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B10529" w14:textId="77777777" w:rsidR="002B1DDB" w:rsidRPr="00E468D0" w:rsidRDefault="002B1DDB" w:rsidP="00B973B6">
      <w:pPr>
        <w:rPr>
          <w:rFonts w:ascii="Times New Roman" w:hAnsi="Times New Roman" w:cs="Times New Roman"/>
          <w:lang w:val="en-GB"/>
        </w:rPr>
      </w:pPr>
      <w:r w:rsidRPr="00E468D0">
        <w:rPr>
          <w:rFonts w:ascii="Times New Roman" w:hAnsi="Times New Roman" w:cs="Times New Roman"/>
          <w:lang w:val="en-GB"/>
        </w:rPr>
        <w:t>P149251</w:t>
      </w:r>
    </w:p>
    <w:p w14:paraId="081FC912" w14:textId="77777777" w:rsidR="002B1DDB" w:rsidRPr="00E468D0" w:rsidRDefault="002B1DDB" w:rsidP="00B973B6">
      <w:pPr>
        <w:rPr>
          <w:rFonts w:ascii="Times New Roman" w:hAnsi="Times New Roman" w:cs="Times New Roman"/>
          <w:lang w:val="en-GB"/>
        </w:rPr>
      </w:pPr>
    </w:p>
    <w:p w14:paraId="7E148EFA" w14:textId="77777777" w:rsidR="00A61A9C" w:rsidRPr="00E468D0" w:rsidRDefault="00A61A9C" w:rsidP="00B973B6">
      <w:pPr>
        <w:rPr>
          <w:rFonts w:ascii="Times New Roman" w:hAnsi="Times New Roman" w:cs="Times New Roman"/>
          <w:lang w:val="en-GB"/>
        </w:rPr>
      </w:pPr>
    </w:p>
    <w:p w14:paraId="05F5A338" w14:textId="77777777" w:rsidR="002B1DDB" w:rsidRPr="00E468D0" w:rsidRDefault="002B1DDB" w:rsidP="00B973B6">
      <w:pPr>
        <w:rPr>
          <w:rFonts w:ascii="Times New Roman" w:hAnsi="Times New Roman" w:cs="Times New Roman"/>
          <w:lang w:val="en-GB"/>
        </w:rPr>
      </w:pPr>
    </w:p>
    <w:p w14:paraId="3B83483A" w14:textId="6EA8F004" w:rsidR="002B1DDB" w:rsidRPr="00E468D0" w:rsidRDefault="00A61A9C" w:rsidP="00814BA0">
      <w:pPr>
        <w:jc w:val="center"/>
        <w:rPr>
          <w:rFonts w:ascii="Times New Roman" w:hAnsi="Times New Roman" w:cs="Times New Roman"/>
          <w:sz w:val="52"/>
          <w:szCs w:val="52"/>
          <w:lang w:val="en-GB"/>
        </w:rPr>
      </w:pPr>
      <w:r w:rsidRPr="00E468D0">
        <w:rPr>
          <w:rFonts w:ascii="Times New Roman" w:hAnsi="Times New Roman" w:cs="Times New Roman"/>
          <w:sz w:val="52"/>
          <w:szCs w:val="52"/>
          <w:lang w:val="en-GB"/>
        </w:rPr>
        <w:t xml:space="preserve">How </w:t>
      </w:r>
      <w:r w:rsidR="00B973B6" w:rsidRPr="00E468D0">
        <w:rPr>
          <w:rFonts w:ascii="Times New Roman" w:hAnsi="Times New Roman" w:cs="Times New Roman"/>
          <w:sz w:val="52"/>
          <w:szCs w:val="52"/>
          <w:lang w:val="en-GB"/>
        </w:rPr>
        <w:t xml:space="preserve">to understand </w:t>
      </w:r>
      <w:r w:rsidRPr="00E468D0">
        <w:rPr>
          <w:rFonts w:ascii="Times New Roman" w:hAnsi="Times New Roman" w:cs="Times New Roman"/>
          <w:sz w:val="52"/>
          <w:szCs w:val="52"/>
          <w:lang w:val="en-GB"/>
        </w:rPr>
        <w:t>Dreams and Hallucinations in Film &amp; TV.</w:t>
      </w:r>
    </w:p>
    <w:p w14:paraId="5FA27AFA" w14:textId="77777777" w:rsidR="007737E8" w:rsidRPr="00E468D0" w:rsidRDefault="007737E8" w:rsidP="00814BA0">
      <w:pPr>
        <w:jc w:val="center"/>
        <w:rPr>
          <w:rFonts w:ascii="Times New Roman" w:hAnsi="Times New Roman" w:cs="Times New Roman"/>
          <w:lang w:val="en-GB"/>
        </w:rPr>
      </w:pPr>
    </w:p>
    <w:p w14:paraId="3676AB58" w14:textId="77777777" w:rsidR="002B1DDB" w:rsidRPr="00E468D0" w:rsidRDefault="002B1DDB" w:rsidP="00814BA0">
      <w:pPr>
        <w:jc w:val="center"/>
        <w:rPr>
          <w:rFonts w:ascii="Times New Roman" w:hAnsi="Times New Roman" w:cs="Times New Roman"/>
          <w:lang w:val="en-GB"/>
        </w:rPr>
      </w:pPr>
    </w:p>
    <w:p w14:paraId="65627AD0" w14:textId="0E0E6E8F" w:rsidR="00B973B6" w:rsidRPr="00E468D0" w:rsidRDefault="00B973B6" w:rsidP="00814BA0">
      <w:pPr>
        <w:jc w:val="center"/>
        <w:rPr>
          <w:rFonts w:ascii="Times New Roman" w:hAnsi="Times New Roman" w:cs="Times New Roman"/>
          <w:u w:val="single"/>
          <w:lang w:val="en-GB"/>
        </w:rPr>
      </w:pPr>
      <w:r w:rsidRPr="00E468D0">
        <w:rPr>
          <w:rFonts w:ascii="Times New Roman" w:hAnsi="Times New Roman" w:cs="Times New Roman"/>
          <w:u w:val="single"/>
          <w:lang w:val="en-GB"/>
        </w:rPr>
        <w:t>Philippa Standing</w:t>
      </w:r>
    </w:p>
    <w:p w14:paraId="4459EEF6" w14:textId="77777777" w:rsidR="00B973B6" w:rsidRPr="00E468D0" w:rsidRDefault="00B973B6">
      <w:pPr>
        <w:rPr>
          <w:rFonts w:ascii="Times New Roman" w:hAnsi="Times New Roman" w:cs="Times New Roman"/>
          <w:lang w:val="en-GB"/>
        </w:rPr>
      </w:pPr>
    </w:p>
    <w:p w14:paraId="497507F6" w14:textId="77777777" w:rsidR="00B973B6" w:rsidRPr="00E468D0" w:rsidRDefault="00B973B6">
      <w:pPr>
        <w:rPr>
          <w:rFonts w:ascii="Times New Roman" w:hAnsi="Times New Roman" w:cs="Times New Roman"/>
          <w:lang w:val="en-GB"/>
        </w:rPr>
      </w:pPr>
      <w:r w:rsidRPr="00E468D0">
        <w:rPr>
          <w:rFonts w:ascii="Times New Roman" w:hAnsi="Times New Roman" w:cs="Times New Roman"/>
          <w:lang w:val="en-GB"/>
        </w:rPr>
        <w:br w:type="page"/>
      </w:r>
      <w:bookmarkStart w:id="0" w:name="_GoBack"/>
      <w:bookmarkEnd w:id="0"/>
    </w:p>
    <w:p w14:paraId="655C6BF7" w14:textId="77777777" w:rsidR="00B973B6" w:rsidRPr="00E468D0" w:rsidRDefault="00B973B6" w:rsidP="007737E8">
      <w:pPr>
        <w:spacing w:after="120" w:line="360" w:lineRule="auto"/>
        <w:jc w:val="both"/>
        <w:rPr>
          <w:rFonts w:ascii="Times New Roman" w:hAnsi="Times New Roman" w:cs="Times New Roman"/>
          <w:lang w:val="en-GB"/>
        </w:rPr>
      </w:pPr>
    </w:p>
    <w:sdt>
      <w:sdtPr>
        <w:rPr>
          <w:rFonts w:ascii="Times New Roman" w:eastAsiaTheme="minorHAnsi" w:hAnsi="Times New Roman" w:cs="Times New Roman"/>
          <w:b w:val="0"/>
          <w:bCs w:val="0"/>
          <w:color w:val="auto"/>
          <w:sz w:val="24"/>
          <w:szCs w:val="24"/>
        </w:rPr>
        <w:id w:val="-1232840256"/>
        <w:docPartObj>
          <w:docPartGallery w:val="Table of Contents"/>
          <w:docPartUnique/>
        </w:docPartObj>
      </w:sdtPr>
      <w:sdtEndPr>
        <w:rPr>
          <w:noProof/>
        </w:rPr>
      </w:sdtEndPr>
      <w:sdtContent>
        <w:p w14:paraId="53A72D98" w14:textId="3BAF0E27" w:rsidR="00B973B6" w:rsidRPr="00E468D0" w:rsidRDefault="00B973B6">
          <w:pPr>
            <w:pStyle w:val="TOCHeading"/>
            <w:rPr>
              <w:rFonts w:ascii="Times New Roman" w:hAnsi="Times New Roman" w:cs="Times New Roman"/>
              <w:b w:val="0"/>
              <w:bCs w:val="0"/>
            </w:rPr>
          </w:pPr>
          <w:r w:rsidRPr="00E468D0">
            <w:rPr>
              <w:rFonts w:ascii="Times New Roman" w:hAnsi="Times New Roman" w:cs="Times New Roman"/>
              <w:b w:val="0"/>
              <w:bCs w:val="0"/>
            </w:rPr>
            <w:t>Table of Contents</w:t>
          </w:r>
        </w:p>
        <w:p w14:paraId="5DBC6734" w14:textId="123D7BA8" w:rsidR="00B973B6" w:rsidRPr="00E468D0" w:rsidRDefault="00B973B6">
          <w:pPr>
            <w:pStyle w:val="TOC2"/>
            <w:tabs>
              <w:tab w:val="right" w:leader="dot" w:pos="9010"/>
            </w:tabs>
            <w:rPr>
              <w:rFonts w:ascii="Times New Roman" w:eastAsiaTheme="minorEastAsia" w:hAnsi="Times New Roman" w:cs="Times New Roman"/>
              <w:b w:val="0"/>
              <w:bCs w:val="0"/>
              <w:noProof/>
              <w:sz w:val="24"/>
              <w:szCs w:val="24"/>
              <w:lang w:val="en-GB"/>
            </w:rPr>
          </w:pPr>
          <w:r w:rsidRPr="00E468D0">
            <w:rPr>
              <w:rFonts w:ascii="Times New Roman" w:hAnsi="Times New Roman" w:cs="Times New Roman"/>
              <w:b w:val="0"/>
              <w:bCs w:val="0"/>
            </w:rPr>
            <w:fldChar w:fldCharType="begin"/>
          </w:r>
          <w:r w:rsidRPr="00E468D0">
            <w:rPr>
              <w:rFonts w:ascii="Times New Roman" w:hAnsi="Times New Roman" w:cs="Times New Roman"/>
              <w:b w:val="0"/>
              <w:bCs w:val="0"/>
            </w:rPr>
            <w:instrText xml:space="preserve"> TOC \o "1-3" \h \z \u </w:instrText>
          </w:r>
          <w:r w:rsidRPr="00E468D0">
            <w:rPr>
              <w:rFonts w:ascii="Times New Roman" w:hAnsi="Times New Roman" w:cs="Times New Roman"/>
              <w:b w:val="0"/>
              <w:bCs w:val="0"/>
            </w:rPr>
            <w:fldChar w:fldCharType="separate"/>
          </w:r>
          <w:hyperlink w:anchor="_Toc533011685" w:history="1">
            <w:r w:rsidRPr="00E468D0">
              <w:rPr>
                <w:rStyle w:val="Hyperlink"/>
                <w:rFonts w:ascii="Times New Roman" w:hAnsi="Times New Roman" w:cs="Times New Roman"/>
                <w:b w:val="0"/>
                <w:bCs w:val="0"/>
                <w:noProof/>
                <w:lang w:val="en-GB"/>
              </w:rPr>
              <w:t>Introduction</w:t>
            </w:r>
            <w:r w:rsidRPr="00E468D0">
              <w:rPr>
                <w:rFonts w:ascii="Times New Roman" w:hAnsi="Times New Roman" w:cs="Times New Roman"/>
                <w:b w:val="0"/>
                <w:bCs w:val="0"/>
                <w:noProof/>
                <w:webHidden/>
              </w:rPr>
              <w:tab/>
            </w:r>
            <w:r w:rsidRPr="00E468D0">
              <w:rPr>
                <w:rFonts w:ascii="Times New Roman" w:hAnsi="Times New Roman" w:cs="Times New Roman"/>
                <w:b w:val="0"/>
                <w:bCs w:val="0"/>
                <w:noProof/>
                <w:webHidden/>
              </w:rPr>
              <w:fldChar w:fldCharType="begin"/>
            </w:r>
            <w:r w:rsidRPr="00E468D0">
              <w:rPr>
                <w:rFonts w:ascii="Times New Roman" w:hAnsi="Times New Roman" w:cs="Times New Roman"/>
                <w:b w:val="0"/>
                <w:bCs w:val="0"/>
                <w:noProof/>
                <w:webHidden/>
              </w:rPr>
              <w:instrText xml:space="preserve"> PAGEREF _Toc533011685 \h </w:instrText>
            </w:r>
            <w:r w:rsidRPr="00E468D0">
              <w:rPr>
                <w:rFonts w:ascii="Times New Roman" w:hAnsi="Times New Roman" w:cs="Times New Roman"/>
                <w:b w:val="0"/>
                <w:bCs w:val="0"/>
                <w:noProof/>
                <w:webHidden/>
              </w:rPr>
            </w:r>
            <w:r w:rsidRPr="00E468D0">
              <w:rPr>
                <w:rFonts w:ascii="Times New Roman" w:hAnsi="Times New Roman" w:cs="Times New Roman"/>
                <w:b w:val="0"/>
                <w:bCs w:val="0"/>
                <w:noProof/>
                <w:webHidden/>
              </w:rPr>
              <w:fldChar w:fldCharType="separate"/>
            </w:r>
            <w:r w:rsidR="00961B62">
              <w:rPr>
                <w:rFonts w:ascii="Times New Roman" w:hAnsi="Times New Roman" w:cs="Times New Roman"/>
                <w:b w:val="0"/>
                <w:bCs w:val="0"/>
                <w:noProof/>
                <w:webHidden/>
              </w:rPr>
              <w:t>2</w:t>
            </w:r>
            <w:r w:rsidRPr="00E468D0">
              <w:rPr>
                <w:rFonts w:ascii="Times New Roman" w:hAnsi="Times New Roman" w:cs="Times New Roman"/>
                <w:b w:val="0"/>
                <w:bCs w:val="0"/>
                <w:noProof/>
                <w:webHidden/>
              </w:rPr>
              <w:fldChar w:fldCharType="end"/>
            </w:r>
          </w:hyperlink>
        </w:p>
        <w:p w14:paraId="1FD01C05" w14:textId="1AD60423" w:rsidR="00B973B6" w:rsidRPr="00E468D0" w:rsidRDefault="003713C4">
          <w:pPr>
            <w:pStyle w:val="TOC2"/>
            <w:tabs>
              <w:tab w:val="right" w:leader="dot" w:pos="9010"/>
            </w:tabs>
            <w:rPr>
              <w:rFonts w:ascii="Times New Roman" w:eastAsiaTheme="minorEastAsia" w:hAnsi="Times New Roman" w:cs="Times New Roman"/>
              <w:b w:val="0"/>
              <w:bCs w:val="0"/>
              <w:noProof/>
              <w:sz w:val="24"/>
              <w:szCs w:val="24"/>
              <w:lang w:val="en-GB"/>
            </w:rPr>
          </w:pPr>
          <w:hyperlink w:anchor="_Toc533011686" w:history="1">
            <w:r w:rsidR="00B973B6" w:rsidRPr="00E468D0">
              <w:rPr>
                <w:rStyle w:val="Hyperlink"/>
                <w:rFonts w:ascii="Times New Roman" w:hAnsi="Times New Roman" w:cs="Times New Roman"/>
                <w:b w:val="0"/>
                <w:bCs w:val="0"/>
                <w:noProof/>
                <w:lang w:val="en-GB"/>
              </w:rPr>
              <w:t>Chapter One</w:t>
            </w:r>
            <w:r w:rsidR="00B973B6" w:rsidRPr="00E468D0">
              <w:rPr>
                <w:rFonts w:ascii="Times New Roman" w:hAnsi="Times New Roman" w:cs="Times New Roman"/>
                <w:b w:val="0"/>
                <w:bCs w:val="0"/>
                <w:noProof/>
                <w:webHidden/>
              </w:rPr>
              <w:tab/>
            </w:r>
            <w:r w:rsidR="00B973B6" w:rsidRPr="00E468D0">
              <w:rPr>
                <w:rFonts w:ascii="Times New Roman" w:hAnsi="Times New Roman" w:cs="Times New Roman"/>
                <w:b w:val="0"/>
                <w:bCs w:val="0"/>
                <w:noProof/>
                <w:webHidden/>
              </w:rPr>
              <w:fldChar w:fldCharType="begin"/>
            </w:r>
            <w:r w:rsidR="00B973B6" w:rsidRPr="00E468D0">
              <w:rPr>
                <w:rFonts w:ascii="Times New Roman" w:hAnsi="Times New Roman" w:cs="Times New Roman"/>
                <w:b w:val="0"/>
                <w:bCs w:val="0"/>
                <w:noProof/>
                <w:webHidden/>
              </w:rPr>
              <w:instrText xml:space="preserve"> PAGEREF _Toc533011686 \h </w:instrText>
            </w:r>
            <w:r w:rsidR="00B973B6" w:rsidRPr="00E468D0">
              <w:rPr>
                <w:rFonts w:ascii="Times New Roman" w:hAnsi="Times New Roman" w:cs="Times New Roman"/>
                <w:b w:val="0"/>
                <w:bCs w:val="0"/>
                <w:noProof/>
                <w:webHidden/>
              </w:rPr>
            </w:r>
            <w:r w:rsidR="00B973B6" w:rsidRPr="00E468D0">
              <w:rPr>
                <w:rFonts w:ascii="Times New Roman" w:hAnsi="Times New Roman" w:cs="Times New Roman"/>
                <w:b w:val="0"/>
                <w:bCs w:val="0"/>
                <w:noProof/>
                <w:webHidden/>
              </w:rPr>
              <w:fldChar w:fldCharType="separate"/>
            </w:r>
            <w:r w:rsidR="00961B62">
              <w:rPr>
                <w:rFonts w:ascii="Times New Roman" w:hAnsi="Times New Roman" w:cs="Times New Roman"/>
                <w:b w:val="0"/>
                <w:bCs w:val="0"/>
                <w:noProof/>
                <w:webHidden/>
              </w:rPr>
              <w:t>4</w:t>
            </w:r>
            <w:r w:rsidR="00B973B6" w:rsidRPr="00E468D0">
              <w:rPr>
                <w:rFonts w:ascii="Times New Roman" w:hAnsi="Times New Roman" w:cs="Times New Roman"/>
                <w:b w:val="0"/>
                <w:bCs w:val="0"/>
                <w:noProof/>
                <w:webHidden/>
              </w:rPr>
              <w:fldChar w:fldCharType="end"/>
            </w:r>
          </w:hyperlink>
        </w:p>
        <w:p w14:paraId="0DCFB566" w14:textId="182F272C" w:rsidR="00B973B6" w:rsidRPr="00E468D0" w:rsidRDefault="003713C4">
          <w:pPr>
            <w:pStyle w:val="TOC2"/>
            <w:tabs>
              <w:tab w:val="right" w:leader="dot" w:pos="9010"/>
            </w:tabs>
            <w:rPr>
              <w:rFonts w:ascii="Times New Roman" w:eastAsiaTheme="minorEastAsia" w:hAnsi="Times New Roman" w:cs="Times New Roman"/>
              <w:b w:val="0"/>
              <w:bCs w:val="0"/>
              <w:noProof/>
              <w:sz w:val="24"/>
              <w:szCs w:val="24"/>
              <w:lang w:val="en-GB"/>
            </w:rPr>
          </w:pPr>
          <w:hyperlink w:anchor="_Toc533011687" w:history="1">
            <w:r w:rsidR="00B973B6" w:rsidRPr="00E468D0">
              <w:rPr>
                <w:rStyle w:val="Hyperlink"/>
                <w:rFonts w:ascii="Times New Roman" w:hAnsi="Times New Roman" w:cs="Times New Roman"/>
                <w:b w:val="0"/>
                <w:bCs w:val="0"/>
                <w:noProof/>
                <w:lang w:val="en-GB"/>
              </w:rPr>
              <w:t>Chapter Two</w:t>
            </w:r>
            <w:r w:rsidR="00B973B6" w:rsidRPr="00E468D0">
              <w:rPr>
                <w:rFonts w:ascii="Times New Roman" w:hAnsi="Times New Roman" w:cs="Times New Roman"/>
                <w:b w:val="0"/>
                <w:bCs w:val="0"/>
                <w:noProof/>
                <w:webHidden/>
              </w:rPr>
              <w:tab/>
            </w:r>
            <w:r w:rsidR="00B973B6" w:rsidRPr="00E468D0">
              <w:rPr>
                <w:rFonts w:ascii="Times New Roman" w:hAnsi="Times New Roman" w:cs="Times New Roman"/>
                <w:b w:val="0"/>
                <w:bCs w:val="0"/>
                <w:noProof/>
                <w:webHidden/>
              </w:rPr>
              <w:fldChar w:fldCharType="begin"/>
            </w:r>
            <w:r w:rsidR="00B973B6" w:rsidRPr="00E468D0">
              <w:rPr>
                <w:rFonts w:ascii="Times New Roman" w:hAnsi="Times New Roman" w:cs="Times New Roman"/>
                <w:b w:val="0"/>
                <w:bCs w:val="0"/>
                <w:noProof/>
                <w:webHidden/>
              </w:rPr>
              <w:instrText xml:space="preserve"> PAGEREF _Toc533011687 \h </w:instrText>
            </w:r>
            <w:r w:rsidR="00B973B6" w:rsidRPr="00E468D0">
              <w:rPr>
                <w:rFonts w:ascii="Times New Roman" w:hAnsi="Times New Roman" w:cs="Times New Roman"/>
                <w:b w:val="0"/>
                <w:bCs w:val="0"/>
                <w:noProof/>
                <w:webHidden/>
              </w:rPr>
            </w:r>
            <w:r w:rsidR="00B973B6" w:rsidRPr="00E468D0">
              <w:rPr>
                <w:rFonts w:ascii="Times New Roman" w:hAnsi="Times New Roman" w:cs="Times New Roman"/>
                <w:b w:val="0"/>
                <w:bCs w:val="0"/>
                <w:noProof/>
                <w:webHidden/>
              </w:rPr>
              <w:fldChar w:fldCharType="separate"/>
            </w:r>
            <w:r w:rsidR="00961B62">
              <w:rPr>
                <w:rFonts w:ascii="Times New Roman" w:hAnsi="Times New Roman" w:cs="Times New Roman"/>
                <w:b w:val="0"/>
                <w:bCs w:val="0"/>
                <w:noProof/>
                <w:webHidden/>
              </w:rPr>
              <w:t>11</w:t>
            </w:r>
            <w:r w:rsidR="00B973B6" w:rsidRPr="00E468D0">
              <w:rPr>
                <w:rFonts w:ascii="Times New Roman" w:hAnsi="Times New Roman" w:cs="Times New Roman"/>
                <w:b w:val="0"/>
                <w:bCs w:val="0"/>
                <w:noProof/>
                <w:webHidden/>
              </w:rPr>
              <w:fldChar w:fldCharType="end"/>
            </w:r>
          </w:hyperlink>
        </w:p>
        <w:p w14:paraId="746ECBC4" w14:textId="22CAB460" w:rsidR="00B973B6" w:rsidRPr="00E468D0" w:rsidRDefault="003713C4">
          <w:pPr>
            <w:pStyle w:val="TOC2"/>
            <w:tabs>
              <w:tab w:val="right" w:leader="dot" w:pos="9010"/>
            </w:tabs>
            <w:rPr>
              <w:rFonts w:ascii="Times New Roman" w:eastAsiaTheme="minorEastAsia" w:hAnsi="Times New Roman" w:cs="Times New Roman"/>
              <w:b w:val="0"/>
              <w:bCs w:val="0"/>
              <w:noProof/>
              <w:sz w:val="24"/>
              <w:szCs w:val="24"/>
              <w:lang w:val="en-GB"/>
            </w:rPr>
          </w:pPr>
          <w:hyperlink w:anchor="_Toc533011688" w:history="1">
            <w:r w:rsidR="00B973B6" w:rsidRPr="00E468D0">
              <w:rPr>
                <w:rStyle w:val="Hyperlink"/>
                <w:rFonts w:ascii="Times New Roman" w:hAnsi="Times New Roman" w:cs="Times New Roman"/>
                <w:b w:val="0"/>
                <w:bCs w:val="0"/>
                <w:noProof/>
                <w:lang w:val="en-GB"/>
              </w:rPr>
              <w:t>Chapter Three</w:t>
            </w:r>
            <w:r w:rsidR="00B973B6" w:rsidRPr="00E468D0">
              <w:rPr>
                <w:rFonts w:ascii="Times New Roman" w:hAnsi="Times New Roman" w:cs="Times New Roman"/>
                <w:b w:val="0"/>
                <w:bCs w:val="0"/>
                <w:noProof/>
                <w:webHidden/>
              </w:rPr>
              <w:tab/>
            </w:r>
            <w:r w:rsidR="00B973B6" w:rsidRPr="00E468D0">
              <w:rPr>
                <w:rFonts w:ascii="Times New Roman" w:hAnsi="Times New Roman" w:cs="Times New Roman"/>
                <w:b w:val="0"/>
                <w:bCs w:val="0"/>
                <w:noProof/>
                <w:webHidden/>
              </w:rPr>
              <w:fldChar w:fldCharType="begin"/>
            </w:r>
            <w:r w:rsidR="00B973B6" w:rsidRPr="00E468D0">
              <w:rPr>
                <w:rFonts w:ascii="Times New Roman" w:hAnsi="Times New Roman" w:cs="Times New Roman"/>
                <w:b w:val="0"/>
                <w:bCs w:val="0"/>
                <w:noProof/>
                <w:webHidden/>
              </w:rPr>
              <w:instrText xml:space="preserve"> PAGEREF _Toc533011688 \h </w:instrText>
            </w:r>
            <w:r w:rsidR="00B973B6" w:rsidRPr="00E468D0">
              <w:rPr>
                <w:rFonts w:ascii="Times New Roman" w:hAnsi="Times New Roman" w:cs="Times New Roman"/>
                <w:b w:val="0"/>
                <w:bCs w:val="0"/>
                <w:noProof/>
                <w:webHidden/>
              </w:rPr>
            </w:r>
            <w:r w:rsidR="00B973B6" w:rsidRPr="00E468D0">
              <w:rPr>
                <w:rFonts w:ascii="Times New Roman" w:hAnsi="Times New Roman" w:cs="Times New Roman"/>
                <w:b w:val="0"/>
                <w:bCs w:val="0"/>
                <w:noProof/>
                <w:webHidden/>
              </w:rPr>
              <w:fldChar w:fldCharType="separate"/>
            </w:r>
            <w:r w:rsidR="00961B62">
              <w:rPr>
                <w:rFonts w:ascii="Times New Roman" w:hAnsi="Times New Roman" w:cs="Times New Roman"/>
                <w:b w:val="0"/>
                <w:bCs w:val="0"/>
                <w:noProof/>
                <w:webHidden/>
              </w:rPr>
              <w:t>13</w:t>
            </w:r>
            <w:r w:rsidR="00B973B6" w:rsidRPr="00E468D0">
              <w:rPr>
                <w:rFonts w:ascii="Times New Roman" w:hAnsi="Times New Roman" w:cs="Times New Roman"/>
                <w:b w:val="0"/>
                <w:bCs w:val="0"/>
                <w:noProof/>
                <w:webHidden/>
              </w:rPr>
              <w:fldChar w:fldCharType="end"/>
            </w:r>
          </w:hyperlink>
        </w:p>
        <w:p w14:paraId="598C0381" w14:textId="34018D50" w:rsidR="00B973B6" w:rsidRPr="00E468D0" w:rsidRDefault="003713C4">
          <w:pPr>
            <w:pStyle w:val="TOC1"/>
            <w:tabs>
              <w:tab w:val="right" w:leader="dot" w:pos="9010"/>
            </w:tabs>
            <w:rPr>
              <w:rFonts w:ascii="Times New Roman" w:eastAsiaTheme="minorEastAsia" w:hAnsi="Times New Roman" w:cs="Times New Roman"/>
              <w:b w:val="0"/>
              <w:bCs w:val="0"/>
              <w:i w:val="0"/>
              <w:iCs w:val="0"/>
              <w:noProof/>
              <w:lang w:val="en-GB"/>
            </w:rPr>
          </w:pPr>
          <w:hyperlink w:anchor="_Toc533011689" w:history="1">
            <w:r w:rsidR="00B973B6" w:rsidRPr="00E468D0">
              <w:rPr>
                <w:rStyle w:val="Hyperlink"/>
                <w:rFonts w:ascii="Times New Roman" w:hAnsi="Times New Roman" w:cs="Times New Roman"/>
                <w:b w:val="0"/>
                <w:bCs w:val="0"/>
                <w:i w:val="0"/>
                <w:iCs w:val="0"/>
                <w:noProof/>
                <w:lang w:bidi="en-US"/>
              </w:rPr>
              <w:t>Bibliography</w:t>
            </w:r>
            <w:r w:rsidR="00B973B6" w:rsidRPr="00E468D0">
              <w:rPr>
                <w:rFonts w:ascii="Times New Roman" w:hAnsi="Times New Roman" w:cs="Times New Roman"/>
                <w:b w:val="0"/>
                <w:bCs w:val="0"/>
                <w:i w:val="0"/>
                <w:iCs w:val="0"/>
                <w:noProof/>
                <w:webHidden/>
              </w:rPr>
              <w:tab/>
            </w:r>
            <w:r w:rsidR="00B973B6" w:rsidRPr="00E468D0">
              <w:rPr>
                <w:rFonts w:ascii="Times New Roman" w:hAnsi="Times New Roman" w:cs="Times New Roman"/>
                <w:b w:val="0"/>
                <w:bCs w:val="0"/>
                <w:i w:val="0"/>
                <w:iCs w:val="0"/>
                <w:noProof/>
                <w:webHidden/>
              </w:rPr>
              <w:fldChar w:fldCharType="begin"/>
            </w:r>
            <w:r w:rsidR="00B973B6" w:rsidRPr="00E468D0">
              <w:rPr>
                <w:rFonts w:ascii="Times New Roman" w:hAnsi="Times New Roman" w:cs="Times New Roman"/>
                <w:b w:val="0"/>
                <w:bCs w:val="0"/>
                <w:i w:val="0"/>
                <w:iCs w:val="0"/>
                <w:noProof/>
                <w:webHidden/>
              </w:rPr>
              <w:instrText xml:space="preserve"> PAGEREF _Toc533011689 \h </w:instrText>
            </w:r>
            <w:r w:rsidR="00B973B6" w:rsidRPr="00E468D0">
              <w:rPr>
                <w:rFonts w:ascii="Times New Roman" w:hAnsi="Times New Roman" w:cs="Times New Roman"/>
                <w:b w:val="0"/>
                <w:bCs w:val="0"/>
                <w:i w:val="0"/>
                <w:iCs w:val="0"/>
                <w:noProof/>
                <w:webHidden/>
              </w:rPr>
            </w:r>
            <w:r w:rsidR="00B973B6" w:rsidRPr="00E468D0">
              <w:rPr>
                <w:rFonts w:ascii="Times New Roman" w:hAnsi="Times New Roman" w:cs="Times New Roman"/>
                <w:b w:val="0"/>
                <w:bCs w:val="0"/>
                <w:i w:val="0"/>
                <w:iCs w:val="0"/>
                <w:noProof/>
                <w:webHidden/>
              </w:rPr>
              <w:fldChar w:fldCharType="separate"/>
            </w:r>
            <w:r w:rsidR="00961B62">
              <w:rPr>
                <w:rFonts w:ascii="Times New Roman" w:hAnsi="Times New Roman" w:cs="Times New Roman"/>
                <w:b w:val="0"/>
                <w:bCs w:val="0"/>
                <w:i w:val="0"/>
                <w:iCs w:val="0"/>
                <w:noProof/>
                <w:webHidden/>
              </w:rPr>
              <w:t>15</w:t>
            </w:r>
            <w:r w:rsidR="00B973B6" w:rsidRPr="00E468D0">
              <w:rPr>
                <w:rFonts w:ascii="Times New Roman" w:hAnsi="Times New Roman" w:cs="Times New Roman"/>
                <w:b w:val="0"/>
                <w:bCs w:val="0"/>
                <w:i w:val="0"/>
                <w:iCs w:val="0"/>
                <w:noProof/>
                <w:webHidden/>
              </w:rPr>
              <w:fldChar w:fldCharType="end"/>
            </w:r>
          </w:hyperlink>
        </w:p>
        <w:p w14:paraId="4F8CF736" w14:textId="448281DA" w:rsidR="00B973B6" w:rsidRPr="00E468D0" w:rsidRDefault="00B973B6">
          <w:pPr>
            <w:rPr>
              <w:rFonts w:ascii="Times New Roman" w:hAnsi="Times New Roman" w:cs="Times New Roman"/>
            </w:rPr>
          </w:pPr>
          <w:r w:rsidRPr="00E468D0">
            <w:rPr>
              <w:rFonts w:ascii="Times New Roman" w:hAnsi="Times New Roman" w:cs="Times New Roman"/>
              <w:noProof/>
            </w:rPr>
            <w:fldChar w:fldCharType="end"/>
          </w:r>
        </w:p>
      </w:sdtContent>
    </w:sdt>
    <w:p w14:paraId="0C03F787" w14:textId="77777777" w:rsidR="00B973B6" w:rsidRPr="00E468D0" w:rsidRDefault="00B973B6" w:rsidP="007737E8">
      <w:pPr>
        <w:spacing w:after="120" w:line="360" w:lineRule="auto"/>
        <w:jc w:val="both"/>
        <w:rPr>
          <w:rFonts w:ascii="Times New Roman" w:hAnsi="Times New Roman" w:cs="Times New Roman"/>
          <w:lang w:val="en-GB"/>
        </w:rPr>
      </w:pPr>
    </w:p>
    <w:p w14:paraId="4B6D7727" w14:textId="4DB9E7F2" w:rsidR="00B973B6" w:rsidRPr="00E468D0" w:rsidRDefault="00B973B6" w:rsidP="00E468D0">
      <w:pPr>
        <w:pStyle w:val="Heading2"/>
        <w:spacing w:line="360" w:lineRule="auto"/>
        <w:rPr>
          <w:rFonts w:ascii="Times New Roman" w:hAnsi="Times New Roman" w:cs="Times New Roman"/>
          <w:lang w:val="en-GB"/>
        </w:rPr>
      </w:pPr>
      <w:bookmarkStart w:id="1" w:name="_Toc533011685"/>
      <w:r w:rsidRPr="00E468D0">
        <w:rPr>
          <w:rFonts w:ascii="Times New Roman" w:hAnsi="Times New Roman" w:cs="Times New Roman"/>
          <w:lang w:val="en-GB"/>
        </w:rPr>
        <w:t>Introduction</w:t>
      </w:r>
      <w:bookmarkEnd w:id="1"/>
    </w:p>
    <w:p w14:paraId="6175A809" w14:textId="43AB2E7A" w:rsidR="00F46191" w:rsidRDefault="00F46191" w:rsidP="00E468D0">
      <w:pPr>
        <w:spacing w:after="120" w:line="360" w:lineRule="auto"/>
        <w:jc w:val="both"/>
        <w:rPr>
          <w:rFonts w:ascii="Times New Roman" w:hAnsi="Times New Roman" w:cs="Times New Roman"/>
          <w:lang w:val="en-GB"/>
        </w:rPr>
      </w:pPr>
      <w:r>
        <w:rPr>
          <w:rFonts w:ascii="Times New Roman" w:hAnsi="Times New Roman" w:cs="Times New Roman"/>
          <w:lang w:val="en-GB"/>
        </w:rPr>
        <w:t>In this dissertation, this paper</w:t>
      </w:r>
      <w:r w:rsidR="008352A8" w:rsidRPr="00E468D0">
        <w:rPr>
          <w:rFonts w:ascii="Times New Roman" w:hAnsi="Times New Roman" w:cs="Times New Roman"/>
          <w:lang w:val="en-GB"/>
        </w:rPr>
        <w:t xml:space="preserve"> will be discussing how dreams</w:t>
      </w:r>
      <w:r w:rsidR="00A61A9C" w:rsidRPr="00E468D0">
        <w:rPr>
          <w:rFonts w:ascii="Times New Roman" w:hAnsi="Times New Roman" w:cs="Times New Roman"/>
          <w:lang w:val="en-GB"/>
        </w:rPr>
        <w:t xml:space="preserve"> and hallucinations</w:t>
      </w:r>
      <w:r w:rsidR="008352A8" w:rsidRPr="00E468D0">
        <w:rPr>
          <w:rFonts w:ascii="Times New Roman" w:hAnsi="Times New Roman" w:cs="Times New Roman"/>
          <w:lang w:val="en-GB"/>
        </w:rPr>
        <w:t xml:space="preserve"> are applied in Film and TV</w:t>
      </w:r>
      <w:r w:rsidR="00394F4F" w:rsidRPr="00E468D0">
        <w:rPr>
          <w:rFonts w:ascii="Times New Roman" w:hAnsi="Times New Roman" w:cs="Times New Roman"/>
          <w:lang w:val="en-GB"/>
        </w:rPr>
        <w:t>;</w:t>
      </w:r>
      <w:r w:rsidR="00E45700" w:rsidRPr="00E468D0">
        <w:rPr>
          <w:rFonts w:ascii="Times New Roman" w:hAnsi="Times New Roman" w:cs="Times New Roman"/>
          <w:lang w:val="en-GB"/>
        </w:rPr>
        <w:t xml:space="preserve"> “dreams are the royal road to the unconscious</w:t>
      </w:r>
      <w:r w:rsidR="003052F2" w:rsidRPr="00E468D0">
        <w:rPr>
          <w:rFonts w:ascii="Times New Roman" w:hAnsi="Times New Roman" w:cs="Times New Roman"/>
          <w:lang w:val="en-GB"/>
        </w:rPr>
        <w:t>”</w:t>
      </w:r>
      <w:r w:rsidR="00814902" w:rsidRPr="00E468D0">
        <w:rPr>
          <w:rFonts w:ascii="Times New Roman" w:hAnsi="Times New Roman" w:cs="Times New Roman"/>
          <w:lang w:val="en-GB"/>
        </w:rPr>
        <w:t xml:space="preserve"> </w:t>
      </w:r>
      <w:sdt>
        <w:sdtPr>
          <w:rPr>
            <w:rFonts w:ascii="Times New Roman" w:hAnsi="Times New Roman" w:cs="Times New Roman"/>
            <w:lang w:val="en-GB"/>
          </w:rPr>
          <w:id w:val="1045184843"/>
          <w:citation/>
        </w:sdtPr>
        <w:sdtEndPr/>
        <w:sdtContent>
          <w:r w:rsidR="00493B49" w:rsidRPr="00E468D0">
            <w:rPr>
              <w:rFonts w:ascii="Times New Roman" w:hAnsi="Times New Roman" w:cs="Times New Roman"/>
              <w:lang w:val="en-GB"/>
            </w:rPr>
            <w:fldChar w:fldCharType="begin"/>
          </w:r>
          <w:r w:rsidR="00493B49" w:rsidRPr="00E468D0">
            <w:rPr>
              <w:rFonts w:ascii="Times New Roman" w:hAnsi="Times New Roman" w:cs="Times New Roman"/>
              <w:lang w:val="en-GB"/>
            </w:rPr>
            <w:instrText xml:space="preserve"> CITATION Sig971 \l 2057 </w:instrText>
          </w:r>
          <w:r w:rsidR="00493B49"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(Freud, 1997)</w:t>
          </w:r>
          <w:r w:rsidR="00493B49" w:rsidRPr="00E468D0">
            <w:rPr>
              <w:rFonts w:ascii="Times New Roman" w:hAnsi="Times New Roman" w:cs="Times New Roman"/>
              <w:lang w:val="en-GB"/>
            </w:rPr>
            <w:fldChar w:fldCharType="end"/>
          </w:r>
        </w:sdtContent>
      </w:sdt>
      <w:r w:rsidR="008352A8" w:rsidRPr="00E468D0">
        <w:rPr>
          <w:rFonts w:ascii="Times New Roman" w:hAnsi="Times New Roman" w:cs="Times New Roman"/>
          <w:lang w:val="en-GB"/>
        </w:rPr>
        <w:t xml:space="preserve">. The </w:t>
      </w:r>
      <w:r w:rsidR="00B973B6" w:rsidRPr="00E468D0">
        <w:rPr>
          <w:rFonts w:ascii="Times New Roman" w:hAnsi="Times New Roman" w:cs="Times New Roman"/>
          <w:lang w:val="en-GB"/>
        </w:rPr>
        <w:t xml:space="preserve">fundamental </w:t>
      </w:r>
      <w:r w:rsidR="008352A8" w:rsidRPr="00E468D0">
        <w:rPr>
          <w:rFonts w:ascii="Times New Roman" w:hAnsi="Times New Roman" w:cs="Times New Roman"/>
          <w:lang w:val="en-GB"/>
        </w:rPr>
        <w:t>reason</w:t>
      </w:r>
      <w:r>
        <w:rPr>
          <w:rFonts w:ascii="Times New Roman" w:hAnsi="Times New Roman" w:cs="Times New Roman"/>
          <w:lang w:val="en-GB"/>
        </w:rPr>
        <w:t xml:space="preserve"> for choosing this, is that it will link into a final </w:t>
      </w:r>
      <w:r w:rsidR="008352A8" w:rsidRPr="00E468D0">
        <w:rPr>
          <w:rFonts w:ascii="Times New Roman" w:hAnsi="Times New Roman" w:cs="Times New Roman"/>
          <w:lang w:val="en-GB"/>
        </w:rPr>
        <w:t xml:space="preserve">major project idea. </w:t>
      </w:r>
      <w:r w:rsidR="00FB75C4">
        <w:rPr>
          <w:rFonts w:ascii="Times New Roman" w:hAnsi="Times New Roman" w:cs="Times New Roman"/>
          <w:lang w:val="en-GB"/>
        </w:rPr>
        <w:t xml:space="preserve">“That’s the great secret of creativity. You treat ideas like cats: you make them follow you.” </w:t>
      </w:r>
      <w:sdt>
        <w:sdtPr>
          <w:rPr>
            <w:rFonts w:ascii="Times New Roman" w:hAnsi="Times New Roman" w:cs="Times New Roman"/>
            <w:lang w:val="en-GB"/>
          </w:rPr>
          <w:id w:val="-1825579425"/>
          <w:citation/>
        </w:sdtPr>
        <w:sdtContent>
          <w:r w:rsidR="00FB75C4">
            <w:rPr>
              <w:rFonts w:ascii="Times New Roman" w:hAnsi="Times New Roman" w:cs="Times New Roman"/>
              <w:lang w:val="en-GB"/>
            </w:rPr>
            <w:fldChar w:fldCharType="begin"/>
          </w:r>
          <w:r w:rsidR="00FB75C4">
            <w:rPr>
              <w:rFonts w:ascii="Times New Roman" w:hAnsi="Times New Roman" w:cs="Times New Roman"/>
              <w:lang w:val="en-GB"/>
            </w:rPr>
            <w:instrText xml:space="preserve"> CITATION Ray15 \l 2057 </w:instrText>
          </w:r>
          <w:r w:rsidR="00FB75C4">
            <w:rPr>
              <w:rFonts w:ascii="Times New Roman" w:hAnsi="Times New Roman" w:cs="Times New Roman"/>
              <w:lang w:val="en-GB"/>
            </w:rPr>
            <w:fldChar w:fldCharType="separate"/>
          </w:r>
          <w:r w:rsidR="00063009" w:rsidRPr="00063009">
            <w:rPr>
              <w:rFonts w:ascii="Times New Roman" w:hAnsi="Times New Roman" w:cs="Times New Roman"/>
              <w:noProof/>
              <w:lang w:val="en-GB"/>
            </w:rPr>
            <w:t>(Bradbury, 2015)</w:t>
          </w:r>
          <w:r w:rsidR="00FB75C4">
            <w:rPr>
              <w:rFonts w:ascii="Times New Roman" w:hAnsi="Times New Roman" w:cs="Times New Roman"/>
              <w:lang w:val="en-GB"/>
            </w:rPr>
            <w:fldChar w:fldCharType="end"/>
          </w:r>
        </w:sdtContent>
      </w:sdt>
      <w:r w:rsidR="00FB75C4">
        <w:rPr>
          <w:rFonts w:ascii="Times New Roman" w:hAnsi="Times New Roman" w:cs="Times New Roman"/>
          <w:lang w:val="en-GB"/>
        </w:rPr>
        <w:t xml:space="preserve"> </w:t>
      </w:r>
      <w:r w:rsidR="008352A8" w:rsidRPr="00E468D0">
        <w:rPr>
          <w:rFonts w:ascii="Times New Roman" w:hAnsi="Times New Roman" w:cs="Times New Roman"/>
          <w:lang w:val="en-GB"/>
        </w:rPr>
        <w:t>This idea is a film which is about a young woman who is trapped between two dream worlds, one she believes is reality and t</w:t>
      </w:r>
      <w:r w:rsidR="00394F4F" w:rsidRPr="00E468D0">
        <w:rPr>
          <w:rFonts w:ascii="Times New Roman" w:hAnsi="Times New Roman" w:cs="Times New Roman"/>
          <w:lang w:val="en-GB"/>
        </w:rPr>
        <w:t>he other she believes is ream world</w:t>
      </w:r>
      <w:r w:rsidR="008352A8" w:rsidRPr="00E468D0">
        <w:rPr>
          <w:rFonts w:ascii="Times New Roman" w:hAnsi="Times New Roman" w:cs="Times New Roman"/>
          <w:lang w:val="en-GB"/>
        </w:rPr>
        <w:t xml:space="preserve"> an</w:t>
      </w:r>
      <w:r w:rsidR="00394F4F" w:rsidRPr="00E468D0">
        <w:rPr>
          <w:rFonts w:ascii="Times New Roman" w:hAnsi="Times New Roman" w:cs="Times New Roman"/>
          <w:lang w:val="en-GB"/>
        </w:rPr>
        <w:t>d unable to tell which is which. T</w:t>
      </w:r>
      <w:r w:rsidR="008352A8" w:rsidRPr="00E468D0">
        <w:rPr>
          <w:rFonts w:ascii="Times New Roman" w:hAnsi="Times New Roman" w:cs="Times New Roman"/>
          <w:lang w:val="en-GB"/>
        </w:rPr>
        <w:t>he connection between the two dreams is</w:t>
      </w:r>
      <w:r w:rsidR="00734F84" w:rsidRPr="00E468D0">
        <w:rPr>
          <w:rFonts w:ascii="Times New Roman" w:hAnsi="Times New Roman" w:cs="Times New Roman"/>
          <w:lang w:val="en-GB"/>
        </w:rPr>
        <w:t xml:space="preserve"> a man named Eric:</w:t>
      </w:r>
      <w:r w:rsidR="008352A8" w:rsidRPr="00E468D0">
        <w:rPr>
          <w:rFonts w:ascii="Times New Roman" w:hAnsi="Times New Roman" w:cs="Times New Roman"/>
          <w:lang w:val="en-GB"/>
        </w:rPr>
        <w:t xml:space="preserve"> she finds o</w:t>
      </w:r>
      <w:r w:rsidR="00734F84" w:rsidRPr="00E468D0">
        <w:rPr>
          <w:rFonts w:ascii="Times New Roman" w:hAnsi="Times New Roman" w:cs="Times New Roman"/>
          <w:lang w:val="en-GB"/>
        </w:rPr>
        <w:t>ut he is controlling her dreams. O</w:t>
      </w:r>
      <w:r w:rsidR="008352A8" w:rsidRPr="00E468D0">
        <w:rPr>
          <w:rFonts w:ascii="Times New Roman" w:hAnsi="Times New Roman" w:cs="Times New Roman"/>
          <w:lang w:val="en-GB"/>
        </w:rPr>
        <w:t xml:space="preserve">nce she decides which one is her reality, she comes to wake up and realise it was all a dream and her best friend Olivia helps her realise that Eric was playing </w:t>
      </w:r>
      <w:r w:rsidR="00394F4F" w:rsidRPr="00E468D0">
        <w:rPr>
          <w:rFonts w:ascii="Times New Roman" w:hAnsi="Times New Roman" w:cs="Times New Roman"/>
          <w:lang w:val="en-GB"/>
        </w:rPr>
        <w:t>her repressed unconscious</w:t>
      </w:r>
      <w:r>
        <w:rPr>
          <w:rFonts w:ascii="Times New Roman" w:hAnsi="Times New Roman" w:cs="Times New Roman"/>
          <w:lang w:val="en-GB"/>
        </w:rPr>
        <w:t>.</w:t>
      </w:r>
    </w:p>
    <w:p w14:paraId="298C6C4E" w14:textId="79BC4140" w:rsidR="00734F84" w:rsidRPr="00E468D0" w:rsidRDefault="00394F4F" w:rsidP="00E468D0">
      <w:pPr>
        <w:spacing w:after="120" w:line="360" w:lineRule="auto"/>
        <w:jc w:val="both"/>
        <w:rPr>
          <w:rFonts w:ascii="Times New Roman" w:hAnsi="Times New Roman" w:cs="Times New Roman"/>
          <w:lang w:val="en-GB"/>
        </w:rPr>
      </w:pPr>
      <w:r w:rsidRPr="00E468D0">
        <w:rPr>
          <w:rFonts w:ascii="Times New Roman" w:hAnsi="Times New Roman" w:cs="Times New Roman"/>
          <w:lang w:val="en-GB"/>
        </w:rPr>
        <w:t xml:space="preserve"> </w:t>
      </w:r>
      <w:r w:rsidR="008352A8" w:rsidRPr="00E468D0">
        <w:rPr>
          <w:rFonts w:ascii="Times New Roman" w:hAnsi="Times New Roman" w:cs="Times New Roman"/>
          <w:lang w:val="en-GB"/>
        </w:rPr>
        <w:t xml:space="preserve"> </w:t>
      </w:r>
    </w:p>
    <w:p w14:paraId="31051D64" w14:textId="1CC96073" w:rsidR="008352A8" w:rsidRDefault="00F46191" w:rsidP="00E468D0">
      <w:pPr>
        <w:spacing w:after="120" w:line="360" w:lineRule="auto"/>
        <w:jc w:val="both"/>
        <w:rPr>
          <w:rFonts w:ascii="Times New Roman" w:hAnsi="Times New Roman" w:cs="Times New Roman"/>
          <w:lang w:val="en-GB"/>
        </w:rPr>
      </w:pPr>
      <w:r>
        <w:rPr>
          <w:rFonts w:ascii="Times New Roman" w:hAnsi="Times New Roman" w:cs="Times New Roman"/>
          <w:lang w:val="en-GB"/>
        </w:rPr>
        <w:t>The first chapter</w:t>
      </w:r>
      <w:r w:rsidR="008352A8" w:rsidRPr="00E468D0">
        <w:rPr>
          <w:rFonts w:ascii="Times New Roman" w:hAnsi="Times New Roman" w:cs="Times New Roman"/>
          <w:lang w:val="en-GB"/>
        </w:rPr>
        <w:t xml:space="preserve"> will be giving different examples of both Films and TV Programmes where dreams have been used, whether that character is in a coma and the audience are being shown what is happening in their mind, or they are having some sort of hallucination, or if they are just in a natural sleep state and happen to be dreaming.</w:t>
      </w:r>
      <w:r w:rsidR="00403A98">
        <w:rPr>
          <w:rFonts w:ascii="Times New Roman" w:hAnsi="Times New Roman" w:cs="Times New Roman"/>
          <w:lang w:val="en-GB"/>
        </w:rPr>
        <w:t xml:space="preserve"> “Dreams are stories made by and for the dreamer, and each dreamer has his own folds to open and knots to untie.” </w:t>
      </w:r>
      <w:sdt>
        <w:sdtPr>
          <w:rPr>
            <w:rFonts w:ascii="Times New Roman" w:hAnsi="Times New Roman" w:cs="Times New Roman"/>
            <w:lang w:val="en-GB"/>
          </w:rPr>
          <w:id w:val="-1296063180"/>
          <w:citation/>
        </w:sdtPr>
        <w:sdtContent>
          <w:r w:rsidR="00403A98">
            <w:rPr>
              <w:rFonts w:ascii="Times New Roman" w:hAnsi="Times New Roman" w:cs="Times New Roman"/>
              <w:lang w:val="en-GB"/>
            </w:rPr>
            <w:fldChar w:fldCharType="begin"/>
          </w:r>
          <w:r w:rsidR="00403A98">
            <w:rPr>
              <w:rFonts w:ascii="Times New Roman" w:hAnsi="Times New Roman" w:cs="Times New Roman"/>
              <w:lang w:val="en-GB"/>
            </w:rPr>
            <w:instrText xml:space="preserve"> CITATION Sir10 \l 2057 </w:instrText>
          </w:r>
          <w:r w:rsidR="00403A98">
            <w:rPr>
              <w:rFonts w:ascii="Times New Roman" w:hAnsi="Times New Roman" w:cs="Times New Roman"/>
              <w:lang w:val="en-GB"/>
            </w:rPr>
            <w:fldChar w:fldCharType="separate"/>
          </w:r>
          <w:r w:rsidR="00063009" w:rsidRPr="00063009">
            <w:rPr>
              <w:rFonts w:ascii="Times New Roman" w:hAnsi="Times New Roman" w:cs="Times New Roman"/>
              <w:noProof/>
              <w:lang w:val="en-GB"/>
            </w:rPr>
            <w:t>(Hustvedt, 2010)</w:t>
          </w:r>
          <w:r w:rsidR="00403A98">
            <w:rPr>
              <w:rFonts w:ascii="Times New Roman" w:hAnsi="Times New Roman" w:cs="Times New Roman"/>
              <w:lang w:val="en-GB"/>
            </w:rPr>
            <w:fldChar w:fldCharType="end"/>
          </w:r>
        </w:sdtContent>
      </w:sdt>
      <w:r>
        <w:rPr>
          <w:rFonts w:ascii="Times New Roman" w:hAnsi="Times New Roman" w:cs="Times New Roman"/>
          <w:lang w:val="en-GB"/>
        </w:rPr>
        <w:t>Furthermore, there will be discussion on</w:t>
      </w:r>
      <w:r w:rsidR="008352A8" w:rsidRPr="00E468D0">
        <w:rPr>
          <w:rFonts w:ascii="Times New Roman" w:hAnsi="Times New Roman" w:cs="Times New Roman"/>
          <w:lang w:val="en-GB"/>
        </w:rPr>
        <w:t xml:space="preserve"> how each of these techniques are used and how </w:t>
      </w:r>
      <w:r w:rsidR="008352A8" w:rsidRPr="00E468D0">
        <w:rPr>
          <w:rFonts w:ascii="Times New Roman" w:hAnsi="Times New Roman" w:cs="Times New Roman"/>
          <w:color w:val="000000" w:themeColor="text1"/>
          <w:lang w:val="en-GB"/>
        </w:rPr>
        <w:t>Filmmakers put them into certain genres</w:t>
      </w:r>
      <w:r w:rsidR="008352A8" w:rsidRPr="00E468D0">
        <w:rPr>
          <w:rFonts w:ascii="Times New Roman" w:hAnsi="Times New Roman" w:cs="Times New Roman"/>
          <w:lang w:val="en-GB"/>
        </w:rPr>
        <w:t xml:space="preserve">. This is a broad topic as there are many different TV shows and Films from all sorts of genres where one of the main characters has had some sort of dream obstacle they’ve had to go through. </w:t>
      </w:r>
      <w:r>
        <w:rPr>
          <w:rFonts w:ascii="Times New Roman" w:hAnsi="Times New Roman" w:cs="Times New Roman"/>
          <w:lang w:val="en-GB"/>
        </w:rPr>
        <w:t>The paper</w:t>
      </w:r>
      <w:r w:rsidR="00DF5BB0" w:rsidRPr="00E468D0">
        <w:rPr>
          <w:rFonts w:ascii="Times New Roman" w:hAnsi="Times New Roman" w:cs="Times New Roman"/>
          <w:lang w:val="en-GB"/>
        </w:rPr>
        <w:t xml:space="preserve"> will also be looking at why Filmmakers do it and why do they use this device. </w:t>
      </w:r>
      <w:r w:rsidR="00A66B64" w:rsidRPr="00E468D0">
        <w:rPr>
          <w:rFonts w:ascii="Times New Roman" w:hAnsi="Times New Roman" w:cs="Times New Roman"/>
          <w:lang w:val="en-GB"/>
        </w:rPr>
        <w:t xml:space="preserve">The three controlling questions of this chapter will be focused on how filmmakers apply dreams to the genre of the example </w:t>
      </w:r>
      <w:r>
        <w:rPr>
          <w:rFonts w:ascii="Times New Roman" w:hAnsi="Times New Roman" w:cs="Times New Roman"/>
          <w:lang w:val="en-GB"/>
        </w:rPr>
        <w:t>which will be used</w:t>
      </w:r>
      <w:r w:rsidR="00A66B64" w:rsidRPr="00E468D0">
        <w:rPr>
          <w:rFonts w:ascii="Times New Roman" w:hAnsi="Times New Roman" w:cs="Times New Roman"/>
          <w:lang w:val="en-GB"/>
        </w:rPr>
        <w:t xml:space="preserve">, </w:t>
      </w:r>
      <w:r>
        <w:rPr>
          <w:rFonts w:ascii="Times New Roman" w:hAnsi="Times New Roman" w:cs="Times New Roman"/>
          <w:lang w:val="en-GB"/>
        </w:rPr>
        <w:t xml:space="preserve">and </w:t>
      </w:r>
      <w:r>
        <w:rPr>
          <w:rFonts w:ascii="Times New Roman" w:hAnsi="Times New Roman" w:cs="Times New Roman"/>
          <w:lang w:val="en-GB"/>
        </w:rPr>
        <w:lastRenderedPageBreak/>
        <w:t>will also be</w:t>
      </w:r>
      <w:r w:rsidR="00A66B64" w:rsidRPr="00E468D0">
        <w:rPr>
          <w:rFonts w:ascii="Times New Roman" w:hAnsi="Times New Roman" w:cs="Times New Roman"/>
          <w:lang w:val="en-GB"/>
        </w:rPr>
        <w:t xml:space="preserve"> looking at the codes and conventions. The second controlling question will be how the main characters are affected by these dreams, what their imagination is showing, the meaning behind these dreams and how the characters go about the obstacle of that dream.</w:t>
      </w:r>
      <w:r w:rsidR="00835AA7" w:rsidRPr="00E468D0">
        <w:rPr>
          <w:rFonts w:ascii="Times New Roman" w:hAnsi="Times New Roman" w:cs="Times New Roman"/>
          <w:lang w:val="en-GB"/>
        </w:rPr>
        <w:t xml:space="preserve"> With the</w:t>
      </w:r>
      <w:r w:rsidR="00A66B64" w:rsidRPr="00E468D0">
        <w:rPr>
          <w:rFonts w:ascii="Times New Roman" w:hAnsi="Times New Roman" w:cs="Times New Roman"/>
          <w:lang w:val="en-GB"/>
        </w:rPr>
        <w:t xml:space="preserve"> third and </w:t>
      </w:r>
      <w:r>
        <w:rPr>
          <w:rFonts w:ascii="Times New Roman" w:hAnsi="Times New Roman" w:cs="Times New Roman"/>
          <w:lang w:val="en-GB"/>
        </w:rPr>
        <w:t>final controlling question,</w:t>
      </w:r>
      <w:r w:rsidR="00A66B64" w:rsidRPr="00E468D0">
        <w:rPr>
          <w:rFonts w:ascii="Times New Roman" w:hAnsi="Times New Roman" w:cs="Times New Roman"/>
          <w:lang w:val="en-GB"/>
        </w:rPr>
        <w:t xml:space="preserve"> </w:t>
      </w:r>
      <w:r>
        <w:rPr>
          <w:rFonts w:ascii="Times New Roman" w:hAnsi="Times New Roman" w:cs="Times New Roman"/>
          <w:lang w:val="en-GB"/>
        </w:rPr>
        <w:t>the focus will be</w:t>
      </w:r>
      <w:r w:rsidR="00A66B64" w:rsidRPr="00E468D0">
        <w:rPr>
          <w:rFonts w:ascii="Times New Roman" w:hAnsi="Times New Roman" w:cs="Times New Roman"/>
          <w:lang w:val="en-GB"/>
        </w:rPr>
        <w:t xml:space="preserve"> on is how these examples of dreams or hallucinations can be linked back with the audience. </w:t>
      </w:r>
    </w:p>
    <w:p w14:paraId="5F7F383A" w14:textId="77777777" w:rsidR="00F46191" w:rsidRPr="00E468D0" w:rsidRDefault="00F46191" w:rsidP="00E468D0">
      <w:pPr>
        <w:spacing w:after="120" w:line="360" w:lineRule="auto"/>
        <w:jc w:val="both"/>
        <w:rPr>
          <w:rFonts w:ascii="Times New Roman" w:hAnsi="Times New Roman" w:cs="Times New Roman"/>
          <w:lang w:val="en-GB"/>
        </w:rPr>
      </w:pPr>
    </w:p>
    <w:p w14:paraId="607A8A02" w14:textId="34A8F3FE" w:rsidR="000909DF" w:rsidRDefault="00F46191" w:rsidP="00E468D0">
      <w:pPr>
        <w:spacing w:after="120" w:line="360" w:lineRule="auto"/>
        <w:jc w:val="both"/>
        <w:rPr>
          <w:rFonts w:ascii="Times New Roman" w:hAnsi="Times New Roman" w:cs="Times New Roman"/>
          <w:lang w:val="en-GB"/>
        </w:rPr>
      </w:pPr>
      <w:r>
        <w:rPr>
          <w:rFonts w:ascii="Times New Roman" w:hAnsi="Times New Roman" w:cs="Times New Roman"/>
          <w:lang w:val="en-GB"/>
        </w:rPr>
        <w:t>The second chapter will</w:t>
      </w:r>
      <w:r w:rsidR="00835AA7" w:rsidRPr="00E468D0">
        <w:rPr>
          <w:rFonts w:ascii="Times New Roman" w:hAnsi="Times New Roman" w:cs="Times New Roman"/>
          <w:lang w:val="en-GB"/>
        </w:rPr>
        <w:t xml:space="preserve"> </w:t>
      </w:r>
      <w:r w:rsidR="00B973B6" w:rsidRPr="00E468D0">
        <w:rPr>
          <w:rFonts w:ascii="Times New Roman" w:hAnsi="Times New Roman" w:cs="Times New Roman"/>
          <w:lang w:val="en-GB"/>
        </w:rPr>
        <w:t>critically discuss</w:t>
      </w:r>
      <w:r w:rsidR="000826C7" w:rsidRPr="00E468D0">
        <w:rPr>
          <w:rFonts w:ascii="Times New Roman" w:hAnsi="Times New Roman" w:cs="Times New Roman"/>
          <w:lang w:val="en-GB"/>
        </w:rPr>
        <w:t xml:space="preserve"> the theories of Jung and Freud and </w:t>
      </w:r>
      <w:r w:rsidR="00904699" w:rsidRPr="00E468D0">
        <w:rPr>
          <w:rFonts w:ascii="Times New Roman" w:hAnsi="Times New Roman" w:cs="Times New Roman"/>
          <w:lang w:val="en-GB"/>
        </w:rPr>
        <w:t>the ways</w:t>
      </w:r>
      <w:r w:rsidR="00B973B6" w:rsidRPr="00E468D0">
        <w:rPr>
          <w:rFonts w:ascii="Times New Roman" w:hAnsi="Times New Roman" w:cs="Times New Roman"/>
          <w:lang w:val="en-GB"/>
        </w:rPr>
        <w:t xml:space="preserve"> they articulate ideas relating to</w:t>
      </w:r>
      <w:r w:rsidR="000826C7" w:rsidRPr="00E468D0">
        <w:rPr>
          <w:rFonts w:ascii="Times New Roman" w:hAnsi="Times New Roman" w:cs="Times New Roman"/>
          <w:lang w:val="en-GB"/>
        </w:rPr>
        <w:t xml:space="preserve"> dream</w:t>
      </w:r>
      <w:r w:rsidR="00BD78B5" w:rsidRPr="00E468D0">
        <w:rPr>
          <w:rFonts w:ascii="Times New Roman" w:hAnsi="Times New Roman" w:cs="Times New Roman"/>
          <w:lang w:val="en-GB"/>
        </w:rPr>
        <w:t xml:space="preserve">s, hallucinations and characterisations </w:t>
      </w:r>
      <w:r w:rsidR="00835AA7" w:rsidRPr="00E468D0">
        <w:rPr>
          <w:rFonts w:ascii="Times New Roman" w:hAnsi="Times New Roman" w:cs="Times New Roman"/>
          <w:lang w:val="en-GB"/>
        </w:rPr>
        <w:t xml:space="preserve">and how these </w:t>
      </w:r>
      <w:r w:rsidR="00BD78B5" w:rsidRPr="00E468D0">
        <w:rPr>
          <w:rFonts w:ascii="Times New Roman" w:hAnsi="Times New Roman" w:cs="Times New Roman"/>
          <w:lang w:val="en-GB"/>
        </w:rPr>
        <w:t>and Jungian archetypes</w:t>
      </w:r>
      <w:r w:rsidR="00835AA7" w:rsidRPr="00E468D0">
        <w:rPr>
          <w:rFonts w:ascii="Times New Roman" w:hAnsi="Times New Roman" w:cs="Times New Roman"/>
          <w:lang w:val="en-GB"/>
        </w:rPr>
        <w:t>, have</w:t>
      </w:r>
      <w:r w:rsidR="000826C7" w:rsidRPr="00E468D0">
        <w:rPr>
          <w:rFonts w:ascii="Times New Roman" w:hAnsi="Times New Roman" w:cs="Times New Roman"/>
          <w:lang w:val="en-GB"/>
        </w:rPr>
        <w:t xml:space="preserve"> been used by both Film and TV Programmes</w:t>
      </w:r>
      <w:r>
        <w:rPr>
          <w:rFonts w:ascii="Times New Roman" w:hAnsi="Times New Roman" w:cs="Times New Roman"/>
          <w:lang w:val="en-GB"/>
        </w:rPr>
        <w:t>. The chapter</w:t>
      </w:r>
      <w:r w:rsidR="00835AA7" w:rsidRPr="00E468D0">
        <w:rPr>
          <w:rFonts w:ascii="Times New Roman" w:hAnsi="Times New Roman" w:cs="Times New Roman"/>
          <w:lang w:val="en-GB"/>
        </w:rPr>
        <w:t xml:space="preserve"> will also look at</w:t>
      </w:r>
      <w:r w:rsidR="001650B5" w:rsidRPr="00E468D0">
        <w:rPr>
          <w:rFonts w:ascii="Times New Roman" w:hAnsi="Times New Roman" w:cs="Times New Roman"/>
          <w:lang w:val="en-GB"/>
        </w:rPr>
        <w:t xml:space="preserve"> </w:t>
      </w:r>
      <w:r w:rsidR="00BD78B5" w:rsidRPr="00E468D0">
        <w:rPr>
          <w:rFonts w:ascii="Times New Roman" w:hAnsi="Times New Roman" w:cs="Times New Roman"/>
          <w:lang w:val="en-GB"/>
        </w:rPr>
        <w:t>how</w:t>
      </w:r>
      <w:r w:rsidR="003753E1" w:rsidRPr="00E468D0">
        <w:rPr>
          <w:rFonts w:ascii="Times New Roman" w:hAnsi="Times New Roman" w:cs="Times New Roman"/>
          <w:lang w:val="en-GB"/>
        </w:rPr>
        <w:t xml:space="preserve"> these theories appeal to Filmmakers in their depiction of ch</w:t>
      </w:r>
      <w:r>
        <w:rPr>
          <w:rFonts w:ascii="Times New Roman" w:hAnsi="Times New Roman" w:cs="Times New Roman"/>
          <w:lang w:val="en-GB"/>
        </w:rPr>
        <w:t>aracters and major plot lines and</w:t>
      </w:r>
      <w:r w:rsidR="003753E1" w:rsidRPr="00E468D0">
        <w:rPr>
          <w:rFonts w:ascii="Times New Roman" w:hAnsi="Times New Roman" w:cs="Times New Roman"/>
          <w:lang w:val="en-GB"/>
        </w:rPr>
        <w:t xml:space="preserve"> will then analyse how and why this engages with audiences.</w:t>
      </w:r>
    </w:p>
    <w:p w14:paraId="50A52CD7" w14:textId="77777777" w:rsidR="00F46191" w:rsidRPr="00E468D0" w:rsidRDefault="00F46191" w:rsidP="00E468D0">
      <w:pPr>
        <w:spacing w:after="120" w:line="360" w:lineRule="auto"/>
        <w:jc w:val="both"/>
        <w:rPr>
          <w:rFonts w:ascii="Times New Roman" w:hAnsi="Times New Roman" w:cs="Times New Roman"/>
          <w:lang w:val="en-GB"/>
        </w:rPr>
      </w:pPr>
    </w:p>
    <w:p w14:paraId="0B2B2AA7" w14:textId="56481DC7" w:rsidR="008352A8" w:rsidRPr="00E468D0" w:rsidRDefault="000909DF" w:rsidP="00E468D0">
      <w:pPr>
        <w:spacing w:after="120" w:line="360" w:lineRule="auto"/>
        <w:jc w:val="both"/>
        <w:rPr>
          <w:rFonts w:ascii="Times New Roman" w:hAnsi="Times New Roman" w:cs="Times New Roman"/>
          <w:lang w:val="en-GB"/>
        </w:rPr>
      </w:pPr>
      <w:r w:rsidRPr="00E468D0">
        <w:rPr>
          <w:rFonts w:ascii="Times New Roman" w:hAnsi="Times New Roman" w:cs="Times New Roman"/>
          <w:lang w:val="en-GB"/>
        </w:rPr>
        <w:t>Finally,</w:t>
      </w:r>
      <w:r w:rsidR="00F46191">
        <w:rPr>
          <w:rFonts w:ascii="Times New Roman" w:hAnsi="Times New Roman" w:cs="Times New Roman"/>
          <w:lang w:val="en-GB"/>
        </w:rPr>
        <w:t xml:space="preserve"> the paper</w:t>
      </w:r>
      <w:r w:rsidRPr="00E468D0">
        <w:rPr>
          <w:rFonts w:ascii="Times New Roman" w:hAnsi="Times New Roman" w:cs="Times New Roman"/>
          <w:lang w:val="en-GB"/>
        </w:rPr>
        <w:t xml:space="preserve"> will be critically analysing </w:t>
      </w:r>
      <w:r w:rsidR="008352A8" w:rsidRPr="00E468D0">
        <w:rPr>
          <w:rFonts w:ascii="Times New Roman" w:hAnsi="Times New Roman" w:cs="Times New Roman"/>
          <w:lang w:val="en-GB"/>
        </w:rPr>
        <w:t>the various techniques</w:t>
      </w:r>
      <w:r w:rsidR="00513DA2" w:rsidRPr="00E468D0">
        <w:rPr>
          <w:rFonts w:ascii="Times New Roman" w:hAnsi="Times New Roman" w:cs="Times New Roman"/>
          <w:lang w:val="en-GB"/>
        </w:rPr>
        <w:t xml:space="preserve"> </w:t>
      </w:r>
      <w:r w:rsidR="008352A8" w:rsidRPr="00E468D0">
        <w:rPr>
          <w:rFonts w:ascii="Times New Roman" w:hAnsi="Times New Roman" w:cs="Times New Roman"/>
          <w:lang w:val="en-GB"/>
        </w:rPr>
        <w:t>these filmmakers have used and thei</w:t>
      </w:r>
      <w:r w:rsidR="003753E1" w:rsidRPr="00E468D0">
        <w:rPr>
          <w:rFonts w:ascii="Times New Roman" w:hAnsi="Times New Roman" w:cs="Times New Roman"/>
          <w:lang w:val="en-GB"/>
        </w:rPr>
        <w:t xml:space="preserve">r applications to judge if they have worked successfully or not and how this leads </w:t>
      </w:r>
      <w:r w:rsidR="00FD3A6C" w:rsidRPr="00E468D0">
        <w:rPr>
          <w:rFonts w:ascii="Times New Roman" w:hAnsi="Times New Roman" w:cs="Times New Roman"/>
          <w:lang w:val="en-GB"/>
        </w:rPr>
        <w:t xml:space="preserve">to the wider themes, which are set out to explore. </w:t>
      </w:r>
      <w:r w:rsidR="00834E3C">
        <w:rPr>
          <w:rFonts w:ascii="Times New Roman" w:hAnsi="Times New Roman" w:cs="Times New Roman"/>
          <w:lang w:val="en-GB"/>
        </w:rPr>
        <w:t xml:space="preserve">The writer will also compare and contrast each of the Film and TV examples by the similarities of the characters and how their flawed personality is dealt with, and how this can be linked with genre. The writer will also end the discussion by concluding how and why these techniques work, also how these examples tap into universal fears and needs and why they are so important in film. </w:t>
      </w:r>
    </w:p>
    <w:p w14:paraId="01981362" w14:textId="77777777" w:rsidR="002B1DDB" w:rsidRPr="00E468D0" w:rsidRDefault="002B1DDB" w:rsidP="00E468D0">
      <w:pPr>
        <w:spacing w:after="120" w:line="360" w:lineRule="auto"/>
        <w:rPr>
          <w:rFonts w:ascii="Times New Roman" w:hAnsi="Times New Roman" w:cs="Times New Roman"/>
          <w:lang w:val="en-GB"/>
        </w:rPr>
      </w:pPr>
    </w:p>
    <w:p w14:paraId="25103C22" w14:textId="77777777" w:rsidR="00B0635D" w:rsidRPr="00E468D0" w:rsidRDefault="00B0635D" w:rsidP="00E468D0">
      <w:pPr>
        <w:spacing w:line="360" w:lineRule="auto"/>
        <w:rPr>
          <w:rFonts w:ascii="Times New Roman" w:hAnsi="Times New Roman" w:cs="Times New Roman"/>
          <w:u w:val="single"/>
          <w:lang w:val="en-GB"/>
        </w:rPr>
      </w:pPr>
      <w:r w:rsidRPr="00E468D0">
        <w:rPr>
          <w:rFonts w:ascii="Times New Roman" w:hAnsi="Times New Roman" w:cs="Times New Roman"/>
          <w:u w:val="single"/>
          <w:lang w:val="en-GB"/>
        </w:rPr>
        <w:br w:type="page"/>
      </w:r>
    </w:p>
    <w:p w14:paraId="0A44F513" w14:textId="47A7B73F" w:rsidR="00B973B6" w:rsidRPr="00E468D0" w:rsidRDefault="006538FB" w:rsidP="00E468D0">
      <w:pPr>
        <w:pStyle w:val="Heading2"/>
        <w:spacing w:line="360" w:lineRule="auto"/>
        <w:rPr>
          <w:rFonts w:ascii="Times New Roman" w:hAnsi="Times New Roman" w:cs="Times New Roman"/>
          <w:lang w:val="en-GB"/>
        </w:rPr>
      </w:pPr>
      <w:bookmarkStart w:id="2" w:name="_Toc533011686"/>
      <w:r w:rsidRPr="00E468D0">
        <w:rPr>
          <w:rFonts w:ascii="Times New Roman" w:hAnsi="Times New Roman" w:cs="Times New Roman"/>
          <w:lang w:val="en-GB"/>
        </w:rPr>
        <w:lastRenderedPageBreak/>
        <w:t>Chapter O</w:t>
      </w:r>
      <w:r w:rsidR="008352A8" w:rsidRPr="00E468D0">
        <w:rPr>
          <w:rFonts w:ascii="Times New Roman" w:hAnsi="Times New Roman" w:cs="Times New Roman"/>
          <w:lang w:val="en-GB"/>
        </w:rPr>
        <w:t>ne</w:t>
      </w:r>
      <w:bookmarkEnd w:id="2"/>
      <w:r w:rsidR="008352A8" w:rsidRPr="00E468D0">
        <w:rPr>
          <w:rFonts w:ascii="Times New Roman" w:hAnsi="Times New Roman" w:cs="Times New Roman"/>
          <w:lang w:val="en-GB"/>
        </w:rPr>
        <w:t xml:space="preserve"> </w:t>
      </w:r>
    </w:p>
    <w:p w14:paraId="3B019999" w14:textId="77777777" w:rsidR="00AC1548" w:rsidRDefault="00AB1144" w:rsidP="00E468D0">
      <w:pPr>
        <w:spacing w:after="120" w:line="360" w:lineRule="auto"/>
        <w:rPr>
          <w:rFonts w:ascii="Times New Roman" w:hAnsi="Times New Roman" w:cs="Times New Roman"/>
          <w:lang w:val="en-GB"/>
        </w:rPr>
      </w:pPr>
      <w:r w:rsidRPr="00E468D0">
        <w:rPr>
          <w:rFonts w:ascii="Times New Roman" w:hAnsi="Times New Roman" w:cs="Times New Roman"/>
          <w:lang w:val="en-GB"/>
        </w:rPr>
        <w:t xml:space="preserve">Within </w:t>
      </w:r>
      <w:r w:rsidR="00513DA2" w:rsidRPr="00E468D0">
        <w:rPr>
          <w:rFonts w:ascii="Times New Roman" w:hAnsi="Times New Roman" w:cs="Times New Roman"/>
          <w:lang w:val="en-GB"/>
        </w:rPr>
        <w:t>Film and TV</w:t>
      </w:r>
      <w:r w:rsidR="008352A8" w:rsidRPr="00E468D0">
        <w:rPr>
          <w:rFonts w:ascii="Times New Roman" w:hAnsi="Times New Roman" w:cs="Times New Roman"/>
          <w:lang w:val="en-GB"/>
        </w:rPr>
        <w:t>, there have been many examples of dream worlds or hallucinations.</w:t>
      </w:r>
      <w:r w:rsidR="00136782" w:rsidRPr="00E468D0">
        <w:rPr>
          <w:rFonts w:ascii="Times New Roman" w:hAnsi="Times New Roman" w:cs="Times New Roman"/>
          <w:lang w:val="en-GB"/>
        </w:rPr>
        <w:t xml:space="preserve"> This paper </w:t>
      </w:r>
      <w:r w:rsidR="00337813" w:rsidRPr="00E468D0">
        <w:rPr>
          <w:rFonts w:ascii="Times New Roman" w:hAnsi="Times New Roman" w:cs="Times New Roman"/>
          <w:lang w:val="en-GB"/>
        </w:rPr>
        <w:t xml:space="preserve">will </w:t>
      </w:r>
      <w:r w:rsidR="00136782" w:rsidRPr="00E468D0">
        <w:rPr>
          <w:rFonts w:ascii="Times New Roman" w:hAnsi="Times New Roman" w:cs="Times New Roman"/>
          <w:lang w:val="en-GB"/>
        </w:rPr>
        <w:t>discuss</w:t>
      </w:r>
      <w:r w:rsidR="00337813" w:rsidRPr="00E468D0">
        <w:rPr>
          <w:rFonts w:ascii="Times New Roman" w:hAnsi="Times New Roman" w:cs="Times New Roman"/>
          <w:lang w:val="en-GB"/>
        </w:rPr>
        <w:t xml:space="preserve"> different examples </w:t>
      </w:r>
      <w:r w:rsidR="00513DA2" w:rsidRPr="00E468D0">
        <w:rPr>
          <w:rFonts w:ascii="Times New Roman" w:hAnsi="Times New Roman" w:cs="Times New Roman"/>
          <w:lang w:val="en-GB"/>
        </w:rPr>
        <w:t>of these which use</w:t>
      </w:r>
      <w:r w:rsidR="00337813" w:rsidRPr="00E468D0">
        <w:rPr>
          <w:rFonts w:ascii="Times New Roman" w:hAnsi="Times New Roman" w:cs="Times New Roman"/>
          <w:lang w:val="en-GB"/>
        </w:rPr>
        <w:t xml:space="preserve"> dream worlds or hallucinations as plot devices</w:t>
      </w:r>
      <w:r w:rsidR="00513DA2" w:rsidRPr="00E468D0">
        <w:rPr>
          <w:rFonts w:ascii="Times New Roman" w:hAnsi="Times New Roman" w:cs="Times New Roman"/>
          <w:lang w:val="en-GB"/>
        </w:rPr>
        <w:t>.</w:t>
      </w:r>
      <w:r w:rsidR="00AC1548">
        <w:rPr>
          <w:rFonts w:ascii="Times New Roman" w:hAnsi="Times New Roman" w:cs="Times New Roman"/>
          <w:lang w:val="en-GB"/>
        </w:rPr>
        <w:t xml:space="preserve"> The analysis will be done across different genres, with one exception due to being a completely different genre, will be examined in the order in which they were filmed. This is done because it is quite likely that the writers were influenced by the preceding ones.</w:t>
      </w:r>
    </w:p>
    <w:p w14:paraId="6EBCF9D6" w14:textId="77777777" w:rsidR="00AC1548" w:rsidRDefault="00AC1548" w:rsidP="00E468D0">
      <w:pPr>
        <w:spacing w:after="120" w:line="360" w:lineRule="auto"/>
        <w:rPr>
          <w:rFonts w:ascii="Times New Roman" w:hAnsi="Times New Roman" w:cs="Times New Roman"/>
          <w:lang w:val="en-GB"/>
        </w:rPr>
      </w:pPr>
    </w:p>
    <w:p w14:paraId="26D0DA09" w14:textId="41DDE914" w:rsidR="00A82077" w:rsidRDefault="00063009" w:rsidP="00E468D0">
      <w:pPr>
        <w:spacing w:after="120" w:line="360" w:lineRule="auto"/>
        <w:rPr>
          <w:rFonts w:ascii="Times New Roman" w:hAnsi="Times New Roman" w:cs="Times New Roman"/>
          <w:lang w:val="en-GB"/>
        </w:rPr>
      </w:pPr>
      <w:r>
        <w:rPr>
          <w:noProof/>
        </w:rPr>
        <mc:AlternateContent>
          <mc:Choice Requires="wps">
            <w:drawing>
              <wp:anchor distT="0" distB="0" distL="114300" distR="114300" simplePos="0" relativeHeight="251663360" behindDoc="0" locked="0" layoutInCell="1" allowOverlap="1" wp14:anchorId="7943843F" wp14:editId="7DA166C6">
                <wp:simplePos x="0" y="0"/>
                <wp:positionH relativeFrom="column">
                  <wp:posOffset>2569845</wp:posOffset>
                </wp:positionH>
                <wp:positionV relativeFrom="paragraph">
                  <wp:posOffset>3364865</wp:posOffset>
                </wp:positionV>
                <wp:extent cx="3368040" cy="258445"/>
                <wp:effectExtent l="0" t="0" r="10160" b="0"/>
                <wp:wrapSquare wrapText="bothSides"/>
                <wp:docPr id="4" name="Text Box 4"/>
                <wp:cNvGraphicFramePr/>
                <a:graphic xmlns:a="http://schemas.openxmlformats.org/drawingml/2006/main">
                  <a:graphicData uri="http://schemas.microsoft.com/office/word/2010/wordprocessingShape">
                    <wps:wsp>
                      <wps:cNvSpPr txBox="1"/>
                      <wps:spPr>
                        <a:xfrm>
                          <a:off x="0" y="0"/>
                          <a:ext cx="3368040" cy="258445"/>
                        </a:xfrm>
                        <a:prstGeom prst="rect">
                          <a:avLst/>
                        </a:prstGeom>
                        <a:solidFill>
                          <a:prstClr val="white"/>
                        </a:solidFill>
                        <a:ln>
                          <a:noFill/>
                        </a:ln>
                        <a:effectLst/>
                      </wps:spPr>
                      <wps:txbx>
                        <w:txbxContent>
                          <w:p w14:paraId="0EDE7B0B" w14:textId="33F0BABC" w:rsidR="00063009" w:rsidRPr="00C47756" w:rsidRDefault="00C47756" w:rsidP="00063009">
                            <w:pPr>
                              <w:pStyle w:val="Caption"/>
                              <w:rPr>
                                <w:rFonts w:ascii="Times New Roman" w:hAnsi="Times New Roman" w:cs="Times New Roman"/>
                                <w:noProof/>
                                <w:lang w:val="en-GB"/>
                              </w:rPr>
                            </w:pPr>
                            <w:r>
                              <w:rPr>
                                <w:rFonts w:ascii="Times New Roman" w:hAnsi="Times New Roman" w:cs="Times New Roman"/>
                                <w:noProof/>
                                <w:lang w:val="en-GB"/>
                              </w:rPr>
                              <w:t>Fig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43843F" id="_x0000_t202" coordsize="21600,21600" o:spt="202" path="m0,0l0,21600,21600,21600,21600,0xe">
                <v:stroke joinstyle="miter"/>
                <v:path gradientshapeok="t" o:connecttype="rect"/>
              </v:shapetype>
              <v:shape id="Text Box 4" o:spid="_x0000_s1026" type="#_x0000_t202" style="position:absolute;margin-left:202.35pt;margin-top:264.95pt;width:265.2pt;height:20.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" stroked="f">
                <v:textbox style="mso-fit-shape-to-text:t" inset="0,0,0,0">
                  <w:txbxContent>
                    <w:p w14:paraId="0EDE7B0B" w14:textId="33F0BABC" w:rsidR="00063009" w:rsidRPr="00C47756" w:rsidRDefault="00C47756" w:rsidP="00063009">
                      <w:pPr>
                        <w:pStyle w:val="Caption"/>
                        <w:rPr>
                          <w:rFonts w:ascii="Times New Roman" w:hAnsi="Times New Roman" w:cs="Times New Roman"/>
                          <w:noProof/>
                          <w:lang w:val="en-GB"/>
                        </w:rPr>
                      </w:pPr>
                      <w:r>
                        <w:rPr>
                          <w:rFonts w:ascii="Times New Roman" w:hAnsi="Times New Roman" w:cs="Times New Roman"/>
                          <w:noProof/>
                          <w:lang w:val="en-GB"/>
                        </w:rPr>
                        <w:t>Fig 1</w:t>
                      </w:r>
                    </w:p>
                  </w:txbxContent>
                </v:textbox>
                <w10:wrap type="square"/>
              </v:shape>
            </w:pict>
          </mc:Fallback>
        </mc:AlternateContent>
      </w:r>
      <w:r>
        <w:rPr>
          <w:rFonts w:ascii="Times New Roman" w:hAnsi="Times New Roman" w:cs="Times New Roman"/>
          <w:noProof/>
        </w:rPr>
        <w:drawing>
          <wp:anchor distT="0" distB="0" distL="114300" distR="114300" simplePos="0" relativeHeight="251661312" behindDoc="0" locked="0" layoutInCell="1" allowOverlap="1" wp14:anchorId="43819395" wp14:editId="1036D55B">
            <wp:simplePos x="0" y="0"/>
            <wp:positionH relativeFrom="column">
              <wp:posOffset>2569845</wp:posOffset>
            </wp:positionH>
            <wp:positionV relativeFrom="paragraph">
              <wp:posOffset>1753870</wp:posOffset>
            </wp:positionV>
            <wp:extent cx="3368040" cy="1553845"/>
            <wp:effectExtent l="0" t="0" r="10160" b="0"/>
            <wp:wrapSquare wrapText="bothSides"/>
            <wp:docPr id="3" name="Picture 3" descr="Screen%20Shot%202018-12-19%20at%2023.38.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12-19%20at%2023.38.1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8040" cy="1553845"/>
                    </a:xfrm>
                    <a:prstGeom prst="rect">
                      <a:avLst/>
                    </a:prstGeom>
                    <a:noFill/>
                    <a:ln>
                      <a:noFill/>
                    </a:ln>
                  </pic:spPr>
                </pic:pic>
              </a:graphicData>
            </a:graphic>
            <wp14:sizeRelH relativeFrom="page">
              <wp14:pctWidth>0</wp14:pctWidth>
            </wp14:sizeRelH>
            <wp14:sizeRelV relativeFrom="page">
              <wp14:pctHeight>0</wp14:pctHeight>
            </wp14:sizeRelV>
          </wp:anchor>
        </w:drawing>
      </w:r>
      <w:r w:rsidR="00B16C0F" w:rsidRPr="00E468D0">
        <w:rPr>
          <w:rFonts w:ascii="Times New Roman" w:hAnsi="Times New Roman" w:cs="Times New Roman"/>
          <w:lang w:val="en-GB"/>
        </w:rPr>
        <w:t>The first example</w:t>
      </w:r>
      <w:r w:rsidR="00337813" w:rsidRPr="00E468D0">
        <w:rPr>
          <w:rFonts w:ascii="Times New Roman" w:hAnsi="Times New Roman" w:cs="Times New Roman"/>
          <w:lang w:val="en-GB"/>
        </w:rPr>
        <w:t xml:space="preserve"> </w:t>
      </w:r>
      <w:r w:rsidR="00B973B6" w:rsidRPr="00E468D0">
        <w:rPr>
          <w:rFonts w:ascii="Times New Roman" w:hAnsi="Times New Roman" w:cs="Times New Roman"/>
          <w:lang w:val="en-GB"/>
        </w:rPr>
        <w:t xml:space="preserve">this paper will examine is the </w:t>
      </w:r>
      <w:proofErr w:type="spellStart"/>
      <w:r w:rsidR="00337813" w:rsidRPr="00340217">
        <w:rPr>
          <w:rFonts w:ascii="Times New Roman" w:hAnsi="Times New Roman" w:cs="Times New Roman"/>
          <w:i/>
          <w:lang w:val="en-GB"/>
        </w:rPr>
        <w:t>The</w:t>
      </w:r>
      <w:proofErr w:type="spellEnd"/>
      <w:r w:rsidR="00337813" w:rsidRPr="00340217">
        <w:rPr>
          <w:rFonts w:ascii="Times New Roman" w:hAnsi="Times New Roman" w:cs="Times New Roman"/>
          <w:i/>
          <w:lang w:val="en-GB"/>
        </w:rPr>
        <w:t xml:space="preserve"> Matrix (1999)</w:t>
      </w:r>
      <w:r w:rsidR="00337813" w:rsidRPr="00E468D0">
        <w:rPr>
          <w:rFonts w:ascii="Times New Roman" w:hAnsi="Times New Roman" w:cs="Times New Roman"/>
          <w:lang w:val="en-GB"/>
        </w:rPr>
        <w:t>, this film being in t</w:t>
      </w:r>
      <w:r w:rsidR="00513DA2" w:rsidRPr="00E468D0">
        <w:rPr>
          <w:rFonts w:ascii="Times New Roman" w:hAnsi="Times New Roman" w:cs="Times New Roman"/>
          <w:lang w:val="en-GB"/>
        </w:rPr>
        <w:t xml:space="preserve">he Science-Fiction Action genre. </w:t>
      </w:r>
      <w:r w:rsidR="00AC1548">
        <w:rPr>
          <w:rFonts w:ascii="Times New Roman" w:hAnsi="Times New Roman" w:cs="Times New Roman"/>
          <w:lang w:val="en-GB"/>
        </w:rPr>
        <w:t>This was chosen because</w:t>
      </w:r>
      <w:r w:rsidR="00337813" w:rsidRPr="00E468D0">
        <w:rPr>
          <w:rFonts w:ascii="Times New Roman" w:hAnsi="Times New Roman" w:cs="Times New Roman"/>
          <w:lang w:val="en-GB"/>
        </w:rPr>
        <w:t xml:space="preserve"> it ha</w:t>
      </w:r>
      <w:r w:rsidR="00513DA2" w:rsidRPr="00E468D0">
        <w:rPr>
          <w:rFonts w:ascii="Times New Roman" w:hAnsi="Times New Roman" w:cs="Times New Roman"/>
          <w:lang w:val="en-GB"/>
        </w:rPr>
        <w:t>d a strong and lasting effect on</w:t>
      </w:r>
      <w:r w:rsidR="00337813" w:rsidRPr="00E468D0">
        <w:rPr>
          <w:rFonts w:ascii="Times New Roman" w:hAnsi="Times New Roman" w:cs="Times New Roman"/>
          <w:lang w:val="en-GB"/>
        </w:rPr>
        <w:t xml:space="preserve"> the </w:t>
      </w:r>
      <w:r w:rsidR="00B973B6" w:rsidRPr="00E468D0">
        <w:rPr>
          <w:rFonts w:ascii="Times New Roman" w:hAnsi="Times New Roman" w:cs="Times New Roman"/>
          <w:lang w:val="en-GB"/>
        </w:rPr>
        <w:t xml:space="preserve">development of storytelling in the </w:t>
      </w:r>
      <w:r w:rsidR="00337813" w:rsidRPr="00E468D0">
        <w:rPr>
          <w:rFonts w:ascii="Times New Roman" w:hAnsi="Times New Roman" w:cs="Times New Roman"/>
          <w:lang w:val="en-GB"/>
        </w:rPr>
        <w:t xml:space="preserve">Science-Fiction and Fantasy genres. </w:t>
      </w:r>
      <w:r w:rsidR="00465C08" w:rsidRPr="00E468D0">
        <w:rPr>
          <w:rFonts w:ascii="Times New Roman" w:hAnsi="Times New Roman" w:cs="Times New Roman"/>
          <w:lang w:val="en-GB"/>
        </w:rPr>
        <w:t>The opening scene</w:t>
      </w:r>
      <w:r w:rsidR="00BB17EF" w:rsidRPr="00E468D0">
        <w:rPr>
          <w:rFonts w:ascii="Times New Roman" w:hAnsi="Times New Roman" w:cs="Times New Roman"/>
          <w:lang w:val="en-GB"/>
        </w:rPr>
        <w:t xml:space="preserve"> in </w:t>
      </w:r>
      <w:r w:rsidR="00BB17EF" w:rsidRPr="00340217">
        <w:rPr>
          <w:rFonts w:ascii="Times New Roman" w:hAnsi="Times New Roman" w:cs="Times New Roman"/>
          <w:i/>
          <w:lang w:val="en-GB"/>
        </w:rPr>
        <w:t>The Matrix</w:t>
      </w:r>
      <w:r w:rsidR="00BB17EF" w:rsidRPr="00E468D0">
        <w:rPr>
          <w:rFonts w:ascii="Times New Roman" w:hAnsi="Times New Roman" w:cs="Times New Roman"/>
          <w:lang w:val="en-GB"/>
        </w:rPr>
        <w:t xml:space="preserve"> </w:t>
      </w:r>
      <w:r w:rsidR="00513DA2" w:rsidRPr="00E468D0">
        <w:rPr>
          <w:rFonts w:ascii="Times New Roman" w:hAnsi="Times New Roman" w:cs="Times New Roman"/>
          <w:lang w:val="en-GB"/>
        </w:rPr>
        <w:t>in the apparent ‘real world’ of the film, immediately start</w:t>
      </w:r>
      <w:r w:rsidR="00BB17EF" w:rsidRPr="00E468D0">
        <w:rPr>
          <w:rFonts w:ascii="Times New Roman" w:hAnsi="Times New Roman" w:cs="Times New Roman"/>
          <w:lang w:val="en-GB"/>
        </w:rPr>
        <w:t xml:space="preserve"> to suggest that there is something amiss with the world by the shrill warning tone of the music, and the unnatural green tint</w:t>
      </w:r>
      <w:r w:rsidR="00513DA2" w:rsidRPr="00E468D0">
        <w:rPr>
          <w:rFonts w:ascii="Times New Roman" w:hAnsi="Times New Roman" w:cs="Times New Roman"/>
          <w:lang w:val="en-GB"/>
        </w:rPr>
        <w:t xml:space="preserve"> of the </w:t>
      </w:r>
      <w:r w:rsidR="00BB4B8A" w:rsidRPr="00E468D0">
        <w:rPr>
          <w:rFonts w:ascii="Times New Roman" w:hAnsi="Times New Roman" w:cs="Times New Roman"/>
          <w:lang w:val="en-GB"/>
        </w:rPr>
        <w:t xml:space="preserve">colour </w:t>
      </w:r>
      <w:r w:rsidR="00866EAB" w:rsidRPr="00E468D0">
        <w:rPr>
          <w:rFonts w:ascii="Times New Roman" w:hAnsi="Times New Roman" w:cs="Times New Roman"/>
          <w:lang w:val="en-GB"/>
        </w:rPr>
        <w:t>palate</w:t>
      </w:r>
      <w:r w:rsidR="00BB17EF" w:rsidRPr="00E468D0">
        <w:rPr>
          <w:rFonts w:ascii="Times New Roman" w:hAnsi="Times New Roman" w:cs="Times New Roman"/>
          <w:lang w:val="en-GB"/>
        </w:rPr>
        <w:t xml:space="preserve">. </w:t>
      </w:r>
      <w:r w:rsidR="00D21391" w:rsidRPr="00E468D0">
        <w:rPr>
          <w:rFonts w:ascii="Times New Roman" w:hAnsi="Times New Roman" w:cs="Times New Roman"/>
          <w:lang w:val="en-GB"/>
        </w:rPr>
        <w:t xml:space="preserve">However, when we are not in this world then there is a more natural tone with a tiny tint of blue. </w:t>
      </w:r>
      <w:r w:rsidR="00AC1548">
        <w:rPr>
          <w:rFonts w:ascii="Times New Roman" w:hAnsi="Times New Roman" w:cs="Times New Roman"/>
          <w:lang w:val="en-GB"/>
        </w:rPr>
        <w:t xml:space="preserve">The use of this technique is likely </w:t>
      </w:r>
      <w:r w:rsidR="00D21391" w:rsidRPr="00E468D0">
        <w:rPr>
          <w:rFonts w:ascii="Times New Roman" w:hAnsi="Times New Roman" w:cs="Times New Roman"/>
          <w:lang w:val="en-GB"/>
        </w:rPr>
        <w:t>to make the au</w:t>
      </w:r>
      <w:r w:rsidR="00340217">
        <w:rPr>
          <w:rFonts w:ascii="Times New Roman" w:hAnsi="Times New Roman" w:cs="Times New Roman"/>
          <w:lang w:val="en-GB"/>
        </w:rPr>
        <w:t>dience question the reality of t</w:t>
      </w:r>
      <w:r w:rsidR="00D21391" w:rsidRPr="00E468D0">
        <w:rPr>
          <w:rFonts w:ascii="Times New Roman" w:hAnsi="Times New Roman" w:cs="Times New Roman"/>
          <w:lang w:val="en-GB"/>
        </w:rPr>
        <w:t xml:space="preserve">he Matrix world, despite Neo being told that it is his real world. “To distinguish the Matrix from ‘reality’, from the Nebuchadnezzar and the pods, reality was given a cooler look, a bluer, more normal, less sickly look. The future in the film is cold, the sun is blotted out, there is no real warmth unless it is artificial heat, so that is why they went for the cool side. Whereas the Matrix, created by the computers, is a decadent, decaying world, so it has a green hue.” </w:t>
      </w:r>
      <w:sdt>
        <w:sdtPr>
          <w:rPr>
            <w:rFonts w:ascii="Times New Roman" w:hAnsi="Times New Roman" w:cs="Times New Roman"/>
            <w:lang w:val="en-GB"/>
          </w:rPr>
          <w:id w:val="1413748648"/>
          <w:citation/>
        </w:sdtPr>
        <w:sdtEndPr/>
        <w:sdtContent>
          <w:r w:rsidR="00D21391" w:rsidRPr="00E468D0">
            <w:rPr>
              <w:rFonts w:ascii="Times New Roman" w:hAnsi="Times New Roman" w:cs="Times New Roman"/>
              <w:lang w:val="en-GB"/>
            </w:rPr>
            <w:fldChar w:fldCharType="begin"/>
          </w:r>
          <w:r w:rsidR="00D21391" w:rsidRPr="00E468D0">
            <w:rPr>
              <w:rFonts w:ascii="Times New Roman" w:hAnsi="Times New Roman" w:cs="Times New Roman"/>
              <w:lang w:val="en-GB"/>
            </w:rPr>
            <w:instrText xml:space="preserve"> CITATION Bil12 \l 2057 </w:instrText>
          </w:r>
          <w:r w:rsidR="00D21391" w:rsidRPr="00E468D0">
            <w:rPr>
              <w:rFonts w:ascii="Times New Roman" w:hAnsi="Times New Roman" w:cs="Times New Roman"/>
              <w:lang w:val="en-GB"/>
            </w:rPr>
            <w:fldChar w:fldCharType="separate"/>
          </w:r>
          <w:r w:rsidRPr="00063009">
            <w:rPr>
              <w:rFonts w:ascii="Times New Roman" w:hAnsi="Times New Roman" w:cs="Times New Roman"/>
              <w:noProof/>
              <w:lang w:val="en-GB"/>
            </w:rPr>
            <w:t>(Bill Pope, 2012)</w:t>
          </w:r>
          <w:r w:rsidR="00D21391" w:rsidRPr="00E468D0">
            <w:rPr>
              <w:rFonts w:ascii="Times New Roman" w:hAnsi="Times New Roman" w:cs="Times New Roman"/>
              <w:lang w:val="en-GB"/>
            </w:rPr>
            <w:fldChar w:fldCharType="end"/>
          </w:r>
        </w:sdtContent>
      </w:sdt>
      <w:r w:rsidR="00D21391" w:rsidRPr="00E468D0">
        <w:rPr>
          <w:rFonts w:ascii="Times New Roman" w:hAnsi="Times New Roman" w:cs="Times New Roman"/>
          <w:lang w:val="en-GB"/>
        </w:rPr>
        <w:t xml:space="preserve"> </w:t>
      </w:r>
      <w:r w:rsidR="00ED2CA4" w:rsidRPr="00E468D0">
        <w:rPr>
          <w:rFonts w:ascii="Times New Roman" w:hAnsi="Times New Roman" w:cs="Times New Roman"/>
          <w:lang w:val="en-GB"/>
        </w:rPr>
        <w:t xml:space="preserve">The focus on Neo implies that he will be the guide for the audience. </w:t>
      </w:r>
      <w:r w:rsidR="00CF5EA6" w:rsidRPr="00E468D0">
        <w:rPr>
          <w:rFonts w:ascii="Times New Roman" w:hAnsi="Times New Roman" w:cs="Times New Roman"/>
          <w:lang w:val="en-GB"/>
        </w:rPr>
        <w:t>However, the Matrix is also an Action film and is renowned for its slow motion camera techniques</w:t>
      </w:r>
      <w:r w:rsidR="00551064" w:rsidRPr="00E468D0">
        <w:rPr>
          <w:rFonts w:ascii="Times New Roman" w:hAnsi="Times New Roman" w:cs="Times New Roman"/>
          <w:lang w:val="en-GB"/>
        </w:rPr>
        <w:t xml:space="preserve"> during the action scenes. The use of this really grabs the audience’s attention also adds to the worldly effect since this is also a feature of dreams and nightmares.</w:t>
      </w:r>
    </w:p>
    <w:p w14:paraId="721C4335" w14:textId="77777777" w:rsidR="00AC1548" w:rsidRPr="00E468D0" w:rsidRDefault="00AC1548" w:rsidP="00E468D0">
      <w:pPr>
        <w:spacing w:after="120" w:line="360" w:lineRule="auto"/>
        <w:rPr>
          <w:rFonts w:ascii="Times New Roman" w:hAnsi="Times New Roman" w:cs="Times New Roman"/>
          <w:lang w:val="en-GB"/>
        </w:rPr>
      </w:pPr>
    </w:p>
    <w:p w14:paraId="51ECBBD5" w14:textId="77777777" w:rsidR="00AC1548" w:rsidRDefault="00BB17EF" w:rsidP="00E468D0">
      <w:pPr>
        <w:spacing w:after="120" w:line="360" w:lineRule="auto"/>
        <w:rPr>
          <w:rFonts w:ascii="Times New Roman" w:hAnsi="Times New Roman" w:cs="Times New Roman"/>
          <w:lang w:val="en-GB"/>
        </w:rPr>
      </w:pPr>
      <w:r w:rsidRPr="00E468D0">
        <w:rPr>
          <w:rFonts w:ascii="Times New Roman" w:hAnsi="Times New Roman" w:cs="Times New Roman"/>
          <w:lang w:val="en-GB"/>
        </w:rPr>
        <w:t>This film makes strong use of the Jung</w:t>
      </w:r>
      <w:r w:rsidR="00281784" w:rsidRPr="00E468D0">
        <w:rPr>
          <w:rFonts w:ascii="Times New Roman" w:hAnsi="Times New Roman" w:cs="Times New Roman"/>
          <w:lang w:val="en-GB"/>
        </w:rPr>
        <w:t xml:space="preserve">ian archetypes, with Neo starting as The Innocent but after he accepts his fate in the world of the Matrix, by the time he has to rescue Morpheus he has become the Hero archetype. </w:t>
      </w:r>
      <w:r w:rsidR="00AC54E6" w:rsidRPr="00E468D0">
        <w:rPr>
          <w:rFonts w:ascii="Times New Roman" w:hAnsi="Times New Roman" w:cs="Times New Roman"/>
          <w:lang w:val="en-GB"/>
        </w:rPr>
        <w:t xml:space="preserve">As Morpheus is the one who guides Neo into the Matrix </w:t>
      </w:r>
      <w:r w:rsidR="00AC54E6" w:rsidRPr="00E468D0">
        <w:rPr>
          <w:rFonts w:ascii="Times New Roman" w:hAnsi="Times New Roman" w:cs="Times New Roman"/>
          <w:lang w:val="en-GB"/>
        </w:rPr>
        <w:lastRenderedPageBreak/>
        <w:t>world, this makes him the Sage archetype, but he also must reveal the dream to Neo.</w:t>
      </w:r>
      <w:r w:rsidR="00AB1A5D" w:rsidRPr="00E468D0">
        <w:rPr>
          <w:rFonts w:ascii="Times New Roman" w:hAnsi="Times New Roman" w:cs="Times New Roman"/>
          <w:lang w:val="en-GB"/>
        </w:rPr>
        <w:t xml:space="preserve"> </w:t>
      </w:r>
      <w:r w:rsidR="003B6FA0" w:rsidRPr="00E468D0">
        <w:rPr>
          <w:rFonts w:ascii="Times New Roman" w:hAnsi="Times New Roman" w:cs="Times New Roman"/>
          <w:lang w:val="en-GB"/>
        </w:rPr>
        <w:t>Agent Smith is also an important character who has a melding of types of the Villain archetype</w:t>
      </w:r>
      <w:r w:rsidR="00465C08" w:rsidRPr="00E468D0">
        <w:rPr>
          <w:rFonts w:ascii="Times New Roman" w:hAnsi="Times New Roman" w:cs="Times New Roman"/>
          <w:lang w:val="en-GB"/>
        </w:rPr>
        <w:t xml:space="preserve"> which the devil and fanatic, since he does not appear to have a good side and believes he is acting for the best and a necessary preservation of the status quo. </w:t>
      </w:r>
    </w:p>
    <w:p w14:paraId="3E8FEDFD" w14:textId="77777777" w:rsidR="00AC1548" w:rsidRDefault="00AC1548" w:rsidP="00E468D0">
      <w:pPr>
        <w:spacing w:after="120" w:line="360" w:lineRule="auto"/>
        <w:rPr>
          <w:rFonts w:ascii="Times New Roman" w:hAnsi="Times New Roman" w:cs="Times New Roman"/>
          <w:lang w:val="en-GB"/>
        </w:rPr>
      </w:pPr>
    </w:p>
    <w:p w14:paraId="124486CD" w14:textId="0F87C179" w:rsidR="00BA1382" w:rsidRPr="00E468D0" w:rsidRDefault="00063009" w:rsidP="00E468D0">
      <w:pPr>
        <w:spacing w:after="120" w:line="360" w:lineRule="auto"/>
        <w:rPr>
          <w:rFonts w:ascii="Times New Roman" w:hAnsi="Times New Roman" w:cs="Times New Roman"/>
          <w:lang w:val="en-GB"/>
        </w:rPr>
      </w:pPr>
      <w:r>
        <w:rPr>
          <w:noProof/>
        </w:rPr>
        <mc:AlternateContent>
          <mc:Choice Requires="wps">
            <w:drawing>
              <wp:anchor distT="0" distB="0" distL="114300" distR="114300" simplePos="0" relativeHeight="251660288" behindDoc="0" locked="0" layoutInCell="1" allowOverlap="1" wp14:anchorId="66160444" wp14:editId="4FBBF980">
                <wp:simplePos x="0" y="0"/>
                <wp:positionH relativeFrom="column">
                  <wp:posOffset>2337632</wp:posOffset>
                </wp:positionH>
                <wp:positionV relativeFrom="paragraph">
                  <wp:posOffset>2626360</wp:posOffset>
                </wp:positionV>
                <wp:extent cx="3432175" cy="2667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3432175" cy="266700"/>
                        </a:xfrm>
                        <a:prstGeom prst="rect">
                          <a:avLst/>
                        </a:prstGeom>
                        <a:solidFill>
                          <a:prstClr val="white"/>
                        </a:solidFill>
                        <a:ln>
                          <a:noFill/>
                        </a:ln>
                        <a:effectLst/>
                      </wps:spPr>
                      <wps:txbx>
                        <w:txbxContent>
                          <w:p w14:paraId="6A74265A" w14:textId="73ACED81" w:rsidR="00063009" w:rsidRPr="005A5A68" w:rsidRDefault="00063009" w:rsidP="00063009">
                            <w:pPr>
                              <w:pStyle w:val="Caption"/>
                              <w:rPr>
                                <w:rFonts w:ascii="Times New Roman" w:hAnsi="Times New Roman" w:cs="Times New Roman"/>
                                <w:noProof/>
                              </w:rPr>
                            </w:pPr>
                            <w:r>
                              <w:t>Fig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60444" id="Text Box 2" o:spid="_x0000_s1027" type="#_x0000_t202" style="position:absolute;margin-left:184.05pt;margin-top:206.8pt;width:270.25pt;height:2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" stroked="f">
                <v:textbox style="mso-fit-shape-to-text:t" inset="0,0,0,0">
                  <w:txbxContent>
                    <w:p w14:paraId="6A74265A" w14:textId="73ACED81" w:rsidR="00063009" w:rsidRPr="005A5A68" w:rsidRDefault="00063009" w:rsidP="00063009">
                      <w:pPr>
                        <w:pStyle w:val="Caption"/>
                        <w:rPr>
                          <w:rFonts w:ascii="Times New Roman" w:hAnsi="Times New Roman" w:cs="Times New Roman"/>
                          <w:noProof/>
                        </w:rPr>
                      </w:pPr>
                      <w:r>
                        <w:t>Fig 2</w:t>
                      </w:r>
                    </w:p>
                  </w:txbxContent>
                </v:textbox>
                <w10:wrap type="square"/>
              </v:shape>
            </w:pict>
          </mc:Fallback>
        </mc:AlternateContent>
      </w:r>
      <w:r>
        <w:rPr>
          <w:rFonts w:ascii="Times New Roman" w:hAnsi="Times New Roman" w:cs="Times New Roman"/>
          <w:noProof/>
        </w:rPr>
        <w:drawing>
          <wp:anchor distT="0" distB="0" distL="114300" distR="114300" simplePos="0" relativeHeight="251658240" behindDoc="0" locked="0" layoutInCell="1" allowOverlap="1" wp14:anchorId="033CCFAC" wp14:editId="52934871">
            <wp:simplePos x="0" y="0"/>
            <wp:positionH relativeFrom="column">
              <wp:posOffset>2336800</wp:posOffset>
            </wp:positionH>
            <wp:positionV relativeFrom="paragraph">
              <wp:posOffset>694690</wp:posOffset>
            </wp:positionV>
            <wp:extent cx="3432175" cy="1874520"/>
            <wp:effectExtent l="0" t="0" r="0" b="5080"/>
            <wp:wrapSquare wrapText="bothSides"/>
            <wp:docPr id="1" name="Picture 1" descr="Screen%20Shot%202018-12-19%20at%2023.35.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12-19%20at%2023.35.4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2175" cy="1874520"/>
                    </a:xfrm>
                    <a:prstGeom prst="rect">
                      <a:avLst/>
                    </a:prstGeom>
                    <a:noFill/>
                    <a:ln>
                      <a:noFill/>
                    </a:ln>
                  </pic:spPr>
                </pic:pic>
              </a:graphicData>
            </a:graphic>
            <wp14:sizeRelH relativeFrom="page">
              <wp14:pctWidth>0</wp14:pctWidth>
            </wp14:sizeRelH>
            <wp14:sizeRelV relativeFrom="page">
              <wp14:pctHeight>0</wp14:pctHeight>
            </wp14:sizeRelV>
          </wp:anchor>
        </w:drawing>
      </w:r>
      <w:r w:rsidR="00B77877" w:rsidRPr="00E468D0">
        <w:rPr>
          <w:rFonts w:ascii="Times New Roman" w:hAnsi="Times New Roman" w:cs="Times New Roman"/>
          <w:lang w:val="en-GB"/>
        </w:rPr>
        <w:t>The film works on</w:t>
      </w:r>
      <w:r w:rsidR="003B6FA0" w:rsidRPr="00E468D0">
        <w:rPr>
          <w:rFonts w:ascii="Times New Roman" w:hAnsi="Times New Roman" w:cs="Times New Roman"/>
          <w:lang w:val="en-GB"/>
        </w:rPr>
        <w:t xml:space="preserve"> the universal feeling</w:t>
      </w:r>
      <w:r w:rsidR="004D70BF" w:rsidRPr="00E468D0">
        <w:rPr>
          <w:rFonts w:ascii="Times New Roman" w:hAnsi="Times New Roman" w:cs="Times New Roman"/>
          <w:lang w:val="en-GB"/>
        </w:rPr>
        <w:t xml:space="preserve"> and experience of dreaming being</w:t>
      </w:r>
      <w:r w:rsidR="003B6FA0" w:rsidRPr="00E468D0">
        <w:rPr>
          <w:rFonts w:ascii="Times New Roman" w:hAnsi="Times New Roman" w:cs="Times New Roman"/>
          <w:lang w:val="en-GB"/>
        </w:rPr>
        <w:t xml:space="preserve"> awake and</w:t>
      </w:r>
      <w:r w:rsidR="00B77877" w:rsidRPr="00E468D0">
        <w:rPr>
          <w:rFonts w:ascii="Times New Roman" w:hAnsi="Times New Roman" w:cs="Times New Roman"/>
          <w:lang w:val="en-GB"/>
        </w:rPr>
        <w:t xml:space="preserve"> then</w:t>
      </w:r>
      <w:r w:rsidR="003B6FA0" w:rsidRPr="00E468D0">
        <w:rPr>
          <w:rFonts w:ascii="Times New Roman" w:hAnsi="Times New Roman" w:cs="Times New Roman"/>
          <w:lang w:val="en-GB"/>
        </w:rPr>
        <w:t xml:space="preserve"> finding </w:t>
      </w:r>
      <w:r w:rsidR="004D70BF" w:rsidRPr="00E468D0">
        <w:rPr>
          <w:rFonts w:ascii="Times New Roman" w:hAnsi="Times New Roman" w:cs="Times New Roman"/>
          <w:lang w:val="en-GB"/>
        </w:rPr>
        <w:t>you are not</w:t>
      </w:r>
      <w:r w:rsidR="003B6FA0" w:rsidRPr="00E468D0">
        <w:rPr>
          <w:rFonts w:ascii="Times New Roman" w:hAnsi="Times New Roman" w:cs="Times New Roman"/>
          <w:lang w:val="en-GB"/>
        </w:rPr>
        <w:t>, and also of waking up and fi</w:t>
      </w:r>
      <w:r w:rsidR="004D70BF" w:rsidRPr="00E468D0">
        <w:rPr>
          <w:rFonts w:ascii="Times New Roman" w:hAnsi="Times New Roman" w:cs="Times New Roman"/>
          <w:lang w:val="en-GB"/>
        </w:rPr>
        <w:t>nding that nothing looks right; the film is making good use of this haunting and uncomfortable feeling</w:t>
      </w:r>
      <w:r w:rsidR="00B77877" w:rsidRPr="00E468D0">
        <w:rPr>
          <w:rFonts w:ascii="Times New Roman" w:hAnsi="Times New Roman" w:cs="Times New Roman"/>
          <w:lang w:val="en-GB"/>
        </w:rPr>
        <w:t xml:space="preserve"> to bring in the audience</w:t>
      </w:r>
      <w:r w:rsidR="00B13EBC" w:rsidRPr="00E468D0">
        <w:rPr>
          <w:rFonts w:ascii="Times New Roman" w:hAnsi="Times New Roman" w:cs="Times New Roman"/>
          <w:lang w:val="en-GB"/>
        </w:rPr>
        <w:t>’s emotional participation</w:t>
      </w:r>
      <w:r w:rsidR="004D70BF" w:rsidRPr="00E468D0">
        <w:rPr>
          <w:rFonts w:ascii="Times New Roman" w:hAnsi="Times New Roman" w:cs="Times New Roman"/>
          <w:lang w:val="en-GB"/>
        </w:rPr>
        <w:t>. W</w:t>
      </w:r>
      <w:r w:rsidR="008937D8" w:rsidRPr="00E468D0">
        <w:rPr>
          <w:rFonts w:ascii="Times New Roman" w:hAnsi="Times New Roman" w:cs="Times New Roman"/>
          <w:lang w:val="en-GB"/>
        </w:rPr>
        <w:t xml:space="preserve">hen Neo finds himself plugged in </w:t>
      </w:r>
      <w:r w:rsidR="004D70BF" w:rsidRPr="00E468D0">
        <w:rPr>
          <w:rFonts w:ascii="Times New Roman" w:hAnsi="Times New Roman" w:cs="Times New Roman"/>
          <w:lang w:val="en-GB"/>
        </w:rPr>
        <w:t xml:space="preserve">to something </w:t>
      </w:r>
      <w:r w:rsidR="008937D8" w:rsidRPr="00E468D0">
        <w:rPr>
          <w:rFonts w:ascii="Times New Roman" w:hAnsi="Times New Roman" w:cs="Times New Roman"/>
          <w:lang w:val="en-GB"/>
        </w:rPr>
        <w:t>like a</w:t>
      </w:r>
      <w:r w:rsidR="004D70BF" w:rsidRPr="00E468D0">
        <w:rPr>
          <w:rFonts w:ascii="Times New Roman" w:hAnsi="Times New Roman" w:cs="Times New Roman"/>
          <w:lang w:val="en-GB"/>
        </w:rPr>
        <w:t>n</w:t>
      </w:r>
      <w:r w:rsidR="008937D8" w:rsidRPr="00E468D0">
        <w:rPr>
          <w:rFonts w:ascii="Times New Roman" w:hAnsi="Times New Roman" w:cs="Times New Roman"/>
          <w:lang w:val="en-GB"/>
        </w:rPr>
        <w:t xml:space="preserve"> </w:t>
      </w:r>
      <w:r w:rsidR="00A47404" w:rsidRPr="00E468D0">
        <w:rPr>
          <w:rFonts w:ascii="Times New Roman" w:hAnsi="Times New Roman" w:cs="Times New Roman"/>
          <w:lang w:val="en-GB"/>
        </w:rPr>
        <w:t xml:space="preserve">umbilical cord with red liquid around him, </w:t>
      </w:r>
      <w:r w:rsidR="00B13EBC" w:rsidRPr="00E468D0">
        <w:rPr>
          <w:rFonts w:ascii="Times New Roman" w:hAnsi="Times New Roman" w:cs="Times New Roman"/>
          <w:lang w:val="en-GB"/>
        </w:rPr>
        <w:t>this suggests</w:t>
      </w:r>
      <w:r w:rsidR="00A47404" w:rsidRPr="00E468D0">
        <w:rPr>
          <w:rFonts w:ascii="Times New Roman" w:hAnsi="Times New Roman" w:cs="Times New Roman"/>
          <w:lang w:val="en-GB"/>
        </w:rPr>
        <w:t xml:space="preserve"> that he has not been ‘born’ and th</w:t>
      </w:r>
      <w:r w:rsidR="008D37C3" w:rsidRPr="00E468D0">
        <w:rPr>
          <w:rFonts w:ascii="Times New Roman" w:hAnsi="Times New Roman" w:cs="Times New Roman"/>
          <w:lang w:val="en-GB"/>
        </w:rPr>
        <w:t xml:space="preserve">at reality is </w:t>
      </w:r>
      <w:r w:rsidR="00D21391" w:rsidRPr="00E468D0">
        <w:rPr>
          <w:rFonts w:ascii="Times New Roman" w:hAnsi="Times New Roman" w:cs="Times New Roman"/>
          <w:lang w:val="en-GB"/>
        </w:rPr>
        <w:t>actually unbearable</w:t>
      </w:r>
      <w:r w:rsidR="000E07AB" w:rsidRPr="00E468D0">
        <w:rPr>
          <w:rFonts w:ascii="Times New Roman" w:hAnsi="Times New Roman" w:cs="Times New Roman"/>
          <w:lang w:val="en-GB"/>
        </w:rPr>
        <w:t>,</w:t>
      </w:r>
      <w:r w:rsidR="008D37C3" w:rsidRPr="00E468D0">
        <w:rPr>
          <w:rFonts w:ascii="Times New Roman" w:hAnsi="Times New Roman" w:cs="Times New Roman"/>
          <w:lang w:val="en-GB"/>
        </w:rPr>
        <w:t xml:space="preserve"> </w:t>
      </w:r>
      <w:r w:rsidR="00D21391" w:rsidRPr="00E468D0">
        <w:rPr>
          <w:rFonts w:ascii="Times New Roman" w:hAnsi="Times New Roman" w:cs="Times New Roman"/>
          <w:lang w:val="en-GB"/>
        </w:rPr>
        <w:t xml:space="preserve">hence the need for illusion </w:t>
      </w:r>
      <w:r w:rsidR="008D37C3" w:rsidRPr="00E468D0">
        <w:rPr>
          <w:rFonts w:ascii="Times New Roman" w:hAnsi="Times New Roman" w:cs="Times New Roman"/>
          <w:lang w:val="en-GB"/>
        </w:rPr>
        <w:t xml:space="preserve">“humankind cannot bear very much reality” </w:t>
      </w:r>
      <w:sdt>
        <w:sdtPr>
          <w:rPr>
            <w:rFonts w:ascii="Times New Roman" w:hAnsi="Times New Roman" w:cs="Times New Roman"/>
            <w:lang w:val="en-GB"/>
          </w:rPr>
          <w:id w:val="-1614277695"/>
          <w:citation/>
        </w:sdtPr>
        <w:sdtEndPr/>
        <w:sdtContent>
          <w:r w:rsidR="008D37C3" w:rsidRPr="00E468D0">
            <w:rPr>
              <w:rFonts w:ascii="Times New Roman" w:hAnsi="Times New Roman" w:cs="Times New Roman"/>
              <w:lang w:val="en-GB"/>
            </w:rPr>
            <w:fldChar w:fldCharType="begin"/>
          </w:r>
          <w:r w:rsidR="008D37C3" w:rsidRPr="00E468D0">
            <w:rPr>
              <w:rFonts w:ascii="Times New Roman" w:hAnsi="Times New Roman" w:cs="Times New Roman"/>
              <w:lang w:val="en-GB"/>
            </w:rPr>
            <w:instrText xml:space="preserve"> CITATION TSE14 \l 2057 </w:instrText>
          </w:r>
          <w:r w:rsidR="008D37C3" w:rsidRPr="00E468D0">
            <w:rPr>
              <w:rFonts w:ascii="Times New Roman" w:hAnsi="Times New Roman" w:cs="Times New Roman"/>
              <w:lang w:val="en-GB"/>
            </w:rPr>
            <w:fldChar w:fldCharType="separate"/>
          </w:r>
          <w:r w:rsidRPr="00063009">
            <w:rPr>
              <w:rFonts w:ascii="Times New Roman" w:hAnsi="Times New Roman" w:cs="Times New Roman"/>
              <w:noProof/>
              <w:lang w:val="en-GB"/>
            </w:rPr>
            <w:t>(Eliot, 2014)</w:t>
          </w:r>
          <w:r w:rsidR="008D37C3" w:rsidRPr="00E468D0">
            <w:rPr>
              <w:rFonts w:ascii="Times New Roman" w:hAnsi="Times New Roman" w:cs="Times New Roman"/>
              <w:lang w:val="en-GB"/>
            </w:rPr>
            <w:fldChar w:fldCharType="end"/>
          </w:r>
        </w:sdtContent>
      </w:sdt>
      <w:r w:rsidR="000E07AB" w:rsidRPr="00E468D0">
        <w:rPr>
          <w:rFonts w:ascii="Times New Roman" w:hAnsi="Times New Roman" w:cs="Times New Roman"/>
          <w:lang w:val="en-GB"/>
        </w:rPr>
        <w:t>.</w:t>
      </w:r>
      <w:r w:rsidR="00D21391" w:rsidRPr="00E468D0">
        <w:rPr>
          <w:rFonts w:ascii="Times New Roman" w:hAnsi="Times New Roman" w:cs="Times New Roman"/>
          <w:lang w:val="en-GB"/>
        </w:rPr>
        <w:t xml:space="preserve"> The</w:t>
      </w:r>
      <w:r w:rsidR="00337813" w:rsidRPr="00E468D0">
        <w:rPr>
          <w:rFonts w:ascii="Times New Roman" w:hAnsi="Times New Roman" w:cs="Times New Roman"/>
          <w:lang w:val="en-GB"/>
        </w:rPr>
        <w:t xml:space="preserve"> audience </w:t>
      </w:r>
      <w:r w:rsidR="000E07AB" w:rsidRPr="00E468D0">
        <w:rPr>
          <w:rFonts w:ascii="Times New Roman" w:hAnsi="Times New Roman" w:cs="Times New Roman"/>
          <w:lang w:val="en-GB"/>
        </w:rPr>
        <w:t>will be left in confusion and discomfort over these two different r</w:t>
      </w:r>
      <w:r w:rsidR="00B13EBC" w:rsidRPr="00E468D0">
        <w:rPr>
          <w:rFonts w:ascii="Times New Roman" w:hAnsi="Times New Roman" w:cs="Times New Roman"/>
          <w:lang w:val="en-GB"/>
        </w:rPr>
        <w:t>ealities, neither of which seem</w:t>
      </w:r>
      <w:r w:rsidR="000E07AB" w:rsidRPr="00E468D0">
        <w:rPr>
          <w:rFonts w:ascii="Times New Roman" w:hAnsi="Times New Roman" w:cs="Times New Roman"/>
          <w:lang w:val="en-GB"/>
        </w:rPr>
        <w:t xml:space="preserve"> beneficial</w:t>
      </w:r>
      <w:r w:rsidR="00337813" w:rsidRPr="00E468D0">
        <w:rPr>
          <w:rFonts w:ascii="Times New Roman" w:hAnsi="Times New Roman" w:cs="Times New Roman"/>
          <w:lang w:val="en-GB"/>
        </w:rPr>
        <w:t xml:space="preserve"> </w:t>
      </w:r>
      <w:r w:rsidR="000E07AB" w:rsidRPr="00E468D0">
        <w:rPr>
          <w:rFonts w:ascii="Times New Roman" w:hAnsi="Times New Roman" w:cs="Times New Roman"/>
          <w:lang w:val="en-GB"/>
        </w:rPr>
        <w:t xml:space="preserve">and Neo becomes the Rebel archetype to try and bring out a new reality. </w:t>
      </w:r>
      <w:r w:rsidR="0055277C" w:rsidRPr="00E468D0">
        <w:rPr>
          <w:rFonts w:ascii="Times New Roman" w:hAnsi="Times New Roman" w:cs="Times New Roman"/>
          <w:lang w:val="en-GB"/>
        </w:rPr>
        <w:t xml:space="preserve">This combination of both the Jungian archetypes and the universality of dream state feelings effectively connects the audience to what could otherwise be seen as an artificial concept.  </w:t>
      </w:r>
    </w:p>
    <w:p w14:paraId="0BEF9C97" w14:textId="77777777" w:rsidR="00BA1382" w:rsidRPr="00E468D0" w:rsidRDefault="00BA1382" w:rsidP="00E468D0">
      <w:pPr>
        <w:spacing w:after="120" w:line="360" w:lineRule="auto"/>
        <w:rPr>
          <w:rFonts w:ascii="Times New Roman" w:hAnsi="Times New Roman" w:cs="Times New Roman"/>
          <w:lang w:val="en-GB"/>
        </w:rPr>
      </w:pPr>
    </w:p>
    <w:p w14:paraId="4673014D" w14:textId="7EBBBBEB" w:rsidR="000E3CC5" w:rsidRPr="00E468D0" w:rsidRDefault="00720B01" w:rsidP="00E468D0">
      <w:pPr>
        <w:spacing w:line="360" w:lineRule="auto"/>
        <w:rPr>
          <w:rFonts w:ascii="Times New Roman" w:hAnsi="Times New Roman" w:cs="Times New Roman"/>
          <w:lang w:val="en-GB"/>
        </w:rPr>
      </w:pPr>
      <w:r>
        <w:rPr>
          <w:noProof/>
        </w:rPr>
        <mc:AlternateContent>
          <mc:Choice Requires="wps">
            <w:drawing>
              <wp:anchor distT="0" distB="0" distL="114300" distR="114300" simplePos="0" relativeHeight="251666432" behindDoc="0" locked="0" layoutInCell="1" allowOverlap="1" wp14:anchorId="03251A97" wp14:editId="4179BBD7">
                <wp:simplePos x="0" y="0"/>
                <wp:positionH relativeFrom="column">
                  <wp:posOffset>2800350</wp:posOffset>
                </wp:positionH>
                <wp:positionV relativeFrom="paragraph">
                  <wp:posOffset>2244090</wp:posOffset>
                </wp:positionV>
                <wp:extent cx="2874010" cy="2667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874010" cy="266700"/>
                        </a:xfrm>
                        <a:prstGeom prst="rect">
                          <a:avLst/>
                        </a:prstGeom>
                        <a:solidFill>
                          <a:prstClr val="white"/>
                        </a:solidFill>
                        <a:ln>
                          <a:noFill/>
                        </a:ln>
                        <a:effectLst/>
                      </wps:spPr>
                      <wps:txbx>
                        <w:txbxContent>
                          <w:p w14:paraId="15EA895D" w14:textId="619FCA06" w:rsidR="00720B01" w:rsidRPr="00772A68" w:rsidRDefault="00720B01" w:rsidP="00720B01">
                            <w:pPr>
                              <w:pStyle w:val="Caption"/>
                              <w:rPr>
                                <w:rFonts w:ascii="Times New Roman" w:hAnsi="Times New Roman" w:cs="Times New Roman"/>
                                <w:noProof/>
                              </w:rPr>
                            </w:pPr>
                            <w:r>
                              <w:t>Fig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51A97" id="Text Box 6" o:spid="_x0000_s1028" type="#_x0000_t202" style="position:absolute;margin-left:220.5pt;margin-top:176.7pt;width:226.3pt;height:21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" stroked="f">
                <v:textbox style="mso-fit-shape-to-text:t" inset="0,0,0,0">
                  <w:txbxContent>
                    <w:p w14:paraId="15EA895D" w14:textId="619FCA06" w:rsidR="00720B01" w:rsidRPr="00772A68" w:rsidRDefault="00720B01" w:rsidP="00720B01">
                      <w:pPr>
                        <w:pStyle w:val="Caption"/>
                        <w:rPr>
                          <w:rFonts w:ascii="Times New Roman" w:hAnsi="Times New Roman" w:cs="Times New Roman"/>
                          <w:noProof/>
                        </w:rPr>
                      </w:pPr>
                      <w:r>
                        <w:t>Fig 3</w:t>
                      </w:r>
                    </w:p>
                  </w:txbxContent>
                </v:textbox>
                <w10:wrap type="square"/>
              </v:shape>
            </w:pict>
          </mc:Fallback>
        </mc:AlternateContent>
      </w:r>
      <w:r>
        <w:rPr>
          <w:rFonts w:ascii="Times New Roman" w:hAnsi="Times New Roman" w:cs="Times New Roman"/>
          <w:noProof/>
        </w:rPr>
        <w:drawing>
          <wp:anchor distT="0" distB="0" distL="114300" distR="114300" simplePos="0" relativeHeight="251664384" behindDoc="0" locked="0" layoutInCell="1" allowOverlap="1" wp14:anchorId="0D9B2E25" wp14:editId="6359D3C2">
            <wp:simplePos x="0" y="0"/>
            <wp:positionH relativeFrom="column">
              <wp:posOffset>2800350</wp:posOffset>
            </wp:positionH>
            <wp:positionV relativeFrom="paragraph">
              <wp:posOffset>737870</wp:posOffset>
            </wp:positionV>
            <wp:extent cx="2874010" cy="1609725"/>
            <wp:effectExtent l="0" t="0" r="0" b="0"/>
            <wp:wrapSquare wrapText="bothSides"/>
            <wp:docPr id="5" name="Picture 5" descr="Screen%20Shot%202018-12-19%20at%2023.46.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12-19%20at%2023.46.58.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4010" cy="1609725"/>
                    </a:xfrm>
                    <a:prstGeom prst="rect">
                      <a:avLst/>
                    </a:prstGeom>
                    <a:noFill/>
                    <a:ln>
                      <a:noFill/>
                    </a:ln>
                  </pic:spPr>
                </pic:pic>
              </a:graphicData>
            </a:graphic>
            <wp14:sizeRelH relativeFrom="page">
              <wp14:pctWidth>0</wp14:pctWidth>
            </wp14:sizeRelH>
            <wp14:sizeRelV relativeFrom="page">
              <wp14:pctHeight>0</wp14:pctHeight>
            </wp14:sizeRelV>
          </wp:anchor>
        </w:drawing>
      </w:r>
      <w:r w:rsidR="00340217">
        <w:rPr>
          <w:rFonts w:ascii="Times New Roman" w:hAnsi="Times New Roman" w:cs="Times New Roman"/>
          <w:lang w:val="en-GB"/>
        </w:rPr>
        <w:t>The next example to be analysed</w:t>
      </w:r>
      <w:r w:rsidR="004A1FCC" w:rsidRPr="00E468D0">
        <w:rPr>
          <w:rFonts w:ascii="Times New Roman" w:hAnsi="Times New Roman" w:cs="Times New Roman"/>
          <w:lang w:val="en-GB"/>
        </w:rPr>
        <w:t xml:space="preserve"> was the </w:t>
      </w:r>
      <w:r w:rsidR="004A1FCC" w:rsidRPr="00340217">
        <w:rPr>
          <w:rFonts w:ascii="Times New Roman" w:hAnsi="Times New Roman" w:cs="Times New Roman"/>
          <w:i/>
          <w:lang w:val="en-GB"/>
        </w:rPr>
        <w:t xml:space="preserve">Buffy </w:t>
      </w:r>
      <w:proofErr w:type="gramStart"/>
      <w:r w:rsidR="004A1FCC" w:rsidRPr="00340217">
        <w:rPr>
          <w:rFonts w:ascii="Times New Roman" w:hAnsi="Times New Roman" w:cs="Times New Roman"/>
          <w:i/>
          <w:lang w:val="en-GB"/>
        </w:rPr>
        <w:t>The</w:t>
      </w:r>
      <w:proofErr w:type="gramEnd"/>
      <w:r w:rsidR="004A1FCC" w:rsidRPr="00340217">
        <w:rPr>
          <w:rFonts w:ascii="Times New Roman" w:hAnsi="Times New Roman" w:cs="Times New Roman"/>
          <w:i/>
          <w:lang w:val="en-GB"/>
        </w:rPr>
        <w:t xml:space="preserve"> Vampire Slayer</w:t>
      </w:r>
      <w:r w:rsidR="004A1FCC" w:rsidRPr="00E468D0">
        <w:rPr>
          <w:rFonts w:ascii="Times New Roman" w:hAnsi="Times New Roman" w:cs="Times New Roman"/>
          <w:lang w:val="en-GB"/>
        </w:rPr>
        <w:t xml:space="preserve"> episode </w:t>
      </w:r>
      <w:r w:rsidR="0055277C" w:rsidRPr="00340217">
        <w:rPr>
          <w:rFonts w:ascii="Times New Roman" w:hAnsi="Times New Roman" w:cs="Times New Roman"/>
          <w:i/>
          <w:lang w:val="en-GB"/>
        </w:rPr>
        <w:t>Normal Again (200</w:t>
      </w:r>
      <w:r w:rsidR="00340217" w:rsidRPr="00340217">
        <w:rPr>
          <w:rFonts w:ascii="Times New Roman" w:hAnsi="Times New Roman" w:cs="Times New Roman"/>
          <w:i/>
          <w:lang w:val="en-GB"/>
        </w:rPr>
        <w:t>2</w:t>
      </w:r>
      <w:r w:rsidR="0055277C" w:rsidRPr="00340217">
        <w:rPr>
          <w:rFonts w:ascii="Times New Roman" w:hAnsi="Times New Roman" w:cs="Times New Roman"/>
          <w:i/>
          <w:lang w:val="en-GB"/>
        </w:rPr>
        <w:t>).</w:t>
      </w:r>
      <w:r w:rsidR="004A1FCC" w:rsidRPr="00340217">
        <w:rPr>
          <w:rFonts w:ascii="Times New Roman" w:hAnsi="Times New Roman" w:cs="Times New Roman"/>
          <w:i/>
          <w:lang w:val="en-GB"/>
        </w:rPr>
        <w:t xml:space="preserve"> </w:t>
      </w:r>
      <w:r w:rsidR="0055277C" w:rsidRPr="00E468D0">
        <w:rPr>
          <w:rFonts w:ascii="Times New Roman" w:hAnsi="Times New Roman" w:cs="Times New Roman"/>
          <w:lang w:val="en-GB"/>
        </w:rPr>
        <w:t>T</w:t>
      </w:r>
      <w:r w:rsidR="004A1FCC" w:rsidRPr="00E468D0">
        <w:rPr>
          <w:rFonts w:ascii="Times New Roman" w:hAnsi="Times New Roman" w:cs="Times New Roman"/>
          <w:lang w:val="en-GB"/>
        </w:rPr>
        <w:t>his show is a Supernatural</w:t>
      </w:r>
      <w:r w:rsidR="000E3CC5" w:rsidRPr="00E468D0">
        <w:rPr>
          <w:rFonts w:ascii="Times New Roman" w:hAnsi="Times New Roman" w:cs="Times New Roman"/>
          <w:lang w:val="en-GB"/>
        </w:rPr>
        <w:t>/Fantasy</w:t>
      </w:r>
      <w:r w:rsidR="004A1FCC" w:rsidRPr="00E468D0">
        <w:rPr>
          <w:rFonts w:ascii="Times New Roman" w:hAnsi="Times New Roman" w:cs="Times New Roman"/>
          <w:lang w:val="en-GB"/>
        </w:rPr>
        <w:t xml:space="preserve"> Drama</w:t>
      </w:r>
      <w:r w:rsidR="000E3CC5" w:rsidRPr="00E468D0">
        <w:rPr>
          <w:rFonts w:ascii="Times New Roman" w:hAnsi="Times New Roman" w:cs="Times New Roman"/>
          <w:lang w:val="en-GB"/>
        </w:rPr>
        <w:t>, which aims for the target audience of old</w:t>
      </w:r>
      <w:r w:rsidR="0055277C" w:rsidRPr="00E468D0">
        <w:rPr>
          <w:rFonts w:ascii="Times New Roman" w:hAnsi="Times New Roman" w:cs="Times New Roman"/>
          <w:lang w:val="en-GB"/>
        </w:rPr>
        <w:t>er</w:t>
      </w:r>
      <w:r w:rsidR="000E3CC5" w:rsidRPr="00E468D0">
        <w:rPr>
          <w:rFonts w:ascii="Times New Roman" w:hAnsi="Times New Roman" w:cs="Times New Roman"/>
          <w:lang w:val="en-GB"/>
        </w:rPr>
        <w:t xml:space="preserve"> children and young adults. </w:t>
      </w:r>
      <w:r w:rsidR="0055277C" w:rsidRPr="00E468D0">
        <w:rPr>
          <w:rFonts w:ascii="Times New Roman" w:hAnsi="Times New Roman" w:cs="Times New Roman"/>
          <w:lang w:val="en-GB"/>
        </w:rPr>
        <w:t>In this episode, a</w:t>
      </w:r>
      <w:r w:rsidR="000E3CC5" w:rsidRPr="00E468D0">
        <w:rPr>
          <w:rFonts w:ascii="Times New Roman" w:hAnsi="Times New Roman" w:cs="Times New Roman"/>
          <w:lang w:val="en-GB"/>
        </w:rPr>
        <w:t>s a result of Buffy being poisoned by a demon, she seems to wake up</w:t>
      </w:r>
      <w:r w:rsidR="00391986" w:rsidRPr="00E468D0">
        <w:rPr>
          <w:rFonts w:ascii="Times New Roman" w:hAnsi="Times New Roman" w:cs="Times New Roman"/>
          <w:lang w:val="en-GB"/>
        </w:rPr>
        <w:t xml:space="preserve"> in a world where she is in a bed in a mental institution and is told that </w:t>
      </w:r>
      <w:r w:rsidR="000F01D8" w:rsidRPr="00E468D0">
        <w:rPr>
          <w:rFonts w:ascii="Times New Roman" w:hAnsi="Times New Roman" w:cs="Times New Roman"/>
          <w:lang w:val="en-GB"/>
        </w:rPr>
        <w:t xml:space="preserve">what has </w:t>
      </w:r>
      <w:r w:rsidR="00391986" w:rsidRPr="00E468D0">
        <w:rPr>
          <w:rFonts w:ascii="Times New Roman" w:hAnsi="Times New Roman" w:cs="Times New Roman"/>
          <w:lang w:val="en-GB"/>
        </w:rPr>
        <w:t xml:space="preserve">happened before with her slayer life is a delusion caused by a mental illness. This </w:t>
      </w:r>
      <w:r w:rsidR="00454481" w:rsidRPr="00E468D0">
        <w:rPr>
          <w:rFonts w:ascii="Times New Roman" w:hAnsi="Times New Roman" w:cs="Times New Roman"/>
          <w:lang w:val="en-GB"/>
        </w:rPr>
        <w:t>is a device which is making use of the</w:t>
      </w:r>
      <w:r w:rsidR="00391986" w:rsidRPr="00E468D0">
        <w:rPr>
          <w:rFonts w:ascii="Times New Roman" w:hAnsi="Times New Roman" w:cs="Times New Roman"/>
          <w:lang w:val="en-GB"/>
        </w:rPr>
        <w:t xml:space="preserve"> audience’s fear of losing </w:t>
      </w:r>
      <w:r w:rsidR="00391986" w:rsidRPr="00E468D0">
        <w:rPr>
          <w:rFonts w:ascii="Times New Roman" w:hAnsi="Times New Roman" w:cs="Times New Roman"/>
          <w:lang w:val="en-GB"/>
        </w:rPr>
        <w:lastRenderedPageBreak/>
        <w:t>grips with reality due to mental illness</w:t>
      </w:r>
      <w:r w:rsidR="00454481" w:rsidRPr="00E468D0">
        <w:rPr>
          <w:rFonts w:ascii="Times New Roman" w:hAnsi="Times New Roman" w:cs="Times New Roman"/>
          <w:lang w:val="en-GB"/>
        </w:rPr>
        <w:t>.</w:t>
      </w:r>
      <w:r w:rsidR="00CA6F02" w:rsidRPr="00E468D0">
        <w:rPr>
          <w:rFonts w:ascii="Times New Roman" w:hAnsi="Times New Roman" w:cs="Times New Roman"/>
          <w:lang w:val="en-GB"/>
        </w:rPr>
        <w:t xml:space="preserve"> </w:t>
      </w:r>
      <w:r w:rsidR="00454481" w:rsidRPr="00E468D0">
        <w:rPr>
          <w:rFonts w:ascii="Times New Roman" w:hAnsi="Times New Roman" w:cs="Times New Roman"/>
          <w:lang w:val="en-GB"/>
        </w:rPr>
        <w:t>I</w:t>
      </w:r>
      <w:r w:rsidR="00CA6F02" w:rsidRPr="00E468D0">
        <w:rPr>
          <w:rFonts w:ascii="Times New Roman" w:hAnsi="Times New Roman" w:cs="Times New Roman"/>
          <w:lang w:val="en-GB"/>
        </w:rPr>
        <w:t xml:space="preserve">t is also playing around with other genres </w:t>
      </w:r>
      <w:r w:rsidR="00276822" w:rsidRPr="00E468D0">
        <w:rPr>
          <w:rFonts w:ascii="Times New Roman" w:hAnsi="Times New Roman" w:cs="Times New Roman"/>
          <w:lang w:val="en-GB"/>
        </w:rPr>
        <w:t xml:space="preserve">such as thrillers and detective dramas: </w:t>
      </w:r>
      <w:r w:rsidR="00CA6F02" w:rsidRPr="00E468D0">
        <w:rPr>
          <w:rFonts w:ascii="Times New Roman" w:hAnsi="Times New Roman" w:cs="Times New Roman"/>
          <w:lang w:val="en-GB"/>
        </w:rPr>
        <w:t>which show people acting under delusions. In</w:t>
      </w:r>
      <w:r w:rsidR="00C55BE0" w:rsidRPr="00E468D0">
        <w:rPr>
          <w:rFonts w:ascii="Times New Roman" w:hAnsi="Times New Roman" w:cs="Times New Roman"/>
          <w:lang w:val="en-GB"/>
        </w:rPr>
        <w:t xml:space="preserve"> this way, it </w:t>
      </w:r>
      <w:r w:rsidR="007B3AB0" w:rsidRPr="00E468D0">
        <w:rPr>
          <w:rFonts w:ascii="Times New Roman" w:hAnsi="Times New Roman" w:cs="Times New Roman"/>
          <w:lang w:val="en-GB"/>
        </w:rPr>
        <w:t xml:space="preserve">is </w:t>
      </w:r>
      <w:r w:rsidR="00C55BE0" w:rsidRPr="00E468D0">
        <w:rPr>
          <w:rFonts w:ascii="Times New Roman" w:hAnsi="Times New Roman" w:cs="Times New Roman"/>
          <w:lang w:val="en-GB"/>
        </w:rPr>
        <w:t>causing disquiet i</w:t>
      </w:r>
      <w:r w:rsidR="00CA6F02" w:rsidRPr="00E468D0">
        <w:rPr>
          <w:rFonts w:ascii="Times New Roman" w:hAnsi="Times New Roman" w:cs="Times New Roman"/>
          <w:lang w:val="en-GB"/>
        </w:rPr>
        <w:t xml:space="preserve">n the audience’s sense of reality. </w:t>
      </w:r>
    </w:p>
    <w:p w14:paraId="08EDDB4C" w14:textId="4286CC46" w:rsidR="000E3CC5" w:rsidRPr="00E468D0" w:rsidRDefault="000E3CC5" w:rsidP="00E468D0">
      <w:pPr>
        <w:spacing w:line="360" w:lineRule="auto"/>
        <w:rPr>
          <w:rFonts w:ascii="Times New Roman" w:hAnsi="Times New Roman" w:cs="Times New Roman"/>
          <w:lang w:val="en-GB"/>
        </w:rPr>
      </w:pPr>
    </w:p>
    <w:p w14:paraId="42F7FCE8" w14:textId="478BCFB2" w:rsidR="004A1FCC" w:rsidRPr="00E468D0" w:rsidRDefault="000F01D8" w:rsidP="00E468D0">
      <w:pPr>
        <w:spacing w:line="360" w:lineRule="auto"/>
        <w:rPr>
          <w:rFonts w:ascii="Times New Roman" w:hAnsi="Times New Roman" w:cs="Times New Roman"/>
          <w:lang w:val="en-GB"/>
        </w:rPr>
      </w:pPr>
      <w:r w:rsidRPr="00E468D0">
        <w:rPr>
          <w:rFonts w:ascii="Times New Roman" w:hAnsi="Times New Roman" w:cs="Times New Roman"/>
          <w:lang w:val="en-GB"/>
        </w:rPr>
        <w:t>When Buffy appears in the mental institution</w:t>
      </w:r>
      <w:r w:rsidR="004A1FCC" w:rsidRPr="00E468D0">
        <w:rPr>
          <w:rFonts w:ascii="Times New Roman" w:hAnsi="Times New Roman" w:cs="Times New Roman"/>
          <w:lang w:val="en-GB"/>
        </w:rPr>
        <w:t xml:space="preserve">, there is a slight blue and grey tint to that world, making that world </w:t>
      </w:r>
      <w:r w:rsidR="00B107A3" w:rsidRPr="00E468D0">
        <w:rPr>
          <w:rFonts w:ascii="Times New Roman" w:hAnsi="Times New Roman" w:cs="Times New Roman"/>
          <w:lang w:val="en-GB"/>
        </w:rPr>
        <w:t>appear</w:t>
      </w:r>
      <w:r w:rsidR="004A1FCC" w:rsidRPr="00E468D0">
        <w:rPr>
          <w:rFonts w:ascii="Times New Roman" w:hAnsi="Times New Roman" w:cs="Times New Roman"/>
          <w:lang w:val="en-GB"/>
        </w:rPr>
        <w:t xml:space="preserve"> scarier as</w:t>
      </w:r>
      <w:r w:rsidRPr="00E468D0">
        <w:rPr>
          <w:rFonts w:ascii="Times New Roman" w:hAnsi="Times New Roman" w:cs="Times New Roman"/>
          <w:lang w:val="en-GB"/>
        </w:rPr>
        <w:t xml:space="preserve"> </w:t>
      </w:r>
      <w:r w:rsidR="004A1FCC" w:rsidRPr="00E468D0">
        <w:rPr>
          <w:rFonts w:ascii="Times New Roman" w:hAnsi="Times New Roman" w:cs="Times New Roman"/>
          <w:lang w:val="en-GB"/>
        </w:rPr>
        <w:t>Buffy is not in control of her own mind</w:t>
      </w:r>
      <w:r w:rsidR="00B107A3" w:rsidRPr="00E468D0">
        <w:rPr>
          <w:rFonts w:ascii="Times New Roman" w:hAnsi="Times New Roman" w:cs="Times New Roman"/>
          <w:lang w:val="en-GB"/>
        </w:rPr>
        <w:t>.</w:t>
      </w:r>
      <w:r w:rsidRPr="00E468D0">
        <w:rPr>
          <w:rFonts w:ascii="Times New Roman" w:hAnsi="Times New Roman" w:cs="Times New Roman"/>
          <w:lang w:val="en-GB"/>
        </w:rPr>
        <w:t xml:space="preserve"> </w:t>
      </w:r>
      <w:r w:rsidR="00B107A3" w:rsidRPr="00E468D0">
        <w:rPr>
          <w:rFonts w:ascii="Times New Roman" w:hAnsi="Times New Roman" w:cs="Times New Roman"/>
          <w:lang w:val="en-GB"/>
        </w:rPr>
        <w:t xml:space="preserve">This is suggesting that diagnosis of mental illness </w:t>
      </w:r>
      <w:r w:rsidR="00D454C5" w:rsidRPr="00E468D0">
        <w:rPr>
          <w:rFonts w:ascii="Times New Roman" w:hAnsi="Times New Roman" w:cs="Times New Roman"/>
          <w:lang w:val="en-GB"/>
        </w:rPr>
        <w:t xml:space="preserve">and the experience of hallucinations and illusions is more frightening than fighting external demons. </w:t>
      </w:r>
      <w:r w:rsidR="004A1FCC" w:rsidRPr="00E468D0">
        <w:rPr>
          <w:rFonts w:ascii="Times New Roman" w:hAnsi="Times New Roman" w:cs="Times New Roman"/>
          <w:lang w:val="en-GB"/>
        </w:rPr>
        <w:t xml:space="preserve"> “Buffy’s delusional world is like a reverse photographic negative of the cemetery. It is light where the cemetery is dark. A big bed, with arm and leg restrains clearly visible, dominates the room where Buffy is essentially a prisoner.”</w:t>
      </w:r>
      <w:sdt>
        <w:sdtPr>
          <w:rPr>
            <w:rFonts w:ascii="Times New Roman" w:hAnsi="Times New Roman" w:cs="Times New Roman"/>
            <w:lang w:val="en-GB"/>
          </w:rPr>
          <w:id w:val="892699702"/>
          <w:citation/>
        </w:sdtPr>
        <w:sdtEndPr/>
        <w:sdtContent>
          <w:r w:rsidR="004A1FCC" w:rsidRPr="00E468D0">
            <w:rPr>
              <w:rFonts w:ascii="Times New Roman" w:hAnsi="Times New Roman" w:cs="Times New Roman"/>
              <w:lang w:val="en-GB"/>
            </w:rPr>
            <w:fldChar w:fldCharType="begin"/>
          </w:r>
          <w:r w:rsidR="004A1FCC" w:rsidRPr="00E468D0">
            <w:rPr>
              <w:rFonts w:ascii="Times New Roman" w:hAnsi="Times New Roman" w:cs="Times New Roman"/>
              <w:lang w:val="en-GB"/>
            </w:rPr>
            <w:instrText xml:space="preserve"> CITATION Lin \l 2057 </w:instrText>
          </w:r>
          <w:r w:rsidR="004A1FCC" w:rsidRPr="00E468D0">
            <w:rPr>
              <w:rFonts w:ascii="Times New Roman" w:hAnsi="Times New Roman" w:cs="Times New Roman"/>
              <w:lang w:val="en-GB"/>
            </w:rPr>
            <w:fldChar w:fldCharType="separate"/>
          </w:r>
          <w:r w:rsidR="00063009">
            <w:rPr>
              <w:rFonts w:ascii="Times New Roman" w:hAnsi="Times New Roman" w:cs="Times New Roman"/>
              <w:noProof/>
              <w:lang w:val="en-GB"/>
            </w:rPr>
            <w:t xml:space="preserve"> </w:t>
          </w:r>
          <w:r w:rsidR="00063009" w:rsidRPr="00063009">
            <w:rPr>
              <w:rFonts w:ascii="Times New Roman" w:hAnsi="Times New Roman" w:cs="Times New Roman"/>
              <w:noProof/>
              <w:lang w:val="en-GB"/>
            </w:rPr>
            <w:t>(Linda, n.d.)</w:t>
          </w:r>
          <w:r w:rsidR="004A1FCC" w:rsidRPr="00E468D0">
            <w:rPr>
              <w:rFonts w:ascii="Times New Roman" w:hAnsi="Times New Roman" w:cs="Times New Roman"/>
              <w:lang w:val="en-GB"/>
            </w:rPr>
            <w:fldChar w:fldCharType="end"/>
          </w:r>
        </w:sdtContent>
      </w:sdt>
      <w:r w:rsidR="004A1FCC" w:rsidRPr="00E468D0">
        <w:rPr>
          <w:rFonts w:ascii="Times New Roman" w:hAnsi="Times New Roman" w:cs="Times New Roman"/>
          <w:lang w:val="en-GB"/>
        </w:rPr>
        <w:t xml:space="preserve"> </w:t>
      </w:r>
      <w:r w:rsidR="00D454C5" w:rsidRPr="00E468D0">
        <w:rPr>
          <w:rFonts w:ascii="Times New Roman" w:hAnsi="Times New Roman" w:cs="Times New Roman"/>
          <w:lang w:val="en-GB"/>
        </w:rPr>
        <w:t>In order to strengthen this questioning of reality, Buffy admits to Willow that</w:t>
      </w:r>
      <w:r w:rsidR="004A1FCC" w:rsidRPr="00E468D0">
        <w:rPr>
          <w:rFonts w:ascii="Times New Roman" w:hAnsi="Times New Roman" w:cs="Times New Roman"/>
          <w:lang w:val="en-GB"/>
        </w:rPr>
        <w:t xml:space="preserve"> when she saw her first vampires, she </w:t>
      </w:r>
      <w:r w:rsidR="00D454C5" w:rsidRPr="00E468D0">
        <w:rPr>
          <w:rFonts w:ascii="Times New Roman" w:hAnsi="Times New Roman" w:cs="Times New Roman"/>
          <w:lang w:val="en-GB"/>
        </w:rPr>
        <w:t xml:space="preserve">had </w:t>
      </w:r>
      <w:r w:rsidR="004A1FCC" w:rsidRPr="00E468D0">
        <w:rPr>
          <w:rFonts w:ascii="Times New Roman" w:hAnsi="Times New Roman" w:cs="Times New Roman"/>
          <w:lang w:val="en-GB"/>
        </w:rPr>
        <w:t xml:space="preserve">told her parents and they thought there was something </w:t>
      </w:r>
      <w:r w:rsidR="00D454C5" w:rsidRPr="00E468D0">
        <w:rPr>
          <w:rFonts w:ascii="Times New Roman" w:hAnsi="Times New Roman" w:cs="Times New Roman"/>
          <w:lang w:val="en-GB"/>
        </w:rPr>
        <w:t xml:space="preserve">seriously </w:t>
      </w:r>
      <w:r w:rsidR="004A1FCC" w:rsidRPr="00E468D0">
        <w:rPr>
          <w:rFonts w:ascii="Times New Roman" w:hAnsi="Times New Roman" w:cs="Times New Roman"/>
          <w:lang w:val="en-GB"/>
        </w:rPr>
        <w:t>wrong</w:t>
      </w:r>
      <w:r w:rsidR="00D454C5" w:rsidRPr="00E468D0">
        <w:rPr>
          <w:rFonts w:ascii="Times New Roman" w:hAnsi="Times New Roman" w:cs="Times New Roman"/>
          <w:lang w:val="en-GB"/>
        </w:rPr>
        <w:t xml:space="preserve"> mentally</w:t>
      </w:r>
      <w:r w:rsidR="004A1FCC" w:rsidRPr="00E468D0">
        <w:rPr>
          <w:rFonts w:ascii="Times New Roman" w:hAnsi="Times New Roman" w:cs="Times New Roman"/>
          <w:lang w:val="en-GB"/>
        </w:rPr>
        <w:t xml:space="preserve"> with her so se</w:t>
      </w:r>
      <w:r w:rsidR="00D454C5" w:rsidRPr="00E468D0">
        <w:rPr>
          <w:rFonts w:ascii="Times New Roman" w:hAnsi="Times New Roman" w:cs="Times New Roman"/>
          <w:lang w:val="en-GB"/>
        </w:rPr>
        <w:t>nt her to a clinic. This now makes Buffy (and the audience) question</w:t>
      </w:r>
      <w:r w:rsidR="004A1FCC" w:rsidRPr="00E468D0">
        <w:rPr>
          <w:rFonts w:ascii="Times New Roman" w:hAnsi="Times New Roman" w:cs="Times New Roman"/>
          <w:lang w:val="en-GB"/>
        </w:rPr>
        <w:t xml:space="preserve"> as to whether she actually left that clinic so she has a doubt as to whether Sunnydale and her Slayer life is actually real. </w:t>
      </w:r>
      <w:proofErr w:type="spellStart"/>
      <w:r w:rsidR="004A1FCC" w:rsidRPr="00E468D0">
        <w:rPr>
          <w:rFonts w:ascii="Times New Roman" w:hAnsi="Times New Roman" w:cs="Times New Roman"/>
          <w:lang w:val="en-GB"/>
        </w:rPr>
        <w:t>Xander</w:t>
      </w:r>
      <w:proofErr w:type="spellEnd"/>
      <w:r w:rsidR="004A1FCC" w:rsidRPr="00E468D0">
        <w:rPr>
          <w:rFonts w:ascii="Times New Roman" w:hAnsi="Times New Roman" w:cs="Times New Roman"/>
          <w:lang w:val="en-GB"/>
        </w:rPr>
        <w:t xml:space="preserve"> says to Buffy “Oh come on that is ridiculous, what you think this world is not real because of all the vampires, demons and the ex-vengeance demons and the sister that used to be a big ball of universal destroying energy?” </w:t>
      </w:r>
      <w:r w:rsidR="00E840B2" w:rsidRPr="00E468D0">
        <w:rPr>
          <w:rFonts w:ascii="Times New Roman" w:hAnsi="Times New Roman" w:cs="Times New Roman"/>
          <w:lang w:val="en-GB"/>
        </w:rPr>
        <w:t>Although</w:t>
      </w:r>
      <w:r w:rsidR="004A1FCC" w:rsidRPr="00E468D0">
        <w:rPr>
          <w:rFonts w:ascii="Times New Roman" w:hAnsi="Times New Roman" w:cs="Times New Roman"/>
          <w:lang w:val="en-GB"/>
        </w:rPr>
        <w:t xml:space="preserve"> this line was used for a comedic effect, </w:t>
      </w:r>
      <w:r w:rsidR="00E840B2" w:rsidRPr="00E468D0">
        <w:rPr>
          <w:rFonts w:ascii="Times New Roman" w:hAnsi="Times New Roman" w:cs="Times New Roman"/>
          <w:lang w:val="en-GB"/>
        </w:rPr>
        <w:t xml:space="preserve">this could </w:t>
      </w:r>
      <w:r w:rsidR="004A1FCC" w:rsidRPr="00E468D0">
        <w:rPr>
          <w:rFonts w:ascii="Times New Roman" w:hAnsi="Times New Roman" w:cs="Times New Roman"/>
          <w:lang w:val="en-GB"/>
        </w:rPr>
        <w:t xml:space="preserve">potentially leave the audience questioning whether her slayer world is actually her reality. </w:t>
      </w:r>
    </w:p>
    <w:p w14:paraId="3EAE307D" w14:textId="77777777" w:rsidR="004A1FCC" w:rsidRPr="00E468D0" w:rsidRDefault="004A1FCC" w:rsidP="00E468D0">
      <w:pPr>
        <w:spacing w:line="360" w:lineRule="auto"/>
        <w:rPr>
          <w:rFonts w:ascii="Times New Roman" w:hAnsi="Times New Roman" w:cs="Times New Roman"/>
          <w:lang w:val="en-GB"/>
        </w:rPr>
      </w:pPr>
    </w:p>
    <w:p w14:paraId="3B870DF1" w14:textId="006BED96" w:rsidR="004A1FCC" w:rsidRPr="00E468D0" w:rsidRDefault="004A1FCC" w:rsidP="00E468D0">
      <w:pPr>
        <w:spacing w:line="360" w:lineRule="auto"/>
        <w:rPr>
          <w:rFonts w:ascii="Times New Roman" w:hAnsi="Times New Roman" w:cs="Times New Roman"/>
          <w:lang w:val="en-GB"/>
        </w:rPr>
      </w:pPr>
      <w:r w:rsidRPr="00E468D0">
        <w:rPr>
          <w:rFonts w:ascii="Times New Roman" w:hAnsi="Times New Roman" w:cs="Times New Roman"/>
          <w:lang w:val="en-GB"/>
        </w:rPr>
        <w:t xml:space="preserve">As Buffy has felt lost since being risen back from the dead earlier on in the season, she uses this hallucination world as an escape and admits in that world she does not want to return to Sunnydale. Buffy tries to kill her friends in her slayer reality, in her hallucination her mother tells her to believe in herself so Buffy says goodbye to her and goes back to slayer reality. The episode ends in institution where the psychiatrist shines a light in Buffy’s eye and then tells her parents that they have completely lost her which causes her Mother to cry. This ending of the episode makes the audience question as to whether that that world was real or not, as in her slayer world she has lost her Mother and yet chose to give an ordinary life up just to be the slayer and be with her friends. Since that world is never talked about again, the audience can only assume that her slayer world is her reality, but there is never a disclosed answer which leaves the audience the doubt that Buffy’s slayer world is her reality. “Perception is the beginning of all realization and possibilities. What you can perceive in your mind, even if it appears to be the most unreasonable thing to all other humans, can be made an actual reality, if you give all your powers to make it so. All realities are born from </w:t>
      </w:r>
      <w:r w:rsidRPr="00E468D0">
        <w:rPr>
          <w:rFonts w:ascii="Times New Roman" w:hAnsi="Times New Roman" w:cs="Times New Roman"/>
          <w:lang w:val="en-GB"/>
        </w:rPr>
        <w:lastRenderedPageBreak/>
        <w:t xml:space="preserve">the individual mind. The only thing that stands between dreams and reality is persistence.” </w:t>
      </w:r>
      <w:sdt>
        <w:sdtPr>
          <w:rPr>
            <w:rFonts w:ascii="Times New Roman" w:hAnsi="Times New Roman" w:cs="Times New Roman"/>
            <w:lang w:val="en-GB"/>
          </w:rPr>
          <w:id w:val="1851217935"/>
          <w:citation/>
        </w:sdtPr>
        <w:sdtEndPr/>
        <w:sdtContent>
          <w:r w:rsidRPr="00E468D0">
            <w:rPr>
              <w:rFonts w:ascii="Times New Roman" w:hAnsi="Times New Roman" w:cs="Times New Roman"/>
              <w:lang w:val="en-GB"/>
            </w:rPr>
            <w:fldChar w:fldCharType="begin"/>
          </w:r>
          <w:r w:rsidRPr="00E468D0">
            <w:rPr>
              <w:rFonts w:ascii="Times New Roman" w:hAnsi="Times New Roman" w:cs="Times New Roman"/>
              <w:lang w:val="en-GB"/>
            </w:rPr>
            <w:instrText xml:space="preserve"> CITATION Abh18 \l 2057 </w:instrText>
          </w:r>
          <w:r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(Naskar, 2018)</w:t>
          </w:r>
          <w:r w:rsidRPr="00E468D0">
            <w:rPr>
              <w:rFonts w:ascii="Times New Roman" w:hAnsi="Times New Roman" w:cs="Times New Roman"/>
              <w:lang w:val="en-GB"/>
            </w:rPr>
            <w:fldChar w:fldCharType="end"/>
          </w:r>
        </w:sdtContent>
      </w:sdt>
      <w:r w:rsidR="00E840B2" w:rsidRPr="00E468D0">
        <w:rPr>
          <w:rFonts w:ascii="Times New Roman" w:hAnsi="Times New Roman" w:cs="Times New Roman"/>
          <w:lang w:val="en-GB"/>
        </w:rPr>
        <w:t xml:space="preserve"> The way the episode </w:t>
      </w:r>
      <w:r w:rsidR="008E6CC7" w:rsidRPr="00E468D0">
        <w:rPr>
          <w:rFonts w:ascii="Times New Roman" w:hAnsi="Times New Roman" w:cs="Times New Roman"/>
          <w:lang w:val="en-GB"/>
        </w:rPr>
        <w:t xml:space="preserve">ends, it seems to be attacking the audience’s ‘willing suspension of disbelief’, which can make the audience feel cheated and dissatisfied; this is an unsatisfactory conclusion to what is otherwise a strong episode. </w:t>
      </w:r>
    </w:p>
    <w:p w14:paraId="6946F393" w14:textId="77777777" w:rsidR="00D21391" w:rsidRPr="00E468D0" w:rsidRDefault="00D21391" w:rsidP="00E468D0">
      <w:pPr>
        <w:spacing w:after="120" w:line="360" w:lineRule="auto"/>
        <w:rPr>
          <w:rFonts w:ascii="Times New Roman" w:hAnsi="Times New Roman" w:cs="Times New Roman"/>
          <w:lang w:val="en-GB"/>
        </w:rPr>
      </w:pPr>
    </w:p>
    <w:p w14:paraId="4E5B0A3A" w14:textId="0C367F6A" w:rsidR="00C06EC7" w:rsidRDefault="00340217" w:rsidP="00E468D0">
      <w:pPr>
        <w:spacing w:after="120" w:line="360" w:lineRule="auto"/>
        <w:rPr>
          <w:rFonts w:ascii="Times New Roman" w:hAnsi="Times New Roman" w:cs="Times New Roman"/>
          <w:lang w:val="en-GB"/>
        </w:rPr>
      </w:pPr>
      <w:r>
        <w:rPr>
          <w:rFonts w:ascii="Times New Roman" w:hAnsi="Times New Roman" w:cs="Times New Roman"/>
          <w:lang w:val="en-GB"/>
        </w:rPr>
        <w:t>The third example</w:t>
      </w:r>
      <w:r w:rsidR="00B16C0F" w:rsidRPr="00E468D0">
        <w:rPr>
          <w:rFonts w:ascii="Times New Roman" w:hAnsi="Times New Roman" w:cs="Times New Roman"/>
          <w:lang w:val="en-GB"/>
        </w:rPr>
        <w:t xml:space="preserve"> was the </w:t>
      </w:r>
      <w:r w:rsidR="00A54915" w:rsidRPr="00340217">
        <w:rPr>
          <w:rFonts w:ascii="Times New Roman" w:hAnsi="Times New Roman" w:cs="Times New Roman"/>
          <w:i/>
          <w:lang w:val="en-GB"/>
        </w:rPr>
        <w:t>Doctor Who</w:t>
      </w:r>
      <w:r w:rsidR="00A54915" w:rsidRPr="00E468D0">
        <w:rPr>
          <w:rFonts w:ascii="Times New Roman" w:hAnsi="Times New Roman" w:cs="Times New Roman"/>
          <w:lang w:val="en-GB"/>
        </w:rPr>
        <w:t xml:space="preserve"> episode </w:t>
      </w:r>
      <w:r w:rsidR="00A54915" w:rsidRPr="00340217">
        <w:rPr>
          <w:rFonts w:ascii="Times New Roman" w:hAnsi="Times New Roman" w:cs="Times New Roman"/>
          <w:i/>
          <w:lang w:val="en-GB"/>
        </w:rPr>
        <w:t>Amy’s Choice</w:t>
      </w:r>
      <w:r>
        <w:rPr>
          <w:rFonts w:ascii="Times New Roman" w:hAnsi="Times New Roman" w:cs="Times New Roman"/>
          <w:i/>
          <w:lang w:val="en-GB"/>
        </w:rPr>
        <w:t xml:space="preserve"> (2010)</w:t>
      </w:r>
      <w:r>
        <w:rPr>
          <w:rFonts w:ascii="Times New Roman" w:hAnsi="Times New Roman" w:cs="Times New Roman"/>
          <w:lang w:val="en-GB"/>
        </w:rPr>
        <w:t>.</w:t>
      </w:r>
      <w:r w:rsidR="004528A9" w:rsidRPr="00E468D0">
        <w:rPr>
          <w:rFonts w:ascii="Times New Roman" w:hAnsi="Times New Roman" w:cs="Times New Roman"/>
          <w:lang w:val="en-GB"/>
        </w:rPr>
        <w:t xml:space="preserve"> T</w:t>
      </w:r>
      <w:r w:rsidR="00A54915" w:rsidRPr="00E468D0">
        <w:rPr>
          <w:rFonts w:ascii="Times New Roman" w:hAnsi="Times New Roman" w:cs="Times New Roman"/>
          <w:lang w:val="en-GB"/>
        </w:rPr>
        <w:t>h</w:t>
      </w:r>
      <w:r w:rsidR="00882466" w:rsidRPr="00E468D0">
        <w:rPr>
          <w:rFonts w:ascii="Times New Roman" w:hAnsi="Times New Roman" w:cs="Times New Roman"/>
          <w:lang w:val="en-GB"/>
        </w:rPr>
        <w:t xml:space="preserve">is was a major influence </w:t>
      </w:r>
      <w:r w:rsidR="00E73C57">
        <w:rPr>
          <w:rFonts w:ascii="Times New Roman" w:hAnsi="Times New Roman" w:cs="Times New Roman"/>
          <w:lang w:val="en-GB"/>
        </w:rPr>
        <w:t xml:space="preserve">on the author and their </w:t>
      </w:r>
      <w:r w:rsidR="00882466" w:rsidRPr="00E468D0">
        <w:rPr>
          <w:rFonts w:ascii="Times New Roman" w:hAnsi="Times New Roman" w:cs="Times New Roman"/>
          <w:lang w:val="en-GB"/>
        </w:rPr>
        <w:t>final project idea</w:t>
      </w:r>
      <w:r w:rsidR="000E07AB" w:rsidRPr="00E468D0">
        <w:rPr>
          <w:rFonts w:ascii="Times New Roman" w:hAnsi="Times New Roman" w:cs="Times New Roman"/>
          <w:lang w:val="en-GB"/>
        </w:rPr>
        <w:t xml:space="preserve">, and similar to </w:t>
      </w:r>
      <w:r w:rsidR="000E07AB" w:rsidRPr="00FB5AEE">
        <w:rPr>
          <w:rFonts w:ascii="Times New Roman" w:hAnsi="Times New Roman" w:cs="Times New Roman"/>
          <w:i/>
          <w:lang w:val="en-GB"/>
        </w:rPr>
        <w:t>The Matrix</w:t>
      </w:r>
      <w:r w:rsidR="000E07AB" w:rsidRPr="00E468D0">
        <w:rPr>
          <w:rFonts w:ascii="Times New Roman" w:hAnsi="Times New Roman" w:cs="Times New Roman"/>
          <w:lang w:val="en-GB"/>
        </w:rPr>
        <w:t>,</w:t>
      </w:r>
      <w:r w:rsidR="004528A9" w:rsidRPr="00E468D0">
        <w:rPr>
          <w:rFonts w:ascii="Times New Roman" w:hAnsi="Times New Roman" w:cs="Times New Roman"/>
          <w:lang w:val="en-GB"/>
        </w:rPr>
        <w:t xml:space="preserve"> it is based on the concept of having a choice of realities, but also rejecting both choices.</w:t>
      </w:r>
      <w:r w:rsidR="000E07AB" w:rsidRPr="00E468D0">
        <w:rPr>
          <w:rFonts w:ascii="Times New Roman" w:hAnsi="Times New Roman" w:cs="Times New Roman"/>
          <w:lang w:val="en-GB"/>
        </w:rPr>
        <w:t xml:space="preserve"> </w:t>
      </w:r>
      <w:r w:rsidR="00BF0EDE" w:rsidRPr="00E468D0">
        <w:rPr>
          <w:rFonts w:ascii="Times New Roman" w:hAnsi="Times New Roman" w:cs="Times New Roman"/>
          <w:lang w:val="en-GB"/>
        </w:rPr>
        <w:t xml:space="preserve">Since </w:t>
      </w:r>
      <w:r w:rsidR="00BF0EDE" w:rsidRPr="00FB5AEE">
        <w:rPr>
          <w:rFonts w:ascii="Times New Roman" w:hAnsi="Times New Roman" w:cs="Times New Roman"/>
          <w:i/>
          <w:lang w:val="en-GB"/>
        </w:rPr>
        <w:t>Doctor Who</w:t>
      </w:r>
      <w:r w:rsidR="00BF0EDE" w:rsidRPr="00E468D0">
        <w:rPr>
          <w:rFonts w:ascii="Times New Roman" w:hAnsi="Times New Roman" w:cs="Times New Roman"/>
          <w:lang w:val="en-GB"/>
        </w:rPr>
        <w:t xml:space="preserve"> is </w:t>
      </w:r>
      <w:r w:rsidR="00E73C57">
        <w:rPr>
          <w:rFonts w:ascii="Times New Roman" w:hAnsi="Times New Roman" w:cs="Times New Roman"/>
          <w:lang w:val="en-GB"/>
        </w:rPr>
        <w:t>in the Science-Fiction genre, the analysis looks</w:t>
      </w:r>
      <w:r w:rsidR="00BF0EDE" w:rsidRPr="00E468D0">
        <w:rPr>
          <w:rFonts w:ascii="Times New Roman" w:hAnsi="Times New Roman" w:cs="Times New Roman"/>
          <w:lang w:val="en-GB"/>
        </w:rPr>
        <w:t xml:space="preserve"> at how the codes and conventions of that genre are applied in this episode.</w:t>
      </w:r>
      <w:r w:rsidR="002C0191" w:rsidRPr="00E468D0">
        <w:rPr>
          <w:rFonts w:ascii="Times New Roman" w:hAnsi="Times New Roman" w:cs="Times New Roman"/>
          <w:lang w:val="en-GB"/>
        </w:rPr>
        <w:t xml:space="preserve"> </w:t>
      </w:r>
      <w:r w:rsidR="00CB26E3" w:rsidRPr="00E468D0">
        <w:rPr>
          <w:rFonts w:ascii="Times New Roman" w:hAnsi="Times New Roman" w:cs="Times New Roman"/>
          <w:lang w:val="en-GB"/>
        </w:rPr>
        <w:t xml:space="preserve">The focus of the episode uses the dream worlds as a plot </w:t>
      </w:r>
      <w:r w:rsidR="00866EAB" w:rsidRPr="00E468D0">
        <w:rPr>
          <w:rFonts w:ascii="Times New Roman" w:hAnsi="Times New Roman" w:cs="Times New Roman"/>
          <w:lang w:val="en-GB"/>
        </w:rPr>
        <w:t>device, but in this case it is a two stage process. I</w:t>
      </w:r>
      <w:r w:rsidR="009704B7" w:rsidRPr="00E468D0">
        <w:rPr>
          <w:rFonts w:ascii="Times New Roman" w:hAnsi="Times New Roman" w:cs="Times New Roman"/>
          <w:lang w:val="en-GB"/>
        </w:rPr>
        <w:t>nitially it appears</w:t>
      </w:r>
      <w:r w:rsidR="004A08EF" w:rsidRPr="00E468D0">
        <w:rPr>
          <w:rFonts w:ascii="Times New Roman" w:hAnsi="Times New Roman" w:cs="Times New Roman"/>
          <w:lang w:val="en-GB"/>
        </w:rPr>
        <w:t xml:space="preserve"> as if it is exploring Am</w:t>
      </w:r>
      <w:r w:rsidR="004B7516" w:rsidRPr="00E468D0">
        <w:rPr>
          <w:rFonts w:ascii="Times New Roman" w:hAnsi="Times New Roman" w:cs="Times New Roman"/>
          <w:lang w:val="en-GB"/>
        </w:rPr>
        <w:t>y and her relationship with The Doctor</w:t>
      </w:r>
      <w:r w:rsidR="00866EAB" w:rsidRPr="00E468D0">
        <w:rPr>
          <w:rFonts w:ascii="Times New Roman" w:hAnsi="Times New Roman" w:cs="Times New Roman"/>
          <w:lang w:val="en-GB"/>
        </w:rPr>
        <w:t>, but then t</w:t>
      </w:r>
      <w:r w:rsidR="009704B7" w:rsidRPr="00E468D0">
        <w:rPr>
          <w:rFonts w:ascii="Times New Roman" w:hAnsi="Times New Roman" w:cs="Times New Roman"/>
          <w:lang w:val="en-GB"/>
        </w:rPr>
        <w:t xml:space="preserve">his </w:t>
      </w:r>
      <w:r w:rsidR="00866EAB" w:rsidRPr="00E468D0">
        <w:rPr>
          <w:rFonts w:ascii="Times New Roman" w:hAnsi="Times New Roman" w:cs="Times New Roman"/>
          <w:lang w:val="en-GB"/>
        </w:rPr>
        <w:t>is</w:t>
      </w:r>
      <w:r w:rsidR="009704B7" w:rsidRPr="00E468D0">
        <w:rPr>
          <w:rFonts w:ascii="Times New Roman" w:hAnsi="Times New Roman" w:cs="Times New Roman"/>
          <w:lang w:val="en-GB"/>
        </w:rPr>
        <w:t xml:space="preserve"> s</w:t>
      </w:r>
      <w:r w:rsidR="00866EAB" w:rsidRPr="00E468D0">
        <w:rPr>
          <w:rFonts w:ascii="Times New Roman" w:hAnsi="Times New Roman" w:cs="Times New Roman"/>
          <w:lang w:val="en-GB"/>
        </w:rPr>
        <w:t xml:space="preserve">een as a useful way of going on </w:t>
      </w:r>
      <w:r w:rsidR="009704B7" w:rsidRPr="00E468D0">
        <w:rPr>
          <w:rFonts w:ascii="Times New Roman" w:hAnsi="Times New Roman" w:cs="Times New Roman"/>
          <w:lang w:val="en-GB"/>
        </w:rPr>
        <w:t xml:space="preserve">to </w:t>
      </w:r>
      <w:r w:rsidR="00866EAB" w:rsidRPr="00E468D0">
        <w:rPr>
          <w:rFonts w:ascii="Times New Roman" w:hAnsi="Times New Roman" w:cs="Times New Roman"/>
          <w:lang w:val="en-GB"/>
        </w:rPr>
        <w:t>exploring</w:t>
      </w:r>
      <w:r w:rsidR="009704B7" w:rsidRPr="00E468D0">
        <w:rPr>
          <w:rFonts w:ascii="Times New Roman" w:hAnsi="Times New Roman" w:cs="Times New Roman"/>
          <w:lang w:val="en-GB"/>
        </w:rPr>
        <w:t xml:space="preserve"> the unconscious of The Doctor</w:t>
      </w:r>
      <w:r w:rsidR="00866EAB" w:rsidRPr="00E468D0">
        <w:rPr>
          <w:rFonts w:ascii="Times New Roman" w:hAnsi="Times New Roman" w:cs="Times New Roman"/>
          <w:lang w:val="en-GB"/>
        </w:rPr>
        <w:t>;</w:t>
      </w:r>
      <w:r w:rsidR="00AF2AF9" w:rsidRPr="00E468D0">
        <w:rPr>
          <w:rFonts w:ascii="Times New Roman" w:hAnsi="Times New Roman" w:cs="Times New Roman"/>
          <w:lang w:val="en-GB"/>
        </w:rPr>
        <w:t xml:space="preserve"> </w:t>
      </w:r>
      <w:r w:rsidR="00866EAB" w:rsidRPr="00E468D0">
        <w:rPr>
          <w:rFonts w:ascii="Times New Roman" w:hAnsi="Times New Roman" w:cs="Times New Roman"/>
          <w:lang w:val="en-GB"/>
        </w:rPr>
        <w:t>since it is important to the series that he</w:t>
      </w:r>
      <w:r w:rsidR="00AF2AF9" w:rsidRPr="00E468D0">
        <w:rPr>
          <w:rFonts w:ascii="Times New Roman" w:hAnsi="Times New Roman" w:cs="Times New Roman"/>
          <w:lang w:val="en-GB"/>
        </w:rPr>
        <w:t xml:space="preserve"> is</w:t>
      </w:r>
      <w:r w:rsidR="009704B7" w:rsidRPr="00E468D0">
        <w:rPr>
          <w:rFonts w:ascii="Times New Roman" w:hAnsi="Times New Roman" w:cs="Times New Roman"/>
          <w:lang w:val="en-GB"/>
        </w:rPr>
        <w:t xml:space="preserve"> alien </w:t>
      </w:r>
      <w:r w:rsidR="00866EAB" w:rsidRPr="00E468D0">
        <w:rPr>
          <w:rFonts w:ascii="Times New Roman" w:hAnsi="Times New Roman" w:cs="Times New Roman"/>
          <w:lang w:val="en-GB"/>
        </w:rPr>
        <w:t>and has to have a degree of mystery</w:t>
      </w:r>
      <w:r w:rsidR="00AF2AF9" w:rsidRPr="00E468D0">
        <w:rPr>
          <w:rFonts w:ascii="Times New Roman" w:hAnsi="Times New Roman" w:cs="Times New Roman"/>
          <w:lang w:val="en-GB"/>
        </w:rPr>
        <w:t>; in order to retain that mystery, it can only</w:t>
      </w:r>
      <w:r w:rsidR="00866EAB" w:rsidRPr="00E468D0">
        <w:rPr>
          <w:rFonts w:ascii="Times New Roman" w:hAnsi="Times New Roman" w:cs="Times New Roman"/>
          <w:lang w:val="en-GB"/>
        </w:rPr>
        <w:t xml:space="preserve"> be a partial glimpse of his un</w:t>
      </w:r>
      <w:r w:rsidR="00AF2AF9" w:rsidRPr="00E468D0">
        <w:rPr>
          <w:rFonts w:ascii="Times New Roman" w:hAnsi="Times New Roman" w:cs="Times New Roman"/>
          <w:lang w:val="en-GB"/>
        </w:rPr>
        <w:t>conscious</w:t>
      </w:r>
      <w:r w:rsidR="009704B7" w:rsidRPr="00E468D0">
        <w:rPr>
          <w:rFonts w:ascii="Times New Roman" w:hAnsi="Times New Roman" w:cs="Times New Roman"/>
          <w:lang w:val="en-GB"/>
        </w:rPr>
        <w:t xml:space="preserve">. </w:t>
      </w:r>
      <w:r w:rsidR="00C06EC7" w:rsidRPr="00E468D0">
        <w:rPr>
          <w:rFonts w:ascii="Times New Roman" w:hAnsi="Times New Roman" w:cs="Times New Roman"/>
          <w:lang w:val="en-GB"/>
        </w:rPr>
        <w:t>Once the audience has become f</w:t>
      </w:r>
      <w:r w:rsidR="00866EAB" w:rsidRPr="00E468D0">
        <w:rPr>
          <w:rFonts w:ascii="Times New Roman" w:hAnsi="Times New Roman" w:cs="Times New Roman"/>
          <w:lang w:val="en-GB"/>
        </w:rPr>
        <w:t>amiliar with Amy and identify with</w:t>
      </w:r>
      <w:r w:rsidR="00C06EC7" w:rsidRPr="00E468D0">
        <w:rPr>
          <w:rFonts w:ascii="Times New Roman" w:hAnsi="Times New Roman" w:cs="Times New Roman"/>
          <w:lang w:val="en-GB"/>
        </w:rPr>
        <w:t xml:space="preserve"> her, they then join her with her discovery of The Doctor and her feelings for him.</w:t>
      </w:r>
      <w:r w:rsidR="00AF2AF9" w:rsidRPr="00E468D0">
        <w:rPr>
          <w:rFonts w:ascii="Times New Roman" w:hAnsi="Times New Roman" w:cs="Times New Roman"/>
          <w:lang w:val="en-GB"/>
        </w:rPr>
        <w:t xml:space="preserve"> </w:t>
      </w:r>
    </w:p>
    <w:p w14:paraId="21C2CA85" w14:textId="6400E7EF" w:rsidR="00E73C57" w:rsidRPr="00E468D0" w:rsidRDefault="00E73C57" w:rsidP="00E468D0">
      <w:pPr>
        <w:spacing w:after="120" w:line="360" w:lineRule="auto"/>
        <w:rPr>
          <w:rFonts w:ascii="Times New Roman" w:hAnsi="Times New Roman" w:cs="Times New Roman"/>
          <w:lang w:val="en-GB"/>
        </w:rPr>
      </w:pPr>
    </w:p>
    <w:p w14:paraId="0E39A2BA" w14:textId="638E67B6" w:rsidR="00633FF1" w:rsidRPr="00E468D0" w:rsidRDefault="00720B01" w:rsidP="00E468D0">
      <w:pPr>
        <w:spacing w:after="120" w:line="360" w:lineRule="auto"/>
        <w:rPr>
          <w:rFonts w:ascii="Times New Roman" w:hAnsi="Times New Roman" w:cs="Times New Roman"/>
          <w:lang w:val="en-GB"/>
        </w:rPr>
      </w:pPr>
      <w:r>
        <w:rPr>
          <w:noProof/>
        </w:rPr>
        <mc:AlternateContent>
          <mc:Choice Requires="wps">
            <w:drawing>
              <wp:anchor distT="0" distB="0" distL="114300" distR="114300" simplePos="0" relativeHeight="251672576" behindDoc="0" locked="0" layoutInCell="1" allowOverlap="1" wp14:anchorId="692DA375" wp14:editId="16E4A064">
                <wp:simplePos x="0" y="0"/>
                <wp:positionH relativeFrom="column">
                  <wp:posOffset>3157220</wp:posOffset>
                </wp:positionH>
                <wp:positionV relativeFrom="paragraph">
                  <wp:posOffset>1648460</wp:posOffset>
                </wp:positionV>
                <wp:extent cx="2674620" cy="2667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674620" cy="266700"/>
                        </a:xfrm>
                        <a:prstGeom prst="rect">
                          <a:avLst/>
                        </a:prstGeom>
                        <a:solidFill>
                          <a:prstClr val="white"/>
                        </a:solidFill>
                        <a:ln>
                          <a:noFill/>
                        </a:ln>
                        <a:effectLst/>
                      </wps:spPr>
                      <wps:txbx>
                        <w:txbxContent>
                          <w:p w14:paraId="51C20FC4" w14:textId="170F6683" w:rsidR="00720B01" w:rsidRPr="005328E2" w:rsidRDefault="00720B01" w:rsidP="00720B01">
                            <w:pPr>
                              <w:pStyle w:val="Caption"/>
                              <w:rPr>
                                <w:rFonts w:ascii="Times New Roman" w:hAnsi="Times New Roman" w:cs="Times New Roman"/>
                                <w:noProof/>
                              </w:rPr>
                            </w:pPr>
                            <w:r>
                              <w:t>Fig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DA375" id="Text Box 10" o:spid="_x0000_s1029" type="#_x0000_t202" style="position:absolute;margin-left:248.6pt;margin-top:129.8pt;width:210.6pt;height:21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" stroked="f">
                <v:textbox style="mso-fit-shape-to-text:t" inset="0,0,0,0">
                  <w:txbxContent>
                    <w:p w14:paraId="51C20FC4" w14:textId="170F6683" w:rsidR="00720B01" w:rsidRPr="005328E2" w:rsidRDefault="00720B01" w:rsidP="00720B01">
                      <w:pPr>
                        <w:pStyle w:val="Caption"/>
                        <w:rPr>
                          <w:rFonts w:ascii="Times New Roman" w:hAnsi="Times New Roman" w:cs="Times New Roman"/>
                          <w:noProof/>
                        </w:rPr>
                      </w:pPr>
                      <w:r>
                        <w:t>Fig 4</w:t>
                      </w:r>
                    </w:p>
                  </w:txbxContent>
                </v:textbox>
                <w10:wrap type="square"/>
              </v:shape>
            </w:pict>
          </mc:Fallback>
        </mc:AlternateContent>
      </w:r>
      <w:r>
        <w:rPr>
          <w:rFonts w:ascii="Times New Roman" w:hAnsi="Times New Roman" w:cs="Times New Roman"/>
          <w:noProof/>
        </w:rPr>
        <w:drawing>
          <wp:anchor distT="0" distB="0" distL="114300" distR="114300" simplePos="0" relativeHeight="251670528" behindDoc="0" locked="0" layoutInCell="1" allowOverlap="1" wp14:anchorId="175342F5" wp14:editId="659E3132">
            <wp:simplePos x="0" y="0"/>
            <wp:positionH relativeFrom="column">
              <wp:posOffset>3157220</wp:posOffset>
            </wp:positionH>
            <wp:positionV relativeFrom="paragraph">
              <wp:posOffset>111125</wp:posOffset>
            </wp:positionV>
            <wp:extent cx="2674620" cy="1480185"/>
            <wp:effectExtent l="0" t="0" r="0" b="0"/>
            <wp:wrapSquare wrapText="bothSides"/>
            <wp:docPr id="9" name="Picture 9" descr="Screen%20Shot%202018-12-19%20at%2023.50.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8-12-19%20at%2023.50.4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4620" cy="1480185"/>
                    </a:xfrm>
                    <a:prstGeom prst="rect">
                      <a:avLst/>
                    </a:prstGeom>
                    <a:noFill/>
                    <a:ln>
                      <a:noFill/>
                    </a:ln>
                  </pic:spPr>
                </pic:pic>
              </a:graphicData>
            </a:graphic>
            <wp14:sizeRelH relativeFrom="page">
              <wp14:pctWidth>0</wp14:pctWidth>
            </wp14:sizeRelH>
            <wp14:sizeRelV relativeFrom="page">
              <wp14:pctHeight>0</wp14:pctHeight>
            </wp14:sizeRelV>
          </wp:anchor>
        </w:drawing>
      </w:r>
      <w:r w:rsidR="00866EAB" w:rsidRPr="00E468D0">
        <w:rPr>
          <w:rFonts w:ascii="Times New Roman" w:hAnsi="Times New Roman" w:cs="Times New Roman"/>
          <w:lang w:val="en-GB"/>
        </w:rPr>
        <w:t>The episode then goes on to depict two contrasting dream worlds. I</w:t>
      </w:r>
      <w:r w:rsidR="00633FF1" w:rsidRPr="00E468D0">
        <w:rPr>
          <w:rFonts w:ascii="Times New Roman" w:hAnsi="Times New Roman" w:cs="Times New Roman"/>
          <w:lang w:val="en-GB"/>
        </w:rPr>
        <w:t>n</w:t>
      </w:r>
      <w:r w:rsidR="00013469" w:rsidRPr="00E468D0">
        <w:rPr>
          <w:rFonts w:ascii="Times New Roman" w:hAnsi="Times New Roman" w:cs="Times New Roman"/>
          <w:lang w:val="en-GB"/>
        </w:rPr>
        <w:t xml:space="preserve"> </w:t>
      </w:r>
      <w:r w:rsidR="00957A66" w:rsidRPr="00E468D0">
        <w:rPr>
          <w:rFonts w:ascii="Times New Roman" w:hAnsi="Times New Roman" w:cs="Times New Roman"/>
          <w:lang w:val="en-GB"/>
        </w:rPr>
        <w:t>one of the dream worlds</w:t>
      </w:r>
      <w:r w:rsidR="00866EAB" w:rsidRPr="00E468D0">
        <w:rPr>
          <w:rFonts w:ascii="Times New Roman" w:hAnsi="Times New Roman" w:cs="Times New Roman"/>
          <w:lang w:val="en-GB"/>
        </w:rPr>
        <w:t>, there</w:t>
      </w:r>
      <w:r w:rsidR="00957A66" w:rsidRPr="00E468D0">
        <w:rPr>
          <w:rFonts w:ascii="Times New Roman" w:hAnsi="Times New Roman" w:cs="Times New Roman"/>
          <w:lang w:val="en-GB"/>
        </w:rPr>
        <w:t xml:space="preserve"> is a lot </w:t>
      </w:r>
      <w:r w:rsidR="00866EAB" w:rsidRPr="00E468D0">
        <w:rPr>
          <w:rFonts w:ascii="Times New Roman" w:hAnsi="Times New Roman" w:cs="Times New Roman"/>
          <w:lang w:val="en-GB"/>
        </w:rPr>
        <w:t>of use on</w:t>
      </w:r>
      <w:r w:rsidR="00694016" w:rsidRPr="00E468D0">
        <w:rPr>
          <w:rFonts w:ascii="Times New Roman" w:hAnsi="Times New Roman" w:cs="Times New Roman"/>
          <w:lang w:val="en-GB"/>
        </w:rPr>
        <w:t xml:space="preserve"> the</w:t>
      </w:r>
      <w:r w:rsidR="00866EAB" w:rsidRPr="00E468D0">
        <w:rPr>
          <w:rFonts w:ascii="Times New Roman" w:hAnsi="Times New Roman" w:cs="Times New Roman"/>
          <w:lang w:val="en-GB"/>
        </w:rPr>
        <w:t xml:space="preserve"> blue side of the colour palate</w:t>
      </w:r>
      <w:r w:rsidR="00694016" w:rsidRPr="00E468D0">
        <w:rPr>
          <w:rFonts w:ascii="Times New Roman" w:hAnsi="Times New Roman" w:cs="Times New Roman"/>
          <w:lang w:val="en-GB"/>
        </w:rPr>
        <w:t>, using the dark shades depicting space, but also the implication of the certainty of death because the audience sees the TARDIS drifting towards a burning cold star.</w:t>
      </w:r>
      <w:r w:rsidR="00BF0EDE" w:rsidRPr="00E468D0">
        <w:rPr>
          <w:rFonts w:ascii="Times New Roman" w:hAnsi="Times New Roman" w:cs="Times New Roman"/>
          <w:lang w:val="en-GB"/>
        </w:rPr>
        <w:t xml:space="preserve"> </w:t>
      </w:r>
      <w:r w:rsidR="00633FF1" w:rsidRPr="00E468D0">
        <w:rPr>
          <w:rFonts w:ascii="Times New Roman" w:hAnsi="Times New Roman" w:cs="Times New Roman"/>
          <w:lang w:val="en-GB"/>
        </w:rPr>
        <w:t>The camera in this dream world has a lot of movement to it and is constantly following the actions of the ch</w:t>
      </w:r>
      <w:r w:rsidR="00764B5A" w:rsidRPr="00E468D0">
        <w:rPr>
          <w:rFonts w:ascii="Times New Roman" w:hAnsi="Times New Roman" w:cs="Times New Roman"/>
          <w:lang w:val="en-GB"/>
        </w:rPr>
        <w:t>aracters, this gives the impression of the cold star pulling the characters, who</w:t>
      </w:r>
      <w:r w:rsidR="00C31D23" w:rsidRPr="00E468D0">
        <w:rPr>
          <w:rFonts w:ascii="Times New Roman" w:hAnsi="Times New Roman" w:cs="Times New Roman"/>
          <w:lang w:val="en-GB"/>
        </w:rPr>
        <w:t xml:space="preserve"> in turn</w:t>
      </w:r>
      <w:r w:rsidR="00764B5A" w:rsidRPr="00E468D0">
        <w:rPr>
          <w:rFonts w:ascii="Times New Roman" w:hAnsi="Times New Roman" w:cs="Times New Roman"/>
          <w:lang w:val="en-GB"/>
        </w:rPr>
        <w:t xml:space="preserve"> are pulling the cameras, which is</w:t>
      </w:r>
      <w:r w:rsidR="00C31D23" w:rsidRPr="00E468D0">
        <w:rPr>
          <w:rFonts w:ascii="Times New Roman" w:hAnsi="Times New Roman" w:cs="Times New Roman"/>
          <w:lang w:val="en-GB"/>
        </w:rPr>
        <w:t xml:space="preserve"> finally </w:t>
      </w:r>
      <w:r w:rsidR="00764B5A" w:rsidRPr="00E468D0">
        <w:rPr>
          <w:rFonts w:ascii="Times New Roman" w:hAnsi="Times New Roman" w:cs="Times New Roman"/>
          <w:lang w:val="en-GB"/>
        </w:rPr>
        <w:t xml:space="preserve">pulling the audience and this is a successful way of involving the audience at a subliminal level. </w:t>
      </w:r>
      <w:r w:rsidR="00C31D23" w:rsidRPr="00E468D0">
        <w:rPr>
          <w:rFonts w:ascii="Times New Roman" w:hAnsi="Times New Roman" w:cs="Times New Roman"/>
          <w:lang w:val="en-GB"/>
        </w:rPr>
        <w:t>The music</w:t>
      </w:r>
      <w:r w:rsidR="00764B5A" w:rsidRPr="00E468D0">
        <w:rPr>
          <w:rFonts w:ascii="Times New Roman" w:hAnsi="Times New Roman" w:cs="Times New Roman"/>
          <w:lang w:val="en-GB"/>
        </w:rPr>
        <w:t xml:space="preserve"> in this world is</w:t>
      </w:r>
      <w:r w:rsidR="00C31D23" w:rsidRPr="00E468D0">
        <w:rPr>
          <w:rFonts w:ascii="Times New Roman" w:hAnsi="Times New Roman" w:cs="Times New Roman"/>
          <w:lang w:val="en-GB"/>
        </w:rPr>
        <w:t xml:space="preserve"> also rather</w:t>
      </w:r>
      <w:r w:rsidR="00764B5A" w:rsidRPr="00E468D0">
        <w:rPr>
          <w:rFonts w:ascii="Times New Roman" w:hAnsi="Times New Roman" w:cs="Times New Roman"/>
          <w:lang w:val="en-GB"/>
        </w:rPr>
        <w:t xml:space="preserve"> slow but threatening. All this could suggest the inevitable progress towards death.</w:t>
      </w:r>
    </w:p>
    <w:p w14:paraId="17273820" w14:textId="77777777" w:rsidR="00633FF1" w:rsidRPr="00E468D0" w:rsidRDefault="00633FF1" w:rsidP="00E468D0">
      <w:pPr>
        <w:spacing w:after="120" w:line="360" w:lineRule="auto"/>
        <w:rPr>
          <w:rFonts w:ascii="Times New Roman" w:hAnsi="Times New Roman" w:cs="Times New Roman"/>
          <w:lang w:val="en-GB"/>
        </w:rPr>
      </w:pPr>
    </w:p>
    <w:p w14:paraId="5A7BE59A" w14:textId="7D508BD0" w:rsidR="00872E5C" w:rsidRPr="00E468D0" w:rsidRDefault="00C31D23" w:rsidP="00E468D0">
      <w:pPr>
        <w:spacing w:after="120" w:line="360" w:lineRule="auto"/>
        <w:rPr>
          <w:rFonts w:ascii="Times New Roman" w:hAnsi="Times New Roman" w:cs="Times New Roman"/>
          <w:lang w:val="en-GB"/>
        </w:rPr>
      </w:pPr>
      <w:r w:rsidRPr="00E468D0">
        <w:rPr>
          <w:rFonts w:ascii="Times New Roman" w:hAnsi="Times New Roman" w:cs="Times New Roman"/>
          <w:lang w:val="en-GB"/>
        </w:rPr>
        <w:lastRenderedPageBreak/>
        <w:t>In contrast</w:t>
      </w:r>
      <w:r w:rsidR="008D6C35" w:rsidRPr="00E468D0">
        <w:rPr>
          <w:rFonts w:ascii="Times New Roman" w:hAnsi="Times New Roman" w:cs="Times New Roman"/>
          <w:lang w:val="en-GB"/>
        </w:rPr>
        <w:t>,</w:t>
      </w:r>
      <w:r w:rsidRPr="00E468D0">
        <w:rPr>
          <w:rFonts w:ascii="Times New Roman" w:hAnsi="Times New Roman" w:cs="Times New Roman"/>
          <w:lang w:val="en-GB"/>
        </w:rPr>
        <w:t xml:space="preserve"> </w:t>
      </w:r>
      <w:r w:rsidR="008D6C35" w:rsidRPr="00E468D0">
        <w:rPr>
          <w:rFonts w:ascii="Times New Roman" w:hAnsi="Times New Roman" w:cs="Times New Roman"/>
          <w:lang w:val="en-GB"/>
        </w:rPr>
        <w:t>the other dream world</w:t>
      </w:r>
      <w:r w:rsidR="006634C5" w:rsidRPr="00E468D0">
        <w:rPr>
          <w:rFonts w:ascii="Times New Roman" w:hAnsi="Times New Roman" w:cs="Times New Roman"/>
          <w:lang w:val="en-GB"/>
        </w:rPr>
        <w:t xml:space="preserve"> depicts a different kind of nightmare situation where everything first appears idyllic</w:t>
      </w:r>
      <w:r w:rsidR="006747CE" w:rsidRPr="00E468D0">
        <w:rPr>
          <w:rFonts w:ascii="Times New Roman" w:hAnsi="Times New Roman" w:cs="Times New Roman"/>
          <w:lang w:val="en-GB"/>
        </w:rPr>
        <w:t xml:space="preserve"> and safe.</w:t>
      </w:r>
      <w:r w:rsidR="00B90490" w:rsidRPr="00E468D0">
        <w:rPr>
          <w:rFonts w:ascii="Times New Roman" w:hAnsi="Times New Roman" w:cs="Times New Roman"/>
          <w:lang w:val="en-GB"/>
        </w:rPr>
        <w:t xml:space="preserve"> </w:t>
      </w:r>
      <w:r w:rsidR="006747CE" w:rsidRPr="00E468D0">
        <w:rPr>
          <w:rFonts w:ascii="Times New Roman" w:hAnsi="Times New Roman" w:cs="Times New Roman"/>
          <w:lang w:val="en-GB"/>
        </w:rPr>
        <w:t>This</w:t>
      </w:r>
      <w:r w:rsidR="006E16F5" w:rsidRPr="00E468D0">
        <w:rPr>
          <w:rFonts w:ascii="Times New Roman" w:hAnsi="Times New Roman" w:cs="Times New Roman"/>
          <w:lang w:val="en-GB"/>
        </w:rPr>
        <w:t xml:space="preserve"> dream world has more of a green tint to it, as well as the colours seeming pretty dull</w:t>
      </w:r>
      <w:r w:rsidR="00E50F95" w:rsidRPr="00E468D0">
        <w:rPr>
          <w:rFonts w:ascii="Times New Roman" w:hAnsi="Times New Roman" w:cs="Times New Roman"/>
          <w:lang w:val="en-GB"/>
        </w:rPr>
        <w:t xml:space="preserve"> “some colours exist in dreams that are not present in the waking spectrum.” </w:t>
      </w:r>
      <w:sdt>
        <w:sdtPr>
          <w:rPr>
            <w:rFonts w:ascii="Times New Roman" w:hAnsi="Times New Roman" w:cs="Times New Roman"/>
            <w:lang w:val="en-GB"/>
          </w:rPr>
          <w:id w:val="-1103339496"/>
          <w:citation/>
        </w:sdtPr>
        <w:sdtEndPr/>
        <w:sdtContent>
          <w:r w:rsidR="00E50F95" w:rsidRPr="00E468D0">
            <w:rPr>
              <w:rFonts w:ascii="Times New Roman" w:hAnsi="Times New Roman" w:cs="Times New Roman"/>
              <w:lang w:val="en-GB"/>
            </w:rPr>
            <w:fldChar w:fldCharType="begin"/>
          </w:r>
          <w:r w:rsidR="00E50F95" w:rsidRPr="00E468D0">
            <w:rPr>
              <w:rFonts w:ascii="Times New Roman" w:hAnsi="Times New Roman" w:cs="Times New Roman"/>
              <w:lang w:val="en-GB"/>
            </w:rPr>
            <w:instrText xml:space="preserve"> CITATION Ter18 \l 2057 </w:instrText>
          </w:r>
          <w:r w:rsidR="00E50F95"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(Terri Guillen, 2018)</w:t>
          </w:r>
          <w:r w:rsidR="00E50F95" w:rsidRPr="00E468D0">
            <w:rPr>
              <w:rFonts w:ascii="Times New Roman" w:hAnsi="Times New Roman" w:cs="Times New Roman"/>
              <w:lang w:val="en-GB"/>
            </w:rPr>
            <w:fldChar w:fldCharType="end"/>
          </w:r>
        </w:sdtContent>
      </w:sdt>
      <w:r w:rsidR="00E50F95" w:rsidRPr="00E468D0">
        <w:rPr>
          <w:rFonts w:ascii="Times New Roman" w:hAnsi="Times New Roman" w:cs="Times New Roman"/>
          <w:lang w:val="en-GB"/>
        </w:rPr>
        <w:t>. The lighting is rath</w:t>
      </w:r>
      <w:r w:rsidR="00C978D3" w:rsidRPr="00E468D0">
        <w:rPr>
          <w:rFonts w:ascii="Times New Roman" w:hAnsi="Times New Roman" w:cs="Times New Roman"/>
          <w:lang w:val="en-GB"/>
        </w:rPr>
        <w:t>er plain and simple as well, wh</w:t>
      </w:r>
      <w:r w:rsidR="00492F10" w:rsidRPr="00E468D0">
        <w:rPr>
          <w:rFonts w:ascii="Times New Roman" w:hAnsi="Times New Roman" w:cs="Times New Roman"/>
          <w:lang w:val="en-GB"/>
        </w:rPr>
        <w:t xml:space="preserve">ich </w:t>
      </w:r>
      <w:r w:rsidR="00124FA4" w:rsidRPr="00E468D0">
        <w:rPr>
          <w:rFonts w:ascii="Times New Roman" w:hAnsi="Times New Roman" w:cs="Times New Roman"/>
          <w:lang w:val="en-GB"/>
        </w:rPr>
        <w:t xml:space="preserve">is suggesting </w:t>
      </w:r>
      <w:r w:rsidR="00492F10" w:rsidRPr="00E468D0">
        <w:rPr>
          <w:rFonts w:ascii="Times New Roman" w:hAnsi="Times New Roman" w:cs="Times New Roman"/>
          <w:lang w:val="en-GB"/>
        </w:rPr>
        <w:t>that the village is boring</w:t>
      </w:r>
      <w:r w:rsidR="00E50F95" w:rsidRPr="00E468D0">
        <w:rPr>
          <w:rFonts w:ascii="Times New Roman" w:hAnsi="Times New Roman" w:cs="Times New Roman"/>
          <w:lang w:val="en-GB"/>
        </w:rPr>
        <w:t xml:space="preserve">, this could be representing that if this is not the </w:t>
      </w:r>
      <w:r w:rsidR="00720B01">
        <w:rPr>
          <w:noProof/>
        </w:rPr>
        <mc:AlternateContent>
          <mc:Choice Requires="wps">
            <w:drawing>
              <wp:anchor distT="0" distB="0" distL="114300" distR="114300" simplePos="0" relativeHeight="251669504" behindDoc="0" locked="0" layoutInCell="1" allowOverlap="1" wp14:anchorId="1610B5DB" wp14:editId="1A1D5FD0">
                <wp:simplePos x="0" y="0"/>
                <wp:positionH relativeFrom="column">
                  <wp:posOffset>2915285</wp:posOffset>
                </wp:positionH>
                <wp:positionV relativeFrom="paragraph">
                  <wp:posOffset>1829435</wp:posOffset>
                </wp:positionV>
                <wp:extent cx="2909570" cy="2667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909570" cy="266700"/>
                        </a:xfrm>
                        <a:prstGeom prst="rect">
                          <a:avLst/>
                        </a:prstGeom>
                        <a:solidFill>
                          <a:prstClr val="white"/>
                        </a:solidFill>
                        <a:ln>
                          <a:noFill/>
                        </a:ln>
                        <a:effectLst/>
                      </wps:spPr>
                      <wps:txbx>
                        <w:txbxContent>
                          <w:p w14:paraId="11F01ADB" w14:textId="56B4C406" w:rsidR="00720B01" w:rsidRPr="00FC4955" w:rsidRDefault="00720B01" w:rsidP="00720B01">
                            <w:pPr>
                              <w:pStyle w:val="Caption"/>
                              <w:rPr>
                                <w:rFonts w:ascii="Times New Roman" w:hAnsi="Times New Roman" w:cs="Times New Roman"/>
                                <w:lang w:val="en-GB"/>
                              </w:rPr>
                            </w:pPr>
                            <w:r>
                              <w:t>Fig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10B5DB" id="Text Box 8" o:spid="_x0000_s1030" type="#_x0000_t202" style="position:absolute;margin-left:229.55pt;margin-top:144.05pt;width:229.1pt;height:2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" stroked="f">
                <v:textbox style="mso-fit-shape-to-text:t" inset="0,0,0,0">
                  <w:txbxContent>
                    <w:p w14:paraId="11F01ADB" w14:textId="56B4C406" w:rsidR="00720B01" w:rsidRPr="00FC4955" w:rsidRDefault="00720B01" w:rsidP="00720B01">
                      <w:pPr>
                        <w:pStyle w:val="Caption"/>
                        <w:rPr>
                          <w:rFonts w:ascii="Times New Roman" w:hAnsi="Times New Roman" w:cs="Times New Roman"/>
                          <w:lang w:val="en-GB"/>
                        </w:rPr>
                      </w:pPr>
                      <w:r>
                        <w:t>Fig 5</w:t>
                      </w:r>
                    </w:p>
                  </w:txbxContent>
                </v:textbox>
                <w10:wrap type="square"/>
              </v:shape>
            </w:pict>
          </mc:Fallback>
        </mc:AlternateContent>
      </w:r>
      <w:r w:rsidR="00720B01">
        <w:rPr>
          <w:rFonts w:ascii="Times New Roman" w:hAnsi="Times New Roman" w:cs="Times New Roman"/>
          <w:noProof/>
        </w:rPr>
        <w:drawing>
          <wp:anchor distT="0" distB="0" distL="114300" distR="114300" simplePos="0" relativeHeight="251667456" behindDoc="0" locked="0" layoutInCell="1" allowOverlap="1" wp14:anchorId="0C044127" wp14:editId="201F8F4D">
            <wp:simplePos x="0" y="0"/>
            <wp:positionH relativeFrom="column">
              <wp:posOffset>2915285</wp:posOffset>
            </wp:positionH>
            <wp:positionV relativeFrom="paragraph">
              <wp:posOffset>119380</wp:posOffset>
            </wp:positionV>
            <wp:extent cx="2909570" cy="1652905"/>
            <wp:effectExtent l="0" t="0" r="11430" b="0"/>
            <wp:wrapSquare wrapText="bothSides"/>
            <wp:docPr id="7" name="Picture 7" descr="Screen%20Shot%202018-12-19%20at%2023.49.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12-19%20at%2023.49.0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9570" cy="1652905"/>
                    </a:xfrm>
                    <a:prstGeom prst="rect">
                      <a:avLst/>
                    </a:prstGeom>
                    <a:noFill/>
                    <a:ln>
                      <a:noFill/>
                    </a:ln>
                  </pic:spPr>
                </pic:pic>
              </a:graphicData>
            </a:graphic>
            <wp14:sizeRelH relativeFrom="page">
              <wp14:pctWidth>0</wp14:pctWidth>
            </wp14:sizeRelH>
            <wp14:sizeRelV relativeFrom="page">
              <wp14:pctHeight>0</wp14:pctHeight>
            </wp14:sizeRelV>
          </wp:anchor>
        </w:drawing>
      </w:r>
      <w:r w:rsidR="00E50F95" w:rsidRPr="00E468D0">
        <w:rPr>
          <w:rFonts w:ascii="Times New Roman" w:hAnsi="Times New Roman" w:cs="Times New Roman"/>
          <w:lang w:val="en-GB"/>
        </w:rPr>
        <w:t>dream world then their life has become dull and boring as they are no longer travelling with The Doctor</w:t>
      </w:r>
      <w:r w:rsidR="00492F10" w:rsidRPr="00E468D0">
        <w:rPr>
          <w:rFonts w:ascii="Times New Roman" w:hAnsi="Times New Roman" w:cs="Times New Roman"/>
          <w:lang w:val="en-GB"/>
        </w:rPr>
        <w:t>.</w:t>
      </w:r>
      <w:r w:rsidR="006E16F5" w:rsidRPr="00E468D0">
        <w:rPr>
          <w:rFonts w:ascii="Times New Roman" w:hAnsi="Times New Roman" w:cs="Times New Roman"/>
          <w:lang w:val="en-GB"/>
        </w:rPr>
        <w:t xml:space="preserve"> “</w:t>
      </w:r>
      <w:r w:rsidR="00492F10" w:rsidRPr="00E468D0">
        <w:rPr>
          <w:rFonts w:ascii="Times New Roman" w:hAnsi="Times New Roman" w:cs="Times New Roman"/>
          <w:lang w:val="en-GB"/>
        </w:rPr>
        <w:t>M</w:t>
      </w:r>
      <w:r w:rsidR="001A7A27" w:rsidRPr="00E468D0">
        <w:rPr>
          <w:rFonts w:ascii="Times New Roman" w:hAnsi="Times New Roman" w:cs="Times New Roman"/>
          <w:lang w:val="en-GB"/>
        </w:rPr>
        <w:t>y mind is not working because this village is so dull</w:t>
      </w:r>
      <w:r w:rsidR="006E16F5" w:rsidRPr="00E468D0">
        <w:rPr>
          <w:rFonts w:ascii="Times New Roman" w:hAnsi="Times New Roman" w:cs="Times New Roman"/>
          <w:lang w:val="en-GB"/>
        </w:rPr>
        <w:t>”</w:t>
      </w:r>
      <w:sdt>
        <w:sdtPr>
          <w:rPr>
            <w:rFonts w:ascii="Times New Roman" w:hAnsi="Times New Roman" w:cs="Times New Roman"/>
            <w:lang w:val="en-GB"/>
          </w:rPr>
          <w:id w:val="1618328562"/>
          <w:citation/>
        </w:sdtPr>
        <w:sdtEndPr/>
        <w:sdtContent>
          <w:r w:rsidR="00DD6385" w:rsidRPr="00E468D0">
            <w:rPr>
              <w:rFonts w:ascii="Times New Roman" w:hAnsi="Times New Roman" w:cs="Times New Roman"/>
              <w:lang w:val="en-GB"/>
            </w:rPr>
            <w:fldChar w:fldCharType="begin"/>
          </w:r>
          <w:r w:rsidR="00DD6385" w:rsidRPr="00E468D0">
            <w:rPr>
              <w:rFonts w:ascii="Times New Roman" w:hAnsi="Times New Roman" w:cs="Times New Roman"/>
              <w:lang w:val="en-GB"/>
            </w:rPr>
            <w:instrText xml:space="preserve"> CITATION Mat10 \l 2057 </w:instrText>
          </w:r>
          <w:r w:rsidR="00DD6385" w:rsidRPr="00E468D0">
            <w:rPr>
              <w:rFonts w:ascii="Times New Roman" w:hAnsi="Times New Roman" w:cs="Times New Roman"/>
              <w:lang w:val="en-GB"/>
            </w:rPr>
            <w:fldChar w:fldCharType="separate"/>
          </w:r>
          <w:r w:rsidR="00063009">
            <w:rPr>
              <w:rFonts w:ascii="Times New Roman" w:hAnsi="Times New Roman" w:cs="Times New Roman"/>
              <w:noProof/>
              <w:lang w:val="en-GB"/>
            </w:rPr>
            <w:t xml:space="preserve"> </w:t>
          </w:r>
          <w:r w:rsidR="00063009" w:rsidRPr="00063009">
            <w:rPr>
              <w:rFonts w:ascii="Times New Roman" w:hAnsi="Times New Roman" w:cs="Times New Roman"/>
              <w:noProof/>
              <w:lang w:val="en-GB"/>
            </w:rPr>
            <w:t>(Doctor Who Amy's Choice, 2010)</w:t>
          </w:r>
          <w:r w:rsidR="00DD6385" w:rsidRPr="00E468D0">
            <w:rPr>
              <w:rFonts w:ascii="Times New Roman" w:hAnsi="Times New Roman" w:cs="Times New Roman"/>
              <w:lang w:val="en-GB"/>
            </w:rPr>
            <w:fldChar w:fldCharType="end"/>
          </w:r>
        </w:sdtContent>
      </w:sdt>
      <w:r w:rsidR="00E50F95" w:rsidRPr="00E468D0">
        <w:rPr>
          <w:rFonts w:ascii="Times New Roman" w:hAnsi="Times New Roman" w:cs="Times New Roman"/>
          <w:lang w:val="en-GB"/>
        </w:rPr>
        <w:t xml:space="preserve">. The music </w:t>
      </w:r>
      <w:r w:rsidR="008D6C35" w:rsidRPr="00E468D0">
        <w:rPr>
          <w:rFonts w:ascii="Times New Roman" w:hAnsi="Times New Roman" w:cs="Times New Roman"/>
          <w:lang w:val="en-GB"/>
        </w:rPr>
        <w:t xml:space="preserve">amplifies a growing feeling of the danger in the village as it </w:t>
      </w:r>
      <w:r w:rsidR="00E50F95" w:rsidRPr="00E468D0">
        <w:rPr>
          <w:rFonts w:ascii="Times New Roman" w:hAnsi="Times New Roman" w:cs="Times New Roman"/>
          <w:lang w:val="en-GB"/>
        </w:rPr>
        <w:t xml:space="preserve">becomes more threatening as the dream world gradually reveals an equally threatening </w:t>
      </w:r>
      <w:r w:rsidR="008D6C35" w:rsidRPr="00E468D0">
        <w:rPr>
          <w:rFonts w:ascii="Times New Roman" w:hAnsi="Times New Roman" w:cs="Times New Roman"/>
          <w:lang w:val="en-GB"/>
        </w:rPr>
        <w:t>situation. I</w:t>
      </w:r>
      <w:r w:rsidR="00E50F95" w:rsidRPr="00E468D0">
        <w:rPr>
          <w:rFonts w:ascii="Times New Roman" w:hAnsi="Times New Roman" w:cs="Times New Roman"/>
          <w:lang w:val="en-GB"/>
        </w:rPr>
        <w:t xml:space="preserve">t is showing one of the universal fears of something we know or trust as safe becoming dangerous, </w:t>
      </w:r>
      <w:r w:rsidR="008D6C35" w:rsidRPr="00E468D0">
        <w:rPr>
          <w:rFonts w:ascii="Times New Roman" w:hAnsi="Times New Roman" w:cs="Times New Roman"/>
          <w:lang w:val="en-GB"/>
        </w:rPr>
        <w:t xml:space="preserve">in this case </w:t>
      </w:r>
      <w:r w:rsidR="00E50F95" w:rsidRPr="00E468D0">
        <w:rPr>
          <w:rFonts w:ascii="Times New Roman" w:hAnsi="Times New Roman" w:cs="Times New Roman"/>
          <w:lang w:val="en-GB"/>
        </w:rPr>
        <w:t>the elderly in the village being possessed by an alien race and turning people into dust by blowing a poisonous liquid at them.</w:t>
      </w:r>
    </w:p>
    <w:p w14:paraId="6E690731" w14:textId="77777777" w:rsidR="00B3607A" w:rsidRPr="00E468D0" w:rsidRDefault="00B3607A" w:rsidP="00E468D0">
      <w:pPr>
        <w:spacing w:after="120" w:line="360" w:lineRule="auto"/>
        <w:rPr>
          <w:rFonts w:ascii="Times New Roman" w:hAnsi="Times New Roman" w:cs="Times New Roman"/>
          <w:lang w:val="en-GB"/>
        </w:rPr>
      </w:pPr>
    </w:p>
    <w:p w14:paraId="78E2BE85" w14:textId="33D130C5" w:rsidR="001C23B8" w:rsidRPr="00E468D0" w:rsidRDefault="00B3607A" w:rsidP="00E468D0">
      <w:pPr>
        <w:spacing w:after="120" w:line="360" w:lineRule="auto"/>
        <w:rPr>
          <w:rFonts w:ascii="Times New Roman" w:hAnsi="Times New Roman" w:cs="Times New Roman"/>
          <w:lang w:val="en-GB"/>
        </w:rPr>
      </w:pPr>
      <w:r w:rsidRPr="00E468D0">
        <w:rPr>
          <w:rFonts w:ascii="Times New Roman" w:hAnsi="Times New Roman" w:cs="Times New Roman"/>
          <w:lang w:val="en-GB"/>
        </w:rPr>
        <w:t xml:space="preserve">Although the actual dreams are representing Amy’s unconscious, The Dream Lord is a representative of the Doctor’s unconscious and is using Amy’s unconscious fears as a weapon. All this represents the Freudian theory of the battle between the unconscious and the ego. The dream world with the burning star represents the dangers of travelling with the Doctor to Amy, and that it is not a safe life where anything is possible. Whereas the second world represents what she currently feels is the dangers of being with Rory and settling down and family life.  </w:t>
      </w:r>
      <w:r w:rsidR="0046446F" w:rsidRPr="00E468D0">
        <w:rPr>
          <w:rFonts w:ascii="Times New Roman" w:hAnsi="Times New Roman" w:cs="Times New Roman"/>
          <w:lang w:val="en-GB"/>
        </w:rPr>
        <w:t xml:space="preserve">The Dream </w:t>
      </w:r>
      <w:r w:rsidRPr="00E468D0">
        <w:rPr>
          <w:rFonts w:ascii="Times New Roman" w:hAnsi="Times New Roman" w:cs="Times New Roman"/>
          <w:lang w:val="en-GB"/>
        </w:rPr>
        <w:t xml:space="preserve">Lord </w:t>
      </w:r>
      <w:r w:rsidR="00872E5C" w:rsidRPr="00E468D0">
        <w:rPr>
          <w:rFonts w:ascii="Times New Roman" w:hAnsi="Times New Roman" w:cs="Times New Roman"/>
          <w:lang w:val="en-GB"/>
        </w:rPr>
        <w:t xml:space="preserve">has control of the dreams, he </w:t>
      </w:r>
      <w:r w:rsidR="0046446F" w:rsidRPr="00E468D0">
        <w:rPr>
          <w:rFonts w:ascii="Times New Roman" w:hAnsi="Times New Roman" w:cs="Times New Roman"/>
          <w:lang w:val="en-GB"/>
        </w:rPr>
        <w:t xml:space="preserve">taunts them and informs them that in order to wake up in the reality, they must kill themselves in the dream, however if they choose wrong then they will be killed both in the reality and the dream. </w:t>
      </w:r>
      <w:r w:rsidRPr="00E468D0">
        <w:rPr>
          <w:rFonts w:ascii="Times New Roman" w:hAnsi="Times New Roman" w:cs="Times New Roman"/>
          <w:lang w:val="en-GB"/>
        </w:rPr>
        <w:t xml:space="preserve">It is the loss of Rory that makes Amy decide that this dream world cannot be real because it means her losing him, this meaning she is rejecting that life but not him which is an important difference, which is why the episode is called Amy’s Choice. By driving into the house, Amy’s conscious is winning the battle with her own unconscious and The Doctor’s unconscious as well. </w:t>
      </w:r>
      <w:r w:rsidR="000915C8" w:rsidRPr="00E468D0">
        <w:rPr>
          <w:rFonts w:ascii="Times New Roman" w:hAnsi="Times New Roman" w:cs="Times New Roman"/>
          <w:lang w:val="en-GB"/>
        </w:rPr>
        <w:t xml:space="preserve">Now that Amy’s ego has won the battle with her unconscious by emotion and love, that makes her and The Doctor rid of that dream world. It is the turn of The Doctor who wins the battle with his unconscious, it is indicative that The Doctor wins his battle, not by emotions but by using </w:t>
      </w:r>
      <w:r w:rsidR="000915C8" w:rsidRPr="00E468D0">
        <w:rPr>
          <w:rFonts w:ascii="Times New Roman" w:hAnsi="Times New Roman" w:cs="Times New Roman"/>
          <w:lang w:val="en-GB"/>
        </w:rPr>
        <w:lastRenderedPageBreak/>
        <w:t xml:space="preserve">his intellect and logic by not believing in the burning cold star. </w:t>
      </w:r>
      <w:r w:rsidR="00C267A1" w:rsidRPr="00E468D0">
        <w:rPr>
          <w:rFonts w:ascii="Times New Roman" w:hAnsi="Times New Roman" w:cs="Times New Roman"/>
          <w:lang w:val="en-GB"/>
        </w:rPr>
        <w:t xml:space="preserve">After killing themselves in both dreams, all three of them then wake up in the TARDIS where there is no longer threat they must face, The Doctor tells Amy and Rory that the Dream Lord was a manifestation of his darker side. </w:t>
      </w:r>
      <w:r w:rsidR="002B414E" w:rsidRPr="00E468D0">
        <w:rPr>
          <w:rFonts w:ascii="Times New Roman" w:hAnsi="Times New Roman" w:cs="Times New Roman"/>
          <w:lang w:val="en-GB"/>
        </w:rPr>
        <w:t xml:space="preserve">“Dreams are illustrations… from the book your soul is writing about you.” </w:t>
      </w:r>
      <w:sdt>
        <w:sdtPr>
          <w:rPr>
            <w:rFonts w:ascii="Times New Roman" w:hAnsi="Times New Roman" w:cs="Times New Roman"/>
            <w:lang w:val="en-GB"/>
          </w:rPr>
          <w:id w:val="-427349087"/>
          <w:citation/>
        </w:sdtPr>
        <w:sdtEndPr/>
        <w:sdtContent>
          <w:r w:rsidR="00A61A9C" w:rsidRPr="00E468D0">
            <w:rPr>
              <w:rFonts w:ascii="Times New Roman" w:hAnsi="Times New Roman" w:cs="Times New Roman"/>
              <w:lang w:val="en-GB"/>
            </w:rPr>
            <w:fldChar w:fldCharType="begin"/>
          </w:r>
          <w:r w:rsidR="00A61A9C" w:rsidRPr="00E468D0">
            <w:rPr>
              <w:rFonts w:ascii="Times New Roman" w:hAnsi="Times New Roman" w:cs="Times New Roman"/>
              <w:lang w:val="en-GB"/>
            </w:rPr>
            <w:instrText xml:space="preserve"> CITATION Mar131 \l 2057 </w:instrText>
          </w:r>
          <w:r w:rsidR="00A61A9C"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(Marsha Norman, 2013)</w:t>
          </w:r>
          <w:r w:rsidR="00A61A9C" w:rsidRPr="00E468D0">
            <w:rPr>
              <w:rFonts w:ascii="Times New Roman" w:hAnsi="Times New Roman" w:cs="Times New Roman"/>
              <w:lang w:val="en-GB"/>
            </w:rPr>
            <w:fldChar w:fldCharType="end"/>
          </w:r>
        </w:sdtContent>
      </w:sdt>
      <w:r w:rsidR="00A61A9C" w:rsidRPr="00E468D0">
        <w:rPr>
          <w:rFonts w:ascii="Times New Roman" w:hAnsi="Times New Roman" w:cs="Times New Roman"/>
          <w:lang w:val="en-GB"/>
        </w:rPr>
        <w:t xml:space="preserve"> </w:t>
      </w:r>
      <w:r w:rsidR="00C267A1" w:rsidRPr="00E468D0">
        <w:rPr>
          <w:rFonts w:ascii="Times New Roman" w:hAnsi="Times New Roman" w:cs="Times New Roman"/>
          <w:lang w:val="en-GB"/>
        </w:rPr>
        <w:t>Ultimately,</w:t>
      </w:r>
      <w:r w:rsidR="002A5D19" w:rsidRPr="00E468D0">
        <w:rPr>
          <w:rFonts w:ascii="Times New Roman" w:hAnsi="Times New Roman" w:cs="Times New Roman"/>
          <w:lang w:val="en-GB"/>
        </w:rPr>
        <w:t xml:space="preserve"> both of the dreams were to test Amy’s relationships with both The Doctor and Rory. </w:t>
      </w:r>
      <w:r w:rsidR="005071EC" w:rsidRPr="00E468D0">
        <w:rPr>
          <w:rFonts w:ascii="Times New Roman" w:hAnsi="Times New Roman" w:cs="Times New Roman"/>
          <w:lang w:val="en-GB"/>
        </w:rPr>
        <w:t xml:space="preserve">The audience is being the detective and </w:t>
      </w:r>
      <w:r w:rsidR="001A1970" w:rsidRPr="00E468D0">
        <w:rPr>
          <w:rFonts w:ascii="Times New Roman" w:hAnsi="Times New Roman" w:cs="Times New Roman"/>
          <w:lang w:val="en-GB"/>
        </w:rPr>
        <w:t>accompanying</w:t>
      </w:r>
      <w:r w:rsidR="005071EC" w:rsidRPr="00E468D0">
        <w:rPr>
          <w:rFonts w:ascii="Times New Roman" w:hAnsi="Times New Roman" w:cs="Times New Roman"/>
          <w:lang w:val="en-GB"/>
        </w:rPr>
        <w:t xml:space="preserve"> The Doctor, Amy and Rory and their journey throughout trying to find out what the reality is and what the dream is, it could even be a competition between the characters and the audience trying to find the answer first, and this engages with the audience a lot more as it involves their emotions so are they are more interactive with the story. </w:t>
      </w:r>
      <w:r w:rsidR="001A1970" w:rsidRPr="00E468D0">
        <w:rPr>
          <w:rFonts w:ascii="Times New Roman" w:hAnsi="Times New Roman" w:cs="Times New Roman"/>
          <w:lang w:val="en-GB"/>
        </w:rPr>
        <w:t xml:space="preserve">This is a TV Programme that needs to appeals to a wide age group, a child would enjoy seeing the action of The Doctor fighting off aliens, whereas adults would enjoy uncovering the development in the relationships of the three main characters. </w:t>
      </w:r>
    </w:p>
    <w:p w14:paraId="0EB6AFCC" w14:textId="77777777" w:rsidR="0080652F" w:rsidRPr="00E468D0" w:rsidRDefault="0080652F" w:rsidP="00E468D0">
      <w:pPr>
        <w:spacing w:after="120" w:line="360" w:lineRule="auto"/>
        <w:rPr>
          <w:rFonts w:ascii="Times New Roman" w:hAnsi="Times New Roman" w:cs="Times New Roman"/>
          <w:lang w:val="en-GB"/>
        </w:rPr>
      </w:pPr>
    </w:p>
    <w:p w14:paraId="1097DE5E" w14:textId="2F8BC2BB" w:rsidR="005A0E59" w:rsidRPr="00E468D0" w:rsidRDefault="00340217" w:rsidP="00E468D0">
      <w:pPr>
        <w:spacing w:line="360" w:lineRule="auto"/>
        <w:rPr>
          <w:rFonts w:ascii="Times New Roman" w:hAnsi="Times New Roman" w:cs="Times New Roman"/>
          <w:lang w:val="en-GB"/>
        </w:rPr>
      </w:pPr>
      <w:r>
        <w:rPr>
          <w:rFonts w:ascii="Times New Roman" w:hAnsi="Times New Roman" w:cs="Times New Roman"/>
          <w:lang w:val="en-GB"/>
        </w:rPr>
        <w:t>The final example to be</w:t>
      </w:r>
      <w:r w:rsidR="0021265B" w:rsidRPr="00E468D0">
        <w:rPr>
          <w:rFonts w:ascii="Times New Roman" w:hAnsi="Times New Roman" w:cs="Times New Roman"/>
          <w:lang w:val="en-GB"/>
        </w:rPr>
        <w:t xml:space="preserve"> looked at was the</w:t>
      </w:r>
      <w:r w:rsidR="001C6FB9" w:rsidRPr="00E468D0">
        <w:rPr>
          <w:rFonts w:ascii="Times New Roman" w:hAnsi="Times New Roman" w:cs="Times New Roman"/>
          <w:lang w:val="en-GB"/>
        </w:rPr>
        <w:t xml:space="preserve"> medical drama</w:t>
      </w:r>
      <w:r w:rsidR="0021265B" w:rsidRPr="00E468D0">
        <w:rPr>
          <w:rFonts w:ascii="Times New Roman" w:hAnsi="Times New Roman" w:cs="Times New Roman"/>
          <w:lang w:val="en-GB"/>
        </w:rPr>
        <w:t xml:space="preserve"> </w:t>
      </w:r>
      <w:r w:rsidR="0021265B" w:rsidRPr="00340217">
        <w:rPr>
          <w:rFonts w:ascii="Times New Roman" w:hAnsi="Times New Roman" w:cs="Times New Roman"/>
          <w:i/>
          <w:lang w:val="en-GB"/>
        </w:rPr>
        <w:t>House</w:t>
      </w:r>
      <w:r w:rsidR="0021265B" w:rsidRPr="00E468D0">
        <w:rPr>
          <w:rFonts w:ascii="Times New Roman" w:hAnsi="Times New Roman" w:cs="Times New Roman"/>
          <w:lang w:val="en-GB"/>
        </w:rPr>
        <w:t xml:space="preserve"> </w:t>
      </w:r>
      <w:r w:rsidR="00D74A1A" w:rsidRPr="00E468D0">
        <w:rPr>
          <w:rFonts w:ascii="Times New Roman" w:hAnsi="Times New Roman" w:cs="Times New Roman"/>
          <w:lang w:val="en-GB"/>
        </w:rPr>
        <w:t>Season Four</w:t>
      </w:r>
      <w:r w:rsidR="00406D49" w:rsidRPr="00E468D0">
        <w:rPr>
          <w:rFonts w:ascii="Times New Roman" w:hAnsi="Times New Roman" w:cs="Times New Roman"/>
          <w:lang w:val="en-GB"/>
        </w:rPr>
        <w:t xml:space="preserve"> </w:t>
      </w:r>
      <w:r w:rsidR="00A66505" w:rsidRPr="00E468D0">
        <w:rPr>
          <w:rFonts w:ascii="Times New Roman" w:hAnsi="Times New Roman" w:cs="Times New Roman"/>
          <w:lang w:val="en-GB"/>
        </w:rPr>
        <w:t>two-part</w:t>
      </w:r>
      <w:r w:rsidR="00D74A1A" w:rsidRPr="00E468D0">
        <w:rPr>
          <w:rFonts w:ascii="Times New Roman" w:hAnsi="Times New Roman" w:cs="Times New Roman"/>
          <w:lang w:val="en-GB"/>
        </w:rPr>
        <w:t xml:space="preserve"> finale</w:t>
      </w:r>
      <w:r w:rsidR="0021265B" w:rsidRPr="00E468D0">
        <w:rPr>
          <w:rFonts w:ascii="Times New Roman" w:hAnsi="Times New Roman" w:cs="Times New Roman"/>
          <w:lang w:val="en-GB"/>
        </w:rPr>
        <w:t xml:space="preserve"> </w:t>
      </w:r>
      <w:r w:rsidR="00406D49" w:rsidRPr="00340217">
        <w:rPr>
          <w:rFonts w:ascii="Times New Roman" w:hAnsi="Times New Roman" w:cs="Times New Roman"/>
          <w:i/>
          <w:lang w:val="en-GB"/>
        </w:rPr>
        <w:t>‘House’</w:t>
      </w:r>
      <w:r w:rsidR="000A761E" w:rsidRPr="00340217">
        <w:rPr>
          <w:rFonts w:ascii="Times New Roman" w:hAnsi="Times New Roman" w:cs="Times New Roman"/>
          <w:i/>
          <w:lang w:val="en-GB"/>
        </w:rPr>
        <w:t>s Head’</w:t>
      </w:r>
      <w:r w:rsidR="0072265E" w:rsidRPr="00E468D0">
        <w:rPr>
          <w:rFonts w:ascii="Times New Roman" w:hAnsi="Times New Roman" w:cs="Times New Roman"/>
          <w:lang w:val="en-GB"/>
        </w:rPr>
        <w:t xml:space="preserve"> and</w:t>
      </w:r>
      <w:r w:rsidR="00406D49" w:rsidRPr="00E468D0">
        <w:rPr>
          <w:rFonts w:ascii="Times New Roman" w:hAnsi="Times New Roman" w:cs="Times New Roman"/>
          <w:lang w:val="en-GB"/>
        </w:rPr>
        <w:t xml:space="preserve"> </w:t>
      </w:r>
      <w:r w:rsidR="00406D49" w:rsidRPr="00340217">
        <w:rPr>
          <w:rFonts w:ascii="Times New Roman" w:hAnsi="Times New Roman" w:cs="Times New Roman"/>
          <w:i/>
          <w:lang w:val="en-GB"/>
        </w:rPr>
        <w:t>‘</w:t>
      </w:r>
      <w:r w:rsidR="0021265B" w:rsidRPr="00340217">
        <w:rPr>
          <w:rFonts w:ascii="Times New Roman" w:hAnsi="Times New Roman" w:cs="Times New Roman"/>
          <w:i/>
          <w:lang w:val="en-GB"/>
        </w:rPr>
        <w:t>Wilson’s Heart</w:t>
      </w:r>
      <w:r w:rsidR="00D74A1A" w:rsidRPr="00340217">
        <w:rPr>
          <w:rFonts w:ascii="Times New Roman" w:hAnsi="Times New Roman" w:cs="Times New Roman"/>
          <w:i/>
          <w:lang w:val="en-GB"/>
        </w:rPr>
        <w:t>’</w:t>
      </w:r>
      <w:r w:rsidR="007F30DB" w:rsidRPr="00340217">
        <w:rPr>
          <w:rFonts w:ascii="Times New Roman" w:hAnsi="Times New Roman" w:cs="Times New Roman"/>
          <w:i/>
          <w:lang w:val="en-GB"/>
        </w:rPr>
        <w:t xml:space="preserve"> (2008)</w:t>
      </w:r>
      <w:r w:rsidR="00463AE0" w:rsidRPr="00E468D0">
        <w:rPr>
          <w:rFonts w:ascii="Times New Roman" w:hAnsi="Times New Roman" w:cs="Times New Roman"/>
          <w:lang w:val="en-GB"/>
        </w:rPr>
        <w:t>.</w:t>
      </w:r>
      <w:r w:rsidR="00D74A1A" w:rsidRPr="00E468D0">
        <w:rPr>
          <w:rFonts w:ascii="Times New Roman" w:hAnsi="Times New Roman" w:cs="Times New Roman"/>
          <w:lang w:val="en-GB"/>
        </w:rPr>
        <w:t xml:space="preserve"> </w:t>
      </w:r>
      <w:r w:rsidR="0023272C" w:rsidRPr="00E468D0">
        <w:rPr>
          <w:rFonts w:ascii="Times New Roman" w:hAnsi="Times New Roman" w:cs="Times New Roman"/>
          <w:lang w:val="en-GB"/>
        </w:rPr>
        <w:t>As this show is a medical drama</w:t>
      </w:r>
      <w:r w:rsidR="00CF3B36" w:rsidRPr="00E468D0">
        <w:rPr>
          <w:rFonts w:ascii="Times New Roman" w:hAnsi="Times New Roman" w:cs="Times New Roman"/>
          <w:lang w:val="en-GB"/>
        </w:rPr>
        <w:t xml:space="preserve"> it is a very different genre</w:t>
      </w:r>
      <w:r w:rsidR="002975B0" w:rsidRPr="00E468D0">
        <w:rPr>
          <w:rFonts w:ascii="Times New Roman" w:hAnsi="Times New Roman" w:cs="Times New Roman"/>
          <w:lang w:val="en-GB"/>
        </w:rPr>
        <w:t xml:space="preserve"> to the other examples</w:t>
      </w:r>
      <w:r w:rsidR="0023272C" w:rsidRPr="00E468D0">
        <w:rPr>
          <w:rFonts w:ascii="Times New Roman" w:hAnsi="Times New Roman" w:cs="Times New Roman"/>
          <w:lang w:val="en-GB"/>
        </w:rPr>
        <w:t>,</w:t>
      </w:r>
      <w:r w:rsidR="00570A16" w:rsidRPr="00E468D0">
        <w:rPr>
          <w:rFonts w:ascii="Times New Roman" w:hAnsi="Times New Roman" w:cs="Times New Roman"/>
          <w:lang w:val="en-GB"/>
        </w:rPr>
        <w:t xml:space="preserve"> but it also includes the detective/crime genre</w:t>
      </w:r>
      <w:r w:rsidR="002975B0" w:rsidRPr="00E468D0">
        <w:rPr>
          <w:rFonts w:ascii="Times New Roman" w:hAnsi="Times New Roman" w:cs="Times New Roman"/>
          <w:lang w:val="en-GB"/>
        </w:rPr>
        <w:t xml:space="preserve"> becaus</w:t>
      </w:r>
      <w:r w:rsidR="00BE0995" w:rsidRPr="00E468D0">
        <w:rPr>
          <w:rFonts w:ascii="Times New Roman" w:hAnsi="Times New Roman" w:cs="Times New Roman"/>
          <w:lang w:val="en-GB"/>
        </w:rPr>
        <w:t xml:space="preserve">e the writer of </w:t>
      </w:r>
      <w:r w:rsidR="00BE0995" w:rsidRPr="00340217">
        <w:rPr>
          <w:rFonts w:ascii="Times New Roman" w:hAnsi="Times New Roman" w:cs="Times New Roman"/>
          <w:i/>
          <w:lang w:val="en-GB"/>
        </w:rPr>
        <w:t>House</w:t>
      </w:r>
      <w:r w:rsidR="00BE0995" w:rsidRPr="00E468D0">
        <w:rPr>
          <w:rFonts w:ascii="Times New Roman" w:hAnsi="Times New Roman" w:cs="Times New Roman"/>
          <w:lang w:val="en-GB"/>
        </w:rPr>
        <w:t xml:space="preserve"> based the protagonist </w:t>
      </w:r>
      <w:r w:rsidR="00570A16" w:rsidRPr="00E468D0">
        <w:rPr>
          <w:rFonts w:ascii="Times New Roman" w:hAnsi="Times New Roman" w:cs="Times New Roman"/>
          <w:lang w:val="en-GB"/>
        </w:rPr>
        <w:t>on the d</w:t>
      </w:r>
      <w:r w:rsidR="002975B0" w:rsidRPr="00E468D0">
        <w:rPr>
          <w:rFonts w:ascii="Times New Roman" w:hAnsi="Times New Roman" w:cs="Times New Roman"/>
          <w:lang w:val="en-GB"/>
        </w:rPr>
        <w:t xml:space="preserve">etective character Sherlock Holmes, only </w:t>
      </w:r>
      <w:r w:rsidR="00570A16" w:rsidRPr="00E468D0">
        <w:rPr>
          <w:rFonts w:ascii="Times New Roman" w:hAnsi="Times New Roman" w:cs="Times New Roman"/>
          <w:lang w:val="en-GB"/>
        </w:rPr>
        <w:t>instead of detecting crimes, House i</w:t>
      </w:r>
      <w:r w:rsidR="002975B0" w:rsidRPr="00E468D0">
        <w:rPr>
          <w:rFonts w:ascii="Times New Roman" w:hAnsi="Times New Roman" w:cs="Times New Roman"/>
          <w:lang w:val="en-GB"/>
        </w:rPr>
        <w:t>s detecting illnesses. However,</w:t>
      </w:r>
      <w:r w:rsidR="00570A16" w:rsidRPr="00E468D0">
        <w:rPr>
          <w:rFonts w:ascii="Times New Roman" w:hAnsi="Times New Roman" w:cs="Times New Roman"/>
          <w:lang w:val="en-GB"/>
        </w:rPr>
        <w:t xml:space="preserve"> there is a further development</w:t>
      </w:r>
      <w:r w:rsidR="002975B0" w:rsidRPr="00E468D0">
        <w:rPr>
          <w:rFonts w:ascii="Times New Roman" w:hAnsi="Times New Roman" w:cs="Times New Roman"/>
          <w:lang w:val="en-GB"/>
        </w:rPr>
        <w:t xml:space="preserve"> in these episodes </w:t>
      </w:r>
      <w:r w:rsidR="00570A16" w:rsidRPr="00E468D0">
        <w:rPr>
          <w:rFonts w:ascii="Times New Roman" w:hAnsi="Times New Roman" w:cs="Times New Roman"/>
          <w:lang w:val="en-GB"/>
        </w:rPr>
        <w:t xml:space="preserve">that </w:t>
      </w:r>
      <w:r w:rsidR="002975B0" w:rsidRPr="00E468D0">
        <w:rPr>
          <w:rFonts w:ascii="Times New Roman" w:hAnsi="Times New Roman" w:cs="Times New Roman"/>
          <w:lang w:val="en-GB"/>
        </w:rPr>
        <w:t xml:space="preserve">he is detecting his own mental </w:t>
      </w:r>
      <w:r w:rsidR="00BE0995" w:rsidRPr="00E468D0">
        <w:rPr>
          <w:rFonts w:ascii="Times New Roman" w:hAnsi="Times New Roman" w:cs="Times New Roman"/>
          <w:lang w:val="en-GB"/>
        </w:rPr>
        <w:t xml:space="preserve">problems. </w:t>
      </w:r>
      <w:r w:rsidR="002975B0" w:rsidRPr="00E468D0">
        <w:rPr>
          <w:rFonts w:ascii="Times New Roman" w:hAnsi="Times New Roman" w:cs="Times New Roman"/>
          <w:lang w:val="en-GB"/>
        </w:rPr>
        <w:t xml:space="preserve">These </w:t>
      </w:r>
      <w:r w:rsidR="007C0A5D" w:rsidRPr="00E468D0">
        <w:rPr>
          <w:rFonts w:ascii="Times New Roman" w:hAnsi="Times New Roman" w:cs="Times New Roman"/>
          <w:lang w:val="en-GB"/>
        </w:rPr>
        <w:t>episodes are bas</w:t>
      </w:r>
      <w:r w:rsidR="00CF3B36" w:rsidRPr="00E468D0">
        <w:rPr>
          <w:rFonts w:ascii="Times New Roman" w:hAnsi="Times New Roman" w:cs="Times New Roman"/>
          <w:lang w:val="en-GB"/>
        </w:rPr>
        <w:t xml:space="preserve">ed on hallucinations and </w:t>
      </w:r>
      <w:r w:rsidR="00040526" w:rsidRPr="00E468D0">
        <w:rPr>
          <w:rFonts w:ascii="Times New Roman" w:hAnsi="Times New Roman" w:cs="Times New Roman"/>
          <w:lang w:val="en-GB"/>
        </w:rPr>
        <w:t>retrieved memory</w:t>
      </w:r>
      <w:r w:rsidR="00CF3B36" w:rsidRPr="00E468D0">
        <w:rPr>
          <w:rFonts w:ascii="Times New Roman" w:hAnsi="Times New Roman" w:cs="Times New Roman"/>
          <w:lang w:val="en-GB"/>
        </w:rPr>
        <w:t xml:space="preserve"> </w:t>
      </w:r>
      <w:r w:rsidR="007C0A5D" w:rsidRPr="00E468D0">
        <w:rPr>
          <w:rFonts w:ascii="Times New Roman" w:hAnsi="Times New Roman" w:cs="Times New Roman"/>
          <w:lang w:val="en-GB"/>
        </w:rPr>
        <w:t xml:space="preserve">rather than </w:t>
      </w:r>
      <w:r w:rsidR="00CF3B36" w:rsidRPr="00E468D0">
        <w:rPr>
          <w:rFonts w:ascii="Times New Roman" w:hAnsi="Times New Roman" w:cs="Times New Roman"/>
          <w:lang w:val="en-GB"/>
        </w:rPr>
        <w:t xml:space="preserve">purely </w:t>
      </w:r>
      <w:r w:rsidR="007C0A5D" w:rsidRPr="00E468D0">
        <w:rPr>
          <w:rFonts w:ascii="Times New Roman" w:hAnsi="Times New Roman" w:cs="Times New Roman"/>
          <w:lang w:val="en-GB"/>
        </w:rPr>
        <w:t xml:space="preserve">dreams, </w:t>
      </w:r>
      <w:r w:rsidR="00CF3B36" w:rsidRPr="00E468D0">
        <w:rPr>
          <w:rFonts w:ascii="Times New Roman" w:hAnsi="Times New Roman" w:cs="Times New Roman"/>
          <w:lang w:val="en-GB"/>
        </w:rPr>
        <w:t xml:space="preserve">therefore </w:t>
      </w:r>
      <w:r w:rsidR="007C0A5D" w:rsidRPr="00E468D0">
        <w:rPr>
          <w:rFonts w:ascii="Times New Roman" w:hAnsi="Times New Roman" w:cs="Times New Roman"/>
          <w:lang w:val="en-GB"/>
        </w:rPr>
        <w:t>the codes and conventions are used differently</w:t>
      </w:r>
      <w:r w:rsidR="00CF3B36" w:rsidRPr="00E468D0">
        <w:rPr>
          <w:rFonts w:ascii="Times New Roman" w:hAnsi="Times New Roman" w:cs="Times New Roman"/>
          <w:lang w:val="en-GB"/>
        </w:rPr>
        <w:t xml:space="preserve"> as the intention is to appear more realistic</w:t>
      </w:r>
      <w:r w:rsidR="007C0A5D" w:rsidRPr="00E468D0">
        <w:rPr>
          <w:rFonts w:ascii="Times New Roman" w:hAnsi="Times New Roman" w:cs="Times New Roman"/>
          <w:lang w:val="en-GB"/>
        </w:rPr>
        <w:t>.</w:t>
      </w:r>
      <w:r w:rsidR="00881A99" w:rsidRPr="00E468D0">
        <w:rPr>
          <w:rFonts w:ascii="Times New Roman" w:hAnsi="Times New Roman" w:cs="Times New Roman"/>
          <w:lang w:val="en-GB"/>
        </w:rPr>
        <w:t xml:space="preserve"> </w:t>
      </w:r>
      <w:r w:rsidR="007C0A5D" w:rsidRPr="00E468D0">
        <w:rPr>
          <w:rFonts w:ascii="Times New Roman" w:hAnsi="Times New Roman" w:cs="Times New Roman"/>
          <w:lang w:val="en-GB"/>
        </w:rPr>
        <w:t xml:space="preserve"> After </w:t>
      </w:r>
      <w:r w:rsidR="00CF3B36" w:rsidRPr="00E468D0">
        <w:rPr>
          <w:rFonts w:ascii="Times New Roman" w:hAnsi="Times New Roman" w:cs="Times New Roman"/>
          <w:lang w:val="en-GB"/>
        </w:rPr>
        <w:t>House undergoes</w:t>
      </w:r>
      <w:r w:rsidR="007C0A5D" w:rsidRPr="00E468D0">
        <w:rPr>
          <w:rFonts w:ascii="Times New Roman" w:hAnsi="Times New Roman" w:cs="Times New Roman"/>
          <w:lang w:val="en-GB"/>
        </w:rPr>
        <w:t xml:space="preserve"> medical hypnosis to</w:t>
      </w:r>
      <w:r w:rsidR="005C4182" w:rsidRPr="00E468D0">
        <w:rPr>
          <w:rFonts w:ascii="Times New Roman" w:hAnsi="Times New Roman" w:cs="Times New Roman"/>
          <w:lang w:val="en-GB"/>
        </w:rPr>
        <w:t xml:space="preserve"> remember the night of the bus crash to </w:t>
      </w:r>
      <w:r w:rsidR="00CF3B36" w:rsidRPr="00E468D0">
        <w:rPr>
          <w:rFonts w:ascii="Times New Roman" w:hAnsi="Times New Roman" w:cs="Times New Roman"/>
          <w:lang w:val="en-GB"/>
        </w:rPr>
        <w:t>identify</w:t>
      </w:r>
      <w:r w:rsidR="005C4182" w:rsidRPr="00E468D0">
        <w:rPr>
          <w:rFonts w:ascii="Times New Roman" w:hAnsi="Times New Roman" w:cs="Times New Roman"/>
          <w:lang w:val="en-GB"/>
        </w:rPr>
        <w:t xml:space="preserve"> who the person he is convinced will die, it starts off by showing him in the bar followed by </w:t>
      </w:r>
      <w:r w:rsidR="00726975" w:rsidRPr="00E468D0">
        <w:rPr>
          <w:rFonts w:ascii="Times New Roman" w:hAnsi="Times New Roman" w:cs="Times New Roman"/>
          <w:lang w:val="en-GB"/>
        </w:rPr>
        <w:t>being on the bus. The colour of</w:t>
      </w:r>
      <w:r w:rsidR="005C4182" w:rsidRPr="00E468D0">
        <w:rPr>
          <w:rFonts w:ascii="Times New Roman" w:hAnsi="Times New Roman" w:cs="Times New Roman"/>
          <w:lang w:val="en-GB"/>
        </w:rPr>
        <w:t xml:space="preserve"> </w:t>
      </w:r>
      <w:r w:rsidR="00726975" w:rsidRPr="00E468D0">
        <w:rPr>
          <w:rFonts w:ascii="Times New Roman" w:hAnsi="Times New Roman" w:cs="Times New Roman"/>
          <w:lang w:val="en-GB"/>
        </w:rPr>
        <w:t xml:space="preserve">the hallucination </w:t>
      </w:r>
      <w:r w:rsidR="00697030" w:rsidRPr="00E468D0">
        <w:rPr>
          <w:rFonts w:ascii="Times New Roman" w:hAnsi="Times New Roman" w:cs="Times New Roman"/>
          <w:lang w:val="en-GB"/>
        </w:rPr>
        <w:t>is mostly neutral with a slight blue tint</w:t>
      </w:r>
      <w:r w:rsidR="00097B9E" w:rsidRPr="00E468D0">
        <w:rPr>
          <w:rFonts w:ascii="Times New Roman" w:hAnsi="Times New Roman" w:cs="Times New Roman"/>
          <w:lang w:val="en-GB"/>
        </w:rPr>
        <w:t>. T</w:t>
      </w:r>
      <w:r w:rsidR="00697030" w:rsidRPr="00E468D0">
        <w:rPr>
          <w:rFonts w:ascii="Times New Roman" w:hAnsi="Times New Roman" w:cs="Times New Roman"/>
          <w:lang w:val="en-GB"/>
        </w:rPr>
        <w:t>here is al</w:t>
      </w:r>
      <w:r w:rsidR="00097B9E" w:rsidRPr="00E468D0">
        <w:rPr>
          <w:rFonts w:ascii="Times New Roman" w:hAnsi="Times New Roman" w:cs="Times New Roman"/>
          <w:lang w:val="en-GB"/>
        </w:rPr>
        <w:t xml:space="preserve">so a constant shift of lighting, </w:t>
      </w:r>
      <w:r w:rsidR="00D503A8">
        <w:rPr>
          <w:rFonts w:ascii="Times New Roman" w:hAnsi="Times New Roman" w:cs="Times New Roman"/>
          <w:lang w:val="en-GB"/>
        </w:rPr>
        <w:t>it seems likely</w:t>
      </w:r>
      <w:r w:rsidR="00097B9E" w:rsidRPr="00E468D0">
        <w:rPr>
          <w:rFonts w:ascii="Times New Roman" w:hAnsi="Times New Roman" w:cs="Times New Roman"/>
          <w:lang w:val="en-GB"/>
        </w:rPr>
        <w:t xml:space="preserve"> this is done because </w:t>
      </w:r>
      <w:r w:rsidR="00D86F8C" w:rsidRPr="00E468D0">
        <w:rPr>
          <w:rFonts w:ascii="Times New Roman" w:hAnsi="Times New Roman" w:cs="Times New Roman"/>
          <w:lang w:val="en-GB"/>
        </w:rPr>
        <w:t xml:space="preserve">the mind imagining flashes of light is a symptom of a hallucination. </w:t>
      </w:r>
      <w:r w:rsidR="00714E44" w:rsidRPr="00E468D0">
        <w:rPr>
          <w:rFonts w:ascii="Times New Roman" w:hAnsi="Times New Roman" w:cs="Times New Roman"/>
          <w:lang w:val="en-GB"/>
        </w:rPr>
        <w:t>The main focus of this hallucination is memory retrieval</w:t>
      </w:r>
      <w:r w:rsidR="00195187">
        <w:rPr>
          <w:rFonts w:ascii="Times New Roman" w:hAnsi="Times New Roman" w:cs="Times New Roman"/>
          <w:lang w:val="en-GB"/>
        </w:rPr>
        <w:t xml:space="preserve"> “A hallucination is a species of reality, as capable of teaching you as a videotape about Kilimanjaro or anything else that falls through your life.” </w:t>
      </w:r>
      <w:sdt>
        <w:sdtPr>
          <w:rPr>
            <w:rFonts w:ascii="Times New Roman" w:hAnsi="Times New Roman" w:cs="Times New Roman"/>
            <w:lang w:val="en-GB"/>
          </w:rPr>
          <w:id w:val="-475684480"/>
          <w:citation/>
        </w:sdtPr>
        <w:sdtContent>
          <w:r w:rsidR="00195187">
            <w:rPr>
              <w:rFonts w:ascii="Times New Roman" w:hAnsi="Times New Roman" w:cs="Times New Roman"/>
              <w:lang w:val="en-GB"/>
            </w:rPr>
            <w:fldChar w:fldCharType="begin"/>
          </w:r>
          <w:r w:rsidR="00195187">
            <w:rPr>
              <w:rFonts w:ascii="Times New Roman" w:hAnsi="Times New Roman" w:cs="Times New Roman"/>
              <w:lang w:val="en-GB"/>
            </w:rPr>
            <w:instrText xml:space="preserve"> CITATION Ter181 \l 2057 </w:instrText>
          </w:r>
          <w:r w:rsidR="00195187">
            <w:rPr>
              <w:rFonts w:ascii="Times New Roman" w:hAnsi="Times New Roman" w:cs="Times New Roman"/>
              <w:lang w:val="en-GB"/>
            </w:rPr>
            <w:fldChar w:fldCharType="separate"/>
          </w:r>
          <w:r w:rsidR="00063009" w:rsidRPr="00063009">
            <w:rPr>
              <w:rFonts w:ascii="Times New Roman" w:hAnsi="Times New Roman" w:cs="Times New Roman"/>
              <w:noProof/>
              <w:lang w:val="en-GB"/>
            </w:rPr>
            <w:t>(Terence McKenna, 2018)</w:t>
          </w:r>
          <w:r w:rsidR="00195187">
            <w:rPr>
              <w:rFonts w:ascii="Times New Roman" w:hAnsi="Times New Roman" w:cs="Times New Roman"/>
              <w:lang w:val="en-GB"/>
            </w:rPr>
            <w:fldChar w:fldCharType="end"/>
          </w:r>
        </w:sdtContent>
      </w:sdt>
      <w:r w:rsidR="00714E44" w:rsidRPr="00E468D0">
        <w:rPr>
          <w:rFonts w:ascii="Times New Roman" w:hAnsi="Times New Roman" w:cs="Times New Roman"/>
          <w:lang w:val="en-GB"/>
        </w:rPr>
        <w:t xml:space="preserve">, </w:t>
      </w:r>
      <w:r w:rsidR="005A0E59" w:rsidRPr="00E468D0">
        <w:rPr>
          <w:rFonts w:ascii="Times New Roman" w:hAnsi="Times New Roman" w:cs="Times New Roman"/>
          <w:lang w:val="en-GB"/>
        </w:rPr>
        <w:t xml:space="preserve">but here House himself is acting </w:t>
      </w:r>
      <w:r w:rsidR="002975B0" w:rsidRPr="00E468D0">
        <w:rPr>
          <w:rFonts w:ascii="Times New Roman" w:hAnsi="Times New Roman" w:cs="Times New Roman"/>
          <w:lang w:val="en-GB"/>
        </w:rPr>
        <w:t xml:space="preserve">as his own conscious logical self </w:t>
      </w:r>
      <w:r w:rsidR="00BE0995" w:rsidRPr="00E468D0">
        <w:rPr>
          <w:rFonts w:ascii="Times New Roman" w:hAnsi="Times New Roman" w:cs="Times New Roman"/>
          <w:lang w:val="en-GB"/>
        </w:rPr>
        <w:t xml:space="preserve">and searching his own unconscious to retrieve whatever is being suppressed. </w:t>
      </w:r>
      <w:r w:rsidR="00093F33" w:rsidRPr="00E468D0">
        <w:rPr>
          <w:rFonts w:ascii="Times New Roman" w:hAnsi="Times New Roman" w:cs="Times New Roman"/>
          <w:lang w:val="en-GB"/>
        </w:rPr>
        <w:t xml:space="preserve">However, he is not stopping to </w:t>
      </w:r>
      <w:r w:rsidR="00BE0995" w:rsidRPr="00E468D0">
        <w:rPr>
          <w:rFonts w:ascii="Times New Roman" w:hAnsi="Times New Roman" w:cs="Times New Roman"/>
          <w:lang w:val="en-GB"/>
        </w:rPr>
        <w:t>think about the risk of this and po</w:t>
      </w:r>
      <w:r w:rsidR="00093F33" w:rsidRPr="00E468D0">
        <w:rPr>
          <w:rFonts w:ascii="Times New Roman" w:hAnsi="Times New Roman" w:cs="Times New Roman"/>
          <w:lang w:val="en-GB"/>
        </w:rPr>
        <w:t xml:space="preserve">ssible consequences to himself which allows further plot development in the following season. </w:t>
      </w:r>
    </w:p>
    <w:p w14:paraId="361B3BD3" w14:textId="77777777" w:rsidR="005A0E59" w:rsidRPr="00E468D0" w:rsidRDefault="005A0E59" w:rsidP="00E468D0">
      <w:pPr>
        <w:spacing w:line="360" w:lineRule="auto"/>
        <w:rPr>
          <w:rFonts w:ascii="Times New Roman" w:hAnsi="Times New Roman" w:cs="Times New Roman"/>
          <w:lang w:val="en-GB"/>
        </w:rPr>
      </w:pPr>
    </w:p>
    <w:p w14:paraId="45B671C2" w14:textId="44131FCC" w:rsidR="001B363F" w:rsidRPr="00E468D0" w:rsidRDefault="00720B01" w:rsidP="00E468D0">
      <w:pPr>
        <w:spacing w:line="360" w:lineRule="auto"/>
        <w:rPr>
          <w:rFonts w:ascii="Times New Roman" w:hAnsi="Times New Roman" w:cs="Times New Roman"/>
          <w:lang w:val="en-GB"/>
        </w:rPr>
      </w:pPr>
      <w:r>
        <w:rPr>
          <w:noProof/>
        </w:rPr>
        <mc:AlternateContent>
          <mc:Choice Requires="wps">
            <w:drawing>
              <wp:anchor distT="0" distB="0" distL="114300" distR="114300" simplePos="0" relativeHeight="251675648" behindDoc="0" locked="0" layoutInCell="1" allowOverlap="1" wp14:anchorId="2CB7A609" wp14:editId="1C696157">
                <wp:simplePos x="0" y="0"/>
                <wp:positionH relativeFrom="column">
                  <wp:posOffset>2336800</wp:posOffset>
                </wp:positionH>
                <wp:positionV relativeFrom="paragraph">
                  <wp:posOffset>2992120</wp:posOffset>
                </wp:positionV>
                <wp:extent cx="3499485" cy="2667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499485" cy="266700"/>
                        </a:xfrm>
                        <a:prstGeom prst="rect">
                          <a:avLst/>
                        </a:prstGeom>
                        <a:solidFill>
                          <a:prstClr val="white"/>
                        </a:solidFill>
                        <a:ln>
                          <a:noFill/>
                        </a:ln>
                        <a:effectLst/>
                      </wps:spPr>
                      <wps:txbx>
                        <w:txbxContent>
                          <w:p w14:paraId="18FCE62D" w14:textId="771B7FA6" w:rsidR="00720B01" w:rsidRPr="00D76466" w:rsidRDefault="00720B01" w:rsidP="00720B01">
                            <w:pPr>
                              <w:pStyle w:val="Caption"/>
                              <w:rPr>
                                <w:rFonts w:ascii="Times New Roman" w:hAnsi="Times New Roman" w:cs="Times New Roman"/>
                                <w:noProof/>
                              </w:rPr>
                            </w:pPr>
                            <w:r>
                              <w:t>Fig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B7A609" id="Text Box 12" o:spid="_x0000_s1031" type="#_x0000_t202" style="position:absolute;margin-left:184pt;margin-top:235.6pt;width:275.55pt;height: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" stroked="f">
                <v:textbox style="mso-fit-shape-to-text:t" inset="0,0,0,0">
                  <w:txbxContent>
                    <w:p w14:paraId="18FCE62D" w14:textId="771B7FA6" w:rsidR="00720B01" w:rsidRPr="00D76466" w:rsidRDefault="00720B01" w:rsidP="00720B01">
                      <w:pPr>
                        <w:pStyle w:val="Caption"/>
                        <w:rPr>
                          <w:rFonts w:ascii="Times New Roman" w:hAnsi="Times New Roman" w:cs="Times New Roman"/>
                          <w:noProof/>
                        </w:rPr>
                      </w:pPr>
                      <w:r>
                        <w:t>Fig 6</w:t>
                      </w:r>
                    </w:p>
                  </w:txbxContent>
                </v:textbox>
                <w10:wrap type="square"/>
              </v:shape>
            </w:pict>
          </mc:Fallback>
        </mc:AlternateContent>
      </w:r>
      <w:r>
        <w:rPr>
          <w:rFonts w:ascii="Times New Roman" w:hAnsi="Times New Roman" w:cs="Times New Roman"/>
          <w:noProof/>
        </w:rPr>
        <w:drawing>
          <wp:anchor distT="0" distB="0" distL="114300" distR="114300" simplePos="0" relativeHeight="251673600" behindDoc="0" locked="0" layoutInCell="1" allowOverlap="1" wp14:anchorId="1A9E4609" wp14:editId="58E4B9FF">
            <wp:simplePos x="0" y="0"/>
            <wp:positionH relativeFrom="column">
              <wp:posOffset>2336800</wp:posOffset>
            </wp:positionH>
            <wp:positionV relativeFrom="paragraph">
              <wp:posOffset>997585</wp:posOffset>
            </wp:positionV>
            <wp:extent cx="3499485" cy="1937385"/>
            <wp:effectExtent l="0" t="0" r="5715" b="0"/>
            <wp:wrapSquare wrapText="bothSides"/>
            <wp:docPr id="11" name="Picture 11" descr="Screen%20Shot%202018-12-19%20at%2023.51.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12-19%20at%2023.51.5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99485" cy="1937385"/>
                    </a:xfrm>
                    <a:prstGeom prst="rect">
                      <a:avLst/>
                    </a:prstGeom>
                    <a:noFill/>
                    <a:ln>
                      <a:noFill/>
                    </a:ln>
                  </pic:spPr>
                </pic:pic>
              </a:graphicData>
            </a:graphic>
            <wp14:sizeRelH relativeFrom="page">
              <wp14:pctWidth>0</wp14:pctWidth>
            </wp14:sizeRelH>
            <wp14:sizeRelV relativeFrom="page">
              <wp14:pctHeight>0</wp14:pctHeight>
            </wp14:sizeRelV>
          </wp:anchor>
        </w:drawing>
      </w:r>
      <w:r w:rsidR="00714E44" w:rsidRPr="00E468D0">
        <w:rPr>
          <w:rFonts w:ascii="Times New Roman" w:hAnsi="Times New Roman" w:cs="Times New Roman"/>
          <w:lang w:val="en-GB"/>
        </w:rPr>
        <w:t xml:space="preserve">House constantly looks for different ways to help him remember, </w:t>
      </w:r>
      <w:r w:rsidR="00461D1C" w:rsidRPr="00E468D0">
        <w:rPr>
          <w:rFonts w:ascii="Times New Roman" w:hAnsi="Times New Roman" w:cs="Times New Roman"/>
          <w:lang w:val="en-GB"/>
        </w:rPr>
        <w:t>as he is aware that smell is a powerful sense to bring back memories</w:t>
      </w:r>
      <w:r w:rsidR="00A40456" w:rsidRPr="00E468D0">
        <w:rPr>
          <w:rFonts w:ascii="Times New Roman" w:hAnsi="Times New Roman" w:cs="Times New Roman"/>
          <w:lang w:val="en-GB"/>
        </w:rPr>
        <w:t xml:space="preserve"> he dumps his head in the passenger’s clothes and smells them</w:t>
      </w:r>
      <w:r w:rsidR="00461D1C" w:rsidRPr="00E468D0">
        <w:rPr>
          <w:rFonts w:ascii="Times New Roman" w:hAnsi="Times New Roman" w:cs="Times New Roman"/>
          <w:lang w:val="en-GB"/>
        </w:rPr>
        <w:t xml:space="preserve">. “The sense of smell can be extraordinarily evocative, bringing back pictures as sharp as photographs, of scenes that had left the conscious mind.” </w:t>
      </w:r>
      <w:sdt>
        <w:sdtPr>
          <w:rPr>
            <w:rFonts w:ascii="Times New Roman" w:hAnsi="Times New Roman" w:cs="Times New Roman"/>
            <w:lang w:val="en-GB"/>
          </w:rPr>
          <w:id w:val="-1186054256"/>
          <w:citation/>
        </w:sdtPr>
        <w:sdtEndPr/>
        <w:sdtContent>
          <w:r w:rsidR="00461D1C" w:rsidRPr="00E468D0">
            <w:rPr>
              <w:rFonts w:ascii="Times New Roman" w:hAnsi="Times New Roman" w:cs="Times New Roman"/>
              <w:lang w:val="en-GB"/>
            </w:rPr>
            <w:fldChar w:fldCharType="begin"/>
          </w:r>
          <w:r w:rsidR="00461D1C" w:rsidRPr="00E468D0">
            <w:rPr>
              <w:rFonts w:ascii="Times New Roman" w:hAnsi="Times New Roman" w:cs="Times New Roman"/>
              <w:lang w:val="en-GB"/>
            </w:rPr>
            <w:instrText xml:space="preserve"> CITATION Tha73 \l 2057 </w:instrText>
          </w:r>
          <w:r w:rsidR="00461D1C"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(Cruso, 1973)</w:t>
          </w:r>
          <w:r w:rsidR="00461D1C" w:rsidRPr="00E468D0">
            <w:rPr>
              <w:rFonts w:ascii="Times New Roman" w:hAnsi="Times New Roman" w:cs="Times New Roman"/>
              <w:lang w:val="en-GB"/>
            </w:rPr>
            <w:fldChar w:fldCharType="end"/>
          </w:r>
        </w:sdtContent>
      </w:sdt>
      <w:r w:rsidR="00AB052C" w:rsidRPr="00E468D0">
        <w:rPr>
          <w:rFonts w:ascii="Times New Roman" w:hAnsi="Times New Roman" w:cs="Times New Roman"/>
          <w:lang w:val="en-GB"/>
        </w:rPr>
        <w:t xml:space="preserve"> </w:t>
      </w:r>
      <w:r w:rsidR="0049757F" w:rsidRPr="00E468D0">
        <w:rPr>
          <w:rFonts w:ascii="Times New Roman" w:hAnsi="Times New Roman" w:cs="Times New Roman"/>
          <w:lang w:val="en-GB"/>
        </w:rPr>
        <w:t xml:space="preserve">At </w:t>
      </w:r>
      <w:r w:rsidR="00E13D8A" w:rsidRPr="00E468D0">
        <w:rPr>
          <w:rFonts w:ascii="Times New Roman" w:hAnsi="Times New Roman" w:cs="Times New Roman"/>
          <w:lang w:val="en-GB"/>
        </w:rPr>
        <w:t xml:space="preserve">the end of </w:t>
      </w:r>
      <w:r w:rsidR="00E13D8A" w:rsidRPr="00D503A8">
        <w:rPr>
          <w:rFonts w:ascii="Times New Roman" w:hAnsi="Times New Roman" w:cs="Times New Roman"/>
          <w:i/>
          <w:lang w:val="en-GB"/>
        </w:rPr>
        <w:t>‘House’s Head’</w:t>
      </w:r>
      <w:r w:rsidR="00E13D8A" w:rsidRPr="00E468D0">
        <w:rPr>
          <w:rFonts w:ascii="Times New Roman" w:hAnsi="Times New Roman" w:cs="Times New Roman"/>
          <w:lang w:val="en-GB"/>
        </w:rPr>
        <w:t>, he sees a necklace on a woman who he has made up</w:t>
      </w:r>
      <w:r w:rsidR="0049757F" w:rsidRPr="00E468D0">
        <w:rPr>
          <w:rFonts w:ascii="Times New Roman" w:hAnsi="Times New Roman" w:cs="Times New Roman"/>
          <w:lang w:val="en-GB"/>
        </w:rPr>
        <w:t xml:space="preserve"> in his hallucination</w:t>
      </w:r>
      <w:r w:rsidR="00E13D8A" w:rsidRPr="00E468D0">
        <w:rPr>
          <w:rFonts w:ascii="Times New Roman" w:hAnsi="Times New Roman" w:cs="Times New Roman"/>
          <w:lang w:val="en-GB"/>
        </w:rPr>
        <w:t xml:space="preserve">, his subconscious playing the woman constantly asks House what her necklace is made of, he comes to realise it is made of amber and this makes him realise Amber is the patient who is dying. In </w:t>
      </w:r>
      <w:r w:rsidR="00E13D8A" w:rsidRPr="00D503A8">
        <w:rPr>
          <w:rFonts w:ascii="Times New Roman" w:hAnsi="Times New Roman" w:cs="Times New Roman"/>
          <w:i/>
          <w:lang w:val="en-GB"/>
        </w:rPr>
        <w:t>‘Wilson’s Heart’</w:t>
      </w:r>
      <w:r w:rsidR="00E13D8A" w:rsidRPr="00E468D0">
        <w:rPr>
          <w:rFonts w:ascii="Times New Roman" w:hAnsi="Times New Roman" w:cs="Times New Roman"/>
          <w:lang w:val="en-GB"/>
        </w:rPr>
        <w:t xml:space="preserve">, House </w:t>
      </w:r>
      <w:r w:rsidR="00C67366" w:rsidRPr="00E468D0">
        <w:rPr>
          <w:rFonts w:ascii="Times New Roman" w:hAnsi="Times New Roman" w:cs="Times New Roman"/>
          <w:lang w:val="en-GB"/>
        </w:rPr>
        <w:t xml:space="preserve">undergoes </w:t>
      </w:r>
      <w:r w:rsidR="00E13D8A" w:rsidRPr="00E468D0">
        <w:rPr>
          <w:rFonts w:ascii="Times New Roman" w:hAnsi="Times New Roman" w:cs="Times New Roman"/>
          <w:lang w:val="en-GB"/>
        </w:rPr>
        <w:t>deep brain stimulation</w:t>
      </w:r>
      <w:r w:rsidR="00C67366" w:rsidRPr="00E468D0">
        <w:rPr>
          <w:rFonts w:ascii="Times New Roman" w:hAnsi="Times New Roman" w:cs="Times New Roman"/>
          <w:lang w:val="en-GB"/>
        </w:rPr>
        <w:t xml:space="preserve"> to trigger memories of Amber in the bus accident</w:t>
      </w:r>
      <w:r w:rsidR="0049757F" w:rsidRPr="00E468D0">
        <w:rPr>
          <w:rFonts w:ascii="Times New Roman" w:hAnsi="Times New Roman" w:cs="Times New Roman"/>
          <w:lang w:val="en-GB"/>
        </w:rPr>
        <w:t xml:space="preserve"> because the clues in his head have the answer to her condition. The</w:t>
      </w:r>
      <w:r w:rsidR="007F30DB" w:rsidRPr="00E468D0">
        <w:rPr>
          <w:rFonts w:ascii="Times New Roman" w:hAnsi="Times New Roman" w:cs="Times New Roman"/>
          <w:lang w:val="en-GB"/>
        </w:rPr>
        <w:t>se</w:t>
      </w:r>
      <w:r w:rsidR="0049757F" w:rsidRPr="00E468D0">
        <w:rPr>
          <w:rFonts w:ascii="Times New Roman" w:hAnsi="Times New Roman" w:cs="Times New Roman"/>
          <w:lang w:val="en-GB"/>
        </w:rPr>
        <w:t xml:space="preserve"> episodes are </w:t>
      </w:r>
      <w:r w:rsidR="00494590" w:rsidRPr="00E468D0">
        <w:rPr>
          <w:rFonts w:ascii="Times New Roman" w:hAnsi="Times New Roman" w:cs="Times New Roman"/>
          <w:lang w:val="en-GB"/>
        </w:rPr>
        <w:t xml:space="preserve">personalising </w:t>
      </w:r>
      <w:r w:rsidR="00F16910" w:rsidRPr="00E468D0">
        <w:rPr>
          <w:rFonts w:ascii="Times New Roman" w:hAnsi="Times New Roman" w:cs="Times New Roman"/>
          <w:lang w:val="en-GB"/>
        </w:rPr>
        <w:t>the workings of memory</w:t>
      </w:r>
      <w:r w:rsidR="00494590" w:rsidRPr="00E468D0">
        <w:rPr>
          <w:rFonts w:ascii="Times New Roman" w:hAnsi="Times New Roman" w:cs="Times New Roman"/>
          <w:lang w:val="en-GB"/>
        </w:rPr>
        <w:t>;</w:t>
      </w:r>
      <w:r w:rsidR="0049757F" w:rsidRPr="00E468D0">
        <w:rPr>
          <w:rFonts w:ascii="Times New Roman" w:hAnsi="Times New Roman" w:cs="Times New Roman"/>
          <w:lang w:val="en-GB"/>
        </w:rPr>
        <w:t xml:space="preserve"> </w:t>
      </w:r>
      <w:r w:rsidR="00F16910" w:rsidRPr="00E468D0">
        <w:rPr>
          <w:rFonts w:ascii="Times New Roman" w:hAnsi="Times New Roman" w:cs="Times New Roman"/>
          <w:lang w:val="en-GB"/>
        </w:rPr>
        <w:t>appearing as fleeting rather than returning all at once</w:t>
      </w:r>
      <w:r w:rsidR="007F30DB" w:rsidRPr="00E468D0">
        <w:rPr>
          <w:rFonts w:ascii="Times New Roman" w:hAnsi="Times New Roman" w:cs="Times New Roman"/>
          <w:lang w:val="en-GB"/>
        </w:rPr>
        <w:t xml:space="preserve">. </w:t>
      </w:r>
      <w:r w:rsidR="00F16910" w:rsidRPr="00E468D0">
        <w:rPr>
          <w:rFonts w:ascii="Times New Roman" w:hAnsi="Times New Roman" w:cs="Times New Roman"/>
          <w:lang w:val="en-GB"/>
        </w:rPr>
        <w:t xml:space="preserve">Showing memories this way gives the audience the opportunity to also work as the detective </w:t>
      </w:r>
      <w:r w:rsidR="00332B65" w:rsidRPr="00E468D0">
        <w:rPr>
          <w:rFonts w:ascii="Times New Roman" w:hAnsi="Times New Roman" w:cs="Times New Roman"/>
          <w:lang w:val="en-GB"/>
        </w:rPr>
        <w:t xml:space="preserve">and discover the answer, just as House does by seeing his hallucinations. </w:t>
      </w:r>
      <w:r w:rsidR="00540378" w:rsidRPr="00E468D0">
        <w:rPr>
          <w:rFonts w:ascii="Times New Roman" w:hAnsi="Times New Roman" w:cs="Times New Roman"/>
          <w:lang w:val="en-GB"/>
        </w:rPr>
        <w:t>Both of the episodes are depicting Freud’s theory of the role of the unconscious and the way</w:t>
      </w:r>
      <w:r w:rsidR="00095321" w:rsidRPr="00E468D0">
        <w:rPr>
          <w:rFonts w:ascii="Times New Roman" w:hAnsi="Times New Roman" w:cs="Times New Roman"/>
          <w:lang w:val="en-GB"/>
        </w:rPr>
        <w:t xml:space="preserve"> it holds repressed memories, </w:t>
      </w:r>
      <w:r w:rsidR="00195187" w:rsidRPr="00E468D0">
        <w:rPr>
          <w:rFonts w:ascii="Times New Roman" w:hAnsi="Times New Roman" w:cs="Times New Roman"/>
          <w:lang w:val="en-GB"/>
        </w:rPr>
        <w:t>with</w:t>
      </w:r>
      <w:r w:rsidR="00540378" w:rsidRPr="00E468D0">
        <w:rPr>
          <w:rFonts w:ascii="Times New Roman" w:hAnsi="Times New Roman" w:cs="Times New Roman"/>
          <w:lang w:val="en-GB"/>
        </w:rPr>
        <w:t xml:space="preserve"> the constant battle for them to appear fleetingly in the conscious mind. This battle which Freud believed, caused mental distress which also provides the foundation of subsequent episodes which portray House’s disintegrating mental health. </w:t>
      </w:r>
    </w:p>
    <w:p w14:paraId="60E68956" w14:textId="77777777" w:rsidR="00FE6567" w:rsidRPr="00E468D0" w:rsidRDefault="00FE6567" w:rsidP="00E468D0">
      <w:pPr>
        <w:spacing w:line="360" w:lineRule="auto"/>
        <w:rPr>
          <w:rFonts w:ascii="Times New Roman" w:hAnsi="Times New Roman" w:cs="Times New Roman"/>
          <w:u w:val="single"/>
          <w:lang w:val="en-GB"/>
        </w:rPr>
      </w:pPr>
    </w:p>
    <w:p w14:paraId="5E83F0DA" w14:textId="3A697131" w:rsidR="00FE6567" w:rsidRPr="00D503A8" w:rsidRDefault="00D503A8" w:rsidP="00E468D0">
      <w:pPr>
        <w:spacing w:line="360" w:lineRule="auto"/>
        <w:rPr>
          <w:rFonts w:ascii="Times New Roman" w:hAnsi="Times New Roman" w:cs="Times New Roman"/>
          <w:lang w:val="en-GB"/>
        </w:rPr>
      </w:pPr>
      <w:r>
        <w:rPr>
          <w:rFonts w:ascii="Times New Roman" w:hAnsi="Times New Roman" w:cs="Times New Roman"/>
          <w:lang w:val="en-GB"/>
        </w:rPr>
        <w:t>During chapter one, there was a brief analysis of how the works of Freud and Jung influenced the examples. The next chapter will be discussing further in detail the theories of Jung and Freud and how these theories were an influence on Film and TV.</w:t>
      </w:r>
    </w:p>
    <w:p w14:paraId="2F51DE55" w14:textId="77777777" w:rsidR="00095321" w:rsidRDefault="00095321" w:rsidP="00E468D0">
      <w:pPr>
        <w:spacing w:line="360" w:lineRule="auto"/>
        <w:rPr>
          <w:rFonts w:ascii="Times New Roman" w:hAnsi="Times New Roman" w:cs="Times New Roman"/>
          <w:u w:val="single"/>
          <w:lang w:val="en-GB"/>
        </w:rPr>
      </w:pPr>
    </w:p>
    <w:p w14:paraId="0F3FDA70" w14:textId="77777777" w:rsidR="00961B62" w:rsidRDefault="00961B62" w:rsidP="00E468D0">
      <w:pPr>
        <w:spacing w:line="360" w:lineRule="auto"/>
        <w:rPr>
          <w:rFonts w:ascii="Times New Roman" w:hAnsi="Times New Roman" w:cs="Times New Roman"/>
          <w:u w:val="single"/>
          <w:lang w:val="en-GB"/>
        </w:rPr>
      </w:pPr>
    </w:p>
    <w:p w14:paraId="40B08B7D" w14:textId="77777777" w:rsidR="00961B62" w:rsidRDefault="00961B62" w:rsidP="00E468D0">
      <w:pPr>
        <w:pStyle w:val="Heading2"/>
        <w:spacing w:line="360" w:lineRule="auto"/>
        <w:rPr>
          <w:rFonts w:ascii="Times New Roman" w:eastAsiaTheme="minorHAnsi" w:hAnsi="Times New Roman" w:cs="Times New Roman"/>
          <w:color w:val="auto"/>
          <w:sz w:val="24"/>
          <w:szCs w:val="24"/>
          <w:u w:val="single"/>
          <w:lang w:val="en-GB"/>
        </w:rPr>
      </w:pPr>
      <w:bookmarkStart w:id="3" w:name="_Toc533011687"/>
    </w:p>
    <w:p w14:paraId="43E1101A" w14:textId="082DD7B6" w:rsidR="004E4275" w:rsidRPr="00E468D0" w:rsidRDefault="006538FB" w:rsidP="00E468D0">
      <w:pPr>
        <w:pStyle w:val="Heading2"/>
        <w:spacing w:line="360" w:lineRule="auto"/>
        <w:rPr>
          <w:rFonts w:ascii="Times New Roman" w:hAnsi="Times New Roman" w:cs="Times New Roman"/>
          <w:lang w:val="en-GB"/>
        </w:rPr>
      </w:pPr>
      <w:r w:rsidRPr="00E468D0">
        <w:rPr>
          <w:rFonts w:ascii="Times New Roman" w:hAnsi="Times New Roman" w:cs="Times New Roman"/>
          <w:lang w:val="en-GB"/>
        </w:rPr>
        <w:t>Chapter Two</w:t>
      </w:r>
      <w:bookmarkEnd w:id="3"/>
    </w:p>
    <w:p w14:paraId="2C3397FA" w14:textId="5FA4C422" w:rsidR="004E4275" w:rsidRPr="00E468D0" w:rsidRDefault="005C5102" w:rsidP="00E468D0">
      <w:pPr>
        <w:spacing w:line="360" w:lineRule="auto"/>
        <w:rPr>
          <w:rFonts w:ascii="Times New Roman" w:hAnsi="Times New Roman" w:cs="Times New Roman"/>
          <w:lang w:val="en-GB"/>
        </w:rPr>
      </w:pPr>
      <w:r>
        <w:rPr>
          <w:rFonts w:ascii="Times New Roman" w:hAnsi="Times New Roman" w:cs="Times New Roman"/>
          <w:lang w:val="en-GB"/>
        </w:rPr>
        <w:t xml:space="preserve">This chapter will concentrate on how C.G. Jung and Sigmund Freud’s theories on dreams and how these </w:t>
      </w:r>
      <w:r w:rsidR="00FB5854" w:rsidRPr="00E468D0">
        <w:rPr>
          <w:rFonts w:ascii="Times New Roman" w:hAnsi="Times New Roman" w:cs="Times New Roman"/>
          <w:lang w:val="en-GB"/>
        </w:rPr>
        <w:t xml:space="preserve">theories help to influence how dreams </w:t>
      </w:r>
      <w:r w:rsidR="000B1CBB" w:rsidRPr="00E468D0">
        <w:rPr>
          <w:rFonts w:ascii="Times New Roman" w:hAnsi="Times New Roman" w:cs="Times New Roman"/>
          <w:lang w:val="en-GB"/>
        </w:rPr>
        <w:t xml:space="preserve">are represented </w:t>
      </w:r>
      <w:r w:rsidR="00606BCC" w:rsidRPr="00E468D0">
        <w:rPr>
          <w:rFonts w:ascii="Times New Roman" w:hAnsi="Times New Roman" w:cs="Times New Roman"/>
          <w:lang w:val="en-GB"/>
        </w:rPr>
        <w:t xml:space="preserve">in Film and </w:t>
      </w:r>
      <w:r w:rsidR="00D5327E" w:rsidRPr="00E468D0">
        <w:rPr>
          <w:rFonts w:ascii="Times New Roman" w:hAnsi="Times New Roman" w:cs="Times New Roman"/>
          <w:lang w:val="en-GB"/>
        </w:rPr>
        <w:t xml:space="preserve">TV and how their theories can also help develop the characters, especially of protagonist and antagonist. </w:t>
      </w:r>
    </w:p>
    <w:p w14:paraId="1C43BD82" w14:textId="77777777" w:rsidR="0083292B" w:rsidRPr="00E468D0" w:rsidRDefault="0083292B" w:rsidP="00E468D0">
      <w:pPr>
        <w:spacing w:line="360" w:lineRule="auto"/>
        <w:rPr>
          <w:rFonts w:ascii="Times New Roman" w:hAnsi="Times New Roman" w:cs="Times New Roman"/>
          <w:lang w:val="en-GB"/>
        </w:rPr>
      </w:pPr>
    </w:p>
    <w:p w14:paraId="0048057E" w14:textId="19FB8457" w:rsidR="00B27DCC" w:rsidRPr="00E468D0" w:rsidRDefault="006F6614" w:rsidP="00E468D0">
      <w:pPr>
        <w:spacing w:line="360" w:lineRule="auto"/>
        <w:rPr>
          <w:rFonts w:ascii="Times New Roman" w:hAnsi="Times New Roman" w:cs="Times New Roman"/>
          <w:lang w:val="en-GB"/>
        </w:rPr>
      </w:pPr>
      <w:r w:rsidRPr="00E468D0">
        <w:rPr>
          <w:rFonts w:ascii="Times New Roman" w:hAnsi="Times New Roman" w:cs="Times New Roman"/>
          <w:lang w:val="en-GB"/>
        </w:rPr>
        <w:t>The struggle between the unconscious and the conscious, which causes human distress w</w:t>
      </w:r>
      <w:r w:rsidR="00C049DE" w:rsidRPr="00E468D0">
        <w:rPr>
          <w:rFonts w:ascii="Times New Roman" w:hAnsi="Times New Roman" w:cs="Times New Roman"/>
          <w:lang w:val="en-GB"/>
        </w:rPr>
        <w:t xml:space="preserve">hich is a popular theme in film, particularly with the concept of the tortured hero with the inner turmoil. </w:t>
      </w:r>
      <w:r w:rsidR="008B3AAF" w:rsidRPr="00E468D0">
        <w:rPr>
          <w:rFonts w:ascii="Times New Roman" w:hAnsi="Times New Roman" w:cs="Times New Roman"/>
          <w:lang w:val="en-GB"/>
        </w:rPr>
        <w:t>Sigmun</w:t>
      </w:r>
      <w:r w:rsidR="00B27DCC" w:rsidRPr="00E468D0">
        <w:rPr>
          <w:rFonts w:ascii="Times New Roman" w:hAnsi="Times New Roman" w:cs="Times New Roman"/>
          <w:lang w:val="en-GB"/>
        </w:rPr>
        <w:t>d</w:t>
      </w:r>
      <w:r w:rsidR="00806827" w:rsidRPr="00E468D0">
        <w:rPr>
          <w:rFonts w:ascii="Times New Roman" w:hAnsi="Times New Roman" w:cs="Times New Roman"/>
          <w:lang w:val="en-GB"/>
        </w:rPr>
        <w:t xml:space="preserve"> </w:t>
      </w:r>
      <w:r w:rsidR="00053415" w:rsidRPr="00E468D0">
        <w:rPr>
          <w:rFonts w:ascii="Times New Roman" w:hAnsi="Times New Roman" w:cs="Times New Roman"/>
          <w:lang w:val="en-GB"/>
        </w:rPr>
        <w:t xml:space="preserve">Freud’s basic theory of the </w:t>
      </w:r>
      <w:r w:rsidR="001222E4" w:rsidRPr="00E468D0">
        <w:rPr>
          <w:rFonts w:ascii="Times New Roman" w:hAnsi="Times New Roman" w:cs="Times New Roman"/>
          <w:lang w:val="en-GB"/>
        </w:rPr>
        <w:t>unconscious was</w:t>
      </w:r>
      <w:r w:rsidR="00C049DE" w:rsidRPr="00E468D0">
        <w:rPr>
          <w:rFonts w:ascii="Times New Roman" w:hAnsi="Times New Roman" w:cs="Times New Roman"/>
          <w:lang w:val="en-GB"/>
        </w:rPr>
        <w:t xml:space="preserve"> that it involved unpleasant things we have surprised so the conscious mind is </w:t>
      </w:r>
      <w:r w:rsidR="00053415" w:rsidRPr="00E468D0">
        <w:rPr>
          <w:rFonts w:ascii="Times New Roman" w:hAnsi="Times New Roman" w:cs="Times New Roman"/>
          <w:lang w:val="en-GB"/>
        </w:rPr>
        <w:t>unaware of</w:t>
      </w:r>
      <w:r w:rsidR="00C049DE" w:rsidRPr="00E468D0">
        <w:rPr>
          <w:rFonts w:ascii="Times New Roman" w:hAnsi="Times New Roman" w:cs="Times New Roman"/>
          <w:lang w:val="en-GB"/>
        </w:rPr>
        <w:t>. However, the unconscious becomes active in our dreams and hallucinations</w:t>
      </w:r>
      <w:r w:rsidR="00053415" w:rsidRPr="00E468D0">
        <w:rPr>
          <w:rFonts w:ascii="Times New Roman" w:hAnsi="Times New Roman" w:cs="Times New Roman"/>
          <w:lang w:val="en-GB"/>
        </w:rPr>
        <w:t xml:space="preserve"> </w:t>
      </w:r>
      <w:r w:rsidR="00C049DE" w:rsidRPr="00E468D0">
        <w:rPr>
          <w:rFonts w:ascii="Times New Roman" w:hAnsi="Times New Roman" w:cs="Times New Roman"/>
          <w:lang w:val="en-GB"/>
        </w:rPr>
        <w:t>and brings out hints of t</w:t>
      </w:r>
      <w:r w:rsidR="006E6BD2" w:rsidRPr="00E468D0">
        <w:rPr>
          <w:rFonts w:ascii="Times New Roman" w:hAnsi="Times New Roman" w:cs="Times New Roman"/>
          <w:lang w:val="en-GB"/>
        </w:rPr>
        <w:t xml:space="preserve">he repressed </w:t>
      </w:r>
      <w:r w:rsidR="00F0416E" w:rsidRPr="00E468D0">
        <w:rPr>
          <w:rFonts w:ascii="Times New Roman" w:hAnsi="Times New Roman" w:cs="Times New Roman"/>
          <w:lang w:val="en-GB"/>
        </w:rPr>
        <w:t>matters to the surface.</w:t>
      </w:r>
      <w:r w:rsidR="00B27DCC" w:rsidRPr="00E468D0">
        <w:rPr>
          <w:rFonts w:ascii="Times New Roman" w:hAnsi="Times New Roman" w:cs="Times New Roman"/>
          <w:lang w:val="en-GB"/>
        </w:rPr>
        <w:t xml:space="preserve"> Freud’s theory was that dreams revealed some of this unconscious, usually as a symbolic world “Dream’s evanescence, the way in which, on awakening, our thoughts thrust it aside as something bizarre, and our reminiscences mutilating or rejecting it – all these and many other problems have for many hundred years demanded answers which up till now could never have been satisfactory.” </w:t>
      </w:r>
      <w:sdt>
        <w:sdtPr>
          <w:rPr>
            <w:rFonts w:ascii="Times New Roman" w:hAnsi="Times New Roman" w:cs="Times New Roman"/>
            <w:lang w:val="en-GB"/>
          </w:rPr>
          <w:id w:val="-623855280"/>
          <w:citation/>
        </w:sdtPr>
        <w:sdtEndPr/>
        <w:sdtContent>
          <w:r w:rsidR="00B27DCC" w:rsidRPr="00E468D0">
            <w:rPr>
              <w:rFonts w:ascii="Times New Roman" w:hAnsi="Times New Roman" w:cs="Times New Roman"/>
              <w:lang w:val="en-GB"/>
            </w:rPr>
            <w:fldChar w:fldCharType="begin"/>
          </w:r>
          <w:r w:rsidR="00B27DCC" w:rsidRPr="00E468D0">
            <w:rPr>
              <w:rFonts w:ascii="Times New Roman" w:hAnsi="Times New Roman" w:cs="Times New Roman"/>
              <w:lang w:val="en-GB"/>
            </w:rPr>
            <w:instrText xml:space="preserve"> CITATION Sig972 \l 2057 </w:instrText>
          </w:r>
          <w:r w:rsidR="00B27DCC"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(Freud, 1997)</w:t>
          </w:r>
          <w:r w:rsidR="00B27DCC" w:rsidRPr="00E468D0">
            <w:rPr>
              <w:rFonts w:ascii="Times New Roman" w:hAnsi="Times New Roman" w:cs="Times New Roman"/>
              <w:lang w:val="en-GB"/>
            </w:rPr>
            <w:fldChar w:fldCharType="end"/>
          </w:r>
        </w:sdtContent>
      </w:sdt>
      <w:r w:rsidR="00B27DCC" w:rsidRPr="00E468D0">
        <w:rPr>
          <w:rFonts w:ascii="Times New Roman" w:hAnsi="Times New Roman" w:cs="Times New Roman"/>
          <w:lang w:val="en-GB"/>
        </w:rPr>
        <w:t xml:space="preserve"> </w:t>
      </w:r>
    </w:p>
    <w:p w14:paraId="4DE128C6" w14:textId="77777777" w:rsidR="006F6614" w:rsidRPr="00E468D0" w:rsidRDefault="006F6614" w:rsidP="00E468D0">
      <w:pPr>
        <w:spacing w:line="360" w:lineRule="auto"/>
        <w:rPr>
          <w:rFonts w:ascii="Times New Roman" w:hAnsi="Times New Roman" w:cs="Times New Roman"/>
          <w:lang w:val="en-GB"/>
        </w:rPr>
      </w:pPr>
    </w:p>
    <w:p w14:paraId="4654A6A1" w14:textId="090B65D3" w:rsidR="00B27DCC" w:rsidRPr="00E468D0" w:rsidRDefault="00BC1EE4" w:rsidP="00E468D0">
      <w:pPr>
        <w:spacing w:line="360" w:lineRule="auto"/>
        <w:rPr>
          <w:rFonts w:ascii="Times New Roman" w:hAnsi="Times New Roman" w:cs="Times New Roman"/>
          <w:lang w:val="en-GB"/>
        </w:rPr>
      </w:pPr>
      <w:r w:rsidRPr="00E468D0">
        <w:rPr>
          <w:rFonts w:ascii="Times New Roman" w:hAnsi="Times New Roman" w:cs="Times New Roman"/>
          <w:lang w:val="en-GB"/>
        </w:rPr>
        <w:t>Seeing this inner turmoil portrayed engages viewers with the character, it adds to what the actor can portray on screen by giving more context and showing more than even the best actor can suggest j</w:t>
      </w:r>
      <w:r w:rsidR="00195BBB" w:rsidRPr="00E468D0">
        <w:rPr>
          <w:rFonts w:ascii="Times New Roman" w:hAnsi="Times New Roman" w:cs="Times New Roman"/>
          <w:lang w:val="en-GB"/>
        </w:rPr>
        <w:t xml:space="preserve">ust by using acting techniques, which is usually showed by the character’s emotions and facial reactions. Reflecting the audience’s own uncertainty and inner turmoil, as well as engaging the human desire to know what other people are thinking and the reasons for their behaviour. </w:t>
      </w:r>
    </w:p>
    <w:p w14:paraId="154DFCC3" w14:textId="77777777" w:rsidR="00195BBB" w:rsidRPr="00E468D0" w:rsidRDefault="00195BBB" w:rsidP="00E468D0">
      <w:pPr>
        <w:spacing w:line="360" w:lineRule="auto"/>
        <w:rPr>
          <w:rFonts w:ascii="Times New Roman" w:hAnsi="Times New Roman" w:cs="Times New Roman"/>
          <w:lang w:val="en-GB"/>
        </w:rPr>
      </w:pPr>
    </w:p>
    <w:p w14:paraId="679EDF7A" w14:textId="6C1E7B5D" w:rsidR="00B1265F" w:rsidRPr="00E468D0" w:rsidRDefault="00B27DCC" w:rsidP="00E468D0">
      <w:pPr>
        <w:spacing w:line="360" w:lineRule="auto"/>
        <w:rPr>
          <w:rFonts w:ascii="Times New Roman" w:hAnsi="Times New Roman" w:cs="Times New Roman"/>
          <w:lang w:val="en-GB"/>
        </w:rPr>
      </w:pPr>
      <w:r w:rsidRPr="00E468D0">
        <w:rPr>
          <w:rFonts w:ascii="Times New Roman" w:hAnsi="Times New Roman" w:cs="Times New Roman"/>
          <w:lang w:val="en-GB"/>
        </w:rPr>
        <w:t xml:space="preserve">This resulted in a fascination with dreams and hallucinations and became an important and popular plot device for filmmakers, both with character representations and also plot development. Often the whole plot is based on dream development, it is an important way of showing multiple aspects of the character, both good and bad. It gives an important opportunity to question reality and how do we discover it. Also, it can be a fascinating area for the audience to watch as they are watching someone’s mind and trying to find the clues. People like to work out what makes others tick, as well as solving puzzles. </w:t>
      </w:r>
    </w:p>
    <w:p w14:paraId="57391FF0" w14:textId="77777777" w:rsidR="008B3AAF" w:rsidRPr="00E468D0" w:rsidRDefault="008B3AAF" w:rsidP="00E468D0">
      <w:pPr>
        <w:spacing w:line="360" w:lineRule="auto"/>
        <w:rPr>
          <w:rFonts w:ascii="Times New Roman" w:hAnsi="Times New Roman" w:cs="Times New Roman"/>
          <w:lang w:val="en-GB"/>
        </w:rPr>
      </w:pPr>
    </w:p>
    <w:p w14:paraId="23A12EF6" w14:textId="2147E07F" w:rsidR="008B3AAF" w:rsidRPr="00E468D0" w:rsidRDefault="008B3AAF" w:rsidP="00E468D0">
      <w:pPr>
        <w:spacing w:line="360" w:lineRule="auto"/>
        <w:rPr>
          <w:rFonts w:ascii="Times New Roman" w:hAnsi="Times New Roman" w:cs="Times New Roman"/>
          <w:lang w:val="en-GB"/>
        </w:rPr>
      </w:pPr>
      <w:r w:rsidRPr="00E468D0">
        <w:rPr>
          <w:rFonts w:ascii="Times New Roman" w:hAnsi="Times New Roman" w:cs="Times New Roman"/>
          <w:lang w:val="en-GB"/>
        </w:rPr>
        <w:lastRenderedPageBreak/>
        <w:t xml:space="preserve">Even though C.G. Jung was taught by Freud, he had different views to him when it came to dreams. Jung’s theory linked dreams more with creativity and the </w:t>
      </w:r>
      <w:r w:rsidR="00A77805" w:rsidRPr="00E468D0">
        <w:rPr>
          <w:rFonts w:ascii="Times New Roman" w:hAnsi="Times New Roman" w:cs="Times New Roman"/>
          <w:lang w:val="en-GB"/>
        </w:rPr>
        <w:t>imagination</w:t>
      </w:r>
      <w:r w:rsidRPr="00E468D0">
        <w:rPr>
          <w:rFonts w:ascii="Times New Roman" w:hAnsi="Times New Roman" w:cs="Times New Roman"/>
          <w:lang w:val="en-GB"/>
        </w:rPr>
        <w:t>, the unconscious that everyone has as a collective rather than an individual</w:t>
      </w:r>
      <w:r w:rsidR="00335501" w:rsidRPr="00E468D0">
        <w:rPr>
          <w:rFonts w:ascii="Times New Roman" w:hAnsi="Times New Roman" w:cs="Times New Roman"/>
          <w:lang w:val="en-GB"/>
        </w:rPr>
        <w:t xml:space="preserve"> and that they reveal more than they conceal.</w:t>
      </w:r>
      <w:r w:rsidRPr="00E468D0">
        <w:rPr>
          <w:rFonts w:ascii="Times New Roman" w:hAnsi="Times New Roman" w:cs="Times New Roman"/>
          <w:lang w:val="en-GB"/>
        </w:rPr>
        <w:t xml:space="preserve"> </w:t>
      </w:r>
      <w:r w:rsidR="00A77805" w:rsidRPr="00E468D0">
        <w:rPr>
          <w:rFonts w:ascii="Times New Roman" w:hAnsi="Times New Roman" w:cs="Times New Roman"/>
          <w:lang w:val="en-GB"/>
        </w:rPr>
        <w:t xml:space="preserve">“The dream shows the inner truth and the reality of the patient as it really is: not as I conjecture it to be, and not as he would like it to be, but as it is.” </w:t>
      </w:r>
      <w:sdt>
        <w:sdtPr>
          <w:rPr>
            <w:rFonts w:ascii="Times New Roman" w:hAnsi="Times New Roman" w:cs="Times New Roman"/>
            <w:lang w:val="en-GB"/>
          </w:rPr>
          <w:id w:val="1688633983"/>
          <w:citation/>
        </w:sdtPr>
        <w:sdtEndPr/>
        <w:sdtContent>
          <w:r w:rsidR="00A77805" w:rsidRPr="00E468D0">
            <w:rPr>
              <w:rFonts w:ascii="Times New Roman" w:hAnsi="Times New Roman" w:cs="Times New Roman"/>
              <w:lang w:val="en-GB"/>
            </w:rPr>
            <w:fldChar w:fldCharType="begin"/>
          </w:r>
          <w:r w:rsidR="00A77805" w:rsidRPr="00E468D0">
            <w:rPr>
              <w:rFonts w:ascii="Times New Roman" w:hAnsi="Times New Roman" w:cs="Times New Roman"/>
              <w:lang w:val="en-GB"/>
            </w:rPr>
            <w:instrText xml:space="preserve"> CITATION CGJ95 \l 2057 </w:instrText>
          </w:r>
          <w:r w:rsidR="00A77805"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(Jung, 1995)</w:t>
          </w:r>
          <w:r w:rsidR="00A77805" w:rsidRPr="00E468D0">
            <w:rPr>
              <w:rFonts w:ascii="Times New Roman" w:hAnsi="Times New Roman" w:cs="Times New Roman"/>
              <w:lang w:val="en-GB"/>
            </w:rPr>
            <w:fldChar w:fldCharType="end"/>
          </w:r>
        </w:sdtContent>
      </w:sdt>
      <w:r w:rsidR="00335501" w:rsidRPr="00E468D0">
        <w:rPr>
          <w:rFonts w:ascii="Times New Roman" w:hAnsi="Times New Roman" w:cs="Times New Roman"/>
          <w:lang w:val="en-GB"/>
        </w:rPr>
        <w:t xml:space="preserve"> </w:t>
      </w:r>
      <w:r w:rsidR="0001449F" w:rsidRPr="00E468D0">
        <w:rPr>
          <w:rFonts w:ascii="Times New Roman" w:hAnsi="Times New Roman" w:cs="Times New Roman"/>
          <w:lang w:val="en-GB"/>
        </w:rPr>
        <w:t xml:space="preserve">Jung also introduced the concept of archetypes who he believed were models of people, </w:t>
      </w:r>
      <w:r w:rsidR="00A72A7C" w:rsidRPr="00E468D0">
        <w:rPr>
          <w:rFonts w:ascii="Times New Roman" w:hAnsi="Times New Roman" w:cs="Times New Roman"/>
          <w:lang w:val="en-GB"/>
        </w:rPr>
        <w:t xml:space="preserve">behaviours or personalities and that these archetypes influence human behaviour. </w:t>
      </w:r>
    </w:p>
    <w:p w14:paraId="74859639" w14:textId="77777777" w:rsidR="004E4275" w:rsidRPr="00E468D0" w:rsidRDefault="004E4275" w:rsidP="00E468D0">
      <w:pPr>
        <w:spacing w:line="360" w:lineRule="auto"/>
        <w:rPr>
          <w:rFonts w:ascii="Times New Roman" w:hAnsi="Times New Roman" w:cs="Times New Roman"/>
          <w:lang w:val="en-GB"/>
        </w:rPr>
      </w:pPr>
    </w:p>
    <w:p w14:paraId="3FCEE693" w14:textId="547609D7" w:rsidR="00A72A7C" w:rsidRDefault="00083E38" w:rsidP="00E468D0">
      <w:pPr>
        <w:spacing w:line="360" w:lineRule="auto"/>
        <w:rPr>
          <w:rFonts w:ascii="Times New Roman" w:hAnsi="Times New Roman" w:cs="Times New Roman"/>
          <w:lang w:val="en-GB"/>
        </w:rPr>
      </w:pPr>
      <w:r w:rsidRPr="00E468D0">
        <w:rPr>
          <w:rFonts w:ascii="Times New Roman" w:hAnsi="Times New Roman" w:cs="Times New Roman"/>
          <w:lang w:val="en-GB"/>
        </w:rPr>
        <w:t>Jungian psychology</w:t>
      </w:r>
      <w:r w:rsidR="008C16EF" w:rsidRPr="00E468D0">
        <w:rPr>
          <w:rFonts w:ascii="Times New Roman" w:hAnsi="Times New Roman" w:cs="Times New Roman"/>
          <w:lang w:val="en-GB"/>
        </w:rPr>
        <w:t xml:space="preserve"> and his theory about archetypes</w:t>
      </w:r>
      <w:r w:rsidR="00806827" w:rsidRPr="00E468D0">
        <w:rPr>
          <w:rFonts w:ascii="Times New Roman" w:hAnsi="Times New Roman" w:cs="Times New Roman"/>
          <w:lang w:val="en-GB"/>
        </w:rPr>
        <w:t xml:space="preserve"> had a big influence in Film and TV</w:t>
      </w:r>
      <w:r w:rsidR="008C16EF" w:rsidRPr="00E468D0">
        <w:rPr>
          <w:rFonts w:ascii="Times New Roman" w:hAnsi="Times New Roman" w:cs="Times New Roman"/>
          <w:lang w:val="en-GB"/>
        </w:rPr>
        <w:t xml:space="preserve">, </w:t>
      </w:r>
      <w:r w:rsidR="00B6389E" w:rsidRPr="00E468D0">
        <w:rPr>
          <w:rFonts w:ascii="Times New Roman" w:hAnsi="Times New Roman" w:cs="Times New Roman"/>
          <w:lang w:val="en-GB"/>
        </w:rPr>
        <w:t xml:space="preserve">archetypes are basically a set pattern of behaviour and every character you see on Film and TV is representing some sort of archetype. </w:t>
      </w:r>
      <w:r w:rsidR="00AE6EF9" w:rsidRPr="00E468D0">
        <w:rPr>
          <w:rFonts w:ascii="Times New Roman" w:hAnsi="Times New Roman" w:cs="Times New Roman"/>
          <w:lang w:val="en-GB"/>
        </w:rPr>
        <w:t>For example, mostly the protagonist in Film and TV is the hero archetype</w:t>
      </w:r>
      <w:r w:rsidR="00153D90" w:rsidRPr="00E468D0">
        <w:rPr>
          <w:rFonts w:ascii="Times New Roman" w:hAnsi="Times New Roman" w:cs="Times New Roman"/>
          <w:lang w:val="en-GB"/>
        </w:rPr>
        <w:t>, representing the process of succeeding in dealing with a difficulty to achieve a certain goal, giving the character a psychological journey to see their own true potential. The way the hero acts a</w:t>
      </w:r>
      <w:r w:rsidR="00CE26FF" w:rsidRPr="00E468D0">
        <w:rPr>
          <w:rFonts w:ascii="Times New Roman" w:hAnsi="Times New Roman" w:cs="Times New Roman"/>
          <w:lang w:val="en-GB"/>
        </w:rPr>
        <w:t xml:space="preserve">nd deals with their difficulty, usually at first denying their conquest, this </w:t>
      </w:r>
      <w:r w:rsidR="00AE6EF9" w:rsidRPr="00E468D0">
        <w:rPr>
          <w:rFonts w:ascii="Times New Roman" w:hAnsi="Times New Roman" w:cs="Times New Roman"/>
          <w:lang w:val="en-GB"/>
        </w:rPr>
        <w:t>brings the audience into believing and teaching that this is how someone of the hero archetype should behave. Typically</w:t>
      </w:r>
      <w:r w:rsidR="00CE26FF" w:rsidRPr="00E468D0">
        <w:rPr>
          <w:rFonts w:ascii="Times New Roman" w:hAnsi="Times New Roman" w:cs="Times New Roman"/>
          <w:lang w:val="en-GB"/>
        </w:rPr>
        <w:t>,</w:t>
      </w:r>
      <w:r w:rsidR="00AE6EF9" w:rsidRPr="00E468D0">
        <w:rPr>
          <w:rFonts w:ascii="Times New Roman" w:hAnsi="Times New Roman" w:cs="Times New Roman"/>
          <w:lang w:val="en-GB"/>
        </w:rPr>
        <w:t xml:space="preserve"> the antagonist in Film and TV has the villain archetype</w:t>
      </w:r>
      <w:r w:rsidR="00CE26FF" w:rsidRPr="00E468D0">
        <w:rPr>
          <w:rFonts w:ascii="Times New Roman" w:hAnsi="Times New Roman" w:cs="Times New Roman"/>
          <w:lang w:val="en-GB"/>
        </w:rPr>
        <w:t>, they are the one who wants to cause harm to others, especially to the hero</w:t>
      </w:r>
      <w:r w:rsidR="00F579C0" w:rsidRPr="00E468D0">
        <w:rPr>
          <w:rFonts w:ascii="Times New Roman" w:hAnsi="Times New Roman" w:cs="Times New Roman"/>
          <w:lang w:val="en-GB"/>
        </w:rPr>
        <w:t xml:space="preserve">. There are many different types of the villain archetype, one being fanatic where they genuinely believe that they are doing what is best for all. Another common one is the outcast who is shunned and exiled from the community. </w:t>
      </w:r>
      <w:r w:rsidR="00AE6EF9" w:rsidRPr="00E468D0">
        <w:rPr>
          <w:rFonts w:ascii="Times New Roman" w:hAnsi="Times New Roman" w:cs="Times New Roman"/>
          <w:lang w:val="en-GB"/>
        </w:rPr>
        <w:t xml:space="preserve"> </w:t>
      </w:r>
      <w:r w:rsidR="008C16EF" w:rsidRPr="00E468D0">
        <w:rPr>
          <w:rFonts w:ascii="Times New Roman" w:hAnsi="Times New Roman" w:cs="Times New Roman"/>
          <w:lang w:val="en-GB"/>
        </w:rPr>
        <w:t>“</w:t>
      </w:r>
      <w:r w:rsidR="005B0DF0" w:rsidRPr="00E468D0">
        <w:rPr>
          <w:rFonts w:ascii="Times New Roman" w:hAnsi="Times New Roman" w:cs="Times New Roman"/>
          <w:lang w:val="en-GB"/>
        </w:rPr>
        <w:t xml:space="preserve">There is good reason for supposing that the archetypes are the unconscious images of the instincts themselves, in other words, that they are patters of instinctual behaviour.” </w:t>
      </w:r>
      <w:sdt>
        <w:sdtPr>
          <w:rPr>
            <w:rFonts w:ascii="Times New Roman" w:hAnsi="Times New Roman" w:cs="Times New Roman"/>
            <w:lang w:val="en-GB"/>
          </w:rPr>
          <w:id w:val="-1492257917"/>
          <w:citation/>
        </w:sdtPr>
        <w:sdtEndPr/>
        <w:sdtContent>
          <w:r w:rsidR="006C5032" w:rsidRPr="00E468D0">
            <w:rPr>
              <w:rFonts w:ascii="Times New Roman" w:hAnsi="Times New Roman" w:cs="Times New Roman"/>
              <w:lang w:val="en-GB"/>
            </w:rPr>
            <w:fldChar w:fldCharType="begin"/>
          </w:r>
          <w:r w:rsidR="006C5032" w:rsidRPr="00E468D0">
            <w:rPr>
              <w:rFonts w:ascii="Times New Roman" w:hAnsi="Times New Roman" w:cs="Times New Roman"/>
              <w:lang w:val="en-GB"/>
            </w:rPr>
            <w:instrText xml:space="preserve"> CITATION Car81 \l 2057 </w:instrText>
          </w:r>
          <w:r w:rsidR="006C5032"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(Jung, 1981)</w:t>
          </w:r>
          <w:r w:rsidR="006C5032" w:rsidRPr="00E468D0">
            <w:rPr>
              <w:rFonts w:ascii="Times New Roman" w:hAnsi="Times New Roman" w:cs="Times New Roman"/>
              <w:lang w:val="en-GB"/>
            </w:rPr>
            <w:fldChar w:fldCharType="end"/>
          </w:r>
        </w:sdtContent>
      </w:sdt>
    </w:p>
    <w:p w14:paraId="1A9997FB" w14:textId="77777777" w:rsidR="00E73C57" w:rsidRDefault="00E73C57" w:rsidP="00E468D0">
      <w:pPr>
        <w:spacing w:line="360" w:lineRule="auto"/>
        <w:rPr>
          <w:rFonts w:ascii="Times New Roman" w:hAnsi="Times New Roman" w:cs="Times New Roman"/>
          <w:lang w:val="en-GB"/>
        </w:rPr>
      </w:pPr>
    </w:p>
    <w:p w14:paraId="607EF8F9" w14:textId="353E06C3" w:rsidR="00E73C57" w:rsidRDefault="001B0A10" w:rsidP="00E468D0">
      <w:pPr>
        <w:spacing w:line="360" w:lineRule="auto"/>
        <w:rPr>
          <w:rFonts w:ascii="Times New Roman" w:hAnsi="Times New Roman" w:cs="Times New Roman"/>
          <w:lang w:val="en-GB"/>
        </w:rPr>
      </w:pPr>
      <w:r>
        <w:rPr>
          <w:rFonts w:ascii="Times New Roman" w:hAnsi="Times New Roman" w:cs="Times New Roman"/>
          <w:lang w:val="en-GB"/>
        </w:rPr>
        <w:t>The following and final chapter will conclude the analysis of the way dreams and hallucinations are used in these examples in Film and TV.</w:t>
      </w:r>
    </w:p>
    <w:p w14:paraId="0C48123F" w14:textId="77777777" w:rsidR="00171656" w:rsidRDefault="00171656" w:rsidP="00E468D0">
      <w:pPr>
        <w:spacing w:line="360" w:lineRule="auto"/>
        <w:rPr>
          <w:rFonts w:ascii="Times New Roman" w:hAnsi="Times New Roman" w:cs="Times New Roman"/>
          <w:lang w:val="en-GB"/>
        </w:rPr>
      </w:pPr>
    </w:p>
    <w:p w14:paraId="154DE87B" w14:textId="77777777" w:rsidR="00171656" w:rsidRPr="00E468D0" w:rsidRDefault="00171656" w:rsidP="00E468D0">
      <w:pPr>
        <w:spacing w:line="360" w:lineRule="auto"/>
        <w:rPr>
          <w:rFonts w:ascii="Times New Roman" w:hAnsi="Times New Roman" w:cs="Times New Roman"/>
          <w:lang w:val="en-GB"/>
        </w:rPr>
      </w:pPr>
    </w:p>
    <w:p w14:paraId="775290E0" w14:textId="77777777" w:rsidR="007737E8" w:rsidRPr="00E468D0" w:rsidRDefault="007737E8" w:rsidP="00E468D0">
      <w:pPr>
        <w:spacing w:line="360" w:lineRule="auto"/>
        <w:rPr>
          <w:rFonts w:ascii="Times New Roman" w:hAnsi="Times New Roman" w:cs="Times New Roman"/>
          <w:lang w:val="en-GB"/>
        </w:rPr>
      </w:pPr>
    </w:p>
    <w:p w14:paraId="5615FAFE" w14:textId="77777777" w:rsidR="007737E8" w:rsidRPr="00E468D0" w:rsidRDefault="007737E8" w:rsidP="00E468D0">
      <w:pPr>
        <w:spacing w:line="360" w:lineRule="auto"/>
        <w:rPr>
          <w:rFonts w:ascii="Times New Roman" w:hAnsi="Times New Roman" w:cs="Times New Roman"/>
          <w:lang w:val="en-GB"/>
        </w:rPr>
      </w:pPr>
    </w:p>
    <w:p w14:paraId="244AB54C" w14:textId="77777777" w:rsidR="007737E8" w:rsidRPr="00E468D0" w:rsidRDefault="007737E8" w:rsidP="00E468D0">
      <w:pPr>
        <w:spacing w:line="360" w:lineRule="auto"/>
        <w:rPr>
          <w:rFonts w:ascii="Times New Roman" w:hAnsi="Times New Roman" w:cs="Times New Roman"/>
          <w:lang w:val="en-GB"/>
        </w:rPr>
      </w:pPr>
    </w:p>
    <w:p w14:paraId="26B7FBB0" w14:textId="77777777" w:rsidR="007737E8" w:rsidRPr="00E468D0" w:rsidRDefault="007737E8" w:rsidP="00E468D0">
      <w:pPr>
        <w:spacing w:line="360" w:lineRule="auto"/>
        <w:rPr>
          <w:rFonts w:ascii="Times New Roman" w:hAnsi="Times New Roman" w:cs="Times New Roman"/>
          <w:lang w:val="en-GB"/>
        </w:rPr>
      </w:pPr>
    </w:p>
    <w:p w14:paraId="417FA146" w14:textId="77777777" w:rsidR="00195BBB" w:rsidRPr="00E468D0" w:rsidRDefault="00195BBB" w:rsidP="00E468D0">
      <w:pPr>
        <w:spacing w:line="360" w:lineRule="auto"/>
        <w:rPr>
          <w:rFonts w:ascii="Times New Roman" w:hAnsi="Times New Roman" w:cs="Times New Roman"/>
          <w:u w:val="single"/>
          <w:lang w:val="en-GB"/>
        </w:rPr>
      </w:pPr>
    </w:p>
    <w:p w14:paraId="02DF104B" w14:textId="77777777" w:rsidR="00B973B6" w:rsidRDefault="00B973B6" w:rsidP="00E468D0">
      <w:pPr>
        <w:spacing w:line="360" w:lineRule="auto"/>
        <w:rPr>
          <w:rFonts w:ascii="Times New Roman" w:hAnsi="Times New Roman" w:cs="Times New Roman"/>
          <w:u w:val="single"/>
          <w:lang w:val="en-GB"/>
        </w:rPr>
      </w:pPr>
    </w:p>
    <w:p w14:paraId="2033DD7C" w14:textId="3E2AFC6A" w:rsidR="00B973B6" w:rsidRPr="000B3F79" w:rsidRDefault="00C7212A" w:rsidP="000B3F79">
      <w:pPr>
        <w:pStyle w:val="Heading2"/>
        <w:spacing w:line="360" w:lineRule="auto"/>
        <w:rPr>
          <w:rFonts w:ascii="Times New Roman" w:hAnsi="Times New Roman" w:cs="Times New Roman"/>
          <w:lang w:val="en-GB"/>
        </w:rPr>
      </w:pPr>
      <w:bookmarkStart w:id="4" w:name="_Toc533011688"/>
      <w:r w:rsidRPr="00E468D0">
        <w:rPr>
          <w:rFonts w:ascii="Times New Roman" w:hAnsi="Times New Roman" w:cs="Times New Roman"/>
          <w:lang w:val="en-GB"/>
        </w:rPr>
        <w:lastRenderedPageBreak/>
        <w:t>Chapter Three</w:t>
      </w:r>
      <w:bookmarkEnd w:id="4"/>
    </w:p>
    <w:p w14:paraId="60AE2148" w14:textId="3CA98A98" w:rsidR="000B3F79" w:rsidRDefault="000B3F79" w:rsidP="00E468D0">
      <w:pPr>
        <w:spacing w:line="360" w:lineRule="auto"/>
        <w:rPr>
          <w:rFonts w:ascii="Times New Roman" w:hAnsi="Times New Roman" w:cs="Times New Roman"/>
          <w:lang w:val="en-GB"/>
        </w:rPr>
      </w:pPr>
      <w:r>
        <w:rPr>
          <w:rFonts w:ascii="Times New Roman" w:hAnsi="Times New Roman" w:cs="Times New Roman"/>
          <w:lang w:val="en-GB"/>
        </w:rPr>
        <w:t>This chapter will critically analyse</w:t>
      </w:r>
      <w:r w:rsidR="007737E8" w:rsidRPr="00E468D0">
        <w:rPr>
          <w:rFonts w:ascii="Times New Roman" w:hAnsi="Times New Roman" w:cs="Times New Roman"/>
          <w:lang w:val="en-GB"/>
        </w:rPr>
        <w:t xml:space="preserve"> </w:t>
      </w:r>
      <w:r w:rsidR="00D075E2" w:rsidRPr="00E468D0">
        <w:rPr>
          <w:rFonts w:ascii="Times New Roman" w:hAnsi="Times New Roman" w:cs="Times New Roman"/>
          <w:lang w:val="en-GB"/>
        </w:rPr>
        <w:t xml:space="preserve">the way dreams and hallucinations were depicted in the </w:t>
      </w:r>
      <w:r>
        <w:rPr>
          <w:rFonts w:ascii="Times New Roman" w:hAnsi="Times New Roman" w:cs="Times New Roman"/>
          <w:lang w:val="en-GB"/>
        </w:rPr>
        <w:t>Film and TV examples used back in the first chapter</w:t>
      </w:r>
      <w:r w:rsidR="00A73F5F" w:rsidRPr="00E468D0">
        <w:rPr>
          <w:rFonts w:ascii="Times New Roman" w:hAnsi="Times New Roman" w:cs="Times New Roman"/>
          <w:lang w:val="en-GB"/>
        </w:rPr>
        <w:t xml:space="preserve">. One of the common themes </w:t>
      </w:r>
      <w:r w:rsidR="00D075E2" w:rsidRPr="00E468D0">
        <w:rPr>
          <w:rFonts w:ascii="Times New Roman" w:hAnsi="Times New Roman" w:cs="Times New Roman"/>
          <w:lang w:val="en-GB"/>
        </w:rPr>
        <w:t>throughout all the examples is that the main characters want to investigate and find out what their reality is, and the audience joins the characters on their quest</w:t>
      </w:r>
      <w:r w:rsidR="00930FB0" w:rsidRPr="00E468D0">
        <w:rPr>
          <w:rFonts w:ascii="Times New Roman" w:hAnsi="Times New Roman" w:cs="Times New Roman"/>
          <w:lang w:val="en-GB"/>
        </w:rPr>
        <w:t>. E</w:t>
      </w:r>
      <w:r w:rsidR="00D075E2" w:rsidRPr="00E468D0">
        <w:rPr>
          <w:rFonts w:ascii="Times New Roman" w:hAnsi="Times New Roman" w:cs="Times New Roman"/>
          <w:lang w:val="en-GB"/>
        </w:rPr>
        <w:t xml:space="preserve">ven though they are watching something that is not real and </w:t>
      </w:r>
      <w:r w:rsidR="00A73F5F" w:rsidRPr="00E468D0">
        <w:rPr>
          <w:rFonts w:ascii="Times New Roman" w:hAnsi="Times New Roman" w:cs="Times New Roman"/>
          <w:lang w:val="en-GB"/>
        </w:rPr>
        <w:t>is fiction, the audience wants to be involved in that search of reality. Another common theme in all the examples is the importance of reality and being in control or able to take control of that reality</w:t>
      </w:r>
      <w:r w:rsidR="00930FB0" w:rsidRPr="00E468D0">
        <w:rPr>
          <w:rFonts w:ascii="Times New Roman" w:hAnsi="Times New Roman" w:cs="Times New Roman"/>
          <w:lang w:val="en-GB"/>
        </w:rPr>
        <w:t>,</w:t>
      </w:r>
      <w:r w:rsidR="00A73F5F" w:rsidRPr="00E468D0">
        <w:rPr>
          <w:rFonts w:ascii="Times New Roman" w:hAnsi="Times New Roman" w:cs="Times New Roman"/>
          <w:lang w:val="en-GB"/>
        </w:rPr>
        <w:t xml:space="preserve"> by having the ability to make choices. </w:t>
      </w:r>
    </w:p>
    <w:p w14:paraId="4F36B439" w14:textId="77777777" w:rsidR="00505DA6" w:rsidRDefault="00505DA6" w:rsidP="00E468D0">
      <w:pPr>
        <w:spacing w:line="360" w:lineRule="auto"/>
        <w:rPr>
          <w:rFonts w:ascii="Times New Roman" w:hAnsi="Times New Roman" w:cs="Times New Roman"/>
          <w:lang w:val="en-GB"/>
        </w:rPr>
      </w:pPr>
    </w:p>
    <w:p w14:paraId="2BC4C076" w14:textId="6CCE24F5" w:rsidR="008C494D" w:rsidRDefault="00505DA6" w:rsidP="00505DA6">
      <w:pPr>
        <w:spacing w:line="360" w:lineRule="auto"/>
        <w:rPr>
          <w:rFonts w:ascii="Times New Roman" w:hAnsi="Times New Roman" w:cs="Times New Roman"/>
          <w:lang w:val="en-GB"/>
        </w:rPr>
      </w:pPr>
      <w:r w:rsidRPr="00505DA6">
        <w:rPr>
          <w:rFonts w:ascii="Times New Roman" w:hAnsi="Times New Roman" w:cs="Times New Roman"/>
          <w:i/>
          <w:lang w:val="en-GB"/>
        </w:rPr>
        <w:t>The Matrix</w:t>
      </w:r>
      <w:r>
        <w:rPr>
          <w:rFonts w:ascii="Times New Roman" w:hAnsi="Times New Roman" w:cs="Times New Roman"/>
          <w:lang w:val="en-GB"/>
        </w:rPr>
        <w:t xml:space="preserve"> focuses on external conf</w:t>
      </w:r>
      <w:r w:rsidR="00E73C57">
        <w:rPr>
          <w:rFonts w:ascii="Times New Roman" w:hAnsi="Times New Roman" w:cs="Times New Roman"/>
          <w:lang w:val="en-GB"/>
        </w:rPr>
        <w:t>lict with its use of archetypes, whereas</w:t>
      </w:r>
      <w:r>
        <w:rPr>
          <w:rFonts w:ascii="Times New Roman" w:hAnsi="Times New Roman" w:cs="Times New Roman"/>
          <w:lang w:val="en-GB"/>
        </w:rPr>
        <w:t xml:space="preserve"> the other examples portray internal conflict. </w:t>
      </w:r>
      <w:r w:rsidR="0080189F">
        <w:rPr>
          <w:rFonts w:ascii="Times New Roman" w:hAnsi="Times New Roman" w:cs="Times New Roman"/>
          <w:lang w:val="en-GB"/>
        </w:rPr>
        <w:t xml:space="preserve">The difference with </w:t>
      </w:r>
      <w:r w:rsidR="0080189F" w:rsidRPr="008C494D">
        <w:rPr>
          <w:rFonts w:ascii="Times New Roman" w:hAnsi="Times New Roman" w:cs="Times New Roman"/>
          <w:i/>
          <w:lang w:val="en-GB"/>
        </w:rPr>
        <w:t>The Matrix</w:t>
      </w:r>
      <w:r w:rsidR="0080189F">
        <w:rPr>
          <w:rFonts w:ascii="Times New Roman" w:hAnsi="Times New Roman" w:cs="Times New Roman"/>
          <w:lang w:val="en-GB"/>
        </w:rPr>
        <w:t xml:space="preserve"> is that it’s a </w:t>
      </w:r>
      <w:r>
        <w:rPr>
          <w:rFonts w:ascii="Times New Roman" w:hAnsi="Times New Roman" w:cs="Times New Roman"/>
          <w:lang w:val="en-GB"/>
        </w:rPr>
        <w:t>S</w:t>
      </w:r>
      <w:r w:rsidR="0080189F">
        <w:rPr>
          <w:rFonts w:ascii="Times New Roman" w:hAnsi="Times New Roman" w:cs="Times New Roman"/>
          <w:lang w:val="en-GB"/>
        </w:rPr>
        <w:t>cience-Fiction A</w:t>
      </w:r>
      <w:r>
        <w:rPr>
          <w:rFonts w:ascii="Times New Roman" w:hAnsi="Times New Roman" w:cs="Times New Roman"/>
          <w:lang w:val="en-GB"/>
        </w:rPr>
        <w:t xml:space="preserve">ction film </w:t>
      </w:r>
      <w:r w:rsidR="0080189F">
        <w:rPr>
          <w:rFonts w:ascii="Times New Roman" w:hAnsi="Times New Roman" w:cs="Times New Roman"/>
          <w:lang w:val="en-GB"/>
        </w:rPr>
        <w:t xml:space="preserve">so </w:t>
      </w:r>
      <w:r w:rsidR="00E73C57">
        <w:rPr>
          <w:rFonts w:ascii="Times New Roman" w:hAnsi="Times New Roman" w:cs="Times New Roman"/>
          <w:lang w:val="en-GB"/>
        </w:rPr>
        <w:t>the action shots were</w:t>
      </w:r>
      <w:r w:rsidR="0080189F">
        <w:rPr>
          <w:rFonts w:ascii="Times New Roman" w:hAnsi="Times New Roman" w:cs="Times New Roman"/>
          <w:lang w:val="en-GB"/>
        </w:rPr>
        <w:t xml:space="preserve"> </w:t>
      </w:r>
      <w:r w:rsidR="00E73C57">
        <w:rPr>
          <w:rFonts w:ascii="Times New Roman" w:hAnsi="Times New Roman" w:cs="Times New Roman"/>
          <w:lang w:val="en-GB"/>
        </w:rPr>
        <w:t>just as important as its plot, particularly</w:t>
      </w:r>
      <w:r w:rsidR="0080189F">
        <w:rPr>
          <w:rFonts w:ascii="Times New Roman" w:hAnsi="Times New Roman" w:cs="Times New Roman"/>
          <w:lang w:val="en-GB"/>
        </w:rPr>
        <w:t xml:space="preserve"> the decision to show the fight scenes using slow motion camera techniques, which until then were only previously used in Chinese martial arts films. However, these filming techniques also helped to suggest other worldly illusion, which amplified the majo</w:t>
      </w:r>
      <w:r w:rsidR="008C494D">
        <w:rPr>
          <w:rFonts w:ascii="Times New Roman" w:hAnsi="Times New Roman" w:cs="Times New Roman"/>
          <w:lang w:val="en-GB"/>
        </w:rPr>
        <w:t>r plot development of</w:t>
      </w:r>
      <w:r w:rsidR="0080189F">
        <w:rPr>
          <w:rFonts w:ascii="Times New Roman" w:hAnsi="Times New Roman" w:cs="Times New Roman"/>
          <w:lang w:val="en-GB"/>
        </w:rPr>
        <w:t xml:space="preserve"> the film, and this effectively intrigues </w:t>
      </w:r>
      <w:r w:rsidR="00062426">
        <w:rPr>
          <w:rFonts w:ascii="Times New Roman" w:hAnsi="Times New Roman" w:cs="Times New Roman"/>
          <w:lang w:val="en-GB"/>
        </w:rPr>
        <w:t xml:space="preserve">and engages </w:t>
      </w:r>
      <w:r w:rsidR="0080189F">
        <w:rPr>
          <w:rFonts w:ascii="Times New Roman" w:hAnsi="Times New Roman" w:cs="Times New Roman"/>
          <w:lang w:val="en-GB"/>
        </w:rPr>
        <w:t>t</w:t>
      </w:r>
      <w:r w:rsidR="00AA3D28">
        <w:rPr>
          <w:rFonts w:ascii="Times New Roman" w:hAnsi="Times New Roman" w:cs="Times New Roman"/>
          <w:lang w:val="en-GB"/>
        </w:rPr>
        <w:t xml:space="preserve">he audience. </w:t>
      </w:r>
    </w:p>
    <w:p w14:paraId="24706699" w14:textId="77777777" w:rsidR="00515BA9" w:rsidRDefault="00515BA9" w:rsidP="00505DA6">
      <w:pPr>
        <w:spacing w:line="360" w:lineRule="auto"/>
        <w:rPr>
          <w:rFonts w:ascii="Times New Roman" w:hAnsi="Times New Roman" w:cs="Times New Roman"/>
          <w:lang w:val="en-GB"/>
        </w:rPr>
      </w:pPr>
    </w:p>
    <w:p w14:paraId="478D29F7" w14:textId="233FE447" w:rsidR="00AA3D28" w:rsidRPr="007E37A9" w:rsidRDefault="007E37A9" w:rsidP="00024B5B">
      <w:pPr>
        <w:spacing w:line="360" w:lineRule="auto"/>
        <w:rPr>
          <w:rFonts w:ascii="Times New Roman" w:hAnsi="Times New Roman" w:cs="Times New Roman"/>
          <w:lang w:val="en-GB"/>
        </w:rPr>
      </w:pPr>
      <w:r>
        <w:rPr>
          <w:rFonts w:ascii="Times New Roman" w:hAnsi="Times New Roman" w:cs="Times New Roman"/>
          <w:lang w:val="en-GB"/>
        </w:rPr>
        <w:t>In</w:t>
      </w:r>
      <w:r w:rsidR="00476669">
        <w:rPr>
          <w:rFonts w:ascii="Times New Roman" w:hAnsi="Times New Roman" w:cs="Times New Roman"/>
          <w:lang w:val="en-GB"/>
        </w:rPr>
        <w:t xml:space="preserve"> </w:t>
      </w:r>
      <w:r w:rsidR="00476669">
        <w:rPr>
          <w:rFonts w:ascii="Times New Roman" w:hAnsi="Times New Roman" w:cs="Times New Roman"/>
          <w:i/>
          <w:lang w:val="en-GB"/>
        </w:rPr>
        <w:t xml:space="preserve">House </w:t>
      </w:r>
      <w:r w:rsidR="00D45AA9">
        <w:rPr>
          <w:rFonts w:ascii="Times New Roman" w:hAnsi="Times New Roman" w:cs="Times New Roman"/>
          <w:lang w:val="en-GB"/>
        </w:rPr>
        <w:t xml:space="preserve">and </w:t>
      </w:r>
      <w:r w:rsidR="00476669">
        <w:rPr>
          <w:rFonts w:ascii="Times New Roman" w:hAnsi="Times New Roman" w:cs="Times New Roman"/>
          <w:i/>
          <w:lang w:val="en-GB"/>
        </w:rPr>
        <w:t>Doctor Who</w:t>
      </w:r>
      <w:r w:rsidR="00515BA9">
        <w:rPr>
          <w:rFonts w:ascii="Times New Roman" w:hAnsi="Times New Roman" w:cs="Times New Roman"/>
          <w:lang w:val="en-GB"/>
        </w:rPr>
        <w:t>,</w:t>
      </w:r>
      <w:r>
        <w:rPr>
          <w:rFonts w:ascii="Times New Roman" w:hAnsi="Times New Roman" w:cs="Times New Roman"/>
          <w:lang w:val="en-GB"/>
        </w:rPr>
        <w:t xml:space="preserve"> </w:t>
      </w:r>
      <w:r w:rsidR="00515BA9">
        <w:rPr>
          <w:rFonts w:ascii="Times New Roman" w:hAnsi="Times New Roman" w:cs="Times New Roman"/>
          <w:lang w:val="en-GB"/>
        </w:rPr>
        <w:t xml:space="preserve">the focus of the episode </w:t>
      </w:r>
      <w:r w:rsidR="00D45AA9">
        <w:rPr>
          <w:rFonts w:ascii="Times New Roman" w:hAnsi="Times New Roman" w:cs="Times New Roman"/>
          <w:lang w:val="en-GB"/>
        </w:rPr>
        <w:t>is to show the internal conflict of the main characters and how they</w:t>
      </w:r>
      <w:r w:rsidR="00515BA9">
        <w:rPr>
          <w:rFonts w:ascii="Times New Roman" w:hAnsi="Times New Roman" w:cs="Times New Roman"/>
          <w:lang w:val="en-GB"/>
        </w:rPr>
        <w:t xml:space="preserve"> are suspicious of their own emotional reactions and attempt to resolve their dilemmas intellectually, although this works more successfully with The Doctor than it does with House. Both of these characters are</w:t>
      </w:r>
      <w:r w:rsidR="00B16BDF">
        <w:rPr>
          <w:rFonts w:ascii="Times New Roman" w:hAnsi="Times New Roman" w:cs="Times New Roman"/>
          <w:lang w:val="en-GB"/>
        </w:rPr>
        <w:t xml:space="preserve"> intriguing to the audience, particularly as they both follow their brain rather than their heart</w:t>
      </w:r>
      <w:r w:rsidR="00024B5B">
        <w:rPr>
          <w:rFonts w:ascii="Times New Roman" w:hAnsi="Times New Roman" w:cs="Times New Roman"/>
          <w:lang w:val="en-GB"/>
        </w:rPr>
        <w:t>. They are both</w:t>
      </w:r>
      <w:r w:rsidR="00AA2050">
        <w:rPr>
          <w:rFonts w:ascii="Times New Roman" w:hAnsi="Times New Roman" w:cs="Times New Roman"/>
          <w:lang w:val="en-GB"/>
        </w:rPr>
        <w:t xml:space="preserve"> paired with</w:t>
      </w:r>
      <w:r w:rsidR="00024B5B">
        <w:rPr>
          <w:rFonts w:ascii="Times New Roman" w:hAnsi="Times New Roman" w:cs="Times New Roman"/>
          <w:lang w:val="en-GB"/>
        </w:rPr>
        <w:t xml:space="preserve"> supporting</w:t>
      </w:r>
      <w:r w:rsidR="00AA2050">
        <w:rPr>
          <w:rFonts w:ascii="Times New Roman" w:hAnsi="Times New Roman" w:cs="Times New Roman"/>
          <w:lang w:val="en-GB"/>
        </w:rPr>
        <w:t xml:space="preserve"> characters who</w:t>
      </w:r>
      <w:r w:rsidR="00024B5B">
        <w:rPr>
          <w:rFonts w:ascii="Times New Roman" w:hAnsi="Times New Roman" w:cs="Times New Roman"/>
          <w:lang w:val="en-GB"/>
        </w:rPr>
        <w:t xml:space="preserve"> take the opposite view</w:t>
      </w:r>
      <w:r w:rsidR="00AA2050">
        <w:rPr>
          <w:rFonts w:ascii="Times New Roman" w:hAnsi="Times New Roman" w:cs="Times New Roman"/>
          <w:lang w:val="en-GB"/>
        </w:rPr>
        <w:t xml:space="preserve"> </w:t>
      </w:r>
      <w:r w:rsidR="00024B5B">
        <w:rPr>
          <w:rFonts w:ascii="Times New Roman" w:hAnsi="Times New Roman" w:cs="Times New Roman"/>
          <w:lang w:val="en-GB"/>
        </w:rPr>
        <w:t xml:space="preserve">and this depicts that </w:t>
      </w:r>
      <w:r w:rsidR="00B16BDF">
        <w:rPr>
          <w:rFonts w:ascii="Times New Roman" w:hAnsi="Times New Roman" w:cs="Times New Roman"/>
          <w:lang w:val="en-GB"/>
        </w:rPr>
        <w:t xml:space="preserve">universal conflict </w:t>
      </w:r>
      <w:r w:rsidR="00DD342C">
        <w:rPr>
          <w:rFonts w:ascii="Times New Roman" w:hAnsi="Times New Roman" w:cs="Times New Roman"/>
          <w:lang w:val="en-GB"/>
        </w:rPr>
        <w:t xml:space="preserve">of head vs. heart. </w:t>
      </w:r>
      <w:r w:rsidR="00B22A38">
        <w:rPr>
          <w:rFonts w:ascii="Times New Roman" w:hAnsi="Times New Roman" w:cs="Times New Roman"/>
          <w:lang w:val="en-GB"/>
        </w:rPr>
        <w:t xml:space="preserve">“Your heart said he needed to know. Your brain knew he shouldn’t. </w:t>
      </w:r>
      <w:r w:rsidR="00792E19">
        <w:rPr>
          <w:rFonts w:ascii="Times New Roman" w:hAnsi="Times New Roman" w:cs="Times New Roman"/>
          <w:lang w:val="en-GB"/>
        </w:rPr>
        <w:t xml:space="preserve">Following your heart is easy. Following your brain is tough.” </w:t>
      </w:r>
      <w:sdt>
        <w:sdtPr>
          <w:rPr>
            <w:rFonts w:ascii="Times New Roman" w:hAnsi="Times New Roman" w:cs="Times New Roman"/>
            <w:lang w:val="en-GB"/>
          </w:rPr>
          <w:id w:val="2064440536"/>
          <w:citation/>
        </w:sdtPr>
        <w:sdtContent>
          <w:r w:rsidR="00792E19">
            <w:rPr>
              <w:rFonts w:ascii="Times New Roman" w:hAnsi="Times New Roman" w:cs="Times New Roman"/>
              <w:lang w:val="en-GB"/>
            </w:rPr>
            <w:fldChar w:fldCharType="begin"/>
          </w:r>
          <w:r w:rsidR="00792E19">
            <w:rPr>
              <w:rFonts w:ascii="Times New Roman" w:hAnsi="Times New Roman" w:cs="Times New Roman"/>
              <w:lang w:val="en-GB"/>
            </w:rPr>
            <w:instrText xml:space="preserve"> CITATION Gre11 \l 2057 </w:instrText>
          </w:r>
          <w:r w:rsidR="00792E19">
            <w:rPr>
              <w:rFonts w:ascii="Times New Roman" w:hAnsi="Times New Roman" w:cs="Times New Roman"/>
              <w:lang w:val="en-GB"/>
            </w:rPr>
            <w:fldChar w:fldCharType="separate"/>
          </w:r>
          <w:r w:rsidR="00063009" w:rsidRPr="00063009">
            <w:rPr>
              <w:rFonts w:ascii="Times New Roman" w:hAnsi="Times New Roman" w:cs="Times New Roman"/>
              <w:noProof/>
              <w:lang w:val="en-GB"/>
            </w:rPr>
            <w:t>(Parents, House M.D. , 2011)</w:t>
          </w:r>
          <w:r w:rsidR="00792E19">
            <w:rPr>
              <w:rFonts w:ascii="Times New Roman" w:hAnsi="Times New Roman" w:cs="Times New Roman"/>
              <w:lang w:val="en-GB"/>
            </w:rPr>
            <w:fldChar w:fldCharType="end"/>
          </w:r>
        </w:sdtContent>
      </w:sdt>
      <w:r w:rsidR="00024B5B">
        <w:rPr>
          <w:rFonts w:ascii="Times New Roman" w:hAnsi="Times New Roman" w:cs="Times New Roman"/>
          <w:lang w:val="en-GB"/>
        </w:rPr>
        <w:t xml:space="preserve">The importance of this can be seen in the episode titles which are </w:t>
      </w:r>
      <w:r w:rsidR="00024B5B">
        <w:rPr>
          <w:rFonts w:ascii="Times New Roman" w:hAnsi="Times New Roman" w:cs="Times New Roman"/>
          <w:i/>
          <w:lang w:val="en-GB"/>
        </w:rPr>
        <w:t xml:space="preserve">Amy’s Choice, House’s Head </w:t>
      </w:r>
      <w:r w:rsidR="00024B5B">
        <w:rPr>
          <w:rFonts w:ascii="Times New Roman" w:hAnsi="Times New Roman" w:cs="Times New Roman"/>
          <w:lang w:val="en-GB"/>
        </w:rPr>
        <w:t xml:space="preserve">and </w:t>
      </w:r>
      <w:r w:rsidR="00024B5B">
        <w:rPr>
          <w:rFonts w:ascii="Times New Roman" w:hAnsi="Times New Roman" w:cs="Times New Roman"/>
          <w:i/>
          <w:lang w:val="en-GB"/>
        </w:rPr>
        <w:t xml:space="preserve">Wilson’s Heart </w:t>
      </w:r>
      <w:r w:rsidR="00024B5B">
        <w:rPr>
          <w:rFonts w:ascii="Times New Roman" w:hAnsi="Times New Roman" w:cs="Times New Roman"/>
          <w:lang w:val="en-GB"/>
        </w:rPr>
        <w:t>which personalises this universal conflict.</w:t>
      </w:r>
      <w:r w:rsidR="00024B5B">
        <w:rPr>
          <w:rFonts w:ascii="Times New Roman" w:hAnsi="Times New Roman" w:cs="Times New Roman"/>
          <w:i/>
          <w:lang w:val="en-GB"/>
        </w:rPr>
        <w:t xml:space="preserve"> </w:t>
      </w:r>
      <w:r>
        <w:rPr>
          <w:rFonts w:ascii="Times New Roman" w:hAnsi="Times New Roman" w:cs="Times New Roman"/>
          <w:lang w:val="en-GB"/>
        </w:rPr>
        <w:t xml:space="preserve">Since </w:t>
      </w:r>
      <w:r>
        <w:rPr>
          <w:rFonts w:ascii="Times New Roman" w:hAnsi="Times New Roman" w:cs="Times New Roman"/>
          <w:i/>
          <w:lang w:val="en-GB"/>
        </w:rPr>
        <w:t>Doctor Who</w:t>
      </w:r>
      <w:r>
        <w:rPr>
          <w:rFonts w:ascii="Times New Roman" w:hAnsi="Times New Roman" w:cs="Times New Roman"/>
          <w:lang w:val="en-GB"/>
        </w:rPr>
        <w:t xml:space="preserve"> has children as a target audience</w:t>
      </w:r>
      <w:r w:rsidR="00515BA9">
        <w:rPr>
          <w:rFonts w:ascii="Times New Roman" w:hAnsi="Times New Roman" w:cs="Times New Roman"/>
          <w:lang w:val="en-GB"/>
        </w:rPr>
        <w:t>, the issue needs to be resolved more satisfactory. Whereas</w:t>
      </w:r>
      <w:r>
        <w:rPr>
          <w:rFonts w:ascii="Times New Roman" w:hAnsi="Times New Roman" w:cs="Times New Roman"/>
          <w:lang w:val="en-GB"/>
        </w:rPr>
        <w:t xml:space="preserve"> </w:t>
      </w:r>
      <w:r w:rsidRPr="007E37A9">
        <w:rPr>
          <w:rFonts w:ascii="Times New Roman" w:hAnsi="Times New Roman" w:cs="Times New Roman"/>
          <w:i/>
          <w:lang w:val="en-GB"/>
        </w:rPr>
        <w:t>House</w:t>
      </w:r>
      <w:r>
        <w:rPr>
          <w:rFonts w:ascii="Times New Roman" w:hAnsi="Times New Roman" w:cs="Times New Roman"/>
          <w:lang w:val="en-GB"/>
        </w:rPr>
        <w:t xml:space="preserve"> appeals more to </w:t>
      </w:r>
      <w:r w:rsidR="00515BA9">
        <w:rPr>
          <w:rFonts w:ascii="Times New Roman" w:hAnsi="Times New Roman" w:cs="Times New Roman"/>
          <w:lang w:val="en-GB"/>
        </w:rPr>
        <w:t xml:space="preserve">adults, so the lack of resolution is allowed to continue and becomes a major plot line for the next season. </w:t>
      </w:r>
    </w:p>
    <w:p w14:paraId="74E5B486" w14:textId="77777777" w:rsidR="00570C7F" w:rsidRPr="00E468D0" w:rsidRDefault="00570C7F" w:rsidP="00E468D0">
      <w:pPr>
        <w:spacing w:line="360" w:lineRule="auto"/>
        <w:rPr>
          <w:rFonts w:ascii="Times New Roman" w:hAnsi="Times New Roman" w:cs="Times New Roman"/>
          <w:lang w:val="en-GB"/>
        </w:rPr>
      </w:pPr>
    </w:p>
    <w:p w14:paraId="2F2384EB" w14:textId="187F80CC" w:rsidR="00B811F9" w:rsidRPr="00E468D0" w:rsidRDefault="00486EB1" w:rsidP="00E468D0">
      <w:pPr>
        <w:spacing w:line="360" w:lineRule="auto"/>
        <w:rPr>
          <w:rFonts w:ascii="Times New Roman" w:hAnsi="Times New Roman" w:cs="Times New Roman"/>
          <w:lang w:val="en-GB"/>
        </w:rPr>
      </w:pPr>
      <w:r w:rsidRPr="00E468D0">
        <w:rPr>
          <w:rFonts w:ascii="Times New Roman" w:hAnsi="Times New Roman" w:cs="Times New Roman"/>
          <w:lang w:val="en-GB"/>
        </w:rPr>
        <w:t xml:space="preserve">The </w:t>
      </w:r>
      <w:r w:rsidR="00A73F5F" w:rsidRPr="002146D8">
        <w:rPr>
          <w:rFonts w:ascii="Times New Roman" w:hAnsi="Times New Roman" w:cs="Times New Roman"/>
          <w:i/>
          <w:lang w:val="en-GB"/>
        </w:rPr>
        <w:t xml:space="preserve">Buffy </w:t>
      </w:r>
      <w:proofErr w:type="gramStart"/>
      <w:r w:rsidR="00A73F5F" w:rsidRPr="002146D8">
        <w:rPr>
          <w:rFonts w:ascii="Times New Roman" w:hAnsi="Times New Roman" w:cs="Times New Roman"/>
          <w:i/>
          <w:lang w:val="en-GB"/>
        </w:rPr>
        <w:t>The</w:t>
      </w:r>
      <w:proofErr w:type="gramEnd"/>
      <w:r w:rsidR="00A73F5F" w:rsidRPr="002146D8">
        <w:rPr>
          <w:rFonts w:ascii="Times New Roman" w:hAnsi="Times New Roman" w:cs="Times New Roman"/>
          <w:i/>
          <w:lang w:val="en-GB"/>
        </w:rPr>
        <w:t xml:space="preserve"> Vampire Slayer</w:t>
      </w:r>
      <w:r w:rsidR="00A73F5F" w:rsidRPr="00E468D0">
        <w:rPr>
          <w:rFonts w:ascii="Times New Roman" w:hAnsi="Times New Roman" w:cs="Times New Roman"/>
          <w:lang w:val="en-GB"/>
        </w:rPr>
        <w:t xml:space="preserve"> episode </w:t>
      </w:r>
      <w:r w:rsidR="00A73F5F" w:rsidRPr="002146D8">
        <w:rPr>
          <w:rFonts w:ascii="Times New Roman" w:hAnsi="Times New Roman" w:cs="Times New Roman"/>
          <w:i/>
          <w:lang w:val="en-GB"/>
        </w:rPr>
        <w:t>Normal Again</w:t>
      </w:r>
      <w:r w:rsidR="00A73F5F" w:rsidRPr="00E468D0">
        <w:rPr>
          <w:rFonts w:ascii="Times New Roman" w:hAnsi="Times New Roman" w:cs="Times New Roman"/>
          <w:lang w:val="en-GB"/>
        </w:rPr>
        <w:t xml:space="preserve"> does not end with clarity that the world of Buffy being in a mental institution was actually just a hallucination, </w:t>
      </w:r>
      <w:r w:rsidR="00B811F9" w:rsidRPr="00E468D0">
        <w:rPr>
          <w:rFonts w:ascii="Times New Roman" w:hAnsi="Times New Roman" w:cs="Times New Roman"/>
          <w:lang w:val="en-GB"/>
        </w:rPr>
        <w:t xml:space="preserve">especially as the final </w:t>
      </w:r>
      <w:r w:rsidR="00B811F9" w:rsidRPr="00E468D0">
        <w:rPr>
          <w:rFonts w:ascii="Times New Roman" w:hAnsi="Times New Roman" w:cs="Times New Roman"/>
          <w:lang w:val="en-GB"/>
        </w:rPr>
        <w:lastRenderedPageBreak/>
        <w:t>scene of that episode is Buffy’s psychiatrist telling her parents that she is too far gone in the other world and is unable to come back, and is never spoke about again after this episode; “reality can be beaten with enough imagination.”</w:t>
      </w:r>
      <w:r w:rsidR="00F92977" w:rsidRPr="00E468D0">
        <w:rPr>
          <w:rFonts w:ascii="Times New Roman" w:hAnsi="Times New Roman" w:cs="Times New Roman"/>
          <w:lang w:val="en-GB"/>
        </w:rPr>
        <w:t xml:space="preserve"> </w:t>
      </w:r>
      <w:sdt>
        <w:sdtPr>
          <w:rPr>
            <w:rFonts w:ascii="Times New Roman" w:hAnsi="Times New Roman" w:cs="Times New Roman"/>
            <w:lang w:val="en-GB"/>
          </w:rPr>
          <w:id w:val="374674500"/>
          <w:citation/>
        </w:sdtPr>
        <w:sdtEndPr/>
        <w:sdtContent>
          <w:r w:rsidR="00F92977" w:rsidRPr="00E468D0">
            <w:rPr>
              <w:rFonts w:ascii="Times New Roman" w:hAnsi="Times New Roman" w:cs="Times New Roman"/>
              <w:lang w:val="en-GB"/>
            </w:rPr>
            <w:fldChar w:fldCharType="begin"/>
          </w:r>
          <w:r w:rsidR="00F92977" w:rsidRPr="00E468D0">
            <w:rPr>
              <w:rFonts w:ascii="Times New Roman" w:hAnsi="Times New Roman" w:cs="Times New Roman"/>
              <w:lang w:val="en-GB"/>
            </w:rPr>
            <w:instrText xml:space="preserve"> CITATION Mar17 \l 2057 </w:instrText>
          </w:r>
          <w:r w:rsidR="00F92977" w:rsidRPr="00E468D0">
            <w:rPr>
              <w:rFonts w:ascii="Times New Roman" w:hAnsi="Times New Roman" w:cs="Times New Roman"/>
              <w:lang w:val="en-GB"/>
            </w:rPr>
            <w:fldChar w:fldCharType="separate"/>
          </w:r>
          <w:r w:rsidR="00063009" w:rsidRPr="00063009">
            <w:rPr>
              <w:rFonts w:ascii="Times New Roman" w:hAnsi="Times New Roman" w:cs="Times New Roman"/>
              <w:noProof/>
              <w:lang w:val="en-GB"/>
            </w:rPr>
            <w:t>(Mark Twain, 2017)</w:t>
          </w:r>
          <w:r w:rsidR="00F92977" w:rsidRPr="00E468D0">
            <w:rPr>
              <w:rFonts w:ascii="Times New Roman" w:hAnsi="Times New Roman" w:cs="Times New Roman"/>
              <w:lang w:val="en-GB"/>
            </w:rPr>
            <w:fldChar w:fldCharType="end"/>
          </w:r>
        </w:sdtContent>
      </w:sdt>
      <w:r w:rsidR="00F92977" w:rsidRPr="00E468D0">
        <w:rPr>
          <w:rFonts w:ascii="Times New Roman" w:hAnsi="Times New Roman" w:cs="Times New Roman"/>
          <w:lang w:val="en-GB"/>
        </w:rPr>
        <w:t xml:space="preserve"> </w:t>
      </w:r>
      <w:r w:rsidR="00B811F9" w:rsidRPr="00E468D0">
        <w:rPr>
          <w:rFonts w:ascii="Times New Roman" w:hAnsi="Times New Roman" w:cs="Times New Roman"/>
          <w:lang w:val="en-GB"/>
        </w:rPr>
        <w:t xml:space="preserve"> This meaning that Buffy and her friends made the assumption that her slayer world is her reality, </w:t>
      </w:r>
      <w:r w:rsidR="00F92977" w:rsidRPr="00E468D0">
        <w:rPr>
          <w:rFonts w:ascii="Times New Roman" w:hAnsi="Times New Roman" w:cs="Times New Roman"/>
          <w:lang w:val="en-GB"/>
        </w:rPr>
        <w:t>the audience must also go along with this assumption but will be left with the doubt that her slayer world is her illusion, so</w:t>
      </w:r>
      <w:r w:rsidR="005A7CAC" w:rsidRPr="00E468D0">
        <w:rPr>
          <w:rFonts w:ascii="Times New Roman" w:hAnsi="Times New Roman" w:cs="Times New Roman"/>
          <w:lang w:val="en-GB"/>
        </w:rPr>
        <w:t xml:space="preserve"> the audience never receives</w:t>
      </w:r>
      <w:r w:rsidR="00F92977" w:rsidRPr="00E468D0">
        <w:rPr>
          <w:rFonts w:ascii="Times New Roman" w:hAnsi="Times New Roman" w:cs="Times New Roman"/>
          <w:lang w:val="en-GB"/>
        </w:rPr>
        <w:t xml:space="preserve"> </w:t>
      </w:r>
      <w:r w:rsidR="005A7CAC" w:rsidRPr="00E468D0">
        <w:rPr>
          <w:rFonts w:ascii="Times New Roman" w:hAnsi="Times New Roman" w:cs="Times New Roman"/>
          <w:lang w:val="en-GB"/>
        </w:rPr>
        <w:t xml:space="preserve">a satisfactory </w:t>
      </w:r>
      <w:r w:rsidR="00F92977" w:rsidRPr="00E468D0">
        <w:rPr>
          <w:rFonts w:ascii="Times New Roman" w:hAnsi="Times New Roman" w:cs="Times New Roman"/>
          <w:lang w:val="en-GB"/>
        </w:rPr>
        <w:t xml:space="preserve">disclosure of the final answer. </w:t>
      </w:r>
      <w:r w:rsidR="00C8133C" w:rsidRPr="00E468D0">
        <w:rPr>
          <w:rFonts w:ascii="Times New Roman" w:hAnsi="Times New Roman" w:cs="Times New Roman"/>
          <w:lang w:val="en-GB"/>
        </w:rPr>
        <w:t xml:space="preserve">The way this episode ends appears to undermine the whole imaginative context of the TV series. </w:t>
      </w:r>
    </w:p>
    <w:p w14:paraId="39F842AC" w14:textId="77777777" w:rsidR="00A73F5F" w:rsidRPr="00E468D0" w:rsidRDefault="00A73F5F" w:rsidP="00E468D0">
      <w:pPr>
        <w:spacing w:line="360" w:lineRule="auto"/>
        <w:rPr>
          <w:rFonts w:ascii="Times New Roman" w:hAnsi="Times New Roman" w:cs="Times New Roman"/>
          <w:lang w:val="en-GB"/>
        </w:rPr>
      </w:pPr>
    </w:p>
    <w:p w14:paraId="02FD5B01" w14:textId="00C1C585" w:rsidR="00A73F5F" w:rsidRPr="00E468D0" w:rsidRDefault="00F92977" w:rsidP="00E468D0">
      <w:pPr>
        <w:spacing w:line="360" w:lineRule="auto"/>
        <w:rPr>
          <w:rFonts w:ascii="Times New Roman" w:hAnsi="Times New Roman" w:cs="Times New Roman"/>
          <w:lang w:val="en-GB"/>
        </w:rPr>
      </w:pPr>
      <w:r w:rsidRPr="00E468D0">
        <w:rPr>
          <w:rFonts w:ascii="Times New Roman" w:hAnsi="Times New Roman" w:cs="Times New Roman"/>
          <w:lang w:val="en-GB"/>
        </w:rPr>
        <w:t xml:space="preserve">In contrast, </w:t>
      </w:r>
      <w:r w:rsidR="00A73F5F" w:rsidRPr="00E468D0">
        <w:rPr>
          <w:rFonts w:ascii="Times New Roman" w:hAnsi="Times New Roman" w:cs="Times New Roman"/>
          <w:lang w:val="en-GB"/>
        </w:rPr>
        <w:t xml:space="preserve">The </w:t>
      </w:r>
      <w:r w:rsidR="00A73F5F" w:rsidRPr="00713E1E">
        <w:rPr>
          <w:rFonts w:ascii="Times New Roman" w:hAnsi="Times New Roman" w:cs="Times New Roman"/>
          <w:i/>
          <w:lang w:val="en-GB"/>
        </w:rPr>
        <w:t>Doctor Who</w:t>
      </w:r>
      <w:r w:rsidR="00A73F5F" w:rsidRPr="00E468D0">
        <w:rPr>
          <w:rFonts w:ascii="Times New Roman" w:hAnsi="Times New Roman" w:cs="Times New Roman"/>
          <w:lang w:val="en-GB"/>
        </w:rPr>
        <w:t xml:space="preserve"> episode </w:t>
      </w:r>
      <w:r w:rsidR="00A73F5F" w:rsidRPr="00713E1E">
        <w:rPr>
          <w:rFonts w:ascii="Times New Roman" w:hAnsi="Times New Roman" w:cs="Times New Roman"/>
          <w:i/>
          <w:lang w:val="en-GB"/>
        </w:rPr>
        <w:t>Amy’s Choice</w:t>
      </w:r>
      <w:r w:rsidR="00A73F5F" w:rsidRPr="00E468D0">
        <w:rPr>
          <w:rFonts w:ascii="Times New Roman" w:hAnsi="Times New Roman" w:cs="Times New Roman"/>
          <w:lang w:val="en-GB"/>
        </w:rPr>
        <w:t xml:space="preserve"> gives the audience clarity </w:t>
      </w:r>
      <w:r w:rsidRPr="00E468D0">
        <w:rPr>
          <w:rFonts w:ascii="Times New Roman" w:hAnsi="Times New Roman" w:cs="Times New Roman"/>
          <w:lang w:val="en-GB"/>
        </w:rPr>
        <w:t>that the both the worlds The Doctor, Rory and Amy experienced with the burning cold star and village possessed by the elderly are both dream worlds as once they die in both dreams, they wake up safe in the TARDIS</w:t>
      </w:r>
      <w:r w:rsidR="00C8133C" w:rsidRPr="00E468D0">
        <w:rPr>
          <w:rFonts w:ascii="Times New Roman" w:hAnsi="Times New Roman" w:cs="Times New Roman"/>
          <w:lang w:val="en-GB"/>
        </w:rPr>
        <w:t xml:space="preserve">. </w:t>
      </w:r>
      <w:r w:rsidRPr="00E468D0">
        <w:rPr>
          <w:rFonts w:ascii="Times New Roman" w:hAnsi="Times New Roman" w:cs="Times New Roman"/>
          <w:lang w:val="en-GB"/>
        </w:rPr>
        <w:t xml:space="preserve">The Doctor </w:t>
      </w:r>
      <w:r w:rsidR="00C8133C" w:rsidRPr="00E468D0">
        <w:rPr>
          <w:rFonts w:ascii="Times New Roman" w:hAnsi="Times New Roman" w:cs="Times New Roman"/>
          <w:lang w:val="en-GB"/>
        </w:rPr>
        <w:t>giving a satisfactory explanation to</w:t>
      </w:r>
      <w:r w:rsidRPr="00E468D0">
        <w:rPr>
          <w:rFonts w:ascii="Times New Roman" w:hAnsi="Times New Roman" w:cs="Times New Roman"/>
          <w:lang w:val="en-GB"/>
        </w:rPr>
        <w:t xml:space="preserve"> Amy and Rory</w:t>
      </w:r>
      <w:r w:rsidR="00C8133C" w:rsidRPr="00E468D0">
        <w:rPr>
          <w:rFonts w:ascii="Times New Roman" w:hAnsi="Times New Roman" w:cs="Times New Roman"/>
          <w:lang w:val="en-GB"/>
        </w:rPr>
        <w:t xml:space="preserve"> for the reason of the events and what the actual reality of the TV Programme is.</w:t>
      </w:r>
      <w:r w:rsidRPr="00E468D0">
        <w:rPr>
          <w:rFonts w:ascii="Times New Roman" w:hAnsi="Times New Roman" w:cs="Times New Roman"/>
          <w:lang w:val="en-GB"/>
        </w:rPr>
        <w:t xml:space="preserve"> </w:t>
      </w:r>
      <w:r w:rsidR="00C8133C" w:rsidRPr="00E468D0">
        <w:rPr>
          <w:rFonts w:ascii="Times New Roman" w:hAnsi="Times New Roman" w:cs="Times New Roman"/>
          <w:lang w:val="en-GB"/>
        </w:rPr>
        <w:t>The Doctor’s explanation works well within the Doctor Who storyline.</w:t>
      </w:r>
      <w:r w:rsidR="00026777" w:rsidRPr="00E468D0">
        <w:rPr>
          <w:rFonts w:ascii="Times New Roman" w:hAnsi="Times New Roman" w:cs="Times New Roman"/>
          <w:lang w:val="en-GB"/>
        </w:rPr>
        <w:t xml:space="preserve"> An ending such as this gives both the audience and characters full clarity as to what the dream worlds meant, what caused them and </w:t>
      </w:r>
      <w:r w:rsidR="00C8133C" w:rsidRPr="00E468D0">
        <w:rPr>
          <w:rFonts w:ascii="Times New Roman" w:hAnsi="Times New Roman" w:cs="Times New Roman"/>
          <w:lang w:val="en-GB"/>
        </w:rPr>
        <w:t xml:space="preserve">re-establishes the reality of the TV series. </w:t>
      </w:r>
    </w:p>
    <w:p w14:paraId="115DD28C" w14:textId="77777777" w:rsidR="00C8133C" w:rsidRPr="00E468D0" w:rsidRDefault="00C8133C" w:rsidP="00E468D0">
      <w:pPr>
        <w:spacing w:line="360" w:lineRule="auto"/>
        <w:rPr>
          <w:rFonts w:ascii="Times New Roman" w:hAnsi="Times New Roman" w:cs="Times New Roman"/>
          <w:lang w:val="en-GB"/>
        </w:rPr>
      </w:pPr>
    </w:p>
    <w:p w14:paraId="5E5FBEBC" w14:textId="18E29DCC" w:rsidR="00B1702D" w:rsidRDefault="00C8133C" w:rsidP="00961B62">
      <w:pPr>
        <w:spacing w:line="360" w:lineRule="auto"/>
        <w:rPr>
          <w:rFonts w:ascii="Times New Roman" w:hAnsi="Times New Roman" w:cs="Times New Roman"/>
          <w:lang w:val="en-GB"/>
        </w:rPr>
      </w:pPr>
      <w:r w:rsidRPr="00E468D0">
        <w:rPr>
          <w:rFonts w:ascii="Times New Roman" w:hAnsi="Times New Roman" w:cs="Times New Roman"/>
          <w:lang w:val="en-GB"/>
        </w:rPr>
        <w:t xml:space="preserve">All these examples share the important theme on what their version of their reality and how we can recognise reality. This is a universal question and there is a universal anxiety that we are able to recognise reality. </w:t>
      </w:r>
      <w:r w:rsidR="00E74D50" w:rsidRPr="00E468D0">
        <w:rPr>
          <w:rFonts w:ascii="Times New Roman" w:hAnsi="Times New Roman" w:cs="Times New Roman"/>
          <w:lang w:val="en-GB"/>
        </w:rPr>
        <w:t xml:space="preserve">The main focus behind the Film and TV examples is that there is a universal human need to recognise reality, and the fear of mental illness is related to the fear of confusion over that reality. These examples enable the audience so safely explore that need and fear, but unlike in dreams and nightmares, they are assured of a safe conclusion and subsequent return to their own reality. </w:t>
      </w:r>
      <w:r w:rsidR="008101BC" w:rsidRPr="00E468D0">
        <w:rPr>
          <w:rFonts w:ascii="Times New Roman" w:hAnsi="Times New Roman" w:cs="Times New Roman"/>
          <w:lang w:val="en-GB"/>
        </w:rPr>
        <w:t xml:space="preserve">The episodes show anxiety about being tricked or confused, </w:t>
      </w:r>
      <w:r w:rsidR="00CF6543">
        <w:rPr>
          <w:rFonts w:ascii="Times New Roman" w:hAnsi="Times New Roman" w:cs="Times New Roman"/>
          <w:lang w:val="en-GB"/>
        </w:rPr>
        <w:t>and the uncomfortable feeling</w:t>
      </w:r>
      <w:r w:rsidR="008101BC" w:rsidRPr="00E468D0">
        <w:rPr>
          <w:rFonts w:ascii="Times New Roman" w:hAnsi="Times New Roman" w:cs="Times New Roman"/>
          <w:lang w:val="en-GB"/>
        </w:rPr>
        <w:t xml:space="preserve"> that nightmares provoke</w:t>
      </w:r>
      <w:r w:rsidR="005E477A" w:rsidRPr="00E468D0">
        <w:rPr>
          <w:rFonts w:ascii="Times New Roman" w:hAnsi="Times New Roman" w:cs="Times New Roman"/>
          <w:lang w:val="en-GB"/>
        </w:rPr>
        <w:t xml:space="preserve">. </w:t>
      </w:r>
      <w:r w:rsidR="00207B10">
        <w:rPr>
          <w:rFonts w:ascii="Times New Roman" w:hAnsi="Times New Roman" w:cs="Times New Roman"/>
          <w:lang w:val="en-GB"/>
        </w:rPr>
        <w:t>T</w:t>
      </w:r>
      <w:r w:rsidR="00E03FD2" w:rsidRPr="00E468D0">
        <w:rPr>
          <w:rFonts w:ascii="Times New Roman" w:hAnsi="Times New Roman" w:cs="Times New Roman"/>
          <w:lang w:val="en-GB"/>
        </w:rPr>
        <w:t>his is a universal primeval experience and the episodes are doing one of the tasks of the creative art which is to help individuals engage with their inner most fears in a safe and</w:t>
      </w:r>
      <w:r w:rsidR="00207B10">
        <w:rPr>
          <w:rFonts w:ascii="Times New Roman" w:hAnsi="Times New Roman" w:cs="Times New Roman"/>
          <w:lang w:val="en-GB"/>
        </w:rPr>
        <w:t xml:space="preserve"> controlled way, knowing that they can return safely to their </w:t>
      </w:r>
      <w:r w:rsidR="00961B62">
        <w:rPr>
          <w:rFonts w:ascii="Times New Roman" w:hAnsi="Times New Roman" w:cs="Times New Roman"/>
          <w:lang w:val="en-GB"/>
        </w:rPr>
        <w:t>own reality.</w:t>
      </w:r>
    </w:p>
    <w:p w14:paraId="2B1757F5" w14:textId="77777777" w:rsidR="00961B62" w:rsidRPr="00E468D0" w:rsidRDefault="00961B62" w:rsidP="00961B62">
      <w:pPr>
        <w:spacing w:line="360" w:lineRule="auto"/>
        <w:rPr>
          <w:rFonts w:ascii="Times New Roman" w:hAnsi="Times New Roman" w:cs="Times New Roman"/>
          <w:lang w:val="en-GB"/>
        </w:rPr>
      </w:pPr>
    </w:p>
    <w:bookmarkStart w:id="5" w:name="_Toc533011689" w:displacedByCustomXml="next"/>
    <w:sdt>
      <w:sdtPr>
        <w:rPr>
          <w:rFonts w:ascii="Times New Roman" w:eastAsiaTheme="minorHAnsi" w:hAnsi="Times New Roman" w:cs="Times New Roman"/>
          <w:b w:val="0"/>
          <w:bCs w:val="0"/>
          <w:color w:val="auto"/>
          <w:sz w:val="24"/>
          <w:szCs w:val="24"/>
          <w:lang w:bidi="ar-SA"/>
        </w:rPr>
        <w:id w:val="1521288563"/>
        <w:docPartObj>
          <w:docPartGallery w:val="Bibliographies"/>
          <w:docPartUnique/>
        </w:docPartObj>
      </w:sdtPr>
      <w:sdtEndPr/>
      <w:sdtContent>
        <w:p w14:paraId="17E3507A" w14:textId="3D27EAEC" w:rsidR="00A61A9C" w:rsidRPr="00E468D0" w:rsidRDefault="00A61A9C">
          <w:pPr>
            <w:pStyle w:val="Heading1"/>
            <w:rPr>
              <w:rFonts w:ascii="Times New Roman" w:hAnsi="Times New Roman" w:cs="Times New Roman"/>
              <w:b w:val="0"/>
              <w:bCs w:val="0"/>
            </w:rPr>
          </w:pPr>
          <w:r w:rsidRPr="00E468D0">
            <w:rPr>
              <w:rFonts w:ascii="Times New Roman" w:hAnsi="Times New Roman" w:cs="Times New Roman"/>
              <w:b w:val="0"/>
              <w:bCs w:val="0"/>
            </w:rPr>
            <w:t>Bibliography</w:t>
          </w:r>
          <w:bookmarkEnd w:id="5"/>
        </w:p>
        <w:sdt>
          <w:sdtPr>
            <w:rPr>
              <w:rFonts w:ascii="Times New Roman" w:hAnsi="Times New Roman" w:cs="Times New Roman"/>
            </w:rPr>
            <w:id w:val="111145805"/>
            <w:bibliography/>
          </w:sdtPr>
          <w:sdtEndPr/>
          <w:sdtContent>
            <w:p w14:paraId="60845E14" w14:textId="21820197" w:rsidR="00C47756" w:rsidRDefault="00A61A9C" w:rsidP="00063009">
              <w:pPr>
                <w:pStyle w:val="Bibliography"/>
                <w:rPr>
                  <w:noProof/>
                </w:rPr>
              </w:pPr>
              <w:r w:rsidRPr="00E468D0">
                <w:rPr>
                  <w:rFonts w:ascii="Times New Roman" w:hAnsi="Times New Roman" w:cs="Times New Roman"/>
                </w:rPr>
                <w:fldChar w:fldCharType="begin"/>
              </w:r>
              <w:r w:rsidRPr="00E468D0">
                <w:rPr>
                  <w:rFonts w:ascii="Times New Roman" w:hAnsi="Times New Roman" w:cs="Times New Roman"/>
                </w:rPr>
                <w:instrText xml:space="preserve"> BIBLIOGRAPHY </w:instrText>
              </w:r>
              <w:r w:rsidRPr="00E468D0">
                <w:rPr>
                  <w:rFonts w:ascii="Times New Roman" w:hAnsi="Times New Roman" w:cs="Times New Roman"/>
                </w:rPr>
                <w:fldChar w:fldCharType="separate"/>
              </w:r>
              <w:r w:rsidR="00063009">
                <w:rPr>
                  <w:noProof/>
                </w:rPr>
                <w:t xml:space="preserve">Bill Pope, P. M., 2012. </w:t>
              </w:r>
              <w:r w:rsidR="00063009">
                <w:rPr>
                  <w:i/>
                  <w:iCs/>
                  <w:noProof/>
                </w:rPr>
                <w:t xml:space="preserve">Interview with Bill Pope (Director of Photography) from The Matrix (1999). </w:t>
              </w:r>
              <w:r w:rsidR="00063009">
                <w:rPr>
                  <w:noProof/>
                </w:rPr>
                <w:t xml:space="preserve">[Online] </w:t>
              </w:r>
              <w:r w:rsidR="00063009">
                <w:rPr>
                  <w:noProof/>
                </w:rPr>
                <w:br/>
              </w:r>
              <w:r w:rsidR="00C47756">
                <w:rPr>
                  <w:noProof/>
                </w:rPr>
                <w:t xml:space="preserve">Fig 1 The Matrix </w:t>
              </w:r>
              <w:r w:rsidR="00720B01">
                <w:rPr>
                  <w:noProof/>
                </w:rPr>
                <w:t>1999</w:t>
              </w:r>
            </w:p>
            <w:p w14:paraId="3DD7F941" w14:textId="1ABE2D6D" w:rsidR="00720B01" w:rsidRDefault="00720B01" w:rsidP="00720B01">
              <w:r>
                <w:t>Fig 2 The Matrix 1999</w:t>
              </w:r>
            </w:p>
            <w:p w14:paraId="3A639E56" w14:textId="0CE15C75" w:rsidR="00720B01" w:rsidRDefault="00720B01" w:rsidP="00720B01">
              <w:r>
                <w:t>Fig 3 Buffy The Vampire Slayer 2002</w:t>
              </w:r>
            </w:p>
            <w:p w14:paraId="4AED680D" w14:textId="7CB7E4B8" w:rsidR="00720B01" w:rsidRDefault="00720B01" w:rsidP="00720B01">
              <w:r>
                <w:t>Fig 4 Doctor Who 2010</w:t>
              </w:r>
            </w:p>
            <w:p w14:paraId="74FCF5DE" w14:textId="666D96EC" w:rsidR="00720B01" w:rsidRDefault="00720B01" w:rsidP="00720B01">
              <w:r>
                <w:t>Fig 5 Doctor Who 2010</w:t>
              </w:r>
            </w:p>
            <w:p w14:paraId="001CA835" w14:textId="1543D93E" w:rsidR="00720B01" w:rsidRPr="00720B01" w:rsidRDefault="00720B01" w:rsidP="00720B01">
              <w:r>
                <w:t>Fig 6 House MD 2008</w:t>
              </w:r>
            </w:p>
            <w:p w14:paraId="3CD97B22" w14:textId="511A2278" w:rsidR="00063009" w:rsidRDefault="00063009" w:rsidP="00063009">
              <w:pPr>
                <w:pStyle w:val="Bibliography"/>
                <w:rPr>
                  <w:noProof/>
                </w:rPr>
              </w:pPr>
              <w:r>
                <w:rPr>
                  <w:noProof/>
                </w:rPr>
                <w:t xml:space="preserve">Available at: </w:t>
              </w:r>
              <w:r>
                <w:rPr>
                  <w:noProof/>
                  <w:u w:val="single"/>
                </w:rPr>
                <w:t>https://www.matrixfans.net/interview-with-bill-pope-director-of-photography-from-the-matrix-1999/</w:t>
              </w:r>
            </w:p>
            <w:p w14:paraId="7E558A55" w14:textId="77777777" w:rsidR="00063009" w:rsidRDefault="00063009" w:rsidP="00063009">
              <w:pPr>
                <w:pStyle w:val="Bibliography"/>
                <w:rPr>
                  <w:noProof/>
                </w:rPr>
              </w:pPr>
              <w:r>
                <w:rPr>
                  <w:noProof/>
                </w:rPr>
                <w:t xml:space="preserve">Bradbury, R., 2015. </w:t>
              </w:r>
              <w:r>
                <w:rPr>
                  <w:i/>
                  <w:iCs/>
                  <w:noProof/>
                </w:rPr>
                <w:t xml:space="preserve">Zen in the Art of Writing. </w:t>
              </w:r>
              <w:r>
                <w:rPr>
                  <w:noProof/>
                </w:rPr>
                <w:t>s.l.:HarperCollins .</w:t>
              </w:r>
            </w:p>
            <w:p w14:paraId="32A8EDEB" w14:textId="77777777" w:rsidR="00063009" w:rsidRDefault="00063009" w:rsidP="00063009">
              <w:pPr>
                <w:pStyle w:val="Bibliography"/>
                <w:rPr>
                  <w:noProof/>
                </w:rPr>
              </w:pPr>
              <w:r>
                <w:rPr>
                  <w:noProof/>
                </w:rPr>
                <w:t xml:space="preserve">Cruso, T., 1973. </w:t>
              </w:r>
              <w:r>
                <w:rPr>
                  <w:i/>
                  <w:iCs/>
                  <w:noProof/>
                </w:rPr>
                <w:t xml:space="preserve">To Everything There Is A Season: The Gardening Year. </w:t>
              </w:r>
              <w:r>
                <w:rPr>
                  <w:noProof/>
                </w:rPr>
                <w:t>First Edition ed. s.l.:Alfred A. Knopf.</w:t>
              </w:r>
            </w:p>
            <w:p w14:paraId="15BC20C6" w14:textId="77777777" w:rsidR="00063009" w:rsidRDefault="00063009" w:rsidP="00063009">
              <w:pPr>
                <w:pStyle w:val="Bibliography"/>
                <w:rPr>
                  <w:noProof/>
                </w:rPr>
              </w:pPr>
              <w:r>
                <w:rPr>
                  <w:i/>
                  <w:iCs/>
                  <w:noProof/>
                </w:rPr>
                <w:t xml:space="preserve">Doctor Who Amy's Choice. </w:t>
              </w:r>
              <w:r>
                <w:rPr>
                  <w:noProof/>
                </w:rPr>
                <w:t>2010. [Film] Directed by Simon Nye. s.l.: s.n.</w:t>
              </w:r>
            </w:p>
            <w:p w14:paraId="6D41FB95" w14:textId="77777777" w:rsidR="00063009" w:rsidRDefault="00063009" w:rsidP="00063009">
              <w:pPr>
                <w:pStyle w:val="Bibliography"/>
                <w:rPr>
                  <w:noProof/>
                </w:rPr>
              </w:pPr>
              <w:r>
                <w:rPr>
                  <w:noProof/>
                </w:rPr>
                <w:t xml:space="preserve">Eliot, T. S., 2014. </w:t>
              </w:r>
              <w:r>
                <w:rPr>
                  <w:i/>
                  <w:iCs/>
                  <w:noProof/>
                </w:rPr>
                <w:t xml:space="preserve">Four Quartets. </w:t>
              </w:r>
              <w:r>
                <w:rPr>
                  <w:noProof/>
                </w:rPr>
                <w:t>Boston(Massachusetts): Houghton Mifflin Harcourt .</w:t>
              </w:r>
            </w:p>
            <w:p w14:paraId="175D710D" w14:textId="77777777" w:rsidR="00063009" w:rsidRDefault="00063009" w:rsidP="00063009">
              <w:pPr>
                <w:pStyle w:val="Bibliography"/>
                <w:rPr>
                  <w:noProof/>
                </w:rPr>
              </w:pPr>
              <w:r>
                <w:rPr>
                  <w:noProof/>
                </w:rPr>
                <w:t xml:space="preserve">Freud, S., 1997. </w:t>
              </w:r>
              <w:r>
                <w:rPr>
                  <w:i/>
                  <w:iCs/>
                  <w:noProof/>
                </w:rPr>
                <w:t xml:space="preserve">The Interpretation of Dreams. </w:t>
              </w:r>
              <w:r>
                <w:rPr>
                  <w:noProof/>
                </w:rPr>
                <w:t>Hertfordshire: Wordsworth Editions.</w:t>
              </w:r>
            </w:p>
            <w:p w14:paraId="76C6C52E" w14:textId="77777777" w:rsidR="00063009" w:rsidRDefault="00063009" w:rsidP="00063009">
              <w:pPr>
                <w:pStyle w:val="Bibliography"/>
                <w:rPr>
                  <w:noProof/>
                </w:rPr>
              </w:pPr>
              <w:r>
                <w:rPr>
                  <w:noProof/>
                </w:rPr>
                <w:t xml:space="preserve">Freud, S., 1997. </w:t>
              </w:r>
              <w:r>
                <w:rPr>
                  <w:i/>
                  <w:iCs/>
                  <w:noProof/>
                </w:rPr>
                <w:t xml:space="preserve">The Interpretation of Dreams. </w:t>
              </w:r>
              <w:r>
                <w:rPr>
                  <w:noProof/>
                </w:rPr>
                <w:t>Hertfordshire: Wordsworth Editions Limited.</w:t>
              </w:r>
            </w:p>
            <w:p w14:paraId="42875E29" w14:textId="77777777" w:rsidR="00063009" w:rsidRDefault="00063009" w:rsidP="00063009">
              <w:pPr>
                <w:pStyle w:val="Bibliography"/>
                <w:rPr>
                  <w:noProof/>
                </w:rPr>
              </w:pPr>
              <w:r>
                <w:rPr>
                  <w:noProof/>
                </w:rPr>
                <w:t xml:space="preserve">Hustvedt, S., 2010. </w:t>
              </w:r>
              <w:r>
                <w:rPr>
                  <w:i/>
                  <w:iCs/>
                  <w:noProof/>
                </w:rPr>
                <w:t xml:space="preserve">The Skaing Woman or A History of my Nerves. </w:t>
              </w:r>
              <w:r>
                <w:rPr>
                  <w:noProof/>
                </w:rPr>
                <w:t>s.l.:Hachette.</w:t>
              </w:r>
            </w:p>
            <w:p w14:paraId="5E342CD3" w14:textId="77777777" w:rsidR="00063009" w:rsidRDefault="00063009" w:rsidP="00063009">
              <w:pPr>
                <w:pStyle w:val="Bibliography"/>
                <w:rPr>
                  <w:noProof/>
                </w:rPr>
              </w:pPr>
              <w:r>
                <w:rPr>
                  <w:noProof/>
                </w:rPr>
                <w:t xml:space="preserve">Jung, C., 1995. </w:t>
              </w:r>
              <w:r>
                <w:rPr>
                  <w:i/>
                  <w:iCs/>
                  <w:noProof/>
                </w:rPr>
                <w:t xml:space="preserve">Memories, Dreams, Reflections. </w:t>
              </w:r>
              <w:r>
                <w:rPr>
                  <w:noProof/>
                </w:rPr>
                <w:t>New Ed ed. s.l.:Fontana Press.</w:t>
              </w:r>
            </w:p>
            <w:p w14:paraId="12A88401" w14:textId="77777777" w:rsidR="00063009" w:rsidRDefault="00063009" w:rsidP="00063009">
              <w:pPr>
                <w:pStyle w:val="Bibliography"/>
                <w:rPr>
                  <w:noProof/>
                </w:rPr>
              </w:pPr>
              <w:r>
                <w:rPr>
                  <w:noProof/>
                </w:rPr>
                <w:t xml:space="preserve">Jung, C. G., 1981. </w:t>
              </w:r>
              <w:r>
                <w:rPr>
                  <w:i/>
                  <w:iCs/>
                  <w:noProof/>
                </w:rPr>
                <w:t xml:space="preserve">The Archetypes and the Collective Unconscious. </w:t>
              </w:r>
              <w:r>
                <w:rPr>
                  <w:noProof/>
                </w:rPr>
                <w:t>Princeton: Princeton University Press.</w:t>
              </w:r>
            </w:p>
            <w:p w14:paraId="65DCDCAC" w14:textId="77777777" w:rsidR="00063009" w:rsidRDefault="00063009" w:rsidP="00063009">
              <w:pPr>
                <w:pStyle w:val="Bibliography"/>
                <w:rPr>
                  <w:noProof/>
                </w:rPr>
              </w:pPr>
              <w:r>
                <w:rPr>
                  <w:noProof/>
                </w:rPr>
                <w:t xml:space="preserve">Linda, n.d. </w:t>
              </w:r>
              <w:r>
                <w:rPr>
                  <w:i/>
                  <w:iCs/>
                  <w:noProof/>
                </w:rPr>
                <w:t xml:space="preserve">Buffy The Vampire Slayer -- Normal Again -- Analysis. </w:t>
              </w:r>
              <w:r>
                <w:rPr>
                  <w:noProof/>
                </w:rPr>
                <w:t xml:space="preserve">[Online] </w:t>
              </w:r>
              <w:r>
                <w:rPr>
                  <w:noProof/>
                </w:rPr>
                <w:br/>
                <w:t xml:space="preserve">Available at: </w:t>
              </w:r>
              <w:r>
                <w:rPr>
                  <w:noProof/>
                  <w:u w:val="single"/>
                </w:rPr>
                <w:t>http://www.monash.com/buffy_NA.html</w:t>
              </w:r>
            </w:p>
            <w:p w14:paraId="650AA92B" w14:textId="77777777" w:rsidR="00063009" w:rsidRDefault="00063009" w:rsidP="00063009">
              <w:pPr>
                <w:pStyle w:val="Bibliography"/>
                <w:rPr>
                  <w:noProof/>
                </w:rPr>
              </w:pPr>
              <w:r>
                <w:rPr>
                  <w:noProof/>
                </w:rPr>
                <w:t xml:space="preserve">Mark Twain, A. S. P. P. B., 2017. </w:t>
              </w:r>
              <w:r>
                <w:rPr>
                  <w:i/>
                  <w:iCs/>
                  <w:noProof/>
                </w:rPr>
                <w:t xml:space="preserve">Myths, Amnesia and Reality in Militiary Conflicts. </w:t>
              </w:r>
              <w:r>
                <w:rPr>
                  <w:noProof/>
                </w:rPr>
                <w:t>Cambridge: Cambridge Scholars Publishing.</w:t>
              </w:r>
            </w:p>
            <w:p w14:paraId="6508CC08" w14:textId="77777777" w:rsidR="00063009" w:rsidRDefault="00063009" w:rsidP="00063009">
              <w:pPr>
                <w:pStyle w:val="Bibliography"/>
                <w:rPr>
                  <w:noProof/>
                </w:rPr>
              </w:pPr>
              <w:r>
                <w:rPr>
                  <w:noProof/>
                </w:rPr>
                <w:t xml:space="preserve">Marsha Norman, T. F., 2013. </w:t>
              </w:r>
              <w:r>
                <w:rPr>
                  <w:i/>
                  <w:iCs/>
                  <w:noProof/>
                </w:rPr>
                <w:t xml:space="preserve">Afflatus: A Collection of Dreams and Their Gnostic Influence on Human Evolution. </w:t>
              </w:r>
              <w:r>
                <w:rPr>
                  <w:noProof/>
                </w:rPr>
                <w:t>s.l.:BalboaPressAU.</w:t>
              </w:r>
            </w:p>
            <w:p w14:paraId="1D8840F3" w14:textId="77777777" w:rsidR="00063009" w:rsidRDefault="00063009" w:rsidP="00063009">
              <w:pPr>
                <w:pStyle w:val="Bibliography"/>
                <w:rPr>
                  <w:noProof/>
                </w:rPr>
              </w:pPr>
              <w:r>
                <w:rPr>
                  <w:noProof/>
                </w:rPr>
                <w:t xml:space="preserve">Naskar, A., 2018. </w:t>
              </w:r>
              <w:r>
                <w:rPr>
                  <w:i/>
                  <w:iCs/>
                  <w:noProof/>
                </w:rPr>
                <w:t xml:space="preserve">Conscience over Nonsense. </w:t>
              </w:r>
              <w:r>
                <w:rPr>
                  <w:noProof/>
                </w:rPr>
                <w:t>First Edition ed. s.l.:CreateSpace Independent Publishing Platform.</w:t>
              </w:r>
            </w:p>
            <w:p w14:paraId="0F306F4A" w14:textId="77777777" w:rsidR="00063009" w:rsidRDefault="00063009" w:rsidP="00063009">
              <w:pPr>
                <w:pStyle w:val="Bibliography"/>
                <w:rPr>
                  <w:noProof/>
                </w:rPr>
              </w:pPr>
              <w:r>
                <w:rPr>
                  <w:i/>
                  <w:iCs/>
                  <w:noProof/>
                </w:rPr>
                <w:t xml:space="preserve">Parents, House M.D.. </w:t>
              </w:r>
              <w:r>
                <w:rPr>
                  <w:noProof/>
                </w:rPr>
                <w:t>2011. [Film] Directed by Greg Yaitanes. United States: Universal Television.</w:t>
              </w:r>
            </w:p>
            <w:p w14:paraId="502A2886" w14:textId="77777777" w:rsidR="00063009" w:rsidRDefault="00063009" w:rsidP="00063009">
              <w:pPr>
                <w:pStyle w:val="Bibliography"/>
                <w:rPr>
                  <w:noProof/>
                </w:rPr>
              </w:pPr>
              <w:r>
                <w:rPr>
                  <w:noProof/>
                </w:rPr>
                <w:t xml:space="preserve">Terence McKenna, S. B. E. T. T., 2018. </w:t>
              </w:r>
              <w:r>
                <w:rPr>
                  <w:i/>
                  <w:iCs/>
                  <w:noProof/>
                </w:rPr>
                <w:t xml:space="preserve">Consciousness: An Introduction. </w:t>
              </w:r>
              <w:r>
                <w:rPr>
                  <w:noProof/>
                </w:rPr>
                <w:t>3rd Edition ed. London: Routledge.</w:t>
              </w:r>
            </w:p>
            <w:p w14:paraId="7C6170D2" w14:textId="77777777" w:rsidR="00063009" w:rsidRDefault="00063009" w:rsidP="00063009">
              <w:pPr>
                <w:pStyle w:val="Bibliography"/>
                <w:rPr>
                  <w:noProof/>
                </w:rPr>
              </w:pPr>
              <w:r>
                <w:rPr>
                  <w:noProof/>
                </w:rPr>
                <w:t xml:space="preserve">Terri Guillen, D. K., 2018. </w:t>
              </w:r>
              <w:r>
                <w:rPr>
                  <w:i/>
                  <w:iCs/>
                  <w:noProof/>
                </w:rPr>
                <w:t xml:space="preserve">Power Quotes: For Life, Business, and Leadership. </w:t>
              </w:r>
              <w:r>
                <w:rPr>
                  <w:noProof/>
                </w:rPr>
                <w:t>s.l.:Business Expert Press.</w:t>
              </w:r>
            </w:p>
            <w:p w14:paraId="1ADA75E2" w14:textId="26697C3A" w:rsidR="0056203E" w:rsidRPr="00E468D0" w:rsidRDefault="00A61A9C" w:rsidP="00063009">
              <w:pPr>
                <w:rPr>
                  <w:rFonts w:ascii="Times New Roman" w:hAnsi="Times New Roman" w:cs="Times New Roman"/>
                </w:rPr>
              </w:pPr>
              <w:r w:rsidRPr="00E468D0">
                <w:rPr>
                  <w:rFonts w:ascii="Times New Roman" w:hAnsi="Times New Roman" w:cs="Times New Roman"/>
                  <w:noProof/>
                </w:rPr>
                <w:fldChar w:fldCharType="end"/>
              </w:r>
            </w:p>
          </w:sdtContent>
        </w:sdt>
      </w:sdtContent>
    </w:sdt>
    <w:sectPr w:rsidR="0056203E" w:rsidRPr="00E468D0" w:rsidSect="004A117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CFEDE9" w14:textId="77777777" w:rsidR="003713C4" w:rsidRDefault="003713C4" w:rsidP="00E468D0">
      <w:r>
        <w:separator/>
      </w:r>
    </w:p>
  </w:endnote>
  <w:endnote w:type="continuationSeparator" w:id="0">
    <w:p w14:paraId="4F5320A9" w14:textId="77777777" w:rsidR="003713C4" w:rsidRDefault="003713C4" w:rsidP="00E468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64441C" w14:textId="77777777" w:rsidR="003713C4" w:rsidRDefault="003713C4" w:rsidP="00E468D0">
      <w:r>
        <w:separator/>
      </w:r>
    </w:p>
  </w:footnote>
  <w:footnote w:type="continuationSeparator" w:id="0">
    <w:p w14:paraId="17846C57" w14:textId="77777777" w:rsidR="003713C4" w:rsidRDefault="003713C4" w:rsidP="00E468D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D30179"/>
    <w:multiLevelType w:val="hybridMultilevel"/>
    <w:tmpl w:val="5ED0D9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DDB"/>
    <w:rsid w:val="00000A6B"/>
    <w:rsid w:val="000027DD"/>
    <w:rsid w:val="00011EE8"/>
    <w:rsid w:val="00013469"/>
    <w:rsid w:val="0001449F"/>
    <w:rsid w:val="00024B5B"/>
    <w:rsid w:val="000265D1"/>
    <w:rsid w:val="00026777"/>
    <w:rsid w:val="00026C63"/>
    <w:rsid w:val="000279C4"/>
    <w:rsid w:val="00036C94"/>
    <w:rsid w:val="00040526"/>
    <w:rsid w:val="0004119E"/>
    <w:rsid w:val="00051D57"/>
    <w:rsid w:val="00053415"/>
    <w:rsid w:val="000610C7"/>
    <w:rsid w:val="00061217"/>
    <w:rsid w:val="00062426"/>
    <w:rsid w:val="00063009"/>
    <w:rsid w:val="00070B26"/>
    <w:rsid w:val="0007173C"/>
    <w:rsid w:val="000777C0"/>
    <w:rsid w:val="000826C7"/>
    <w:rsid w:val="00083E38"/>
    <w:rsid w:val="00087840"/>
    <w:rsid w:val="000909DF"/>
    <w:rsid w:val="000915C8"/>
    <w:rsid w:val="00093F33"/>
    <w:rsid w:val="00095321"/>
    <w:rsid w:val="00097B9E"/>
    <w:rsid w:val="000A761E"/>
    <w:rsid w:val="000B1B9E"/>
    <w:rsid w:val="000B1CBB"/>
    <w:rsid w:val="000B3F79"/>
    <w:rsid w:val="000B7DB2"/>
    <w:rsid w:val="000C0071"/>
    <w:rsid w:val="000E07AB"/>
    <w:rsid w:val="000E183B"/>
    <w:rsid w:val="000E3CC5"/>
    <w:rsid w:val="000E44BF"/>
    <w:rsid w:val="000F01D8"/>
    <w:rsid w:val="001155CD"/>
    <w:rsid w:val="001161CA"/>
    <w:rsid w:val="001222E4"/>
    <w:rsid w:val="00124FA4"/>
    <w:rsid w:val="00130E2C"/>
    <w:rsid w:val="001319FA"/>
    <w:rsid w:val="00135066"/>
    <w:rsid w:val="00136782"/>
    <w:rsid w:val="00153D90"/>
    <w:rsid w:val="001650B5"/>
    <w:rsid w:val="00171656"/>
    <w:rsid w:val="00194ECC"/>
    <w:rsid w:val="00195187"/>
    <w:rsid w:val="00195BBB"/>
    <w:rsid w:val="00195E8F"/>
    <w:rsid w:val="001A1970"/>
    <w:rsid w:val="001A7A27"/>
    <w:rsid w:val="001B0A10"/>
    <w:rsid w:val="001B363F"/>
    <w:rsid w:val="001C23B8"/>
    <w:rsid w:val="001C6FB9"/>
    <w:rsid w:val="001D71B0"/>
    <w:rsid w:val="001E6054"/>
    <w:rsid w:val="001F14A5"/>
    <w:rsid w:val="001F4332"/>
    <w:rsid w:val="002042D1"/>
    <w:rsid w:val="00207B10"/>
    <w:rsid w:val="00211BF2"/>
    <w:rsid w:val="0021265B"/>
    <w:rsid w:val="002146D8"/>
    <w:rsid w:val="002224AB"/>
    <w:rsid w:val="002272BC"/>
    <w:rsid w:val="0023272C"/>
    <w:rsid w:val="00234526"/>
    <w:rsid w:val="00243FF3"/>
    <w:rsid w:val="00255068"/>
    <w:rsid w:val="00257691"/>
    <w:rsid w:val="00276822"/>
    <w:rsid w:val="00281784"/>
    <w:rsid w:val="00283D5D"/>
    <w:rsid w:val="00284408"/>
    <w:rsid w:val="002975B0"/>
    <w:rsid w:val="002A2B7C"/>
    <w:rsid w:val="002A5D19"/>
    <w:rsid w:val="002B1DDB"/>
    <w:rsid w:val="002B414E"/>
    <w:rsid w:val="002C0191"/>
    <w:rsid w:val="002D35D8"/>
    <w:rsid w:val="002E5E7A"/>
    <w:rsid w:val="002E7702"/>
    <w:rsid w:val="003052F2"/>
    <w:rsid w:val="00332B65"/>
    <w:rsid w:val="00335501"/>
    <w:rsid w:val="00337813"/>
    <w:rsid w:val="00340217"/>
    <w:rsid w:val="00340352"/>
    <w:rsid w:val="00364698"/>
    <w:rsid w:val="003713C4"/>
    <w:rsid w:val="003753E1"/>
    <w:rsid w:val="003806CB"/>
    <w:rsid w:val="00382AEE"/>
    <w:rsid w:val="00384BA1"/>
    <w:rsid w:val="00391986"/>
    <w:rsid w:val="00394F4F"/>
    <w:rsid w:val="003B6FA0"/>
    <w:rsid w:val="003D7D3A"/>
    <w:rsid w:val="003F2594"/>
    <w:rsid w:val="00403A98"/>
    <w:rsid w:val="00406D49"/>
    <w:rsid w:val="004115D2"/>
    <w:rsid w:val="0044439D"/>
    <w:rsid w:val="00445417"/>
    <w:rsid w:val="0045084B"/>
    <w:rsid w:val="004528A9"/>
    <w:rsid w:val="00454481"/>
    <w:rsid w:val="004570C9"/>
    <w:rsid w:val="00461D1C"/>
    <w:rsid w:val="00463AE0"/>
    <w:rsid w:val="0046446F"/>
    <w:rsid w:val="00465C08"/>
    <w:rsid w:val="00476669"/>
    <w:rsid w:val="00486EB1"/>
    <w:rsid w:val="00492F10"/>
    <w:rsid w:val="004936F2"/>
    <w:rsid w:val="00493B49"/>
    <w:rsid w:val="00494590"/>
    <w:rsid w:val="0049757F"/>
    <w:rsid w:val="004A08EF"/>
    <w:rsid w:val="004A1178"/>
    <w:rsid w:val="004A1FCC"/>
    <w:rsid w:val="004B7516"/>
    <w:rsid w:val="004D70BF"/>
    <w:rsid w:val="004E4275"/>
    <w:rsid w:val="004F3936"/>
    <w:rsid w:val="00501346"/>
    <w:rsid w:val="005053E3"/>
    <w:rsid w:val="00505DA6"/>
    <w:rsid w:val="005071EC"/>
    <w:rsid w:val="00510ED8"/>
    <w:rsid w:val="00512B93"/>
    <w:rsid w:val="00513DA2"/>
    <w:rsid w:val="00515BA9"/>
    <w:rsid w:val="00540378"/>
    <w:rsid w:val="005405D4"/>
    <w:rsid w:val="00541FD0"/>
    <w:rsid w:val="005468F2"/>
    <w:rsid w:val="00551064"/>
    <w:rsid w:val="0055277C"/>
    <w:rsid w:val="0056203E"/>
    <w:rsid w:val="00570A16"/>
    <w:rsid w:val="00570C7F"/>
    <w:rsid w:val="0057615D"/>
    <w:rsid w:val="00576FBD"/>
    <w:rsid w:val="005A0E59"/>
    <w:rsid w:val="005A7CAC"/>
    <w:rsid w:val="005B0DF0"/>
    <w:rsid w:val="005B4AE2"/>
    <w:rsid w:val="005B7F4C"/>
    <w:rsid w:val="005C4182"/>
    <w:rsid w:val="005C5102"/>
    <w:rsid w:val="005E477A"/>
    <w:rsid w:val="005F2293"/>
    <w:rsid w:val="005F5279"/>
    <w:rsid w:val="00606BCC"/>
    <w:rsid w:val="00626620"/>
    <w:rsid w:val="00633FF1"/>
    <w:rsid w:val="006526C4"/>
    <w:rsid w:val="006538FB"/>
    <w:rsid w:val="006634C5"/>
    <w:rsid w:val="00667982"/>
    <w:rsid w:val="00670865"/>
    <w:rsid w:val="006747CE"/>
    <w:rsid w:val="00691CC1"/>
    <w:rsid w:val="00694016"/>
    <w:rsid w:val="00697030"/>
    <w:rsid w:val="006B7D2D"/>
    <w:rsid w:val="006C5032"/>
    <w:rsid w:val="006D03D9"/>
    <w:rsid w:val="006E1111"/>
    <w:rsid w:val="006E16F5"/>
    <w:rsid w:val="006E6BD2"/>
    <w:rsid w:val="006F6614"/>
    <w:rsid w:val="00711FBC"/>
    <w:rsid w:val="00713700"/>
    <w:rsid w:val="00713E1E"/>
    <w:rsid w:val="00714E44"/>
    <w:rsid w:val="00720B01"/>
    <w:rsid w:val="0072265E"/>
    <w:rsid w:val="00726975"/>
    <w:rsid w:val="00734F84"/>
    <w:rsid w:val="007501C7"/>
    <w:rsid w:val="00764B5A"/>
    <w:rsid w:val="007737E8"/>
    <w:rsid w:val="007836D0"/>
    <w:rsid w:val="00792E19"/>
    <w:rsid w:val="00795E56"/>
    <w:rsid w:val="007B3AB0"/>
    <w:rsid w:val="007C0561"/>
    <w:rsid w:val="007C0A5D"/>
    <w:rsid w:val="007C1084"/>
    <w:rsid w:val="007C717E"/>
    <w:rsid w:val="007E37A9"/>
    <w:rsid w:val="007F30DB"/>
    <w:rsid w:val="0080189F"/>
    <w:rsid w:val="0080652F"/>
    <w:rsid w:val="00806827"/>
    <w:rsid w:val="008101BC"/>
    <w:rsid w:val="00813AA3"/>
    <w:rsid w:val="00814902"/>
    <w:rsid w:val="00814BA0"/>
    <w:rsid w:val="0083292B"/>
    <w:rsid w:val="00834E3C"/>
    <w:rsid w:val="008352A8"/>
    <w:rsid w:val="00835AA7"/>
    <w:rsid w:val="00866EAB"/>
    <w:rsid w:val="008676E5"/>
    <w:rsid w:val="00872E5C"/>
    <w:rsid w:val="00881A99"/>
    <w:rsid w:val="00882466"/>
    <w:rsid w:val="008937C2"/>
    <w:rsid w:val="008937D8"/>
    <w:rsid w:val="008B3AAF"/>
    <w:rsid w:val="008C16EF"/>
    <w:rsid w:val="008C494D"/>
    <w:rsid w:val="008D37C3"/>
    <w:rsid w:val="008D5217"/>
    <w:rsid w:val="008D67DE"/>
    <w:rsid w:val="008D6C35"/>
    <w:rsid w:val="008E3315"/>
    <w:rsid w:val="008E3D2E"/>
    <w:rsid w:val="008E6CC7"/>
    <w:rsid w:val="009001B7"/>
    <w:rsid w:val="00904699"/>
    <w:rsid w:val="00911729"/>
    <w:rsid w:val="00913916"/>
    <w:rsid w:val="00930FB0"/>
    <w:rsid w:val="00931AA7"/>
    <w:rsid w:val="00943BC0"/>
    <w:rsid w:val="00954AAD"/>
    <w:rsid w:val="0095658F"/>
    <w:rsid w:val="00957A66"/>
    <w:rsid w:val="00961B62"/>
    <w:rsid w:val="00963A51"/>
    <w:rsid w:val="009704B7"/>
    <w:rsid w:val="00974095"/>
    <w:rsid w:val="009A00FF"/>
    <w:rsid w:val="009A75CA"/>
    <w:rsid w:val="009B2956"/>
    <w:rsid w:val="009B54CD"/>
    <w:rsid w:val="009C5A20"/>
    <w:rsid w:val="009C7C71"/>
    <w:rsid w:val="009E0568"/>
    <w:rsid w:val="00A04D46"/>
    <w:rsid w:val="00A40456"/>
    <w:rsid w:val="00A40CA6"/>
    <w:rsid w:val="00A411B5"/>
    <w:rsid w:val="00A47404"/>
    <w:rsid w:val="00A53619"/>
    <w:rsid w:val="00A54915"/>
    <w:rsid w:val="00A61A9C"/>
    <w:rsid w:val="00A66505"/>
    <w:rsid w:val="00A66B64"/>
    <w:rsid w:val="00A72A7C"/>
    <w:rsid w:val="00A73F5F"/>
    <w:rsid w:val="00A77805"/>
    <w:rsid w:val="00A80E95"/>
    <w:rsid w:val="00A82077"/>
    <w:rsid w:val="00AA2050"/>
    <w:rsid w:val="00AA3D28"/>
    <w:rsid w:val="00AB052C"/>
    <w:rsid w:val="00AB1144"/>
    <w:rsid w:val="00AB1A5D"/>
    <w:rsid w:val="00AB217A"/>
    <w:rsid w:val="00AC1548"/>
    <w:rsid w:val="00AC4FB0"/>
    <w:rsid w:val="00AC54E6"/>
    <w:rsid w:val="00AC7B7D"/>
    <w:rsid w:val="00AD0FBB"/>
    <w:rsid w:val="00AE6EF9"/>
    <w:rsid w:val="00AF1630"/>
    <w:rsid w:val="00AF2AF9"/>
    <w:rsid w:val="00B0635D"/>
    <w:rsid w:val="00B107A3"/>
    <w:rsid w:val="00B1265F"/>
    <w:rsid w:val="00B13EBC"/>
    <w:rsid w:val="00B16BDF"/>
    <w:rsid w:val="00B16C0F"/>
    <w:rsid w:val="00B1702D"/>
    <w:rsid w:val="00B22A38"/>
    <w:rsid w:val="00B27DCC"/>
    <w:rsid w:val="00B3607A"/>
    <w:rsid w:val="00B4615C"/>
    <w:rsid w:val="00B6389E"/>
    <w:rsid w:val="00B77877"/>
    <w:rsid w:val="00B811F9"/>
    <w:rsid w:val="00B90490"/>
    <w:rsid w:val="00B973B6"/>
    <w:rsid w:val="00BA1382"/>
    <w:rsid w:val="00BB17EF"/>
    <w:rsid w:val="00BB4B8A"/>
    <w:rsid w:val="00BC1EE4"/>
    <w:rsid w:val="00BD78B5"/>
    <w:rsid w:val="00BE0995"/>
    <w:rsid w:val="00BF0EDE"/>
    <w:rsid w:val="00BF64CE"/>
    <w:rsid w:val="00C024D5"/>
    <w:rsid w:val="00C049DE"/>
    <w:rsid w:val="00C06EC7"/>
    <w:rsid w:val="00C17FE1"/>
    <w:rsid w:val="00C267A1"/>
    <w:rsid w:val="00C31A94"/>
    <w:rsid w:val="00C31D23"/>
    <w:rsid w:val="00C41632"/>
    <w:rsid w:val="00C47756"/>
    <w:rsid w:val="00C55BE0"/>
    <w:rsid w:val="00C67366"/>
    <w:rsid w:val="00C7212A"/>
    <w:rsid w:val="00C7554A"/>
    <w:rsid w:val="00C8133C"/>
    <w:rsid w:val="00C978D3"/>
    <w:rsid w:val="00CA617D"/>
    <w:rsid w:val="00CA64FF"/>
    <w:rsid w:val="00CA6F02"/>
    <w:rsid w:val="00CB26E3"/>
    <w:rsid w:val="00CB6CD5"/>
    <w:rsid w:val="00CD1331"/>
    <w:rsid w:val="00CD6016"/>
    <w:rsid w:val="00CD78EE"/>
    <w:rsid w:val="00CE116E"/>
    <w:rsid w:val="00CE26FF"/>
    <w:rsid w:val="00CF3B36"/>
    <w:rsid w:val="00CF5EA6"/>
    <w:rsid w:val="00CF6543"/>
    <w:rsid w:val="00CF66E5"/>
    <w:rsid w:val="00D075E2"/>
    <w:rsid w:val="00D12ACF"/>
    <w:rsid w:val="00D15F4D"/>
    <w:rsid w:val="00D21391"/>
    <w:rsid w:val="00D3076C"/>
    <w:rsid w:val="00D454C5"/>
    <w:rsid w:val="00D45AA9"/>
    <w:rsid w:val="00D478A9"/>
    <w:rsid w:val="00D503A8"/>
    <w:rsid w:val="00D5327E"/>
    <w:rsid w:val="00D742C0"/>
    <w:rsid w:val="00D74A1A"/>
    <w:rsid w:val="00D846D7"/>
    <w:rsid w:val="00D86C95"/>
    <w:rsid w:val="00D86F8C"/>
    <w:rsid w:val="00D9013D"/>
    <w:rsid w:val="00DA18E0"/>
    <w:rsid w:val="00DA4369"/>
    <w:rsid w:val="00DB6137"/>
    <w:rsid w:val="00DB64AE"/>
    <w:rsid w:val="00DD120F"/>
    <w:rsid w:val="00DD342C"/>
    <w:rsid w:val="00DD4754"/>
    <w:rsid w:val="00DD6385"/>
    <w:rsid w:val="00DE42E1"/>
    <w:rsid w:val="00DF5BB0"/>
    <w:rsid w:val="00E03FD2"/>
    <w:rsid w:val="00E13D1F"/>
    <w:rsid w:val="00E13D8A"/>
    <w:rsid w:val="00E14595"/>
    <w:rsid w:val="00E14A98"/>
    <w:rsid w:val="00E241B3"/>
    <w:rsid w:val="00E45700"/>
    <w:rsid w:val="00E468D0"/>
    <w:rsid w:val="00E50F95"/>
    <w:rsid w:val="00E5257F"/>
    <w:rsid w:val="00E73C57"/>
    <w:rsid w:val="00E74D50"/>
    <w:rsid w:val="00E77DCC"/>
    <w:rsid w:val="00E840B2"/>
    <w:rsid w:val="00E92EDD"/>
    <w:rsid w:val="00E93CE0"/>
    <w:rsid w:val="00E960C9"/>
    <w:rsid w:val="00EC5ADD"/>
    <w:rsid w:val="00ED0C50"/>
    <w:rsid w:val="00ED2CA4"/>
    <w:rsid w:val="00EE6C60"/>
    <w:rsid w:val="00EF3BC3"/>
    <w:rsid w:val="00F0416E"/>
    <w:rsid w:val="00F04559"/>
    <w:rsid w:val="00F16910"/>
    <w:rsid w:val="00F2060B"/>
    <w:rsid w:val="00F21359"/>
    <w:rsid w:val="00F23281"/>
    <w:rsid w:val="00F44681"/>
    <w:rsid w:val="00F46191"/>
    <w:rsid w:val="00F579C0"/>
    <w:rsid w:val="00F74BFF"/>
    <w:rsid w:val="00F854A5"/>
    <w:rsid w:val="00F92977"/>
    <w:rsid w:val="00F959A4"/>
    <w:rsid w:val="00FB5854"/>
    <w:rsid w:val="00FB5AEE"/>
    <w:rsid w:val="00FB75C4"/>
    <w:rsid w:val="00FC0C36"/>
    <w:rsid w:val="00FD3A6C"/>
    <w:rsid w:val="00FE6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D2F8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A9C"/>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paragraph" w:styleId="Heading2">
    <w:name w:val="heading 2"/>
    <w:basedOn w:val="Normal"/>
    <w:next w:val="Normal"/>
    <w:link w:val="Heading2Char"/>
    <w:uiPriority w:val="9"/>
    <w:unhideWhenUsed/>
    <w:qFormat/>
    <w:rsid w:val="00B973B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A9C"/>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A61A9C"/>
  </w:style>
  <w:style w:type="paragraph" w:styleId="Revision">
    <w:name w:val="Revision"/>
    <w:hidden/>
    <w:uiPriority w:val="99"/>
    <w:semiHidden/>
    <w:rsid w:val="00667982"/>
  </w:style>
  <w:style w:type="character" w:customStyle="1" w:styleId="fn">
    <w:name w:val="fn"/>
    <w:basedOn w:val="DefaultParagraphFont"/>
    <w:rsid w:val="00CA64FF"/>
  </w:style>
  <w:style w:type="character" w:customStyle="1" w:styleId="subtitle1">
    <w:name w:val="subtitle1"/>
    <w:basedOn w:val="DefaultParagraphFont"/>
    <w:rsid w:val="00CA64FF"/>
  </w:style>
  <w:style w:type="character" w:styleId="CommentReference">
    <w:name w:val="annotation reference"/>
    <w:basedOn w:val="DefaultParagraphFont"/>
    <w:uiPriority w:val="99"/>
    <w:semiHidden/>
    <w:unhideWhenUsed/>
    <w:rsid w:val="006526C4"/>
    <w:rPr>
      <w:sz w:val="18"/>
      <w:szCs w:val="18"/>
    </w:rPr>
  </w:style>
  <w:style w:type="paragraph" w:styleId="CommentText">
    <w:name w:val="annotation text"/>
    <w:basedOn w:val="Normal"/>
    <w:link w:val="CommentTextChar"/>
    <w:uiPriority w:val="99"/>
    <w:semiHidden/>
    <w:unhideWhenUsed/>
    <w:rsid w:val="006526C4"/>
  </w:style>
  <w:style w:type="character" w:customStyle="1" w:styleId="CommentTextChar">
    <w:name w:val="Comment Text Char"/>
    <w:basedOn w:val="DefaultParagraphFont"/>
    <w:link w:val="CommentText"/>
    <w:uiPriority w:val="99"/>
    <w:semiHidden/>
    <w:rsid w:val="006526C4"/>
  </w:style>
  <w:style w:type="paragraph" w:styleId="CommentSubject">
    <w:name w:val="annotation subject"/>
    <w:basedOn w:val="CommentText"/>
    <w:next w:val="CommentText"/>
    <w:link w:val="CommentSubjectChar"/>
    <w:uiPriority w:val="99"/>
    <w:semiHidden/>
    <w:unhideWhenUsed/>
    <w:rsid w:val="006526C4"/>
    <w:rPr>
      <w:b/>
      <w:bCs/>
      <w:sz w:val="20"/>
      <w:szCs w:val="20"/>
    </w:rPr>
  </w:style>
  <w:style w:type="character" w:customStyle="1" w:styleId="CommentSubjectChar">
    <w:name w:val="Comment Subject Char"/>
    <w:basedOn w:val="CommentTextChar"/>
    <w:link w:val="CommentSubject"/>
    <w:uiPriority w:val="99"/>
    <w:semiHidden/>
    <w:rsid w:val="006526C4"/>
    <w:rPr>
      <w:b/>
      <w:bCs/>
      <w:sz w:val="20"/>
      <w:szCs w:val="20"/>
    </w:rPr>
  </w:style>
  <w:style w:type="paragraph" w:styleId="BalloonText">
    <w:name w:val="Balloon Text"/>
    <w:basedOn w:val="Normal"/>
    <w:link w:val="BalloonTextChar"/>
    <w:uiPriority w:val="99"/>
    <w:semiHidden/>
    <w:unhideWhenUsed/>
    <w:rsid w:val="006526C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526C4"/>
    <w:rPr>
      <w:rFonts w:ascii="Times New Roman" w:hAnsi="Times New Roman" w:cs="Times New Roman"/>
      <w:sz w:val="18"/>
      <w:szCs w:val="18"/>
    </w:rPr>
  </w:style>
  <w:style w:type="paragraph" w:styleId="ListParagraph">
    <w:name w:val="List Paragraph"/>
    <w:basedOn w:val="Normal"/>
    <w:uiPriority w:val="34"/>
    <w:qFormat/>
    <w:rsid w:val="004E4275"/>
    <w:pPr>
      <w:ind w:left="720"/>
      <w:contextualSpacing/>
    </w:pPr>
  </w:style>
  <w:style w:type="paragraph" w:styleId="TOCHeading">
    <w:name w:val="TOC Heading"/>
    <w:basedOn w:val="Heading1"/>
    <w:next w:val="Normal"/>
    <w:uiPriority w:val="39"/>
    <w:unhideWhenUsed/>
    <w:qFormat/>
    <w:rsid w:val="00B973B6"/>
    <w:pPr>
      <w:outlineLvl w:val="9"/>
    </w:pPr>
    <w:rPr>
      <w:lang w:bidi="ar-SA"/>
    </w:rPr>
  </w:style>
  <w:style w:type="paragraph" w:styleId="TOC1">
    <w:name w:val="toc 1"/>
    <w:basedOn w:val="Normal"/>
    <w:next w:val="Normal"/>
    <w:autoRedefine/>
    <w:uiPriority w:val="39"/>
    <w:unhideWhenUsed/>
    <w:rsid w:val="00B973B6"/>
    <w:pPr>
      <w:spacing w:before="120"/>
    </w:pPr>
    <w:rPr>
      <w:b/>
      <w:bCs/>
      <w:i/>
      <w:iCs/>
    </w:rPr>
  </w:style>
  <w:style w:type="character" w:styleId="Hyperlink">
    <w:name w:val="Hyperlink"/>
    <w:basedOn w:val="DefaultParagraphFont"/>
    <w:uiPriority w:val="99"/>
    <w:unhideWhenUsed/>
    <w:rsid w:val="00B973B6"/>
    <w:rPr>
      <w:color w:val="0563C1" w:themeColor="hyperlink"/>
      <w:u w:val="single"/>
    </w:rPr>
  </w:style>
  <w:style w:type="paragraph" w:styleId="TOC2">
    <w:name w:val="toc 2"/>
    <w:basedOn w:val="Normal"/>
    <w:next w:val="Normal"/>
    <w:autoRedefine/>
    <w:uiPriority w:val="39"/>
    <w:unhideWhenUsed/>
    <w:rsid w:val="00B973B6"/>
    <w:pPr>
      <w:spacing w:before="120"/>
      <w:ind w:left="240"/>
    </w:pPr>
    <w:rPr>
      <w:b/>
      <w:bCs/>
      <w:sz w:val="22"/>
      <w:szCs w:val="22"/>
    </w:rPr>
  </w:style>
  <w:style w:type="paragraph" w:styleId="TOC3">
    <w:name w:val="toc 3"/>
    <w:basedOn w:val="Normal"/>
    <w:next w:val="Normal"/>
    <w:autoRedefine/>
    <w:uiPriority w:val="39"/>
    <w:semiHidden/>
    <w:unhideWhenUsed/>
    <w:rsid w:val="00B973B6"/>
    <w:pPr>
      <w:ind w:left="480"/>
    </w:pPr>
    <w:rPr>
      <w:sz w:val="20"/>
      <w:szCs w:val="20"/>
    </w:rPr>
  </w:style>
  <w:style w:type="paragraph" w:styleId="TOC4">
    <w:name w:val="toc 4"/>
    <w:basedOn w:val="Normal"/>
    <w:next w:val="Normal"/>
    <w:autoRedefine/>
    <w:uiPriority w:val="39"/>
    <w:semiHidden/>
    <w:unhideWhenUsed/>
    <w:rsid w:val="00B973B6"/>
    <w:pPr>
      <w:ind w:left="720"/>
    </w:pPr>
    <w:rPr>
      <w:sz w:val="20"/>
      <w:szCs w:val="20"/>
    </w:rPr>
  </w:style>
  <w:style w:type="paragraph" w:styleId="TOC5">
    <w:name w:val="toc 5"/>
    <w:basedOn w:val="Normal"/>
    <w:next w:val="Normal"/>
    <w:autoRedefine/>
    <w:uiPriority w:val="39"/>
    <w:semiHidden/>
    <w:unhideWhenUsed/>
    <w:rsid w:val="00B973B6"/>
    <w:pPr>
      <w:ind w:left="960"/>
    </w:pPr>
    <w:rPr>
      <w:sz w:val="20"/>
      <w:szCs w:val="20"/>
    </w:rPr>
  </w:style>
  <w:style w:type="paragraph" w:styleId="TOC6">
    <w:name w:val="toc 6"/>
    <w:basedOn w:val="Normal"/>
    <w:next w:val="Normal"/>
    <w:autoRedefine/>
    <w:uiPriority w:val="39"/>
    <w:semiHidden/>
    <w:unhideWhenUsed/>
    <w:rsid w:val="00B973B6"/>
    <w:pPr>
      <w:ind w:left="1200"/>
    </w:pPr>
    <w:rPr>
      <w:sz w:val="20"/>
      <w:szCs w:val="20"/>
    </w:rPr>
  </w:style>
  <w:style w:type="paragraph" w:styleId="TOC7">
    <w:name w:val="toc 7"/>
    <w:basedOn w:val="Normal"/>
    <w:next w:val="Normal"/>
    <w:autoRedefine/>
    <w:uiPriority w:val="39"/>
    <w:semiHidden/>
    <w:unhideWhenUsed/>
    <w:rsid w:val="00B973B6"/>
    <w:pPr>
      <w:ind w:left="1440"/>
    </w:pPr>
    <w:rPr>
      <w:sz w:val="20"/>
      <w:szCs w:val="20"/>
    </w:rPr>
  </w:style>
  <w:style w:type="paragraph" w:styleId="TOC8">
    <w:name w:val="toc 8"/>
    <w:basedOn w:val="Normal"/>
    <w:next w:val="Normal"/>
    <w:autoRedefine/>
    <w:uiPriority w:val="39"/>
    <w:semiHidden/>
    <w:unhideWhenUsed/>
    <w:rsid w:val="00B973B6"/>
    <w:pPr>
      <w:ind w:left="1680"/>
    </w:pPr>
    <w:rPr>
      <w:sz w:val="20"/>
      <w:szCs w:val="20"/>
    </w:rPr>
  </w:style>
  <w:style w:type="paragraph" w:styleId="TOC9">
    <w:name w:val="toc 9"/>
    <w:basedOn w:val="Normal"/>
    <w:next w:val="Normal"/>
    <w:autoRedefine/>
    <w:uiPriority w:val="39"/>
    <w:semiHidden/>
    <w:unhideWhenUsed/>
    <w:rsid w:val="00B973B6"/>
    <w:pPr>
      <w:ind w:left="1920"/>
    </w:pPr>
    <w:rPr>
      <w:sz w:val="20"/>
      <w:szCs w:val="20"/>
    </w:rPr>
  </w:style>
  <w:style w:type="character" w:customStyle="1" w:styleId="Heading2Char">
    <w:name w:val="Heading 2 Char"/>
    <w:basedOn w:val="DefaultParagraphFont"/>
    <w:link w:val="Heading2"/>
    <w:uiPriority w:val="9"/>
    <w:rsid w:val="00B973B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468D0"/>
    <w:pPr>
      <w:tabs>
        <w:tab w:val="center" w:pos="4513"/>
        <w:tab w:val="right" w:pos="9026"/>
      </w:tabs>
    </w:pPr>
  </w:style>
  <w:style w:type="character" w:customStyle="1" w:styleId="HeaderChar">
    <w:name w:val="Header Char"/>
    <w:basedOn w:val="DefaultParagraphFont"/>
    <w:link w:val="Header"/>
    <w:uiPriority w:val="99"/>
    <w:rsid w:val="00E468D0"/>
  </w:style>
  <w:style w:type="paragraph" w:styleId="Footer">
    <w:name w:val="footer"/>
    <w:basedOn w:val="Normal"/>
    <w:link w:val="FooterChar"/>
    <w:uiPriority w:val="99"/>
    <w:unhideWhenUsed/>
    <w:rsid w:val="00E468D0"/>
    <w:pPr>
      <w:tabs>
        <w:tab w:val="center" w:pos="4513"/>
        <w:tab w:val="right" w:pos="9026"/>
      </w:tabs>
    </w:pPr>
  </w:style>
  <w:style w:type="character" w:customStyle="1" w:styleId="FooterChar">
    <w:name w:val="Footer Char"/>
    <w:basedOn w:val="DefaultParagraphFont"/>
    <w:link w:val="Footer"/>
    <w:uiPriority w:val="99"/>
    <w:rsid w:val="00E468D0"/>
  </w:style>
  <w:style w:type="paragraph" w:styleId="Caption">
    <w:name w:val="caption"/>
    <w:basedOn w:val="Normal"/>
    <w:next w:val="Normal"/>
    <w:uiPriority w:val="35"/>
    <w:unhideWhenUsed/>
    <w:qFormat/>
    <w:rsid w:val="00063009"/>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25397">
      <w:bodyDiv w:val="1"/>
      <w:marLeft w:val="0"/>
      <w:marRight w:val="0"/>
      <w:marTop w:val="0"/>
      <w:marBottom w:val="0"/>
      <w:divBdr>
        <w:top w:val="none" w:sz="0" w:space="0" w:color="auto"/>
        <w:left w:val="none" w:sz="0" w:space="0" w:color="auto"/>
        <w:bottom w:val="none" w:sz="0" w:space="0" w:color="auto"/>
        <w:right w:val="none" w:sz="0" w:space="0" w:color="auto"/>
      </w:divBdr>
    </w:div>
    <w:div w:id="32386798">
      <w:bodyDiv w:val="1"/>
      <w:marLeft w:val="0"/>
      <w:marRight w:val="0"/>
      <w:marTop w:val="0"/>
      <w:marBottom w:val="0"/>
      <w:divBdr>
        <w:top w:val="none" w:sz="0" w:space="0" w:color="auto"/>
        <w:left w:val="none" w:sz="0" w:space="0" w:color="auto"/>
        <w:bottom w:val="none" w:sz="0" w:space="0" w:color="auto"/>
        <w:right w:val="none" w:sz="0" w:space="0" w:color="auto"/>
      </w:divBdr>
    </w:div>
    <w:div w:id="39013751">
      <w:bodyDiv w:val="1"/>
      <w:marLeft w:val="0"/>
      <w:marRight w:val="0"/>
      <w:marTop w:val="0"/>
      <w:marBottom w:val="0"/>
      <w:divBdr>
        <w:top w:val="none" w:sz="0" w:space="0" w:color="auto"/>
        <w:left w:val="none" w:sz="0" w:space="0" w:color="auto"/>
        <w:bottom w:val="none" w:sz="0" w:space="0" w:color="auto"/>
        <w:right w:val="none" w:sz="0" w:space="0" w:color="auto"/>
      </w:divBdr>
    </w:div>
    <w:div w:id="44718783">
      <w:bodyDiv w:val="1"/>
      <w:marLeft w:val="0"/>
      <w:marRight w:val="0"/>
      <w:marTop w:val="0"/>
      <w:marBottom w:val="0"/>
      <w:divBdr>
        <w:top w:val="none" w:sz="0" w:space="0" w:color="auto"/>
        <w:left w:val="none" w:sz="0" w:space="0" w:color="auto"/>
        <w:bottom w:val="none" w:sz="0" w:space="0" w:color="auto"/>
        <w:right w:val="none" w:sz="0" w:space="0" w:color="auto"/>
      </w:divBdr>
    </w:div>
    <w:div w:id="46147875">
      <w:bodyDiv w:val="1"/>
      <w:marLeft w:val="0"/>
      <w:marRight w:val="0"/>
      <w:marTop w:val="0"/>
      <w:marBottom w:val="0"/>
      <w:divBdr>
        <w:top w:val="none" w:sz="0" w:space="0" w:color="auto"/>
        <w:left w:val="none" w:sz="0" w:space="0" w:color="auto"/>
        <w:bottom w:val="none" w:sz="0" w:space="0" w:color="auto"/>
        <w:right w:val="none" w:sz="0" w:space="0" w:color="auto"/>
      </w:divBdr>
    </w:div>
    <w:div w:id="52654946">
      <w:bodyDiv w:val="1"/>
      <w:marLeft w:val="0"/>
      <w:marRight w:val="0"/>
      <w:marTop w:val="0"/>
      <w:marBottom w:val="0"/>
      <w:divBdr>
        <w:top w:val="none" w:sz="0" w:space="0" w:color="auto"/>
        <w:left w:val="none" w:sz="0" w:space="0" w:color="auto"/>
        <w:bottom w:val="none" w:sz="0" w:space="0" w:color="auto"/>
        <w:right w:val="none" w:sz="0" w:space="0" w:color="auto"/>
      </w:divBdr>
    </w:div>
    <w:div w:id="55859568">
      <w:bodyDiv w:val="1"/>
      <w:marLeft w:val="0"/>
      <w:marRight w:val="0"/>
      <w:marTop w:val="0"/>
      <w:marBottom w:val="0"/>
      <w:divBdr>
        <w:top w:val="none" w:sz="0" w:space="0" w:color="auto"/>
        <w:left w:val="none" w:sz="0" w:space="0" w:color="auto"/>
        <w:bottom w:val="none" w:sz="0" w:space="0" w:color="auto"/>
        <w:right w:val="none" w:sz="0" w:space="0" w:color="auto"/>
      </w:divBdr>
    </w:div>
    <w:div w:id="63644007">
      <w:bodyDiv w:val="1"/>
      <w:marLeft w:val="0"/>
      <w:marRight w:val="0"/>
      <w:marTop w:val="0"/>
      <w:marBottom w:val="0"/>
      <w:divBdr>
        <w:top w:val="none" w:sz="0" w:space="0" w:color="auto"/>
        <w:left w:val="none" w:sz="0" w:space="0" w:color="auto"/>
        <w:bottom w:val="none" w:sz="0" w:space="0" w:color="auto"/>
        <w:right w:val="none" w:sz="0" w:space="0" w:color="auto"/>
      </w:divBdr>
    </w:div>
    <w:div w:id="75130084">
      <w:bodyDiv w:val="1"/>
      <w:marLeft w:val="0"/>
      <w:marRight w:val="0"/>
      <w:marTop w:val="0"/>
      <w:marBottom w:val="0"/>
      <w:divBdr>
        <w:top w:val="none" w:sz="0" w:space="0" w:color="auto"/>
        <w:left w:val="none" w:sz="0" w:space="0" w:color="auto"/>
        <w:bottom w:val="none" w:sz="0" w:space="0" w:color="auto"/>
        <w:right w:val="none" w:sz="0" w:space="0" w:color="auto"/>
      </w:divBdr>
    </w:div>
    <w:div w:id="89130506">
      <w:bodyDiv w:val="1"/>
      <w:marLeft w:val="0"/>
      <w:marRight w:val="0"/>
      <w:marTop w:val="0"/>
      <w:marBottom w:val="0"/>
      <w:divBdr>
        <w:top w:val="none" w:sz="0" w:space="0" w:color="auto"/>
        <w:left w:val="none" w:sz="0" w:space="0" w:color="auto"/>
        <w:bottom w:val="none" w:sz="0" w:space="0" w:color="auto"/>
        <w:right w:val="none" w:sz="0" w:space="0" w:color="auto"/>
      </w:divBdr>
    </w:div>
    <w:div w:id="110982651">
      <w:bodyDiv w:val="1"/>
      <w:marLeft w:val="0"/>
      <w:marRight w:val="0"/>
      <w:marTop w:val="0"/>
      <w:marBottom w:val="0"/>
      <w:divBdr>
        <w:top w:val="none" w:sz="0" w:space="0" w:color="auto"/>
        <w:left w:val="none" w:sz="0" w:space="0" w:color="auto"/>
        <w:bottom w:val="none" w:sz="0" w:space="0" w:color="auto"/>
        <w:right w:val="none" w:sz="0" w:space="0" w:color="auto"/>
      </w:divBdr>
    </w:div>
    <w:div w:id="115952230">
      <w:bodyDiv w:val="1"/>
      <w:marLeft w:val="0"/>
      <w:marRight w:val="0"/>
      <w:marTop w:val="0"/>
      <w:marBottom w:val="0"/>
      <w:divBdr>
        <w:top w:val="none" w:sz="0" w:space="0" w:color="auto"/>
        <w:left w:val="none" w:sz="0" w:space="0" w:color="auto"/>
        <w:bottom w:val="none" w:sz="0" w:space="0" w:color="auto"/>
        <w:right w:val="none" w:sz="0" w:space="0" w:color="auto"/>
      </w:divBdr>
    </w:div>
    <w:div w:id="116073320">
      <w:bodyDiv w:val="1"/>
      <w:marLeft w:val="0"/>
      <w:marRight w:val="0"/>
      <w:marTop w:val="0"/>
      <w:marBottom w:val="0"/>
      <w:divBdr>
        <w:top w:val="none" w:sz="0" w:space="0" w:color="auto"/>
        <w:left w:val="none" w:sz="0" w:space="0" w:color="auto"/>
        <w:bottom w:val="none" w:sz="0" w:space="0" w:color="auto"/>
        <w:right w:val="none" w:sz="0" w:space="0" w:color="auto"/>
      </w:divBdr>
    </w:div>
    <w:div w:id="116917859">
      <w:bodyDiv w:val="1"/>
      <w:marLeft w:val="0"/>
      <w:marRight w:val="0"/>
      <w:marTop w:val="0"/>
      <w:marBottom w:val="0"/>
      <w:divBdr>
        <w:top w:val="none" w:sz="0" w:space="0" w:color="auto"/>
        <w:left w:val="none" w:sz="0" w:space="0" w:color="auto"/>
        <w:bottom w:val="none" w:sz="0" w:space="0" w:color="auto"/>
        <w:right w:val="none" w:sz="0" w:space="0" w:color="auto"/>
      </w:divBdr>
    </w:div>
    <w:div w:id="130245725">
      <w:bodyDiv w:val="1"/>
      <w:marLeft w:val="0"/>
      <w:marRight w:val="0"/>
      <w:marTop w:val="0"/>
      <w:marBottom w:val="0"/>
      <w:divBdr>
        <w:top w:val="none" w:sz="0" w:space="0" w:color="auto"/>
        <w:left w:val="none" w:sz="0" w:space="0" w:color="auto"/>
        <w:bottom w:val="none" w:sz="0" w:space="0" w:color="auto"/>
        <w:right w:val="none" w:sz="0" w:space="0" w:color="auto"/>
      </w:divBdr>
    </w:div>
    <w:div w:id="134614029">
      <w:bodyDiv w:val="1"/>
      <w:marLeft w:val="0"/>
      <w:marRight w:val="0"/>
      <w:marTop w:val="0"/>
      <w:marBottom w:val="0"/>
      <w:divBdr>
        <w:top w:val="none" w:sz="0" w:space="0" w:color="auto"/>
        <w:left w:val="none" w:sz="0" w:space="0" w:color="auto"/>
        <w:bottom w:val="none" w:sz="0" w:space="0" w:color="auto"/>
        <w:right w:val="none" w:sz="0" w:space="0" w:color="auto"/>
      </w:divBdr>
    </w:div>
    <w:div w:id="137234618">
      <w:bodyDiv w:val="1"/>
      <w:marLeft w:val="0"/>
      <w:marRight w:val="0"/>
      <w:marTop w:val="0"/>
      <w:marBottom w:val="0"/>
      <w:divBdr>
        <w:top w:val="none" w:sz="0" w:space="0" w:color="auto"/>
        <w:left w:val="none" w:sz="0" w:space="0" w:color="auto"/>
        <w:bottom w:val="none" w:sz="0" w:space="0" w:color="auto"/>
        <w:right w:val="none" w:sz="0" w:space="0" w:color="auto"/>
      </w:divBdr>
    </w:div>
    <w:div w:id="150995800">
      <w:bodyDiv w:val="1"/>
      <w:marLeft w:val="0"/>
      <w:marRight w:val="0"/>
      <w:marTop w:val="0"/>
      <w:marBottom w:val="0"/>
      <w:divBdr>
        <w:top w:val="none" w:sz="0" w:space="0" w:color="auto"/>
        <w:left w:val="none" w:sz="0" w:space="0" w:color="auto"/>
        <w:bottom w:val="none" w:sz="0" w:space="0" w:color="auto"/>
        <w:right w:val="none" w:sz="0" w:space="0" w:color="auto"/>
      </w:divBdr>
    </w:div>
    <w:div w:id="154616959">
      <w:bodyDiv w:val="1"/>
      <w:marLeft w:val="0"/>
      <w:marRight w:val="0"/>
      <w:marTop w:val="0"/>
      <w:marBottom w:val="0"/>
      <w:divBdr>
        <w:top w:val="none" w:sz="0" w:space="0" w:color="auto"/>
        <w:left w:val="none" w:sz="0" w:space="0" w:color="auto"/>
        <w:bottom w:val="none" w:sz="0" w:space="0" w:color="auto"/>
        <w:right w:val="none" w:sz="0" w:space="0" w:color="auto"/>
      </w:divBdr>
    </w:div>
    <w:div w:id="158155671">
      <w:bodyDiv w:val="1"/>
      <w:marLeft w:val="0"/>
      <w:marRight w:val="0"/>
      <w:marTop w:val="0"/>
      <w:marBottom w:val="0"/>
      <w:divBdr>
        <w:top w:val="none" w:sz="0" w:space="0" w:color="auto"/>
        <w:left w:val="none" w:sz="0" w:space="0" w:color="auto"/>
        <w:bottom w:val="none" w:sz="0" w:space="0" w:color="auto"/>
        <w:right w:val="none" w:sz="0" w:space="0" w:color="auto"/>
      </w:divBdr>
    </w:div>
    <w:div w:id="170141307">
      <w:bodyDiv w:val="1"/>
      <w:marLeft w:val="0"/>
      <w:marRight w:val="0"/>
      <w:marTop w:val="0"/>
      <w:marBottom w:val="0"/>
      <w:divBdr>
        <w:top w:val="none" w:sz="0" w:space="0" w:color="auto"/>
        <w:left w:val="none" w:sz="0" w:space="0" w:color="auto"/>
        <w:bottom w:val="none" w:sz="0" w:space="0" w:color="auto"/>
        <w:right w:val="none" w:sz="0" w:space="0" w:color="auto"/>
      </w:divBdr>
    </w:div>
    <w:div w:id="170415727">
      <w:bodyDiv w:val="1"/>
      <w:marLeft w:val="0"/>
      <w:marRight w:val="0"/>
      <w:marTop w:val="0"/>
      <w:marBottom w:val="0"/>
      <w:divBdr>
        <w:top w:val="none" w:sz="0" w:space="0" w:color="auto"/>
        <w:left w:val="none" w:sz="0" w:space="0" w:color="auto"/>
        <w:bottom w:val="none" w:sz="0" w:space="0" w:color="auto"/>
        <w:right w:val="none" w:sz="0" w:space="0" w:color="auto"/>
      </w:divBdr>
    </w:div>
    <w:div w:id="175316368">
      <w:bodyDiv w:val="1"/>
      <w:marLeft w:val="0"/>
      <w:marRight w:val="0"/>
      <w:marTop w:val="0"/>
      <w:marBottom w:val="0"/>
      <w:divBdr>
        <w:top w:val="none" w:sz="0" w:space="0" w:color="auto"/>
        <w:left w:val="none" w:sz="0" w:space="0" w:color="auto"/>
        <w:bottom w:val="none" w:sz="0" w:space="0" w:color="auto"/>
        <w:right w:val="none" w:sz="0" w:space="0" w:color="auto"/>
      </w:divBdr>
    </w:div>
    <w:div w:id="188642558">
      <w:bodyDiv w:val="1"/>
      <w:marLeft w:val="0"/>
      <w:marRight w:val="0"/>
      <w:marTop w:val="0"/>
      <w:marBottom w:val="0"/>
      <w:divBdr>
        <w:top w:val="none" w:sz="0" w:space="0" w:color="auto"/>
        <w:left w:val="none" w:sz="0" w:space="0" w:color="auto"/>
        <w:bottom w:val="none" w:sz="0" w:space="0" w:color="auto"/>
        <w:right w:val="none" w:sz="0" w:space="0" w:color="auto"/>
      </w:divBdr>
    </w:div>
    <w:div w:id="191848623">
      <w:bodyDiv w:val="1"/>
      <w:marLeft w:val="0"/>
      <w:marRight w:val="0"/>
      <w:marTop w:val="0"/>
      <w:marBottom w:val="0"/>
      <w:divBdr>
        <w:top w:val="none" w:sz="0" w:space="0" w:color="auto"/>
        <w:left w:val="none" w:sz="0" w:space="0" w:color="auto"/>
        <w:bottom w:val="none" w:sz="0" w:space="0" w:color="auto"/>
        <w:right w:val="none" w:sz="0" w:space="0" w:color="auto"/>
      </w:divBdr>
    </w:div>
    <w:div w:id="192037973">
      <w:bodyDiv w:val="1"/>
      <w:marLeft w:val="0"/>
      <w:marRight w:val="0"/>
      <w:marTop w:val="0"/>
      <w:marBottom w:val="0"/>
      <w:divBdr>
        <w:top w:val="none" w:sz="0" w:space="0" w:color="auto"/>
        <w:left w:val="none" w:sz="0" w:space="0" w:color="auto"/>
        <w:bottom w:val="none" w:sz="0" w:space="0" w:color="auto"/>
        <w:right w:val="none" w:sz="0" w:space="0" w:color="auto"/>
      </w:divBdr>
    </w:div>
    <w:div w:id="193809410">
      <w:bodyDiv w:val="1"/>
      <w:marLeft w:val="0"/>
      <w:marRight w:val="0"/>
      <w:marTop w:val="0"/>
      <w:marBottom w:val="0"/>
      <w:divBdr>
        <w:top w:val="none" w:sz="0" w:space="0" w:color="auto"/>
        <w:left w:val="none" w:sz="0" w:space="0" w:color="auto"/>
        <w:bottom w:val="none" w:sz="0" w:space="0" w:color="auto"/>
        <w:right w:val="none" w:sz="0" w:space="0" w:color="auto"/>
      </w:divBdr>
    </w:div>
    <w:div w:id="203905709">
      <w:bodyDiv w:val="1"/>
      <w:marLeft w:val="0"/>
      <w:marRight w:val="0"/>
      <w:marTop w:val="0"/>
      <w:marBottom w:val="0"/>
      <w:divBdr>
        <w:top w:val="none" w:sz="0" w:space="0" w:color="auto"/>
        <w:left w:val="none" w:sz="0" w:space="0" w:color="auto"/>
        <w:bottom w:val="none" w:sz="0" w:space="0" w:color="auto"/>
        <w:right w:val="none" w:sz="0" w:space="0" w:color="auto"/>
      </w:divBdr>
    </w:div>
    <w:div w:id="214662516">
      <w:bodyDiv w:val="1"/>
      <w:marLeft w:val="0"/>
      <w:marRight w:val="0"/>
      <w:marTop w:val="0"/>
      <w:marBottom w:val="0"/>
      <w:divBdr>
        <w:top w:val="none" w:sz="0" w:space="0" w:color="auto"/>
        <w:left w:val="none" w:sz="0" w:space="0" w:color="auto"/>
        <w:bottom w:val="none" w:sz="0" w:space="0" w:color="auto"/>
        <w:right w:val="none" w:sz="0" w:space="0" w:color="auto"/>
      </w:divBdr>
    </w:div>
    <w:div w:id="221016407">
      <w:bodyDiv w:val="1"/>
      <w:marLeft w:val="0"/>
      <w:marRight w:val="0"/>
      <w:marTop w:val="0"/>
      <w:marBottom w:val="0"/>
      <w:divBdr>
        <w:top w:val="none" w:sz="0" w:space="0" w:color="auto"/>
        <w:left w:val="none" w:sz="0" w:space="0" w:color="auto"/>
        <w:bottom w:val="none" w:sz="0" w:space="0" w:color="auto"/>
        <w:right w:val="none" w:sz="0" w:space="0" w:color="auto"/>
      </w:divBdr>
    </w:div>
    <w:div w:id="228540439">
      <w:bodyDiv w:val="1"/>
      <w:marLeft w:val="0"/>
      <w:marRight w:val="0"/>
      <w:marTop w:val="0"/>
      <w:marBottom w:val="0"/>
      <w:divBdr>
        <w:top w:val="none" w:sz="0" w:space="0" w:color="auto"/>
        <w:left w:val="none" w:sz="0" w:space="0" w:color="auto"/>
        <w:bottom w:val="none" w:sz="0" w:space="0" w:color="auto"/>
        <w:right w:val="none" w:sz="0" w:space="0" w:color="auto"/>
      </w:divBdr>
    </w:div>
    <w:div w:id="229315653">
      <w:bodyDiv w:val="1"/>
      <w:marLeft w:val="0"/>
      <w:marRight w:val="0"/>
      <w:marTop w:val="0"/>
      <w:marBottom w:val="0"/>
      <w:divBdr>
        <w:top w:val="none" w:sz="0" w:space="0" w:color="auto"/>
        <w:left w:val="none" w:sz="0" w:space="0" w:color="auto"/>
        <w:bottom w:val="none" w:sz="0" w:space="0" w:color="auto"/>
        <w:right w:val="none" w:sz="0" w:space="0" w:color="auto"/>
      </w:divBdr>
    </w:div>
    <w:div w:id="230626025">
      <w:bodyDiv w:val="1"/>
      <w:marLeft w:val="0"/>
      <w:marRight w:val="0"/>
      <w:marTop w:val="0"/>
      <w:marBottom w:val="0"/>
      <w:divBdr>
        <w:top w:val="none" w:sz="0" w:space="0" w:color="auto"/>
        <w:left w:val="none" w:sz="0" w:space="0" w:color="auto"/>
        <w:bottom w:val="none" w:sz="0" w:space="0" w:color="auto"/>
        <w:right w:val="none" w:sz="0" w:space="0" w:color="auto"/>
      </w:divBdr>
    </w:div>
    <w:div w:id="239826731">
      <w:bodyDiv w:val="1"/>
      <w:marLeft w:val="0"/>
      <w:marRight w:val="0"/>
      <w:marTop w:val="0"/>
      <w:marBottom w:val="0"/>
      <w:divBdr>
        <w:top w:val="none" w:sz="0" w:space="0" w:color="auto"/>
        <w:left w:val="none" w:sz="0" w:space="0" w:color="auto"/>
        <w:bottom w:val="none" w:sz="0" w:space="0" w:color="auto"/>
        <w:right w:val="none" w:sz="0" w:space="0" w:color="auto"/>
      </w:divBdr>
    </w:div>
    <w:div w:id="243030849">
      <w:bodyDiv w:val="1"/>
      <w:marLeft w:val="0"/>
      <w:marRight w:val="0"/>
      <w:marTop w:val="0"/>
      <w:marBottom w:val="0"/>
      <w:divBdr>
        <w:top w:val="none" w:sz="0" w:space="0" w:color="auto"/>
        <w:left w:val="none" w:sz="0" w:space="0" w:color="auto"/>
        <w:bottom w:val="none" w:sz="0" w:space="0" w:color="auto"/>
        <w:right w:val="none" w:sz="0" w:space="0" w:color="auto"/>
      </w:divBdr>
    </w:div>
    <w:div w:id="249824802">
      <w:bodyDiv w:val="1"/>
      <w:marLeft w:val="0"/>
      <w:marRight w:val="0"/>
      <w:marTop w:val="0"/>
      <w:marBottom w:val="0"/>
      <w:divBdr>
        <w:top w:val="none" w:sz="0" w:space="0" w:color="auto"/>
        <w:left w:val="none" w:sz="0" w:space="0" w:color="auto"/>
        <w:bottom w:val="none" w:sz="0" w:space="0" w:color="auto"/>
        <w:right w:val="none" w:sz="0" w:space="0" w:color="auto"/>
      </w:divBdr>
    </w:div>
    <w:div w:id="251206481">
      <w:bodyDiv w:val="1"/>
      <w:marLeft w:val="0"/>
      <w:marRight w:val="0"/>
      <w:marTop w:val="0"/>
      <w:marBottom w:val="0"/>
      <w:divBdr>
        <w:top w:val="none" w:sz="0" w:space="0" w:color="auto"/>
        <w:left w:val="none" w:sz="0" w:space="0" w:color="auto"/>
        <w:bottom w:val="none" w:sz="0" w:space="0" w:color="auto"/>
        <w:right w:val="none" w:sz="0" w:space="0" w:color="auto"/>
      </w:divBdr>
    </w:div>
    <w:div w:id="272637251">
      <w:bodyDiv w:val="1"/>
      <w:marLeft w:val="0"/>
      <w:marRight w:val="0"/>
      <w:marTop w:val="0"/>
      <w:marBottom w:val="0"/>
      <w:divBdr>
        <w:top w:val="none" w:sz="0" w:space="0" w:color="auto"/>
        <w:left w:val="none" w:sz="0" w:space="0" w:color="auto"/>
        <w:bottom w:val="none" w:sz="0" w:space="0" w:color="auto"/>
        <w:right w:val="none" w:sz="0" w:space="0" w:color="auto"/>
      </w:divBdr>
    </w:div>
    <w:div w:id="277373433">
      <w:bodyDiv w:val="1"/>
      <w:marLeft w:val="0"/>
      <w:marRight w:val="0"/>
      <w:marTop w:val="0"/>
      <w:marBottom w:val="0"/>
      <w:divBdr>
        <w:top w:val="none" w:sz="0" w:space="0" w:color="auto"/>
        <w:left w:val="none" w:sz="0" w:space="0" w:color="auto"/>
        <w:bottom w:val="none" w:sz="0" w:space="0" w:color="auto"/>
        <w:right w:val="none" w:sz="0" w:space="0" w:color="auto"/>
      </w:divBdr>
    </w:div>
    <w:div w:id="277495561">
      <w:bodyDiv w:val="1"/>
      <w:marLeft w:val="0"/>
      <w:marRight w:val="0"/>
      <w:marTop w:val="0"/>
      <w:marBottom w:val="0"/>
      <w:divBdr>
        <w:top w:val="none" w:sz="0" w:space="0" w:color="auto"/>
        <w:left w:val="none" w:sz="0" w:space="0" w:color="auto"/>
        <w:bottom w:val="none" w:sz="0" w:space="0" w:color="auto"/>
        <w:right w:val="none" w:sz="0" w:space="0" w:color="auto"/>
      </w:divBdr>
    </w:div>
    <w:div w:id="280303730">
      <w:bodyDiv w:val="1"/>
      <w:marLeft w:val="0"/>
      <w:marRight w:val="0"/>
      <w:marTop w:val="0"/>
      <w:marBottom w:val="0"/>
      <w:divBdr>
        <w:top w:val="none" w:sz="0" w:space="0" w:color="auto"/>
        <w:left w:val="none" w:sz="0" w:space="0" w:color="auto"/>
        <w:bottom w:val="none" w:sz="0" w:space="0" w:color="auto"/>
        <w:right w:val="none" w:sz="0" w:space="0" w:color="auto"/>
      </w:divBdr>
    </w:div>
    <w:div w:id="282616117">
      <w:bodyDiv w:val="1"/>
      <w:marLeft w:val="0"/>
      <w:marRight w:val="0"/>
      <w:marTop w:val="0"/>
      <w:marBottom w:val="0"/>
      <w:divBdr>
        <w:top w:val="none" w:sz="0" w:space="0" w:color="auto"/>
        <w:left w:val="none" w:sz="0" w:space="0" w:color="auto"/>
        <w:bottom w:val="none" w:sz="0" w:space="0" w:color="auto"/>
        <w:right w:val="none" w:sz="0" w:space="0" w:color="auto"/>
      </w:divBdr>
    </w:div>
    <w:div w:id="290601322">
      <w:bodyDiv w:val="1"/>
      <w:marLeft w:val="0"/>
      <w:marRight w:val="0"/>
      <w:marTop w:val="0"/>
      <w:marBottom w:val="0"/>
      <w:divBdr>
        <w:top w:val="none" w:sz="0" w:space="0" w:color="auto"/>
        <w:left w:val="none" w:sz="0" w:space="0" w:color="auto"/>
        <w:bottom w:val="none" w:sz="0" w:space="0" w:color="auto"/>
        <w:right w:val="none" w:sz="0" w:space="0" w:color="auto"/>
      </w:divBdr>
    </w:div>
    <w:div w:id="293486631">
      <w:bodyDiv w:val="1"/>
      <w:marLeft w:val="0"/>
      <w:marRight w:val="0"/>
      <w:marTop w:val="0"/>
      <w:marBottom w:val="0"/>
      <w:divBdr>
        <w:top w:val="none" w:sz="0" w:space="0" w:color="auto"/>
        <w:left w:val="none" w:sz="0" w:space="0" w:color="auto"/>
        <w:bottom w:val="none" w:sz="0" w:space="0" w:color="auto"/>
        <w:right w:val="none" w:sz="0" w:space="0" w:color="auto"/>
      </w:divBdr>
    </w:div>
    <w:div w:id="297538178">
      <w:bodyDiv w:val="1"/>
      <w:marLeft w:val="0"/>
      <w:marRight w:val="0"/>
      <w:marTop w:val="0"/>
      <w:marBottom w:val="0"/>
      <w:divBdr>
        <w:top w:val="none" w:sz="0" w:space="0" w:color="auto"/>
        <w:left w:val="none" w:sz="0" w:space="0" w:color="auto"/>
        <w:bottom w:val="none" w:sz="0" w:space="0" w:color="auto"/>
        <w:right w:val="none" w:sz="0" w:space="0" w:color="auto"/>
      </w:divBdr>
    </w:div>
    <w:div w:id="307319808">
      <w:bodyDiv w:val="1"/>
      <w:marLeft w:val="0"/>
      <w:marRight w:val="0"/>
      <w:marTop w:val="0"/>
      <w:marBottom w:val="0"/>
      <w:divBdr>
        <w:top w:val="none" w:sz="0" w:space="0" w:color="auto"/>
        <w:left w:val="none" w:sz="0" w:space="0" w:color="auto"/>
        <w:bottom w:val="none" w:sz="0" w:space="0" w:color="auto"/>
        <w:right w:val="none" w:sz="0" w:space="0" w:color="auto"/>
      </w:divBdr>
    </w:div>
    <w:div w:id="312297219">
      <w:bodyDiv w:val="1"/>
      <w:marLeft w:val="0"/>
      <w:marRight w:val="0"/>
      <w:marTop w:val="0"/>
      <w:marBottom w:val="0"/>
      <w:divBdr>
        <w:top w:val="none" w:sz="0" w:space="0" w:color="auto"/>
        <w:left w:val="none" w:sz="0" w:space="0" w:color="auto"/>
        <w:bottom w:val="none" w:sz="0" w:space="0" w:color="auto"/>
        <w:right w:val="none" w:sz="0" w:space="0" w:color="auto"/>
      </w:divBdr>
    </w:div>
    <w:div w:id="316421873">
      <w:bodyDiv w:val="1"/>
      <w:marLeft w:val="0"/>
      <w:marRight w:val="0"/>
      <w:marTop w:val="0"/>
      <w:marBottom w:val="0"/>
      <w:divBdr>
        <w:top w:val="none" w:sz="0" w:space="0" w:color="auto"/>
        <w:left w:val="none" w:sz="0" w:space="0" w:color="auto"/>
        <w:bottom w:val="none" w:sz="0" w:space="0" w:color="auto"/>
        <w:right w:val="none" w:sz="0" w:space="0" w:color="auto"/>
      </w:divBdr>
    </w:div>
    <w:div w:id="343215577">
      <w:bodyDiv w:val="1"/>
      <w:marLeft w:val="0"/>
      <w:marRight w:val="0"/>
      <w:marTop w:val="0"/>
      <w:marBottom w:val="0"/>
      <w:divBdr>
        <w:top w:val="none" w:sz="0" w:space="0" w:color="auto"/>
        <w:left w:val="none" w:sz="0" w:space="0" w:color="auto"/>
        <w:bottom w:val="none" w:sz="0" w:space="0" w:color="auto"/>
        <w:right w:val="none" w:sz="0" w:space="0" w:color="auto"/>
      </w:divBdr>
    </w:div>
    <w:div w:id="348486594">
      <w:bodyDiv w:val="1"/>
      <w:marLeft w:val="0"/>
      <w:marRight w:val="0"/>
      <w:marTop w:val="0"/>
      <w:marBottom w:val="0"/>
      <w:divBdr>
        <w:top w:val="none" w:sz="0" w:space="0" w:color="auto"/>
        <w:left w:val="none" w:sz="0" w:space="0" w:color="auto"/>
        <w:bottom w:val="none" w:sz="0" w:space="0" w:color="auto"/>
        <w:right w:val="none" w:sz="0" w:space="0" w:color="auto"/>
      </w:divBdr>
    </w:div>
    <w:div w:id="349527563">
      <w:bodyDiv w:val="1"/>
      <w:marLeft w:val="0"/>
      <w:marRight w:val="0"/>
      <w:marTop w:val="0"/>
      <w:marBottom w:val="0"/>
      <w:divBdr>
        <w:top w:val="none" w:sz="0" w:space="0" w:color="auto"/>
        <w:left w:val="none" w:sz="0" w:space="0" w:color="auto"/>
        <w:bottom w:val="none" w:sz="0" w:space="0" w:color="auto"/>
        <w:right w:val="none" w:sz="0" w:space="0" w:color="auto"/>
      </w:divBdr>
    </w:div>
    <w:div w:id="367342227">
      <w:bodyDiv w:val="1"/>
      <w:marLeft w:val="0"/>
      <w:marRight w:val="0"/>
      <w:marTop w:val="0"/>
      <w:marBottom w:val="0"/>
      <w:divBdr>
        <w:top w:val="none" w:sz="0" w:space="0" w:color="auto"/>
        <w:left w:val="none" w:sz="0" w:space="0" w:color="auto"/>
        <w:bottom w:val="none" w:sz="0" w:space="0" w:color="auto"/>
        <w:right w:val="none" w:sz="0" w:space="0" w:color="auto"/>
      </w:divBdr>
    </w:div>
    <w:div w:id="371464672">
      <w:bodyDiv w:val="1"/>
      <w:marLeft w:val="0"/>
      <w:marRight w:val="0"/>
      <w:marTop w:val="0"/>
      <w:marBottom w:val="0"/>
      <w:divBdr>
        <w:top w:val="none" w:sz="0" w:space="0" w:color="auto"/>
        <w:left w:val="none" w:sz="0" w:space="0" w:color="auto"/>
        <w:bottom w:val="none" w:sz="0" w:space="0" w:color="auto"/>
        <w:right w:val="none" w:sz="0" w:space="0" w:color="auto"/>
      </w:divBdr>
    </w:div>
    <w:div w:id="380712292">
      <w:bodyDiv w:val="1"/>
      <w:marLeft w:val="0"/>
      <w:marRight w:val="0"/>
      <w:marTop w:val="0"/>
      <w:marBottom w:val="0"/>
      <w:divBdr>
        <w:top w:val="none" w:sz="0" w:space="0" w:color="auto"/>
        <w:left w:val="none" w:sz="0" w:space="0" w:color="auto"/>
        <w:bottom w:val="none" w:sz="0" w:space="0" w:color="auto"/>
        <w:right w:val="none" w:sz="0" w:space="0" w:color="auto"/>
      </w:divBdr>
    </w:div>
    <w:div w:id="380791463">
      <w:bodyDiv w:val="1"/>
      <w:marLeft w:val="0"/>
      <w:marRight w:val="0"/>
      <w:marTop w:val="0"/>
      <w:marBottom w:val="0"/>
      <w:divBdr>
        <w:top w:val="none" w:sz="0" w:space="0" w:color="auto"/>
        <w:left w:val="none" w:sz="0" w:space="0" w:color="auto"/>
        <w:bottom w:val="none" w:sz="0" w:space="0" w:color="auto"/>
        <w:right w:val="none" w:sz="0" w:space="0" w:color="auto"/>
      </w:divBdr>
    </w:div>
    <w:div w:id="386103686">
      <w:bodyDiv w:val="1"/>
      <w:marLeft w:val="0"/>
      <w:marRight w:val="0"/>
      <w:marTop w:val="0"/>
      <w:marBottom w:val="0"/>
      <w:divBdr>
        <w:top w:val="none" w:sz="0" w:space="0" w:color="auto"/>
        <w:left w:val="none" w:sz="0" w:space="0" w:color="auto"/>
        <w:bottom w:val="none" w:sz="0" w:space="0" w:color="auto"/>
        <w:right w:val="none" w:sz="0" w:space="0" w:color="auto"/>
      </w:divBdr>
    </w:div>
    <w:div w:id="386270646">
      <w:bodyDiv w:val="1"/>
      <w:marLeft w:val="0"/>
      <w:marRight w:val="0"/>
      <w:marTop w:val="0"/>
      <w:marBottom w:val="0"/>
      <w:divBdr>
        <w:top w:val="none" w:sz="0" w:space="0" w:color="auto"/>
        <w:left w:val="none" w:sz="0" w:space="0" w:color="auto"/>
        <w:bottom w:val="none" w:sz="0" w:space="0" w:color="auto"/>
        <w:right w:val="none" w:sz="0" w:space="0" w:color="auto"/>
      </w:divBdr>
    </w:div>
    <w:div w:id="398989816">
      <w:bodyDiv w:val="1"/>
      <w:marLeft w:val="0"/>
      <w:marRight w:val="0"/>
      <w:marTop w:val="0"/>
      <w:marBottom w:val="0"/>
      <w:divBdr>
        <w:top w:val="none" w:sz="0" w:space="0" w:color="auto"/>
        <w:left w:val="none" w:sz="0" w:space="0" w:color="auto"/>
        <w:bottom w:val="none" w:sz="0" w:space="0" w:color="auto"/>
        <w:right w:val="none" w:sz="0" w:space="0" w:color="auto"/>
      </w:divBdr>
    </w:div>
    <w:div w:id="410083215">
      <w:bodyDiv w:val="1"/>
      <w:marLeft w:val="0"/>
      <w:marRight w:val="0"/>
      <w:marTop w:val="0"/>
      <w:marBottom w:val="0"/>
      <w:divBdr>
        <w:top w:val="none" w:sz="0" w:space="0" w:color="auto"/>
        <w:left w:val="none" w:sz="0" w:space="0" w:color="auto"/>
        <w:bottom w:val="none" w:sz="0" w:space="0" w:color="auto"/>
        <w:right w:val="none" w:sz="0" w:space="0" w:color="auto"/>
      </w:divBdr>
    </w:div>
    <w:div w:id="410585920">
      <w:bodyDiv w:val="1"/>
      <w:marLeft w:val="0"/>
      <w:marRight w:val="0"/>
      <w:marTop w:val="0"/>
      <w:marBottom w:val="0"/>
      <w:divBdr>
        <w:top w:val="none" w:sz="0" w:space="0" w:color="auto"/>
        <w:left w:val="none" w:sz="0" w:space="0" w:color="auto"/>
        <w:bottom w:val="none" w:sz="0" w:space="0" w:color="auto"/>
        <w:right w:val="none" w:sz="0" w:space="0" w:color="auto"/>
      </w:divBdr>
    </w:div>
    <w:div w:id="419256043">
      <w:bodyDiv w:val="1"/>
      <w:marLeft w:val="0"/>
      <w:marRight w:val="0"/>
      <w:marTop w:val="0"/>
      <w:marBottom w:val="0"/>
      <w:divBdr>
        <w:top w:val="none" w:sz="0" w:space="0" w:color="auto"/>
        <w:left w:val="none" w:sz="0" w:space="0" w:color="auto"/>
        <w:bottom w:val="none" w:sz="0" w:space="0" w:color="auto"/>
        <w:right w:val="none" w:sz="0" w:space="0" w:color="auto"/>
      </w:divBdr>
    </w:div>
    <w:div w:id="419637966">
      <w:bodyDiv w:val="1"/>
      <w:marLeft w:val="0"/>
      <w:marRight w:val="0"/>
      <w:marTop w:val="0"/>
      <w:marBottom w:val="0"/>
      <w:divBdr>
        <w:top w:val="none" w:sz="0" w:space="0" w:color="auto"/>
        <w:left w:val="none" w:sz="0" w:space="0" w:color="auto"/>
        <w:bottom w:val="none" w:sz="0" w:space="0" w:color="auto"/>
        <w:right w:val="none" w:sz="0" w:space="0" w:color="auto"/>
      </w:divBdr>
    </w:div>
    <w:div w:id="424110964">
      <w:bodyDiv w:val="1"/>
      <w:marLeft w:val="0"/>
      <w:marRight w:val="0"/>
      <w:marTop w:val="0"/>
      <w:marBottom w:val="0"/>
      <w:divBdr>
        <w:top w:val="none" w:sz="0" w:space="0" w:color="auto"/>
        <w:left w:val="none" w:sz="0" w:space="0" w:color="auto"/>
        <w:bottom w:val="none" w:sz="0" w:space="0" w:color="auto"/>
        <w:right w:val="none" w:sz="0" w:space="0" w:color="auto"/>
      </w:divBdr>
    </w:div>
    <w:div w:id="425998534">
      <w:bodyDiv w:val="1"/>
      <w:marLeft w:val="0"/>
      <w:marRight w:val="0"/>
      <w:marTop w:val="0"/>
      <w:marBottom w:val="0"/>
      <w:divBdr>
        <w:top w:val="none" w:sz="0" w:space="0" w:color="auto"/>
        <w:left w:val="none" w:sz="0" w:space="0" w:color="auto"/>
        <w:bottom w:val="none" w:sz="0" w:space="0" w:color="auto"/>
        <w:right w:val="none" w:sz="0" w:space="0" w:color="auto"/>
      </w:divBdr>
    </w:div>
    <w:div w:id="431973992">
      <w:bodyDiv w:val="1"/>
      <w:marLeft w:val="0"/>
      <w:marRight w:val="0"/>
      <w:marTop w:val="0"/>
      <w:marBottom w:val="0"/>
      <w:divBdr>
        <w:top w:val="none" w:sz="0" w:space="0" w:color="auto"/>
        <w:left w:val="none" w:sz="0" w:space="0" w:color="auto"/>
        <w:bottom w:val="none" w:sz="0" w:space="0" w:color="auto"/>
        <w:right w:val="none" w:sz="0" w:space="0" w:color="auto"/>
      </w:divBdr>
    </w:div>
    <w:div w:id="439498382">
      <w:bodyDiv w:val="1"/>
      <w:marLeft w:val="0"/>
      <w:marRight w:val="0"/>
      <w:marTop w:val="0"/>
      <w:marBottom w:val="0"/>
      <w:divBdr>
        <w:top w:val="none" w:sz="0" w:space="0" w:color="auto"/>
        <w:left w:val="none" w:sz="0" w:space="0" w:color="auto"/>
        <w:bottom w:val="none" w:sz="0" w:space="0" w:color="auto"/>
        <w:right w:val="none" w:sz="0" w:space="0" w:color="auto"/>
      </w:divBdr>
    </w:div>
    <w:div w:id="442765723">
      <w:bodyDiv w:val="1"/>
      <w:marLeft w:val="0"/>
      <w:marRight w:val="0"/>
      <w:marTop w:val="0"/>
      <w:marBottom w:val="0"/>
      <w:divBdr>
        <w:top w:val="none" w:sz="0" w:space="0" w:color="auto"/>
        <w:left w:val="none" w:sz="0" w:space="0" w:color="auto"/>
        <w:bottom w:val="none" w:sz="0" w:space="0" w:color="auto"/>
        <w:right w:val="none" w:sz="0" w:space="0" w:color="auto"/>
      </w:divBdr>
    </w:div>
    <w:div w:id="446824999">
      <w:bodyDiv w:val="1"/>
      <w:marLeft w:val="0"/>
      <w:marRight w:val="0"/>
      <w:marTop w:val="0"/>
      <w:marBottom w:val="0"/>
      <w:divBdr>
        <w:top w:val="none" w:sz="0" w:space="0" w:color="auto"/>
        <w:left w:val="none" w:sz="0" w:space="0" w:color="auto"/>
        <w:bottom w:val="none" w:sz="0" w:space="0" w:color="auto"/>
        <w:right w:val="none" w:sz="0" w:space="0" w:color="auto"/>
      </w:divBdr>
    </w:div>
    <w:div w:id="454908072">
      <w:bodyDiv w:val="1"/>
      <w:marLeft w:val="0"/>
      <w:marRight w:val="0"/>
      <w:marTop w:val="0"/>
      <w:marBottom w:val="0"/>
      <w:divBdr>
        <w:top w:val="none" w:sz="0" w:space="0" w:color="auto"/>
        <w:left w:val="none" w:sz="0" w:space="0" w:color="auto"/>
        <w:bottom w:val="none" w:sz="0" w:space="0" w:color="auto"/>
        <w:right w:val="none" w:sz="0" w:space="0" w:color="auto"/>
      </w:divBdr>
    </w:div>
    <w:div w:id="454956392">
      <w:bodyDiv w:val="1"/>
      <w:marLeft w:val="0"/>
      <w:marRight w:val="0"/>
      <w:marTop w:val="0"/>
      <w:marBottom w:val="0"/>
      <w:divBdr>
        <w:top w:val="none" w:sz="0" w:space="0" w:color="auto"/>
        <w:left w:val="none" w:sz="0" w:space="0" w:color="auto"/>
        <w:bottom w:val="none" w:sz="0" w:space="0" w:color="auto"/>
        <w:right w:val="none" w:sz="0" w:space="0" w:color="auto"/>
      </w:divBdr>
    </w:div>
    <w:div w:id="465395118">
      <w:bodyDiv w:val="1"/>
      <w:marLeft w:val="0"/>
      <w:marRight w:val="0"/>
      <w:marTop w:val="0"/>
      <w:marBottom w:val="0"/>
      <w:divBdr>
        <w:top w:val="none" w:sz="0" w:space="0" w:color="auto"/>
        <w:left w:val="none" w:sz="0" w:space="0" w:color="auto"/>
        <w:bottom w:val="none" w:sz="0" w:space="0" w:color="auto"/>
        <w:right w:val="none" w:sz="0" w:space="0" w:color="auto"/>
      </w:divBdr>
    </w:div>
    <w:div w:id="467403969">
      <w:bodyDiv w:val="1"/>
      <w:marLeft w:val="0"/>
      <w:marRight w:val="0"/>
      <w:marTop w:val="0"/>
      <w:marBottom w:val="0"/>
      <w:divBdr>
        <w:top w:val="none" w:sz="0" w:space="0" w:color="auto"/>
        <w:left w:val="none" w:sz="0" w:space="0" w:color="auto"/>
        <w:bottom w:val="none" w:sz="0" w:space="0" w:color="auto"/>
        <w:right w:val="none" w:sz="0" w:space="0" w:color="auto"/>
      </w:divBdr>
    </w:div>
    <w:div w:id="468593722">
      <w:bodyDiv w:val="1"/>
      <w:marLeft w:val="0"/>
      <w:marRight w:val="0"/>
      <w:marTop w:val="0"/>
      <w:marBottom w:val="0"/>
      <w:divBdr>
        <w:top w:val="none" w:sz="0" w:space="0" w:color="auto"/>
        <w:left w:val="none" w:sz="0" w:space="0" w:color="auto"/>
        <w:bottom w:val="none" w:sz="0" w:space="0" w:color="auto"/>
        <w:right w:val="none" w:sz="0" w:space="0" w:color="auto"/>
      </w:divBdr>
    </w:div>
    <w:div w:id="489103993">
      <w:bodyDiv w:val="1"/>
      <w:marLeft w:val="0"/>
      <w:marRight w:val="0"/>
      <w:marTop w:val="0"/>
      <w:marBottom w:val="0"/>
      <w:divBdr>
        <w:top w:val="none" w:sz="0" w:space="0" w:color="auto"/>
        <w:left w:val="none" w:sz="0" w:space="0" w:color="auto"/>
        <w:bottom w:val="none" w:sz="0" w:space="0" w:color="auto"/>
        <w:right w:val="none" w:sz="0" w:space="0" w:color="auto"/>
      </w:divBdr>
    </w:div>
    <w:div w:id="498735625">
      <w:bodyDiv w:val="1"/>
      <w:marLeft w:val="0"/>
      <w:marRight w:val="0"/>
      <w:marTop w:val="0"/>
      <w:marBottom w:val="0"/>
      <w:divBdr>
        <w:top w:val="none" w:sz="0" w:space="0" w:color="auto"/>
        <w:left w:val="none" w:sz="0" w:space="0" w:color="auto"/>
        <w:bottom w:val="none" w:sz="0" w:space="0" w:color="auto"/>
        <w:right w:val="none" w:sz="0" w:space="0" w:color="auto"/>
      </w:divBdr>
    </w:div>
    <w:div w:id="498815074">
      <w:bodyDiv w:val="1"/>
      <w:marLeft w:val="0"/>
      <w:marRight w:val="0"/>
      <w:marTop w:val="0"/>
      <w:marBottom w:val="0"/>
      <w:divBdr>
        <w:top w:val="none" w:sz="0" w:space="0" w:color="auto"/>
        <w:left w:val="none" w:sz="0" w:space="0" w:color="auto"/>
        <w:bottom w:val="none" w:sz="0" w:space="0" w:color="auto"/>
        <w:right w:val="none" w:sz="0" w:space="0" w:color="auto"/>
      </w:divBdr>
    </w:div>
    <w:div w:id="508839505">
      <w:bodyDiv w:val="1"/>
      <w:marLeft w:val="0"/>
      <w:marRight w:val="0"/>
      <w:marTop w:val="0"/>
      <w:marBottom w:val="0"/>
      <w:divBdr>
        <w:top w:val="none" w:sz="0" w:space="0" w:color="auto"/>
        <w:left w:val="none" w:sz="0" w:space="0" w:color="auto"/>
        <w:bottom w:val="none" w:sz="0" w:space="0" w:color="auto"/>
        <w:right w:val="none" w:sz="0" w:space="0" w:color="auto"/>
      </w:divBdr>
    </w:div>
    <w:div w:id="513541189">
      <w:bodyDiv w:val="1"/>
      <w:marLeft w:val="0"/>
      <w:marRight w:val="0"/>
      <w:marTop w:val="0"/>
      <w:marBottom w:val="0"/>
      <w:divBdr>
        <w:top w:val="none" w:sz="0" w:space="0" w:color="auto"/>
        <w:left w:val="none" w:sz="0" w:space="0" w:color="auto"/>
        <w:bottom w:val="none" w:sz="0" w:space="0" w:color="auto"/>
        <w:right w:val="none" w:sz="0" w:space="0" w:color="auto"/>
      </w:divBdr>
    </w:div>
    <w:div w:id="526135808">
      <w:bodyDiv w:val="1"/>
      <w:marLeft w:val="0"/>
      <w:marRight w:val="0"/>
      <w:marTop w:val="0"/>
      <w:marBottom w:val="0"/>
      <w:divBdr>
        <w:top w:val="none" w:sz="0" w:space="0" w:color="auto"/>
        <w:left w:val="none" w:sz="0" w:space="0" w:color="auto"/>
        <w:bottom w:val="none" w:sz="0" w:space="0" w:color="auto"/>
        <w:right w:val="none" w:sz="0" w:space="0" w:color="auto"/>
      </w:divBdr>
    </w:div>
    <w:div w:id="532302355">
      <w:bodyDiv w:val="1"/>
      <w:marLeft w:val="0"/>
      <w:marRight w:val="0"/>
      <w:marTop w:val="0"/>
      <w:marBottom w:val="0"/>
      <w:divBdr>
        <w:top w:val="none" w:sz="0" w:space="0" w:color="auto"/>
        <w:left w:val="none" w:sz="0" w:space="0" w:color="auto"/>
        <w:bottom w:val="none" w:sz="0" w:space="0" w:color="auto"/>
        <w:right w:val="none" w:sz="0" w:space="0" w:color="auto"/>
      </w:divBdr>
    </w:div>
    <w:div w:id="539437693">
      <w:bodyDiv w:val="1"/>
      <w:marLeft w:val="0"/>
      <w:marRight w:val="0"/>
      <w:marTop w:val="0"/>
      <w:marBottom w:val="0"/>
      <w:divBdr>
        <w:top w:val="none" w:sz="0" w:space="0" w:color="auto"/>
        <w:left w:val="none" w:sz="0" w:space="0" w:color="auto"/>
        <w:bottom w:val="none" w:sz="0" w:space="0" w:color="auto"/>
        <w:right w:val="none" w:sz="0" w:space="0" w:color="auto"/>
      </w:divBdr>
    </w:div>
    <w:div w:id="561872151">
      <w:bodyDiv w:val="1"/>
      <w:marLeft w:val="0"/>
      <w:marRight w:val="0"/>
      <w:marTop w:val="0"/>
      <w:marBottom w:val="0"/>
      <w:divBdr>
        <w:top w:val="none" w:sz="0" w:space="0" w:color="auto"/>
        <w:left w:val="none" w:sz="0" w:space="0" w:color="auto"/>
        <w:bottom w:val="none" w:sz="0" w:space="0" w:color="auto"/>
        <w:right w:val="none" w:sz="0" w:space="0" w:color="auto"/>
      </w:divBdr>
    </w:div>
    <w:div w:id="575481555">
      <w:bodyDiv w:val="1"/>
      <w:marLeft w:val="0"/>
      <w:marRight w:val="0"/>
      <w:marTop w:val="0"/>
      <w:marBottom w:val="0"/>
      <w:divBdr>
        <w:top w:val="none" w:sz="0" w:space="0" w:color="auto"/>
        <w:left w:val="none" w:sz="0" w:space="0" w:color="auto"/>
        <w:bottom w:val="none" w:sz="0" w:space="0" w:color="auto"/>
        <w:right w:val="none" w:sz="0" w:space="0" w:color="auto"/>
      </w:divBdr>
    </w:div>
    <w:div w:id="577788827">
      <w:bodyDiv w:val="1"/>
      <w:marLeft w:val="0"/>
      <w:marRight w:val="0"/>
      <w:marTop w:val="0"/>
      <w:marBottom w:val="0"/>
      <w:divBdr>
        <w:top w:val="none" w:sz="0" w:space="0" w:color="auto"/>
        <w:left w:val="none" w:sz="0" w:space="0" w:color="auto"/>
        <w:bottom w:val="none" w:sz="0" w:space="0" w:color="auto"/>
        <w:right w:val="none" w:sz="0" w:space="0" w:color="auto"/>
      </w:divBdr>
    </w:div>
    <w:div w:id="580256365">
      <w:bodyDiv w:val="1"/>
      <w:marLeft w:val="0"/>
      <w:marRight w:val="0"/>
      <w:marTop w:val="0"/>
      <w:marBottom w:val="0"/>
      <w:divBdr>
        <w:top w:val="none" w:sz="0" w:space="0" w:color="auto"/>
        <w:left w:val="none" w:sz="0" w:space="0" w:color="auto"/>
        <w:bottom w:val="none" w:sz="0" w:space="0" w:color="auto"/>
        <w:right w:val="none" w:sz="0" w:space="0" w:color="auto"/>
      </w:divBdr>
    </w:div>
    <w:div w:id="583144217">
      <w:bodyDiv w:val="1"/>
      <w:marLeft w:val="0"/>
      <w:marRight w:val="0"/>
      <w:marTop w:val="0"/>
      <w:marBottom w:val="0"/>
      <w:divBdr>
        <w:top w:val="none" w:sz="0" w:space="0" w:color="auto"/>
        <w:left w:val="none" w:sz="0" w:space="0" w:color="auto"/>
        <w:bottom w:val="none" w:sz="0" w:space="0" w:color="auto"/>
        <w:right w:val="none" w:sz="0" w:space="0" w:color="auto"/>
      </w:divBdr>
    </w:div>
    <w:div w:id="602693487">
      <w:bodyDiv w:val="1"/>
      <w:marLeft w:val="0"/>
      <w:marRight w:val="0"/>
      <w:marTop w:val="0"/>
      <w:marBottom w:val="0"/>
      <w:divBdr>
        <w:top w:val="none" w:sz="0" w:space="0" w:color="auto"/>
        <w:left w:val="none" w:sz="0" w:space="0" w:color="auto"/>
        <w:bottom w:val="none" w:sz="0" w:space="0" w:color="auto"/>
        <w:right w:val="none" w:sz="0" w:space="0" w:color="auto"/>
      </w:divBdr>
    </w:div>
    <w:div w:id="607126588">
      <w:bodyDiv w:val="1"/>
      <w:marLeft w:val="0"/>
      <w:marRight w:val="0"/>
      <w:marTop w:val="0"/>
      <w:marBottom w:val="0"/>
      <w:divBdr>
        <w:top w:val="none" w:sz="0" w:space="0" w:color="auto"/>
        <w:left w:val="none" w:sz="0" w:space="0" w:color="auto"/>
        <w:bottom w:val="none" w:sz="0" w:space="0" w:color="auto"/>
        <w:right w:val="none" w:sz="0" w:space="0" w:color="auto"/>
      </w:divBdr>
    </w:div>
    <w:div w:id="611789072">
      <w:bodyDiv w:val="1"/>
      <w:marLeft w:val="0"/>
      <w:marRight w:val="0"/>
      <w:marTop w:val="0"/>
      <w:marBottom w:val="0"/>
      <w:divBdr>
        <w:top w:val="none" w:sz="0" w:space="0" w:color="auto"/>
        <w:left w:val="none" w:sz="0" w:space="0" w:color="auto"/>
        <w:bottom w:val="none" w:sz="0" w:space="0" w:color="auto"/>
        <w:right w:val="none" w:sz="0" w:space="0" w:color="auto"/>
      </w:divBdr>
    </w:div>
    <w:div w:id="623389498">
      <w:bodyDiv w:val="1"/>
      <w:marLeft w:val="0"/>
      <w:marRight w:val="0"/>
      <w:marTop w:val="0"/>
      <w:marBottom w:val="0"/>
      <w:divBdr>
        <w:top w:val="none" w:sz="0" w:space="0" w:color="auto"/>
        <w:left w:val="none" w:sz="0" w:space="0" w:color="auto"/>
        <w:bottom w:val="none" w:sz="0" w:space="0" w:color="auto"/>
        <w:right w:val="none" w:sz="0" w:space="0" w:color="auto"/>
      </w:divBdr>
    </w:div>
    <w:div w:id="624852607">
      <w:bodyDiv w:val="1"/>
      <w:marLeft w:val="0"/>
      <w:marRight w:val="0"/>
      <w:marTop w:val="0"/>
      <w:marBottom w:val="0"/>
      <w:divBdr>
        <w:top w:val="none" w:sz="0" w:space="0" w:color="auto"/>
        <w:left w:val="none" w:sz="0" w:space="0" w:color="auto"/>
        <w:bottom w:val="none" w:sz="0" w:space="0" w:color="auto"/>
        <w:right w:val="none" w:sz="0" w:space="0" w:color="auto"/>
      </w:divBdr>
    </w:div>
    <w:div w:id="639920553">
      <w:bodyDiv w:val="1"/>
      <w:marLeft w:val="0"/>
      <w:marRight w:val="0"/>
      <w:marTop w:val="0"/>
      <w:marBottom w:val="0"/>
      <w:divBdr>
        <w:top w:val="none" w:sz="0" w:space="0" w:color="auto"/>
        <w:left w:val="none" w:sz="0" w:space="0" w:color="auto"/>
        <w:bottom w:val="none" w:sz="0" w:space="0" w:color="auto"/>
        <w:right w:val="none" w:sz="0" w:space="0" w:color="auto"/>
      </w:divBdr>
    </w:div>
    <w:div w:id="647054994">
      <w:bodyDiv w:val="1"/>
      <w:marLeft w:val="0"/>
      <w:marRight w:val="0"/>
      <w:marTop w:val="0"/>
      <w:marBottom w:val="0"/>
      <w:divBdr>
        <w:top w:val="none" w:sz="0" w:space="0" w:color="auto"/>
        <w:left w:val="none" w:sz="0" w:space="0" w:color="auto"/>
        <w:bottom w:val="none" w:sz="0" w:space="0" w:color="auto"/>
        <w:right w:val="none" w:sz="0" w:space="0" w:color="auto"/>
      </w:divBdr>
    </w:div>
    <w:div w:id="649866386">
      <w:bodyDiv w:val="1"/>
      <w:marLeft w:val="0"/>
      <w:marRight w:val="0"/>
      <w:marTop w:val="0"/>
      <w:marBottom w:val="0"/>
      <w:divBdr>
        <w:top w:val="none" w:sz="0" w:space="0" w:color="auto"/>
        <w:left w:val="none" w:sz="0" w:space="0" w:color="auto"/>
        <w:bottom w:val="none" w:sz="0" w:space="0" w:color="auto"/>
        <w:right w:val="none" w:sz="0" w:space="0" w:color="auto"/>
      </w:divBdr>
    </w:div>
    <w:div w:id="655960592">
      <w:bodyDiv w:val="1"/>
      <w:marLeft w:val="0"/>
      <w:marRight w:val="0"/>
      <w:marTop w:val="0"/>
      <w:marBottom w:val="0"/>
      <w:divBdr>
        <w:top w:val="none" w:sz="0" w:space="0" w:color="auto"/>
        <w:left w:val="none" w:sz="0" w:space="0" w:color="auto"/>
        <w:bottom w:val="none" w:sz="0" w:space="0" w:color="auto"/>
        <w:right w:val="none" w:sz="0" w:space="0" w:color="auto"/>
      </w:divBdr>
    </w:div>
    <w:div w:id="673188359">
      <w:bodyDiv w:val="1"/>
      <w:marLeft w:val="0"/>
      <w:marRight w:val="0"/>
      <w:marTop w:val="0"/>
      <w:marBottom w:val="0"/>
      <w:divBdr>
        <w:top w:val="none" w:sz="0" w:space="0" w:color="auto"/>
        <w:left w:val="none" w:sz="0" w:space="0" w:color="auto"/>
        <w:bottom w:val="none" w:sz="0" w:space="0" w:color="auto"/>
        <w:right w:val="none" w:sz="0" w:space="0" w:color="auto"/>
      </w:divBdr>
    </w:div>
    <w:div w:id="682786223">
      <w:bodyDiv w:val="1"/>
      <w:marLeft w:val="0"/>
      <w:marRight w:val="0"/>
      <w:marTop w:val="0"/>
      <w:marBottom w:val="0"/>
      <w:divBdr>
        <w:top w:val="none" w:sz="0" w:space="0" w:color="auto"/>
        <w:left w:val="none" w:sz="0" w:space="0" w:color="auto"/>
        <w:bottom w:val="none" w:sz="0" w:space="0" w:color="auto"/>
        <w:right w:val="none" w:sz="0" w:space="0" w:color="auto"/>
      </w:divBdr>
    </w:div>
    <w:div w:id="687681548">
      <w:bodyDiv w:val="1"/>
      <w:marLeft w:val="0"/>
      <w:marRight w:val="0"/>
      <w:marTop w:val="0"/>
      <w:marBottom w:val="0"/>
      <w:divBdr>
        <w:top w:val="none" w:sz="0" w:space="0" w:color="auto"/>
        <w:left w:val="none" w:sz="0" w:space="0" w:color="auto"/>
        <w:bottom w:val="none" w:sz="0" w:space="0" w:color="auto"/>
        <w:right w:val="none" w:sz="0" w:space="0" w:color="auto"/>
      </w:divBdr>
    </w:div>
    <w:div w:id="694775043">
      <w:bodyDiv w:val="1"/>
      <w:marLeft w:val="0"/>
      <w:marRight w:val="0"/>
      <w:marTop w:val="0"/>
      <w:marBottom w:val="0"/>
      <w:divBdr>
        <w:top w:val="none" w:sz="0" w:space="0" w:color="auto"/>
        <w:left w:val="none" w:sz="0" w:space="0" w:color="auto"/>
        <w:bottom w:val="none" w:sz="0" w:space="0" w:color="auto"/>
        <w:right w:val="none" w:sz="0" w:space="0" w:color="auto"/>
      </w:divBdr>
    </w:div>
    <w:div w:id="696153769">
      <w:bodyDiv w:val="1"/>
      <w:marLeft w:val="0"/>
      <w:marRight w:val="0"/>
      <w:marTop w:val="0"/>
      <w:marBottom w:val="0"/>
      <w:divBdr>
        <w:top w:val="none" w:sz="0" w:space="0" w:color="auto"/>
        <w:left w:val="none" w:sz="0" w:space="0" w:color="auto"/>
        <w:bottom w:val="none" w:sz="0" w:space="0" w:color="auto"/>
        <w:right w:val="none" w:sz="0" w:space="0" w:color="auto"/>
      </w:divBdr>
    </w:div>
    <w:div w:id="697464274">
      <w:bodyDiv w:val="1"/>
      <w:marLeft w:val="0"/>
      <w:marRight w:val="0"/>
      <w:marTop w:val="0"/>
      <w:marBottom w:val="0"/>
      <w:divBdr>
        <w:top w:val="none" w:sz="0" w:space="0" w:color="auto"/>
        <w:left w:val="none" w:sz="0" w:space="0" w:color="auto"/>
        <w:bottom w:val="none" w:sz="0" w:space="0" w:color="auto"/>
        <w:right w:val="none" w:sz="0" w:space="0" w:color="auto"/>
      </w:divBdr>
    </w:div>
    <w:div w:id="710570155">
      <w:bodyDiv w:val="1"/>
      <w:marLeft w:val="0"/>
      <w:marRight w:val="0"/>
      <w:marTop w:val="0"/>
      <w:marBottom w:val="0"/>
      <w:divBdr>
        <w:top w:val="none" w:sz="0" w:space="0" w:color="auto"/>
        <w:left w:val="none" w:sz="0" w:space="0" w:color="auto"/>
        <w:bottom w:val="none" w:sz="0" w:space="0" w:color="auto"/>
        <w:right w:val="none" w:sz="0" w:space="0" w:color="auto"/>
      </w:divBdr>
    </w:div>
    <w:div w:id="711074920">
      <w:bodyDiv w:val="1"/>
      <w:marLeft w:val="0"/>
      <w:marRight w:val="0"/>
      <w:marTop w:val="0"/>
      <w:marBottom w:val="0"/>
      <w:divBdr>
        <w:top w:val="none" w:sz="0" w:space="0" w:color="auto"/>
        <w:left w:val="none" w:sz="0" w:space="0" w:color="auto"/>
        <w:bottom w:val="none" w:sz="0" w:space="0" w:color="auto"/>
        <w:right w:val="none" w:sz="0" w:space="0" w:color="auto"/>
      </w:divBdr>
    </w:div>
    <w:div w:id="711270748">
      <w:bodyDiv w:val="1"/>
      <w:marLeft w:val="0"/>
      <w:marRight w:val="0"/>
      <w:marTop w:val="0"/>
      <w:marBottom w:val="0"/>
      <w:divBdr>
        <w:top w:val="none" w:sz="0" w:space="0" w:color="auto"/>
        <w:left w:val="none" w:sz="0" w:space="0" w:color="auto"/>
        <w:bottom w:val="none" w:sz="0" w:space="0" w:color="auto"/>
        <w:right w:val="none" w:sz="0" w:space="0" w:color="auto"/>
      </w:divBdr>
    </w:div>
    <w:div w:id="713314069">
      <w:bodyDiv w:val="1"/>
      <w:marLeft w:val="0"/>
      <w:marRight w:val="0"/>
      <w:marTop w:val="0"/>
      <w:marBottom w:val="0"/>
      <w:divBdr>
        <w:top w:val="none" w:sz="0" w:space="0" w:color="auto"/>
        <w:left w:val="none" w:sz="0" w:space="0" w:color="auto"/>
        <w:bottom w:val="none" w:sz="0" w:space="0" w:color="auto"/>
        <w:right w:val="none" w:sz="0" w:space="0" w:color="auto"/>
      </w:divBdr>
    </w:div>
    <w:div w:id="720634860">
      <w:bodyDiv w:val="1"/>
      <w:marLeft w:val="0"/>
      <w:marRight w:val="0"/>
      <w:marTop w:val="0"/>
      <w:marBottom w:val="0"/>
      <w:divBdr>
        <w:top w:val="none" w:sz="0" w:space="0" w:color="auto"/>
        <w:left w:val="none" w:sz="0" w:space="0" w:color="auto"/>
        <w:bottom w:val="none" w:sz="0" w:space="0" w:color="auto"/>
        <w:right w:val="none" w:sz="0" w:space="0" w:color="auto"/>
      </w:divBdr>
    </w:div>
    <w:div w:id="723602080">
      <w:bodyDiv w:val="1"/>
      <w:marLeft w:val="0"/>
      <w:marRight w:val="0"/>
      <w:marTop w:val="0"/>
      <w:marBottom w:val="0"/>
      <w:divBdr>
        <w:top w:val="none" w:sz="0" w:space="0" w:color="auto"/>
        <w:left w:val="none" w:sz="0" w:space="0" w:color="auto"/>
        <w:bottom w:val="none" w:sz="0" w:space="0" w:color="auto"/>
        <w:right w:val="none" w:sz="0" w:space="0" w:color="auto"/>
      </w:divBdr>
    </w:div>
    <w:div w:id="730809461">
      <w:bodyDiv w:val="1"/>
      <w:marLeft w:val="0"/>
      <w:marRight w:val="0"/>
      <w:marTop w:val="0"/>
      <w:marBottom w:val="0"/>
      <w:divBdr>
        <w:top w:val="none" w:sz="0" w:space="0" w:color="auto"/>
        <w:left w:val="none" w:sz="0" w:space="0" w:color="auto"/>
        <w:bottom w:val="none" w:sz="0" w:space="0" w:color="auto"/>
        <w:right w:val="none" w:sz="0" w:space="0" w:color="auto"/>
      </w:divBdr>
    </w:div>
    <w:div w:id="738670934">
      <w:bodyDiv w:val="1"/>
      <w:marLeft w:val="0"/>
      <w:marRight w:val="0"/>
      <w:marTop w:val="0"/>
      <w:marBottom w:val="0"/>
      <w:divBdr>
        <w:top w:val="none" w:sz="0" w:space="0" w:color="auto"/>
        <w:left w:val="none" w:sz="0" w:space="0" w:color="auto"/>
        <w:bottom w:val="none" w:sz="0" w:space="0" w:color="auto"/>
        <w:right w:val="none" w:sz="0" w:space="0" w:color="auto"/>
      </w:divBdr>
    </w:div>
    <w:div w:id="738868251">
      <w:bodyDiv w:val="1"/>
      <w:marLeft w:val="0"/>
      <w:marRight w:val="0"/>
      <w:marTop w:val="0"/>
      <w:marBottom w:val="0"/>
      <w:divBdr>
        <w:top w:val="none" w:sz="0" w:space="0" w:color="auto"/>
        <w:left w:val="none" w:sz="0" w:space="0" w:color="auto"/>
        <w:bottom w:val="none" w:sz="0" w:space="0" w:color="auto"/>
        <w:right w:val="none" w:sz="0" w:space="0" w:color="auto"/>
      </w:divBdr>
    </w:div>
    <w:div w:id="752817680">
      <w:bodyDiv w:val="1"/>
      <w:marLeft w:val="0"/>
      <w:marRight w:val="0"/>
      <w:marTop w:val="0"/>
      <w:marBottom w:val="0"/>
      <w:divBdr>
        <w:top w:val="none" w:sz="0" w:space="0" w:color="auto"/>
        <w:left w:val="none" w:sz="0" w:space="0" w:color="auto"/>
        <w:bottom w:val="none" w:sz="0" w:space="0" w:color="auto"/>
        <w:right w:val="none" w:sz="0" w:space="0" w:color="auto"/>
      </w:divBdr>
    </w:div>
    <w:div w:id="753278774">
      <w:bodyDiv w:val="1"/>
      <w:marLeft w:val="0"/>
      <w:marRight w:val="0"/>
      <w:marTop w:val="0"/>
      <w:marBottom w:val="0"/>
      <w:divBdr>
        <w:top w:val="none" w:sz="0" w:space="0" w:color="auto"/>
        <w:left w:val="none" w:sz="0" w:space="0" w:color="auto"/>
        <w:bottom w:val="none" w:sz="0" w:space="0" w:color="auto"/>
        <w:right w:val="none" w:sz="0" w:space="0" w:color="auto"/>
      </w:divBdr>
    </w:div>
    <w:div w:id="756899702">
      <w:bodyDiv w:val="1"/>
      <w:marLeft w:val="0"/>
      <w:marRight w:val="0"/>
      <w:marTop w:val="0"/>
      <w:marBottom w:val="0"/>
      <w:divBdr>
        <w:top w:val="none" w:sz="0" w:space="0" w:color="auto"/>
        <w:left w:val="none" w:sz="0" w:space="0" w:color="auto"/>
        <w:bottom w:val="none" w:sz="0" w:space="0" w:color="auto"/>
        <w:right w:val="none" w:sz="0" w:space="0" w:color="auto"/>
      </w:divBdr>
    </w:div>
    <w:div w:id="757408757">
      <w:bodyDiv w:val="1"/>
      <w:marLeft w:val="0"/>
      <w:marRight w:val="0"/>
      <w:marTop w:val="0"/>
      <w:marBottom w:val="0"/>
      <w:divBdr>
        <w:top w:val="none" w:sz="0" w:space="0" w:color="auto"/>
        <w:left w:val="none" w:sz="0" w:space="0" w:color="auto"/>
        <w:bottom w:val="none" w:sz="0" w:space="0" w:color="auto"/>
        <w:right w:val="none" w:sz="0" w:space="0" w:color="auto"/>
      </w:divBdr>
    </w:div>
    <w:div w:id="758795826">
      <w:bodyDiv w:val="1"/>
      <w:marLeft w:val="0"/>
      <w:marRight w:val="0"/>
      <w:marTop w:val="0"/>
      <w:marBottom w:val="0"/>
      <w:divBdr>
        <w:top w:val="none" w:sz="0" w:space="0" w:color="auto"/>
        <w:left w:val="none" w:sz="0" w:space="0" w:color="auto"/>
        <w:bottom w:val="none" w:sz="0" w:space="0" w:color="auto"/>
        <w:right w:val="none" w:sz="0" w:space="0" w:color="auto"/>
      </w:divBdr>
    </w:div>
    <w:div w:id="761725068">
      <w:bodyDiv w:val="1"/>
      <w:marLeft w:val="0"/>
      <w:marRight w:val="0"/>
      <w:marTop w:val="0"/>
      <w:marBottom w:val="0"/>
      <w:divBdr>
        <w:top w:val="none" w:sz="0" w:space="0" w:color="auto"/>
        <w:left w:val="none" w:sz="0" w:space="0" w:color="auto"/>
        <w:bottom w:val="none" w:sz="0" w:space="0" w:color="auto"/>
        <w:right w:val="none" w:sz="0" w:space="0" w:color="auto"/>
      </w:divBdr>
    </w:div>
    <w:div w:id="776486174">
      <w:bodyDiv w:val="1"/>
      <w:marLeft w:val="0"/>
      <w:marRight w:val="0"/>
      <w:marTop w:val="0"/>
      <w:marBottom w:val="0"/>
      <w:divBdr>
        <w:top w:val="none" w:sz="0" w:space="0" w:color="auto"/>
        <w:left w:val="none" w:sz="0" w:space="0" w:color="auto"/>
        <w:bottom w:val="none" w:sz="0" w:space="0" w:color="auto"/>
        <w:right w:val="none" w:sz="0" w:space="0" w:color="auto"/>
      </w:divBdr>
    </w:div>
    <w:div w:id="777288700">
      <w:bodyDiv w:val="1"/>
      <w:marLeft w:val="0"/>
      <w:marRight w:val="0"/>
      <w:marTop w:val="0"/>
      <w:marBottom w:val="0"/>
      <w:divBdr>
        <w:top w:val="none" w:sz="0" w:space="0" w:color="auto"/>
        <w:left w:val="none" w:sz="0" w:space="0" w:color="auto"/>
        <w:bottom w:val="none" w:sz="0" w:space="0" w:color="auto"/>
        <w:right w:val="none" w:sz="0" w:space="0" w:color="auto"/>
      </w:divBdr>
    </w:div>
    <w:div w:id="779227626">
      <w:bodyDiv w:val="1"/>
      <w:marLeft w:val="0"/>
      <w:marRight w:val="0"/>
      <w:marTop w:val="0"/>
      <w:marBottom w:val="0"/>
      <w:divBdr>
        <w:top w:val="none" w:sz="0" w:space="0" w:color="auto"/>
        <w:left w:val="none" w:sz="0" w:space="0" w:color="auto"/>
        <w:bottom w:val="none" w:sz="0" w:space="0" w:color="auto"/>
        <w:right w:val="none" w:sz="0" w:space="0" w:color="auto"/>
      </w:divBdr>
    </w:div>
    <w:div w:id="787240992">
      <w:bodyDiv w:val="1"/>
      <w:marLeft w:val="0"/>
      <w:marRight w:val="0"/>
      <w:marTop w:val="0"/>
      <w:marBottom w:val="0"/>
      <w:divBdr>
        <w:top w:val="none" w:sz="0" w:space="0" w:color="auto"/>
        <w:left w:val="none" w:sz="0" w:space="0" w:color="auto"/>
        <w:bottom w:val="none" w:sz="0" w:space="0" w:color="auto"/>
        <w:right w:val="none" w:sz="0" w:space="0" w:color="auto"/>
      </w:divBdr>
    </w:div>
    <w:div w:id="796337429">
      <w:bodyDiv w:val="1"/>
      <w:marLeft w:val="0"/>
      <w:marRight w:val="0"/>
      <w:marTop w:val="0"/>
      <w:marBottom w:val="0"/>
      <w:divBdr>
        <w:top w:val="none" w:sz="0" w:space="0" w:color="auto"/>
        <w:left w:val="none" w:sz="0" w:space="0" w:color="auto"/>
        <w:bottom w:val="none" w:sz="0" w:space="0" w:color="auto"/>
        <w:right w:val="none" w:sz="0" w:space="0" w:color="auto"/>
      </w:divBdr>
    </w:div>
    <w:div w:id="824660682">
      <w:bodyDiv w:val="1"/>
      <w:marLeft w:val="0"/>
      <w:marRight w:val="0"/>
      <w:marTop w:val="0"/>
      <w:marBottom w:val="0"/>
      <w:divBdr>
        <w:top w:val="none" w:sz="0" w:space="0" w:color="auto"/>
        <w:left w:val="none" w:sz="0" w:space="0" w:color="auto"/>
        <w:bottom w:val="none" w:sz="0" w:space="0" w:color="auto"/>
        <w:right w:val="none" w:sz="0" w:space="0" w:color="auto"/>
      </w:divBdr>
    </w:div>
    <w:div w:id="838613961">
      <w:bodyDiv w:val="1"/>
      <w:marLeft w:val="0"/>
      <w:marRight w:val="0"/>
      <w:marTop w:val="0"/>
      <w:marBottom w:val="0"/>
      <w:divBdr>
        <w:top w:val="none" w:sz="0" w:space="0" w:color="auto"/>
        <w:left w:val="none" w:sz="0" w:space="0" w:color="auto"/>
        <w:bottom w:val="none" w:sz="0" w:space="0" w:color="auto"/>
        <w:right w:val="none" w:sz="0" w:space="0" w:color="auto"/>
      </w:divBdr>
    </w:div>
    <w:div w:id="841553467">
      <w:bodyDiv w:val="1"/>
      <w:marLeft w:val="0"/>
      <w:marRight w:val="0"/>
      <w:marTop w:val="0"/>
      <w:marBottom w:val="0"/>
      <w:divBdr>
        <w:top w:val="none" w:sz="0" w:space="0" w:color="auto"/>
        <w:left w:val="none" w:sz="0" w:space="0" w:color="auto"/>
        <w:bottom w:val="none" w:sz="0" w:space="0" w:color="auto"/>
        <w:right w:val="none" w:sz="0" w:space="0" w:color="auto"/>
      </w:divBdr>
    </w:div>
    <w:div w:id="847448755">
      <w:bodyDiv w:val="1"/>
      <w:marLeft w:val="0"/>
      <w:marRight w:val="0"/>
      <w:marTop w:val="0"/>
      <w:marBottom w:val="0"/>
      <w:divBdr>
        <w:top w:val="none" w:sz="0" w:space="0" w:color="auto"/>
        <w:left w:val="none" w:sz="0" w:space="0" w:color="auto"/>
        <w:bottom w:val="none" w:sz="0" w:space="0" w:color="auto"/>
        <w:right w:val="none" w:sz="0" w:space="0" w:color="auto"/>
      </w:divBdr>
    </w:div>
    <w:div w:id="853811665">
      <w:bodyDiv w:val="1"/>
      <w:marLeft w:val="0"/>
      <w:marRight w:val="0"/>
      <w:marTop w:val="0"/>
      <w:marBottom w:val="0"/>
      <w:divBdr>
        <w:top w:val="none" w:sz="0" w:space="0" w:color="auto"/>
        <w:left w:val="none" w:sz="0" w:space="0" w:color="auto"/>
        <w:bottom w:val="none" w:sz="0" w:space="0" w:color="auto"/>
        <w:right w:val="none" w:sz="0" w:space="0" w:color="auto"/>
      </w:divBdr>
    </w:div>
    <w:div w:id="857233515">
      <w:bodyDiv w:val="1"/>
      <w:marLeft w:val="0"/>
      <w:marRight w:val="0"/>
      <w:marTop w:val="0"/>
      <w:marBottom w:val="0"/>
      <w:divBdr>
        <w:top w:val="none" w:sz="0" w:space="0" w:color="auto"/>
        <w:left w:val="none" w:sz="0" w:space="0" w:color="auto"/>
        <w:bottom w:val="none" w:sz="0" w:space="0" w:color="auto"/>
        <w:right w:val="none" w:sz="0" w:space="0" w:color="auto"/>
      </w:divBdr>
    </w:div>
    <w:div w:id="857429126">
      <w:bodyDiv w:val="1"/>
      <w:marLeft w:val="0"/>
      <w:marRight w:val="0"/>
      <w:marTop w:val="0"/>
      <w:marBottom w:val="0"/>
      <w:divBdr>
        <w:top w:val="none" w:sz="0" w:space="0" w:color="auto"/>
        <w:left w:val="none" w:sz="0" w:space="0" w:color="auto"/>
        <w:bottom w:val="none" w:sz="0" w:space="0" w:color="auto"/>
        <w:right w:val="none" w:sz="0" w:space="0" w:color="auto"/>
      </w:divBdr>
    </w:div>
    <w:div w:id="875313027">
      <w:bodyDiv w:val="1"/>
      <w:marLeft w:val="0"/>
      <w:marRight w:val="0"/>
      <w:marTop w:val="0"/>
      <w:marBottom w:val="0"/>
      <w:divBdr>
        <w:top w:val="none" w:sz="0" w:space="0" w:color="auto"/>
        <w:left w:val="none" w:sz="0" w:space="0" w:color="auto"/>
        <w:bottom w:val="none" w:sz="0" w:space="0" w:color="auto"/>
        <w:right w:val="none" w:sz="0" w:space="0" w:color="auto"/>
      </w:divBdr>
    </w:div>
    <w:div w:id="879318787">
      <w:bodyDiv w:val="1"/>
      <w:marLeft w:val="0"/>
      <w:marRight w:val="0"/>
      <w:marTop w:val="0"/>
      <w:marBottom w:val="0"/>
      <w:divBdr>
        <w:top w:val="none" w:sz="0" w:space="0" w:color="auto"/>
        <w:left w:val="none" w:sz="0" w:space="0" w:color="auto"/>
        <w:bottom w:val="none" w:sz="0" w:space="0" w:color="auto"/>
        <w:right w:val="none" w:sz="0" w:space="0" w:color="auto"/>
      </w:divBdr>
    </w:div>
    <w:div w:id="880552149">
      <w:bodyDiv w:val="1"/>
      <w:marLeft w:val="0"/>
      <w:marRight w:val="0"/>
      <w:marTop w:val="0"/>
      <w:marBottom w:val="0"/>
      <w:divBdr>
        <w:top w:val="none" w:sz="0" w:space="0" w:color="auto"/>
        <w:left w:val="none" w:sz="0" w:space="0" w:color="auto"/>
        <w:bottom w:val="none" w:sz="0" w:space="0" w:color="auto"/>
        <w:right w:val="none" w:sz="0" w:space="0" w:color="auto"/>
      </w:divBdr>
    </w:div>
    <w:div w:id="895966447">
      <w:bodyDiv w:val="1"/>
      <w:marLeft w:val="0"/>
      <w:marRight w:val="0"/>
      <w:marTop w:val="0"/>
      <w:marBottom w:val="0"/>
      <w:divBdr>
        <w:top w:val="none" w:sz="0" w:space="0" w:color="auto"/>
        <w:left w:val="none" w:sz="0" w:space="0" w:color="auto"/>
        <w:bottom w:val="none" w:sz="0" w:space="0" w:color="auto"/>
        <w:right w:val="none" w:sz="0" w:space="0" w:color="auto"/>
      </w:divBdr>
    </w:div>
    <w:div w:id="900942601">
      <w:bodyDiv w:val="1"/>
      <w:marLeft w:val="0"/>
      <w:marRight w:val="0"/>
      <w:marTop w:val="0"/>
      <w:marBottom w:val="0"/>
      <w:divBdr>
        <w:top w:val="none" w:sz="0" w:space="0" w:color="auto"/>
        <w:left w:val="none" w:sz="0" w:space="0" w:color="auto"/>
        <w:bottom w:val="none" w:sz="0" w:space="0" w:color="auto"/>
        <w:right w:val="none" w:sz="0" w:space="0" w:color="auto"/>
      </w:divBdr>
    </w:div>
    <w:div w:id="902369490">
      <w:bodyDiv w:val="1"/>
      <w:marLeft w:val="0"/>
      <w:marRight w:val="0"/>
      <w:marTop w:val="0"/>
      <w:marBottom w:val="0"/>
      <w:divBdr>
        <w:top w:val="none" w:sz="0" w:space="0" w:color="auto"/>
        <w:left w:val="none" w:sz="0" w:space="0" w:color="auto"/>
        <w:bottom w:val="none" w:sz="0" w:space="0" w:color="auto"/>
        <w:right w:val="none" w:sz="0" w:space="0" w:color="auto"/>
      </w:divBdr>
    </w:div>
    <w:div w:id="925924317">
      <w:bodyDiv w:val="1"/>
      <w:marLeft w:val="0"/>
      <w:marRight w:val="0"/>
      <w:marTop w:val="0"/>
      <w:marBottom w:val="0"/>
      <w:divBdr>
        <w:top w:val="none" w:sz="0" w:space="0" w:color="auto"/>
        <w:left w:val="none" w:sz="0" w:space="0" w:color="auto"/>
        <w:bottom w:val="none" w:sz="0" w:space="0" w:color="auto"/>
        <w:right w:val="none" w:sz="0" w:space="0" w:color="auto"/>
      </w:divBdr>
    </w:div>
    <w:div w:id="932011872">
      <w:bodyDiv w:val="1"/>
      <w:marLeft w:val="0"/>
      <w:marRight w:val="0"/>
      <w:marTop w:val="0"/>
      <w:marBottom w:val="0"/>
      <w:divBdr>
        <w:top w:val="none" w:sz="0" w:space="0" w:color="auto"/>
        <w:left w:val="none" w:sz="0" w:space="0" w:color="auto"/>
        <w:bottom w:val="none" w:sz="0" w:space="0" w:color="auto"/>
        <w:right w:val="none" w:sz="0" w:space="0" w:color="auto"/>
      </w:divBdr>
    </w:div>
    <w:div w:id="955067308">
      <w:bodyDiv w:val="1"/>
      <w:marLeft w:val="0"/>
      <w:marRight w:val="0"/>
      <w:marTop w:val="0"/>
      <w:marBottom w:val="0"/>
      <w:divBdr>
        <w:top w:val="none" w:sz="0" w:space="0" w:color="auto"/>
        <w:left w:val="none" w:sz="0" w:space="0" w:color="auto"/>
        <w:bottom w:val="none" w:sz="0" w:space="0" w:color="auto"/>
        <w:right w:val="none" w:sz="0" w:space="0" w:color="auto"/>
      </w:divBdr>
    </w:div>
    <w:div w:id="965430795">
      <w:bodyDiv w:val="1"/>
      <w:marLeft w:val="0"/>
      <w:marRight w:val="0"/>
      <w:marTop w:val="0"/>
      <w:marBottom w:val="0"/>
      <w:divBdr>
        <w:top w:val="none" w:sz="0" w:space="0" w:color="auto"/>
        <w:left w:val="none" w:sz="0" w:space="0" w:color="auto"/>
        <w:bottom w:val="none" w:sz="0" w:space="0" w:color="auto"/>
        <w:right w:val="none" w:sz="0" w:space="0" w:color="auto"/>
      </w:divBdr>
    </w:div>
    <w:div w:id="965696745">
      <w:bodyDiv w:val="1"/>
      <w:marLeft w:val="0"/>
      <w:marRight w:val="0"/>
      <w:marTop w:val="0"/>
      <w:marBottom w:val="0"/>
      <w:divBdr>
        <w:top w:val="none" w:sz="0" w:space="0" w:color="auto"/>
        <w:left w:val="none" w:sz="0" w:space="0" w:color="auto"/>
        <w:bottom w:val="none" w:sz="0" w:space="0" w:color="auto"/>
        <w:right w:val="none" w:sz="0" w:space="0" w:color="auto"/>
      </w:divBdr>
    </w:div>
    <w:div w:id="971323217">
      <w:bodyDiv w:val="1"/>
      <w:marLeft w:val="0"/>
      <w:marRight w:val="0"/>
      <w:marTop w:val="0"/>
      <w:marBottom w:val="0"/>
      <w:divBdr>
        <w:top w:val="none" w:sz="0" w:space="0" w:color="auto"/>
        <w:left w:val="none" w:sz="0" w:space="0" w:color="auto"/>
        <w:bottom w:val="none" w:sz="0" w:space="0" w:color="auto"/>
        <w:right w:val="none" w:sz="0" w:space="0" w:color="auto"/>
      </w:divBdr>
    </w:div>
    <w:div w:id="976185037">
      <w:bodyDiv w:val="1"/>
      <w:marLeft w:val="0"/>
      <w:marRight w:val="0"/>
      <w:marTop w:val="0"/>
      <w:marBottom w:val="0"/>
      <w:divBdr>
        <w:top w:val="none" w:sz="0" w:space="0" w:color="auto"/>
        <w:left w:val="none" w:sz="0" w:space="0" w:color="auto"/>
        <w:bottom w:val="none" w:sz="0" w:space="0" w:color="auto"/>
        <w:right w:val="none" w:sz="0" w:space="0" w:color="auto"/>
      </w:divBdr>
    </w:div>
    <w:div w:id="995189521">
      <w:bodyDiv w:val="1"/>
      <w:marLeft w:val="0"/>
      <w:marRight w:val="0"/>
      <w:marTop w:val="0"/>
      <w:marBottom w:val="0"/>
      <w:divBdr>
        <w:top w:val="none" w:sz="0" w:space="0" w:color="auto"/>
        <w:left w:val="none" w:sz="0" w:space="0" w:color="auto"/>
        <w:bottom w:val="none" w:sz="0" w:space="0" w:color="auto"/>
        <w:right w:val="none" w:sz="0" w:space="0" w:color="auto"/>
      </w:divBdr>
    </w:div>
    <w:div w:id="998070734">
      <w:bodyDiv w:val="1"/>
      <w:marLeft w:val="0"/>
      <w:marRight w:val="0"/>
      <w:marTop w:val="0"/>
      <w:marBottom w:val="0"/>
      <w:divBdr>
        <w:top w:val="none" w:sz="0" w:space="0" w:color="auto"/>
        <w:left w:val="none" w:sz="0" w:space="0" w:color="auto"/>
        <w:bottom w:val="none" w:sz="0" w:space="0" w:color="auto"/>
        <w:right w:val="none" w:sz="0" w:space="0" w:color="auto"/>
      </w:divBdr>
    </w:div>
    <w:div w:id="998923500">
      <w:bodyDiv w:val="1"/>
      <w:marLeft w:val="0"/>
      <w:marRight w:val="0"/>
      <w:marTop w:val="0"/>
      <w:marBottom w:val="0"/>
      <w:divBdr>
        <w:top w:val="none" w:sz="0" w:space="0" w:color="auto"/>
        <w:left w:val="none" w:sz="0" w:space="0" w:color="auto"/>
        <w:bottom w:val="none" w:sz="0" w:space="0" w:color="auto"/>
        <w:right w:val="none" w:sz="0" w:space="0" w:color="auto"/>
      </w:divBdr>
    </w:div>
    <w:div w:id="1002391420">
      <w:bodyDiv w:val="1"/>
      <w:marLeft w:val="0"/>
      <w:marRight w:val="0"/>
      <w:marTop w:val="0"/>
      <w:marBottom w:val="0"/>
      <w:divBdr>
        <w:top w:val="none" w:sz="0" w:space="0" w:color="auto"/>
        <w:left w:val="none" w:sz="0" w:space="0" w:color="auto"/>
        <w:bottom w:val="none" w:sz="0" w:space="0" w:color="auto"/>
        <w:right w:val="none" w:sz="0" w:space="0" w:color="auto"/>
      </w:divBdr>
    </w:div>
    <w:div w:id="1005207261">
      <w:bodyDiv w:val="1"/>
      <w:marLeft w:val="0"/>
      <w:marRight w:val="0"/>
      <w:marTop w:val="0"/>
      <w:marBottom w:val="0"/>
      <w:divBdr>
        <w:top w:val="none" w:sz="0" w:space="0" w:color="auto"/>
        <w:left w:val="none" w:sz="0" w:space="0" w:color="auto"/>
        <w:bottom w:val="none" w:sz="0" w:space="0" w:color="auto"/>
        <w:right w:val="none" w:sz="0" w:space="0" w:color="auto"/>
      </w:divBdr>
    </w:div>
    <w:div w:id="1006906326">
      <w:bodyDiv w:val="1"/>
      <w:marLeft w:val="0"/>
      <w:marRight w:val="0"/>
      <w:marTop w:val="0"/>
      <w:marBottom w:val="0"/>
      <w:divBdr>
        <w:top w:val="none" w:sz="0" w:space="0" w:color="auto"/>
        <w:left w:val="none" w:sz="0" w:space="0" w:color="auto"/>
        <w:bottom w:val="none" w:sz="0" w:space="0" w:color="auto"/>
        <w:right w:val="none" w:sz="0" w:space="0" w:color="auto"/>
      </w:divBdr>
    </w:div>
    <w:div w:id="1007706199">
      <w:bodyDiv w:val="1"/>
      <w:marLeft w:val="0"/>
      <w:marRight w:val="0"/>
      <w:marTop w:val="0"/>
      <w:marBottom w:val="0"/>
      <w:divBdr>
        <w:top w:val="none" w:sz="0" w:space="0" w:color="auto"/>
        <w:left w:val="none" w:sz="0" w:space="0" w:color="auto"/>
        <w:bottom w:val="none" w:sz="0" w:space="0" w:color="auto"/>
        <w:right w:val="none" w:sz="0" w:space="0" w:color="auto"/>
      </w:divBdr>
    </w:div>
    <w:div w:id="1030184774">
      <w:bodyDiv w:val="1"/>
      <w:marLeft w:val="0"/>
      <w:marRight w:val="0"/>
      <w:marTop w:val="0"/>
      <w:marBottom w:val="0"/>
      <w:divBdr>
        <w:top w:val="none" w:sz="0" w:space="0" w:color="auto"/>
        <w:left w:val="none" w:sz="0" w:space="0" w:color="auto"/>
        <w:bottom w:val="none" w:sz="0" w:space="0" w:color="auto"/>
        <w:right w:val="none" w:sz="0" w:space="0" w:color="auto"/>
      </w:divBdr>
    </w:div>
    <w:div w:id="1045107997">
      <w:bodyDiv w:val="1"/>
      <w:marLeft w:val="0"/>
      <w:marRight w:val="0"/>
      <w:marTop w:val="0"/>
      <w:marBottom w:val="0"/>
      <w:divBdr>
        <w:top w:val="none" w:sz="0" w:space="0" w:color="auto"/>
        <w:left w:val="none" w:sz="0" w:space="0" w:color="auto"/>
        <w:bottom w:val="none" w:sz="0" w:space="0" w:color="auto"/>
        <w:right w:val="none" w:sz="0" w:space="0" w:color="auto"/>
      </w:divBdr>
    </w:div>
    <w:div w:id="1046175825">
      <w:bodyDiv w:val="1"/>
      <w:marLeft w:val="0"/>
      <w:marRight w:val="0"/>
      <w:marTop w:val="0"/>
      <w:marBottom w:val="0"/>
      <w:divBdr>
        <w:top w:val="none" w:sz="0" w:space="0" w:color="auto"/>
        <w:left w:val="none" w:sz="0" w:space="0" w:color="auto"/>
        <w:bottom w:val="none" w:sz="0" w:space="0" w:color="auto"/>
        <w:right w:val="none" w:sz="0" w:space="0" w:color="auto"/>
      </w:divBdr>
    </w:div>
    <w:div w:id="1051804026">
      <w:bodyDiv w:val="1"/>
      <w:marLeft w:val="0"/>
      <w:marRight w:val="0"/>
      <w:marTop w:val="0"/>
      <w:marBottom w:val="0"/>
      <w:divBdr>
        <w:top w:val="none" w:sz="0" w:space="0" w:color="auto"/>
        <w:left w:val="none" w:sz="0" w:space="0" w:color="auto"/>
        <w:bottom w:val="none" w:sz="0" w:space="0" w:color="auto"/>
        <w:right w:val="none" w:sz="0" w:space="0" w:color="auto"/>
      </w:divBdr>
    </w:div>
    <w:div w:id="1054547466">
      <w:bodyDiv w:val="1"/>
      <w:marLeft w:val="0"/>
      <w:marRight w:val="0"/>
      <w:marTop w:val="0"/>
      <w:marBottom w:val="0"/>
      <w:divBdr>
        <w:top w:val="none" w:sz="0" w:space="0" w:color="auto"/>
        <w:left w:val="none" w:sz="0" w:space="0" w:color="auto"/>
        <w:bottom w:val="none" w:sz="0" w:space="0" w:color="auto"/>
        <w:right w:val="none" w:sz="0" w:space="0" w:color="auto"/>
      </w:divBdr>
    </w:div>
    <w:div w:id="1055399451">
      <w:bodyDiv w:val="1"/>
      <w:marLeft w:val="0"/>
      <w:marRight w:val="0"/>
      <w:marTop w:val="0"/>
      <w:marBottom w:val="0"/>
      <w:divBdr>
        <w:top w:val="none" w:sz="0" w:space="0" w:color="auto"/>
        <w:left w:val="none" w:sz="0" w:space="0" w:color="auto"/>
        <w:bottom w:val="none" w:sz="0" w:space="0" w:color="auto"/>
        <w:right w:val="none" w:sz="0" w:space="0" w:color="auto"/>
      </w:divBdr>
    </w:div>
    <w:div w:id="1060176685">
      <w:bodyDiv w:val="1"/>
      <w:marLeft w:val="0"/>
      <w:marRight w:val="0"/>
      <w:marTop w:val="0"/>
      <w:marBottom w:val="0"/>
      <w:divBdr>
        <w:top w:val="none" w:sz="0" w:space="0" w:color="auto"/>
        <w:left w:val="none" w:sz="0" w:space="0" w:color="auto"/>
        <w:bottom w:val="none" w:sz="0" w:space="0" w:color="auto"/>
        <w:right w:val="none" w:sz="0" w:space="0" w:color="auto"/>
      </w:divBdr>
    </w:div>
    <w:div w:id="1060714250">
      <w:bodyDiv w:val="1"/>
      <w:marLeft w:val="0"/>
      <w:marRight w:val="0"/>
      <w:marTop w:val="0"/>
      <w:marBottom w:val="0"/>
      <w:divBdr>
        <w:top w:val="none" w:sz="0" w:space="0" w:color="auto"/>
        <w:left w:val="none" w:sz="0" w:space="0" w:color="auto"/>
        <w:bottom w:val="none" w:sz="0" w:space="0" w:color="auto"/>
        <w:right w:val="none" w:sz="0" w:space="0" w:color="auto"/>
      </w:divBdr>
    </w:div>
    <w:div w:id="1062951454">
      <w:bodyDiv w:val="1"/>
      <w:marLeft w:val="0"/>
      <w:marRight w:val="0"/>
      <w:marTop w:val="0"/>
      <w:marBottom w:val="0"/>
      <w:divBdr>
        <w:top w:val="none" w:sz="0" w:space="0" w:color="auto"/>
        <w:left w:val="none" w:sz="0" w:space="0" w:color="auto"/>
        <w:bottom w:val="none" w:sz="0" w:space="0" w:color="auto"/>
        <w:right w:val="none" w:sz="0" w:space="0" w:color="auto"/>
      </w:divBdr>
    </w:div>
    <w:div w:id="1073238153">
      <w:bodyDiv w:val="1"/>
      <w:marLeft w:val="0"/>
      <w:marRight w:val="0"/>
      <w:marTop w:val="0"/>
      <w:marBottom w:val="0"/>
      <w:divBdr>
        <w:top w:val="none" w:sz="0" w:space="0" w:color="auto"/>
        <w:left w:val="none" w:sz="0" w:space="0" w:color="auto"/>
        <w:bottom w:val="none" w:sz="0" w:space="0" w:color="auto"/>
        <w:right w:val="none" w:sz="0" w:space="0" w:color="auto"/>
      </w:divBdr>
    </w:div>
    <w:div w:id="1074670579">
      <w:bodyDiv w:val="1"/>
      <w:marLeft w:val="0"/>
      <w:marRight w:val="0"/>
      <w:marTop w:val="0"/>
      <w:marBottom w:val="0"/>
      <w:divBdr>
        <w:top w:val="none" w:sz="0" w:space="0" w:color="auto"/>
        <w:left w:val="none" w:sz="0" w:space="0" w:color="auto"/>
        <w:bottom w:val="none" w:sz="0" w:space="0" w:color="auto"/>
        <w:right w:val="none" w:sz="0" w:space="0" w:color="auto"/>
      </w:divBdr>
    </w:div>
    <w:div w:id="1075905854">
      <w:bodyDiv w:val="1"/>
      <w:marLeft w:val="0"/>
      <w:marRight w:val="0"/>
      <w:marTop w:val="0"/>
      <w:marBottom w:val="0"/>
      <w:divBdr>
        <w:top w:val="none" w:sz="0" w:space="0" w:color="auto"/>
        <w:left w:val="none" w:sz="0" w:space="0" w:color="auto"/>
        <w:bottom w:val="none" w:sz="0" w:space="0" w:color="auto"/>
        <w:right w:val="none" w:sz="0" w:space="0" w:color="auto"/>
      </w:divBdr>
    </w:div>
    <w:div w:id="1076167105">
      <w:bodyDiv w:val="1"/>
      <w:marLeft w:val="0"/>
      <w:marRight w:val="0"/>
      <w:marTop w:val="0"/>
      <w:marBottom w:val="0"/>
      <w:divBdr>
        <w:top w:val="none" w:sz="0" w:space="0" w:color="auto"/>
        <w:left w:val="none" w:sz="0" w:space="0" w:color="auto"/>
        <w:bottom w:val="none" w:sz="0" w:space="0" w:color="auto"/>
        <w:right w:val="none" w:sz="0" w:space="0" w:color="auto"/>
      </w:divBdr>
    </w:div>
    <w:div w:id="1081220330">
      <w:bodyDiv w:val="1"/>
      <w:marLeft w:val="0"/>
      <w:marRight w:val="0"/>
      <w:marTop w:val="0"/>
      <w:marBottom w:val="0"/>
      <w:divBdr>
        <w:top w:val="none" w:sz="0" w:space="0" w:color="auto"/>
        <w:left w:val="none" w:sz="0" w:space="0" w:color="auto"/>
        <w:bottom w:val="none" w:sz="0" w:space="0" w:color="auto"/>
        <w:right w:val="none" w:sz="0" w:space="0" w:color="auto"/>
      </w:divBdr>
    </w:div>
    <w:div w:id="1081413563">
      <w:bodyDiv w:val="1"/>
      <w:marLeft w:val="0"/>
      <w:marRight w:val="0"/>
      <w:marTop w:val="0"/>
      <w:marBottom w:val="0"/>
      <w:divBdr>
        <w:top w:val="none" w:sz="0" w:space="0" w:color="auto"/>
        <w:left w:val="none" w:sz="0" w:space="0" w:color="auto"/>
        <w:bottom w:val="none" w:sz="0" w:space="0" w:color="auto"/>
        <w:right w:val="none" w:sz="0" w:space="0" w:color="auto"/>
      </w:divBdr>
    </w:div>
    <w:div w:id="1081561080">
      <w:bodyDiv w:val="1"/>
      <w:marLeft w:val="0"/>
      <w:marRight w:val="0"/>
      <w:marTop w:val="0"/>
      <w:marBottom w:val="0"/>
      <w:divBdr>
        <w:top w:val="none" w:sz="0" w:space="0" w:color="auto"/>
        <w:left w:val="none" w:sz="0" w:space="0" w:color="auto"/>
        <w:bottom w:val="none" w:sz="0" w:space="0" w:color="auto"/>
        <w:right w:val="none" w:sz="0" w:space="0" w:color="auto"/>
      </w:divBdr>
    </w:div>
    <w:div w:id="1081680225">
      <w:bodyDiv w:val="1"/>
      <w:marLeft w:val="0"/>
      <w:marRight w:val="0"/>
      <w:marTop w:val="0"/>
      <w:marBottom w:val="0"/>
      <w:divBdr>
        <w:top w:val="none" w:sz="0" w:space="0" w:color="auto"/>
        <w:left w:val="none" w:sz="0" w:space="0" w:color="auto"/>
        <w:bottom w:val="none" w:sz="0" w:space="0" w:color="auto"/>
        <w:right w:val="none" w:sz="0" w:space="0" w:color="auto"/>
      </w:divBdr>
    </w:div>
    <w:div w:id="1093740113">
      <w:bodyDiv w:val="1"/>
      <w:marLeft w:val="0"/>
      <w:marRight w:val="0"/>
      <w:marTop w:val="0"/>
      <w:marBottom w:val="0"/>
      <w:divBdr>
        <w:top w:val="none" w:sz="0" w:space="0" w:color="auto"/>
        <w:left w:val="none" w:sz="0" w:space="0" w:color="auto"/>
        <w:bottom w:val="none" w:sz="0" w:space="0" w:color="auto"/>
        <w:right w:val="none" w:sz="0" w:space="0" w:color="auto"/>
      </w:divBdr>
    </w:div>
    <w:div w:id="1105538320">
      <w:bodyDiv w:val="1"/>
      <w:marLeft w:val="0"/>
      <w:marRight w:val="0"/>
      <w:marTop w:val="0"/>
      <w:marBottom w:val="0"/>
      <w:divBdr>
        <w:top w:val="none" w:sz="0" w:space="0" w:color="auto"/>
        <w:left w:val="none" w:sz="0" w:space="0" w:color="auto"/>
        <w:bottom w:val="none" w:sz="0" w:space="0" w:color="auto"/>
        <w:right w:val="none" w:sz="0" w:space="0" w:color="auto"/>
      </w:divBdr>
    </w:div>
    <w:div w:id="1109737959">
      <w:bodyDiv w:val="1"/>
      <w:marLeft w:val="0"/>
      <w:marRight w:val="0"/>
      <w:marTop w:val="0"/>
      <w:marBottom w:val="0"/>
      <w:divBdr>
        <w:top w:val="none" w:sz="0" w:space="0" w:color="auto"/>
        <w:left w:val="none" w:sz="0" w:space="0" w:color="auto"/>
        <w:bottom w:val="none" w:sz="0" w:space="0" w:color="auto"/>
        <w:right w:val="none" w:sz="0" w:space="0" w:color="auto"/>
      </w:divBdr>
    </w:div>
    <w:div w:id="1123310076">
      <w:bodyDiv w:val="1"/>
      <w:marLeft w:val="0"/>
      <w:marRight w:val="0"/>
      <w:marTop w:val="0"/>
      <w:marBottom w:val="0"/>
      <w:divBdr>
        <w:top w:val="none" w:sz="0" w:space="0" w:color="auto"/>
        <w:left w:val="none" w:sz="0" w:space="0" w:color="auto"/>
        <w:bottom w:val="none" w:sz="0" w:space="0" w:color="auto"/>
        <w:right w:val="none" w:sz="0" w:space="0" w:color="auto"/>
      </w:divBdr>
    </w:div>
    <w:div w:id="1128820747">
      <w:bodyDiv w:val="1"/>
      <w:marLeft w:val="0"/>
      <w:marRight w:val="0"/>
      <w:marTop w:val="0"/>
      <w:marBottom w:val="0"/>
      <w:divBdr>
        <w:top w:val="none" w:sz="0" w:space="0" w:color="auto"/>
        <w:left w:val="none" w:sz="0" w:space="0" w:color="auto"/>
        <w:bottom w:val="none" w:sz="0" w:space="0" w:color="auto"/>
        <w:right w:val="none" w:sz="0" w:space="0" w:color="auto"/>
      </w:divBdr>
    </w:div>
    <w:div w:id="1133866361">
      <w:bodyDiv w:val="1"/>
      <w:marLeft w:val="0"/>
      <w:marRight w:val="0"/>
      <w:marTop w:val="0"/>
      <w:marBottom w:val="0"/>
      <w:divBdr>
        <w:top w:val="none" w:sz="0" w:space="0" w:color="auto"/>
        <w:left w:val="none" w:sz="0" w:space="0" w:color="auto"/>
        <w:bottom w:val="none" w:sz="0" w:space="0" w:color="auto"/>
        <w:right w:val="none" w:sz="0" w:space="0" w:color="auto"/>
      </w:divBdr>
    </w:div>
    <w:div w:id="1137917157">
      <w:bodyDiv w:val="1"/>
      <w:marLeft w:val="0"/>
      <w:marRight w:val="0"/>
      <w:marTop w:val="0"/>
      <w:marBottom w:val="0"/>
      <w:divBdr>
        <w:top w:val="none" w:sz="0" w:space="0" w:color="auto"/>
        <w:left w:val="none" w:sz="0" w:space="0" w:color="auto"/>
        <w:bottom w:val="none" w:sz="0" w:space="0" w:color="auto"/>
        <w:right w:val="none" w:sz="0" w:space="0" w:color="auto"/>
      </w:divBdr>
    </w:div>
    <w:div w:id="1140730010">
      <w:bodyDiv w:val="1"/>
      <w:marLeft w:val="0"/>
      <w:marRight w:val="0"/>
      <w:marTop w:val="0"/>
      <w:marBottom w:val="0"/>
      <w:divBdr>
        <w:top w:val="none" w:sz="0" w:space="0" w:color="auto"/>
        <w:left w:val="none" w:sz="0" w:space="0" w:color="auto"/>
        <w:bottom w:val="none" w:sz="0" w:space="0" w:color="auto"/>
        <w:right w:val="none" w:sz="0" w:space="0" w:color="auto"/>
      </w:divBdr>
    </w:div>
    <w:div w:id="1143355718">
      <w:bodyDiv w:val="1"/>
      <w:marLeft w:val="0"/>
      <w:marRight w:val="0"/>
      <w:marTop w:val="0"/>
      <w:marBottom w:val="0"/>
      <w:divBdr>
        <w:top w:val="none" w:sz="0" w:space="0" w:color="auto"/>
        <w:left w:val="none" w:sz="0" w:space="0" w:color="auto"/>
        <w:bottom w:val="none" w:sz="0" w:space="0" w:color="auto"/>
        <w:right w:val="none" w:sz="0" w:space="0" w:color="auto"/>
      </w:divBdr>
    </w:div>
    <w:div w:id="1161460507">
      <w:bodyDiv w:val="1"/>
      <w:marLeft w:val="0"/>
      <w:marRight w:val="0"/>
      <w:marTop w:val="0"/>
      <w:marBottom w:val="0"/>
      <w:divBdr>
        <w:top w:val="none" w:sz="0" w:space="0" w:color="auto"/>
        <w:left w:val="none" w:sz="0" w:space="0" w:color="auto"/>
        <w:bottom w:val="none" w:sz="0" w:space="0" w:color="auto"/>
        <w:right w:val="none" w:sz="0" w:space="0" w:color="auto"/>
      </w:divBdr>
    </w:div>
    <w:div w:id="1165704238">
      <w:bodyDiv w:val="1"/>
      <w:marLeft w:val="0"/>
      <w:marRight w:val="0"/>
      <w:marTop w:val="0"/>
      <w:marBottom w:val="0"/>
      <w:divBdr>
        <w:top w:val="none" w:sz="0" w:space="0" w:color="auto"/>
        <w:left w:val="none" w:sz="0" w:space="0" w:color="auto"/>
        <w:bottom w:val="none" w:sz="0" w:space="0" w:color="auto"/>
        <w:right w:val="none" w:sz="0" w:space="0" w:color="auto"/>
      </w:divBdr>
    </w:div>
    <w:div w:id="1166557657">
      <w:bodyDiv w:val="1"/>
      <w:marLeft w:val="0"/>
      <w:marRight w:val="0"/>
      <w:marTop w:val="0"/>
      <w:marBottom w:val="0"/>
      <w:divBdr>
        <w:top w:val="none" w:sz="0" w:space="0" w:color="auto"/>
        <w:left w:val="none" w:sz="0" w:space="0" w:color="auto"/>
        <w:bottom w:val="none" w:sz="0" w:space="0" w:color="auto"/>
        <w:right w:val="none" w:sz="0" w:space="0" w:color="auto"/>
      </w:divBdr>
    </w:div>
    <w:div w:id="1167213168">
      <w:bodyDiv w:val="1"/>
      <w:marLeft w:val="0"/>
      <w:marRight w:val="0"/>
      <w:marTop w:val="0"/>
      <w:marBottom w:val="0"/>
      <w:divBdr>
        <w:top w:val="none" w:sz="0" w:space="0" w:color="auto"/>
        <w:left w:val="none" w:sz="0" w:space="0" w:color="auto"/>
        <w:bottom w:val="none" w:sz="0" w:space="0" w:color="auto"/>
        <w:right w:val="none" w:sz="0" w:space="0" w:color="auto"/>
      </w:divBdr>
    </w:div>
    <w:div w:id="1177159762">
      <w:bodyDiv w:val="1"/>
      <w:marLeft w:val="0"/>
      <w:marRight w:val="0"/>
      <w:marTop w:val="0"/>
      <w:marBottom w:val="0"/>
      <w:divBdr>
        <w:top w:val="none" w:sz="0" w:space="0" w:color="auto"/>
        <w:left w:val="none" w:sz="0" w:space="0" w:color="auto"/>
        <w:bottom w:val="none" w:sz="0" w:space="0" w:color="auto"/>
        <w:right w:val="none" w:sz="0" w:space="0" w:color="auto"/>
      </w:divBdr>
    </w:div>
    <w:div w:id="1177236916">
      <w:bodyDiv w:val="1"/>
      <w:marLeft w:val="0"/>
      <w:marRight w:val="0"/>
      <w:marTop w:val="0"/>
      <w:marBottom w:val="0"/>
      <w:divBdr>
        <w:top w:val="none" w:sz="0" w:space="0" w:color="auto"/>
        <w:left w:val="none" w:sz="0" w:space="0" w:color="auto"/>
        <w:bottom w:val="none" w:sz="0" w:space="0" w:color="auto"/>
        <w:right w:val="none" w:sz="0" w:space="0" w:color="auto"/>
      </w:divBdr>
    </w:div>
    <w:div w:id="1178665473">
      <w:bodyDiv w:val="1"/>
      <w:marLeft w:val="0"/>
      <w:marRight w:val="0"/>
      <w:marTop w:val="0"/>
      <w:marBottom w:val="0"/>
      <w:divBdr>
        <w:top w:val="none" w:sz="0" w:space="0" w:color="auto"/>
        <w:left w:val="none" w:sz="0" w:space="0" w:color="auto"/>
        <w:bottom w:val="none" w:sz="0" w:space="0" w:color="auto"/>
        <w:right w:val="none" w:sz="0" w:space="0" w:color="auto"/>
      </w:divBdr>
    </w:div>
    <w:div w:id="1186753663">
      <w:bodyDiv w:val="1"/>
      <w:marLeft w:val="0"/>
      <w:marRight w:val="0"/>
      <w:marTop w:val="0"/>
      <w:marBottom w:val="0"/>
      <w:divBdr>
        <w:top w:val="none" w:sz="0" w:space="0" w:color="auto"/>
        <w:left w:val="none" w:sz="0" w:space="0" w:color="auto"/>
        <w:bottom w:val="none" w:sz="0" w:space="0" w:color="auto"/>
        <w:right w:val="none" w:sz="0" w:space="0" w:color="auto"/>
      </w:divBdr>
    </w:div>
    <w:div w:id="1190025434">
      <w:bodyDiv w:val="1"/>
      <w:marLeft w:val="0"/>
      <w:marRight w:val="0"/>
      <w:marTop w:val="0"/>
      <w:marBottom w:val="0"/>
      <w:divBdr>
        <w:top w:val="none" w:sz="0" w:space="0" w:color="auto"/>
        <w:left w:val="none" w:sz="0" w:space="0" w:color="auto"/>
        <w:bottom w:val="none" w:sz="0" w:space="0" w:color="auto"/>
        <w:right w:val="none" w:sz="0" w:space="0" w:color="auto"/>
      </w:divBdr>
    </w:div>
    <w:div w:id="1192304336">
      <w:bodyDiv w:val="1"/>
      <w:marLeft w:val="0"/>
      <w:marRight w:val="0"/>
      <w:marTop w:val="0"/>
      <w:marBottom w:val="0"/>
      <w:divBdr>
        <w:top w:val="none" w:sz="0" w:space="0" w:color="auto"/>
        <w:left w:val="none" w:sz="0" w:space="0" w:color="auto"/>
        <w:bottom w:val="none" w:sz="0" w:space="0" w:color="auto"/>
        <w:right w:val="none" w:sz="0" w:space="0" w:color="auto"/>
      </w:divBdr>
    </w:div>
    <w:div w:id="1194222688">
      <w:bodyDiv w:val="1"/>
      <w:marLeft w:val="0"/>
      <w:marRight w:val="0"/>
      <w:marTop w:val="0"/>
      <w:marBottom w:val="0"/>
      <w:divBdr>
        <w:top w:val="none" w:sz="0" w:space="0" w:color="auto"/>
        <w:left w:val="none" w:sz="0" w:space="0" w:color="auto"/>
        <w:bottom w:val="none" w:sz="0" w:space="0" w:color="auto"/>
        <w:right w:val="none" w:sz="0" w:space="0" w:color="auto"/>
      </w:divBdr>
    </w:div>
    <w:div w:id="1209803273">
      <w:bodyDiv w:val="1"/>
      <w:marLeft w:val="0"/>
      <w:marRight w:val="0"/>
      <w:marTop w:val="0"/>
      <w:marBottom w:val="0"/>
      <w:divBdr>
        <w:top w:val="none" w:sz="0" w:space="0" w:color="auto"/>
        <w:left w:val="none" w:sz="0" w:space="0" w:color="auto"/>
        <w:bottom w:val="none" w:sz="0" w:space="0" w:color="auto"/>
        <w:right w:val="none" w:sz="0" w:space="0" w:color="auto"/>
      </w:divBdr>
    </w:div>
    <w:div w:id="1211456333">
      <w:bodyDiv w:val="1"/>
      <w:marLeft w:val="0"/>
      <w:marRight w:val="0"/>
      <w:marTop w:val="0"/>
      <w:marBottom w:val="0"/>
      <w:divBdr>
        <w:top w:val="none" w:sz="0" w:space="0" w:color="auto"/>
        <w:left w:val="none" w:sz="0" w:space="0" w:color="auto"/>
        <w:bottom w:val="none" w:sz="0" w:space="0" w:color="auto"/>
        <w:right w:val="none" w:sz="0" w:space="0" w:color="auto"/>
      </w:divBdr>
    </w:div>
    <w:div w:id="1223175595">
      <w:bodyDiv w:val="1"/>
      <w:marLeft w:val="0"/>
      <w:marRight w:val="0"/>
      <w:marTop w:val="0"/>
      <w:marBottom w:val="0"/>
      <w:divBdr>
        <w:top w:val="none" w:sz="0" w:space="0" w:color="auto"/>
        <w:left w:val="none" w:sz="0" w:space="0" w:color="auto"/>
        <w:bottom w:val="none" w:sz="0" w:space="0" w:color="auto"/>
        <w:right w:val="none" w:sz="0" w:space="0" w:color="auto"/>
      </w:divBdr>
    </w:div>
    <w:div w:id="1229532436">
      <w:bodyDiv w:val="1"/>
      <w:marLeft w:val="0"/>
      <w:marRight w:val="0"/>
      <w:marTop w:val="0"/>
      <w:marBottom w:val="0"/>
      <w:divBdr>
        <w:top w:val="none" w:sz="0" w:space="0" w:color="auto"/>
        <w:left w:val="none" w:sz="0" w:space="0" w:color="auto"/>
        <w:bottom w:val="none" w:sz="0" w:space="0" w:color="auto"/>
        <w:right w:val="none" w:sz="0" w:space="0" w:color="auto"/>
      </w:divBdr>
    </w:div>
    <w:div w:id="1230917633">
      <w:bodyDiv w:val="1"/>
      <w:marLeft w:val="0"/>
      <w:marRight w:val="0"/>
      <w:marTop w:val="0"/>
      <w:marBottom w:val="0"/>
      <w:divBdr>
        <w:top w:val="none" w:sz="0" w:space="0" w:color="auto"/>
        <w:left w:val="none" w:sz="0" w:space="0" w:color="auto"/>
        <w:bottom w:val="none" w:sz="0" w:space="0" w:color="auto"/>
        <w:right w:val="none" w:sz="0" w:space="0" w:color="auto"/>
      </w:divBdr>
    </w:div>
    <w:div w:id="1258749981">
      <w:bodyDiv w:val="1"/>
      <w:marLeft w:val="0"/>
      <w:marRight w:val="0"/>
      <w:marTop w:val="0"/>
      <w:marBottom w:val="0"/>
      <w:divBdr>
        <w:top w:val="none" w:sz="0" w:space="0" w:color="auto"/>
        <w:left w:val="none" w:sz="0" w:space="0" w:color="auto"/>
        <w:bottom w:val="none" w:sz="0" w:space="0" w:color="auto"/>
        <w:right w:val="none" w:sz="0" w:space="0" w:color="auto"/>
      </w:divBdr>
    </w:div>
    <w:div w:id="1260599940">
      <w:bodyDiv w:val="1"/>
      <w:marLeft w:val="0"/>
      <w:marRight w:val="0"/>
      <w:marTop w:val="0"/>
      <w:marBottom w:val="0"/>
      <w:divBdr>
        <w:top w:val="none" w:sz="0" w:space="0" w:color="auto"/>
        <w:left w:val="none" w:sz="0" w:space="0" w:color="auto"/>
        <w:bottom w:val="none" w:sz="0" w:space="0" w:color="auto"/>
        <w:right w:val="none" w:sz="0" w:space="0" w:color="auto"/>
      </w:divBdr>
    </w:div>
    <w:div w:id="1277440909">
      <w:bodyDiv w:val="1"/>
      <w:marLeft w:val="0"/>
      <w:marRight w:val="0"/>
      <w:marTop w:val="0"/>
      <w:marBottom w:val="0"/>
      <w:divBdr>
        <w:top w:val="none" w:sz="0" w:space="0" w:color="auto"/>
        <w:left w:val="none" w:sz="0" w:space="0" w:color="auto"/>
        <w:bottom w:val="none" w:sz="0" w:space="0" w:color="auto"/>
        <w:right w:val="none" w:sz="0" w:space="0" w:color="auto"/>
      </w:divBdr>
    </w:div>
    <w:div w:id="1289703861">
      <w:bodyDiv w:val="1"/>
      <w:marLeft w:val="0"/>
      <w:marRight w:val="0"/>
      <w:marTop w:val="0"/>
      <w:marBottom w:val="0"/>
      <w:divBdr>
        <w:top w:val="none" w:sz="0" w:space="0" w:color="auto"/>
        <w:left w:val="none" w:sz="0" w:space="0" w:color="auto"/>
        <w:bottom w:val="none" w:sz="0" w:space="0" w:color="auto"/>
        <w:right w:val="none" w:sz="0" w:space="0" w:color="auto"/>
      </w:divBdr>
    </w:div>
    <w:div w:id="1290043215">
      <w:bodyDiv w:val="1"/>
      <w:marLeft w:val="0"/>
      <w:marRight w:val="0"/>
      <w:marTop w:val="0"/>
      <w:marBottom w:val="0"/>
      <w:divBdr>
        <w:top w:val="none" w:sz="0" w:space="0" w:color="auto"/>
        <w:left w:val="none" w:sz="0" w:space="0" w:color="auto"/>
        <w:bottom w:val="none" w:sz="0" w:space="0" w:color="auto"/>
        <w:right w:val="none" w:sz="0" w:space="0" w:color="auto"/>
      </w:divBdr>
    </w:div>
    <w:div w:id="1302926742">
      <w:bodyDiv w:val="1"/>
      <w:marLeft w:val="0"/>
      <w:marRight w:val="0"/>
      <w:marTop w:val="0"/>
      <w:marBottom w:val="0"/>
      <w:divBdr>
        <w:top w:val="none" w:sz="0" w:space="0" w:color="auto"/>
        <w:left w:val="none" w:sz="0" w:space="0" w:color="auto"/>
        <w:bottom w:val="none" w:sz="0" w:space="0" w:color="auto"/>
        <w:right w:val="none" w:sz="0" w:space="0" w:color="auto"/>
      </w:divBdr>
    </w:div>
    <w:div w:id="1305702439">
      <w:bodyDiv w:val="1"/>
      <w:marLeft w:val="0"/>
      <w:marRight w:val="0"/>
      <w:marTop w:val="0"/>
      <w:marBottom w:val="0"/>
      <w:divBdr>
        <w:top w:val="none" w:sz="0" w:space="0" w:color="auto"/>
        <w:left w:val="none" w:sz="0" w:space="0" w:color="auto"/>
        <w:bottom w:val="none" w:sz="0" w:space="0" w:color="auto"/>
        <w:right w:val="none" w:sz="0" w:space="0" w:color="auto"/>
      </w:divBdr>
    </w:div>
    <w:div w:id="1312565247">
      <w:bodyDiv w:val="1"/>
      <w:marLeft w:val="0"/>
      <w:marRight w:val="0"/>
      <w:marTop w:val="0"/>
      <w:marBottom w:val="0"/>
      <w:divBdr>
        <w:top w:val="none" w:sz="0" w:space="0" w:color="auto"/>
        <w:left w:val="none" w:sz="0" w:space="0" w:color="auto"/>
        <w:bottom w:val="none" w:sz="0" w:space="0" w:color="auto"/>
        <w:right w:val="none" w:sz="0" w:space="0" w:color="auto"/>
      </w:divBdr>
    </w:div>
    <w:div w:id="1312707982">
      <w:bodyDiv w:val="1"/>
      <w:marLeft w:val="0"/>
      <w:marRight w:val="0"/>
      <w:marTop w:val="0"/>
      <w:marBottom w:val="0"/>
      <w:divBdr>
        <w:top w:val="none" w:sz="0" w:space="0" w:color="auto"/>
        <w:left w:val="none" w:sz="0" w:space="0" w:color="auto"/>
        <w:bottom w:val="none" w:sz="0" w:space="0" w:color="auto"/>
        <w:right w:val="none" w:sz="0" w:space="0" w:color="auto"/>
      </w:divBdr>
    </w:div>
    <w:div w:id="1313480615">
      <w:bodyDiv w:val="1"/>
      <w:marLeft w:val="0"/>
      <w:marRight w:val="0"/>
      <w:marTop w:val="0"/>
      <w:marBottom w:val="0"/>
      <w:divBdr>
        <w:top w:val="none" w:sz="0" w:space="0" w:color="auto"/>
        <w:left w:val="none" w:sz="0" w:space="0" w:color="auto"/>
        <w:bottom w:val="none" w:sz="0" w:space="0" w:color="auto"/>
        <w:right w:val="none" w:sz="0" w:space="0" w:color="auto"/>
      </w:divBdr>
    </w:div>
    <w:div w:id="1315834185">
      <w:bodyDiv w:val="1"/>
      <w:marLeft w:val="0"/>
      <w:marRight w:val="0"/>
      <w:marTop w:val="0"/>
      <w:marBottom w:val="0"/>
      <w:divBdr>
        <w:top w:val="none" w:sz="0" w:space="0" w:color="auto"/>
        <w:left w:val="none" w:sz="0" w:space="0" w:color="auto"/>
        <w:bottom w:val="none" w:sz="0" w:space="0" w:color="auto"/>
        <w:right w:val="none" w:sz="0" w:space="0" w:color="auto"/>
      </w:divBdr>
    </w:div>
    <w:div w:id="1316186289">
      <w:bodyDiv w:val="1"/>
      <w:marLeft w:val="0"/>
      <w:marRight w:val="0"/>
      <w:marTop w:val="0"/>
      <w:marBottom w:val="0"/>
      <w:divBdr>
        <w:top w:val="none" w:sz="0" w:space="0" w:color="auto"/>
        <w:left w:val="none" w:sz="0" w:space="0" w:color="auto"/>
        <w:bottom w:val="none" w:sz="0" w:space="0" w:color="auto"/>
        <w:right w:val="none" w:sz="0" w:space="0" w:color="auto"/>
      </w:divBdr>
    </w:div>
    <w:div w:id="1322779297">
      <w:bodyDiv w:val="1"/>
      <w:marLeft w:val="0"/>
      <w:marRight w:val="0"/>
      <w:marTop w:val="0"/>
      <w:marBottom w:val="0"/>
      <w:divBdr>
        <w:top w:val="none" w:sz="0" w:space="0" w:color="auto"/>
        <w:left w:val="none" w:sz="0" w:space="0" w:color="auto"/>
        <w:bottom w:val="none" w:sz="0" w:space="0" w:color="auto"/>
        <w:right w:val="none" w:sz="0" w:space="0" w:color="auto"/>
      </w:divBdr>
    </w:div>
    <w:div w:id="1353459912">
      <w:bodyDiv w:val="1"/>
      <w:marLeft w:val="0"/>
      <w:marRight w:val="0"/>
      <w:marTop w:val="0"/>
      <w:marBottom w:val="0"/>
      <w:divBdr>
        <w:top w:val="none" w:sz="0" w:space="0" w:color="auto"/>
        <w:left w:val="none" w:sz="0" w:space="0" w:color="auto"/>
        <w:bottom w:val="none" w:sz="0" w:space="0" w:color="auto"/>
        <w:right w:val="none" w:sz="0" w:space="0" w:color="auto"/>
      </w:divBdr>
    </w:div>
    <w:div w:id="1363553700">
      <w:bodyDiv w:val="1"/>
      <w:marLeft w:val="0"/>
      <w:marRight w:val="0"/>
      <w:marTop w:val="0"/>
      <w:marBottom w:val="0"/>
      <w:divBdr>
        <w:top w:val="none" w:sz="0" w:space="0" w:color="auto"/>
        <w:left w:val="none" w:sz="0" w:space="0" w:color="auto"/>
        <w:bottom w:val="none" w:sz="0" w:space="0" w:color="auto"/>
        <w:right w:val="none" w:sz="0" w:space="0" w:color="auto"/>
      </w:divBdr>
    </w:div>
    <w:div w:id="1383863018">
      <w:bodyDiv w:val="1"/>
      <w:marLeft w:val="0"/>
      <w:marRight w:val="0"/>
      <w:marTop w:val="0"/>
      <w:marBottom w:val="0"/>
      <w:divBdr>
        <w:top w:val="none" w:sz="0" w:space="0" w:color="auto"/>
        <w:left w:val="none" w:sz="0" w:space="0" w:color="auto"/>
        <w:bottom w:val="none" w:sz="0" w:space="0" w:color="auto"/>
        <w:right w:val="none" w:sz="0" w:space="0" w:color="auto"/>
      </w:divBdr>
    </w:div>
    <w:div w:id="1398550328">
      <w:bodyDiv w:val="1"/>
      <w:marLeft w:val="0"/>
      <w:marRight w:val="0"/>
      <w:marTop w:val="0"/>
      <w:marBottom w:val="0"/>
      <w:divBdr>
        <w:top w:val="none" w:sz="0" w:space="0" w:color="auto"/>
        <w:left w:val="none" w:sz="0" w:space="0" w:color="auto"/>
        <w:bottom w:val="none" w:sz="0" w:space="0" w:color="auto"/>
        <w:right w:val="none" w:sz="0" w:space="0" w:color="auto"/>
      </w:divBdr>
    </w:div>
    <w:div w:id="1402823383">
      <w:bodyDiv w:val="1"/>
      <w:marLeft w:val="0"/>
      <w:marRight w:val="0"/>
      <w:marTop w:val="0"/>
      <w:marBottom w:val="0"/>
      <w:divBdr>
        <w:top w:val="none" w:sz="0" w:space="0" w:color="auto"/>
        <w:left w:val="none" w:sz="0" w:space="0" w:color="auto"/>
        <w:bottom w:val="none" w:sz="0" w:space="0" w:color="auto"/>
        <w:right w:val="none" w:sz="0" w:space="0" w:color="auto"/>
      </w:divBdr>
    </w:div>
    <w:div w:id="1405758081">
      <w:bodyDiv w:val="1"/>
      <w:marLeft w:val="0"/>
      <w:marRight w:val="0"/>
      <w:marTop w:val="0"/>
      <w:marBottom w:val="0"/>
      <w:divBdr>
        <w:top w:val="none" w:sz="0" w:space="0" w:color="auto"/>
        <w:left w:val="none" w:sz="0" w:space="0" w:color="auto"/>
        <w:bottom w:val="none" w:sz="0" w:space="0" w:color="auto"/>
        <w:right w:val="none" w:sz="0" w:space="0" w:color="auto"/>
      </w:divBdr>
    </w:div>
    <w:div w:id="1407531554">
      <w:bodyDiv w:val="1"/>
      <w:marLeft w:val="0"/>
      <w:marRight w:val="0"/>
      <w:marTop w:val="0"/>
      <w:marBottom w:val="0"/>
      <w:divBdr>
        <w:top w:val="none" w:sz="0" w:space="0" w:color="auto"/>
        <w:left w:val="none" w:sz="0" w:space="0" w:color="auto"/>
        <w:bottom w:val="none" w:sz="0" w:space="0" w:color="auto"/>
        <w:right w:val="none" w:sz="0" w:space="0" w:color="auto"/>
      </w:divBdr>
    </w:div>
    <w:div w:id="1424718282">
      <w:bodyDiv w:val="1"/>
      <w:marLeft w:val="0"/>
      <w:marRight w:val="0"/>
      <w:marTop w:val="0"/>
      <w:marBottom w:val="0"/>
      <w:divBdr>
        <w:top w:val="none" w:sz="0" w:space="0" w:color="auto"/>
        <w:left w:val="none" w:sz="0" w:space="0" w:color="auto"/>
        <w:bottom w:val="none" w:sz="0" w:space="0" w:color="auto"/>
        <w:right w:val="none" w:sz="0" w:space="0" w:color="auto"/>
      </w:divBdr>
    </w:div>
    <w:div w:id="1425027853">
      <w:bodyDiv w:val="1"/>
      <w:marLeft w:val="0"/>
      <w:marRight w:val="0"/>
      <w:marTop w:val="0"/>
      <w:marBottom w:val="0"/>
      <w:divBdr>
        <w:top w:val="none" w:sz="0" w:space="0" w:color="auto"/>
        <w:left w:val="none" w:sz="0" w:space="0" w:color="auto"/>
        <w:bottom w:val="none" w:sz="0" w:space="0" w:color="auto"/>
        <w:right w:val="none" w:sz="0" w:space="0" w:color="auto"/>
      </w:divBdr>
    </w:div>
    <w:div w:id="1427723865">
      <w:bodyDiv w:val="1"/>
      <w:marLeft w:val="0"/>
      <w:marRight w:val="0"/>
      <w:marTop w:val="0"/>
      <w:marBottom w:val="0"/>
      <w:divBdr>
        <w:top w:val="none" w:sz="0" w:space="0" w:color="auto"/>
        <w:left w:val="none" w:sz="0" w:space="0" w:color="auto"/>
        <w:bottom w:val="none" w:sz="0" w:space="0" w:color="auto"/>
        <w:right w:val="none" w:sz="0" w:space="0" w:color="auto"/>
      </w:divBdr>
    </w:div>
    <w:div w:id="1427925096">
      <w:bodyDiv w:val="1"/>
      <w:marLeft w:val="0"/>
      <w:marRight w:val="0"/>
      <w:marTop w:val="0"/>
      <w:marBottom w:val="0"/>
      <w:divBdr>
        <w:top w:val="none" w:sz="0" w:space="0" w:color="auto"/>
        <w:left w:val="none" w:sz="0" w:space="0" w:color="auto"/>
        <w:bottom w:val="none" w:sz="0" w:space="0" w:color="auto"/>
        <w:right w:val="none" w:sz="0" w:space="0" w:color="auto"/>
      </w:divBdr>
    </w:div>
    <w:div w:id="1441145450">
      <w:bodyDiv w:val="1"/>
      <w:marLeft w:val="0"/>
      <w:marRight w:val="0"/>
      <w:marTop w:val="0"/>
      <w:marBottom w:val="0"/>
      <w:divBdr>
        <w:top w:val="none" w:sz="0" w:space="0" w:color="auto"/>
        <w:left w:val="none" w:sz="0" w:space="0" w:color="auto"/>
        <w:bottom w:val="none" w:sz="0" w:space="0" w:color="auto"/>
        <w:right w:val="none" w:sz="0" w:space="0" w:color="auto"/>
      </w:divBdr>
    </w:div>
    <w:div w:id="1441755321">
      <w:bodyDiv w:val="1"/>
      <w:marLeft w:val="0"/>
      <w:marRight w:val="0"/>
      <w:marTop w:val="0"/>
      <w:marBottom w:val="0"/>
      <w:divBdr>
        <w:top w:val="none" w:sz="0" w:space="0" w:color="auto"/>
        <w:left w:val="none" w:sz="0" w:space="0" w:color="auto"/>
        <w:bottom w:val="none" w:sz="0" w:space="0" w:color="auto"/>
        <w:right w:val="none" w:sz="0" w:space="0" w:color="auto"/>
      </w:divBdr>
    </w:div>
    <w:div w:id="1444302054">
      <w:bodyDiv w:val="1"/>
      <w:marLeft w:val="0"/>
      <w:marRight w:val="0"/>
      <w:marTop w:val="0"/>
      <w:marBottom w:val="0"/>
      <w:divBdr>
        <w:top w:val="none" w:sz="0" w:space="0" w:color="auto"/>
        <w:left w:val="none" w:sz="0" w:space="0" w:color="auto"/>
        <w:bottom w:val="none" w:sz="0" w:space="0" w:color="auto"/>
        <w:right w:val="none" w:sz="0" w:space="0" w:color="auto"/>
      </w:divBdr>
    </w:div>
    <w:div w:id="1457335148">
      <w:bodyDiv w:val="1"/>
      <w:marLeft w:val="0"/>
      <w:marRight w:val="0"/>
      <w:marTop w:val="0"/>
      <w:marBottom w:val="0"/>
      <w:divBdr>
        <w:top w:val="none" w:sz="0" w:space="0" w:color="auto"/>
        <w:left w:val="none" w:sz="0" w:space="0" w:color="auto"/>
        <w:bottom w:val="none" w:sz="0" w:space="0" w:color="auto"/>
        <w:right w:val="none" w:sz="0" w:space="0" w:color="auto"/>
      </w:divBdr>
    </w:div>
    <w:div w:id="1457717896">
      <w:bodyDiv w:val="1"/>
      <w:marLeft w:val="0"/>
      <w:marRight w:val="0"/>
      <w:marTop w:val="0"/>
      <w:marBottom w:val="0"/>
      <w:divBdr>
        <w:top w:val="none" w:sz="0" w:space="0" w:color="auto"/>
        <w:left w:val="none" w:sz="0" w:space="0" w:color="auto"/>
        <w:bottom w:val="none" w:sz="0" w:space="0" w:color="auto"/>
        <w:right w:val="none" w:sz="0" w:space="0" w:color="auto"/>
      </w:divBdr>
    </w:div>
    <w:div w:id="1470123607">
      <w:bodyDiv w:val="1"/>
      <w:marLeft w:val="0"/>
      <w:marRight w:val="0"/>
      <w:marTop w:val="0"/>
      <w:marBottom w:val="0"/>
      <w:divBdr>
        <w:top w:val="none" w:sz="0" w:space="0" w:color="auto"/>
        <w:left w:val="none" w:sz="0" w:space="0" w:color="auto"/>
        <w:bottom w:val="none" w:sz="0" w:space="0" w:color="auto"/>
        <w:right w:val="none" w:sz="0" w:space="0" w:color="auto"/>
      </w:divBdr>
    </w:div>
    <w:div w:id="1483305651">
      <w:bodyDiv w:val="1"/>
      <w:marLeft w:val="0"/>
      <w:marRight w:val="0"/>
      <w:marTop w:val="0"/>
      <w:marBottom w:val="0"/>
      <w:divBdr>
        <w:top w:val="none" w:sz="0" w:space="0" w:color="auto"/>
        <w:left w:val="none" w:sz="0" w:space="0" w:color="auto"/>
        <w:bottom w:val="none" w:sz="0" w:space="0" w:color="auto"/>
        <w:right w:val="none" w:sz="0" w:space="0" w:color="auto"/>
      </w:divBdr>
    </w:div>
    <w:div w:id="1490948130">
      <w:bodyDiv w:val="1"/>
      <w:marLeft w:val="0"/>
      <w:marRight w:val="0"/>
      <w:marTop w:val="0"/>
      <w:marBottom w:val="0"/>
      <w:divBdr>
        <w:top w:val="none" w:sz="0" w:space="0" w:color="auto"/>
        <w:left w:val="none" w:sz="0" w:space="0" w:color="auto"/>
        <w:bottom w:val="none" w:sz="0" w:space="0" w:color="auto"/>
        <w:right w:val="none" w:sz="0" w:space="0" w:color="auto"/>
      </w:divBdr>
    </w:div>
    <w:div w:id="1504280383">
      <w:bodyDiv w:val="1"/>
      <w:marLeft w:val="0"/>
      <w:marRight w:val="0"/>
      <w:marTop w:val="0"/>
      <w:marBottom w:val="0"/>
      <w:divBdr>
        <w:top w:val="none" w:sz="0" w:space="0" w:color="auto"/>
        <w:left w:val="none" w:sz="0" w:space="0" w:color="auto"/>
        <w:bottom w:val="none" w:sz="0" w:space="0" w:color="auto"/>
        <w:right w:val="none" w:sz="0" w:space="0" w:color="auto"/>
      </w:divBdr>
    </w:div>
    <w:div w:id="1511751431">
      <w:bodyDiv w:val="1"/>
      <w:marLeft w:val="0"/>
      <w:marRight w:val="0"/>
      <w:marTop w:val="0"/>
      <w:marBottom w:val="0"/>
      <w:divBdr>
        <w:top w:val="none" w:sz="0" w:space="0" w:color="auto"/>
        <w:left w:val="none" w:sz="0" w:space="0" w:color="auto"/>
        <w:bottom w:val="none" w:sz="0" w:space="0" w:color="auto"/>
        <w:right w:val="none" w:sz="0" w:space="0" w:color="auto"/>
      </w:divBdr>
    </w:div>
    <w:div w:id="1518537524">
      <w:bodyDiv w:val="1"/>
      <w:marLeft w:val="0"/>
      <w:marRight w:val="0"/>
      <w:marTop w:val="0"/>
      <w:marBottom w:val="0"/>
      <w:divBdr>
        <w:top w:val="none" w:sz="0" w:space="0" w:color="auto"/>
        <w:left w:val="none" w:sz="0" w:space="0" w:color="auto"/>
        <w:bottom w:val="none" w:sz="0" w:space="0" w:color="auto"/>
        <w:right w:val="none" w:sz="0" w:space="0" w:color="auto"/>
      </w:divBdr>
    </w:div>
    <w:div w:id="1519274434">
      <w:bodyDiv w:val="1"/>
      <w:marLeft w:val="0"/>
      <w:marRight w:val="0"/>
      <w:marTop w:val="0"/>
      <w:marBottom w:val="0"/>
      <w:divBdr>
        <w:top w:val="none" w:sz="0" w:space="0" w:color="auto"/>
        <w:left w:val="none" w:sz="0" w:space="0" w:color="auto"/>
        <w:bottom w:val="none" w:sz="0" w:space="0" w:color="auto"/>
        <w:right w:val="none" w:sz="0" w:space="0" w:color="auto"/>
      </w:divBdr>
    </w:div>
    <w:div w:id="1526600578">
      <w:bodyDiv w:val="1"/>
      <w:marLeft w:val="0"/>
      <w:marRight w:val="0"/>
      <w:marTop w:val="0"/>
      <w:marBottom w:val="0"/>
      <w:divBdr>
        <w:top w:val="none" w:sz="0" w:space="0" w:color="auto"/>
        <w:left w:val="none" w:sz="0" w:space="0" w:color="auto"/>
        <w:bottom w:val="none" w:sz="0" w:space="0" w:color="auto"/>
        <w:right w:val="none" w:sz="0" w:space="0" w:color="auto"/>
      </w:divBdr>
    </w:div>
    <w:div w:id="1528173337">
      <w:bodyDiv w:val="1"/>
      <w:marLeft w:val="0"/>
      <w:marRight w:val="0"/>
      <w:marTop w:val="0"/>
      <w:marBottom w:val="0"/>
      <w:divBdr>
        <w:top w:val="none" w:sz="0" w:space="0" w:color="auto"/>
        <w:left w:val="none" w:sz="0" w:space="0" w:color="auto"/>
        <w:bottom w:val="none" w:sz="0" w:space="0" w:color="auto"/>
        <w:right w:val="none" w:sz="0" w:space="0" w:color="auto"/>
      </w:divBdr>
    </w:div>
    <w:div w:id="1529875467">
      <w:bodyDiv w:val="1"/>
      <w:marLeft w:val="0"/>
      <w:marRight w:val="0"/>
      <w:marTop w:val="0"/>
      <w:marBottom w:val="0"/>
      <w:divBdr>
        <w:top w:val="none" w:sz="0" w:space="0" w:color="auto"/>
        <w:left w:val="none" w:sz="0" w:space="0" w:color="auto"/>
        <w:bottom w:val="none" w:sz="0" w:space="0" w:color="auto"/>
        <w:right w:val="none" w:sz="0" w:space="0" w:color="auto"/>
      </w:divBdr>
    </w:div>
    <w:div w:id="1533836783">
      <w:bodyDiv w:val="1"/>
      <w:marLeft w:val="0"/>
      <w:marRight w:val="0"/>
      <w:marTop w:val="0"/>
      <w:marBottom w:val="0"/>
      <w:divBdr>
        <w:top w:val="none" w:sz="0" w:space="0" w:color="auto"/>
        <w:left w:val="none" w:sz="0" w:space="0" w:color="auto"/>
        <w:bottom w:val="none" w:sz="0" w:space="0" w:color="auto"/>
        <w:right w:val="none" w:sz="0" w:space="0" w:color="auto"/>
      </w:divBdr>
    </w:div>
    <w:div w:id="1535995049">
      <w:bodyDiv w:val="1"/>
      <w:marLeft w:val="0"/>
      <w:marRight w:val="0"/>
      <w:marTop w:val="0"/>
      <w:marBottom w:val="0"/>
      <w:divBdr>
        <w:top w:val="none" w:sz="0" w:space="0" w:color="auto"/>
        <w:left w:val="none" w:sz="0" w:space="0" w:color="auto"/>
        <w:bottom w:val="none" w:sz="0" w:space="0" w:color="auto"/>
        <w:right w:val="none" w:sz="0" w:space="0" w:color="auto"/>
      </w:divBdr>
    </w:div>
    <w:div w:id="1536697406">
      <w:bodyDiv w:val="1"/>
      <w:marLeft w:val="0"/>
      <w:marRight w:val="0"/>
      <w:marTop w:val="0"/>
      <w:marBottom w:val="0"/>
      <w:divBdr>
        <w:top w:val="none" w:sz="0" w:space="0" w:color="auto"/>
        <w:left w:val="none" w:sz="0" w:space="0" w:color="auto"/>
        <w:bottom w:val="none" w:sz="0" w:space="0" w:color="auto"/>
        <w:right w:val="none" w:sz="0" w:space="0" w:color="auto"/>
      </w:divBdr>
    </w:div>
    <w:div w:id="1540818378">
      <w:bodyDiv w:val="1"/>
      <w:marLeft w:val="0"/>
      <w:marRight w:val="0"/>
      <w:marTop w:val="0"/>
      <w:marBottom w:val="0"/>
      <w:divBdr>
        <w:top w:val="none" w:sz="0" w:space="0" w:color="auto"/>
        <w:left w:val="none" w:sz="0" w:space="0" w:color="auto"/>
        <w:bottom w:val="none" w:sz="0" w:space="0" w:color="auto"/>
        <w:right w:val="none" w:sz="0" w:space="0" w:color="auto"/>
      </w:divBdr>
    </w:div>
    <w:div w:id="1548448927">
      <w:bodyDiv w:val="1"/>
      <w:marLeft w:val="0"/>
      <w:marRight w:val="0"/>
      <w:marTop w:val="0"/>
      <w:marBottom w:val="0"/>
      <w:divBdr>
        <w:top w:val="none" w:sz="0" w:space="0" w:color="auto"/>
        <w:left w:val="none" w:sz="0" w:space="0" w:color="auto"/>
        <w:bottom w:val="none" w:sz="0" w:space="0" w:color="auto"/>
        <w:right w:val="none" w:sz="0" w:space="0" w:color="auto"/>
      </w:divBdr>
    </w:div>
    <w:div w:id="1562788641">
      <w:bodyDiv w:val="1"/>
      <w:marLeft w:val="0"/>
      <w:marRight w:val="0"/>
      <w:marTop w:val="0"/>
      <w:marBottom w:val="0"/>
      <w:divBdr>
        <w:top w:val="none" w:sz="0" w:space="0" w:color="auto"/>
        <w:left w:val="none" w:sz="0" w:space="0" w:color="auto"/>
        <w:bottom w:val="none" w:sz="0" w:space="0" w:color="auto"/>
        <w:right w:val="none" w:sz="0" w:space="0" w:color="auto"/>
      </w:divBdr>
    </w:div>
    <w:div w:id="1584752264">
      <w:bodyDiv w:val="1"/>
      <w:marLeft w:val="0"/>
      <w:marRight w:val="0"/>
      <w:marTop w:val="0"/>
      <w:marBottom w:val="0"/>
      <w:divBdr>
        <w:top w:val="none" w:sz="0" w:space="0" w:color="auto"/>
        <w:left w:val="none" w:sz="0" w:space="0" w:color="auto"/>
        <w:bottom w:val="none" w:sz="0" w:space="0" w:color="auto"/>
        <w:right w:val="none" w:sz="0" w:space="0" w:color="auto"/>
      </w:divBdr>
    </w:div>
    <w:div w:id="1586499480">
      <w:bodyDiv w:val="1"/>
      <w:marLeft w:val="0"/>
      <w:marRight w:val="0"/>
      <w:marTop w:val="0"/>
      <w:marBottom w:val="0"/>
      <w:divBdr>
        <w:top w:val="none" w:sz="0" w:space="0" w:color="auto"/>
        <w:left w:val="none" w:sz="0" w:space="0" w:color="auto"/>
        <w:bottom w:val="none" w:sz="0" w:space="0" w:color="auto"/>
        <w:right w:val="none" w:sz="0" w:space="0" w:color="auto"/>
      </w:divBdr>
    </w:div>
    <w:div w:id="1592274855">
      <w:bodyDiv w:val="1"/>
      <w:marLeft w:val="0"/>
      <w:marRight w:val="0"/>
      <w:marTop w:val="0"/>
      <w:marBottom w:val="0"/>
      <w:divBdr>
        <w:top w:val="none" w:sz="0" w:space="0" w:color="auto"/>
        <w:left w:val="none" w:sz="0" w:space="0" w:color="auto"/>
        <w:bottom w:val="none" w:sz="0" w:space="0" w:color="auto"/>
        <w:right w:val="none" w:sz="0" w:space="0" w:color="auto"/>
      </w:divBdr>
    </w:div>
    <w:div w:id="1599563427">
      <w:bodyDiv w:val="1"/>
      <w:marLeft w:val="0"/>
      <w:marRight w:val="0"/>
      <w:marTop w:val="0"/>
      <w:marBottom w:val="0"/>
      <w:divBdr>
        <w:top w:val="none" w:sz="0" w:space="0" w:color="auto"/>
        <w:left w:val="none" w:sz="0" w:space="0" w:color="auto"/>
        <w:bottom w:val="none" w:sz="0" w:space="0" w:color="auto"/>
        <w:right w:val="none" w:sz="0" w:space="0" w:color="auto"/>
      </w:divBdr>
    </w:div>
    <w:div w:id="1613393962">
      <w:bodyDiv w:val="1"/>
      <w:marLeft w:val="0"/>
      <w:marRight w:val="0"/>
      <w:marTop w:val="0"/>
      <w:marBottom w:val="0"/>
      <w:divBdr>
        <w:top w:val="none" w:sz="0" w:space="0" w:color="auto"/>
        <w:left w:val="none" w:sz="0" w:space="0" w:color="auto"/>
        <w:bottom w:val="none" w:sz="0" w:space="0" w:color="auto"/>
        <w:right w:val="none" w:sz="0" w:space="0" w:color="auto"/>
      </w:divBdr>
    </w:div>
    <w:div w:id="1647009889">
      <w:bodyDiv w:val="1"/>
      <w:marLeft w:val="0"/>
      <w:marRight w:val="0"/>
      <w:marTop w:val="0"/>
      <w:marBottom w:val="0"/>
      <w:divBdr>
        <w:top w:val="none" w:sz="0" w:space="0" w:color="auto"/>
        <w:left w:val="none" w:sz="0" w:space="0" w:color="auto"/>
        <w:bottom w:val="none" w:sz="0" w:space="0" w:color="auto"/>
        <w:right w:val="none" w:sz="0" w:space="0" w:color="auto"/>
      </w:divBdr>
    </w:div>
    <w:div w:id="1652322061">
      <w:bodyDiv w:val="1"/>
      <w:marLeft w:val="0"/>
      <w:marRight w:val="0"/>
      <w:marTop w:val="0"/>
      <w:marBottom w:val="0"/>
      <w:divBdr>
        <w:top w:val="none" w:sz="0" w:space="0" w:color="auto"/>
        <w:left w:val="none" w:sz="0" w:space="0" w:color="auto"/>
        <w:bottom w:val="none" w:sz="0" w:space="0" w:color="auto"/>
        <w:right w:val="none" w:sz="0" w:space="0" w:color="auto"/>
      </w:divBdr>
    </w:div>
    <w:div w:id="1678389853">
      <w:bodyDiv w:val="1"/>
      <w:marLeft w:val="0"/>
      <w:marRight w:val="0"/>
      <w:marTop w:val="0"/>
      <w:marBottom w:val="0"/>
      <w:divBdr>
        <w:top w:val="none" w:sz="0" w:space="0" w:color="auto"/>
        <w:left w:val="none" w:sz="0" w:space="0" w:color="auto"/>
        <w:bottom w:val="none" w:sz="0" w:space="0" w:color="auto"/>
        <w:right w:val="none" w:sz="0" w:space="0" w:color="auto"/>
      </w:divBdr>
    </w:div>
    <w:div w:id="1678993769">
      <w:bodyDiv w:val="1"/>
      <w:marLeft w:val="0"/>
      <w:marRight w:val="0"/>
      <w:marTop w:val="0"/>
      <w:marBottom w:val="0"/>
      <w:divBdr>
        <w:top w:val="none" w:sz="0" w:space="0" w:color="auto"/>
        <w:left w:val="none" w:sz="0" w:space="0" w:color="auto"/>
        <w:bottom w:val="none" w:sz="0" w:space="0" w:color="auto"/>
        <w:right w:val="none" w:sz="0" w:space="0" w:color="auto"/>
      </w:divBdr>
    </w:div>
    <w:div w:id="1680503460">
      <w:bodyDiv w:val="1"/>
      <w:marLeft w:val="0"/>
      <w:marRight w:val="0"/>
      <w:marTop w:val="0"/>
      <w:marBottom w:val="0"/>
      <w:divBdr>
        <w:top w:val="none" w:sz="0" w:space="0" w:color="auto"/>
        <w:left w:val="none" w:sz="0" w:space="0" w:color="auto"/>
        <w:bottom w:val="none" w:sz="0" w:space="0" w:color="auto"/>
        <w:right w:val="none" w:sz="0" w:space="0" w:color="auto"/>
      </w:divBdr>
    </w:div>
    <w:div w:id="1685548425">
      <w:bodyDiv w:val="1"/>
      <w:marLeft w:val="0"/>
      <w:marRight w:val="0"/>
      <w:marTop w:val="0"/>
      <w:marBottom w:val="0"/>
      <w:divBdr>
        <w:top w:val="none" w:sz="0" w:space="0" w:color="auto"/>
        <w:left w:val="none" w:sz="0" w:space="0" w:color="auto"/>
        <w:bottom w:val="none" w:sz="0" w:space="0" w:color="auto"/>
        <w:right w:val="none" w:sz="0" w:space="0" w:color="auto"/>
      </w:divBdr>
    </w:div>
    <w:div w:id="1690911454">
      <w:bodyDiv w:val="1"/>
      <w:marLeft w:val="0"/>
      <w:marRight w:val="0"/>
      <w:marTop w:val="0"/>
      <w:marBottom w:val="0"/>
      <w:divBdr>
        <w:top w:val="none" w:sz="0" w:space="0" w:color="auto"/>
        <w:left w:val="none" w:sz="0" w:space="0" w:color="auto"/>
        <w:bottom w:val="none" w:sz="0" w:space="0" w:color="auto"/>
        <w:right w:val="none" w:sz="0" w:space="0" w:color="auto"/>
      </w:divBdr>
    </w:div>
    <w:div w:id="1692996082">
      <w:bodyDiv w:val="1"/>
      <w:marLeft w:val="0"/>
      <w:marRight w:val="0"/>
      <w:marTop w:val="0"/>
      <w:marBottom w:val="0"/>
      <w:divBdr>
        <w:top w:val="none" w:sz="0" w:space="0" w:color="auto"/>
        <w:left w:val="none" w:sz="0" w:space="0" w:color="auto"/>
        <w:bottom w:val="none" w:sz="0" w:space="0" w:color="auto"/>
        <w:right w:val="none" w:sz="0" w:space="0" w:color="auto"/>
      </w:divBdr>
    </w:div>
    <w:div w:id="1696882946">
      <w:bodyDiv w:val="1"/>
      <w:marLeft w:val="0"/>
      <w:marRight w:val="0"/>
      <w:marTop w:val="0"/>
      <w:marBottom w:val="0"/>
      <w:divBdr>
        <w:top w:val="none" w:sz="0" w:space="0" w:color="auto"/>
        <w:left w:val="none" w:sz="0" w:space="0" w:color="auto"/>
        <w:bottom w:val="none" w:sz="0" w:space="0" w:color="auto"/>
        <w:right w:val="none" w:sz="0" w:space="0" w:color="auto"/>
      </w:divBdr>
    </w:div>
    <w:div w:id="1705252715">
      <w:bodyDiv w:val="1"/>
      <w:marLeft w:val="0"/>
      <w:marRight w:val="0"/>
      <w:marTop w:val="0"/>
      <w:marBottom w:val="0"/>
      <w:divBdr>
        <w:top w:val="none" w:sz="0" w:space="0" w:color="auto"/>
        <w:left w:val="none" w:sz="0" w:space="0" w:color="auto"/>
        <w:bottom w:val="none" w:sz="0" w:space="0" w:color="auto"/>
        <w:right w:val="none" w:sz="0" w:space="0" w:color="auto"/>
      </w:divBdr>
    </w:div>
    <w:div w:id="1708868989">
      <w:bodyDiv w:val="1"/>
      <w:marLeft w:val="0"/>
      <w:marRight w:val="0"/>
      <w:marTop w:val="0"/>
      <w:marBottom w:val="0"/>
      <w:divBdr>
        <w:top w:val="none" w:sz="0" w:space="0" w:color="auto"/>
        <w:left w:val="none" w:sz="0" w:space="0" w:color="auto"/>
        <w:bottom w:val="none" w:sz="0" w:space="0" w:color="auto"/>
        <w:right w:val="none" w:sz="0" w:space="0" w:color="auto"/>
      </w:divBdr>
    </w:div>
    <w:div w:id="1728339904">
      <w:bodyDiv w:val="1"/>
      <w:marLeft w:val="0"/>
      <w:marRight w:val="0"/>
      <w:marTop w:val="0"/>
      <w:marBottom w:val="0"/>
      <w:divBdr>
        <w:top w:val="none" w:sz="0" w:space="0" w:color="auto"/>
        <w:left w:val="none" w:sz="0" w:space="0" w:color="auto"/>
        <w:bottom w:val="none" w:sz="0" w:space="0" w:color="auto"/>
        <w:right w:val="none" w:sz="0" w:space="0" w:color="auto"/>
      </w:divBdr>
    </w:div>
    <w:div w:id="1730956564">
      <w:bodyDiv w:val="1"/>
      <w:marLeft w:val="0"/>
      <w:marRight w:val="0"/>
      <w:marTop w:val="0"/>
      <w:marBottom w:val="0"/>
      <w:divBdr>
        <w:top w:val="none" w:sz="0" w:space="0" w:color="auto"/>
        <w:left w:val="none" w:sz="0" w:space="0" w:color="auto"/>
        <w:bottom w:val="none" w:sz="0" w:space="0" w:color="auto"/>
        <w:right w:val="none" w:sz="0" w:space="0" w:color="auto"/>
      </w:divBdr>
    </w:div>
    <w:div w:id="1746878419">
      <w:bodyDiv w:val="1"/>
      <w:marLeft w:val="0"/>
      <w:marRight w:val="0"/>
      <w:marTop w:val="0"/>
      <w:marBottom w:val="0"/>
      <w:divBdr>
        <w:top w:val="none" w:sz="0" w:space="0" w:color="auto"/>
        <w:left w:val="none" w:sz="0" w:space="0" w:color="auto"/>
        <w:bottom w:val="none" w:sz="0" w:space="0" w:color="auto"/>
        <w:right w:val="none" w:sz="0" w:space="0" w:color="auto"/>
      </w:divBdr>
    </w:div>
    <w:div w:id="1749375810">
      <w:bodyDiv w:val="1"/>
      <w:marLeft w:val="0"/>
      <w:marRight w:val="0"/>
      <w:marTop w:val="0"/>
      <w:marBottom w:val="0"/>
      <w:divBdr>
        <w:top w:val="none" w:sz="0" w:space="0" w:color="auto"/>
        <w:left w:val="none" w:sz="0" w:space="0" w:color="auto"/>
        <w:bottom w:val="none" w:sz="0" w:space="0" w:color="auto"/>
        <w:right w:val="none" w:sz="0" w:space="0" w:color="auto"/>
      </w:divBdr>
    </w:div>
    <w:div w:id="1749883005">
      <w:bodyDiv w:val="1"/>
      <w:marLeft w:val="0"/>
      <w:marRight w:val="0"/>
      <w:marTop w:val="0"/>
      <w:marBottom w:val="0"/>
      <w:divBdr>
        <w:top w:val="none" w:sz="0" w:space="0" w:color="auto"/>
        <w:left w:val="none" w:sz="0" w:space="0" w:color="auto"/>
        <w:bottom w:val="none" w:sz="0" w:space="0" w:color="auto"/>
        <w:right w:val="none" w:sz="0" w:space="0" w:color="auto"/>
      </w:divBdr>
    </w:div>
    <w:div w:id="1751923493">
      <w:bodyDiv w:val="1"/>
      <w:marLeft w:val="0"/>
      <w:marRight w:val="0"/>
      <w:marTop w:val="0"/>
      <w:marBottom w:val="0"/>
      <w:divBdr>
        <w:top w:val="none" w:sz="0" w:space="0" w:color="auto"/>
        <w:left w:val="none" w:sz="0" w:space="0" w:color="auto"/>
        <w:bottom w:val="none" w:sz="0" w:space="0" w:color="auto"/>
        <w:right w:val="none" w:sz="0" w:space="0" w:color="auto"/>
      </w:divBdr>
    </w:div>
    <w:div w:id="1770277439">
      <w:bodyDiv w:val="1"/>
      <w:marLeft w:val="0"/>
      <w:marRight w:val="0"/>
      <w:marTop w:val="0"/>
      <w:marBottom w:val="0"/>
      <w:divBdr>
        <w:top w:val="none" w:sz="0" w:space="0" w:color="auto"/>
        <w:left w:val="none" w:sz="0" w:space="0" w:color="auto"/>
        <w:bottom w:val="none" w:sz="0" w:space="0" w:color="auto"/>
        <w:right w:val="none" w:sz="0" w:space="0" w:color="auto"/>
      </w:divBdr>
    </w:div>
    <w:div w:id="1772161271">
      <w:bodyDiv w:val="1"/>
      <w:marLeft w:val="0"/>
      <w:marRight w:val="0"/>
      <w:marTop w:val="0"/>
      <w:marBottom w:val="0"/>
      <w:divBdr>
        <w:top w:val="none" w:sz="0" w:space="0" w:color="auto"/>
        <w:left w:val="none" w:sz="0" w:space="0" w:color="auto"/>
        <w:bottom w:val="none" w:sz="0" w:space="0" w:color="auto"/>
        <w:right w:val="none" w:sz="0" w:space="0" w:color="auto"/>
      </w:divBdr>
    </w:div>
    <w:div w:id="1786580652">
      <w:bodyDiv w:val="1"/>
      <w:marLeft w:val="0"/>
      <w:marRight w:val="0"/>
      <w:marTop w:val="0"/>
      <w:marBottom w:val="0"/>
      <w:divBdr>
        <w:top w:val="none" w:sz="0" w:space="0" w:color="auto"/>
        <w:left w:val="none" w:sz="0" w:space="0" w:color="auto"/>
        <w:bottom w:val="none" w:sz="0" w:space="0" w:color="auto"/>
        <w:right w:val="none" w:sz="0" w:space="0" w:color="auto"/>
      </w:divBdr>
    </w:div>
    <w:div w:id="1793554554">
      <w:bodyDiv w:val="1"/>
      <w:marLeft w:val="0"/>
      <w:marRight w:val="0"/>
      <w:marTop w:val="0"/>
      <w:marBottom w:val="0"/>
      <w:divBdr>
        <w:top w:val="none" w:sz="0" w:space="0" w:color="auto"/>
        <w:left w:val="none" w:sz="0" w:space="0" w:color="auto"/>
        <w:bottom w:val="none" w:sz="0" w:space="0" w:color="auto"/>
        <w:right w:val="none" w:sz="0" w:space="0" w:color="auto"/>
      </w:divBdr>
    </w:div>
    <w:div w:id="1801457142">
      <w:bodyDiv w:val="1"/>
      <w:marLeft w:val="0"/>
      <w:marRight w:val="0"/>
      <w:marTop w:val="0"/>
      <w:marBottom w:val="0"/>
      <w:divBdr>
        <w:top w:val="none" w:sz="0" w:space="0" w:color="auto"/>
        <w:left w:val="none" w:sz="0" w:space="0" w:color="auto"/>
        <w:bottom w:val="none" w:sz="0" w:space="0" w:color="auto"/>
        <w:right w:val="none" w:sz="0" w:space="0" w:color="auto"/>
      </w:divBdr>
    </w:div>
    <w:div w:id="1820414011">
      <w:bodyDiv w:val="1"/>
      <w:marLeft w:val="0"/>
      <w:marRight w:val="0"/>
      <w:marTop w:val="0"/>
      <w:marBottom w:val="0"/>
      <w:divBdr>
        <w:top w:val="none" w:sz="0" w:space="0" w:color="auto"/>
        <w:left w:val="none" w:sz="0" w:space="0" w:color="auto"/>
        <w:bottom w:val="none" w:sz="0" w:space="0" w:color="auto"/>
        <w:right w:val="none" w:sz="0" w:space="0" w:color="auto"/>
      </w:divBdr>
    </w:div>
    <w:div w:id="1820488871">
      <w:bodyDiv w:val="1"/>
      <w:marLeft w:val="0"/>
      <w:marRight w:val="0"/>
      <w:marTop w:val="0"/>
      <w:marBottom w:val="0"/>
      <w:divBdr>
        <w:top w:val="none" w:sz="0" w:space="0" w:color="auto"/>
        <w:left w:val="none" w:sz="0" w:space="0" w:color="auto"/>
        <w:bottom w:val="none" w:sz="0" w:space="0" w:color="auto"/>
        <w:right w:val="none" w:sz="0" w:space="0" w:color="auto"/>
      </w:divBdr>
    </w:div>
    <w:div w:id="1821313107">
      <w:bodyDiv w:val="1"/>
      <w:marLeft w:val="0"/>
      <w:marRight w:val="0"/>
      <w:marTop w:val="0"/>
      <w:marBottom w:val="0"/>
      <w:divBdr>
        <w:top w:val="none" w:sz="0" w:space="0" w:color="auto"/>
        <w:left w:val="none" w:sz="0" w:space="0" w:color="auto"/>
        <w:bottom w:val="none" w:sz="0" w:space="0" w:color="auto"/>
        <w:right w:val="none" w:sz="0" w:space="0" w:color="auto"/>
      </w:divBdr>
    </w:div>
    <w:div w:id="1825659956">
      <w:bodyDiv w:val="1"/>
      <w:marLeft w:val="0"/>
      <w:marRight w:val="0"/>
      <w:marTop w:val="0"/>
      <w:marBottom w:val="0"/>
      <w:divBdr>
        <w:top w:val="none" w:sz="0" w:space="0" w:color="auto"/>
        <w:left w:val="none" w:sz="0" w:space="0" w:color="auto"/>
        <w:bottom w:val="none" w:sz="0" w:space="0" w:color="auto"/>
        <w:right w:val="none" w:sz="0" w:space="0" w:color="auto"/>
      </w:divBdr>
    </w:div>
    <w:div w:id="1837069708">
      <w:bodyDiv w:val="1"/>
      <w:marLeft w:val="0"/>
      <w:marRight w:val="0"/>
      <w:marTop w:val="0"/>
      <w:marBottom w:val="0"/>
      <w:divBdr>
        <w:top w:val="none" w:sz="0" w:space="0" w:color="auto"/>
        <w:left w:val="none" w:sz="0" w:space="0" w:color="auto"/>
        <w:bottom w:val="none" w:sz="0" w:space="0" w:color="auto"/>
        <w:right w:val="none" w:sz="0" w:space="0" w:color="auto"/>
      </w:divBdr>
    </w:div>
    <w:div w:id="1857307402">
      <w:bodyDiv w:val="1"/>
      <w:marLeft w:val="0"/>
      <w:marRight w:val="0"/>
      <w:marTop w:val="0"/>
      <w:marBottom w:val="0"/>
      <w:divBdr>
        <w:top w:val="none" w:sz="0" w:space="0" w:color="auto"/>
        <w:left w:val="none" w:sz="0" w:space="0" w:color="auto"/>
        <w:bottom w:val="none" w:sz="0" w:space="0" w:color="auto"/>
        <w:right w:val="none" w:sz="0" w:space="0" w:color="auto"/>
      </w:divBdr>
    </w:div>
    <w:div w:id="1860196862">
      <w:bodyDiv w:val="1"/>
      <w:marLeft w:val="0"/>
      <w:marRight w:val="0"/>
      <w:marTop w:val="0"/>
      <w:marBottom w:val="0"/>
      <w:divBdr>
        <w:top w:val="none" w:sz="0" w:space="0" w:color="auto"/>
        <w:left w:val="none" w:sz="0" w:space="0" w:color="auto"/>
        <w:bottom w:val="none" w:sz="0" w:space="0" w:color="auto"/>
        <w:right w:val="none" w:sz="0" w:space="0" w:color="auto"/>
      </w:divBdr>
    </w:div>
    <w:div w:id="1864975081">
      <w:bodyDiv w:val="1"/>
      <w:marLeft w:val="0"/>
      <w:marRight w:val="0"/>
      <w:marTop w:val="0"/>
      <w:marBottom w:val="0"/>
      <w:divBdr>
        <w:top w:val="none" w:sz="0" w:space="0" w:color="auto"/>
        <w:left w:val="none" w:sz="0" w:space="0" w:color="auto"/>
        <w:bottom w:val="none" w:sz="0" w:space="0" w:color="auto"/>
        <w:right w:val="none" w:sz="0" w:space="0" w:color="auto"/>
      </w:divBdr>
    </w:div>
    <w:div w:id="1865748883">
      <w:bodyDiv w:val="1"/>
      <w:marLeft w:val="0"/>
      <w:marRight w:val="0"/>
      <w:marTop w:val="0"/>
      <w:marBottom w:val="0"/>
      <w:divBdr>
        <w:top w:val="none" w:sz="0" w:space="0" w:color="auto"/>
        <w:left w:val="none" w:sz="0" w:space="0" w:color="auto"/>
        <w:bottom w:val="none" w:sz="0" w:space="0" w:color="auto"/>
        <w:right w:val="none" w:sz="0" w:space="0" w:color="auto"/>
      </w:divBdr>
    </w:div>
    <w:div w:id="1866626481">
      <w:bodyDiv w:val="1"/>
      <w:marLeft w:val="0"/>
      <w:marRight w:val="0"/>
      <w:marTop w:val="0"/>
      <w:marBottom w:val="0"/>
      <w:divBdr>
        <w:top w:val="none" w:sz="0" w:space="0" w:color="auto"/>
        <w:left w:val="none" w:sz="0" w:space="0" w:color="auto"/>
        <w:bottom w:val="none" w:sz="0" w:space="0" w:color="auto"/>
        <w:right w:val="none" w:sz="0" w:space="0" w:color="auto"/>
      </w:divBdr>
    </w:div>
    <w:div w:id="1871799297">
      <w:bodyDiv w:val="1"/>
      <w:marLeft w:val="0"/>
      <w:marRight w:val="0"/>
      <w:marTop w:val="0"/>
      <w:marBottom w:val="0"/>
      <w:divBdr>
        <w:top w:val="none" w:sz="0" w:space="0" w:color="auto"/>
        <w:left w:val="none" w:sz="0" w:space="0" w:color="auto"/>
        <w:bottom w:val="none" w:sz="0" w:space="0" w:color="auto"/>
        <w:right w:val="none" w:sz="0" w:space="0" w:color="auto"/>
      </w:divBdr>
    </w:div>
    <w:div w:id="1885945942">
      <w:bodyDiv w:val="1"/>
      <w:marLeft w:val="0"/>
      <w:marRight w:val="0"/>
      <w:marTop w:val="0"/>
      <w:marBottom w:val="0"/>
      <w:divBdr>
        <w:top w:val="none" w:sz="0" w:space="0" w:color="auto"/>
        <w:left w:val="none" w:sz="0" w:space="0" w:color="auto"/>
        <w:bottom w:val="none" w:sz="0" w:space="0" w:color="auto"/>
        <w:right w:val="none" w:sz="0" w:space="0" w:color="auto"/>
      </w:divBdr>
    </w:div>
    <w:div w:id="1892502319">
      <w:bodyDiv w:val="1"/>
      <w:marLeft w:val="0"/>
      <w:marRight w:val="0"/>
      <w:marTop w:val="0"/>
      <w:marBottom w:val="0"/>
      <w:divBdr>
        <w:top w:val="none" w:sz="0" w:space="0" w:color="auto"/>
        <w:left w:val="none" w:sz="0" w:space="0" w:color="auto"/>
        <w:bottom w:val="none" w:sz="0" w:space="0" w:color="auto"/>
        <w:right w:val="none" w:sz="0" w:space="0" w:color="auto"/>
      </w:divBdr>
    </w:div>
    <w:div w:id="1898930200">
      <w:bodyDiv w:val="1"/>
      <w:marLeft w:val="0"/>
      <w:marRight w:val="0"/>
      <w:marTop w:val="0"/>
      <w:marBottom w:val="0"/>
      <w:divBdr>
        <w:top w:val="none" w:sz="0" w:space="0" w:color="auto"/>
        <w:left w:val="none" w:sz="0" w:space="0" w:color="auto"/>
        <w:bottom w:val="none" w:sz="0" w:space="0" w:color="auto"/>
        <w:right w:val="none" w:sz="0" w:space="0" w:color="auto"/>
      </w:divBdr>
    </w:div>
    <w:div w:id="1911039977">
      <w:bodyDiv w:val="1"/>
      <w:marLeft w:val="0"/>
      <w:marRight w:val="0"/>
      <w:marTop w:val="0"/>
      <w:marBottom w:val="0"/>
      <w:divBdr>
        <w:top w:val="none" w:sz="0" w:space="0" w:color="auto"/>
        <w:left w:val="none" w:sz="0" w:space="0" w:color="auto"/>
        <w:bottom w:val="none" w:sz="0" w:space="0" w:color="auto"/>
        <w:right w:val="none" w:sz="0" w:space="0" w:color="auto"/>
      </w:divBdr>
    </w:div>
    <w:div w:id="1913201692">
      <w:bodyDiv w:val="1"/>
      <w:marLeft w:val="0"/>
      <w:marRight w:val="0"/>
      <w:marTop w:val="0"/>
      <w:marBottom w:val="0"/>
      <w:divBdr>
        <w:top w:val="none" w:sz="0" w:space="0" w:color="auto"/>
        <w:left w:val="none" w:sz="0" w:space="0" w:color="auto"/>
        <w:bottom w:val="none" w:sz="0" w:space="0" w:color="auto"/>
        <w:right w:val="none" w:sz="0" w:space="0" w:color="auto"/>
      </w:divBdr>
    </w:div>
    <w:div w:id="1920869614">
      <w:bodyDiv w:val="1"/>
      <w:marLeft w:val="0"/>
      <w:marRight w:val="0"/>
      <w:marTop w:val="0"/>
      <w:marBottom w:val="0"/>
      <w:divBdr>
        <w:top w:val="none" w:sz="0" w:space="0" w:color="auto"/>
        <w:left w:val="none" w:sz="0" w:space="0" w:color="auto"/>
        <w:bottom w:val="none" w:sz="0" w:space="0" w:color="auto"/>
        <w:right w:val="none" w:sz="0" w:space="0" w:color="auto"/>
      </w:divBdr>
    </w:div>
    <w:div w:id="1932814181">
      <w:bodyDiv w:val="1"/>
      <w:marLeft w:val="0"/>
      <w:marRight w:val="0"/>
      <w:marTop w:val="0"/>
      <w:marBottom w:val="0"/>
      <w:divBdr>
        <w:top w:val="none" w:sz="0" w:space="0" w:color="auto"/>
        <w:left w:val="none" w:sz="0" w:space="0" w:color="auto"/>
        <w:bottom w:val="none" w:sz="0" w:space="0" w:color="auto"/>
        <w:right w:val="none" w:sz="0" w:space="0" w:color="auto"/>
      </w:divBdr>
    </w:div>
    <w:div w:id="1935091683">
      <w:bodyDiv w:val="1"/>
      <w:marLeft w:val="0"/>
      <w:marRight w:val="0"/>
      <w:marTop w:val="0"/>
      <w:marBottom w:val="0"/>
      <w:divBdr>
        <w:top w:val="none" w:sz="0" w:space="0" w:color="auto"/>
        <w:left w:val="none" w:sz="0" w:space="0" w:color="auto"/>
        <w:bottom w:val="none" w:sz="0" w:space="0" w:color="auto"/>
        <w:right w:val="none" w:sz="0" w:space="0" w:color="auto"/>
      </w:divBdr>
    </w:div>
    <w:div w:id="1951429677">
      <w:bodyDiv w:val="1"/>
      <w:marLeft w:val="0"/>
      <w:marRight w:val="0"/>
      <w:marTop w:val="0"/>
      <w:marBottom w:val="0"/>
      <w:divBdr>
        <w:top w:val="none" w:sz="0" w:space="0" w:color="auto"/>
        <w:left w:val="none" w:sz="0" w:space="0" w:color="auto"/>
        <w:bottom w:val="none" w:sz="0" w:space="0" w:color="auto"/>
        <w:right w:val="none" w:sz="0" w:space="0" w:color="auto"/>
      </w:divBdr>
    </w:div>
    <w:div w:id="1954512221">
      <w:bodyDiv w:val="1"/>
      <w:marLeft w:val="0"/>
      <w:marRight w:val="0"/>
      <w:marTop w:val="0"/>
      <w:marBottom w:val="0"/>
      <w:divBdr>
        <w:top w:val="none" w:sz="0" w:space="0" w:color="auto"/>
        <w:left w:val="none" w:sz="0" w:space="0" w:color="auto"/>
        <w:bottom w:val="none" w:sz="0" w:space="0" w:color="auto"/>
        <w:right w:val="none" w:sz="0" w:space="0" w:color="auto"/>
      </w:divBdr>
    </w:div>
    <w:div w:id="1954827585">
      <w:bodyDiv w:val="1"/>
      <w:marLeft w:val="0"/>
      <w:marRight w:val="0"/>
      <w:marTop w:val="0"/>
      <w:marBottom w:val="0"/>
      <w:divBdr>
        <w:top w:val="none" w:sz="0" w:space="0" w:color="auto"/>
        <w:left w:val="none" w:sz="0" w:space="0" w:color="auto"/>
        <w:bottom w:val="none" w:sz="0" w:space="0" w:color="auto"/>
        <w:right w:val="none" w:sz="0" w:space="0" w:color="auto"/>
      </w:divBdr>
    </w:div>
    <w:div w:id="1956671171">
      <w:bodyDiv w:val="1"/>
      <w:marLeft w:val="0"/>
      <w:marRight w:val="0"/>
      <w:marTop w:val="0"/>
      <w:marBottom w:val="0"/>
      <w:divBdr>
        <w:top w:val="none" w:sz="0" w:space="0" w:color="auto"/>
        <w:left w:val="none" w:sz="0" w:space="0" w:color="auto"/>
        <w:bottom w:val="none" w:sz="0" w:space="0" w:color="auto"/>
        <w:right w:val="none" w:sz="0" w:space="0" w:color="auto"/>
      </w:divBdr>
    </w:div>
    <w:div w:id="1958489238">
      <w:bodyDiv w:val="1"/>
      <w:marLeft w:val="0"/>
      <w:marRight w:val="0"/>
      <w:marTop w:val="0"/>
      <w:marBottom w:val="0"/>
      <w:divBdr>
        <w:top w:val="none" w:sz="0" w:space="0" w:color="auto"/>
        <w:left w:val="none" w:sz="0" w:space="0" w:color="auto"/>
        <w:bottom w:val="none" w:sz="0" w:space="0" w:color="auto"/>
        <w:right w:val="none" w:sz="0" w:space="0" w:color="auto"/>
      </w:divBdr>
    </w:div>
    <w:div w:id="1959608281">
      <w:bodyDiv w:val="1"/>
      <w:marLeft w:val="0"/>
      <w:marRight w:val="0"/>
      <w:marTop w:val="0"/>
      <w:marBottom w:val="0"/>
      <w:divBdr>
        <w:top w:val="none" w:sz="0" w:space="0" w:color="auto"/>
        <w:left w:val="none" w:sz="0" w:space="0" w:color="auto"/>
        <w:bottom w:val="none" w:sz="0" w:space="0" w:color="auto"/>
        <w:right w:val="none" w:sz="0" w:space="0" w:color="auto"/>
      </w:divBdr>
    </w:div>
    <w:div w:id="1971742999">
      <w:bodyDiv w:val="1"/>
      <w:marLeft w:val="0"/>
      <w:marRight w:val="0"/>
      <w:marTop w:val="0"/>
      <w:marBottom w:val="0"/>
      <w:divBdr>
        <w:top w:val="none" w:sz="0" w:space="0" w:color="auto"/>
        <w:left w:val="none" w:sz="0" w:space="0" w:color="auto"/>
        <w:bottom w:val="none" w:sz="0" w:space="0" w:color="auto"/>
        <w:right w:val="none" w:sz="0" w:space="0" w:color="auto"/>
      </w:divBdr>
    </w:div>
    <w:div w:id="1974216406">
      <w:bodyDiv w:val="1"/>
      <w:marLeft w:val="0"/>
      <w:marRight w:val="0"/>
      <w:marTop w:val="0"/>
      <w:marBottom w:val="0"/>
      <w:divBdr>
        <w:top w:val="none" w:sz="0" w:space="0" w:color="auto"/>
        <w:left w:val="none" w:sz="0" w:space="0" w:color="auto"/>
        <w:bottom w:val="none" w:sz="0" w:space="0" w:color="auto"/>
        <w:right w:val="none" w:sz="0" w:space="0" w:color="auto"/>
      </w:divBdr>
    </w:div>
    <w:div w:id="1974410595">
      <w:bodyDiv w:val="1"/>
      <w:marLeft w:val="0"/>
      <w:marRight w:val="0"/>
      <w:marTop w:val="0"/>
      <w:marBottom w:val="0"/>
      <w:divBdr>
        <w:top w:val="none" w:sz="0" w:space="0" w:color="auto"/>
        <w:left w:val="none" w:sz="0" w:space="0" w:color="auto"/>
        <w:bottom w:val="none" w:sz="0" w:space="0" w:color="auto"/>
        <w:right w:val="none" w:sz="0" w:space="0" w:color="auto"/>
      </w:divBdr>
    </w:div>
    <w:div w:id="2024168001">
      <w:bodyDiv w:val="1"/>
      <w:marLeft w:val="0"/>
      <w:marRight w:val="0"/>
      <w:marTop w:val="0"/>
      <w:marBottom w:val="0"/>
      <w:divBdr>
        <w:top w:val="none" w:sz="0" w:space="0" w:color="auto"/>
        <w:left w:val="none" w:sz="0" w:space="0" w:color="auto"/>
        <w:bottom w:val="none" w:sz="0" w:space="0" w:color="auto"/>
        <w:right w:val="none" w:sz="0" w:space="0" w:color="auto"/>
      </w:divBdr>
    </w:div>
    <w:div w:id="2028632443">
      <w:bodyDiv w:val="1"/>
      <w:marLeft w:val="0"/>
      <w:marRight w:val="0"/>
      <w:marTop w:val="0"/>
      <w:marBottom w:val="0"/>
      <w:divBdr>
        <w:top w:val="none" w:sz="0" w:space="0" w:color="auto"/>
        <w:left w:val="none" w:sz="0" w:space="0" w:color="auto"/>
        <w:bottom w:val="none" w:sz="0" w:space="0" w:color="auto"/>
        <w:right w:val="none" w:sz="0" w:space="0" w:color="auto"/>
      </w:divBdr>
    </w:div>
    <w:div w:id="2037270758">
      <w:bodyDiv w:val="1"/>
      <w:marLeft w:val="0"/>
      <w:marRight w:val="0"/>
      <w:marTop w:val="0"/>
      <w:marBottom w:val="0"/>
      <w:divBdr>
        <w:top w:val="none" w:sz="0" w:space="0" w:color="auto"/>
        <w:left w:val="none" w:sz="0" w:space="0" w:color="auto"/>
        <w:bottom w:val="none" w:sz="0" w:space="0" w:color="auto"/>
        <w:right w:val="none" w:sz="0" w:space="0" w:color="auto"/>
      </w:divBdr>
    </w:div>
    <w:div w:id="2044792364">
      <w:bodyDiv w:val="1"/>
      <w:marLeft w:val="0"/>
      <w:marRight w:val="0"/>
      <w:marTop w:val="0"/>
      <w:marBottom w:val="0"/>
      <w:divBdr>
        <w:top w:val="none" w:sz="0" w:space="0" w:color="auto"/>
        <w:left w:val="none" w:sz="0" w:space="0" w:color="auto"/>
        <w:bottom w:val="none" w:sz="0" w:space="0" w:color="auto"/>
        <w:right w:val="none" w:sz="0" w:space="0" w:color="auto"/>
      </w:divBdr>
    </w:div>
    <w:div w:id="2073501197">
      <w:bodyDiv w:val="1"/>
      <w:marLeft w:val="0"/>
      <w:marRight w:val="0"/>
      <w:marTop w:val="0"/>
      <w:marBottom w:val="0"/>
      <w:divBdr>
        <w:top w:val="none" w:sz="0" w:space="0" w:color="auto"/>
        <w:left w:val="none" w:sz="0" w:space="0" w:color="auto"/>
        <w:bottom w:val="none" w:sz="0" w:space="0" w:color="auto"/>
        <w:right w:val="none" w:sz="0" w:space="0" w:color="auto"/>
      </w:divBdr>
    </w:div>
    <w:div w:id="2077822413">
      <w:bodyDiv w:val="1"/>
      <w:marLeft w:val="0"/>
      <w:marRight w:val="0"/>
      <w:marTop w:val="0"/>
      <w:marBottom w:val="0"/>
      <w:divBdr>
        <w:top w:val="none" w:sz="0" w:space="0" w:color="auto"/>
        <w:left w:val="none" w:sz="0" w:space="0" w:color="auto"/>
        <w:bottom w:val="none" w:sz="0" w:space="0" w:color="auto"/>
        <w:right w:val="none" w:sz="0" w:space="0" w:color="auto"/>
      </w:divBdr>
    </w:div>
    <w:div w:id="2081056426">
      <w:bodyDiv w:val="1"/>
      <w:marLeft w:val="0"/>
      <w:marRight w:val="0"/>
      <w:marTop w:val="0"/>
      <w:marBottom w:val="0"/>
      <w:divBdr>
        <w:top w:val="none" w:sz="0" w:space="0" w:color="auto"/>
        <w:left w:val="none" w:sz="0" w:space="0" w:color="auto"/>
        <w:bottom w:val="none" w:sz="0" w:space="0" w:color="auto"/>
        <w:right w:val="none" w:sz="0" w:space="0" w:color="auto"/>
      </w:divBdr>
    </w:div>
    <w:div w:id="2088765253">
      <w:bodyDiv w:val="1"/>
      <w:marLeft w:val="0"/>
      <w:marRight w:val="0"/>
      <w:marTop w:val="0"/>
      <w:marBottom w:val="0"/>
      <w:divBdr>
        <w:top w:val="none" w:sz="0" w:space="0" w:color="auto"/>
        <w:left w:val="none" w:sz="0" w:space="0" w:color="auto"/>
        <w:bottom w:val="none" w:sz="0" w:space="0" w:color="auto"/>
        <w:right w:val="none" w:sz="0" w:space="0" w:color="auto"/>
      </w:divBdr>
    </w:div>
    <w:div w:id="2089647666">
      <w:bodyDiv w:val="1"/>
      <w:marLeft w:val="0"/>
      <w:marRight w:val="0"/>
      <w:marTop w:val="0"/>
      <w:marBottom w:val="0"/>
      <w:divBdr>
        <w:top w:val="none" w:sz="0" w:space="0" w:color="auto"/>
        <w:left w:val="none" w:sz="0" w:space="0" w:color="auto"/>
        <w:bottom w:val="none" w:sz="0" w:space="0" w:color="auto"/>
        <w:right w:val="none" w:sz="0" w:space="0" w:color="auto"/>
      </w:divBdr>
    </w:div>
    <w:div w:id="2097747696">
      <w:bodyDiv w:val="1"/>
      <w:marLeft w:val="0"/>
      <w:marRight w:val="0"/>
      <w:marTop w:val="0"/>
      <w:marBottom w:val="0"/>
      <w:divBdr>
        <w:top w:val="none" w:sz="0" w:space="0" w:color="auto"/>
        <w:left w:val="none" w:sz="0" w:space="0" w:color="auto"/>
        <w:bottom w:val="none" w:sz="0" w:space="0" w:color="auto"/>
        <w:right w:val="none" w:sz="0" w:space="0" w:color="auto"/>
      </w:divBdr>
    </w:div>
    <w:div w:id="2098093488">
      <w:bodyDiv w:val="1"/>
      <w:marLeft w:val="0"/>
      <w:marRight w:val="0"/>
      <w:marTop w:val="0"/>
      <w:marBottom w:val="0"/>
      <w:divBdr>
        <w:top w:val="none" w:sz="0" w:space="0" w:color="auto"/>
        <w:left w:val="none" w:sz="0" w:space="0" w:color="auto"/>
        <w:bottom w:val="none" w:sz="0" w:space="0" w:color="auto"/>
        <w:right w:val="none" w:sz="0" w:space="0" w:color="auto"/>
      </w:divBdr>
    </w:div>
    <w:div w:id="2104061630">
      <w:bodyDiv w:val="1"/>
      <w:marLeft w:val="0"/>
      <w:marRight w:val="0"/>
      <w:marTop w:val="0"/>
      <w:marBottom w:val="0"/>
      <w:divBdr>
        <w:top w:val="none" w:sz="0" w:space="0" w:color="auto"/>
        <w:left w:val="none" w:sz="0" w:space="0" w:color="auto"/>
        <w:bottom w:val="none" w:sz="0" w:space="0" w:color="auto"/>
        <w:right w:val="none" w:sz="0" w:space="0" w:color="auto"/>
      </w:divBdr>
    </w:div>
    <w:div w:id="2109347706">
      <w:bodyDiv w:val="1"/>
      <w:marLeft w:val="0"/>
      <w:marRight w:val="0"/>
      <w:marTop w:val="0"/>
      <w:marBottom w:val="0"/>
      <w:divBdr>
        <w:top w:val="none" w:sz="0" w:space="0" w:color="auto"/>
        <w:left w:val="none" w:sz="0" w:space="0" w:color="auto"/>
        <w:bottom w:val="none" w:sz="0" w:space="0" w:color="auto"/>
        <w:right w:val="none" w:sz="0" w:space="0" w:color="auto"/>
      </w:divBdr>
    </w:div>
    <w:div w:id="2124616129">
      <w:bodyDiv w:val="1"/>
      <w:marLeft w:val="0"/>
      <w:marRight w:val="0"/>
      <w:marTop w:val="0"/>
      <w:marBottom w:val="0"/>
      <w:divBdr>
        <w:top w:val="none" w:sz="0" w:space="0" w:color="auto"/>
        <w:left w:val="none" w:sz="0" w:space="0" w:color="auto"/>
        <w:bottom w:val="none" w:sz="0" w:space="0" w:color="auto"/>
        <w:right w:val="none" w:sz="0" w:space="0" w:color="auto"/>
      </w:divBdr>
    </w:div>
    <w:div w:id="2135368825">
      <w:bodyDiv w:val="1"/>
      <w:marLeft w:val="0"/>
      <w:marRight w:val="0"/>
      <w:marTop w:val="0"/>
      <w:marBottom w:val="0"/>
      <w:divBdr>
        <w:top w:val="none" w:sz="0" w:space="0" w:color="auto"/>
        <w:left w:val="none" w:sz="0" w:space="0" w:color="auto"/>
        <w:bottom w:val="none" w:sz="0" w:space="0" w:color="auto"/>
        <w:right w:val="none" w:sz="0" w:space="0" w:color="auto"/>
      </w:divBdr>
    </w:div>
    <w:div w:id="2136368808">
      <w:bodyDiv w:val="1"/>
      <w:marLeft w:val="0"/>
      <w:marRight w:val="0"/>
      <w:marTop w:val="0"/>
      <w:marBottom w:val="0"/>
      <w:divBdr>
        <w:top w:val="none" w:sz="0" w:space="0" w:color="auto"/>
        <w:left w:val="none" w:sz="0" w:space="0" w:color="auto"/>
        <w:bottom w:val="none" w:sz="0" w:space="0" w:color="auto"/>
        <w:right w:val="none" w:sz="0" w:space="0" w:color="auto"/>
      </w:divBdr>
    </w:div>
    <w:div w:id="2141871913">
      <w:bodyDiv w:val="1"/>
      <w:marLeft w:val="0"/>
      <w:marRight w:val="0"/>
      <w:marTop w:val="0"/>
      <w:marBottom w:val="0"/>
      <w:divBdr>
        <w:top w:val="none" w:sz="0" w:space="0" w:color="auto"/>
        <w:left w:val="none" w:sz="0" w:space="0" w:color="auto"/>
        <w:bottom w:val="none" w:sz="0" w:space="0" w:color="auto"/>
        <w:right w:val="none" w:sz="0" w:space="0" w:color="auto"/>
      </w:divBdr>
    </w:div>
    <w:div w:id="2141996595">
      <w:bodyDiv w:val="1"/>
      <w:marLeft w:val="0"/>
      <w:marRight w:val="0"/>
      <w:marTop w:val="0"/>
      <w:marBottom w:val="0"/>
      <w:divBdr>
        <w:top w:val="none" w:sz="0" w:space="0" w:color="auto"/>
        <w:left w:val="none" w:sz="0" w:space="0" w:color="auto"/>
        <w:bottom w:val="none" w:sz="0" w:space="0" w:color="auto"/>
        <w:right w:val="none" w:sz="0" w:space="0" w:color="auto"/>
      </w:divBdr>
    </w:div>
    <w:div w:id="214723779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Mar131</b:Tag>
    <b:SourceType>Book</b:SourceType>
    <b:Guid>{7768CA64-8363-3146-A5C2-0F2FA8E7E1A9}</b:Guid>
    <b:Author>
      <b:Author>
        <b:NameList>
          <b:Person>
            <b:Last>Marsha Norman</b:Last>
            <b:First>Trudy</b:First>
            <b:Middle>Fox</b:Middle>
          </b:Person>
        </b:NameList>
      </b:Author>
    </b:Author>
    <b:Title>Afflatus: A Collection of Dreams and Their Gnostic Influence on Human Evolution </b:Title>
    <b:Publisher>BalboaPressAU</b:Publisher>
    <b:Year>2013</b:Year>
    <b:Pages>202</b:Pages>
    <b:RefOrder>10</b:RefOrder>
  </b:Source>
  <b:Source>
    <b:Tag>Ter18</b:Tag>
    <b:SourceType>Book</b:SourceType>
    <b:Guid>{3853E5DA-A983-DA46-9269-4A318A353C00}</b:Guid>
    <b:Author>
      <b:Author>
        <b:NameList>
          <b:Person>
            <b:Last>Terri Guillen</b:Last>
            <b:First>Danai</b:First>
            <b:Middle>Krokou</b:Middle>
          </b:Person>
        </b:NameList>
      </b:Author>
    </b:Author>
    <b:Title>Power Quotes: For Life, Business, and Leadership</b:Title>
    <b:Publisher>Business Expert Press</b:Publisher>
    <b:Year>2018</b:Year>
    <b:RefOrder>8</b:RefOrder>
  </b:Source>
  <b:Source>
    <b:Tag>Bil12</b:Tag>
    <b:SourceType>InternetSite</b:SourceType>
    <b:Guid>{B44B2335-1C65-B842-8B41-F4185E706797}</b:Guid>
    <b:Title>Interview with Bill Pope (Director of Photography) from The Matrix (1999)</b:Title>
    <b:Year>2012</b:Year>
    <b:Author>
      <b:Author>
        <b:NameList>
          <b:Person>
            <b:Last>Bill Pope</b:Last>
            <b:First>Paul</b:First>
            <b:Middle>Martin</b:Middle>
          </b:Person>
        </b:NameList>
      </b:Author>
      <b:Interviewee>
        <b:NameList>
          <b:Person>
            <b:Last>Lamm</b:Last>
            <b:First>Spencer</b:First>
          </b:Person>
        </b:NameList>
      </b:Interviewee>
    </b:Author>
    <b:URL>https://www.matrixfans.net/interview-with-bill-pope-director-of-photography-from-the-matrix-1999/</b:URL>
    <b:Month>February</b:Month>
    <b:Day>20</b:Day>
    <b:RefOrder>4</b:RefOrder>
  </b:Source>
  <b:Source>
    <b:Tag>Mat10</b:Tag>
    <b:SourceType>Film</b:SourceType>
    <b:Guid>{09DE697E-9465-6442-9F78-AE6267123608}</b:Guid>
    <b:Title>Doctor Who Amy's Choice</b:Title>
    <b:Year>2010</b:Year>
    <b:Author>
      <b:Performer>
        <b:NameList>
          <b:Person>
            <b:Last>Doctor</b:Last>
            <b:First>Matt</b:First>
            <b:Middle>Smith as The</b:Middle>
          </b:Person>
        </b:NameList>
      </b:Performer>
      <b:Director>
        <b:NameList>
          <b:Person>
            <b:Last>Nye</b:Last>
            <b:First>Simon</b:First>
          </b:Person>
        </b:NameList>
      </b:Director>
      <b:ProducerName>
        <b:NameList>
          <b:Person>
            <b:Last>Moffat</b:Last>
            <b:First>Steven</b:First>
          </b:Person>
        </b:NameList>
      </b:ProducerName>
    </b:Author>
    <b:RefOrder>9</b:RefOrder>
  </b:Source>
  <b:Source>
    <b:Tag>Tha73</b:Tag>
    <b:SourceType>Book</b:SourceType>
    <b:Guid>{5245EDE5-FCBB-9D4F-BC35-8B9812C9E43F}</b:Guid>
    <b:Title>To Everything There Is A Season: The Gardening Year</b:Title>
    <b:Year>1973</b:Year>
    <b:Author>
      <b:Author>
        <b:NameList>
          <b:Person>
            <b:Last>Cruso</b:Last>
            <b:First>Thalassa</b:First>
          </b:Person>
        </b:NameList>
      </b:Author>
    </b:Author>
    <b:Publisher>Alfred A. Knopf</b:Publisher>
    <b:Edition>First Edition</b:Edition>
    <b:RefOrder>12</b:RefOrder>
  </b:Source>
  <b:Source>
    <b:Tag>Lin</b:Tag>
    <b:SourceType>InternetSite</b:SourceType>
    <b:Guid>{26E0BD41-DD59-7340-A8A1-0709EF887078}</b:Guid>
    <b:Title>Buffy The Vampire Slayer -- Normal Again -- Analysis </b:Title>
    <b:Author>
      <b:Author>
        <b:NameList>
          <b:Person>
            <b:Last>Linda</b:Last>
          </b:Person>
        </b:NameList>
      </b:Author>
    </b:Author>
    <b:URL>http://www.monash.com/buffy_NA.html</b:URL>
    <b:RefOrder>6</b:RefOrder>
  </b:Source>
  <b:Source>
    <b:Tag>Abh18</b:Tag>
    <b:SourceType>Book</b:SourceType>
    <b:Guid>{90E4F906-ED6E-A147-96D2-9CB06D3202DA}</b:Guid>
    <b:Title>Conscience over Nonsense</b:Title>
    <b:Year>2018</b:Year>
    <b:Author>
      <b:Author>
        <b:NameList>
          <b:Person>
            <b:Last>Naskar</b:Last>
            <b:First>Abhijit</b:First>
          </b:Person>
        </b:NameList>
      </b:Author>
    </b:Author>
    <b:Publisher>CreateSpace Independent Publishing Platform</b:Publisher>
    <b:Edition>First Edition</b:Edition>
    <b:RefOrder>7</b:RefOrder>
  </b:Source>
  <b:Source>
    <b:Tag>Sig971</b:Tag>
    <b:SourceType>Book</b:SourceType>
    <b:Guid>{7D8584F4-E347-C241-9AD8-63B09D3FE113}</b:Guid>
    <b:Author>
      <b:Author>
        <b:NameList>
          <b:Person>
            <b:Last>Freud</b:Last>
            <b:First>Sigmund</b:First>
          </b:Person>
        </b:NameList>
      </b:Author>
    </b:Author>
    <b:Title>The Interpretation of Dreams</b:Title>
    <b:City>Hertfordshire</b:City>
    <b:Publisher>Wordsworth Editions</b:Publisher>
    <b:Year>1997</b:Year>
    <b:RefOrder>1</b:RefOrder>
  </b:Source>
  <b:Source>
    <b:Tag>Sig972</b:Tag>
    <b:SourceType>Book</b:SourceType>
    <b:Guid>{840FDD2D-B9E2-1A4B-84AC-9AB28D0EE6EF}</b:Guid>
    <b:Author>
      <b:Author>
        <b:NameList>
          <b:Person>
            <b:Last>Freud</b:Last>
            <b:First>Sigmund</b:First>
          </b:Person>
        </b:NameList>
      </b:Author>
    </b:Author>
    <b:Title>The Interpretation of Dreams</b:Title>
    <b:City>Hertfordshire</b:City>
    <b:Publisher>Wordsworth Editions Limited</b:Publisher>
    <b:Year>1997</b:Year>
    <b:RefOrder>13</b:RefOrder>
  </b:Source>
  <b:Source>
    <b:Tag>CGJ95</b:Tag>
    <b:SourceType>Book</b:SourceType>
    <b:Guid>{6545B0E4-7E22-3041-93E7-FEF01A30517B}</b:Guid>
    <b:Author>
      <b:Author>
        <b:NameList>
          <b:Person>
            <b:Last>Jung</b:Last>
            <b:First>C.G.</b:First>
          </b:Person>
        </b:NameList>
      </b:Author>
    </b:Author>
    <b:Title>Memories, Dreams, Reflections</b:Title>
    <b:Publisher>Fontana Press</b:Publisher>
    <b:Year>1995</b:Year>
    <b:Edition>New Ed</b:Edition>
    <b:RefOrder>14</b:RefOrder>
  </b:Source>
  <b:Source>
    <b:Tag>Car81</b:Tag>
    <b:SourceType>Book</b:SourceType>
    <b:Guid>{EB237F99-B577-3F41-B64B-B99251CA078A}</b:Guid>
    <b:Author>
      <b:Author>
        <b:NameList>
          <b:Person>
            <b:Last>Jung</b:Last>
            <b:First>Carl</b:First>
            <b:Middle>Gustav</b:Middle>
          </b:Person>
        </b:NameList>
      </b:Author>
    </b:Author>
    <b:Title>The Archetypes and the Collective Unconscious</b:Title>
    <b:City>Princeton</b:City>
    <b:Publisher>Princeton University Press</b:Publisher>
    <b:Year>1981</b:Year>
    <b:RefOrder>15</b:RefOrder>
  </b:Source>
  <b:Source>
    <b:Tag>TSE14</b:Tag>
    <b:SourceType>Book</b:SourceType>
    <b:Guid>{F9DE4139-8A82-E84D-AE4A-6ED0A9FF9DD5}</b:Guid>
    <b:Author>
      <b:Author>
        <b:NameList>
          <b:Person>
            <b:Last>Eliot</b:Last>
            <b:First>T.</b:First>
            <b:Middle>S.</b:Middle>
          </b:Person>
        </b:NameList>
      </b:Author>
    </b:Author>
    <b:Title>Four Quartets</b:Title>
    <b:City>Boston</b:City>
    <b:StateProvince>Massachusetts</b:StateProvince>
    <b:CountryRegion>United States</b:CountryRegion>
    <b:Publisher>Houghton Mifflin Harcourt </b:Publisher>
    <b:Year>2014</b:Year>
    <b:RefOrder>5</b:RefOrder>
  </b:Source>
  <b:Source>
    <b:Tag>Mar17</b:Tag>
    <b:SourceType>Book</b:SourceType>
    <b:Guid>{726E8BE4-13A8-6643-A76A-18BF5FF1CAD5}</b:Guid>
    <b:Author>
      <b:Author>
        <b:NameList>
          <b:Person>
            <b:Last>Mark Twain</b:Last>
            <b:First>Andrew</b:First>
            <b:Middle>Sangster, Pier Paolo Battistelli</b:Middle>
          </b:Person>
        </b:NameList>
      </b:Author>
    </b:Author>
    <b:Title>Myths, Amnesia and Reality in Militiary Conflicts</b:Title>
    <b:City>Cambridge</b:City>
    <b:Publisher>Cambridge Scholars Publishing</b:Publisher>
    <b:Year>2017</b:Year>
    <b:RefOrder>17</b:RefOrder>
  </b:Source>
  <b:Source>
    <b:Tag>Gre11</b:Tag>
    <b:SourceType>Film</b:SourceType>
    <b:Guid>{0FBBFC7C-4F0D-5E44-A9F7-E5E0C6093B3B}</b:Guid>
    <b:Title>Parents, House M.D. </b:Title>
    <b:CountryRegion>United States</b:CountryRegion>
    <b:Year>2011</b:Year>
    <b:Author>
      <b:Director>
        <b:NameList>
          <b:Person>
            <b:Last>Yaitanes</b:Last>
            <b:First>Greg</b:First>
          </b:Person>
        </b:NameList>
      </b:Director>
    </b:Author>
    <b:ProductionCompany>Universal Television</b:ProductionCompany>
    <b:Distributor>NBCUniversal Television Distibution</b:Distributor>
    <b:RefOrder>16</b:RefOrder>
  </b:Source>
  <b:Source>
    <b:Tag>Ter181</b:Tag>
    <b:SourceType>Book</b:SourceType>
    <b:Guid>{D5CCC82A-222E-D248-8BDC-F4DD345EC773}</b:Guid>
    <b:Title>Consciousness: An Introduction</b:Title>
    <b:Year>2018</b:Year>
    <b:Author>
      <b:Author>
        <b:NameList>
          <b:Person>
            <b:Last>Terence McKenna</b:Last>
            <b:First>Susan</b:First>
            <b:Middle>Blackmore, Emily T. Troscianko</b:Middle>
          </b:Person>
        </b:NameList>
      </b:Author>
    </b:Author>
    <b:City>London</b:City>
    <b:Publisher>Routledge</b:Publisher>
    <b:Edition>3rd Edition</b:Edition>
    <b:RefOrder>11</b:RefOrder>
  </b:Source>
  <b:Source>
    <b:Tag>Ray15</b:Tag>
    <b:SourceType>Book</b:SourceType>
    <b:Guid>{8E4F9213-3CE5-1D49-B9C2-21FACB384244}</b:Guid>
    <b:Author>
      <b:Author>
        <b:NameList>
          <b:Person>
            <b:Last>Bradbury</b:Last>
            <b:First>Ray</b:First>
          </b:Person>
        </b:NameList>
      </b:Author>
    </b:Author>
    <b:Title>Zen in the Art of Writing</b:Title>
    <b:CountryRegion>UK</b:CountryRegion>
    <b:Publisher>HarperCollins </b:Publisher>
    <b:Year>2015</b:Year>
    <b:RefOrder>2</b:RefOrder>
  </b:Source>
  <b:Source>
    <b:Tag>Sir10</b:Tag>
    <b:SourceType>Book</b:SourceType>
    <b:Guid>{BF1BE5C3-9086-7C40-9DD8-8CE96F36E226}</b:Guid>
    <b:Author>
      <b:Author>
        <b:NameList>
          <b:Person>
            <b:Last>Hustvedt</b:Last>
            <b:First>Siri</b:First>
          </b:Person>
        </b:NameList>
      </b:Author>
    </b:Author>
    <b:Title>The Skaing Woman or A History of my Nerves</b:Title>
    <b:CountryRegion>UK</b:CountryRegion>
    <b:Publisher>Hachette</b:Publisher>
    <b:Year>2010</b:Year>
    <b:RefOrder>3</b:RefOrder>
  </b:Source>
</b:Sources>
</file>

<file path=customXml/itemProps1.xml><?xml version="1.0" encoding="utf-8"?>
<ds:datastoreItem xmlns:ds="http://schemas.openxmlformats.org/officeDocument/2006/customXml" ds:itemID="{872D41C9-E08D-9F4C-A302-7461D3FA5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15</Pages>
  <Words>4741</Words>
  <Characters>27029</Characters>
  <Application>Microsoft Macintosh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Standing (P149251)</dc:creator>
  <cp:keywords/>
  <dc:description/>
  <cp:lastModifiedBy>Philippa Standing (P149251)</cp:lastModifiedBy>
  <cp:revision>30</cp:revision>
  <dcterms:created xsi:type="dcterms:W3CDTF">2018-12-19T19:45:00Z</dcterms:created>
  <dcterms:modified xsi:type="dcterms:W3CDTF">2018-12-19T23:56:00Z</dcterms:modified>
</cp:coreProperties>
</file>