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8F905F"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170647190"/>
      <w:r w:rsidRPr="00A406E5">
        <w:rPr>
          <w:rFonts w:ascii="Arial" w:hAnsi="Arial" w:cs="Arial"/>
          <w:noProof/>
        </w:rPr>
        <w:drawing>
          <wp:anchor distT="0" distB="0" distL="114300" distR="114300" simplePos="0" relativeHeight="251658240" behindDoc="0" locked="0" layoutInCell="1" allowOverlap="1" wp14:anchorId="27645D06" wp14:editId="505172D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7A26CF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41C1EB" w14:textId="77777777" w:rsidTr="00A406E5">
        <w:tc>
          <w:tcPr>
            <w:tcW w:w="9922" w:type="dxa"/>
            <w:shd w:val="clear" w:color="auto" w:fill="C0C0C0"/>
          </w:tcPr>
          <w:p w14:paraId="5D3A50F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B91D3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0E6184" w14:textId="77777777" w:rsidTr="51F6BC9B">
        <w:tc>
          <w:tcPr>
            <w:tcW w:w="2093" w:type="dxa"/>
            <w:shd w:val="clear" w:color="auto" w:fill="auto"/>
          </w:tcPr>
          <w:p w14:paraId="42A21CA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031CE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1BF147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8233E9" w14:textId="77777777" w:rsidR="003B3F9D" w:rsidRPr="00A406E5" w:rsidRDefault="003B3F9D" w:rsidP="001E57C1">
            <w:pPr>
              <w:spacing w:before="120" w:after="120"/>
              <w:jc w:val="both"/>
              <w:rPr>
                <w:rFonts w:ascii="Arial" w:hAnsi="Arial" w:cs="Arial"/>
                <w:b/>
                <w:sz w:val="22"/>
                <w:szCs w:val="22"/>
              </w:rPr>
            </w:pPr>
          </w:p>
        </w:tc>
      </w:tr>
      <w:tr w:rsidR="00DB116D" w:rsidRPr="00A406E5" w14:paraId="5245BE46" w14:textId="77777777" w:rsidTr="51F6BC9B">
        <w:tc>
          <w:tcPr>
            <w:tcW w:w="2093" w:type="dxa"/>
            <w:shd w:val="clear" w:color="auto" w:fill="auto"/>
          </w:tcPr>
          <w:p w14:paraId="42BFBF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29F917" w14:textId="534FCD1D" w:rsidR="00DB116D" w:rsidRPr="00A406E5" w:rsidRDefault="008E7C92" w:rsidP="00E51AAC">
            <w:pPr>
              <w:spacing w:before="120" w:after="120"/>
              <w:jc w:val="both"/>
              <w:rPr>
                <w:rFonts w:ascii="Arial" w:hAnsi="Arial" w:cs="Arial"/>
                <w:b/>
                <w:sz w:val="22"/>
                <w:szCs w:val="22"/>
              </w:rPr>
            </w:pPr>
            <w:r>
              <w:rPr>
                <w:rFonts w:ascii="Arial" w:hAnsi="Arial" w:cs="Arial"/>
                <w:b/>
                <w:sz w:val="22"/>
                <w:szCs w:val="22"/>
              </w:rPr>
              <w:t>DA</w:t>
            </w:r>
            <w:r w:rsidR="000F5AF6">
              <w:rPr>
                <w:rFonts w:ascii="Arial" w:hAnsi="Arial" w:cs="Arial"/>
                <w:b/>
                <w:sz w:val="22"/>
                <w:szCs w:val="22"/>
              </w:rPr>
              <w:t xml:space="preserve"> Program</w:t>
            </w:r>
            <w:r>
              <w:rPr>
                <w:rFonts w:ascii="Arial" w:hAnsi="Arial" w:cs="Arial"/>
                <w:b/>
                <w:sz w:val="22"/>
                <w:szCs w:val="22"/>
              </w:rPr>
              <w:t xml:space="preserve"> in Logistics and </w:t>
            </w:r>
            <w:r w:rsidR="00654CA0">
              <w:rPr>
                <w:rFonts w:ascii="Arial" w:hAnsi="Arial" w:cs="Arial"/>
                <w:b/>
                <w:sz w:val="22"/>
                <w:szCs w:val="22"/>
              </w:rPr>
              <w:t xml:space="preserve">Supply Chain Management </w:t>
            </w:r>
          </w:p>
        </w:tc>
      </w:tr>
      <w:tr w:rsidR="008F1308" w:rsidRPr="00A406E5" w14:paraId="040ED9AC" w14:textId="77777777" w:rsidTr="51F6BC9B">
        <w:tc>
          <w:tcPr>
            <w:tcW w:w="2093" w:type="dxa"/>
            <w:shd w:val="clear" w:color="auto" w:fill="auto"/>
          </w:tcPr>
          <w:p w14:paraId="58A151E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CF0565" w14:textId="7A38A797" w:rsidR="008F1308" w:rsidRPr="00260230" w:rsidRDefault="6D2456CF" w:rsidP="00E51AAC">
            <w:pPr>
              <w:spacing w:before="120" w:after="120"/>
              <w:jc w:val="both"/>
              <w:rPr>
                <w:rFonts w:ascii="Arial" w:hAnsi="Arial" w:cs="Arial"/>
                <w:b/>
                <w:bCs/>
                <w:sz w:val="22"/>
                <w:szCs w:val="22"/>
              </w:rPr>
            </w:pPr>
            <w:r w:rsidRPr="51F6BC9B">
              <w:rPr>
                <w:rFonts w:ascii="Arial" w:hAnsi="Arial" w:cs="Arial"/>
                <w:b/>
                <w:bCs/>
                <w:sz w:val="22"/>
                <w:szCs w:val="22"/>
              </w:rPr>
              <w:t>S</w:t>
            </w:r>
            <w:r w:rsidR="15204D44" w:rsidRPr="51F6BC9B">
              <w:rPr>
                <w:rFonts w:ascii="Arial" w:hAnsi="Arial" w:cs="Arial"/>
                <w:b/>
                <w:bCs/>
                <w:sz w:val="22"/>
                <w:szCs w:val="22"/>
              </w:rPr>
              <w:t xml:space="preserve">upply </w:t>
            </w:r>
            <w:r w:rsidRPr="51F6BC9B">
              <w:rPr>
                <w:rFonts w:ascii="Arial" w:hAnsi="Arial" w:cs="Arial"/>
                <w:b/>
                <w:bCs/>
                <w:sz w:val="22"/>
                <w:szCs w:val="22"/>
              </w:rPr>
              <w:t>C</w:t>
            </w:r>
            <w:r w:rsidR="2BFEFACB" w:rsidRPr="51F6BC9B">
              <w:rPr>
                <w:rFonts w:ascii="Arial" w:hAnsi="Arial" w:cs="Arial"/>
                <w:b/>
                <w:bCs/>
                <w:sz w:val="22"/>
                <w:szCs w:val="22"/>
              </w:rPr>
              <w:t>hain</w:t>
            </w:r>
            <w:r w:rsidRPr="51F6BC9B">
              <w:rPr>
                <w:rFonts w:ascii="Arial" w:hAnsi="Arial" w:cs="Arial"/>
                <w:b/>
                <w:bCs/>
                <w:sz w:val="22"/>
                <w:szCs w:val="22"/>
              </w:rPr>
              <w:t xml:space="preserve"> Informatics</w:t>
            </w:r>
          </w:p>
        </w:tc>
      </w:tr>
      <w:tr w:rsidR="00B84B5B" w:rsidRPr="00A406E5" w14:paraId="092672C2" w14:textId="77777777" w:rsidTr="51F6BC9B">
        <w:tc>
          <w:tcPr>
            <w:tcW w:w="2093" w:type="dxa"/>
            <w:shd w:val="clear" w:color="auto" w:fill="auto"/>
          </w:tcPr>
          <w:p w14:paraId="48C1572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C3856F1" w14:textId="75E42790" w:rsidR="00B84B5B" w:rsidRPr="00A406E5" w:rsidRDefault="004C1F91" w:rsidP="00152E9D">
            <w:pPr>
              <w:spacing w:before="120" w:after="120"/>
              <w:jc w:val="both"/>
              <w:rPr>
                <w:rFonts w:ascii="Arial" w:hAnsi="Arial" w:cs="Arial"/>
                <w:b/>
                <w:sz w:val="22"/>
                <w:szCs w:val="22"/>
              </w:rPr>
            </w:pPr>
            <w:r>
              <w:rPr>
                <w:rFonts w:ascii="Arial" w:hAnsi="Arial" w:cs="Arial"/>
                <w:b/>
                <w:sz w:val="22"/>
                <w:szCs w:val="22"/>
              </w:rPr>
              <w:t>ACMA402</w:t>
            </w:r>
            <w:r w:rsidR="001275FB">
              <w:rPr>
                <w:rFonts w:ascii="Arial" w:hAnsi="Arial" w:cs="Arial"/>
                <w:b/>
                <w:sz w:val="22"/>
                <w:szCs w:val="22"/>
              </w:rPr>
              <w:t>2</w:t>
            </w:r>
          </w:p>
        </w:tc>
        <w:tc>
          <w:tcPr>
            <w:tcW w:w="2268" w:type="dxa"/>
            <w:shd w:val="clear" w:color="auto" w:fill="D9D9D9" w:themeFill="background1" w:themeFillShade="D9"/>
          </w:tcPr>
          <w:p w14:paraId="586C40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BE41C82" w14:textId="696C363E" w:rsidR="00B84B5B" w:rsidRPr="00A406E5" w:rsidRDefault="0022677F" w:rsidP="00E51AAC">
            <w:pPr>
              <w:spacing w:before="120" w:after="120"/>
              <w:jc w:val="both"/>
              <w:rPr>
                <w:rFonts w:ascii="Arial" w:hAnsi="Arial" w:cs="Arial"/>
                <w:b/>
                <w:sz w:val="22"/>
                <w:szCs w:val="22"/>
              </w:rPr>
            </w:pPr>
            <w:r>
              <w:rPr>
                <w:rFonts w:ascii="Arial" w:hAnsi="Arial" w:cs="Arial"/>
                <w:b/>
                <w:sz w:val="22"/>
                <w:szCs w:val="22"/>
              </w:rPr>
              <w:t>10</w:t>
            </w:r>
            <w:r w:rsidR="00666391">
              <w:rPr>
                <w:rFonts w:ascii="Arial" w:hAnsi="Arial" w:cs="Arial"/>
                <w:b/>
                <w:sz w:val="22"/>
                <w:szCs w:val="22"/>
              </w:rPr>
              <w:t>0%</w:t>
            </w:r>
          </w:p>
        </w:tc>
      </w:tr>
      <w:tr w:rsidR="00DB116D" w:rsidRPr="00A406E5" w14:paraId="230C029D" w14:textId="77777777" w:rsidTr="51F6BC9B">
        <w:tc>
          <w:tcPr>
            <w:tcW w:w="2093" w:type="dxa"/>
            <w:shd w:val="clear" w:color="auto" w:fill="auto"/>
          </w:tcPr>
          <w:p w14:paraId="230D33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7F6F1B" w14:textId="2D745C04" w:rsidR="00DB116D" w:rsidRPr="00A406E5" w:rsidRDefault="002631F7" w:rsidP="00E51AAC">
            <w:pPr>
              <w:spacing w:before="120" w:after="120"/>
              <w:jc w:val="both"/>
              <w:rPr>
                <w:rFonts w:ascii="Arial" w:hAnsi="Arial" w:cs="Arial"/>
                <w:b/>
                <w:sz w:val="22"/>
                <w:szCs w:val="22"/>
              </w:rPr>
            </w:pPr>
            <w:r>
              <w:rPr>
                <w:rFonts w:ascii="Arial" w:hAnsi="Arial" w:cs="Arial"/>
                <w:b/>
                <w:sz w:val="22"/>
                <w:szCs w:val="22"/>
              </w:rPr>
              <w:t>Runnarin Siwapimon</w:t>
            </w:r>
          </w:p>
        </w:tc>
        <w:tc>
          <w:tcPr>
            <w:tcW w:w="2268" w:type="dxa"/>
            <w:shd w:val="clear" w:color="auto" w:fill="D9D9D9" w:themeFill="background1" w:themeFillShade="D9"/>
          </w:tcPr>
          <w:p w14:paraId="4FD632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50D519" w14:textId="574C24C8" w:rsidR="00DB116D" w:rsidRPr="00A406E5" w:rsidRDefault="002631F7" w:rsidP="00E51AAC">
            <w:pPr>
              <w:spacing w:before="120" w:after="120"/>
              <w:jc w:val="both"/>
              <w:rPr>
                <w:rFonts w:ascii="Arial" w:hAnsi="Arial" w:cs="Arial"/>
                <w:b/>
                <w:sz w:val="22"/>
                <w:szCs w:val="22"/>
              </w:rPr>
            </w:pPr>
            <w:r>
              <w:rPr>
                <w:rFonts w:ascii="Arial" w:hAnsi="Arial" w:cs="Arial"/>
                <w:b/>
                <w:sz w:val="22"/>
                <w:szCs w:val="22"/>
              </w:rPr>
              <w:t>Dr Moutushi Tanha</w:t>
            </w:r>
          </w:p>
        </w:tc>
      </w:tr>
      <w:tr w:rsidR="00DB116D" w:rsidRPr="00A406E5" w14:paraId="33B9F5B6" w14:textId="77777777" w:rsidTr="51F6BC9B">
        <w:tc>
          <w:tcPr>
            <w:tcW w:w="2093" w:type="dxa"/>
            <w:shd w:val="clear" w:color="auto" w:fill="auto"/>
          </w:tcPr>
          <w:p w14:paraId="1ECD15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CA4C910" w14:textId="77777777" w:rsidR="00C90CBF" w:rsidRPr="00C90CBF" w:rsidRDefault="00C90CBF" w:rsidP="00C90CBF">
            <w:pPr>
              <w:spacing w:before="120" w:after="120"/>
              <w:rPr>
                <w:rFonts w:ascii="Arial" w:hAnsi="Arial" w:cs="Arial"/>
                <w:b/>
                <w:sz w:val="22"/>
                <w:szCs w:val="22"/>
              </w:rPr>
            </w:pPr>
            <w:r w:rsidRPr="00C90CBF">
              <w:rPr>
                <w:rFonts w:ascii="Arial" w:hAnsi="Arial" w:cs="Arial"/>
                <w:b/>
                <w:sz w:val="22"/>
                <w:szCs w:val="22"/>
              </w:rPr>
              <w:t xml:space="preserve">Enterprise Resource </w:t>
            </w:r>
          </w:p>
          <w:p w14:paraId="48C22F72" w14:textId="77777777" w:rsidR="00C90CBF" w:rsidRPr="00C90CBF" w:rsidRDefault="00C90CBF" w:rsidP="00C90CBF">
            <w:pPr>
              <w:spacing w:before="120" w:after="120"/>
              <w:rPr>
                <w:rFonts w:ascii="Arial" w:hAnsi="Arial" w:cs="Arial"/>
                <w:b/>
                <w:sz w:val="22"/>
                <w:szCs w:val="22"/>
              </w:rPr>
            </w:pPr>
            <w:r w:rsidRPr="00C90CBF">
              <w:rPr>
                <w:rFonts w:ascii="Arial" w:hAnsi="Arial" w:cs="Arial"/>
                <w:b/>
                <w:sz w:val="22"/>
                <w:szCs w:val="22"/>
              </w:rPr>
              <w:t xml:space="preserve">Planning system exercise </w:t>
            </w:r>
          </w:p>
          <w:p w14:paraId="3CBAFE7D" w14:textId="5CA310F0" w:rsidR="00DB116D" w:rsidRPr="00260230" w:rsidRDefault="00C90CBF" w:rsidP="00C90CBF">
            <w:pPr>
              <w:spacing w:before="120" w:after="120"/>
              <w:rPr>
                <w:rFonts w:ascii="Arial" w:hAnsi="Arial" w:cs="Arial"/>
                <w:b/>
                <w:sz w:val="22"/>
                <w:szCs w:val="22"/>
              </w:rPr>
            </w:pPr>
            <w:r w:rsidRPr="00C90CBF">
              <w:rPr>
                <w:rFonts w:ascii="Arial" w:hAnsi="Arial" w:cs="Arial"/>
                <w:b/>
                <w:sz w:val="22"/>
                <w:szCs w:val="22"/>
              </w:rPr>
              <w:t xml:space="preserve">presented as an Essay  </w:t>
            </w:r>
          </w:p>
        </w:tc>
        <w:tc>
          <w:tcPr>
            <w:tcW w:w="2268" w:type="dxa"/>
            <w:shd w:val="clear" w:color="auto" w:fill="auto"/>
          </w:tcPr>
          <w:p w14:paraId="6CC1D4B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0AE32C" w14:textId="36209BC9" w:rsidR="00DB116D" w:rsidRPr="00A406E5" w:rsidRDefault="00E816F4"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409D90B7" w14:textId="77777777" w:rsidTr="51F6BC9B">
        <w:tc>
          <w:tcPr>
            <w:tcW w:w="2093" w:type="dxa"/>
            <w:shd w:val="clear" w:color="auto" w:fill="auto"/>
          </w:tcPr>
          <w:p w14:paraId="0014221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6C46BD" w14:textId="32754079" w:rsidR="00B84B5B" w:rsidRPr="00A406E5" w:rsidRDefault="00226E53" w:rsidP="51F6BC9B">
            <w:pPr>
              <w:spacing w:before="120" w:after="120"/>
              <w:jc w:val="both"/>
              <w:rPr>
                <w:rFonts w:ascii="Arial" w:hAnsi="Arial" w:cs="Arial"/>
                <w:b/>
                <w:bCs/>
                <w:sz w:val="22"/>
                <w:szCs w:val="22"/>
              </w:rPr>
            </w:pPr>
            <w:r>
              <w:rPr>
                <w:rFonts w:ascii="Arial" w:hAnsi="Arial" w:cs="Arial"/>
                <w:b/>
                <w:bCs/>
                <w:sz w:val="22"/>
                <w:szCs w:val="22"/>
              </w:rPr>
              <w:t>4</w:t>
            </w:r>
            <w:r w:rsidRPr="00226E53">
              <w:rPr>
                <w:rFonts w:ascii="Arial" w:hAnsi="Arial" w:cs="Arial"/>
                <w:b/>
                <w:bCs/>
                <w:sz w:val="22"/>
                <w:szCs w:val="22"/>
                <w:vertAlign w:val="superscript"/>
              </w:rPr>
              <w:t>th</w:t>
            </w:r>
            <w:r>
              <w:rPr>
                <w:rFonts w:ascii="Arial" w:hAnsi="Arial" w:cs="Arial"/>
                <w:b/>
                <w:bCs/>
                <w:sz w:val="22"/>
                <w:szCs w:val="22"/>
              </w:rPr>
              <w:t xml:space="preserve"> </w:t>
            </w:r>
            <w:r w:rsidR="11117F7F" w:rsidRPr="51F6BC9B">
              <w:rPr>
                <w:rFonts w:ascii="Arial" w:hAnsi="Arial" w:cs="Arial"/>
                <w:b/>
                <w:bCs/>
                <w:sz w:val="22"/>
                <w:szCs w:val="22"/>
              </w:rPr>
              <w:t>June 202</w:t>
            </w:r>
            <w:r w:rsidR="4557DFA8" w:rsidRPr="51F6BC9B">
              <w:rPr>
                <w:rFonts w:ascii="Arial" w:hAnsi="Arial" w:cs="Arial"/>
                <w:b/>
                <w:bCs/>
                <w:sz w:val="22"/>
                <w:szCs w:val="22"/>
              </w:rPr>
              <w:t>5</w:t>
            </w:r>
          </w:p>
        </w:tc>
        <w:tc>
          <w:tcPr>
            <w:tcW w:w="2268" w:type="dxa"/>
            <w:shd w:val="clear" w:color="auto" w:fill="auto"/>
          </w:tcPr>
          <w:p w14:paraId="17E2829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B90910" w14:textId="3EF46CF9" w:rsidR="00B84B5B" w:rsidRPr="00A406E5" w:rsidRDefault="00260230" w:rsidP="005F0579">
            <w:pPr>
              <w:spacing w:before="120" w:after="120"/>
              <w:jc w:val="both"/>
              <w:rPr>
                <w:rFonts w:ascii="Arial" w:hAnsi="Arial" w:cs="Arial"/>
                <w:b/>
                <w:sz w:val="22"/>
                <w:szCs w:val="22"/>
              </w:rPr>
            </w:pPr>
            <w:r w:rsidRPr="00260230">
              <w:rPr>
                <w:rFonts w:ascii="Arial" w:hAnsi="Arial" w:cs="Arial"/>
                <w:b/>
                <w:sz w:val="22"/>
                <w:szCs w:val="22"/>
              </w:rPr>
              <w:t>Within 20 working term time days of submission date</w:t>
            </w:r>
          </w:p>
        </w:tc>
      </w:tr>
      <w:tr w:rsidR="00152E9D" w:rsidRPr="00A406E5" w14:paraId="51FC2F33" w14:textId="77777777" w:rsidTr="51F6BC9B">
        <w:tc>
          <w:tcPr>
            <w:tcW w:w="2093" w:type="dxa"/>
            <w:shd w:val="clear" w:color="auto" w:fill="auto"/>
          </w:tcPr>
          <w:p w14:paraId="77C5978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252976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86BBA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CD9FE4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67DCFDE" w14:textId="77777777" w:rsidTr="51F6BC9B">
        <w:tc>
          <w:tcPr>
            <w:tcW w:w="2093" w:type="dxa"/>
            <w:shd w:val="clear" w:color="auto" w:fill="auto"/>
          </w:tcPr>
          <w:p w14:paraId="52AB8F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ABB1769" w14:textId="447E7310"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CC701B"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39C3E61" w14:textId="77777777" w:rsidR="0028204E" w:rsidRPr="00A406E5" w:rsidRDefault="0028204E" w:rsidP="00DB116D">
      <w:pPr>
        <w:rPr>
          <w:rFonts w:ascii="Arial" w:hAnsi="Arial" w:cs="Arial"/>
          <w:sz w:val="32"/>
        </w:rPr>
      </w:pPr>
    </w:p>
    <w:p w14:paraId="74EA7734" w14:textId="77777777" w:rsidR="00152E9D" w:rsidRPr="00A406E5" w:rsidRDefault="00152E9D" w:rsidP="00DB116D">
      <w:pPr>
        <w:rPr>
          <w:rFonts w:ascii="Arial" w:hAnsi="Arial" w:cs="Arial"/>
          <w:sz w:val="32"/>
        </w:rPr>
      </w:pPr>
    </w:p>
    <w:p w14:paraId="61EC038B" w14:textId="77777777" w:rsidR="00152E9D" w:rsidRPr="00A406E5" w:rsidRDefault="00152E9D" w:rsidP="00DB116D">
      <w:pPr>
        <w:rPr>
          <w:rFonts w:ascii="Arial" w:hAnsi="Arial" w:cs="Arial"/>
          <w:sz w:val="32"/>
        </w:rPr>
      </w:pPr>
    </w:p>
    <w:p w14:paraId="3650DCDD" w14:textId="77777777" w:rsidR="00152E9D" w:rsidRPr="00A406E5" w:rsidRDefault="00152E9D" w:rsidP="00DB116D">
      <w:pPr>
        <w:rPr>
          <w:rFonts w:ascii="Arial" w:hAnsi="Arial" w:cs="Arial"/>
          <w:sz w:val="32"/>
        </w:rPr>
      </w:pPr>
    </w:p>
    <w:p w14:paraId="5735DD4E" w14:textId="77777777" w:rsidR="00A406E5" w:rsidRDefault="00A406E5">
      <w:pPr>
        <w:rPr>
          <w:rFonts w:ascii="Arial" w:hAnsi="Arial" w:cs="Arial"/>
          <w:sz w:val="32"/>
        </w:rPr>
      </w:pPr>
      <w:r>
        <w:rPr>
          <w:rFonts w:ascii="Arial" w:hAnsi="Arial" w:cs="Arial"/>
          <w:sz w:val="32"/>
        </w:rPr>
        <w:br w:type="page"/>
      </w:r>
    </w:p>
    <w:p w14:paraId="4877DD1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AEFDE3F" w14:textId="77777777" w:rsidTr="24F37F98">
        <w:tc>
          <w:tcPr>
            <w:tcW w:w="9747" w:type="dxa"/>
            <w:shd w:val="clear" w:color="auto" w:fill="auto"/>
          </w:tcPr>
          <w:p w14:paraId="7EB32DC5" w14:textId="52764F59" w:rsidR="00C01A3F" w:rsidRPr="00306639" w:rsidRDefault="00C01A3F" w:rsidP="00273FEE">
            <w:pPr>
              <w:rPr>
                <w:rFonts w:ascii="Arial" w:hAnsi="Arial" w:cs="Arial"/>
                <w:b/>
                <w:sz w:val="22"/>
                <w:szCs w:val="22"/>
              </w:rPr>
            </w:pPr>
            <w:r w:rsidRPr="00A406E5">
              <w:rPr>
                <w:rFonts w:ascii="Arial" w:hAnsi="Arial" w:cs="Arial"/>
                <w:b/>
                <w:sz w:val="22"/>
                <w:szCs w:val="22"/>
              </w:rPr>
              <w:t>Module Learning Outcomes (from module syllabus)</w:t>
            </w:r>
          </w:p>
        </w:tc>
      </w:tr>
      <w:tr w:rsidR="00C01A3F" w:rsidRPr="00A406E5" w14:paraId="05CECDBD" w14:textId="77777777" w:rsidTr="24F37F98">
        <w:tc>
          <w:tcPr>
            <w:tcW w:w="9747" w:type="dxa"/>
          </w:tcPr>
          <w:p w14:paraId="3DB00151" w14:textId="77777777" w:rsidR="00C01A3F" w:rsidRPr="00A406E5" w:rsidRDefault="00C01A3F" w:rsidP="00306639">
            <w:pPr>
              <w:rPr>
                <w:rFonts w:ascii="Arial" w:hAnsi="Arial" w:cs="Arial"/>
                <w:sz w:val="22"/>
                <w:szCs w:val="22"/>
              </w:rPr>
            </w:pPr>
          </w:p>
          <w:p w14:paraId="0FF41EEC" w14:textId="7297E603" w:rsidR="20251B31" w:rsidRDefault="20251B31" w:rsidP="24F37F98">
            <w:pPr>
              <w:spacing w:before="240"/>
              <w:ind w:left="284"/>
              <w:jc w:val="both"/>
              <w:rPr>
                <w:rFonts w:ascii="Arial" w:hAnsi="Arial" w:cs="Arial"/>
                <w:sz w:val="24"/>
                <w:szCs w:val="24"/>
              </w:rPr>
            </w:pPr>
            <w:r w:rsidRPr="24F37F98">
              <w:rPr>
                <w:rFonts w:ascii="Arial" w:eastAsia="Arial" w:hAnsi="Arial" w:cs="Arial"/>
                <w:sz w:val="24"/>
                <w:szCs w:val="24"/>
              </w:rPr>
              <w:t>Demonstrate a sound understanding of the application of information technology and systems in logistics and supply chain management.</w:t>
            </w:r>
          </w:p>
          <w:p w14:paraId="176E841B" w14:textId="77777777" w:rsidR="00C01A3F" w:rsidRPr="00A406E5" w:rsidRDefault="00C01A3F" w:rsidP="004D5E9B">
            <w:pPr>
              <w:rPr>
                <w:rFonts w:ascii="Arial" w:hAnsi="Arial" w:cs="Arial"/>
                <w:sz w:val="22"/>
                <w:szCs w:val="22"/>
              </w:rPr>
            </w:pPr>
          </w:p>
        </w:tc>
      </w:tr>
    </w:tbl>
    <w:p w14:paraId="69B77B8A" w14:textId="77777777" w:rsidR="00C01A3F" w:rsidRPr="00A406E5" w:rsidRDefault="00C01A3F" w:rsidP="00BA1176">
      <w:pPr>
        <w:rPr>
          <w:rFonts w:ascii="Arial" w:hAnsi="Arial" w:cs="Arial"/>
          <w:b/>
        </w:rPr>
      </w:pPr>
    </w:p>
    <w:p w14:paraId="3F0B3998" w14:textId="77777777" w:rsidR="00C01A3F" w:rsidRPr="00A406E5" w:rsidRDefault="00C01A3F" w:rsidP="00BA1176">
      <w:pPr>
        <w:rPr>
          <w:rFonts w:ascii="Arial" w:hAnsi="Arial" w:cs="Arial"/>
          <w:b/>
        </w:rPr>
      </w:pPr>
    </w:p>
    <w:p w14:paraId="2CAD5B9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01CD8F" w14:textId="77777777" w:rsidTr="00A406E5">
        <w:tc>
          <w:tcPr>
            <w:tcW w:w="9781" w:type="dxa"/>
            <w:shd w:val="clear" w:color="auto" w:fill="C0C0C0"/>
          </w:tcPr>
          <w:p w14:paraId="11A0058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37D0E6" w14:textId="77777777" w:rsidR="00EE6F25" w:rsidRPr="00A406E5" w:rsidRDefault="00EE6F25" w:rsidP="005969E2">
      <w:pPr>
        <w:jc w:val="both"/>
        <w:rPr>
          <w:rFonts w:ascii="Arial" w:hAnsi="Arial" w:cs="Arial"/>
          <w:sz w:val="22"/>
          <w:szCs w:val="22"/>
        </w:rPr>
      </w:pPr>
    </w:p>
    <w:p w14:paraId="5E51A3B2" w14:textId="4FC83003" w:rsidR="00A67FB1" w:rsidRPr="00A406E5" w:rsidRDefault="1531AA67" w:rsidP="3FF0AA69">
      <w:pPr>
        <w:ind w:left="555" w:firstLine="135"/>
        <w:jc w:val="both"/>
        <w:rPr>
          <w:rFonts w:ascii="Arial" w:eastAsia="Arial" w:hAnsi="Arial" w:cs="Arial"/>
          <w:color w:val="000000" w:themeColor="text1"/>
          <w:sz w:val="22"/>
          <w:szCs w:val="22"/>
        </w:rPr>
      </w:pPr>
      <w:r w:rsidRPr="3FF0AA69">
        <w:rPr>
          <w:rFonts w:ascii="Arial" w:eastAsia="Arial" w:hAnsi="Arial" w:cs="Arial"/>
          <w:b/>
          <w:bCs/>
          <w:color w:val="000000" w:themeColor="text1"/>
          <w:sz w:val="22"/>
          <w:szCs w:val="22"/>
        </w:rPr>
        <w:t>Use of Generative AI in Assessment </w:t>
      </w:r>
    </w:p>
    <w:p w14:paraId="374947CB" w14:textId="242E3471" w:rsidR="00A67FB1" w:rsidRPr="00A406E5" w:rsidRDefault="1531AA67" w:rsidP="3FF0AA69">
      <w:pPr>
        <w:ind w:firstLine="8640"/>
        <w:rPr>
          <w:color w:val="000000" w:themeColor="text1"/>
        </w:rPr>
      </w:pPr>
      <w:r w:rsidRPr="3FF0AA69">
        <w:rPr>
          <w:color w:val="000000" w:themeColor="text1"/>
        </w:rPr>
        <w:t> </w:t>
      </w:r>
    </w:p>
    <w:p w14:paraId="6B4E3261" w14:textId="09B62F14" w:rsidR="00A67FB1" w:rsidRPr="00A406E5" w:rsidRDefault="1531AA67" w:rsidP="3FF0AA69">
      <w:pPr>
        <w:rPr>
          <w:color w:val="000000" w:themeColor="text1"/>
        </w:rPr>
      </w:pPr>
      <w:r w:rsidRPr="3FF0AA69">
        <w:rPr>
          <w:color w:val="000000" w:themeColor="text1"/>
        </w:rPr>
        <w:t> </w:t>
      </w:r>
    </w:p>
    <w:tbl>
      <w:tblPr>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695"/>
      </w:tblGrid>
      <w:tr w:rsidR="3FF0AA69" w14:paraId="55C41EA2" w14:textId="77777777" w:rsidTr="3FF0AA69">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Pr>
          <w:p w14:paraId="5A549989" w14:textId="0E8283A4" w:rsidR="3FF0AA69" w:rsidRDefault="3FF0AA69" w:rsidP="3FF0AA69">
            <w:pPr>
              <w:rPr>
                <w:rFonts w:ascii="Arial" w:eastAsia="Arial" w:hAnsi="Arial" w:cs="Arial"/>
                <w:sz w:val="22"/>
                <w:szCs w:val="22"/>
              </w:rPr>
            </w:pPr>
            <w:r w:rsidRPr="3FF0AA69">
              <w:rPr>
                <w:rFonts w:ascii="Arial" w:eastAsia="Arial" w:hAnsi="Arial" w:cs="Arial"/>
                <w:sz w:val="22"/>
                <w:szCs w:val="22"/>
              </w:rPr>
              <w:t>RESEARCH </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Pr>
          <w:p w14:paraId="7F5F59F7" w14:textId="258A6410" w:rsidR="3FF0AA69" w:rsidRDefault="3FF0AA69" w:rsidP="3FF0AA69">
            <w:pPr>
              <w:rPr>
                <w:rFonts w:ascii="Arial" w:eastAsia="Arial" w:hAnsi="Arial" w:cs="Arial"/>
                <w:sz w:val="22"/>
                <w:szCs w:val="22"/>
              </w:rPr>
            </w:pPr>
            <w:r w:rsidRPr="3FF0AA69">
              <w:rPr>
                <w:rFonts w:ascii="Arial" w:eastAsia="Arial" w:hAnsi="Arial" w:cs="Arial"/>
                <w:sz w:val="22"/>
                <w:szCs w:val="22"/>
              </w:rPr>
              <w:t>For this assessment, you can use Generative AI to support you in research, including searching for bibliography, using tools to summarise, compare and interrogate materials. </w:t>
            </w:r>
          </w:p>
        </w:tc>
        <w:tc>
          <w:tcPr>
            <w:tcW w:w="1695" w:type="dxa"/>
            <w:tcBorders>
              <w:top w:val="single" w:sz="6" w:space="0" w:color="auto"/>
              <w:left w:val="single" w:sz="6" w:space="0" w:color="000000" w:themeColor="text1"/>
              <w:bottom w:val="single" w:sz="6" w:space="0" w:color="000000" w:themeColor="text1"/>
              <w:right w:val="single" w:sz="6" w:space="0" w:color="auto"/>
            </w:tcBorders>
          </w:tcPr>
          <w:p w14:paraId="4699EED8" w14:textId="086D51CE" w:rsidR="3FF0AA69" w:rsidRDefault="3FF0AA69" w:rsidP="3FF0AA69">
            <w:pPr>
              <w:rPr>
                <w:rFonts w:ascii="Arial" w:eastAsia="Arial" w:hAnsi="Arial" w:cs="Arial"/>
                <w:sz w:val="22"/>
                <w:szCs w:val="22"/>
              </w:rPr>
            </w:pPr>
            <w:r w:rsidRPr="3FF0AA69">
              <w:rPr>
                <w:rFonts w:ascii="Arial" w:eastAsia="Arial" w:hAnsi="Arial" w:cs="Arial"/>
                <w:sz w:val="22"/>
                <w:szCs w:val="22"/>
              </w:rPr>
              <w:t xml:space="preserve">Yes </w:t>
            </w:r>
            <w:r w:rsidRPr="3FF0AA69">
              <w:rPr>
                <w:rFonts w:ascii="MS Gothic" w:eastAsia="MS Gothic" w:hAnsi="MS Gothic" w:cs="MS Gothic"/>
                <w:sz w:val="22"/>
                <w:szCs w:val="22"/>
              </w:rPr>
              <w:t>☒</w:t>
            </w:r>
            <w:r w:rsidRPr="3FF0AA69">
              <w:rPr>
                <w:rFonts w:ascii="Arial" w:eastAsia="Arial" w:hAnsi="Arial" w:cs="Arial"/>
                <w:sz w:val="22"/>
                <w:szCs w:val="22"/>
              </w:rPr>
              <w:t xml:space="preserve">  </w:t>
            </w:r>
          </w:p>
          <w:p w14:paraId="1BA0645E" w14:textId="0759B385" w:rsidR="3FF0AA69" w:rsidRDefault="3FF0AA69" w:rsidP="3FF0AA69">
            <w:pPr>
              <w:rPr>
                <w:rFonts w:ascii="Arial" w:eastAsia="Arial" w:hAnsi="Arial" w:cs="Arial"/>
                <w:sz w:val="22"/>
                <w:szCs w:val="22"/>
              </w:rPr>
            </w:pPr>
            <w:r w:rsidRPr="3FF0AA69">
              <w:rPr>
                <w:rFonts w:ascii="Arial" w:eastAsia="Arial" w:hAnsi="Arial" w:cs="Arial"/>
                <w:sz w:val="22"/>
                <w:szCs w:val="22"/>
              </w:rPr>
              <w:t> </w:t>
            </w:r>
          </w:p>
          <w:p w14:paraId="0DD5ED2A" w14:textId="20978A2D" w:rsidR="3FF0AA69" w:rsidRDefault="3FF0AA69" w:rsidP="3FF0AA69">
            <w:pPr>
              <w:rPr>
                <w:rFonts w:ascii="Arial" w:eastAsia="Arial" w:hAnsi="Arial" w:cs="Arial"/>
                <w:sz w:val="22"/>
                <w:szCs w:val="22"/>
              </w:rPr>
            </w:pPr>
            <w:proofErr w:type="gramStart"/>
            <w:r w:rsidRPr="3FF0AA69">
              <w:rPr>
                <w:rFonts w:ascii="Arial" w:eastAsia="Arial" w:hAnsi="Arial" w:cs="Arial"/>
                <w:sz w:val="22"/>
                <w:szCs w:val="22"/>
              </w:rPr>
              <w:t xml:space="preserve">No  </w:t>
            </w:r>
            <w:r w:rsidRPr="3FF0AA69">
              <w:rPr>
                <w:rFonts w:ascii="MS Gothic" w:eastAsia="MS Gothic" w:hAnsi="MS Gothic" w:cs="MS Gothic"/>
                <w:sz w:val="22"/>
                <w:szCs w:val="22"/>
              </w:rPr>
              <w:t>☐</w:t>
            </w:r>
            <w:proofErr w:type="gramEnd"/>
            <w:r w:rsidRPr="3FF0AA69">
              <w:rPr>
                <w:rFonts w:ascii="Arial" w:eastAsia="Arial" w:hAnsi="Arial" w:cs="Arial"/>
                <w:sz w:val="22"/>
                <w:szCs w:val="22"/>
              </w:rPr>
              <w:t xml:space="preserve">  </w:t>
            </w:r>
          </w:p>
        </w:tc>
      </w:tr>
      <w:tr w:rsidR="3FF0AA69" w14:paraId="0B8A57B0" w14:textId="77777777" w:rsidTr="3FF0AA6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35E93BA1" w14:textId="649EF15F" w:rsidR="3FF0AA69" w:rsidRDefault="3FF0AA69" w:rsidP="3FF0AA69">
            <w:pPr>
              <w:rPr>
                <w:rFonts w:ascii="Arial" w:eastAsia="Arial" w:hAnsi="Arial" w:cs="Arial"/>
                <w:sz w:val="22"/>
                <w:szCs w:val="22"/>
              </w:rPr>
            </w:pPr>
            <w:r w:rsidRPr="3FF0AA69">
              <w:rPr>
                <w:rFonts w:ascii="Arial" w:eastAsia="Arial" w:hAnsi="Arial" w:cs="Arial"/>
                <w:sz w:val="22"/>
                <w:szCs w:val="22"/>
              </w:rPr>
              <w:t>STRUCTURE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21AD0B6" w14:textId="167CB57B" w:rsidR="3FF0AA69" w:rsidRDefault="3FF0AA69" w:rsidP="3FF0AA69">
            <w:pPr>
              <w:rPr>
                <w:rFonts w:ascii="Arial" w:eastAsia="Arial" w:hAnsi="Arial" w:cs="Arial"/>
                <w:sz w:val="22"/>
                <w:szCs w:val="22"/>
              </w:rPr>
            </w:pPr>
            <w:r w:rsidRPr="3FF0AA69">
              <w:rPr>
                <w:rFonts w:ascii="Arial" w:eastAsia="Arial" w:hAnsi="Arial" w:cs="Arial"/>
                <w:sz w:val="22"/>
                <w:szCs w:val="22"/>
              </w:rPr>
              <w:t>For this assessment, you can use Generative AI to support you in structuring your submission, including creating a draft argument structure, identifying parts and headings, etc.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130CFB87" w14:textId="7B71D8DE" w:rsidR="3FF0AA69" w:rsidRDefault="3FF0AA69" w:rsidP="3FF0AA69">
            <w:pPr>
              <w:rPr>
                <w:rFonts w:ascii="Arial" w:eastAsia="Arial" w:hAnsi="Arial" w:cs="Arial"/>
                <w:sz w:val="22"/>
                <w:szCs w:val="22"/>
              </w:rPr>
            </w:pPr>
            <w:r w:rsidRPr="3FF0AA69">
              <w:rPr>
                <w:rFonts w:ascii="Arial" w:eastAsia="Arial" w:hAnsi="Arial" w:cs="Arial"/>
                <w:sz w:val="22"/>
                <w:szCs w:val="22"/>
              </w:rPr>
              <w:t xml:space="preserve">Yes </w:t>
            </w:r>
            <w:r w:rsidRPr="3FF0AA69">
              <w:rPr>
                <w:rFonts w:ascii="MS Gothic" w:eastAsia="MS Gothic" w:hAnsi="MS Gothic" w:cs="MS Gothic"/>
                <w:sz w:val="22"/>
                <w:szCs w:val="22"/>
              </w:rPr>
              <w:t>☒</w:t>
            </w:r>
            <w:r w:rsidRPr="3FF0AA69">
              <w:rPr>
                <w:rFonts w:ascii="Arial" w:eastAsia="Arial" w:hAnsi="Arial" w:cs="Arial"/>
                <w:sz w:val="22"/>
                <w:szCs w:val="22"/>
              </w:rPr>
              <w:t xml:space="preserve">  </w:t>
            </w:r>
          </w:p>
          <w:p w14:paraId="210FC5CD" w14:textId="664A42FC" w:rsidR="3FF0AA69" w:rsidRDefault="3FF0AA69" w:rsidP="3FF0AA69">
            <w:pPr>
              <w:rPr>
                <w:rFonts w:ascii="Arial" w:eastAsia="Arial" w:hAnsi="Arial" w:cs="Arial"/>
                <w:sz w:val="22"/>
                <w:szCs w:val="22"/>
              </w:rPr>
            </w:pPr>
            <w:r w:rsidRPr="3FF0AA69">
              <w:rPr>
                <w:rFonts w:ascii="Arial" w:eastAsia="Arial" w:hAnsi="Arial" w:cs="Arial"/>
                <w:sz w:val="22"/>
                <w:szCs w:val="22"/>
              </w:rPr>
              <w:t> </w:t>
            </w:r>
          </w:p>
          <w:p w14:paraId="07BD1202" w14:textId="7E6EA36C" w:rsidR="3FF0AA69" w:rsidRDefault="3FF0AA69" w:rsidP="3FF0AA69">
            <w:pPr>
              <w:rPr>
                <w:rFonts w:ascii="Arial" w:eastAsia="Arial" w:hAnsi="Arial" w:cs="Arial"/>
                <w:sz w:val="22"/>
                <w:szCs w:val="22"/>
              </w:rPr>
            </w:pPr>
            <w:proofErr w:type="gramStart"/>
            <w:r w:rsidRPr="3FF0AA69">
              <w:rPr>
                <w:rFonts w:ascii="Arial" w:eastAsia="Arial" w:hAnsi="Arial" w:cs="Arial"/>
                <w:sz w:val="22"/>
                <w:szCs w:val="22"/>
              </w:rPr>
              <w:t xml:space="preserve">No  </w:t>
            </w:r>
            <w:r w:rsidRPr="3FF0AA69">
              <w:rPr>
                <w:rFonts w:ascii="MS Gothic" w:eastAsia="MS Gothic" w:hAnsi="MS Gothic" w:cs="MS Gothic"/>
                <w:sz w:val="22"/>
                <w:szCs w:val="22"/>
              </w:rPr>
              <w:t>☐</w:t>
            </w:r>
            <w:proofErr w:type="gramEnd"/>
            <w:r w:rsidRPr="3FF0AA69">
              <w:rPr>
                <w:rFonts w:ascii="Arial" w:eastAsia="Arial" w:hAnsi="Arial" w:cs="Arial"/>
                <w:sz w:val="22"/>
                <w:szCs w:val="22"/>
              </w:rPr>
              <w:t xml:space="preserve">  </w:t>
            </w:r>
          </w:p>
        </w:tc>
      </w:tr>
      <w:tr w:rsidR="3FF0AA69" w14:paraId="12AE489A" w14:textId="77777777" w:rsidTr="3FF0AA6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0CCD4E64" w14:textId="4C12BA1A" w:rsidR="3FF0AA69" w:rsidRDefault="3FF0AA69" w:rsidP="3FF0AA69">
            <w:pPr>
              <w:rPr>
                <w:rFonts w:ascii="Arial" w:eastAsia="Arial" w:hAnsi="Arial" w:cs="Arial"/>
                <w:sz w:val="22"/>
                <w:szCs w:val="22"/>
              </w:rPr>
            </w:pPr>
            <w:r w:rsidRPr="3FF0AA69">
              <w:rPr>
                <w:rFonts w:ascii="Arial" w:eastAsia="Arial" w:hAnsi="Arial" w:cs="Arial"/>
                <w:sz w:val="22"/>
                <w:szCs w:val="22"/>
              </w:rPr>
              <w:t>PROOFREADING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5A9A95E" w14:textId="093EEF61" w:rsidR="3FF0AA69" w:rsidRDefault="3FF0AA69" w:rsidP="3FF0AA69">
            <w:pPr>
              <w:rPr>
                <w:rFonts w:ascii="Arial" w:eastAsia="Arial" w:hAnsi="Arial" w:cs="Arial"/>
                <w:sz w:val="22"/>
                <w:szCs w:val="22"/>
              </w:rPr>
            </w:pPr>
            <w:r w:rsidRPr="3FF0AA69">
              <w:rPr>
                <w:rFonts w:ascii="Arial" w:eastAsia="Arial" w:hAnsi="Arial" w:cs="Arial"/>
                <w:sz w:val="22"/>
                <w:szCs w:val="22"/>
              </w:rPr>
              <w:t>For this assessment, you can use Generative AI to check your own text/creation for grammatical and syntactical mistakes, including rephrasing of your own work within specific standards.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0F1379FE" w14:textId="17C09D0B" w:rsidR="3FF0AA69" w:rsidRDefault="3FF0AA69" w:rsidP="3FF0AA69">
            <w:pPr>
              <w:rPr>
                <w:rFonts w:ascii="Arial" w:eastAsia="Arial" w:hAnsi="Arial" w:cs="Arial"/>
                <w:sz w:val="22"/>
                <w:szCs w:val="22"/>
              </w:rPr>
            </w:pPr>
            <w:r w:rsidRPr="3FF0AA69">
              <w:rPr>
                <w:rFonts w:ascii="Arial" w:eastAsia="Arial" w:hAnsi="Arial" w:cs="Arial"/>
                <w:sz w:val="22"/>
                <w:szCs w:val="22"/>
              </w:rPr>
              <w:t xml:space="preserve">Yes </w:t>
            </w:r>
            <w:r w:rsidRPr="3FF0AA69">
              <w:rPr>
                <w:rFonts w:ascii="MS Gothic" w:eastAsia="MS Gothic" w:hAnsi="MS Gothic" w:cs="MS Gothic"/>
                <w:sz w:val="22"/>
                <w:szCs w:val="22"/>
              </w:rPr>
              <w:t>☒</w:t>
            </w:r>
            <w:r w:rsidRPr="3FF0AA69">
              <w:rPr>
                <w:rFonts w:ascii="Arial" w:eastAsia="Arial" w:hAnsi="Arial" w:cs="Arial"/>
                <w:sz w:val="22"/>
                <w:szCs w:val="22"/>
              </w:rPr>
              <w:t xml:space="preserve">  </w:t>
            </w:r>
          </w:p>
          <w:p w14:paraId="602C2791" w14:textId="10C3C2F4" w:rsidR="3FF0AA69" w:rsidRDefault="3FF0AA69" w:rsidP="3FF0AA69">
            <w:pPr>
              <w:rPr>
                <w:rFonts w:ascii="Arial" w:eastAsia="Arial" w:hAnsi="Arial" w:cs="Arial"/>
                <w:sz w:val="22"/>
                <w:szCs w:val="22"/>
              </w:rPr>
            </w:pPr>
            <w:r w:rsidRPr="3FF0AA69">
              <w:rPr>
                <w:rFonts w:ascii="Arial" w:eastAsia="Arial" w:hAnsi="Arial" w:cs="Arial"/>
                <w:sz w:val="22"/>
                <w:szCs w:val="22"/>
              </w:rPr>
              <w:t> </w:t>
            </w:r>
          </w:p>
          <w:p w14:paraId="29189383" w14:textId="3AEB8341" w:rsidR="3FF0AA69" w:rsidRDefault="3FF0AA69" w:rsidP="3FF0AA69">
            <w:pPr>
              <w:rPr>
                <w:rFonts w:ascii="Arial" w:eastAsia="Arial" w:hAnsi="Arial" w:cs="Arial"/>
                <w:sz w:val="22"/>
                <w:szCs w:val="22"/>
              </w:rPr>
            </w:pPr>
            <w:proofErr w:type="gramStart"/>
            <w:r w:rsidRPr="3FF0AA69">
              <w:rPr>
                <w:rFonts w:ascii="Arial" w:eastAsia="Arial" w:hAnsi="Arial" w:cs="Arial"/>
                <w:sz w:val="22"/>
                <w:szCs w:val="22"/>
              </w:rPr>
              <w:t xml:space="preserve">No  </w:t>
            </w:r>
            <w:r w:rsidRPr="3FF0AA69">
              <w:rPr>
                <w:rFonts w:ascii="MS Gothic" w:eastAsia="MS Gothic" w:hAnsi="MS Gothic" w:cs="MS Gothic"/>
                <w:sz w:val="22"/>
                <w:szCs w:val="22"/>
              </w:rPr>
              <w:t>☐</w:t>
            </w:r>
            <w:proofErr w:type="gramEnd"/>
            <w:r w:rsidRPr="3FF0AA69">
              <w:rPr>
                <w:rFonts w:ascii="Arial" w:eastAsia="Arial" w:hAnsi="Arial" w:cs="Arial"/>
                <w:sz w:val="22"/>
                <w:szCs w:val="22"/>
              </w:rPr>
              <w:t xml:space="preserve">  </w:t>
            </w:r>
          </w:p>
        </w:tc>
      </w:tr>
      <w:tr w:rsidR="3FF0AA69" w14:paraId="135A3415" w14:textId="77777777" w:rsidTr="3FF0AA6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14E51D70" w14:textId="1F4D27D8" w:rsidR="3FF0AA69" w:rsidRDefault="3FF0AA69" w:rsidP="3FF0AA69">
            <w:pPr>
              <w:rPr>
                <w:rFonts w:ascii="Arial" w:eastAsia="Arial" w:hAnsi="Arial" w:cs="Arial"/>
                <w:sz w:val="22"/>
                <w:szCs w:val="22"/>
              </w:rPr>
            </w:pPr>
            <w:r w:rsidRPr="3FF0AA69">
              <w:rPr>
                <w:rFonts w:ascii="Arial" w:eastAsia="Arial" w:hAnsi="Arial" w:cs="Arial"/>
                <w:sz w:val="22"/>
                <w:szCs w:val="22"/>
              </w:rPr>
              <w:t>WRITING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2689529" w14:textId="33944E24" w:rsidR="3FF0AA69" w:rsidRDefault="3FF0AA69" w:rsidP="3FF0AA69">
            <w:pPr>
              <w:rPr>
                <w:rFonts w:ascii="Arial" w:eastAsia="Arial" w:hAnsi="Arial" w:cs="Arial"/>
                <w:sz w:val="22"/>
                <w:szCs w:val="22"/>
              </w:rPr>
            </w:pPr>
            <w:r w:rsidRPr="3FF0AA69">
              <w:rPr>
                <w:rFonts w:ascii="Arial" w:eastAsia="Arial" w:hAnsi="Arial" w:cs="Arial"/>
                <w:sz w:val="22"/>
                <w:szCs w:val="22"/>
              </w:rPr>
              <w:t>For this assessment, you can use Generative AI to create text for submission.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0338EB08" w14:textId="71510D20" w:rsidR="3FF0AA69" w:rsidRDefault="3FF0AA69" w:rsidP="3FF0AA69">
            <w:pPr>
              <w:rPr>
                <w:rFonts w:ascii="Arial" w:eastAsia="Arial" w:hAnsi="Arial" w:cs="Arial"/>
                <w:sz w:val="22"/>
                <w:szCs w:val="22"/>
              </w:rPr>
            </w:pPr>
            <w:r w:rsidRPr="3FF0AA69">
              <w:rPr>
                <w:rFonts w:ascii="Arial" w:eastAsia="Arial" w:hAnsi="Arial" w:cs="Arial"/>
                <w:sz w:val="22"/>
                <w:szCs w:val="22"/>
              </w:rPr>
              <w:t xml:space="preserve">Yes </w:t>
            </w:r>
            <w:r w:rsidRPr="3FF0AA69">
              <w:rPr>
                <w:rFonts w:ascii="MS Gothic" w:eastAsia="MS Gothic" w:hAnsi="MS Gothic" w:cs="MS Gothic"/>
                <w:sz w:val="22"/>
                <w:szCs w:val="22"/>
              </w:rPr>
              <w:t>☐</w:t>
            </w:r>
            <w:r w:rsidRPr="3FF0AA69">
              <w:rPr>
                <w:rFonts w:ascii="Arial" w:eastAsia="Arial" w:hAnsi="Arial" w:cs="Arial"/>
                <w:sz w:val="22"/>
                <w:szCs w:val="22"/>
              </w:rPr>
              <w:t xml:space="preserve">  </w:t>
            </w:r>
          </w:p>
          <w:p w14:paraId="14C0A489" w14:textId="1AEA6CF7" w:rsidR="3FF0AA69" w:rsidRDefault="3FF0AA69" w:rsidP="3FF0AA69">
            <w:pPr>
              <w:rPr>
                <w:rFonts w:ascii="Arial" w:eastAsia="Arial" w:hAnsi="Arial" w:cs="Arial"/>
                <w:sz w:val="22"/>
                <w:szCs w:val="22"/>
              </w:rPr>
            </w:pPr>
            <w:r w:rsidRPr="3FF0AA69">
              <w:rPr>
                <w:rFonts w:ascii="Arial" w:eastAsia="Arial" w:hAnsi="Arial" w:cs="Arial"/>
                <w:sz w:val="22"/>
                <w:szCs w:val="22"/>
              </w:rPr>
              <w:t> </w:t>
            </w:r>
          </w:p>
          <w:p w14:paraId="1E3B9F3B" w14:textId="43E30F53" w:rsidR="3FF0AA69" w:rsidRDefault="3FF0AA69" w:rsidP="3FF0AA69">
            <w:pPr>
              <w:rPr>
                <w:rFonts w:ascii="Arial" w:eastAsia="Arial" w:hAnsi="Arial" w:cs="Arial"/>
                <w:sz w:val="22"/>
                <w:szCs w:val="22"/>
              </w:rPr>
            </w:pPr>
            <w:proofErr w:type="gramStart"/>
            <w:r w:rsidRPr="3FF0AA69">
              <w:rPr>
                <w:rFonts w:ascii="Arial" w:eastAsia="Arial" w:hAnsi="Arial" w:cs="Arial"/>
                <w:sz w:val="22"/>
                <w:szCs w:val="22"/>
              </w:rPr>
              <w:t xml:space="preserve">No  </w:t>
            </w:r>
            <w:r w:rsidRPr="3FF0AA69">
              <w:rPr>
                <w:rFonts w:ascii="MS Gothic" w:eastAsia="MS Gothic" w:hAnsi="MS Gothic" w:cs="MS Gothic"/>
                <w:sz w:val="22"/>
                <w:szCs w:val="22"/>
              </w:rPr>
              <w:t>☒</w:t>
            </w:r>
            <w:proofErr w:type="gramEnd"/>
            <w:r w:rsidRPr="3FF0AA69">
              <w:rPr>
                <w:rFonts w:ascii="Arial" w:eastAsia="Arial" w:hAnsi="Arial" w:cs="Arial"/>
                <w:sz w:val="22"/>
                <w:szCs w:val="22"/>
              </w:rPr>
              <w:t xml:space="preserve">  </w:t>
            </w:r>
          </w:p>
        </w:tc>
      </w:tr>
      <w:tr w:rsidR="3FF0AA69" w14:paraId="0124CF02" w14:textId="77777777" w:rsidTr="3FF0AA6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74733A22" w14:textId="1B5AC974" w:rsidR="3FF0AA69" w:rsidRDefault="3FF0AA69" w:rsidP="3FF0AA69">
            <w:pPr>
              <w:rPr>
                <w:rFonts w:ascii="Arial" w:eastAsia="Arial" w:hAnsi="Arial" w:cs="Arial"/>
                <w:sz w:val="22"/>
                <w:szCs w:val="22"/>
              </w:rPr>
            </w:pPr>
            <w:r w:rsidRPr="3FF0AA69">
              <w:rPr>
                <w:rFonts w:ascii="Arial" w:eastAsia="Arial" w:hAnsi="Arial" w:cs="Arial"/>
                <w:sz w:val="22"/>
                <w:szCs w:val="22"/>
              </w:rPr>
              <w:t>CREATIVE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C2C7647" w14:textId="4FBD20D0" w:rsidR="3FF0AA69" w:rsidRDefault="3FF0AA69" w:rsidP="3FF0AA69">
            <w:pPr>
              <w:rPr>
                <w:rFonts w:ascii="Arial" w:eastAsia="Arial" w:hAnsi="Arial" w:cs="Arial"/>
                <w:sz w:val="22"/>
                <w:szCs w:val="22"/>
              </w:rPr>
            </w:pPr>
            <w:r w:rsidRPr="3FF0AA69">
              <w:rPr>
                <w:rFonts w:ascii="Arial" w:eastAsia="Arial" w:hAnsi="Arial" w:cs="Arial"/>
                <w:sz w:val="22"/>
                <w:szCs w:val="22"/>
              </w:rPr>
              <w:t>For this assessment, you can use Generative AI to create creative materials, such as images.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04CF271D" w14:textId="3D0D123D" w:rsidR="3FF0AA69" w:rsidRDefault="3FF0AA69" w:rsidP="3FF0AA69">
            <w:pPr>
              <w:rPr>
                <w:rFonts w:ascii="Arial" w:eastAsia="Arial" w:hAnsi="Arial" w:cs="Arial"/>
                <w:sz w:val="22"/>
                <w:szCs w:val="22"/>
              </w:rPr>
            </w:pPr>
            <w:r w:rsidRPr="3FF0AA69">
              <w:rPr>
                <w:rFonts w:ascii="Arial" w:eastAsia="Arial" w:hAnsi="Arial" w:cs="Arial"/>
                <w:sz w:val="22"/>
                <w:szCs w:val="22"/>
              </w:rPr>
              <w:t xml:space="preserve">Yes </w:t>
            </w:r>
            <w:r w:rsidRPr="3FF0AA69">
              <w:rPr>
                <w:rFonts w:ascii="MS Gothic" w:eastAsia="MS Gothic" w:hAnsi="MS Gothic" w:cs="MS Gothic"/>
                <w:sz w:val="22"/>
                <w:szCs w:val="22"/>
              </w:rPr>
              <w:t>☐</w:t>
            </w:r>
            <w:r w:rsidRPr="3FF0AA69">
              <w:rPr>
                <w:rFonts w:ascii="Arial" w:eastAsia="Arial" w:hAnsi="Arial" w:cs="Arial"/>
                <w:sz w:val="22"/>
                <w:szCs w:val="22"/>
              </w:rPr>
              <w:t xml:space="preserve">  </w:t>
            </w:r>
          </w:p>
          <w:p w14:paraId="3FF0FF7F" w14:textId="739C75E8" w:rsidR="3FF0AA69" w:rsidRDefault="3FF0AA69" w:rsidP="3FF0AA69">
            <w:pPr>
              <w:rPr>
                <w:rFonts w:ascii="Arial" w:eastAsia="Arial" w:hAnsi="Arial" w:cs="Arial"/>
                <w:sz w:val="22"/>
                <w:szCs w:val="22"/>
              </w:rPr>
            </w:pPr>
            <w:r w:rsidRPr="3FF0AA69">
              <w:rPr>
                <w:rFonts w:ascii="Arial" w:eastAsia="Arial" w:hAnsi="Arial" w:cs="Arial"/>
                <w:sz w:val="22"/>
                <w:szCs w:val="22"/>
              </w:rPr>
              <w:t> </w:t>
            </w:r>
          </w:p>
          <w:p w14:paraId="76F9B716" w14:textId="6BF34D84" w:rsidR="3FF0AA69" w:rsidRDefault="3FF0AA69" w:rsidP="3FF0AA69">
            <w:pPr>
              <w:rPr>
                <w:rFonts w:ascii="Arial" w:eastAsia="Arial" w:hAnsi="Arial" w:cs="Arial"/>
                <w:sz w:val="22"/>
                <w:szCs w:val="22"/>
              </w:rPr>
            </w:pPr>
            <w:proofErr w:type="gramStart"/>
            <w:r w:rsidRPr="3FF0AA69">
              <w:rPr>
                <w:rFonts w:ascii="Arial" w:eastAsia="Arial" w:hAnsi="Arial" w:cs="Arial"/>
                <w:sz w:val="22"/>
                <w:szCs w:val="22"/>
              </w:rPr>
              <w:t xml:space="preserve">No  </w:t>
            </w:r>
            <w:r w:rsidRPr="3FF0AA69">
              <w:rPr>
                <w:rFonts w:ascii="MS Gothic" w:eastAsia="MS Gothic" w:hAnsi="MS Gothic" w:cs="MS Gothic"/>
                <w:sz w:val="22"/>
                <w:szCs w:val="22"/>
              </w:rPr>
              <w:t>☒</w:t>
            </w:r>
            <w:proofErr w:type="gramEnd"/>
            <w:r w:rsidRPr="3FF0AA69">
              <w:rPr>
                <w:rFonts w:ascii="Arial" w:eastAsia="Arial" w:hAnsi="Arial" w:cs="Arial"/>
                <w:sz w:val="22"/>
                <w:szCs w:val="22"/>
              </w:rPr>
              <w:t xml:space="preserve">  </w:t>
            </w:r>
          </w:p>
        </w:tc>
      </w:tr>
      <w:tr w:rsidR="3FF0AA69" w14:paraId="59FE1597" w14:textId="77777777" w:rsidTr="3FF0AA6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5AD159D2" w14:textId="6730C228" w:rsidR="3FF0AA69" w:rsidRDefault="3FF0AA69" w:rsidP="3FF0AA69">
            <w:pPr>
              <w:rPr>
                <w:rFonts w:ascii="Arial" w:eastAsia="Arial" w:hAnsi="Arial" w:cs="Arial"/>
                <w:sz w:val="22"/>
                <w:szCs w:val="22"/>
              </w:rPr>
            </w:pPr>
            <w:r w:rsidRPr="3FF0AA69">
              <w:rPr>
                <w:rFonts w:ascii="Arial" w:eastAsia="Arial" w:hAnsi="Arial" w:cs="Arial"/>
                <w:sz w:val="22"/>
                <w:szCs w:val="22"/>
              </w:rPr>
              <w:t>PROGRAMING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C93C70C" w14:textId="08535976" w:rsidR="3FF0AA69" w:rsidRDefault="3FF0AA69" w:rsidP="3FF0AA69">
            <w:pPr>
              <w:rPr>
                <w:rFonts w:ascii="Arial" w:eastAsia="Arial" w:hAnsi="Arial" w:cs="Arial"/>
                <w:sz w:val="22"/>
                <w:szCs w:val="22"/>
              </w:rPr>
            </w:pPr>
            <w:r w:rsidRPr="3FF0AA69">
              <w:rPr>
                <w:rFonts w:ascii="Arial" w:eastAsia="Arial" w:hAnsi="Arial" w:cs="Arial"/>
                <w:sz w:val="22"/>
                <w:szCs w:val="22"/>
              </w:rPr>
              <w:t>For this assessment, you can use Generative AI to create and check code.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1DD261D3" w14:textId="32CBA907" w:rsidR="3FF0AA69" w:rsidRDefault="3FF0AA69" w:rsidP="3FF0AA69">
            <w:pPr>
              <w:rPr>
                <w:rFonts w:ascii="Arial" w:eastAsia="Arial" w:hAnsi="Arial" w:cs="Arial"/>
                <w:sz w:val="22"/>
                <w:szCs w:val="22"/>
              </w:rPr>
            </w:pPr>
            <w:r w:rsidRPr="3FF0AA69">
              <w:rPr>
                <w:rFonts w:ascii="Arial" w:eastAsia="Arial" w:hAnsi="Arial" w:cs="Arial"/>
                <w:sz w:val="22"/>
                <w:szCs w:val="22"/>
              </w:rPr>
              <w:t xml:space="preserve">Yes </w:t>
            </w:r>
            <w:r w:rsidRPr="3FF0AA69">
              <w:rPr>
                <w:rFonts w:ascii="MS Gothic" w:eastAsia="MS Gothic" w:hAnsi="MS Gothic" w:cs="MS Gothic"/>
                <w:sz w:val="22"/>
                <w:szCs w:val="22"/>
              </w:rPr>
              <w:t>☐</w:t>
            </w:r>
            <w:r w:rsidRPr="3FF0AA69">
              <w:rPr>
                <w:rFonts w:ascii="Arial" w:eastAsia="Arial" w:hAnsi="Arial" w:cs="Arial"/>
                <w:sz w:val="22"/>
                <w:szCs w:val="22"/>
              </w:rPr>
              <w:t xml:space="preserve">  </w:t>
            </w:r>
          </w:p>
          <w:p w14:paraId="6B83DAD1" w14:textId="3529D2F1" w:rsidR="3FF0AA69" w:rsidRDefault="3FF0AA69" w:rsidP="3FF0AA69">
            <w:pPr>
              <w:rPr>
                <w:rFonts w:ascii="Arial" w:eastAsia="Arial" w:hAnsi="Arial" w:cs="Arial"/>
                <w:sz w:val="22"/>
                <w:szCs w:val="22"/>
              </w:rPr>
            </w:pPr>
            <w:r w:rsidRPr="3FF0AA69">
              <w:rPr>
                <w:rFonts w:ascii="Arial" w:eastAsia="Arial" w:hAnsi="Arial" w:cs="Arial"/>
                <w:sz w:val="22"/>
                <w:szCs w:val="22"/>
              </w:rPr>
              <w:t> </w:t>
            </w:r>
          </w:p>
          <w:p w14:paraId="236CED7B" w14:textId="4634ECFC" w:rsidR="3FF0AA69" w:rsidRDefault="3FF0AA69" w:rsidP="3FF0AA69">
            <w:pPr>
              <w:rPr>
                <w:rFonts w:ascii="Arial" w:eastAsia="Arial" w:hAnsi="Arial" w:cs="Arial"/>
                <w:sz w:val="22"/>
                <w:szCs w:val="22"/>
              </w:rPr>
            </w:pPr>
            <w:proofErr w:type="gramStart"/>
            <w:r w:rsidRPr="3FF0AA69">
              <w:rPr>
                <w:rFonts w:ascii="Arial" w:eastAsia="Arial" w:hAnsi="Arial" w:cs="Arial"/>
                <w:sz w:val="22"/>
                <w:szCs w:val="22"/>
              </w:rPr>
              <w:t xml:space="preserve">No  </w:t>
            </w:r>
            <w:r w:rsidRPr="3FF0AA69">
              <w:rPr>
                <w:rFonts w:ascii="MS Gothic" w:eastAsia="MS Gothic" w:hAnsi="MS Gothic" w:cs="MS Gothic"/>
                <w:sz w:val="22"/>
                <w:szCs w:val="22"/>
              </w:rPr>
              <w:t>☒</w:t>
            </w:r>
            <w:proofErr w:type="gramEnd"/>
            <w:r w:rsidRPr="3FF0AA69">
              <w:rPr>
                <w:rFonts w:ascii="Arial" w:eastAsia="Arial" w:hAnsi="Arial" w:cs="Arial"/>
                <w:sz w:val="22"/>
                <w:szCs w:val="22"/>
              </w:rPr>
              <w:t xml:space="preserve">  </w:t>
            </w:r>
          </w:p>
        </w:tc>
      </w:tr>
      <w:tr w:rsidR="3FF0AA69" w14:paraId="247F1BFA" w14:textId="77777777" w:rsidTr="3FF0AA69">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Pr>
          <w:p w14:paraId="70599041" w14:textId="55118649" w:rsidR="3FF0AA69" w:rsidRDefault="3FF0AA69" w:rsidP="3FF0AA69">
            <w:pPr>
              <w:rPr>
                <w:rFonts w:ascii="Arial" w:eastAsia="Arial" w:hAnsi="Arial" w:cs="Arial"/>
                <w:sz w:val="22"/>
                <w:szCs w:val="22"/>
              </w:rPr>
            </w:pPr>
            <w:r w:rsidRPr="3FF0AA69">
              <w:rPr>
                <w:rFonts w:ascii="Arial" w:eastAsia="Arial" w:hAnsi="Arial" w:cs="Arial"/>
                <w:sz w:val="22"/>
                <w:szCs w:val="22"/>
              </w:rPr>
              <w:t>NONE </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Pr>
          <w:p w14:paraId="712FB127" w14:textId="2F8D1F22" w:rsidR="3FF0AA69" w:rsidRDefault="3FF0AA69" w:rsidP="3FF0AA69">
            <w:pPr>
              <w:rPr>
                <w:rFonts w:ascii="Arial" w:eastAsia="Arial" w:hAnsi="Arial" w:cs="Arial"/>
                <w:sz w:val="22"/>
                <w:szCs w:val="22"/>
              </w:rPr>
            </w:pPr>
            <w:r w:rsidRPr="3FF0AA69">
              <w:rPr>
                <w:rFonts w:ascii="Arial" w:eastAsia="Arial" w:hAnsi="Arial" w:cs="Arial"/>
                <w:sz w:val="22"/>
                <w:szCs w:val="22"/>
              </w:rPr>
              <w:t xml:space="preserve">For this assessment, you are not allowed to use </w:t>
            </w:r>
            <w:r w:rsidRPr="3FF0AA69">
              <w:rPr>
                <w:rFonts w:ascii="Arial" w:eastAsia="Arial" w:hAnsi="Arial" w:cs="Arial"/>
                <w:b/>
                <w:bCs/>
                <w:sz w:val="22"/>
                <w:szCs w:val="22"/>
              </w:rPr>
              <w:t>any</w:t>
            </w:r>
            <w:r w:rsidRPr="3FF0AA69">
              <w:rPr>
                <w:rFonts w:ascii="Arial" w:eastAsia="Arial" w:hAnsi="Arial" w:cs="Arial"/>
                <w:sz w:val="22"/>
                <w:szCs w:val="22"/>
              </w:rPr>
              <w:t xml:space="preserve"> type of Generative AI support. This includes research support, structure support, writing/proofreading support and creative support. </w:t>
            </w:r>
          </w:p>
        </w:tc>
        <w:tc>
          <w:tcPr>
            <w:tcW w:w="1695" w:type="dxa"/>
            <w:tcBorders>
              <w:top w:val="single" w:sz="6" w:space="0" w:color="000000" w:themeColor="text1"/>
              <w:left w:val="single" w:sz="6" w:space="0" w:color="000000" w:themeColor="text1"/>
              <w:bottom w:val="single" w:sz="6" w:space="0" w:color="auto"/>
              <w:right w:val="single" w:sz="6" w:space="0" w:color="auto"/>
            </w:tcBorders>
          </w:tcPr>
          <w:p w14:paraId="6E718020" w14:textId="53FA644E" w:rsidR="3FF0AA69" w:rsidRDefault="3FF0AA69" w:rsidP="3FF0AA69">
            <w:pPr>
              <w:rPr>
                <w:rFonts w:ascii="Arial" w:eastAsia="Arial" w:hAnsi="Arial" w:cs="Arial"/>
                <w:sz w:val="22"/>
                <w:szCs w:val="22"/>
              </w:rPr>
            </w:pPr>
            <w:r w:rsidRPr="3FF0AA69">
              <w:rPr>
                <w:rFonts w:ascii="Arial" w:eastAsia="Arial" w:hAnsi="Arial" w:cs="Arial"/>
                <w:sz w:val="22"/>
                <w:szCs w:val="22"/>
              </w:rPr>
              <w:t xml:space="preserve">Yes </w:t>
            </w:r>
            <w:r w:rsidRPr="3FF0AA69">
              <w:rPr>
                <w:rFonts w:ascii="MS Gothic" w:eastAsia="MS Gothic" w:hAnsi="MS Gothic" w:cs="MS Gothic"/>
                <w:sz w:val="22"/>
                <w:szCs w:val="22"/>
              </w:rPr>
              <w:t>☐</w:t>
            </w:r>
            <w:r w:rsidRPr="3FF0AA69">
              <w:rPr>
                <w:rFonts w:ascii="Arial" w:eastAsia="Arial" w:hAnsi="Arial" w:cs="Arial"/>
                <w:sz w:val="22"/>
                <w:szCs w:val="22"/>
              </w:rPr>
              <w:t xml:space="preserve">  </w:t>
            </w:r>
          </w:p>
          <w:p w14:paraId="355E5AD5" w14:textId="07AEE8C7" w:rsidR="3FF0AA69" w:rsidRDefault="3FF0AA69" w:rsidP="3FF0AA69">
            <w:pPr>
              <w:rPr>
                <w:rFonts w:ascii="Arial" w:eastAsia="Arial" w:hAnsi="Arial" w:cs="Arial"/>
                <w:sz w:val="22"/>
                <w:szCs w:val="22"/>
              </w:rPr>
            </w:pPr>
            <w:r w:rsidRPr="3FF0AA69">
              <w:rPr>
                <w:rFonts w:ascii="Arial" w:eastAsia="Arial" w:hAnsi="Arial" w:cs="Arial"/>
                <w:sz w:val="22"/>
                <w:szCs w:val="22"/>
              </w:rPr>
              <w:t> </w:t>
            </w:r>
          </w:p>
          <w:p w14:paraId="1FF55852" w14:textId="7494F95D" w:rsidR="3FF0AA69" w:rsidRDefault="3FF0AA69" w:rsidP="3FF0AA69">
            <w:pPr>
              <w:rPr>
                <w:rFonts w:ascii="Arial" w:eastAsia="Arial" w:hAnsi="Arial" w:cs="Arial"/>
                <w:sz w:val="22"/>
                <w:szCs w:val="22"/>
              </w:rPr>
            </w:pPr>
            <w:proofErr w:type="gramStart"/>
            <w:r w:rsidRPr="3FF0AA69">
              <w:rPr>
                <w:rFonts w:ascii="Arial" w:eastAsia="Arial" w:hAnsi="Arial" w:cs="Arial"/>
                <w:sz w:val="22"/>
                <w:szCs w:val="22"/>
              </w:rPr>
              <w:t xml:space="preserve">No  </w:t>
            </w:r>
            <w:r w:rsidRPr="3FF0AA69">
              <w:rPr>
                <w:rFonts w:ascii="MS Gothic" w:eastAsia="MS Gothic" w:hAnsi="MS Gothic" w:cs="MS Gothic"/>
                <w:sz w:val="22"/>
                <w:szCs w:val="22"/>
              </w:rPr>
              <w:t>☒</w:t>
            </w:r>
            <w:proofErr w:type="gramEnd"/>
            <w:r w:rsidRPr="3FF0AA69">
              <w:rPr>
                <w:rFonts w:ascii="Arial" w:eastAsia="Arial" w:hAnsi="Arial" w:cs="Arial"/>
                <w:sz w:val="22"/>
                <w:szCs w:val="22"/>
              </w:rPr>
              <w:t xml:space="preserve">  </w:t>
            </w:r>
          </w:p>
        </w:tc>
      </w:tr>
    </w:tbl>
    <w:p w14:paraId="2812EFE6" w14:textId="198F3A38" w:rsidR="00A67FB1" w:rsidRPr="00A406E5" w:rsidRDefault="1531AA67" w:rsidP="3FF0AA69">
      <w:pPr>
        <w:ind w:left="720"/>
        <w:rPr>
          <w:rFonts w:ascii="Arial" w:eastAsia="Arial" w:hAnsi="Arial" w:cs="Arial"/>
          <w:color w:val="000000" w:themeColor="text1"/>
          <w:sz w:val="24"/>
          <w:szCs w:val="24"/>
        </w:rPr>
      </w:pPr>
      <w:r w:rsidRPr="3FF0AA69">
        <w:rPr>
          <w:rFonts w:ascii="Arial" w:eastAsia="Arial" w:hAnsi="Arial" w:cs="Arial"/>
          <w:color w:val="000000" w:themeColor="text1"/>
          <w:sz w:val="24"/>
          <w:szCs w:val="24"/>
        </w:rPr>
        <w:t> </w:t>
      </w:r>
    </w:p>
    <w:p w14:paraId="4A85E49F" w14:textId="26BDFE78" w:rsidR="00A67FB1" w:rsidRPr="00A406E5" w:rsidRDefault="1531AA67" w:rsidP="3FF0AA69">
      <w:pPr>
        <w:ind w:left="720"/>
        <w:rPr>
          <w:rFonts w:ascii="Arial" w:eastAsia="Arial" w:hAnsi="Arial" w:cs="Arial"/>
          <w:color w:val="000000" w:themeColor="text1"/>
          <w:sz w:val="24"/>
          <w:szCs w:val="24"/>
        </w:rPr>
      </w:pPr>
      <w:r w:rsidRPr="3FF0AA69">
        <w:rPr>
          <w:rFonts w:ascii="Arial" w:eastAsia="Arial" w:hAnsi="Arial" w:cs="Arial"/>
          <w:color w:val="000000" w:themeColor="text1"/>
          <w:sz w:val="24"/>
          <w:szCs w:val="24"/>
        </w:rPr>
        <w:t> </w:t>
      </w:r>
    </w:p>
    <w:p w14:paraId="6E6BBE05" w14:textId="669E870B" w:rsidR="00A67FB1" w:rsidRPr="00A406E5" w:rsidRDefault="1531AA67" w:rsidP="3FF0AA69">
      <w:pPr>
        <w:rPr>
          <w:rFonts w:ascii="Arial" w:hAnsi="Arial" w:cs="Arial"/>
          <w:sz w:val="24"/>
          <w:szCs w:val="24"/>
        </w:rPr>
      </w:pPr>
      <w:r w:rsidRPr="438D5CDB">
        <w:rPr>
          <w:rFonts w:ascii="Arial" w:hAnsi="Arial" w:cs="Arial"/>
          <w:sz w:val="24"/>
          <w:szCs w:val="24"/>
        </w:rPr>
        <w:t>As part of the assessment for the 'SC Information' module, upon completion of this module, you are required to write an essay.</w:t>
      </w:r>
    </w:p>
    <w:p w14:paraId="52B2CAF4" w14:textId="6CBDDC9B" w:rsidR="438D5CDB" w:rsidRDefault="438D5CDB">
      <w:r>
        <w:br w:type="page"/>
      </w:r>
    </w:p>
    <w:p w14:paraId="2CB94866" w14:textId="716997FA" w:rsidR="7E53A1B3" w:rsidRDefault="79C1340F" w:rsidP="7E53A1B3">
      <w:pPr>
        <w:rPr>
          <w:rFonts w:ascii="Arial" w:hAnsi="Arial" w:cs="Arial"/>
          <w:sz w:val="24"/>
          <w:szCs w:val="24"/>
        </w:rPr>
      </w:pPr>
      <w:r w:rsidRPr="438D5CDB">
        <w:rPr>
          <w:rFonts w:ascii="Arial" w:hAnsi="Arial" w:cs="Arial"/>
          <w:sz w:val="24"/>
          <w:szCs w:val="24"/>
        </w:rPr>
        <w:lastRenderedPageBreak/>
        <w:t>AI Acknowledgement</w:t>
      </w:r>
    </w:p>
    <w:p w14:paraId="19223CB9" w14:textId="00FE6743" w:rsidR="438D5CDB" w:rsidRDefault="438D5CDB" w:rsidP="438D5CDB">
      <w:pPr>
        <w:rPr>
          <w:rFonts w:ascii="Arial" w:hAnsi="Arial" w:cs="Arial"/>
          <w:sz w:val="24"/>
          <w:szCs w:val="24"/>
        </w:rPr>
      </w:pPr>
    </w:p>
    <w:p w14:paraId="2EF819C2" w14:textId="4ADD0EF2" w:rsidR="79C1340F" w:rsidRDefault="79C1340F" w:rsidP="438D5CDB">
      <w:pPr>
        <w:rPr>
          <w:rFonts w:ascii="Arial" w:hAnsi="Arial" w:cs="Arial"/>
          <w:sz w:val="24"/>
          <w:szCs w:val="24"/>
        </w:rPr>
      </w:pPr>
      <w:r w:rsidRPr="438D5CDB">
        <w:rPr>
          <w:rFonts w:ascii="Arial" w:hAnsi="Arial" w:cs="Arial"/>
          <w:sz w:val="24"/>
          <w:szCs w:val="24"/>
        </w:rPr>
        <w:t>I confirm that I have not present any AI-generated materials as my own work in this portfolio.</w:t>
      </w:r>
    </w:p>
    <w:p w14:paraId="725BE0E5" w14:textId="6241FE7A" w:rsidR="438D5CDB" w:rsidRDefault="438D5CDB" w:rsidP="438D5CDB">
      <w:pPr>
        <w:rPr>
          <w:rFonts w:ascii="Arial" w:hAnsi="Arial" w:cs="Arial"/>
          <w:sz w:val="24"/>
          <w:szCs w:val="24"/>
        </w:rPr>
      </w:pPr>
    </w:p>
    <w:p w14:paraId="09DE9758" w14:textId="32DB33AE" w:rsidR="79C1340F" w:rsidRDefault="79C1340F" w:rsidP="438D5CDB">
      <w:pPr>
        <w:rPr>
          <w:rFonts w:ascii="Arial" w:hAnsi="Arial" w:cs="Arial"/>
          <w:sz w:val="24"/>
          <w:szCs w:val="24"/>
        </w:rPr>
      </w:pPr>
      <w:r w:rsidRPr="438D5CDB">
        <w:rPr>
          <w:rFonts w:ascii="Arial" w:hAnsi="Arial" w:cs="Arial"/>
          <w:sz w:val="24"/>
          <w:szCs w:val="24"/>
        </w:rPr>
        <w:t>However, I acknowledge that I have used or may have used the AI in the research and proofreading of my portfolio.</w:t>
      </w:r>
    </w:p>
    <w:p w14:paraId="3E205704" w14:textId="46FB33C9" w:rsidR="438D5CDB" w:rsidRDefault="438D5CDB" w:rsidP="438D5CDB">
      <w:pPr>
        <w:rPr>
          <w:rFonts w:ascii="Arial" w:hAnsi="Arial" w:cs="Arial"/>
          <w:sz w:val="24"/>
          <w:szCs w:val="24"/>
        </w:rPr>
      </w:pPr>
    </w:p>
    <w:p w14:paraId="06C5EEB7" w14:textId="298F435E" w:rsidR="311D5B3E" w:rsidRDefault="311D5B3E" w:rsidP="438D5CDB">
      <w:pPr>
        <w:rPr>
          <w:rFonts w:ascii="Arial" w:hAnsi="Arial" w:cs="Arial"/>
          <w:sz w:val="24"/>
          <w:szCs w:val="24"/>
        </w:rPr>
      </w:pPr>
      <w:proofErr w:type="gramStart"/>
      <w:r w:rsidRPr="438D5CDB">
        <w:rPr>
          <w:rFonts w:ascii="Arial" w:hAnsi="Arial" w:cs="Arial"/>
          <w:sz w:val="24"/>
          <w:szCs w:val="24"/>
        </w:rPr>
        <w:t>Name:...............</w:t>
      </w:r>
      <w:proofErr w:type="gramEnd"/>
    </w:p>
    <w:p w14:paraId="18A6CEF0" w14:textId="55D95D5B" w:rsidR="311D5B3E" w:rsidRDefault="311D5B3E" w:rsidP="438D5CDB">
      <w:pPr>
        <w:rPr>
          <w:rFonts w:ascii="Arial" w:hAnsi="Arial" w:cs="Arial"/>
          <w:sz w:val="24"/>
          <w:szCs w:val="24"/>
        </w:rPr>
      </w:pPr>
      <w:r w:rsidRPr="438D5CDB">
        <w:rPr>
          <w:rFonts w:ascii="Arial" w:hAnsi="Arial" w:cs="Arial"/>
          <w:sz w:val="24"/>
          <w:szCs w:val="24"/>
        </w:rPr>
        <w:t>Student ID..............</w:t>
      </w:r>
    </w:p>
    <w:p w14:paraId="2284BE46" w14:textId="314A7EA7" w:rsidR="3139C7AE" w:rsidRDefault="3139C7AE"/>
    <w:p w14:paraId="6D6DDE59" w14:textId="217DFC94" w:rsidR="438D5CDB" w:rsidRDefault="438D5CDB"/>
    <w:p w14:paraId="54769ADB" w14:textId="5921D75F" w:rsidR="438D5CDB" w:rsidRDefault="438D5CDB"/>
    <w:p w14:paraId="7EA13BB8" w14:textId="6039EF0A" w:rsidR="438D5CDB" w:rsidRDefault="438D5CDB">
      <w:r>
        <w:br w:type="page"/>
      </w:r>
    </w:p>
    <w:p w14:paraId="3ED26440" w14:textId="235CF63B" w:rsidR="008D7C81" w:rsidRPr="00412B8C" w:rsidRDefault="008D7C81" w:rsidP="39951D38">
      <w:pPr>
        <w:overflowPunct w:val="0"/>
        <w:autoSpaceDE w:val="0"/>
        <w:autoSpaceDN w:val="0"/>
        <w:adjustRightInd w:val="0"/>
        <w:jc w:val="both"/>
        <w:textAlignment w:val="baseline"/>
        <w:rPr>
          <w:rFonts w:ascii="Arial" w:hAnsi="Arial" w:cs="Arial"/>
          <w:b/>
          <w:bCs/>
          <w:sz w:val="24"/>
          <w:szCs w:val="24"/>
          <w:u w:val="single"/>
        </w:rPr>
      </w:pPr>
      <w:r w:rsidRPr="39951D38">
        <w:rPr>
          <w:rFonts w:ascii="Arial" w:hAnsi="Arial" w:cs="Arial"/>
          <w:b/>
          <w:bCs/>
          <w:sz w:val="24"/>
          <w:szCs w:val="24"/>
          <w:u w:val="single"/>
        </w:rPr>
        <w:lastRenderedPageBreak/>
        <w:t>Assessment Component</w:t>
      </w:r>
      <w:r w:rsidR="006D11BC" w:rsidRPr="39951D38">
        <w:rPr>
          <w:rFonts w:ascii="Arial" w:hAnsi="Arial" w:cs="Arial"/>
          <w:b/>
          <w:bCs/>
          <w:sz w:val="24"/>
          <w:szCs w:val="24"/>
          <w:u w:val="single"/>
        </w:rPr>
        <w:t>:</w:t>
      </w:r>
      <w:r w:rsidR="00E816F4" w:rsidRPr="39951D38">
        <w:rPr>
          <w:rFonts w:ascii="Arial" w:hAnsi="Arial" w:cs="Arial"/>
          <w:b/>
          <w:bCs/>
          <w:sz w:val="24"/>
          <w:szCs w:val="24"/>
          <w:u w:val="single"/>
        </w:rPr>
        <w:t xml:space="preserve"> Essay Writing</w:t>
      </w:r>
    </w:p>
    <w:p w14:paraId="0EBBF8E7" w14:textId="77777777" w:rsidR="00152E9D" w:rsidRPr="00412B8C" w:rsidRDefault="00152E9D" w:rsidP="00A67FB1">
      <w:pPr>
        <w:ind w:left="720"/>
        <w:rPr>
          <w:rFonts w:ascii="Arial" w:hAnsi="Arial" w:cs="Arial"/>
          <w:sz w:val="24"/>
          <w:szCs w:val="24"/>
          <w:u w:val="single"/>
        </w:rPr>
      </w:pPr>
    </w:p>
    <w:p w14:paraId="59F8FE81" w14:textId="77777777" w:rsidR="0043151C" w:rsidRDefault="0043151C" w:rsidP="00412B8C">
      <w:pPr>
        <w:rPr>
          <w:rFonts w:ascii="Arial" w:hAnsi="Arial" w:cs="Arial"/>
          <w:sz w:val="24"/>
          <w:szCs w:val="24"/>
        </w:rPr>
      </w:pPr>
    </w:p>
    <w:p w14:paraId="7641F964" w14:textId="77777777" w:rsidR="00260230" w:rsidRDefault="00260230" w:rsidP="00412B8C">
      <w:pPr>
        <w:rPr>
          <w:rFonts w:ascii="Arial" w:hAnsi="Arial" w:cs="Arial"/>
          <w:sz w:val="24"/>
          <w:szCs w:val="24"/>
        </w:rPr>
      </w:pPr>
    </w:p>
    <w:p w14:paraId="46168259" w14:textId="6857D1B1" w:rsidR="00386A07" w:rsidRDefault="00983FD6" w:rsidP="39951D38">
      <w:pPr>
        <w:rPr>
          <w:rFonts w:ascii="Arial" w:hAnsi="Arial" w:cs="Arial"/>
          <w:b/>
          <w:bCs/>
          <w:sz w:val="22"/>
          <w:szCs w:val="22"/>
        </w:rPr>
      </w:pPr>
      <w:r w:rsidRPr="39951D38">
        <w:rPr>
          <w:rFonts w:ascii="Arial" w:hAnsi="Arial" w:cs="Arial"/>
          <w:b/>
          <w:bCs/>
          <w:sz w:val="24"/>
          <w:szCs w:val="24"/>
        </w:rPr>
        <w:t xml:space="preserve">Task: </w:t>
      </w:r>
      <w:r w:rsidR="42BE9207" w:rsidRPr="39951D38">
        <w:rPr>
          <w:rFonts w:ascii="Arial" w:eastAsia="Arial" w:hAnsi="Arial" w:cs="Arial"/>
          <w:sz w:val="24"/>
          <w:szCs w:val="24"/>
        </w:rPr>
        <w:t>Explore an Enterprise Resource Planning system using in an organization of your choice (Your company or any) and demonstrate the reviews of the ERP system application.</w:t>
      </w:r>
    </w:p>
    <w:p w14:paraId="26B2EFB5" w14:textId="494BFF81" w:rsidR="00386A07" w:rsidRDefault="42BE9207" w:rsidP="39951D38">
      <w:r w:rsidRPr="39951D38">
        <w:rPr>
          <w:rFonts w:ascii="Arial" w:eastAsia="Arial" w:hAnsi="Arial" w:cs="Arial"/>
          <w:sz w:val="24"/>
          <w:szCs w:val="24"/>
        </w:rPr>
        <w:t xml:space="preserve"> </w:t>
      </w:r>
    </w:p>
    <w:p w14:paraId="365E53FC" w14:textId="693E2119" w:rsidR="00386A07" w:rsidRDefault="42BE9207" w:rsidP="39951D38">
      <w:r w:rsidRPr="39951D38">
        <w:rPr>
          <w:rFonts w:ascii="Arial" w:eastAsia="Arial" w:hAnsi="Arial" w:cs="Arial"/>
          <w:sz w:val="24"/>
          <w:szCs w:val="24"/>
        </w:rPr>
        <w:t xml:space="preserve">Your essay must include the following parts: </w:t>
      </w:r>
    </w:p>
    <w:p w14:paraId="6548B950" w14:textId="4BBD48F5" w:rsidR="00386A07" w:rsidRDefault="42BE9207" w:rsidP="39951D38">
      <w:pPr>
        <w:ind w:left="720"/>
      </w:pPr>
      <w:r w:rsidRPr="39951D38">
        <w:rPr>
          <w:rFonts w:ascii="Arial" w:eastAsia="Arial" w:hAnsi="Arial" w:cs="Arial"/>
          <w:sz w:val="24"/>
          <w:szCs w:val="24"/>
        </w:rPr>
        <w:t xml:space="preserve"> </w:t>
      </w:r>
    </w:p>
    <w:p w14:paraId="28923BCB" w14:textId="2015D130" w:rsidR="00386A07" w:rsidRDefault="42BE9207" w:rsidP="39951D38">
      <w:pPr>
        <w:pStyle w:val="ListParagraph"/>
        <w:numPr>
          <w:ilvl w:val="0"/>
          <w:numId w:val="7"/>
        </w:numPr>
        <w:spacing w:line="360" w:lineRule="auto"/>
        <w:rPr>
          <w:rFonts w:ascii="Arial" w:eastAsia="Arial" w:hAnsi="Arial" w:cs="Arial"/>
          <w:sz w:val="24"/>
          <w:szCs w:val="24"/>
        </w:rPr>
      </w:pPr>
      <w:r w:rsidRPr="39951D38">
        <w:rPr>
          <w:rFonts w:ascii="Arial" w:eastAsia="Arial" w:hAnsi="Arial" w:cs="Arial"/>
          <w:sz w:val="24"/>
          <w:szCs w:val="24"/>
        </w:rPr>
        <w:t>Literature reviews on ERP system relates with supply chain &amp; logistics processes.</w:t>
      </w:r>
    </w:p>
    <w:p w14:paraId="7EC6B911" w14:textId="4EDDC120" w:rsidR="00386A07" w:rsidRDefault="42BE9207" w:rsidP="39951D38">
      <w:pPr>
        <w:pStyle w:val="ListParagraph"/>
        <w:numPr>
          <w:ilvl w:val="0"/>
          <w:numId w:val="7"/>
        </w:numPr>
        <w:spacing w:line="360" w:lineRule="auto"/>
        <w:rPr>
          <w:rFonts w:ascii="Arial" w:eastAsia="Arial" w:hAnsi="Arial" w:cs="Arial"/>
          <w:sz w:val="24"/>
          <w:szCs w:val="24"/>
        </w:rPr>
      </w:pPr>
      <w:r w:rsidRPr="39951D38">
        <w:rPr>
          <w:rFonts w:ascii="Arial" w:eastAsia="Arial" w:hAnsi="Arial" w:cs="Arial"/>
          <w:sz w:val="24"/>
          <w:szCs w:val="24"/>
        </w:rPr>
        <w:t>Organization background</w:t>
      </w:r>
    </w:p>
    <w:p w14:paraId="6A27FD0F" w14:textId="623BAD53" w:rsidR="00386A07" w:rsidRDefault="42BE9207" w:rsidP="39951D38">
      <w:pPr>
        <w:pStyle w:val="ListParagraph"/>
        <w:numPr>
          <w:ilvl w:val="0"/>
          <w:numId w:val="7"/>
        </w:numPr>
        <w:spacing w:line="360" w:lineRule="auto"/>
        <w:rPr>
          <w:rFonts w:ascii="Arial" w:eastAsia="Arial" w:hAnsi="Arial" w:cs="Arial"/>
          <w:sz w:val="24"/>
          <w:szCs w:val="24"/>
        </w:rPr>
      </w:pPr>
      <w:r w:rsidRPr="39951D38">
        <w:rPr>
          <w:rFonts w:ascii="Arial" w:eastAsia="Arial" w:hAnsi="Arial" w:cs="Arial"/>
          <w:sz w:val="24"/>
          <w:szCs w:val="24"/>
        </w:rPr>
        <w:t>ERP system applied in the organization: Vendor, Deployment type (</w:t>
      </w:r>
      <w:proofErr w:type="gramStart"/>
      <w:r w:rsidRPr="39951D38">
        <w:rPr>
          <w:rFonts w:ascii="Arial" w:eastAsia="Arial" w:hAnsi="Arial" w:cs="Arial"/>
          <w:sz w:val="24"/>
          <w:szCs w:val="24"/>
        </w:rPr>
        <w:t>on-premise</w:t>
      </w:r>
      <w:proofErr w:type="gramEnd"/>
      <w:r w:rsidRPr="39951D38">
        <w:rPr>
          <w:rFonts w:ascii="Arial" w:eastAsia="Arial" w:hAnsi="Arial" w:cs="Arial"/>
          <w:sz w:val="24"/>
          <w:szCs w:val="24"/>
        </w:rPr>
        <w:t xml:space="preserve">/cloud) </w:t>
      </w:r>
    </w:p>
    <w:p w14:paraId="6895CEDA" w14:textId="20A75494" w:rsidR="00386A07" w:rsidRDefault="42BE9207" w:rsidP="39951D38">
      <w:pPr>
        <w:pStyle w:val="ListParagraph"/>
        <w:numPr>
          <w:ilvl w:val="0"/>
          <w:numId w:val="7"/>
        </w:numPr>
        <w:spacing w:line="360" w:lineRule="auto"/>
        <w:rPr>
          <w:rFonts w:ascii="Arial" w:eastAsia="Arial" w:hAnsi="Arial" w:cs="Arial"/>
          <w:sz w:val="24"/>
          <w:szCs w:val="24"/>
        </w:rPr>
      </w:pPr>
      <w:r w:rsidRPr="39951D38">
        <w:rPr>
          <w:rFonts w:ascii="Arial" w:eastAsia="Arial" w:hAnsi="Arial" w:cs="Arial"/>
          <w:sz w:val="24"/>
          <w:szCs w:val="24"/>
        </w:rPr>
        <w:t>Current modules applied in the ERP system and what business process they support.</w:t>
      </w:r>
    </w:p>
    <w:p w14:paraId="2A5EF494" w14:textId="5CB90DE5" w:rsidR="00386A07" w:rsidRDefault="42BE9207" w:rsidP="39951D38">
      <w:pPr>
        <w:pStyle w:val="ListParagraph"/>
        <w:numPr>
          <w:ilvl w:val="0"/>
          <w:numId w:val="7"/>
        </w:numPr>
        <w:spacing w:line="360" w:lineRule="auto"/>
        <w:rPr>
          <w:rFonts w:ascii="Arial" w:eastAsia="Arial" w:hAnsi="Arial" w:cs="Arial"/>
          <w:sz w:val="24"/>
          <w:szCs w:val="24"/>
        </w:rPr>
      </w:pPr>
      <w:r w:rsidRPr="39951D38">
        <w:rPr>
          <w:rFonts w:ascii="Arial" w:eastAsia="Arial" w:hAnsi="Arial" w:cs="Arial"/>
          <w:sz w:val="24"/>
          <w:szCs w:val="24"/>
        </w:rPr>
        <w:t>Current integration to other systems involving any supply chain partners (e.g. CRM, SCM, MRP, E-commerce, WMS, TMS etc.)</w:t>
      </w:r>
    </w:p>
    <w:p w14:paraId="6D9FFD74" w14:textId="05997293" w:rsidR="00386A07" w:rsidRDefault="42BE9207" w:rsidP="39951D38">
      <w:pPr>
        <w:pStyle w:val="ListParagraph"/>
        <w:numPr>
          <w:ilvl w:val="0"/>
          <w:numId w:val="7"/>
        </w:numPr>
        <w:spacing w:line="360" w:lineRule="auto"/>
        <w:rPr>
          <w:rFonts w:ascii="Arial" w:eastAsia="Arial" w:hAnsi="Arial" w:cs="Arial"/>
          <w:sz w:val="24"/>
          <w:szCs w:val="24"/>
        </w:rPr>
      </w:pPr>
      <w:r w:rsidRPr="39951D38">
        <w:rPr>
          <w:rFonts w:ascii="Arial" w:eastAsia="Arial" w:hAnsi="Arial" w:cs="Arial"/>
          <w:sz w:val="24"/>
          <w:szCs w:val="24"/>
        </w:rPr>
        <w:t>Challenges of current ERP application &amp; its integrated systems</w:t>
      </w:r>
    </w:p>
    <w:p w14:paraId="7B8E2D74" w14:textId="5F3D0A5D" w:rsidR="00386A07" w:rsidRDefault="42BE9207" w:rsidP="39951D38">
      <w:pPr>
        <w:pStyle w:val="ListParagraph"/>
        <w:numPr>
          <w:ilvl w:val="0"/>
          <w:numId w:val="7"/>
        </w:numPr>
        <w:spacing w:line="360" w:lineRule="auto"/>
        <w:rPr>
          <w:rFonts w:ascii="Arial" w:eastAsia="Arial" w:hAnsi="Arial" w:cs="Arial"/>
          <w:sz w:val="24"/>
          <w:szCs w:val="24"/>
        </w:rPr>
      </w:pPr>
      <w:r w:rsidRPr="39951D38">
        <w:rPr>
          <w:rFonts w:ascii="Arial" w:eastAsia="Arial" w:hAnsi="Arial" w:cs="Arial"/>
          <w:sz w:val="24"/>
          <w:szCs w:val="24"/>
        </w:rPr>
        <w:t>Suggestion of which ERP modules or systems should be further integrated with the current ERP to improve the company’s capability to manage its supply chain, what are potential benefits to the organization for such integrations.</w:t>
      </w:r>
    </w:p>
    <w:p w14:paraId="16BF9539" w14:textId="10CEA083" w:rsidR="00386A07" w:rsidRDefault="00386A07" w:rsidP="39951D38">
      <w:pPr>
        <w:rPr>
          <w:rFonts w:ascii="Arial" w:hAnsi="Arial" w:cs="Arial"/>
          <w:b/>
          <w:bCs/>
          <w:sz w:val="24"/>
          <w:szCs w:val="24"/>
        </w:rPr>
      </w:pPr>
    </w:p>
    <w:p w14:paraId="2328BF50" w14:textId="77777777" w:rsidR="00C965A1" w:rsidRPr="00062D8E" w:rsidRDefault="00C965A1" w:rsidP="00C965A1">
      <w:pPr>
        <w:rPr>
          <w:rFonts w:ascii="Arial" w:hAnsi="Arial" w:cs="Arial"/>
          <w:b/>
          <w:bCs/>
          <w:sz w:val="24"/>
          <w:szCs w:val="24"/>
        </w:rPr>
      </w:pPr>
    </w:p>
    <w:p w14:paraId="6B606DDE" w14:textId="77777777" w:rsidR="00260230" w:rsidRPr="00260230" w:rsidRDefault="00260230" w:rsidP="00260230">
      <w:pPr>
        <w:rPr>
          <w:rFonts w:ascii="Arial" w:hAnsi="Arial" w:cs="Arial"/>
          <w:b/>
          <w:bCs/>
          <w:sz w:val="24"/>
          <w:szCs w:val="24"/>
        </w:rPr>
      </w:pPr>
    </w:p>
    <w:p w14:paraId="6D63C619" w14:textId="77777777" w:rsidR="00260230" w:rsidRPr="003B239A" w:rsidRDefault="00260230" w:rsidP="00260230">
      <w:pPr>
        <w:rPr>
          <w:rFonts w:ascii="Arial" w:hAnsi="Arial" w:cs="Arial"/>
          <w:b/>
          <w:bCs/>
          <w:sz w:val="24"/>
          <w:szCs w:val="24"/>
        </w:rPr>
      </w:pPr>
      <w:r w:rsidRPr="003B239A">
        <w:rPr>
          <w:rFonts w:ascii="Arial" w:hAnsi="Arial" w:cs="Arial"/>
          <w:b/>
          <w:bCs/>
          <w:sz w:val="24"/>
          <w:szCs w:val="24"/>
        </w:rPr>
        <w:t>Your essay should be structured into three basic parts:</w:t>
      </w:r>
    </w:p>
    <w:p w14:paraId="27B38F04" w14:textId="77777777" w:rsidR="00260230" w:rsidRPr="003B239A" w:rsidRDefault="00260230" w:rsidP="00260230">
      <w:pPr>
        <w:rPr>
          <w:rFonts w:ascii="Arial" w:hAnsi="Arial" w:cs="Arial"/>
          <w:b/>
          <w:bCs/>
          <w:sz w:val="24"/>
          <w:szCs w:val="24"/>
        </w:rPr>
      </w:pPr>
    </w:p>
    <w:p w14:paraId="03399104" w14:textId="52385891" w:rsidR="00C965A1" w:rsidRPr="003B239A" w:rsidRDefault="00260230" w:rsidP="00C965A1">
      <w:pPr>
        <w:pStyle w:val="ListParagraph"/>
        <w:numPr>
          <w:ilvl w:val="0"/>
          <w:numId w:val="35"/>
        </w:numPr>
        <w:rPr>
          <w:rFonts w:ascii="Arial" w:hAnsi="Arial" w:cs="Arial"/>
          <w:b/>
          <w:bCs/>
          <w:sz w:val="24"/>
          <w:szCs w:val="24"/>
        </w:rPr>
      </w:pPr>
      <w:r w:rsidRPr="003B239A">
        <w:rPr>
          <w:rFonts w:ascii="Arial" w:hAnsi="Arial" w:cs="Arial"/>
          <w:b/>
          <w:bCs/>
          <w:sz w:val="24"/>
          <w:szCs w:val="24"/>
        </w:rPr>
        <w:t>Introduction</w:t>
      </w:r>
      <w:r w:rsidR="00C965A1" w:rsidRPr="003B239A">
        <w:rPr>
          <w:rFonts w:ascii="Arial" w:hAnsi="Arial" w:cs="Arial"/>
          <w:b/>
          <w:bCs/>
          <w:sz w:val="24"/>
          <w:szCs w:val="24"/>
        </w:rPr>
        <w:t xml:space="preserve">: </w:t>
      </w:r>
    </w:p>
    <w:p w14:paraId="263B3FA2" w14:textId="10CAB87A" w:rsidR="00260230" w:rsidRDefault="00260230" w:rsidP="51F6BC9B">
      <w:pPr>
        <w:pStyle w:val="ListParagraph"/>
        <w:numPr>
          <w:ilvl w:val="0"/>
          <w:numId w:val="35"/>
        </w:numPr>
        <w:spacing w:line="259" w:lineRule="auto"/>
        <w:rPr>
          <w:rFonts w:ascii="Arial" w:hAnsi="Arial" w:cs="Arial"/>
          <w:sz w:val="24"/>
          <w:szCs w:val="24"/>
        </w:rPr>
      </w:pPr>
      <w:r w:rsidRPr="51F6BC9B">
        <w:rPr>
          <w:rFonts w:ascii="Arial" w:hAnsi="Arial" w:cs="Arial"/>
          <w:b/>
          <w:bCs/>
          <w:sz w:val="24"/>
          <w:szCs w:val="24"/>
        </w:rPr>
        <w:t>Body:</w:t>
      </w:r>
      <w:r w:rsidR="00C965A1" w:rsidRPr="51F6BC9B">
        <w:rPr>
          <w:rFonts w:ascii="Arial" w:hAnsi="Arial" w:cs="Arial"/>
          <w:b/>
          <w:bCs/>
          <w:sz w:val="24"/>
          <w:szCs w:val="24"/>
        </w:rPr>
        <w:t xml:space="preserve"> </w:t>
      </w:r>
      <w:r w:rsidR="00C965A1" w:rsidRPr="51F6BC9B">
        <w:rPr>
          <w:rFonts w:ascii="Arial" w:hAnsi="Arial" w:cs="Arial"/>
          <w:sz w:val="24"/>
          <w:szCs w:val="24"/>
        </w:rPr>
        <w:t xml:space="preserve">Essay should address </w:t>
      </w:r>
      <w:r w:rsidR="32D8E1C3" w:rsidRPr="51F6BC9B">
        <w:rPr>
          <w:rFonts w:ascii="Arial" w:hAnsi="Arial" w:cs="Arial"/>
          <w:sz w:val="24"/>
          <w:szCs w:val="24"/>
        </w:rPr>
        <w:t>all the required parts in paragraphs with relevant literature and reference list</w:t>
      </w:r>
    </w:p>
    <w:p w14:paraId="35AB5F4C" w14:textId="45329E12" w:rsidR="00260230" w:rsidRPr="003B239A" w:rsidRDefault="00260230" w:rsidP="00C965A1">
      <w:pPr>
        <w:pStyle w:val="ListParagraph"/>
        <w:numPr>
          <w:ilvl w:val="0"/>
          <w:numId w:val="35"/>
        </w:numPr>
        <w:rPr>
          <w:rFonts w:ascii="Arial" w:hAnsi="Arial" w:cs="Arial"/>
          <w:b/>
          <w:bCs/>
          <w:sz w:val="24"/>
          <w:szCs w:val="24"/>
        </w:rPr>
      </w:pPr>
      <w:r w:rsidRPr="003B239A">
        <w:rPr>
          <w:rFonts w:ascii="Arial" w:hAnsi="Arial" w:cs="Arial"/>
          <w:b/>
          <w:bCs/>
          <w:sz w:val="24"/>
          <w:szCs w:val="24"/>
        </w:rPr>
        <w:t>Conclusion</w:t>
      </w:r>
      <w:r w:rsidR="00C965A1" w:rsidRPr="003B239A">
        <w:rPr>
          <w:rFonts w:ascii="Arial" w:hAnsi="Arial" w:cs="Arial"/>
          <w:b/>
          <w:bCs/>
          <w:sz w:val="24"/>
          <w:szCs w:val="24"/>
        </w:rPr>
        <w:t xml:space="preserve">: </w:t>
      </w:r>
    </w:p>
    <w:p w14:paraId="610352C3" w14:textId="77777777" w:rsidR="00152E9D" w:rsidRPr="00062D8E" w:rsidRDefault="00152E9D" w:rsidP="00E75B73">
      <w:pPr>
        <w:rPr>
          <w:rFonts w:ascii="Arial" w:hAnsi="Arial" w:cs="Arial"/>
          <w:b/>
          <w:bCs/>
          <w:sz w:val="24"/>
          <w:szCs w:val="24"/>
        </w:rPr>
      </w:pPr>
    </w:p>
    <w:p w14:paraId="45D12DD9" w14:textId="77777777" w:rsidR="00412B8C" w:rsidRDefault="00412B8C" w:rsidP="00C34D29">
      <w:pPr>
        <w:rPr>
          <w:rFonts w:ascii="Arial" w:hAnsi="Arial" w:cs="Arial"/>
          <w:sz w:val="24"/>
          <w:szCs w:val="24"/>
        </w:rPr>
      </w:pPr>
    </w:p>
    <w:p w14:paraId="70C5A3F3" w14:textId="0D26C4E6" w:rsidR="004D5E9B" w:rsidRDefault="00717283" w:rsidP="39951D38">
      <w:pPr>
        <w:pStyle w:val="NormalWeb"/>
        <w:spacing w:before="0" w:line="360" w:lineRule="auto"/>
        <w:rPr>
          <w:rFonts w:ascii="Arial" w:hAnsi="Arial" w:cs="Arial"/>
        </w:rPr>
      </w:pPr>
      <w:r w:rsidRPr="438D5CDB">
        <w:rPr>
          <w:rFonts w:ascii="Arial" w:hAnsi="Arial" w:cs="Arial"/>
        </w:rPr>
        <w:t>Following the general guidelines to complete the task is highly recommended (see below).</w:t>
      </w:r>
    </w:p>
    <w:p w14:paraId="15485025" w14:textId="155E8D4D" w:rsidR="438D5CDB" w:rsidRDefault="438D5CDB">
      <w:r>
        <w:br w:type="page"/>
      </w:r>
    </w:p>
    <w:p w14:paraId="4ADBC9B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FCA9B4A" w14:textId="77777777" w:rsidTr="00C8667A">
        <w:trPr>
          <w:trHeight w:val="414"/>
        </w:trPr>
        <w:tc>
          <w:tcPr>
            <w:tcW w:w="10670" w:type="dxa"/>
            <w:shd w:val="clear" w:color="auto" w:fill="D9D9D9"/>
          </w:tcPr>
          <w:p w14:paraId="6CD7043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AB41490" w14:textId="77777777" w:rsidR="00D22D9C" w:rsidRPr="00A406E5" w:rsidRDefault="00D22D9C" w:rsidP="00D22D9C">
      <w:pPr>
        <w:jc w:val="both"/>
        <w:rPr>
          <w:rFonts w:ascii="Arial" w:hAnsi="Arial" w:cs="Arial"/>
          <w:sz w:val="22"/>
          <w:szCs w:val="22"/>
        </w:rPr>
      </w:pPr>
    </w:p>
    <w:p w14:paraId="1985B86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9FEE91B" w14:textId="77777777" w:rsidR="004D5E9B" w:rsidRDefault="004D5E9B" w:rsidP="00D22D9C">
      <w:pPr>
        <w:jc w:val="both"/>
        <w:rPr>
          <w:rFonts w:ascii="Arial" w:hAnsi="Arial" w:cs="Arial"/>
          <w:b/>
          <w:sz w:val="22"/>
          <w:szCs w:val="22"/>
        </w:rPr>
      </w:pPr>
    </w:p>
    <w:p w14:paraId="03418D6D"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DB2F32" w14:textId="539CDCCB"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6E229E"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AE452A" w14:textId="77777777" w:rsidR="00C01A3F" w:rsidRPr="00A406E5" w:rsidRDefault="00C01A3F" w:rsidP="00D22D9C">
      <w:pPr>
        <w:jc w:val="both"/>
        <w:rPr>
          <w:rFonts w:ascii="Arial" w:hAnsi="Arial" w:cs="Arial"/>
          <w:sz w:val="22"/>
          <w:szCs w:val="22"/>
        </w:rPr>
      </w:pPr>
    </w:p>
    <w:p w14:paraId="26A61C05" w14:textId="77777777" w:rsidR="000356F8" w:rsidRDefault="008042F0" w:rsidP="000356F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356F8">
        <w:rPr>
          <w:rFonts w:ascii="Arial" w:hAnsi="Arial" w:cs="Arial"/>
          <w:i/>
          <w:sz w:val="22"/>
          <w:szCs w:val="22"/>
        </w:rPr>
        <w:t>Evaluate the credibility, relevance, and quality of the literature sources you find. Prioritise peer-reviewed journals, reputable publishers, and authoritative authors in the field. Ensure that the selected sources contribute to the academic discourse on the topic. Engage critically with the literature by analysing and synthesising the information you gather. Identify common themes, contrasting viewpoints, or emerging trends in the literature. Compare and contrast different authors' perspectives and arguments to gain a deeper understanding of the topic. Ensure that you accurately cite and reference all the sources you have consulted in your assignment using the Harvard referencing style. Follow this citation style consistently throughout your work. This demonstrates your ability to engage ethically with the literature and give credit to the original authors.</w:t>
      </w:r>
    </w:p>
    <w:p w14:paraId="0D1DFF79" w14:textId="77777777" w:rsidR="00D22D9C" w:rsidRPr="00A406E5" w:rsidRDefault="00D22D9C" w:rsidP="00D22D9C">
      <w:pPr>
        <w:jc w:val="both"/>
        <w:rPr>
          <w:rFonts w:ascii="Arial" w:hAnsi="Arial" w:cs="Arial"/>
          <w:sz w:val="22"/>
          <w:szCs w:val="22"/>
        </w:rPr>
      </w:pPr>
    </w:p>
    <w:p w14:paraId="52DE74AF"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B2F5277"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17B607F" w14:textId="77777777" w:rsidR="00C01A3F" w:rsidRPr="00A406E5" w:rsidRDefault="00C01A3F" w:rsidP="00C01A3F">
      <w:pPr>
        <w:jc w:val="both"/>
        <w:rPr>
          <w:rFonts w:ascii="Arial" w:hAnsi="Arial" w:cs="Arial"/>
          <w:b/>
          <w:i/>
          <w:sz w:val="22"/>
          <w:szCs w:val="22"/>
        </w:rPr>
      </w:pPr>
    </w:p>
    <w:p w14:paraId="706084DC" w14:textId="77777777" w:rsidR="000356F8" w:rsidRDefault="008042F0" w:rsidP="000356F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356F8">
        <w:rPr>
          <w:rFonts w:ascii="Arial" w:hAnsi="Arial" w:cs="Arial"/>
          <w:i/>
          <w:sz w:val="22"/>
          <w:szCs w:val="22"/>
        </w:rPr>
        <w:t>Thoroughly understand the assignment requirements: Start by carefully reading and understanding the assignment brief. Identify the key concepts, theories, and topics that need to be addressed in your response. Provide clear explanations. Clearly explain the key concepts, theories, and principles relevant to the assignment.</w:t>
      </w:r>
    </w:p>
    <w:p w14:paraId="41D5ED79" w14:textId="77777777" w:rsidR="000356F8" w:rsidRDefault="000356F8" w:rsidP="000356F8">
      <w:pPr>
        <w:jc w:val="both"/>
        <w:rPr>
          <w:rFonts w:ascii="Arial" w:hAnsi="Arial" w:cs="Arial"/>
          <w:b/>
          <w:sz w:val="22"/>
          <w:szCs w:val="22"/>
        </w:rPr>
      </w:pPr>
    </w:p>
    <w:p w14:paraId="5C3BE671" w14:textId="77777777" w:rsidR="00D22D9C" w:rsidRPr="00A406E5" w:rsidRDefault="00D22D9C" w:rsidP="00D22D9C">
      <w:pPr>
        <w:jc w:val="both"/>
        <w:rPr>
          <w:rFonts w:ascii="Arial" w:hAnsi="Arial" w:cs="Arial"/>
          <w:b/>
          <w:sz w:val="22"/>
          <w:szCs w:val="22"/>
        </w:rPr>
      </w:pPr>
    </w:p>
    <w:p w14:paraId="0104735E"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22CA895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F044858" w14:textId="77777777" w:rsidR="00D22D9C" w:rsidRPr="00A406E5" w:rsidRDefault="00D22D9C" w:rsidP="00D22D9C">
      <w:pPr>
        <w:jc w:val="both"/>
        <w:rPr>
          <w:rFonts w:ascii="Arial" w:hAnsi="Arial" w:cs="Arial"/>
          <w:sz w:val="22"/>
          <w:szCs w:val="22"/>
        </w:rPr>
      </w:pPr>
    </w:p>
    <w:p w14:paraId="1E9A230D" w14:textId="77777777" w:rsidR="000356F8" w:rsidRDefault="008042F0" w:rsidP="000356F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356F8">
        <w:rPr>
          <w:rFonts w:ascii="Arial" w:hAnsi="Arial" w:cs="Arial"/>
          <w:i/>
          <w:sz w:val="22"/>
          <w:szCs w:val="22"/>
        </w:rPr>
        <w:t xml:space="preserve">Demonstrate your ability to think critically by presenting well-reasoned arguments and making logical connections between ideas. Apply problem-solving skills relevant to the assignment topic. Identify and define the problem, analyse its components, and develop solutions or </w:t>
      </w:r>
      <w:r w:rsidR="000356F8">
        <w:rPr>
          <w:rFonts w:ascii="Arial" w:hAnsi="Arial" w:cs="Arial"/>
          <w:i/>
          <w:sz w:val="22"/>
          <w:szCs w:val="22"/>
        </w:rPr>
        <w:lastRenderedPageBreak/>
        <w:t>recommendations based on logical reasoning and evidence. Show your ability to think creatively and propose innovative approaches when appropriate.</w:t>
      </w:r>
    </w:p>
    <w:p w14:paraId="3ACDE72B" w14:textId="77777777" w:rsidR="00C01A3F" w:rsidRPr="00A406E5" w:rsidRDefault="00C01A3F" w:rsidP="00D22D9C">
      <w:pPr>
        <w:jc w:val="both"/>
        <w:rPr>
          <w:rFonts w:ascii="Arial" w:hAnsi="Arial" w:cs="Arial"/>
          <w:sz w:val="22"/>
          <w:szCs w:val="22"/>
        </w:rPr>
      </w:pPr>
    </w:p>
    <w:p w14:paraId="082A34F7" w14:textId="77777777" w:rsidR="00D22D9C" w:rsidRPr="00A406E5" w:rsidRDefault="00D22D9C" w:rsidP="00D22D9C">
      <w:pPr>
        <w:jc w:val="both"/>
        <w:rPr>
          <w:rFonts w:ascii="Arial" w:hAnsi="Arial" w:cs="Arial"/>
          <w:b/>
          <w:sz w:val="22"/>
          <w:szCs w:val="22"/>
        </w:rPr>
      </w:pPr>
    </w:p>
    <w:p w14:paraId="563EA120"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BB827B6" w14:textId="2D5B9DDC"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0356F8"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2D837DA" w14:textId="77777777" w:rsidR="00D22D9C" w:rsidRPr="00A406E5" w:rsidRDefault="00D22D9C" w:rsidP="00D22D9C">
      <w:pPr>
        <w:jc w:val="both"/>
        <w:rPr>
          <w:rFonts w:ascii="Arial" w:hAnsi="Arial" w:cs="Arial"/>
          <w:sz w:val="22"/>
          <w:szCs w:val="22"/>
        </w:rPr>
      </w:pPr>
    </w:p>
    <w:p w14:paraId="60F56269" w14:textId="296310AF" w:rsidR="000356F8" w:rsidRDefault="008042F0" w:rsidP="000356F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356F8">
        <w:rPr>
          <w:rFonts w:ascii="Arial" w:hAnsi="Arial" w:cs="Arial"/>
          <w:i/>
          <w:sz w:val="22"/>
          <w:szCs w:val="22"/>
        </w:rPr>
        <w:t xml:space="preserve">Utilise </w:t>
      </w:r>
      <w:r w:rsidR="000356F8" w:rsidRPr="000356F8">
        <w:rPr>
          <w:rFonts w:ascii="Arial" w:hAnsi="Arial" w:cs="Arial"/>
          <w:i/>
          <w:sz w:val="22"/>
          <w:szCs w:val="22"/>
        </w:rPr>
        <w:t xml:space="preserve">organization management </w:t>
      </w:r>
      <w:r w:rsidR="000356F8">
        <w:rPr>
          <w:rFonts w:ascii="Arial" w:hAnsi="Arial" w:cs="Arial"/>
          <w:i/>
          <w:sz w:val="22"/>
          <w:szCs w:val="22"/>
        </w:rPr>
        <w:t>tools relevant to the assignment topic. Showcase your ability to apply these tools effectively to solve practical problems or analyse engineering systems. Explain the methodologies, assumptions, and limitations associated with the tools used.</w:t>
      </w:r>
    </w:p>
    <w:p w14:paraId="40CD3095" w14:textId="77777777" w:rsidR="000356F8" w:rsidRDefault="000356F8" w:rsidP="000356F8">
      <w:pPr>
        <w:jc w:val="both"/>
        <w:rPr>
          <w:rFonts w:ascii="Arial" w:hAnsi="Arial" w:cs="Arial"/>
          <w:i/>
          <w:sz w:val="22"/>
          <w:szCs w:val="22"/>
        </w:rPr>
      </w:pPr>
      <w:r>
        <w:rPr>
          <w:rFonts w:ascii="Arial" w:hAnsi="Arial" w:cs="Arial"/>
          <w:i/>
          <w:sz w:val="22"/>
          <w:szCs w:val="22"/>
        </w:rPr>
        <w:t>Offer practical recommendations or solutions based on your analysis and understanding of the subject matter. Demonstrate your ability to propose feasible and effective engineering strategies, designs, or improvements to address specific challenges or problems.</w:t>
      </w:r>
    </w:p>
    <w:p w14:paraId="79E136AD" w14:textId="77777777" w:rsidR="008566E5" w:rsidRPr="00A406E5" w:rsidRDefault="008566E5" w:rsidP="00D22D9C">
      <w:pPr>
        <w:jc w:val="both"/>
        <w:rPr>
          <w:rFonts w:ascii="Arial" w:hAnsi="Arial" w:cs="Arial"/>
          <w:sz w:val="22"/>
          <w:szCs w:val="22"/>
        </w:rPr>
      </w:pPr>
    </w:p>
    <w:p w14:paraId="4FFB8C9F"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04EA0AF" w14:textId="635DBEA5"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DD1BC8"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B2AF1D" w14:textId="77777777" w:rsidR="00D22D9C" w:rsidRPr="00A406E5" w:rsidRDefault="00D22D9C" w:rsidP="00D22D9C">
      <w:pPr>
        <w:jc w:val="both"/>
        <w:rPr>
          <w:rFonts w:ascii="Arial" w:hAnsi="Arial" w:cs="Arial"/>
          <w:sz w:val="22"/>
          <w:szCs w:val="22"/>
        </w:rPr>
      </w:pPr>
    </w:p>
    <w:p w14:paraId="4FA33C06" w14:textId="12B396C8" w:rsidR="00177603" w:rsidRDefault="008042F0" w:rsidP="001776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7603">
        <w:rPr>
          <w:rFonts w:ascii="Arial" w:hAnsi="Arial" w:cs="Arial"/>
          <w:i/>
          <w:sz w:val="22"/>
          <w:szCs w:val="22"/>
        </w:rPr>
        <w:t xml:space="preserve">Clearly communicate your ideas, analysis, and recommendations in a manner that is easily understandable to both technical and non-technical audiences. Use appropriate </w:t>
      </w:r>
      <w:r w:rsidR="00A41EFE">
        <w:rPr>
          <w:rFonts w:ascii="Arial" w:hAnsi="Arial" w:cs="Arial"/>
          <w:i/>
          <w:sz w:val="22"/>
          <w:szCs w:val="22"/>
        </w:rPr>
        <w:t>organizati</w:t>
      </w:r>
      <w:r w:rsidR="00A41EFE" w:rsidRPr="00A41EFE">
        <w:rPr>
          <w:rFonts w:ascii="Arial" w:hAnsi="Arial" w:cs="Arial"/>
          <w:i/>
          <w:sz w:val="22"/>
          <w:szCs w:val="22"/>
        </w:rPr>
        <w:t>on management</w:t>
      </w:r>
      <w:r w:rsidR="00177603">
        <w:rPr>
          <w:rFonts w:ascii="Arial" w:hAnsi="Arial" w:cs="Arial"/>
          <w:i/>
          <w:sz w:val="22"/>
          <w:szCs w:val="22"/>
        </w:rPr>
        <w:t xml:space="preserve"> terminology, visual aids (such as diagrams or charts), and concise explanations to convey your ideas effectively. Demonstrate strong written communication skills throughout your assignment. Ensure clarity, coherence, and proper grammar and spelling.</w:t>
      </w:r>
    </w:p>
    <w:p w14:paraId="4CF4C872" w14:textId="44429E87" w:rsidR="00C01A3F" w:rsidRPr="00A406E5" w:rsidRDefault="00C01A3F" w:rsidP="00C01A3F">
      <w:pPr>
        <w:jc w:val="both"/>
        <w:rPr>
          <w:rFonts w:ascii="Arial" w:hAnsi="Arial" w:cs="Arial"/>
          <w:i/>
          <w:sz w:val="22"/>
          <w:szCs w:val="22"/>
        </w:rPr>
      </w:pPr>
    </w:p>
    <w:p w14:paraId="4680EECA" w14:textId="77777777" w:rsidR="00D22D9C" w:rsidRPr="00A406E5" w:rsidRDefault="00D22D9C" w:rsidP="00D22D9C">
      <w:pPr>
        <w:jc w:val="both"/>
        <w:rPr>
          <w:rFonts w:ascii="Arial" w:hAnsi="Arial" w:cs="Arial"/>
          <w:sz w:val="22"/>
          <w:szCs w:val="22"/>
        </w:rPr>
      </w:pPr>
    </w:p>
    <w:p w14:paraId="61B4238E" w14:textId="7A70D23F" w:rsidR="39951D38" w:rsidRDefault="39951D38">
      <w:r>
        <w:br w:type="page"/>
      </w:r>
    </w:p>
    <w:p w14:paraId="7C89E60A" w14:textId="19B021D9" w:rsidR="001F50B6" w:rsidRPr="00A406E5" w:rsidRDefault="001F50B6" w:rsidP="00F55347">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6FB047" w14:textId="77777777" w:rsidTr="00152E9D">
        <w:trPr>
          <w:jc w:val="center"/>
        </w:trPr>
        <w:tc>
          <w:tcPr>
            <w:tcW w:w="10670" w:type="dxa"/>
            <w:shd w:val="clear" w:color="auto" w:fill="BFBFBF"/>
          </w:tcPr>
          <w:p w14:paraId="514B14F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CA733F" w14:textId="77777777" w:rsidR="00152E9D" w:rsidRPr="00A406E5" w:rsidRDefault="00152E9D" w:rsidP="00152E9D">
      <w:pPr>
        <w:rPr>
          <w:rFonts w:ascii="Arial" w:hAnsi="Arial" w:cs="Arial"/>
        </w:rPr>
      </w:pPr>
    </w:p>
    <w:p w14:paraId="14B447D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33440F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6AC4ED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054E1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59808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A4562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8A802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63D5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26DB5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9141C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94B04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73B76DA" w14:textId="157D6D6A"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4B41C5" w14:textId="77777777" w:rsidR="00152E9D" w:rsidRPr="00A406E5" w:rsidRDefault="00152E9D" w:rsidP="00152E9D">
            <w:pPr>
              <w:jc w:val="center"/>
              <w:rPr>
                <w:rFonts w:ascii="Arial" w:hAnsi="Arial" w:cs="Arial"/>
                <w:sz w:val="32"/>
              </w:rPr>
            </w:pPr>
          </w:p>
        </w:tc>
      </w:tr>
      <w:tr w:rsidR="00152E9D" w:rsidRPr="00A406E5" w14:paraId="70DA15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FF2A4A" w14:textId="28C1FC24" w:rsidR="00152E9D" w:rsidRPr="00BF69E1" w:rsidRDefault="00FF33AD" w:rsidP="0039734F">
            <w:pPr>
              <w:rPr>
                <w:rFonts w:ascii="Arial" w:hAnsi="Arial" w:cs="Arial"/>
              </w:rPr>
            </w:pPr>
            <w:r w:rsidRPr="00BF69E1">
              <w:rPr>
                <w:rFonts w:ascii="Arial" w:hAnsi="Arial" w:cs="Arial"/>
              </w:rPr>
              <w:t xml:space="preserve">The marks will be awarded for your choice of selecting a suitable literature for developing different parts of your </w:t>
            </w:r>
            <w:r w:rsidR="00BD059C" w:rsidRPr="00BF69E1">
              <w:rPr>
                <w:rFonts w:ascii="Arial" w:hAnsi="Arial" w:cs="Arial"/>
              </w:rPr>
              <w:t>essay</w:t>
            </w:r>
            <w:r w:rsidRPr="00BF69E1">
              <w:rPr>
                <w:rFonts w:ascii="Arial" w:hAnsi="Arial" w:cs="Arial"/>
              </w:rPr>
              <w:t>. (</w:t>
            </w:r>
            <w:r w:rsidR="00BF69E1" w:rsidRPr="00BF69E1">
              <w:rPr>
                <w:rFonts w:ascii="Arial" w:hAnsi="Arial" w:cs="Arial"/>
              </w:rPr>
              <w:t>e.g.,</w:t>
            </w:r>
            <w:r w:rsidR="00E71543">
              <w:rPr>
                <w:rFonts w:ascii="Arial" w:hAnsi="Arial" w:cs="Arial"/>
              </w:rPr>
              <w:t xml:space="preserve"> </w:t>
            </w:r>
            <w:r w:rsidR="00E71543" w:rsidRPr="00BF69E1">
              <w:rPr>
                <w:rFonts w:ascii="Arial" w:hAnsi="Arial" w:cs="Arial"/>
              </w:rPr>
              <w:t>organi</w:t>
            </w:r>
            <w:r w:rsidR="006E056E">
              <w:rPr>
                <w:rFonts w:ascii="Arial" w:hAnsi="Arial" w:cs="Arial"/>
              </w:rPr>
              <w:t>s</w:t>
            </w:r>
            <w:r w:rsidR="00E71543" w:rsidRPr="00BF69E1">
              <w:rPr>
                <w:rFonts w:ascii="Arial" w:hAnsi="Arial" w:cs="Arial"/>
              </w:rPr>
              <w:t>ational behaviours</w:t>
            </w:r>
            <w:r w:rsidR="00E71543">
              <w:rPr>
                <w:rFonts w:ascii="Arial" w:hAnsi="Arial" w:cs="Arial"/>
              </w:rPr>
              <w:t>,</w:t>
            </w:r>
            <w:r w:rsidRPr="00BF69E1">
              <w:rPr>
                <w:rFonts w:ascii="Arial" w:hAnsi="Arial" w:cs="Arial"/>
              </w:rPr>
              <w:t xml:space="preserve"> </w:t>
            </w:r>
            <w:r w:rsidR="00BD059C" w:rsidRPr="00BF69E1">
              <w:rPr>
                <w:rFonts w:ascii="Arial" w:hAnsi="Arial" w:cs="Arial"/>
              </w:rPr>
              <w:t>Internal and external for</w:t>
            </w:r>
            <w:r w:rsidR="00E71543">
              <w:rPr>
                <w:rFonts w:ascii="Arial" w:hAnsi="Arial" w:cs="Arial"/>
              </w:rPr>
              <w:t>ce</w:t>
            </w:r>
            <w:r w:rsidR="00BD059C" w:rsidRPr="00BF69E1">
              <w:rPr>
                <w:rFonts w:ascii="Arial" w:hAnsi="Arial" w:cs="Arial"/>
              </w:rPr>
              <w:t xml:space="preserve">s </w:t>
            </w:r>
            <w:r w:rsidR="00E71543">
              <w:rPr>
                <w:rFonts w:ascii="Arial" w:hAnsi="Arial" w:cs="Arial"/>
              </w:rPr>
              <w:t xml:space="preserve">affecting </w:t>
            </w:r>
            <w:r w:rsidR="00E71543" w:rsidRPr="00BF69E1">
              <w:rPr>
                <w:rFonts w:ascii="Arial" w:hAnsi="Arial" w:cs="Arial"/>
              </w:rPr>
              <w:t>organi</w:t>
            </w:r>
            <w:r w:rsidR="006E056E">
              <w:rPr>
                <w:rFonts w:ascii="Arial" w:hAnsi="Arial" w:cs="Arial"/>
              </w:rPr>
              <w:t>s</w:t>
            </w:r>
            <w:r w:rsidR="00E71543" w:rsidRPr="00BF69E1">
              <w:rPr>
                <w:rFonts w:ascii="Arial" w:hAnsi="Arial" w:cs="Arial"/>
              </w:rPr>
              <w:t>ational behaviours</w:t>
            </w:r>
            <w:r w:rsidR="00E71543">
              <w:rPr>
                <w:rFonts w:ascii="Arial" w:hAnsi="Arial" w:cs="Arial"/>
              </w:rPr>
              <w:t xml:space="preserve"> etc.)</w:t>
            </w:r>
          </w:p>
        </w:tc>
        <w:tc>
          <w:tcPr>
            <w:tcW w:w="416" w:type="pct"/>
            <w:tcBorders>
              <w:top w:val="single" w:sz="4" w:space="0" w:color="auto"/>
              <w:left w:val="single" w:sz="4" w:space="0" w:color="auto"/>
              <w:right w:val="single" w:sz="4" w:space="0" w:color="auto"/>
            </w:tcBorders>
          </w:tcPr>
          <w:p w14:paraId="6C0616D9" w14:textId="71FA8D03" w:rsidR="00152E9D" w:rsidRPr="00A406E5" w:rsidRDefault="00FF33AD" w:rsidP="00152E9D">
            <w:pPr>
              <w:jc w:val="center"/>
              <w:rPr>
                <w:rFonts w:ascii="Arial" w:hAnsi="Arial" w:cs="Arial"/>
                <w:sz w:val="32"/>
              </w:rPr>
            </w:pPr>
            <w:r>
              <w:rPr>
                <w:rFonts w:ascii="Arial" w:hAnsi="Arial" w:cs="Arial"/>
                <w:sz w:val="32"/>
              </w:rPr>
              <w:t xml:space="preserve">20 </w:t>
            </w:r>
          </w:p>
        </w:tc>
        <w:tc>
          <w:tcPr>
            <w:tcW w:w="416" w:type="pct"/>
            <w:vMerge w:val="restart"/>
            <w:tcBorders>
              <w:top w:val="single" w:sz="4" w:space="0" w:color="auto"/>
              <w:left w:val="single" w:sz="4" w:space="0" w:color="auto"/>
              <w:bottom w:val="single" w:sz="4" w:space="0" w:color="auto"/>
              <w:right w:val="single" w:sz="4" w:space="0" w:color="auto"/>
            </w:tcBorders>
          </w:tcPr>
          <w:p w14:paraId="40A764FD" w14:textId="77777777" w:rsidR="00152E9D" w:rsidRPr="00A406E5" w:rsidRDefault="00152E9D" w:rsidP="00152E9D">
            <w:pPr>
              <w:jc w:val="center"/>
              <w:rPr>
                <w:rFonts w:ascii="Arial" w:hAnsi="Arial" w:cs="Arial"/>
                <w:sz w:val="32"/>
              </w:rPr>
            </w:pPr>
          </w:p>
        </w:tc>
      </w:tr>
      <w:tr w:rsidR="00152E9D" w:rsidRPr="00A406E5" w14:paraId="176B753F" w14:textId="77777777" w:rsidTr="00A85BFE">
        <w:trPr>
          <w:trHeight w:val="451"/>
        </w:trPr>
        <w:tc>
          <w:tcPr>
            <w:tcW w:w="4169" w:type="pct"/>
            <w:vMerge/>
            <w:tcBorders>
              <w:left w:val="single" w:sz="4" w:space="0" w:color="auto"/>
              <w:bottom w:val="single" w:sz="4" w:space="0" w:color="auto"/>
              <w:right w:val="single" w:sz="4" w:space="0" w:color="auto"/>
            </w:tcBorders>
          </w:tcPr>
          <w:p w14:paraId="7988F5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4005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1BED4D" w14:textId="77777777" w:rsidR="00152E9D" w:rsidRPr="00A406E5" w:rsidRDefault="00152E9D" w:rsidP="00152E9D">
            <w:pPr>
              <w:jc w:val="center"/>
              <w:rPr>
                <w:rFonts w:ascii="Arial" w:hAnsi="Arial" w:cs="Arial"/>
                <w:sz w:val="32"/>
              </w:rPr>
            </w:pPr>
          </w:p>
        </w:tc>
      </w:tr>
      <w:tr w:rsidR="00152E9D" w:rsidRPr="00A406E5" w14:paraId="108EDC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7DB64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1C755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1D8730" w14:textId="3400AD7E"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D7EC3D" w14:textId="77777777" w:rsidR="00152E9D" w:rsidRPr="00A406E5" w:rsidRDefault="00152E9D" w:rsidP="00152E9D">
            <w:pPr>
              <w:jc w:val="center"/>
              <w:rPr>
                <w:rFonts w:ascii="Arial" w:hAnsi="Arial" w:cs="Arial"/>
                <w:sz w:val="32"/>
              </w:rPr>
            </w:pPr>
          </w:p>
        </w:tc>
      </w:tr>
      <w:tr w:rsidR="00152E9D" w:rsidRPr="00A406E5" w14:paraId="180BC6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1F9677" w14:textId="5B25463A" w:rsidR="00152E9D" w:rsidRDefault="006E056E" w:rsidP="00901F2C">
            <w:pPr>
              <w:rPr>
                <w:rFonts w:ascii="Arial" w:hAnsi="Arial" w:cs="Arial"/>
              </w:rPr>
            </w:pPr>
            <w:r w:rsidRPr="006E056E">
              <w:rPr>
                <w:rFonts w:ascii="Arial" w:hAnsi="Arial" w:cs="Arial"/>
              </w:rPr>
              <w:t>Your approach to developing this 'Essay' will be evaluated. It is highly encouraged to engage with literature on topics such as organ</w:t>
            </w:r>
            <w:r>
              <w:rPr>
                <w:rFonts w:ascii="Arial" w:hAnsi="Arial" w:cs="Arial"/>
              </w:rPr>
              <w:t>is</w:t>
            </w:r>
            <w:r w:rsidRPr="006E056E">
              <w:rPr>
                <w:rFonts w:ascii="Arial" w:hAnsi="Arial" w:cs="Arial"/>
              </w:rPr>
              <w:t>ational behaviours, internal forces (e.g., corporate culture, leadership, and structure), and external forces (e.g., market conditions, technological progress, regulatory changes). Exploring how these forces determine organi</w:t>
            </w:r>
            <w:r>
              <w:rPr>
                <w:rFonts w:ascii="Arial" w:hAnsi="Arial" w:cs="Arial"/>
              </w:rPr>
              <w:t>s</w:t>
            </w:r>
            <w:r w:rsidRPr="006E056E">
              <w:rPr>
                <w:rFonts w:ascii="Arial" w:hAnsi="Arial" w:cs="Arial"/>
              </w:rPr>
              <w:t>ational behaviours will enrich your analysis and enhance the quality of your essay.</w:t>
            </w:r>
          </w:p>
          <w:p w14:paraId="29AFF85F" w14:textId="5006CA9C" w:rsidR="006E056E" w:rsidRPr="00901F2C" w:rsidRDefault="006E056E" w:rsidP="00901F2C">
            <w:pPr>
              <w:rPr>
                <w:rFonts w:ascii="Calibri" w:hAnsi="Calibri" w:cs="Calibri"/>
                <w:color w:val="000000"/>
                <w:lang w:eastAsia="zh-CN"/>
              </w:rPr>
            </w:pPr>
          </w:p>
        </w:tc>
        <w:tc>
          <w:tcPr>
            <w:tcW w:w="416" w:type="pct"/>
            <w:tcBorders>
              <w:top w:val="single" w:sz="4" w:space="0" w:color="auto"/>
              <w:left w:val="single" w:sz="4" w:space="0" w:color="auto"/>
              <w:right w:val="single" w:sz="4" w:space="0" w:color="auto"/>
            </w:tcBorders>
          </w:tcPr>
          <w:p w14:paraId="5ED81A7E" w14:textId="10EDB0E3" w:rsidR="00152E9D" w:rsidRPr="00A406E5" w:rsidRDefault="00FF33A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37D46A4" w14:textId="77777777" w:rsidR="00152E9D" w:rsidRPr="00A406E5" w:rsidRDefault="00152E9D" w:rsidP="00152E9D">
            <w:pPr>
              <w:jc w:val="center"/>
              <w:rPr>
                <w:rFonts w:ascii="Arial" w:hAnsi="Arial" w:cs="Arial"/>
                <w:sz w:val="32"/>
              </w:rPr>
            </w:pPr>
          </w:p>
        </w:tc>
      </w:tr>
      <w:tr w:rsidR="00152E9D" w:rsidRPr="00A406E5" w14:paraId="78DFC61A" w14:textId="77777777" w:rsidTr="00A85BFE">
        <w:trPr>
          <w:trHeight w:val="451"/>
        </w:trPr>
        <w:tc>
          <w:tcPr>
            <w:tcW w:w="4169" w:type="pct"/>
            <w:vMerge/>
            <w:tcBorders>
              <w:left w:val="single" w:sz="4" w:space="0" w:color="auto"/>
              <w:bottom w:val="single" w:sz="4" w:space="0" w:color="auto"/>
              <w:right w:val="single" w:sz="4" w:space="0" w:color="auto"/>
            </w:tcBorders>
          </w:tcPr>
          <w:p w14:paraId="16CB6D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396B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D9B41E" w14:textId="77777777" w:rsidR="00152E9D" w:rsidRPr="00A406E5" w:rsidRDefault="00152E9D" w:rsidP="00152E9D">
            <w:pPr>
              <w:jc w:val="center"/>
              <w:rPr>
                <w:rFonts w:ascii="Arial" w:hAnsi="Arial" w:cs="Arial"/>
                <w:sz w:val="32"/>
              </w:rPr>
            </w:pPr>
          </w:p>
        </w:tc>
      </w:tr>
      <w:tr w:rsidR="00152E9D" w:rsidRPr="00A406E5" w14:paraId="35C977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BFC0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63BFA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0C9C83" w14:textId="09A79E34"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DD0304" w14:textId="77777777" w:rsidR="00152E9D" w:rsidRPr="00A406E5" w:rsidRDefault="00152E9D" w:rsidP="00152E9D">
            <w:pPr>
              <w:jc w:val="center"/>
              <w:rPr>
                <w:rFonts w:ascii="Arial" w:hAnsi="Arial" w:cs="Arial"/>
                <w:sz w:val="32"/>
              </w:rPr>
            </w:pPr>
          </w:p>
        </w:tc>
      </w:tr>
      <w:tr w:rsidR="00152E9D" w:rsidRPr="00A406E5" w14:paraId="4F9AE7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098AF8" w14:textId="77777777" w:rsidR="00BF69E1" w:rsidRDefault="006E056E" w:rsidP="002071C8">
            <w:pPr>
              <w:rPr>
                <w:rFonts w:ascii="Arial" w:hAnsi="Arial" w:cs="Arial"/>
              </w:rPr>
            </w:pPr>
            <w:r w:rsidRPr="006E056E">
              <w:rPr>
                <w:rFonts w:ascii="Arial" w:hAnsi="Arial" w:cs="Arial"/>
              </w:rPr>
              <w:t>Your marks will be awarded based on the quality of your development and explanation of internal forces such as corporate culture, leadership, and structure, as well as external forces including market conditions, technological progress, and regulatory changes. Furthermore, it is essential to analyse how these forces shape worker behaviour and influence the development of the organi</w:t>
            </w:r>
            <w:r>
              <w:rPr>
                <w:rFonts w:ascii="Arial" w:hAnsi="Arial" w:cs="Arial"/>
              </w:rPr>
              <w:t>s</w:t>
            </w:r>
            <w:r w:rsidRPr="006E056E">
              <w:rPr>
                <w:rFonts w:ascii="Arial" w:hAnsi="Arial" w:cs="Arial"/>
              </w:rPr>
              <w:t>ation.</w:t>
            </w:r>
          </w:p>
          <w:p w14:paraId="1C7D12CE" w14:textId="7B48281F" w:rsidR="006E056E" w:rsidRPr="00752E73" w:rsidRDefault="006E056E" w:rsidP="002071C8">
            <w:pPr>
              <w:rPr>
                <w:rFonts w:ascii="Calibri" w:hAnsi="Calibri" w:cs="Calibri"/>
                <w:color w:val="000000"/>
                <w:lang w:eastAsia="zh-CN"/>
              </w:rPr>
            </w:pPr>
          </w:p>
        </w:tc>
        <w:tc>
          <w:tcPr>
            <w:tcW w:w="416" w:type="pct"/>
            <w:tcBorders>
              <w:top w:val="single" w:sz="4" w:space="0" w:color="auto"/>
              <w:left w:val="single" w:sz="4" w:space="0" w:color="auto"/>
              <w:right w:val="single" w:sz="4" w:space="0" w:color="auto"/>
            </w:tcBorders>
          </w:tcPr>
          <w:p w14:paraId="05471EDD" w14:textId="33819050" w:rsidR="00152E9D" w:rsidRPr="00A406E5" w:rsidRDefault="00FF33A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477B657" w14:textId="77777777" w:rsidR="00152E9D" w:rsidRPr="00A406E5" w:rsidRDefault="00152E9D" w:rsidP="00152E9D">
            <w:pPr>
              <w:jc w:val="center"/>
              <w:rPr>
                <w:rFonts w:ascii="Arial" w:hAnsi="Arial" w:cs="Arial"/>
                <w:sz w:val="32"/>
              </w:rPr>
            </w:pPr>
          </w:p>
        </w:tc>
      </w:tr>
      <w:tr w:rsidR="00152E9D" w:rsidRPr="00A406E5" w14:paraId="4517514F" w14:textId="77777777" w:rsidTr="00A85BFE">
        <w:trPr>
          <w:trHeight w:val="451"/>
        </w:trPr>
        <w:tc>
          <w:tcPr>
            <w:tcW w:w="4169" w:type="pct"/>
            <w:vMerge/>
            <w:tcBorders>
              <w:left w:val="single" w:sz="4" w:space="0" w:color="auto"/>
              <w:bottom w:val="single" w:sz="4" w:space="0" w:color="auto"/>
              <w:right w:val="single" w:sz="4" w:space="0" w:color="auto"/>
            </w:tcBorders>
          </w:tcPr>
          <w:p w14:paraId="04C1F0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2336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F0CDE3" w14:textId="77777777" w:rsidR="00152E9D" w:rsidRPr="00A406E5" w:rsidRDefault="00152E9D" w:rsidP="00152E9D">
            <w:pPr>
              <w:jc w:val="center"/>
              <w:rPr>
                <w:rFonts w:ascii="Arial" w:hAnsi="Arial" w:cs="Arial"/>
                <w:sz w:val="32"/>
              </w:rPr>
            </w:pPr>
          </w:p>
        </w:tc>
      </w:tr>
      <w:tr w:rsidR="00152E9D" w:rsidRPr="00A406E5" w14:paraId="7D2427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97275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3CD9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47CFE8" w14:textId="0C8A110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FFA9DC" w14:textId="77777777" w:rsidR="00152E9D" w:rsidRPr="00A406E5" w:rsidRDefault="00152E9D" w:rsidP="00152E9D">
            <w:pPr>
              <w:jc w:val="center"/>
              <w:rPr>
                <w:rFonts w:ascii="Arial" w:hAnsi="Arial" w:cs="Arial"/>
                <w:sz w:val="32"/>
              </w:rPr>
            </w:pPr>
          </w:p>
        </w:tc>
      </w:tr>
      <w:tr w:rsidR="00152E9D" w:rsidRPr="00A406E5" w14:paraId="1D640F9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8AEDF1" w14:textId="2D66064D" w:rsidR="00152E9D" w:rsidRPr="006E056E" w:rsidRDefault="00FF33AD" w:rsidP="00BB1D35">
            <w:pPr>
              <w:rPr>
                <w:iCs/>
              </w:rPr>
            </w:pPr>
            <w:r w:rsidRPr="006E056E">
              <w:rPr>
                <w:rFonts w:ascii="Arial" w:hAnsi="Arial" w:cs="Arial"/>
                <w:iCs/>
              </w:rPr>
              <w:t>Demonstrate practical application based on your analysis and understanding of the subject matter.</w:t>
            </w:r>
            <w:r w:rsidRPr="006E056E">
              <w:rPr>
                <w:iCs/>
              </w:rPr>
              <w:t xml:space="preserve"> </w:t>
            </w:r>
            <w:r w:rsidRPr="006E056E">
              <w:rPr>
                <w:rFonts w:ascii="Arial" w:hAnsi="Arial" w:cs="Arial"/>
                <w:iCs/>
              </w:rPr>
              <w:t xml:space="preserve">Demonstrate your ability to </w:t>
            </w:r>
            <w:r w:rsidR="00424584" w:rsidRPr="006E056E">
              <w:rPr>
                <w:rFonts w:ascii="Arial" w:hAnsi="Arial" w:cs="Arial"/>
                <w:iCs/>
              </w:rPr>
              <w:t>identify</w:t>
            </w:r>
            <w:r w:rsidRPr="006E056E">
              <w:rPr>
                <w:rFonts w:ascii="Arial" w:hAnsi="Arial" w:cs="Arial"/>
                <w:iCs/>
              </w:rPr>
              <w:t xml:space="preserve"> effective </w:t>
            </w:r>
            <w:r w:rsidR="00530185" w:rsidRPr="006E056E">
              <w:rPr>
                <w:rFonts w:ascii="Arial" w:hAnsi="Arial" w:cs="Arial"/>
                <w:iCs/>
              </w:rPr>
              <w:t>management</w:t>
            </w:r>
            <w:r w:rsidRPr="006E056E">
              <w:rPr>
                <w:rFonts w:ascii="Arial" w:hAnsi="Arial" w:cs="Arial"/>
                <w:iCs/>
              </w:rPr>
              <w:t xml:space="preserve"> strategies, designs, or improvements to address specific challenges or problems.</w:t>
            </w:r>
          </w:p>
        </w:tc>
        <w:tc>
          <w:tcPr>
            <w:tcW w:w="416" w:type="pct"/>
            <w:tcBorders>
              <w:top w:val="single" w:sz="4" w:space="0" w:color="auto"/>
              <w:left w:val="single" w:sz="4" w:space="0" w:color="auto"/>
              <w:right w:val="single" w:sz="4" w:space="0" w:color="auto"/>
            </w:tcBorders>
          </w:tcPr>
          <w:p w14:paraId="1ED7278C" w14:textId="6E0DDB2B" w:rsidR="00152E9D" w:rsidRPr="00A406E5" w:rsidRDefault="00FF33A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F14D60A" w14:textId="77777777" w:rsidR="00152E9D" w:rsidRPr="00A406E5" w:rsidRDefault="00152E9D" w:rsidP="00152E9D">
            <w:pPr>
              <w:jc w:val="center"/>
              <w:rPr>
                <w:rFonts w:ascii="Arial" w:hAnsi="Arial" w:cs="Arial"/>
                <w:sz w:val="32"/>
              </w:rPr>
            </w:pPr>
          </w:p>
        </w:tc>
      </w:tr>
      <w:tr w:rsidR="00152E9D" w:rsidRPr="00A406E5" w14:paraId="3024D1D1" w14:textId="77777777" w:rsidTr="00A85BFE">
        <w:trPr>
          <w:trHeight w:val="450"/>
        </w:trPr>
        <w:tc>
          <w:tcPr>
            <w:tcW w:w="4169" w:type="pct"/>
            <w:vMerge/>
            <w:tcBorders>
              <w:left w:val="single" w:sz="4" w:space="0" w:color="auto"/>
              <w:bottom w:val="single" w:sz="4" w:space="0" w:color="auto"/>
              <w:right w:val="single" w:sz="4" w:space="0" w:color="auto"/>
            </w:tcBorders>
          </w:tcPr>
          <w:p w14:paraId="22B77C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24E1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E653AC" w14:textId="77777777" w:rsidR="00152E9D" w:rsidRPr="00A406E5" w:rsidRDefault="00152E9D" w:rsidP="00152E9D">
            <w:pPr>
              <w:jc w:val="center"/>
              <w:rPr>
                <w:rFonts w:ascii="Arial" w:hAnsi="Arial" w:cs="Arial"/>
                <w:sz w:val="32"/>
              </w:rPr>
            </w:pPr>
          </w:p>
        </w:tc>
      </w:tr>
      <w:tr w:rsidR="00152E9D" w:rsidRPr="00A406E5" w14:paraId="172007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91FA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E4C3C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C2D49B" w14:textId="249DFAE8"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63361F" w14:textId="77777777" w:rsidR="00152E9D" w:rsidRPr="00A406E5" w:rsidRDefault="00152E9D" w:rsidP="00152E9D">
            <w:pPr>
              <w:jc w:val="center"/>
              <w:rPr>
                <w:rFonts w:ascii="Arial" w:hAnsi="Arial" w:cs="Arial"/>
                <w:sz w:val="32"/>
              </w:rPr>
            </w:pPr>
          </w:p>
        </w:tc>
      </w:tr>
      <w:tr w:rsidR="00152E9D" w:rsidRPr="00A406E5" w14:paraId="08702A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E3CF24" w14:textId="77777777" w:rsidR="00152E9D" w:rsidRDefault="00FF33AD" w:rsidP="005804FE">
            <w:pPr>
              <w:rPr>
                <w:rFonts w:ascii="Arial" w:hAnsi="Arial" w:cs="Arial"/>
                <w:iCs/>
              </w:rPr>
            </w:pPr>
            <w:r w:rsidRPr="006E056E">
              <w:rPr>
                <w:rFonts w:ascii="Arial" w:hAnsi="Arial" w:cs="Arial"/>
                <w:iCs/>
              </w:rPr>
              <w:t>The quality of an e</w:t>
            </w:r>
            <w:r w:rsidR="00C02CFB" w:rsidRPr="006E056E">
              <w:rPr>
                <w:rFonts w:ascii="Arial" w:hAnsi="Arial" w:cs="Arial"/>
                <w:iCs/>
              </w:rPr>
              <w:t>ssay</w:t>
            </w:r>
            <w:r w:rsidRPr="006E056E">
              <w:rPr>
                <w:rFonts w:ascii="Arial" w:hAnsi="Arial" w:cs="Arial"/>
                <w:iCs/>
              </w:rPr>
              <w:t xml:space="preserve"> can be determined by various indicators such as structure of the </w:t>
            </w:r>
            <w:r w:rsidR="00C02CFB" w:rsidRPr="006E056E">
              <w:rPr>
                <w:rFonts w:ascii="Arial" w:hAnsi="Arial" w:cs="Arial"/>
                <w:iCs/>
              </w:rPr>
              <w:t>essay</w:t>
            </w:r>
            <w:r w:rsidRPr="006E056E">
              <w:rPr>
                <w:rFonts w:ascii="Arial" w:hAnsi="Arial" w:cs="Arial"/>
                <w:iCs/>
              </w:rPr>
              <w:t xml:space="preserve"> and academic writing along with formatting, referencing, the inclusion of diagrams, tabular data, graphs, flowcharts, well-structured report organisation, effective use of connectors, and clarity of information.</w:t>
            </w:r>
          </w:p>
          <w:p w14:paraId="33129A21" w14:textId="53DA0B67" w:rsidR="006E056E" w:rsidRPr="006E056E" w:rsidRDefault="006E056E" w:rsidP="005804FE">
            <w:pPr>
              <w:rPr>
                <w:rFonts w:ascii="Arial" w:hAnsi="Arial" w:cs="Arial"/>
                <w:iCs/>
                <w:color w:val="000000"/>
                <w:lang w:eastAsia="zh-CN"/>
              </w:rPr>
            </w:pPr>
          </w:p>
        </w:tc>
        <w:tc>
          <w:tcPr>
            <w:tcW w:w="416" w:type="pct"/>
            <w:tcBorders>
              <w:top w:val="single" w:sz="4" w:space="0" w:color="auto"/>
              <w:left w:val="single" w:sz="4" w:space="0" w:color="auto"/>
              <w:right w:val="single" w:sz="4" w:space="0" w:color="auto"/>
            </w:tcBorders>
          </w:tcPr>
          <w:p w14:paraId="6BAFC4B8" w14:textId="71314C2D" w:rsidR="00152E9D" w:rsidRPr="00A406E5" w:rsidRDefault="00FF33A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1AB3CA" w14:textId="77777777" w:rsidR="00152E9D" w:rsidRPr="00A406E5" w:rsidRDefault="00152E9D" w:rsidP="00152E9D">
            <w:pPr>
              <w:jc w:val="center"/>
              <w:rPr>
                <w:rFonts w:ascii="Arial" w:hAnsi="Arial" w:cs="Arial"/>
                <w:sz w:val="32"/>
              </w:rPr>
            </w:pPr>
          </w:p>
        </w:tc>
      </w:tr>
      <w:tr w:rsidR="00152E9D" w:rsidRPr="00A406E5" w14:paraId="52138EE6" w14:textId="77777777" w:rsidTr="00A85BFE">
        <w:trPr>
          <w:trHeight w:val="450"/>
        </w:trPr>
        <w:tc>
          <w:tcPr>
            <w:tcW w:w="4169" w:type="pct"/>
            <w:vMerge/>
            <w:tcBorders>
              <w:left w:val="single" w:sz="4" w:space="0" w:color="auto"/>
              <w:bottom w:val="single" w:sz="4" w:space="0" w:color="auto"/>
              <w:right w:val="single" w:sz="4" w:space="0" w:color="auto"/>
            </w:tcBorders>
          </w:tcPr>
          <w:p w14:paraId="521823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08CE8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E70E13" w14:textId="77777777" w:rsidR="00152E9D" w:rsidRPr="00A406E5" w:rsidRDefault="00152E9D" w:rsidP="00152E9D">
            <w:pPr>
              <w:jc w:val="center"/>
              <w:rPr>
                <w:rFonts w:ascii="Arial" w:hAnsi="Arial" w:cs="Arial"/>
                <w:sz w:val="32"/>
              </w:rPr>
            </w:pPr>
          </w:p>
        </w:tc>
      </w:tr>
    </w:tbl>
    <w:p w14:paraId="535DED8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AC1E6A" w14:textId="77777777" w:rsidTr="00152E9D">
        <w:trPr>
          <w:cantSplit/>
        </w:trPr>
        <w:tc>
          <w:tcPr>
            <w:tcW w:w="6062" w:type="dxa"/>
            <w:vMerge w:val="restart"/>
            <w:shd w:val="pct15" w:color="auto" w:fill="auto"/>
            <w:vAlign w:val="center"/>
          </w:tcPr>
          <w:p w14:paraId="556E38B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083D60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B6677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3600F92" w14:textId="77777777" w:rsidTr="00152E9D">
        <w:trPr>
          <w:cantSplit/>
        </w:trPr>
        <w:tc>
          <w:tcPr>
            <w:tcW w:w="6062" w:type="dxa"/>
            <w:vMerge/>
            <w:vAlign w:val="bottom"/>
          </w:tcPr>
          <w:p w14:paraId="5217BA2C" w14:textId="77777777" w:rsidR="00152E9D" w:rsidRPr="00A406E5" w:rsidRDefault="00152E9D" w:rsidP="00152E9D">
            <w:pPr>
              <w:rPr>
                <w:rFonts w:ascii="Arial" w:hAnsi="Arial" w:cs="Arial"/>
              </w:rPr>
            </w:pPr>
          </w:p>
        </w:tc>
        <w:tc>
          <w:tcPr>
            <w:tcW w:w="2903" w:type="dxa"/>
            <w:vAlign w:val="bottom"/>
          </w:tcPr>
          <w:p w14:paraId="734E18E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61D42FD" w14:textId="77777777" w:rsidR="00152E9D" w:rsidRPr="00A406E5" w:rsidRDefault="00152E9D" w:rsidP="00152E9D">
            <w:pPr>
              <w:jc w:val="center"/>
              <w:rPr>
                <w:rFonts w:ascii="Arial" w:hAnsi="Arial" w:cs="Arial"/>
                <w:sz w:val="12"/>
                <w:szCs w:val="12"/>
              </w:rPr>
            </w:pPr>
          </w:p>
        </w:tc>
        <w:tc>
          <w:tcPr>
            <w:tcW w:w="1060" w:type="dxa"/>
            <w:vMerge/>
            <w:vAlign w:val="bottom"/>
          </w:tcPr>
          <w:p w14:paraId="7B9F8FE4" w14:textId="77777777" w:rsidR="00152E9D" w:rsidRPr="00A406E5" w:rsidRDefault="00152E9D" w:rsidP="00152E9D">
            <w:pPr>
              <w:ind w:leftChars="71" w:left="142"/>
              <w:rPr>
                <w:rFonts w:ascii="Arial" w:hAnsi="Arial" w:cs="Arial"/>
              </w:rPr>
            </w:pPr>
          </w:p>
        </w:tc>
      </w:tr>
      <w:tr w:rsidR="00152E9D" w:rsidRPr="00A406E5" w14:paraId="6CFEE034" w14:textId="77777777" w:rsidTr="00152E9D">
        <w:trPr>
          <w:cantSplit/>
        </w:trPr>
        <w:tc>
          <w:tcPr>
            <w:tcW w:w="6062" w:type="dxa"/>
            <w:vMerge/>
            <w:vAlign w:val="bottom"/>
          </w:tcPr>
          <w:p w14:paraId="074223B1" w14:textId="77777777" w:rsidR="00152E9D" w:rsidRPr="00A406E5" w:rsidRDefault="00152E9D" w:rsidP="00152E9D">
            <w:pPr>
              <w:rPr>
                <w:rFonts w:ascii="Arial" w:hAnsi="Arial" w:cs="Arial"/>
              </w:rPr>
            </w:pPr>
          </w:p>
        </w:tc>
        <w:tc>
          <w:tcPr>
            <w:tcW w:w="2903" w:type="dxa"/>
            <w:vAlign w:val="bottom"/>
          </w:tcPr>
          <w:p w14:paraId="0F5FF40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206E67" w14:textId="77777777" w:rsidR="00152E9D" w:rsidRPr="00A406E5" w:rsidRDefault="00152E9D" w:rsidP="00152E9D">
            <w:pPr>
              <w:jc w:val="center"/>
              <w:rPr>
                <w:rFonts w:ascii="Arial" w:hAnsi="Arial" w:cs="Arial"/>
                <w:sz w:val="12"/>
                <w:szCs w:val="12"/>
              </w:rPr>
            </w:pPr>
          </w:p>
        </w:tc>
        <w:tc>
          <w:tcPr>
            <w:tcW w:w="1060" w:type="dxa"/>
            <w:vMerge/>
            <w:vAlign w:val="bottom"/>
          </w:tcPr>
          <w:p w14:paraId="4A384D6B" w14:textId="77777777" w:rsidR="00152E9D" w:rsidRPr="00A406E5" w:rsidRDefault="00152E9D" w:rsidP="00152E9D">
            <w:pPr>
              <w:ind w:firstLineChars="141" w:firstLine="282"/>
              <w:rPr>
                <w:rFonts w:ascii="Arial" w:hAnsi="Arial" w:cs="Arial"/>
              </w:rPr>
            </w:pPr>
          </w:p>
        </w:tc>
      </w:tr>
    </w:tbl>
    <w:p w14:paraId="08EC1F08" w14:textId="77777777" w:rsidR="00152E9D" w:rsidRDefault="00152E9D" w:rsidP="00152E9D">
      <w:pPr>
        <w:rPr>
          <w:rFonts w:ascii="Arial" w:hAnsi="Arial" w:cs="Arial"/>
        </w:rPr>
      </w:pPr>
    </w:p>
    <w:p w14:paraId="77B8420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2CB363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7F781B" w14:textId="77777777" w:rsidTr="007D5DE2">
        <w:tc>
          <w:tcPr>
            <w:tcW w:w="13858" w:type="dxa"/>
            <w:shd w:val="clear" w:color="auto" w:fill="8DB3E2" w:themeFill="text2" w:themeFillTint="66"/>
          </w:tcPr>
          <w:p w14:paraId="0867B46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2F643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E7D8959" w14:textId="77777777" w:rsidTr="007D5DE2">
        <w:tc>
          <w:tcPr>
            <w:tcW w:w="13948" w:type="dxa"/>
            <w:shd w:val="clear" w:color="auto" w:fill="8DB3E2" w:themeFill="text2" w:themeFillTint="66"/>
          </w:tcPr>
          <w:p w14:paraId="2B25A6D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FB0E505" w14:textId="77777777" w:rsidTr="0093002B">
        <w:tc>
          <w:tcPr>
            <w:tcW w:w="13948" w:type="dxa"/>
            <w:shd w:val="clear" w:color="auto" w:fill="DAEEF3" w:themeFill="accent5" w:themeFillTint="33"/>
          </w:tcPr>
          <w:p w14:paraId="110B0AF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04EE69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FF01C07" w14:textId="77777777" w:rsidTr="007D5DE2">
        <w:trPr>
          <w:tblHeader/>
        </w:trPr>
        <w:tc>
          <w:tcPr>
            <w:tcW w:w="1735" w:type="dxa"/>
            <w:shd w:val="clear" w:color="auto" w:fill="8DB3E2" w:themeFill="text2" w:themeFillTint="66"/>
          </w:tcPr>
          <w:p w14:paraId="1DF1907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73FFC1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CB62C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3D190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99CBED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D5223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32DDC6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16D8AD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273A2F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93F76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BE9D8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5ADF6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DE39C4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90EEF" w14:textId="77777777" w:rsidTr="007D5DE2">
        <w:trPr>
          <w:tblHeader/>
        </w:trPr>
        <w:tc>
          <w:tcPr>
            <w:tcW w:w="1735" w:type="dxa"/>
            <w:shd w:val="clear" w:color="auto" w:fill="8DB3E2" w:themeFill="text2" w:themeFillTint="66"/>
          </w:tcPr>
          <w:p w14:paraId="296FFB2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802F3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43F1BB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41708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2B3F2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C63ECC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080A3C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218F12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1777D5C" w14:textId="77777777" w:rsidTr="007D5DE2">
        <w:tc>
          <w:tcPr>
            <w:tcW w:w="1735" w:type="dxa"/>
            <w:shd w:val="clear" w:color="auto" w:fill="8DB3E2" w:themeFill="text2" w:themeFillTint="66"/>
          </w:tcPr>
          <w:p w14:paraId="74EEBA8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76560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7CF695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081E4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17F033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ABBC0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75A6C2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2F50DA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E19C3E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7DD8B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EF2C0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57A1DE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DA1AA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3E776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2457CD2" w14:textId="77777777" w:rsidTr="007D5DE2">
        <w:tc>
          <w:tcPr>
            <w:tcW w:w="1735" w:type="dxa"/>
            <w:shd w:val="clear" w:color="auto" w:fill="8DB3E2" w:themeFill="text2" w:themeFillTint="66"/>
          </w:tcPr>
          <w:p w14:paraId="1011358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F4010E6"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7D54DF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D1D449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DC32D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8980700"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B51661D"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C73B94"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B8D2606" w14:textId="77777777" w:rsidTr="007D5DE2">
        <w:tc>
          <w:tcPr>
            <w:tcW w:w="1735" w:type="dxa"/>
            <w:shd w:val="clear" w:color="auto" w:fill="8DB3E2" w:themeFill="text2" w:themeFillTint="66"/>
          </w:tcPr>
          <w:p w14:paraId="1ED27F4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C687080"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DB0A576" w14:textId="77777777" w:rsidR="007D5DE2" w:rsidRDefault="007D5DE2" w:rsidP="0093002B">
            <w:pPr>
              <w:spacing w:before="34" w:line="239" w:lineRule="auto"/>
              <w:ind w:left="108" w:right="-54"/>
              <w:rPr>
                <w:rFonts w:ascii="Arial" w:eastAsia="Arial" w:hAnsi="Arial" w:cs="Arial"/>
                <w:bCs/>
                <w:sz w:val="18"/>
                <w:szCs w:val="18"/>
              </w:rPr>
            </w:pPr>
          </w:p>
          <w:p w14:paraId="1CC853D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C4647B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F3ADA3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FD1CDBD" w14:textId="77777777" w:rsidR="007D5DE2" w:rsidRDefault="007D5DE2" w:rsidP="0093002B">
            <w:pPr>
              <w:rPr>
                <w:rFonts w:ascii="Arial" w:hAnsi="Arial" w:cs="Arial"/>
              </w:rPr>
            </w:pPr>
            <w:r w:rsidRPr="00FF3C22">
              <w:rPr>
                <w:rFonts w:ascii="Arial" w:hAnsi="Arial" w:cs="Arial"/>
              </w:rPr>
              <w:t>evidence to back up views.</w:t>
            </w:r>
          </w:p>
          <w:p w14:paraId="3ECEA520" w14:textId="77777777" w:rsidR="007D5DE2" w:rsidRPr="00B669B1" w:rsidRDefault="007D5DE2" w:rsidP="0093002B">
            <w:pPr>
              <w:rPr>
                <w:rFonts w:ascii="Arial" w:hAnsi="Arial" w:cs="Arial"/>
              </w:rPr>
            </w:pPr>
          </w:p>
        </w:tc>
        <w:tc>
          <w:tcPr>
            <w:tcW w:w="1736" w:type="dxa"/>
          </w:tcPr>
          <w:p w14:paraId="18A191D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63ECE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84E616" w14:textId="39C383BC"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sidR="00E64406">
              <w:rPr>
                <w:rFonts w:ascii="Arial" w:hAnsi="Arial" w:cs="Arial"/>
              </w:rPr>
              <w:t>misinterpretation</w:t>
            </w:r>
            <w:r w:rsidR="00B33815">
              <w:rPr>
                <w:rFonts w:ascii="Arial" w:hAnsi="Arial" w:cs="Arial"/>
              </w:rPr>
              <w:t>.</w:t>
            </w:r>
          </w:p>
          <w:p w14:paraId="5A7BB75A" w14:textId="77777777" w:rsidR="007D5DE2" w:rsidRPr="00B669B1" w:rsidRDefault="007D5DE2" w:rsidP="0093002B">
            <w:pPr>
              <w:rPr>
                <w:rFonts w:ascii="Arial" w:hAnsi="Arial" w:cs="Arial"/>
              </w:rPr>
            </w:pPr>
          </w:p>
        </w:tc>
        <w:tc>
          <w:tcPr>
            <w:tcW w:w="1736" w:type="dxa"/>
          </w:tcPr>
          <w:p w14:paraId="5735DD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89170F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A7E04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9545CE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965A1">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47E25CD" w14:textId="77777777" w:rsidR="007D5DE2" w:rsidRPr="00B669B1" w:rsidRDefault="007D5DE2" w:rsidP="0093002B">
            <w:pPr>
              <w:rPr>
                <w:rFonts w:ascii="Arial" w:hAnsi="Arial" w:cs="Arial"/>
              </w:rPr>
            </w:pPr>
          </w:p>
        </w:tc>
        <w:tc>
          <w:tcPr>
            <w:tcW w:w="1736" w:type="dxa"/>
          </w:tcPr>
          <w:p w14:paraId="467CEF4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1F56844" w14:textId="61054734"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r w:rsidR="00E64406" w:rsidRPr="00FF3C22">
              <w:rPr>
                <w:rFonts w:ascii="Arial" w:hAnsi="Arial" w:cs="Arial"/>
              </w:rPr>
              <w:t>principles-based</w:t>
            </w:r>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EADC5E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6D4F460" w14:textId="77777777" w:rsidTr="007D5DE2">
        <w:tc>
          <w:tcPr>
            <w:tcW w:w="1735" w:type="dxa"/>
            <w:shd w:val="clear" w:color="auto" w:fill="8DB3E2" w:themeFill="text2" w:themeFillTint="66"/>
          </w:tcPr>
          <w:p w14:paraId="20F8939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B41DDFD"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8EE3B9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670829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54ED54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C594A15"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87BC51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3F441B4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2D7679B" w14:textId="77777777" w:rsidR="007D5DE2" w:rsidRPr="00B669B1" w:rsidRDefault="007D5DE2" w:rsidP="0093002B">
            <w:pPr>
              <w:rPr>
                <w:rFonts w:ascii="Arial" w:hAnsi="Arial" w:cs="Arial"/>
              </w:rPr>
            </w:pPr>
          </w:p>
          <w:p w14:paraId="0CAE85F8" w14:textId="77777777" w:rsidR="007D5DE2" w:rsidRPr="00B669B1" w:rsidRDefault="007D5DE2" w:rsidP="0093002B">
            <w:pPr>
              <w:rPr>
                <w:rFonts w:ascii="Arial" w:hAnsi="Arial" w:cs="Arial"/>
              </w:rPr>
            </w:pPr>
          </w:p>
        </w:tc>
        <w:tc>
          <w:tcPr>
            <w:tcW w:w="1736" w:type="dxa"/>
          </w:tcPr>
          <w:p w14:paraId="1E563AB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D1713C2"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295DE9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2DEF56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E783B8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910AE7"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85C1DB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0ED524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B7AEC6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5CBE723"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A6EFAA3"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4E921FA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74287E9" w14:textId="77777777" w:rsidTr="007D5DE2">
        <w:tc>
          <w:tcPr>
            <w:tcW w:w="1735" w:type="dxa"/>
            <w:shd w:val="clear" w:color="auto" w:fill="8DB3E2" w:themeFill="text2" w:themeFillTint="66"/>
          </w:tcPr>
          <w:p w14:paraId="42AFF53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3603AB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DB96D9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DAE6ECE" w14:textId="77777777" w:rsidR="007D5DE2" w:rsidRPr="00ED3ABD" w:rsidRDefault="007D5DE2" w:rsidP="0093002B">
            <w:pPr>
              <w:rPr>
                <w:rFonts w:ascii="Arial" w:hAnsi="Arial" w:cs="Arial"/>
              </w:rPr>
            </w:pPr>
          </w:p>
          <w:p w14:paraId="07DDC8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5168A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829A4A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9E01B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B4B706"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7DE5072"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C11B81"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948E18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00E4B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9521C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E1503E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E64BFD2" w14:textId="77777777" w:rsidR="007D5DE2" w:rsidRDefault="007D5DE2" w:rsidP="007D5DE2"/>
    <w:p w14:paraId="2A1FD4C0" w14:textId="77777777" w:rsidR="007D5DE2" w:rsidRDefault="007D5DE2">
      <w:pPr>
        <w:pStyle w:val="NormalWeb"/>
        <w:rPr>
          <w:rFonts w:ascii="Arial" w:hAnsi="Arial" w:cs="Arial"/>
          <w:color w:val="303B44"/>
          <w:sz w:val="22"/>
          <w:szCs w:val="22"/>
        </w:rPr>
      </w:pPr>
    </w:p>
    <w:p w14:paraId="22318E29" w14:textId="77777777" w:rsidR="00527E60" w:rsidRDefault="00527E60">
      <w:pPr>
        <w:pStyle w:val="NormalWeb"/>
        <w:rPr>
          <w:rFonts w:ascii="Arial" w:hAnsi="Arial" w:cs="Arial"/>
          <w:color w:val="303B44"/>
          <w:sz w:val="22"/>
          <w:szCs w:val="22"/>
        </w:rPr>
      </w:pPr>
    </w:p>
    <w:p w14:paraId="62278E83" w14:textId="77777777" w:rsidR="00DE67C2" w:rsidRDefault="00DE67C2">
      <w:pPr>
        <w:pStyle w:val="NormalWeb"/>
        <w:rPr>
          <w:rFonts w:ascii="Arial" w:hAnsi="Arial" w:cs="Arial"/>
          <w:color w:val="303B44"/>
          <w:sz w:val="22"/>
          <w:szCs w:val="22"/>
        </w:rPr>
      </w:pPr>
    </w:p>
    <w:p w14:paraId="22932CB4" w14:textId="77777777" w:rsidR="00DE67C2" w:rsidRDefault="00DE67C2">
      <w:pPr>
        <w:pStyle w:val="NormalWeb"/>
        <w:rPr>
          <w:rFonts w:ascii="Arial" w:hAnsi="Arial" w:cs="Arial"/>
          <w:color w:val="303B44"/>
          <w:sz w:val="22"/>
          <w:szCs w:val="22"/>
        </w:rPr>
      </w:pPr>
    </w:p>
    <w:p w14:paraId="0326CB90" w14:textId="77777777" w:rsidR="00DE67C2" w:rsidRDefault="00DE67C2">
      <w:pPr>
        <w:pStyle w:val="NormalWeb"/>
        <w:rPr>
          <w:rFonts w:ascii="Arial" w:hAnsi="Arial" w:cs="Arial"/>
          <w:color w:val="303B44"/>
          <w:sz w:val="22"/>
          <w:szCs w:val="22"/>
        </w:rPr>
      </w:pPr>
    </w:p>
    <w:p w14:paraId="025C0272" w14:textId="77777777" w:rsidR="00DE67C2" w:rsidRDefault="00DE67C2">
      <w:pPr>
        <w:pStyle w:val="NormalWeb"/>
        <w:rPr>
          <w:rFonts w:ascii="Arial" w:hAnsi="Arial" w:cs="Arial"/>
          <w:color w:val="303B44"/>
          <w:sz w:val="22"/>
          <w:szCs w:val="22"/>
        </w:rPr>
      </w:pPr>
    </w:p>
    <w:p w14:paraId="1ED68C8F" w14:textId="77777777" w:rsidR="00DE67C2" w:rsidRDefault="00DE67C2">
      <w:pPr>
        <w:pStyle w:val="NormalWeb"/>
        <w:rPr>
          <w:rFonts w:ascii="Arial" w:hAnsi="Arial" w:cs="Arial"/>
          <w:color w:val="303B44"/>
          <w:sz w:val="22"/>
          <w:szCs w:val="22"/>
        </w:rPr>
      </w:pPr>
    </w:p>
    <w:p w14:paraId="27DB1CD1" w14:textId="77777777" w:rsidR="00DE67C2" w:rsidRDefault="00DE67C2">
      <w:pPr>
        <w:pStyle w:val="NormalWeb"/>
        <w:rPr>
          <w:rFonts w:ascii="Arial" w:hAnsi="Arial" w:cs="Arial"/>
          <w:color w:val="303B44"/>
          <w:sz w:val="22"/>
          <w:szCs w:val="22"/>
        </w:rPr>
      </w:pPr>
    </w:p>
    <w:p w14:paraId="1BED4C14" w14:textId="77777777" w:rsidR="00DE67C2" w:rsidRDefault="00DE67C2">
      <w:pPr>
        <w:pStyle w:val="NormalWeb"/>
        <w:rPr>
          <w:rFonts w:ascii="Arial" w:hAnsi="Arial" w:cs="Arial"/>
          <w:color w:val="303B44"/>
          <w:sz w:val="22"/>
          <w:szCs w:val="22"/>
        </w:rPr>
      </w:pPr>
    </w:p>
    <w:p w14:paraId="798C600C" w14:textId="77777777" w:rsidR="00DE67C2" w:rsidRDefault="00DE67C2">
      <w:pPr>
        <w:pStyle w:val="NormalWeb"/>
        <w:rPr>
          <w:rFonts w:ascii="Arial" w:hAnsi="Arial" w:cs="Arial"/>
          <w:color w:val="303B44"/>
          <w:sz w:val="22"/>
          <w:szCs w:val="22"/>
        </w:rPr>
      </w:pPr>
    </w:p>
    <w:p w14:paraId="194DA2D3" w14:textId="77777777" w:rsidR="00DE67C2" w:rsidRDefault="00DE67C2">
      <w:pPr>
        <w:pStyle w:val="NormalWeb"/>
        <w:rPr>
          <w:rFonts w:ascii="Arial" w:hAnsi="Arial" w:cs="Arial"/>
          <w:color w:val="303B44"/>
          <w:sz w:val="22"/>
          <w:szCs w:val="22"/>
        </w:rPr>
      </w:pPr>
    </w:p>
    <w:p w14:paraId="526C32DF" w14:textId="77777777" w:rsidR="00DE67C2" w:rsidRDefault="00DE67C2">
      <w:pPr>
        <w:pStyle w:val="NormalWeb"/>
        <w:rPr>
          <w:rFonts w:ascii="Arial" w:hAnsi="Arial" w:cs="Arial"/>
          <w:color w:val="303B44"/>
          <w:sz w:val="22"/>
          <w:szCs w:val="22"/>
        </w:rPr>
      </w:pPr>
    </w:p>
    <w:p w14:paraId="6ED65233" w14:textId="77777777" w:rsidR="00DE67C2" w:rsidRDefault="00DE67C2">
      <w:pPr>
        <w:pStyle w:val="NormalWeb"/>
        <w:rPr>
          <w:rFonts w:ascii="Arial" w:hAnsi="Arial" w:cs="Arial"/>
          <w:color w:val="303B44"/>
          <w:sz w:val="22"/>
          <w:szCs w:val="22"/>
        </w:rPr>
      </w:pPr>
    </w:p>
    <w:p w14:paraId="2F1C64EA" w14:textId="77777777" w:rsidR="00DE67C2" w:rsidRDefault="00DE67C2">
      <w:pPr>
        <w:pStyle w:val="NormalWeb"/>
        <w:rPr>
          <w:rFonts w:ascii="Arial" w:hAnsi="Arial" w:cs="Arial"/>
          <w:color w:val="303B44"/>
          <w:sz w:val="22"/>
          <w:szCs w:val="22"/>
        </w:rPr>
      </w:pPr>
    </w:p>
    <w:p w14:paraId="6F583E8B" w14:textId="77777777" w:rsidR="00DE67C2" w:rsidRPr="00DE67C2" w:rsidRDefault="00DE67C2" w:rsidP="00DE67C2">
      <w:pPr>
        <w:rPr>
          <w:rFonts w:ascii="Arial" w:hAnsi="Arial" w:cs="Arial"/>
          <w:b/>
        </w:rPr>
      </w:pPr>
      <w:r>
        <w:rPr>
          <w:rFonts w:ascii="Arial" w:hAnsi="Arial" w:cs="Arial"/>
          <w:b/>
        </w:rPr>
        <w:t>THIS DOCUMENT IS ALSO AVAILABLE IN WELSH</w:t>
      </w:r>
      <w:bookmarkEnd w:id="0"/>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10DA24" w14:textId="77777777" w:rsidR="00575852" w:rsidRDefault="00575852">
      <w:r>
        <w:separator/>
      </w:r>
    </w:p>
  </w:endnote>
  <w:endnote w:type="continuationSeparator" w:id="0">
    <w:p w14:paraId="1B563DE4" w14:textId="77777777" w:rsidR="00575852" w:rsidRDefault="005758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08EEF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CC46D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393EE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EB774E" w14:textId="77777777" w:rsidR="00575852" w:rsidRDefault="00575852">
      <w:r>
        <w:separator/>
      </w:r>
    </w:p>
  </w:footnote>
  <w:footnote w:type="continuationSeparator" w:id="0">
    <w:p w14:paraId="3504F143" w14:textId="77777777" w:rsidR="00575852" w:rsidRDefault="005758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8747ED"/>
    <w:multiLevelType w:val="multilevel"/>
    <w:tmpl w:val="00262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238B31"/>
    <w:multiLevelType w:val="hybridMultilevel"/>
    <w:tmpl w:val="ED5A53F6"/>
    <w:lvl w:ilvl="0" w:tplc="88FA5614">
      <w:start w:val="1"/>
      <w:numFmt w:val="bullet"/>
      <w:lvlText w:val="·"/>
      <w:lvlJc w:val="left"/>
      <w:pPr>
        <w:ind w:left="720" w:hanging="360"/>
      </w:pPr>
      <w:rPr>
        <w:rFonts w:ascii="Symbol" w:hAnsi="Symbol" w:hint="default"/>
      </w:rPr>
    </w:lvl>
    <w:lvl w:ilvl="1" w:tplc="C94CEBB6">
      <w:start w:val="1"/>
      <w:numFmt w:val="bullet"/>
      <w:lvlText w:val="o"/>
      <w:lvlJc w:val="left"/>
      <w:pPr>
        <w:ind w:left="1440" w:hanging="360"/>
      </w:pPr>
      <w:rPr>
        <w:rFonts w:ascii="Courier New" w:hAnsi="Courier New" w:hint="default"/>
      </w:rPr>
    </w:lvl>
    <w:lvl w:ilvl="2" w:tplc="6D9A1F46">
      <w:start w:val="1"/>
      <w:numFmt w:val="bullet"/>
      <w:lvlText w:val=""/>
      <w:lvlJc w:val="left"/>
      <w:pPr>
        <w:ind w:left="2160" w:hanging="360"/>
      </w:pPr>
      <w:rPr>
        <w:rFonts w:ascii="Wingdings" w:hAnsi="Wingdings" w:hint="default"/>
      </w:rPr>
    </w:lvl>
    <w:lvl w:ilvl="3" w:tplc="0C5222D6">
      <w:start w:val="1"/>
      <w:numFmt w:val="bullet"/>
      <w:lvlText w:val=""/>
      <w:lvlJc w:val="left"/>
      <w:pPr>
        <w:ind w:left="2880" w:hanging="360"/>
      </w:pPr>
      <w:rPr>
        <w:rFonts w:ascii="Symbol" w:hAnsi="Symbol" w:hint="default"/>
      </w:rPr>
    </w:lvl>
    <w:lvl w:ilvl="4" w:tplc="BBFEA94C">
      <w:start w:val="1"/>
      <w:numFmt w:val="bullet"/>
      <w:lvlText w:val="o"/>
      <w:lvlJc w:val="left"/>
      <w:pPr>
        <w:ind w:left="3600" w:hanging="360"/>
      </w:pPr>
      <w:rPr>
        <w:rFonts w:ascii="Courier New" w:hAnsi="Courier New" w:hint="default"/>
      </w:rPr>
    </w:lvl>
    <w:lvl w:ilvl="5" w:tplc="496ACCB2">
      <w:start w:val="1"/>
      <w:numFmt w:val="bullet"/>
      <w:lvlText w:val=""/>
      <w:lvlJc w:val="left"/>
      <w:pPr>
        <w:ind w:left="4320" w:hanging="360"/>
      </w:pPr>
      <w:rPr>
        <w:rFonts w:ascii="Wingdings" w:hAnsi="Wingdings" w:hint="default"/>
      </w:rPr>
    </w:lvl>
    <w:lvl w:ilvl="6" w:tplc="5BB2275A">
      <w:start w:val="1"/>
      <w:numFmt w:val="bullet"/>
      <w:lvlText w:val=""/>
      <w:lvlJc w:val="left"/>
      <w:pPr>
        <w:ind w:left="5040" w:hanging="360"/>
      </w:pPr>
      <w:rPr>
        <w:rFonts w:ascii="Symbol" w:hAnsi="Symbol" w:hint="default"/>
      </w:rPr>
    </w:lvl>
    <w:lvl w:ilvl="7" w:tplc="2FBCA89E">
      <w:start w:val="1"/>
      <w:numFmt w:val="bullet"/>
      <w:lvlText w:val="o"/>
      <w:lvlJc w:val="left"/>
      <w:pPr>
        <w:ind w:left="5760" w:hanging="360"/>
      </w:pPr>
      <w:rPr>
        <w:rFonts w:ascii="Courier New" w:hAnsi="Courier New" w:hint="default"/>
      </w:rPr>
    </w:lvl>
    <w:lvl w:ilvl="8" w:tplc="52D071BC">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CE799E"/>
    <w:multiLevelType w:val="multilevel"/>
    <w:tmpl w:val="EDF8F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79F8E8"/>
    <w:multiLevelType w:val="hybridMultilevel"/>
    <w:tmpl w:val="45C63F8A"/>
    <w:lvl w:ilvl="0" w:tplc="0C96468E">
      <w:start w:val="1"/>
      <w:numFmt w:val="bullet"/>
      <w:lvlText w:val="·"/>
      <w:lvlJc w:val="left"/>
      <w:pPr>
        <w:ind w:left="720" w:hanging="360"/>
      </w:pPr>
      <w:rPr>
        <w:rFonts w:ascii="Symbol" w:hAnsi="Symbol" w:hint="default"/>
      </w:rPr>
    </w:lvl>
    <w:lvl w:ilvl="1" w:tplc="43CC4CF8">
      <w:start w:val="1"/>
      <w:numFmt w:val="bullet"/>
      <w:lvlText w:val="o"/>
      <w:lvlJc w:val="left"/>
      <w:pPr>
        <w:ind w:left="1440" w:hanging="360"/>
      </w:pPr>
      <w:rPr>
        <w:rFonts w:ascii="Courier New" w:hAnsi="Courier New" w:hint="default"/>
      </w:rPr>
    </w:lvl>
    <w:lvl w:ilvl="2" w:tplc="4D620598">
      <w:start w:val="1"/>
      <w:numFmt w:val="bullet"/>
      <w:lvlText w:val=""/>
      <w:lvlJc w:val="left"/>
      <w:pPr>
        <w:ind w:left="2160" w:hanging="360"/>
      </w:pPr>
      <w:rPr>
        <w:rFonts w:ascii="Wingdings" w:hAnsi="Wingdings" w:hint="default"/>
      </w:rPr>
    </w:lvl>
    <w:lvl w:ilvl="3" w:tplc="DD405B30">
      <w:start w:val="1"/>
      <w:numFmt w:val="bullet"/>
      <w:lvlText w:val=""/>
      <w:lvlJc w:val="left"/>
      <w:pPr>
        <w:ind w:left="2880" w:hanging="360"/>
      </w:pPr>
      <w:rPr>
        <w:rFonts w:ascii="Symbol" w:hAnsi="Symbol" w:hint="default"/>
      </w:rPr>
    </w:lvl>
    <w:lvl w:ilvl="4" w:tplc="9814E67A">
      <w:start w:val="1"/>
      <w:numFmt w:val="bullet"/>
      <w:lvlText w:val="o"/>
      <w:lvlJc w:val="left"/>
      <w:pPr>
        <w:ind w:left="3600" w:hanging="360"/>
      </w:pPr>
      <w:rPr>
        <w:rFonts w:ascii="Courier New" w:hAnsi="Courier New" w:hint="default"/>
      </w:rPr>
    </w:lvl>
    <w:lvl w:ilvl="5" w:tplc="67C0A486">
      <w:start w:val="1"/>
      <w:numFmt w:val="bullet"/>
      <w:lvlText w:val=""/>
      <w:lvlJc w:val="left"/>
      <w:pPr>
        <w:ind w:left="4320" w:hanging="360"/>
      </w:pPr>
      <w:rPr>
        <w:rFonts w:ascii="Wingdings" w:hAnsi="Wingdings" w:hint="default"/>
      </w:rPr>
    </w:lvl>
    <w:lvl w:ilvl="6" w:tplc="32707380">
      <w:start w:val="1"/>
      <w:numFmt w:val="bullet"/>
      <w:lvlText w:val=""/>
      <w:lvlJc w:val="left"/>
      <w:pPr>
        <w:ind w:left="5040" w:hanging="360"/>
      </w:pPr>
      <w:rPr>
        <w:rFonts w:ascii="Symbol" w:hAnsi="Symbol" w:hint="default"/>
      </w:rPr>
    </w:lvl>
    <w:lvl w:ilvl="7" w:tplc="6CC2A764">
      <w:start w:val="1"/>
      <w:numFmt w:val="bullet"/>
      <w:lvlText w:val="o"/>
      <w:lvlJc w:val="left"/>
      <w:pPr>
        <w:ind w:left="5760" w:hanging="360"/>
      </w:pPr>
      <w:rPr>
        <w:rFonts w:ascii="Courier New" w:hAnsi="Courier New" w:hint="default"/>
      </w:rPr>
    </w:lvl>
    <w:lvl w:ilvl="8" w:tplc="5C4C2A0E">
      <w:start w:val="1"/>
      <w:numFmt w:val="bullet"/>
      <w:lvlText w:val=""/>
      <w:lvlJc w:val="left"/>
      <w:pPr>
        <w:ind w:left="6480" w:hanging="360"/>
      </w:pPr>
      <w:rPr>
        <w:rFonts w:ascii="Wingdings" w:hAnsi="Wingdings" w:hint="default"/>
      </w:rPr>
    </w:lvl>
  </w:abstractNum>
  <w:abstractNum w:abstractNumId="10" w15:restartNumberingAfterBreak="0">
    <w:nsid w:val="26B24758"/>
    <w:multiLevelType w:val="multilevel"/>
    <w:tmpl w:val="8B5E1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D90B8F"/>
    <w:multiLevelType w:val="hybridMultilevel"/>
    <w:tmpl w:val="3E0E1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85479C"/>
    <w:multiLevelType w:val="multilevel"/>
    <w:tmpl w:val="D02E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15:restartNumberingAfterBreak="0">
    <w:nsid w:val="3F8648AE"/>
    <w:multiLevelType w:val="multilevel"/>
    <w:tmpl w:val="2142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321BFA6"/>
    <w:multiLevelType w:val="hybridMultilevel"/>
    <w:tmpl w:val="8DCE9178"/>
    <w:lvl w:ilvl="0" w:tplc="2A1CC05A">
      <w:start w:val="1"/>
      <w:numFmt w:val="bullet"/>
      <w:lvlText w:val="·"/>
      <w:lvlJc w:val="left"/>
      <w:pPr>
        <w:ind w:left="720" w:hanging="360"/>
      </w:pPr>
      <w:rPr>
        <w:rFonts w:ascii="Symbol" w:hAnsi="Symbol" w:hint="default"/>
      </w:rPr>
    </w:lvl>
    <w:lvl w:ilvl="1" w:tplc="C5E6C180">
      <w:start w:val="1"/>
      <w:numFmt w:val="bullet"/>
      <w:lvlText w:val="o"/>
      <w:lvlJc w:val="left"/>
      <w:pPr>
        <w:ind w:left="1440" w:hanging="360"/>
      </w:pPr>
      <w:rPr>
        <w:rFonts w:ascii="Courier New" w:hAnsi="Courier New" w:hint="default"/>
      </w:rPr>
    </w:lvl>
    <w:lvl w:ilvl="2" w:tplc="CEDEB2F4">
      <w:start w:val="1"/>
      <w:numFmt w:val="bullet"/>
      <w:lvlText w:val=""/>
      <w:lvlJc w:val="left"/>
      <w:pPr>
        <w:ind w:left="2160" w:hanging="360"/>
      </w:pPr>
      <w:rPr>
        <w:rFonts w:ascii="Wingdings" w:hAnsi="Wingdings" w:hint="default"/>
      </w:rPr>
    </w:lvl>
    <w:lvl w:ilvl="3" w:tplc="AEE0769A">
      <w:start w:val="1"/>
      <w:numFmt w:val="bullet"/>
      <w:lvlText w:val=""/>
      <w:lvlJc w:val="left"/>
      <w:pPr>
        <w:ind w:left="2880" w:hanging="360"/>
      </w:pPr>
      <w:rPr>
        <w:rFonts w:ascii="Symbol" w:hAnsi="Symbol" w:hint="default"/>
      </w:rPr>
    </w:lvl>
    <w:lvl w:ilvl="4" w:tplc="8B90B62C">
      <w:start w:val="1"/>
      <w:numFmt w:val="bullet"/>
      <w:lvlText w:val="o"/>
      <w:lvlJc w:val="left"/>
      <w:pPr>
        <w:ind w:left="3600" w:hanging="360"/>
      </w:pPr>
      <w:rPr>
        <w:rFonts w:ascii="Courier New" w:hAnsi="Courier New" w:hint="default"/>
      </w:rPr>
    </w:lvl>
    <w:lvl w:ilvl="5" w:tplc="5A643E9E">
      <w:start w:val="1"/>
      <w:numFmt w:val="bullet"/>
      <w:lvlText w:val=""/>
      <w:lvlJc w:val="left"/>
      <w:pPr>
        <w:ind w:left="4320" w:hanging="360"/>
      </w:pPr>
      <w:rPr>
        <w:rFonts w:ascii="Wingdings" w:hAnsi="Wingdings" w:hint="default"/>
      </w:rPr>
    </w:lvl>
    <w:lvl w:ilvl="6" w:tplc="B6AECFC4">
      <w:start w:val="1"/>
      <w:numFmt w:val="bullet"/>
      <w:lvlText w:val=""/>
      <w:lvlJc w:val="left"/>
      <w:pPr>
        <w:ind w:left="5040" w:hanging="360"/>
      </w:pPr>
      <w:rPr>
        <w:rFonts w:ascii="Symbol" w:hAnsi="Symbol" w:hint="default"/>
      </w:rPr>
    </w:lvl>
    <w:lvl w:ilvl="7" w:tplc="474C7D8A">
      <w:start w:val="1"/>
      <w:numFmt w:val="bullet"/>
      <w:lvlText w:val="o"/>
      <w:lvlJc w:val="left"/>
      <w:pPr>
        <w:ind w:left="5760" w:hanging="360"/>
      </w:pPr>
      <w:rPr>
        <w:rFonts w:ascii="Courier New" w:hAnsi="Courier New" w:hint="default"/>
      </w:rPr>
    </w:lvl>
    <w:lvl w:ilvl="8" w:tplc="AD286350">
      <w:start w:val="1"/>
      <w:numFmt w:val="bullet"/>
      <w:lvlText w:val=""/>
      <w:lvlJc w:val="left"/>
      <w:pPr>
        <w:ind w:left="6480" w:hanging="360"/>
      </w:pPr>
      <w:rPr>
        <w:rFonts w:ascii="Wingdings" w:hAnsi="Wingdings" w:hint="default"/>
      </w:rPr>
    </w:lvl>
  </w:abstractNum>
  <w:abstractNum w:abstractNumId="21" w15:restartNumberingAfterBreak="0">
    <w:nsid w:val="446D9D3D"/>
    <w:multiLevelType w:val="hybridMultilevel"/>
    <w:tmpl w:val="AE963E90"/>
    <w:lvl w:ilvl="0" w:tplc="71C631C6">
      <w:start w:val="1"/>
      <w:numFmt w:val="bullet"/>
      <w:lvlText w:val="·"/>
      <w:lvlJc w:val="left"/>
      <w:pPr>
        <w:ind w:left="720" w:hanging="360"/>
      </w:pPr>
      <w:rPr>
        <w:rFonts w:ascii="Symbol" w:hAnsi="Symbol" w:hint="default"/>
      </w:rPr>
    </w:lvl>
    <w:lvl w:ilvl="1" w:tplc="D458BE1A">
      <w:start w:val="1"/>
      <w:numFmt w:val="bullet"/>
      <w:lvlText w:val="o"/>
      <w:lvlJc w:val="left"/>
      <w:pPr>
        <w:ind w:left="1440" w:hanging="360"/>
      </w:pPr>
      <w:rPr>
        <w:rFonts w:ascii="Courier New" w:hAnsi="Courier New" w:hint="default"/>
      </w:rPr>
    </w:lvl>
    <w:lvl w:ilvl="2" w:tplc="9424D0AA">
      <w:start w:val="1"/>
      <w:numFmt w:val="bullet"/>
      <w:lvlText w:val=""/>
      <w:lvlJc w:val="left"/>
      <w:pPr>
        <w:ind w:left="2160" w:hanging="360"/>
      </w:pPr>
      <w:rPr>
        <w:rFonts w:ascii="Wingdings" w:hAnsi="Wingdings" w:hint="default"/>
      </w:rPr>
    </w:lvl>
    <w:lvl w:ilvl="3" w:tplc="8F4E2782">
      <w:start w:val="1"/>
      <w:numFmt w:val="bullet"/>
      <w:lvlText w:val=""/>
      <w:lvlJc w:val="left"/>
      <w:pPr>
        <w:ind w:left="2880" w:hanging="360"/>
      </w:pPr>
      <w:rPr>
        <w:rFonts w:ascii="Symbol" w:hAnsi="Symbol" w:hint="default"/>
      </w:rPr>
    </w:lvl>
    <w:lvl w:ilvl="4" w:tplc="1C66FBBA">
      <w:start w:val="1"/>
      <w:numFmt w:val="bullet"/>
      <w:lvlText w:val="o"/>
      <w:lvlJc w:val="left"/>
      <w:pPr>
        <w:ind w:left="3600" w:hanging="360"/>
      </w:pPr>
      <w:rPr>
        <w:rFonts w:ascii="Courier New" w:hAnsi="Courier New" w:hint="default"/>
      </w:rPr>
    </w:lvl>
    <w:lvl w:ilvl="5" w:tplc="A776C5BA">
      <w:start w:val="1"/>
      <w:numFmt w:val="bullet"/>
      <w:lvlText w:val=""/>
      <w:lvlJc w:val="left"/>
      <w:pPr>
        <w:ind w:left="4320" w:hanging="360"/>
      </w:pPr>
      <w:rPr>
        <w:rFonts w:ascii="Wingdings" w:hAnsi="Wingdings" w:hint="default"/>
      </w:rPr>
    </w:lvl>
    <w:lvl w:ilvl="6" w:tplc="0BCE4E8C">
      <w:start w:val="1"/>
      <w:numFmt w:val="bullet"/>
      <w:lvlText w:val=""/>
      <w:lvlJc w:val="left"/>
      <w:pPr>
        <w:ind w:left="5040" w:hanging="360"/>
      </w:pPr>
      <w:rPr>
        <w:rFonts w:ascii="Symbol" w:hAnsi="Symbol" w:hint="default"/>
      </w:rPr>
    </w:lvl>
    <w:lvl w:ilvl="7" w:tplc="CCC41AD6">
      <w:start w:val="1"/>
      <w:numFmt w:val="bullet"/>
      <w:lvlText w:val="o"/>
      <w:lvlJc w:val="left"/>
      <w:pPr>
        <w:ind w:left="5760" w:hanging="360"/>
      </w:pPr>
      <w:rPr>
        <w:rFonts w:ascii="Courier New" w:hAnsi="Courier New" w:hint="default"/>
      </w:rPr>
    </w:lvl>
    <w:lvl w:ilvl="8" w:tplc="FAB6E0A6">
      <w:start w:val="1"/>
      <w:numFmt w:val="bullet"/>
      <w:lvlText w:val=""/>
      <w:lvlJc w:val="left"/>
      <w:pPr>
        <w:ind w:left="6480" w:hanging="360"/>
      </w:pPr>
      <w:rPr>
        <w:rFonts w:ascii="Wingdings" w:hAnsi="Wingdings" w:hint="default"/>
      </w:rPr>
    </w:lvl>
  </w:abstractNum>
  <w:abstractNum w:abstractNumId="22" w15:restartNumberingAfterBreak="0">
    <w:nsid w:val="449373E6"/>
    <w:multiLevelType w:val="multilevel"/>
    <w:tmpl w:val="29CE3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A973932"/>
    <w:multiLevelType w:val="multilevel"/>
    <w:tmpl w:val="CFC0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1C1163D"/>
    <w:multiLevelType w:val="multilevel"/>
    <w:tmpl w:val="9648B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4662412"/>
    <w:multiLevelType w:val="multilevel"/>
    <w:tmpl w:val="1FDCA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670CDBA"/>
    <w:multiLevelType w:val="hybridMultilevel"/>
    <w:tmpl w:val="544E94F2"/>
    <w:lvl w:ilvl="0" w:tplc="7BA27F46">
      <w:start w:val="1"/>
      <w:numFmt w:val="bullet"/>
      <w:lvlText w:val="·"/>
      <w:lvlJc w:val="left"/>
      <w:pPr>
        <w:ind w:left="720" w:hanging="360"/>
      </w:pPr>
      <w:rPr>
        <w:rFonts w:ascii="Symbol" w:hAnsi="Symbol" w:hint="default"/>
      </w:rPr>
    </w:lvl>
    <w:lvl w:ilvl="1" w:tplc="44E0D2F8">
      <w:start w:val="1"/>
      <w:numFmt w:val="bullet"/>
      <w:lvlText w:val="o"/>
      <w:lvlJc w:val="left"/>
      <w:pPr>
        <w:ind w:left="1440" w:hanging="360"/>
      </w:pPr>
      <w:rPr>
        <w:rFonts w:ascii="Courier New" w:hAnsi="Courier New" w:hint="default"/>
      </w:rPr>
    </w:lvl>
    <w:lvl w:ilvl="2" w:tplc="FBA4874C">
      <w:start w:val="1"/>
      <w:numFmt w:val="bullet"/>
      <w:lvlText w:val=""/>
      <w:lvlJc w:val="left"/>
      <w:pPr>
        <w:ind w:left="2160" w:hanging="360"/>
      </w:pPr>
      <w:rPr>
        <w:rFonts w:ascii="Wingdings" w:hAnsi="Wingdings" w:hint="default"/>
      </w:rPr>
    </w:lvl>
    <w:lvl w:ilvl="3" w:tplc="F39AE120">
      <w:start w:val="1"/>
      <w:numFmt w:val="bullet"/>
      <w:lvlText w:val=""/>
      <w:lvlJc w:val="left"/>
      <w:pPr>
        <w:ind w:left="2880" w:hanging="360"/>
      </w:pPr>
      <w:rPr>
        <w:rFonts w:ascii="Symbol" w:hAnsi="Symbol" w:hint="default"/>
      </w:rPr>
    </w:lvl>
    <w:lvl w:ilvl="4" w:tplc="2EC832A2">
      <w:start w:val="1"/>
      <w:numFmt w:val="bullet"/>
      <w:lvlText w:val="o"/>
      <w:lvlJc w:val="left"/>
      <w:pPr>
        <w:ind w:left="3600" w:hanging="360"/>
      </w:pPr>
      <w:rPr>
        <w:rFonts w:ascii="Courier New" w:hAnsi="Courier New" w:hint="default"/>
      </w:rPr>
    </w:lvl>
    <w:lvl w:ilvl="5" w:tplc="C6704790">
      <w:start w:val="1"/>
      <w:numFmt w:val="bullet"/>
      <w:lvlText w:val=""/>
      <w:lvlJc w:val="left"/>
      <w:pPr>
        <w:ind w:left="4320" w:hanging="360"/>
      </w:pPr>
      <w:rPr>
        <w:rFonts w:ascii="Wingdings" w:hAnsi="Wingdings" w:hint="default"/>
      </w:rPr>
    </w:lvl>
    <w:lvl w:ilvl="6" w:tplc="B6C2C83E">
      <w:start w:val="1"/>
      <w:numFmt w:val="bullet"/>
      <w:lvlText w:val=""/>
      <w:lvlJc w:val="left"/>
      <w:pPr>
        <w:ind w:left="5040" w:hanging="360"/>
      </w:pPr>
      <w:rPr>
        <w:rFonts w:ascii="Symbol" w:hAnsi="Symbol" w:hint="default"/>
      </w:rPr>
    </w:lvl>
    <w:lvl w:ilvl="7" w:tplc="87F68240">
      <w:start w:val="1"/>
      <w:numFmt w:val="bullet"/>
      <w:lvlText w:val="o"/>
      <w:lvlJc w:val="left"/>
      <w:pPr>
        <w:ind w:left="5760" w:hanging="360"/>
      </w:pPr>
      <w:rPr>
        <w:rFonts w:ascii="Courier New" w:hAnsi="Courier New" w:hint="default"/>
      </w:rPr>
    </w:lvl>
    <w:lvl w:ilvl="8" w:tplc="614AAAC6">
      <w:start w:val="1"/>
      <w:numFmt w:val="bullet"/>
      <w:lvlText w:val=""/>
      <w:lvlJc w:val="left"/>
      <w:pPr>
        <w:ind w:left="6480" w:hanging="360"/>
      </w:pPr>
      <w:rPr>
        <w:rFonts w:ascii="Wingdings" w:hAnsi="Wingdings" w:hint="default"/>
      </w:rPr>
    </w:lvl>
  </w:abstractNum>
  <w:abstractNum w:abstractNumId="28" w15:restartNumberingAfterBreak="0">
    <w:nsid w:val="5D6DF833"/>
    <w:multiLevelType w:val="hybridMultilevel"/>
    <w:tmpl w:val="5C7A117C"/>
    <w:lvl w:ilvl="0" w:tplc="31FE36AA">
      <w:start w:val="1"/>
      <w:numFmt w:val="bullet"/>
      <w:lvlText w:val="·"/>
      <w:lvlJc w:val="left"/>
      <w:pPr>
        <w:ind w:left="720" w:hanging="360"/>
      </w:pPr>
      <w:rPr>
        <w:rFonts w:ascii="Symbol" w:hAnsi="Symbol" w:hint="default"/>
      </w:rPr>
    </w:lvl>
    <w:lvl w:ilvl="1" w:tplc="8B34BC5E">
      <w:start w:val="1"/>
      <w:numFmt w:val="bullet"/>
      <w:lvlText w:val="o"/>
      <w:lvlJc w:val="left"/>
      <w:pPr>
        <w:ind w:left="1440" w:hanging="360"/>
      </w:pPr>
      <w:rPr>
        <w:rFonts w:ascii="Courier New" w:hAnsi="Courier New" w:hint="default"/>
      </w:rPr>
    </w:lvl>
    <w:lvl w:ilvl="2" w:tplc="D0F860F8">
      <w:start w:val="1"/>
      <w:numFmt w:val="bullet"/>
      <w:lvlText w:val=""/>
      <w:lvlJc w:val="left"/>
      <w:pPr>
        <w:ind w:left="2160" w:hanging="360"/>
      </w:pPr>
      <w:rPr>
        <w:rFonts w:ascii="Wingdings" w:hAnsi="Wingdings" w:hint="default"/>
      </w:rPr>
    </w:lvl>
    <w:lvl w:ilvl="3" w:tplc="94924280">
      <w:start w:val="1"/>
      <w:numFmt w:val="bullet"/>
      <w:lvlText w:val=""/>
      <w:lvlJc w:val="left"/>
      <w:pPr>
        <w:ind w:left="2880" w:hanging="360"/>
      </w:pPr>
      <w:rPr>
        <w:rFonts w:ascii="Symbol" w:hAnsi="Symbol" w:hint="default"/>
      </w:rPr>
    </w:lvl>
    <w:lvl w:ilvl="4" w:tplc="AE405238">
      <w:start w:val="1"/>
      <w:numFmt w:val="bullet"/>
      <w:lvlText w:val="o"/>
      <w:lvlJc w:val="left"/>
      <w:pPr>
        <w:ind w:left="3600" w:hanging="360"/>
      </w:pPr>
      <w:rPr>
        <w:rFonts w:ascii="Courier New" w:hAnsi="Courier New" w:hint="default"/>
      </w:rPr>
    </w:lvl>
    <w:lvl w:ilvl="5" w:tplc="8FE6CDBA">
      <w:start w:val="1"/>
      <w:numFmt w:val="bullet"/>
      <w:lvlText w:val=""/>
      <w:lvlJc w:val="left"/>
      <w:pPr>
        <w:ind w:left="4320" w:hanging="360"/>
      </w:pPr>
      <w:rPr>
        <w:rFonts w:ascii="Wingdings" w:hAnsi="Wingdings" w:hint="default"/>
      </w:rPr>
    </w:lvl>
    <w:lvl w:ilvl="6" w:tplc="0A6AC8F8">
      <w:start w:val="1"/>
      <w:numFmt w:val="bullet"/>
      <w:lvlText w:val=""/>
      <w:lvlJc w:val="left"/>
      <w:pPr>
        <w:ind w:left="5040" w:hanging="360"/>
      </w:pPr>
      <w:rPr>
        <w:rFonts w:ascii="Symbol" w:hAnsi="Symbol" w:hint="default"/>
      </w:rPr>
    </w:lvl>
    <w:lvl w:ilvl="7" w:tplc="54E8C21A">
      <w:start w:val="1"/>
      <w:numFmt w:val="bullet"/>
      <w:lvlText w:val="o"/>
      <w:lvlJc w:val="left"/>
      <w:pPr>
        <w:ind w:left="5760" w:hanging="360"/>
      </w:pPr>
      <w:rPr>
        <w:rFonts w:ascii="Courier New" w:hAnsi="Courier New" w:hint="default"/>
      </w:rPr>
    </w:lvl>
    <w:lvl w:ilvl="8" w:tplc="E5707D84">
      <w:start w:val="1"/>
      <w:numFmt w:val="bullet"/>
      <w:lvlText w:val=""/>
      <w:lvlJc w:val="left"/>
      <w:pPr>
        <w:ind w:left="648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B585C9"/>
    <w:multiLevelType w:val="hybridMultilevel"/>
    <w:tmpl w:val="6E74CE9E"/>
    <w:lvl w:ilvl="0" w:tplc="2AC4F32E">
      <w:start w:val="1"/>
      <w:numFmt w:val="bullet"/>
      <w:lvlText w:val="·"/>
      <w:lvlJc w:val="left"/>
      <w:pPr>
        <w:ind w:left="720" w:hanging="360"/>
      </w:pPr>
      <w:rPr>
        <w:rFonts w:ascii="Symbol" w:hAnsi="Symbol" w:hint="default"/>
      </w:rPr>
    </w:lvl>
    <w:lvl w:ilvl="1" w:tplc="DEE6D5E2">
      <w:start w:val="1"/>
      <w:numFmt w:val="bullet"/>
      <w:lvlText w:val="o"/>
      <w:lvlJc w:val="left"/>
      <w:pPr>
        <w:ind w:left="1440" w:hanging="360"/>
      </w:pPr>
      <w:rPr>
        <w:rFonts w:ascii="Courier New" w:hAnsi="Courier New" w:hint="default"/>
      </w:rPr>
    </w:lvl>
    <w:lvl w:ilvl="2" w:tplc="F392B6B4">
      <w:start w:val="1"/>
      <w:numFmt w:val="bullet"/>
      <w:lvlText w:val=""/>
      <w:lvlJc w:val="left"/>
      <w:pPr>
        <w:ind w:left="2160" w:hanging="360"/>
      </w:pPr>
      <w:rPr>
        <w:rFonts w:ascii="Wingdings" w:hAnsi="Wingdings" w:hint="default"/>
      </w:rPr>
    </w:lvl>
    <w:lvl w:ilvl="3" w:tplc="A574C2E4">
      <w:start w:val="1"/>
      <w:numFmt w:val="bullet"/>
      <w:lvlText w:val=""/>
      <w:lvlJc w:val="left"/>
      <w:pPr>
        <w:ind w:left="2880" w:hanging="360"/>
      </w:pPr>
      <w:rPr>
        <w:rFonts w:ascii="Symbol" w:hAnsi="Symbol" w:hint="default"/>
      </w:rPr>
    </w:lvl>
    <w:lvl w:ilvl="4" w:tplc="1AF8DFD4">
      <w:start w:val="1"/>
      <w:numFmt w:val="bullet"/>
      <w:lvlText w:val="o"/>
      <w:lvlJc w:val="left"/>
      <w:pPr>
        <w:ind w:left="3600" w:hanging="360"/>
      </w:pPr>
      <w:rPr>
        <w:rFonts w:ascii="Courier New" w:hAnsi="Courier New" w:hint="default"/>
      </w:rPr>
    </w:lvl>
    <w:lvl w:ilvl="5" w:tplc="76C01FD6">
      <w:start w:val="1"/>
      <w:numFmt w:val="bullet"/>
      <w:lvlText w:val=""/>
      <w:lvlJc w:val="left"/>
      <w:pPr>
        <w:ind w:left="4320" w:hanging="360"/>
      </w:pPr>
      <w:rPr>
        <w:rFonts w:ascii="Wingdings" w:hAnsi="Wingdings" w:hint="default"/>
      </w:rPr>
    </w:lvl>
    <w:lvl w:ilvl="6" w:tplc="D3585B00">
      <w:start w:val="1"/>
      <w:numFmt w:val="bullet"/>
      <w:lvlText w:val=""/>
      <w:lvlJc w:val="left"/>
      <w:pPr>
        <w:ind w:left="5040" w:hanging="360"/>
      </w:pPr>
      <w:rPr>
        <w:rFonts w:ascii="Symbol" w:hAnsi="Symbol" w:hint="default"/>
      </w:rPr>
    </w:lvl>
    <w:lvl w:ilvl="7" w:tplc="7E80658A">
      <w:start w:val="1"/>
      <w:numFmt w:val="bullet"/>
      <w:lvlText w:val="o"/>
      <w:lvlJc w:val="left"/>
      <w:pPr>
        <w:ind w:left="5760" w:hanging="360"/>
      </w:pPr>
      <w:rPr>
        <w:rFonts w:ascii="Courier New" w:hAnsi="Courier New" w:hint="default"/>
      </w:rPr>
    </w:lvl>
    <w:lvl w:ilvl="8" w:tplc="F6FE17D6">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5" w15:restartNumberingAfterBreak="0">
    <w:nsid w:val="7BD90511"/>
    <w:multiLevelType w:val="multilevel"/>
    <w:tmpl w:val="0294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77759792">
    <w:abstractNumId w:val="31"/>
  </w:num>
  <w:num w:numId="2" w16cid:durableId="31659627">
    <w:abstractNumId w:val="21"/>
  </w:num>
  <w:num w:numId="3" w16cid:durableId="896009033">
    <w:abstractNumId w:val="2"/>
  </w:num>
  <w:num w:numId="4" w16cid:durableId="795752632">
    <w:abstractNumId w:val="20"/>
  </w:num>
  <w:num w:numId="5" w16cid:durableId="1850097867">
    <w:abstractNumId w:val="28"/>
  </w:num>
  <w:num w:numId="6" w16cid:durableId="2029062784">
    <w:abstractNumId w:val="9"/>
  </w:num>
  <w:num w:numId="7" w16cid:durableId="140462486">
    <w:abstractNumId w:val="27"/>
  </w:num>
  <w:num w:numId="8" w16cid:durableId="1033849496">
    <w:abstractNumId w:val="3"/>
  </w:num>
  <w:num w:numId="9" w16cid:durableId="451484869">
    <w:abstractNumId w:val="15"/>
  </w:num>
  <w:num w:numId="10" w16cid:durableId="1397701590">
    <w:abstractNumId w:val="33"/>
  </w:num>
  <w:num w:numId="11" w16cid:durableId="923026210">
    <w:abstractNumId w:val="23"/>
  </w:num>
  <w:num w:numId="12" w16cid:durableId="773213210">
    <w:abstractNumId w:val="12"/>
  </w:num>
  <w:num w:numId="13" w16cid:durableId="1778862994">
    <w:abstractNumId w:val="32"/>
  </w:num>
  <w:num w:numId="14" w16cid:durableId="414472383">
    <w:abstractNumId w:val="4"/>
  </w:num>
  <w:num w:numId="15" w16cid:durableId="1816987011">
    <w:abstractNumId w:val="30"/>
  </w:num>
  <w:num w:numId="16" w16cid:durableId="1152453579">
    <w:abstractNumId w:val="16"/>
  </w:num>
  <w:num w:numId="17" w16cid:durableId="845825537">
    <w:abstractNumId w:val="7"/>
  </w:num>
  <w:num w:numId="18" w16cid:durableId="1250389791">
    <w:abstractNumId w:val="8"/>
  </w:num>
  <w:num w:numId="19" w16cid:durableId="122962172">
    <w:abstractNumId w:val="14"/>
  </w:num>
  <w:num w:numId="20" w16cid:durableId="2015111438">
    <w:abstractNumId w:val="29"/>
  </w:num>
  <w:num w:numId="21" w16cid:durableId="1289119612">
    <w:abstractNumId w:val="6"/>
  </w:num>
  <w:num w:numId="22" w16cid:durableId="1328631428">
    <w:abstractNumId w:val="0"/>
  </w:num>
  <w:num w:numId="23" w16cid:durableId="1813907637">
    <w:abstractNumId w:val="11"/>
  </w:num>
  <w:num w:numId="24" w16cid:durableId="2096704607">
    <w:abstractNumId w:val="34"/>
  </w:num>
  <w:num w:numId="25" w16cid:durableId="290015725">
    <w:abstractNumId w:val="18"/>
  </w:num>
  <w:num w:numId="26" w16cid:durableId="1599752292">
    <w:abstractNumId w:val="5"/>
  </w:num>
  <w:num w:numId="27" w16cid:durableId="1827211030">
    <w:abstractNumId w:val="22"/>
  </w:num>
  <w:num w:numId="28" w16cid:durableId="32582490">
    <w:abstractNumId w:val="17"/>
  </w:num>
  <w:num w:numId="29" w16cid:durableId="1293898196">
    <w:abstractNumId w:val="35"/>
  </w:num>
  <w:num w:numId="30" w16cid:durableId="174225031">
    <w:abstractNumId w:val="26"/>
  </w:num>
  <w:num w:numId="31" w16cid:durableId="1900432775">
    <w:abstractNumId w:val="1"/>
  </w:num>
  <w:num w:numId="32" w16cid:durableId="79179076">
    <w:abstractNumId w:val="19"/>
  </w:num>
  <w:num w:numId="33" w16cid:durableId="1348604019">
    <w:abstractNumId w:val="24"/>
  </w:num>
  <w:num w:numId="34" w16cid:durableId="1166744406">
    <w:abstractNumId w:val="25"/>
  </w:num>
  <w:num w:numId="35" w16cid:durableId="500388253">
    <w:abstractNumId w:val="13"/>
  </w:num>
  <w:num w:numId="36" w16cid:durableId="142981157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6F8"/>
    <w:rsid w:val="00044D2A"/>
    <w:rsid w:val="00060847"/>
    <w:rsid w:val="00062D8E"/>
    <w:rsid w:val="000822E5"/>
    <w:rsid w:val="00090042"/>
    <w:rsid w:val="0009311D"/>
    <w:rsid w:val="00095F7D"/>
    <w:rsid w:val="000971FC"/>
    <w:rsid w:val="000A2A3A"/>
    <w:rsid w:val="000A492A"/>
    <w:rsid w:val="000A7B4C"/>
    <w:rsid w:val="000D2F80"/>
    <w:rsid w:val="000D68E5"/>
    <w:rsid w:val="000E413A"/>
    <w:rsid w:val="000F5AA3"/>
    <w:rsid w:val="000F5AF6"/>
    <w:rsid w:val="00100396"/>
    <w:rsid w:val="00100B5C"/>
    <w:rsid w:val="001106E9"/>
    <w:rsid w:val="00124CA5"/>
    <w:rsid w:val="001275FB"/>
    <w:rsid w:val="00134F77"/>
    <w:rsid w:val="001363A5"/>
    <w:rsid w:val="00145C03"/>
    <w:rsid w:val="00152E9D"/>
    <w:rsid w:val="00154487"/>
    <w:rsid w:val="001669E2"/>
    <w:rsid w:val="0017512A"/>
    <w:rsid w:val="00177603"/>
    <w:rsid w:val="00196958"/>
    <w:rsid w:val="001A17CF"/>
    <w:rsid w:val="001A1E39"/>
    <w:rsid w:val="001A24F3"/>
    <w:rsid w:val="001B405C"/>
    <w:rsid w:val="001B5F45"/>
    <w:rsid w:val="001D6ACF"/>
    <w:rsid w:val="001E1050"/>
    <w:rsid w:val="001E1E1F"/>
    <w:rsid w:val="001E2007"/>
    <w:rsid w:val="001E57C1"/>
    <w:rsid w:val="001F07EF"/>
    <w:rsid w:val="001F50B6"/>
    <w:rsid w:val="001F6D7A"/>
    <w:rsid w:val="002071C8"/>
    <w:rsid w:val="002073BD"/>
    <w:rsid w:val="00224849"/>
    <w:rsid w:val="0022677F"/>
    <w:rsid w:val="00226E53"/>
    <w:rsid w:val="0022746E"/>
    <w:rsid w:val="00235F71"/>
    <w:rsid w:val="00236E9A"/>
    <w:rsid w:val="002444CA"/>
    <w:rsid w:val="00246CC5"/>
    <w:rsid w:val="00260230"/>
    <w:rsid w:val="00260DE6"/>
    <w:rsid w:val="002631F7"/>
    <w:rsid w:val="002735FB"/>
    <w:rsid w:val="00273FEE"/>
    <w:rsid w:val="0028204E"/>
    <w:rsid w:val="0028591B"/>
    <w:rsid w:val="002878BF"/>
    <w:rsid w:val="00291841"/>
    <w:rsid w:val="002C449B"/>
    <w:rsid w:val="002C6040"/>
    <w:rsid w:val="002D5B3F"/>
    <w:rsid w:val="002E12A6"/>
    <w:rsid w:val="002E272E"/>
    <w:rsid w:val="002F5778"/>
    <w:rsid w:val="003013A9"/>
    <w:rsid w:val="00306639"/>
    <w:rsid w:val="00311AFF"/>
    <w:rsid w:val="003223E0"/>
    <w:rsid w:val="00345EF0"/>
    <w:rsid w:val="00352C4A"/>
    <w:rsid w:val="0035473B"/>
    <w:rsid w:val="00362560"/>
    <w:rsid w:val="003732FD"/>
    <w:rsid w:val="003753B2"/>
    <w:rsid w:val="00376559"/>
    <w:rsid w:val="00382BAA"/>
    <w:rsid w:val="00384D73"/>
    <w:rsid w:val="00386A07"/>
    <w:rsid w:val="00393EB6"/>
    <w:rsid w:val="0039734F"/>
    <w:rsid w:val="003A3CE5"/>
    <w:rsid w:val="003B239A"/>
    <w:rsid w:val="003B366F"/>
    <w:rsid w:val="003B3F9D"/>
    <w:rsid w:val="003B6C95"/>
    <w:rsid w:val="003B71FD"/>
    <w:rsid w:val="003E5751"/>
    <w:rsid w:val="003E5CE6"/>
    <w:rsid w:val="004046A9"/>
    <w:rsid w:val="00404C50"/>
    <w:rsid w:val="00412B8C"/>
    <w:rsid w:val="00423934"/>
    <w:rsid w:val="00424584"/>
    <w:rsid w:val="00426244"/>
    <w:rsid w:val="0043151C"/>
    <w:rsid w:val="00451810"/>
    <w:rsid w:val="0047023F"/>
    <w:rsid w:val="00470A38"/>
    <w:rsid w:val="00477880"/>
    <w:rsid w:val="00480405"/>
    <w:rsid w:val="004874DE"/>
    <w:rsid w:val="004A788E"/>
    <w:rsid w:val="004B5334"/>
    <w:rsid w:val="004B6C14"/>
    <w:rsid w:val="004C1F91"/>
    <w:rsid w:val="004D5E9B"/>
    <w:rsid w:val="004D63D9"/>
    <w:rsid w:val="004E1C32"/>
    <w:rsid w:val="004E6585"/>
    <w:rsid w:val="004F3641"/>
    <w:rsid w:val="004F38B4"/>
    <w:rsid w:val="00501957"/>
    <w:rsid w:val="0050249F"/>
    <w:rsid w:val="00524566"/>
    <w:rsid w:val="00527E60"/>
    <w:rsid w:val="00527FCE"/>
    <w:rsid w:val="00530185"/>
    <w:rsid w:val="00530BEF"/>
    <w:rsid w:val="00552351"/>
    <w:rsid w:val="00561F00"/>
    <w:rsid w:val="00562C4E"/>
    <w:rsid w:val="00562DEC"/>
    <w:rsid w:val="00575852"/>
    <w:rsid w:val="00576AB4"/>
    <w:rsid w:val="00577917"/>
    <w:rsid w:val="0058048A"/>
    <w:rsid w:val="005804FE"/>
    <w:rsid w:val="00583423"/>
    <w:rsid w:val="00590667"/>
    <w:rsid w:val="00594F94"/>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CA0"/>
    <w:rsid w:val="00661D6F"/>
    <w:rsid w:val="006628E9"/>
    <w:rsid w:val="00666391"/>
    <w:rsid w:val="0066725E"/>
    <w:rsid w:val="006716C7"/>
    <w:rsid w:val="00677598"/>
    <w:rsid w:val="00681208"/>
    <w:rsid w:val="00681FA9"/>
    <w:rsid w:val="00685C81"/>
    <w:rsid w:val="00691EA9"/>
    <w:rsid w:val="006934D4"/>
    <w:rsid w:val="006A6DC3"/>
    <w:rsid w:val="006A778E"/>
    <w:rsid w:val="006B3D3A"/>
    <w:rsid w:val="006B6BF5"/>
    <w:rsid w:val="006C775F"/>
    <w:rsid w:val="006D11BC"/>
    <w:rsid w:val="006D49ED"/>
    <w:rsid w:val="006D5100"/>
    <w:rsid w:val="006D55CE"/>
    <w:rsid w:val="006D637A"/>
    <w:rsid w:val="006D6F24"/>
    <w:rsid w:val="006E056E"/>
    <w:rsid w:val="006E229E"/>
    <w:rsid w:val="006F0F95"/>
    <w:rsid w:val="006F45BF"/>
    <w:rsid w:val="006F60E0"/>
    <w:rsid w:val="00702F71"/>
    <w:rsid w:val="00707481"/>
    <w:rsid w:val="00717283"/>
    <w:rsid w:val="007366DF"/>
    <w:rsid w:val="00744067"/>
    <w:rsid w:val="00752E73"/>
    <w:rsid w:val="00757559"/>
    <w:rsid w:val="00757839"/>
    <w:rsid w:val="00770C81"/>
    <w:rsid w:val="00791024"/>
    <w:rsid w:val="00793F0A"/>
    <w:rsid w:val="007A2657"/>
    <w:rsid w:val="007B1B77"/>
    <w:rsid w:val="007C2DC4"/>
    <w:rsid w:val="007C57B1"/>
    <w:rsid w:val="007C682C"/>
    <w:rsid w:val="007D2385"/>
    <w:rsid w:val="007D5DE2"/>
    <w:rsid w:val="007E1EA9"/>
    <w:rsid w:val="007F214F"/>
    <w:rsid w:val="00800069"/>
    <w:rsid w:val="008042F0"/>
    <w:rsid w:val="008310A0"/>
    <w:rsid w:val="00835D29"/>
    <w:rsid w:val="0083700A"/>
    <w:rsid w:val="00842E7F"/>
    <w:rsid w:val="00852933"/>
    <w:rsid w:val="008566E5"/>
    <w:rsid w:val="008566FE"/>
    <w:rsid w:val="00865B46"/>
    <w:rsid w:val="008734A6"/>
    <w:rsid w:val="00883C12"/>
    <w:rsid w:val="00896134"/>
    <w:rsid w:val="008A03A6"/>
    <w:rsid w:val="008A62BC"/>
    <w:rsid w:val="008A7CF2"/>
    <w:rsid w:val="008B43E7"/>
    <w:rsid w:val="008B6E5C"/>
    <w:rsid w:val="008D54BA"/>
    <w:rsid w:val="008D6388"/>
    <w:rsid w:val="008D763F"/>
    <w:rsid w:val="008D7C81"/>
    <w:rsid w:val="008E7C92"/>
    <w:rsid w:val="008F036F"/>
    <w:rsid w:val="008F1308"/>
    <w:rsid w:val="008F2559"/>
    <w:rsid w:val="008F78C2"/>
    <w:rsid w:val="00901F2C"/>
    <w:rsid w:val="00904568"/>
    <w:rsid w:val="00911394"/>
    <w:rsid w:val="00923EF2"/>
    <w:rsid w:val="00926D25"/>
    <w:rsid w:val="00926E9D"/>
    <w:rsid w:val="00931227"/>
    <w:rsid w:val="009315A0"/>
    <w:rsid w:val="00932C6E"/>
    <w:rsid w:val="00933F10"/>
    <w:rsid w:val="009433C5"/>
    <w:rsid w:val="0094426A"/>
    <w:rsid w:val="00957DAB"/>
    <w:rsid w:val="00965881"/>
    <w:rsid w:val="0097052A"/>
    <w:rsid w:val="00974CAF"/>
    <w:rsid w:val="00983FD6"/>
    <w:rsid w:val="009871FF"/>
    <w:rsid w:val="00990799"/>
    <w:rsid w:val="009930CF"/>
    <w:rsid w:val="00995D51"/>
    <w:rsid w:val="009A0631"/>
    <w:rsid w:val="009A078B"/>
    <w:rsid w:val="009B10ED"/>
    <w:rsid w:val="009B2AFB"/>
    <w:rsid w:val="009D3EA4"/>
    <w:rsid w:val="009D649C"/>
    <w:rsid w:val="009E4195"/>
    <w:rsid w:val="009E4BC1"/>
    <w:rsid w:val="009F5CB2"/>
    <w:rsid w:val="00A03BB8"/>
    <w:rsid w:val="00A16E98"/>
    <w:rsid w:val="00A3505D"/>
    <w:rsid w:val="00A4036F"/>
    <w:rsid w:val="00A406E5"/>
    <w:rsid w:val="00A41EFE"/>
    <w:rsid w:val="00A423D0"/>
    <w:rsid w:val="00A4641C"/>
    <w:rsid w:val="00A5568B"/>
    <w:rsid w:val="00A55876"/>
    <w:rsid w:val="00A55A0F"/>
    <w:rsid w:val="00A678C6"/>
    <w:rsid w:val="00A67FB1"/>
    <w:rsid w:val="00A85BFE"/>
    <w:rsid w:val="00AB6FE7"/>
    <w:rsid w:val="00AB7AD7"/>
    <w:rsid w:val="00AC6E10"/>
    <w:rsid w:val="00AC79B7"/>
    <w:rsid w:val="00AD1799"/>
    <w:rsid w:val="00AD2430"/>
    <w:rsid w:val="00AD4934"/>
    <w:rsid w:val="00AE41A6"/>
    <w:rsid w:val="00AF0E34"/>
    <w:rsid w:val="00AF271D"/>
    <w:rsid w:val="00AF56C2"/>
    <w:rsid w:val="00B004E6"/>
    <w:rsid w:val="00B0744D"/>
    <w:rsid w:val="00B22536"/>
    <w:rsid w:val="00B32668"/>
    <w:rsid w:val="00B33815"/>
    <w:rsid w:val="00B50EA8"/>
    <w:rsid w:val="00B52DE7"/>
    <w:rsid w:val="00B64082"/>
    <w:rsid w:val="00B72325"/>
    <w:rsid w:val="00B81AD3"/>
    <w:rsid w:val="00B829D8"/>
    <w:rsid w:val="00B84B5B"/>
    <w:rsid w:val="00B86446"/>
    <w:rsid w:val="00B91C05"/>
    <w:rsid w:val="00B93046"/>
    <w:rsid w:val="00BA1176"/>
    <w:rsid w:val="00BB1D35"/>
    <w:rsid w:val="00BC5FC5"/>
    <w:rsid w:val="00BD059C"/>
    <w:rsid w:val="00BD29EE"/>
    <w:rsid w:val="00BE0B01"/>
    <w:rsid w:val="00BE1897"/>
    <w:rsid w:val="00BE46F8"/>
    <w:rsid w:val="00BE70C6"/>
    <w:rsid w:val="00BE79C7"/>
    <w:rsid w:val="00BF3CB5"/>
    <w:rsid w:val="00BF69E1"/>
    <w:rsid w:val="00C01A3F"/>
    <w:rsid w:val="00C02CFB"/>
    <w:rsid w:val="00C045E2"/>
    <w:rsid w:val="00C073F1"/>
    <w:rsid w:val="00C1285B"/>
    <w:rsid w:val="00C1361B"/>
    <w:rsid w:val="00C14E1F"/>
    <w:rsid w:val="00C315AF"/>
    <w:rsid w:val="00C34D29"/>
    <w:rsid w:val="00C36D9A"/>
    <w:rsid w:val="00C44A72"/>
    <w:rsid w:val="00C5772D"/>
    <w:rsid w:val="00C61FC2"/>
    <w:rsid w:val="00C705F9"/>
    <w:rsid w:val="00C80F0F"/>
    <w:rsid w:val="00C8667A"/>
    <w:rsid w:val="00C90CBF"/>
    <w:rsid w:val="00C93BCB"/>
    <w:rsid w:val="00C965A1"/>
    <w:rsid w:val="00CC241A"/>
    <w:rsid w:val="00CC701B"/>
    <w:rsid w:val="00CD00DB"/>
    <w:rsid w:val="00CD641E"/>
    <w:rsid w:val="00CE207A"/>
    <w:rsid w:val="00CE4035"/>
    <w:rsid w:val="00CE65AB"/>
    <w:rsid w:val="00CF4266"/>
    <w:rsid w:val="00D019DE"/>
    <w:rsid w:val="00D22D9C"/>
    <w:rsid w:val="00D241F1"/>
    <w:rsid w:val="00D275CB"/>
    <w:rsid w:val="00D30DFA"/>
    <w:rsid w:val="00D40A3B"/>
    <w:rsid w:val="00D463A5"/>
    <w:rsid w:val="00D4710D"/>
    <w:rsid w:val="00D47D25"/>
    <w:rsid w:val="00D62ACD"/>
    <w:rsid w:val="00D76D05"/>
    <w:rsid w:val="00DA36EE"/>
    <w:rsid w:val="00DB116D"/>
    <w:rsid w:val="00DC2A38"/>
    <w:rsid w:val="00DD17CC"/>
    <w:rsid w:val="00DD1BC8"/>
    <w:rsid w:val="00DE217A"/>
    <w:rsid w:val="00DE67C2"/>
    <w:rsid w:val="00DF321B"/>
    <w:rsid w:val="00E230E0"/>
    <w:rsid w:val="00E27F15"/>
    <w:rsid w:val="00E51AAC"/>
    <w:rsid w:val="00E64406"/>
    <w:rsid w:val="00E66CC0"/>
    <w:rsid w:val="00E71543"/>
    <w:rsid w:val="00E728A9"/>
    <w:rsid w:val="00E75B73"/>
    <w:rsid w:val="00E807D9"/>
    <w:rsid w:val="00E816F4"/>
    <w:rsid w:val="00E93B42"/>
    <w:rsid w:val="00EA0F4E"/>
    <w:rsid w:val="00EA295B"/>
    <w:rsid w:val="00EA3B9B"/>
    <w:rsid w:val="00EA48F5"/>
    <w:rsid w:val="00EA6801"/>
    <w:rsid w:val="00EB4F96"/>
    <w:rsid w:val="00ED61F3"/>
    <w:rsid w:val="00ED6C02"/>
    <w:rsid w:val="00ED7072"/>
    <w:rsid w:val="00EE1599"/>
    <w:rsid w:val="00EE3132"/>
    <w:rsid w:val="00EE3D9D"/>
    <w:rsid w:val="00EE4D92"/>
    <w:rsid w:val="00EE6F25"/>
    <w:rsid w:val="00F02126"/>
    <w:rsid w:val="00F03D85"/>
    <w:rsid w:val="00F07C8C"/>
    <w:rsid w:val="00F249F1"/>
    <w:rsid w:val="00F25B9D"/>
    <w:rsid w:val="00F2664E"/>
    <w:rsid w:val="00F31163"/>
    <w:rsid w:val="00F311D9"/>
    <w:rsid w:val="00F31C04"/>
    <w:rsid w:val="00F442A7"/>
    <w:rsid w:val="00F44DD1"/>
    <w:rsid w:val="00F55347"/>
    <w:rsid w:val="00F57A89"/>
    <w:rsid w:val="00F61A20"/>
    <w:rsid w:val="00F63DD9"/>
    <w:rsid w:val="00F67644"/>
    <w:rsid w:val="00F7118B"/>
    <w:rsid w:val="00F829FE"/>
    <w:rsid w:val="00F8381F"/>
    <w:rsid w:val="00F847F3"/>
    <w:rsid w:val="00F92D78"/>
    <w:rsid w:val="00FA04CD"/>
    <w:rsid w:val="00FA25F5"/>
    <w:rsid w:val="00FA2810"/>
    <w:rsid w:val="00FA68F8"/>
    <w:rsid w:val="00FB1DC0"/>
    <w:rsid w:val="00FB3B4E"/>
    <w:rsid w:val="00FB4521"/>
    <w:rsid w:val="00FB4F84"/>
    <w:rsid w:val="00FB5CF8"/>
    <w:rsid w:val="00FF273B"/>
    <w:rsid w:val="00FF33AD"/>
    <w:rsid w:val="00FF564C"/>
    <w:rsid w:val="00FF5AAD"/>
    <w:rsid w:val="023E4322"/>
    <w:rsid w:val="11117F7F"/>
    <w:rsid w:val="15204D44"/>
    <w:rsid w:val="1531AA67"/>
    <w:rsid w:val="20251B31"/>
    <w:rsid w:val="24F37F98"/>
    <w:rsid w:val="26D7CC9F"/>
    <w:rsid w:val="2BFEFACB"/>
    <w:rsid w:val="2FDB0D77"/>
    <w:rsid w:val="311D5B3E"/>
    <w:rsid w:val="3139C7AE"/>
    <w:rsid w:val="32D8E1C3"/>
    <w:rsid w:val="395D8631"/>
    <w:rsid w:val="39951D38"/>
    <w:rsid w:val="3FF0AA69"/>
    <w:rsid w:val="417BEDA0"/>
    <w:rsid w:val="42BE9207"/>
    <w:rsid w:val="438D5CDB"/>
    <w:rsid w:val="4557DFA8"/>
    <w:rsid w:val="46DA68DC"/>
    <w:rsid w:val="475B3A71"/>
    <w:rsid w:val="48AD094F"/>
    <w:rsid w:val="49C0BE11"/>
    <w:rsid w:val="4AA35C39"/>
    <w:rsid w:val="4D78E952"/>
    <w:rsid w:val="51F6BC9B"/>
    <w:rsid w:val="5B0CABD1"/>
    <w:rsid w:val="5BAE8FF0"/>
    <w:rsid w:val="6AF74B7F"/>
    <w:rsid w:val="6D2456CF"/>
    <w:rsid w:val="70CE05BD"/>
    <w:rsid w:val="79C1340F"/>
    <w:rsid w:val="7CCF7B16"/>
    <w:rsid w:val="7E53A1B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A4E69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C34D29"/>
    <w:pPr>
      <w:spacing w:before="100" w:beforeAutospacing="1" w:after="100" w:afterAutospacing="1"/>
    </w:pPr>
    <w:rPr>
      <w:sz w:val="24"/>
      <w:szCs w:val="24"/>
      <w:lang w:eastAsia="zh-CN"/>
    </w:rPr>
  </w:style>
  <w:style w:type="character" w:customStyle="1" w:styleId="xcontentpasted0">
    <w:name w:val="x_contentpasted0"/>
    <w:basedOn w:val="DefaultParagraphFont"/>
    <w:rsid w:val="00C34D29"/>
  </w:style>
  <w:style w:type="paragraph" w:customStyle="1" w:styleId="xmsolistparagraph">
    <w:name w:val="x_msolistparagraph"/>
    <w:basedOn w:val="Normal"/>
    <w:rsid w:val="00C34D29"/>
    <w:pPr>
      <w:spacing w:before="100" w:beforeAutospacing="1" w:after="100" w:afterAutospacing="1"/>
    </w:pPr>
    <w:rPr>
      <w:sz w:val="24"/>
      <w:szCs w:val="24"/>
      <w:lang w:eastAsia="zh-CN"/>
    </w:rPr>
  </w:style>
  <w:style w:type="paragraph" w:customStyle="1" w:styleId="paragraph">
    <w:name w:val="paragraph"/>
    <w:basedOn w:val="Normal"/>
    <w:rsid w:val="00C965A1"/>
    <w:pPr>
      <w:spacing w:before="100" w:beforeAutospacing="1" w:after="100" w:afterAutospacing="1"/>
    </w:pPr>
    <w:rPr>
      <w:sz w:val="24"/>
      <w:szCs w:val="24"/>
      <w:lang w:eastAsia="zh-CN"/>
    </w:rPr>
  </w:style>
  <w:style w:type="character" w:customStyle="1" w:styleId="normaltextrun">
    <w:name w:val="normaltextrun"/>
    <w:basedOn w:val="DefaultParagraphFont"/>
    <w:rsid w:val="00C965A1"/>
  </w:style>
  <w:style w:type="character" w:customStyle="1" w:styleId="eop">
    <w:name w:val="eop"/>
    <w:basedOn w:val="DefaultParagraphFont"/>
    <w:rsid w:val="00C965A1"/>
  </w:style>
  <w:style w:type="character" w:customStyle="1" w:styleId="contentcontrolboundarysink">
    <w:name w:val="contentcontrolboundarysink"/>
    <w:basedOn w:val="DefaultParagraphFont"/>
    <w:rsid w:val="004C1F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390">
      <w:bodyDiv w:val="1"/>
      <w:marLeft w:val="0"/>
      <w:marRight w:val="0"/>
      <w:marTop w:val="0"/>
      <w:marBottom w:val="0"/>
      <w:divBdr>
        <w:top w:val="none" w:sz="0" w:space="0" w:color="auto"/>
        <w:left w:val="none" w:sz="0" w:space="0" w:color="auto"/>
        <w:bottom w:val="none" w:sz="0" w:space="0" w:color="auto"/>
        <w:right w:val="none" w:sz="0" w:space="0" w:color="auto"/>
      </w:divBdr>
    </w:div>
    <w:div w:id="155075137">
      <w:bodyDiv w:val="1"/>
      <w:marLeft w:val="0"/>
      <w:marRight w:val="0"/>
      <w:marTop w:val="0"/>
      <w:marBottom w:val="0"/>
      <w:divBdr>
        <w:top w:val="none" w:sz="0" w:space="0" w:color="auto"/>
        <w:left w:val="none" w:sz="0" w:space="0" w:color="auto"/>
        <w:bottom w:val="none" w:sz="0" w:space="0" w:color="auto"/>
        <w:right w:val="none" w:sz="0" w:space="0" w:color="auto"/>
      </w:divBdr>
    </w:div>
    <w:div w:id="159463531">
      <w:bodyDiv w:val="1"/>
      <w:marLeft w:val="0"/>
      <w:marRight w:val="0"/>
      <w:marTop w:val="0"/>
      <w:marBottom w:val="0"/>
      <w:divBdr>
        <w:top w:val="none" w:sz="0" w:space="0" w:color="auto"/>
        <w:left w:val="none" w:sz="0" w:space="0" w:color="auto"/>
        <w:bottom w:val="none" w:sz="0" w:space="0" w:color="auto"/>
        <w:right w:val="none" w:sz="0" w:space="0" w:color="auto"/>
      </w:divBdr>
    </w:div>
    <w:div w:id="296301943">
      <w:bodyDiv w:val="1"/>
      <w:marLeft w:val="0"/>
      <w:marRight w:val="0"/>
      <w:marTop w:val="0"/>
      <w:marBottom w:val="0"/>
      <w:divBdr>
        <w:top w:val="none" w:sz="0" w:space="0" w:color="auto"/>
        <w:left w:val="none" w:sz="0" w:space="0" w:color="auto"/>
        <w:bottom w:val="none" w:sz="0" w:space="0" w:color="auto"/>
        <w:right w:val="none" w:sz="0" w:space="0" w:color="auto"/>
      </w:divBdr>
    </w:div>
    <w:div w:id="317661634">
      <w:bodyDiv w:val="1"/>
      <w:marLeft w:val="0"/>
      <w:marRight w:val="0"/>
      <w:marTop w:val="0"/>
      <w:marBottom w:val="0"/>
      <w:divBdr>
        <w:top w:val="none" w:sz="0" w:space="0" w:color="auto"/>
        <w:left w:val="none" w:sz="0" w:space="0" w:color="auto"/>
        <w:bottom w:val="none" w:sz="0" w:space="0" w:color="auto"/>
        <w:right w:val="none" w:sz="0" w:space="0" w:color="auto"/>
      </w:divBdr>
    </w:div>
    <w:div w:id="331103451">
      <w:bodyDiv w:val="1"/>
      <w:marLeft w:val="0"/>
      <w:marRight w:val="0"/>
      <w:marTop w:val="0"/>
      <w:marBottom w:val="0"/>
      <w:divBdr>
        <w:top w:val="none" w:sz="0" w:space="0" w:color="auto"/>
        <w:left w:val="none" w:sz="0" w:space="0" w:color="auto"/>
        <w:bottom w:val="none" w:sz="0" w:space="0" w:color="auto"/>
        <w:right w:val="none" w:sz="0" w:space="0" w:color="auto"/>
      </w:divBdr>
    </w:div>
    <w:div w:id="34776036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8632330">
      <w:bodyDiv w:val="1"/>
      <w:marLeft w:val="0"/>
      <w:marRight w:val="0"/>
      <w:marTop w:val="0"/>
      <w:marBottom w:val="0"/>
      <w:divBdr>
        <w:top w:val="none" w:sz="0" w:space="0" w:color="auto"/>
        <w:left w:val="none" w:sz="0" w:space="0" w:color="auto"/>
        <w:bottom w:val="none" w:sz="0" w:space="0" w:color="auto"/>
        <w:right w:val="none" w:sz="0" w:space="0" w:color="auto"/>
      </w:divBdr>
    </w:div>
    <w:div w:id="400832066">
      <w:bodyDiv w:val="1"/>
      <w:marLeft w:val="0"/>
      <w:marRight w:val="0"/>
      <w:marTop w:val="0"/>
      <w:marBottom w:val="0"/>
      <w:divBdr>
        <w:top w:val="none" w:sz="0" w:space="0" w:color="auto"/>
        <w:left w:val="none" w:sz="0" w:space="0" w:color="auto"/>
        <w:bottom w:val="none" w:sz="0" w:space="0" w:color="auto"/>
        <w:right w:val="none" w:sz="0" w:space="0" w:color="auto"/>
      </w:divBdr>
    </w:div>
    <w:div w:id="561251949">
      <w:bodyDiv w:val="1"/>
      <w:marLeft w:val="0"/>
      <w:marRight w:val="0"/>
      <w:marTop w:val="0"/>
      <w:marBottom w:val="0"/>
      <w:divBdr>
        <w:top w:val="none" w:sz="0" w:space="0" w:color="auto"/>
        <w:left w:val="none" w:sz="0" w:space="0" w:color="auto"/>
        <w:bottom w:val="none" w:sz="0" w:space="0" w:color="auto"/>
        <w:right w:val="none" w:sz="0" w:space="0" w:color="auto"/>
      </w:divBdr>
    </w:div>
    <w:div w:id="617835515">
      <w:bodyDiv w:val="1"/>
      <w:marLeft w:val="0"/>
      <w:marRight w:val="0"/>
      <w:marTop w:val="0"/>
      <w:marBottom w:val="0"/>
      <w:divBdr>
        <w:top w:val="none" w:sz="0" w:space="0" w:color="auto"/>
        <w:left w:val="none" w:sz="0" w:space="0" w:color="auto"/>
        <w:bottom w:val="none" w:sz="0" w:space="0" w:color="auto"/>
        <w:right w:val="none" w:sz="0" w:space="0" w:color="auto"/>
      </w:divBdr>
    </w:div>
    <w:div w:id="656736915">
      <w:bodyDiv w:val="1"/>
      <w:marLeft w:val="0"/>
      <w:marRight w:val="0"/>
      <w:marTop w:val="0"/>
      <w:marBottom w:val="0"/>
      <w:divBdr>
        <w:top w:val="none" w:sz="0" w:space="0" w:color="auto"/>
        <w:left w:val="none" w:sz="0" w:space="0" w:color="auto"/>
        <w:bottom w:val="none" w:sz="0" w:space="0" w:color="auto"/>
        <w:right w:val="none" w:sz="0" w:space="0" w:color="auto"/>
      </w:divBdr>
    </w:div>
    <w:div w:id="684135140">
      <w:bodyDiv w:val="1"/>
      <w:marLeft w:val="0"/>
      <w:marRight w:val="0"/>
      <w:marTop w:val="0"/>
      <w:marBottom w:val="0"/>
      <w:divBdr>
        <w:top w:val="none" w:sz="0" w:space="0" w:color="auto"/>
        <w:left w:val="none" w:sz="0" w:space="0" w:color="auto"/>
        <w:bottom w:val="none" w:sz="0" w:space="0" w:color="auto"/>
        <w:right w:val="none" w:sz="0" w:space="0" w:color="auto"/>
      </w:divBdr>
    </w:div>
    <w:div w:id="744306665">
      <w:bodyDiv w:val="1"/>
      <w:marLeft w:val="0"/>
      <w:marRight w:val="0"/>
      <w:marTop w:val="0"/>
      <w:marBottom w:val="0"/>
      <w:divBdr>
        <w:top w:val="none" w:sz="0" w:space="0" w:color="auto"/>
        <w:left w:val="none" w:sz="0" w:space="0" w:color="auto"/>
        <w:bottom w:val="none" w:sz="0" w:space="0" w:color="auto"/>
        <w:right w:val="none" w:sz="0" w:space="0" w:color="auto"/>
      </w:divBdr>
    </w:div>
    <w:div w:id="748817548">
      <w:bodyDiv w:val="1"/>
      <w:marLeft w:val="0"/>
      <w:marRight w:val="0"/>
      <w:marTop w:val="0"/>
      <w:marBottom w:val="0"/>
      <w:divBdr>
        <w:top w:val="none" w:sz="0" w:space="0" w:color="auto"/>
        <w:left w:val="none" w:sz="0" w:space="0" w:color="auto"/>
        <w:bottom w:val="none" w:sz="0" w:space="0" w:color="auto"/>
        <w:right w:val="none" w:sz="0" w:space="0" w:color="auto"/>
      </w:divBdr>
    </w:div>
    <w:div w:id="765419517">
      <w:bodyDiv w:val="1"/>
      <w:marLeft w:val="0"/>
      <w:marRight w:val="0"/>
      <w:marTop w:val="0"/>
      <w:marBottom w:val="0"/>
      <w:divBdr>
        <w:top w:val="none" w:sz="0" w:space="0" w:color="auto"/>
        <w:left w:val="none" w:sz="0" w:space="0" w:color="auto"/>
        <w:bottom w:val="none" w:sz="0" w:space="0" w:color="auto"/>
        <w:right w:val="none" w:sz="0" w:space="0" w:color="auto"/>
      </w:divBdr>
    </w:div>
    <w:div w:id="770976887">
      <w:bodyDiv w:val="1"/>
      <w:marLeft w:val="0"/>
      <w:marRight w:val="0"/>
      <w:marTop w:val="0"/>
      <w:marBottom w:val="0"/>
      <w:divBdr>
        <w:top w:val="none" w:sz="0" w:space="0" w:color="auto"/>
        <w:left w:val="none" w:sz="0" w:space="0" w:color="auto"/>
        <w:bottom w:val="none" w:sz="0" w:space="0" w:color="auto"/>
        <w:right w:val="none" w:sz="0" w:space="0" w:color="auto"/>
      </w:divBdr>
    </w:div>
    <w:div w:id="802113252">
      <w:bodyDiv w:val="1"/>
      <w:marLeft w:val="0"/>
      <w:marRight w:val="0"/>
      <w:marTop w:val="0"/>
      <w:marBottom w:val="0"/>
      <w:divBdr>
        <w:top w:val="none" w:sz="0" w:space="0" w:color="auto"/>
        <w:left w:val="none" w:sz="0" w:space="0" w:color="auto"/>
        <w:bottom w:val="none" w:sz="0" w:space="0" w:color="auto"/>
        <w:right w:val="none" w:sz="0" w:space="0" w:color="auto"/>
      </w:divBdr>
      <w:divsChild>
        <w:div w:id="129827954">
          <w:marLeft w:val="0"/>
          <w:marRight w:val="0"/>
          <w:marTop w:val="0"/>
          <w:marBottom w:val="0"/>
          <w:divBdr>
            <w:top w:val="none" w:sz="0" w:space="0" w:color="auto"/>
            <w:left w:val="none" w:sz="0" w:space="0" w:color="auto"/>
            <w:bottom w:val="none" w:sz="0" w:space="0" w:color="auto"/>
            <w:right w:val="none" w:sz="0" w:space="0" w:color="auto"/>
          </w:divBdr>
        </w:div>
        <w:div w:id="249193405">
          <w:marLeft w:val="0"/>
          <w:marRight w:val="0"/>
          <w:marTop w:val="0"/>
          <w:marBottom w:val="0"/>
          <w:divBdr>
            <w:top w:val="none" w:sz="0" w:space="0" w:color="auto"/>
            <w:left w:val="none" w:sz="0" w:space="0" w:color="auto"/>
            <w:bottom w:val="none" w:sz="0" w:space="0" w:color="auto"/>
            <w:right w:val="none" w:sz="0" w:space="0" w:color="auto"/>
          </w:divBdr>
        </w:div>
        <w:div w:id="1903759409">
          <w:marLeft w:val="0"/>
          <w:marRight w:val="0"/>
          <w:marTop w:val="0"/>
          <w:marBottom w:val="0"/>
          <w:divBdr>
            <w:top w:val="none" w:sz="0" w:space="0" w:color="auto"/>
            <w:left w:val="none" w:sz="0" w:space="0" w:color="auto"/>
            <w:bottom w:val="none" w:sz="0" w:space="0" w:color="auto"/>
            <w:right w:val="none" w:sz="0" w:space="0" w:color="auto"/>
          </w:divBdr>
        </w:div>
      </w:divsChild>
    </w:div>
    <w:div w:id="843933074">
      <w:bodyDiv w:val="1"/>
      <w:marLeft w:val="0"/>
      <w:marRight w:val="0"/>
      <w:marTop w:val="0"/>
      <w:marBottom w:val="0"/>
      <w:divBdr>
        <w:top w:val="none" w:sz="0" w:space="0" w:color="auto"/>
        <w:left w:val="none" w:sz="0" w:space="0" w:color="auto"/>
        <w:bottom w:val="none" w:sz="0" w:space="0" w:color="auto"/>
        <w:right w:val="none" w:sz="0" w:space="0" w:color="auto"/>
      </w:divBdr>
    </w:div>
    <w:div w:id="860971940">
      <w:bodyDiv w:val="1"/>
      <w:marLeft w:val="0"/>
      <w:marRight w:val="0"/>
      <w:marTop w:val="0"/>
      <w:marBottom w:val="0"/>
      <w:divBdr>
        <w:top w:val="none" w:sz="0" w:space="0" w:color="auto"/>
        <w:left w:val="none" w:sz="0" w:space="0" w:color="auto"/>
        <w:bottom w:val="none" w:sz="0" w:space="0" w:color="auto"/>
        <w:right w:val="none" w:sz="0" w:space="0" w:color="auto"/>
      </w:divBdr>
    </w:div>
    <w:div w:id="1001350579">
      <w:bodyDiv w:val="1"/>
      <w:marLeft w:val="0"/>
      <w:marRight w:val="0"/>
      <w:marTop w:val="0"/>
      <w:marBottom w:val="0"/>
      <w:divBdr>
        <w:top w:val="none" w:sz="0" w:space="0" w:color="auto"/>
        <w:left w:val="none" w:sz="0" w:space="0" w:color="auto"/>
        <w:bottom w:val="none" w:sz="0" w:space="0" w:color="auto"/>
        <w:right w:val="none" w:sz="0" w:space="0" w:color="auto"/>
      </w:divBdr>
      <w:divsChild>
        <w:div w:id="1185100014">
          <w:marLeft w:val="0"/>
          <w:marRight w:val="0"/>
          <w:marTop w:val="0"/>
          <w:marBottom w:val="0"/>
          <w:divBdr>
            <w:top w:val="none" w:sz="0" w:space="0" w:color="auto"/>
            <w:left w:val="none" w:sz="0" w:space="0" w:color="auto"/>
            <w:bottom w:val="none" w:sz="0" w:space="0" w:color="auto"/>
            <w:right w:val="none" w:sz="0" w:space="0" w:color="auto"/>
          </w:divBdr>
        </w:div>
        <w:div w:id="609629274">
          <w:marLeft w:val="0"/>
          <w:marRight w:val="0"/>
          <w:marTop w:val="0"/>
          <w:marBottom w:val="0"/>
          <w:divBdr>
            <w:top w:val="none" w:sz="0" w:space="0" w:color="auto"/>
            <w:left w:val="none" w:sz="0" w:space="0" w:color="auto"/>
            <w:bottom w:val="none" w:sz="0" w:space="0" w:color="auto"/>
            <w:right w:val="none" w:sz="0" w:space="0" w:color="auto"/>
          </w:divBdr>
        </w:div>
        <w:div w:id="190530833">
          <w:marLeft w:val="0"/>
          <w:marRight w:val="0"/>
          <w:marTop w:val="0"/>
          <w:marBottom w:val="0"/>
          <w:divBdr>
            <w:top w:val="none" w:sz="0" w:space="0" w:color="auto"/>
            <w:left w:val="none" w:sz="0" w:space="0" w:color="auto"/>
            <w:bottom w:val="none" w:sz="0" w:space="0" w:color="auto"/>
            <w:right w:val="none" w:sz="0" w:space="0" w:color="auto"/>
          </w:divBdr>
        </w:div>
        <w:div w:id="977146180">
          <w:marLeft w:val="0"/>
          <w:marRight w:val="0"/>
          <w:marTop w:val="0"/>
          <w:marBottom w:val="0"/>
          <w:divBdr>
            <w:top w:val="none" w:sz="0" w:space="0" w:color="auto"/>
            <w:left w:val="none" w:sz="0" w:space="0" w:color="auto"/>
            <w:bottom w:val="none" w:sz="0" w:space="0" w:color="auto"/>
            <w:right w:val="none" w:sz="0" w:space="0" w:color="auto"/>
          </w:divBdr>
        </w:div>
        <w:div w:id="1683779207">
          <w:marLeft w:val="0"/>
          <w:marRight w:val="0"/>
          <w:marTop w:val="0"/>
          <w:marBottom w:val="0"/>
          <w:divBdr>
            <w:top w:val="none" w:sz="0" w:space="0" w:color="auto"/>
            <w:left w:val="none" w:sz="0" w:space="0" w:color="auto"/>
            <w:bottom w:val="none" w:sz="0" w:space="0" w:color="auto"/>
            <w:right w:val="none" w:sz="0" w:space="0" w:color="auto"/>
          </w:divBdr>
        </w:div>
        <w:div w:id="805659936">
          <w:marLeft w:val="0"/>
          <w:marRight w:val="0"/>
          <w:marTop w:val="0"/>
          <w:marBottom w:val="0"/>
          <w:divBdr>
            <w:top w:val="none" w:sz="0" w:space="0" w:color="auto"/>
            <w:left w:val="none" w:sz="0" w:space="0" w:color="auto"/>
            <w:bottom w:val="none" w:sz="0" w:space="0" w:color="auto"/>
            <w:right w:val="none" w:sz="0" w:space="0" w:color="auto"/>
          </w:divBdr>
          <w:divsChild>
            <w:div w:id="552814818">
              <w:marLeft w:val="-75"/>
              <w:marRight w:val="0"/>
              <w:marTop w:val="30"/>
              <w:marBottom w:val="30"/>
              <w:divBdr>
                <w:top w:val="none" w:sz="0" w:space="0" w:color="auto"/>
                <w:left w:val="none" w:sz="0" w:space="0" w:color="auto"/>
                <w:bottom w:val="none" w:sz="0" w:space="0" w:color="auto"/>
                <w:right w:val="none" w:sz="0" w:space="0" w:color="auto"/>
              </w:divBdr>
              <w:divsChild>
                <w:div w:id="867648197">
                  <w:marLeft w:val="0"/>
                  <w:marRight w:val="0"/>
                  <w:marTop w:val="0"/>
                  <w:marBottom w:val="0"/>
                  <w:divBdr>
                    <w:top w:val="none" w:sz="0" w:space="0" w:color="auto"/>
                    <w:left w:val="none" w:sz="0" w:space="0" w:color="auto"/>
                    <w:bottom w:val="none" w:sz="0" w:space="0" w:color="auto"/>
                    <w:right w:val="none" w:sz="0" w:space="0" w:color="auto"/>
                  </w:divBdr>
                  <w:divsChild>
                    <w:div w:id="1262103273">
                      <w:marLeft w:val="0"/>
                      <w:marRight w:val="0"/>
                      <w:marTop w:val="0"/>
                      <w:marBottom w:val="0"/>
                      <w:divBdr>
                        <w:top w:val="none" w:sz="0" w:space="0" w:color="auto"/>
                        <w:left w:val="none" w:sz="0" w:space="0" w:color="auto"/>
                        <w:bottom w:val="none" w:sz="0" w:space="0" w:color="auto"/>
                        <w:right w:val="none" w:sz="0" w:space="0" w:color="auto"/>
                      </w:divBdr>
                    </w:div>
                  </w:divsChild>
                </w:div>
                <w:div w:id="1607615099">
                  <w:marLeft w:val="0"/>
                  <w:marRight w:val="0"/>
                  <w:marTop w:val="0"/>
                  <w:marBottom w:val="0"/>
                  <w:divBdr>
                    <w:top w:val="none" w:sz="0" w:space="0" w:color="auto"/>
                    <w:left w:val="none" w:sz="0" w:space="0" w:color="auto"/>
                    <w:bottom w:val="none" w:sz="0" w:space="0" w:color="auto"/>
                    <w:right w:val="none" w:sz="0" w:space="0" w:color="auto"/>
                  </w:divBdr>
                  <w:divsChild>
                    <w:div w:id="674115273">
                      <w:marLeft w:val="0"/>
                      <w:marRight w:val="0"/>
                      <w:marTop w:val="0"/>
                      <w:marBottom w:val="0"/>
                      <w:divBdr>
                        <w:top w:val="none" w:sz="0" w:space="0" w:color="auto"/>
                        <w:left w:val="none" w:sz="0" w:space="0" w:color="auto"/>
                        <w:bottom w:val="none" w:sz="0" w:space="0" w:color="auto"/>
                        <w:right w:val="none" w:sz="0" w:space="0" w:color="auto"/>
                      </w:divBdr>
                    </w:div>
                  </w:divsChild>
                </w:div>
                <w:div w:id="555432182">
                  <w:marLeft w:val="0"/>
                  <w:marRight w:val="0"/>
                  <w:marTop w:val="0"/>
                  <w:marBottom w:val="0"/>
                  <w:divBdr>
                    <w:top w:val="none" w:sz="0" w:space="0" w:color="auto"/>
                    <w:left w:val="none" w:sz="0" w:space="0" w:color="auto"/>
                    <w:bottom w:val="none" w:sz="0" w:space="0" w:color="auto"/>
                    <w:right w:val="none" w:sz="0" w:space="0" w:color="auto"/>
                  </w:divBdr>
                  <w:divsChild>
                    <w:div w:id="2140875337">
                      <w:marLeft w:val="0"/>
                      <w:marRight w:val="0"/>
                      <w:marTop w:val="0"/>
                      <w:marBottom w:val="0"/>
                      <w:divBdr>
                        <w:top w:val="none" w:sz="0" w:space="0" w:color="auto"/>
                        <w:left w:val="none" w:sz="0" w:space="0" w:color="auto"/>
                        <w:bottom w:val="none" w:sz="0" w:space="0" w:color="auto"/>
                        <w:right w:val="none" w:sz="0" w:space="0" w:color="auto"/>
                      </w:divBdr>
                    </w:div>
                    <w:div w:id="1056010606">
                      <w:marLeft w:val="0"/>
                      <w:marRight w:val="0"/>
                      <w:marTop w:val="0"/>
                      <w:marBottom w:val="0"/>
                      <w:divBdr>
                        <w:top w:val="none" w:sz="0" w:space="0" w:color="auto"/>
                        <w:left w:val="none" w:sz="0" w:space="0" w:color="auto"/>
                        <w:bottom w:val="none" w:sz="0" w:space="0" w:color="auto"/>
                        <w:right w:val="none" w:sz="0" w:space="0" w:color="auto"/>
                      </w:divBdr>
                    </w:div>
                    <w:div w:id="1040784757">
                      <w:marLeft w:val="0"/>
                      <w:marRight w:val="0"/>
                      <w:marTop w:val="0"/>
                      <w:marBottom w:val="0"/>
                      <w:divBdr>
                        <w:top w:val="none" w:sz="0" w:space="0" w:color="auto"/>
                        <w:left w:val="none" w:sz="0" w:space="0" w:color="auto"/>
                        <w:bottom w:val="none" w:sz="0" w:space="0" w:color="auto"/>
                        <w:right w:val="none" w:sz="0" w:space="0" w:color="auto"/>
                      </w:divBdr>
                    </w:div>
                  </w:divsChild>
                </w:div>
                <w:div w:id="1581058867">
                  <w:marLeft w:val="0"/>
                  <w:marRight w:val="0"/>
                  <w:marTop w:val="0"/>
                  <w:marBottom w:val="0"/>
                  <w:divBdr>
                    <w:top w:val="none" w:sz="0" w:space="0" w:color="auto"/>
                    <w:left w:val="none" w:sz="0" w:space="0" w:color="auto"/>
                    <w:bottom w:val="none" w:sz="0" w:space="0" w:color="auto"/>
                    <w:right w:val="none" w:sz="0" w:space="0" w:color="auto"/>
                  </w:divBdr>
                  <w:divsChild>
                    <w:div w:id="1304583283">
                      <w:marLeft w:val="0"/>
                      <w:marRight w:val="0"/>
                      <w:marTop w:val="0"/>
                      <w:marBottom w:val="0"/>
                      <w:divBdr>
                        <w:top w:val="none" w:sz="0" w:space="0" w:color="auto"/>
                        <w:left w:val="none" w:sz="0" w:space="0" w:color="auto"/>
                        <w:bottom w:val="none" w:sz="0" w:space="0" w:color="auto"/>
                        <w:right w:val="none" w:sz="0" w:space="0" w:color="auto"/>
                      </w:divBdr>
                    </w:div>
                  </w:divsChild>
                </w:div>
                <w:div w:id="129133333">
                  <w:marLeft w:val="0"/>
                  <w:marRight w:val="0"/>
                  <w:marTop w:val="0"/>
                  <w:marBottom w:val="0"/>
                  <w:divBdr>
                    <w:top w:val="none" w:sz="0" w:space="0" w:color="auto"/>
                    <w:left w:val="none" w:sz="0" w:space="0" w:color="auto"/>
                    <w:bottom w:val="none" w:sz="0" w:space="0" w:color="auto"/>
                    <w:right w:val="none" w:sz="0" w:space="0" w:color="auto"/>
                  </w:divBdr>
                  <w:divsChild>
                    <w:div w:id="708535150">
                      <w:marLeft w:val="0"/>
                      <w:marRight w:val="0"/>
                      <w:marTop w:val="0"/>
                      <w:marBottom w:val="0"/>
                      <w:divBdr>
                        <w:top w:val="none" w:sz="0" w:space="0" w:color="auto"/>
                        <w:left w:val="none" w:sz="0" w:space="0" w:color="auto"/>
                        <w:bottom w:val="none" w:sz="0" w:space="0" w:color="auto"/>
                        <w:right w:val="none" w:sz="0" w:space="0" w:color="auto"/>
                      </w:divBdr>
                    </w:div>
                  </w:divsChild>
                </w:div>
                <w:div w:id="267348669">
                  <w:marLeft w:val="0"/>
                  <w:marRight w:val="0"/>
                  <w:marTop w:val="0"/>
                  <w:marBottom w:val="0"/>
                  <w:divBdr>
                    <w:top w:val="none" w:sz="0" w:space="0" w:color="auto"/>
                    <w:left w:val="none" w:sz="0" w:space="0" w:color="auto"/>
                    <w:bottom w:val="none" w:sz="0" w:space="0" w:color="auto"/>
                    <w:right w:val="none" w:sz="0" w:space="0" w:color="auto"/>
                  </w:divBdr>
                  <w:divsChild>
                    <w:div w:id="1063021337">
                      <w:marLeft w:val="0"/>
                      <w:marRight w:val="0"/>
                      <w:marTop w:val="0"/>
                      <w:marBottom w:val="0"/>
                      <w:divBdr>
                        <w:top w:val="none" w:sz="0" w:space="0" w:color="auto"/>
                        <w:left w:val="none" w:sz="0" w:space="0" w:color="auto"/>
                        <w:bottom w:val="none" w:sz="0" w:space="0" w:color="auto"/>
                        <w:right w:val="none" w:sz="0" w:space="0" w:color="auto"/>
                      </w:divBdr>
                    </w:div>
                    <w:div w:id="1160345367">
                      <w:marLeft w:val="0"/>
                      <w:marRight w:val="0"/>
                      <w:marTop w:val="0"/>
                      <w:marBottom w:val="0"/>
                      <w:divBdr>
                        <w:top w:val="none" w:sz="0" w:space="0" w:color="auto"/>
                        <w:left w:val="none" w:sz="0" w:space="0" w:color="auto"/>
                        <w:bottom w:val="none" w:sz="0" w:space="0" w:color="auto"/>
                        <w:right w:val="none" w:sz="0" w:space="0" w:color="auto"/>
                      </w:divBdr>
                    </w:div>
                    <w:div w:id="1332298227">
                      <w:marLeft w:val="0"/>
                      <w:marRight w:val="0"/>
                      <w:marTop w:val="0"/>
                      <w:marBottom w:val="0"/>
                      <w:divBdr>
                        <w:top w:val="none" w:sz="0" w:space="0" w:color="auto"/>
                        <w:left w:val="none" w:sz="0" w:space="0" w:color="auto"/>
                        <w:bottom w:val="none" w:sz="0" w:space="0" w:color="auto"/>
                        <w:right w:val="none" w:sz="0" w:space="0" w:color="auto"/>
                      </w:divBdr>
                    </w:div>
                  </w:divsChild>
                </w:div>
                <w:div w:id="1774665410">
                  <w:marLeft w:val="0"/>
                  <w:marRight w:val="0"/>
                  <w:marTop w:val="0"/>
                  <w:marBottom w:val="0"/>
                  <w:divBdr>
                    <w:top w:val="none" w:sz="0" w:space="0" w:color="auto"/>
                    <w:left w:val="none" w:sz="0" w:space="0" w:color="auto"/>
                    <w:bottom w:val="none" w:sz="0" w:space="0" w:color="auto"/>
                    <w:right w:val="none" w:sz="0" w:space="0" w:color="auto"/>
                  </w:divBdr>
                  <w:divsChild>
                    <w:div w:id="2141879487">
                      <w:marLeft w:val="0"/>
                      <w:marRight w:val="0"/>
                      <w:marTop w:val="0"/>
                      <w:marBottom w:val="0"/>
                      <w:divBdr>
                        <w:top w:val="none" w:sz="0" w:space="0" w:color="auto"/>
                        <w:left w:val="none" w:sz="0" w:space="0" w:color="auto"/>
                        <w:bottom w:val="none" w:sz="0" w:space="0" w:color="auto"/>
                        <w:right w:val="none" w:sz="0" w:space="0" w:color="auto"/>
                      </w:divBdr>
                    </w:div>
                  </w:divsChild>
                </w:div>
                <w:div w:id="1731154158">
                  <w:marLeft w:val="0"/>
                  <w:marRight w:val="0"/>
                  <w:marTop w:val="0"/>
                  <w:marBottom w:val="0"/>
                  <w:divBdr>
                    <w:top w:val="none" w:sz="0" w:space="0" w:color="auto"/>
                    <w:left w:val="none" w:sz="0" w:space="0" w:color="auto"/>
                    <w:bottom w:val="none" w:sz="0" w:space="0" w:color="auto"/>
                    <w:right w:val="none" w:sz="0" w:space="0" w:color="auto"/>
                  </w:divBdr>
                  <w:divsChild>
                    <w:div w:id="565452491">
                      <w:marLeft w:val="0"/>
                      <w:marRight w:val="0"/>
                      <w:marTop w:val="0"/>
                      <w:marBottom w:val="0"/>
                      <w:divBdr>
                        <w:top w:val="none" w:sz="0" w:space="0" w:color="auto"/>
                        <w:left w:val="none" w:sz="0" w:space="0" w:color="auto"/>
                        <w:bottom w:val="none" w:sz="0" w:space="0" w:color="auto"/>
                        <w:right w:val="none" w:sz="0" w:space="0" w:color="auto"/>
                      </w:divBdr>
                    </w:div>
                  </w:divsChild>
                </w:div>
                <w:div w:id="1192760343">
                  <w:marLeft w:val="0"/>
                  <w:marRight w:val="0"/>
                  <w:marTop w:val="0"/>
                  <w:marBottom w:val="0"/>
                  <w:divBdr>
                    <w:top w:val="none" w:sz="0" w:space="0" w:color="auto"/>
                    <w:left w:val="none" w:sz="0" w:space="0" w:color="auto"/>
                    <w:bottom w:val="none" w:sz="0" w:space="0" w:color="auto"/>
                    <w:right w:val="none" w:sz="0" w:space="0" w:color="auto"/>
                  </w:divBdr>
                  <w:divsChild>
                    <w:div w:id="1352535842">
                      <w:marLeft w:val="0"/>
                      <w:marRight w:val="0"/>
                      <w:marTop w:val="0"/>
                      <w:marBottom w:val="0"/>
                      <w:divBdr>
                        <w:top w:val="none" w:sz="0" w:space="0" w:color="auto"/>
                        <w:left w:val="none" w:sz="0" w:space="0" w:color="auto"/>
                        <w:bottom w:val="none" w:sz="0" w:space="0" w:color="auto"/>
                        <w:right w:val="none" w:sz="0" w:space="0" w:color="auto"/>
                      </w:divBdr>
                    </w:div>
                    <w:div w:id="290140070">
                      <w:marLeft w:val="0"/>
                      <w:marRight w:val="0"/>
                      <w:marTop w:val="0"/>
                      <w:marBottom w:val="0"/>
                      <w:divBdr>
                        <w:top w:val="none" w:sz="0" w:space="0" w:color="auto"/>
                        <w:left w:val="none" w:sz="0" w:space="0" w:color="auto"/>
                        <w:bottom w:val="none" w:sz="0" w:space="0" w:color="auto"/>
                        <w:right w:val="none" w:sz="0" w:space="0" w:color="auto"/>
                      </w:divBdr>
                    </w:div>
                    <w:div w:id="473252310">
                      <w:marLeft w:val="0"/>
                      <w:marRight w:val="0"/>
                      <w:marTop w:val="0"/>
                      <w:marBottom w:val="0"/>
                      <w:divBdr>
                        <w:top w:val="none" w:sz="0" w:space="0" w:color="auto"/>
                        <w:left w:val="none" w:sz="0" w:space="0" w:color="auto"/>
                        <w:bottom w:val="none" w:sz="0" w:space="0" w:color="auto"/>
                        <w:right w:val="none" w:sz="0" w:space="0" w:color="auto"/>
                      </w:divBdr>
                    </w:div>
                  </w:divsChild>
                </w:div>
                <w:div w:id="319388001">
                  <w:marLeft w:val="0"/>
                  <w:marRight w:val="0"/>
                  <w:marTop w:val="0"/>
                  <w:marBottom w:val="0"/>
                  <w:divBdr>
                    <w:top w:val="none" w:sz="0" w:space="0" w:color="auto"/>
                    <w:left w:val="none" w:sz="0" w:space="0" w:color="auto"/>
                    <w:bottom w:val="none" w:sz="0" w:space="0" w:color="auto"/>
                    <w:right w:val="none" w:sz="0" w:space="0" w:color="auto"/>
                  </w:divBdr>
                  <w:divsChild>
                    <w:div w:id="845436301">
                      <w:marLeft w:val="0"/>
                      <w:marRight w:val="0"/>
                      <w:marTop w:val="0"/>
                      <w:marBottom w:val="0"/>
                      <w:divBdr>
                        <w:top w:val="none" w:sz="0" w:space="0" w:color="auto"/>
                        <w:left w:val="none" w:sz="0" w:space="0" w:color="auto"/>
                        <w:bottom w:val="none" w:sz="0" w:space="0" w:color="auto"/>
                        <w:right w:val="none" w:sz="0" w:space="0" w:color="auto"/>
                      </w:divBdr>
                    </w:div>
                  </w:divsChild>
                </w:div>
                <w:div w:id="951979428">
                  <w:marLeft w:val="0"/>
                  <w:marRight w:val="0"/>
                  <w:marTop w:val="0"/>
                  <w:marBottom w:val="0"/>
                  <w:divBdr>
                    <w:top w:val="none" w:sz="0" w:space="0" w:color="auto"/>
                    <w:left w:val="none" w:sz="0" w:space="0" w:color="auto"/>
                    <w:bottom w:val="none" w:sz="0" w:space="0" w:color="auto"/>
                    <w:right w:val="none" w:sz="0" w:space="0" w:color="auto"/>
                  </w:divBdr>
                  <w:divsChild>
                    <w:div w:id="726222868">
                      <w:marLeft w:val="0"/>
                      <w:marRight w:val="0"/>
                      <w:marTop w:val="0"/>
                      <w:marBottom w:val="0"/>
                      <w:divBdr>
                        <w:top w:val="none" w:sz="0" w:space="0" w:color="auto"/>
                        <w:left w:val="none" w:sz="0" w:space="0" w:color="auto"/>
                        <w:bottom w:val="none" w:sz="0" w:space="0" w:color="auto"/>
                        <w:right w:val="none" w:sz="0" w:space="0" w:color="auto"/>
                      </w:divBdr>
                    </w:div>
                  </w:divsChild>
                </w:div>
                <w:div w:id="15890698">
                  <w:marLeft w:val="0"/>
                  <w:marRight w:val="0"/>
                  <w:marTop w:val="0"/>
                  <w:marBottom w:val="0"/>
                  <w:divBdr>
                    <w:top w:val="none" w:sz="0" w:space="0" w:color="auto"/>
                    <w:left w:val="none" w:sz="0" w:space="0" w:color="auto"/>
                    <w:bottom w:val="none" w:sz="0" w:space="0" w:color="auto"/>
                    <w:right w:val="none" w:sz="0" w:space="0" w:color="auto"/>
                  </w:divBdr>
                  <w:divsChild>
                    <w:div w:id="1186559651">
                      <w:marLeft w:val="0"/>
                      <w:marRight w:val="0"/>
                      <w:marTop w:val="0"/>
                      <w:marBottom w:val="0"/>
                      <w:divBdr>
                        <w:top w:val="none" w:sz="0" w:space="0" w:color="auto"/>
                        <w:left w:val="none" w:sz="0" w:space="0" w:color="auto"/>
                        <w:bottom w:val="none" w:sz="0" w:space="0" w:color="auto"/>
                        <w:right w:val="none" w:sz="0" w:space="0" w:color="auto"/>
                      </w:divBdr>
                    </w:div>
                    <w:div w:id="1983269667">
                      <w:marLeft w:val="0"/>
                      <w:marRight w:val="0"/>
                      <w:marTop w:val="0"/>
                      <w:marBottom w:val="0"/>
                      <w:divBdr>
                        <w:top w:val="none" w:sz="0" w:space="0" w:color="auto"/>
                        <w:left w:val="none" w:sz="0" w:space="0" w:color="auto"/>
                        <w:bottom w:val="none" w:sz="0" w:space="0" w:color="auto"/>
                        <w:right w:val="none" w:sz="0" w:space="0" w:color="auto"/>
                      </w:divBdr>
                    </w:div>
                    <w:div w:id="154881803">
                      <w:marLeft w:val="0"/>
                      <w:marRight w:val="0"/>
                      <w:marTop w:val="0"/>
                      <w:marBottom w:val="0"/>
                      <w:divBdr>
                        <w:top w:val="none" w:sz="0" w:space="0" w:color="auto"/>
                        <w:left w:val="none" w:sz="0" w:space="0" w:color="auto"/>
                        <w:bottom w:val="none" w:sz="0" w:space="0" w:color="auto"/>
                        <w:right w:val="none" w:sz="0" w:space="0" w:color="auto"/>
                      </w:divBdr>
                    </w:div>
                  </w:divsChild>
                </w:div>
                <w:div w:id="1832939249">
                  <w:marLeft w:val="0"/>
                  <w:marRight w:val="0"/>
                  <w:marTop w:val="0"/>
                  <w:marBottom w:val="0"/>
                  <w:divBdr>
                    <w:top w:val="none" w:sz="0" w:space="0" w:color="auto"/>
                    <w:left w:val="none" w:sz="0" w:space="0" w:color="auto"/>
                    <w:bottom w:val="none" w:sz="0" w:space="0" w:color="auto"/>
                    <w:right w:val="none" w:sz="0" w:space="0" w:color="auto"/>
                  </w:divBdr>
                  <w:divsChild>
                    <w:div w:id="554778261">
                      <w:marLeft w:val="0"/>
                      <w:marRight w:val="0"/>
                      <w:marTop w:val="0"/>
                      <w:marBottom w:val="0"/>
                      <w:divBdr>
                        <w:top w:val="none" w:sz="0" w:space="0" w:color="auto"/>
                        <w:left w:val="none" w:sz="0" w:space="0" w:color="auto"/>
                        <w:bottom w:val="none" w:sz="0" w:space="0" w:color="auto"/>
                        <w:right w:val="none" w:sz="0" w:space="0" w:color="auto"/>
                      </w:divBdr>
                    </w:div>
                  </w:divsChild>
                </w:div>
                <w:div w:id="104352202">
                  <w:marLeft w:val="0"/>
                  <w:marRight w:val="0"/>
                  <w:marTop w:val="0"/>
                  <w:marBottom w:val="0"/>
                  <w:divBdr>
                    <w:top w:val="none" w:sz="0" w:space="0" w:color="auto"/>
                    <w:left w:val="none" w:sz="0" w:space="0" w:color="auto"/>
                    <w:bottom w:val="none" w:sz="0" w:space="0" w:color="auto"/>
                    <w:right w:val="none" w:sz="0" w:space="0" w:color="auto"/>
                  </w:divBdr>
                  <w:divsChild>
                    <w:div w:id="1203178534">
                      <w:marLeft w:val="0"/>
                      <w:marRight w:val="0"/>
                      <w:marTop w:val="0"/>
                      <w:marBottom w:val="0"/>
                      <w:divBdr>
                        <w:top w:val="none" w:sz="0" w:space="0" w:color="auto"/>
                        <w:left w:val="none" w:sz="0" w:space="0" w:color="auto"/>
                        <w:bottom w:val="none" w:sz="0" w:space="0" w:color="auto"/>
                        <w:right w:val="none" w:sz="0" w:space="0" w:color="auto"/>
                      </w:divBdr>
                    </w:div>
                  </w:divsChild>
                </w:div>
                <w:div w:id="424112105">
                  <w:marLeft w:val="0"/>
                  <w:marRight w:val="0"/>
                  <w:marTop w:val="0"/>
                  <w:marBottom w:val="0"/>
                  <w:divBdr>
                    <w:top w:val="none" w:sz="0" w:space="0" w:color="auto"/>
                    <w:left w:val="none" w:sz="0" w:space="0" w:color="auto"/>
                    <w:bottom w:val="none" w:sz="0" w:space="0" w:color="auto"/>
                    <w:right w:val="none" w:sz="0" w:space="0" w:color="auto"/>
                  </w:divBdr>
                  <w:divsChild>
                    <w:div w:id="1933930983">
                      <w:marLeft w:val="0"/>
                      <w:marRight w:val="0"/>
                      <w:marTop w:val="0"/>
                      <w:marBottom w:val="0"/>
                      <w:divBdr>
                        <w:top w:val="none" w:sz="0" w:space="0" w:color="auto"/>
                        <w:left w:val="none" w:sz="0" w:space="0" w:color="auto"/>
                        <w:bottom w:val="none" w:sz="0" w:space="0" w:color="auto"/>
                        <w:right w:val="none" w:sz="0" w:space="0" w:color="auto"/>
                      </w:divBdr>
                    </w:div>
                    <w:div w:id="1146555922">
                      <w:marLeft w:val="0"/>
                      <w:marRight w:val="0"/>
                      <w:marTop w:val="0"/>
                      <w:marBottom w:val="0"/>
                      <w:divBdr>
                        <w:top w:val="none" w:sz="0" w:space="0" w:color="auto"/>
                        <w:left w:val="none" w:sz="0" w:space="0" w:color="auto"/>
                        <w:bottom w:val="none" w:sz="0" w:space="0" w:color="auto"/>
                        <w:right w:val="none" w:sz="0" w:space="0" w:color="auto"/>
                      </w:divBdr>
                    </w:div>
                    <w:div w:id="1638679184">
                      <w:marLeft w:val="0"/>
                      <w:marRight w:val="0"/>
                      <w:marTop w:val="0"/>
                      <w:marBottom w:val="0"/>
                      <w:divBdr>
                        <w:top w:val="none" w:sz="0" w:space="0" w:color="auto"/>
                        <w:left w:val="none" w:sz="0" w:space="0" w:color="auto"/>
                        <w:bottom w:val="none" w:sz="0" w:space="0" w:color="auto"/>
                        <w:right w:val="none" w:sz="0" w:space="0" w:color="auto"/>
                      </w:divBdr>
                    </w:div>
                  </w:divsChild>
                </w:div>
                <w:div w:id="139536864">
                  <w:marLeft w:val="0"/>
                  <w:marRight w:val="0"/>
                  <w:marTop w:val="0"/>
                  <w:marBottom w:val="0"/>
                  <w:divBdr>
                    <w:top w:val="none" w:sz="0" w:space="0" w:color="auto"/>
                    <w:left w:val="none" w:sz="0" w:space="0" w:color="auto"/>
                    <w:bottom w:val="none" w:sz="0" w:space="0" w:color="auto"/>
                    <w:right w:val="none" w:sz="0" w:space="0" w:color="auto"/>
                  </w:divBdr>
                  <w:divsChild>
                    <w:div w:id="2050303092">
                      <w:marLeft w:val="0"/>
                      <w:marRight w:val="0"/>
                      <w:marTop w:val="0"/>
                      <w:marBottom w:val="0"/>
                      <w:divBdr>
                        <w:top w:val="none" w:sz="0" w:space="0" w:color="auto"/>
                        <w:left w:val="none" w:sz="0" w:space="0" w:color="auto"/>
                        <w:bottom w:val="none" w:sz="0" w:space="0" w:color="auto"/>
                        <w:right w:val="none" w:sz="0" w:space="0" w:color="auto"/>
                      </w:divBdr>
                    </w:div>
                  </w:divsChild>
                </w:div>
                <w:div w:id="321736895">
                  <w:marLeft w:val="0"/>
                  <w:marRight w:val="0"/>
                  <w:marTop w:val="0"/>
                  <w:marBottom w:val="0"/>
                  <w:divBdr>
                    <w:top w:val="none" w:sz="0" w:space="0" w:color="auto"/>
                    <w:left w:val="none" w:sz="0" w:space="0" w:color="auto"/>
                    <w:bottom w:val="none" w:sz="0" w:space="0" w:color="auto"/>
                    <w:right w:val="none" w:sz="0" w:space="0" w:color="auto"/>
                  </w:divBdr>
                  <w:divsChild>
                    <w:div w:id="241722342">
                      <w:marLeft w:val="0"/>
                      <w:marRight w:val="0"/>
                      <w:marTop w:val="0"/>
                      <w:marBottom w:val="0"/>
                      <w:divBdr>
                        <w:top w:val="none" w:sz="0" w:space="0" w:color="auto"/>
                        <w:left w:val="none" w:sz="0" w:space="0" w:color="auto"/>
                        <w:bottom w:val="none" w:sz="0" w:space="0" w:color="auto"/>
                        <w:right w:val="none" w:sz="0" w:space="0" w:color="auto"/>
                      </w:divBdr>
                    </w:div>
                  </w:divsChild>
                </w:div>
                <w:div w:id="1249079977">
                  <w:marLeft w:val="0"/>
                  <w:marRight w:val="0"/>
                  <w:marTop w:val="0"/>
                  <w:marBottom w:val="0"/>
                  <w:divBdr>
                    <w:top w:val="none" w:sz="0" w:space="0" w:color="auto"/>
                    <w:left w:val="none" w:sz="0" w:space="0" w:color="auto"/>
                    <w:bottom w:val="none" w:sz="0" w:space="0" w:color="auto"/>
                    <w:right w:val="none" w:sz="0" w:space="0" w:color="auto"/>
                  </w:divBdr>
                  <w:divsChild>
                    <w:div w:id="1048606032">
                      <w:marLeft w:val="0"/>
                      <w:marRight w:val="0"/>
                      <w:marTop w:val="0"/>
                      <w:marBottom w:val="0"/>
                      <w:divBdr>
                        <w:top w:val="none" w:sz="0" w:space="0" w:color="auto"/>
                        <w:left w:val="none" w:sz="0" w:space="0" w:color="auto"/>
                        <w:bottom w:val="none" w:sz="0" w:space="0" w:color="auto"/>
                        <w:right w:val="none" w:sz="0" w:space="0" w:color="auto"/>
                      </w:divBdr>
                    </w:div>
                    <w:div w:id="939722932">
                      <w:marLeft w:val="0"/>
                      <w:marRight w:val="0"/>
                      <w:marTop w:val="0"/>
                      <w:marBottom w:val="0"/>
                      <w:divBdr>
                        <w:top w:val="none" w:sz="0" w:space="0" w:color="auto"/>
                        <w:left w:val="none" w:sz="0" w:space="0" w:color="auto"/>
                        <w:bottom w:val="none" w:sz="0" w:space="0" w:color="auto"/>
                        <w:right w:val="none" w:sz="0" w:space="0" w:color="auto"/>
                      </w:divBdr>
                    </w:div>
                    <w:div w:id="1724255692">
                      <w:marLeft w:val="0"/>
                      <w:marRight w:val="0"/>
                      <w:marTop w:val="0"/>
                      <w:marBottom w:val="0"/>
                      <w:divBdr>
                        <w:top w:val="none" w:sz="0" w:space="0" w:color="auto"/>
                        <w:left w:val="none" w:sz="0" w:space="0" w:color="auto"/>
                        <w:bottom w:val="none" w:sz="0" w:space="0" w:color="auto"/>
                        <w:right w:val="none" w:sz="0" w:space="0" w:color="auto"/>
                      </w:divBdr>
                    </w:div>
                  </w:divsChild>
                </w:div>
                <w:div w:id="1030567745">
                  <w:marLeft w:val="0"/>
                  <w:marRight w:val="0"/>
                  <w:marTop w:val="0"/>
                  <w:marBottom w:val="0"/>
                  <w:divBdr>
                    <w:top w:val="none" w:sz="0" w:space="0" w:color="auto"/>
                    <w:left w:val="none" w:sz="0" w:space="0" w:color="auto"/>
                    <w:bottom w:val="none" w:sz="0" w:space="0" w:color="auto"/>
                    <w:right w:val="none" w:sz="0" w:space="0" w:color="auto"/>
                  </w:divBdr>
                  <w:divsChild>
                    <w:div w:id="1546062043">
                      <w:marLeft w:val="0"/>
                      <w:marRight w:val="0"/>
                      <w:marTop w:val="0"/>
                      <w:marBottom w:val="0"/>
                      <w:divBdr>
                        <w:top w:val="none" w:sz="0" w:space="0" w:color="auto"/>
                        <w:left w:val="none" w:sz="0" w:space="0" w:color="auto"/>
                        <w:bottom w:val="none" w:sz="0" w:space="0" w:color="auto"/>
                        <w:right w:val="none" w:sz="0" w:space="0" w:color="auto"/>
                      </w:divBdr>
                    </w:div>
                  </w:divsChild>
                </w:div>
                <w:div w:id="1071805011">
                  <w:marLeft w:val="0"/>
                  <w:marRight w:val="0"/>
                  <w:marTop w:val="0"/>
                  <w:marBottom w:val="0"/>
                  <w:divBdr>
                    <w:top w:val="none" w:sz="0" w:space="0" w:color="auto"/>
                    <w:left w:val="none" w:sz="0" w:space="0" w:color="auto"/>
                    <w:bottom w:val="none" w:sz="0" w:space="0" w:color="auto"/>
                    <w:right w:val="none" w:sz="0" w:space="0" w:color="auto"/>
                  </w:divBdr>
                  <w:divsChild>
                    <w:div w:id="1524632889">
                      <w:marLeft w:val="0"/>
                      <w:marRight w:val="0"/>
                      <w:marTop w:val="0"/>
                      <w:marBottom w:val="0"/>
                      <w:divBdr>
                        <w:top w:val="none" w:sz="0" w:space="0" w:color="auto"/>
                        <w:left w:val="none" w:sz="0" w:space="0" w:color="auto"/>
                        <w:bottom w:val="none" w:sz="0" w:space="0" w:color="auto"/>
                        <w:right w:val="none" w:sz="0" w:space="0" w:color="auto"/>
                      </w:divBdr>
                    </w:div>
                  </w:divsChild>
                </w:div>
                <w:div w:id="1989935391">
                  <w:marLeft w:val="0"/>
                  <w:marRight w:val="0"/>
                  <w:marTop w:val="0"/>
                  <w:marBottom w:val="0"/>
                  <w:divBdr>
                    <w:top w:val="none" w:sz="0" w:space="0" w:color="auto"/>
                    <w:left w:val="none" w:sz="0" w:space="0" w:color="auto"/>
                    <w:bottom w:val="none" w:sz="0" w:space="0" w:color="auto"/>
                    <w:right w:val="none" w:sz="0" w:space="0" w:color="auto"/>
                  </w:divBdr>
                  <w:divsChild>
                    <w:div w:id="145322689">
                      <w:marLeft w:val="0"/>
                      <w:marRight w:val="0"/>
                      <w:marTop w:val="0"/>
                      <w:marBottom w:val="0"/>
                      <w:divBdr>
                        <w:top w:val="none" w:sz="0" w:space="0" w:color="auto"/>
                        <w:left w:val="none" w:sz="0" w:space="0" w:color="auto"/>
                        <w:bottom w:val="none" w:sz="0" w:space="0" w:color="auto"/>
                        <w:right w:val="none" w:sz="0" w:space="0" w:color="auto"/>
                      </w:divBdr>
                    </w:div>
                    <w:div w:id="93138966">
                      <w:marLeft w:val="0"/>
                      <w:marRight w:val="0"/>
                      <w:marTop w:val="0"/>
                      <w:marBottom w:val="0"/>
                      <w:divBdr>
                        <w:top w:val="none" w:sz="0" w:space="0" w:color="auto"/>
                        <w:left w:val="none" w:sz="0" w:space="0" w:color="auto"/>
                        <w:bottom w:val="none" w:sz="0" w:space="0" w:color="auto"/>
                        <w:right w:val="none" w:sz="0" w:space="0" w:color="auto"/>
                      </w:divBdr>
                    </w:div>
                    <w:div w:id="159069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285035">
          <w:marLeft w:val="0"/>
          <w:marRight w:val="0"/>
          <w:marTop w:val="0"/>
          <w:marBottom w:val="0"/>
          <w:divBdr>
            <w:top w:val="none" w:sz="0" w:space="0" w:color="auto"/>
            <w:left w:val="none" w:sz="0" w:space="0" w:color="auto"/>
            <w:bottom w:val="none" w:sz="0" w:space="0" w:color="auto"/>
            <w:right w:val="none" w:sz="0" w:space="0" w:color="auto"/>
          </w:divBdr>
        </w:div>
        <w:div w:id="1070886118">
          <w:marLeft w:val="0"/>
          <w:marRight w:val="0"/>
          <w:marTop w:val="0"/>
          <w:marBottom w:val="0"/>
          <w:divBdr>
            <w:top w:val="none" w:sz="0" w:space="0" w:color="auto"/>
            <w:left w:val="none" w:sz="0" w:space="0" w:color="auto"/>
            <w:bottom w:val="none" w:sz="0" w:space="0" w:color="auto"/>
            <w:right w:val="none" w:sz="0" w:space="0" w:color="auto"/>
          </w:divBdr>
        </w:div>
        <w:div w:id="1610622727">
          <w:marLeft w:val="0"/>
          <w:marRight w:val="0"/>
          <w:marTop w:val="0"/>
          <w:marBottom w:val="0"/>
          <w:divBdr>
            <w:top w:val="none" w:sz="0" w:space="0" w:color="auto"/>
            <w:left w:val="none" w:sz="0" w:space="0" w:color="auto"/>
            <w:bottom w:val="none" w:sz="0" w:space="0" w:color="auto"/>
            <w:right w:val="none" w:sz="0" w:space="0" w:color="auto"/>
          </w:divBdr>
        </w:div>
      </w:divsChild>
    </w:div>
    <w:div w:id="1014576751">
      <w:bodyDiv w:val="1"/>
      <w:marLeft w:val="0"/>
      <w:marRight w:val="0"/>
      <w:marTop w:val="0"/>
      <w:marBottom w:val="0"/>
      <w:divBdr>
        <w:top w:val="none" w:sz="0" w:space="0" w:color="auto"/>
        <w:left w:val="none" w:sz="0" w:space="0" w:color="auto"/>
        <w:bottom w:val="none" w:sz="0" w:space="0" w:color="auto"/>
        <w:right w:val="none" w:sz="0" w:space="0" w:color="auto"/>
      </w:divBdr>
    </w:div>
    <w:div w:id="1021008146">
      <w:bodyDiv w:val="1"/>
      <w:marLeft w:val="0"/>
      <w:marRight w:val="0"/>
      <w:marTop w:val="0"/>
      <w:marBottom w:val="0"/>
      <w:divBdr>
        <w:top w:val="none" w:sz="0" w:space="0" w:color="auto"/>
        <w:left w:val="none" w:sz="0" w:space="0" w:color="auto"/>
        <w:bottom w:val="none" w:sz="0" w:space="0" w:color="auto"/>
        <w:right w:val="none" w:sz="0" w:space="0" w:color="auto"/>
      </w:divBdr>
    </w:div>
    <w:div w:id="1041587828">
      <w:bodyDiv w:val="1"/>
      <w:marLeft w:val="0"/>
      <w:marRight w:val="0"/>
      <w:marTop w:val="0"/>
      <w:marBottom w:val="0"/>
      <w:divBdr>
        <w:top w:val="none" w:sz="0" w:space="0" w:color="auto"/>
        <w:left w:val="none" w:sz="0" w:space="0" w:color="auto"/>
        <w:bottom w:val="none" w:sz="0" w:space="0" w:color="auto"/>
        <w:right w:val="none" w:sz="0" w:space="0" w:color="auto"/>
      </w:divBdr>
    </w:div>
    <w:div w:id="1137995020">
      <w:bodyDiv w:val="1"/>
      <w:marLeft w:val="0"/>
      <w:marRight w:val="0"/>
      <w:marTop w:val="0"/>
      <w:marBottom w:val="0"/>
      <w:divBdr>
        <w:top w:val="none" w:sz="0" w:space="0" w:color="auto"/>
        <w:left w:val="none" w:sz="0" w:space="0" w:color="auto"/>
        <w:bottom w:val="none" w:sz="0" w:space="0" w:color="auto"/>
        <w:right w:val="none" w:sz="0" w:space="0" w:color="auto"/>
      </w:divBdr>
    </w:div>
    <w:div w:id="1247575268">
      <w:bodyDiv w:val="1"/>
      <w:marLeft w:val="0"/>
      <w:marRight w:val="0"/>
      <w:marTop w:val="0"/>
      <w:marBottom w:val="0"/>
      <w:divBdr>
        <w:top w:val="none" w:sz="0" w:space="0" w:color="auto"/>
        <w:left w:val="none" w:sz="0" w:space="0" w:color="auto"/>
        <w:bottom w:val="none" w:sz="0" w:space="0" w:color="auto"/>
        <w:right w:val="none" w:sz="0" w:space="0" w:color="auto"/>
      </w:divBdr>
    </w:div>
    <w:div w:id="1277710601">
      <w:bodyDiv w:val="1"/>
      <w:marLeft w:val="0"/>
      <w:marRight w:val="0"/>
      <w:marTop w:val="0"/>
      <w:marBottom w:val="0"/>
      <w:divBdr>
        <w:top w:val="none" w:sz="0" w:space="0" w:color="auto"/>
        <w:left w:val="none" w:sz="0" w:space="0" w:color="auto"/>
        <w:bottom w:val="none" w:sz="0" w:space="0" w:color="auto"/>
        <w:right w:val="none" w:sz="0" w:space="0" w:color="auto"/>
      </w:divBdr>
    </w:div>
    <w:div w:id="1358845537">
      <w:bodyDiv w:val="1"/>
      <w:marLeft w:val="0"/>
      <w:marRight w:val="0"/>
      <w:marTop w:val="0"/>
      <w:marBottom w:val="0"/>
      <w:divBdr>
        <w:top w:val="none" w:sz="0" w:space="0" w:color="auto"/>
        <w:left w:val="none" w:sz="0" w:space="0" w:color="auto"/>
        <w:bottom w:val="none" w:sz="0" w:space="0" w:color="auto"/>
        <w:right w:val="none" w:sz="0" w:space="0" w:color="auto"/>
      </w:divBdr>
    </w:div>
    <w:div w:id="13883342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391754">
      <w:bodyDiv w:val="1"/>
      <w:marLeft w:val="0"/>
      <w:marRight w:val="0"/>
      <w:marTop w:val="0"/>
      <w:marBottom w:val="0"/>
      <w:divBdr>
        <w:top w:val="none" w:sz="0" w:space="0" w:color="auto"/>
        <w:left w:val="none" w:sz="0" w:space="0" w:color="auto"/>
        <w:bottom w:val="none" w:sz="0" w:space="0" w:color="auto"/>
        <w:right w:val="none" w:sz="0" w:space="0" w:color="auto"/>
      </w:divBdr>
    </w:div>
    <w:div w:id="149784173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884962">
      <w:bodyDiv w:val="1"/>
      <w:marLeft w:val="0"/>
      <w:marRight w:val="0"/>
      <w:marTop w:val="0"/>
      <w:marBottom w:val="0"/>
      <w:divBdr>
        <w:top w:val="none" w:sz="0" w:space="0" w:color="auto"/>
        <w:left w:val="none" w:sz="0" w:space="0" w:color="auto"/>
        <w:bottom w:val="none" w:sz="0" w:space="0" w:color="auto"/>
        <w:right w:val="none" w:sz="0" w:space="0" w:color="auto"/>
      </w:divBdr>
    </w:div>
    <w:div w:id="1640301273">
      <w:bodyDiv w:val="1"/>
      <w:marLeft w:val="0"/>
      <w:marRight w:val="0"/>
      <w:marTop w:val="0"/>
      <w:marBottom w:val="0"/>
      <w:divBdr>
        <w:top w:val="none" w:sz="0" w:space="0" w:color="auto"/>
        <w:left w:val="none" w:sz="0" w:space="0" w:color="auto"/>
        <w:bottom w:val="none" w:sz="0" w:space="0" w:color="auto"/>
        <w:right w:val="none" w:sz="0" w:space="0" w:color="auto"/>
      </w:divBdr>
    </w:div>
    <w:div w:id="1664893007">
      <w:bodyDiv w:val="1"/>
      <w:marLeft w:val="0"/>
      <w:marRight w:val="0"/>
      <w:marTop w:val="0"/>
      <w:marBottom w:val="0"/>
      <w:divBdr>
        <w:top w:val="none" w:sz="0" w:space="0" w:color="auto"/>
        <w:left w:val="none" w:sz="0" w:space="0" w:color="auto"/>
        <w:bottom w:val="none" w:sz="0" w:space="0" w:color="auto"/>
        <w:right w:val="none" w:sz="0" w:space="0" w:color="auto"/>
      </w:divBdr>
    </w:div>
    <w:div w:id="1755475616">
      <w:bodyDiv w:val="1"/>
      <w:marLeft w:val="0"/>
      <w:marRight w:val="0"/>
      <w:marTop w:val="0"/>
      <w:marBottom w:val="0"/>
      <w:divBdr>
        <w:top w:val="none" w:sz="0" w:space="0" w:color="auto"/>
        <w:left w:val="none" w:sz="0" w:space="0" w:color="auto"/>
        <w:bottom w:val="none" w:sz="0" w:space="0" w:color="auto"/>
        <w:right w:val="none" w:sz="0" w:space="0" w:color="auto"/>
      </w:divBdr>
    </w:div>
    <w:div w:id="1776974292">
      <w:bodyDiv w:val="1"/>
      <w:marLeft w:val="0"/>
      <w:marRight w:val="0"/>
      <w:marTop w:val="0"/>
      <w:marBottom w:val="0"/>
      <w:divBdr>
        <w:top w:val="none" w:sz="0" w:space="0" w:color="auto"/>
        <w:left w:val="none" w:sz="0" w:space="0" w:color="auto"/>
        <w:bottom w:val="none" w:sz="0" w:space="0" w:color="auto"/>
        <w:right w:val="none" w:sz="0" w:space="0" w:color="auto"/>
      </w:divBdr>
    </w:div>
    <w:div w:id="1829594923">
      <w:bodyDiv w:val="1"/>
      <w:marLeft w:val="0"/>
      <w:marRight w:val="0"/>
      <w:marTop w:val="0"/>
      <w:marBottom w:val="0"/>
      <w:divBdr>
        <w:top w:val="none" w:sz="0" w:space="0" w:color="auto"/>
        <w:left w:val="none" w:sz="0" w:space="0" w:color="auto"/>
        <w:bottom w:val="none" w:sz="0" w:space="0" w:color="auto"/>
        <w:right w:val="none" w:sz="0" w:space="0" w:color="auto"/>
      </w:divBdr>
    </w:div>
    <w:div w:id="1877154857">
      <w:bodyDiv w:val="1"/>
      <w:marLeft w:val="0"/>
      <w:marRight w:val="0"/>
      <w:marTop w:val="0"/>
      <w:marBottom w:val="0"/>
      <w:divBdr>
        <w:top w:val="none" w:sz="0" w:space="0" w:color="auto"/>
        <w:left w:val="none" w:sz="0" w:space="0" w:color="auto"/>
        <w:bottom w:val="none" w:sz="0" w:space="0" w:color="auto"/>
        <w:right w:val="none" w:sz="0" w:space="0" w:color="auto"/>
      </w:divBdr>
    </w:div>
    <w:div w:id="1899626661">
      <w:bodyDiv w:val="1"/>
      <w:marLeft w:val="0"/>
      <w:marRight w:val="0"/>
      <w:marTop w:val="0"/>
      <w:marBottom w:val="0"/>
      <w:divBdr>
        <w:top w:val="none" w:sz="0" w:space="0" w:color="auto"/>
        <w:left w:val="none" w:sz="0" w:space="0" w:color="auto"/>
        <w:bottom w:val="none" w:sz="0" w:space="0" w:color="auto"/>
        <w:right w:val="none" w:sz="0" w:space="0" w:color="auto"/>
      </w:divBdr>
    </w:div>
    <w:div w:id="1913395576">
      <w:bodyDiv w:val="1"/>
      <w:marLeft w:val="0"/>
      <w:marRight w:val="0"/>
      <w:marTop w:val="0"/>
      <w:marBottom w:val="0"/>
      <w:divBdr>
        <w:top w:val="none" w:sz="0" w:space="0" w:color="auto"/>
        <w:left w:val="none" w:sz="0" w:space="0" w:color="auto"/>
        <w:bottom w:val="none" w:sz="0" w:space="0" w:color="auto"/>
        <w:right w:val="none" w:sz="0" w:space="0" w:color="auto"/>
      </w:divBdr>
    </w:div>
    <w:div w:id="1917788703">
      <w:bodyDiv w:val="1"/>
      <w:marLeft w:val="0"/>
      <w:marRight w:val="0"/>
      <w:marTop w:val="0"/>
      <w:marBottom w:val="0"/>
      <w:divBdr>
        <w:top w:val="none" w:sz="0" w:space="0" w:color="auto"/>
        <w:left w:val="none" w:sz="0" w:space="0" w:color="auto"/>
        <w:bottom w:val="none" w:sz="0" w:space="0" w:color="auto"/>
        <w:right w:val="none" w:sz="0" w:space="0" w:color="auto"/>
      </w:divBdr>
    </w:div>
    <w:div w:id="1989287741">
      <w:bodyDiv w:val="1"/>
      <w:marLeft w:val="0"/>
      <w:marRight w:val="0"/>
      <w:marTop w:val="0"/>
      <w:marBottom w:val="0"/>
      <w:divBdr>
        <w:top w:val="none" w:sz="0" w:space="0" w:color="auto"/>
        <w:left w:val="none" w:sz="0" w:space="0" w:color="auto"/>
        <w:bottom w:val="none" w:sz="0" w:space="0" w:color="auto"/>
        <w:right w:val="none" w:sz="0" w:space="0" w:color="auto"/>
      </w:divBdr>
    </w:div>
    <w:div w:id="2071150890">
      <w:bodyDiv w:val="1"/>
      <w:marLeft w:val="0"/>
      <w:marRight w:val="0"/>
      <w:marTop w:val="0"/>
      <w:marBottom w:val="0"/>
      <w:divBdr>
        <w:top w:val="none" w:sz="0" w:space="0" w:color="auto"/>
        <w:left w:val="none" w:sz="0" w:space="0" w:color="auto"/>
        <w:bottom w:val="none" w:sz="0" w:space="0" w:color="auto"/>
        <w:right w:val="none" w:sz="0" w:space="0" w:color="auto"/>
      </w:divBdr>
    </w:div>
    <w:div w:id="2129615041">
      <w:bodyDiv w:val="1"/>
      <w:marLeft w:val="0"/>
      <w:marRight w:val="0"/>
      <w:marTop w:val="0"/>
      <w:marBottom w:val="0"/>
      <w:divBdr>
        <w:top w:val="none" w:sz="0" w:space="0" w:color="auto"/>
        <w:left w:val="none" w:sz="0" w:space="0" w:color="auto"/>
        <w:bottom w:val="none" w:sz="0" w:space="0" w:color="auto"/>
        <w:right w:val="none" w:sz="0" w:space="0" w:color="auto"/>
      </w:divBdr>
    </w:div>
    <w:div w:id="21401006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9" ma:contentTypeDescription="Create a new document." ma:contentTypeScope="" ma:versionID="22455a496e11ffd272bbab2ed825e07d">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1d73708737257152ac9b4cfd47e29af6"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B2485FFE-6B95-44B0-B80E-A3C4393400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8D404F-6C83-4767-AEFA-BDCA82443287}">
  <ds:schemaRefs>
    <ds:schemaRef ds:uri="http://schemas.microsoft.com/sharepoint/v3/contenttype/forms"/>
  </ds:schemaRefs>
</ds:datastoreItem>
</file>

<file path=customXml/itemProps3.xml><?xml version="1.0" encoding="utf-8"?>
<ds:datastoreItem xmlns:ds="http://schemas.openxmlformats.org/officeDocument/2006/customXml" ds:itemID="{E2FEFA72-492B-4F34-9ABD-84A505A3F1D5}">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Pages>
  <Words>3720</Words>
  <Characters>21210</Characters>
  <Application>Microsoft Office Word</Application>
  <DocSecurity>0</DocSecurity>
  <Lines>176</Lines>
  <Paragraphs>49</Paragraphs>
  <ScaleCrop>false</ScaleCrop>
  <Company>S.I.H.E.</Company>
  <LinksUpToDate>false</LinksUpToDate>
  <CharactersWithSpaces>24881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Runnarin Siwapimon</cp:lastModifiedBy>
  <cp:revision>18</cp:revision>
  <cp:lastPrinted>2014-10-10T07:42:00Z</cp:lastPrinted>
  <dcterms:created xsi:type="dcterms:W3CDTF">2024-07-04T20:49:00Z</dcterms:created>
  <dcterms:modified xsi:type="dcterms:W3CDTF">2025-06-03T18:48:00Z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