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r w:rsidRPr="00CD47A5">
        <w:rPr>
          <w:rFonts w:ascii="Arial" w:hAnsi="Arial" w:cs="Arial"/>
          <w:sz w:val="22"/>
        </w:rPr>
        <w:t xml:space="preserve">Student </w:t>
      </w:r>
      <w:proofErr w:type="gramStart"/>
      <w:r w:rsidRPr="00CD47A5">
        <w:rPr>
          <w:rFonts w:ascii="Arial" w:hAnsi="Arial" w:cs="Arial"/>
          <w:sz w:val="22"/>
        </w:rPr>
        <w:t>name :</w:t>
      </w:r>
      <w:proofErr w:type="gramEnd"/>
      <w:r w:rsidRPr="00CD47A5">
        <w:rPr>
          <w:rFonts w:ascii="Arial" w:hAnsi="Arial" w:cs="Arial"/>
          <w:sz w:val="22"/>
        </w:rPr>
        <w:t xml:space="preserve"> </w:t>
      </w:r>
      <w:proofErr w:type="spellStart"/>
      <w:r w:rsidRPr="00CD47A5">
        <w:rPr>
          <w:rFonts w:ascii="Arial" w:hAnsi="Arial" w:cs="Arial"/>
          <w:sz w:val="22"/>
        </w:rPr>
        <w:t>Alina</w:t>
      </w:r>
      <w:proofErr w:type="spellEnd"/>
      <w:r w:rsidRPr="00CD47A5">
        <w:rPr>
          <w:rFonts w:ascii="Arial" w:hAnsi="Arial" w:cs="Arial"/>
          <w:sz w:val="22"/>
        </w:rPr>
        <w:t xml:space="preserve"> Elena </w:t>
      </w:r>
      <w:proofErr w:type="spellStart"/>
      <w:r w:rsidRPr="00CD47A5">
        <w:rPr>
          <w:rFonts w:ascii="Arial" w:hAnsi="Arial" w:cs="Arial"/>
          <w:sz w:val="22"/>
        </w:rPr>
        <w:t>Craciun</w:t>
      </w:r>
      <w:proofErr w:type="spellEnd"/>
    </w:p>
    <w:p w:rsidR="00D77D9B" w:rsidRPr="00CD47A5" w:rsidRDefault="00D77D9B" w:rsidP="00850F63">
      <w:pPr>
        <w:rPr>
          <w:rFonts w:ascii="Arial" w:hAnsi="Arial" w:cs="Arial"/>
          <w:sz w:val="22"/>
        </w:rPr>
      </w:pPr>
      <w:r w:rsidRPr="00CD47A5">
        <w:rPr>
          <w:rFonts w:ascii="Arial" w:hAnsi="Arial" w:cs="Arial"/>
          <w:sz w:val="22"/>
        </w:rPr>
        <w:t xml:space="preserve">Student </w:t>
      </w:r>
      <w:proofErr w:type="gramStart"/>
      <w:r w:rsidRPr="00CD47A5">
        <w:rPr>
          <w:rFonts w:ascii="Arial" w:hAnsi="Arial" w:cs="Arial"/>
          <w:sz w:val="22"/>
        </w:rPr>
        <w:t>number :2212851</w:t>
      </w:r>
      <w:proofErr w:type="gramEnd"/>
    </w:p>
    <w:p w:rsidR="00D77D9B" w:rsidRPr="00CD47A5" w:rsidRDefault="00D77D9B" w:rsidP="00850F63">
      <w:pPr>
        <w:rPr>
          <w:rFonts w:ascii="Arial" w:hAnsi="Arial" w:cs="Arial"/>
          <w:sz w:val="22"/>
        </w:rPr>
      </w:pPr>
      <w:proofErr w:type="gramStart"/>
      <w:r w:rsidRPr="00CD47A5">
        <w:rPr>
          <w:rFonts w:ascii="Arial" w:hAnsi="Arial" w:cs="Arial"/>
          <w:sz w:val="22"/>
        </w:rPr>
        <w:t>Module :</w:t>
      </w:r>
      <w:proofErr w:type="gramEnd"/>
      <w:r w:rsidRPr="00CD47A5">
        <w:rPr>
          <w:rFonts w:ascii="Arial" w:hAnsi="Arial" w:cs="Arial"/>
          <w:sz w:val="22"/>
        </w:rPr>
        <w:t xml:space="preserve"> Marketing Essentials 4005</w:t>
      </w:r>
    </w:p>
    <w:p w:rsidR="00D77D9B" w:rsidRPr="00CD47A5" w:rsidRDefault="00D77D9B" w:rsidP="00850F63">
      <w:pPr>
        <w:rPr>
          <w:rFonts w:ascii="Arial" w:hAnsi="Arial" w:cs="Arial"/>
          <w:sz w:val="22"/>
        </w:rPr>
      </w:pPr>
      <w:r w:rsidRPr="00CD47A5">
        <w:rPr>
          <w:rFonts w:ascii="Arial" w:hAnsi="Arial" w:cs="Arial"/>
          <w:sz w:val="22"/>
        </w:rPr>
        <w:t xml:space="preserve">Lecturer </w:t>
      </w:r>
      <w:proofErr w:type="gramStart"/>
      <w:r w:rsidRPr="00CD47A5">
        <w:rPr>
          <w:rFonts w:ascii="Arial" w:hAnsi="Arial" w:cs="Arial"/>
          <w:sz w:val="22"/>
        </w:rPr>
        <w:t>name :</w:t>
      </w:r>
      <w:proofErr w:type="spellStart"/>
      <w:r w:rsidRPr="00CD47A5">
        <w:rPr>
          <w:rFonts w:ascii="Arial" w:hAnsi="Arial" w:cs="Arial"/>
          <w:sz w:val="22"/>
        </w:rPr>
        <w:t>Gayathri</w:t>
      </w:r>
      <w:proofErr w:type="spellEnd"/>
      <w:proofErr w:type="gramEnd"/>
      <w:r w:rsidRPr="00CD47A5">
        <w:rPr>
          <w:rFonts w:ascii="Arial" w:hAnsi="Arial" w:cs="Arial"/>
          <w:sz w:val="22"/>
        </w:rPr>
        <w:t xml:space="preserve"> </w:t>
      </w:r>
      <w:proofErr w:type="spellStart"/>
      <w:r w:rsidRPr="00CD47A5">
        <w:rPr>
          <w:rFonts w:ascii="Arial" w:hAnsi="Arial" w:cs="Arial"/>
          <w:sz w:val="22"/>
        </w:rPr>
        <w:t>Nadeeshani</w:t>
      </w:r>
      <w:proofErr w:type="spellEnd"/>
      <w:r w:rsidRPr="00CD47A5">
        <w:rPr>
          <w:rFonts w:ascii="Arial" w:hAnsi="Arial" w:cs="Arial"/>
          <w:sz w:val="22"/>
        </w:rPr>
        <w:t xml:space="preserve"> </w:t>
      </w:r>
      <w:proofErr w:type="spellStart"/>
      <w:r w:rsidRPr="00CD47A5">
        <w:rPr>
          <w:rFonts w:ascii="Arial" w:hAnsi="Arial" w:cs="Arial"/>
          <w:sz w:val="22"/>
        </w:rPr>
        <w:t>Senanayake</w:t>
      </w:r>
      <w:proofErr w:type="spellEnd"/>
      <w:r w:rsidRPr="00CD47A5">
        <w:rPr>
          <w:rFonts w:ascii="Arial" w:hAnsi="Arial" w:cs="Arial"/>
          <w:sz w:val="22"/>
        </w:rPr>
        <w:t xml:space="preserve"> </w:t>
      </w:r>
      <w:proofErr w:type="spellStart"/>
      <w:r w:rsidRPr="00CD47A5">
        <w:rPr>
          <w:rFonts w:ascii="Arial" w:hAnsi="Arial" w:cs="Arial"/>
          <w:sz w:val="22"/>
        </w:rPr>
        <w:t>Mudiyanselage</w:t>
      </w:r>
      <w:proofErr w:type="spellEnd"/>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D77D9B" w:rsidRPr="00CD47A5" w:rsidRDefault="00D77D9B" w:rsidP="00850F63">
      <w:pPr>
        <w:rPr>
          <w:rFonts w:ascii="Arial" w:hAnsi="Arial" w:cs="Arial"/>
          <w:sz w:val="22"/>
        </w:rPr>
      </w:pPr>
    </w:p>
    <w:p w:rsidR="00424DDA" w:rsidRDefault="00424DDA" w:rsidP="00CD47A5">
      <w:pPr>
        <w:rPr>
          <w:rFonts w:ascii="Arial" w:hAnsi="Arial" w:cs="Arial"/>
          <w:bCs/>
          <w:sz w:val="22"/>
        </w:rPr>
      </w:pPr>
    </w:p>
    <w:p w:rsidR="00D77D9B" w:rsidRPr="00CD47A5" w:rsidRDefault="00D77D9B" w:rsidP="00CD47A5">
      <w:pPr>
        <w:rPr>
          <w:rFonts w:ascii="Arial" w:hAnsi="Arial" w:cs="Arial"/>
          <w:sz w:val="22"/>
        </w:rPr>
      </w:pPr>
      <w:bookmarkStart w:id="0" w:name="_GoBack"/>
      <w:bookmarkEnd w:id="0"/>
      <w:r w:rsidRPr="00CD47A5">
        <w:rPr>
          <w:rFonts w:ascii="Arial" w:hAnsi="Arial" w:cs="Arial"/>
          <w:bCs/>
          <w:sz w:val="22"/>
        </w:rPr>
        <w:lastRenderedPageBreak/>
        <w:t xml:space="preserve">Marketing Plan       Best </w:t>
      </w:r>
      <w:proofErr w:type="spellStart"/>
      <w:r w:rsidRPr="00CD47A5">
        <w:rPr>
          <w:rFonts w:ascii="Arial" w:hAnsi="Arial" w:cs="Arial"/>
          <w:bCs/>
          <w:sz w:val="22"/>
        </w:rPr>
        <w:t>Weastern</w:t>
      </w:r>
      <w:proofErr w:type="spellEnd"/>
    </w:p>
    <w:p w:rsidR="00D77D9B" w:rsidRPr="00CD47A5" w:rsidRDefault="00D77D9B" w:rsidP="00CD47A5">
      <w:pPr>
        <w:rPr>
          <w:rFonts w:ascii="Arial" w:hAnsi="Arial" w:cs="Arial"/>
          <w:sz w:val="22"/>
        </w:rPr>
      </w:pPr>
    </w:p>
    <w:p w:rsidR="00D77D9B" w:rsidRPr="00CD47A5" w:rsidRDefault="00D77D9B" w:rsidP="00CD47A5">
      <w:pPr>
        <w:rPr>
          <w:rFonts w:ascii="Arial" w:hAnsi="Arial" w:cs="Arial"/>
          <w:sz w:val="22"/>
        </w:rPr>
      </w:pPr>
    </w:p>
    <w:p w:rsidR="00DB2387" w:rsidRPr="00CD47A5" w:rsidRDefault="00DB2387" w:rsidP="00CD47A5">
      <w:pPr>
        <w:rPr>
          <w:rFonts w:ascii="Arial" w:hAnsi="Arial" w:cs="Arial"/>
          <w:sz w:val="22"/>
        </w:rPr>
      </w:pPr>
    </w:p>
    <w:p w:rsidR="00DB2387" w:rsidRPr="00CD47A5" w:rsidRDefault="00DB2387" w:rsidP="00CD47A5">
      <w:pPr>
        <w:rPr>
          <w:rFonts w:ascii="Arial" w:hAnsi="Arial" w:cs="Arial"/>
          <w:sz w:val="22"/>
        </w:rPr>
      </w:pPr>
    </w:p>
    <w:p w:rsidR="00DB2387" w:rsidRPr="00CD47A5" w:rsidRDefault="00DB2387" w:rsidP="00CD47A5">
      <w:pPr>
        <w:rPr>
          <w:rFonts w:ascii="Arial" w:hAnsi="Arial" w:cs="Arial"/>
          <w:sz w:val="22"/>
        </w:rPr>
      </w:pPr>
      <w:r w:rsidRPr="00CD47A5">
        <w:rPr>
          <w:rFonts w:ascii="Arial" w:hAnsi="Arial" w:cs="Arial"/>
          <w:sz w:val="22"/>
        </w:rPr>
        <w:t>TABLE OF CONTENTS</w:t>
      </w:r>
    </w:p>
    <w:p w:rsidR="00DB2387" w:rsidRPr="00CD47A5" w:rsidRDefault="00DB2387" w:rsidP="00CD47A5">
      <w:pPr>
        <w:rPr>
          <w:rFonts w:ascii="Arial" w:hAnsi="Arial" w:cs="Arial"/>
          <w:sz w:val="22"/>
        </w:rPr>
      </w:pPr>
      <w:r w:rsidRPr="00CD47A5">
        <w:rPr>
          <w:rFonts w:ascii="Arial" w:hAnsi="Arial" w:cs="Arial"/>
          <w:sz w:val="22"/>
        </w:rPr>
        <w:fldChar w:fldCharType="begin"/>
      </w:r>
      <w:r w:rsidRPr="00CD47A5">
        <w:rPr>
          <w:rFonts w:ascii="Arial" w:hAnsi="Arial" w:cs="Arial"/>
          <w:sz w:val="22"/>
        </w:rPr>
        <w:instrText xml:space="preserve"> TOC \f \o "1-9" \o "1-9" </w:instrText>
      </w:r>
      <w:r w:rsidRPr="00CD47A5">
        <w:rPr>
          <w:rFonts w:ascii="Arial" w:hAnsi="Arial" w:cs="Arial"/>
          <w:sz w:val="22"/>
        </w:rPr>
        <w:fldChar w:fldCharType="separate"/>
      </w:r>
      <w:r w:rsidRPr="00CD47A5">
        <w:rPr>
          <w:rFonts w:ascii="Arial" w:hAnsi="Arial" w:cs="Arial"/>
          <w:sz w:val="22"/>
        </w:rPr>
        <w:t>INTRODUCTION</w:t>
      </w:r>
      <w:r w:rsidRPr="00CD47A5">
        <w:rPr>
          <w:rFonts w:ascii="Arial" w:hAnsi="Arial" w:cs="Arial"/>
          <w:sz w:val="22"/>
        </w:rPr>
        <w:tab/>
      </w:r>
      <w:r w:rsidR="00CD47A5" w:rsidRPr="00CD47A5">
        <w:rPr>
          <w:rFonts w:ascii="Arial" w:hAnsi="Arial" w:cs="Arial"/>
          <w:sz w:val="22"/>
        </w:rPr>
        <w:t>2</w:t>
      </w:r>
    </w:p>
    <w:p w:rsidR="00DB2387" w:rsidRPr="00CD47A5" w:rsidRDefault="00DB2387" w:rsidP="00CD47A5">
      <w:pPr>
        <w:rPr>
          <w:rFonts w:ascii="Arial" w:hAnsi="Arial" w:cs="Arial"/>
          <w:sz w:val="22"/>
        </w:rPr>
      </w:pPr>
      <w:r w:rsidRPr="00CD47A5">
        <w:rPr>
          <w:rFonts w:ascii="Arial" w:hAnsi="Arial" w:cs="Arial"/>
          <w:sz w:val="22"/>
        </w:rPr>
        <w:t>MAIN BODY</w:t>
      </w:r>
      <w:r w:rsidRPr="00CD47A5">
        <w:rPr>
          <w:rFonts w:ascii="Arial" w:hAnsi="Arial" w:cs="Arial"/>
          <w:sz w:val="22"/>
        </w:rPr>
        <w:tab/>
      </w:r>
      <w:r w:rsidR="00850F63" w:rsidRPr="00CD47A5">
        <w:rPr>
          <w:rFonts w:ascii="Arial" w:hAnsi="Arial" w:cs="Arial"/>
          <w:sz w:val="22"/>
        </w:rPr>
        <w:t xml:space="preserve">            </w:t>
      </w:r>
      <w:r w:rsidR="00CD47A5" w:rsidRPr="00CD47A5">
        <w:rPr>
          <w:rFonts w:ascii="Arial" w:hAnsi="Arial" w:cs="Arial"/>
          <w:sz w:val="22"/>
        </w:rPr>
        <w:t>2</w:t>
      </w:r>
    </w:p>
    <w:p w:rsidR="00DB2387" w:rsidRPr="00CD47A5" w:rsidRDefault="00DB2387" w:rsidP="00CD47A5">
      <w:pPr>
        <w:rPr>
          <w:rFonts w:ascii="Arial" w:hAnsi="Arial" w:cs="Arial"/>
          <w:sz w:val="22"/>
        </w:rPr>
      </w:pPr>
      <w:r w:rsidRPr="00CD47A5">
        <w:rPr>
          <w:rFonts w:ascii="Arial" w:hAnsi="Arial" w:cs="Arial"/>
          <w:sz w:val="22"/>
        </w:rPr>
        <w:t>Marketing plan.</w:t>
      </w:r>
      <w:r w:rsidRPr="00CD47A5">
        <w:rPr>
          <w:rFonts w:ascii="Arial" w:hAnsi="Arial" w:cs="Arial"/>
          <w:sz w:val="22"/>
        </w:rPr>
        <w:tab/>
      </w:r>
      <w:hyperlink r:id="rId8" w:anchor="__RefHeading__33922_806481208" w:history="1">
        <w:r w:rsidRPr="00CD47A5">
          <w:rPr>
            <w:rStyle w:val="IndexLink"/>
            <w:rFonts w:ascii="Arial" w:hAnsi="Arial" w:cs="Arial"/>
            <w:sz w:val="22"/>
          </w:rPr>
          <w:t>3</w:t>
        </w:r>
      </w:hyperlink>
    </w:p>
    <w:p w:rsidR="00DB2387" w:rsidRPr="00CD47A5" w:rsidRDefault="00DB2387" w:rsidP="00CD47A5">
      <w:pPr>
        <w:rPr>
          <w:rFonts w:ascii="Arial" w:hAnsi="Arial" w:cs="Arial"/>
          <w:sz w:val="22"/>
        </w:rPr>
      </w:pPr>
      <w:r w:rsidRPr="00CD47A5">
        <w:rPr>
          <w:rFonts w:ascii="Arial" w:hAnsi="Arial" w:cs="Arial"/>
          <w:sz w:val="22"/>
        </w:rPr>
        <w:t>CONCLUSION</w:t>
      </w:r>
      <w:r w:rsidRPr="00CD47A5">
        <w:rPr>
          <w:rFonts w:ascii="Arial" w:hAnsi="Arial" w:cs="Arial"/>
          <w:sz w:val="22"/>
        </w:rPr>
        <w:tab/>
      </w:r>
      <w:hyperlink r:id="rId9" w:anchor="__RefHeading__33924_806481208" w:history="1">
        <w:r w:rsidRPr="00CD47A5">
          <w:rPr>
            <w:rStyle w:val="IndexLink"/>
            <w:rFonts w:ascii="Arial" w:hAnsi="Arial" w:cs="Arial"/>
            <w:sz w:val="22"/>
          </w:rPr>
          <w:t>6</w:t>
        </w:r>
      </w:hyperlink>
    </w:p>
    <w:p w:rsidR="00DB2387" w:rsidRPr="00CD47A5" w:rsidRDefault="00DB2387" w:rsidP="00CD47A5">
      <w:pPr>
        <w:rPr>
          <w:rStyle w:val="IndexLink"/>
          <w:rFonts w:ascii="Arial" w:hAnsi="Arial" w:cs="Arial"/>
          <w:sz w:val="22"/>
        </w:rPr>
      </w:pPr>
      <w:r w:rsidRPr="00CD47A5">
        <w:rPr>
          <w:rFonts w:ascii="Arial" w:hAnsi="Arial" w:cs="Arial"/>
          <w:sz w:val="22"/>
        </w:rPr>
        <w:t>REFERENCES</w:t>
      </w:r>
      <w:r w:rsidRPr="00CD47A5">
        <w:rPr>
          <w:rFonts w:ascii="Arial" w:hAnsi="Arial" w:cs="Arial"/>
          <w:sz w:val="22"/>
        </w:rPr>
        <w:tab/>
      </w:r>
      <w:hyperlink r:id="rId10" w:anchor="__RefHeading__33926_806481208" w:history="1">
        <w:r w:rsidRPr="00CD47A5">
          <w:rPr>
            <w:rStyle w:val="IndexLink"/>
            <w:rFonts w:ascii="Arial" w:hAnsi="Arial" w:cs="Arial"/>
            <w:sz w:val="22"/>
          </w:rPr>
          <w:t>7</w:t>
        </w:r>
      </w:hyperlink>
    </w:p>
    <w:p w:rsidR="00850F63" w:rsidRPr="00CD47A5" w:rsidRDefault="00850F63" w:rsidP="00CD47A5">
      <w:pPr>
        <w:rPr>
          <w:rFonts w:ascii="Arial" w:hAnsi="Arial" w:cs="Arial"/>
          <w:sz w:val="22"/>
        </w:rPr>
      </w:pPr>
    </w:p>
    <w:p w:rsidR="00850F63" w:rsidRPr="00CD47A5" w:rsidRDefault="00DB2387" w:rsidP="00CD47A5">
      <w:pPr>
        <w:rPr>
          <w:rFonts w:ascii="Arial" w:hAnsi="Arial" w:cs="Arial"/>
          <w:sz w:val="22"/>
        </w:rPr>
      </w:pPr>
      <w:r w:rsidRPr="00CD47A5">
        <w:rPr>
          <w:rFonts w:ascii="Arial" w:hAnsi="Arial" w:cs="Arial"/>
          <w:sz w:val="22"/>
        </w:rPr>
        <w:fldChar w:fldCharType="end"/>
      </w:r>
      <w:r w:rsidR="00850F63" w:rsidRPr="00CD47A5">
        <w:rPr>
          <w:rFonts w:ascii="Arial" w:hAnsi="Arial" w:cs="Arial"/>
          <w:sz w:val="22"/>
        </w:rPr>
        <w:t>INTRODUCTION</w:t>
      </w:r>
    </w:p>
    <w:p w:rsidR="00850F63" w:rsidRPr="00CD47A5" w:rsidRDefault="00850F63" w:rsidP="00CD47A5">
      <w:pPr>
        <w:rPr>
          <w:rFonts w:ascii="Arial" w:hAnsi="Arial" w:cs="Arial"/>
          <w:sz w:val="22"/>
        </w:rPr>
      </w:pPr>
      <w:r w:rsidRPr="00CD47A5">
        <w:rPr>
          <w:rFonts w:ascii="Arial" w:hAnsi="Arial" w:cs="Arial"/>
          <w:sz w:val="22"/>
        </w:rPr>
        <w:tab/>
        <w:t>The geographical area or location that the company is operating within is the United Kingdom. The hotel Best Western has been operational all across the world and is also a well- known name.</w:t>
      </w:r>
    </w:p>
    <w:p w:rsidR="00850F63" w:rsidRPr="00CD47A5" w:rsidRDefault="00850F63" w:rsidP="00CD47A5">
      <w:pPr>
        <w:rPr>
          <w:rFonts w:ascii="Arial" w:hAnsi="Arial" w:cs="Arial"/>
          <w:sz w:val="22"/>
        </w:rPr>
      </w:pPr>
      <w:r w:rsidRPr="00CD47A5">
        <w:rPr>
          <w:rFonts w:ascii="Arial" w:hAnsi="Arial" w:cs="Arial"/>
          <w:sz w:val="22"/>
        </w:rPr>
        <w:t>The major purpose of the preparation of this marketing plan is to attract more and new customers towards the hotel within the current climate that the hotel is operational in.</w:t>
      </w:r>
    </w:p>
    <w:p w:rsidR="00850F63" w:rsidRPr="00CD47A5" w:rsidRDefault="00850F63" w:rsidP="00CD47A5">
      <w:pPr>
        <w:rPr>
          <w:rFonts w:ascii="Arial" w:hAnsi="Arial" w:cs="Arial"/>
          <w:sz w:val="22"/>
        </w:rPr>
      </w:pPr>
      <w:r w:rsidRPr="00CD47A5">
        <w:rPr>
          <w:rFonts w:ascii="Arial" w:hAnsi="Arial" w:cs="Arial"/>
          <w:sz w:val="22"/>
        </w:rPr>
        <w:t>The marketing plan is prepared for the individuals present in the market that are interested in new and innovative approaches of the hotels and also in travelling with leisure and also with sustainability which is the major demand of the society in the present times.</w:t>
      </w:r>
    </w:p>
    <w:p w:rsidR="00850F63" w:rsidRPr="00CD47A5" w:rsidRDefault="00850F63" w:rsidP="00CD47A5">
      <w:pPr>
        <w:rPr>
          <w:rFonts w:ascii="Arial" w:hAnsi="Arial" w:cs="Arial"/>
          <w:sz w:val="22"/>
        </w:rPr>
      </w:pPr>
      <w:bookmarkStart w:id="1" w:name="__RefHeading__13905_348511070"/>
      <w:bookmarkStart w:id="2" w:name="__RefHeading__33920_806481208"/>
      <w:bookmarkEnd w:id="1"/>
      <w:bookmarkEnd w:id="2"/>
    </w:p>
    <w:p w:rsidR="00850F63" w:rsidRPr="00CD47A5" w:rsidRDefault="00850F63" w:rsidP="00CD47A5">
      <w:pPr>
        <w:rPr>
          <w:rFonts w:ascii="Arial" w:hAnsi="Arial" w:cs="Arial"/>
          <w:sz w:val="22"/>
        </w:rPr>
      </w:pPr>
      <w:r w:rsidRPr="00CD47A5">
        <w:rPr>
          <w:rFonts w:ascii="Arial" w:hAnsi="Arial" w:cs="Arial"/>
          <w:sz w:val="22"/>
        </w:rPr>
        <w:t>MAIN BODY</w:t>
      </w:r>
    </w:p>
    <w:p w:rsidR="00850F63" w:rsidRPr="00CD47A5" w:rsidRDefault="00850F63" w:rsidP="00CD47A5">
      <w:pPr>
        <w:rPr>
          <w:rFonts w:ascii="Arial" w:hAnsi="Arial" w:cs="Arial"/>
          <w:sz w:val="22"/>
        </w:rPr>
      </w:pPr>
      <w:bookmarkStart w:id="3" w:name="__RefHeading__33922_806481208"/>
      <w:bookmarkEnd w:id="3"/>
      <w:proofErr w:type="gramStart"/>
      <w:r w:rsidRPr="00CD47A5">
        <w:rPr>
          <w:rFonts w:ascii="Arial" w:hAnsi="Arial" w:cs="Arial"/>
          <w:sz w:val="22"/>
        </w:rPr>
        <w:t>Marketing plan.</w:t>
      </w:r>
      <w:proofErr w:type="gramEnd"/>
    </w:p>
    <w:p w:rsidR="00850F63" w:rsidRPr="00CD47A5" w:rsidRDefault="00850F63" w:rsidP="00CD47A5">
      <w:pPr>
        <w:rPr>
          <w:rFonts w:ascii="Arial" w:hAnsi="Arial" w:cs="Arial"/>
          <w:bCs/>
          <w:iCs/>
          <w:sz w:val="22"/>
        </w:rPr>
      </w:pPr>
      <w:proofErr w:type="gramStart"/>
      <w:r w:rsidRPr="00CD47A5">
        <w:rPr>
          <w:rFonts w:ascii="Arial" w:hAnsi="Arial" w:cs="Arial"/>
          <w:bCs/>
          <w:sz w:val="22"/>
        </w:rPr>
        <w:t>Marketing mix.</w:t>
      </w:r>
      <w:proofErr w:type="gramEnd"/>
    </w:p>
    <w:p w:rsidR="00850F63" w:rsidRPr="00CD47A5" w:rsidRDefault="00850F63" w:rsidP="00CD47A5">
      <w:pPr>
        <w:rPr>
          <w:rFonts w:ascii="Arial" w:hAnsi="Arial" w:cs="Arial"/>
          <w:bCs/>
          <w:iCs/>
          <w:sz w:val="22"/>
        </w:rPr>
      </w:pPr>
      <w:r w:rsidRPr="00CD47A5">
        <w:rPr>
          <w:rFonts w:ascii="Arial" w:hAnsi="Arial" w:cs="Arial"/>
          <w:bCs/>
          <w:iCs/>
          <w:sz w:val="22"/>
        </w:rPr>
        <w:t>Product-</w:t>
      </w:r>
      <w:r w:rsidRPr="00CD47A5">
        <w:rPr>
          <w:rFonts w:ascii="Arial" w:hAnsi="Arial" w:cs="Arial"/>
          <w:sz w:val="22"/>
        </w:rPr>
        <w:t xml:space="preserve"> The major products as well as the services that are offered by the company are the excellent customer services and the leisure travelling supply of the services that are demanded by the customers with use of sustainable raw materials and resources. The destination that the company is serving in is all across the world and currently it is planning on being operational in the UK.</w:t>
      </w:r>
    </w:p>
    <w:p w:rsidR="00850F63" w:rsidRPr="00CD47A5" w:rsidRDefault="00850F63" w:rsidP="00CD47A5">
      <w:pPr>
        <w:rPr>
          <w:rFonts w:ascii="Arial" w:hAnsi="Arial" w:cs="Arial"/>
          <w:bCs/>
          <w:iCs/>
          <w:sz w:val="22"/>
        </w:rPr>
      </w:pPr>
      <w:r w:rsidRPr="00CD47A5">
        <w:rPr>
          <w:rFonts w:ascii="Arial" w:hAnsi="Arial" w:cs="Arial"/>
          <w:bCs/>
          <w:iCs/>
          <w:sz w:val="22"/>
        </w:rPr>
        <w:t>Place-</w:t>
      </w:r>
      <w:r w:rsidRPr="00CD47A5">
        <w:rPr>
          <w:rFonts w:ascii="Arial" w:hAnsi="Arial" w:cs="Arial"/>
          <w:sz w:val="22"/>
        </w:rPr>
        <w:t xml:space="preserve"> The customers will basically be informed regarding the location by the use of the website of the company and the social media handles of the company. Also, the lobby outlets of the hotel are opened in certain locations to make the customers aware.</w:t>
      </w:r>
    </w:p>
    <w:p w:rsidR="00850F63" w:rsidRPr="00CD47A5" w:rsidRDefault="00850F63" w:rsidP="00CD47A5">
      <w:pPr>
        <w:rPr>
          <w:rFonts w:ascii="Arial" w:hAnsi="Arial" w:cs="Arial"/>
          <w:bCs/>
          <w:iCs/>
          <w:sz w:val="22"/>
        </w:rPr>
      </w:pPr>
      <w:r w:rsidRPr="00CD47A5">
        <w:rPr>
          <w:rFonts w:ascii="Arial" w:hAnsi="Arial" w:cs="Arial"/>
          <w:bCs/>
          <w:iCs/>
          <w:sz w:val="22"/>
        </w:rPr>
        <w:t>Price-</w:t>
      </w:r>
      <w:r w:rsidRPr="00CD47A5">
        <w:rPr>
          <w:rFonts w:ascii="Arial" w:hAnsi="Arial" w:cs="Arial"/>
          <w:sz w:val="22"/>
        </w:rPr>
        <w:t xml:space="preserve"> The pricing strategy that is used by the company is skimming strategy. This is because the company is well- known and mainly targets the people who are financially stable and can afford the sustainable and the leisure services. This can be lowered if the </w:t>
      </w:r>
      <w:proofErr w:type="gramStart"/>
      <w:r w:rsidRPr="00CD47A5">
        <w:rPr>
          <w:rFonts w:ascii="Arial" w:hAnsi="Arial" w:cs="Arial"/>
          <w:sz w:val="22"/>
        </w:rPr>
        <w:t>number of competitors increase</w:t>
      </w:r>
      <w:proofErr w:type="gramEnd"/>
      <w:r w:rsidRPr="00CD47A5">
        <w:rPr>
          <w:rFonts w:ascii="Arial" w:hAnsi="Arial" w:cs="Arial"/>
          <w:sz w:val="22"/>
        </w:rPr>
        <w:t>.</w:t>
      </w:r>
    </w:p>
    <w:p w:rsidR="00850F63" w:rsidRPr="00CD47A5" w:rsidRDefault="00850F63" w:rsidP="00CD47A5">
      <w:pPr>
        <w:rPr>
          <w:rFonts w:ascii="Arial" w:hAnsi="Arial" w:cs="Arial"/>
          <w:bCs/>
          <w:sz w:val="22"/>
        </w:rPr>
      </w:pPr>
      <w:r w:rsidRPr="00CD47A5">
        <w:rPr>
          <w:rFonts w:ascii="Arial" w:hAnsi="Arial" w:cs="Arial"/>
          <w:bCs/>
          <w:iCs/>
          <w:sz w:val="22"/>
        </w:rPr>
        <w:lastRenderedPageBreak/>
        <w:t>Promotion-</w:t>
      </w:r>
      <w:r w:rsidRPr="00CD47A5">
        <w:rPr>
          <w:rFonts w:ascii="Arial" w:hAnsi="Arial" w:cs="Arial"/>
          <w:sz w:val="22"/>
        </w:rPr>
        <w:t xml:space="preserve"> The hotel will be advertised through the magazines and the social media platforms of the hotel. Also, the usage of the website of the hotel and SEO will be done in order to reach the target audience of the hotel (</w:t>
      </w:r>
      <w:proofErr w:type="spellStart"/>
      <w:r w:rsidRPr="00CD47A5">
        <w:rPr>
          <w:rFonts w:ascii="Arial" w:hAnsi="Arial" w:cs="Arial"/>
          <w:sz w:val="22"/>
          <w:shd w:val="clear" w:color="auto" w:fill="FFFFFF"/>
        </w:rPr>
        <w:t>Clow</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KennethBaack</w:t>
      </w:r>
      <w:proofErr w:type="spellEnd"/>
      <w:r w:rsidRPr="00CD47A5">
        <w:rPr>
          <w:rFonts w:ascii="Arial" w:hAnsi="Arial" w:cs="Arial"/>
          <w:sz w:val="22"/>
          <w:shd w:val="clear" w:color="auto" w:fill="FFFFFF"/>
        </w:rPr>
        <w:t xml:space="preserve">, </w:t>
      </w:r>
      <w:proofErr w:type="gramStart"/>
      <w:r w:rsidRPr="00CD47A5">
        <w:rPr>
          <w:rFonts w:ascii="Arial" w:hAnsi="Arial" w:cs="Arial"/>
          <w:sz w:val="22"/>
          <w:shd w:val="clear" w:color="auto" w:fill="FFFFFF"/>
        </w:rPr>
        <w:t>Donald.,</w:t>
      </w:r>
      <w:proofErr w:type="gramEnd"/>
      <w:r w:rsidRPr="00CD47A5">
        <w:rPr>
          <w:rFonts w:ascii="Arial" w:hAnsi="Arial" w:cs="Arial"/>
          <w:sz w:val="22"/>
          <w:shd w:val="clear" w:color="auto" w:fill="FFFFFF"/>
        </w:rPr>
        <w:t xml:space="preserve"> 2013</w:t>
      </w:r>
      <w:r w:rsidRPr="00CD47A5">
        <w:rPr>
          <w:rFonts w:ascii="Arial" w:hAnsi="Arial" w:cs="Arial"/>
          <w:sz w:val="22"/>
        </w:rPr>
        <w:t>).</w:t>
      </w:r>
    </w:p>
    <w:p w:rsidR="00850F63" w:rsidRPr="00CD47A5" w:rsidRDefault="00850F63" w:rsidP="00CD47A5">
      <w:pPr>
        <w:rPr>
          <w:rFonts w:ascii="Arial" w:hAnsi="Arial" w:cs="Arial"/>
          <w:sz w:val="22"/>
        </w:rPr>
      </w:pPr>
      <w:proofErr w:type="gramStart"/>
      <w:r w:rsidRPr="00CD47A5">
        <w:rPr>
          <w:rFonts w:ascii="Arial" w:hAnsi="Arial" w:cs="Arial"/>
          <w:bCs/>
          <w:sz w:val="22"/>
        </w:rPr>
        <w:t>Micro marketing environment.</w:t>
      </w:r>
      <w:proofErr w:type="gramEnd"/>
    </w:p>
    <w:p w:rsidR="00850F63" w:rsidRPr="00CD47A5" w:rsidRDefault="00850F63" w:rsidP="00CD47A5">
      <w:pPr>
        <w:rPr>
          <w:rFonts w:ascii="Arial" w:hAnsi="Arial" w:cs="Arial"/>
          <w:bCs/>
          <w:iCs/>
          <w:sz w:val="22"/>
        </w:rPr>
      </w:pPr>
      <w:r w:rsidRPr="00CD47A5">
        <w:rPr>
          <w:rFonts w:ascii="Arial" w:hAnsi="Arial" w:cs="Arial"/>
          <w:sz w:val="22"/>
        </w:rPr>
        <w:t>The major micro environmental factors that affect the working of the hotel are as follows:</w:t>
      </w:r>
    </w:p>
    <w:p w:rsidR="00850F63" w:rsidRPr="00CD47A5" w:rsidRDefault="00850F63" w:rsidP="00CD47A5">
      <w:pPr>
        <w:rPr>
          <w:rFonts w:ascii="Arial" w:hAnsi="Arial" w:cs="Arial"/>
          <w:sz w:val="22"/>
        </w:rPr>
      </w:pPr>
      <w:r w:rsidRPr="00CD47A5">
        <w:rPr>
          <w:rFonts w:ascii="Arial" w:hAnsi="Arial" w:cs="Arial"/>
          <w:bCs/>
          <w:iCs/>
          <w:sz w:val="22"/>
        </w:rPr>
        <w:t>Strengths-</w:t>
      </w:r>
    </w:p>
    <w:p w:rsidR="00850F63" w:rsidRPr="00CD47A5" w:rsidRDefault="00850F63" w:rsidP="00CD47A5">
      <w:pPr>
        <w:rPr>
          <w:rFonts w:ascii="Arial" w:hAnsi="Arial" w:cs="Arial"/>
          <w:sz w:val="22"/>
        </w:rPr>
      </w:pPr>
      <w:proofErr w:type="gramStart"/>
      <w:r w:rsidRPr="00CD47A5">
        <w:rPr>
          <w:rFonts w:ascii="Arial" w:hAnsi="Arial" w:cs="Arial"/>
          <w:sz w:val="22"/>
        </w:rPr>
        <w:t>Cushioning the local economy.</w:t>
      </w:r>
      <w:proofErr w:type="gramEnd"/>
    </w:p>
    <w:p w:rsidR="00850F63" w:rsidRPr="00CD47A5" w:rsidRDefault="00850F63" w:rsidP="00CD47A5">
      <w:pPr>
        <w:rPr>
          <w:rFonts w:ascii="Arial" w:hAnsi="Arial" w:cs="Arial"/>
          <w:bCs/>
          <w:iCs/>
          <w:sz w:val="22"/>
        </w:rPr>
      </w:pPr>
      <w:proofErr w:type="gramStart"/>
      <w:r w:rsidRPr="00CD47A5">
        <w:rPr>
          <w:rFonts w:ascii="Arial" w:hAnsi="Arial" w:cs="Arial"/>
          <w:sz w:val="22"/>
        </w:rPr>
        <w:t>Higher profit margins.</w:t>
      </w:r>
      <w:proofErr w:type="gramEnd"/>
    </w:p>
    <w:p w:rsidR="00850F63" w:rsidRPr="00CD47A5" w:rsidRDefault="00850F63" w:rsidP="00CD47A5">
      <w:pPr>
        <w:rPr>
          <w:rFonts w:ascii="Arial" w:hAnsi="Arial" w:cs="Arial"/>
          <w:sz w:val="22"/>
        </w:rPr>
      </w:pPr>
      <w:r w:rsidRPr="00CD47A5">
        <w:rPr>
          <w:rFonts w:ascii="Arial" w:hAnsi="Arial" w:cs="Arial"/>
          <w:bCs/>
          <w:iCs/>
          <w:sz w:val="22"/>
        </w:rPr>
        <w:t>Weaknesses-</w:t>
      </w:r>
    </w:p>
    <w:p w:rsidR="00850F63" w:rsidRPr="00CD47A5" w:rsidRDefault="00850F63" w:rsidP="00CD47A5">
      <w:pPr>
        <w:rPr>
          <w:rFonts w:ascii="Arial" w:hAnsi="Arial" w:cs="Arial"/>
          <w:sz w:val="22"/>
        </w:rPr>
      </w:pPr>
      <w:r w:rsidRPr="00CD47A5">
        <w:rPr>
          <w:rFonts w:ascii="Arial" w:hAnsi="Arial" w:cs="Arial"/>
          <w:sz w:val="22"/>
        </w:rPr>
        <w:t>High cost of set- up as the location is UK.</w:t>
      </w:r>
    </w:p>
    <w:p w:rsidR="00850F63" w:rsidRPr="00CD47A5" w:rsidRDefault="00850F63" w:rsidP="00CD47A5">
      <w:pPr>
        <w:rPr>
          <w:rFonts w:ascii="Arial" w:hAnsi="Arial" w:cs="Arial"/>
          <w:bCs/>
          <w:iCs/>
          <w:sz w:val="22"/>
        </w:rPr>
      </w:pPr>
      <w:proofErr w:type="gramStart"/>
      <w:r w:rsidRPr="00CD47A5">
        <w:rPr>
          <w:rFonts w:ascii="Arial" w:hAnsi="Arial" w:cs="Arial"/>
          <w:sz w:val="22"/>
        </w:rPr>
        <w:t>Highly dependent on the international tourisms.</w:t>
      </w:r>
      <w:proofErr w:type="gramEnd"/>
    </w:p>
    <w:p w:rsidR="00850F63" w:rsidRPr="00CD47A5" w:rsidRDefault="00850F63" w:rsidP="00CD47A5">
      <w:pPr>
        <w:rPr>
          <w:rFonts w:ascii="Arial" w:hAnsi="Arial" w:cs="Arial"/>
          <w:sz w:val="22"/>
        </w:rPr>
      </w:pPr>
      <w:r w:rsidRPr="00CD47A5">
        <w:rPr>
          <w:rFonts w:ascii="Arial" w:hAnsi="Arial" w:cs="Arial"/>
          <w:bCs/>
          <w:iCs/>
          <w:sz w:val="22"/>
        </w:rPr>
        <w:t>Opportunities-</w:t>
      </w:r>
    </w:p>
    <w:p w:rsidR="00850F63" w:rsidRPr="00CD47A5" w:rsidRDefault="00850F63" w:rsidP="00CD47A5">
      <w:pPr>
        <w:rPr>
          <w:rFonts w:ascii="Arial" w:hAnsi="Arial" w:cs="Arial"/>
          <w:sz w:val="22"/>
        </w:rPr>
      </w:pPr>
      <w:proofErr w:type="gramStart"/>
      <w:r w:rsidRPr="00CD47A5">
        <w:rPr>
          <w:rFonts w:ascii="Arial" w:hAnsi="Arial" w:cs="Arial"/>
          <w:sz w:val="22"/>
        </w:rPr>
        <w:t>New and wider market.</w:t>
      </w:r>
      <w:proofErr w:type="gramEnd"/>
    </w:p>
    <w:p w:rsidR="00850F63" w:rsidRPr="00CD47A5" w:rsidRDefault="00850F63" w:rsidP="00CD47A5">
      <w:pPr>
        <w:rPr>
          <w:rFonts w:ascii="Arial" w:hAnsi="Arial" w:cs="Arial"/>
          <w:bCs/>
          <w:iCs/>
          <w:sz w:val="22"/>
        </w:rPr>
      </w:pPr>
      <w:proofErr w:type="gramStart"/>
      <w:r w:rsidRPr="00CD47A5">
        <w:rPr>
          <w:rFonts w:ascii="Arial" w:hAnsi="Arial" w:cs="Arial"/>
          <w:sz w:val="22"/>
        </w:rPr>
        <w:t>Development of personalized and innovative services.</w:t>
      </w:r>
      <w:proofErr w:type="gramEnd"/>
    </w:p>
    <w:p w:rsidR="00850F63" w:rsidRPr="00CD47A5" w:rsidRDefault="00850F63" w:rsidP="00CD47A5">
      <w:pPr>
        <w:rPr>
          <w:rFonts w:ascii="Arial" w:hAnsi="Arial" w:cs="Arial"/>
          <w:sz w:val="22"/>
        </w:rPr>
      </w:pPr>
      <w:r w:rsidRPr="00CD47A5">
        <w:rPr>
          <w:rFonts w:ascii="Arial" w:hAnsi="Arial" w:cs="Arial"/>
          <w:bCs/>
          <w:iCs/>
          <w:sz w:val="22"/>
        </w:rPr>
        <w:t>Threats-</w:t>
      </w:r>
    </w:p>
    <w:p w:rsidR="00850F63" w:rsidRPr="00CD47A5" w:rsidRDefault="00850F63" w:rsidP="00CD47A5">
      <w:pPr>
        <w:rPr>
          <w:rFonts w:ascii="Arial" w:hAnsi="Arial" w:cs="Arial"/>
          <w:sz w:val="22"/>
        </w:rPr>
      </w:pPr>
      <w:proofErr w:type="gramStart"/>
      <w:r w:rsidRPr="00CD47A5">
        <w:rPr>
          <w:rFonts w:ascii="Arial" w:hAnsi="Arial" w:cs="Arial"/>
          <w:sz w:val="22"/>
        </w:rPr>
        <w:t>Political and local unrest.</w:t>
      </w:r>
      <w:proofErr w:type="gramEnd"/>
    </w:p>
    <w:p w:rsidR="00850F63" w:rsidRPr="00CD47A5" w:rsidRDefault="00850F63" w:rsidP="00CD47A5">
      <w:pPr>
        <w:rPr>
          <w:rFonts w:ascii="Arial" w:hAnsi="Arial" w:cs="Arial"/>
          <w:sz w:val="22"/>
        </w:rPr>
      </w:pPr>
      <w:r w:rsidRPr="00CD47A5">
        <w:rPr>
          <w:rFonts w:ascii="Arial" w:hAnsi="Arial" w:cs="Arial"/>
          <w:sz w:val="22"/>
        </w:rPr>
        <w:t xml:space="preserve">High tax rates due to </w:t>
      </w:r>
      <w:proofErr w:type="spellStart"/>
      <w:r w:rsidRPr="00CD47A5">
        <w:rPr>
          <w:rFonts w:ascii="Arial" w:hAnsi="Arial" w:cs="Arial"/>
          <w:sz w:val="22"/>
        </w:rPr>
        <w:t>Brexit</w:t>
      </w:r>
      <w:proofErr w:type="spellEnd"/>
      <w:r w:rsidRPr="00CD47A5">
        <w:rPr>
          <w:rFonts w:ascii="Arial" w:hAnsi="Arial" w:cs="Arial"/>
          <w:sz w:val="22"/>
        </w:rPr>
        <w:t>.</w:t>
      </w:r>
    </w:p>
    <w:p w:rsidR="00850F63" w:rsidRPr="00CD47A5" w:rsidRDefault="00850F63" w:rsidP="00CD47A5">
      <w:pPr>
        <w:rPr>
          <w:rFonts w:ascii="Arial" w:hAnsi="Arial" w:cs="Arial"/>
          <w:sz w:val="22"/>
        </w:rPr>
      </w:pPr>
      <w:r w:rsidRPr="00CD47A5">
        <w:rPr>
          <w:rFonts w:ascii="Arial" w:hAnsi="Arial" w:cs="Arial"/>
          <w:sz w:val="22"/>
        </w:rPr>
        <w:t xml:space="preserve">The ways through which the hotel can capitalize its strengths is through put the skills of the employees at work and work in accordance to the demands of the situation in a manner that is problem- solving. Also, by implementing better strategies for marketing among the majorly </w:t>
      </w:r>
      <w:proofErr w:type="spellStart"/>
      <w:r w:rsidRPr="00CD47A5">
        <w:rPr>
          <w:rFonts w:ascii="Arial" w:hAnsi="Arial" w:cs="Arial"/>
          <w:sz w:val="22"/>
        </w:rPr>
        <w:t>targetted</w:t>
      </w:r>
      <w:proofErr w:type="spellEnd"/>
      <w:r w:rsidRPr="00CD47A5">
        <w:rPr>
          <w:rFonts w:ascii="Arial" w:hAnsi="Arial" w:cs="Arial"/>
          <w:sz w:val="22"/>
        </w:rPr>
        <w:t xml:space="preserve"> audience will lead to reduction in costs and increase in sales which will increase the levels of profit margin (</w:t>
      </w:r>
      <w:proofErr w:type="spellStart"/>
      <w:r w:rsidRPr="00CD47A5">
        <w:rPr>
          <w:rFonts w:ascii="Arial" w:hAnsi="Arial" w:cs="Arial"/>
          <w:sz w:val="22"/>
          <w:shd w:val="clear" w:color="auto" w:fill="FFFFFF"/>
        </w:rPr>
        <w:t>Kotler</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Philip</w:t>
      </w:r>
      <w:proofErr w:type="gramStart"/>
      <w:r w:rsidRPr="00CD47A5">
        <w:rPr>
          <w:rFonts w:ascii="Arial" w:hAnsi="Arial" w:cs="Arial"/>
          <w:sz w:val="22"/>
          <w:shd w:val="clear" w:color="auto" w:fill="FFFFFF"/>
        </w:rPr>
        <w:t>,Armstrong</w:t>
      </w:r>
      <w:proofErr w:type="spellEnd"/>
      <w:proofErr w:type="gramEnd"/>
      <w:r w:rsidRPr="00CD47A5">
        <w:rPr>
          <w:rFonts w:ascii="Arial" w:hAnsi="Arial" w:cs="Arial"/>
          <w:sz w:val="22"/>
          <w:shd w:val="clear" w:color="auto" w:fill="FFFFFF"/>
        </w:rPr>
        <w:t>, Gary,; Harris, Lloyd C., 2020</w:t>
      </w:r>
      <w:r w:rsidRPr="00CD47A5">
        <w:rPr>
          <w:rFonts w:ascii="Arial" w:hAnsi="Arial" w:cs="Arial"/>
          <w:sz w:val="22"/>
        </w:rPr>
        <w:t>).</w:t>
      </w:r>
    </w:p>
    <w:p w:rsidR="00850F63" w:rsidRPr="00CD47A5" w:rsidRDefault="00850F63" w:rsidP="00CD47A5">
      <w:pPr>
        <w:rPr>
          <w:rFonts w:ascii="Arial" w:hAnsi="Arial" w:cs="Arial"/>
          <w:sz w:val="22"/>
        </w:rPr>
      </w:pPr>
      <w:r w:rsidRPr="00CD47A5">
        <w:rPr>
          <w:rFonts w:ascii="Arial" w:hAnsi="Arial" w:cs="Arial"/>
          <w:sz w:val="22"/>
        </w:rPr>
        <w:t xml:space="preserve">The weaknesses can be addressed by also focusing on the local customers and implement factors like good dining and </w:t>
      </w:r>
      <w:proofErr w:type="spellStart"/>
      <w:r w:rsidRPr="00CD47A5">
        <w:rPr>
          <w:rFonts w:ascii="Arial" w:hAnsi="Arial" w:cs="Arial"/>
          <w:sz w:val="22"/>
        </w:rPr>
        <w:t>staycation</w:t>
      </w:r>
      <w:proofErr w:type="spellEnd"/>
      <w:r w:rsidRPr="00CD47A5">
        <w:rPr>
          <w:rFonts w:ascii="Arial" w:hAnsi="Arial" w:cs="Arial"/>
          <w:sz w:val="22"/>
        </w:rPr>
        <w:t xml:space="preserve"> availabilities so even the locals can enjoy the services and the hotel is not only dependent on the international customers.</w:t>
      </w:r>
    </w:p>
    <w:p w:rsidR="00850F63" w:rsidRPr="00CD47A5" w:rsidRDefault="00850F63" w:rsidP="00CD47A5">
      <w:pPr>
        <w:rPr>
          <w:rFonts w:ascii="Arial" w:hAnsi="Arial" w:cs="Arial"/>
          <w:sz w:val="22"/>
        </w:rPr>
      </w:pPr>
      <w:r w:rsidRPr="00CD47A5">
        <w:rPr>
          <w:rFonts w:ascii="Arial" w:hAnsi="Arial" w:cs="Arial"/>
          <w:sz w:val="22"/>
        </w:rPr>
        <w:t>The hotel can implement new strategies such as better services for customer care and more sustainable approaches so that the people in the new location look up to the hotel in a good way and the image of the hotel is also good for the environment and in terms of services (</w:t>
      </w:r>
      <w:proofErr w:type="spellStart"/>
      <w:r w:rsidRPr="00CD47A5">
        <w:rPr>
          <w:rFonts w:ascii="Arial" w:hAnsi="Arial" w:cs="Arial"/>
          <w:sz w:val="22"/>
          <w:shd w:val="clear" w:color="auto" w:fill="FFFFFF"/>
        </w:rPr>
        <w:t>Housden</w:t>
      </w:r>
      <w:proofErr w:type="spellEnd"/>
      <w:r w:rsidRPr="00CD47A5">
        <w:rPr>
          <w:rFonts w:ascii="Arial" w:hAnsi="Arial" w:cs="Arial"/>
          <w:sz w:val="22"/>
          <w:shd w:val="clear" w:color="auto" w:fill="FFFFFF"/>
        </w:rPr>
        <w:t>, Matthew., 2010</w:t>
      </w:r>
      <w:r w:rsidRPr="00CD47A5">
        <w:rPr>
          <w:rFonts w:ascii="Arial" w:hAnsi="Arial" w:cs="Arial"/>
          <w:sz w:val="22"/>
        </w:rPr>
        <w:t>).</w:t>
      </w:r>
    </w:p>
    <w:p w:rsidR="00850F63" w:rsidRPr="00CD47A5" w:rsidRDefault="00850F63" w:rsidP="00CD47A5">
      <w:pPr>
        <w:rPr>
          <w:rFonts w:ascii="Arial" w:hAnsi="Arial" w:cs="Arial"/>
          <w:bCs/>
          <w:sz w:val="22"/>
        </w:rPr>
      </w:pPr>
      <w:r w:rsidRPr="00CD47A5">
        <w:rPr>
          <w:rFonts w:ascii="Arial" w:hAnsi="Arial" w:cs="Arial"/>
          <w:sz w:val="22"/>
        </w:rPr>
        <w:t>In case of threats, the hotel should find local vendors or suppliers through which the taxation issue can be solved and the market evaluation should be done properly as well in case of any challenges that could occur in the future.</w:t>
      </w:r>
    </w:p>
    <w:p w:rsidR="00850F63" w:rsidRPr="00CD47A5" w:rsidRDefault="00850F63" w:rsidP="00CD47A5">
      <w:pPr>
        <w:rPr>
          <w:rFonts w:ascii="Arial" w:hAnsi="Arial" w:cs="Arial"/>
          <w:sz w:val="22"/>
        </w:rPr>
      </w:pPr>
      <w:proofErr w:type="gramStart"/>
      <w:r w:rsidRPr="00CD47A5">
        <w:rPr>
          <w:rFonts w:ascii="Arial" w:hAnsi="Arial" w:cs="Arial"/>
          <w:bCs/>
          <w:sz w:val="22"/>
        </w:rPr>
        <w:t>Macro marketing environment.</w:t>
      </w:r>
      <w:proofErr w:type="gramEnd"/>
    </w:p>
    <w:p w:rsidR="00850F63" w:rsidRPr="00CD47A5" w:rsidRDefault="00850F63" w:rsidP="00CD47A5">
      <w:pPr>
        <w:rPr>
          <w:rFonts w:ascii="Arial" w:hAnsi="Arial" w:cs="Arial"/>
          <w:bCs/>
          <w:iCs/>
          <w:sz w:val="22"/>
        </w:rPr>
      </w:pPr>
      <w:r w:rsidRPr="00CD47A5">
        <w:rPr>
          <w:rFonts w:ascii="Arial" w:hAnsi="Arial" w:cs="Arial"/>
          <w:sz w:val="22"/>
        </w:rPr>
        <w:t>The major factors that the macro environment of the Best Western hotel consists are as follows:</w:t>
      </w:r>
    </w:p>
    <w:p w:rsidR="00850F63" w:rsidRPr="00CD47A5" w:rsidRDefault="00850F63" w:rsidP="00CD47A5">
      <w:pPr>
        <w:rPr>
          <w:rFonts w:ascii="Arial" w:hAnsi="Arial" w:cs="Arial"/>
          <w:bCs/>
          <w:iCs/>
          <w:sz w:val="22"/>
        </w:rPr>
      </w:pPr>
      <w:r w:rsidRPr="00CD47A5">
        <w:rPr>
          <w:rFonts w:ascii="Arial" w:hAnsi="Arial" w:cs="Arial"/>
          <w:bCs/>
          <w:iCs/>
          <w:sz w:val="22"/>
        </w:rPr>
        <w:lastRenderedPageBreak/>
        <w:t>Political-</w:t>
      </w:r>
      <w:r w:rsidRPr="00CD47A5">
        <w:rPr>
          <w:rFonts w:ascii="Arial" w:hAnsi="Arial" w:cs="Arial"/>
          <w:sz w:val="22"/>
        </w:rPr>
        <w:t xml:space="preserve"> The aspects such as the regulations passes by the government of UK regarding the situations after the pandemic and the </w:t>
      </w:r>
      <w:proofErr w:type="spellStart"/>
      <w:r w:rsidRPr="00CD47A5">
        <w:rPr>
          <w:rFonts w:ascii="Arial" w:hAnsi="Arial" w:cs="Arial"/>
          <w:sz w:val="22"/>
        </w:rPr>
        <w:t>Brexit</w:t>
      </w:r>
      <w:proofErr w:type="spellEnd"/>
      <w:r w:rsidRPr="00CD47A5">
        <w:rPr>
          <w:rFonts w:ascii="Arial" w:hAnsi="Arial" w:cs="Arial"/>
          <w:sz w:val="22"/>
        </w:rPr>
        <w:t xml:space="preserve"> as it is UK (</w:t>
      </w:r>
      <w:proofErr w:type="spellStart"/>
      <w:r w:rsidRPr="00CD47A5">
        <w:rPr>
          <w:rFonts w:ascii="Arial" w:hAnsi="Arial" w:cs="Arial"/>
          <w:sz w:val="22"/>
          <w:shd w:val="clear" w:color="auto" w:fill="FFFFFF"/>
        </w:rPr>
        <w:t>Brassington</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Frances.Pettitt</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StephenAth</w:t>
      </w:r>
      <w:proofErr w:type="spellEnd"/>
      <w:r w:rsidRPr="00CD47A5">
        <w:rPr>
          <w:rFonts w:ascii="Arial" w:hAnsi="Arial" w:cs="Arial"/>
          <w:sz w:val="22"/>
          <w:shd w:val="clear" w:color="auto" w:fill="FFFFFF"/>
        </w:rPr>
        <w:t xml:space="preserve"> ed., 2006</w:t>
      </w:r>
      <w:r w:rsidRPr="00CD47A5">
        <w:rPr>
          <w:rFonts w:ascii="Arial" w:hAnsi="Arial" w:cs="Arial"/>
          <w:sz w:val="22"/>
        </w:rPr>
        <w:t>).</w:t>
      </w:r>
    </w:p>
    <w:p w:rsidR="00850F63" w:rsidRPr="00CD47A5" w:rsidRDefault="00850F63" w:rsidP="00CD47A5">
      <w:pPr>
        <w:rPr>
          <w:rFonts w:ascii="Arial" w:hAnsi="Arial" w:cs="Arial"/>
          <w:bCs/>
          <w:iCs/>
          <w:sz w:val="22"/>
        </w:rPr>
      </w:pPr>
      <w:proofErr w:type="gramStart"/>
      <w:r w:rsidRPr="00CD47A5">
        <w:rPr>
          <w:rFonts w:ascii="Arial" w:hAnsi="Arial" w:cs="Arial"/>
          <w:bCs/>
          <w:iCs/>
          <w:sz w:val="22"/>
        </w:rPr>
        <w:t>Economic-</w:t>
      </w:r>
      <w:r w:rsidRPr="00CD47A5">
        <w:rPr>
          <w:rFonts w:ascii="Arial" w:hAnsi="Arial" w:cs="Arial"/>
          <w:sz w:val="22"/>
        </w:rPr>
        <w:t xml:space="preserve"> The economic instability of the overall economy due to </w:t>
      </w:r>
      <w:proofErr w:type="spellStart"/>
      <w:r w:rsidRPr="00CD47A5">
        <w:rPr>
          <w:rFonts w:ascii="Arial" w:hAnsi="Arial" w:cs="Arial"/>
          <w:sz w:val="22"/>
        </w:rPr>
        <w:t>Brexit</w:t>
      </w:r>
      <w:proofErr w:type="spellEnd"/>
      <w:r w:rsidRPr="00CD47A5">
        <w:rPr>
          <w:rFonts w:ascii="Arial" w:hAnsi="Arial" w:cs="Arial"/>
          <w:sz w:val="22"/>
        </w:rPr>
        <w:t>.</w:t>
      </w:r>
      <w:proofErr w:type="gramEnd"/>
      <w:r w:rsidRPr="00CD47A5">
        <w:rPr>
          <w:rFonts w:ascii="Arial" w:hAnsi="Arial" w:cs="Arial"/>
          <w:sz w:val="22"/>
        </w:rPr>
        <w:t xml:space="preserve"> But the situation is better now and the tourism levels have also enhanced which will impact the company positively (</w:t>
      </w:r>
      <w:proofErr w:type="spellStart"/>
      <w:r w:rsidRPr="00CD47A5">
        <w:rPr>
          <w:rFonts w:ascii="Arial" w:hAnsi="Arial" w:cs="Arial"/>
          <w:sz w:val="22"/>
          <w:shd w:val="clear" w:color="auto" w:fill="FFFFFF"/>
        </w:rPr>
        <w:t>Ghauri</w:t>
      </w:r>
      <w:proofErr w:type="spellEnd"/>
      <w:r w:rsidRPr="00CD47A5">
        <w:rPr>
          <w:rFonts w:ascii="Arial" w:hAnsi="Arial" w:cs="Arial"/>
          <w:sz w:val="22"/>
          <w:shd w:val="clear" w:color="auto" w:fill="FFFFFF"/>
        </w:rPr>
        <w:t>, Pervez N.</w:t>
      </w:r>
      <w:proofErr w:type="gramStart"/>
      <w:r w:rsidRPr="00CD47A5">
        <w:rPr>
          <w:rFonts w:ascii="Arial" w:hAnsi="Arial" w:cs="Arial"/>
          <w:sz w:val="22"/>
          <w:shd w:val="clear" w:color="auto" w:fill="FFFFFF"/>
        </w:rPr>
        <w:t>,</w:t>
      </w:r>
      <w:proofErr w:type="spellStart"/>
      <w:r w:rsidRPr="00CD47A5">
        <w:rPr>
          <w:rFonts w:ascii="Arial" w:hAnsi="Arial" w:cs="Arial"/>
          <w:sz w:val="22"/>
          <w:shd w:val="clear" w:color="auto" w:fill="FFFFFF"/>
        </w:rPr>
        <w:t>Cateora</w:t>
      </w:r>
      <w:proofErr w:type="spellEnd"/>
      <w:proofErr w:type="gramEnd"/>
      <w:r w:rsidRPr="00CD47A5">
        <w:rPr>
          <w:rFonts w:ascii="Arial" w:hAnsi="Arial" w:cs="Arial"/>
          <w:sz w:val="22"/>
          <w:shd w:val="clear" w:color="auto" w:fill="FFFFFF"/>
        </w:rPr>
        <w:t>, Philip R., 2014</w:t>
      </w:r>
      <w:r w:rsidRPr="00CD47A5">
        <w:rPr>
          <w:rFonts w:ascii="Arial" w:hAnsi="Arial" w:cs="Arial"/>
          <w:sz w:val="22"/>
        </w:rPr>
        <w:t>).</w:t>
      </w:r>
    </w:p>
    <w:p w:rsidR="00850F63" w:rsidRPr="00CD47A5" w:rsidRDefault="00850F63" w:rsidP="00CD47A5">
      <w:pPr>
        <w:rPr>
          <w:rFonts w:ascii="Arial" w:hAnsi="Arial" w:cs="Arial"/>
          <w:bCs/>
          <w:iCs/>
          <w:sz w:val="22"/>
        </w:rPr>
      </w:pPr>
      <w:r w:rsidRPr="00CD47A5">
        <w:rPr>
          <w:rFonts w:ascii="Arial" w:hAnsi="Arial" w:cs="Arial"/>
          <w:bCs/>
          <w:iCs/>
          <w:sz w:val="22"/>
        </w:rPr>
        <w:t>Social-</w:t>
      </w:r>
      <w:r w:rsidRPr="00CD47A5">
        <w:rPr>
          <w:rFonts w:ascii="Arial" w:hAnsi="Arial" w:cs="Arial"/>
          <w:sz w:val="22"/>
        </w:rPr>
        <w:t xml:space="preserve"> The inclination of people towards the aspect of sustainability and towards the companies that are implementing these things will make people within the market to try the Best Western hotels and also give others reviews as well.</w:t>
      </w:r>
    </w:p>
    <w:p w:rsidR="00850F63" w:rsidRPr="00CD47A5" w:rsidRDefault="00850F63" w:rsidP="00CD47A5">
      <w:pPr>
        <w:rPr>
          <w:rFonts w:ascii="Arial" w:hAnsi="Arial" w:cs="Arial"/>
          <w:bCs/>
          <w:iCs/>
          <w:sz w:val="22"/>
        </w:rPr>
      </w:pPr>
      <w:r w:rsidRPr="00CD47A5">
        <w:rPr>
          <w:rFonts w:ascii="Arial" w:hAnsi="Arial" w:cs="Arial"/>
          <w:bCs/>
          <w:iCs/>
          <w:sz w:val="22"/>
        </w:rPr>
        <w:t>Technological-</w:t>
      </w:r>
      <w:r w:rsidRPr="00CD47A5">
        <w:rPr>
          <w:rFonts w:ascii="Arial" w:hAnsi="Arial" w:cs="Arial"/>
          <w:sz w:val="22"/>
        </w:rPr>
        <w:t xml:space="preserve"> The increase in the technological aspects of the hotel will lead to better services to the customers and more customer engagement through digital marketing.</w:t>
      </w:r>
    </w:p>
    <w:p w:rsidR="00850F63" w:rsidRPr="00CD47A5" w:rsidRDefault="00850F63" w:rsidP="00CD47A5">
      <w:pPr>
        <w:rPr>
          <w:rFonts w:ascii="Arial" w:hAnsi="Arial" w:cs="Arial"/>
          <w:bCs/>
          <w:iCs/>
          <w:sz w:val="22"/>
        </w:rPr>
      </w:pPr>
      <w:r w:rsidRPr="00CD47A5">
        <w:rPr>
          <w:rFonts w:ascii="Arial" w:hAnsi="Arial" w:cs="Arial"/>
          <w:bCs/>
          <w:iCs/>
          <w:sz w:val="22"/>
        </w:rPr>
        <w:t>Legal-</w:t>
      </w:r>
      <w:r w:rsidRPr="00CD47A5">
        <w:rPr>
          <w:rFonts w:ascii="Arial" w:hAnsi="Arial" w:cs="Arial"/>
          <w:sz w:val="22"/>
        </w:rPr>
        <w:t xml:space="preserve"> The legal aspects basically will include the change in the policies in the UK, due the election of the new Prime Minister.</w:t>
      </w:r>
    </w:p>
    <w:p w:rsidR="00850F63" w:rsidRPr="00CD47A5" w:rsidRDefault="00850F63" w:rsidP="00CD47A5">
      <w:pPr>
        <w:rPr>
          <w:rFonts w:ascii="Arial" w:hAnsi="Arial" w:cs="Arial"/>
          <w:sz w:val="22"/>
        </w:rPr>
      </w:pPr>
      <w:r w:rsidRPr="00CD47A5">
        <w:rPr>
          <w:rFonts w:ascii="Arial" w:hAnsi="Arial" w:cs="Arial"/>
          <w:bCs/>
          <w:iCs/>
          <w:sz w:val="22"/>
        </w:rPr>
        <w:t>Environmental-</w:t>
      </w:r>
      <w:r w:rsidRPr="00CD47A5">
        <w:rPr>
          <w:rFonts w:ascii="Arial" w:hAnsi="Arial" w:cs="Arial"/>
          <w:sz w:val="22"/>
        </w:rPr>
        <w:t xml:space="preserve"> The sustainability approaches that are followed by the company will lead to better environmental conditions and more inclination of customers that want to improve the quality of the environment.</w:t>
      </w:r>
    </w:p>
    <w:p w:rsidR="00850F63" w:rsidRPr="00CD47A5" w:rsidRDefault="00850F63" w:rsidP="00CD47A5">
      <w:pPr>
        <w:rPr>
          <w:rFonts w:ascii="Arial" w:hAnsi="Arial" w:cs="Arial"/>
          <w:sz w:val="22"/>
          <w:shd w:val="clear" w:color="auto" w:fill="FFFFFF"/>
        </w:rPr>
      </w:pPr>
      <w:r w:rsidRPr="00CD47A5">
        <w:rPr>
          <w:rFonts w:ascii="Arial" w:hAnsi="Arial" w:cs="Arial"/>
          <w:sz w:val="22"/>
        </w:rPr>
        <w:t>The impacts of the environmental as well as the social factors will positively impact the hotel. And the hotel can use the digital marketing strategies in accordance to the technological factors and present the sustainability aspects of the business that are followed in order to attain the interest of the people (</w:t>
      </w:r>
      <w:proofErr w:type="spellStart"/>
      <w:r w:rsidRPr="00CD47A5">
        <w:rPr>
          <w:rFonts w:ascii="Arial" w:hAnsi="Arial" w:cs="Arial"/>
          <w:sz w:val="22"/>
          <w:shd w:val="clear" w:color="auto" w:fill="FFFFFF"/>
        </w:rPr>
        <w:t>Kotler</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Philip.Kartajaya</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Hermawan</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Setiawan</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Iwan.Hoboken</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N.J.</w:t>
      </w:r>
      <w:proofErr w:type="gramStart"/>
      <w:r w:rsidRPr="00CD47A5">
        <w:rPr>
          <w:rFonts w:ascii="Arial" w:hAnsi="Arial" w:cs="Arial"/>
          <w:sz w:val="22"/>
          <w:shd w:val="clear" w:color="auto" w:fill="FFFFFF"/>
        </w:rPr>
        <w:t>:Wiley</w:t>
      </w:r>
      <w:proofErr w:type="spellEnd"/>
      <w:proofErr w:type="gramEnd"/>
      <w:r w:rsidRPr="00CD47A5">
        <w:rPr>
          <w:rFonts w:ascii="Arial" w:hAnsi="Arial" w:cs="Arial"/>
          <w:sz w:val="22"/>
          <w:shd w:val="clear" w:color="auto" w:fill="FFFFFF"/>
        </w:rPr>
        <w:t xml:space="preserve"> 2017</w:t>
      </w:r>
      <w:r w:rsidRPr="00CD47A5">
        <w:rPr>
          <w:rFonts w:ascii="Arial" w:hAnsi="Arial" w:cs="Arial"/>
          <w:sz w:val="22"/>
        </w:rPr>
        <w:t>).</w:t>
      </w:r>
    </w:p>
    <w:p w:rsidR="00850F63" w:rsidRPr="00CD47A5" w:rsidRDefault="00850F63" w:rsidP="00CD47A5">
      <w:pPr>
        <w:rPr>
          <w:rFonts w:ascii="Arial" w:hAnsi="Arial" w:cs="Arial"/>
          <w:bCs/>
          <w:sz w:val="22"/>
        </w:rPr>
      </w:pPr>
      <w:r w:rsidRPr="00CD47A5">
        <w:rPr>
          <w:rFonts w:ascii="Arial" w:hAnsi="Arial" w:cs="Arial"/>
          <w:sz w:val="22"/>
        </w:rPr>
        <w:t>The hotel can address the negative aspects of the political, legal as well as economic factors by improving the market analysis and the market evaluation and also do market segmentation in order to precise regarding the people they want to focus on (</w:t>
      </w:r>
      <w:r w:rsidRPr="00CD47A5">
        <w:rPr>
          <w:rFonts w:ascii="Arial" w:hAnsi="Arial" w:cs="Arial"/>
          <w:sz w:val="22"/>
          <w:shd w:val="clear" w:color="auto" w:fill="FFFFFF"/>
        </w:rPr>
        <w:t xml:space="preserve">Jobber, </w:t>
      </w:r>
      <w:proofErr w:type="spellStart"/>
      <w:r w:rsidRPr="00CD47A5">
        <w:rPr>
          <w:rFonts w:ascii="Arial" w:hAnsi="Arial" w:cs="Arial"/>
          <w:sz w:val="22"/>
          <w:shd w:val="clear" w:color="auto" w:fill="FFFFFF"/>
        </w:rPr>
        <w:t>David</w:t>
      </w:r>
      <w:proofErr w:type="gramStart"/>
      <w:r w:rsidRPr="00CD47A5">
        <w:rPr>
          <w:rFonts w:ascii="Arial" w:hAnsi="Arial" w:cs="Arial"/>
          <w:sz w:val="22"/>
          <w:shd w:val="clear" w:color="auto" w:fill="FFFFFF"/>
        </w:rPr>
        <w:t>,Ellis</w:t>
      </w:r>
      <w:proofErr w:type="spellEnd"/>
      <w:proofErr w:type="gramEnd"/>
      <w:r w:rsidRPr="00CD47A5">
        <w:rPr>
          <w:rFonts w:ascii="Arial" w:hAnsi="Arial" w:cs="Arial"/>
          <w:sz w:val="22"/>
          <w:shd w:val="clear" w:color="auto" w:fill="FFFFFF"/>
        </w:rPr>
        <w:t>-Chadwick, Fiona., 2019</w:t>
      </w:r>
      <w:r w:rsidRPr="00CD47A5">
        <w:rPr>
          <w:rFonts w:ascii="Arial" w:hAnsi="Arial" w:cs="Arial"/>
          <w:sz w:val="22"/>
        </w:rPr>
        <w:t>).</w:t>
      </w:r>
    </w:p>
    <w:p w:rsidR="00850F63" w:rsidRPr="00CD47A5" w:rsidRDefault="00850F63" w:rsidP="00CD47A5">
      <w:pPr>
        <w:rPr>
          <w:rFonts w:ascii="Arial" w:hAnsi="Arial" w:cs="Arial"/>
          <w:sz w:val="22"/>
        </w:rPr>
      </w:pPr>
      <w:proofErr w:type="gramStart"/>
      <w:r w:rsidRPr="00CD47A5">
        <w:rPr>
          <w:rFonts w:ascii="Arial" w:hAnsi="Arial" w:cs="Arial"/>
          <w:bCs/>
          <w:sz w:val="22"/>
        </w:rPr>
        <w:t>Creation of customer value as well as engagement.</w:t>
      </w:r>
      <w:proofErr w:type="gramEnd"/>
    </w:p>
    <w:p w:rsidR="00850F63" w:rsidRPr="00CD47A5" w:rsidRDefault="00850F63" w:rsidP="00CD47A5">
      <w:pPr>
        <w:rPr>
          <w:rFonts w:ascii="Arial" w:hAnsi="Arial" w:cs="Arial"/>
          <w:sz w:val="22"/>
        </w:rPr>
      </w:pPr>
      <w:r w:rsidRPr="00CD47A5">
        <w:rPr>
          <w:rFonts w:ascii="Arial" w:hAnsi="Arial" w:cs="Arial"/>
          <w:sz w:val="22"/>
        </w:rPr>
        <w:t>The hotel can particularly create customer value by enhancing the quality of the customer services and also make use of the interesting as well as sustainable resources, like the welcome notes or the decorations in the rooms, the pictures and the reviews they have received from the prior customers and posting them online (</w:t>
      </w:r>
      <w:r w:rsidRPr="00CD47A5">
        <w:rPr>
          <w:rFonts w:ascii="Arial" w:hAnsi="Arial" w:cs="Arial"/>
          <w:sz w:val="22"/>
          <w:shd w:val="clear" w:color="auto" w:fill="FFFFFF"/>
        </w:rPr>
        <w:t>Bowie, David., 2017</w:t>
      </w:r>
      <w:r w:rsidRPr="00CD47A5">
        <w:rPr>
          <w:rFonts w:ascii="Arial" w:hAnsi="Arial" w:cs="Arial"/>
          <w:sz w:val="22"/>
        </w:rPr>
        <w:t>).</w:t>
      </w:r>
    </w:p>
    <w:p w:rsidR="00850F63" w:rsidRPr="00CD47A5" w:rsidRDefault="00850F63" w:rsidP="00CD47A5">
      <w:pPr>
        <w:rPr>
          <w:rFonts w:ascii="Arial" w:hAnsi="Arial" w:cs="Arial"/>
          <w:sz w:val="22"/>
        </w:rPr>
      </w:pPr>
      <w:r w:rsidRPr="00CD47A5">
        <w:rPr>
          <w:rFonts w:ascii="Arial" w:hAnsi="Arial" w:cs="Arial"/>
          <w:sz w:val="22"/>
        </w:rPr>
        <w:t>This will improve the number of the visitors and also this will improve the quality of their experience. They will also be more reliable towards the hotel and further provide good reviews as well (</w:t>
      </w:r>
      <w:r w:rsidRPr="00CD47A5">
        <w:rPr>
          <w:rFonts w:ascii="Arial" w:hAnsi="Arial" w:cs="Arial"/>
          <w:sz w:val="22"/>
          <w:shd w:val="clear" w:color="auto" w:fill="FFFFFF"/>
        </w:rPr>
        <w:t xml:space="preserve">Hooley, Graham </w:t>
      </w:r>
      <w:proofErr w:type="spellStart"/>
      <w:r w:rsidRPr="00CD47A5">
        <w:rPr>
          <w:rFonts w:ascii="Arial" w:hAnsi="Arial" w:cs="Arial"/>
          <w:sz w:val="22"/>
          <w:shd w:val="clear" w:color="auto" w:fill="FFFFFF"/>
        </w:rPr>
        <w:t>j.Nicoulaud</w:t>
      </w:r>
      <w:proofErr w:type="spellEnd"/>
      <w:r w:rsidRPr="00CD47A5">
        <w:rPr>
          <w:rFonts w:ascii="Arial" w:hAnsi="Arial" w:cs="Arial"/>
          <w:sz w:val="22"/>
          <w:shd w:val="clear" w:color="auto" w:fill="FFFFFF"/>
        </w:rPr>
        <w:t xml:space="preserve">, Brigitte, Rudd, john M., Lee, </w:t>
      </w:r>
      <w:proofErr w:type="gramStart"/>
      <w:r w:rsidRPr="00CD47A5">
        <w:rPr>
          <w:rFonts w:ascii="Arial" w:hAnsi="Arial" w:cs="Arial"/>
          <w:sz w:val="22"/>
          <w:shd w:val="clear" w:color="auto" w:fill="FFFFFF"/>
        </w:rPr>
        <w:t>Nick.,</w:t>
      </w:r>
      <w:proofErr w:type="gramEnd"/>
      <w:r w:rsidRPr="00CD47A5">
        <w:rPr>
          <w:rFonts w:ascii="Arial" w:hAnsi="Arial" w:cs="Arial"/>
          <w:sz w:val="22"/>
          <w:shd w:val="clear" w:color="auto" w:fill="FFFFFF"/>
        </w:rPr>
        <w:t xml:space="preserve"> 2020</w:t>
      </w:r>
      <w:r w:rsidRPr="00CD47A5">
        <w:rPr>
          <w:rFonts w:ascii="Arial" w:hAnsi="Arial" w:cs="Arial"/>
          <w:sz w:val="22"/>
        </w:rPr>
        <w:t>).</w:t>
      </w:r>
    </w:p>
    <w:p w:rsidR="00850F63" w:rsidRPr="00CD47A5" w:rsidRDefault="00850F63" w:rsidP="00CD47A5">
      <w:pPr>
        <w:rPr>
          <w:rFonts w:ascii="Arial" w:hAnsi="Arial" w:cs="Arial"/>
          <w:sz w:val="22"/>
        </w:rPr>
      </w:pPr>
      <w:r w:rsidRPr="00CD47A5">
        <w:rPr>
          <w:rFonts w:ascii="Arial" w:hAnsi="Arial" w:cs="Arial"/>
          <w:sz w:val="22"/>
        </w:rPr>
        <w:t xml:space="preserve">The visitor engagement can be implemented by using social media and doing polls and play online game on the website and the social media pages of the company. </w:t>
      </w:r>
      <w:proofErr w:type="gramStart"/>
      <w:r w:rsidRPr="00CD47A5">
        <w:rPr>
          <w:rFonts w:ascii="Arial" w:hAnsi="Arial" w:cs="Arial"/>
          <w:sz w:val="22"/>
        </w:rPr>
        <w:t>By requesting the customers for their reviews and also respond to any queries that are received online.</w:t>
      </w:r>
      <w:proofErr w:type="gramEnd"/>
    </w:p>
    <w:p w:rsidR="00850F63" w:rsidRPr="00CD47A5" w:rsidRDefault="00850F63" w:rsidP="00CD47A5">
      <w:pPr>
        <w:rPr>
          <w:rFonts w:ascii="Arial" w:hAnsi="Arial" w:cs="Arial"/>
          <w:sz w:val="22"/>
        </w:rPr>
      </w:pPr>
      <w:r w:rsidRPr="00CD47A5">
        <w:rPr>
          <w:rFonts w:ascii="Arial" w:hAnsi="Arial" w:cs="Arial"/>
          <w:sz w:val="22"/>
        </w:rPr>
        <w:lastRenderedPageBreak/>
        <w:t>The marketing channels that will be used are the digital marketing mainly, which is social media marketing and through websites and SEO (</w:t>
      </w:r>
      <w:r w:rsidRPr="00CD47A5">
        <w:rPr>
          <w:rFonts w:ascii="Arial" w:hAnsi="Arial" w:cs="Arial"/>
          <w:sz w:val="22"/>
          <w:shd w:val="clear" w:color="auto" w:fill="FFFFFF"/>
        </w:rPr>
        <w:t xml:space="preserve">Blythe, </w:t>
      </w:r>
      <w:proofErr w:type="spellStart"/>
      <w:r w:rsidRPr="00CD47A5">
        <w:rPr>
          <w:rFonts w:ascii="Arial" w:hAnsi="Arial" w:cs="Arial"/>
          <w:sz w:val="22"/>
          <w:shd w:val="clear" w:color="auto" w:fill="FFFFFF"/>
        </w:rPr>
        <w:t>Jim</w:t>
      </w:r>
      <w:proofErr w:type="gramStart"/>
      <w:r w:rsidRPr="00CD47A5">
        <w:rPr>
          <w:rFonts w:ascii="Arial" w:hAnsi="Arial" w:cs="Arial"/>
          <w:sz w:val="22"/>
          <w:shd w:val="clear" w:color="auto" w:fill="FFFFFF"/>
        </w:rPr>
        <w:t>,Martin</w:t>
      </w:r>
      <w:proofErr w:type="spellEnd"/>
      <w:proofErr w:type="gramEnd"/>
      <w:r w:rsidRPr="00CD47A5">
        <w:rPr>
          <w:rFonts w:ascii="Arial" w:hAnsi="Arial" w:cs="Arial"/>
          <w:sz w:val="22"/>
          <w:shd w:val="clear" w:color="auto" w:fill="FFFFFF"/>
        </w:rPr>
        <w:t>, Jane., 2019</w:t>
      </w:r>
      <w:r w:rsidRPr="00CD47A5">
        <w:rPr>
          <w:rFonts w:ascii="Arial" w:hAnsi="Arial" w:cs="Arial"/>
          <w:sz w:val="22"/>
        </w:rPr>
        <w:t>).</w:t>
      </w:r>
    </w:p>
    <w:p w:rsidR="00DB2387" w:rsidRPr="00CD47A5" w:rsidRDefault="00DB2387" w:rsidP="00CD47A5">
      <w:pPr>
        <w:rPr>
          <w:rFonts w:ascii="Arial" w:hAnsi="Arial" w:cs="Arial"/>
          <w:sz w:val="22"/>
          <w:shd w:val="clear" w:color="auto" w:fill="FFFFFF"/>
        </w:rPr>
      </w:pPr>
    </w:p>
    <w:p w:rsidR="00DB2387" w:rsidRPr="00CD47A5" w:rsidRDefault="00DB2387" w:rsidP="00CD47A5">
      <w:pPr>
        <w:rPr>
          <w:rFonts w:ascii="Arial" w:hAnsi="Arial" w:cs="Arial"/>
          <w:sz w:val="22"/>
        </w:rPr>
      </w:pPr>
    </w:p>
    <w:p w:rsidR="00DB2387" w:rsidRPr="00CD47A5" w:rsidRDefault="00DB2387" w:rsidP="00CD47A5">
      <w:pPr>
        <w:rPr>
          <w:rFonts w:ascii="Arial" w:hAnsi="Arial" w:cs="Arial"/>
          <w:sz w:val="22"/>
        </w:rPr>
      </w:pPr>
      <w:bookmarkStart w:id="4" w:name="__RefHeading__33918_806481208"/>
      <w:bookmarkStart w:id="5" w:name="__RefHeading__13903_348511070"/>
      <w:bookmarkEnd w:id="4"/>
      <w:bookmarkEnd w:id="5"/>
      <w:proofErr w:type="gramStart"/>
      <w:r w:rsidRPr="00CD47A5">
        <w:rPr>
          <w:rFonts w:ascii="Arial" w:hAnsi="Arial" w:cs="Arial"/>
          <w:sz w:val="22"/>
        </w:rPr>
        <w:t>Gantt chart for activities.</w:t>
      </w:r>
      <w:proofErr w:type="gramEnd"/>
    </w:p>
    <w:tbl>
      <w:tblPr>
        <w:tblW w:w="0" w:type="auto"/>
        <w:tblBorders>
          <w:top w:val="single" w:sz="4" w:space="0" w:color="B1BBCC"/>
          <w:left w:val="single" w:sz="4" w:space="0" w:color="B1BBCC"/>
          <w:bottom w:val="single" w:sz="4" w:space="0" w:color="B1BBCC"/>
          <w:right w:val="single" w:sz="4" w:space="0" w:color="B1BBCC"/>
        </w:tblBorders>
        <w:tblLook w:val="04A0" w:firstRow="1" w:lastRow="0" w:firstColumn="1" w:lastColumn="0" w:noHBand="0" w:noVBand="1"/>
      </w:tblPr>
      <w:tblGrid>
        <w:gridCol w:w="1070"/>
        <w:gridCol w:w="2518"/>
        <w:gridCol w:w="1185"/>
        <w:gridCol w:w="1387"/>
        <w:gridCol w:w="1387"/>
        <w:gridCol w:w="1509"/>
      </w:tblGrid>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shd w:val="clear" w:color="auto" w:fill="DFE3E8"/>
                <w:lang w:val="en-US" w:eastAsia="en-US"/>
              </w:rPr>
              <w:t>Task Mode</w:t>
            </w:r>
          </w:p>
        </w:tc>
        <w:tc>
          <w:tcPr>
            <w:tcW w:w="2565"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shd w:val="clear" w:color="auto" w:fill="DFE3E8"/>
                <w:lang w:val="en-US" w:eastAsia="en-US"/>
              </w:rPr>
              <w:t>Task Name</w:t>
            </w:r>
          </w:p>
        </w:tc>
        <w:tc>
          <w:tcPr>
            <w:tcW w:w="1200"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shd w:val="clear" w:color="auto" w:fill="DFE3E8"/>
                <w:lang w:val="en-US" w:eastAsia="en-US"/>
              </w:rPr>
              <w:t>Duration</w:t>
            </w:r>
          </w:p>
        </w:tc>
        <w:tc>
          <w:tcPr>
            <w:tcW w:w="1410"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shd w:val="clear" w:color="auto" w:fill="DFE3E8"/>
                <w:lang w:val="en-US" w:eastAsia="en-US"/>
              </w:rPr>
              <w:t>Start</w:t>
            </w:r>
          </w:p>
        </w:tc>
        <w:tc>
          <w:tcPr>
            <w:tcW w:w="1410"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shd w:val="clear" w:color="auto" w:fill="DFE3E8"/>
                <w:lang w:val="en-US" w:eastAsia="en-US"/>
              </w:rPr>
              <w:t>Finish</w:t>
            </w:r>
          </w:p>
        </w:tc>
        <w:tc>
          <w:tcPr>
            <w:tcW w:w="1515"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shd w:val="clear" w:color="auto" w:fill="DFE3E8"/>
                <w:lang w:val="en-US" w:eastAsia="en-US"/>
              </w:rPr>
              <w:t>Predecessors</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analysis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7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Tue 11/22/22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Wed 11/30/22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eastAsia="en-GB"/>
              </w:rPr>
            </w:pP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requirement gathering</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Thu 12/1/22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Wed 12/7/22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1</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getting the approval</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2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Thu 12/8/22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Fri 12/9/22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2</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system architecture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3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Mon 12/12/22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Wed 12/14/22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3</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program design documentation</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3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Thu 12/15/22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Mon 12/19/22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3,4</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implementation</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2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Tue 12/20/22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Wed 12/21/22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5</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development</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4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Thu 12/22/22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Tue 12/27/22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6</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quality checking</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2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Wed 12/28/22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Thu 12/29/22</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7</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feedbacks from customers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4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Fri 12/30/22</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Wed 1/4/23</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8</w:t>
            </w:r>
          </w:p>
        </w:tc>
      </w:tr>
      <w:tr w:rsidR="00850F63" w:rsidRPr="00CD47A5" w:rsidTr="00DB2387">
        <w:tc>
          <w:tcPr>
            <w:tcW w:w="956"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 xml:space="preserve">control </w:t>
            </w:r>
            <w:proofErr w:type="spellStart"/>
            <w:r w:rsidRPr="00CD47A5">
              <w:rPr>
                <w:rFonts w:ascii="Arial" w:eastAsia="Times New Roman" w:hAnsi="Arial" w:cs="Arial"/>
                <w:sz w:val="22"/>
                <w:lang w:val="en-US" w:eastAsia="en-US"/>
              </w:rPr>
              <w:t>mesures</w:t>
            </w:r>
            <w:proofErr w:type="spellEnd"/>
          </w:p>
        </w:tc>
        <w:tc>
          <w:tcPr>
            <w:tcW w:w="120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Thu 1/5/23</w:t>
            </w:r>
          </w:p>
        </w:tc>
        <w:tc>
          <w:tcPr>
            <w:tcW w:w="1410"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Wed 1/11/23</w:t>
            </w:r>
          </w:p>
        </w:tc>
        <w:tc>
          <w:tcPr>
            <w:tcW w:w="15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DB2387" w:rsidRPr="00CD47A5" w:rsidRDefault="00DB2387" w:rsidP="00CD47A5">
            <w:pPr>
              <w:rPr>
                <w:rFonts w:ascii="Arial" w:eastAsia="Times New Roman" w:hAnsi="Arial" w:cs="Arial"/>
                <w:sz w:val="22"/>
                <w:lang w:val="en-US" w:eastAsia="en-US"/>
              </w:rPr>
            </w:pPr>
            <w:r w:rsidRPr="00CD47A5">
              <w:rPr>
                <w:rFonts w:ascii="Arial" w:eastAsia="Times New Roman" w:hAnsi="Arial" w:cs="Arial"/>
                <w:sz w:val="22"/>
                <w:lang w:val="en-US" w:eastAsia="en-US"/>
              </w:rPr>
              <w:t>9</w:t>
            </w:r>
          </w:p>
        </w:tc>
      </w:tr>
    </w:tbl>
    <w:p w:rsidR="00DB2387" w:rsidRPr="00CD47A5" w:rsidRDefault="00DB2387" w:rsidP="00CD47A5">
      <w:pPr>
        <w:rPr>
          <w:rFonts w:ascii="Arial" w:hAnsi="Arial" w:cs="Arial"/>
          <w:sz w:val="22"/>
        </w:rPr>
      </w:pPr>
      <w:r w:rsidRPr="00CD47A5">
        <w:rPr>
          <w:rFonts w:ascii="Arial" w:hAnsi="Arial" w:cs="Arial"/>
          <w:noProof/>
          <w:sz w:val="22"/>
          <w:lang w:eastAsia="en-GB"/>
        </w:rPr>
        <w:lastRenderedPageBreak/>
        <w:drawing>
          <wp:inline distT="0" distB="0" distL="0" distR="0" wp14:anchorId="7DAFD7EC" wp14:editId="5DFB68E7">
            <wp:extent cx="5010150" cy="32321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0150" cy="3232150"/>
                    </a:xfrm>
                    <a:prstGeom prst="rect">
                      <a:avLst/>
                    </a:prstGeom>
                    <a:noFill/>
                    <a:ln>
                      <a:noFill/>
                    </a:ln>
                  </pic:spPr>
                </pic:pic>
              </a:graphicData>
            </a:graphic>
          </wp:inline>
        </w:drawing>
      </w:r>
    </w:p>
    <w:p w:rsidR="00850F63" w:rsidRPr="00CD47A5" w:rsidRDefault="00850F63" w:rsidP="00CD47A5">
      <w:pPr>
        <w:rPr>
          <w:rFonts w:ascii="Arial" w:hAnsi="Arial" w:cs="Arial"/>
          <w:sz w:val="22"/>
        </w:rPr>
      </w:pPr>
    </w:p>
    <w:p w:rsidR="00850F63" w:rsidRPr="00CD47A5" w:rsidRDefault="00850F63" w:rsidP="00CD47A5">
      <w:pPr>
        <w:rPr>
          <w:rFonts w:ascii="Arial" w:hAnsi="Arial" w:cs="Arial"/>
          <w:sz w:val="22"/>
        </w:rPr>
      </w:pPr>
      <w:proofErr w:type="gramStart"/>
      <w:r w:rsidRPr="00CD47A5">
        <w:rPr>
          <w:rFonts w:ascii="Arial" w:hAnsi="Arial" w:cs="Arial"/>
          <w:sz w:val="22"/>
        </w:rPr>
        <w:t>Use of the digital marketing.</w:t>
      </w:r>
      <w:proofErr w:type="gramEnd"/>
    </w:p>
    <w:p w:rsidR="00850F63" w:rsidRPr="00CD47A5" w:rsidRDefault="00850F63" w:rsidP="00CD47A5">
      <w:pPr>
        <w:rPr>
          <w:rFonts w:ascii="Arial" w:hAnsi="Arial" w:cs="Arial"/>
          <w:sz w:val="22"/>
        </w:rPr>
      </w:pPr>
      <w:r w:rsidRPr="00CD47A5">
        <w:rPr>
          <w:rFonts w:ascii="Arial" w:hAnsi="Arial" w:cs="Arial"/>
          <w:sz w:val="22"/>
        </w:rPr>
        <w:t>The hotels can use the digital marketing by asking questions and doing polls on the social media pages of the company to understand the needs of the potential customers, by improving the quality of the website and delivering the message that is actually to the point and understandable (</w:t>
      </w:r>
      <w:r w:rsidRPr="00CD47A5">
        <w:rPr>
          <w:rFonts w:ascii="Arial" w:hAnsi="Arial" w:cs="Arial"/>
          <w:sz w:val="22"/>
          <w:shd w:val="clear" w:color="auto" w:fill="FFFFFF"/>
        </w:rPr>
        <w:t xml:space="preserve">Simon </w:t>
      </w:r>
      <w:proofErr w:type="spellStart"/>
      <w:r w:rsidRPr="00CD47A5">
        <w:rPr>
          <w:rFonts w:ascii="Arial" w:hAnsi="Arial" w:cs="Arial"/>
          <w:sz w:val="22"/>
          <w:shd w:val="clear" w:color="auto" w:fill="FFFFFF"/>
        </w:rPr>
        <w:t>Hudson</w:t>
      </w:r>
      <w:proofErr w:type="gramStart"/>
      <w:r w:rsidRPr="00CD47A5">
        <w:rPr>
          <w:rFonts w:ascii="Arial" w:hAnsi="Arial" w:cs="Arial"/>
          <w:sz w:val="22"/>
          <w:shd w:val="clear" w:color="auto" w:fill="FFFFFF"/>
        </w:rPr>
        <w:t>,Louise</w:t>
      </w:r>
      <w:proofErr w:type="spellEnd"/>
      <w:proofErr w:type="gramEnd"/>
      <w:r w:rsidRPr="00CD47A5">
        <w:rPr>
          <w:rFonts w:ascii="Arial" w:hAnsi="Arial" w:cs="Arial"/>
          <w:sz w:val="22"/>
          <w:shd w:val="clear" w:color="auto" w:fill="FFFFFF"/>
        </w:rPr>
        <w:t xml:space="preserve"> Hudson., 2017</w:t>
      </w:r>
      <w:r w:rsidRPr="00CD47A5">
        <w:rPr>
          <w:rFonts w:ascii="Arial" w:hAnsi="Arial" w:cs="Arial"/>
          <w:sz w:val="22"/>
        </w:rPr>
        <w:t>).</w:t>
      </w:r>
    </w:p>
    <w:p w:rsidR="00850F63" w:rsidRPr="00CD47A5" w:rsidRDefault="00850F63" w:rsidP="00CD47A5">
      <w:pPr>
        <w:rPr>
          <w:rFonts w:ascii="Arial" w:hAnsi="Arial" w:cs="Arial"/>
          <w:sz w:val="22"/>
        </w:rPr>
      </w:pPr>
      <w:r w:rsidRPr="00CD47A5">
        <w:rPr>
          <w:rFonts w:ascii="Arial" w:hAnsi="Arial" w:cs="Arial"/>
          <w:sz w:val="22"/>
        </w:rPr>
        <w:t>The message that is to be delivered is that the company Best Western is providing the best quality services for the customers in order to enhance their travel and living experience by keeping in mind the betterment of the environment by implementation of sustainable practices (</w:t>
      </w:r>
      <w:r w:rsidRPr="00CD47A5">
        <w:rPr>
          <w:rFonts w:ascii="Arial" w:hAnsi="Arial" w:cs="Arial"/>
          <w:sz w:val="22"/>
          <w:shd w:val="clear" w:color="auto" w:fill="FFFFFF"/>
        </w:rPr>
        <w:t xml:space="preserve">Chaffey, </w:t>
      </w:r>
      <w:proofErr w:type="spellStart"/>
      <w:r w:rsidRPr="00CD47A5">
        <w:rPr>
          <w:rFonts w:ascii="Arial" w:hAnsi="Arial" w:cs="Arial"/>
          <w:sz w:val="22"/>
          <w:shd w:val="clear" w:color="auto" w:fill="FFFFFF"/>
        </w:rPr>
        <w:t>Dave</w:t>
      </w:r>
      <w:proofErr w:type="gramStart"/>
      <w:r w:rsidRPr="00CD47A5">
        <w:rPr>
          <w:rFonts w:ascii="Arial" w:hAnsi="Arial" w:cs="Arial"/>
          <w:sz w:val="22"/>
          <w:shd w:val="clear" w:color="auto" w:fill="FFFFFF"/>
        </w:rPr>
        <w:t>,Ellis</w:t>
      </w:r>
      <w:proofErr w:type="spellEnd"/>
      <w:proofErr w:type="gramEnd"/>
      <w:r w:rsidRPr="00CD47A5">
        <w:rPr>
          <w:rFonts w:ascii="Arial" w:hAnsi="Arial" w:cs="Arial"/>
          <w:sz w:val="22"/>
          <w:shd w:val="clear" w:color="auto" w:fill="FFFFFF"/>
        </w:rPr>
        <w:t>-Chadwick, Fiona., 2019</w:t>
      </w:r>
      <w:r w:rsidRPr="00CD47A5">
        <w:rPr>
          <w:rFonts w:ascii="Arial" w:hAnsi="Arial" w:cs="Arial"/>
          <w:sz w:val="22"/>
        </w:rPr>
        <w:t>).</w:t>
      </w:r>
    </w:p>
    <w:p w:rsidR="00850F63" w:rsidRPr="00CD47A5" w:rsidRDefault="00850F63" w:rsidP="00CD47A5">
      <w:pPr>
        <w:rPr>
          <w:rFonts w:ascii="Arial" w:hAnsi="Arial" w:cs="Arial"/>
          <w:sz w:val="22"/>
        </w:rPr>
      </w:pPr>
      <w:bookmarkStart w:id="6" w:name="__RefHeading__13909_348511070"/>
      <w:bookmarkStart w:id="7" w:name="__RefHeading__33924_806481208"/>
      <w:bookmarkEnd w:id="6"/>
      <w:bookmarkEnd w:id="7"/>
    </w:p>
    <w:p w:rsidR="00850F63" w:rsidRPr="00CD47A5" w:rsidRDefault="00850F63" w:rsidP="00CD47A5">
      <w:pPr>
        <w:rPr>
          <w:rFonts w:ascii="Arial" w:hAnsi="Arial" w:cs="Arial"/>
          <w:sz w:val="22"/>
        </w:rPr>
      </w:pPr>
      <w:r w:rsidRPr="00CD47A5">
        <w:rPr>
          <w:rFonts w:ascii="Arial" w:hAnsi="Arial" w:cs="Arial"/>
          <w:sz w:val="22"/>
        </w:rPr>
        <w:t>CONCLUSION</w:t>
      </w:r>
    </w:p>
    <w:p w:rsidR="00850F63" w:rsidRPr="00CD47A5" w:rsidRDefault="00850F63" w:rsidP="00CD47A5">
      <w:pPr>
        <w:rPr>
          <w:rFonts w:ascii="Arial" w:hAnsi="Arial" w:cs="Arial"/>
          <w:sz w:val="22"/>
        </w:rPr>
      </w:pPr>
      <w:r w:rsidRPr="00CD47A5">
        <w:rPr>
          <w:rFonts w:ascii="Arial" w:hAnsi="Arial" w:cs="Arial"/>
          <w:sz w:val="22"/>
        </w:rPr>
        <w:t>The major opportunity in this marketing plan is to cover a new and a wider market of the UK. This country mainly has locals who are financially stable and also visitors who belong to the similar segment. Hence, they will be able to spend a good amount on leisure experiences by not harming the environment in any way as well. The key strengths of the plan are that the company is thinking about the topic of sustainability and giving the best to their customers, this is also the vision of the company. And as the company is a well- recognized name and has good capital, the plan can be executed successfully.</w:t>
      </w:r>
    </w:p>
    <w:p w:rsidR="00850F63" w:rsidRPr="00CD47A5" w:rsidRDefault="00850F63" w:rsidP="00CD47A5">
      <w:pPr>
        <w:rPr>
          <w:rFonts w:ascii="Arial" w:hAnsi="Arial" w:cs="Arial"/>
          <w:sz w:val="22"/>
        </w:rPr>
      </w:pPr>
    </w:p>
    <w:p w:rsidR="00850F63" w:rsidRPr="00CD47A5" w:rsidRDefault="00850F63" w:rsidP="00CD47A5">
      <w:pPr>
        <w:rPr>
          <w:rFonts w:ascii="Arial" w:hAnsi="Arial" w:cs="Arial"/>
          <w:sz w:val="22"/>
        </w:rPr>
      </w:pPr>
    </w:p>
    <w:p w:rsidR="00850F63" w:rsidRPr="00CD47A5" w:rsidRDefault="00850F63" w:rsidP="00CD47A5">
      <w:pPr>
        <w:rPr>
          <w:rFonts w:ascii="Arial" w:hAnsi="Arial" w:cs="Arial"/>
          <w:sz w:val="22"/>
        </w:rPr>
      </w:pPr>
    </w:p>
    <w:p w:rsidR="00850F63" w:rsidRPr="00CD47A5" w:rsidRDefault="00850F63" w:rsidP="00CD47A5">
      <w:pPr>
        <w:rPr>
          <w:rFonts w:ascii="Arial" w:hAnsi="Arial" w:cs="Arial"/>
          <w:sz w:val="22"/>
        </w:rPr>
      </w:pPr>
    </w:p>
    <w:p w:rsidR="00850F63" w:rsidRPr="00CD47A5" w:rsidRDefault="00850F63" w:rsidP="00CD47A5">
      <w:pPr>
        <w:rPr>
          <w:rFonts w:ascii="Arial" w:hAnsi="Arial" w:cs="Arial"/>
          <w:sz w:val="22"/>
        </w:rPr>
      </w:pPr>
    </w:p>
    <w:p w:rsidR="00850F63" w:rsidRPr="00CD47A5" w:rsidRDefault="00850F63" w:rsidP="00CD47A5">
      <w:pPr>
        <w:rPr>
          <w:rFonts w:ascii="Arial" w:hAnsi="Arial" w:cs="Arial"/>
          <w:sz w:val="22"/>
        </w:rPr>
      </w:pPr>
      <w:bookmarkStart w:id="8" w:name="__RefHeading__13911_348511070"/>
      <w:bookmarkStart w:id="9" w:name="__RefHeading__33926_806481208"/>
      <w:bookmarkEnd w:id="8"/>
      <w:bookmarkEnd w:id="9"/>
      <w:r w:rsidRPr="00CD47A5">
        <w:rPr>
          <w:rFonts w:ascii="Arial" w:hAnsi="Arial" w:cs="Arial"/>
          <w:sz w:val="22"/>
        </w:rPr>
        <w:t>REFERENCES</w:t>
      </w:r>
    </w:p>
    <w:p w:rsidR="00850F63" w:rsidRPr="00CD47A5" w:rsidRDefault="00850F63" w:rsidP="00CD47A5">
      <w:pPr>
        <w:rPr>
          <w:rFonts w:ascii="Arial" w:hAnsi="Arial" w:cs="Arial"/>
          <w:sz w:val="22"/>
        </w:rPr>
      </w:pPr>
    </w:p>
    <w:p w:rsidR="00850F63" w:rsidRPr="00CD47A5" w:rsidRDefault="00850F63" w:rsidP="00CD47A5">
      <w:pPr>
        <w:rPr>
          <w:rFonts w:ascii="Arial" w:hAnsi="Arial" w:cs="Arial"/>
          <w:sz w:val="22"/>
          <w:shd w:val="clear" w:color="auto" w:fill="FFFFFF"/>
        </w:rPr>
      </w:pPr>
      <w:r w:rsidRPr="00CD47A5">
        <w:rPr>
          <w:rFonts w:ascii="Arial" w:hAnsi="Arial" w:cs="Arial"/>
          <w:sz w:val="22"/>
        </w:rPr>
        <w:t>Books and Journals</w:t>
      </w:r>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 xml:space="preserve">Hooley, Graham </w:t>
      </w:r>
      <w:proofErr w:type="spellStart"/>
      <w:r w:rsidRPr="00CD47A5">
        <w:rPr>
          <w:rFonts w:ascii="Arial" w:hAnsi="Arial" w:cs="Arial"/>
          <w:sz w:val="22"/>
          <w:shd w:val="clear" w:color="auto" w:fill="FFFFFF"/>
        </w:rPr>
        <w:t>j.Nicoulaud</w:t>
      </w:r>
      <w:proofErr w:type="spellEnd"/>
      <w:r w:rsidRPr="00CD47A5">
        <w:rPr>
          <w:rFonts w:ascii="Arial" w:hAnsi="Arial" w:cs="Arial"/>
          <w:sz w:val="22"/>
          <w:shd w:val="clear" w:color="auto" w:fill="FFFFFF"/>
        </w:rPr>
        <w:t>, Brigitte</w:t>
      </w:r>
      <w:proofErr w:type="gramStart"/>
      <w:r w:rsidRPr="00CD47A5">
        <w:rPr>
          <w:rFonts w:ascii="Arial" w:hAnsi="Arial" w:cs="Arial"/>
          <w:sz w:val="22"/>
          <w:shd w:val="clear" w:color="auto" w:fill="FFFFFF"/>
        </w:rPr>
        <w:t>,;</w:t>
      </w:r>
      <w:proofErr w:type="gramEnd"/>
      <w:r w:rsidRPr="00CD47A5">
        <w:rPr>
          <w:rFonts w:ascii="Arial" w:hAnsi="Arial" w:cs="Arial"/>
          <w:sz w:val="22"/>
          <w:shd w:val="clear" w:color="auto" w:fill="FFFFFF"/>
        </w:rPr>
        <w:t xml:space="preserve"> Rudd, john M.,; Lee, </w:t>
      </w:r>
      <w:proofErr w:type="spellStart"/>
      <w:r w:rsidRPr="00CD47A5">
        <w:rPr>
          <w:rFonts w:ascii="Arial" w:hAnsi="Arial" w:cs="Arial"/>
          <w:sz w:val="22"/>
          <w:shd w:val="clear" w:color="auto" w:fill="FFFFFF"/>
        </w:rPr>
        <w:t>Nick,Seventh</w:t>
      </w:r>
      <w:proofErr w:type="spellEnd"/>
    </w:p>
    <w:p w:rsidR="00850F63" w:rsidRPr="00CD47A5" w:rsidRDefault="00850F63" w:rsidP="00CD47A5">
      <w:pPr>
        <w:rPr>
          <w:rFonts w:ascii="Arial" w:hAnsi="Arial" w:cs="Arial"/>
          <w:sz w:val="22"/>
          <w:shd w:val="clear" w:color="auto" w:fill="FFFFFF"/>
        </w:rPr>
      </w:pPr>
      <w:proofErr w:type="spellStart"/>
      <w:r w:rsidRPr="00CD47A5">
        <w:rPr>
          <w:rFonts w:ascii="Arial" w:hAnsi="Arial" w:cs="Arial"/>
          <w:sz w:val="22"/>
          <w:shd w:val="clear" w:color="auto" w:fill="FFFFFF"/>
        </w:rPr>
        <w:t>edition.Harlow</w:t>
      </w:r>
      <w:proofErr w:type="spellEnd"/>
      <w:r w:rsidRPr="00CD47A5">
        <w:rPr>
          <w:rFonts w:ascii="Arial" w:hAnsi="Arial" w:cs="Arial"/>
          <w:sz w:val="22"/>
          <w:shd w:val="clear" w:color="auto" w:fill="FFFFFF"/>
        </w:rPr>
        <w:t xml:space="preserve">, England; New </w:t>
      </w:r>
      <w:proofErr w:type="gramStart"/>
      <w:r w:rsidRPr="00CD47A5">
        <w:rPr>
          <w:rFonts w:ascii="Arial" w:hAnsi="Arial" w:cs="Arial"/>
          <w:sz w:val="22"/>
          <w:shd w:val="clear" w:color="auto" w:fill="FFFFFF"/>
        </w:rPr>
        <w:t>York :</w:t>
      </w:r>
      <w:proofErr w:type="gramEnd"/>
      <w:r w:rsidRPr="00CD47A5">
        <w:rPr>
          <w:rFonts w:ascii="Arial" w:hAnsi="Arial" w:cs="Arial"/>
          <w:sz w:val="22"/>
          <w:shd w:val="clear" w:color="auto" w:fill="FFFFFF"/>
        </w:rPr>
        <w:t>; Harlow, England; New York</w:t>
      </w:r>
    </w:p>
    <w:p w:rsidR="00850F63" w:rsidRPr="00CD47A5" w:rsidRDefault="00850F63" w:rsidP="00CD47A5">
      <w:pPr>
        <w:rPr>
          <w:rFonts w:ascii="Arial" w:hAnsi="Arial" w:cs="Arial"/>
          <w:sz w:val="22"/>
          <w:shd w:val="clear" w:color="auto" w:fill="FFFFFF"/>
        </w:rPr>
      </w:pPr>
      <w:proofErr w:type="gramStart"/>
      <w:r w:rsidRPr="00CD47A5">
        <w:rPr>
          <w:rFonts w:ascii="Arial" w:hAnsi="Arial" w:cs="Arial"/>
          <w:sz w:val="22"/>
          <w:shd w:val="clear" w:color="auto" w:fill="FFFFFF"/>
        </w:rPr>
        <w:t>:Pearson2020.Total</w:t>
      </w:r>
      <w:proofErr w:type="gramEnd"/>
      <w:r w:rsidRPr="00CD47A5">
        <w:rPr>
          <w:rFonts w:ascii="Arial" w:hAnsi="Arial" w:cs="Arial"/>
          <w:sz w:val="22"/>
          <w:shd w:val="clear" w:color="auto" w:fill="FFFFFF"/>
        </w:rPr>
        <w:t xml:space="preserve"> Pages 1 online resource (xxiii, 594 pages)</w:t>
      </w:r>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 xml:space="preserve">Chaffey, </w:t>
      </w:r>
      <w:proofErr w:type="spellStart"/>
      <w:r w:rsidRPr="00CD47A5">
        <w:rPr>
          <w:rFonts w:ascii="Arial" w:hAnsi="Arial" w:cs="Arial"/>
          <w:sz w:val="22"/>
          <w:shd w:val="clear" w:color="auto" w:fill="FFFFFF"/>
        </w:rPr>
        <w:t>Dave</w:t>
      </w:r>
      <w:proofErr w:type="gramStart"/>
      <w:r w:rsidRPr="00CD47A5">
        <w:rPr>
          <w:rFonts w:ascii="Arial" w:hAnsi="Arial" w:cs="Arial"/>
          <w:sz w:val="22"/>
          <w:shd w:val="clear" w:color="auto" w:fill="FFFFFF"/>
        </w:rPr>
        <w:t>,Ellis</w:t>
      </w:r>
      <w:proofErr w:type="spellEnd"/>
      <w:proofErr w:type="gramEnd"/>
      <w:r w:rsidRPr="00CD47A5">
        <w:rPr>
          <w:rFonts w:ascii="Arial" w:hAnsi="Arial" w:cs="Arial"/>
          <w:sz w:val="22"/>
          <w:shd w:val="clear" w:color="auto" w:fill="FFFFFF"/>
        </w:rPr>
        <w:t xml:space="preserve">-Chadwick, Fiona.7th </w:t>
      </w:r>
      <w:proofErr w:type="spellStart"/>
      <w:r w:rsidRPr="00CD47A5">
        <w:rPr>
          <w:rFonts w:ascii="Arial" w:hAnsi="Arial" w:cs="Arial"/>
          <w:sz w:val="22"/>
          <w:shd w:val="clear" w:color="auto" w:fill="FFFFFF"/>
        </w:rPr>
        <w:t>ed.Harlow</w:t>
      </w:r>
      <w:proofErr w:type="spellEnd"/>
      <w:r w:rsidRPr="00CD47A5">
        <w:rPr>
          <w:rFonts w:ascii="Arial" w:hAnsi="Arial" w:cs="Arial"/>
          <w:sz w:val="22"/>
          <w:shd w:val="clear" w:color="auto" w:fill="FFFFFF"/>
        </w:rPr>
        <w:t xml:space="preserve"> :Pearson2019.Total Pages 1</w:t>
      </w:r>
    </w:p>
    <w:p w:rsidR="00850F63" w:rsidRPr="00CD47A5" w:rsidRDefault="00850F63" w:rsidP="00CD47A5">
      <w:pPr>
        <w:rPr>
          <w:rFonts w:ascii="Arial" w:hAnsi="Arial" w:cs="Arial"/>
          <w:sz w:val="22"/>
          <w:shd w:val="clear" w:color="auto" w:fill="FFFFFF"/>
        </w:rPr>
      </w:pPr>
      <w:proofErr w:type="gramStart"/>
      <w:r w:rsidRPr="00CD47A5">
        <w:rPr>
          <w:rFonts w:ascii="Arial" w:hAnsi="Arial" w:cs="Arial"/>
          <w:sz w:val="22"/>
          <w:shd w:val="clear" w:color="auto" w:fill="FFFFFF"/>
        </w:rPr>
        <w:t>online</w:t>
      </w:r>
      <w:proofErr w:type="gramEnd"/>
      <w:r w:rsidRPr="00CD47A5">
        <w:rPr>
          <w:rFonts w:ascii="Arial" w:hAnsi="Arial" w:cs="Arial"/>
          <w:sz w:val="22"/>
          <w:shd w:val="clear" w:color="auto" w:fill="FFFFFF"/>
        </w:rPr>
        <w:t xml:space="preserve"> resource (xxx, 545 p.) :in Marketing for Tourism, Hospitality &amp; Events: A Global &amp; Digital </w:t>
      </w:r>
      <w:proofErr w:type="spellStart"/>
      <w:r w:rsidRPr="00CD47A5">
        <w:rPr>
          <w:rFonts w:ascii="Arial" w:hAnsi="Arial" w:cs="Arial"/>
          <w:sz w:val="22"/>
          <w:shd w:val="clear" w:color="auto" w:fill="FFFFFF"/>
        </w:rPr>
        <w:t>Approachby</w:t>
      </w:r>
      <w:proofErr w:type="spellEnd"/>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 xml:space="preserve">Simon </w:t>
      </w:r>
      <w:proofErr w:type="spellStart"/>
      <w:r w:rsidRPr="00CD47A5">
        <w:rPr>
          <w:rFonts w:ascii="Arial" w:hAnsi="Arial" w:cs="Arial"/>
          <w:sz w:val="22"/>
          <w:shd w:val="clear" w:color="auto" w:fill="FFFFFF"/>
        </w:rPr>
        <w:t>Hudson</w:t>
      </w:r>
      <w:proofErr w:type="gramStart"/>
      <w:r w:rsidRPr="00CD47A5">
        <w:rPr>
          <w:rFonts w:ascii="Arial" w:hAnsi="Arial" w:cs="Arial"/>
          <w:sz w:val="22"/>
          <w:shd w:val="clear" w:color="auto" w:fill="FFFFFF"/>
        </w:rPr>
        <w:t>,Louise</w:t>
      </w:r>
      <w:proofErr w:type="spellEnd"/>
      <w:proofErr w:type="gram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HudsonFirst</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editionSAGE</w:t>
      </w:r>
      <w:proofErr w:type="spellEnd"/>
      <w:r w:rsidRPr="00CD47A5">
        <w:rPr>
          <w:rFonts w:ascii="Arial" w:hAnsi="Arial" w:cs="Arial"/>
          <w:sz w:val="22"/>
          <w:shd w:val="clear" w:color="auto" w:fill="FFFFFF"/>
        </w:rPr>
        <w:t xml:space="preserve"> Publications Ltd9 Jun. 2017</w:t>
      </w:r>
    </w:p>
    <w:p w:rsidR="00850F63" w:rsidRPr="00CD47A5" w:rsidRDefault="00850F63" w:rsidP="00CD47A5">
      <w:pPr>
        <w:rPr>
          <w:rFonts w:ascii="Arial" w:hAnsi="Arial" w:cs="Arial"/>
          <w:sz w:val="22"/>
          <w:shd w:val="clear" w:color="auto" w:fill="FFFFFF"/>
        </w:rPr>
      </w:pPr>
      <w:proofErr w:type="spellStart"/>
      <w:r w:rsidRPr="00CD47A5">
        <w:rPr>
          <w:rFonts w:ascii="Arial" w:hAnsi="Arial" w:cs="Arial"/>
          <w:sz w:val="22"/>
          <w:shd w:val="clear" w:color="auto" w:fill="FFFFFF"/>
        </w:rPr>
        <w:t>Kotler</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Philip</w:t>
      </w:r>
      <w:proofErr w:type="gramStart"/>
      <w:r w:rsidRPr="00CD47A5">
        <w:rPr>
          <w:rFonts w:ascii="Arial" w:hAnsi="Arial" w:cs="Arial"/>
          <w:sz w:val="22"/>
          <w:shd w:val="clear" w:color="auto" w:fill="FFFFFF"/>
        </w:rPr>
        <w:t>,Armstrong</w:t>
      </w:r>
      <w:proofErr w:type="spellEnd"/>
      <w:proofErr w:type="gramEnd"/>
      <w:r w:rsidRPr="00CD47A5">
        <w:rPr>
          <w:rFonts w:ascii="Arial" w:hAnsi="Arial" w:cs="Arial"/>
          <w:sz w:val="22"/>
          <w:shd w:val="clear" w:color="auto" w:fill="FFFFFF"/>
        </w:rPr>
        <w:t xml:space="preserve">, Gary,; Harris, Lloyd C.,; He, </w:t>
      </w:r>
      <w:proofErr w:type="spellStart"/>
      <w:r w:rsidRPr="00CD47A5">
        <w:rPr>
          <w:rFonts w:ascii="Arial" w:hAnsi="Arial" w:cs="Arial"/>
          <w:sz w:val="22"/>
          <w:shd w:val="clear" w:color="auto" w:fill="FFFFFF"/>
        </w:rPr>
        <w:t>Hongwei,Eighth</w:t>
      </w:r>
      <w:proofErr w:type="spellEnd"/>
      <w:r w:rsidRPr="00CD47A5">
        <w:rPr>
          <w:rFonts w:ascii="Arial" w:hAnsi="Arial" w:cs="Arial"/>
          <w:sz w:val="22"/>
          <w:shd w:val="clear" w:color="auto" w:fill="FFFFFF"/>
        </w:rPr>
        <w:t xml:space="preserve"> European</w:t>
      </w:r>
    </w:p>
    <w:p w:rsidR="00850F63" w:rsidRPr="00CD47A5" w:rsidRDefault="00850F63" w:rsidP="00CD47A5">
      <w:pPr>
        <w:rPr>
          <w:rFonts w:ascii="Arial" w:hAnsi="Arial" w:cs="Arial"/>
          <w:sz w:val="22"/>
          <w:shd w:val="clear" w:color="auto" w:fill="FFFFFF"/>
        </w:rPr>
      </w:pPr>
      <w:proofErr w:type="spellStart"/>
      <w:proofErr w:type="gramStart"/>
      <w:r w:rsidRPr="00CD47A5">
        <w:rPr>
          <w:rFonts w:ascii="Arial" w:hAnsi="Arial" w:cs="Arial"/>
          <w:sz w:val="22"/>
          <w:shd w:val="clear" w:color="auto" w:fill="FFFFFF"/>
        </w:rPr>
        <w:t>editionHarlow</w:t>
      </w:r>
      <w:proofErr w:type="spellEnd"/>
      <w:proofErr w:type="gramEnd"/>
      <w:r w:rsidRPr="00CD47A5">
        <w:rPr>
          <w:rFonts w:ascii="Arial" w:hAnsi="Arial" w:cs="Arial"/>
          <w:sz w:val="22"/>
          <w:shd w:val="clear" w:color="auto" w:fill="FFFFFF"/>
        </w:rPr>
        <w:t>, England :Pearson2020Total Pages 1 online resource (xxvii, 689</w:t>
      </w:r>
    </w:p>
    <w:p w:rsidR="00850F63" w:rsidRPr="00CD47A5" w:rsidRDefault="00850F63" w:rsidP="00CD47A5">
      <w:pPr>
        <w:rPr>
          <w:rFonts w:ascii="Arial" w:hAnsi="Arial" w:cs="Arial"/>
          <w:sz w:val="22"/>
          <w:shd w:val="clear" w:color="auto" w:fill="FFFFFF"/>
        </w:rPr>
      </w:pPr>
      <w:proofErr w:type="gramStart"/>
      <w:r w:rsidRPr="00CD47A5">
        <w:rPr>
          <w:rFonts w:ascii="Arial" w:hAnsi="Arial" w:cs="Arial"/>
          <w:sz w:val="22"/>
          <w:shd w:val="clear" w:color="auto" w:fill="FFFFFF"/>
        </w:rPr>
        <w:t>pages</w:t>
      </w:r>
      <w:proofErr w:type="gramEnd"/>
      <w:r w:rsidRPr="00CD47A5">
        <w:rPr>
          <w:rFonts w:ascii="Arial" w:hAnsi="Arial" w:cs="Arial"/>
          <w:sz w:val="22"/>
          <w:shd w:val="clear" w:color="auto" w:fill="FFFFFF"/>
        </w:rPr>
        <w:t xml:space="preserve">) </w:t>
      </w:r>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 xml:space="preserve">Blythe, </w:t>
      </w:r>
      <w:proofErr w:type="spellStart"/>
      <w:r w:rsidRPr="00CD47A5">
        <w:rPr>
          <w:rFonts w:ascii="Arial" w:hAnsi="Arial" w:cs="Arial"/>
          <w:sz w:val="22"/>
          <w:shd w:val="clear" w:color="auto" w:fill="FFFFFF"/>
        </w:rPr>
        <w:t>Jim</w:t>
      </w:r>
      <w:proofErr w:type="gramStart"/>
      <w:r w:rsidRPr="00CD47A5">
        <w:rPr>
          <w:rFonts w:ascii="Arial" w:hAnsi="Arial" w:cs="Arial"/>
          <w:sz w:val="22"/>
          <w:shd w:val="clear" w:color="auto" w:fill="FFFFFF"/>
        </w:rPr>
        <w:t>,Martin</w:t>
      </w:r>
      <w:proofErr w:type="spellEnd"/>
      <w:proofErr w:type="gram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Jane,Seventh</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edition.Harlow</w:t>
      </w:r>
      <w:proofErr w:type="spellEnd"/>
      <w:r w:rsidRPr="00CD47A5">
        <w:rPr>
          <w:rFonts w:ascii="Arial" w:hAnsi="Arial" w:cs="Arial"/>
          <w:sz w:val="22"/>
          <w:shd w:val="clear" w:color="auto" w:fill="FFFFFF"/>
        </w:rPr>
        <w:t>, England; New York, New York:</w:t>
      </w:r>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 xml:space="preserve">Harlow, England; New York, New </w:t>
      </w:r>
      <w:proofErr w:type="gramStart"/>
      <w:r w:rsidRPr="00CD47A5">
        <w:rPr>
          <w:rFonts w:ascii="Arial" w:hAnsi="Arial" w:cs="Arial"/>
          <w:sz w:val="22"/>
          <w:shd w:val="clear" w:color="auto" w:fill="FFFFFF"/>
        </w:rPr>
        <w:t>York :Pearson</w:t>
      </w:r>
      <w:proofErr w:type="gramEnd"/>
      <w:r w:rsidRPr="00CD47A5">
        <w:rPr>
          <w:rFonts w:ascii="Arial" w:hAnsi="Arial" w:cs="Arial"/>
          <w:sz w:val="22"/>
          <w:shd w:val="clear" w:color="auto" w:fill="FFFFFF"/>
        </w:rPr>
        <w:t xml:space="preserve"> Education[2019]Total Pages 1</w:t>
      </w:r>
    </w:p>
    <w:p w:rsidR="00850F63" w:rsidRPr="00CD47A5" w:rsidRDefault="00850F63" w:rsidP="00CD47A5">
      <w:pPr>
        <w:rPr>
          <w:rFonts w:ascii="Arial" w:hAnsi="Arial" w:cs="Arial"/>
          <w:sz w:val="22"/>
          <w:shd w:val="clear" w:color="auto" w:fill="FFFFFF"/>
        </w:rPr>
      </w:pPr>
      <w:proofErr w:type="spellStart"/>
      <w:proofErr w:type="gramStart"/>
      <w:r w:rsidRPr="00CD47A5">
        <w:rPr>
          <w:rFonts w:ascii="Arial" w:hAnsi="Arial" w:cs="Arial"/>
          <w:sz w:val="22"/>
          <w:shd w:val="clear" w:color="auto" w:fill="FFFFFF"/>
        </w:rPr>
        <w:t>verkkoaineisto</w:t>
      </w:r>
      <w:proofErr w:type="spellEnd"/>
      <w:proofErr w:type="gramEnd"/>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 xml:space="preserve">Bowie, </w:t>
      </w:r>
      <w:proofErr w:type="spellStart"/>
      <w:r w:rsidRPr="00CD47A5">
        <w:rPr>
          <w:rFonts w:ascii="Arial" w:hAnsi="Arial" w:cs="Arial"/>
          <w:sz w:val="22"/>
          <w:shd w:val="clear" w:color="auto" w:fill="FFFFFF"/>
        </w:rPr>
        <w:t>David</w:t>
      </w:r>
      <w:proofErr w:type="gramStart"/>
      <w:r w:rsidRPr="00CD47A5">
        <w:rPr>
          <w:rFonts w:ascii="Arial" w:hAnsi="Arial" w:cs="Arial"/>
          <w:sz w:val="22"/>
          <w:shd w:val="clear" w:color="auto" w:fill="FFFFFF"/>
        </w:rPr>
        <w:t>,Third</w:t>
      </w:r>
      <w:proofErr w:type="spellEnd"/>
      <w:proofErr w:type="gramEnd"/>
      <w:r w:rsidRPr="00CD47A5">
        <w:rPr>
          <w:rFonts w:ascii="Arial" w:hAnsi="Arial" w:cs="Arial"/>
          <w:sz w:val="22"/>
          <w:shd w:val="clear" w:color="auto" w:fill="FFFFFF"/>
        </w:rPr>
        <w:t xml:space="preserve"> edition. </w:t>
      </w:r>
      <w:proofErr w:type="gramStart"/>
      <w:r w:rsidRPr="00CD47A5">
        <w:rPr>
          <w:rFonts w:ascii="Arial" w:hAnsi="Arial" w:cs="Arial"/>
          <w:sz w:val="22"/>
          <w:shd w:val="clear" w:color="auto" w:fill="FFFFFF"/>
        </w:rPr>
        <w:t>London ;</w:t>
      </w:r>
      <w:proofErr w:type="gramEnd"/>
      <w:r w:rsidRPr="00CD47A5">
        <w:rPr>
          <w:rFonts w:ascii="Arial" w:hAnsi="Arial" w:cs="Arial"/>
          <w:sz w:val="22"/>
          <w:shd w:val="clear" w:color="auto" w:fill="FFFFFF"/>
        </w:rPr>
        <w:t xml:space="preserve"> New York :; London; New York :</w:t>
      </w:r>
      <w:proofErr w:type="spellStart"/>
      <w:r w:rsidRPr="00CD47A5">
        <w:rPr>
          <w:rFonts w:ascii="Arial" w:hAnsi="Arial" w:cs="Arial"/>
          <w:sz w:val="22"/>
          <w:shd w:val="clear" w:color="auto" w:fill="FFFFFF"/>
        </w:rPr>
        <w:t>Routledge</w:t>
      </w:r>
      <w:proofErr w:type="spellEnd"/>
    </w:p>
    <w:p w:rsidR="00850F63" w:rsidRPr="00CD47A5" w:rsidRDefault="00850F63" w:rsidP="00CD47A5">
      <w:pPr>
        <w:rPr>
          <w:rFonts w:ascii="Arial" w:hAnsi="Arial" w:cs="Arial"/>
          <w:sz w:val="22"/>
        </w:rPr>
      </w:pPr>
      <w:proofErr w:type="gramStart"/>
      <w:r w:rsidRPr="00CD47A5">
        <w:rPr>
          <w:rFonts w:ascii="Arial" w:hAnsi="Arial" w:cs="Arial"/>
          <w:sz w:val="22"/>
          <w:shd w:val="clear" w:color="auto" w:fill="FFFFFF"/>
        </w:rPr>
        <w:t>Taylor &amp; Francis Group2017.</w:t>
      </w:r>
      <w:proofErr w:type="gramEnd"/>
    </w:p>
    <w:p w:rsidR="00850F63" w:rsidRPr="00CD47A5" w:rsidRDefault="00850F63" w:rsidP="00CD47A5">
      <w:pPr>
        <w:rPr>
          <w:rFonts w:ascii="Arial" w:hAnsi="Arial" w:cs="Arial"/>
          <w:sz w:val="22"/>
          <w:shd w:val="clear" w:color="auto" w:fill="FFFFFF"/>
        </w:rPr>
      </w:pPr>
      <w:proofErr w:type="spellStart"/>
      <w:r w:rsidRPr="00CD47A5">
        <w:rPr>
          <w:rFonts w:ascii="Arial" w:hAnsi="Arial" w:cs="Arial"/>
          <w:sz w:val="22"/>
          <w:shd w:val="clear" w:color="auto" w:fill="FFFFFF"/>
        </w:rPr>
        <w:t>Kotler</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Philip</w:t>
      </w:r>
      <w:proofErr w:type="gramStart"/>
      <w:r w:rsidRPr="00CD47A5">
        <w:rPr>
          <w:rFonts w:ascii="Arial" w:hAnsi="Arial" w:cs="Arial"/>
          <w:sz w:val="22"/>
          <w:shd w:val="clear" w:color="auto" w:fill="FFFFFF"/>
        </w:rPr>
        <w:t>,Armstrong</w:t>
      </w:r>
      <w:proofErr w:type="spellEnd"/>
      <w:proofErr w:type="gramEnd"/>
      <w:r w:rsidRPr="00CD47A5">
        <w:rPr>
          <w:rFonts w:ascii="Arial" w:hAnsi="Arial" w:cs="Arial"/>
          <w:sz w:val="22"/>
          <w:shd w:val="clear" w:color="auto" w:fill="FFFFFF"/>
        </w:rPr>
        <w:t xml:space="preserve">, Gary,; Harris, Lloyd C.,; He, </w:t>
      </w:r>
      <w:proofErr w:type="spellStart"/>
      <w:r w:rsidRPr="00CD47A5">
        <w:rPr>
          <w:rFonts w:ascii="Arial" w:hAnsi="Arial" w:cs="Arial"/>
          <w:sz w:val="22"/>
          <w:shd w:val="clear" w:color="auto" w:fill="FFFFFF"/>
        </w:rPr>
        <w:t>Hongwei,Eighth</w:t>
      </w:r>
      <w:proofErr w:type="spellEnd"/>
      <w:r w:rsidRPr="00CD47A5">
        <w:rPr>
          <w:rFonts w:ascii="Arial" w:hAnsi="Arial" w:cs="Arial"/>
          <w:sz w:val="22"/>
          <w:shd w:val="clear" w:color="auto" w:fill="FFFFFF"/>
        </w:rPr>
        <w:t xml:space="preserve"> European</w:t>
      </w:r>
    </w:p>
    <w:p w:rsidR="00850F63" w:rsidRPr="00CD47A5" w:rsidRDefault="00850F63" w:rsidP="00CD47A5">
      <w:pPr>
        <w:rPr>
          <w:rFonts w:ascii="Arial" w:hAnsi="Arial" w:cs="Arial"/>
          <w:sz w:val="22"/>
          <w:shd w:val="clear" w:color="auto" w:fill="FFFFFF"/>
        </w:rPr>
      </w:pPr>
      <w:proofErr w:type="spellStart"/>
      <w:proofErr w:type="gramStart"/>
      <w:r w:rsidRPr="00CD47A5">
        <w:rPr>
          <w:rFonts w:ascii="Arial" w:hAnsi="Arial" w:cs="Arial"/>
          <w:sz w:val="22"/>
          <w:shd w:val="clear" w:color="auto" w:fill="FFFFFF"/>
        </w:rPr>
        <w:t>editionHarlow</w:t>
      </w:r>
      <w:proofErr w:type="spellEnd"/>
      <w:proofErr w:type="gramEnd"/>
      <w:r w:rsidRPr="00CD47A5">
        <w:rPr>
          <w:rFonts w:ascii="Arial" w:hAnsi="Arial" w:cs="Arial"/>
          <w:sz w:val="22"/>
          <w:shd w:val="clear" w:color="auto" w:fill="FFFFFF"/>
        </w:rPr>
        <w:t>, England :Pearson2020Total Pages 1 online resource (xxvii, 689</w:t>
      </w:r>
    </w:p>
    <w:p w:rsidR="00850F63" w:rsidRPr="00CD47A5" w:rsidRDefault="00850F63" w:rsidP="00CD47A5">
      <w:pPr>
        <w:rPr>
          <w:rFonts w:ascii="Arial" w:hAnsi="Arial" w:cs="Arial"/>
          <w:sz w:val="22"/>
          <w:shd w:val="clear" w:color="auto" w:fill="FFFFFF"/>
        </w:rPr>
      </w:pPr>
      <w:proofErr w:type="gramStart"/>
      <w:r w:rsidRPr="00CD47A5">
        <w:rPr>
          <w:rFonts w:ascii="Arial" w:hAnsi="Arial" w:cs="Arial"/>
          <w:sz w:val="22"/>
          <w:shd w:val="clear" w:color="auto" w:fill="FFFFFF"/>
        </w:rPr>
        <w:t>pages</w:t>
      </w:r>
      <w:proofErr w:type="gramEnd"/>
      <w:r w:rsidRPr="00CD47A5">
        <w:rPr>
          <w:rFonts w:ascii="Arial" w:hAnsi="Arial" w:cs="Arial"/>
          <w:sz w:val="22"/>
          <w:shd w:val="clear" w:color="auto" w:fill="FFFFFF"/>
        </w:rPr>
        <w:t xml:space="preserve">) </w:t>
      </w:r>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 xml:space="preserve">Jobber, </w:t>
      </w:r>
      <w:proofErr w:type="spellStart"/>
      <w:r w:rsidRPr="00CD47A5">
        <w:rPr>
          <w:rFonts w:ascii="Arial" w:hAnsi="Arial" w:cs="Arial"/>
          <w:sz w:val="22"/>
          <w:shd w:val="clear" w:color="auto" w:fill="FFFFFF"/>
        </w:rPr>
        <w:t>David</w:t>
      </w:r>
      <w:proofErr w:type="gramStart"/>
      <w:r w:rsidRPr="00CD47A5">
        <w:rPr>
          <w:rFonts w:ascii="Arial" w:hAnsi="Arial" w:cs="Arial"/>
          <w:sz w:val="22"/>
          <w:shd w:val="clear" w:color="auto" w:fill="FFFFFF"/>
        </w:rPr>
        <w:t>,Ellis</w:t>
      </w:r>
      <w:proofErr w:type="spellEnd"/>
      <w:proofErr w:type="gramEnd"/>
      <w:r w:rsidRPr="00CD47A5">
        <w:rPr>
          <w:rFonts w:ascii="Arial" w:hAnsi="Arial" w:cs="Arial"/>
          <w:sz w:val="22"/>
          <w:shd w:val="clear" w:color="auto" w:fill="FFFFFF"/>
        </w:rPr>
        <w:t xml:space="preserve">-Chadwick, </w:t>
      </w:r>
      <w:proofErr w:type="spellStart"/>
      <w:r w:rsidRPr="00CD47A5">
        <w:rPr>
          <w:rFonts w:ascii="Arial" w:hAnsi="Arial" w:cs="Arial"/>
          <w:sz w:val="22"/>
          <w:shd w:val="clear" w:color="auto" w:fill="FFFFFF"/>
        </w:rPr>
        <w:t>Fiona,Ninth</w:t>
      </w:r>
      <w:proofErr w:type="spellEnd"/>
      <w:r w:rsidRPr="00CD47A5">
        <w:rPr>
          <w:rFonts w:ascii="Arial" w:hAnsi="Arial" w:cs="Arial"/>
          <w:sz w:val="22"/>
          <w:shd w:val="clear" w:color="auto" w:fill="FFFFFF"/>
        </w:rPr>
        <w:t xml:space="preserve"> edition Maidenhead :McGraw-Hill Higher</w:t>
      </w:r>
    </w:p>
    <w:p w:rsidR="00850F63" w:rsidRPr="00CD47A5" w:rsidRDefault="00850F63" w:rsidP="00CD47A5">
      <w:pPr>
        <w:rPr>
          <w:rFonts w:ascii="Arial" w:hAnsi="Arial" w:cs="Arial"/>
          <w:sz w:val="22"/>
        </w:rPr>
      </w:pPr>
      <w:proofErr w:type="gramStart"/>
      <w:r w:rsidRPr="00CD47A5">
        <w:rPr>
          <w:rFonts w:ascii="Arial" w:hAnsi="Arial" w:cs="Arial"/>
          <w:sz w:val="22"/>
          <w:shd w:val="clear" w:color="auto" w:fill="FFFFFF"/>
        </w:rPr>
        <w:t>Education[</w:t>
      </w:r>
      <w:proofErr w:type="gramEnd"/>
      <w:r w:rsidRPr="00CD47A5">
        <w:rPr>
          <w:rFonts w:ascii="Arial" w:hAnsi="Arial" w:cs="Arial"/>
          <w:sz w:val="22"/>
          <w:shd w:val="clear" w:color="auto" w:fill="FFFFFF"/>
        </w:rPr>
        <w:t>2019]Total Pages xxx, 831 pages</w:t>
      </w:r>
    </w:p>
    <w:p w:rsidR="00850F63" w:rsidRPr="00CD47A5" w:rsidRDefault="00850F63" w:rsidP="00CD47A5">
      <w:pPr>
        <w:rPr>
          <w:rFonts w:ascii="Arial" w:hAnsi="Arial" w:cs="Arial"/>
          <w:sz w:val="22"/>
          <w:shd w:val="clear" w:color="auto" w:fill="FFFFFF"/>
        </w:rPr>
      </w:pPr>
      <w:proofErr w:type="spellStart"/>
      <w:r w:rsidRPr="00CD47A5">
        <w:rPr>
          <w:rFonts w:ascii="Arial" w:hAnsi="Arial" w:cs="Arial"/>
          <w:sz w:val="22"/>
          <w:shd w:val="clear" w:color="auto" w:fill="FFFFFF"/>
        </w:rPr>
        <w:t>Clow</w:t>
      </w:r>
      <w:proofErr w:type="spellEnd"/>
      <w:r w:rsidRPr="00CD47A5">
        <w:rPr>
          <w:rFonts w:ascii="Arial" w:hAnsi="Arial" w:cs="Arial"/>
          <w:sz w:val="22"/>
          <w:shd w:val="clear" w:color="auto" w:fill="FFFFFF"/>
        </w:rPr>
        <w:t xml:space="preserve">, </w:t>
      </w:r>
      <w:proofErr w:type="spellStart"/>
      <w:r w:rsidRPr="00CD47A5">
        <w:rPr>
          <w:rFonts w:ascii="Arial" w:hAnsi="Arial" w:cs="Arial"/>
          <w:sz w:val="22"/>
          <w:shd w:val="clear" w:color="auto" w:fill="FFFFFF"/>
        </w:rPr>
        <w:t>KennethBaack</w:t>
      </w:r>
      <w:proofErr w:type="spellEnd"/>
      <w:r w:rsidRPr="00CD47A5">
        <w:rPr>
          <w:rFonts w:ascii="Arial" w:hAnsi="Arial" w:cs="Arial"/>
          <w:sz w:val="22"/>
          <w:shd w:val="clear" w:color="auto" w:fill="FFFFFF"/>
        </w:rPr>
        <w:t xml:space="preserve">, </w:t>
      </w:r>
      <w:proofErr w:type="gramStart"/>
      <w:r w:rsidRPr="00CD47A5">
        <w:rPr>
          <w:rFonts w:ascii="Arial" w:hAnsi="Arial" w:cs="Arial"/>
          <w:sz w:val="22"/>
          <w:shd w:val="clear" w:color="auto" w:fill="FFFFFF"/>
        </w:rPr>
        <w:t>Donald[</w:t>
      </w:r>
      <w:proofErr w:type="gramEnd"/>
      <w:r w:rsidRPr="00CD47A5">
        <w:rPr>
          <w:rFonts w:ascii="Arial" w:hAnsi="Arial" w:cs="Arial"/>
          <w:sz w:val="22"/>
          <w:shd w:val="clear" w:color="auto" w:fill="FFFFFF"/>
        </w:rPr>
        <w:t>Place of publication not identified]Pearson</w:t>
      </w:r>
    </w:p>
    <w:p w:rsidR="00850F63" w:rsidRPr="00CD47A5" w:rsidRDefault="00850F63" w:rsidP="00CD47A5">
      <w:pPr>
        <w:rPr>
          <w:rFonts w:ascii="Arial" w:hAnsi="Arial" w:cs="Arial"/>
          <w:sz w:val="22"/>
          <w:shd w:val="clear" w:color="auto" w:fill="FFFFFF"/>
        </w:rPr>
      </w:pPr>
      <w:r w:rsidRPr="00CD47A5">
        <w:rPr>
          <w:rFonts w:ascii="Arial" w:hAnsi="Arial" w:cs="Arial"/>
          <w:sz w:val="22"/>
          <w:shd w:val="clear" w:color="auto" w:fill="FFFFFF"/>
        </w:rPr>
        <w:t>Education Limited2013</w:t>
      </w:r>
    </w:p>
    <w:p w:rsidR="008138A9" w:rsidRDefault="005C2ED4" w:rsidP="00850F63">
      <w:pPr>
        <w:rPr>
          <w:rFonts w:ascii="Arial" w:hAnsi="Arial" w:cs="Arial"/>
          <w:sz w:val="22"/>
        </w:rPr>
      </w:pPr>
      <w:r>
        <w:rPr>
          <w:rFonts w:ascii="Arial" w:hAnsi="Arial" w:cs="Arial"/>
          <w:noProof/>
          <w:sz w:val="22"/>
          <w:lang w:eastAsia="en-GB"/>
        </w:rPr>
        <w:lastRenderedPageBreak/>
        <w:drawing>
          <wp:inline distT="0" distB="0" distL="0" distR="0">
            <wp:extent cx="5731510" cy="3290925"/>
            <wp:effectExtent l="0" t="0" r="2540" b="5080"/>
            <wp:docPr id="2" name="Picture 2" descr="C:\Users\User\Downloads\Screenshot_20221130_212856_File View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Screenshot_20221130_212856_File Viewer.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90925"/>
                    </a:xfrm>
                    <a:prstGeom prst="rect">
                      <a:avLst/>
                    </a:prstGeom>
                    <a:noFill/>
                    <a:ln>
                      <a:noFill/>
                    </a:ln>
                  </pic:spPr>
                </pic:pic>
              </a:graphicData>
            </a:graphic>
          </wp:inline>
        </w:drawing>
      </w:r>
    </w:p>
    <w:p w:rsidR="005C2ED4" w:rsidRDefault="005C2ED4" w:rsidP="00850F63">
      <w:pPr>
        <w:rPr>
          <w:rFonts w:ascii="Arial" w:hAnsi="Arial" w:cs="Arial"/>
          <w:sz w:val="22"/>
        </w:rPr>
      </w:pPr>
      <w:r>
        <w:rPr>
          <w:rFonts w:ascii="Arial" w:hAnsi="Arial" w:cs="Arial"/>
          <w:noProof/>
          <w:sz w:val="22"/>
          <w:lang w:eastAsia="en-GB"/>
        </w:rPr>
        <w:drawing>
          <wp:inline distT="0" distB="0" distL="0" distR="0">
            <wp:extent cx="5731510" cy="2579180"/>
            <wp:effectExtent l="0" t="0" r="2540" b="0"/>
            <wp:docPr id="3" name="Picture 3" descr="C:\Users\User\Downloads\Screenshot_20221130_213155_Slid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Screenshot_20221130_213155_Slides.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79180"/>
                    </a:xfrm>
                    <a:prstGeom prst="rect">
                      <a:avLst/>
                    </a:prstGeom>
                    <a:noFill/>
                    <a:ln>
                      <a:noFill/>
                    </a:ln>
                  </pic:spPr>
                </pic:pic>
              </a:graphicData>
            </a:graphic>
          </wp:inline>
        </w:drawing>
      </w:r>
    </w:p>
    <w:p w:rsidR="005C2ED4" w:rsidRDefault="005C2ED4" w:rsidP="00850F63">
      <w:pPr>
        <w:rPr>
          <w:rFonts w:ascii="Arial" w:hAnsi="Arial" w:cs="Arial"/>
          <w:sz w:val="22"/>
        </w:rPr>
      </w:pPr>
      <w:r>
        <w:rPr>
          <w:rFonts w:ascii="Arial" w:hAnsi="Arial" w:cs="Arial"/>
          <w:noProof/>
          <w:sz w:val="22"/>
          <w:lang w:eastAsia="en-GB"/>
        </w:rPr>
        <w:drawing>
          <wp:inline distT="0" distB="0" distL="0" distR="0">
            <wp:extent cx="5731510" cy="2579180"/>
            <wp:effectExtent l="0" t="0" r="2540" b="0"/>
            <wp:docPr id="4" name="Picture 4" descr="C:\Users\User\Downloads\Screenshot_20221130_213215_Slid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Screenshot_20221130_213215_Slides.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79180"/>
                    </a:xfrm>
                    <a:prstGeom prst="rect">
                      <a:avLst/>
                    </a:prstGeom>
                    <a:noFill/>
                    <a:ln>
                      <a:noFill/>
                    </a:ln>
                  </pic:spPr>
                </pic:pic>
              </a:graphicData>
            </a:graphic>
          </wp:inline>
        </w:drawing>
      </w:r>
    </w:p>
    <w:p w:rsidR="005C2ED4" w:rsidRDefault="005C2ED4" w:rsidP="00850F63">
      <w:pPr>
        <w:rPr>
          <w:rFonts w:ascii="Arial" w:hAnsi="Arial" w:cs="Arial"/>
          <w:sz w:val="22"/>
        </w:rPr>
      </w:pPr>
      <w:r>
        <w:rPr>
          <w:rFonts w:ascii="Arial" w:hAnsi="Arial" w:cs="Arial"/>
          <w:noProof/>
          <w:sz w:val="22"/>
          <w:lang w:eastAsia="en-GB"/>
        </w:rPr>
        <w:lastRenderedPageBreak/>
        <w:drawing>
          <wp:inline distT="0" distB="0" distL="0" distR="0">
            <wp:extent cx="5731510" cy="2579180"/>
            <wp:effectExtent l="0" t="0" r="2540" b="0"/>
            <wp:docPr id="5" name="Picture 5" descr="C:\Users\User\Downloads\Screenshot_20221130_213243_Slid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Screenshot_20221130_213243_Slides.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79180"/>
                    </a:xfrm>
                    <a:prstGeom prst="rect">
                      <a:avLst/>
                    </a:prstGeom>
                    <a:noFill/>
                    <a:ln>
                      <a:noFill/>
                    </a:ln>
                  </pic:spPr>
                </pic:pic>
              </a:graphicData>
            </a:graphic>
          </wp:inline>
        </w:drawing>
      </w:r>
    </w:p>
    <w:p w:rsidR="005C2ED4" w:rsidRDefault="005C2ED4" w:rsidP="00850F63">
      <w:pPr>
        <w:rPr>
          <w:rFonts w:ascii="Arial" w:hAnsi="Arial" w:cs="Arial"/>
          <w:sz w:val="22"/>
        </w:rPr>
      </w:pPr>
      <w:r>
        <w:rPr>
          <w:rFonts w:ascii="Arial" w:hAnsi="Arial" w:cs="Arial"/>
          <w:noProof/>
          <w:sz w:val="22"/>
          <w:lang w:eastAsia="en-GB"/>
        </w:rPr>
        <w:drawing>
          <wp:inline distT="0" distB="0" distL="0" distR="0">
            <wp:extent cx="5731510" cy="2579180"/>
            <wp:effectExtent l="0" t="0" r="2540" b="0"/>
            <wp:docPr id="6" name="Picture 6" descr="C:\Users\User\Downloads\Screenshot_20221130_213300_Slid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Screenshot_20221130_213300_Slides.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579180"/>
                    </a:xfrm>
                    <a:prstGeom prst="rect">
                      <a:avLst/>
                    </a:prstGeom>
                    <a:noFill/>
                    <a:ln>
                      <a:noFill/>
                    </a:ln>
                  </pic:spPr>
                </pic:pic>
              </a:graphicData>
            </a:graphic>
          </wp:inline>
        </w:drawing>
      </w:r>
    </w:p>
    <w:p w:rsidR="005C2ED4" w:rsidRPr="00CD47A5" w:rsidRDefault="005C2ED4" w:rsidP="00850F63">
      <w:pPr>
        <w:rPr>
          <w:rFonts w:ascii="Arial" w:hAnsi="Arial" w:cs="Arial"/>
          <w:sz w:val="22"/>
        </w:rPr>
      </w:pPr>
      <w:r>
        <w:rPr>
          <w:rFonts w:ascii="Arial" w:hAnsi="Arial" w:cs="Arial"/>
          <w:noProof/>
          <w:sz w:val="22"/>
          <w:lang w:eastAsia="en-GB"/>
        </w:rPr>
        <w:drawing>
          <wp:inline distT="0" distB="0" distL="0" distR="0">
            <wp:extent cx="5731510" cy="2579180"/>
            <wp:effectExtent l="0" t="0" r="2540" b="0"/>
            <wp:docPr id="7" name="Picture 7" descr="C:\Users\User\Downloads\Screenshot_20221130_213319_Slid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ownloads\Screenshot_20221130_213319_Slides.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79180"/>
                    </a:xfrm>
                    <a:prstGeom prst="rect">
                      <a:avLst/>
                    </a:prstGeom>
                    <a:noFill/>
                    <a:ln>
                      <a:noFill/>
                    </a:ln>
                  </pic:spPr>
                </pic:pic>
              </a:graphicData>
            </a:graphic>
          </wp:inline>
        </w:drawing>
      </w:r>
    </w:p>
    <w:sectPr w:rsidR="005C2ED4" w:rsidRPr="00CD47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24FE" w:rsidRDefault="000124FE" w:rsidP="0013346A">
      <w:pPr>
        <w:spacing w:line="240" w:lineRule="auto"/>
      </w:pPr>
      <w:r>
        <w:separator/>
      </w:r>
    </w:p>
  </w:endnote>
  <w:endnote w:type="continuationSeparator" w:id="0">
    <w:p w:rsidR="000124FE" w:rsidRDefault="000124FE" w:rsidP="001334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24FE" w:rsidRDefault="000124FE" w:rsidP="0013346A">
      <w:pPr>
        <w:spacing w:line="240" w:lineRule="auto"/>
      </w:pPr>
      <w:r>
        <w:separator/>
      </w:r>
    </w:p>
  </w:footnote>
  <w:footnote w:type="continuationSeparator" w:id="0">
    <w:p w:rsidR="000124FE" w:rsidRDefault="000124FE" w:rsidP="0013346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lvl w:ilvl="0">
      <w:start w:val="1"/>
      <w:numFmt w:val="bullet"/>
      <w:pStyle w:val="Heading1"/>
      <w:lvlText w:val=""/>
      <w:lvlJc w:val="left"/>
      <w:pPr>
        <w:tabs>
          <w:tab w:val="num" w:pos="720"/>
        </w:tabs>
        <w:ind w:left="720" w:hanging="360"/>
      </w:pPr>
      <w:rPr>
        <w:rFonts w:ascii="Symbol" w:hAnsi="Symbol" w:cs="OpenSymbol"/>
      </w:rPr>
    </w:lvl>
    <w:lvl w:ilvl="1">
      <w:start w:val="1"/>
      <w:numFmt w:val="bullet"/>
      <w:pStyle w:val="Heading2"/>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2"/>
  </w:num>
  <w:num w:numId="5">
    <w:abstractNumId w:val="4"/>
  </w:num>
  <w:num w:numId="6">
    <w:abstractNumId w:val="1"/>
  </w:num>
  <w:num w:numId="7">
    <w:abstractNumId w:val="3"/>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2387"/>
    <w:rsid w:val="000124FE"/>
    <w:rsid w:val="000A1B8D"/>
    <w:rsid w:val="0013346A"/>
    <w:rsid w:val="0041508B"/>
    <w:rsid w:val="00424DDA"/>
    <w:rsid w:val="005C2ED4"/>
    <w:rsid w:val="008138A9"/>
    <w:rsid w:val="00850F63"/>
    <w:rsid w:val="00CD47A5"/>
    <w:rsid w:val="00D77D9B"/>
    <w:rsid w:val="00DB2387"/>
    <w:rsid w:val="00F40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2387"/>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DB2387"/>
    <w:pPr>
      <w:keepNext/>
      <w:keepLines/>
      <w:numPr>
        <w:numId w:val="2"/>
      </w:numPr>
      <w:outlineLvl w:val="0"/>
    </w:pPr>
    <w:rPr>
      <w:rFonts w:eastAsia="Times New Roman"/>
      <w:b/>
      <w:bCs/>
      <w:color w:val="000000"/>
      <w:sz w:val="28"/>
      <w:szCs w:val="28"/>
    </w:rPr>
  </w:style>
  <w:style w:type="paragraph" w:styleId="Heading2">
    <w:name w:val="heading 2"/>
    <w:basedOn w:val="Normal"/>
    <w:next w:val="Normal"/>
    <w:link w:val="Heading2Char"/>
    <w:semiHidden/>
    <w:unhideWhenUsed/>
    <w:qFormat/>
    <w:rsid w:val="00DB2387"/>
    <w:pPr>
      <w:keepNext/>
      <w:keepLines/>
      <w:numPr>
        <w:ilvl w:val="1"/>
        <w:numId w:val="2"/>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B2387"/>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DB2387"/>
    <w:rPr>
      <w:rFonts w:ascii="Times New Roman" w:eastAsia="Times New Roman" w:hAnsi="Times New Roman" w:cs="Times New Roman"/>
      <w:bCs/>
      <w:color w:val="000000"/>
      <w:sz w:val="24"/>
      <w:szCs w:val="26"/>
      <w:u w:val="single"/>
      <w:lang w:eastAsia="ar-SA"/>
    </w:rPr>
  </w:style>
  <w:style w:type="paragraph" w:styleId="TOC1">
    <w:name w:val="toc 1"/>
    <w:basedOn w:val="Normal"/>
    <w:next w:val="Normal"/>
    <w:autoRedefine/>
    <w:semiHidden/>
    <w:unhideWhenUsed/>
    <w:rsid w:val="00DB2387"/>
  </w:style>
  <w:style w:type="paragraph" w:styleId="TOC2">
    <w:name w:val="toc 2"/>
    <w:basedOn w:val="Normal"/>
    <w:next w:val="Normal"/>
    <w:autoRedefine/>
    <w:semiHidden/>
    <w:unhideWhenUsed/>
    <w:rsid w:val="00DB2387"/>
    <w:pPr>
      <w:ind w:left="240"/>
    </w:pPr>
  </w:style>
  <w:style w:type="paragraph" w:styleId="BodyText">
    <w:name w:val="Body Text"/>
    <w:basedOn w:val="Normal"/>
    <w:link w:val="BodyTextChar"/>
    <w:semiHidden/>
    <w:unhideWhenUsed/>
    <w:rsid w:val="00DB2387"/>
    <w:rPr>
      <w:color w:val="000000"/>
    </w:rPr>
  </w:style>
  <w:style w:type="character" w:customStyle="1" w:styleId="BodyTextChar">
    <w:name w:val="Body Text Char"/>
    <w:basedOn w:val="DefaultParagraphFont"/>
    <w:link w:val="BodyText"/>
    <w:semiHidden/>
    <w:rsid w:val="00DB2387"/>
    <w:rPr>
      <w:rFonts w:ascii="Times New Roman" w:eastAsia="Calibri" w:hAnsi="Times New Roman" w:cs="Times New Roman"/>
      <w:color w:val="000000"/>
      <w:sz w:val="24"/>
      <w:lang w:eastAsia="ar-SA"/>
    </w:rPr>
  </w:style>
  <w:style w:type="paragraph" w:customStyle="1" w:styleId="ContentsHeading">
    <w:name w:val="Contents Heading"/>
    <w:basedOn w:val="Normal"/>
    <w:rsid w:val="00DB2387"/>
    <w:pPr>
      <w:keepNext/>
      <w:suppressLineNumbers/>
      <w:spacing w:before="240" w:after="120"/>
    </w:pPr>
    <w:rPr>
      <w:rFonts w:ascii="Arial" w:eastAsia="Droid Sans" w:hAnsi="Arial" w:cs="DejaVu Sans"/>
      <w:b/>
      <w:bCs/>
      <w:sz w:val="32"/>
      <w:szCs w:val="32"/>
    </w:rPr>
  </w:style>
  <w:style w:type="character" w:customStyle="1" w:styleId="IndexLink">
    <w:name w:val="Index Link"/>
    <w:rsid w:val="00DB2387"/>
  </w:style>
  <w:style w:type="paragraph" w:styleId="BalloonText">
    <w:name w:val="Balloon Text"/>
    <w:basedOn w:val="Normal"/>
    <w:link w:val="BalloonTextChar"/>
    <w:uiPriority w:val="99"/>
    <w:semiHidden/>
    <w:unhideWhenUsed/>
    <w:rsid w:val="00DB23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387"/>
    <w:rPr>
      <w:rFonts w:ascii="Tahoma" w:eastAsia="Calibri" w:hAnsi="Tahoma" w:cs="Tahoma"/>
      <w:sz w:val="16"/>
      <w:szCs w:val="16"/>
      <w:lang w:eastAsia="ar-SA"/>
    </w:rPr>
  </w:style>
  <w:style w:type="paragraph" w:styleId="Header">
    <w:name w:val="header"/>
    <w:basedOn w:val="Normal"/>
    <w:link w:val="HeaderChar"/>
    <w:uiPriority w:val="99"/>
    <w:unhideWhenUsed/>
    <w:rsid w:val="0013346A"/>
    <w:pPr>
      <w:tabs>
        <w:tab w:val="center" w:pos="4513"/>
        <w:tab w:val="right" w:pos="9026"/>
      </w:tabs>
      <w:spacing w:line="240" w:lineRule="auto"/>
    </w:pPr>
  </w:style>
  <w:style w:type="character" w:customStyle="1" w:styleId="HeaderChar">
    <w:name w:val="Header Char"/>
    <w:basedOn w:val="DefaultParagraphFont"/>
    <w:link w:val="Header"/>
    <w:uiPriority w:val="99"/>
    <w:rsid w:val="0013346A"/>
    <w:rPr>
      <w:rFonts w:ascii="Times New Roman" w:eastAsia="Calibri" w:hAnsi="Times New Roman" w:cs="Times New Roman"/>
      <w:sz w:val="24"/>
      <w:lang w:eastAsia="ar-SA"/>
    </w:rPr>
  </w:style>
  <w:style w:type="paragraph" w:styleId="Footer">
    <w:name w:val="footer"/>
    <w:basedOn w:val="Normal"/>
    <w:link w:val="FooterChar"/>
    <w:uiPriority w:val="99"/>
    <w:unhideWhenUsed/>
    <w:rsid w:val="0013346A"/>
    <w:pPr>
      <w:tabs>
        <w:tab w:val="center" w:pos="4513"/>
        <w:tab w:val="right" w:pos="9026"/>
      </w:tabs>
      <w:spacing w:line="240" w:lineRule="auto"/>
    </w:pPr>
  </w:style>
  <w:style w:type="character" w:customStyle="1" w:styleId="FooterChar">
    <w:name w:val="Footer Char"/>
    <w:basedOn w:val="DefaultParagraphFont"/>
    <w:link w:val="Footer"/>
    <w:uiPriority w:val="99"/>
    <w:rsid w:val="0013346A"/>
    <w:rPr>
      <w:rFonts w:ascii="Times New Roman" w:eastAsia="Calibri" w:hAnsi="Times New Roman" w:cs="Times New Roman"/>
      <w:sz w:val="24"/>
      <w:lang w:eastAsia="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2387"/>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DB2387"/>
    <w:pPr>
      <w:keepNext/>
      <w:keepLines/>
      <w:numPr>
        <w:numId w:val="2"/>
      </w:numPr>
      <w:outlineLvl w:val="0"/>
    </w:pPr>
    <w:rPr>
      <w:rFonts w:eastAsia="Times New Roman"/>
      <w:b/>
      <w:bCs/>
      <w:color w:val="000000"/>
      <w:sz w:val="28"/>
      <w:szCs w:val="28"/>
    </w:rPr>
  </w:style>
  <w:style w:type="paragraph" w:styleId="Heading2">
    <w:name w:val="heading 2"/>
    <w:basedOn w:val="Normal"/>
    <w:next w:val="Normal"/>
    <w:link w:val="Heading2Char"/>
    <w:semiHidden/>
    <w:unhideWhenUsed/>
    <w:qFormat/>
    <w:rsid w:val="00DB2387"/>
    <w:pPr>
      <w:keepNext/>
      <w:keepLines/>
      <w:numPr>
        <w:ilvl w:val="1"/>
        <w:numId w:val="2"/>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B2387"/>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DB2387"/>
    <w:rPr>
      <w:rFonts w:ascii="Times New Roman" w:eastAsia="Times New Roman" w:hAnsi="Times New Roman" w:cs="Times New Roman"/>
      <w:bCs/>
      <w:color w:val="000000"/>
      <w:sz w:val="24"/>
      <w:szCs w:val="26"/>
      <w:u w:val="single"/>
      <w:lang w:eastAsia="ar-SA"/>
    </w:rPr>
  </w:style>
  <w:style w:type="paragraph" w:styleId="TOC1">
    <w:name w:val="toc 1"/>
    <w:basedOn w:val="Normal"/>
    <w:next w:val="Normal"/>
    <w:autoRedefine/>
    <w:semiHidden/>
    <w:unhideWhenUsed/>
    <w:rsid w:val="00DB2387"/>
  </w:style>
  <w:style w:type="paragraph" w:styleId="TOC2">
    <w:name w:val="toc 2"/>
    <w:basedOn w:val="Normal"/>
    <w:next w:val="Normal"/>
    <w:autoRedefine/>
    <w:semiHidden/>
    <w:unhideWhenUsed/>
    <w:rsid w:val="00DB2387"/>
    <w:pPr>
      <w:ind w:left="240"/>
    </w:pPr>
  </w:style>
  <w:style w:type="paragraph" w:styleId="BodyText">
    <w:name w:val="Body Text"/>
    <w:basedOn w:val="Normal"/>
    <w:link w:val="BodyTextChar"/>
    <w:semiHidden/>
    <w:unhideWhenUsed/>
    <w:rsid w:val="00DB2387"/>
    <w:rPr>
      <w:color w:val="000000"/>
    </w:rPr>
  </w:style>
  <w:style w:type="character" w:customStyle="1" w:styleId="BodyTextChar">
    <w:name w:val="Body Text Char"/>
    <w:basedOn w:val="DefaultParagraphFont"/>
    <w:link w:val="BodyText"/>
    <w:semiHidden/>
    <w:rsid w:val="00DB2387"/>
    <w:rPr>
      <w:rFonts w:ascii="Times New Roman" w:eastAsia="Calibri" w:hAnsi="Times New Roman" w:cs="Times New Roman"/>
      <w:color w:val="000000"/>
      <w:sz w:val="24"/>
      <w:lang w:eastAsia="ar-SA"/>
    </w:rPr>
  </w:style>
  <w:style w:type="paragraph" w:customStyle="1" w:styleId="ContentsHeading">
    <w:name w:val="Contents Heading"/>
    <w:basedOn w:val="Normal"/>
    <w:rsid w:val="00DB2387"/>
    <w:pPr>
      <w:keepNext/>
      <w:suppressLineNumbers/>
      <w:spacing w:before="240" w:after="120"/>
    </w:pPr>
    <w:rPr>
      <w:rFonts w:ascii="Arial" w:eastAsia="Droid Sans" w:hAnsi="Arial" w:cs="DejaVu Sans"/>
      <w:b/>
      <w:bCs/>
      <w:sz w:val="32"/>
      <w:szCs w:val="32"/>
    </w:rPr>
  </w:style>
  <w:style w:type="character" w:customStyle="1" w:styleId="IndexLink">
    <w:name w:val="Index Link"/>
    <w:rsid w:val="00DB2387"/>
  </w:style>
  <w:style w:type="paragraph" w:styleId="BalloonText">
    <w:name w:val="Balloon Text"/>
    <w:basedOn w:val="Normal"/>
    <w:link w:val="BalloonTextChar"/>
    <w:uiPriority w:val="99"/>
    <w:semiHidden/>
    <w:unhideWhenUsed/>
    <w:rsid w:val="00DB23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387"/>
    <w:rPr>
      <w:rFonts w:ascii="Tahoma" w:eastAsia="Calibri" w:hAnsi="Tahoma" w:cs="Tahoma"/>
      <w:sz w:val="16"/>
      <w:szCs w:val="16"/>
      <w:lang w:eastAsia="ar-SA"/>
    </w:rPr>
  </w:style>
  <w:style w:type="paragraph" w:styleId="Header">
    <w:name w:val="header"/>
    <w:basedOn w:val="Normal"/>
    <w:link w:val="HeaderChar"/>
    <w:uiPriority w:val="99"/>
    <w:unhideWhenUsed/>
    <w:rsid w:val="0013346A"/>
    <w:pPr>
      <w:tabs>
        <w:tab w:val="center" w:pos="4513"/>
        <w:tab w:val="right" w:pos="9026"/>
      </w:tabs>
      <w:spacing w:line="240" w:lineRule="auto"/>
    </w:pPr>
  </w:style>
  <w:style w:type="character" w:customStyle="1" w:styleId="HeaderChar">
    <w:name w:val="Header Char"/>
    <w:basedOn w:val="DefaultParagraphFont"/>
    <w:link w:val="Header"/>
    <w:uiPriority w:val="99"/>
    <w:rsid w:val="0013346A"/>
    <w:rPr>
      <w:rFonts w:ascii="Times New Roman" w:eastAsia="Calibri" w:hAnsi="Times New Roman" w:cs="Times New Roman"/>
      <w:sz w:val="24"/>
      <w:lang w:eastAsia="ar-SA"/>
    </w:rPr>
  </w:style>
  <w:style w:type="paragraph" w:styleId="Footer">
    <w:name w:val="footer"/>
    <w:basedOn w:val="Normal"/>
    <w:link w:val="FooterChar"/>
    <w:uiPriority w:val="99"/>
    <w:unhideWhenUsed/>
    <w:rsid w:val="0013346A"/>
    <w:pPr>
      <w:tabs>
        <w:tab w:val="center" w:pos="4513"/>
        <w:tab w:val="right" w:pos="9026"/>
      </w:tabs>
      <w:spacing w:line="240" w:lineRule="auto"/>
    </w:pPr>
  </w:style>
  <w:style w:type="character" w:customStyle="1" w:styleId="FooterChar">
    <w:name w:val="Footer Char"/>
    <w:basedOn w:val="DefaultParagraphFont"/>
    <w:link w:val="Footer"/>
    <w:uiPriority w:val="99"/>
    <w:rsid w:val="0013346A"/>
    <w:rPr>
      <w:rFonts w:ascii="Times New Roman" w:eastAsia="Calibri" w:hAnsi="Times New Roman" w:cs="Times New Roman"/>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968144">
      <w:bodyDiv w:val="1"/>
      <w:marLeft w:val="0"/>
      <w:marRight w:val="0"/>
      <w:marTop w:val="0"/>
      <w:marBottom w:val="0"/>
      <w:divBdr>
        <w:top w:val="none" w:sz="0" w:space="0" w:color="auto"/>
        <w:left w:val="none" w:sz="0" w:space="0" w:color="auto"/>
        <w:bottom w:val="none" w:sz="0" w:space="0" w:color="auto"/>
        <w:right w:val="none" w:sz="0" w:space="0" w:color="auto"/>
      </w:divBdr>
    </w:div>
    <w:div w:id="636885408">
      <w:bodyDiv w:val="1"/>
      <w:marLeft w:val="0"/>
      <w:marRight w:val="0"/>
      <w:marTop w:val="0"/>
      <w:marBottom w:val="0"/>
      <w:divBdr>
        <w:top w:val="none" w:sz="0" w:space="0" w:color="auto"/>
        <w:left w:val="none" w:sz="0" w:space="0" w:color="auto"/>
        <w:bottom w:val="none" w:sz="0" w:space="0" w:color="auto"/>
        <w:right w:val="none" w:sz="0" w:space="0" w:color="auto"/>
      </w:divBdr>
    </w:div>
    <w:div w:id="93035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C13848.doc_2041236736-2.doc" TargetMode="External"/><Relationship Id="rId13" Type="http://schemas.openxmlformats.org/officeDocument/2006/relationships/image" Target="media/image3.jpeg"/><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file:///C:\Users\User\Downloads\C13848.doc_2041236736-2.doc"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User\Downloads\C13848.doc_2041236736-2.doc"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9</Pages>
  <Words>1607</Words>
  <Characters>9164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10750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2022-11-23T21:26:00Z</dcterms:created>
  <dcterms:modified xsi:type="dcterms:W3CDTF">2022-11-30T21:54:00Z</dcterms:modified>
</cp:coreProperties>
</file>