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FA670F" w:rsidR="00FA670F" w:rsidP="00944243" w:rsidRDefault="00FA670F" w14:paraId="3644A55B" w14:textId="77777777">
      <w:pPr>
        <w:pStyle w:val="Title"/>
        <w:jc w:val="center"/>
        <w:rPr>
          <w:rFonts w:eastAsia="Times New Roman" w:cs="Times New Roman"/>
          <w:lang w:val="en-GB"/>
        </w:rPr>
      </w:pPr>
    </w:p>
    <w:p w:rsidRPr="00FA670F" w:rsidR="00FA670F" w:rsidP="00944243" w:rsidRDefault="00FA670F" w14:paraId="43D665CB" w14:textId="77777777">
      <w:pPr>
        <w:pStyle w:val="Title"/>
        <w:jc w:val="center"/>
        <w:rPr>
          <w:rFonts w:eastAsia="Times New Roman" w:cs="Times New Roman"/>
          <w:lang w:val="en-GB"/>
        </w:rPr>
      </w:pPr>
    </w:p>
    <w:p w:rsidRPr="00FA670F" w:rsidR="00FA670F" w:rsidP="00944243" w:rsidRDefault="00FA670F" w14:paraId="4A4B0056" w14:textId="77777777">
      <w:pPr>
        <w:pStyle w:val="Title"/>
        <w:jc w:val="center"/>
        <w:rPr>
          <w:rFonts w:eastAsia="Times New Roman" w:cs="Times New Roman"/>
          <w:lang w:val="en-GB"/>
        </w:rPr>
      </w:pPr>
    </w:p>
    <w:p w:rsidRPr="00FA670F" w:rsidR="00FA670F" w:rsidP="00944243" w:rsidRDefault="00FA670F" w14:paraId="7749B818" w14:textId="77777777">
      <w:pPr>
        <w:pStyle w:val="Title"/>
        <w:jc w:val="center"/>
        <w:rPr>
          <w:rFonts w:eastAsia="Times New Roman" w:cs="Times New Roman"/>
          <w:lang w:val="en-GB"/>
        </w:rPr>
      </w:pPr>
    </w:p>
    <w:p w:rsidRPr="00FA670F" w:rsidR="00FA670F" w:rsidP="00944243" w:rsidRDefault="00FA670F" w14:paraId="4316AFC7" w14:textId="77777777">
      <w:pPr>
        <w:pStyle w:val="Title"/>
        <w:jc w:val="center"/>
        <w:rPr>
          <w:rFonts w:eastAsia="Times New Roman" w:cs="Times New Roman"/>
          <w:lang w:val="en-GB"/>
        </w:rPr>
      </w:pPr>
    </w:p>
    <w:p w:rsidRPr="00FA670F" w:rsidR="00FA670F" w:rsidP="00944243" w:rsidRDefault="00FA670F" w14:paraId="4A6AC08D" w14:textId="77777777">
      <w:pPr>
        <w:pStyle w:val="Title"/>
        <w:jc w:val="center"/>
        <w:rPr>
          <w:rFonts w:eastAsia="Times New Roman" w:cs="Times New Roman"/>
          <w:lang w:val="en-GB"/>
        </w:rPr>
      </w:pPr>
    </w:p>
    <w:p w:rsidRPr="00FA670F" w:rsidR="00FA670F" w:rsidP="00944243" w:rsidRDefault="00FA670F" w14:paraId="006DB8A7" w14:textId="77777777">
      <w:pPr>
        <w:pStyle w:val="Title"/>
        <w:jc w:val="center"/>
        <w:rPr>
          <w:rFonts w:eastAsia="Times New Roman" w:cs="Times New Roman"/>
          <w:lang w:val="en-GB"/>
        </w:rPr>
      </w:pPr>
    </w:p>
    <w:p w:rsidRPr="00FA670F" w:rsidR="00FA670F" w:rsidP="00944243" w:rsidRDefault="00FA670F" w14:paraId="2D7AC87B" w14:textId="77777777">
      <w:pPr>
        <w:pStyle w:val="Title"/>
        <w:jc w:val="center"/>
        <w:rPr>
          <w:rFonts w:eastAsia="Times New Roman" w:cs="Times New Roman"/>
          <w:lang w:val="en-GB"/>
        </w:rPr>
      </w:pPr>
    </w:p>
    <w:p w:rsidRPr="00FA670F" w:rsidR="00FA670F" w:rsidP="00944243" w:rsidRDefault="00FA670F" w14:paraId="2D416629" w14:textId="77777777">
      <w:pPr>
        <w:pStyle w:val="Title"/>
        <w:jc w:val="center"/>
        <w:rPr>
          <w:rFonts w:eastAsia="Times New Roman" w:cs="Times New Roman"/>
          <w:lang w:val="en-GB"/>
        </w:rPr>
      </w:pPr>
    </w:p>
    <w:p w:rsidRPr="00FA670F" w:rsidR="00FA670F" w:rsidP="00944243" w:rsidRDefault="00FA670F" w14:paraId="298AA696" w14:textId="77777777">
      <w:pPr>
        <w:pStyle w:val="Title"/>
        <w:jc w:val="center"/>
        <w:rPr>
          <w:rFonts w:eastAsia="Times New Roman" w:cs="Times New Roman"/>
          <w:lang w:val="en-GB"/>
        </w:rPr>
      </w:pPr>
    </w:p>
    <w:p w:rsidR="0529EB98" w:rsidP="22267FF0" w:rsidRDefault="0529EB98" w14:paraId="5A412FEF" w14:textId="48665ABF">
      <w:pPr>
        <w:pStyle w:val="Title"/>
        <w:jc w:val="center"/>
        <w:rPr>
          <w:rFonts w:ascii="Arial Black" w:hAnsi="Arial Black" w:eastAsia="Arial Black" w:cs="Arial Black"/>
          <w:sz w:val="28"/>
          <w:szCs w:val="28"/>
          <w:lang w:val="en-GB"/>
        </w:rPr>
      </w:pPr>
      <w:r w:rsidRPr="22267FF0" w:rsidR="0529EB98">
        <w:rPr>
          <w:rFonts w:ascii="Arial Black" w:hAnsi="Arial Black" w:eastAsia="Arial Black" w:cs="Arial Black"/>
          <w:sz w:val="28"/>
          <w:szCs w:val="28"/>
          <w:lang w:val="en-GB"/>
        </w:rPr>
        <w:t>Professional and Career develo</w:t>
      </w:r>
      <w:r w:rsidRPr="22267FF0" w:rsidR="45BCF56E">
        <w:rPr>
          <w:rFonts w:ascii="Arial Black" w:hAnsi="Arial Black" w:eastAsia="Arial Black" w:cs="Arial Black"/>
          <w:sz w:val="28"/>
          <w:szCs w:val="28"/>
          <w:lang w:val="en-GB"/>
        </w:rPr>
        <w:t>pment</w:t>
      </w:r>
    </w:p>
    <w:p w:rsidRPr="00FE71F6" w:rsidR="00944243" w:rsidP="22267FF0" w:rsidRDefault="00F0338E" w14:paraId="51505623" w14:textId="087E1FE4" w14:noSpellErr="1">
      <w:pPr>
        <w:spacing w:after="0"/>
        <w:jc w:val="center"/>
        <w:rPr>
          <w:rFonts w:ascii="Arial Black" w:hAnsi="Arial Black" w:eastAsia="Times New Roman" w:cs="Times New Roman"/>
          <w:b w:val="1"/>
          <w:bCs w:val="1"/>
          <w:i w:val="0"/>
          <w:iCs w:val="0"/>
          <w:color w:val="000000"/>
          <w:sz w:val="22"/>
          <w:szCs w:val="22"/>
          <w:lang w:val="en-GB"/>
        </w:rPr>
      </w:pPr>
      <w:r w:rsidRPr="22267FF0" w:rsidR="00F0338E">
        <w:rPr>
          <w:rFonts w:ascii="Arial Black" w:hAnsi="Arial Black" w:eastAsia="Times New Roman" w:cs="Times New Roman"/>
          <w:b w:val="1"/>
          <w:bCs w:val="1"/>
          <w:i w:val="0"/>
          <w:iCs w:val="0"/>
          <w:color w:val="000000" w:themeColor="text1" w:themeTint="FF" w:themeShade="FF"/>
          <w:sz w:val="22"/>
          <w:szCs w:val="22"/>
          <w:lang w:val="en-GB"/>
        </w:rPr>
        <w:t>Student ID:</w:t>
      </w:r>
      <w:r w:rsidRPr="22267FF0" w:rsidR="00FE71F6">
        <w:rPr>
          <w:rFonts w:ascii="Arial Black" w:hAnsi="Arial Black" w:eastAsia="Times New Roman" w:cs="Times New Roman"/>
          <w:b w:val="1"/>
          <w:bCs w:val="1"/>
          <w:i w:val="0"/>
          <w:iCs w:val="0"/>
          <w:color w:val="000000" w:themeColor="text1" w:themeTint="FF" w:themeShade="FF"/>
          <w:sz w:val="22"/>
          <w:szCs w:val="22"/>
          <w:lang w:val="en-GB"/>
        </w:rPr>
        <w:t xml:space="preserve"> 1913809</w:t>
      </w:r>
    </w:p>
    <w:p w:rsidRPr="00FE71F6" w:rsidR="00944243" w:rsidP="22267FF0" w:rsidRDefault="00F0338E" w14:paraId="1205617F" w14:textId="68526246" w14:noSpellErr="1">
      <w:pPr>
        <w:spacing w:after="0"/>
        <w:jc w:val="center"/>
        <w:rPr>
          <w:rFonts w:ascii="Arial Black" w:hAnsi="Arial Black" w:eastAsia="Times New Roman" w:cs="Times New Roman"/>
          <w:b w:val="1"/>
          <w:bCs w:val="1"/>
          <w:i w:val="0"/>
          <w:iCs w:val="0"/>
          <w:color w:val="000000"/>
          <w:sz w:val="22"/>
          <w:szCs w:val="22"/>
          <w:lang w:val="en-GB"/>
        </w:rPr>
      </w:pPr>
      <w:r w:rsidRPr="22267FF0" w:rsidR="00F0338E">
        <w:rPr>
          <w:rFonts w:ascii="Arial Black" w:hAnsi="Arial Black" w:eastAsia="Times New Roman" w:cs="Times New Roman"/>
          <w:b w:val="1"/>
          <w:bCs w:val="1"/>
          <w:i w:val="0"/>
          <w:iCs w:val="0"/>
          <w:color w:val="000000" w:themeColor="text1" w:themeTint="FF" w:themeShade="FF"/>
          <w:sz w:val="22"/>
          <w:szCs w:val="22"/>
          <w:lang w:val="en-GB"/>
        </w:rPr>
        <w:t>Student Name:</w:t>
      </w:r>
      <w:r w:rsidRPr="22267FF0" w:rsidR="00FE71F6">
        <w:rPr>
          <w:rFonts w:ascii="Arial Black" w:hAnsi="Arial Black" w:eastAsia="Times New Roman" w:cs="Times New Roman"/>
          <w:b w:val="1"/>
          <w:bCs w:val="1"/>
          <w:i w:val="0"/>
          <w:iCs w:val="0"/>
          <w:color w:val="000000" w:themeColor="text1" w:themeTint="FF" w:themeShade="FF"/>
          <w:sz w:val="22"/>
          <w:szCs w:val="22"/>
          <w:lang w:val="en-GB"/>
        </w:rPr>
        <w:t xml:space="preserve"> Maria Gergely</w:t>
      </w:r>
    </w:p>
    <w:p w:rsidRPr="00FE71F6" w:rsidR="00944243" w:rsidP="22267FF0" w:rsidRDefault="00F0338E" w14:paraId="737A0460" w14:textId="7A774448">
      <w:pPr>
        <w:spacing w:after="0"/>
        <w:jc w:val="center"/>
        <w:rPr>
          <w:rFonts w:ascii="Arial Black" w:hAnsi="Arial Black" w:eastAsia="Times New Roman" w:cs="Times New Roman"/>
          <w:b w:val="1"/>
          <w:bCs w:val="1"/>
          <w:i w:val="0"/>
          <w:iCs w:val="0"/>
          <w:color w:val="000000"/>
          <w:sz w:val="22"/>
          <w:szCs w:val="22"/>
          <w:lang w:val="en-GB"/>
        </w:rPr>
      </w:pPr>
      <w:r w:rsidRPr="22267FF0" w:rsidR="12A00B80">
        <w:rPr>
          <w:rFonts w:ascii="Arial Black" w:hAnsi="Arial Black" w:eastAsia="Times New Roman" w:cs="Times New Roman"/>
          <w:b w:val="1"/>
          <w:bCs w:val="1"/>
          <w:i w:val="0"/>
          <w:iCs w:val="0"/>
          <w:color w:val="000000" w:themeColor="text1" w:themeTint="FF" w:themeShade="FF"/>
          <w:sz w:val="22"/>
          <w:szCs w:val="22"/>
          <w:lang w:val="en-GB"/>
        </w:rPr>
        <w:t>Module Code: BMSW 4005</w:t>
      </w:r>
    </w:p>
    <w:p w:rsidR="154AAB2D" w:rsidP="59BD36C9" w:rsidRDefault="154AAB2D" w14:paraId="36444AF2" w14:textId="1BC94E20">
      <w:pPr>
        <w:pStyle w:val="Normal"/>
        <w:spacing w:after="0"/>
        <w:jc w:val="center"/>
        <w:rPr>
          <w:rFonts w:ascii="Arial Black" w:hAnsi="Arial Black" w:eastAsia="Times New Roman" w:cs="Times New Roman"/>
          <w:b w:val="1"/>
          <w:bCs w:val="1"/>
          <w:i w:val="0"/>
          <w:iCs w:val="0"/>
          <w:color w:val="000000" w:themeColor="text1" w:themeTint="FF" w:themeShade="FF"/>
          <w:sz w:val="22"/>
          <w:szCs w:val="22"/>
          <w:lang w:val="en-GB"/>
        </w:rPr>
      </w:pPr>
      <w:r w:rsidRPr="59BD36C9" w:rsidR="154AAB2D">
        <w:rPr>
          <w:rFonts w:ascii="Arial Black" w:hAnsi="Arial Black" w:eastAsia="Times New Roman" w:cs="Times New Roman"/>
          <w:b w:val="1"/>
          <w:bCs w:val="1"/>
          <w:i w:val="0"/>
          <w:iCs w:val="0"/>
          <w:color w:val="000000" w:themeColor="text1" w:themeTint="FF" w:themeShade="FF"/>
          <w:sz w:val="22"/>
          <w:szCs w:val="22"/>
          <w:lang w:val="en-GB"/>
        </w:rPr>
        <w:t xml:space="preserve">Assignment Title: </w:t>
      </w:r>
      <w:r w:rsidRPr="59BD36C9" w:rsidR="185E704F">
        <w:rPr>
          <w:rFonts w:ascii="Arial Black" w:hAnsi="Arial Black" w:eastAsia="Times New Roman" w:cs="Times New Roman"/>
          <w:b w:val="1"/>
          <w:bCs w:val="1"/>
          <w:i w:val="0"/>
          <w:iCs w:val="0"/>
          <w:color w:val="000000" w:themeColor="text1" w:themeTint="FF" w:themeShade="FF"/>
          <w:sz w:val="22"/>
          <w:szCs w:val="22"/>
          <w:lang w:val="en-GB"/>
        </w:rPr>
        <w:t>Reflective Portfolio</w:t>
      </w:r>
    </w:p>
    <w:p w:rsidRPr="00FE71F6" w:rsidR="00944243" w:rsidP="22267FF0" w:rsidRDefault="00F0338E" w14:paraId="2B06BC68" w14:textId="5EBBC872">
      <w:pPr>
        <w:spacing w:after="0"/>
        <w:jc w:val="center"/>
        <w:rPr>
          <w:rFonts w:ascii="Arial Black" w:hAnsi="Arial Black" w:eastAsia="Times New Roman" w:cs="Times New Roman"/>
          <w:b w:val="1"/>
          <w:bCs w:val="1"/>
          <w:i w:val="0"/>
          <w:iCs w:val="0"/>
          <w:color w:val="000000"/>
          <w:sz w:val="22"/>
          <w:szCs w:val="22"/>
          <w:lang w:val="en-GB"/>
        </w:rPr>
      </w:pPr>
      <w:r w:rsidRPr="22267FF0" w:rsidR="12A00B80">
        <w:rPr>
          <w:rFonts w:ascii="Arial Black" w:hAnsi="Arial Black" w:eastAsia="Times New Roman" w:cs="Times New Roman"/>
          <w:b w:val="1"/>
          <w:bCs w:val="1"/>
          <w:i w:val="0"/>
          <w:iCs w:val="0"/>
          <w:color w:val="000000" w:themeColor="text1" w:themeTint="FF" w:themeShade="FF"/>
          <w:sz w:val="22"/>
          <w:szCs w:val="22"/>
          <w:lang w:val="en-GB"/>
        </w:rPr>
        <w:t xml:space="preserve">Lecturer Name: </w:t>
      </w:r>
      <w:proofErr w:type="spellStart"/>
      <w:r w:rsidRPr="22267FF0" w:rsidR="12A00B80">
        <w:rPr>
          <w:rFonts w:ascii="Arial Black" w:hAnsi="Arial Black" w:eastAsia="Times New Roman" w:cs="Times New Roman"/>
          <w:b w:val="1"/>
          <w:bCs w:val="1"/>
          <w:i w:val="0"/>
          <w:iCs w:val="0"/>
          <w:color w:val="000000" w:themeColor="text1" w:themeTint="FF" w:themeShade="FF"/>
          <w:sz w:val="22"/>
          <w:szCs w:val="22"/>
          <w:lang w:val="en-GB"/>
        </w:rPr>
        <w:t>Crisford</w:t>
      </w:r>
      <w:proofErr w:type="spellEnd"/>
      <w:r w:rsidRPr="22267FF0" w:rsidR="008927B4">
        <w:rPr>
          <w:rFonts w:ascii="Arial Black" w:hAnsi="Arial Black" w:eastAsia="Times New Roman" w:cs="Times New Roman"/>
          <w:b w:val="1"/>
          <w:bCs w:val="1"/>
          <w:i w:val="0"/>
          <w:iCs w:val="0"/>
          <w:color w:val="000000" w:themeColor="text1" w:themeTint="FF" w:themeShade="FF"/>
          <w:sz w:val="22"/>
          <w:szCs w:val="22"/>
          <w:lang w:val="en-GB"/>
        </w:rPr>
        <w:t xml:space="preserve"> </w:t>
      </w:r>
      <w:proofErr w:type="spellStart"/>
      <w:r w:rsidRPr="22267FF0" w:rsidR="008927B4">
        <w:rPr>
          <w:rFonts w:ascii="Arial Black" w:hAnsi="Arial Black" w:eastAsia="Times New Roman" w:cs="Times New Roman"/>
          <w:b w:val="1"/>
          <w:bCs w:val="1"/>
          <w:i w:val="0"/>
          <w:iCs w:val="0"/>
          <w:color w:val="000000" w:themeColor="text1" w:themeTint="FF" w:themeShade="FF"/>
          <w:sz w:val="22"/>
          <w:szCs w:val="22"/>
          <w:lang w:val="en-GB"/>
        </w:rPr>
        <w:t>Chogugudza</w:t>
      </w:r>
      <w:proofErr w:type="spellEnd"/>
    </w:p>
    <w:p w:rsidRPr="00FA670F" w:rsidR="00944243" w:rsidP="00944243" w:rsidRDefault="00944243" w14:paraId="3C769A0E" w14:textId="77777777">
      <w:pPr>
        <w:spacing w:after="0"/>
        <w:jc w:val="left"/>
        <w:rPr>
          <w:rFonts w:eastAsia="Times New Roman" w:cs="Times New Roman"/>
          <w:b/>
          <w:bCs/>
          <w:color w:val="000000"/>
          <w:szCs w:val="24"/>
          <w:lang w:val="en-GB"/>
        </w:rPr>
      </w:pPr>
    </w:p>
    <w:p w:rsidRPr="00FA670F" w:rsidR="00944243" w:rsidP="00944243" w:rsidRDefault="00944243" w14:paraId="2D00CE5F" w14:textId="77777777">
      <w:pPr>
        <w:spacing w:after="0"/>
        <w:jc w:val="left"/>
        <w:rPr>
          <w:rFonts w:eastAsia="Times New Roman" w:cs="Times New Roman"/>
          <w:b/>
          <w:bCs/>
          <w:color w:val="000000"/>
          <w:szCs w:val="24"/>
          <w:lang w:val="en-GB"/>
        </w:rPr>
      </w:pPr>
    </w:p>
    <w:p w:rsidRPr="00FA670F" w:rsidR="00944243" w:rsidP="00944243" w:rsidRDefault="00944243" w14:paraId="12F9F0B3" w14:textId="77777777">
      <w:pPr>
        <w:spacing w:after="0"/>
        <w:jc w:val="left"/>
        <w:rPr>
          <w:rFonts w:eastAsia="Times New Roman" w:cs="Times New Roman"/>
          <w:b/>
          <w:bCs/>
          <w:color w:val="000000"/>
          <w:szCs w:val="24"/>
          <w:lang w:val="en-GB"/>
        </w:rPr>
      </w:pPr>
    </w:p>
    <w:p w:rsidRPr="00FA670F" w:rsidR="00944243" w:rsidP="00944243" w:rsidRDefault="00944243" w14:paraId="1993C2DE" w14:textId="77777777">
      <w:pPr>
        <w:spacing w:after="0"/>
        <w:jc w:val="left"/>
        <w:rPr>
          <w:rFonts w:eastAsia="Times New Roman" w:cs="Times New Roman"/>
          <w:b/>
          <w:bCs/>
          <w:color w:val="000000"/>
          <w:szCs w:val="24"/>
          <w:lang w:val="en-GB"/>
        </w:rPr>
      </w:pPr>
    </w:p>
    <w:p w:rsidRPr="00FA670F" w:rsidR="00944243" w:rsidP="00944243" w:rsidRDefault="00944243" w14:paraId="54A78F32" w14:textId="77777777">
      <w:pPr>
        <w:spacing w:after="0"/>
        <w:jc w:val="left"/>
        <w:rPr>
          <w:rFonts w:eastAsia="Times New Roman" w:cs="Times New Roman"/>
          <w:b/>
          <w:bCs/>
          <w:color w:val="000000"/>
          <w:szCs w:val="24"/>
          <w:lang w:val="en-GB"/>
        </w:rPr>
      </w:pPr>
    </w:p>
    <w:p w:rsidRPr="00FA670F" w:rsidR="00944243" w:rsidP="00944243" w:rsidRDefault="00944243" w14:paraId="3B2D551E" w14:textId="77777777">
      <w:pPr>
        <w:spacing w:after="0"/>
        <w:jc w:val="left"/>
        <w:rPr>
          <w:rFonts w:eastAsia="Times New Roman" w:cs="Times New Roman"/>
          <w:b/>
          <w:bCs/>
          <w:color w:val="000000"/>
          <w:szCs w:val="24"/>
          <w:lang w:val="en-GB"/>
        </w:rPr>
      </w:pPr>
    </w:p>
    <w:p w:rsidRPr="00FA670F" w:rsidR="00944243" w:rsidP="00944243" w:rsidRDefault="00944243" w14:paraId="55274593" w14:textId="77777777">
      <w:pPr>
        <w:spacing w:after="0"/>
        <w:jc w:val="left"/>
        <w:rPr>
          <w:rFonts w:eastAsia="Times New Roman" w:cs="Times New Roman"/>
          <w:b/>
          <w:bCs/>
          <w:color w:val="000000"/>
          <w:szCs w:val="24"/>
          <w:lang w:val="en-GB"/>
        </w:rPr>
      </w:pPr>
    </w:p>
    <w:p w:rsidRPr="00FA670F" w:rsidR="00944243" w:rsidP="00944243" w:rsidRDefault="00944243" w14:paraId="5EA504E6" w14:textId="77777777">
      <w:pPr>
        <w:spacing w:after="0"/>
        <w:jc w:val="left"/>
        <w:rPr>
          <w:rFonts w:eastAsia="Times New Roman" w:cs="Times New Roman"/>
          <w:b/>
          <w:bCs/>
          <w:color w:val="000000"/>
          <w:szCs w:val="24"/>
          <w:lang w:val="en-GB"/>
        </w:rPr>
      </w:pPr>
    </w:p>
    <w:p w:rsidRPr="00FA670F" w:rsidR="00944243" w:rsidP="00FA670F" w:rsidRDefault="00FA670F" w14:paraId="3B185683" w14:textId="2FBBC006">
      <w:pPr>
        <w:spacing w:line="276" w:lineRule="auto"/>
        <w:jc w:val="left"/>
        <w:rPr>
          <w:rFonts w:eastAsia="Times New Roman" w:cs="Times New Roman"/>
          <w:b/>
          <w:bCs/>
          <w:color w:val="000000"/>
          <w:szCs w:val="24"/>
          <w:lang w:val="en-GB"/>
        </w:rPr>
      </w:pPr>
      <w:r w:rsidRPr="00FA670F">
        <w:rPr>
          <w:rFonts w:eastAsia="Times New Roman" w:cs="Times New Roman"/>
          <w:b/>
          <w:bCs/>
          <w:color w:val="000000"/>
          <w:szCs w:val="24"/>
          <w:lang w:val="en-GB"/>
        </w:rPr>
        <w:br w:type="page"/>
      </w:r>
    </w:p>
    <w:sdt>
      <w:sdtPr>
        <w:rPr>
          <w:b/>
          <w:bCs/>
          <w:lang w:val="en-GB"/>
        </w:rPr>
        <w:id w:val="31249825"/>
        <w:docPartObj>
          <w:docPartGallery w:val="Table of Contents"/>
          <w:docPartUnique/>
        </w:docPartObj>
      </w:sdtPr>
      <w:sdtEndPr>
        <w:rPr>
          <w:b w:val="0"/>
          <w:bCs w:val="0"/>
        </w:rPr>
      </w:sdtEndPr>
      <w:sdtContent>
        <w:p w:rsidRPr="00FA670F" w:rsidR="00EA269B" w:rsidP="00FA670F" w:rsidRDefault="00F0338E" w14:paraId="1CE88250" w14:textId="77777777">
          <w:pPr>
            <w:jc w:val="center"/>
            <w:rPr>
              <w:b/>
              <w:bCs/>
              <w:lang w:val="en-GB"/>
            </w:rPr>
          </w:pPr>
          <w:r w:rsidRPr="00FA670F">
            <w:rPr>
              <w:b/>
              <w:bCs/>
              <w:lang w:val="en-GB"/>
            </w:rPr>
            <w:t>Table of Contents</w:t>
          </w:r>
        </w:p>
        <w:p w:rsidRPr="00FA670F" w:rsidR="00EA269B" w:rsidRDefault="00F0338E" w14:paraId="1EDBFB66" w14:textId="77777777">
          <w:pPr>
            <w:pStyle w:val="TOC1"/>
            <w:tabs>
              <w:tab w:val="right" w:leader="dot" w:pos="9350"/>
            </w:tabs>
            <w:rPr>
              <w:noProof/>
              <w:lang w:val="en-GB"/>
            </w:rPr>
          </w:pPr>
          <w:r w:rsidRPr="00FA670F">
            <w:rPr>
              <w:lang w:val="en-GB"/>
            </w:rPr>
            <w:fldChar w:fldCharType="begin"/>
          </w:r>
          <w:r w:rsidRPr="00FA670F">
            <w:rPr>
              <w:lang w:val="en-GB"/>
            </w:rPr>
            <w:instrText xml:space="preserve"> TOC \o "1-3" \h \z \u </w:instrText>
          </w:r>
          <w:r w:rsidRPr="00FA670F">
            <w:rPr>
              <w:lang w:val="en-GB"/>
            </w:rPr>
            <w:fldChar w:fldCharType="separate"/>
          </w:r>
          <w:hyperlink w:history="1" w:anchor="_Toc66124008">
            <w:r w:rsidRPr="00FA670F">
              <w:rPr>
                <w:rStyle w:val="Hyperlink"/>
                <w:rFonts w:eastAsia="Times New Roman"/>
                <w:noProof/>
                <w:lang w:val="en-GB"/>
              </w:rPr>
              <w:t>Introduction</w:t>
            </w:r>
            <w:r w:rsidRPr="00FA670F">
              <w:rPr>
                <w:noProof/>
                <w:webHidden/>
                <w:lang w:val="en-GB"/>
              </w:rPr>
              <w:tab/>
            </w:r>
            <w:r w:rsidRPr="00FA670F">
              <w:rPr>
                <w:noProof/>
                <w:webHidden/>
                <w:lang w:val="en-GB"/>
              </w:rPr>
              <w:fldChar w:fldCharType="begin"/>
            </w:r>
            <w:r w:rsidRPr="00FA670F">
              <w:rPr>
                <w:noProof/>
                <w:webHidden/>
                <w:lang w:val="en-GB"/>
              </w:rPr>
              <w:instrText xml:space="preserve"> PAGEREF _Toc66124008 \h </w:instrText>
            </w:r>
            <w:r w:rsidRPr="00FA670F">
              <w:rPr>
                <w:noProof/>
                <w:webHidden/>
                <w:lang w:val="en-GB"/>
              </w:rPr>
            </w:r>
            <w:r w:rsidRPr="00FA670F">
              <w:rPr>
                <w:noProof/>
                <w:webHidden/>
                <w:lang w:val="en-GB"/>
              </w:rPr>
              <w:fldChar w:fldCharType="separate"/>
            </w:r>
            <w:r w:rsidRPr="00FA670F">
              <w:rPr>
                <w:noProof/>
                <w:webHidden/>
                <w:lang w:val="en-GB"/>
              </w:rPr>
              <w:t>3</w:t>
            </w:r>
            <w:r w:rsidRPr="00FA670F">
              <w:rPr>
                <w:noProof/>
                <w:webHidden/>
                <w:lang w:val="en-GB"/>
              </w:rPr>
              <w:fldChar w:fldCharType="end"/>
            </w:r>
          </w:hyperlink>
        </w:p>
        <w:p w:rsidRPr="00FA670F" w:rsidR="00EA269B" w:rsidRDefault="00FE71F6" w14:paraId="784844B4" w14:textId="77777777">
          <w:pPr>
            <w:pStyle w:val="TOC1"/>
            <w:tabs>
              <w:tab w:val="right" w:leader="dot" w:pos="9350"/>
            </w:tabs>
            <w:rPr>
              <w:noProof/>
              <w:lang w:val="en-GB"/>
            </w:rPr>
          </w:pPr>
          <w:hyperlink w:history="1" w:anchor="_Toc66124009">
            <w:r w:rsidRPr="00FA670F" w:rsidR="00F0338E">
              <w:rPr>
                <w:rStyle w:val="Hyperlink"/>
                <w:rFonts w:eastAsia="Times New Roman"/>
                <w:noProof/>
                <w:lang w:val="en-GB"/>
              </w:rPr>
              <w:t>Own skills and competencies</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_Toc66124009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3</w:t>
            </w:r>
            <w:r w:rsidRPr="00FA670F" w:rsidR="00F0338E">
              <w:rPr>
                <w:noProof/>
                <w:webHidden/>
                <w:lang w:val="en-GB"/>
              </w:rPr>
              <w:fldChar w:fldCharType="end"/>
            </w:r>
          </w:hyperlink>
        </w:p>
        <w:p w:rsidRPr="00FA670F" w:rsidR="00EA269B" w:rsidRDefault="00FE71F6" w14:paraId="0780A6A1" w14:textId="77777777">
          <w:pPr>
            <w:pStyle w:val="TOC2"/>
            <w:tabs>
              <w:tab w:val="right" w:leader="dot" w:pos="9350"/>
            </w:tabs>
            <w:rPr>
              <w:noProof/>
              <w:lang w:val="en-GB"/>
            </w:rPr>
          </w:pPr>
          <w:hyperlink w:history="1" w:anchor="_Toc66124010">
            <w:r w:rsidRPr="00FA670F" w:rsidR="00F0338E">
              <w:rPr>
                <w:rStyle w:val="Hyperlink"/>
                <w:rFonts w:eastAsia="Times New Roman"/>
                <w:noProof/>
                <w:lang w:val="en-GB"/>
              </w:rPr>
              <w:t>Gibbs reflective model</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_Toc66124010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3</w:t>
            </w:r>
            <w:r w:rsidRPr="00FA670F" w:rsidR="00F0338E">
              <w:rPr>
                <w:noProof/>
                <w:webHidden/>
                <w:lang w:val="en-GB"/>
              </w:rPr>
              <w:fldChar w:fldCharType="end"/>
            </w:r>
          </w:hyperlink>
        </w:p>
        <w:p w:rsidRPr="00FA670F" w:rsidR="00EA269B" w:rsidRDefault="00FE71F6" w14:paraId="6D851E11" w14:textId="77777777">
          <w:pPr>
            <w:pStyle w:val="TOC1"/>
            <w:tabs>
              <w:tab w:val="right" w:leader="dot" w:pos="9350"/>
            </w:tabs>
            <w:rPr>
              <w:noProof/>
              <w:lang w:val="en-GB"/>
            </w:rPr>
          </w:pPr>
          <w:hyperlink w:history="1" w:anchor="_Toc66124011">
            <w:r w:rsidRPr="00FA670F" w:rsidR="00F0338E">
              <w:rPr>
                <w:rStyle w:val="Hyperlink"/>
                <w:noProof/>
                <w:lang w:val="en-GB"/>
              </w:rPr>
              <w:t>Personal development plan</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_Toc66124011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4</w:t>
            </w:r>
            <w:r w:rsidRPr="00FA670F" w:rsidR="00F0338E">
              <w:rPr>
                <w:noProof/>
                <w:webHidden/>
                <w:lang w:val="en-GB"/>
              </w:rPr>
              <w:fldChar w:fldCharType="end"/>
            </w:r>
          </w:hyperlink>
        </w:p>
        <w:p w:rsidRPr="00FA670F" w:rsidR="00EA269B" w:rsidRDefault="00FE71F6" w14:paraId="26DF5921" w14:textId="77777777">
          <w:pPr>
            <w:pStyle w:val="TOC1"/>
            <w:tabs>
              <w:tab w:val="right" w:leader="dot" w:pos="9350"/>
            </w:tabs>
            <w:rPr>
              <w:noProof/>
              <w:lang w:val="en-GB"/>
            </w:rPr>
          </w:pPr>
          <w:hyperlink w:history="1" w:anchor="_Toc66124012">
            <w:r w:rsidRPr="00FA670F" w:rsidR="00F0338E">
              <w:rPr>
                <w:rStyle w:val="Hyperlink"/>
                <w:rFonts w:eastAsia="Times New Roman"/>
                <w:noProof/>
                <w:lang w:val="en-GB"/>
              </w:rPr>
              <w:t>Analysis of the skills required for future development</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_Toc66124012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6</w:t>
            </w:r>
            <w:r w:rsidRPr="00FA670F" w:rsidR="00F0338E">
              <w:rPr>
                <w:noProof/>
                <w:webHidden/>
                <w:lang w:val="en-GB"/>
              </w:rPr>
              <w:fldChar w:fldCharType="end"/>
            </w:r>
          </w:hyperlink>
        </w:p>
        <w:p w:rsidRPr="00FA670F" w:rsidR="00EA269B" w:rsidRDefault="00FE71F6" w14:paraId="616B10A4" w14:textId="77777777">
          <w:pPr>
            <w:pStyle w:val="TOC1"/>
            <w:tabs>
              <w:tab w:val="right" w:leader="dot" w:pos="9350"/>
            </w:tabs>
            <w:rPr>
              <w:noProof/>
              <w:lang w:val="en-GB"/>
            </w:rPr>
          </w:pPr>
          <w:hyperlink w:history="1" w:anchor="_Toc66124013">
            <w:r w:rsidRPr="00FA670F" w:rsidR="00F0338E">
              <w:rPr>
                <w:rStyle w:val="Hyperlink"/>
                <w:rFonts w:eastAsia="Times New Roman"/>
                <w:noProof/>
                <w:lang w:val="en-GB"/>
              </w:rPr>
              <w:t>Concepts learnt from module</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_Toc66124013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7</w:t>
            </w:r>
            <w:r w:rsidRPr="00FA670F" w:rsidR="00F0338E">
              <w:rPr>
                <w:noProof/>
                <w:webHidden/>
                <w:lang w:val="en-GB"/>
              </w:rPr>
              <w:fldChar w:fldCharType="end"/>
            </w:r>
          </w:hyperlink>
        </w:p>
        <w:p w:rsidRPr="00FA670F" w:rsidR="00EA269B" w:rsidRDefault="00FE71F6" w14:paraId="636A529F" w14:textId="77777777">
          <w:pPr>
            <w:pStyle w:val="TOC1"/>
            <w:tabs>
              <w:tab w:val="right" w:leader="dot" w:pos="9350"/>
            </w:tabs>
            <w:rPr>
              <w:noProof/>
              <w:lang w:val="en-GB"/>
            </w:rPr>
          </w:pPr>
          <w:hyperlink w:history="1" w:anchor="_Toc66124014">
            <w:r w:rsidRPr="00FA670F" w:rsidR="00F0338E">
              <w:rPr>
                <w:rStyle w:val="Hyperlink"/>
                <w:rFonts w:eastAsia="Times New Roman"/>
                <w:noProof/>
                <w:lang w:val="en-GB"/>
              </w:rPr>
              <w:t>Conclusion</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_Toc66124014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9</w:t>
            </w:r>
            <w:r w:rsidRPr="00FA670F" w:rsidR="00F0338E">
              <w:rPr>
                <w:noProof/>
                <w:webHidden/>
                <w:lang w:val="en-GB"/>
              </w:rPr>
              <w:fldChar w:fldCharType="end"/>
            </w:r>
          </w:hyperlink>
        </w:p>
        <w:p w:rsidRPr="00FA670F" w:rsidR="00EA269B" w:rsidRDefault="00FE71F6" w14:paraId="00F07EF3" w14:textId="77777777">
          <w:pPr>
            <w:pStyle w:val="TOC1"/>
            <w:tabs>
              <w:tab w:val="right" w:leader="dot" w:pos="9350"/>
            </w:tabs>
            <w:rPr>
              <w:noProof/>
              <w:lang w:val="en-GB"/>
            </w:rPr>
          </w:pPr>
          <w:hyperlink w:history="1" w:anchor="_Toc66124015">
            <w:r w:rsidRPr="00FA670F" w:rsidR="00F0338E">
              <w:rPr>
                <w:rStyle w:val="Hyperlink"/>
                <w:rFonts w:eastAsia="Times New Roman"/>
                <w:noProof/>
                <w:lang w:val="en-GB"/>
              </w:rPr>
              <w:t>References</w:t>
            </w:r>
            <w:r w:rsidRPr="00FA670F" w:rsidR="00F0338E">
              <w:rPr>
                <w:noProof/>
                <w:webHidden/>
                <w:lang w:val="en-GB"/>
              </w:rPr>
              <w:tab/>
            </w:r>
            <w:r w:rsidRPr="00FA670F" w:rsidR="00F0338E">
              <w:rPr>
                <w:noProof/>
                <w:webHidden/>
                <w:lang w:val="en-GB"/>
              </w:rPr>
              <w:fldChar w:fldCharType="begin"/>
            </w:r>
            <w:r w:rsidRPr="00FA670F" w:rsidR="00F0338E">
              <w:rPr>
                <w:noProof/>
                <w:webHidden/>
                <w:lang w:val="en-GB"/>
              </w:rPr>
              <w:instrText xml:space="preserve"> PAGEREF _Toc66124015 \h </w:instrText>
            </w:r>
            <w:r w:rsidRPr="00FA670F" w:rsidR="00F0338E">
              <w:rPr>
                <w:noProof/>
                <w:webHidden/>
                <w:lang w:val="en-GB"/>
              </w:rPr>
            </w:r>
            <w:r w:rsidRPr="00FA670F" w:rsidR="00F0338E">
              <w:rPr>
                <w:noProof/>
                <w:webHidden/>
                <w:lang w:val="en-GB"/>
              </w:rPr>
              <w:fldChar w:fldCharType="separate"/>
            </w:r>
            <w:r w:rsidRPr="00FA670F" w:rsidR="00F0338E">
              <w:rPr>
                <w:noProof/>
                <w:webHidden/>
                <w:lang w:val="en-GB"/>
              </w:rPr>
              <w:t>9</w:t>
            </w:r>
            <w:r w:rsidRPr="00FA670F" w:rsidR="00F0338E">
              <w:rPr>
                <w:noProof/>
                <w:webHidden/>
                <w:lang w:val="en-GB"/>
              </w:rPr>
              <w:fldChar w:fldCharType="end"/>
            </w:r>
          </w:hyperlink>
        </w:p>
        <w:p w:rsidRPr="00FA670F" w:rsidR="00EA269B" w:rsidRDefault="00F0338E" w14:paraId="2542D3F2" w14:textId="77777777">
          <w:pPr>
            <w:rPr>
              <w:lang w:val="en-GB"/>
            </w:rPr>
          </w:pPr>
          <w:r w:rsidRPr="00FA670F">
            <w:rPr>
              <w:lang w:val="en-GB"/>
            </w:rPr>
            <w:fldChar w:fldCharType="end"/>
          </w:r>
        </w:p>
      </w:sdtContent>
    </w:sdt>
    <w:p w:rsidRPr="00FA670F" w:rsidR="00944243" w:rsidP="00944243" w:rsidRDefault="00944243" w14:paraId="0FC9B014" w14:textId="77777777">
      <w:pPr>
        <w:spacing w:after="0"/>
        <w:jc w:val="left"/>
        <w:rPr>
          <w:rFonts w:eastAsia="Times New Roman" w:cs="Times New Roman"/>
          <w:b/>
          <w:bCs/>
          <w:color w:val="000000"/>
          <w:szCs w:val="24"/>
          <w:lang w:val="en-GB"/>
        </w:rPr>
      </w:pPr>
    </w:p>
    <w:p w:rsidRPr="00FA670F" w:rsidR="00944243" w:rsidP="00944243" w:rsidRDefault="00944243" w14:paraId="4774A0FB" w14:textId="77777777">
      <w:pPr>
        <w:spacing w:after="0"/>
        <w:jc w:val="left"/>
        <w:rPr>
          <w:rFonts w:eastAsia="Times New Roman" w:cs="Times New Roman"/>
          <w:b/>
          <w:bCs/>
          <w:color w:val="000000"/>
          <w:szCs w:val="24"/>
          <w:lang w:val="en-GB"/>
        </w:rPr>
      </w:pPr>
    </w:p>
    <w:p w:rsidRPr="00FA670F" w:rsidR="00944243" w:rsidP="00944243" w:rsidRDefault="00944243" w14:paraId="605097BC" w14:textId="77777777">
      <w:pPr>
        <w:spacing w:after="0"/>
        <w:jc w:val="left"/>
        <w:rPr>
          <w:rFonts w:eastAsia="Times New Roman" w:cs="Times New Roman"/>
          <w:b/>
          <w:bCs/>
          <w:color w:val="000000"/>
          <w:szCs w:val="24"/>
          <w:lang w:val="en-GB"/>
        </w:rPr>
      </w:pPr>
    </w:p>
    <w:p w:rsidRPr="00FA670F" w:rsidR="00944243" w:rsidP="00944243" w:rsidRDefault="00944243" w14:paraId="0ED9E1AA" w14:textId="77777777">
      <w:pPr>
        <w:spacing w:after="0"/>
        <w:jc w:val="left"/>
        <w:rPr>
          <w:rFonts w:eastAsia="Times New Roman" w:cs="Times New Roman"/>
          <w:b/>
          <w:bCs/>
          <w:color w:val="000000"/>
          <w:szCs w:val="24"/>
          <w:lang w:val="en-GB"/>
        </w:rPr>
      </w:pPr>
    </w:p>
    <w:p w:rsidRPr="00FA670F" w:rsidR="00944243" w:rsidP="00944243" w:rsidRDefault="00944243" w14:paraId="57B2EC7B" w14:textId="77777777">
      <w:pPr>
        <w:spacing w:after="0"/>
        <w:jc w:val="left"/>
        <w:rPr>
          <w:rFonts w:eastAsia="Times New Roman" w:cs="Times New Roman"/>
          <w:b/>
          <w:bCs/>
          <w:color w:val="000000"/>
          <w:szCs w:val="24"/>
          <w:lang w:val="en-GB"/>
        </w:rPr>
      </w:pPr>
    </w:p>
    <w:p w:rsidRPr="00FA670F" w:rsidR="00944243" w:rsidP="00944243" w:rsidRDefault="00944243" w14:paraId="06270D98" w14:textId="77777777">
      <w:pPr>
        <w:spacing w:after="0"/>
        <w:jc w:val="left"/>
        <w:rPr>
          <w:rFonts w:eastAsia="Times New Roman" w:cs="Times New Roman"/>
          <w:b/>
          <w:bCs/>
          <w:color w:val="000000"/>
          <w:szCs w:val="24"/>
          <w:lang w:val="en-GB"/>
        </w:rPr>
      </w:pPr>
    </w:p>
    <w:p w:rsidRPr="00FA670F" w:rsidR="00944243" w:rsidP="00944243" w:rsidRDefault="00944243" w14:paraId="23412AB5" w14:textId="77777777">
      <w:pPr>
        <w:spacing w:after="0"/>
        <w:jc w:val="left"/>
        <w:rPr>
          <w:rFonts w:eastAsia="Times New Roman" w:cs="Times New Roman"/>
          <w:b/>
          <w:bCs/>
          <w:color w:val="000000"/>
          <w:szCs w:val="24"/>
          <w:lang w:val="en-GB"/>
        </w:rPr>
      </w:pPr>
    </w:p>
    <w:p w:rsidRPr="00FA670F" w:rsidR="00944243" w:rsidP="00944243" w:rsidRDefault="00944243" w14:paraId="161014DC" w14:textId="77777777">
      <w:pPr>
        <w:spacing w:after="0"/>
        <w:jc w:val="left"/>
        <w:rPr>
          <w:rFonts w:eastAsia="Times New Roman" w:cs="Times New Roman"/>
          <w:b/>
          <w:bCs/>
          <w:color w:val="000000"/>
          <w:szCs w:val="24"/>
          <w:lang w:val="en-GB"/>
        </w:rPr>
      </w:pPr>
    </w:p>
    <w:p w:rsidRPr="00FA670F" w:rsidR="00944243" w:rsidP="00944243" w:rsidRDefault="00944243" w14:paraId="01FCEAC2" w14:textId="77777777">
      <w:pPr>
        <w:spacing w:after="0"/>
        <w:jc w:val="left"/>
        <w:rPr>
          <w:rFonts w:eastAsia="Times New Roman" w:cs="Times New Roman"/>
          <w:b/>
          <w:bCs/>
          <w:color w:val="000000"/>
          <w:szCs w:val="24"/>
          <w:lang w:val="en-GB"/>
        </w:rPr>
      </w:pPr>
    </w:p>
    <w:p w:rsidRPr="00FA670F" w:rsidR="00944243" w:rsidP="00944243" w:rsidRDefault="00944243" w14:paraId="5EC6B5BE" w14:textId="77777777">
      <w:pPr>
        <w:spacing w:after="0"/>
        <w:jc w:val="left"/>
        <w:rPr>
          <w:rFonts w:eastAsia="Times New Roman" w:cs="Times New Roman"/>
          <w:b/>
          <w:bCs/>
          <w:color w:val="000000"/>
          <w:szCs w:val="24"/>
          <w:lang w:val="en-GB"/>
        </w:rPr>
      </w:pPr>
    </w:p>
    <w:p w:rsidRPr="00FA670F" w:rsidR="00944243" w:rsidP="00944243" w:rsidRDefault="00944243" w14:paraId="08372CBF" w14:textId="77777777">
      <w:pPr>
        <w:spacing w:after="0"/>
        <w:jc w:val="left"/>
        <w:rPr>
          <w:rFonts w:eastAsia="Times New Roman" w:cs="Times New Roman"/>
          <w:b/>
          <w:bCs/>
          <w:color w:val="000000"/>
          <w:szCs w:val="24"/>
          <w:lang w:val="en-GB"/>
        </w:rPr>
      </w:pPr>
    </w:p>
    <w:p w:rsidRPr="00FA670F" w:rsidR="00944243" w:rsidP="00944243" w:rsidRDefault="00944243" w14:paraId="47BC4306" w14:textId="77777777">
      <w:pPr>
        <w:spacing w:after="0"/>
        <w:jc w:val="left"/>
        <w:rPr>
          <w:rFonts w:eastAsia="Times New Roman" w:cs="Times New Roman"/>
          <w:b/>
          <w:bCs/>
          <w:color w:val="000000"/>
          <w:szCs w:val="24"/>
          <w:lang w:val="en-GB"/>
        </w:rPr>
      </w:pPr>
    </w:p>
    <w:p w:rsidRPr="00FA670F" w:rsidR="00944243" w:rsidP="00944243" w:rsidRDefault="00944243" w14:paraId="1C641A65" w14:textId="77777777">
      <w:pPr>
        <w:spacing w:after="0"/>
        <w:jc w:val="left"/>
        <w:rPr>
          <w:rFonts w:eastAsia="Times New Roman" w:cs="Times New Roman"/>
          <w:b/>
          <w:bCs/>
          <w:color w:val="000000"/>
          <w:szCs w:val="24"/>
          <w:lang w:val="en-GB"/>
        </w:rPr>
      </w:pPr>
    </w:p>
    <w:p w:rsidRPr="00FA670F" w:rsidR="00944243" w:rsidP="00944243" w:rsidRDefault="00944243" w14:paraId="475546AB" w14:textId="77777777">
      <w:pPr>
        <w:spacing w:after="0"/>
        <w:jc w:val="left"/>
        <w:rPr>
          <w:rFonts w:eastAsia="Times New Roman" w:cs="Times New Roman"/>
          <w:b/>
          <w:bCs/>
          <w:color w:val="000000"/>
          <w:szCs w:val="24"/>
          <w:lang w:val="en-GB"/>
        </w:rPr>
      </w:pPr>
    </w:p>
    <w:p w:rsidRPr="00FA670F" w:rsidR="00944243" w:rsidP="00944243" w:rsidRDefault="00944243" w14:paraId="2D84EDE2" w14:textId="77777777">
      <w:pPr>
        <w:spacing w:after="0"/>
        <w:jc w:val="left"/>
        <w:rPr>
          <w:rFonts w:eastAsia="Times New Roman" w:cs="Times New Roman"/>
          <w:b/>
          <w:bCs/>
          <w:color w:val="000000"/>
          <w:szCs w:val="24"/>
          <w:lang w:val="en-GB"/>
        </w:rPr>
      </w:pPr>
    </w:p>
    <w:p w:rsidRPr="00FA670F" w:rsidR="00944243" w:rsidP="00944243" w:rsidRDefault="00944243" w14:paraId="5FA6AFD2" w14:textId="77777777">
      <w:pPr>
        <w:spacing w:after="0"/>
        <w:jc w:val="left"/>
        <w:rPr>
          <w:rFonts w:eastAsia="Times New Roman" w:cs="Times New Roman"/>
          <w:b/>
          <w:bCs/>
          <w:color w:val="000000"/>
          <w:szCs w:val="24"/>
          <w:lang w:val="en-GB"/>
        </w:rPr>
      </w:pPr>
    </w:p>
    <w:p w:rsidRPr="00FA670F" w:rsidR="00944243" w:rsidP="00944243" w:rsidRDefault="00944243" w14:paraId="18B3F863" w14:textId="77777777">
      <w:pPr>
        <w:spacing w:after="0"/>
        <w:jc w:val="left"/>
        <w:rPr>
          <w:rFonts w:eastAsia="Times New Roman" w:cs="Times New Roman"/>
          <w:b/>
          <w:bCs/>
          <w:color w:val="000000"/>
          <w:szCs w:val="24"/>
          <w:lang w:val="en-GB"/>
        </w:rPr>
      </w:pPr>
    </w:p>
    <w:p w:rsidRPr="00FA670F" w:rsidR="00944243" w:rsidP="00944243" w:rsidRDefault="00944243" w14:paraId="4DA2494D" w14:textId="77777777">
      <w:pPr>
        <w:spacing w:after="0"/>
        <w:jc w:val="left"/>
        <w:rPr>
          <w:rFonts w:eastAsia="Times New Roman" w:cs="Times New Roman"/>
          <w:b/>
          <w:bCs/>
          <w:color w:val="000000"/>
          <w:szCs w:val="24"/>
          <w:lang w:val="en-GB"/>
        </w:rPr>
      </w:pPr>
    </w:p>
    <w:p w:rsidRPr="00FA670F" w:rsidR="00944243" w:rsidP="00944243" w:rsidRDefault="00F0338E" w14:paraId="65E2EF67" w14:textId="77777777">
      <w:pPr>
        <w:pStyle w:val="Heading1"/>
        <w:rPr>
          <w:rFonts w:eastAsia="Times New Roman"/>
          <w:lang w:val="en-GB"/>
        </w:rPr>
      </w:pPr>
      <w:bookmarkStart w:name="_Toc66124008" w:id="0"/>
      <w:r w:rsidRPr="00FA670F">
        <w:rPr>
          <w:rFonts w:eastAsia="Times New Roman"/>
          <w:lang w:val="en-GB"/>
        </w:rPr>
        <w:lastRenderedPageBreak/>
        <w:t>Introduction</w:t>
      </w:r>
      <w:bookmarkEnd w:id="0"/>
    </w:p>
    <w:p w:rsidRPr="008109A2" w:rsidR="00944243" w:rsidP="00F35551" w:rsidRDefault="00F0338E" w14:paraId="4E0739DA" w14:textId="77777777">
      <w:pPr>
        <w:rPr>
          <w:rFonts w:ascii="Arial" w:hAnsi="Arial" w:cs="Arial"/>
          <w:sz w:val="22"/>
          <w:lang w:val="en-GB"/>
        </w:rPr>
      </w:pPr>
      <w:r w:rsidRPr="008109A2">
        <w:rPr>
          <w:rFonts w:ascii="Arial" w:hAnsi="Arial" w:cs="Arial"/>
          <w:sz w:val="22"/>
          <w:lang w:val="en-GB"/>
        </w:rPr>
        <w:t>A personal development plan is a process through which people can assess their skills and abilities, consider career goals and set standards to grow their potential (</w:t>
      </w:r>
      <w:r w:rsidRPr="008109A2">
        <w:rPr>
          <w:rFonts w:ascii="Arial" w:hAnsi="Arial" w:cs="Arial"/>
          <w:color w:val="222222"/>
          <w:sz w:val="22"/>
          <w:lang w:val="en-GB"/>
        </w:rPr>
        <w:t>Maguire and Blaylock, 2017, p. 403</w:t>
      </w:r>
      <w:r w:rsidRPr="008109A2">
        <w:rPr>
          <w:rFonts w:ascii="Arial" w:hAnsi="Arial" w:cs="Arial"/>
          <w:sz w:val="22"/>
          <w:lang w:val="en-GB"/>
        </w:rPr>
        <w:t xml:space="preserve">). It enhances the prospects of employability and elevates a person's confidence to lead a better lifestyle. Through this development process, a person gains clarity about their aspirations and goals which in result work as a motivation. As stated by </w:t>
      </w:r>
      <w:proofErr w:type="spellStart"/>
      <w:r w:rsidRPr="008109A2">
        <w:rPr>
          <w:rFonts w:ascii="Arial" w:hAnsi="Arial" w:cs="Arial"/>
          <w:sz w:val="22"/>
          <w:lang w:val="en-GB"/>
        </w:rPr>
        <w:t>Utting</w:t>
      </w:r>
      <w:proofErr w:type="spellEnd"/>
      <w:r w:rsidRPr="008109A2">
        <w:rPr>
          <w:rFonts w:ascii="Arial" w:hAnsi="Arial" w:cs="Arial"/>
          <w:sz w:val="22"/>
          <w:lang w:val="en-GB"/>
        </w:rPr>
        <w:t>, (2017, p. 26), this development plan enables one to make effective decisions and relevant life choices to facilitate personal empowerment. The various aspects of the personal development plan are self-actualization, developing a personal vision and plan development. Hence this paper evaluates skills and competencies acquired through personal development and scope of improvisation in the future.</w:t>
      </w:r>
    </w:p>
    <w:p w:rsidRPr="008109A2" w:rsidR="00944243" w:rsidP="00F35551" w:rsidRDefault="00F0338E" w14:paraId="06434E92" w14:textId="77777777">
      <w:pPr>
        <w:pStyle w:val="Heading1"/>
        <w:rPr>
          <w:rFonts w:ascii="Arial Black" w:hAnsi="Arial Black" w:eastAsia="Times New Roman"/>
          <w:sz w:val="22"/>
          <w:szCs w:val="22"/>
          <w:lang w:val="en-GB"/>
        </w:rPr>
      </w:pPr>
      <w:bookmarkStart w:name="_Toc66124009" w:id="1"/>
      <w:r w:rsidRPr="008109A2">
        <w:rPr>
          <w:rFonts w:ascii="Arial Black" w:hAnsi="Arial Black" w:eastAsia="Times New Roman"/>
          <w:sz w:val="22"/>
          <w:szCs w:val="22"/>
          <w:lang w:val="en-GB"/>
        </w:rPr>
        <w:t>Own skills and competencies</w:t>
      </w:r>
      <w:bookmarkEnd w:id="1"/>
      <w:r w:rsidRPr="008109A2">
        <w:rPr>
          <w:rFonts w:ascii="Arial Black" w:hAnsi="Arial Black" w:eastAsia="Times New Roman"/>
          <w:sz w:val="22"/>
          <w:szCs w:val="22"/>
          <w:lang w:val="en-GB"/>
        </w:rPr>
        <w:t xml:space="preserve"> </w:t>
      </w:r>
    </w:p>
    <w:p w:rsidRPr="008109A2" w:rsidR="00944243" w:rsidP="00F35551" w:rsidRDefault="00F0338E" w14:paraId="5F29D981" w14:textId="77777777">
      <w:pPr>
        <w:rPr>
          <w:rFonts w:ascii="Arial" w:hAnsi="Arial" w:cs="Arial"/>
          <w:sz w:val="22"/>
          <w:lang w:val="en-GB"/>
        </w:rPr>
      </w:pPr>
      <w:r w:rsidRPr="008109A2">
        <w:rPr>
          <w:rFonts w:ascii="Arial" w:hAnsi="Arial" w:cs="Arial"/>
          <w:sz w:val="22"/>
          <w:lang w:val="en-GB"/>
        </w:rPr>
        <w:t>A person should have several relevant skills for effective personal development like communication skill, organizational skill, self-confidence, interpersonal, leadership, problem-solving and many more (</w:t>
      </w:r>
      <w:r w:rsidRPr="008109A2">
        <w:rPr>
          <w:rFonts w:ascii="Arial" w:hAnsi="Arial" w:cs="Arial"/>
          <w:color w:val="222222"/>
          <w:sz w:val="22"/>
          <w:shd w:val="clear" w:color="auto" w:fill="FFFFFF"/>
          <w:lang w:val="en-GB"/>
        </w:rPr>
        <w:t>Day-Calder, 2017, p. P. 33</w:t>
      </w:r>
      <w:r w:rsidRPr="008109A2">
        <w:rPr>
          <w:rFonts w:ascii="Arial" w:hAnsi="Arial" w:cs="Arial"/>
          <w:sz w:val="22"/>
          <w:lang w:val="en-GB"/>
        </w:rPr>
        <w:t>). Considering all the required skills and competencies I am evaluating my skills through this project.</w:t>
      </w:r>
    </w:p>
    <w:p w:rsidRPr="008109A2" w:rsidR="00944243" w:rsidP="00AC32C9" w:rsidRDefault="00F0338E" w14:paraId="638A18FB" w14:textId="77777777">
      <w:pPr>
        <w:rPr>
          <w:rFonts w:ascii="Arial Black" w:hAnsi="Arial Black"/>
          <w:b/>
          <w:bCs/>
          <w:sz w:val="22"/>
          <w:lang w:val="en-GB"/>
        </w:rPr>
      </w:pPr>
      <w:bookmarkStart w:name="_Toc66124010" w:id="2"/>
      <w:r w:rsidRPr="008109A2">
        <w:rPr>
          <w:rFonts w:ascii="Arial Black" w:hAnsi="Arial Black"/>
          <w:b/>
          <w:bCs/>
          <w:sz w:val="22"/>
          <w:lang w:val="en-GB"/>
        </w:rPr>
        <w:t>Gibbs reflective model</w:t>
      </w:r>
      <w:bookmarkEnd w:id="2"/>
      <w:r w:rsidRPr="008109A2">
        <w:rPr>
          <w:rFonts w:ascii="Arial Black" w:hAnsi="Arial Black"/>
          <w:b/>
          <w:bCs/>
          <w:sz w:val="22"/>
          <w:lang w:val="en-GB"/>
        </w:rPr>
        <w:t> </w:t>
      </w:r>
    </w:p>
    <w:p w:rsidRPr="008109A2" w:rsidR="00944243" w:rsidP="001F5A2C" w:rsidRDefault="00F0338E" w14:paraId="43ED3D56" w14:textId="77777777">
      <w:pPr>
        <w:rPr>
          <w:rFonts w:ascii="Arial" w:hAnsi="Arial" w:cs="Arial"/>
          <w:sz w:val="22"/>
          <w:lang w:val="en-GB"/>
        </w:rPr>
      </w:pPr>
      <w:r w:rsidRPr="008109A2">
        <w:rPr>
          <w:rFonts w:ascii="Arial" w:hAnsi="Arial" w:cs="Arial"/>
          <w:b/>
          <w:bCs/>
          <w:sz w:val="22"/>
          <w:lang w:val="en-GB"/>
        </w:rPr>
        <w:t>Description:</w:t>
      </w:r>
      <w:r w:rsidRPr="008109A2">
        <w:rPr>
          <w:rFonts w:ascii="Arial" w:hAnsi="Arial" w:cs="Arial"/>
          <w:sz w:val="22"/>
          <w:lang w:val="en-GB"/>
        </w:rPr>
        <w:t xml:space="preserve"> I have attended a mock interview for the position of HR manager in the retail sector. I have prepared my Curriculum Vitae, cover letter and job specification for presenting in this interview.</w:t>
      </w:r>
    </w:p>
    <w:p w:rsidRPr="008109A2" w:rsidR="00944243" w:rsidP="001F5A2C" w:rsidRDefault="00F0338E" w14:paraId="7F56D226" w14:textId="77777777">
      <w:pPr>
        <w:rPr>
          <w:rFonts w:ascii="Arial" w:hAnsi="Arial" w:cs="Arial"/>
          <w:sz w:val="22"/>
          <w:lang w:val="en-GB"/>
        </w:rPr>
      </w:pPr>
      <w:r w:rsidRPr="008109A2">
        <w:rPr>
          <w:rFonts w:ascii="Arial" w:hAnsi="Arial" w:cs="Arial"/>
          <w:b/>
          <w:bCs/>
          <w:sz w:val="22"/>
          <w:lang w:val="en-GB"/>
        </w:rPr>
        <w:t>Feelings:</w:t>
      </w:r>
      <w:r w:rsidRPr="008109A2">
        <w:rPr>
          <w:rFonts w:ascii="Arial" w:hAnsi="Arial" w:cs="Arial"/>
          <w:sz w:val="22"/>
          <w:lang w:val="en-GB"/>
        </w:rPr>
        <w:t xml:space="preserve"> I felt a little nervous before attending the interview as I did not know about the expectations the interviewers may have from me. I could not gather enough information about my company due to lack of time. I feel quite satisfied after the interview as I have answered all the questions correctly with proper details where required.</w:t>
      </w:r>
    </w:p>
    <w:p w:rsidRPr="008109A2" w:rsidR="00944243" w:rsidP="001F5A2C" w:rsidRDefault="00F0338E" w14:paraId="40C8E7B4" w14:textId="78151A68">
      <w:pPr>
        <w:rPr>
          <w:rFonts w:ascii="Arial" w:hAnsi="Arial" w:cs="Arial"/>
          <w:sz w:val="22"/>
          <w:lang w:val="en-GB"/>
        </w:rPr>
      </w:pPr>
      <w:r w:rsidRPr="008109A2">
        <w:rPr>
          <w:rFonts w:ascii="Arial" w:hAnsi="Arial" w:cs="Arial"/>
          <w:b/>
          <w:bCs/>
          <w:sz w:val="22"/>
          <w:lang w:val="en-GB"/>
        </w:rPr>
        <w:t>Evaluation:</w:t>
      </w:r>
      <w:r w:rsidRPr="008109A2">
        <w:rPr>
          <w:rFonts w:ascii="Arial" w:hAnsi="Arial" w:cs="Arial"/>
          <w:sz w:val="22"/>
          <w:lang w:val="en-GB"/>
        </w:rPr>
        <w:t xml:space="preserve"> The interviewers have been quite </w:t>
      </w:r>
      <w:r w:rsidRPr="008109A2" w:rsidR="008109A2">
        <w:rPr>
          <w:rFonts w:ascii="Arial" w:hAnsi="Arial" w:cs="Arial"/>
          <w:sz w:val="22"/>
          <w:lang w:val="en-GB"/>
        </w:rPr>
        <w:t>friendly,</w:t>
      </w:r>
      <w:r w:rsidRPr="008109A2">
        <w:rPr>
          <w:rFonts w:ascii="Arial" w:hAnsi="Arial" w:cs="Arial"/>
          <w:sz w:val="22"/>
          <w:lang w:val="en-GB"/>
        </w:rPr>
        <w:t xml:space="preserve"> and I have managed to establish an effective rapport with them through my communication skill. My answers regarding the information about various aspects of the company have not been satisfactory. The interviewers have presented various situations which can occur within the company and as an HR manager, I </w:t>
      </w:r>
      <w:r w:rsidRPr="00FA670F">
        <w:rPr>
          <w:lang w:val="en-GB"/>
        </w:rPr>
        <w:t xml:space="preserve">would have to resolve the issues. </w:t>
      </w:r>
      <w:r w:rsidRPr="008109A2">
        <w:rPr>
          <w:rFonts w:ascii="Arial" w:hAnsi="Arial" w:cs="Arial"/>
          <w:sz w:val="22"/>
          <w:lang w:val="en-GB"/>
        </w:rPr>
        <w:t xml:space="preserve">The interviewers have been pleased with the solutions I have provided. </w:t>
      </w:r>
      <w:r w:rsidRPr="008109A2" w:rsidR="00AC32C9">
        <w:rPr>
          <w:rFonts w:ascii="Arial" w:hAnsi="Arial" w:cs="Arial"/>
          <w:sz w:val="22"/>
          <w:lang w:val="en-GB"/>
        </w:rPr>
        <w:t>Overall,</w:t>
      </w:r>
      <w:r w:rsidRPr="008109A2">
        <w:rPr>
          <w:rFonts w:ascii="Arial" w:hAnsi="Arial" w:cs="Arial"/>
          <w:sz w:val="22"/>
          <w:lang w:val="en-GB"/>
        </w:rPr>
        <w:t xml:space="preserve"> my experience of the mock interview has been positive.</w:t>
      </w:r>
    </w:p>
    <w:p w:rsidRPr="008109A2" w:rsidR="00944243" w:rsidP="001F5A2C" w:rsidRDefault="00F0338E" w14:paraId="766DAD71" w14:textId="77777777">
      <w:pPr>
        <w:rPr>
          <w:rFonts w:ascii="Arial" w:hAnsi="Arial" w:cs="Arial"/>
          <w:sz w:val="22"/>
          <w:lang w:val="en-GB"/>
        </w:rPr>
      </w:pPr>
      <w:r w:rsidRPr="008109A2">
        <w:rPr>
          <w:rFonts w:ascii="Arial" w:hAnsi="Arial" w:cs="Arial"/>
          <w:b/>
          <w:bCs/>
          <w:sz w:val="22"/>
          <w:lang w:val="en-GB"/>
        </w:rPr>
        <w:lastRenderedPageBreak/>
        <w:t xml:space="preserve">Analysis: </w:t>
      </w:r>
      <w:r w:rsidRPr="008109A2">
        <w:rPr>
          <w:rFonts w:ascii="Arial" w:hAnsi="Arial" w:cs="Arial"/>
          <w:sz w:val="22"/>
          <w:lang w:val="en-GB"/>
        </w:rPr>
        <w:t>I believe I should have done more research on the company and its various aspects. I need to improve my research skill.  I should learn to prioritize my task which is a very important skill for an HR manager to acquire. Time management is the most important factor I should focus on. My performance in the interview could have been better if I would have carried out more research on the company. Managing time is very important as an HR manager needs to perform various duties within a relatively short period of time. My communication skill has been quite effective to create a great impression on the interviewer. An HR manager should be able to communicate clearly with the office members. My problem-solving skill has satisfied the interviewers.</w:t>
      </w:r>
    </w:p>
    <w:p w:rsidRPr="008109A2" w:rsidR="00944243" w:rsidP="001F5A2C" w:rsidRDefault="00F0338E" w14:paraId="68A3CC13" w14:textId="47E10A47">
      <w:pPr>
        <w:rPr>
          <w:rFonts w:ascii="Arial" w:hAnsi="Arial" w:cs="Arial"/>
          <w:sz w:val="22"/>
          <w:lang w:val="en-GB"/>
        </w:rPr>
      </w:pPr>
      <w:r w:rsidRPr="008109A2">
        <w:rPr>
          <w:rFonts w:ascii="Arial" w:hAnsi="Arial" w:cs="Arial"/>
          <w:b/>
          <w:bCs/>
          <w:sz w:val="22"/>
          <w:lang w:val="en-GB"/>
        </w:rPr>
        <w:t xml:space="preserve">Conclusion: </w:t>
      </w:r>
      <w:r w:rsidRPr="008109A2">
        <w:rPr>
          <w:rFonts w:ascii="Arial" w:hAnsi="Arial" w:cs="Arial"/>
          <w:sz w:val="22"/>
          <w:lang w:val="en-GB"/>
        </w:rPr>
        <w:t xml:space="preserve">The critical situations presented by the interviewers have helped me to identify my problem-solving skill. I have not been aware of this </w:t>
      </w:r>
      <w:r w:rsidRPr="008109A2" w:rsidR="00FE71F6">
        <w:rPr>
          <w:rFonts w:ascii="Arial" w:hAnsi="Arial" w:cs="Arial"/>
          <w:sz w:val="22"/>
          <w:lang w:val="en-GB"/>
        </w:rPr>
        <w:t>skill</w:t>
      </w:r>
      <w:r w:rsidRPr="008109A2">
        <w:rPr>
          <w:rFonts w:ascii="Arial" w:hAnsi="Arial" w:cs="Arial"/>
          <w:sz w:val="22"/>
          <w:lang w:val="en-GB"/>
        </w:rPr>
        <w:t xml:space="preserve"> of my own before this interview. Hence, this has been considered for the need to improve my research and time management skills.</w:t>
      </w:r>
    </w:p>
    <w:p w:rsidRPr="008109A2" w:rsidR="00944243" w:rsidP="001F5A2C" w:rsidRDefault="00F0338E" w14:paraId="6ED8D0D6" w14:textId="3CEC79D8">
      <w:pPr>
        <w:rPr>
          <w:rFonts w:ascii="Arial" w:hAnsi="Arial" w:cs="Arial"/>
          <w:sz w:val="22"/>
          <w:lang w:val="en-GB"/>
        </w:rPr>
      </w:pPr>
      <w:r w:rsidRPr="008109A2">
        <w:rPr>
          <w:rFonts w:ascii="Arial" w:hAnsi="Arial" w:cs="Arial"/>
          <w:b/>
          <w:bCs/>
          <w:sz w:val="22"/>
          <w:lang w:val="en-GB"/>
        </w:rPr>
        <w:t xml:space="preserve">Action Plan: </w:t>
      </w:r>
      <w:r w:rsidRPr="008109A2">
        <w:rPr>
          <w:rFonts w:ascii="Arial" w:hAnsi="Arial" w:cs="Arial"/>
          <w:sz w:val="22"/>
          <w:lang w:val="en-GB"/>
        </w:rPr>
        <w:t>I need to prepare a detailed plan to improve my time management skill like prioritizing, scheduling and many more. I should also improve my research skills by taking up online courses.</w:t>
      </w:r>
    </w:p>
    <w:p w:rsidR="001D4B91" w:rsidP="001D4B91" w:rsidRDefault="001D4B91" w14:paraId="570B2CB5" w14:textId="3C01F6BA">
      <w:pPr>
        <w:jc w:val="center"/>
        <w:rPr>
          <w:lang w:val="en-GB"/>
        </w:rPr>
      </w:pPr>
      <w:r w:rsidR="001D4B91">
        <w:drawing>
          <wp:inline wp14:editId="2BCFE411" wp14:anchorId="52881530">
            <wp:extent cx="3274269" cy="2622345"/>
            <wp:effectExtent l="0" t="0" r="2540" b="6985"/>
            <wp:docPr id="1" name="Picture 1" title=""/>
            <wp:cNvGraphicFramePr>
              <a:graphicFrameLocks noChangeAspect="1"/>
            </wp:cNvGraphicFramePr>
            <a:graphic>
              <a:graphicData uri="http://schemas.openxmlformats.org/drawingml/2006/picture">
                <pic:pic>
                  <pic:nvPicPr>
                    <pic:cNvPr id="0" name="Picture 1"/>
                    <pic:cNvPicPr/>
                  </pic:nvPicPr>
                  <pic:blipFill>
                    <a:blip r:embed="R0e9bbf25aeac4dc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274269" cy="2622345"/>
                    </a:xfrm>
                    <a:prstGeom prst="rect">
                      <a:avLst/>
                    </a:prstGeom>
                  </pic:spPr>
                </pic:pic>
              </a:graphicData>
            </a:graphic>
          </wp:inline>
        </w:drawing>
      </w:r>
    </w:p>
    <w:p w:rsidR="001D4B91" w:rsidP="001D4B91" w:rsidRDefault="001D4B91" w14:paraId="3263008F" w14:textId="0B767428">
      <w:pPr>
        <w:pStyle w:val="Heading2"/>
        <w:jc w:val="center"/>
        <w:rPr>
          <w:i w:val="0"/>
          <w:iCs/>
          <w:lang w:val="en-GB"/>
        </w:rPr>
      </w:pPr>
      <w:r w:rsidRPr="001D4B91">
        <w:rPr>
          <w:i w:val="0"/>
          <w:iCs/>
          <w:lang w:val="en-GB"/>
        </w:rPr>
        <w:t>Figure 1: Gibbs reflective model</w:t>
      </w:r>
    </w:p>
    <w:p w:rsidRPr="001D4B91" w:rsidR="001D4B91" w:rsidP="001D4B91" w:rsidRDefault="001D4B91" w14:paraId="5A52C8E5" w14:textId="22C8ACD4">
      <w:pPr>
        <w:jc w:val="center"/>
        <w:rPr>
          <w:lang w:val="en-GB"/>
        </w:rPr>
      </w:pPr>
      <w:r w:rsidRPr="001D4B91">
        <w:rPr>
          <w:lang w:val="en-GB"/>
        </w:rPr>
        <w:t>Source: ()</w:t>
      </w:r>
    </w:p>
    <w:p w:rsidRPr="00FA670F" w:rsidR="00944243" w:rsidP="001F5A2C" w:rsidRDefault="00F0338E" w14:paraId="0ED09D14" w14:textId="77777777">
      <w:pPr>
        <w:pStyle w:val="Heading1"/>
        <w:rPr>
          <w:lang w:val="en-GB"/>
        </w:rPr>
      </w:pPr>
      <w:bookmarkStart w:name="_Toc66124011" w:id="3"/>
      <w:r w:rsidRPr="00FA670F">
        <w:rPr>
          <w:lang w:val="en-GB"/>
        </w:rPr>
        <w:t>Personal development plan</w:t>
      </w:r>
      <w:bookmarkEnd w:id="3"/>
      <w:r w:rsidRPr="00FA670F">
        <w:rPr>
          <w:lang w:val="en-GB"/>
        </w:rPr>
        <w:t xml:space="preserve"> </w:t>
      </w:r>
    </w:p>
    <w:p w:rsidRPr="00FA670F" w:rsidR="00944243" w:rsidP="00944243" w:rsidRDefault="00944243" w14:paraId="7426BB24" w14:textId="77777777">
      <w:pPr>
        <w:spacing w:after="0"/>
        <w:jc w:val="left"/>
        <w:rPr>
          <w:rFonts w:eastAsia="Times New Roman" w:cs="Times New Roman"/>
          <w:szCs w:val="24"/>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1511"/>
        <w:gridCol w:w="1770"/>
        <w:gridCol w:w="1885"/>
        <w:gridCol w:w="2365"/>
        <w:gridCol w:w="1829"/>
      </w:tblGrid>
      <w:tr w:rsidRPr="00FA670F" w:rsidR="00590890" w:rsidTr="00944243" w14:paraId="7F043F15"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AC32C9" w:rsidR="00944243" w:rsidP="00AC32C9" w:rsidRDefault="00F0338E" w14:paraId="0CE63ABC" w14:textId="3F7B158F">
            <w:pPr>
              <w:jc w:val="center"/>
              <w:rPr>
                <w:b/>
                <w:bCs/>
                <w:lang w:val="en-GB"/>
              </w:rPr>
            </w:pPr>
            <w:r w:rsidRPr="00AC32C9">
              <w:rPr>
                <w:b/>
                <w:bCs/>
                <w:lang w:val="en-GB"/>
              </w:rPr>
              <w:lastRenderedPageBreak/>
              <w:t>Specific</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AC32C9" w:rsidR="00944243" w:rsidP="00AC32C9" w:rsidRDefault="00F0338E" w14:paraId="7767EC13" w14:textId="6FF6E62A">
            <w:pPr>
              <w:jc w:val="center"/>
              <w:rPr>
                <w:b/>
                <w:bCs/>
                <w:lang w:val="en-GB"/>
              </w:rPr>
            </w:pPr>
            <w:r w:rsidRPr="00AC32C9">
              <w:rPr>
                <w:b/>
                <w:bCs/>
                <w:lang w:val="en-GB"/>
              </w:rPr>
              <w:t>Measurable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AC32C9" w:rsidR="00944243" w:rsidP="00AC32C9" w:rsidRDefault="00F0338E" w14:paraId="68D8946E" w14:textId="6DE8C394">
            <w:pPr>
              <w:jc w:val="center"/>
              <w:rPr>
                <w:b/>
                <w:bCs/>
                <w:lang w:val="en-GB"/>
              </w:rPr>
            </w:pPr>
            <w:r w:rsidRPr="00AC32C9">
              <w:rPr>
                <w:b/>
                <w:bCs/>
                <w:lang w:val="en-GB"/>
              </w:rPr>
              <w:t>Attainable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AC32C9" w:rsidR="00944243" w:rsidP="00AC32C9" w:rsidRDefault="00F0338E" w14:paraId="57C31FCB" w14:textId="15A3FB61">
            <w:pPr>
              <w:jc w:val="center"/>
              <w:rPr>
                <w:b/>
                <w:bCs/>
                <w:lang w:val="en-GB"/>
              </w:rPr>
            </w:pPr>
            <w:r w:rsidRPr="00AC32C9">
              <w:rPr>
                <w:b/>
                <w:bCs/>
                <w:lang w:val="en-GB"/>
              </w:rPr>
              <w:t>Realistic</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FA670F" w:rsidR="00944243" w:rsidP="00944243" w:rsidRDefault="00F0338E" w14:paraId="73A794CC" w14:textId="77777777">
            <w:pPr>
              <w:spacing w:after="0"/>
              <w:jc w:val="center"/>
              <w:rPr>
                <w:rFonts w:eastAsia="Times New Roman" w:cs="Times New Roman"/>
                <w:szCs w:val="24"/>
                <w:lang w:val="en-GB"/>
              </w:rPr>
            </w:pPr>
            <w:r w:rsidRPr="00FA670F">
              <w:rPr>
                <w:rFonts w:eastAsia="Times New Roman" w:cs="Times New Roman"/>
                <w:b/>
                <w:bCs/>
                <w:color w:val="000000"/>
                <w:szCs w:val="24"/>
                <w:lang w:val="en-GB"/>
              </w:rPr>
              <w:t xml:space="preserve">Time-bound </w:t>
            </w:r>
          </w:p>
        </w:tc>
      </w:tr>
      <w:tr w:rsidRPr="00FA670F" w:rsidR="00590890" w:rsidTr="00944243" w14:paraId="72734EAE"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60F4F4E6" w14:textId="77777777">
            <w:pPr>
              <w:rPr>
                <w:rFonts w:ascii="Arial" w:hAnsi="Arial" w:cs="Arial"/>
                <w:sz w:val="22"/>
                <w:lang w:val="en-GB"/>
              </w:rPr>
            </w:pPr>
            <w:r w:rsidRPr="008109A2">
              <w:rPr>
                <w:rFonts w:ascii="Arial" w:hAnsi="Arial" w:cs="Arial"/>
                <w:sz w:val="22"/>
                <w:lang w:val="en-GB"/>
              </w:rPr>
              <w:t>Research skill</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30640787" w14:textId="55E4A42C">
            <w:pPr>
              <w:rPr>
                <w:rFonts w:ascii="Arial" w:hAnsi="Arial" w:cs="Arial"/>
                <w:sz w:val="22"/>
                <w:lang w:val="en-GB"/>
              </w:rPr>
            </w:pPr>
            <w:r w:rsidRPr="008109A2">
              <w:rPr>
                <w:rFonts w:ascii="Arial" w:hAnsi="Arial" w:cs="Arial"/>
                <w:sz w:val="22"/>
                <w:lang w:val="en-GB"/>
              </w:rPr>
              <w:t xml:space="preserve">To enhance my research </w:t>
            </w:r>
            <w:r w:rsidRPr="008109A2" w:rsidR="00AC32C9">
              <w:rPr>
                <w:rFonts w:ascii="Arial" w:hAnsi="Arial" w:cs="Arial"/>
                <w:sz w:val="22"/>
                <w:lang w:val="en-GB"/>
              </w:rPr>
              <w:t>skill,</w:t>
            </w:r>
            <w:r w:rsidRPr="008109A2">
              <w:rPr>
                <w:rFonts w:ascii="Arial" w:hAnsi="Arial" w:cs="Arial"/>
                <w:sz w:val="22"/>
                <w:lang w:val="en-GB"/>
              </w:rPr>
              <w:t xml:space="preserve"> I have enrolled in a research skill development program.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08819612" w14:textId="77777777">
            <w:pPr>
              <w:rPr>
                <w:rFonts w:ascii="Arial" w:hAnsi="Arial" w:cs="Arial"/>
                <w:sz w:val="22"/>
                <w:lang w:val="en-GB"/>
              </w:rPr>
            </w:pPr>
            <w:r w:rsidRPr="008109A2">
              <w:rPr>
                <w:rFonts w:ascii="Arial" w:hAnsi="Arial" w:cs="Arial"/>
                <w:sz w:val="22"/>
                <w:lang w:val="en-GB"/>
              </w:rPr>
              <w:t>This program provides learning-while doing training for the development of research skills.</w:t>
            </w:r>
          </w:p>
          <w:p w:rsidRPr="008109A2" w:rsidR="00944243" w:rsidP="001F5A2C" w:rsidRDefault="00F0338E" w14:paraId="6E66E3B6" w14:textId="77777777">
            <w:pPr>
              <w:rPr>
                <w:rFonts w:ascii="Arial" w:hAnsi="Arial" w:cs="Arial"/>
                <w:sz w:val="22"/>
                <w:lang w:val="en-GB"/>
              </w:rPr>
            </w:pPr>
            <w:r w:rsidRPr="008109A2">
              <w:rPr>
                <w:rFonts w:ascii="Arial" w:hAnsi="Arial" w:cs="Arial"/>
                <w:sz w:val="22"/>
                <w:lang w:val="en-GB"/>
              </w:rPr>
              <w:t>It also includes software training to collect and organize research literature.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7C3ABFA4" w14:textId="77777777">
            <w:pPr>
              <w:rPr>
                <w:rFonts w:ascii="Arial" w:hAnsi="Arial" w:cs="Arial"/>
                <w:sz w:val="22"/>
                <w:lang w:val="en-GB"/>
              </w:rPr>
            </w:pPr>
            <w:r w:rsidRPr="008109A2">
              <w:rPr>
                <w:rFonts w:ascii="Arial" w:hAnsi="Arial" w:cs="Arial"/>
                <w:sz w:val="22"/>
                <w:lang w:val="en-GB"/>
              </w:rPr>
              <w:t>Research skills can be practically improved by identifying a topic or issue, developing an action plan, collecting data, analysing those data and forming conclusions and adjusting theory (</w:t>
            </w:r>
            <w:r w:rsidRPr="008109A2">
              <w:rPr>
                <w:rFonts w:ascii="Arial" w:hAnsi="Arial" w:cs="Arial"/>
                <w:color w:val="222222"/>
                <w:sz w:val="22"/>
                <w:shd w:val="clear" w:color="auto" w:fill="FFFFFF"/>
                <w:lang w:val="en-GB"/>
              </w:rPr>
              <w:t>Yadav, 2020, p. 198</w:t>
            </w:r>
            <w:r w:rsidRPr="008109A2">
              <w:rPr>
                <w:rFonts w:ascii="Arial" w:hAnsi="Arial" w:cs="Arial"/>
                <w:sz w:val="22"/>
                <w:lang w:val="en-GB"/>
              </w:rPr>
              <w: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944243" w:rsidRDefault="00F0338E" w14:paraId="74D6E099" w14:textId="77777777">
            <w:pPr>
              <w:spacing w:after="0"/>
              <w:rPr>
                <w:rFonts w:ascii="Arial" w:hAnsi="Arial" w:eastAsia="Times New Roman" w:cs="Arial"/>
                <w:sz w:val="22"/>
                <w:lang w:val="en-GB"/>
              </w:rPr>
            </w:pPr>
            <w:r w:rsidRPr="008109A2">
              <w:rPr>
                <w:rFonts w:ascii="Arial" w:hAnsi="Arial" w:eastAsia="Times New Roman" w:cs="Arial"/>
                <w:color w:val="000000"/>
                <w:sz w:val="22"/>
                <w:lang w:val="en-GB"/>
              </w:rPr>
              <w:t>I have improved my research skill through this 5-week Training.</w:t>
            </w:r>
          </w:p>
        </w:tc>
      </w:tr>
      <w:tr w:rsidRPr="00FA670F" w:rsidR="00590890" w:rsidTr="00944243" w14:paraId="4B61BB89"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4C9E6837" w14:textId="77777777">
            <w:pPr>
              <w:rPr>
                <w:rFonts w:ascii="Arial" w:hAnsi="Arial" w:cs="Arial"/>
                <w:sz w:val="22"/>
                <w:lang w:val="en-GB"/>
              </w:rPr>
            </w:pPr>
            <w:r w:rsidRPr="008109A2">
              <w:rPr>
                <w:rFonts w:ascii="Arial" w:hAnsi="Arial" w:cs="Arial"/>
                <w:sz w:val="22"/>
                <w:lang w:val="en-GB"/>
              </w:rPr>
              <w:t>Time management skill</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7410DB52" w14:textId="77777777">
            <w:pPr>
              <w:rPr>
                <w:rFonts w:ascii="Arial" w:hAnsi="Arial" w:cs="Arial"/>
                <w:sz w:val="22"/>
                <w:lang w:val="en-GB"/>
              </w:rPr>
            </w:pPr>
            <w:r w:rsidRPr="008109A2">
              <w:rPr>
                <w:rFonts w:ascii="Arial" w:hAnsi="Arial" w:cs="Arial"/>
                <w:sz w:val="22"/>
                <w:lang w:val="en-GB"/>
              </w:rPr>
              <w:t>Time management can be measured directly through the completion of tasks (</w:t>
            </w:r>
            <w:proofErr w:type="spellStart"/>
            <w:r w:rsidRPr="008109A2">
              <w:rPr>
                <w:rFonts w:ascii="Arial" w:hAnsi="Arial" w:cs="Arial"/>
                <w:sz w:val="22"/>
                <w:lang w:val="en-GB"/>
              </w:rPr>
              <w:t>Fedorivna</w:t>
            </w:r>
            <w:proofErr w:type="spellEnd"/>
            <w:r w:rsidRPr="008109A2">
              <w:rPr>
                <w:rFonts w:ascii="Arial" w:hAnsi="Arial" w:cs="Arial"/>
                <w:sz w:val="22"/>
                <w:lang w:val="en-GB"/>
              </w:rPr>
              <w:t xml:space="preserve"> </w:t>
            </w:r>
            <w:r w:rsidRPr="008109A2">
              <w:rPr>
                <w:rFonts w:ascii="Arial" w:hAnsi="Arial" w:cs="Arial"/>
                <w:i/>
                <w:iCs/>
                <w:sz w:val="22"/>
                <w:lang w:val="en-GB"/>
              </w:rPr>
              <w:t>et al.,</w:t>
            </w:r>
            <w:r w:rsidRPr="008109A2">
              <w:rPr>
                <w:rFonts w:ascii="Arial" w:hAnsi="Arial" w:cs="Arial"/>
                <w:sz w:val="22"/>
                <w:lang w:val="en-GB"/>
              </w:rPr>
              <w:t xml:space="preserve"> 2019). </w:t>
            </w:r>
          </w:p>
          <w:p w:rsidRPr="008109A2" w:rsidR="00944243" w:rsidP="001F5A2C" w:rsidRDefault="00F0338E" w14:paraId="45BAD4B8" w14:textId="77777777">
            <w:pPr>
              <w:rPr>
                <w:rFonts w:ascii="Arial" w:hAnsi="Arial" w:cs="Arial"/>
                <w:sz w:val="22"/>
                <w:lang w:val="en-GB"/>
              </w:rPr>
            </w:pPr>
            <w:r w:rsidRPr="008109A2">
              <w:rPr>
                <w:rFonts w:ascii="Arial" w:hAnsi="Arial" w:cs="Arial"/>
                <w:sz w:val="22"/>
                <w:lang w:val="en-GB"/>
              </w:rPr>
              <w:t xml:space="preserve">In order to measure my time management skill, I have asked my peers to provide feedback on my </w:t>
            </w:r>
            <w:r w:rsidRPr="008109A2">
              <w:rPr>
                <w:rFonts w:ascii="Arial" w:hAnsi="Arial" w:cs="Arial"/>
                <w:sz w:val="22"/>
                <w:lang w:val="en-GB"/>
              </w:rPr>
              <w:lastRenderedPageBreak/>
              <w:t>time management abilities. </w:t>
            </w:r>
          </w:p>
          <w:p w:rsidRPr="008109A2" w:rsidR="00944243" w:rsidP="001F5A2C" w:rsidRDefault="00944243" w14:paraId="2B7F8178" w14:textId="77777777">
            <w:pPr>
              <w:rPr>
                <w:rFonts w:ascii="Arial" w:hAnsi="Arial" w:cs="Arial"/>
                <w:sz w:val="22"/>
                <w:lang w:val="en-GB"/>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55969E47" w14:textId="57BB8E7F">
            <w:pPr>
              <w:rPr>
                <w:rFonts w:ascii="Arial" w:hAnsi="Arial" w:cs="Arial"/>
                <w:sz w:val="22"/>
                <w:lang w:val="en-GB"/>
              </w:rPr>
            </w:pPr>
            <w:r w:rsidRPr="008109A2">
              <w:rPr>
                <w:rFonts w:ascii="Arial" w:hAnsi="Arial" w:cs="Arial"/>
                <w:sz w:val="22"/>
                <w:lang w:val="en-GB"/>
              </w:rPr>
              <w:lastRenderedPageBreak/>
              <w:t xml:space="preserve">I have developed this skill </w:t>
            </w:r>
            <w:r w:rsidRPr="008109A2" w:rsidR="00FE71F6">
              <w:rPr>
                <w:rFonts w:ascii="Arial" w:hAnsi="Arial" w:cs="Arial"/>
                <w:sz w:val="22"/>
                <w:lang w:val="en-GB"/>
              </w:rPr>
              <w:t>through.</w:t>
            </w:r>
          </w:p>
          <w:p w:rsidRPr="008109A2" w:rsidR="00944243" w:rsidP="001F5A2C" w:rsidRDefault="00F0338E" w14:paraId="0E42E0CA" w14:textId="77777777">
            <w:pPr>
              <w:rPr>
                <w:rFonts w:ascii="Arial" w:hAnsi="Arial" w:cs="Arial"/>
                <w:sz w:val="22"/>
                <w:lang w:val="en-GB"/>
              </w:rPr>
            </w:pPr>
            <w:r w:rsidRPr="008109A2">
              <w:rPr>
                <w:rFonts w:ascii="Arial" w:hAnsi="Arial" w:cs="Arial"/>
                <w:sz w:val="22"/>
                <w:lang w:val="en-GB"/>
              </w:rPr>
              <w:t>Taking online courses on time management has helped me to understand various aspects of the time management process.</w:t>
            </w:r>
          </w:p>
          <w:p w:rsidRPr="008109A2" w:rsidR="00944243" w:rsidP="001F5A2C" w:rsidRDefault="00F0338E" w14:paraId="36B65470" w14:textId="7C3D0F63">
            <w:pPr>
              <w:rPr>
                <w:rFonts w:ascii="Arial" w:hAnsi="Arial" w:cs="Arial"/>
                <w:sz w:val="22"/>
                <w:lang w:val="en-GB"/>
              </w:rPr>
            </w:pPr>
            <w:r w:rsidRPr="008109A2">
              <w:rPr>
                <w:rFonts w:ascii="Arial" w:hAnsi="Arial" w:cs="Arial"/>
                <w:sz w:val="22"/>
                <w:lang w:val="en-GB"/>
              </w:rPr>
              <w:t xml:space="preserve">The professors </w:t>
            </w:r>
            <w:r w:rsidRPr="008109A2" w:rsidR="00FE71F6">
              <w:rPr>
                <w:rFonts w:ascii="Arial" w:hAnsi="Arial" w:cs="Arial"/>
                <w:sz w:val="22"/>
                <w:lang w:val="en-GB"/>
              </w:rPr>
              <w:t>at</w:t>
            </w:r>
            <w:r w:rsidRPr="008109A2">
              <w:rPr>
                <w:rFonts w:ascii="Arial" w:hAnsi="Arial" w:cs="Arial"/>
                <w:sz w:val="22"/>
                <w:lang w:val="en-GB"/>
              </w:rPr>
              <w:t xml:space="preserve"> my university have recommended to me various </w:t>
            </w:r>
            <w:r w:rsidRPr="008109A2">
              <w:rPr>
                <w:rFonts w:ascii="Arial" w:hAnsi="Arial" w:cs="Arial"/>
                <w:sz w:val="22"/>
                <w:lang w:val="en-GB"/>
              </w:rPr>
              <w:lastRenderedPageBreak/>
              <w:t>measures which have been beneficial to attain this skill.</w:t>
            </w:r>
          </w:p>
          <w:p w:rsidRPr="008109A2" w:rsidR="00944243" w:rsidP="001F5A2C" w:rsidRDefault="00F0338E" w14:paraId="0BD2293A" w14:textId="77777777">
            <w:pPr>
              <w:rPr>
                <w:rFonts w:ascii="Arial" w:hAnsi="Arial" w:cs="Arial"/>
                <w:sz w:val="22"/>
                <w:lang w:val="en-GB"/>
              </w:rPr>
            </w:pPr>
            <w:r w:rsidRPr="008109A2">
              <w:rPr>
                <w:rFonts w:ascii="Arial" w:hAnsi="Arial" w:cs="Arial"/>
                <w:sz w:val="22"/>
                <w:lang w:val="en-GB"/>
              </w:rPr>
              <w:t>I have read several books which have provided me with great insights on effectively managing time.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18845610" w14:textId="77777777">
            <w:pPr>
              <w:rPr>
                <w:rFonts w:ascii="Arial" w:hAnsi="Arial" w:cs="Arial"/>
                <w:sz w:val="22"/>
                <w:lang w:val="en-GB"/>
              </w:rPr>
            </w:pPr>
            <w:r w:rsidRPr="008109A2">
              <w:rPr>
                <w:rFonts w:ascii="Arial" w:hAnsi="Arial" w:cs="Arial"/>
                <w:sz w:val="22"/>
                <w:lang w:val="en-GB"/>
              </w:rPr>
              <w:lastRenderedPageBreak/>
              <w:t>This skill can be achieved realistically by implementing a few effective strategies in daily life. Some of the practical ways of effective time management are delegation and prioritization of tasks, creating schedules, setting up deadlines and overcoming the urge of procrastination.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8109A2" w:rsidR="00944243" w:rsidP="001F5A2C" w:rsidRDefault="00F0338E" w14:paraId="27E65BF0" w14:textId="781561C3">
            <w:pPr>
              <w:rPr>
                <w:rFonts w:ascii="Arial" w:hAnsi="Arial" w:cs="Arial"/>
                <w:sz w:val="22"/>
                <w:lang w:val="en-GB"/>
              </w:rPr>
            </w:pPr>
            <w:r w:rsidRPr="008109A2">
              <w:rPr>
                <w:rFonts w:ascii="Arial" w:hAnsi="Arial" w:cs="Arial"/>
                <w:sz w:val="22"/>
                <w:lang w:val="en-GB"/>
              </w:rPr>
              <w:t xml:space="preserve">I have achieved these skills through a </w:t>
            </w:r>
            <w:r w:rsidRPr="008109A2" w:rsidR="004D7DFF">
              <w:rPr>
                <w:rFonts w:ascii="Arial" w:hAnsi="Arial" w:cs="Arial"/>
                <w:sz w:val="22"/>
                <w:lang w:val="en-GB"/>
              </w:rPr>
              <w:t>3 months</w:t>
            </w:r>
            <w:r w:rsidRPr="008109A2" w:rsidR="00AC32C9">
              <w:rPr>
                <w:rFonts w:ascii="Arial" w:hAnsi="Arial" w:cs="Arial"/>
                <w:sz w:val="22"/>
                <w:lang w:val="en-GB"/>
              </w:rPr>
              <w:t>’ time</w:t>
            </w:r>
            <w:r w:rsidRPr="008109A2">
              <w:rPr>
                <w:rFonts w:ascii="Arial" w:hAnsi="Arial" w:cs="Arial"/>
                <w:sz w:val="22"/>
                <w:lang w:val="en-GB"/>
              </w:rPr>
              <w:t xml:space="preserve"> management plan which involved online classes, journals, techniques suggested by professors.</w:t>
            </w:r>
          </w:p>
        </w:tc>
      </w:tr>
    </w:tbl>
    <w:p w:rsidRPr="00FA670F" w:rsidR="00944243" w:rsidP="00944243" w:rsidRDefault="00F0338E" w14:paraId="7F645D31" w14:textId="77777777">
      <w:pPr>
        <w:spacing w:after="0"/>
        <w:jc w:val="left"/>
        <w:rPr>
          <w:rFonts w:eastAsia="Times New Roman" w:cs="Times New Roman"/>
          <w:szCs w:val="24"/>
          <w:lang w:val="en-GB"/>
        </w:rPr>
      </w:pPr>
      <w:r w:rsidRPr="00FA670F">
        <w:rPr>
          <w:rFonts w:eastAsia="Times New Roman" w:cs="Times New Roman"/>
          <w:color w:val="000000"/>
          <w:szCs w:val="24"/>
          <w:lang w:val="en-GB"/>
        </w:rPr>
        <w:lastRenderedPageBreak/>
        <w:t> </w:t>
      </w:r>
    </w:p>
    <w:p w:rsidRPr="008109A2" w:rsidR="00944243" w:rsidP="00F35551" w:rsidRDefault="00F0338E" w14:paraId="48582C9E" w14:textId="5CA751B9">
      <w:pPr>
        <w:pStyle w:val="Heading1"/>
        <w:rPr>
          <w:rFonts w:ascii="Arial Black" w:hAnsi="Arial Black" w:eastAsia="Times New Roman"/>
          <w:sz w:val="22"/>
          <w:szCs w:val="22"/>
          <w:lang w:val="en-GB"/>
        </w:rPr>
      </w:pPr>
      <w:bookmarkStart w:name="_Toc66124012" w:id="4"/>
      <w:r w:rsidRPr="008109A2">
        <w:rPr>
          <w:rFonts w:ascii="Arial Black" w:hAnsi="Arial Black" w:eastAsia="Times New Roman"/>
          <w:sz w:val="22"/>
          <w:szCs w:val="22"/>
          <w:lang w:val="en-GB"/>
        </w:rPr>
        <w:t xml:space="preserve">Analysis of the skills required for future </w:t>
      </w:r>
      <w:bookmarkEnd w:id="4"/>
      <w:r w:rsidRPr="008109A2" w:rsidR="00FE71F6">
        <w:rPr>
          <w:rFonts w:ascii="Arial Black" w:hAnsi="Arial Black" w:eastAsia="Times New Roman"/>
          <w:sz w:val="22"/>
          <w:szCs w:val="22"/>
          <w:lang w:val="en-GB"/>
        </w:rPr>
        <w:t>development.</w:t>
      </w:r>
      <w:r w:rsidRPr="008109A2">
        <w:rPr>
          <w:rFonts w:ascii="Arial Black" w:hAnsi="Arial Black" w:eastAsia="Times New Roman"/>
          <w:sz w:val="22"/>
          <w:szCs w:val="22"/>
          <w:lang w:val="en-GB"/>
        </w:rPr>
        <w:t> </w:t>
      </w:r>
    </w:p>
    <w:p w:rsidRPr="00FA670F" w:rsidR="00944243" w:rsidP="00944243" w:rsidRDefault="00944243" w14:paraId="79B48123" w14:textId="77777777">
      <w:pPr>
        <w:spacing w:after="0"/>
        <w:jc w:val="left"/>
        <w:rPr>
          <w:rFonts w:eastAsia="Times New Roman" w:cs="Times New Roman"/>
          <w:szCs w:val="24"/>
          <w:lang w:val="en-GB"/>
        </w:rPr>
      </w:pPr>
    </w:p>
    <w:p w:rsidRPr="008109A2" w:rsidR="00944243" w:rsidP="001F5A2C" w:rsidRDefault="00F0338E" w14:paraId="35430BFB" w14:textId="7FBF3399">
      <w:pPr>
        <w:rPr>
          <w:rFonts w:ascii="Arial" w:hAnsi="Arial" w:cs="Arial"/>
          <w:sz w:val="22"/>
          <w:lang w:val="en-GB"/>
        </w:rPr>
      </w:pPr>
      <w:r w:rsidRPr="008109A2">
        <w:rPr>
          <w:rFonts w:ascii="Arial" w:hAnsi="Arial" w:cs="Arial"/>
          <w:b/>
          <w:bCs/>
          <w:sz w:val="22"/>
          <w:lang w:val="en-GB"/>
        </w:rPr>
        <w:t xml:space="preserve">Research skill: </w:t>
      </w:r>
      <w:r w:rsidRPr="008109A2">
        <w:rPr>
          <w:rFonts w:ascii="Arial" w:hAnsi="Arial" w:cs="Arial"/>
          <w:sz w:val="22"/>
          <w:lang w:val="en-GB"/>
        </w:rPr>
        <w:t xml:space="preserve">I have attended a 5-week Research Skill Development Program to improve my research skill. This program provides training where a student can learn while performing various research activities and it also includes software training. I have developed skills and competencies which has enabled me to conduct effective research on a subject. Research skills can be modified by developing an effective research plan. Performing research requires the identification of a problem and an action plan should be developed. Collecting data and </w:t>
      </w:r>
      <w:r w:rsidRPr="008109A2" w:rsidR="00AC32C9">
        <w:rPr>
          <w:rFonts w:ascii="Arial" w:hAnsi="Arial" w:cs="Arial"/>
          <w:sz w:val="22"/>
          <w:lang w:val="en-GB"/>
        </w:rPr>
        <w:t>analysing</w:t>
      </w:r>
      <w:r w:rsidRPr="008109A2">
        <w:rPr>
          <w:rFonts w:ascii="Arial" w:hAnsi="Arial" w:cs="Arial"/>
          <w:sz w:val="22"/>
          <w:lang w:val="en-GB"/>
        </w:rPr>
        <w:t xml:space="preserve"> those data are important to form a proper conclusion (</w:t>
      </w:r>
      <w:proofErr w:type="spellStart"/>
      <w:r w:rsidRPr="008109A2">
        <w:rPr>
          <w:rFonts w:ascii="Arial" w:hAnsi="Arial" w:cs="Arial"/>
          <w:sz w:val="22"/>
          <w:lang w:val="en-GB"/>
        </w:rPr>
        <w:t>Hardjati</w:t>
      </w:r>
      <w:proofErr w:type="spellEnd"/>
      <w:r w:rsidRPr="008109A2">
        <w:rPr>
          <w:rFonts w:ascii="Arial" w:hAnsi="Arial" w:cs="Arial"/>
          <w:sz w:val="22"/>
          <w:lang w:val="en-GB"/>
        </w:rPr>
        <w:t xml:space="preserve"> and </w:t>
      </w:r>
      <w:proofErr w:type="spellStart"/>
      <w:r w:rsidRPr="008109A2">
        <w:rPr>
          <w:rFonts w:ascii="Arial" w:hAnsi="Arial" w:cs="Arial"/>
          <w:sz w:val="22"/>
          <w:lang w:val="en-GB"/>
        </w:rPr>
        <w:t>Febrianita</w:t>
      </w:r>
      <w:proofErr w:type="spellEnd"/>
      <w:r w:rsidRPr="008109A2">
        <w:rPr>
          <w:rFonts w:ascii="Arial" w:hAnsi="Arial" w:cs="Arial"/>
          <w:sz w:val="22"/>
          <w:lang w:val="en-GB"/>
        </w:rPr>
        <w:t>, 2019, p. 3197).</w:t>
      </w:r>
    </w:p>
    <w:p w:rsidRPr="008109A2" w:rsidR="00944243" w:rsidP="001F5A2C" w:rsidRDefault="00F0338E" w14:paraId="682F6DDA" w14:textId="77777777">
      <w:pPr>
        <w:rPr>
          <w:rFonts w:ascii="Arial" w:hAnsi="Arial" w:cs="Arial"/>
          <w:sz w:val="22"/>
          <w:lang w:val="en-GB"/>
        </w:rPr>
      </w:pPr>
      <w:r w:rsidRPr="008109A2">
        <w:rPr>
          <w:rFonts w:ascii="Arial" w:hAnsi="Arial" w:cs="Arial"/>
          <w:b/>
          <w:bCs/>
          <w:sz w:val="22"/>
          <w:lang w:val="en-GB"/>
        </w:rPr>
        <w:t xml:space="preserve">Time management skill: </w:t>
      </w:r>
      <w:r w:rsidRPr="008109A2">
        <w:rPr>
          <w:rFonts w:ascii="Arial" w:hAnsi="Arial" w:cs="Arial"/>
          <w:sz w:val="22"/>
          <w:lang w:val="en-GB"/>
        </w:rPr>
        <w:t xml:space="preserve">As stated by </w:t>
      </w:r>
      <w:r w:rsidRPr="008109A2">
        <w:rPr>
          <w:rFonts w:ascii="Arial" w:hAnsi="Arial" w:cs="Arial"/>
          <w:color w:val="222222"/>
          <w:sz w:val="22"/>
          <w:shd w:val="clear" w:color="auto" w:fill="FFFFFF"/>
          <w:lang w:val="en-GB"/>
        </w:rPr>
        <w:t>Chua, (2017, p. 56),</w:t>
      </w:r>
      <w:r w:rsidRPr="008109A2">
        <w:rPr>
          <w:rFonts w:ascii="Arial" w:hAnsi="Arial" w:cs="Arial"/>
          <w:b/>
          <w:bCs/>
          <w:sz w:val="22"/>
          <w:lang w:val="en-GB"/>
        </w:rPr>
        <w:t xml:space="preserve"> </w:t>
      </w:r>
      <w:r w:rsidRPr="008109A2">
        <w:rPr>
          <w:rFonts w:ascii="Arial" w:hAnsi="Arial" w:cs="Arial"/>
          <w:sz w:val="22"/>
          <w:lang w:val="en-GB"/>
        </w:rPr>
        <w:t>time management can be effectively evaluated through performing various tasks and the assessment should be performed based on time of completion. My peers have helped me to assess my time management skill. I have taken online time management classes, read books and my professors have helped greatly to improve my management of time. The realistic way of time management involves creating a detailed action plan for an assigned task (</w:t>
      </w:r>
      <w:proofErr w:type="spellStart"/>
      <w:r w:rsidRPr="008109A2">
        <w:rPr>
          <w:rFonts w:ascii="Arial" w:hAnsi="Arial" w:cs="Arial"/>
          <w:sz w:val="22"/>
          <w:lang w:val="en-GB"/>
        </w:rPr>
        <w:t>Ustun</w:t>
      </w:r>
      <w:proofErr w:type="spellEnd"/>
      <w:r w:rsidRPr="008109A2">
        <w:rPr>
          <w:rFonts w:ascii="Arial" w:hAnsi="Arial" w:cs="Arial"/>
          <w:sz w:val="22"/>
          <w:lang w:val="en-GB"/>
        </w:rPr>
        <w:t xml:space="preserve"> </w:t>
      </w:r>
      <w:r w:rsidRPr="008109A2">
        <w:rPr>
          <w:rFonts w:ascii="Arial" w:hAnsi="Arial" w:cs="Arial"/>
          <w:i/>
          <w:iCs/>
          <w:sz w:val="22"/>
          <w:lang w:val="en-GB"/>
        </w:rPr>
        <w:t>et al</w:t>
      </w:r>
      <w:r w:rsidRPr="008109A2">
        <w:rPr>
          <w:rFonts w:ascii="Arial" w:hAnsi="Arial" w:cs="Arial"/>
          <w:sz w:val="22"/>
          <w:lang w:val="en-GB"/>
        </w:rPr>
        <w:t>., 2017). A timeframe should be decided and various steps</w:t>
      </w:r>
      <w:r w:rsidRPr="00FA670F">
        <w:rPr>
          <w:lang w:val="en-GB"/>
        </w:rPr>
        <w:t xml:space="preserve"> </w:t>
      </w:r>
      <w:r w:rsidRPr="008109A2">
        <w:rPr>
          <w:rFonts w:ascii="Arial" w:hAnsi="Arial" w:cs="Arial"/>
          <w:sz w:val="22"/>
          <w:lang w:val="en-GB"/>
        </w:rPr>
        <w:t xml:space="preserve">within the task should be planned according to that schedule. Delegation, prioritization, scheduling, deciding deadlines are </w:t>
      </w:r>
      <w:r w:rsidRPr="008109A2" w:rsidR="00F35551">
        <w:rPr>
          <w:rFonts w:ascii="Arial" w:hAnsi="Arial" w:cs="Arial"/>
          <w:sz w:val="22"/>
          <w:lang w:val="en-GB"/>
        </w:rPr>
        <w:t>important</w:t>
      </w:r>
      <w:r w:rsidRPr="008109A2">
        <w:rPr>
          <w:rFonts w:ascii="Arial" w:hAnsi="Arial" w:cs="Arial"/>
          <w:sz w:val="22"/>
          <w:lang w:val="en-GB"/>
        </w:rPr>
        <w:t xml:space="preserve"> aspects </w:t>
      </w:r>
      <w:r w:rsidRPr="008109A2" w:rsidR="00F35551">
        <w:rPr>
          <w:rFonts w:ascii="Arial" w:hAnsi="Arial" w:cs="Arial"/>
          <w:sz w:val="22"/>
          <w:lang w:val="en-GB"/>
        </w:rPr>
        <w:t xml:space="preserve">of </w:t>
      </w:r>
      <w:r w:rsidRPr="008109A2">
        <w:rPr>
          <w:rFonts w:ascii="Arial" w:hAnsi="Arial" w:cs="Arial"/>
          <w:sz w:val="22"/>
          <w:lang w:val="en-GB"/>
        </w:rPr>
        <w:t>time management. </w:t>
      </w:r>
    </w:p>
    <w:p w:rsidRPr="008109A2" w:rsidR="00944243" w:rsidP="001F5A2C" w:rsidRDefault="00944243" w14:paraId="7E9643F2" w14:textId="77777777">
      <w:pPr>
        <w:rPr>
          <w:rFonts w:ascii="Arial" w:hAnsi="Arial" w:cs="Arial"/>
          <w:sz w:val="22"/>
          <w:lang w:val="en-GB"/>
        </w:rPr>
      </w:pPr>
    </w:p>
    <w:p w:rsidRPr="008109A2" w:rsidR="00944243" w:rsidP="001F5A2C" w:rsidRDefault="00F0338E" w14:paraId="1AC3139E" w14:textId="4C939F81">
      <w:pPr>
        <w:rPr>
          <w:rFonts w:ascii="Arial" w:hAnsi="Arial" w:cs="Arial"/>
          <w:sz w:val="22"/>
          <w:lang w:val="en-GB"/>
        </w:rPr>
      </w:pPr>
      <w:r w:rsidRPr="008109A2">
        <w:rPr>
          <w:rFonts w:ascii="Arial" w:hAnsi="Arial" w:cs="Arial"/>
          <w:b/>
          <w:bCs/>
          <w:sz w:val="22"/>
          <w:lang w:val="en-GB"/>
        </w:rPr>
        <w:lastRenderedPageBreak/>
        <w:t xml:space="preserve">Self-confidence: </w:t>
      </w:r>
      <w:r w:rsidRPr="008109A2">
        <w:rPr>
          <w:rFonts w:ascii="Arial" w:hAnsi="Arial" w:cs="Arial"/>
          <w:sz w:val="22"/>
          <w:lang w:val="en-GB"/>
        </w:rPr>
        <w:t xml:space="preserve">In the project, I have found myself to lack confidence in several instances. I should focus on raising my self-confidence along with the above two skills. I believe attending </w:t>
      </w:r>
      <w:r w:rsidRPr="008109A2" w:rsidR="00F35551">
        <w:rPr>
          <w:rFonts w:ascii="Arial" w:hAnsi="Arial" w:cs="Arial"/>
          <w:sz w:val="22"/>
          <w:lang w:val="en-GB"/>
        </w:rPr>
        <w:t>professional</w:t>
      </w:r>
      <w:r w:rsidRPr="008109A2">
        <w:rPr>
          <w:rFonts w:ascii="Arial" w:hAnsi="Arial" w:cs="Arial"/>
          <w:sz w:val="22"/>
          <w:lang w:val="en-GB"/>
        </w:rPr>
        <w:t xml:space="preserve"> development training can help me develop my self-confidence. Setting clear goals, focusing on strengths, learning new skills and preparing better for a task can greatly benefit a person to be self-confident (</w:t>
      </w:r>
      <w:r w:rsidRPr="008109A2">
        <w:rPr>
          <w:rFonts w:ascii="Arial" w:hAnsi="Arial" w:cs="Arial"/>
          <w:color w:val="222222"/>
          <w:sz w:val="22"/>
          <w:shd w:val="clear" w:color="auto" w:fill="FFFFFF"/>
          <w:lang w:val="en-GB"/>
        </w:rPr>
        <w:t>Ritter et al., 2018, p. 87</w:t>
      </w:r>
      <w:r w:rsidRPr="008109A2">
        <w:rPr>
          <w:rFonts w:ascii="Arial" w:hAnsi="Arial" w:cs="Arial"/>
          <w:sz w:val="22"/>
          <w:lang w:val="en-GB"/>
        </w:rPr>
        <w:t>). </w:t>
      </w:r>
    </w:p>
    <w:p w:rsidRPr="008109A2" w:rsidR="00944243" w:rsidP="001D5D73" w:rsidRDefault="00F0338E" w14:paraId="168223C3" w14:textId="2D1E8C0B">
      <w:pPr>
        <w:rPr>
          <w:rFonts w:ascii="Arial" w:hAnsi="Arial" w:cs="Arial"/>
          <w:sz w:val="22"/>
          <w:lang w:val="en-GB"/>
        </w:rPr>
      </w:pPr>
      <w:r w:rsidRPr="008109A2">
        <w:rPr>
          <w:rFonts w:ascii="Arial" w:hAnsi="Arial" w:cs="Arial"/>
          <w:b/>
          <w:bCs/>
          <w:sz w:val="22"/>
          <w:lang w:val="en-GB"/>
        </w:rPr>
        <w:t xml:space="preserve">Analytic skills: </w:t>
      </w:r>
      <w:r w:rsidRPr="008109A2">
        <w:rPr>
          <w:rFonts w:ascii="Arial" w:hAnsi="Arial" w:cs="Arial"/>
          <w:sz w:val="22"/>
          <w:lang w:val="en-GB"/>
        </w:rPr>
        <w:t xml:space="preserve">I find analytic skill which is one of the required skills I need to develop. Being </w:t>
      </w:r>
      <w:r w:rsidRPr="008109A2" w:rsidR="001D5D73">
        <w:rPr>
          <w:rFonts w:ascii="Arial" w:hAnsi="Arial" w:cs="Arial"/>
          <w:sz w:val="22"/>
          <w:lang w:val="en-GB"/>
        </w:rPr>
        <w:t>analytical demands,</w:t>
      </w:r>
      <w:r w:rsidRPr="008109A2">
        <w:rPr>
          <w:rFonts w:ascii="Arial" w:hAnsi="Arial" w:cs="Arial"/>
          <w:sz w:val="22"/>
          <w:lang w:val="en-GB"/>
        </w:rPr>
        <w:t xml:space="preserve"> one is to be alert and remain stimulated. I have joined a book club and started to read frequently which helps to keep my mind engaged and active. I have also enhanced my mathematical skill by practising math problems, solving equations and I have also enrolled in an online math class.</w:t>
      </w:r>
    </w:p>
    <w:p w:rsidRPr="008109A2" w:rsidR="00944243" w:rsidP="0094766E" w:rsidRDefault="00F0338E" w14:paraId="19A29E00" w14:textId="490CDD5B">
      <w:pPr>
        <w:pStyle w:val="Heading1"/>
        <w:rPr>
          <w:rFonts w:ascii="Arial Black" w:hAnsi="Arial Black" w:eastAsia="Times New Roman"/>
          <w:sz w:val="22"/>
          <w:szCs w:val="22"/>
          <w:lang w:val="en-GB"/>
        </w:rPr>
      </w:pPr>
      <w:bookmarkStart w:name="_Toc66124013" w:id="5"/>
      <w:r w:rsidRPr="008109A2">
        <w:rPr>
          <w:rFonts w:ascii="Arial Black" w:hAnsi="Arial Black" w:eastAsia="Times New Roman"/>
          <w:sz w:val="22"/>
          <w:szCs w:val="22"/>
          <w:lang w:val="en-GB"/>
        </w:rPr>
        <w:t xml:space="preserve">Concepts learnt from the </w:t>
      </w:r>
      <w:bookmarkEnd w:id="5"/>
      <w:r w:rsidRPr="008109A2" w:rsidR="00FE71F6">
        <w:rPr>
          <w:rFonts w:ascii="Arial Black" w:hAnsi="Arial Black" w:eastAsia="Times New Roman"/>
          <w:sz w:val="22"/>
          <w:szCs w:val="22"/>
          <w:lang w:val="en-GB"/>
        </w:rPr>
        <w:t>module.</w:t>
      </w:r>
    </w:p>
    <w:p w:rsidRPr="008109A2" w:rsidR="00944243" w:rsidP="001F5A2C" w:rsidRDefault="00F0338E" w14:paraId="6201363C" w14:textId="74087EBB">
      <w:pPr>
        <w:rPr>
          <w:rFonts w:ascii="Arial" w:hAnsi="Arial" w:cs="Arial"/>
          <w:sz w:val="22"/>
          <w:lang w:val="en-GB"/>
        </w:rPr>
      </w:pPr>
      <w:r w:rsidRPr="008109A2">
        <w:rPr>
          <w:rFonts w:ascii="Arial" w:hAnsi="Arial" w:cs="Arial"/>
          <w:sz w:val="22"/>
          <w:lang w:val="en-GB"/>
        </w:rPr>
        <w:t xml:space="preserve">This module has provided useful lessons on different aspects of personal development. A personal development plan is a process of developing important skills and competencies which a person requires to be more confident and improve employability prospects. This development hones existing talents and skills within a person and encourages them to acquire new abilities. It provides a clear vision of the future which enables a person to have a clear idea of target and destination so one can draw up a plan accordingly. People can seize learning opportunities via professional </w:t>
      </w:r>
      <w:r w:rsidRPr="008109A2" w:rsidR="00FE71F6">
        <w:rPr>
          <w:rFonts w:ascii="Arial" w:hAnsi="Arial" w:cs="Arial"/>
          <w:sz w:val="22"/>
          <w:lang w:val="en-GB"/>
        </w:rPr>
        <w:t>courses,</w:t>
      </w:r>
      <w:r w:rsidRPr="008109A2">
        <w:rPr>
          <w:rFonts w:ascii="Arial" w:hAnsi="Arial" w:cs="Arial"/>
          <w:sz w:val="22"/>
          <w:lang w:val="en-GB"/>
        </w:rPr>
        <w:t xml:space="preserve"> and they can learn from experience and mentoring. Personality development plans motivate learners to improve productivity and lead a better lifestyle (</w:t>
      </w:r>
      <w:proofErr w:type="spellStart"/>
      <w:r w:rsidRPr="008109A2">
        <w:rPr>
          <w:rFonts w:ascii="Arial" w:hAnsi="Arial" w:cs="Arial"/>
          <w:sz w:val="22"/>
          <w:lang w:val="en-GB"/>
        </w:rPr>
        <w:t>Permana</w:t>
      </w:r>
      <w:proofErr w:type="spellEnd"/>
      <w:r w:rsidRPr="008109A2">
        <w:rPr>
          <w:rFonts w:ascii="Arial" w:hAnsi="Arial" w:cs="Arial"/>
          <w:sz w:val="22"/>
          <w:lang w:val="en-GB"/>
        </w:rPr>
        <w:t xml:space="preserve"> </w:t>
      </w:r>
      <w:r w:rsidRPr="008109A2">
        <w:rPr>
          <w:rFonts w:ascii="Arial" w:hAnsi="Arial" w:cs="Arial"/>
          <w:i/>
          <w:iCs/>
          <w:sz w:val="22"/>
          <w:lang w:val="en-GB"/>
        </w:rPr>
        <w:t>et al</w:t>
      </w:r>
      <w:r w:rsidRPr="008109A2">
        <w:rPr>
          <w:rFonts w:ascii="Arial" w:hAnsi="Arial" w:cs="Arial"/>
          <w:sz w:val="22"/>
          <w:lang w:val="en-GB"/>
        </w:rPr>
        <w:t>., 2019, p.</w:t>
      </w:r>
      <w:r w:rsidRPr="008109A2">
        <w:rPr>
          <w:rFonts w:ascii="Arial" w:hAnsi="Arial" w:cs="Arial"/>
          <w:color w:val="222222"/>
          <w:sz w:val="22"/>
          <w:shd w:val="clear" w:color="auto" w:fill="FFFFFF"/>
          <w:lang w:val="en-GB"/>
        </w:rPr>
        <w:t xml:space="preserve"> 5</w:t>
      </w:r>
      <w:r w:rsidRPr="008109A2">
        <w:rPr>
          <w:rFonts w:ascii="Arial" w:hAnsi="Arial" w:cs="Arial"/>
          <w:sz w:val="22"/>
          <w:lang w:val="en-GB"/>
        </w:rPr>
        <w:t>). This process also enables people to make better career decisions and life choices. </w:t>
      </w:r>
    </w:p>
    <w:p w:rsidRPr="00FA670F" w:rsidR="00944243" w:rsidP="001F5A2C" w:rsidRDefault="00F0338E" w14:paraId="068E14A4" w14:textId="63182BC0">
      <w:pPr>
        <w:rPr>
          <w:lang w:val="en-GB"/>
        </w:rPr>
      </w:pPr>
      <w:r w:rsidRPr="008109A2">
        <w:rPr>
          <w:rFonts w:ascii="Arial" w:hAnsi="Arial" w:cs="Arial"/>
          <w:sz w:val="22"/>
          <w:lang w:val="en-GB"/>
        </w:rPr>
        <w:t>In this project, I have been assigned to attend a mock interview and I have prepared Curriculum Vitae, cover letter and job specifications. I have prepared a concise CV that highlights my talents and skills relevant to the job. I have</w:t>
      </w:r>
      <w:r w:rsidRPr="008109A2" w:rsidR="00070BBD">
        <w:rPr>
          <w:rFonts w:ascii="Arial" w:hAnsi="Arial" w:cs="Arial"/>
          <w:sz w:val="22"/>
          <w:lang w:val="en-GB"/>
        </w:rPr>
        <w:t> applied</w:t>
      </w:r>
      <w:r w:rsidRPr="008109A2">
        <w:rPr>
          <w:rFonts w:ascii="Arial" w:hAnsi="Arial" w:cs="Arial"/>
          <w:sz w:val="22"/>
          <w:lang w:val="en-GB"/>
        </w:rPr>
        <w:t xml:space="preserve"> for the position of HR manager in the retail sector. This interview process has helped me to evaluate my existing skills and to identify skills that need to be improved. I have not been able to research various aspects of the industry and the </w:t>
      </w:r>
      <w:r w:rsidRPr="00FE71F6">
        <w:rPr>
          <w:rFonts w:ascii="Arial" w:hAnsi="Arial" w:cs="Arial"/>
          <w:sz w:val="22"/>
          <w:lang w:val="en-GB"/>
        </w:rPr>
        <w:t>organization due to a lack of research skills and time management</w:t>
      </w:r>
      <w:r w:rsidRPr="00FA670F">
        <w:rPr>
          <w:lang w:val="en-GB"/>
        </w:rPr>
        <w:t xml:space="preserve">. </w:t>
      </w:r>
      <w:r w:rsidRPr="008109A2">
        <w:rPr>
          <w:rFonts w:ascii="Arial" w:hAnsi="Arial" w:cs="Arial"/>
          <w:sz w:val="22"/>
          <w:lang w:val="en-GB"/>
        </w:rPr>
        <w:t>I have learnt to evaluate the skills that I should have as an HR manager of an organization. The skills I have are as follows</w:t>
      </w:r>
      <w:r w:rsidRPr="00FA670F">
        <w:rPr>
          <w:lang w:val="en-GB"/>
        </w:rPr>
        <w:t>:</w:t>
      </w:r>
    </w:p>
    <w:p w:rsidRPr="008109A2" w:rsidR="00944243" w:rsidP="001F5A2C" w:rsidRDefault="00F0338E" w14:paraId="74D49C82" w14:textId="732CFCDE">
      <w:pPr>
        <w:rPr>
          <w:rFonts w:ascii="Arial" w:hAnsi="Arial" w:cs="Arial"/>
          <w:sz w:val="22"/>
          <w:lang w:val="en-GB"/>
        </w:rPr>
      </w:pPr>
      <w:r w:rsidRPr="008109A2">
        <w:rPr>
          <w:rFonts w:ascii="Arial" w:hAnsi="Arial" w:cs="Arial"/>
          <w:sz w:val="22"/>
          <w:lang w:val="en-GB"/>
        </w:rPr>
        <w:t xml:space="preserve"> I have effectively communicated with the </w:t>
      </w:r>
      <w:r w:rsidRPr="008109A2" w:rsidR="00070BBD">
        <w:rPr>
          <w:rFonts w:ascii="Arial" w:hAnsi="Arial" w:cs="Arial"/>
          <w:sz w:val="22"/>
          <w:lang w:val="en-GB"/>
        </w:rPr>
        <w:t>interviewers which have</w:t>
      </w:r>
      <w:r w:rsidRPr="008109A2">
        <w:rPr>
          <w:rFonts w:ascii="Arial" w:hAnsi="Arial" w:cs="Arial"/>
          <w:sz w:val="22"/>
          <w:lang w:val="en-GB"/>
        </w:rPr>
        <w:t xml:space="preserve"> made the environment </w:t>
      </w:r>
      <w:r w:rsidRPr="008109A2" w:rsidR="00FE71F6">
        <w:rPr>
          <w:rFonts w:ascii="Arial" w:hAnsi="Arial" w:cs="Arial"/>
          <w:sz w:val="22"/>
          <w:lang w:val="en-GB"/>
        </w:rPr>
        <w:t>friendlier,</w:t>
      </w:r>
      <w:r w:rsidRPr="008109A2">
        <w:rPr>
          <w:rFonts w:ascii="Arial" w:hAnsi="Arial" w:cs="Arial"/>
          <w:sz w:val="22"/>
          <w:lang w:val="en-GB"/>
        </w:rPr>
        <w:t xml:space="preserve"> and I have been able to establish a good professional bond with my interviewers. Communication skill is very important in any profession and an HR manager especially needs to </w:t>
      </w:r>
      <w:r w:rsidRPr="008109A2">
        <w:rPr>
          <w:rFonts w:ascii="Arial" w:hAnsi="Arial" w:cs="Arial"/>
          <w:sz w:val="22"/>
          <w:lang w:val="en-GB"/>
        </w:rPr>
        <w:lastRenderedPageBreak/>
        <w:t xml:space="preserve">be an effective communicator to manage various processes in the Human resource department of the company. A human resource manager supervises the recruitment process, training and staff development, induction </w:t>
      </w:r>
      <w:r w:rsidRPr="008109A2" w:rsidR="00FE71F6">
        <w:rPr>
          <w:rFonts w:ascii="Arial" w:hAnsi="Arial" w:cs="Arial"/>
          <w:sz w:val="22"/>
          <w:lang w:val="en-GB"/>
        </w:rPr>
        <w:t>and</w:t>
      </w:r>
      <w:r w:rsidRPr="008109A2">
        <w:rPr>
          <w:rFonts w:ascii="Arial" w:hAnsi="Arial" w:cs="Arial"/>
          <w:sz w:val="22"/>
          <w:lang w:val="en-GB"/>
        </w:rPr>
        <w:t xml:space="preserve"> manages the employees (Liu-Farrer, 2020). An HR manager should be able to communicate clearly both orally and in writing. The field of</w:t>
      </w:r>
      <w:r w:rsidRPr="008109A2" w:rsidR="00070BBD">
        <w:rPr>
          <w:rFonts w:ascii="Arial" w:hAnsi="Arial" w:cs="Arial"/>
          <w:sz w:val="22"/>
          <w:lang w:val="en-GB"/>
        </w:rPr>
        <w:t> human</w:t>
      </w:r>
      <w:r w:rsidRPr="008109A2">
        <w:rPr>
          <w:rFonts w:ascii="Arial" w:hAnsi="Arial" w:cs="Arial"/>
          <w:sz w:val="22"/>
          <w:lang w:val="en-GB"/>
        </w:rPr>
        <w:t xml:space="preserve"> resource involves a lot of talking as this department </w:t>
      </w:r>
      <w:r w:rsidRPr="008109A2" w:rsidR="00FE71F6">
        <w:rPr>
          <w:rFonts w:ascii="Arial" w:hAnsi="Arial" w:cs="Arial"/>
          <w:sz w:val="22"/>
          <w:lang w:val="en-GB"/>
        </w:rPr>
        <w:t>must</w:t>
      </w:r>
      <w:r w:rsidRPr="008109A2">
        <w:rPr>
          <w:rFonts w:ascii="Arial" w:hAnsi="Arial" w:cs="Arial"/>
          <w:sz w:val="22"/>
          <w:lang w:val="en-GB"/>
        </w:rPr>
        <w:t xml:space="preserve"> carry out a series of interviews. An HR manager is required to deal with lots of people daily.</w:t>
      </w:r>
    </w:p>
    <w:p w:rsidRPr="008109A2" w:rsidR="00944243" w:rsidP="001F5A2C" w:rsidRDefault="00F0338E" w14:paraId="5BC57579" w14:textId="7ED72AF1">
      <w:pPr>
        <w:rPr>
          <w:rFonts w:ascii="Arial" w:hAnsi="Arial" w:cs="Arial"/>
          <w:sz w:val="22"/>
          <w:lang w:val="en-GB"/>
        </w:rPr>
      </w:pPr>
      <w:r w:rsidRPr="008109A2">
        <w:rPr>
          <w:rFonts w:ascii="Arial" w:hAnsi="Arial" w:cs="Arial"/>
          <w:sz w:val="22"/>
          <w:lang w:val="en-GB"/>
        </w:rPr>
        <w:t xml:space="preserve">The interviewers have provided me with several hypothetical scenarios involving various issues associated with the role of an HR manager. I have answered with various ways of resolving these issues which have impressed the interviewers. It has proved that my problem-solving skill is quite efficient. Problem-solving is an essential skill desired for all managerial positions. It enables a manager to solve problems and conflicts quickly and efficiently. It makes people self-reliant and helps them to identify issues quickly and implement useful solutions. It </w:t>
      </w:r>
      <w:r w:rsidRPr="008109A2" w:rsidR="00FE71F6">
        <w:rPr>
          <w:rFonts w:ascii="Arial" w:hAnsi="Arial" w:cs="Arial"/>
          <w:sz w:val="22"/>
          <w:lang w:val="en-GB"/>
        </w:rPr>
        <w:t>is</w:t>
      </w:r>
      <w:r w:rsidRPr="008109A2">
        <w:rPr>
          <w:rFonts w:ascii="Arial" w:hAnsi="Arial" w:cs="Arial"/>
          <w:sz w:val="22"/>
          <w:lang w:val="en-GB"/>
        </w:rPr>
        <w:t xml:space="preserve"> a soft skill that can be acquired through education and training. Familiarizing with common problems in specific industries and learning from knowledgeable employees can improve people's problem-solving skills.</w:t>
      </w:r>
    </w:p>
    <w:p w:rsidRPr="008109A2" w:rsidR="00944243" w:rsidP="001F5A2C" w:rsidRDefault="00F0338E" w14:paraId="2EC51388" w14:textId="23A91D03">
      <w:pPr>
        <w:rPr>
          <w:rFonts w:ascii="Arial" w:hAnsi="Arial" w:cs="Arial"/>
          <w:sz w:val="22"/>
          <w:lang w:val="en-GB"/>
        </w:rPr>
      </w:pPr>
      <w:r w:rsidRPr="008109A2">
        <w:rPr>
          <w:rFonts w:ascii="Arial" w:hAnsi="Arial" w:cs="Arial"/>
          <w:sz w:val="22"/>
          <w:lang w:val="en-GB"/>
        </w:rPr>
        <w:t>There are a few skills I need to develop which I have found to be lacking through this interview namely research skill, time management skills, self-confidence and analytical skills.</w:t>
      </w:r>
      <w:r w:rsidRPr="008109A2" w:rsidR="0094766E">
        <w:rPr>
          <w:rFonts w:ascii="Arial" w:hAnsi="Arial" w:cs="Arial"/>
          <w:sz w:val="22"/>
          <w:lang w:val="en-GB"/>
        </w:rPr>
        <w:t xml:space="preserve"> </w:t>
      </w:r>
      <w:r w:rsidRPr="008109A2">
        <w:rPr>
          <w:rFonts w:ascii="Arial" w:hAnsi="Arial" w:cs="Arial"/>
          <w:sz w:val="22"/>
          <w:lang w:val="en-GB"/>
        </w:rPr>
        <w:t>I require to develop my research skill to perform better research on various aspects of an industry in the future. I have enrolled in a Research skill development program to enhance my research abilities. This is a 5-week development program that facilitates learning while training to develop abilities and skills. A well-structured development plan is required to conduct effective research (</w:t>
      </w:r>
      <w:proofErr w:type="spellStart"/>
      <w:r w:rsidRPr="008109A2">
        <w:rPr>
          <w:rFonts w:ascii="Arial" w:hAnsi="Arial" w:cs="Arial"/>
          <w:sz w:val="22"/>
          <w:lang w:val="en-GB"/>
        </w:rPr>
        <w:t>Irwanto</w:t>
      </w:r>
      <w:proofErr w:type="spellEnd"/>
      <w:r w:rsidRPr="008109A2">
        <w:rPr>
          <w:rFonts w:ascii="Arial" w:hAnsi="Arial" w:cs="Arial"/>
          <w:sz w:val="22"/>
          <w:lang w:val="en-GB"/>
        </w:rPr>
        <w:t xml:space="preserve"> </w:t>
      </w:r>
      <w:r w:rsidRPr="008109A2">
        <w:rPr>
          <w:rFonts w:ascii="Arial" w:hAnsi="Arial" w:cs="Arial"/>
          <w:i/>
          <w:iCs/>
          <w:sz w:val="22"/>
          <w:lang w:val="en-GB"/>
        </w:rPr>
        <w:t>et al</w:t>
      </w:r>
      <w:r w:rsidRPr="008109A2">
        <w:rPr>
          <w:rFonts w:ascii="Arial" w:hAnsi="Arial" w:cs="Arial"/>
          <w:sz w:val="22"/>
          <w:lang w:val="en-GB"/>
        </w:rPr>
        <w:t xml:space="preserve">., 2017, p. 030001). It involves the identification of an issue, developing an action plan, collection of data, </w:t>
      </w:r>
      <w:r w:rsidRPr="008109A2" w:rsidR="00D54626">
        <w:rPr>
          <w:rFonts w:ascii="Arial" w:hAnsi="Arial" w:cs="Arial"/>
          <w:sz w:val="22"/>
          <w:lang w:val="en-GB"/>
        </w:rPr>
        <w:t>analysing</w:t>
      </w:r>
      <w:r w:rsidRPr="008109A2">
        <w:rPr>
          <w:rFonts w:ascii="Arial" w:hAnsi="Arial" w:cs="Arial"/>
          <w:sz w:val="22"/>
          <w:lang w:val="en-GB"/>
        </w:rPr>
        <w:t xml:space="preserve"> those data and form a conclusion. This training program also includes software training.</w:t>
      </w:r>
    </w:p>
    <w:p w:rsidRPr="008109A2" w:rsidR="00944243" w:rsidP="001F5A2C" w:rsidRDefault="00F0338E" w14:paraId="598B2637" w14:textId="77777777">
      <w:pPr>
        <w:rPr>
          <w:rFonts w:ascii="Arial" w:hAnsi="Arial" w:cs="Arial"/>
          <w:sz w:val="22"/>
          <w:lang w:val="en-GB"/>
        </w:rPr>
      </w:pPr>
      <w:r w:rsidRPr="008109A2">
        <w:rPr>
          <w:rFonts w:ascii="Arial" w:hAnsi="Arial" w:cs="Arial"/>
          <w:sz w:val="22"/>
          <w:lang w:val="en-GB"/>
        </w:rPr>
        <w:t xml:space="preserve">I have improved my time-management skills with the help of my peers, professors, useful journals and books. The best way to assess time management is to evaluate the completion of a task within a given timeframe. I have also enrolled in several online courses which have greatly helped me to learn various ways of managing time. I have improved my time management with a 3 </w:t>
      </w:r>
      <w:r w:rsidRPr="008109A2" w:rsidR="0094766E">
        <w:rPr>
          <w:rFonts w:ascii="Arial" w:hAnsi="Arial" w:cs="Arial"/>
          <w:sz w:val="22"/>
          <w:lang w:val="en-GB"/>
        </w:rPr>
        <w:t>months’</w:t>
      </w:r>
      <w:r w:rsidRPr="008109A2">
        <w:rPr>
          <w:rFonts w:ascii="Arial" w:hAnsi="Arial" w:cs="Arial"/>
          <w:sz w:val="22"/>
          <w:lang w:val="en-GB"/>
        </w:rPr>
        <w:t xml:space="preserve"> time management plan.</w:t>
      </w:r>
    </w:p>
    <w:p w:rsidRPr="00FA670F" w:rsidR="00944243" w:rsidP="001F5A2C" w:rsidRDefault="00944243" w14:paraId="4A45F5B4" w14:textId="77777777">
      <w:pPr>
        <w:rPr>
          <w:lang w:val="en-GB"/>
        </w:rPr>
      </w:pPr>
    </w:p>
    <w:p w:rsidRPr="008109A2" w:rsidR="00944243" w:rsidP="00D54626" w:rsidRDefault="00F0338E" w14:paraId="255FB994" w14:textId="5A526903">
      <w:pPr>
        <w:rPr>
          <w:rFonts w:ascii="Arial" w:hAnsi="Arial" w:cs="Arial"/>
          <w:sz w:val="22"/>
          <w:lang w:val="en-GB"/>
        </w:rPr>
      </w:pPr>
      <w:r w:rsidRPr="008109A2">
        <w:rPr>
          <w:rFonts w:ascii="Arial" w:hAnsi="Arial" w:cs="Arial"/>
          <w:sz w:val="22"/>
          <w:lang w:val="en-GB"/>
        </w:rPr>
        <w:lastRenderedPageBreak/>
        <w:t>I have focused to improve my self-confidence which I have found to lack during the interview. I have joined a professional development course to boost my self-confidence. A few measures have been found effective in growing self-confidence like setting a goal, preparing a well-constructed plan to achieve this goal and gaining knowledge about various topics.</w:t>
      </w:r>
      <w:r w:rsidRPr="008109A2" w:rsidR="0094766E">
        <w:rPr>
          <w:rFonts w:ascii="Arial" w:hAnsi="Arial" w:cs="Arial"/>
          <w:sz w:val="22"/>
          <w:lang w:val="en-GB"/>
        </w:rPr>
        <w:t xml:space="preserve"> </w:t>
      </w:r>
      <w:r w:rsidRPr="008109A2">
        <w:rPr>
          <w:rFonts w:ascii="Arial" w:hAnsi="Arial" w:cs="Arial"/>
          <w:sz w:val="22"/>
          <w:lang w:val="en-GB"/>
        </w:rPr>
        <w:t xml:space="preserve">Analytic skill is an area which I need to </w:t>
      </w:r>
      <w:r w:rsidRPr="008109A2" w:rsidR="00FE71F6">
        <w:rPr>
          <w:rFonts w:ascii="Arial" w:hAnsi="Arial" w:cs="Arial"/>
          <w:sz w:val="22"/>
          <w:lang w:val="en-GB"/>
        </w:rPr>
        <w:t>improve,</w:t>
      </w:r>
      <w:r w:rsidRPr="008109A2">
        <w:rPr>
          <w:rFonts w:ascii="Arial" w:hAnsi="Arial" w:cs="Arial"/>
          <w:sz w:val="22"/>
          <w:lang w:val="en-GB"/>
        </w:rPr>
        <w:t xml:space="preserve"> and it is a very important skill in a managerial position. I read many books to keep my mind working, solve mathematical problems to grow my analytical skills.</w:t>
      </w:r>
    </w:p>
    <w:p w:rsidRPr="008109A2" w:rsidR="00944243" w:rsidP="0094766E" w:rsidRDefault="00F0338E" w14:paraId="645F33C3" w14:textId="77777777">
      <w:pPr>
        <w:pStyle w:val="Heading1"/>
        <w:rPr>
          <w:rFonts w:ascii="Arial Black" w:hAnsi="Arial Black" w:eastAsia="Times New Roman"/>
          <w:sz w:val="22"/>
          <w:szCs w:val="22"/>
          <w:lang w:val="en-GB"/>
        </w:rPr>
      </w:pPr>
      <w:bookmarkStart w:name="_Toc66124014" w:id="6"/>
      <w:r w:rsidRPr="008109A2">
        <w:rPr>
          <w:rFonts w:ascii="Arial Black" w:hAnsi="Arial Black" w:eastAsia="Times New Roman"/>
          <w:sz w:val="22"/>
          <w:szCs w:val="22"/>
          <w:lang w:val="en-GB"/>
        </w:rPr>
        <w:t>Conclusion</w:t>
      </w:r>
      <w:bookmarkEnd w:id="6"/>
    </w:p>
    <w:p w:rsidRPr="008109A2" w:rsidR="00944243" w:rsidP="001F5A2C" w:rsidRDefault="00F0338E" w14:paraId="3351A73E" w14:textId="77777777">
      <w:pPr>
        <w:rPr>
          <w:rFonts w:ascii="Arial" w:hAnsi="Arial" w:cs="Arial"/>
          <w:sz w:val="22"/>
          <w:lang w:val="en-GB"/>
        </w:rPr>
      </w:pPr>
      <w:r w:rsidRPr="008109A2">
        <w:rPr>
          <w:rFonts w:ascii="Arial" w:hAnsi="Arial" w:cs="Arial"/>
          <w:sz w:val="22"/>
          <w:lang w:val="en-GB"/>
        </w:rPr>
        <w:t>It can be concluded from the above study that a personal development plan is very important to grow people's talents and abilities for making a better life and career choices. Time management, effective communication, self-confidence are various aspects of personal development and these skills can be improved through various learning mediums.</w:t>
      </w:r>
    </w:p>
    <w:p w:rsidRPr="00FA670F" w:rsidR="00944243" w:rsidP="00944243" w:rsidRDefault="00944243" w14:paraId="5E89C279" w14:textId="77777777">
      <w:pPr>
        <w:spacing w:after="0"/>
        <w:jc w:val="left"/>
        <w:rPr>
          <w:rFonts w:eastAsia="Times New Roman" w:cs="Times New Roman"/>
          <w:szCs w:val="24"/>
          <w:lang w:val="en-GB"/>
        </w:rPr>
      </w:pPr>
    </w:p>
    <w:p w:rsidR="00D54626" w:rsidRDefault="00D54626" w14:paraId="47126969" w14:textId="77777777">
      <w:pPr>
        <w:spacing w:line="276" w:lineRule="auto"/>
        <w:jc w:val="left"/>
        <w:rPr>
          <w:rFonts w:eastAsia="Times New Roman" w:cstheme="majorBidi"/>
          <w:b/>
          <w:bCs/>
          <w:szCs w:val="28"/>
          <w:lang w:val="en-GB"/>
        </w:rPr>
      </w:pPr>
      <w:bookmarkStart w:name="_Toc66124015" w:id="7"/>
      <w:r>
        <w:rPr>
          <w:rFonts w:eastAsia="Times New Roman"/>
          <w:lang w:val="en-GB"/>
        </w:rPr>
        <w:br w:type="page"/>
      </w:r>
    </w:p>
    <w:p w:rsidRPr="008109A2" w:rsidR="00D54626" w:rsidP="00EC4554" w:rsidRDefault="00F0338E" w14:paraId="4A8CD9A6" w14:textId="1B0DE785">
      <w:pPr>
        <w:pStyle w:val="Heading1"/>
        <w:rPr>
          <w:rFonts w:ascii="Arial Black" w:hAnsi="Arial Black"/>
          <w:sz w:val="22"/>
          <w:szCs w:val="22"/>
        </w:rPr>
      </w:pPr>
      <w:r w:rsidRPr="008109A2">
        <w:rPr>
          <w:rFonts w:ascii="Arial Black" w:hAnsi="Arial Black" w:eastAsia="Times New Roman"/>
          <w:sz w:val="22"/>
          <w:szCs w:val="22"/>
          <w:lang w:val="en-GB"/>
        </w:rPr>
        <w:lastRenderedPageBreak/>
        <w:t>References</w:t>
      </w:r>
      <w:bookmarkEnd w:id="7"/>
    </w:p>
    <w:p w:rsidRPr="00FA670F" w:rsidR="00D54626" w:rsidP="00D54626" w:rsidRDefault="00D54626" w14:paraId="1886A39A" w14:textId="77777777">
      <w:pPr>
        <w:rPr>
          <w:szCs w:val="24"/>
          <w:lang w:val="en-GB"/>
        </w:rPr>
      </w:pPr>
      <w:r w:rsidRPr="00FA670F">
        <w:rPr>
          <w:shd w:val="clear" w:color="auto" w:fill="FFFFFF"/>
          <w:lang w:val="en-GB"/>
        </w:rPr>
        <w:t xml:space="preserve">Bernard, M. and </w:t>
      </w:r>
      <w:proofErr w:type="spellStart"/>
      <w:r w:rsidRPr="00FA670F">
        <w:rPr>
          <w:shd w:val="clear" w:color="auto" w:fill="FFFFFF"/>
          <w:lang w:val="en-GB"/>
        </w:rPr>
        <w:t>Senjayawati</w:t>
      </w:r>
      <w:proofErr w:type="spellEnd"/>
      <w:r w:rsidRPr="00FA670F">
        <w:rPr>
          <w:shd w:val="clear" w:color="auto" w:fill="FFFFFF"/>
          <w:lang w:val="en-GB"/>
        </w:rPr>
        <w:t xml:space="preserve">, E., 2019. Developing the Students’ Ability in Understanding Mathematics and Self-confidence with VBA for Excel. </w:t>
      </w:r>
      <w:proofErr w:type="spellStart"/>
      <w:r w:rsidRPr="00FA670F">
        <w:rPr>
          <w:shd w:val="clear" w:color="auto" w:fill="FFFFFF"/>
          <w:lang w:val="en-GB"/>
        </w:rPr>
        <w:t>JRAMathEdu</w:t>
      </w:r>
      <w:proofErr w:type="spellEnd"/>
      <w:r w:rsidRPr="00FA670F">
        <w:rPr>
          <w:shd w:val="clear" w:color="auto" w:fill="FFFFFF"/>
          <w:lang w:val="en-GB"/>
        </w:rPr>
        <w:t xml:space="preserve"> (Journal of Research and Advances in Mathematics Education), 4(1), pp.45-56.</w:t>
      </w:r>
    </w:p>
    <w:p w:rsidRPr="00FA670F" w:rsidR="00D54626" w:rsidP="00D54626" w:rsidRDefault="00D54626" w14:paraId="003F0CD0" w14:textId="01304D04">
      <w:pPr>
        <w:rPr>
          <w:szCs w:val="24"/>
          <w:lang w:val="en-GB"/>
        </w:rPr>
      </w:pPr>
      <w:r w:rsidRPr="00FA670F">
        <w:rPr>
          <w:shd w:val="clear" w:color="auto" w:fill="FFFFFF"/>
          <w:lang w:val="en-GB"/>
        </w:rPr>
        <w:t xml:space="preserve">Chua, Y.P. and Chua, Y.P., 2017. Do computer-mediated communication skill, knowledge and motivation mediate the relationships between personality traits and attitude toward </w:t>
      </w:r>
      <w:r w:rsidRPr="00FA670F" w:rsidR="00FE71F6">
        <w:rPr>
          <w:shd w:val="clear" w:color="auto" w:fill="FFFFFF"/>
          <w:lang w:val="en-GB"/>
        </w:rPr>
        <w:t>Facebook.</w:t>
      </w:r>
      <w:r w:rsidRPr="00FA670F">
        <w:rPr>
          <w:shd w:val="clear" w:color="auto" w:fill="FFFFFF"/>
          <w:lang w:val="en-GB"/>
        </w:rPr>
        <w:t xml:space="preserve"> Computers in Human </w:t>
      </w:r>
      <w:proofErr w:type="spellStart"/>
      <w:r w:rsidRPr="00FA670F">
        <w:rPr>
          <w:shd w:val="clear" w:color="auto" w:fill="FFFFFF"/>
          <w:lang w:val="en-GB"/>
        </w:rPr>
        <w:t>Behavior</w:t>
      </w:r>
      <w:proofErr w:type="spellEnd"/>
      <w:r w:rsidRPr="00FA670F">
        <w:rPr>
          <w:shd w:val="clear" w:color="auto" w:fill="FFFFFF"/>
          <w:lang w:val="en-GB"/>
        </w:rPr>
        <w:t>, 70, pp.51-59.</w:t>
      </w:r>
    </w:p>
    <w:p w:rsidRPr="00FA670F" w:rsidR="00D54626" w:rsidP="00D54626" w:rsidRDefault="00D54626" w14:paraId="0DDB2E14" w14:textId="77777777">
      <w:pPr>
        <w:rPr>
          <w:szCs w:val="24"/>
          <w:lang w:val="en-GB"/>
        </w:rPr>
      </w:pPr>
      <w:r w:rsidRPr="00FA670F">
        <w:rPr>
          <w:shd w:val="clear" w:color="auto" w:fill="FFFFFF"/>
          <w:lang w:val="en-GB"/>
        </w:rPr>
        <w:t>Day-Calder, M., 2017. Put your development plan into action. Nursing standard (Royal College of Nursing (Great Britain): 1987), 31(32), pp.33-34.</w:t>
      </w:r>
    </w:p>
    <w:p w:rsidRPr="00FA670F" w:rsidR="00D54626" w:rsidP="00D54626" w:rsidRDefault="00D54626" w14:paraId="2C8376AE" w14:textId="1D8B7DBD">
      <w:pPr>
        <w:rPr>
          <w:szCs w:val="24"/>
          <w:lang w:val="en-GB"/>
        </w:rPr>
      </w:pPr>
      <w:proofErr w:type="spellStart"/>
      <w:r w:rsidRPr="00FA670F">
        <w:rPr>
          <w:shd w:val="clear" w:color="auto" w:fill="FFFFFF"/>
          <w:lang w:val="en-GB"/>
        </w:rPr>
        <w:t>Fedorivna</w:t>
      </w:r>
      <w:proofErr w:type="spellEnd"/>
      <w:r w:rsidRPr="00FA670F">
        <w:rPr>
          <w:shd w:val="clear" w:color="auto" w:fill="FFFFFF"/>
          <w:lang w:val="en-GB"/>
        </w:rPr>
        <w:t xml:space="preserve">, A.Я.Ф.A.Y. and </w:t>
      </w:r>
      <w:proofErr w:type="spellStart"/>
      <w:r w:rsidRPr="00FA670F">
        <w:rPr>
          <w:shd w:val="clear" w:color="auto" w:fill="FFFFFF"/>
          <w:lang w:val="en-GB"/>
        </w:rPr>
        <w:t>Fedorivna</w:t>
      </w:r>
      <w:proofErr w:type="spellEnd"/>
      <w:r w:rsidRPr="00FA670F">
        <w:rPr>
          <w:shd w:val="clear" w:color="auto" w:fill="FFFFFF"/>
          <w:lang w:val="en-GB"/>
        </w:rPr>
        <w:t xml:space="preserve">, L.N., 2019. </w:t>
      </w:r>
      <w:r w:rsidRPr="00FA670F" w:rsidR="006C7D68">
        <w:rPr>
          <w:shd w:val="clear" w:color="auto" w:fill="FFFFFF"/>
          <w:lang w:val="en-GB"/>
        </w:rPr>
        <w:t xml:space="preserve">The problem of personal professional plan designing by students. Technologies of intellect development, </w:t>
      </w:r>
      <w:r w:rsidRPr="00FA670F">
        <w:rPr>
          <w:shd w:val="clear" w:color="auto" w:fill="FFFFFF"/>
          <w:lang w:val="en-GB"/>
        </w:rPr>
        <w:t>3(3 (24)).</w:t>
      </w:r>
    </w:p>
    <w:p w:rsidRPr="00FA670F" w:rsidR="00D54626" w:rsidP="00D54626" w:rsidRDefault="00D54626" w14:paraId="4A6CC902" w14:textId="77777777">
      <w:pPr>
        <w:rPr>
          <w:szCs w:val="24"/>
          <w:lang w:val="en-GB"/>
        </w:rPr>
      </w:pPr>
      <w:proofErr w:type="spellStart"/>
      <w:r w:rsidRPr="00FA670F">
        <w:rPr>
          <w:shd w:val="clear" w:color="auto" w:fill="FFFFFF"/>
          <w:lang w:val="en-GB"/>
        </w:rPr>
        <w:t>Hardjati</w:t>
      </w:r>
      <w:proofErr w:type="spellEnd"/>
      <w:r w:rsidRPr="00FA670F">
        <w:rPr>
          <w:shd w:val="clear" w:color="auto" w:fill="FFFFFF"/>
          <w:lang w:val="en-GB"/>
        </w:rPr>
        <w:t xml:space="preserve">, S. and </w:t>
      </w:r>
      <w:proofErr w:type="spellStart"/>
      <w:r w:rsidRPr="00FA670F">
        <w:rPr>
          <w:shd w:val="clear" w:color="auto" w:fill="FFFFFF"/>
          <w:lang w:val="en-GB"/>
        </w:rPr>
        <w:t>Febrianita</w:t>
      </w:r>
      <w:proofErr w:type="spellEnd"/>
      <w:r w:rsidRPr="00FA670F">
        <w:rPr>
          <w:shd w:val="clear" w:color="auto" w:fill="FFFFFF"/>
          <w:lang w:val="en-GB"/>
        </w:rPr>
        <w:t xml:space="preserve">, R., 2019. The power of interpersonal communication skill in enhancing service provision. </w:t>
      </w:r>
      <w:r w:rsidRPr="00FA670F">
        <w:rPr>
          <w:i/>
          <w:iCs/>
          <w:shd w:val="clear" w:color="auto" w:fill="FFFFFF"/>
          <w:lang w:val="en-GB"/>
        </w:rPr>
        <w:t>Journal of Social Science Research</w:t>
      </w:r>
      <w:r w:rsidRPr="00FA670F">
        <w:rPr>
          <w:shd w:val="clear" w:color="auto" w:fill="FFFFFF"/>
          <w:lang w:val="en-GB"/>
        </w:rPr>
        <w:t xml:space="preserve">, </w:t>
      </w:r>
      <w:r w:rsidRPr="00FA670F">
        <w:rPr>
          <w:i/>
          <w:iCs/>
          <w:shd w:val="clear" w:color="auto" w:fill="FFFFFF"/>
          <w:lang w:val="en-GB"/>
        </w:rPr>
        <w:t>14</w:t>
      </w:r>
      <w:r w:rsidRPr="00FA670F">
        <w:rPr>
          <w:shd w:val="clear" w:color="auto" w:fill="FFFFFF"/>
          <w:lang w:val="en-GB"/>
        </w:rPr>
        <w:t>, pp.3192-3199.</w:t>
      </w:r>
    </w:p>
    <w:p w:rsidRPr="00FA670F" w:rsidR="00D54626" w:rsidP="00D54626" w:rsidRDefault="00D54626" w14:paraId="4A682EF0" w14:textId="77777777">
      <w:pPr>
        <w:rPr>
          <w:szCs w:val="24"/>
          <w:lang w:val="en-GB"/>
        </w:rPr>
      </w:pPr>
      <w:proofErr w:type="spellStart"/>
      <w:r w:rsidRPr="00FA670F">
        <w:rPr>
          <w:shd w:val="clear" w:color="auto" w:fill="FFFFFF"/>
          <w:lang w:val="en-GB"/>
        </w:rPr>
        <w:t>Irwanto</w:t>
      </w:r>
      <w:proofErr w:type="spellEnd"/>
      <w:r w:rsidRPr="00FA670F">
        <w:rPr>
          <w:shd w:val="clear" w:color="auto" w:fill="FFFFFF"/>
          <w:lang w:val="en-GB"/>
        </w:rPr>
        <w:t xml:space="preserve">, </w:t>
      </w:r>
      <w:proofErr w:type="spellStart"/>
      <w:r w:rsidRPr="00FA670F">
        <w:rPr>
          <w:shd w:val="clear" w:color="auto" w:fill="FFFFFF"/>
          <w:lang w:val="en-GB"/>
        </w:rPr>
        <w:t>Rohaeti</w:t>
      </w:r>
      <w:proofErr w:type="spellEnd"/>
      <w:r w:rsidRPr="00FA670F">
        <w:rPr>
          <w:shd w:val="clear" w:color="auto" w:fill="FFFFFF"/>
          <w:lang w:val="en-GB"/>
        </w:rPr>
        <w:t xml:space="preserve">, E., </w:t>
      </w:r>
      <w:proofErr w:type="spellStart"/>
      <w:r w:rsidRPr="00FA670F">
        <w:rPr>
          <w:shd w:val="clear" w:color="auto" w:fill="FFFFFF"/>
          <w:lang w:val="en-GB"/>
        </w:rPr>
        <w:t>Widjajanti</w:t>
      </w:r>
      <w:proofErr w:type="spellEnd"/>
      <w:r w:rsidRPr="00FA670F">
        <w:rPr>
          <w:shd w:val="clear" w:color="auto" w:fill="FFFFFF"/>
          <w:lang w:val="en-GB"/>
        </w:rPr>
        <w:t xml:space="preserve">, E. and </w:t>
      </w:r>
      <w:proofErr w:type="spellStart"/>
      <w:r w:rsidRPr="00FA670F">
        <w:rPr>
          <w:shd w:val="clear" w:color="auto" w:fill="FFFFFF"/>
          <w:lang w:val="en-GB"/>
        </w:rPr>
        <w:t>Suyanta</w:t>
      </w:r>
      <w:proofErr w:type="spellEnd"/>
      <w:r w:rsidRPr="00FA670F">
        <w:rPr>
          <w:shd w:val="clear" w:color="auto" w:fill="FFFFFF"/>
          <w:lang w:val="en-GB"/>
        </w:rPr>
        <w:t>, 2017, August. Students’ science process skill and analytical thinking ability in chemistry learning. In AIP Conference Proceedings (Vol. 1868, No. 1, p. 030001). AIP Publishing LLC.</w:t>
      </w:r>
    </w:p>
    <w:p w:rsidRPr="00FA670F" w:rsidR="00D54626" w:rsidP="00D54626" w:rsidRDefault="00D54626" w14:paraId="19DD8588" w14:textId="77777777">
      <w:pPr>
        <w:rPr>
          <w:szCs w:val="24"/>
          <w:lang w:val="en-GB"/>
        </w:rPr>
      </w:pPr>
      <w:r w:rsidRPr="00FA670F">
        <w:rPr>
          <w:shd w:val="clear" w:color="auto" w:fill="FFFFFF"/>
          <w:lang w:val="en-GB"/>
        </w:rPr>
        <w:t>Liu-Farrer, G., Yeoh, B.S. and Baas, M., 2020. Social construction of skill: an analytical approach toward the question of skill in cross-border labour mobilities.</w:t>
      </w:r>
    </w:p>
    <w:p w:rsidRPr="00FA670F" w:rsidR="00D54626" w:rsidP="00D54626" w:rsidRDefault="00D54626" w14:paraId="62586BCD" w14:textId="77777777">
      <w:pPr>
        <w:rPr>
          <w:szCs w:val="24"/>
          <w:lang w:val="en-GB"/>
        </w:rPr>
      </w:pPr>
      <w:r w:rsidRPr="00FA670F">
        <w:rPr>
          <w:color w:val="000000"/>
          <w:szCs w:val="24"/>
          <w:lang w:val="en-GB"/>
        </w:rPr>
        <w:t>Maguire, W. and Blaylock, P., 2017. Preparing a personal development plan for all members of the dental team. British dental journal, 223(6), pp.402-404.</w:t>
      </w:r>
    </w:p>
    <w:p w:rsidRPr="00FA670F" w:rsidR="00D54626" w:rsidP="00D54626" w:rsidRDefault="00D54626" w14:paraId="752C768E" w14:textId="77777777">
      <w:pPr>
        <w:rPr>
          <w:szCs w:val="24"/>
          <w:lang w:val="en-GB"/>
        </w:rPr>
      </w:pPr>
      <w:proofErr w:type="spellStart"/>
      <w:r w:rsidRPr="00FA670F">
        <w:rPr>
          <w:shd w:val="clear" w:color="auto" w:fill="FFFFFF"/>
          <w:lang w:val="en-GB"/>
        </w:rPr>
        <w:t>Permana</w:t>
      </w:r>
      <w:proofErr w:type="spellEnd"/>
      <w:r w:rsidRPr="00FA670F">
        <w:rPr>
          <w:shd w:val="clear" w:color="auto" w:fill="FFFFFF"/>
          <w:lang w:val="en-GB"/>
        </w:rPr>
        <w:t xml:space="preserve">, T.I., </w:t>
      </w:r>
      <w:proofErr w:type="spellStart"/>
      <w:r w:rsidRPr="00FA670F">
        <w:rPr>
          <w:shd w:val="clear" w:color="auto" w:fill="FFFFFF"/>
          <w:lang w:val="en-GB"/>
        </w:rPr>
        <w:t>Hindun</w:t>
      </w:r>
      <w:proofErr w:type="spellEnd"/>
      <w:r w:rsidRPr="00FA670F">
        <w:rPr>
          <w:shd w:val="clear" w:color="auto" w:fill="FFFFFF"/>
          <w:lang w:val="en-GB"/>
        </w:rPr>
        <w:t xml:space="preserve">, I., </w:t>
      </w:r>
      <w:proofErr w:type="spellStart"/>
      <w:r w:rsidRPr="00FA670F">
        <w:rPr>
          <w:shd w:val="clear" w:color="auto" w:fill="FFFFFF"/>
          <w:lang w:val="en-GB"/>
        </w:rPr>
        <w:t>Rofi'ah</w:t>
      </w:r>
      <w:proofErr w:type="spellEnd"/>
      <w:r w:rsidRPr="00FA670F">
        <w:rPr>
          <w:shd w:val="clear" w:color="auto" w:fill="FFFFFF"/>
          <w:lang w:val="en-GB"/>
        </w:rPr>
        <w:t xml:space="preserve">, N.L. and </w:t>
      </w:r>
      <w:proofErr w:type="spellStart"/>
      <w:r w:rsidRPr="00FA670F">
        <w:rPr>
          <w:shd w:val="clear" w:color="auto" w:fill="FFFFFF"/>
          <w:lang w:val="en-GB"/>
        </w:rPr>
        <w:t>Azizah</w:t>
      </w:r>
      <w:proofErr w:type="spellEnd"/>
      <w:r w:rsidRPr="00FA670F">
        <w:rPr>
          <w:shd w:val="clear" w:color="auto" w:fill="FFFFFF"/>
          <w:lang w:val="en-GB"/>
        </w:rPr>
        <w:t>, A.S.N., 2019. Critical thinking skills: The academic ability, mastering concepts, and analytical skill of undergraduate students. JPBI (</w:t>
      </w:r>
      <w:proofErr w:type="spellStart"/>
      <w:r w:rsidRPr="00FA670F">
        <w:rPr>
          <w:shd w:val="clear" w:color="auto" w:fill="FFFFFF"/>
          <w:lang w:val="en-GB"/>
        </w:rPr>
        <w:t>Jurnal</w:t>
      </w:r>
      <w:proofErr w:type="spellEnd"/>
      <w:r w:rsidRPr="00FA670F">
        <w:rPr>
          <w:shd w:val="clear" w:color="auto" w:fill="FFFFFF"/>
          <w:lang w:val="en-GB"/>
        </w:rPr>
        <w:t xml:space="preserve"> Pendidikan </w:t>
      </w:r>
      <w:proofErr w:type="spellStart"/>
      <w:r w:rsidRPr="00FA670F">
        <w:rPr>
          <w:shd w:val="clear" w:color="auto" w:fill="FFFFFF"/>
          <w:lang w:val="en-GB"/>
        </w:rPr>
        <w:t>Biologi</w:t>
      </w:r>
      <w:proofErr w:type="spellEnd"/>
      <w:r w:rsidRPr="00FA670F">
        <w:rPr>
          <w:shd w:val="clear" w:color="auto" w:fill="FFFFFF"/>
          <w:lang w:val="en-GB"/>
        </w:rPr>
        <w:t xml:space="preserve"> Indonesia), 5(1), pp.1-8.</w:t>
      </w:r>
    </w:p>
    <w:p w:rsidRPr="00FA670F" w:rsidR="00D54626" w:rsidP="00D54626" w:rsidRDefault="00D54626" w14:paraId="45CD12AE" w14:textId="77777777">
      <w:pPr>
        <w:rPr>
          <w:szCs w:val="24"/>
          <w:lang w:val="en-GB"/>
        </w:rPr>
      </w:pPr>
      <w:r w:rsidRPr="00FA670F">
        <w:rPr>
          <w:shd w:val="clear" w:color="auto" w:fill="FFFFFF"/>
          <w:lang w:val="en-GB"/>
        </w:rPr>
        <w:t>Ritter, B.A., Small, E.E., Mortimer, J.W. and Doll, J.L., 2018. Designing management curriculum for workplace readiness: Developing students’ soft skills. Journal of Management Education, 42(1), pp.80-103.</w:t>
      </w:r>
    </w:p>
    <w:p w:rsidRPr="00FA670F" w:rsidR="00D54626" w:rsidP="00D54626" w:rsidRDefault="00D54626" w14:paraId="67528908" w14:textId="77777777">
      <w:pPr>
        <w:rPr>
          <w:szCs w:val="24"/>
          <w:lang w:val="en-GB"/>
        </w:rPr>
      </w:pPr>
      <w:proofErr w:type="spellStart"/>
      <w:r w:rsidRPr="00FA670F">
        <w:rPr>
          <w:shd w:val="clear" w:color="auto" w:fill="FFFFFF"/>
          <w:lang w:val="en-GB"/>
        </w:rPr>
        <w:lastRenderedPageBreak/>
        <w:t>Ustun</w:t>
      </w:r>
      <w:proofErr w:type="spellEnd"/>
      <w:r w:rsidRPr="00FA670F">
        <w:rPr>
          <w:shd w:val="clear" w:color="auto" w:fill="FFFFFF"/>
          <w:lang w:val="en-GB"/>
        </w:rPr>
        <w:t xml:space="preserve">, U.D., </w:t>
      </w:r>
      <w:proofErr w:type="spellStart"/>
      <w:r w:rsidRPr="00FA670F">
        <w:rPr>
          <w:shd w:val="clear" w:color="auto" w:fill="FFFFFF"/>
          <w:lang w:val="en-GB"/>
        </w:rPr>
        <w:t>Ersoy</w:t>
      </w:r>
      <w:proofErr w:type="spellEnd"/>
      <w:r w:rsidRPr="00FA670F">
        <w:rPr>
          <w:shd w:val="clear" w:color="auto" w:fill="FFFFFF"/>
          <w:lang w:val="en-GB"/>
        </w:rPr>
        <w:t xml:space="preserve">, A. and Berk, A., 2017. An Investigation on Time Management and Communication Skills of Physical Education and Sport Students. </w:t>
      </w:r>
      <w:r w:rsidRPr="00FA670F">
        <w:rPr>
          <w:i/>
          <w:iCs/>
          <w:shd w:val="clear" w:color="auto" w:fill="FFFFFF"/>
          <w:lang w:val="en-GB"/>
        </w:rPr>
        <w:t>Online Submission</w:t>
      </w:r>
      <w:r w:rsidRPr="00FA670F">
        <w:rPr>
          <w:shd w:val="clear" w:color="auto" w:fill="FFFFFF"/>
          <w:lang w:val="en-GB"/>
        </w:rPr>
        <w:t>.</w:t>
      </w:r>
    </w:p>
    <w:p w:rsidRPr="00FA670F" w:rsidR="00D54626" w:rsidP="00D54626" w:rsidRDefault="00D54626" w14:paraId="645FE05B" w14:textId="77777777">
      <w:pPr>
        <w:rPr>
          <w:szCs w:val="24"/>
          <w:lang w:val="en-GB"/>
        </w:rPr>
      </w:pPr>
      <w:proofErr w:type="spellStart"/>
      <w:r w:rsidRPr="00FA670F">
        <w:rPr>
          <w:shd w:val="clear" w:color="auto" w:fill="FFFFFF"/>
          <w:lang w:val="en-GB"/>
        </w:rPr>
        <w:t>Utting</w:t>
      </w:r>
      <w:proofErr w:type="spellEnd"/>
      <w:r w:rsidRPr="00FA670F">
        <w:rPr>
          <w:shd w:val="clear" w:color="auto" w:fill="FFFFFF"/>
          <w:lang w:val="en-GB"/>
        </w:rPr>
        <w:t xml:space="preserve">, H., 2017. A case for a personal development plan. </w:t>
      </w:r>
      <w:r w:rsidRPr="00FA670F">
        <w:rPr>
          <w:i/>
          <w:iCs/>
          <w:shd w:val="clear" w:color="auto" w:fill="FFFFFF"/>
          <w:lang w:val="en-GB"/>
        </w:rPr>
        <w:t>Planning News</w:t>
      </w:r>
      <w:r w:rsidRPr="00FA670F">
        <w:rPr>
          <w:shd w:val="clear" w:color="auto" w:fill="FFFFFF"/>
          <w:lang w:val="en-GB"/>
        </w:rPr>
        <w:t xml:space="preserve">, </w:t>
      </w:r>
      <w:r w:rsidRPr="00FA670F">
        <w:rPr>
          <w:i/>
          <w:iCs/>
          <w:shd w:val="clear" w:color="auto" w:fill="FFFFFF"/>
          <w:lang w:val="en-GB"/>
        </w:rPr>
        <w:t>43</w:t>
      </w:r>
      <w:r w:rsidRPr="00FA670F">
        <w:rPr>
          <w:shd w:val="clear" w:color="auto" w:fill="FFFFFF"/>
          <w:lang w:val="en-GB"/>
        </w:rPr>
        <w:t>(2), p.26.</w:t>
      </w:r>
    </w:p>
    <w:p w:rsidRPr="00FA670F" w:rsidR="00D54626" w:rsidP="00D54626" w:rsidRDefault="00D54626" w14:paraId="4D2EE4D7" w14:textId="77777777">
      <w:pPr>
        <w:rPr>
          <w:szCs w:val="24"/>
          <w:lang w:val="en-GB"/>
        </w:rPr>
      </w:pPr>
      <w:r w:rsidRPr="00FA670F">
        <w:rPr>
          <w:shd w:val="clear" w:color="auto" w:fill="FFFFFF"/>
          <w:lang w:val="en-GB"/>
        </w:rPr>
        <w:t xml:space="preserve">Yadav, P., 2020. When the personal is international: implementation of the National Action Plan on resolutions 1325 and 1820 in Nepal. </w:t>
      </w:r>
      <w:r w:rsidRPr="00FA670F">
        <w:rPr>
          <w:i/>
          <w:iCs/>
          <w:shd w:val="clear" w:color="auto" w:fill="FFFFFF"/>
          <w:lang w:val="en-GB"/>
        </w:rPr>
        <w:t>Gender, Technology and Development</w:t>
      </w:r>
      <w:r w:rsidRPr="00FA670F">
        <w:rPr>
          <w:shd w:val="clear" w:color="auto" w:fill="FFFFFF"/>
          <w:lang w:val="en-GB"/>
        </w:rPr>
        <w:t xml:space="preserve">, </w:t>
      </w:r>
      <w:r w:rsidRPr="00FA670F">
        <w:rPr>
          <w:i/>
          <w:iCs/>
          <w:shd w:val="clear" w:color="auto" w:fill="FFFFFF"/>
          <w:lang w:val="en-GB"/>
        </w:rPr>
        <w:t>24</w:t>
      </w:r>
      <w:r w:rsidRPr="00FA670F">
        <w:rPr>
          <w:shd w:val="clear" w:color="auto" w:fill="FFFFFF"/>
          <w:lang w:val="en-GB"/>
        </w:rPr>
        <w:t>(2), pp.194-214.</w:t>
      </w:r>
    </w:p>
    <w:p w:rsidRPr="00FA670F" w:rsidR="007F6D2E" w:rsidP="00944243" w:rsidRDefault="007F6D2E" w14:paraId="6F241F59" w14:textId="77777777">
      <w:pPr>
        <w:rPr>
          <w:rFonts w:cs="Times New Roman"/>
          <w:lang w:val="en-GB"/>
        </w:rPr>
      </w:pPr>
    </w:p>
    <w:sectPr w:rsidRPr="00FA670F" w:rsidR="007F6D2E" w:rsidSect="007F6D2E">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0338E" w:rsidRDefault="00F0338E" w14:paraId="3F01DA5A" w14:textId="77777777">
      <w:pPr>
        <w:spacing w:after="0" w:line="240" w:lineRule="auto"/>
      </w:pPr>
      <w:r>
        <w:separator/>
      </w:r>
    </w:p>
  </w:endnote>
  <w:endnote w:type="continuationSeparator" w:id="0">
    <w:p w:rsidR="00F0338E" w:rsidRDefault="00F0338E" w14:paraId="59D6D6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249824"/>
      <w:docPartObj>
        <w:docPartGallery w:val="Page Numbers (Bottom of Page)"/>
        <w:docPartUnique/>
      </w:docPartObj>
    </w:sdtPr>
    <w:sdtEndPr/>
    <w:sdtContent>
      <w:p w:rsidR="005E1100" w:rsidRDefault="00EA269B" w14:paraId="3D2E2D20" w14:textId="77777777">
        <w:pPr>
          <w:pStyle w:val="Footer"/>
          <w:jc w:val="right"/>
        </w:pPr>
        <w:r>
          <w:fldChar w:fldCharType="begin"/>
        </w:r>
        <w:r w:rsidR="00F0338E">
          <w:instrText xml:space="preserve"> PAGE   \* MERGEFORMAT </w:instrText>
        </w:r>
        <w:r>
          <w:fldChar w:fldCharType="separate"/>
        </w:r>
        <w:r>
          <w:rPr>
            <w:noProof/>
          </w:rPr>
          <w:t>1</w:t>
        </w:r>
        <w:r>
          <w:rPr>
            <w:noProof/>
          </w:rPr>
          <w:fldChar w:fldCharType="end"/>
        </w:r>
      </w:p>
    </w:sdtContent>
  </w:sdt>
  <w:p w:rsidR="005E1100" w:rsidRDefault="005E1100" w14:paraId="2F8607E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0338E" w:rsidRDefault="00F0338E" w14:paraId="0EB48E5F" w14:textId="77777777">
      <w:pPr>
        <w:spacing w:after="0" w:line="240" w:lineRule="auto"/>
      </w:pPr>
      <w:r>
        <w:separator/>
      </w:r>
    </w:p>
  </w:footnote>
  <w:footnote w:type="continuationSeparator" w:id="0">
    <w:p w:rsidR="00F0338E" w:rsidRDefault="00F0338E" w14:paraId="3C55D06F"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243"/>
    <w:rsid w:val="00070BBD"/>
    <w:rsid w:val="001D4B91"/>
    <w:rsid w:val="001D5D73"/>
    <w:rsid w:val="001E5E47"/>
    <w:rsid w:val="001F5A2C"/>
    <w:rsid w:val="0029730C"/>
    <w:rsid w:val="00371E3A"/>
    <w:rsid w:val="004B4C73"/>
    <w:rsid w:val="004D7DFF"/>
    <w:rsid w:val="00590890"/>
    <w:rsid w:val="005E1100"/>
    <w:rsid w:val="006C2CAB"/>
    <w:rsid w:val="006C7D68"/>
    <w:rsid w:val="007911A5"/>
    <w:rsid w:val="007F6D2E"/>
    <w:rsid w:val="008109A2"/>
    <w:rsid w:val="0087001C"/>
    <w:rsid w:val="008927B4"/>
    <w:rsid w:val="008E42DB"/>
    <w:rsid w:val="00944243"/>
    <w:rsid w:val="0094766E"/>
    <w:rsid w:val="00993D1B"/>
    <w:rsid w:val="00A22B35"/>
    <w:rsid w:val="00AC32C9"/>
    <w:rsid w:val="00BF2D7A"/>
    <w:rsid w:val="00D54626"/>
    <w:rsid w:val="00EA269B"/>
    <w:rsid w:val="00EC4554"/>
    <w:rsid w:val="00F0338E"/>
    <w:rsid w:val="00F35551"/>
    <w:rsid w:val="00FA670F"/>
    <w:rsid w:val="00FE71F6"/>
    <w:rsid w:val="0529EB98"/>
    <w:rsid w:val="097EB24B"/>
    <w:rsid w:val="0F80C8D2"/>
    <w:rsid w:val="12A00B80"/>
    <w:rsid w:val="154AAB2D"/>
    <w:rsid w:val="185E704F"/>
    <w:rsid w:val="22267FF0"/>
    <w:rsid w:val="29898467"/>
    <w:rsid w:val="2B514672"/>
    <w:rsid w:val="2BB439D9"/>
    <w:rsid w:val="33180899"/>
    <w:rsid w:val="45BCF56E"/>
    <w:rsid w:val="4ACB93FF"/>
    <w:rsid w:val="4D52B8E3"/>
    <w:rsid w:val="4DBE747E"/>
    <w:rsid w:val="58F785EA"/>
    <w:rsid w:val="59BD36C9"/>
    <w:rsid w:val="63E00BB7"/>
    <w:rsid w:val="6A3624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4EF58"/>
  <w15:docId w15:val="{B55C70B6-3326-4D28-93B8-97BFD19B7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700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42DB"/>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C2CAB"/>
    <w:pPr>
      <w:keepNext/>
      <w:keepLines/>
      <w:spacing w:before="200" w:after="0"/>
      <w:outlineLvl w:val="1"/>
    </w:pPr>
    <w:rPr>
      <w:rFonts w:eastAsiaTheme="majorEastAsia" w:cstheme="majorBidi"/>
      <w:b/>
      <w:bCs/>
      <w:i/>
      <w:sz w:val="22"/>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E42DB"/>
    <w:rPr>
      <w:rFonts w:ascii="Times New Roman" w:hAnsi="Times New Roman" w:eastAsiaTheme="majorEastAsia" w:cstheme="majorBidi"/>
      <w:b/>
      <w:bCs/>
      <w:sz w:val="24"/>
      <w:szCs w:val="28"/>
    </w:rPr>
  </w:style>
  <w:style w:type="paragraph" w:styleId="Title">
    <w:name w:val="Title"/>
    <w:basedOn w:val="Normal"/>
    <w:next w:val="Normal"/>
    <w:link w:val="TitleChar"/>
    <w:uiPriority w:val="10"/>
    <w:qFormat/>
    <w:rsid w:val="004B4C73"/>
    <w:pPr>
      <w:pBdr>
        <w:bottom w:val="single" w:color="4F81BD" w:themeColor="accent1" w:sz="8" w:space="4"/>
      </w:pBdr>
      <w:spacing w:after="300"/>
      <w:contextualSpacing/>
    </w:pPr>
    <w:rPr>
      <w:rFonts w:eastAsiaTheme="majorEastAsia" w:cstheme="majorBidi"/>
      <w:b/>
      <w:spacing w:val="5"/>
      <w:kern w:val="28"/>
      <w:sz w:val="36"/>
      <w:szCs w:val="52"/>
    </w:rPr>
  </w:style>
  <w:style w:type="character" w:styleId="TitleChar" w:customStyle="1">
    <w:name w:val="Title Char"/>
    <w:basedOn w:val="DefaultParagraphFont"/>
    <w:link w:val="Title"/>
    <w:uiPriority w:val="10"/>
    <w:rsid w:val="004B4C73"/>
    <w:rPr>
      <w:rFonts w:ascii="Times New Roman" w:hAnsi="Times New Roman" w:eastAsiaTheme="majorEastAsia" w:cstheme="majorBidi"/>
      <w:b/>
      <w:spacing w:val="5"/>
      <w:kern w:val="28"/>
      <w:sz w:val="36"/>
      <w:szCs w:val="52"/>
    </w:rPr>
  </w:style>
  <w:style w:type="character" w:styleId="Heading2Char" w:customStyle="1">
    <w:name w:val="Heading 2 Char"/>
    <w:basedOn w:val="DefaultParagraphFont"/>
    <w:link w:val="Heading2"/>
    <w:uiPriority w:val="9"/>
    <w:rsid w:val="006C2CAB"/>
    <w:rPr>
      <w:rFonts w:ascii="Times New Roman" w:hAnsi="Times New Roman" w:eastAsiaTheme="majorEastAsia" w:cstheme="majorBidi"/>
      <w:b/>
      <w:bCs/>
      <w:i/>
      <w:szCs w:val="26"/>
    </w:rPr>
  </w:style>
  <w:style w:type="paragraph" w:styleId="NormalWeb">
    <w:name w:val="Normal (Web)"/>
    <w:basedOn w:val="Normal"/>
    <w:uiPriority w:val="99"/>
    <w:unhideWhenUsed/>
    <w:rsid w:val="0094424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semiHidden/>
    <w:unhideWhenUsed/>
    <w:rsid w:val="005E1100"/>
    <w:pPr>
      <w:tabs>
        <w:tab w:val="center" w:pos="4680"/>
        <w:tab w:val="right" w:pos="9360"/>
      </w:tabs>
      <w:spacing w:after="0" w:line="240" w:lineRule="auto"/>
    </w:pPr>
  </w:style>
  <w:style w:type="character" w:styleId="HeaderChar" w:customStyle="1">
    <w:name w:val="Header Char"/>
    <w:basedOn w:val="DefaultParagraphFont"/>
    <w:link w:val="Header"/>
    <w:uiPriority w:val="99"/>
    <w:semiHidden/>
    <w:rsid w:val="005E1100"/>
    <w:rPr>
      <w:rFonts w:ascii="Times New Roman" w:hAnsi="Times New Roman"/>
      <w:sz w:val="24"/>
    </w:rPr>
  </w:style>
  <w:style w:type="paragraph" w:styleId="Footer">
    <w:name w:val="footer"/>
    <w:basedOn w:val="Normal"/>
    <w:link w:val="FooterChar"/>
    <w:uiPriority w:val="99"/>
    <w:unhideWhenUsed/>
    <w:rsid w:val="005E1100"/>
    <w:pPr>
      <w:tabs>
        <w:tab w:val="center" w:pos="4680"/>
        <w:tab w:val="right" w:pos="9360"/>
      </w:tabs>
      <w:spacing w:after="0" w:line="240" w:lineRule="auto"/>
    </w:pPr>
  </w:style>
  <w:style w:type="character" w:styleId="FooterChar" w:customStyle="1">
    <w:name w:val="Footer Char"/>
    <w:basedOn w:val="DefaultParagraphFont"/>
    <w:link w:val="Footer"/>
    <w:uiPriority w:val="99"/>
    <w:rsid w:val="005E1100"/>
    <w:rPr>
      <w:rFonts w:ascii="Times New Roman" w:hAnsi="Times New Roman"/>
      <w:sz w:val="24"/>
    </w:rPr>
  </w:style>
  <w:style w:type="paragraph" w:styleId="TOCHeading">
    <w:name w:val="TOC Heading"/>
    <w:basedOn w:val="Heading1"/>
    <w:next w:val="Normal"/>
    <w:uiPriority w:val="39"/>
    <w:semiHidden/>
    <w:unhideWhenUsed/>
    <w:qFormat/>
    <w:rsid w:val="00EA269B"/>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A269B"/>
    <w:pPr>
      <w:spacing w:after="100"/>
    </w:pPr>
  </w:style>
  <w:style w:type="paragraph" w:styleId="TOC2">
    <w:name w:val="toc 2"/>
    <w:basedOn w:val="Normal"/>
    <w:next w:val="Normal"/>
    <w:autoRedefine/>
    <w:uiPriority w:val="39"/>
    <w:unhideWhenUsed/>
    <w:rsid w:val="00EA269B"/>
    <w:pPr>
      <w:spacing w:after="100"/>
      <w:ind w:left="240"/>
    </w:pPr>
  </w:style>
  <w:style w:type="character" w:styleId="Hyperlink">
    <w:name w:val="Hyperlink"/>
    <w:basedOn w:val="DefaultParagraphFont"/>
    <w:uiPriority w:val="99"/>
    <w:unhideWhenUsed/>
    <w:rsid w:val="00EA269B"/>
    <w:rPr>
      <w:color w:val="0000FF" w:themeColor="hyperlink"/>
      <w:u w:val="single"/>
    </w:rPr>
  </w:style>
  <w:style w:type="paragraph" w:styleId="BalloonText">
    <w:name w:val="Balloon Text"/>
    <w:basedOn w:val="Normal"/>
    <w:link w:val="BalloonTextChar"/>
    <w:uiPriority w:val="99"/>
    <w:semiHidden/>
    <w:unhideWhenUsed/>
    <w:rsid w:val="00EA269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EA2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word/glossary/document.xml" Id="R013e3fac5e9a4fb0" /><Relationship Type="http://schemas.openxmlformats.org/officeDocument/2006/relationships/image" Target="/media/image3.png" Id="R0e9bbf25aeac4dc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3e08515-aeae-43fb-bff4-4d34fd73e8d6}"/>
      </w:docPartPr>
      <w:docPartBody>
        <w:p w14:paraId="3FDD991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383C01-FF93-4F5E-853C-F9071EF34B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Maria Gergely (1913809)</lastModifiedBy>
  <revision>4</revision>
  <dcterms:created xsi:type="dcterms:W3CDTF">2021-03-13T09:45:00.0000000Z</dcterms:created>
  <dcterms:modified xsi:type="dcterms:W3CDTF">2021-04-03T07:32:08.5783870Z</dcterms:modified>
</coreProperties>
</file>