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04" w:rsidRDefault="00534476">
      <w:proofErr w:type="spellStart"/>
      <w:r w:rsidRPr="00534476">
        <w:t>Er</w:t>
      </w:r>
      <w:proofErr w:type="spellEnd"/>
      <w:r w:rsidRPr="00534476">
        <w:t xml:space="preserve"> bod </w:t>
      </w:r>
      <w:proofErr w:type="spellStart"/>
      <w:r w:rsidRPr="00534476">
        <w:t>yr</w:t>
      </w:r>
      <w:proofErr w:type="spellEnd"/>
      <w:r w:rsidRPr="00534476">
        <w:t xml:space="preserve"> </w:t>
      </w:r>
      <w:proofErr w:type="spellStart"/>
      <w:r w:rsidRPr="00534476">
        <w:t>ymyrraeth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canolbwyntio’n</w:t>
      </w:r>
      <w:proofErr w:type="spellEnd"/>
      <w:r w:rsidRPr="00534476">
        <w:t xml:space="preserve"> </w:t>
      </w:r>
      <w:proofErr w:type="spellStart"/>
      <w:r w:rsidRPr="00534476">
        <w:t>bennaf</w:t>
      </w:r>
      <w:proofErr w:type="spellEnd"/>
      <w:r w:rsidRPr="00534476">
        <w:t xml:space="preserve"> </w:t>
      </w:r>
      <w:proofErr w:type="spellStart"/>
      <w:r w:rsidRPr="00534476">
        <w:t>ar</w:t>
      </w:r>
      <w:proofErr w:type="spellEnd"/>
      <w:r w:rsidRPr="00534476">
        <w:t xml:space="preserve"> </w:t>
      </w:r>
      <w:proofErr w:type="spellStart"/>
      <w:r w:rsidRPr="00534476">
        <w:t>wella</w:t>
      </w:r>
      <w:proofErr w:type="spellEnd"/>
      <w:r w:rsidRPr="00534476">
        <w:t xml:space="preserve"> </w:t>
      </w:r>
      <w:proofErr w:type="spellStart"/>
      <w:r w:rsidRPr="00534476">
        <w:t>ymddygiad</w:t>
      </w:r>
      <w:proofErr w:type="spellEnd"/>
      <w:r w:rsidRPr="00534476">
        <w:t xml:space="preserve"> </w:t>
      </w:r>
      <w:proofErr w:type="spellStart"/>
      <w:r w:rsidRPr="00534476">
        <w:t>Disgybl</w:t>
      </w:r>
      <w:proofErr w:type="spellEnd"/>
      <w:r w:rsidRPr="00534476">
        <w:t xml:space="preserve"> A, </w:t>
      </w:r>
      <w:proofErr w:type="spellStart"/>
      <w:r w:rsidRPr="00534476">
        <w:t>credaf</w:t>
      </w:r>
      <w:proofErr w:type="spellEnd"/>
      <w:r w:rsidRPr="00534476">
        <w:t xml:space="preserve"> bod </w:t>
      </w:r>
      <w:proofErr w:type="spellStart"/>
      <w:r w:rsidRPr="00534476">
        <w:t>elfen</w:t>
      </w:r>
      <w:proofErr w:type="spellEnd"/>
      <w:r w:rsidRPr="00534476">
        <w:t xml:space="preserve"> </w:t>
      </w:r>
      <w:proofErr w:type="spellStart"/>
      <w:r w:rsidRPr="00534476">
        <w:t>gryf</w:t>
      </w:r>
      <w:proofErr w:type="spellEnd"/>
      <w:r w:rsidRPr="00534476">
        <w:t xml:space="preserve"> </w:t>
      </w:r>
      <w:proofErr w:type="spellStart"/>
      <w:r w:rsidRPr="00534476">
        <w:t>ohono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hybu</w:t>
      </w:r>
      <w:proofErr w:type="spellEnd"/>
      <w:r w:rsidRPr="00534476">
        <w:t xml:space="preserve"> </w:t>
      </w:r>
      <w:proofErr w:type="spellStart"/>
      <w:r w:rsidRPr="00534476">
        <w:t>datblygiad</w:t>
      </w:r>
      <w:proofErr w:type="spellEnd"/>
      <w:r w:rsidRPr="00534476">
        <w:t xml:space="preserve"> a </w:t>
      </w:r>
      <w:proofErr w:type="spellStart"/>
      <w:r w:rsidRPr="00534476">
        <w:t>dysg</w:t>
      </w:r>
      <w:proofErr w:type="spellEnd"/>
      <w:r w:rsidRPr="00534476">
        <w:t xml:space="preserve"> y </w:t>
      </w:r>
      <w:proofErr w:type="spellStart"/>
      <w:r w:rsidRPr="00534476">
        <w:t>dysgwr</w:t>
      </w:r>
      <w:proofErr w:type="spellEnd"/>
      <w:r w:rsidRPr="00534476">
        <w:t xml:space="preserve"> </w:t>
      </w:r>
      <w:proofErr w:type="spellStart"/>
      <w:r w:rsidRPr="00534476">
        <w:t>hefyd</w:t>
      </w:r>
      <w:proofErr w:type="spellEnd"/>
      <w:r w:rsidRPr="00534476">
        <w:t xml:space="preserve">. Noda </w:t>
      </w:r>
      <w:proofErr w:type="spellStart"/>
      <w:r w:rsidRPr="00534476">
        <w:t>Llywodraeth</w:t>
      </w:r>
      <w:proofErr w:type="spellEnd"/>
      <w:r w:rsidRPr="00534476">
        <w:t xml:space="preserve"> </w:t>
      </w:r>
      <w:proofErr w:type="spellStart"/>
      <w:r w:rsidRPr="00534476">
        <w:t>Cymru</w:t>
      </w:r>
      <w:proofErr w:type="spellEnd"/>
      <w:r w:rsidRPr="00534476">
        <w:t xml:space="preserve"> (2015, t.4) </w:t>
      </w:r>
      <w:proofErr w:type="spellStart"/>
      <w:r w:rsidRPr="00534476">
        <w:t>dylai</w:t>
      </w:r>
      <w:proofErr w:type="spellEnd"/>
      <w:r w:rsidRPr="00534476">
        <w:t xml:space="preserve"> bod </w:t>
      </w:r>
      <w:proofErr w:type="spellStart"/>
      <w:r w:rsidRPr="00534476">
        <w:t>athrawon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gwybod</w:t>
      </w:r>
      <w:proofErr w:type="spellEnd"/>
      <w:r w:rsidRPr="00534476">
        <w:t xml:space="preserve"> </w:t>
      </w:r>
      <w:proofErr w:type="spellStart"/>
      <w:r w:rsidRPr="00534476">
        <w:t>sut</w:t>
      </w:r>
      <w:proofErr w:type="spellEnd"/>
      <w:r w:rsidRPr="00534476">
        <w:t xml:space="preserve"> </w:t>
      </w:r>
      <w:proofErr w:type="spellStart"/>
      <w:proofErr w:type="gramStart"/>
      <w:r w:rsidRPr="00534476">
        <w:t>mae</w:t>
      </w:r>
      <w:proofErr w:type="spellEnd"/>
      <w:proofErr w:type="gramEnd"/>
      <w:r w:rsidRPr="00534476">
        <w:t xml:space="preserve"> </w:t>
      </w:r>
      <w:proofErr w:type="spellStart"/>
      <w:r w:rsidRPr="00534476">
        <w:t>disgyblion</w:t>
      </w:r>
      <w:proofErr w:type="spellEnd"/>
      <w:r w:rsidRPr="00534476">
        <w:t xml:space="preserve"> “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datblygu</w:t>
      </w:r>
      <w:proofErr w:type="spellEnd"/>
      <w:r w:rsidRPr="00534476">
        <w:t xml:space="preserve"> a </w:t>
      </w:r>
      <w:proofErr w:type="spellStart"/>
      <w:r w:rsidRPr="00534476">
        <w:t>chynllunio</w:t>
      </w:r>
      <w:proofErr w:type="spellEnd"/>
      <w:r w:rsidRPr="00534476">
        <w:t xml:space="preserve"> </w:t>
      </w:r>
      <w:proofErr w:type="spellStart"/>
      <w:r w:rsidRPr="00534476">
        <w:t>cwricwlwm</w:t>
      </w:r>
      <w:proofErr w:type="spellEnd"/>
      <w:r w:rsidRPr="00534476">
        <w:t xml:space="preserve"> </w:t>
      </w:r>
      <w:proofErr w:type="spellStart"/>
      <w:r w:rsidRPr="00534476">
        <w:t>priodol</w:t>
      </w:r>
      <w:proofErr w:type="spellEnd"/>
      <w:r w:rsidRPr="00534476">
        <w:t xml:space="preserve"> </w:t>
      </w:r>
      <w:proofErr w:type="spellStart"/>
      <w:r w:rsidRPr="00534476">
        <w:t>sy’n</w:t>
      </w:r>
      <w:proofErr w:type="spellEnd"/>
      <w:r w:rsidRPr="00534476">
        <w:t xml:space="preserve"> </w:t>
      </w:r>
      <w:proofErr w:type="spellStart"/>
      <w:r w:rsidRPr="00534476">
        <w:t>ystyried</w:t>
      </w:r>
      <w:proofErr w:type="spellEnd"/>
      <w:r w:rsidRPr="00534476">
        <w:t xml:space="preserve"> </w:t>
      </w:r>
      <w:proofErr w:type="spellStart"/>
      <w:r w:rsidRPr="00534476">
        <w:t>anghenion</w:t>
      </w:r>
      <w:proofErr w:type="spellEnd"/>
      <w:r w:rsidRPr="00534476">
        <w:t xml:space="preserve"> </w:t>
      </w:r>
      <w:proofErr w:type="spellStart"/>
      <w:r w:rsidRPr="00534476">
        <w:t>datblygu</w:t>
      </w:r>
      <w:proofErr w:type="spellEnd"/>
      <w:r w:rsidRPr="00534476">
        <w:t xml:space="preserve"> plant” </w:t>
      </w:r>
      <w:proofErr w:type="spellStart"/>
      <w:r w:rsidRPr="00534476">
        <w:t>er</w:t>
      </w:r>
      <w:proofErr w:type="spellEnd"/>
      <w:r w:rsidRPr="00534476">
        <w:t xml:space="preserve"> </w:t>
      </w:r>
      <w:proofErr w:type="spellStart"/>
      <w:r w:rsidRPr="00534476">
        <w:t>mwyn</w:t>
      </w:r>
      <w:proofErr w:type="spellEnd"/>
      <w:r w:rsidRPr="00534476">
        <w:t xml:space="preserve"> </w:t>
      </w:r>
      <w:proofErr w:type="spellStart"/>
      <w:r w:rsidRPr="00534476">
        <w:t>datblygu</w:t>
      </w:r>
      <w:proofErr w:type="spellEnd"/>
      <w:r w:rsidRPr="00534476">
        <w:t xml:space="preserve"> y </w:t>
      </w:r>
      <w:proofErr w:type="spellStart"/>
      <w:r w:rsidRPr="00534476">
        <w:t>sgiliau</w:t>
      </w:r>
      <w:proofErr w:type="spellEnd"/>
      <w:r w:rsidRPr="00534476">
        <w:t xml:space="preserve"> </w:t>
      </w:r>
      <w:proofErr w:type="spellStart"/>
      <w:r w:rsidRPr="00534476">
        <w:t>sydd</w:t>
      </w:r>
      <w:proofErr w:type="spellEnd"/>
      <w:r w:rsidRPr="00534476">
        <w:t xml:space="preserve"> </w:t>
      </w:r>
      <w:proofErr w:type="spellStart"/>
      <w:r w:rsidRPr="00534476">
        <w:t>angen</w:t>
      </w:r>
      <w:proofErr w:type="spellEnd"/>
      <w:r w:rsidRPr="00534476">
        <w:t xml:space="preserve"> </w:t>
      </w:r>
      <w:proofErr w:type="spellStart"/>
      <w:r w:rsidRPr="00534476">
        <w:t>i</w:t>
      </w:r>
      <w:proofErr w:type="spellEnd"/>
      <w:r w:rsidRPr="00534476">
        <w:t xml:space="preserve"> </w:t>
      </w:r>
      <w:proofErr w:type="spellStart"/>
      <w:r w:rsidRPr="00534476">
        <w:t>fod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ddisgyblion</w:t>
      </w:r>
      <w:proofErr w:type="spellEnd"/>
      <w:r w:rsidRPr="00534476">
        <w:t xml:space="preserve"> </w:t>
      </w:r>
      <w:proofErr w:type="spellStart"/>
      <w:r w:rsidRPr="00534476">
        <w:t>llawn</w:t>
      </w:r>
      <w:proofErr w:type="spellEnd"/>
      <w:r w:rsidRPr="00534476">
        <w:t xml:space="preserve"> </w:t>
      </w:r>
      <w:proofErr w:type="spellStart"/>
      <w:r w:rsidRPr="00534476">
        <w:t>hyder</w:t>
      </w:r>
      <w:proofErr w:type="spellEnd"/>
      <w:r w:rsidRPr="00534476">
        <w:t xml:space="preserve">. </w:t>
      </w:r>
      <w:proofErr w:type="spellStart"/>
      <w:r w:rsidRPr="00534476">
        <w:t>Cysyllta</w:t>
      </w:r>
      <w:proofErr w:type="spellEnd"/>
      <w:r w:rsidRPr="00534476">
        <w:t xml:space="preserve"> </w:t>
      </w:r>
      <w:proofErr w:type="spellStart"/>
      <w:r w:rsidRPr="00534476">
        <w:t>hyn</w:t>
      </w:r>
      <w:proofErr w:type="spellEnd"/>
      <w:r w:rsidRPr="00534476">
        <w:t xml:space="preserve"> </w:t>
      </w:r>
      <w:r w:rsidRPr="00534476">
        <w:rPr>
          <w:rFonts w:cs="Arial"/>
        </w:rPr>
        <w:t>â</w:t>
      </w:r>
      <w:r w:rsidRPr="00534476">
        <w:t xml:space="preserve"> </w:t>
      </w:r>
      <w:proofErr w:type="gramStart"/>
      <w:r w:rsidRPr="00534476">
        <w:t>un</w:t>
      </w:r>
      <w:proofErr w:type="gramEnd"/>
      <w:r w:rsidRPr="00534476">
        <w:t xml:space="preserve"> o </w:t>
      </w:r>
      <w:proofErr w:type="spellStart"/>
      <w:r w:rsidRPr="00534476">
        <w:t>bedwar</w:t>
      </w:r>
      <w:proofErr w:type="spellEnd"/>
      <w:r w:rsidRPr="00534476">
        <w:t xml:space="preserve"> </w:t>
      </w:r>
      <w:proofErr w:type="spellStart"/>
      <w:r w:rsidRPr="00534476">
        <w:t>ddibenion</w:t>
      </w:r>
      <w:proofErr w:type="spellEnd"/>
      <w:r w:rsidRPr="00534476">
        <w:t xml:space="preserve"> Donaldson (2015 t.29) bod </w:t>
      </w:r>
      <w:proofErr w:type="spellStart"/>
      <w:r w:rsidRPr="00534476">
        <w:t>unigolion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datblygu</w:t>
      </w:r>
      <w:proofErr w:type="spellEnd"/>
      <w:r w:rsidRPr="00534476">
        <w:t xml:space="preserve"> </w:t>
      </w:r>
      <w:proofErr w:type="spellStart"/>
      <w:r w:rsidRPr="00534476">
        <w:t>i</w:t>
      </w:r>
      <w:proofErr w:type="spellEnd"/>
      <w:r w:rsidRPr="00534476">
        <w:t xml:space="preserve"> </w:t>
      </w:r>
      <w:proofErr w:type="spellStart"/>
      <w:r w:rsidRPr="00534476">
        <w:t>fod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“</w:t>
      </w:r>
      <w:proofErr w:type="spellStart"/>
      <w:r w:rsidRPr="00534476">
        <w:t>iach</w:t>
      </w:r>
      <w:proofErr w:type="spellEnd"/>
      <w:r w:rsidRPr="00534476">
        <w:t xml:space="preserve">, </w:t>
      </w:r>
      <w:proofErr w:type="spellStart"/>
      <w:r w:rsidRPr="00534476">
        <w:t>hyderus</w:t>
      </w:r>
      <w:proofErr w:type="spellEnd"/>
      <w:r w:rsidRPr="00534476">
        <w:t xml:space="preserve"> </w:t>
      </w:r>
      <w:proofErr w:type="spellStart"/>
      <w:r w:rsidRPr="00534476">
        <w:t>sy’n</w:t>
      </w:r>
      <w:proofErr w:type="spellEnd"/>
      <w:r w:rsidRPr="00534476">
        <w:t xml:space="preserve"> </w:t>
      </w:r>
      <w:proofErr w:type="spellStart"/>
      <w:r w:rsidRPr="00534476">
        <w:t>barod</w:t>
      </w:r>
      <w:proofErr w:type="spellEnd"/>
      <w:r w:rsidRPr="00534476">
        <w:t xml:space="preserve"> </w:t>
      </w:r>
      <w:proofErr w:type="spellStart"/>
      <w:r w:rsidRPr="00534476">
        <w:t>i</w:t>
      </w:r>
      <w:proofErr w:type="spellEnd"/>
      <w:r w:rsidRPr="00534476">
        <w:t xml:space="preserve"> </w:t>
      </w:r>
      <w:proofErr w:type="spellStart"/>
      <w:r w:rsidRPr="00534476">
        <w:t>fyw</w:t>
      </w:r>
      <w:proofErr w:type="spellEnd"/>
      <w:r w:rsidRPr="00534476">
        <w:t xml:space="preserve"> </w:t>
      </w:r>
      <w:proofErr w:type="spellStart"/>
      <w:r w:rsidRPr="00534476">
        <w:t>bywyd</w:t>
      </w:r>
      <w:proofErr w:type="spellEnd"/>
      <w:r w:rsidRPr="00534476">
        <w:t xml:space="preserve"> </w:t>
      </w:r>
      <w:proofErr w:type="spellStart"/>
      <w:r w:rsidRPr="00534476">
        <w:t>gan</w:t>
      </w:r>
      <w:proofErr w:type="spellEnd"/>
      <w:r w:rsidRPr="00534476">
        <w:t xml:space="preserve"> </w:t>
      </w:r>
      <w:proofErr w:type="spellStart"/>
      <w:r w:rsidRPr="00534476">
        <w:t>wireddu</w:t>
      </w:r>
      <w:proofErr w:type="spellEnd"/>
      <w:r w:rsidRPr="00534476">
        <w:t xml:space="preserve"> </w:t>
      </w:r>
      <w:proofErr w:type="spellStart"/>
      <w:r w:rsidRPr="00534476">
        <w:t>eu</w:t>
      </w:r>
      <w:proofErr w:type="spellEnd"/>
      <w:r w:rsidRPr="00534476">
        <w:t xml:space="preserve">    </w:t>
      </w:r>
      <w:proofErr w:type="spellStart"/>
      <w:r w:rsidRPr="00534476">
        <w:t>dyheadau</w:t>
      </w:r>
      <w:proofErr w:type="spellEnd"/>
      <w:r w:rsidRPr="00534476">
        <w:t xml:space="preserve"> </w:t>
      </w:r>
      <w:proofErr w:type="spellStart"/>
      <w:r w:rsidRPr="00534476">
        <w:t>fel</w:t>
      </w:r>
      <w:proofErr w:type="spellEnd"/>
      <w:r w:rsidRPr="00534476">
        <w:t xml:space="preserve"> </w:t>
      </w:r>
      <w:proofErr w:type="spellStart"/>
      <w:r w:rsidRPr="00534476">
        <w:t>aelodau</w:t>
      </w:r>
      <w:proofErr w:type="spellEnd"/>
      <w:r w:rsidRPr="00534476">
        <w:t xml:space="preserve"> </w:t>
      </w:r>
      <w:proofErr w:type="spellStart"/>
      <w:r w:rsidRPr="00534476">
        <w:t>gwerthfawr</w:t>
      </w:r>
      <w:proofErr w:type="spellEnd"/>
      <w:r w:rsidRPr="00534476">
        <w:t xml:space="preserve"> o </w:t>
      </w:r>
      <w:proofErr w:type="spellStart"/>
      <w:r w:rsidRPr="00534476">
        <w:t>gymdeithas</w:t>
      </w:r>
      <w:proofErr w:type="spellEnd"/>
      <w:r w:rsidRPr="00534476">
        <w:t xml:space="preserve">.” </w:t>
      </w:r>
      <w:proofErr w:type="spellStart"/>
      <w:r w:rsidRPr="00534476">
        <w:t>Tybiaf</w:t>
      </w:r>
      <w:proofErr w:type="spellEnd"/>
      <w:r w:rsidRPr="00534476">
        <w:t xml:space="preserve"> bod </w:t>
      </w:r>
      <w:proofErr w:type="spellStart"/>
      <w:proofErr w:type="gramStart"/>
      <w:r w:rsidRPr="00534476">
        <w:t>fy</w:t>
      </w:r>
      <w:proofErr w:type="spellEnd"/>
      <w:proofErr w:type="gramEnd"/>
      <w:r w:rsidRPr="00534476">
        <w:t xml:space="preserve"> </w:t>
      </w:r>
      <w:proofErr w:type="spellStart"/>
      <w:r w:rsidRPr="00534476">
        <w:t>ymyrraeth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gwneud</w:t>
      </w:r>
      <w:proofErr w:type="spellEnd"/>
      <w:r w:rsidRPr="00534476">
        <w:t xml:space="preserve"> </w:t>
      </w:r>
      <w:proofErr w:type="spellStart"/>
      <w:r w:rsidRPr="00534476">
        <w:t>hyn</w:t>
      </w:r>
      <w:proofErr w:type="spellEnd"/>
      <w:r w:rsidRPr="00534476">
        <w:t xml:space="preserve"> </w:t>
      </w:r>
      <w:proofErr w:type="spellStart"/>
      <w:r w:rsidRPr="00534476">
        <w:t>mewn</w:t>
      </w:r>
      <w:proofErr w:type="spellEnd"/>
      <w:r w:rsidRPr="00534476">
        <w:t xml:space="preserve"> </w:t>
      </w:r>
      <w:proofErr w:type="spellStart"/>
      <w:r w:rsidRPr="00534476">
        <w:t>ffordd</w:t>
      </w:r>
      <w:proofErr w:type="spellEnd"/>
      <w:r w:rsidRPr="00534476">
        <w:t xml:space="preserve"> </w:t>
      </w:r>
      <w:proofErr w:type="spellStart"/>
      <w:r w:rsidRPr="00534476">
        <w:t>tebyg</w:t>
      </w:r>
      <w:proofErr w:type="spellEnd"/>
      <w:r w:rsidRPr="00534476">
        <w:t xml:space="preserve"> </w:t>
      </w:r>
      <w:proofErr w:type="spellStart"/>
      <w:r w:rsidRPr="00534476">
        <w:t>i</w:t>
      </w:r>
      <w:proofErr w:type="spellEnd"/>
      <w:r w:rsidRPr="00534476">
        <w:t xml:space="preserve"> </w:t>
      </w:r>
      <w:proofErr w:type="spellStart"/>
      <w:r w:rsidRPr="00534476">
        <w:t>hierarchaeth</w:t>
      </w:r>
      <w:proofErr w:type="spellEnd"/>
      <w:r w:rsidRPr="00534476">
        <w:t xml:space="preserve"> </w:t>
      </w:r>
      <w:proofErr w:type="spellStart"/>
      <w:r w:rsidRPr="00534476">
        <w:t>anghenion</w:t>
      </w:r>
      <w:proofErr w:type="spellEnd"/>
      <w:r w:rsidRPr="00534476">
        <w:t xml:space="preserve"> Maslow (Maslow, 1998). Noda </w:t>
      </w:r>
      <w:proofErr w:type="spellStart"/>
      <w:r w:rsidRPr="00534476">
        <w:t>yn</w:t>
      </w:r>
      <w:proofErr w:type="spellEnd"/>
      <w:r w:rsidRPr="00534476">
        <w:t xml:space="preserve"> model </w:t>
      </w:r>
      <w:proofErr w:type="spellStart"/>
      <w:r w:rsidRPr="00534476">
        <w:t>yr</w:t>
      </w:r>
      <w:proofErr w:type="spellEnd"/>
      <w:r w:rsidRPr="00534476">
        <w:t xml:space="preserve"> </w:t>
      </w:r>
      <w:proofErr w:type="spellStart"/>
      <w:r w:rsidRPr="00534476">
        <w:t>hierarchaeth</w:t>
      </w:r>
      <w:proofErr w:type="spellEnd"/>
      <w:r w:rsidRPr="00534476">
        <w:t xml:space="preserve"> </w:t>
      </w:r>
      <w:proofErr w:type="spellStart"/>
      <w:r w:rsidRPr="00534476">
        <w:t>ein</w:t>
      </w:r>
      <w:proofErr w:type="spellEnd"/>
      <w:r w:rsidRPr="00534476">
        <w:t xml:space="preserve"> </w:t>
      </w:r>
      <w:proofErr w:type="spellStart"/>
      <w:r w:rsidRPr="00534476">
        <w:t>holl</w:t>
      </w:r>
      <w:proofErr w:type="spellEnd"/>
      <w:r w:rsidRPr="00534476">
        <w:t xml:space="preserve"> </w:t>
      </w:r>
      <w:proofErr w:type="spellStart"/>
      <w:r w:rsidRPr="00534476">
        <w:t>anghenion</w:t>
      </w:r>
      <w:proofErr w:type="spellEnd"/>
      <w:r w:rsidRPr="00534476">
        <w:t xml:space="preserve"> </w:t>
      </w:r>
      <w:proofErr w:type="spellStart"/>
      <w:r w:rsidRPr="00534476">
        <w:t>unigol</w:t>
      </w:r>
      <w:proofErr w:type="spellEnd"/>
      <w:r w:rsidRPr="00534476">
        <w:t xml:space="preserve"> </w:t>
      </w:r>
      <w:proofErr w:type="spellStart"/>
      <w:r w:rsidRPr="00534476">
        <w:t>fel</w:t>
      </w:r>
      <w:proofErr w:type="spellEnd"/>
      <w:r w:rsidRPr="00534476">
        <w:t xml:space="preserve"> pyramid, </w:t>
      </w:r>
      <w:proofErr w:type="spellStart"/>
      <w:r w:rsidRPr="00534476">
        <w:t>gyda'n</w:t>
      </w:r>
      <w:proofErr w:type="spellEnd"/>
      <w:r w:rsidRPr="00534476">
        <w:t xml:space="preserve"> </w:t>
      </w:r>
      <w:proofErr w:type="spellStart"/>
      <w:r w:rsidRPr="00534476">
        <w:t>gofynion</w:t>
      </w:r>
      <w:proofErr w:type="spellEnd"/>
      <w:r w:rsidRPr="00534476">
        <w:t xml:space="preserve"> </w:t>
      </w:r>
      <w:proofErr w:type="spellStart"/>
      <w:r w:rsidRPr="00534476">
        <w:t>corfforol</w:t>
      </w:r>
      <w:proofErr w:type="spellEnd"/>
      <w:r w:rsidRPr="00534476">
        <w:t xml:space="preserve"> </w:t>
      </w:r>
      <w:proofErr w:type="spellStart"/>
      <w:r w:rsidRPr="00534476">
        <w:t>yn</w:t>
      </w:r>
      <w:proofErr w:type="spellEnd"/>
      <w:r w:rsidRPr="00534476">
        <w:t xml:space="preserve"> </w:t>
      </w:r>
      <w:proofErr w:type="spellStart"/>
      <w:r w:rsidRPr="00534476">
        <w:t>wraidd</w:t>
      </w:r>
      <w:proofErr w:type="spellEnd"/>
      <w:r w:rsidRPr="00534476">
        <w:t xml:space="preserve">. </w:t>
      </w:r>
      <w:proofErr w:type="spellStart"/>
      <w:r w:rsidRPr="00534476">
        <w:t>Rhaid</w:t>
      </w:r>
      <w:proofErr w:type="spellEnd"/>
      <w:r w:rsidRPr="00534476">
        <w:t xml:space="preserve"> </w:t>
      </w:r>
      <w:proofErr w:type="spellStart"/>
      <w:r w:rsidRPr="00534476">
        <w:t>bodloni'r</w:t>
      </w:r>
      <w:proofErr w:type="spellEnd"/>
      <w:r w:rsidRPr="00534476">
        <w:t xml:space="preserve"> </w:t>
      </w:r>
      <w:proofErr w:type="spellStart"/>
      <w:r w:rsidRPr="00534476">
        <w:t>rhain</w:t>
      </w:r>
      <w:proofErr w:type="spellEnd"/>
      <w:r w:rsidRPr="00534476">
        <w:t xml:space="preserve"> </w:t>
      </w:r>
      <w:proofErr w:type="spellStart"/>
      <w:r w:rsidRPr="00534476">
        <w:t>cyn</w:t>
      </w:r>
      <w:proofErr w:type="spellEnd"/>
      <w:r w:rsidRPr="00534476">
        <w:t xml:space="preserve"> y </w:t>
      </w:r>
      <w:proofErr w:type="spellStart"/>
      <w:r w:rsidRPr="00534476">
        <w:t>gallwn</w:t>
      </w:r>
      <w:proofErr w:type="spellEnd"/>
      <w:r w:rsidRPr="00534476">
        <w:t xml:space="preserve"> </w:t>
      </w:r>
      <w:proofErr w:type="spellStart"/>
      <w:r w:rsidRPr="00534476">
        <w:t>ystyried</w:t>
      </w:r>
      <w:proofErr w:type="spellEnd"/>
      <w:r w:rsidRPr="00534476">
        <w:t xml:space="preserve"> </w:t>
      </w:r>
      <w:proofErr w:type="spellStart"/>
      <w:r w:rsidRPr="00534476">
        <w:t>datblygu’r</w:t>
      </w:r>
      <w:proofErr w:type="spellEnd"/>
      <w:r w:rsidRPr="00534476">
        <w:t xml:space="preserve"> </w:t>
      </w:r>
      <w:proofErr w:type="spellStart"/>
      <w:r w:rsidRPr="00534476">
        <w:t>rhai</w:t>
      </w:r>
      <w:proofErr w:type="spellEnd"/>
      <w:r w:rsidRPr="00534476">
        <w:t xml:space="preserve"> </w:t>
      </w:r>
      <w:proofErr w:type="spellStart"/>
      <w:r w:rsidRPr="00534476">
        <w:t>eraill</w:t>
      </w:r>
      <w:proofErr w:type="spellEnd"/>
      <w:r w:rsidRPr="00534476">
        <w:t xml:space="preserve"> (Wright, 2005).</w:t>
      </w:r>
    </w:p>
    <w:p w:rsidR="00534476" w:rsidRDefault="00534476"/>
    <w:p w:rsidR="00534476" w:rsidRDefault="00534476">
      <w:proofErr w:type="spellStart"/>
      <w:r>
        <w:t>Rhestr</w:t>
      </w:r>
      <w:proofErr w:type="spellEnd"/>
      <w:r>
        <w:t xml:space="preserve"> </w:t>
      </w:r>
      <w:proofErr w:type="spellStart"/>
      <w:r>
        <w:t>gyfeirnodi</w:t>
      </w:r>
      <w:proofErr w:type="spellEnd"/>
      <w:r>
        <w:t xml:space="preserve"> (darn </w:t>
      </w:r>
      <w:proofErr w:type="spellStart"/>
      <w:r>
        <w:t>yn</w:t>
      </w:r>
      <w:proofErr w:type="spellEnd"/>
      <w:r>
        <w:t xml:space="preserve"> unig)</w:t>
      </w:r>
      <w:bookmarkStart w:id="0" w:name="_GoBack"/>
      <w:bookmarkEnd w:id="0"/>
    </w:p>
    <w:p w:rsidR="00534476" w:rsidRDefault="00534476" w:rsidP="00534476">
      <w:pPr>
        <w:pStyle w:val="AssignBody"/>
        <w:spacing w:before="240" w:line="240" w:lineRule="auto"/>
      </w:pPr>
      <w:r w:rsidRPr="005758F3">
        <w:t>Edwards, J. (202</w:t>
      </w:r>
      <w:r>
        <w:t>0)</w:t>
      </w:r>
      <w:r w:rsidRPr="005758F3">
        <w:rPr>
          <w:i/>
          <w:iCs/>
        </w:rPr>
        <w:t xml:space="preserve"> School-based interventions are effective, but are they efficient?</w:t>
      </w:r>
      <w:r w:rsidRPr="005758F3">
        <w:t xml:space="preserve">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 w:rsidRPr="005758F3">
        <w:t xml:space="preserve">] </w:t>
      </w:r>
      <w:proofErr w:type="spellStart"/>
      <w:r w:rsidRPr="005758F3">
        <w:t>A</w:t>
      </w:r>
      <w:r>
        <w:t>r</w:t>
      </w:r>
      <w:proofErr w:type="spellEnd"/>
      <w:r>
        <w:t xml:space="preserve"> </w:t>
      </w:r>
      <w:proofErr w:type="spellStart"/>
      <w:proofErr w:type="gramStart"/>
      <w:r>
        <w:t>gael</w:t>
      </w:r>
      <w:proofErr w:type="spellEnd"/>
      <w:proofErr w:type="gramEnd"/>
      <w:r w:rsidRPr="005758F3">
        <w:t xml:space="preserve">: </w:t>
      </w:r>
      <w:hyperlink r:id="rId4" w:history="1">
        <w:r w:rsidRPr="005758F3">
          <w:rPr>
            <w:rStyle w:val="Hyperlink"/>
          </w:rPr>
          <w:t>https://www.acamh.org/app/uploads/2018/03/MHSchools_Bridge_Mar18School-based.pdf</w:t>
        </w:r>
      </w:hyperlink>
      <w:r w:rsidRPr="005758F3">
        <w:t xml:space="preserve"> [</w:t>
      </w:r>
      <w:proofErr w:type="spellStart"/>
      <w:r>
        <w:t>Cyrchwy</w:t>
      </w:r>
      <w:r w:rsidRPr="005758F3">
        <w:t>d</w:t>
      </w:r>
      <w:proofErr w:type="spellEnd"/>
      <w:r w:rsidRPr="005758F3">
        <w:t xml:space="preserve"> 27</w:t>
      </w:r>
      <w:r>
        <w:t xml:space="preserve"> o</w:t>
      </w:r>
      <w:r w:rsidRPr="005758F3">
        <w:t xml:space="preserve"> </w:t>
      </w:r>
      <w:proofErr w:type="spellStart"/>
      <w:r>
        <w:t>Fawrth</w:t>
      </w:r>
      <w:proofErr w:type="spellEnd"/>
      <w:r w:rsidRPr="005758F3">
        <w:t xml:space="preserve"> 2020].</w:t>
      </w:r>
    </w:p>
    <w:p w:rsidR="00534476" w:rsidRDefault="00534476" w:rsidP="00534476">
      <w:pPr>
        <w:pStyle w:val="AssignBody"/>
        <w:spacing w:before="240" w:line="240" w:lineRule="auto"/>
      </w:pPr>
      <w:r w:rsidRPr="00BD4C52">
        <w:t xml:space="preserve">Erickson, E. H. (1958). </w:t>
      </w:r>
      <w:r w:rsidRPr="00BD4C52">
        <w:rPr>
          <w:i/>
          <w:iCs/>
        </w:rPr>
        <w:t xml:space="preserve">Young </w:t>
      </w:r>
      <w:proofErr w:type="gramStart"/>
      <w:r w:rsidRPr="00BD4C52">
        <w:rPr>
          <w:i/>
          <w:iCs/>
        </w:rPr>
        <w:t>man</w:t>
      </w:r>
      <w:proofErr w:type="gramEnd"/>
      <w:r w:rsidRPr="00BD4C52">
        <w:rPr>
          <w:i/>
          <w:iCs/>
        </w:rPr>
        <w:t xml:space="preserve"> Luther: A study in psychoanalysis and history</w:t>
      </w:r>
      <w:r w:rsidRPr="00BD4C52">
        <w:t>. New York: Norton.</w:t>
      </w:r>
    </w:p>
    <w:p w:rsidR="00534476" w:rsidRDefault="00534476" w:rsidP="00534476">
      <w:pPr>
        <w:pStyle w:val="AssignBody"/>
        <w:spacing w:before="240" w:line="240" w:lineRule="auto"/>
      </w:pPr>
      <w:r>
        <w:t>FIND (</w:t>
      </w:r>
      <w:proofErr w:type="spellStart"/>
      <w:r>
        <w:t>d.d</w:t>
      </w:r>
      <w:proofErr w:type="spellEnd"/>
      <w:r>
        <w:t xml:space="preserve">) </w:t>
      </w:r>
      <w:r w:rsidRPr="009F7509">
        <w:rPr>
          <w:i/>
          <w:iCs/>
        </w:rPr>
        <w:t>Interventions for Behaviours that Challenge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proofErr w:type="gramStart"/>
      <w:r>
        <w:t>gael</w:t>
      </w:r>
      <w:proofErr w:type="spellEnd"/>
      <w:proofErr w:type="gramEnd"/>
      <w:r>
        <w:t xml:space="preserve">: </w:t>
      </w:r>
      <w:hyperlink r:id="rId5" w:history="1">
        <w:r w:rsidRPr="009F7509">
          <w:rPr>
            <w:rStyle w:val="Hyperlink"/>
          </w:rPr>
          <w:t>https://www.findresources.co.uk/the-syndromes/prader-willi/interventions-for-challenging-behaviour</w:t>
        </w:r>
      </w:hyperlink>
      <w:r>
        <w:t xml:space="preserve"> [</w:t>
      </w:r>
      <w:proofErr w:type="spellStart"/>
      <w:r>
        <w:t>Cyrchwyd</w:t>
      </w:r>
      <w:proofErr w:type="spellEnd"/>
      <w:r>
        <w:t xml:space="preserve"> 6ed o </w:t>
      </w:r>
      <w:proofErr w:type="spellStart"/>
      <w:r>
        <w:t>Ebrill</w:t>
      </w:r>
      <w:proofErr w:type="spellEnd"/>
      <w:r>
        <w:t xml:space="preserve"> 2020]</w:t>
      </w:r>
    </w:p>
    <w:p w:rsidR="00534476" w:rsidRDefault="00534476" w:rsidP="00534476">
      <w:pPr>
        <w:pStyle w:val="AssignBody"/>
        <w:spacing w:before="240" w:line="240" w:lineRule="auto"/>
      </w:pPr>
      <w:proofErr w:type="spellStart"/>
      <w:r w:rsidRPr="00341073">
        <w:t>Glazzard</w:t>
      </w:r>
      <w:proofErr w:type="spellEnd"/>
      <w:r w:rsidRPr="00341073">
        <w:t xml:space="preserve">, J., </w:t>
      </w:r>
      <w:proofErr w:type="spellStart"/>
      <w:r w:rsidRPr="00341073">
        <w:t>Netherwood</w:t>
      </w:r>
      <w:proofErr w:type="spellEnd"/>
      <w:r w:rsidRPr="00341073">
        <w:t xml:space="preserve">, A., </w:t>
      </w:r>
      <w:proofErr w:type="spellStart"/>
      <w:r w:rsidRPr="00341073">
        <w:t>Stokoe</w:t>
      </w:r>
      <w:proofErr w:type="spellEnd"/>
      <w:r w:rsidRPr="00341073">
        <w:t xml:space="preserve">, J., Neve, L. and Hughes, A. (2010) </w:t>
      </w:r>
      <w:r w:rsidRPr="00341073">
        <w:rPr>
          <w:i/>
          <w:iCs/>
        </w:rPr>
        <w:t>Teaching Primary Special Educational Needs (Achieving QTS: Meeting the Professional Standards Framework).</w:t>
      </w:r>
      <w:r>
        <w:t>Exeter: L</w:t>
      </w:r>
      <w:r w:rsidRPr="00341073">
        <w:t>earning Matters.</w:t>
      </w:r>
    </w:p>
    <w:p w:rsidR="00534476" w:rsidRDefault="00534476" w:rsidP="00534476">
      <w:pPr>
        <w:pStyle w:val="AssignBody"/>
        <w:spacing w:before="240" w:line="240" w:lineRule="auto"/>
      </w:pPr>
      <w:proofErr w:type="spellStart"/>
      <w:r w:rsidRPr="004154EC">
        <w:t>Gray</w:t>
      </w:r>
      <w:proofErr w:type="spellEnd"/>
      <w:r w:rsidRPr="004154EC">
        <w:t xml:space="preserve">, P. (2011). </w:t>
      </w:r>
      <w:r w:rsidRPr="009D4757">
        <w:rPr>
          <w:i/>
          <w:iCs/>
        </w:rPr>
        <w:t>Psychology</w:t>
      </w:r>
      <w:r>
        <w:t xml:space="preserve">. </w:t>
      </w:r>
      <w:r w:rsidRPr="004154EC">
        <w:t>New York: Worth Publishers</w:t>
      </w:r>
    </w:p>
    <w:p w:rsidR="00534476" w:rsidRDefault="00534476" w:rsidP="00534476">
      <w:pPr>
        <w:pStyle w:val="AssignBody"/>
        <w:spacing w:before="240" w:line="240" w:lineRule="auto"/>
      </w:pPr>
      <w:proofErr w:type="spellStart"/>
      <w:r>
        <w:t>Gunten</w:t>
      </w:r>
      <w:proofErr w:type="spellEnd"/>
      <w:r>
        <w:t xml:space="preserve"> (2020) </w:t>
      </w:r>
      <w:r w:rsidRPr="00CB4018">
        <w:rPr>
          <w:i/>
          <w:iCs/>
        </w:rPr>
        <w:t>Catch them being good</w:t>
      </w:r>
      <w:r>
        <w:t>. [</w:t>
      </w:r>
      <w:proofErr w:type="spellStart"/>
      <w:r>
        <w:t>Ar</w:t>
      </w:r>
      <w:proofErr w:type="spellEnd"/>
      <w:r>
        <w:t xml:space="preserve"> </w:t>
      </w:r>
      <w:proofErr w:type="spellStart"/>
      <w:r>
        <w:t>lein</w:t>
      </w:r>
      <w:proofErr w:type="spellEnd"/>
      <w:r>
        <w:t xml:space="preserve">] </w:t>
      </w:r>
      <w:proofErr w:type="spellStart"/>
      <w:r>
        <w:t>Ar</w:t>
      </w:r>
      <w:proofErr w:type="spellEnd"/>
      <w:r>
        <w:t xml:space="preserve"> </w:t>
      </w:r>
      <w:proofErr w:type="spellStart"/>
      <w:proofErr w:type="gramStart"/>
      <w:r>
        <w:t>gael</w:t>
      </w:r>
      <w:proofErr w:type="spellEnd"/>
      <w:proofErr w:type="gramEnd"/>
      <w:r>
        <w:t xml:space="preserve">: </w:t>
      </w:r>
      <w:hyperlink r:id="rId6" w:history="1">
        <w:r w:rsidRPr="00594AE2">
          <w:rPr>
            <w:rStyle w:val="Hyperlink"/>
          </w:rPr>
          <w:t>https://aosa.org/experts-blog/catch-them-being-good/</w:t>
        </w:r>
      </w:hyperlink>
      <w:r>
        <w:t xml:space="preserve"> [</w:t>
      </w:r>
      <w:proofErr w:type="spellStart"/>
      <w:r>
        <w:t>Cyrchwyd</w:t>
      </w:r>
      <w:proofErr w:type="spellEnd"/>
      <w:r>
        <w:t xml:space="preserve"> 27 o </w:t>
      </w:r>
      <w:proofErr w:type="spellStart"/>
      <w:r>
        <w:t>Fawrth</w:t>
      </w:r>
      <w:proofErr w:type="spellEnd"/>
      <w:r>
        <w:t xml:space="preserve"> 2020]</w:t>
      </w:r>
    </w:p>
    <w:p w:rsidR="00534476" w:rsidRDefault="00534476"/>
    <w:sectPr w:rsidR="00534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476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4476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7A58"/>
    <w:rsid w:val="008D5CB5"/>
    <w:rsid w:val="008F0E98"/>
    <w:rsid w:val="00920E9A"/>
    <w:rsid w:val="00943CAA"/>
    <w:rsid w:val="00966D28"/>
    <w:rsid w:val="009C49F5"/>
    <w:rsid w:val="009C556D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C3A0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B1CB7"/>
  <w15:chartTrackingRefBased/>
  <w15:docId w15:val="{447984E0-E1B2-48EB-8561-334D208E9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534476"/>
    <w:pPr>
      <w:spacing w:after="0" w:line="360" w:lineRule="auto"/>
    </w:pPr>
    <w:rPr>
      <w:rFonts w:ascii="Arial" w:hAnsi="Arial"/>
    </w:rPr>
  </w:style>
  <w:style w:type="character" w:customStyle="1" w:styleId="AssignBodyChar">
    <w:name w:val="AssignBody Char"/>
    <w:basedOn w:val="DefaultParagraphFont"/>
    <w:link w:val="AssignBody"/>
    <w:rsid w:val="00534476"/>
    <w:rPr>
      <w:rFonts w:ascii="Arial" w:hAnsi="Arial"/>
    </w:rPr>
  </w:style>
  <w:style w:type="character" w:styleId="Hyperlink">
    <w:name w:val="Hyperlink"/>
    <w:basedOn w:val="DefaultParagraphFont"/>
    <w:uiPriority w:val="99"/>
    <w:unhideWhenUsed/>
    <w:rsid w:val="005344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osa.org/experts-blog/catch-them-being-good/" TargetMode="External"/><Relationship Id="rId5" Type="http://schemas.openxmlformats.org/officeDocument/2006/relationships/hyperlink" Target="https://www.findresources.co.uk/the-syndromes/prader-willi/interventions-for-challenging-behaviour%20" TargetMode="External"/><Relationship Id="rId4" Type="http://schemas.openxmlformats.org/officeDocument/2006/relationships/hyperlink" Target="https://www.acamh.org/app/uploads/2018/03/MHSchools_Bridge_Mar18School-based.pdf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1</cp:revision>
  <dcterms:created xsi:type="dcterms:W3CDTF">2021-02-06T23:01:00Z</dcterms:created>
  <dcterms:modified xsi:type="dcterms:W3CDTF">2021-02-06T23:03:00Z</dcterms:modified>
</cp:coreProperties>
</file>