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5B4DA" w14:textId="2F77C1EC" w:rsidR="000E7888" w:rsidRPr="0058709B" w:rsidRDefault="000E7888" w:rsidP="0058709B">
      <w:pPr>
        <w:pStyle w:val="Title"/>
        <w:rPr>
          <w:color w:val="000000" w:themeColor="text1"/>
        </w:rPr>
      </w:pPr>
      <w:r w:rsidRPr="0058709B">
        <w:rPr>
          <w:color w:val="000000" w:themeColor="text1"/>
        </w:rPr>
        <w:t>A comparison of the marketing methods of two multinational hotel brands</w:t>
      </w:r>
    </w:p>
    <w:p w14:paraId="0C907D66" w14:textId="77777777" w:rsidR="000E7888" w:rsidRPr="0058709B" w:rsidRDefault="000E7888" w:rsidP="0058709B">
      <w:pPr>
        <w:spacing w:line="360" w:lineRule="auto"/>
        <w:rPr>
          <w:color w:val="000000" w:themeColor="text1"/>
        </w:rPr>
      </w:pPr>
    </w:p>
    <w:p w14:paraId="69F8B25C" w14:textId="77777777" w:rsidR="000E7888" w:rsidRPr="0058709B" w:rsidRDefault="000E7888" w:rsidP="0058709B">
      <w:pPr>
        <w:spacing w:line="360" w:lineRule="auto"/>
        <w:rPr>
          <w:color w:val="000000" w:themeColor="text1"/>
        </w:rPr>
      </w:pPr>
    </w:p>
    <w:p w14:paraId="0733630A" w14:textId="77777777" w:rsidR="000E7888" w:rsidRPr="0058709B" w:rsidRDefault="000E7888" w:rsidP="0058709B">
      <w:pPr>
        <w:spacing w:line="360" w:lineRule="auto"/>
        <w:rPr>
          <w:color w:val="000000" w:themeColor="text1"/>
        </w:rPr>
      </w:pPr>
    </w:p>
    <w:p w14:paraId="7F8EA217" w14:textId="77777777" w:rsidR="000E7888" w:rsidRPr="0058709B" w:rsidRDefault="000E7888" w:rsidP="0058709B">
      <w:pPr>
        <w:spacing w:line="360" w:lineRule="auto"/>
        <w:rPr>
          <w:color w:val="000000" w:themeColor="text1"/>
        </w:rPr>
      </w:pPr>
    </w:p>
    <w:p w14:paraId="22027EA6" w14:textId="77777777" w:rsidR="000E7888" w:rsidRPr="0058709B" w:rsidRDefault="000E7888" w:rsidP="0058709B">
      <w:pPr>
        <w:spacing w:line="360" w:lineRule="auto"/>
        <w:rPr>
          <w:color w:val="000000" w:themeColor="text1"/>
        </w:rPr>
      </w:pPr>
    </w:p>
    <w:p w14:paraId="1B27C21A" w14:textId="77777777" w:rsidR="000E7888" w:rsidRPr="0058709B" w:rsidRDefault="000E7888" w:rsidP="0058709B">
      <w:pPr>
        <w:spacing w:line="360" w:lineRule="auto"/>
        <w:rPr>
          <w:color w:val="000000" w:themeColor="text1"/>
        </w:rPr>
      </w:pPr>
    </w:p>
    <w:p w14:paraId="554F0A55" w14:textId="77777777" w:rsidR="000E7888" w:rsidRPr="0058709B" w:rsidRDefault="000E7888" w:rsidP="0058709B">
      <w:pPr>
        <w:spacing w:line="360" w:lineRule="auto"/>
        <w:rPr>
          <w:color w:val="000000" w:themeColor="text1"/>
        </w:rPr>
      </w:pPr>
    </w:p>
    <w:p w14:paraId="44702A28" w14:textId="57D1856D" w:rsidR="000E7888" w:rsidRPr="0058709B" w:rsidRDefault="000E7888" w:rsidP="0058709B">
      <w:pPr>
        <w:spacing w:line="360" w:lineRule="auto"/>
        <w:rPr>
          <w:color w:val="000000" w:themeColor="text1"/>
        </w:rPr>
      </w:pPr>
      <w:r w:rsidRPr="0058709B">
        <w:rPr>
          <w:color w:val="000000" w:themeColor="text1"/>
        </w:rPr>
        <w:t>Student ID:</w:t>
      </w:r>
      <w:r w:rsidR="00274E89">
        <w:rPr>
          <w:rFonts w:cstheme="minorHAnsi"/>
        </w:rPr>
        <w:t xml:space="preserve"> 2221000</w:t>
      </w:r>
    </w:p>
    <w:p w14:paraId="00E80545" w14:textId="6C4D0D2B" w:rsidR="000E7888" w:rsidRPr="0058709B" w:rsidRDefault="000E7888" w:rsidP="0058709B">
      <w:pPr>
        <w:spacing w:line="360" w:lineRule="auto"/>
        <w:rPr>
          <w:color w:val="000000" w:themeColor="text1"/>
        </w:rPr>
      </w:pPr>
      <w:r w:rsidRPr="0058709B">
        <w:rPr>
          <w:color w:val="000000" w:themeColor="text1"/>
        </w:rPr>
        <w:t>Module Name</w:t>
      </w:r>
      <w:r w:rsidR="00274E89">
        <w:rPr>
          <w:color w:val="000000" w:themeColor="text1"/>
        </w:rPr>
        <w:t xml:space="preserve">: </w:t>
      </w:r>
      <w:r w:rsidR="00274E89" w:rsidRPr="00274E89">
        <w:rPr>
          <w:color w:val="000000" w:themeColor="text1"/>
        </w:rPr>
        <w:t>Marketing Essentials</w:t>
      </w:r>
    </w:p>
    <w:p w14:paraId="4882C744" w14:textId="7575727D" w:rsidR="000E7888" w:rsidRPr="0058709B" w:rsidRDefault="000E7888" w:rsidP="0058709B">
      <w:pPr>
        <w:spacing w:line="360" w:lineRule="auto"/>
        <w:rPr>
          <w:color w:val="000000" w:themeColor="text1"/>
        </w:rPr>
      </w:pPr>
      <w:r w:rsidRPr="0058709B">
        <w:rPr>
          <w:color w:val="000000" w:themeColor="text1"/>
        </w:rPr>
        <w:t>University Name:</w:t>
      </w:r>
      <w:r w:rsidR="00274E89" w:rsidRPr="00274E89">
        <w:rPr>
          <w:rFonts w:cstheme="minorHAnsi"/>
        </w:rPr>
        <w:t xml:space="preserve"> </w:t>
      </w:r>
      <w:r w:rsidR="00274E89">
        <w:rPr>
          <w:rFonts w:cstheme="minorHAnsi"/>
        </w:rPr>
        <w:t>University of Wales Trinity Saint Davis</w:t>
      </w:r>
    </w:p>
    <w:p w14:paraId="70F4B963" w14:textId="50278E69" w:rsidR="000E7888" w:rsidRPr="0058709B" w:rsidRDefault="000E7888" w:rsidP="0058709B">
      <w:pPr>
        <w:spacing w:line="360" w:lineRule="auto"/>
        <w:rPr>
          <w:color w:val="000000" w:themeColor="text1"/>
        </w:rPr>
      </w:pPr>
      <w:r w:rsidRPr="0058709B">
        <w:rPr>
          <w:color w:val="000000" w:themeColor="text1"/>
        </w:rPr>
        <w:t>Word Count:</w:t>
      </w:r>
      <w:r w:rsidR="00274E89">
        <w:rPr>
          <w:color w:val="000000" w:themeColor="text1"/>
        </w:rPr>
        <w:t xml:space="preserve"> 1569 words</w:t>
      </w:r>
    </w:p>
    <w:p w14:paraId="32E4042E" w14:textId="7025C039" w:rsidR="000E7888" w:rsidRPr="0058709B" w:rsidRDefault="000E7888" w:rsidP="0058709B">
      <w:pPr>
        <w:spacing w:line="360" w:lineRule="auto"/>
        <w:rPr>
          <w:color w:val="000000" w:themeColor="text1"/>
        </w:rPr>
      </w:pPr>
      <w:r w:rsidRPr="0058709B">
        <w:rPr>
          <w:color w:val="000000" w:themeColor="text1"/>
        </w:rPr>
        <w:t>Submission Date:</w:t>
      </w:r>
      <w:r w:rsidR="00274E89">
        <w:rPr>
          <w:color w:val="000000" w:themeColor="text1"/>
        </w:rPr>
        <w:t xml:space="preserve"> 26/03/2023</w:t>
      </w:r>
      <w:r w:rsidRPr="0058709B">
        <w:rPr>
          <w:color w:val="000000" w:themeColor="text1"/>
        </w:rPr>
        <w:br w:type="page"/>
      </w:r>
    </w:p>
    <w:p w14:paraId="23DB2F95" w14:textId="4F4FBBE6" w:rsidR="000E7888" w:rsidRPr="0058709B" w:rsidRDefault="000E7888" w:rsidP="00AB4F0F">
      <w:pPr>
        <w:spacing w:line="360" w:lineRule="auto"/>
        <w:ind w:firstLine="720"/>
        <w:jc w:val="both"/>
        <w:rPr>
          <w:color w:val="000000" w:themeColor="text1"/>
        </w:rPr>
      </w:pPr>
      <w:r w:rsidRPr="0058709B">
        <w:rPr>
          <w:color w:val="000000" w:themeColor="text1"/>
        </w:rPr>
        <w:lastRenderedPageBreak/>
        <w:t>Six Senses and Moxy are two distinct hotel brands that cater to different segments of the hospitality industry. Six Senses is a luxury resort and spa brand that focuses on wellness and sustainability, with properties located in some of the world's most beautiful and exotic destinations. The brand offers a range of wellness programs and activities, from yoga and meditation to outdoor adventures and culinary experiences</w:t>
      </w:r>
      <w:r w:rsidR="00D80332" w:rsidRPr="0058709B">
        <w:rPr>
          <w:color w:val="000000" w:themeColor="text1"/>
        </w:rPr>
        <w:t xml:space="preserve">, according to </w:t>
      </w:r>
      <w:proofErr w:type="spellStart"/>
      <w:r w:rsidR="00D80332" w:rsidRPr="0058709B">
        <w:rPr>
          <w:bCs/>
          <w:color w:val="000000" w:themeColor="text1"/>
        </w:rPr>
        <w:t>Sixsenses</w:t>
      </w:r>
      <w:proofErr w:type="spellEnd"/>
      <w:r w:rsidR="00D80332" w:rsidRPr="0058709B">
        <w:rPr>
          <w:bCs/>
          <w:color w:val="000000" w:themeColor="text1"/>
        </w:rPr>
        <w:t xml:space="preserve"> (2022).</w:t>
      </w:r>
    </w:p>
    <w:p w14:paraId="2ABD1E34" w14:textId="49448755" w:rsidR="000E7888" w:rsidRPr="0058709B" w:rsidRDefault="000E7888" w:rsidP="0058709B">
      <w:pPr>
        <w:spacing w:line="360" w:lineRule="auto"/>
        <w:jc w:val="both"/>
        <w:rPr>
          <w:color w:val="000000" w:themeColor="text1"/>
        </w:rPr>
      </w:pPr>
      <w:r w:rsidRPr="0058709B">
        <w:rPr>
          <w:color w:val="000000" w:themeColor="text1"/>
        </w:rPr>
        <w:t>In contrast</w:t>
      </w:r>
      <w:r w:rsidR="00D80332" w:rsidRPr="0058709B">
        <w:rPr>
          <w:color w:val="000000" w:themeColor="text1"/>
        </w:rPr>
        <w:t xml:space="preserve">, according to </w:t>
      </w:r>
      <w:r w:rsidR="00D80332" w:rsidRPr="0058709B">
        <w:rPr>
          <w:color w:val="000000" w:themeColor="text1"/>
          <w:shd w:val="clear" w:color="auto" w:fill="FFFFFF"/>
        </w:rPr>
        <w:t xml:space="preserve">(Marriott International </w:t>
      </w:r>
      <w:proofErr w:type="spellStart"/>
      <w:r w:rsidR="00D80332" w:rsidRPr="0058709B">
        <w:rPr>
          <w:color w:val="000000" w:themeColor="text1"/>
          <w:shd w:val="clear" w:color="auto" w:fill="FFFFFF"/>
        </w:rPr>
        <w:t>Newscenter</w:t>
      </w:r>
      <w:proofErr w:type="spellEnd"/>
      <w:r w:rsidR="00D80332" w:rsidRPr="0058709B">
        <w:rPr>
          <w:color w:val="000000" w:themeColor="text1"/>
          <w:shd w:val="clear" w:color="auto" w:fill="FFFFFF"/>
        </w:rPr>
        <w:t xml:space="preserve"> (2017)</w:t>
      </w:r>
      <w:r w:rsidRPr="0058709B">
        <w:rPr>
          <w:color w:val="000000" w:themeColor="text1"/>
        </w:rPr>
        <w:t>, Moxy is a contemporary, affordable hotel brand by Marriott International that appeals to younger travellers seeking stylish accommodations and social experiences. Moxy hotels feature trendy design, lively communal spaces, and a range of amenities, including free Wi-Fi and 24/7 food and beverage service.</w:t>
      </w:r>
      <w:r w:rsidR="00D80332" w:rsidRPr="0058709B">
        <w:rPr>
          <w:rFonts w:ascii="Segoe UI" w:hAnsi="Segoe UI" w:cs="Segoe UI"/>
          <w:color w:val="000000" w:themeColor="text1"/>
          <w:shd w:val="clear" w:color="auto" w:fill="F7F7F8"/>
        </w:rPr>
        <w:t xml:space="preserve"> </w:t>
      </w:r>
      <w:r w:rsidR="00D80332" w:rsidRPr="0058709B">
        <w:rPr>
          <w:bCs/>
          <w:color w:val="000000" w:themeColor="text1"/>
        </w:rPr>
        <w:t>The essay will cover an analysis of the marketing strategies adopted by Six Senses and Moxy, including an exploration of their historical background and changes made to their marketing approach over time using the Similarweb software. It will also examine their current market positions and the marketing strategies they currently employ, along with their consideration of sustainability, social, geopolitical, and contemporary issues in their marketing. The essay will also evaluate the evolution of their marketing messages over time and how they currently align with their target customers.</w:t>
      </w:r>
    </w:p>
    <w:p w14:paraId="150AA05B" w14:textId="77777777" w:rsidR="000E7888" w:rsidRPr="0058709B" w:rsidRDefault="000E7888" w:rsidP="0058709B">
      <w:pPr>
        <w:spacing w:line="360" w:lineRule="auto"/>
        <w:rPr>
          <w:color w:val="000000" w:themeColor="text1"/>
        </w:rPr>
      </w:pPr>
    </w:p>
    <w:p w14:paraId="2898DB21" w14:textId="36A1EA89" w:rsidR="00567615" w:rsidRPr="00567615" w:rsidRDefault="00567615" w:rsidP="00AB4F0F">
      <w:pPr>
        <w:spacing w:line="360" w:lineRule="auto"/>
        <w:ind w:firstLine="720"/>
        <w:rPr>
          <w:color w:val="000000" w:themeColor="text1"/>
        </w:rPr>
      </w:pPr>
      <w:r w:rsidRPr="00567615">
        <w:rPr>
          <w:color w:val="000000" w:themeColor="text1"/>
        </w:rPr>
        <w:t>Moxy and Six Senses are two multinational hotel brands that have made different marketing choices and taken distinct directions within their marketing strategies. Moxy Hotels, for instance, celebrates inclusivity by providing a virtual space where guests can connect and interact with each other (Marketing-Interactive, 2022). This approach to marketing highlights the brand's commitment to creating an inclusive environment that caters to guests from diverse backgrounds.</w:t>
      </w:r>
      <w:r w:rsidRPr="0058709B">
        <w:rPr>
          <w:color w:val="000000" w:themeColor="text1"/>
        </w:rPr>
        <w:t xml:space="preserve"> </w:t>
      </w:r>
      <w:r w:rsidRPr="00567615">
        <w:rPr>
          <w:color w:val="000000" w:themeColor="text1"/>
        </w:rPr>
        <w:t>In contrast, Six Senses focuses on promoting sustainability and wellness as part of its marketing strategy. The brand has incorporated environmental and social responsibility practices into its operations, such as reducing plastic waste and supporting local communities (</w:t>
      </w:r>
      <w:proofErr w:type="spellStart"/>
      <w:r w:rsidRPr="00567615">
        <w:rPr>
          <w:color w:val="000000" w:themeColor="text1"/>
        </w:rPr>
        <w:t>Similarweb</w:t>
      </w:r>
      <w:proofErr w:type="spellEnd"/>
      <w:r w:rsidRPr="00567615">
        <w:rPr>
          <w:color w:val="000000" w:themeColor="text1"/>
        </w:rPr>
        <w:t>, 2023). This approach resonates with customers who are increasingly concerned about sustainable tourism and ethical practices.</w:t>
      </w:r>
    </w:p>
    <w:p w14:paraId="3264551B" w14:textId="7B9E2044" w:rsidR="00567615" w:rsidRPr="00567615" w:rsidRDefault="00567615" w:rsidP="0058709B">
      <w:pPr>
        <w:spacing w:line="360" w:lineRule="auto"/>
        <w:rPr>
          <w:color w:val="000000" w:themeColor="text1"/>
        </w:rPr>
      </w:pPr>
      <w:r w:rsidRPr="00567615">
        <w:rPr>
          <w:color w:val="000000" w:themeColor="text1"/>
        </w:rPr>
        <w:t>Both Moxy and Six Senses have taken different directions in their marketing strategies to target specific audiences. Moxy's approach caters to a younger and tech-savvy demographic who prefer virtual spaces and interactive experiences. In contrast, Six Senses targets customers who value luxury and sustainability, and are willing to pay a premium for such experiences.</w:t>
      </w:r>
      <w:r w:rsidRPr="0058709B">
        <w:rPr>
          <w:color w:val="000000" w:themeColor="text1"/>
        </w:rPr>
        <w:t xml:space="preserve"> </w:t>
      </w:r>
      <w:r w:rsidRPr="00567615">
        <w:rPr>
          <w:color w:val="000000" w:themeColor="text1"/>
        </w:rPr>
        <w:t xml:space="preserve">Moxy's marketing strategies also include leveraging digital technologies such as social media and online advertising to reach its target audience. For instance, the brand uses Instagram to showcase its unique hotel designs and offerings, which appeals to millennials </w:t>
      </w:r>
      <w:r w:rsidRPr="00567615">
        <w:rPr>
          <w:color w:val="000000" w:themeColor="text1"/>
        </w:rPr>
        <w:lastRenderedPageBreak/>
        <w:t>and Gen Z (</w:t>
      </w:r>
      <w:proofErr w:type="spellStart"/>
      <w:r w:rsidRPr="00567615">
        <w:rPr>
          <w:color w:val="000000" w:themeColor="text1"/>
        </w:rPr>
        <w:t>SimilarWeb</w:t>
      </w:r>
      <w:proofErr w:type="spellEnd"/>
      <w:r w:rsidRPr="00567615">
        <w:rPr>
          <w:color w:val="000000" w:themeColor="text1"/>
        </w:rPr>
        <w:t>, 2023). In contrast, Six Senses uses a combination of digital and traditional marketing, such as print media, to reach its target audience (6sense.com, 2023).</w:t>
      </w:r>
    </w:p>
    <w:p w14:paraId="1C8079D4" w14:textId="77777777" w:rsidR="000E7888" w:rsidRPr="0058709B" w:rsidRDefault="000E7888" w:rsidP="0058709B">
      <w:pPr>
        <w:spacing w:line="360" w:lineRule="auto"/>
        <w:rPr>
          <w:color w:val="000000" w:themeColor="text1"/>
        </w:rPr>
      </w:pPr>
    </w:p>
    <w:p w14:paraId="453355BE" w14:textId="35138188" w:rsidR="0058709B" w:rsidRPr="0058709B" w:rsidRDefault="0058709B" w:rsidP="0058709B">
      <w:pPr>
        <w:spacing w:line="360" w:lineRule="auto"/>
        <w:ind w:firstLine="720"/>
        <w:rPr>
          <w:color w:val="000000" w:themeColor="text1"/>
        </w:rPr>
      </w:pPr>
      <w:r w:rsidRPr="0058709B">
        <w:rPr>
          <w:color w:val="000000" w:themeColor="text1"/>
        </w:rPr>
        <w:t xml:space="preserve">Six Senses is a luxury eco-friendly hospitality brand that targets customers who value sustainability, wellness, and luxury experiences. Six Senses' market position is </w:t>
      </w:r>
      <w:proofErr w:type="spellStart"/>
      <w:r w:rsidRPr="0058709B">
        <w:rPr>
          <w:color w:val="000000" w:themeColor="text1"/>
        </w:rPr>
        <w:t>centered</w:t>
      </w:r>
      <w:proofErr w:type="spellEnd"/>
      <w:r w:rsidRPr="0058709B">
        <w:rPr>
          <w:color w:val="000000" w:themeColor="text1"/>
        </w:rPr>
        <w:t xml:space="preserve"> on creating life-enhancing experiences that integrate local culture, nature, and wellness (Cpp-luxury.com, 2017). The brand's marketing strategy focuses on creating emotional connections between people and places, offering customers exclusive experiences that are personalized, rewarding, and memorable (Cpp-luxury.com, 2017).</w:t>
      </w:r>
      <w:r w:rsidRPr="0058709B">
        <w:rPr>
          <w:color w:val="000000" w:themeColor="text1"/>
        </w:rPr>
        <w:t xml:space="preserve"> </w:t>
      </w:r>
      <w:r w:rsidRPr="0058709B">
        <w:rPr>
          <w:color w:val="000000" w:themeColor="text1"/>
        </w:rPr>
        <w:t xml:space="preserve">Moxy, on the other hand, is a brand that targets younger and tech-savvy </w:t>
      </w:r>
      <w:proofErr w:type="spellStart"/>
      <w:r w:rsidRPr="0058709B">
        <w:rPr>
          <w:color w:val="000000" w:themeColor="text1"/>
        </w:rPr>
        <w:t>travelers</w:t>
      </w:r>
      <w:proofErr w:type="spellEnd"/>
      <w:r w:rsidRPr="0058709B">
        <w:rPr>
          <w:color w:val="000000" w:themeColor="text1"/>
        </w:rPr>
        <w:t xml:space="preserve">. The brand's market position is focused on creating a playful and inclusive atmosphere that appeals to millennials and Gen Z. Moxy's marketing strategy is </w:t>
      </w:r>
      <w:proofErr w:type="spellStart"/>
      <w:r w:rsidRPr="0058709B">
        <w:rPr>
          <w:color w:val="000000" w:themeColor="text1"/>
        </w:rPr>
        <w:t>centered</w:t>
      </w:r>
      <w:proofErr w:type="spellEnd"/>
      <w:r w:rsidRPr="0058709B">
        <w:rPr>
          <w:color w:val="000000" w:themeColor="text1"/>
        </w:rPr>
        <w:t xml:space="preserve"> on creating buzz through unique branding and immersive experiences that engage its target audience (</w:t>
      </w:r>
      <w:proofErr w:type="spellStart"/>
      <w:r w:rsidRPr="0058709B">
        <w:rPr>
          <w:color w:val="000000" w:themeColor="text1"/>
        </w:rPr>
        <w:t>Eldor</w:t>
      </w:r>
      <w:proofErr w:type="spellEnd"/>
      <w:r w:rsidRPr="0058709B">
        <w:rPr>
          <w:color w:val="000000" w:themeColor="text1"/>
        </w:rPr>
        <w:t>, 2019). The brand leverages digital platforms such as social media, online advertising, and influencer marketing to reach its target audience effectively (</w:t>
      </w:r>
      <w:proofErr w:type="spellStart"/>
      <w:r w:rsidRPr="0058709B">
        <w:rPr>
          <w:color w:val="000000" w:themeColor="text1"/>
        </w:rPr>
        <w:t>Eldor</w:t>
      </w:r>
      <w:proofErr w:type="spellEnd"/>
      <w:r w:rsidRPr="0058709B">
        <w:rPr>
          <w:color w:val="000000" w:themeColor="text1"/>
        </w:rPr>
        <w:t>, 2019).</w:t>
      </w:r>
      <w:r w:rsidRPr="0058709B">
        <w:rPr>
          <w:color w:val="000000" w:themeColor="text1"/>
        </w:rPr>
        <w:t xml:space="preserve"> </w:t>
      </w:r>
      <w:r w:rsidRPr="0058709B">
        <w:rPr>
          <w:color w:val="000000" w:themeColor="text1"/>
        </w:rPr>
        <w:t>Both Six Senses and Moxy use a range of marketing strategies to maintain their market positions. Six Senses' marketing strategy includes providing unique and personalized experiences that differentiate the brand from its competitors (Cpp-luxury.com, 2017). The brand also uses digital and traditional marketing methods such as print media and email marketing to reach its target audience (Cpp-luxury.com, 2017).</w:t>
      </w:r>
    </w:p>
    <w:p w14:paraId="5D6D239A" w14:textId="77777777" w:rsidR="0058709B" w:rsidRPr="0058709B" w:rsidRDefault="0058709B" w:rsidP="0058709B">
      <w:pPr>
        <w:spacing w:line="360" w:lineRule="auto"/>
        <w:rPr>
          <w:color w:val="000000" w:themeColor="text1"/>
        </w:rPr>
      </w:pPr>
      <w:r w:rsidRPr="0058709B">
        <w:rPr>
          <w:color w:val="000000" w:themeColor="text1"/>
        </w:rPr>
        <w:t>Moxy's marketing strategy includes creating playful and trendy hotel designs that appeal to younger customers (</w:t>
      </w:r>
      <w:proofErr w:type="spellStart"/>
      <w:r w:rsidRPr="0058709B">
        <w:rPr>
          <w:color w:val="000000" w:themeColor="text1"/>
        </w:rPr>
        <w:t>Eldor</w:t>
      </w:r>
      <w:proofErr w:type="spellEnd"/>
      <w:r w:rsidRPr="0058709B">
        <w:rPr>
          <w:color w:val="000000" w:themeColor="text1"/>
        </w:rPr>
        <w:t>, 2019). The brand also uses experiential marketing and social media to engage its target audience effectively (</w:t>
      </w:r>
      <w:proofErr w:type="spellStart"/>
      <w:r w:rsidRPr="0058709B">
        <w:rPr>
          <w:color w:val="000000" w:themeColor="text1"/>
        </w:rPr>
        <w:t>Eldor</w:t>
      </w:r>
      <w:proofErr w:type="spellEnd"/>
      <w:r w:rsidRPr="0058709B">
        <w:rPr>
          <w:color w:val="000000" w:themeColor="text1"/>
        </w:rPr>
        <w:t>, 2019). Furthermore, Moxy's loyalty program and partnerships enable customers to access exclusive experiences and incentives that encourage them to stay at the brand's properties.</w:t>
      </w:r>
    </w:p>
    <w:p w14:paraId="24BAA274" w14:textId="77777777" w:rsidR="00AB4F0F" w:rsidRDefault="00AB4F0F" w:rsidP="006D096E">
      <w:pPr>
        <w:spacing w:line="360" w:lineRule="auto"/>
        <w:rPr>
          <w:color w:val="000000" w:themeColor="text1"/>
        </w:rPr>
      </w:pPr>
    </w:p>
    <w:p w14:paraId="6AF18870" w14:textId="1DE1A5B2" w:rsidR="00AB4F0F" w:rsidRPr="00AB4F0F" w:rsidRDefault="006D096E" w:rsidP="00AB4F0F">
      <w:pPr>
        <w:spacing w:line="360" w:lineRule="auto"/>
        <w:ind w:firstLine="720"/>
        <w:rPr>
          <w:color w:val="000000" w:themeColor="text1"/>
        </w:rPr>
      </w:pPr>
      <w:r w:rsidRPr="006D096E">
        <w:rPr>
          <w:color w:val="000000" w:themeColor="text1"/>
        </w:rPr>
        <w:t>Six Senses has made sustainability a key aspect of its marketing strategy by incorporating environmental and social responsibility practices into its operations</w:t>
      </w:r>
      <w:r>
        <w:rPr>
          <w:color w:val="000000" w:themeColor="text1"/>
        </w:rPr>
        <w:t xml:space="preserve">. </w:t>
      </w:r>
      <w:r w:rsidRPr="006D096E">
        <w:rPr>
          <w:color w:val="000000" w:themeColor="text1"/>
        </w:rPr>
        <w:t>The brand's sustainability initiatives include reducing plastic waste, sourcing local and organic produce, supporting local communities, and promoting eco-friendly practices (Cpp-luxury.com, 2017). Six Senses also engages with customers on sustainability issues by raising awareness through educational initiatives and encouraging them to adopt sustainable practices.</w:t>
      </w:r>
      <w:r>
        <w:rPr>
          <w:color w:val="000000" w:themeColor="text1"/>
        </w:rPr>
        <w:t xml:space="preserve"> </w:t>
      </w:r>
      <w:r w:rsidRPr="006D096E">
        <w:rPr>
          <w:color w:val="000000" w:themeColor="text1"/>
        </w:rPr>
        <w:t>Moxy has also incorporated sustainability and social issues into its marketing strategy. The brand has made efforts to support local communities through partnerships with local organizations and initiatives</w:t>
      </w:r>
      <w:r>
        <w:rPr>
          <w:color w:val="000000" w:themeColor="text1"/>
        </w:rPr>
        <w:t xml:space="preserve">. </w:t>
      </w:r>
      <w:r w:rsidRPr="006D096E">
        <w:rPr>
          <w:color w:val="000000" w:themeColor="text1"/>
        </w:rPr>
        <w:t xml:space="preserve">Moxy has also made sustainability a part of its hotel </w:t>
      </w:r>
      <w:r w:rsidRPr="006D096E">
        <w:rPr>
          <w:color w:val="000000" w:themeColor="text1"/>
        </w:rPr>
        <w:lastRenderedPageBreak/>
        <w:t>design and operations, with features such as energy-efficient lighting and water conservation systems (</w:t>
      </w:r>
      <w:proofErr w:type="spellStart"/>
      <w:r w:rsidRPr="006D096E">
        <w:rPr>
          <w:color w:val="000000" w:themeColor="text1"/>
        </w:rPr>
        <w:t>Eldor</w:t>
      </w:r>
      <w:proofErr w:type="spellEnd"/>
      <w:r w:rsidRPr="006D096E">
        <w:rPr>
          <w:color w:val="000000" w:themeColor="text1"/>
        </w:rPr>
        <w:t>, 2019). Additionally, Moxy has taken a stance on social issues by supporting the LGBTQ+ community through partnerships with Pride organizations and events (Marketing-Interactive, 2022).</w:t>
      </w:r>
      <w:r>
        <w:rPr>
          <w:color w:val="000000" w:themeColor="text1"/>
        </w:rPr>
        <w:t xml:space="preserve"> </w:t>
      </w:r>
      <w:r w:rsidRPr="006D096E">
        <w:rPr>
          <w:color w:val="000000" w:themeColor="text1"/>
        </w:rPr>
        <w:t>Both Six Senses and Moxy have also considered contemporary issues such as the impact of COVID-19 on the hospitality industry. Six Senses has responded to the pandemic by implementing health and safety protocols, such as enhanced cleaning and sanitization measures, to ensure the safety of its guests and staff (Cpp-luxury.com, 2017). Moxy has also responded to the pandemic by introducing flexible booking policies and implementing health and safety measures</w:t>
      </w:r>
      <w:r>
        <w:rPr>
          <w:color w:val="000000" w:themeColor="text1"/>
        </w:rPr>
        <w:t xml:space="preserve">. </w:t>
      </w:r>
      <w:r w:rsidRPr="006D096E">
        <w:rPr>
          <w:color w:val="000000" w:themeColor="text1"/>
        </w:rPr>
        <w:t>Furthermore, Moxy has taken a stance on political issues by promoting inclusivity and diversity in its marketing strategy. The brand's virtual spaces are designed to create an inclusive environment where guests can connect and interact with each other regardless of their background</w:t>
      </w:r>
      <w:r>
        <w:rPr>
          <w:color w:val="000000" w:themeColor="text1"/>
        </w:rPr>
        <w:t xml:space="preserve">. </w:t>
      </w:r>
      <w:r w:rsidRPr="006D096E">
        <w:rPr>
          <w:color w:val="000000" w:themeColor="text1"/>
        </w:rPr>
        <w:t>Additionally, Moxy has partnered with organizations such as The Trevor Project to support LGBTQ+ youth (Marketing-Interactive, 2022).</w:t>
      </w:r>
      <w:r w:rsidR="00AB4F0F">
        <w:rPr>
          <w:color w:val="000000" w:themeColor="text1"/>
        </w:rPr>
        <w:t xml:space="preserve"> </w:t>
      </w:r>
      <w:r w:rsidR="00AB4F0F" w:rsidRPr="00AB4F0F">
        <w:rPr>
          <w:color w:val="000000" w:themeColor="text1"/>
        </w:rPr>
        <w:t xml:space="preserve">Moxy and Six Senses use different marketing messages to target their respective customer segments. Moxy's messaging focuses on creating a playful and inclusive atmosphere that appeals to younger and tech-savvy </w:t>
      </w:r>
      <w:r w:rsidR="00AB4F0F" w:rsidRPr="00AB4F0F">
        <w:rPr>
          <w:color w:val="000000" w:themeColor="text1"/>
        </w:rPr>
        <w:t>travellers</w:t>
      </w:r>
      <w:r w:rsidR="00AB4F0F" w:rsidRPr="00AB4F0F">
        <w:rPr>
          <w:color w:val="000000" w:themeColor="text1"/>
        </w:rPr>
        <w:t>. Six Senses' messaging highlights its commitment to sustainability, wellness, and luxury experiences that integrate local culture and nature. These marketing messages help both brands to differentiate themselves from their competitors and appeal to customers who value unique and personalized experiences.</w:t>
      </w:r>
      <w:r w:rsidR="00AB4F0F" w:rsidRPr="00AB4F0F">
        <w:rPr>
          <w:vanish/>
          <w:color w:val="000000" w:themeColor="text1"/>
        </w:rPr>
        <w:t>Top of Form</w:t>
      </w:r>
    </w:p>
    <w:p w14:paraId="4F0C20C8" w14:textId="77777777" w:rsidR="00AB4F0F" w:rsidRPr="00AB4F0F" w:rsidRDefault="00AB4F0F" w:rsidP="00AB4F0F">
      <w:pPr>
        <w:spacing w:line="360" w:lineRule="auto"/>
        <w:ind w:firstLine="720"/>
        <w:rPr>
          <w:vanish/>
          <w:color w:val="000000" w:themeColor="text1"/>
        </w:rPr>
      </w:pPr>
      <w:r w:rsidRPr="00AB4F0F">
        <w:rPr>
          <w:vanish/>
          <w:color w:val="000000" w:themeColor="text1"/>
        </w:rPr>
        <w:t>Bottom of Form</w:t>
      </w:r>
    </w:p>
    <w:p w14:paraId="7EDC0F9A" w14:textId="77777777" w:rsidR="00AB4F0F" w:rsidRPr="006D096E" w:rsidRDefault="00AB4F0F" w:rsidP="00AB4F0F">
      <w:pPr>
        <w:spacing w:line="360" w:lineRule="auto"/>
        <w:ind w:firstLine="720"/>
        <w:rPr>
          <w:color w:val="000000" w:themeColor="text1"/>
        </w:rPr>
      </w:pPr>
    </w:p>
    <w:p w14:paraId="2AA555FA" w14:textId="55F56416" w:rsidR="00AB4F0F" w:rsidRPr="00AB4F0F" w:rsidRDefault="00AB4F0F" w:rsidP="00AB4F0F">
      <w:pPr>
        <w:spacing w:line="360" w:lineRule="auto"/>
        <w:ind w:firstLine="720"/>
        <w:rPr>
          <w:color w:val="000000" w:themeColor="text1"/>
        </w:rPr>
      </w:pPr>
      <w:r w:rsidRPr="00AB4F0F">
        <w:rPr>
          <w:color w:val="000000" w:themeColor="text1"/>
        </w:rPr>
        <w:t>Moxy and Six Senses have evolved their marketing messages over time to remain relevant and appealing to their respective customer segments.</w:t>
      </w:r>
      <w:r>
        <w:rPr>
          <w:color w:val="000000" w:themeColor="text1"/>
        </w:rPr>
        <w:t xml:space="preserve"> </w:t>
      </w:r>
      <w:r w:rsidRPr="00AB4F0F">
        <w:rPr>
          <w:color w:val="000000" w:themeColor="text1"/>
        </w:rPr>
        <w:t xml:space="preserve">Moxy's marketing messages have evolved over time to reflect changes in customer </w:t>
      </w:r>
      <w:r w:rsidRPr="00AB4F0F">
        <w:rPr>
          <w:color w:val="000000" w:themeColor="text1"/>
        </w:rPr>
        <w:t>behaviour</w:t>
      </w:r>
      <w:r w:rsidRPr="00AB4F0F">
        <w:rPr>
          <w:color w:val="000000" w:themeColor="text1"/>
        </w:rPr>
        <w:t xml:space="preserve"> and preferences. The brand's early marketing messages focused on creating a playful and social atmosphere that appealed to younger and tech-savvy </w:t>
      </w:r>
      <w:r w:rsidRPr="00AB4F0F">
        <w:rPr>
          <w:color w:val="000000" w:themeColor="text1"/>
        </w:rPr>
        <w:t>travellers</w:t>
      </w:r>
      <w:r w:rsidRPr="00AB4F0F">
        <w:rPr>
          <w:color w:val="000000" w:themeColor="text1"/>
        </w:rPr>
        <w:t xml:space="preserve"> (Moxy Marketing, 2015). However, as the pandemic changed the way people travel, Moxy's marketing messages have shifted to emphasize health and safety protocols, flexibility, and remote work capabilities (Moxymarketing.co.nz, 2020). Additionally, the brand's marketing messages have also highlighted its sustainability initiatives and support for local communities, which reflect changing customer values and preferences (Brighthut.in, 2018).</w:t>
      </w:r>
      <w:r>
        <w:rPr>
          <w:color w:val="000000" w:themeColor="text1"/>
        </w:rPr>
        <w:t xml:space="preserve"> </w:t>
      </w:r>
      <w:r w:rsidRPr="00AB4F0F">
        <w:rPr>
          <w:color w:val="000000" w:themeColor="text1"/>
        </w:rPr>
        <w:t xml:space="preserve">Six Senses' marketing messages have also evolved over time to reflect changes in customer </w:t>
      </w:r>
      <w:r w:rsidRPr="00AB4F0F">
        <w:rPr>
          <w:color w:val="000000" w:themeColor="text1"/>
        </w:rPr>
        <w:t>behaviour</w:t>
      </w:r>
      <w:r w:rsidRPr="00AB4F0F">
        <w:rPr>
          <w:color w:val="000000" w:themeColor="text1"/>
        </w:rPr>
        <w:t xml:space="preserve"> and preferences. The brand's early marketing messages focused on promoting luxury and wellness experiences that integrated local culture and nature (Six, 2019). However, as sustainability and environmental issues gained more </w:t>
      </w:r>
      <w:r w:rsidRPr="00AB4F0F">
        <w:rPr>
          <w:color w:val="000000" w:themeColor="text1"/>
        </w:rPr>
        <w:lastRenderedPageBreak/>
        <w:t>attention, Six Senses' marketing messages shifted to emphasize its sustainability initiatives and responsible tourism practices (Sixsenses.com, 2022). Additionally, the brand's marketing messages have also highlighted its support for local communities and social causes, which reflect changing customer values and preferences (</w:t>
      </w:r>
      <w:proofErr w:type="spellStart"/>
      <w:r w:rsidRPr="00AB4F0F">
        <w:rPr>
          <w:color w:val="000000" w:themeColor="text1"/>
        </w:rPr>
        <w:t>Center</w:t>
      </w:r>
      <w:proofErr w:type="spellEnd"/>
      <w:r w:rsidRPr="00AB4F0F">
        <w:rPr>
          <w:color w:val="000000" w:themeColor="text1"/>
        </w:rPr>
        <w:t xml:space="preserve"> for Responsible Travel, 2021).</w:t>
      </w:r>
    </w:p>
    <w:p w14:paraId="6AAA3464" w14:textId="26655824" w:rsidR="00AB4F0F" w:rsidRPr="00AB4F0F" w:rsidRDefault="00AB4F0F" w:rsidP="00AB4F0F">
      <w:pPr>
        <w:spacing w:line="360" w:lineRule="auto"/>
        <w:rPr>
          <w:color w:val="000000" w:themeColor="text1"/>
        </w:rPr>
      </w:pPr>
      <w:r w:rsidRPr="00AB4F0F">
        <w:rPr>
          <w:color w:val="000000" w:themeColor="text1"/>
        </w:rPr>
        <w:t>Furthermore, both Moxy and Six Senses have leveraged digital marketing and social media to reach and engage with their respective customer segments. Moxy's digital marketing strategies have included creating immersive and interactive experiences on social media and leveraging influencer marketing to reach its target audience (Moxy Marketing, 2015). Six Senses has also used social media to promote its brand and engage with customers by sharing stories and images that showcase its luxury experiences and sustainability initiatives (InterContinental Hotels Group PLC, 2019).</w:t>
      </w:r>
      <w:r>
        <w:rPr>
          <w:color w:val="000000" w:themeColor="text1"/>
        </w:rPr>
        <w:t xml:space="preserve"> </w:t>
      </w:r>
      <w:r w:rsidRPr="00AB4F0F">
        <w:rPr>
          <w:color w:val="000000" w:themeColor="text1"/>
        </w:rPr>
        <w:t xml:space="preserve">Moxy and Six Senses have evolved their marketing messages over time to remain relevant and appealing to their respective customer segments. Both brands have shifted their marketing messages to reflect changes in customer </w:t>
      </w:r>
      <w:proofErr w:type="spellStart"/>
      <w:r w:rsidRPr="00AB4F0F">
        <w:rPr>
          <w:color w:val="000000" w:themeColor="text1"/>
        </w:rPr>
        <w:t>behavior</w:t>
      </w:r>
      <w:proofErr w:type="spellEnd"/>
      <w:r w:rsidRPr="00AB4F0F">
        <w:rPr>
          <w:color w:val="000000" w:themeColor="text1"/>
        </w:rPr>
        <w:t xml:space="preserve"> and preferences, emphasizing health and safety protocols, sustainability, and support for local communities and social causes. Additionally, both brands have leveraged digital marketing and social media to reach and engage with their customers, demonstrating a commitment to staying current and innovative in a competitive market.</w:t>
      </w:r>
    </w:p>
    <w:p w14:paraId="0B02CFF5" w14:textId="77777777" w:rsidR="000E7888" w:rsidRPr="0058709B" w:rsidRDefault="000E7888" w:rsidP="0058709B">
      <w:pPr>
        <w:spacing w:line="360" w:lineRule="auto"/>
        <w:rPr>
          <w:color w:val="000000" w:themeColor="text1"/>
        </w:rPr>
      </w:pPr>
    </w:p>
    <w:p w14:paraId="5CF66173" w14:textId="5F48944A" w:rsidR="00D80332" w:rsidRPr="0058709B" w:rsidRDefault="00274E89" w:rsidP="00274E89">
      <w:pPr>
        <w:spacing w:line="360" w:lineRule="auto"/>
        <w:ind w:firstLine="720"/>
        <w:rPr>
          <w:color w:val="000000" w:themeColor="text1"/>
        </w:rPr>
      </w:pPr>
      <w:r w:rsidRPr="00274E89">
        <w:rPr>
          <w:color w:val="000000" w:themeColor="text1"/>
        </w:rPr>
        <w:t>In conclusion, Moxy and Six Senses are two distinct hotel brands that have adapted their marketing strategies over time to remain relevant and appealing to their respective customer segments. Moxy's marketing messages have evolved from creating a playful and social atmosphere to highlighting health and safety protocols, flexibility, and support for local communities and sustainability initiatives. Six Senses' marketing messages have shifted from promoting luxury and wellness experiences to emphasizing sustainability initiatives, responsible tourism practices, and support for local communities and social causes. Both brands have also leveraged digital marketing and social media to reach and engage with their customers, demonstrating a commitment to staying current and innovative in a competitive market. By considering contemporary issues such as the impact of COVID-19, sustainability, social, and geopolitical issues, both Moxy and Six Senses have demonstrated a commitment to ethical and responsible business practices. Overall, both brands have effectively tailored their marketing messages to their respective customer segments while staying true to their core values and brand identity.</w:t>
      </w:r>
    </w:p>
    <w:p w14:paraId="30F409E7" w14:textId="77777777" w:rsidR="00D80332" w:rsidRPr="0058709B" w:rsidRDefault="00D80332" w:rsidP="0058709B">
      <w:pPr>
        <w:spacing w:line="360" w:lineRule="auto"/>
        <w:rPr>
          <w:color w:val="000000" w:themeColor="text1"/>
        </w:rPr>
      </w:pPr>
    </w:p>
    <w:p w14:paraId="1F71D3B6" w14:textId="77777777" w:rsidR="00AB4F0F" w:rsidRDefault="00AB4F0F">
      <w:pPr>
        <w:rPr>
          <w:b/>
          <w:bCs/>
          <w:color w:val="000000" w:themeColor="text1"/>
        </w:rPr>
      </w:pPr>
      <w:r>
        <w:rPr>
          <w:b/>
          <w:bCs/>
          <w:color w:val="000000" w:themeColor="text1"/>
        </w:rPr>
        <w:br w:type="page"/>
      </w:r>
    </w:p>
    <w:p w14:paraId="58E7A96C" w14:textId="2A6FD602" w:rsidR="00D80332" w:rsidRDefault="00D80332" w:rsidP="0058709B">
      <w:pPr>
        <w:spacing w:line="360" w:lineRule="auto"/>
        <w:rPr>
          <w:b/>
          <w:bCs/>
          <w:color w:val="000000" w:themeColor="text1"/>
        </w:rPr>
      </w:pPr>
      <w:r w:rsidRPr="0058709B">
        <w:rPr>
          <w:b/>
          <w:bCs/>
          <w:color w:val="000000" w:themeColor="text1"/>
        </w:rPr>
        <w:lastRenderedPageBreak/>
        <w:t>References</w:t>
      </w:r>
      <w:r w:rsidRPr="0058709B">
        <w:rPr>
          <w:b/>
          <w:bCs/>
          <w:color w:val="000000" w:themeColor="text1"/>
        </w:rPr>
        <w:br/>
      </w:r>
    </w:p>
    <w:p w14:paraId="07D3529F" w14:textId="6CD39D72" w:rsidR="006D096E" w:rsidRPr="00AB4F0F" w:rsidRDefault="0058709B" w:rsidP="00AB4F0F">
      <w:pPr>
        <w:spacing w:line="360" w:lineRule="auto"/>
        <w:rPr>
          <w:color w:val="000000" w:themeColor="text1"/>
        </w:rPr>
      </w:pPr>
      <w:r w:rsidRPr="0058709B">
        <w:rPr>
          <w:color w:val="000000" w:themeColor="text1"/>
        </w:rPr>
        <w:t>‌</w:t>
      </w:r>
      <w:proofErr w:type="spellStart"/>
      <w:r w:rsidR="006D096E" w:rsidRPr="00AB4F0F">
        <w:rPr>
          <w:color w:val="000000" w:themeColor="text1"/>
        </w:rPr>
        <w:t>B</w:t>
      </w:r>
      <w:r w:rsidR="006D096E" w:rsidRPr="00AB4F0F">
        <w:rPr>
          <w:color w:val="000000" w:themeColor="text1"/>
        </w:rPr>
        <w:t>righthut</w:t>
      </w:r>
      <w:proofErr w:type="spellEnd"/>
      <w:r w:rsidR="006D096E" w:rsidRPr="00AB4F0F">
        <w:rPr>
          <w:color w:val="000000" w:themeColor="text1"/>
        </w:rPr>
        <w:t xml:space="preserve"> (2018). </w:t>
      </w:r>
      <w:r w:rsidR="006D096E" w:rsidRPr="00AB4F0F">
        <w:rPr>
          <w:i/>
          <w:iCs/>
          <w:color w:val="000000" w:themeColor="text1"/>
        </w:rPr>
        <w:t xml:space="preserve">Corporate Social </w:t>
      </w:r>
      <w:proofErr w:type="spellStart"/>
      <w:r w:rsidR="006D096E" w:rsidRPr="00AB4F0F">
        <w:rPr>
          <w:i/>
          <w:iCs/>
          <w:color w:val="000000" w:themeColor="text1"/>
        </w:rPr>
        <w:t>Responsibilty</w:t>
      </w:r>
      <w:proofErr w:type="spellEnd"/>
      <w:r w:rsidR="006D096E" w:rsidRPr="00AB4F0F">
        <w:rPr>
          <w:i/>
          <w:iCs/>
          <w:color w:val="000000" w:themeColor="text1"/>
        </w:rPr>
        <w:t xml:space="preserve"> | </w:t>
      </w:r>
      <w:proofErr w:type="spellStart"/>
      <w:r w:rsidR="006D096E" w:rsidRPr="00AB4F0F">
        <w:rPr>
          <w:i/>
          <w:iCs/>
          <w:color w:val="000000" w:themeColor="text1"/>
        </w:rPr>
        <w:t>MoxyGlobal</w:t>
      </w:r>
      <w:proofErr w:type="spellEnd"/>
      <w:r w:rsidR="006D096E" w:rsidRPr="00AB4F0F">
        <w:rPr>
          <w:color w:val="000000" w:themeColor="text1"/>
        </w:rPr>
        <w:t>. [online] Moxyglobal.com. Available at: https://moxyglobal.com/moxy-global-corporate-social-responsibilty.html [Accessed 26 Mar. 2023].</w:t>
      </w:r>
    </w:p>
    <w:p w14:paraId="4E2B1C77" w14:textId="79C3D260" w:rsidR="006D096E" w:rsidRPr="00AB4F0F" w:rsidRDefault="006D096E" w:rsidP="00AB4F0F">
      <w:pPr>
        <w:spacing w:line="360" w:lineRule="auto"/>
        <w:rPr>
          <w:color w:val="000000" w:themeColor="text1"/>
        </w:rPr>
      </w:pPr>
      <w:r w:rsidRPr="006D096E">
        <w:rPr>
          <w:color w:val="000000" w:themeColor="text1"/>
        </w:rPr>
        <w:t>‌</w:t>
      </w:r>
    </w:p>
    <w:p w14:paraId="7A513570" w14:textId="75F1893F" w:rsidR="0058709B" w:rsidRPr="0058709B" w:rsidRDefault="0058709B" w:rsidP="00AB4F0F">
      <w:pPr>
        <w:spacing w:line="360" w:lineRule="auto"/>
        <w:rPr>
          <w:color w:val="000000" w:themeColor="text1"/>
        </w:rPr>
      </w:pPr>
      <w:r w:rsidRPr="0058709B">
        <w:rPr>
          <w:color w:val="000000" w:themeColor="text1"/>
        </w:rPr>
        <w:t xml:space="preserve">Cpp-luxury.com. (2017). The booming development of Six Senses – an exclusive interview with CEO Neil Jacobs. [online] Available at: https://cpp-luxury.com/the-booming-development-of-six-senses-an-exclusive-interview-with-ceo-neil-jacobs/ [Accessed 26 Mar. 2023]. </w:t>
      </w:r>
    </w:p>
    <w:p w14:paraId="004F5FB5" w14:textId="77777777" w:rsidR="0058709B" w:rsidRPr="00AB4F0F" w:rsidRDefault="0058709B" w:rsidP="00AB4F0F">
      <w:pPr>
        <w:spacing w:line="360" w:lineRule="auto"/>
        <w:rPr>
          <w:color w:val="000000" w:themeColor="text1"/>
        </w:rPr>
      </w:pPr>
    </w:p>
    <w:p w14:paraId="1F387E96" w14:textId="55C93C6E" w:rsidR="006D096E" w:rsidRPr="00AB4F0F" w:rsidRDefault="006D096E" w:rsidP="00AB4F0F">
      <w:pPr>
        <w:spacing w:line="360" w:lineRule="auto"/>
        <w:rPr>
          <w:color w:val="000000" w:themeColor="text1"/>
        </w:rPr>
      </w:pPr>
      <w:proofErr w:type="spellStart"/>
      <w:r w:rsidRPr="00AB4F0F">
        <w:rPr>
          <w:color w:val="000000" w:themeColor="text1"/>
        </w:rPr>
        <w:t>Center</w:t>
      </w:r>
      <w:proofErr w:type="spellEnd"/>
      <w:r w:rsidRPr="00AB4F0F">
        <w:rPr>
          <w:color w:val="000000" w:themeColor="text1"/>
        </w:rPr>
        <w:t xml:space="preserve"> for Responsible Travel. (2021). Six Senses - </w:t>
      </w:r>
      <w:proofErr w:type="spellStart"/>
      <w:r w:rsidRPr="00AB4F0F">
        <w:rPr>
          <w:color w:val="000000" w:themeColor="text1"/>
        </w:rPr>
        <w:t>Center</w:t>
      </w:r>
      <w:proofErr w:type="spellEnd"/>
      <w:r w:rsidRPr="00AB4F0F">
        <w:rPr>
          <w:color w:val="000000" w:themeColor="text1"/>
        </w:rPr>
        <w:t xml:space="preserve"> for Responsible Travel. [online] Available at: https://www.responsibletravel.org/impact-tourism-handbook/six-senses/ [Accessed 26 Mar. 2023].</w:t>
      </w:r>
    </w:p>
    <w:p w14:paraId="22A10D9E" w14:textId="77777777" w:rsidR="00AB4F0F" w:rsidRPr="00AB4F0F" w:rsidRDefault="00AB4F0F" w:rsidP="00AB4F0F">
      <w:pPr>
        <w:spacing w:line="360" w:lineRule="auto"/>
        <w:rPr>
          <w:color w:val="000000" w:themeColor="text1"/>
        </w:rPr>
      </w:pPr>
    </w:p>
    <w:p w14:paraId="2B3AEF50" w14:textId="513647DD" w:rsidR="00AB4F0F" w:rsidRPr="00AB4F0F" w:rsidRDefault="00AB4F0F" w:rsidP="00AB4F0F">
      <w:pPr>
        <w:spacing w:line="360" w:lineRule="auto"/>
        <w:rPr>
          <w:color w:val="000000" w:themeColor="text1"/>
        </w:rPr>
      </w:pPr>
      <w:r w:rsidRPr="00AB4F0F">
        <w:rPr>
          <w:color w:val="000000" w:themeColor="text1"/>
        </w:rPr>
        <w:t xml:space="preserve">‌InterContinental Hotels Group PLC. (2019). Six Senses Hotels Resorts Spas recognises hosts as magic behind third top hotel brand win. [online] Available at: https://www.ihgplc.com/en/news-and-media/news-releases/2019/six-senses-hotels-resorts-spas-recognises-hosts-as-magic-behind-third-top-hotel-brand-win [Accessed 26 Mar. 2023]. </w:t>
      </w:r>
    </w:p>
    <w:p w14:paraId="3878BA0A" w14:textId="77777777" w:rsidR="006D096E" w:rsidRPr="00AB4F0F" w:rsidRDefault="006D096E" w:rsidP="00AB4F0F">
      <w:pPr>
        <w:spacing w:line="360" w:lineRule="auto"/>
        <w:rPr>
          <w:color w:val="000000" w:themeColor="text1"/>
        </w:rPr>
      </w:pPr>
    </w:p>
    <w:p w14:paraId="2A2DC291" w14:textId="530C7986" w:rsidR="00D80332" w:rsidRPr="00AB4F0F" w:rsidRDefault="00D80332" w:rsidP="00AB4F0F">
      <w:pPr>
        <w:spacing w:line="360" w:lineRule="auto"/>
        <w:jc w:val="both"/>
        <w:rPr>
          <w:rFonts w:eastAsiaTheme="minorHAnsi"/>
          <w:color w:val="000000" w:themeColor="text1"/>
          <w:kern w:val="2"/>
          <w:lang w:eastAsia="en-US"/>
          <w14:ligatures w14:val="standardContextual"/>
        </w:rPr>
      </w:pPr>
      <w:r w:rsidRPr="00AB4F0F">
        <w:rPr>
          <w:rFonts w:eastAsiaTheme="minorHAnsi"/>
          <w:color w:val="000000" w:themeColor="text1"/>
          <w:kern w:val="2"/>
          <w:lang w:eastAsia="en-US"/>
          <w14:ligatures w14:val="standardContextual"/>
        </w:rPr>
        <w:t xml:space="preserve">Marriott International </w:t>
      </w:r>
      <w:proofErr w:type="spellStart"/>
      <w:r w:rsidRPr="00AB4F0F">
        <w:rPr>
          <w:rFonts w:eastAsiaTheme="minorHAnsi"/>
          <w:color w:val="000000" w:themeColor="text1"/>
          <w:kern w:val="2"/>
          <w:lang w:eastAsia="en-US"/>
          <w14:ligatures w14:val="standardContextual"/>
        </w:rPr>
        <w:t>Newscenter</w:t>
      </w:r>
      <w:proofErr w:type="spellEnd"/>
      <w:r w:rsidRPr="00AB4F0F">
        <w:rPr>
          <w:rFonts w:eastAsiaTheme="minorHAnsi"/>
          <w:color w:val="000000" w:themeColor="text1"/>
          <w:kern w:val="2"/>
          <w:lang w:eastAsia="en-US"/>
          <w14:ligatures w14:val="standardContextual"/>
        </w:rPr>
        <w:t xml:space="preserve">. (2017) </w:t>
      </w:r>
      <w:r w:rsidRPr="00AB4F0F">
        <w:rPr>
          <w:rFonts w:eastAsiaTheme="minorHAnsi"/>
          <w:i/>
          <w:iCs/>
          <w:color w:val="000000" w:themeColor="text1"/>
          <w:kern w:val="2"/>
          <w:lang w:eastAsia="en-US"/>
          <w14:ligatures w14:val="standardContextual"/>
        </w:rPr>
        <w:t>Moxy Hotels</w:t>
      </w:r>
      <w:r w:rsidRPr="00AB4F0F">
        <w:rPr>
          <w:rFonts w:eastAsiaTheme="minorHAnsi"/>
          <w:color w:val="000000" w:themeColor="text1"/>
          <w:kern w:val="2"/>
          <w:lang w:eastAsia="en-US"/>
          <w14:ligatures w14:val="standardContextual"/>
        </w:rPr>
        <w:t xml:space="preserve"> | Marriott News </w:t>
      </w:r>
      <w:proofErr w:type="spellStart"/>
      <w:r w:rsidRPr="00AB4F0F">
        <w:rPr>
          <w:rFonts w:eastAsiaTheme="minorHAnsi"/>
          <w:color w:val="000000" w:themeColor="text1"/>
          <w:kern w:val="2"/>
          <w:lang w:eastAsia="en-US"/>
          <w14:ligatures w14:val="standardContextual"/>
        </w:rPr>
        <w:t>Center</w:t>
      </w:r>
      <w:proofErr w:type="spellEnd"/>
      <w:r w:rsidRPr="00AB4F0F">
        <w:rPr>
          <w:rFonts w:eastAsiaTheme="minorHAnsi"/>
          <w:color w:val="000000" w:themeColor="text1"/>
          <w:kern w:val="2"/>
          <w:lang w:eastAsia="en-US"/>
          <w14:ligatures w14:val="standardContextual"/>
        </w:rPr>
        <w:t xml:space="preserve">. [online] Available at: https://news.marriott.com/brands/moxy-hotels/ [Accessed 24 Mar. 2023]. </w:t>
      </w:r>
    </w:p>
    <w:p w14:paraId="796D7A4E" w14:textId="77777777" w:rsidR="00AB4F0F" w:rsidRPr="00AB4F0F" w:rsidRDefault="00AB4F0F" w:rsidP="00AB4F0F">
      <w:pPr>
        <w:spacing w:line="360" w:lineRule="auto"/>
        <w:jc w:val="both"/>
        <w:rPr>
          <w:rFonts w:eastAsiaTheme="minorHAnsi"/>
          <w:color w:val="000000" w:themeColor="text1"/>
          <w:kern w:val="2"/>
          <w:lang w:eastAsia="en-US"/>
          <w14:ligatures w14:val="standardContextual"/>
        </w:rPr>
      </w:pPr>
    </w:p>
    <w:p w14:paraId="4E1AB00D" w14:textId="440BF63D" w:rsidR="00AB4F0F" w:rsidRPr="00AB4F0F" w:rsidRDefault="00AB4F0F" w:rsidP="00AB4F0F">
      <w:pPr>
        <w:spacing w:line="360" w:lineRule="auto"/>
        <w:jc w:val="both"/>
        <w:rPr>
          <w:rFonts w:eastAsiaTheme="minorHAnsi"/>
          <w:color w:val="000000" w:themeColor="text1"/>
          <w:kern w:val="2"/>
          <w:lang w:eastAsia="en-US"/>
          <w14:ligatures w14:val="standardContextual"/>
        </w:rPr>
      </w:pPr>
      <w:proofErr w:type="spellStart"/>
      <w:r w:rsidRPr="00AB4F0F">
        <w:rPr>
          <w:rFonts w:eastAsiaTheme="minorHAnsi"/>
          <w:color w:val="000000" w:themeColor="text1"/>
          <w:kern w:val="2"/>
          <w:lang w:eastAsia="en-US"/>
          <w14:ligatures w14:val="standardContextual"/>
        </w:rPr>
        <w:t>Moxymarketing</w:t>
      </w:r>
      <w:proofErr w:type="spellEnd"/>
      <w:r w:rsidRPr="00AB4F0F">
        <w:rPr>
          <w:rFonts w:eastAsiaTheme="minorHAnsi"/>
          <w:color w:val="000000" w:themeColor="text1"/>
          <w:kern w:val="2"/>
          <w:lang w:eastAsia="en-US"/>
          <w14:ligatures w14:val="standardContextual"/>
        </w:rPr>
        <w:t xml:space="preserve"> (2020). Communications | Moxy Marketing. [online] Available at: https://moxymarketing.co.nz/communications/ [Accessed 26 Mar. 2023].</w:t>
      </w:r>
    </w:p>
    <w:p w14:paraId="0FC3BF8F" w14:textId="77777777" w:rsidR="00AB4F0F" w:rsidRPr="00AB4F0F" w:rsidRDefault="00AB4F0F" w:rsidP="00AB4F0F">
      <w:pPr>
        <w:spacing w:line="360" w:lineRule="auto"/>
        <w:jc w:val="both"/>
        <w:rPr>
          <w:rFonts w:eastAsiaTheme="minorHAnsi"/>
          <w:color w:val="000000" w:themeColor="text1"/>
          <w:kern w:val="2"/>
          <w:lang w:eastAsia="en-US"/>
          <w14:ligatures w14:val="standardContextual"/>
        </w:rPr>
      </w:pPr>
    </w:p>
    <w:p w14:paraId="6B626F2F" w14:textId="0E8554B7" w:rsidR="00AB4F0F" w:rsidRPr="00AB4F0F" w:rsidRDefault="00AB4F0F" w:rsidP="00AB4F0F">
      <w:pPr>
        <w:spacing w:line="360" w:lineRule="auto"/>
        <w:jc w:val="both"/>
        <w:rPr>
          <w:rFonts w:eastAsiaTheme="minorHAnsi"/>
          <w:color w:val="000000" w:themeColor="text1"/>
          <w:kern w:val="2"/>
          <w:lang w:eastAsia="en-US"/>
          <w14:ligatures w14:val="standardContextual"/>
        </w:rPr>
      </w:pPr>
      <w:r w:rsidRPr="00AB4F0F">
        <w:rPr>
          <w:rFonts w:eastAsiaTheme="minorHAnsi"/>
          <w:color w:val="000000" w:themeColor="text1"/>
          <w:kern w:val="2"/>
          <w:lang w:eastAsia="en-US"/>
          <w14:ligatures w14:val="standardContextual"/>
        </w:rPr>
        <w:t>‌Moxy Marketing. (2015). Social Media Marketing Strategy &amp; Management | Moxy Marketing. [online] Available at: https://www.themoxymarketing.com/ [Accessed 26 Mar. 2023].</w:t>
      </w:r>
    </w:p>
    <w:p w14:paraId="049C4833" w14:textId="77777777" w:rsidR="00567615" w:rsidRPr="00AB4F0F" w:rsidRDefault="00567615" w:rsidP="00AB4F0F">
      <w:pPr>
        <w:spacing w:line="360" w:lineRule="auto"/>
        <w:jc w:val="both"/>
        <w:rPr>
          <w:rFonts w:eastAsiaTheme="minorHAnsi"/>
          <w:color w:val="000000" w:themeColor="text1"/>
          <w:kern w:val="2"/>
          <w:lang w:eastAsia="en-US"/>
          <w14:ligatures w14:val="standardContextual"/>
        </w:rPr>
      </w:pPr>
    </w:p>
    <w:p w14:paraId="4A341F99" w14:textId="77777777" w:rsidR="00567615" w:rsidRPr="00567615" w:rsidRDefault="00567615" w:rsidP="00AB4F0F">
      <w:pPr>
        <w:spacing w:line="360" w:lineRule="auto"/>
        <w:jc w:val="both"/>
        <w:rPr>
          <w:rFonts w:eastAsiaTheme="minorHAnsi"/>
          <w:color w:val="000000" w:themeColor="text1"/>
          <w:kern w:val="2"/>
          <w:lang w:eastAsia="en-US"/>
          <w14:ligatures w14:val="standardContextual"/>
        </w:rPr>
      </w:pPr>
      <w:r w:rsidRPr="00567615">
        <w:rPr>
          <w:rFonts w:eastAsiaTheme="minorHAnsi"/>
          <w:color w:val="000000" w:themeColor="text1"/>
          <w:kern w:val="2"/>
          <w:lang w:eastAsia="en-US"/>
          <w14:ligatures w14:val="standardContextual"/>
        </w:rPr>
        <w:t xml:space="preserve">Marketing-Interactive. (2022). Moxy Hotels celebrates inclusivity with virtual space. [online] Available at: https://www.marketing-interactive.com/moxy-hotels-celebrates-inclusivity-with-virtual-space [Accessed 26 Mar. 2023]. </w:t>
      </w:r>
    </w:p>
    <w:p w14:paraId="0F77D222" w14:textId="77777777" w:rsidR="00567615" w:rsidRPr="00AB4F0F" w:rsidRDefault="00567615" w:rsidP="00AB4F0F">
      <w:pPr>
        <w:spacing w:line="360" w:lineRule="auto"/>
        <w:jc w:val="both"/>
        <w:rPr>
          <w:rFonts w:eastAsiaTheme="minorHAnsi"/>
          <w:color w:val="000000" w:themeColor="text1"/>
          <w:kern w:val="2"/>
          <w:lang w:eastAsia="en-US"/>
          <w14:ligatures w14:val="standardContextual"/>
        </w:rPr>
      </w:pPr>
    </w:p>
    <w:p w14:paraId="54EA93D7" w14:textId="23E250A6" w:rsidR="0058709B" w:rsidRPr="00AB4F0F" w:rsidRDefault="0058709B" w:rsidP="00AB4F0F">
      <w:pPr>
        <w:spacing w:line="360" w:lineRule="auto"/>
        <w:jc w:val="both"/>
        <w:rPr>
          <w:rFonts w:eastAsiaTheme="minorHAnsi"/>
          <w:color w:val="000000" w:themeColor="text1"/>
          <w:kern w:val="2"/>
          <w:lang w:eastAsia="en-US"/>
          <w14:ligatures w14:val="standardContextual"/>
        </w:rPr>
      </w:pPr>
      <w:r w:rsidRPr="0058709B">
        <w:rPr>
          <w:rFonts w:eastAsiaTheme="minorHAnsi"/>
          <w:color w:val="000000" w:themeColor="text1"/>
          <w:kern w:val="2"/>
          <w:lang w:eastAsia="en-US"/>
          <w14:ligatures w14:val="standardContextual"/>
        </w:rPr>
        <w:lastRenderedPageBreak/>
        <w:t xml:space="preserve">McLoughlin, T. (2021). The Ultimate Guide to Hotel Marketing Strategy (Post Covid) - SEO Travel. [online] SEO Travel. Available at: https://seotravel.co.uk/hotel-marketing-strategy/ [Accessed 26 Mar. 2023]. </w:t>
      </w:r>
    </w:p>
    <w:p w14:paraId="023C17B7" w14:textId="77777777" w:rsidR="00D80332" w:rsidRPr="00AB4F0F" w:rsidRDefault="00D80332" w:rsidP="00AB4F0F">
      <w:pPr>
        <w:spacing w:line="360" w:lineRule="auto"/>
        <w:rPr>
          <w:color w:val="000000" w:themeColor="text1"/>
        </w:rPr>
      </w:pPr>
    </w:p>
    <w:p w14:paraId="22152389" w14:textId="2D7F5A23" w:rsidR="00D80332" w:rsidRPr="00AB4F0F" w:rsidRDefault="00D80332" w:rsidP="00AB4F0F">
      <w:pPr>
        <w:spacing w:line="360" w:lineRule="auto"/>
        <w:rPr>
          <w:color w:val="000000" w:themeColor="text1"/>
        </w:rPr>
      </w:pPr>
      <w:proofErr w:type="spellStart"/>
      <w:r w:rsidRPr="00AB4F0F">
        <w:rPr>
          <w:color w:val="000000" w:themeColor="text1"/>
        </w:rPr>
        <w:t>Sixsenses</w:t>
      </w:r>
      <w:proofErr w:type="spellEnd"/>
      <w:r w:rsidRPr="00AB4F0F">
        <w:rPr>
          <w:color w:val="000000" w:themeColor="text1"/>
        </w:rPr>
        <w:t>. (2022</w:t>
      </w:r>
      <w:r w:rsidRPr="00AB4F0F">
        <w:rPr>
          <w:i/>
          <w:iCs/>
          <w:color w:val="000000" w:themeColor="text1"/>
        </w:rPr>
        <w:t>) Luxury Resorts, Wellness Spas, and Five Star Hotels</w:t>
      </w:r>
      <w:r w:rsidRPr="00AB4F0F">
        <w:rPr>
          <w:color w:val="000000" w:themeColor="text1"/>
        </w:rPr>
        <w:t xml:space="preserve"> | Six Senses. [online] Available at: https://www.sixsenses.com/en [Accessed 24 Mar. 2023].</w:t>
      </w:r>
    </w:p>
    <w:p w14:paraId="0071DE35" w14:textId="77777777" w:rsidR="00567615" w:rsidRPr="00AB4F0F" w:rsidRDefault="00567615" w:rsidP="00AB4F0F">
      <w:pPr>
        <w:spacing w:line="360" w:lineRule="auto"/>
        <w:rPr>
          <w:color w:val="000000" w:themeColor="text1"/>
        </w:rPr>
      </w:pPr>
    </w:p>
    <w:p w14:paraId="347A7B2B" w14:textId="314E144B" w:rsidR="00567615" w:rsidRPr="00AB4F0F" w:rsidRDefault="00567615" w:rsidP="00AB4F0F">
      <w:pPr>
        <w:spacing w:line="360" w:lineRule="auto"/>
        <w:rPr>
          <w:color w:val="000000" w:themeColor="text1"/>
        </w:rPr>
      </w:pPr>
      <w:proofErr w:type="spellStart"/>
      <w:r w:rsidRPr="00AB4F0F">
        <w:rPr>
          <w:color w:val="000000" w:themeColor="text1"/>
        </w:rPr>
        <w:t>Similarweb</w:t>
      </w:r>
      <w:proofErr w:type="spellEnd"/>
      <w:r w:rsidRPr="00AB4F0F">
        <w:rPr>
          <w:color w:val="000000" w:themeColor="text1"/>
        </w:rPr>
        <w:t xml:space="preserve">. (2023). </w:t>
      </w:r>
      <w:proofErr w:type="spellStart"/>
      <w:r w:rsidRPr="00AB4F0F">
        <w:rPr>
          <w:color w:val="000000" w:themeColor="text1"/>
        </w:rPr>
        <w:t>Similarweb</w:t>
      </w:r>
      <w:proofErr w:type="spellEnd"/>
      <w:r w:rsidRPr="00AB4F0F">
        <w:rPr>
          <w:color w:val="000000" w:themeColor="text1"/>
        </w:rPr>
        <w:t>. [online] Available at: https://www.similarweb.com/website/marriott.com/#overview [Accessed 26 Mar. 2023].</w:t>
      </w:r>
      <w:r w:rsidRPr="00AB4F0F">
        <w:rPr>
          <w:color w:val="000000" w:themeColor="text1"/>
        </w:rPr>
        <w:t xml:space="preserve"> </w:t>
      </w:r>
    </w:p>
    <w:p w14:paraId="4D718AFB" w14:textId="77777777" w:rsidR="00567615" w:rsidRPr="00AB4F0F" w:rsidRDefault="00567615" w:rsidP="00AB4F0F">
      <w:pPr>
        <w:spacing w:line="360" w:lineRule="auto"/>
        <w:rPr>
          <w:color w:val="000000" w:themeColor="text1"/>
        </w:rPr>
      </w:pPr>
    </w:p>
    <w:p w14:paraId="147B45AB" w14:textId="0EE6A0CF" w:rsidR="00567615" w:rsidRPr="00AB4F0F" w:rsidRDefault="00567615" w:rsidP="00AB4F0F">
      <w:pPr>
        <w:spacing w:line="360" w:lineRule="auto"/>
        <w:rPr>
          <w:color w:val="000000" w:themeColor="text1"/>
        </w:rPr>
      </w:pPr>
      <w:r w:rsidRPr="00AB4F0F">
        <w:rPr>
          <w:color w:val="000000" w:themeColor="text1"/>
        </w:rPr>
        <w:t xml:space="preserve">Sense (2023). </w:t>
      </w:r>
      <w:proofErr w:type="spellStart"/>
      <w:r w:rsidRPr="00AB4F0F">
        <w:rPr>
          <w:color w:val="000000" w:themeColor="text1"/>
        </w:rPr>
        <w:t>SimilarWeb</w:t>
      </w:r>
      <w:proofErr w:type="spellEnd"/>
      <w:r w:rsidRPr="00AB4F0F">
        <w:rPr>
          <w:color w:val="000000" w:themeColor="text1"/>
        </w:rPr>
        <w:t xml:space="preserve"> - Market Share, Competitor Insights in Web Analytics. [online] 6sense.com. Available at: https://6sense.com/tech/web-analytics/similarweb-market-share [Accessed 26 Mar. 2023].</w:t>
      </w:r>
    </w:p>
    <w:p w14:paraId="7FB7F514" w14:textId="77777777" w:rsidR="00AB4F0F" w:rsidRPr="00AB4F0F" w:rsidRDefault="00AB4F0F" w:rsidP="00AB4F0F">
      <w:pPr>
        <w:spacing w:line="360" w:lineRule="auto"/>
        <w:rPr>
          <w:color w:val="000000" w:themeColor="text1"/>
        </w:rPr>
      </w:pPr>
    </w:p>
    <w:p w14:paraId="2ED452E7" w14:textId="65F140CB" w:rsidR="00AB4F0F" w:rsidRPr="00AB4F0F" w:rsidRDefault="00AB4F0F" w:rsidP="00AB4F0F">
      <w:pPr>
        <w:spacing w:line="360" w:lineRule="auto"/>
        <w:rPr>
          <w:color w:val="000000" w:themeColor="text1"/>
        </w:rPr>
      </w:pPr>
      <w:r w:rsidRPr="00AB4F0F">
        <w:rPr>
          <w:color w:val="000000" w:themeColor="text1"/>
        </w:rPr>
        <w:t>Six (2019). The magic behind the brand. [online] Sixsenses.com. Available at: https://www.sixsenses.com/en/corporate/news/the-magic-behind-the-brand [Accessed 26 Mar. 2023].</w:t>
      </w:r>
    </w:p>
    <w:p w14:paraId="6E33B2B1" w14:textId="77777777" w:rsidR="00567615" w:rsidRPr="00AB4F0F" w:rsidRDefault="00567615" w:rsidP="00AB4F0F">
      <w:pPr>
        <w:spacing w:line="360" w:lineRule="auto"/>
        <w:rPr>
          <w:color w:val="000000" w:themeColor="text1"/>
        </w:rPr>
      </w:pPr>
    </w:p>
    <w:p w14:paraId="2D8AE8B0" w14:textId="77777777" w:rsidR="00567615" w:rsidRPr="00567615" w:rsidRDefault="00567615" w:rsidP="00AB4F0F">
      <w:pPr>
        <w:spacing w:line="360" w:lineRule="auto"/>
        <w:rPr>
          <w:color w:val="000000" w:themeColor="text1"/>
        </w:rPr>
      </w:pPr>
      <w:proofErr w:type="spellStart"/>
      <w:r w:rsidRPr="00567615">
        <w:rPr>
          <w:color w:val="000000" w:themeColor="text1"/>
        </w:rPr>
        <w:t>SimilarWeb</w:t>
      </w:r>
      <w:proofErr w:type="spellEnd"/>
      <w:r w:rsidRPr="00567615">
        <w:rPr>
          <w:color w:val="000000" w:themeColor="text1"/>
        </w:rPr>
        <w:t xml:space="preserve"> (2023). </w:t>
      </w:r>
      <w:proofErr w:type="spellStart"/>
      <w:r w:rsidRPr="00567615">
        <w:rPr>
          <w:color w:val="000000" w:themeColor="text1"/>
        </w:rPr>
        <w:t>SimilarWeb</w:t>
      </w:r>
      <w:proofErr w:type="spellEnd"/>
      <w:r w:rsidRPr="00567615">
        <w:rPr>
          <w:color w:val="000000" w:themeColor="text1"/>
        </w:rPr>
        <w:t xml:space="preserve"> PRO - Market Share, Competitor Insights in SEO And SEM. [online] 6sense.com. Available at: https://6sense.com/tech/seo-sem/similarweb-pro-market-share [Accessed 26 Mar. 2023]. </w:t>
      </w:r>
    </w:p>
    <w:p w14:paraId="52ABD5DA" w14:textId="77777777" w:rsidR="00567615" w:rsidRPr="00AB4F0F" w:rsidRDefault="00567615" w:rsidP="00AB4F0F">
      <w:pPr>
        <w:spacing w:line="360" w:lineRule="auto"/>
        <w:rPr>
          <w:color w:val="000000" w:themeColor="text1"/>
        </w:rPr>
      </w:pPr>
    </w:p>
    <w:p w14:paraId="09B514E0" w14:textId="3342A126" w:rsidR="00567615" w:rsidRPr="00AB4F0F" w:rsidRDefault="006D096E" w:rsidP="00AB4F0F">
      <w:pPr>
        <w:spacing w:line="360" w:lineRule="auto"/>
        <w:rPr>
          <w:color w:val="000000" w:themeColor="text1"/>
        </w:rPr>
      </w:pPr>
      <w:r w:rsidRPr="00AB4F0F">
        <w:rPr>
          <w:color w:val="000000" w:themeColor="text1"/>
        </w:rPr>
        <w:t>Sixsenses.com. (2022). Sustainable Resorts and Responsible Travel | Six Senses. [online] Available at: https://www.sixsenses.com/en/sustainability [Accessed 26 Mar. 2023].</w:t>
      </w:r>
    </w:p>
    <w:sectPr w:rsidR="00567615" w:rsidRPr="00AB4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87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888"/>
    <w:rsid w:val="000E7888"/>
    <w:rsid w:val="00274E89"/>
    <w:rsid w:val="00567615"/>
    <w:rsid w:val="0058709B"/>
    <w:rsid w:val="006D096E"/>
    <w:rsid w:val="009A4FAB"/>
    <w:rsid w:val="00AB4F0F"/>
    <w:rsid w:val="00D80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23A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09B"/>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888"/>
    <w:pPr>
      <w:spacing w:line="360" w:lineRule="auto"/>
      <w:ind w:left="720"/>
      <w:jc w:val="both"/>
    </w:pPr>
    <w:rPr>
      <w:rFonts w:ascii="Calibri" w:eastAsia="Calibri" w:hAnsi="Calibri" w:cs="Calibri"/>
      <w:bCs/>
      <w:sz w:val="20"/>
      <w:szCs w:val="20"/>
    </w:rPr>
  </w:style>
  <w:style w:type="paragraph" w:styleId="Title">
    <w:name w:val="Title"/>
    <w:basedOn w:val="Normal"/>
    <w:next w:val="Normal"/>
    <w:link w:val="TitleChar"/>
    <w:uiPriority w:val="10"/>
    <w:qFormat/>
    <w:rsid w:val="000E7888"/>
    <w:pPr>
      <w:spacing w:line="360" w:lineRule="auto"/>
      <w:jc w:val="center"/>
    </w:pPr>
    <w:rPr>
      <w:rFonts w:eastAsiaTheme="minorHAnsi"/>
      <w:b/>
      <w:bCs/>
      <w:kern w:val="2"/>
      <w:lang w:eastAsia="en-US"/>
      <w14:ligatures w14:val="standardContextual"/>
    </w:rPr>
  </w:style>
  <w:style w:type="character" w:customStyle="1" w:styleId="TitleChar">
    <w:name w:val="Title Char"/>
    <w:basedOn w:val="DefaultParagraphFont"/>
    <w:link w:val="Title"/>
    <w:uiPriority w:val="10"/>
    <w:rsid w:val="000E7888"/>
    <w:rPr>
      <w:rFonts w:ascii="Times New Roman" w:hAnsi="Times New Roman" w:cs="Times New Roman"/>
      <w:b/>
      <w:bCs/>
    </w:rPr>
  </w:style>
  <w:style w:type="paragraph" w:styleId="NormalWeb">
    <w:name w:val="Normal (Web)"/>
    <w:basedOn w:val="Normal"/>
    <w:uiPriority w:val="99"/>
    <w:semiHidden/>
    <w:unhideWhenUsed/>
    <w:rsid w:val="006D0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8282">
      <w:bodyDiv w:val="1"/>
      <w:marLeft w:val="0"/>
      <w:marRight w:val="0"/>
      <w:marTop w:val="0"/>
      <w:marBottom w:val="0"/>
      <w:divBdr>
        <w:top w:val="none" w:sz="0" w:space="0" w:color="auto"/>
        <w:left w:val="none" w:sz="0" w:space="0" w:color="auto"/>
        <w:bottom w:val="none" w:sz="0" w:space="0" w:color="auto"/>
        <w:right w:val="none" w:sz="0" w:space="0" w:color="auto"/>
      </w:divBdr>
    </w:div>
    <w:div w:id="488134417">
      <w:bodyDiv w:val="1"/>
      <w:marLeft w:val="0"/>
      <w:marRight w:val="0"/>
      <w:marTop w:val="0"/>
      <w:marBottom w:val="0"/>
      <w:divBdr>
        <w:top w:val="none" w:sz="0" w:space="0" w:color="auto"/>
        <w:left w:val="none" w:sz="0" w:space="0" w:color="auto"/>
        <w:bottom w:val="none" w:sz="0" w:space="0" w:color="auto"/>
        <w:right w:val="none" w:sz="0" w:space="0" w:color="auto"/>
      </w:divBdr>
    </w:div>
    <w:div w:id="498736207">
      <w:bodyDiv w:val="1"/>
      <w:marLeft w:val="0"/>
      <w:marRight w:val="0"/>
      <w:marTop w:val="0"/>
      <w:marBottom w:val="0"/>
      <w:divBdr>
        <w:top w:val="none" w:sz="0" w:space="0" w:color="auto"/>
        <w:left w:val="none" w:sz="0" w:space="0" w:color="auto"/>
        <w:bottom w:val="none" w:sz="0" w:space="0" w:color="auto"/>
        <w:right w:val="none" w:sz="0" w:space="0" w:color="auto"/>
      </w:divBdr>
      <w:divsChild>
        <w:div w:id="712273769">
          <w:marLeft w:val="0"/>
          <w:marRight w:val="0"/>
          <w:marTop w:val="0"/>
          <w:marBottom w:val="0"/>
          <w:divBdr>
            <w:top w:val="single" w:sz="2" w:space="0" w:color="D9D9E3"/>
            <w:left w:val="single" w:sz="2" w:space="0" w:color="D9D9E3"/>
            <w:bottom w:val="single" w:sz="2" w:space="0" w:color="D9D9E3"/>
            <w:right w:val="single" w:sz="2" w:space="0" w:color="D9D9E3"/>
          </w:divBdr>
          <w:divsChild>
            <w:div w:id="1411191176">
              <w:marLeft w:val="0"/>
              <w:marRight w:val="0"/>
              <w:marTop w:val="0"/>
              <w:marBottom w:val="0"/>
              <w:divBdr>
                <w:top w:val="single" w:sz="2" w:space="0" w:color="D9D9E3"/>
                <w:left w:val="single" w:sz="2" w:space="0" w:color="D9D9E3"/>
                <w:bottom w:val="single" w:sz="2" w:space="0" w:color="D9D9E3"/>
                <w:right w:val="single" w:sz="2" w:space="0" w:color="D9D9E3"/>
              </w:divBdr>
              <w:divsChild>
                <w:div w:id="403452510">
                  <w:marLeft w:val="0"/>
                  <w:marRight w:val="0"/>
                  <w:marTop w:val="0"/>
                  <w:marBottom w:val="0"/>
                  <w:divBdr>
                    <w:top w:val="single" w:sz="2" w:space="0" w:color="D9D9E3"/>
                    <w:left w:val="single" w:sz="2" w:space="0" w:color="D9D9E3"/>
                    <w:bottom w:val="single" w:sz="2" w:space="0" w:color="D9D9E3"/>
                    <w:right w:val="single" w:sz="2" w:space="0" w:color="D9D9E3"/>
                  </w:divBdr>
                  <w:divsChild>
                    <w:div w:id="438842225">
                      <w:marLeft w:val="0"/>
                      <w:marRight w:val="0"/>
                      <w:marTop w:val="0"/>
                      <w:marBottom w:val="0"/>
                      <w:divBdr>
                        <w:top w:val="single" w:sz="2" w:space="0" w:color="D9D9E3"/>
                        <w:left w:val="single" w:sz="2" w:space="0" w:color="D9D9E3"/>
                        <w:bottom w:val="single" w:sz="2" w:space="0" w:color="D9D9E3"/>
                        <w:right w:val="single" w:sz="2" w:space="0" w:color="D9D9E3"/>
                      </w:divBdr>
                      <w:divsChild>
                        <w:div w:id="112528395">
                          <w:marLeft w:val="0"/>
                          <w:marRight w:val="0"/>
                          <w:marTop w:val="0"/>
                          <w:marBottom w:val="0"/>
                          <w:divBdr>
                            <w:top w:val="single" w:sz="2" w:space="0" w:color="auto"/>
                            <w:left w:val="single" w:sz="2" w:space="0" w:color="auto"/>
                            <w:bottom w:val="single" w:sz="6" w:space="0" w:color="auto"/>
                            <w:right w:val="single" w:sz="2" w:space="0" w:color="auto"/>
                          </w:divBdr>
                          <w:divsChild>
                            <w:div w:id="827358837">
                              <w:marLeft w:val="0"/>
                              <w:marRight w:val="0"/>
                              <w:marTop w:val="100"/>
                              <w:marBottom w:val="100"/>
                              <w:divBdr>
                                <w:top w:val="single" w:sz="2" w:space="0" w:color="D9D9E3"/>
                                <w:left w:val="single" w:sz="2" w:space="0" w:color="D9D9E3"/>
                                <w:bottom w:val="single" w:sz="2" w:space="0" w:color="D9D9E3"/>
                                <w:right w:val="single" w:sz="2" w:space="0" w:color="D9D9E3"/>
                              </w:divBdr>
                              <w:divsChild>
                                <w:div w:id="502475110">
                                  <w:marLeft w:val="0"/>
                                  <w:marRight w:val="0"/>
                                  <w:marTop w:val="0"/>
                                  <w:marBottom w:val="0"/>
                                  <w:divBdr>
                                    <w:top w:val="single" w:sz="2" w:space="0" w:color="D9D9E3"/>
                                    <w:left w:val="single" w:sz="2" w:space="0" w:color="D9D9E3"/>
                                    <w:bottom w:val="single" w:sz="2" w:space="0" w:color="D9D9E3"/>
                                    <w:right w:val="single" w:sz="2" w:space="0" w:color="D9D9E3"/>
                                  </w:divBdr>
                                  <w:divsChild>
                                    <w:div w:id="1533685657">
                                      <w:marLeft w:val="0"/>
                                      <w:marRight w:val="0"/>
                                      <w:marTop w:val="0"/>
                                      <w:marBottom w:val="0"/>
                                      <w:divBdr>
                                        <w:top w:val="single" w:sz="2" w:space="0" w:color="D9D9E3"/>
                                        <w:left w:val="single" w:sz="2" w:space="0" w:color="D9D9E3"/>
                                        <w:bottom w:val="single" w:sz="2" w:space="0" w:color="D9D9E3"/>
                                        <w:right w:val="single" w:sz="2" w:space="0" w:color="D9D9E3"/>
                                      </w:divBdr>
                                      <w:divsChild>
                                        <w:div w:id="184440710">
                                          <w:marLeft w:val="0"/>
                                          <w:marRight w:val="0"/>
                                          <w:marTop w:val="0"/>
                                          <w:marBottom w:val="0"/>
                                          <w:divBdr>
                                            <w:top w:val="single" w:sz="2" w:space="0" w:color="D9D9E3"/>
                                            <w:left w:val="single" w:sz="2" w:space="0" w:color="D9D9E3"/>
                                            <w:bottom w:val="single" w:sz="2" w:space="0" w:color="D9D9E3"/>
                                            <w:right w:val="single" w:sz="2" w:space="0" w:color="D9D9E3"/>
                                          </w:divBdr>
                                          <w:divsChild>
                                            <w:div w:id="18054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1472337">
          <w:marLeft w:val="0"/>
          <w:marRight w:val="0"/>
          <w:marTop w:val="0"/>
          <w:marBottom w:val="0"/>
          <w:divBdr>
            <w:top w:val="none" w:sz="0" w:space="0" w:color="auto"/>
            <w:left w:val="none" w:sz="0" w:space="0" w:color="auto"/>
            <w:bottom w:val="none" w:sz="0" w:space="0" w:color="auto"/>
            <w:right w:val="none" w:sz="0" w:space="0" w:color="auto"/>
          </w:divBdr>
          <w:divsChild>
            <w:div w:id="1791585931">
              <w:marLeft w:val="0"/>
              <w:marRight w:val="0"/>
              <w:marTop w:val="0"/>
              <w:marBottom w:val="0"/>
              <w:divBdr>
                <w:top w:val="single" w:sz="2" w:space="0" w:color="D9D9E3"/>
                <w:left w:val="single" w:sz="2" w:space="0" w:color="D9D9E3"/>
                <w:bottom w:val="single" w:sz="2" w:space="0" w:color="D9D9E3"/>
                <w:right w:val="single" w:sz="2" w:space="0" w:color="D9D9E3"/>
              </w:divBdr>
              <w:divsChild>
                <w:div w:id="1151678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87505911">
      <w:bodyDiv w:val="1"/>
      <w:marLeft w:val="0"/>
      <w:marRight w:val="0"/>
      <w:marTop w:val="0"/>
      <w:marBottom w:val="0"/>
      <w:divBdr>
        <w:top w:val="none" w:sz="0" w:space="0" w:color="auto"/>
        <w:left w:val="none" w:sz="0" w:space="0" w:color="auto"/>
        <w:bottom w:val="none" w:sz="0" w:space="0" w:color="auto"/>
        <w:right w:val="none" w:sz="0" w:space="0" w:color="auto"/>
      </w:divBdr>
    </w:div>
    <w:div w:id="848494854">
      <w:bodyDiv w:val="1"/>
      <w:marLeft w:val="0"/>
      <w:marRight w:val="0"/>
      <w:marTop w:val="0"/>
      <w:marBottom w:val="0"/>
      <w:divBdr>
        <w:top w:val="none" w:sz="0" w:space="0" w:color="auto"/>
        <w:left w:val="none" w:sz="0" w:space="0" w:color="auto"/>
        <w:bottom w:val="none" w:sz="0" w:space="0" w:color="auto"/>
        <w:right w:val="none" w:sz="0" w:space="0" w:color="auto"/>
      </w:divBdr>
      <w:divsChild>
        <w:div w:id="1674603896">
          <w:marLeft w:val="0"/>
          <w:marRight w:val="0"/>
          <w:marTop w:val="0"/>
          <w:marBottom w:val="0"/>
          <w:divBdr>
            <w:top w:val="single" w:sz="2" w:space="0" w:color="D9D9E3"/>
            <w:left w:val="single" w:sz="2" w:space="0" w:color="D9D9E3"/>
            <w:bottom w:val="single" w:sz="2" w:space="0" w:color="D9D9E3"/>
            <w:right w:val="single" w:sz="2" w:space="0" w:color="D9D9E3"/>
          </w:divBdr>
          <w:divsChild>
            <w:div w:id="739256052">
              <w:marLeft w:val="0"/>
              <w:marRight w:val="0"/>
              <w:marTop w:val="0"/>
              <w:marBottom w:val="0"/>
              <w:divBdr>
                <w:top w:val="single" w:sz="2" w:space="0" w:color="D9D9E3"/>
                <w:left w:val="single" w:sz="2" w:space="0" w:color="D9D9E3"/>
                <w:bottom w:val="single" w:sz="2" w:space="0" w:color="D9D9E3"/>
                <w:right w:val="single" w:sz="2" w:space="0" w:color="D9D9E3"/>
              </w:divBdr>
              <w:divsChild>
                <w:div w:id="457341168">
                  <w:marLeft w:val="0"/>
                  <w:marRight w:val="0"/>
                  <w:marTop w:val="0"/>
                  <w:marBottom w:val="0"/>
                  <w:divBdr>
                    <w:top w:val="single" w:sz="2" w:space="0" w:color="D9D9E3"/>
                    <w:left w:val="single" w:sz="2" w:space="0" w:color="D9D9E3"/>
                    <w:bottom w:val="single" w:sz="2" w:space="0" w:color="D9D9E3"/>
                    <w:right w:val="single" w:sz="2" w:space="0" w:color="D9D9E3"/>
                  </w:divBdr>
                  <w:divsChild>
                    <w:div w:id="758521191">
                      <w:marLeft w:val="0"/>
                      <w:marRight w:val="0"/>
                      <w:marTop w:val="0"/>
                      <w:marBottom w:val="0"/>
                      <w:divBdr>
                        <w:top w:val="single" w:sz="2" w:space="0" w:color="D9D9E3"/>
                        <w:left w:val="single" w:sz="2" w:space="0" w:color="D9D9E3"/>
                        <w:bottom w:val="single" w:sz="2" w:space="0" w:color="D9D9E3"/>
                        <w:right w:val="single" w:sz="2" w:space="0" w:color="D9D9E3"/>
                      </w:divBdr>
                      <w:divsChild>
                        <w:div w:id="913660105">
                          <w:marLeft w:val="0"/>
                          <w:marRight w:val="0"/>
                          <w:marTop w:val="0"/>
                          <w:marBottom w:val="0"/>
                          <w:divBdr>
                            <w:top w:val="single" w:sz="2" w:space="0" w:color="auto"/>
                            <w:left w:val="single" w:sz="2" w:space="0" w:color="auto"/>
                            <w:bottom w:val="single" w:sz="6" w:space="0" w:color="auto"/>
                            <w:right w:val="single" w:sz="2" w:space="0" w:color="auto"/>
                          </w:divBdr>
                          <w:divsChild>
                            <w:div w:id="1912158076">
                              <w:marLeft w:val="0"/>
                              <w:marRight w:val="0"/>
                              <w:marTop w:val="100"/>
                              <w:marBottom w:val="100"/>
                              <w:divBdr>
                                <w:top w:val="single" w:sz="2" w:space="0" w:color="D9D9E3"/>
                                <w:left w:val="single" w:sz="2" w:space="0" w:color="D9D9E3"/>
                                <w:bottom w:val="single" w:sz="2" w:space="0" w:color="D9D9E3"/>
                                <w:right w:val="single" w:sz="2" w:space="0" w:color="D9D9E3"/>
                              </w:divBdr>
                              <w:divsChild>
                                <w:div w:id="514657821">
                                  <w:marLeft w:val="0"/>
                                  <w:marRight w:val="0"/>
                                  <w:marTop w:val="0"/>
                                  <w:marBottom w:val="0"/>
                                  <w:divBdr>
                                    <w:top w:val="single" w:sz="2" w:space="0" w:color="D9D9E3"/>
                                    <w:left w:val="single" w:sz="2" w:space="0" w:color="D9D9E3"/>
                                    <w:bottom w:val="single" w:sz="2" w:space="0" w:color="D9D9E3"/>
                                    <w:right w:val="single" w:sz="2" w:space="0" w:color="D9D9E3"/>
                                  </w:divBdr>
                                  <w:divsChild>
                                    <w:div w:id="971405201">
                                      <w:marLeft w:val="0"/>
                                      <w:marRight w:val="0"/>
                                      <w:marTop w:val="0"/>
                                      <w:marBottom w:val="0"/>
                                      <w:divBdr>
                                        <w:top w:val="single" w:sz="2" w:space="0" w:color="D9D9E3"/>
                                        <w:left w:val="single" w:sz="2" w:space="0" w:color="D9D9E3"/>
                                        <w:bottom w:val="single" w:sz="2" w:space="0" w:color="D9D9E3"/>
                                        <w:right w:val="single" w:sz="2" w:space="0" w:color="D9D9E3"/>
                                      </w:divBdr>
                                      <w:divsChild>
                                        <w:div w:id="1709640369">
                                          <w:marLeft w:val="0"/>
                                          <w:marRight w:val="0"/>
                                          <w:marTop w:val="0"/>
                                          <w:marBottom w:val="0"/>
                                          <w:divBdr>
                                            <w:top w:val="single" w:sz="2" w:space="0" w:color="D9D9E3"/>
                                            <w:left w:val="single" w:sz="2" w:space="0" w:color="D9D9E3"/>
                                            <w:bottom w:val="single" w:sz="2" w:space="0" w:color="D9D9E3"/>
                                            <w:right w:val="single" w:sz="2" w:space="0" w:color="D9D9E3"/>
                                          </w:divBdr>
                                          <w:divsChild>
                                            <w:div w:id="1994262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07672633">
          <w:marLeft w:val="0"/>
          <w:marRight w:val="0"/>
          <w:marTop w:val="0"/>
          <w:marBottom w:val="0"/>
          <w:divBdr>
            <w:top w:val="none" w:sz="0" w:space="0" w:color="auto"/>
            <w:left w:val="none" w:sz="0" w:space="0" w:color="auto"/>
            <w:bottom w:val="none" w:sz="0" w:space="0" w:color="auto"/>
            <w:right w:val="none" w:sz="0" w:space="0" w:color="auto"/>
          </w:divBdr>
          <w:divsChild>
            <w:div w:id="1203783784">
              <w:marLeft w:val="0"/>
              <w:marRight w:val="0"/>
              <w:marTop w:val="0"/>
              <w:marBottom w:val="0"/>
              <w:divBdr>
                <w:top w:val="single" w:sz="2" w:space="0" w:color="D9D9E3"/>
                <w:left w:val="single" w:sz="2" w:space="0" w:color="D9D9E3"/>
                <w:bottom w:val="single" w:sz="2" w:space="0" w:color="D9D9E3"/>
                <w:right w:val="single" w:sz="2" w:space="0" w:color="D9D9E3"/>
              </w:divBdr>
              <w:divsChild>
                <w:div w:id="1207645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13646010">
      <w:bodyDiv w:val="1"/>
      <w:marLeft w:val="0"/>
      <w:marRight w:val="0"/>
      <w:marTop w:val="0"/>
      <w:marBottom w:val="0"/>
      <w:divBdr>
        <w:top w:val="none" w:sz="0" w:space="0" w:color="auto"/>
        <w:left w:val="none" w:sz="0" w:space="0" w:color="auto"/>
        <w:bottom w:val="none" w:sz="0" w:space="0" w:color="auto"/>
        <w:right w:val="none" w:sz="0" w:space="0" w:color="auto"/>
      </w:divBdr>
    </w:div>
    <w:div w:id="1233153481">
      <w:bodyDiv w:val="1"/>
      <w:marLeft w:val="0"/>
      <w:marRight w:val="0"/>
      <w:marTop w:val="0"/>
      <w:marBottom w:val="0"/>
      <w:divBdr>
        <w:top w:val="none" w:sz="0" w:space="0" w:color="auto"/>
        <w:left w:val="none" w:sz="0" w:space="0" w:color="auto"/>
        <w:bottom w:val="none" w:sz="0" w:space="0" w:color="auto"/>
        <w:right w:val="none" w:sz="0" w:space="0" w:color="auto"/>
      </w:divBdr>
    </w:div>
    <w:div w:id="1250820237">
      <w:bodyDiv w:val="1"/>
      <w:marLeft w:val="0"/>
      <w:marRight w:val="0"/>
      <w:marTop w:val="0"/>
      <w:marBottom w:val="0"/>
      <w:divBdr>
        <w:top w:val="none" w:sz="0" w:space="0" w:color="auto"/>
        <w:left w:val="none" w:sz="0" w:space="0" w:color="auto"/>
        <w:bottom w:val="none" w:sz="0" w:space="0" w:color="auto"/>
        <w:right w:val="none" w:sz="0" w:space="0" w:color="auto"/>
      </w:divBdr>
    </w:div>
    <w:div w:id="1317958443">
      <w:bodyDiv w:val="1"/>
      <w:marLeft w:val="0"/>
      <w:marRight w:val="0"/>
      <w:marTop w:val="0"/>
      <w:marBottom w:val="0"/>
      <w:divBdr>
        <w:top w:val="none" w:sz="0" w:space="0" w:color="auto"/>
        <w:left w:val="none" w:sz="0" w:space="0" w:color="auto"/>
        <w:bottom w:val="none" w:sz="0" w:space="0" w:color="auto"/>
        <w:right w:val="none" w:sz="0" w:space="0" w:color="auto"/>
      </w:divBdr>
    </w:div>
    <w:div w:id="1426879136">
      <w:bodyDiv w:val="1"/>
      <w:marLeft w:val="0"/>
      <w:marRight w:val="0"/>
      <w:marTop w:val="0"/>
      <w:marBottom w:val="0"/>
      <w:divBdr>
        <w:top w:val="none" w:sz="0" w:space="0" w:color="auto"/>
        <w:left w:val="none" w:sz="0" w:space="0" w:color="auto"/>
        <w:bottom w:val="none" w:sz="0" w:space="0" w:color="auto"/>
        <w:right w:val="none" w:sz="0" w:space="0" w:color="auto"/>
      </w:divBdr>
    </w:div>
    <w:div w:id="1798645986">
      <w:bodyDiv w:val="1"/>
      <w:marLeft w:val="0"/>
      <w:marRight w:val="0"/>
      <w:marTop w:val="0"/>
      <w:marBottom w:val="0"/>
      <w:divBdr>
        <w:top w:val="none" w:sz="0" w:space="0" w:color="auto"/>
        <w:left w:val="none" w:sz="0" w:space="0" w:color="auto"/>
        <w:bottom w:val="none" w:sz="0" w:space="0" w:color="auto"/>
        <w:right w:val="none" w:sz="0" w:space="0" w:color="auto"/>
      </w:divBdr>
    </w:div>
    <w:div w:id="1965841002">
      <w:bodyDiv w:val="1"/>
      <w:marLeft w:val="0"/>
      <w:marRight w:val="0"/>
      <w:marTop w:val="0"/>
      <w:marBottom w:val="0"/>
      <w:divBdr>
        <w:top w:val="none" w:sz="0" w:space="0" w:color="auto"/>
        <w:left w:val="none" w:sz="0" w:space="0" w:color="auto"/>
        <w:bottom w:val="none" w:sz="0" w:space="0" w:color="auto"/>
        <w:right w:val="none" w:sz="0" w:space="0" w:color="auto"/>
      </w:divBdr>
    </w:div>
    <w:div w:id="1988313528">
      <w:bodyDiv w:val="1"/>
      <w:marLeft w:val="0"/>
      <w:marRight w:val="0"/>
      <w:marTop w:val="0"/>
      <w:marBottom w:val="0"/>
      <w:divBdr>
        <w:top w:val="none" w:sz="0" w:space="0" w:color="auto"/>
        <w:left w:val="none" w:sz="0" w:space="0" w:color="auto"/>
        <w:bottom w:val="none" w:sz="0" w:space="0" w:color="auto"/>
        <w:right w:val="none" w:sz="0" w:space="0" w:color="auto"/>
      </w:divBdr>
    </w:div>
    <w:div w:id="2003972459">
      <w:bodyDiv w:val="1"/>
      <w:marLeft w:val="0"/>
      <w:marRight w:val="0"/>
      <w:marTop w:val="0"/>
      <w:marBottom w:val="0"/>
      <w:divBdr>
        <w:top w:val="none" w:sz="0" w:space="0" w:color="auto"/>
        <w:left w:val="none" w:sz="0" w:space="0" w:color="auto"/>
        <w:bottom w:val="none" w:sz="0" w:space="0" w:color="auto"/>
        <w:right w:val="none" w:sz="0" w:space="0" w:color="auto"/>
      </w:divBdr>
    </w:div>
    <w:div w:id="2025210296">
      <w:bodyDiv w:val="1"/>
      <w:marLeft w:val="0"/>
      <w:marRight w:val="0"/>
      <w:marTop w:val="0"/>
      <w:marBottom w:val="0"/>
      <w:divBdr>
        <w:top w:val="none" w:sz="0" w:space="0" w:color="auto"/>
        <w:left w:val="none" w:sz="0" w:space="0" w:color="auto"/>
        <w:bottom w:val="none" w:sz="0" w:space="0" w:color="auto"/>
        <w:right w:val="none" w:sz="0" w:space="0" w:color="auto"/>
      </w:divBdr>
    </w:div>
    <w:div w:id="205418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1892</Words>
  <Characters>12644</Characters>
  <Application>Microsoft Office Word</Application>
  <DocSecurity>0</DocSecurity>
  <Lines>206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2023-03-24T06:52:00Z</dcterms:created>
  <dcterms:modified xsi:type="dcterms:W3CDTF">2023-03-26T04:05:00Z</dcterms:modified>
  <cp:category/>
</cp:coreProperties>
</file>