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568989" w14:textId="77777777" w:rsidR="00751D20" w:rsidRDefault="00751D20" w:rsidP="00650563">
      <w:pPr>
        <w:pStyle w:val="Title"/>
        <w:spacing w:line="360" w:lineRule="auto"/>
      </w:pPr>
      <w:bookmarkStart w:id="0" w:name="_heading=h.gjdgxs" w:colFirst="0" w:colLast="0"/>
      <w:bookmarkEnd w:id="0"/>
    </w:p>
    <w:p w14:paraId="13E75332" w14:textId="77777777" w:rsidR="00751D20" w:rsidRDefault="00751D20" w:rsidP="00650563">
      <w:pPr>
        <w:pStyle w:val="Title"/>
        <w:spacing w:line="360" w:lineRule="auto"/>
      </w:pPr>
      <w:bookmarkStart w:id="1" w:name="_heading=h.30j0zll" w:colFirst="0" w:colLast="0"/>
      <w:bookmarkEnd w:id="1"/>
    </w:p>
    <w:p w14:paraId="2C6F538C" w14:textId="77777777" w:rsidR="00751D20" w:rsidRDefault="00751D20" w:rsidP="00650563">
      <w:pPr>
        <w:pStyle w:val="Title"/>
        <w:spacing w:line="360" w:lineRule="auto"/>
      </w:pPr>
      <w:bookmarkStart w:id="2" w:name="_heading=h.1fob9te" w:colFirst="0" w:colLast="0"/>
      <w:bookmarkEnd w:id="2"/>
    </w:p>
    <w:p w14:paraId="57A14E0E" w14:textId="77777777" w:rsidR="00A80216" w:rsidRDefault="00A80216" w:rsidP="00A80216">
      <w:pPr>
        <w:pStyle w:val="Default"/>
        <w:spacing w:line="360" w:lineRule="auto"/>
        <w:rPr>
          <w:b/>
          <w:bCs/>
          <w:color w:val="auto"/>
          <w:sz w:val="32"/>
          <w:szCs w:val="32"/>
        </w:rPr>
      </w:pPr>
      <w:bookmarkStart w:id="3" w:name="_heading=h.3znysh7" w:colFirst="0" w:colLast="0"/>
      <w:bookmarkEnd w:id="3"/>
    </w:p>
    <w:p w14:paraId="623C4494" w14:textId="77777777" w:rsidR="00A80216" w:rsidRDefault="00A80216" w:rsidP="00A80216">
      <w:pPr>
        <w:pStyle w:val="Default"/>
        <w:spacing w:line="360" w:lineRule="auto"/>
        <w:rPr>
          <w:b/>
          <w:bCs/>
          <w:color w:val="auto"/>
          <w:sz w:val="32"/>
          <w:szCs w:val="32"/>
        </w:rPr>
      </w:pPr>
    </w:p>
    <w:p w14:paraId="3D1FC545" w14:textId="77777777" w:rsidR="00A80216" w:rsidRDefault="00A80216" w:rsidP="00A80216">
      <w:pPr>
        <w:pStyle w:val="Default"/>
        <w:spacing w:line="360" w:lineRule="auto"/>
        <w:rPr>
          <w:b/>
          <w:bCs/>
          <w:color w:val="auto"/>
          <w:sz w:val="32"/>
          <w:szCs w:val="32"/>
        </w:rPr>
      </w:pPr>
    </w:p>
    <w:p w14:paraId="06DFCA4D" w14:textId="77777777" w:rsidR="00A80216" w:rsidRPr="00224C41" w:rsidRDefault="00A80216" w:rsidP="00A80216">
      <w:pPr>
        <w:pStyle w:val="Default"/>
        <w:spacing w:line="360" w:lineRule="auto"/>
        <w:rPr>
          <w:b/>
          <w:bCs/>
          <w:color w:val="auto"/>
          <w:sz w:val="32"/>
          <w:szCs w:val="32"/>
        </w:rPr>
      </w:pPr>
      <w:r>
        <w:rPr>
          <w:b/>
          <w:bCs/>
          <w:color w:val="auto"/>
          <w:sz w:val="32"/>
          <w:szCs w:val="32"/>
        </w:rPr>
        <w:t xml:space="preserve">              </w:t>
      </w:r>
      <w:r w:rsidRPr="00D15637">
        <w:rPr>
          <w:b/>
          <w:bCs/>
          <w:color w:val="auto"/>
          <w:sz w:val="32"/>
          <w:szCs w:val="32"/>
        </w:rPr>
        <w:t xml:space="preserve">Student Name: </w:t>
      </w:r>
      <w:r w:rsidRPr="00D15637">
        <w:rPr>
          <w:color w:val="auto"/>
          <w:sz w:val="32"/>
          <w:szCs w:val="32"/>
        </w:rPr>
        <w:t>GEANINA-AURORA CHELARU</w:t>
      </w:r>
    </w:p>
    <w:p w14:paraId="5260A478" w14:textId="77777777" w:rsidR="00A80216" w:rsidRPr="00D15637" w:rsidRDefault="00A80216" w:rsidP="00A80216">
      <w:pPr>
        <w:pStyle w:val="Default"/>
        <w:spacing w:line="360" w:lineRule="auto"/>
        <w:rPr>
          <w:color w:val="auto"/>
          <w:sz w:val="32"/>
          <w:szCs w:val="32"/>
        </w:rPr>
      </w:pPr>
      <w:r>
        <w:rPr>
          <w:b/>
          <w:bCs/>
          <w:color w:val="auto"/>
          <w:sz w:val="32"/>
          <w:szCs w:val="32"/>
        </w:rPr>
        <w:t xml:space="preserve">                            </w:t>
      </w:r>
      <w:r w:rsidRPr="00D15637">
        <w:rPr>
          <w:b/>
          <w:bCs/>
          <w:color w:val="auto"/>
          <w:sz w:val="32"/>
          <w:szCs w:val="32"/>
        </w:rPr>
        <w:t>Studen</w:t>
      </w:r>
      <w:r>
        <w:rPr>
          <w:b/>
          <w:bCs/>
          <w:color w:val="auto"/>
          <w:sz w:val="32"/>
          <w:szCs w:val="32"/>
        </w:rPr>
        <w:t xml:space="preserve">t </w:t>
      </w:r>
      <w:r w:rsidRPr="00D15637">
        <w:rPr>
          <w:b/>
          <w:bCs/>
          <w:color w:val="auto"/>
          <w:sz w:val="32"/>
          <w:szCs w:val="32"/>
        </w:rPr>
        <w:t xml:space="preserve">Number: </w:t>
      </w:r>
      <w:r w:rsidRPr="00D15637">
        <w:rPr>
          <w:color w:val="auto"/>
          <w:sz w:val="32"/>
          <w:szCs w:val="32"/>
        </w:rPr>
        <w:t>1916056</w:t>
      </w:r>
    </w:p>
    <w:p w14:paraId="609267C8" w14:textId="77777777" w:rsidR="00A80216" w:rsidRDefault="00A80216" w:rsidP="00A80216">
      <w:pPr>
        <w:pStyle w:val="Title"/>
        <w:spacing w:line="360" w:lineRule="auto"/>
        <w:rPr>
          <w:color w:val="auto"/>
          <w:sz w:val="28"/>
          <w:szCs w:val="28"/>
        </w:rPr>
      </w:pPr>
    </w:p>
    <w:p w14:paraId="6BA45BD7" w14:textId="77777777" w:rsidR="00A80216" w:rsidRDefault="00A80216" w:rsidP="00A80216">
      <w:pPr>
        <w:pStyle w:val="Title"/>
        <w:spacing w:line="360" w:lineRule="auto"/>
        <w:rPr>
          <w:color w:val="auto"/>
        </w:rPr>
      </w:pPr>
      <w:r>
        <w:rPr>
          <w:color w:val="auto"/>
        </w:rPr>
        <w:t xml:space="preserve">                            </w:t>
      </w:r>
    </w:p>
    <w:p w14:paraId="1B642E6F" w14:textId="69FEDDE0" w:rsidR="00A80216" w:rsidRDefault="00A80216" w:rsidP="00A80216">
      <w:pPr>
        <w:pStyle w:val="Title"/>
        <w:spacing w:line="360" w:lineRule="auto"/>
        <w:rPr>
          <w:b w:val="0"/>
          <w:bCs/>
          <w:sz w:val="28"/>
          <w:szCs w:val="28"/>
        </w:rPr>
      </w:pPr>
      <w:r>
        <w:rPr>
          <w:color w:val="auto"/>
        </w:rPr>
        <w:t xml:space="preserve">                                </w:t>
      </w:r>
      <w:r w:rsidRPr="00224C41">
        <w:rPr>
          <w:color w:val="auto"/>
          <w:sz w:val="28"/>
          <w:szCs w:val="28"/>
        </w:rPr>
        <w:t>Propos</w:t>
      </w:r>
      <w:r w:rsidR="00B4216C">
        <w:rPr>
          <w:color w:val="auto"/>
          <w:sz w:val="28"/>
          <w:szCs w:val="28"/>
        </w:rPr>
        <w:t>al</w:t>
      </w:r>
      <w:r w:rsidRPr="00224C41">
        <w:rPr>
          <w:color w:val="auto"/>
          <w:sz w:val="28"/>
          <w:szCs w:val="28"/>
        </w:rPr>
        <w:t xml:space="preserve"> research title</w:t>
      </w:r>
      <w:r w:rsidRPr="00D15637">
        <w:rPr>
          <w:color w:val="auto"/>
        </w:rPr>
        <w:t>:</w:t>
      </w:r>
    </w:p>
    <w:p w14:paraId="6D561E61" w14:textId="77777777" w:rsidR="00A80216" w:rsidRPr="00224C41" w:rsidRDefault="00A80216" w:rsidP="00A80216">
      <w:pPr>
        <w:pStyle w:val="Title"/>
        <w:spacing w:line="360" w:lineRule="auto"/>
        <w:jc w:val="center"/>
      </w:pPr>
      <w:r w:rsidRPr="00224C41">
        <w:t>INVESTIGATING THE INFLUENCING FACTORS OF</w:t>
      </w:r>
    </w:p>
    <w:p w14:paraId="1BD86913" w14:textId="77777777" w:rsidR="00A80216" w:rsidRPr="00224C41" w:rsidRDefault="00A80216" w:rsidP="00A80216">
      <w:pPr>
        <w:pStyle w:val="Title"/>
        <w:spacing w:line="360" w:lineRule="auto"/>
        <w:jc w:val="center"/>
      </w:pPr>
      <w:r w:rsidRPr="00224C41">
        <w:t>TECHNOLOGIES TOWARDS CUSTOMERS</w:t>
      </w:r>
    </w:p>
    <w:p w14:paraId="5843BEDD" w14:textId="77777777" w:rsidR="00A80216" w:rsidRPr="00224C41" w:rsidRDefault="00A80216" w:rsidP="00A80216">
      <w:pPr>
        <w:pStyle w:val="Title"/>
        <w:spacing w:line="360" w:lineRule="auto"/>
        <w:jc w:val="center"/>
        <w:rPr>
          <w:highlight w:val="none"/>
        </w:rPr>
      </w:pPr>
      <w:r w:rsidRPr="00224C41">
        <w:t>PURCHASE SATISFACTION AT MCDONALD’S</w:t>
      </w:r>
    </w:p>
    <w:p w14:paraId="39FE10A2" w14:textId="77777777" w:rsidR="00A80216" w:rsidRPr="00224C41" w:rsidRDefault="00A80216" w:rsidP="00A80216">
      <w:pPr>
        <w:jc w:val="center"/>
        <w:rPr>
          <w:b/>
          <w:sz w:val="32"/>
          <w:szCs w:val="32"/>
        </w:rPr>
      </w:pPr>
    </w:p>
    <w:p w14:paraId="62D0E35A" w14:textId="77777777" w:rsidR="00A80216" w:rsidRPr="002813CF" w:rsidRDefault="00A80216" w:rsidP="00A80216">
      <w:pPr>
        <w:pStyle w:val="Default"/>
        <w:spacing w:line="360" w:lineRule="auto"/>
        <w:jc w:val="right"/>
        <w:rPr>
          <w:bCs/>
          <w:color w:val="auto"/>
          <w:sz w:val="28"/>
          <w:szCs w:val="28"/>
        </w:rPr>
      </w:pPr>
    </w:p>
    <w:p w14:paraId="02AEDEFF" w14:textId="77777777" w:rsidR="00A80216" w:rsidRDefault="00A80216" w:rsidP="00A80216">
      <w:pPr>
        <w:rPr>
          <w:sz w:val="28"/>
          <w:szCs w:val="28"/>
        </w:rPr>
      </w:pPr>
    </w:p>
    <w:p w14:paraId="09AD9450" w14:textId="77777777" w:rsidR="00A80216" w:rsidRPr="00224C41" w:rsidRDefault="00A80216" w:rsidP="00A80216">
      <w:pPr>
        <w:rPr>
          <w:sz w:val="28"/>
          <w:szCs w:val="28"/>
        </w:rPr>
      </w:pPr>
      <w:r>
        <w:rPr>
          <w:sz w:val="28"/>
          <w:szCs w:val="28"/>
        </w:rPr>
        <w:t xml:space="preserve">                     </w:t>
      </w:r>
      <w:r w:rsidRPr="00224C41">
        <w:rPr>
          <w:sz w:val="28"/>
          <w:szCs w:val="28"/>
        </w:rPr>
        <w:t>UNIVERSITY OF WALES TRINITY SAINT DAVID</w:t>
      </w:r>
    </w:p>
    <w:p w14:paraId="631F72F7" w14:textId="77777777" w:rsidR="00A80216" w:rsidRDefault="00A80216" w:rsidP="00A80216">
      <w:pPr>
        <w:rPr>
          <w:sz w:val="28"/>
          <w:szCs w:val="28"/>
        </w:rPr>
      </w:pPr>
      <w:r>
        <w:rPr>
          <w:sz w:val="28"/>
          <w:szCs w:val="28"/>
        </w:rPr>
        <w:t xml:space="preserve">                                     </w:t>
      </w:r>
    </w:p>
    <w:p w14:paraId="488A5D84" w14:textId="088BB9E6" w:rsidR="00A80216" w:rsidRPr="00224C41" w:rsidRDefault="00A80216" w:rsidP="00A80216">
      <w:pPr>
        <w:jc w:val="left"/>
        <w:rPr>
          <w:sz w:val="28"/>
          <w:szCs w:val="28"/>
        </w:rPr>
      </w:pPr>
      <w:r>
        <w:rPr>
          <w:sz w:val="28"/>
          <w:szCs w:val="28"/>
        </w:rPr>
        <w:t xml:space="preserve">                                     </w:t>
      </w:r>
      <w:r w:rsidRPr="00224C41">
        <w:rPr>
          <w:sz w:val="28"/>
          <w:szCs w:val="28"/>
        </w:rPr>
        <w:t>Submissi</w:t>
      </w:r>
      <w:r w:rsidR="002D4018">
        <w:rPr>
          <w:sz w:val="28"/>
          <w:szCs w:val="28"/>
        </w:rPr>
        <w:t>o</w:t>
      </w:r>
      <w:r w:rsidRPr="00224C41">
        <w:rPr>
          <w:sz w:val="28"/>
          <w:szCs w:val="28"/>
        </w:rPr>
        <w:t>n date: 02.09.2022</w:t>
      </w:r>
    </w:p>
    <w:p w14:paraId="7CF6766F" w14:textId="77777777" w:rsidR="00A80216" w:rsidRDefault="00A80216" w:rsidP="00A80216">
      <w:pPr>
        <w:keepNext/>
        <w:keepLines/>
        <w:pBdr>
          <w:top w:val="nil"/>
          <w:left w:val="nil"/>
          <w:bottom w:val="nil"/>
          <w:right w:val="nil"/>
          <w:between w:val="nil"/>
        </w:pBdr>
        <w:spacing w:before="480" w:line="360" w:lineRule="auto"/>
        <w:rPr>
          <w:b/>
          <w:color w:val="000000"/>
        </w:rPr>
      </w:pPr>
      <w:bookmarkStart w:id="4" w:name="_heading=h.2et92p0" w:colFirst="0" w:colLast="0"/>
      <w:bookmarkStart w:id="5" w:name="_heading=h.tyjcwt" w:colFirst="0" w:colLast="0"/>
      <w:bookmarkStart w:id="6" w:name="_heading=h.3dy6vkm" w:colFirst="0" w:colLast="0"/>
      <w:bookmarkStart w:id="7" w:name="_heading=h.1t3h5sf" w:colFirst="0" w:colLast="0"/>
      <w:bookmarkStart w:id="8" w:name="_heading=h.4d34og8" w:colFirst="0" w:colLast="0"/>
      <w:bookmarkStart w:id="9" w:name="_heading=h.2s8eyo1" w:colFirst="0" w:colLast="0"/>
      <w:bookmarkStart w:id="10" w:name="_heading=h.17dp8vu" w:colFirst="0" w:colLast="0"/>
      <w:bookmarkEnd w:id="4"/>
      <w:bookmarkEnd w:id="5"/>
      <w:bookmarkEnd w:id="6"/>
      <w:bookmarkEnd w:id="7"/>
      <w:bookmarkEnd w:id="8"/>
      <w:bookmarkEnd w:id="9"/>
      <w:bookmarkEnd w:id="10"/>
    </w:p>
    <w:p w14:paraId="330E1652" w14:textId="344FD7B9" w:rsidR="00751D20" w:rsidRDefault="00A80216" w:rsidP="00A80216">
      <w:pPr>
        <w:keepNext/>
        <w:keepLines/>
        <w:pBdr>
          <w:top w:val="nil"/>
          <w:left w:val="nil"/>
          <w:bottom w:val="nil"/>
          <w:right w:val="nil"/>
          <w:between w:val="nil"/>
        </w:pBdr>
        <w:spacing w:before="480" w:line="360" w:lineRule="auto"/>
        <w:rPr>
          <w:b/>
          <w:color w:val="000000"/>
        </w:rPr>
      </w:pPr>
      <w:r>
        <w:rPr>
          <w:b/>
          <w:color w:val="000000"/>
        </w:rPr>
        <w:t xml:space="preserve">                                                                 </w:t>
      </w:r>
      <w:r w:rsidR="00650563">
        <w:rPr>
          <w:b/>
          <w:color w:val="000000"/>
        </w:rPr>
        <w:t>Table of Contents</w:t>
      </w:r>
    </w:p>
    <w:p w14:paraId="797D16BF" w14:textId="77777777" w:rsidR="00A80216" w:rsidRDefault="00A80216" w:rsidP="00A80216">
      <w:pPr>
        <w:keepNext/>
        <w:keepLines/>
        <w:pBdr>
          <w:top w:val="nil"/>
          <w:left w:val="nil"/>
          <w:bottom w:val="nil"/>
          <w:right w:val="nil"/>
          <w:between w:val="nil"/>
        </w:pBdr>
        <w:spacing w:before="480" w:line="360" w:lineRule="auto"/>
        <w:rPr>
          <w:b/>
          <w:color w:val="000000"/>
        </w:rPr>
      </w:pPr>
    </w:p>
    <w:sdt>
      <w:sdtPr>
        <w:rPr>
          <w:rFonts w:ascii="Times New Roman" w:eastAsia="Times New Roman" w:hAnsi="Times New Roman" w:cs="Times New Roman"/>
          <w:b w:val="0"/>
          <w:bCs w:val="0"/>
          <w:color w:val="auto"/>
          <w:sz w:val="24"/>
          <w:szCs w:val="24"/>
          <w:lang w:val="en-GB"/>
        </w:rPr>
        <w:id w:val="1515643122"/>
        <w:docPartObj>
          <w:docPartGallery w:val="Table of Contents"/>
          <w:docPartUnique/>
        </w:docPartObj>
      </w:sdtPr>
      <w:sdtEndPr>
        <w:rPr>
          <w:noProof/>
        </w:rPr>
      </w:sdtEndPr>
      <w:sdtContent>
        <w:p w14:paraId="1C701316" w14:textId="1FE42F56" w:rsidR="00F17507" w:rsidRDefault="00F17507">
          <w:pPr>
            <w:pStyle w:val="TOCHeading"/>
          </w:pPr>
        </w:p>
        <w:p w14:paraId="1BA8073B" w14:textId="719A4DAF" w:rsidR="00F17507" w:rsidRDefault="00F17507">
          <w:pPr>
            <w:pStyle w:val="TOC1"/>
            <w:tabs>
              <w:tab w:val="right" w:leader="dot" w:pos="9350"/>
            </w:tabs>
            <w:rPr>
              <w:rFonts w:asciiTheme="minorHAnsi" w:eastAsiaTheme="minorEastAsia" w:hAnsiTheme="minorHAnsi" w:cstheme="minorBidi"/>
              <w:noProof/>
              <w:sz w:val="22"/>
              <w:szCs w:val="22"/>
              <w:lang w:val="en-US"/>
            </w:rPr>
          </w:pPr>
          <w:r>
            <w:fldChar w:fldCharType="begin"/>
          </w:r>
          <w:r>
            <w:instrText xml:space="preserve"> TOC \o "1-3" \h \z \u </w:instrText>
          </w:r>
          <w:r>
            <w:fldChar w:fldCharType="separate"/>
          </w:r>
          <w:hyperlink w:anchor="_Toc113047818" w:history="1">
            <w:r w:rsidRPr="001D1B4B">
              <w:rPr>
                <w:rStyle w:val="Hyperlink"/>
                <w:noProof/>
              </w:rPr>
              <w:t>Introduction</w:t>
            </w:r>
            <w:r>
              <w:rPr>
                <w:noProof/>
                <w:webHidden/>
              </w:rPr>
              <w:tab/>
            </w:r>
            <w:r>
              <w:rPr>
                <w:noProof/>
                <w:webHidden/>
              </w:rPr>
              <w:fldChar w:fldCharType="begin"/>
            </w:r>
            <w:r>
              <w:rPr>
                <w:noProof/>
                <w:webHidden/>
              </w:rPr>
              <w:instrText xml:space="preserve"> PAGEREF _Toc113047818 \h </w:instrText>
            </w:r>
            <w:r>
              <w:rPr>
                <w:noProof/>
                <w:webHidden/>
              </w:rPr>
            </w:r>
            <w:r>
              <w:rPr>
                <w:noProof/>
                <w:webHidden/>
              </w:rPr>
              <w:fldChar w:fldCharType="separate"/>
            </w:r>
            <w:r>
              <w:rPr>
                <w:noProof/>
                <w:webHidden/>
              </w:rPr>
              <w:t>2</w:t>
            </w:r>
            <w:r>
              <w:rPr>
                <w:noProof/>
                <w:webHidden/>
              </w:rPr>
              <w:fldChar w:fldCharType="end"/>
            </w:r>
          </w:hyperlink>
        </w:p>
        <w:p w14:paraId="182A21AD" w14:textId="5BD9E2DD" w:rsidR="00F17507" w:rsidRDefault="00000000">
          <w:pPr>
            <w:pStyle w:val="TOC1"/>
            <w:tabs>
              <w:tab w:val="right" w:leader="dot" w:pos="9350"/>
            </w:tabs>
            <w:rPr>
              <w:rFonts w:asciiTheme="minorHAnsi" w:eastAsiaTheme="minorEastAsia" w:hAnsiTheme="minorHAnsi" w:cstheme="minorBidi"/>
              <w:noProof/>
              <w:sz w:val="22"/>
              <w:szCs w:val="22"/>
              <w:lang w:val="en-US"/>
            </w:rPr>
          </w:pPr>
          <w:hyperlink w:anchor="_Toc113047819" w:history="1">
            <w:r w:rsidR="00F17507" w:rsidRPr="001D1B4B">
              <w:rPr>
                <w:rStyle w:val="Hyperlink"/>
                <w:noProof/>
              </w:rPr>
              <w:t>Literature review</w:t>
            </w:r>
            <w:r w:rsidR="00F17507">
              <w:rPr>
                <w:noProof/>
                <w:webHidden/>
              </w:rPr>
              <w:tab/>
            </w:r>
            <w:r w:rsidR="00F17507">
              <w:rPr>
                <w:noProof/>
                <w:webHidden/>
              </w:rPr>
              <w:fldChar w:fldCharType="begin"/>
            </w:r>
            <w:r w:rsidR="00F17507">
              <w:rPr>
                <w:noProof/>
                <w:webHidden/>
              </w:rPr>
              <w:instrText xml:space="preserve"> PAGEREF _Toc113047819 \h </w:instrText>
            </w:r>
            <w:r w:rsidR="00F17507">
              <w:rPr>
                <w:noProof/>
                <w:webHidden/>
              </w:rPr>
            </w:r>
            <w:r w:rsidR="00F17507">
              <w:rPr>
                <w:noProof/>
                <w:webHidden/>
              </w:rPr>
              <w:fldChar w:fldCharType="separate"/>
            </w:r>
            <w:r w:rsidR="00F17507">
              <w:rPr>
                <w:noProof/>
                <w:webHidden/>
              </w:rPr>
              <w:t>3</w:t>
            </w:r>
            <w:r w:rsidR="00F17507">
              <w:rPr>
                <w:noProof/>
                <w:webHidden/>
              </w:rPr>
              <w:fldChar w:fldCharType="end"/>
            </w:r>
          </w:hyperlink>
        </w:p>
        <w:p w14:paraId="235AA904" w14:textId="6589C6E8" w:rsidR="00F17507" w:rsidRDefault="00000000">
          <w:pPr>
            <w:pStyle w:val="TOC2"/>
            <w:tabs>
              <w:tab w:val="right" w:leader="dot" w:pos="9350"/>
            </w:tabs>
            <w:rPr>
              <w:rFonts w:asciiTheme="minorHAnsi" w:eastAsiaTheme="minorEastAsia" w:hAnsiTheme="minorHAnsi" w:cstheme="minorBidi"/>
              <w:noProof/>
              <w:sz w:val="22"/>
              <w:szCs w:val="22"/>
              <w:lang w:val="en-US"/>
            </w:rPr>
          </w:pPr>
          <w:hyperlink w:anchor="_Toc113047820" w:history="1">
            <w:r w:rsidR="00F17507" w:rsidRPr="001D1B4B">
              <w:rPr>
                <w:rStyle w:val="Hyperlink"/>
                <w:noProof/>
              </w:rPr>
              <w:t>Impact of technology from the company perspective</w:t>
            </w:r>
            <w:r w:rsidR="00F17507">
              <w:rPr>
                <w:noProof/>
                <w:webHidden/>
              </w:rPr>
              <w:tab/>
            </w:r>
            <w:r w:rsidR="00F17507">
              <w:rPr>
                <w:noProof/>
                <w:webHidden/>
              </w:rPr>
              <w:fldChar w:fldCharType="begin"/>
            </w:r>
            <w:r w:rsidR="00F17507">
              <w:rPr>
                <w:noProof/>
                <w:webHidden/>
              </w:rPr>
              <w:instrText xml:space="preserve"> PAGEREF _Toc113047820 \h </w:instrText>
            </w:r>
            <w:r w:rsidR="00F17507">
              <w:rPr>
                <w:noProof/>
                <w:webHidden/>
              </w:rPr>
            </w:r>
            <w:r w:rsidR="00F17507">
              <w:rPr>
                <w:noProof/>
                <w:webHidden/>
              </w:rPr>
              <w:fldChar w:fldCharType="separate"/>
            </w:r>
            <w:r w:rsidR="00F17507">
              <w:rPr>
                <w:noProof/>
                <w:webHidden/>
              </w:rPr>
              <w:t>3</w:t>
            </w:r>
            <w:r w:rsidR="00F17507">
              <w:rPr>
                <w:noProof/>
                <w:webHidden/>
              </w:rPr>
              <w:fldChar w:fldCharType="end"/>
            </w:r>
          </w:hyperlink>
        </w:p>
        <w:p w14:paraId="6812B6A6" w14:textId="3B0086D6" w:rsidR="00F17507" w:rsidRDefault="00000000">
          <w:pPr>
            <w:pStyle w:val="TOC2"/>
            <w:tabs>
              <w:tab w:val="right" w:leader="dot" w:pos="9350"/>
            </w:tabs>
            <w:rPr>
              <w:rFonts w:asciiTheme="minorHAnsi" w:eastAsiaTheme="minorEastAsia" w:hAnsiTheme="minorHAnsi" w:cstheme="minorBidi"/>
              <w:noProof/>
              <w:sz w:val="22"/>
              <w:szCs w:val="22"/>
              <w:lang w:val="en-US"/>
            </w:rPr>
          </w:pPr>
          <w:hyperlink w:anchor="_Toc113047821" w:history="1">
            <w:r w:rsidR="00F17507" w:rsidRPr="001D1B4B">
              <w:rPr>
                <w:rStyle w:val="Hyperlink"/>
                <w:noProof/>
              </w:rPr>
              <w:t>Impact of customer satisfaction regarding the technological application</w:t>
            </w:r>
            <w:r w:rsidR="00F17507">
              <w:rPr>
                <w:noProof/>
                <w:webHidden/>
              </w:rPr>
              <w:tab/>
            </w:r>
            <w:r w:rsidR="00F17507">
              <w:rPr>
                <w:noProof/>
                <w:webHidden/>
              </w:rPr>
              <w:fldChar w:fldCharType="begin"/>
            </w:r>
            <w:r w:rsidR="00F17507">
              <w:rPr>
                <w:noProof/>
                <w:webHidden/>
              </w:rPr>
              <w:instrText xml:space="preserve"> PAGEREF _Toc113047821 \h </w:instrText>
            </w:r>
            <w:r w:rsidR="00F17507">
              <w:rPr>
                <w:noProof/>
                <w:webHidden/>
              </w:rPr>
            </w:r>
            <w:r w:rsidR="00F17507">
              <w:rPr>
                <w:noProof/>
                <w:webHidden/>
              </w:rPr>
              <w:fldChar w:fldCharType="separate"/>
            </w:r>
            <w:r w:rsidR="00F17507">
              <w:rPr>
                <w:noProof/>
                <w:webHidden/>
              </w:rPr>
              <w:t>3</w:t>
            </w:r>
            <w:r w:rsidR="00F17507">
              <w:rPr>
                <w:noProof/>
                <w:webHidden/>
              </w:rPr>
              <w:fldChar w:fldCharType="end"/>
            </w:r>
          </w:hyperlink>
        </w:p>
        <w:p w14:paraId="30F5E0FD" w14:textId="51FEE538" w:rsidR="00F17507" w:rsidRDefault="00000000">
          <w:pPr>
            <w:pStyle w:val="TOC2"/>
            <w:tabs>
              <w:tab w:val="right" w:leader="dot" w:pos="9350"/>
            </w:tabs>
            <w:rPr>
              <w:rFonts w:asciiTheme="minorHAnsi" w:eastAsiaTheme="minorEastAsia" w:hAnsiTheme="minorHAnsi" w:cstheme="minorBidi"/>
              <w:noProof/>
              <w:sz w:val="22"/>
              <w:szCs w:val="22"/>
              <w:lang w:val="en-US"/>
            </w:rPr>
          </w:pPr>
          <w:hyperlink w:anchor="_Toc113047822" w:history="1">
            <w:r w:rsidR="00F17507" w:rsidRPr="001D1B4B">
              <w:rPr>
                <w:rStyle w:val="Hyperlink"/>
                <w:noProof/>
              </w:rPr>
              <w:t>How different technologies make customers satisfied at McDonald’s</w:t>
            </w:r>
            <w:r w:rsidR="00F17507">
              <w:rPr>
                <w:noProof/>
                <w:webHidden/>
              </w:rPr>
              <w:tab/>
            </w:r>
            <w:r w:rsidR="00F17507">
              <w:rPr>
                <w:noProof/>
                <w:webHidden/>
              </w:rPr>
              <w:fldChar w:fldCharType="begin"/>
            </w:r>
            <w:r w:rsidR="00F17507">
              <w:rPr>
                <w:noProof/>
                <w:webHidden/>
              </w:rPr>
              <w:instrText xml:space="preserve"> PAGEREF _Toc113047822 \h </w:instrText>
            </w:r>
            <w:r w:rsidR="00F17507">
              <w:rPr>
                <w:noProof/>
                <w:webHidden/>
              </w:rPr>
            </w:r>
            <w:r w:rsidR="00F17507">
              <w:rPr>
                <w:noProof/>
                <w:webHidden/>
              </w:rPr>
              <w:fldChar w:fldCharType="separate"/>
            </w:r>
            <w:r w:rsidR="00F17507">
              <w:rPr>
                <w:noProof/>
                <w:webHidden/>
              </w:rPr>
              <w:t>4</w:t>
            </w:r>
            <w:r w:rsidR="00F17507">
              <w:rPr>
                <w:noProof/>
                <w:webHidden/>
              </w:rPr>
              <w:fldChar w:fldCharType="end"/>
            </w:r>
          </w:hyperlink>
        </w:p>
        <w:p w14:paraId="63C505DA" w14:textId="0579E102" w:rsidR="00F17507" w:rsidRDefault="00000000">
          <w:pPr>
            <w:pStyle w:val="TOC1"/>
            <w:tabs>
              <w:tab w:val="right" w:leader="dot" w:pos="9350"/>
            </w:tabs>
            <w:rPr>
              <w:rFonts w:asciiTheme="minorHAnsi" w:eastAsiaTheme="minorEastAsia" w:hAnsiTheme="minorHAnsi" w:cstheme="minorBidi"/>
              <w:noProof/>
              <w:sz w:val="22"/>
              <w:szCs w:val="22"/>
              <w:lang w:val="en-US"/>
            </w:rPr>
          </w:pPr>
          <w:hyperlink w:anchor="_Toc113047823" w:history="1">
            <w:r w:rsidR="00F17507" w:rsidRPr="001D1B4B">
              <w:rPr>
                <w:rStyle w:val="Hyperlink"/>
                <w:noProof/>
              </w:rPr>
              <w:t>Research method and Methodology</w:t>
            </w:r>
            <w:r w:rsidR="00F17507">
              <w:rPr>
                <w:noProof/>
                <w:webHidden/>
              </w:rPr>
              <w:tab/>
            </w:r>
            <w:r w:rsidR="00F17507">
              <w:rPr>
                <w:noProof/>
                <w:webHidden/>
              </w:rPr>
              <w:fldChar w:fldCharType="begin"/>
            </w:r>
            <w:r w:rsidR="00F17507">
              <w:rPr>
                <w:noProof/>
                <w:webHidden/>
              </w:rPr>
              <w:instrText xml:space="preserve"> PAGEREF _Toc113047823 \h </w:instrText>
            </w:r>
            <w:r w:rsidR="00F17507">
              <w:rPr>
                <w:noProof/>
                <w:webHidden/>
              </w:rPr>
            </w:r>
            <w:r w:rsidR="00F17507">
              <w:rPr>
                <w:noProof/>
                <w:webHidden/>
              </w:rPr>
              <w:fldChar w:fldCharType="separate"/>
            </w:r>
            <w:r w:rsidR="00F17507">
              <w:rPr>
                <w:noProof/>
                <w:webHidden/>
              </w:rPr>
              <w:t>5</w:t>
            </w:r>
            <w:r w:rsidR="00F17507">
              <w:rPr>
                <w:noProof/>
                <w:webHidden/>
              </w:rPr>
              <w:fldChar w:fldCharType="end"/>
            </w:r>
          </w:hyperlink>
        </w:p>
        <w:p w14:paraId="187E6207" w14:textId="0220D6A3" w:rsidR="00F17507" w:rsidRDefault="00000000">
          <w:pPr>
            <w:pStyle w:val="TOC1"/>
            <w:tabs>
              <w:tab w:val="right" w:leader="dot" w:pos="9350"/>
            </w:tabs>
            <w:rPr>
              <w:rFonts w:asciiTheme="minorHAnsi" w:eastAsiaTheme="minorEastAsia" w:hAnsiTheme="minorHAnsi" w:cstheme="minorBidi"/>
              <w:noProof/>
              <w:sz w:val="22"/>
              <w:szCs w:val="22"/>
              <w:lang w:val="en-US"/>
            </w:rPr>
          </w:pPr>
          <w:hyperlink w:anchor="_Toc113047824" w:history="1">
            <w:r w:rsidR="00F17507" w:rsidRPr="001D1B4B">
              <w:rPr>
                <w:rStyle w:val="Hyperlink"/>
                <w:i/>
                <w:noProof/>
              </w:rPr>
              <w:t>Research philosophy</w:t>
            </w:r>
            <w:r w:rsidR="00F17507">
              <w:rPr>
                <w:noProof/>
                <w:webHidden/>
              </w:rPr>
              <w:tab/>
            </w:r>
            <w:r w:rsidR="00F17507">
              <w:rPr>
                <w:noProof/>
                <w:webHidden/>
              </w:rPr>
              <w:fldChar w:fldCharType="begin"/>
            </w:r>
            <w:r w:rsidR="00F17507">
              <w:rPr>
                <w:noProof/>
                <w:webHidden/>
              </w:rPr>
              <w:instrText xml:space="preserve"> PAGEREF _Toc113047824 \h </w:instrText>
            </w:r>
            <w:r w:rsidR="00F17507">
              <w:rPr>
                <w:noProof/>
                <w:webHidden/>
              </w:rPr>
            </w:r>
            <w:r w:rsidR="00F17507">
              <w:rPr>
                <w:noProof/>
                <w:webHidden/>
              </w:rPr>
              <w:fldChar w:fldCharType="separate"/>
            </w:r>
            <w:r w:rsidR="00F17507">
              <w:rPr>
                <w:noProof/>
                <w:webHidden/>
              </w:rPr>
              <w:t>5</w:t>
            </w:r>
            <w:r w:rsidR="00F17507">
              <w:rPr>
                <w:noProof/>
                <w:webHidden/>
              </w:rPr>
              <w:fldChar w:fldCharType="end"/>
            </w:r>
          </w:hyperlink>
        </w:p>
        <w:p w14:paraId="43835440" w14:textId="0F2132DB" w:rsidR="00F17507" w:rsidRDefault="00000000">
          <w:pPr>
            <w:pStyle w:val="TOC2"/>
            <w:tabs>
              <w:tab w:val="right" w:leader="dot" w:pos="9350"/>
            </w:tabs>
            <w:rPr>
              <w:rFonts w:asciiTheme="minorHAnsi" w:eastAsiaTheme="minorEastAsia" w:hAnsiTheme="minorHAnsi" w:cstheme="minorBidi"/>
              <w:noProof/>
              <w:sz w:val="22"/>
              <w:szCs w:val="22"/>
              <w:lang w:val="en-US"/>
            </w:rPr>
          </w:pPr>
          <w:hyperlink w:anchor="_Toc113047825" w:history="1">
            <w:r w:rsidR="00F17507" w:rsidRPr="001D1B4B">
              <w:rPr>
                <w:rStyle w:val="Hyperlink"/>
                <w:noProof/>
              </w:rPr>
              <w:t>Ontology:</w:t>
            </w:r>
            <w:r w:rsidR="00F17507">
              <w:rPr>
                <w:noProof/>
                <w:webHidden/>
              </w:rPr>
              <w:tab/>
            </w:r>
            <w:r w:rsidR="00F17507">
              <w:rPr>
                <w:noProof/>
                <w:webHidden/>
              </w:rPr>
              <w:fldChar w:fldCharType="begin"/>
            </w:r>
            <w:r w:rsidR="00F17507">
              <w:rPr>
                <w:noProof/>
                <w:webHidden/>
              </w:rPr>
              <w:instrText xml:space="preserve"> PAGEREF _Toc113047825 \h </w:instrText>
            </w:r>
            <w:r w:rsidR="00F17507">
              <w:rPr>
                <w:noProof/>
                <w:webHidden/>
              </w:rPr>
            </w:r>
            <w:r w:rsidR="00F17507">
              <w:rPr>
                <w:noProof/>
                <w:webHidden/>
              </w:rPr>
              <w:fldChar w:fldCharType="separate"/>
            </w:r>
            <w:r w:rsidR="00F17507">
              <w:rPr>
                <w:noProof/>
                <w:webHidden/>
              </w:rPr>
              <w:t>6</w:t>
            </w:r>
            <w:r w:rsidR="00F17507">
              <w:rPr>
                <w:noProof/>
                <w:webHidden/>
              </w:rPr>
              <w:fldChar w:fldCharType="end"/>
            </w:r>
          </w:hyperlink>
        </w:p>
        <w:p w14:paraId="2043ED73" w14:textId="6F5246CA" w:rsidR="00F17507" w:rsidRDefault="00000000">
          <w:pPr>
            <w:pStyle w:val="TOC2"/>
            <w:tabs>
              <w:tab w:val="right" w:leader="dot" w:pos="9350"/>
            </w:tabs>
            <w:rPr>
              <w:rFonts w:asciiTheme="minorHAnsi" w:eastAsiaTheme="minorEastAsia" w:hAnsiTheme="minorHAnsi" w:cstheme="minorBidi"/>
              <w:noProof/>
              <w:sz w:val="22"/>
              <w:szCs w:val="22"/>
              <w:lang w:val="en-US"/>
            </w:rPr>
          </w:pPr>
          <w:hyperlink w:anchor="_Toc113047826" w:history="1">
            <w:r w:rsidR="00F17507" w:rsidRPr="001D1B4B">
              <w:rPr>
                <w:rStyle w:val="Hyperlink"/>
                <w:noProof/>
              </w:rPr>
              <w:t>Research approach</w:t>
            </w:r>
            <w:r w:rsidR="00F17507">
              <w:rPr>
                <w:noProof/>
                <w:webHidden/>
              </w:rPr>
              <w:tab/>
            </w:r>
            <w:r w:rsidR="00F17507">
              <w:rPr>
                <w:noProof/>
                <w:webHidden/>
              </w:rPr>
              <w:fldChar w:fldCharType="begin"/>
            </w:r>
            <w:r w:rsidR="00F17507">
              <w:rPr>
                <w:noProof/>
                <w:webHidden/>
              </w:rPr>
              <w:instrText xml:space="preserve"> PAGEREF _Toc113047826 \h </w:instrText>
            </w:r>
            <w:r w:rsidR="00F17507">
              <w:rPr>
                <w:noProof/>
                <w:webHidden/>
              </w:rPr>
            </w:r>
            <w:r w:rsidR="00F17507">
              <w:rPr>
                <w:noProof/>
                <w:webHidden/>
              </w:rPr>
              <w:fldChar w:fldCharType="separate"/>
            </w:r>
            <w:r w:rsidR="00F17507">
              <w:rPr>
                <w:noProof/>
                <w:webHidden/>
              </w:rPr>
              <w:t>6</w:t>
            </w:r>
            <w:r w:rsidR="00F17507">
              <w:rPr>
                <w:noProof/>
                <w:webHidden/>
              </w:rPr>
              <w:fldChar w:fldCharType="end"/>
            </w:r>
          </w:hyperlink>
        </w:p>
        <w:p w14:paraId="68F91237" w14:textId="43FEC312" w:rsidR="00F17507" w:rsidRDefault="00000000">
          <w:pPr>
            <w:pStyle w:val="TOC2"/>
            <w:tabs>
              <w:tab w:val="right" w:leader="dot" w:pos="9350"/>
            </w:tabs>
            <w:rPr>
              <w:rFonts w:asciiTheme="minorHAnsi" w:eastAsiaTheme="minorEastAsia" w:hAnsiTheme="minorHAnsi" w:cstheme="minorBidi"/>
              <w:noProof/>
              <w:sz w:val="22"/>
              <w:szCs w:val="22"/>
              <w:lang w:val="en-US"/>
            </w:rPr>
          </w:pPr>
          <w:hyperlink w:anchor="_Toc113047827" w:history="1">
            <w:r w:rsidR="00F17507" w:rsidRPr="001D1B4B">
              <w:rPr>
                <w:rStyle w:val="Hyperlink"/>
                <w:noProof/>
              </w:rPr>
              <w:t>Research methodology</w:t>
            </w:r>
            <w:r w:rsidR="00F17507">
              <w:rPr>
                <w:noProof/>
                <w:webHidden/>
              </w:rPr>
              <w:tab/>
            </w:r>
            <w:r w:rsidR="00F17507">
              <w:rPr>
                <w:noProof/>
                <w:webHidden/>
              </w:rPr>
              <w:fldChar w:fldCharType="begin"/>
            </w:r>
            <w:r w:rsidR="00F17507">
              <w:rPr>
                <w:noProof/>
                <w:webHidden/>
              </w:rPr>
              <w:instrText xml:space="preserve"> PAGEREF _Toc113047827 \h </w:instrText>
            </w:r>
            <w:r w:rsidR="00F17507">
              <w:rPr>
                <w:noProof/>
                <w:webHidden/>
              </w:rPr>
            </w:r>
            <w:r w:rsidR="00F17507">
              <w:rPr>
                <w:noProof/>
                <w:webHidden/>
              </w:rPr>
              <w:fldChar w:fldCharType="separate"/>
            </w:r>
            <w:r w:rsidR="00F17507">
              <w:rPr>
                <w:noProof/>
                <w:webHidden/>
              </w:rPr>
              <w:t>6</w:t>
            </w:r>
            <w:r w:rsidR="00F17507">
              <w:rPr>
                <w:noProof/>
                <w:webHidden/>
              </w:rPr>
              <w:fldChar w:fldCharType="end"/>
            </w:r>
          </w:hyperlink>
        </w:p>
        <w:p w14:paraId="363CC616" w14:textId="35AF6497" w:rsidR="00F17507" w:rsidRDefault="00000000">
          <w:pPr>
            <w:pStyle w:val="TOC2"/>
            <w:tabs>
              <w:tab w:val="right" w:leader="dot" w:pos="9350"/>
            </w:tabs>
            <w:rPr>
              <w:rFonts w:asciiTheme="minorHAnsi" w:eastAsiaTheme="minorEastAsia" w:hAnsiTheme="minorHAnsi" w:cstheme="minorBidi"/>
              <w:noProof/>
              <w:sz w:val="22"/>
              <w:szCs w:val="22"/>
              <w:lang w:val="en-US"/>
            </w:rPr>
          </w:pPr>
          <w:hyperlink w:anchor="_Toc113047828" w:history="1">
            <w:r w:rsidR="00F17507" w:rsidRPr="001D1B4B">
              <w:rPr>
                <w:rStyle w:val="Hyperlink"/>
                <w:noProof/>
              </w:rPr>
              <w:t>Research strategy</w:t>
            </w:r>
            <w:r w:rsidR="00F17507">
              <w:rPr>
                <w:noProof/>
                <w:webHidden/>
              </w:rPr>
              <w:tab/>
            </w:r>
            <w:r w:rsidR="00F17507">
              <w:rPr>
                <w:noProof/>
                <w:webHidden/>
              </w:rPr>
              <w:fldChar w:fldCharType="begin"/>
            </w:r>
            <w:r w:rsidR="00F17507">
              <w:rPr>
                <w:noProof/>
                <w:webHidden/>
              </w:rPr>
              <w:instrText xml:space="preserve"> PAGEREF _Toc113047828 \h </w:instrText>
            </w:r>
            <w:r w:rsidR="00F17507">
              <w:rPr>
                <w:noProof/>
                <w:webHidden/>
              </w:rPr>
            </w:r>
            <w:r w:rsidR="00F17507">
              <w:rPr>
                <w:noProof/>
                <w:webHidden/>
              </w:rPr>
              <w:fldChar w:fldCharType="separate"/>
            </w:r>
            <w:r w:rsidR="00F17507">
              <w:rPr>
                <w:noProof/>
                <w:webHidden/>
              </w:rPr>
              <w:t>7</w:t>
            </w:r>
            <w:r w:rsidR="00F17507">
              <w:rPr>
                <w:noProof/>
                <w:webHidden/>
              </w:rPr>
              <w:fldChar w:fldCharType="end"/>
            </w:r>
          </w:hyperlink>
        </w:p>
        <w:p w14:paraId="5488085E" w14:textId="7A403960" w:rsidR="00F17507" w:rsidRDefault="00000000">
          <w:pPr>
            <w:pStyle w:val="TOC2"/>
            <w:tabs>
              <w:tab w:val="right" w:leader="dot" w:pos="9350"/>
            </w:tabs>
            <w:rPr>
              <w:rFonts w:asciiTheme="minorHAnsi" w:eastAsiaTheme="minorEastAsia" w:hAnsiTheme="minorHAnsi" w:cstheme="minorBidi"/>
              <w:noProof/>
              <w:sz w:val="22"/>
              <w:szCs w:val="22"/>
              <w:lang w:val="en-US"/>
            </w:rPr>
          </w:pPr>
          <w:hyperlink w:anchor="_Toc113047829" w:history="1">
            <w:r w:rsidR="00F17507" w:rsidRPr="001D1B4B">
              <w:rPr>
                <w:rStyle w:val="Hyperlink"/>
                <w:noProof/>
              </w:rPr>
              <w:t>Data collection</w:t>
            </w:r>
            <w:r w:rsidR="00F17507">
              <w:rPr>
                <w:noProof/>
                <w:webHidden/>
              </w:rPr>
              <w:tab/>
            </w:r>
            <w:r w:rsidR="00F17507">
              <w:rPr>
                <w:noProof/>
                <w:webHidden/>
              </w:rPr>
              <w:fldChar w:fldCharType="begin"/>
            </w:r>
            <w:r w:rsidR="00F17507">
              <w:rPr>
                <w:noProof/>
                <w:webHidden/>
              </w:rPr>
              <w:instrText xml:space="preserve"> PAGEREF _Toc113047829 \h </w:instrText>
            </w:r>
            <w:r w:rsidR="00F17507">
              <w:rPr>
                <w:noProof/>
                <w:webHidden/>
              </w:rPr>
            </w:r>
            <w:r w:rsidR="00F17507">
              <w:rPr>
                <w:noProof/>
                <w:webHidden/>
              </w:rPr>
              <w:fldChar w:fldCharType="separate"/>
            </w:r>
            <w:r w:rsidR="00F17507">
              <w:rPr>
                <w:noProof/>
                <w:webHidden/>
              </w:rPr>
              <w:t>7</w:t>
            </w:r>
            <w:r w:rsidR="00F17507">
              <w:rPr>
                <w:noProof/>
                <w:webHidden/>
              </w:rPr>
              <w:fldChar w:fldCharType="end"/>
            </w:r>
          </w:hyperlink>
        </w:p>
        <w:p w14:paraId="01B5D7D7" w14:textId="733C1D51" w:rsidR="00F17507" w:rsidRDefault="00000000">
          <w:pPr>
            <w:pStyle w:val="TOC2"/>
            <w:tabs>
              <w:tab w:val="right" w:leader="dot" w:pos="9350"/>
            </w:tabs>
            <w:rPr>
              <w:rFonts w:asciiTheme="minorHAnsi" w:eastAsiaTheme="minorEastAsia" w:hAnsiTheme="minorHAnsi" w:cstheme="minorBidi"/>
              <w:noProof/>
              <w:sz w:val="22"/>
              <w:szCs w:val="22"/>
              <w:lang w:val="en-US"/>
            </w:rPr>
          </w:pPr>
          <w:hyperlink w:anchor="_Toc113047830" w:history="1">
            <w:r w:rsidR="00F17507" w:rsidRPr="001D1B4B">
              <w:rPr>
                <w:rStyle w:val="Hyperlink"/>
                <w:noProof/>
              </w:rPr>
              <w:t>Interpreting the data</w:t>
            </w:r>
            <w:r w:rsidR="00F17507">
              <w:rPr>
                <w:noProof/>
                <w:webHidden/>
              </w:rPr>
              <w:tab/>
            </w:r>
            <w:r w:rsidR="00F17507">
              <w:rPr>
                <w:noProof/>
                <w:webHidden/>
              </w:rPr>
              <w:fldChar w:fldCharType="begin"/>
            </w:r>
            <w:r w:rsidR="00F17507">
              <w:rPr>
                <w:noProof/>
                <w:webHidden/>
              </w:rPr>
              <w:instrText xml:space="preserve"> PAGEREF _Toc113047830 \h </w:instrText>
            </w:r>
            <w:r w:rsidR="00F17507">
              <w:rPr>
                <w:noProof/>
                <w:webHidden/>
              </w:rPr>
            </w:r>
            <w:r w:rsidR="00F17507">
              <w:rPr>
                <w:noProof/>
                <w:webHidden/>
              </w:rPr>
              <w:fldChar w:fldCharType="separate"/>
            </w:r>
            <w:r w:rsidR="00F17507">
              <w:rPr>
                <w:noProof/>
                <w:webHidden/>
              </w:rPr>
              <w:t>8</w:t>
            </w:r>
            <w:r w:rsidR="00F17507">
              <w:rPr>
                <w:noProof/>
                <w:webHidden/>
              </w:rPr>
              <w:fldChar w:fldCharType="end"/>
            </w:r>
          </w:hyperlink>
        </w:p>
        <w:p w14:paraId="382616D7" w14:textId="2AA4AA60" w:rsidR="00F17507" w:rsidRDefault="00000000">
          <w:pPr>
            <w:pStyle w:val="TOC2"/>
            <w:tabs>
              <w:tab w:val="right" w:leader="dot" w:pos="9350"/>
            </w:tabs>
            <w:rPr>
              <w:rFonts w:asciiTheme="minorHAnsi" w:eastAsiaTheme="minorEastAsia" w:hAnsiTheme="minorHAnsi" w:cstheme="minorBidi"/>
              <w:noProof/>
              <w:sz w:val="22"/>
              <w:szCs w:val="22"/>
              <w:lang w:val="en-US"/>
            </w:rPr>
          </w:pPr>
          <w:hyperlink w:anchor="_Toc113047831" w:history="1">
            <w:r w:rsidR="00F17507" w:rsidRPr="001D1B4B">
              <w:rPr>
                <w:rStyle w:val="Hyperlink"/>
                <w:noProof/>
              </w:rPr>
              <w:t>Gantt Chart</w:t>
            </w:r>
            <w:r w:rsidR="00F17507">
              <w:rPr>
                <w:noProof/>
                <w:webHidden/>
              </w:rPr>
              <w:tab/>
            </w:r>
            <w:r w:rsidR="00F17507">
              <w:rPr>
                <w:noProof/>
                <w:webHidden/>
              </w:rPr>
              <w:fldChar w:fldCharType="begin"/>
            </w:r>
            <w:r w:rsidR="00F17507">
              <w:rPr>
                <w:noProof/>
                <w:webHidden/>
              </w:rPr>
              <w:instrText xml:space="preserve"> PAGEREF _Toc113047831 \h </w:instrText>
            </w:r>
            <w:r w:rsidR="00F17507">
              <w:rPr>
                <w:noProof/>
                <w:webHidden/>
              </w:rPr>
            </w:r>
            <w:r w:rsidR="00F17507">
              <w:rPr>
                <w:noProof/>
                <w:webHidden/>
              </w:rPr>
              <w:fldChar w:fldCharType="separate"/>
            </w:r>
            <w:r w:rsidR="00F17507">
              <w:rPr>
                <w:noProof/>
                <w:webHidden/>
              </w:rPr>
              <w:t>8</w:t>
            </w:r>
            <w:r w:rsidR="00F17507">
              <w:rPr>
                <w:noProof/>
                <w:webHidden/>
              </w:rPr>
              <w:fldChar w:fldCharType="end"/>
            </w:r>
          </w:hyperlink>
        </w:p>
        <w:p w14:paraId="284717BE" w14:textId="5FCF3A86" w:rsidR="00F17507" w:rsidRDefault="00000000">
          <w:pPr>
            <w:pStyle w:val="TOC2"/>
            <w:tabs>
              <w:tab w:val="right" w:leader="dot" w:pos="9350"/>
            </w:tabs>
            <w:rPr>
              <w:rFonts w:asciiTheme="minorHAnsi" w:eastAsiaTheme="minorEastAsia" w:hAnsiTheme="minorHAnsi" w:cstheme="minorBidi"/>
              <w:noProof/>
              <w:sz w:val="22"/>
              <w:szCs w:val="22"/>
              <w:lang w:val="en-US"/>
            </w:rPr>
          </w:pPr>
          <w:hyperlink w:anchor="_Toc113047832" w:history="1">
            <w:r w:rsidR="00F17507" w:rsidRPr="001D1B4B">
              <w:rPr>
                <w:rStyle w:val="Hyperlink"/>
                <w:noProof/>
              </w:rPr>
              <w:t>Ethical consideration</w:t>
            </w:r>
            <w:r w:rsidR="00F17507">
              <w:rPr>
                <w:noProof/>
                <w:webHidden/>
              </w:rPr>
              <w:tab/>
            </w:r>
            <w:r w:rsidR="00F17507">
              <w:rPr>
                <w:noProof/>
                <w:webHidden/>
              </w:rPr>
              <w:fldChar w:fldCharType="begin"/>
            </w:r>
            <w:r w:rsidR="00F17507">
              <w:rPr>
                <w:noProof/>
                <w:webHidden/>
              </w:rPr>
              <w:instrText xml:space="preserve"> PAGEREF _Toc113047832 \h </w:instrText>
            </w:r>
            <w:r w:rsidR="00F17507">
              <w:rPr>
                <w:noProof/>
                <w:webHidden/>
              </w:rPr>
            </w:r>
            <w:r w:rsidR="00F17507">
              <w:rPr>
                <w:noProof/>
                <w:webHidden/>
              </w:rPr>
              <w:fldChar w:fldCharType="separate"/>
            </w:r>
            <w:r w:rsidR="00F17507">
              <w:rPr>
                <w:noProof/>
                <w:webHidden/>
              </w:rPr>
              <w:t>9</w:t>
            </w:r>
            <w:r w:rsidR="00F17507">
              <w:rPr>
                <w:noProof/>
                <w:webHidden/>
              </w:rPr>
              <w:fldChar w:fldCharType="end"/>
            </w:r>
          </w:hyperlink>
        </w:p>
        <w:p w14:paraId="4A669224" w14:textId="5A3BFA18" w:rsidR="00F17507" w:rsidRDefault="00000000">
          <w:pPr>
            <w:pStyle w:val="TOC1"/>
            <w:tabs>
              <w:tab w:val="right" w:leader="dot" w:pos="9350"/>
            </w:tabs>
            <w:rPr>
              <w:rFonts w:asciiTheme="minorHAnsi" w:eastAsiaTheme="minorEastAsia" w:hAnsiTheme="minorHAnsi" w:cstheme="minorBidi"/>
              <w:noProof/>
              <w:sz w:val="22"/>
              <w:szCs w:val="22"/>
              <w:lang w:val="en-US"/>
            </w:rPr>
          </w:pPr>
          <w:hyperlink w:anchor="_Toc113047833" w:history="1">
            <w:r w:rsidR="00F17507" w:rsidRPr="001D1B4B">
              <w:rPr>
                <w:rStyle w:val="Hyperlink"/>
                <w:noProof/>
              </w:rPr>
              <w:t>Conclusion</w:t>
            </w:r>
            <w:r w:rsidR="00F17507">
              <w:rPr>
                <w:noProof/>
                <w:webHidden/>
              </w:rPr>
              <w:tab/>
            </w:r>
            <w:r w:rsidR="00F17507">
              <w:rPr>
                <w:noProof/>
                <w:webHidden/>
              </w:rPr>
              <w:fldChar w:fldCharType="begin"/>
            </w:r>
            <w:r w:rsidR="00F17507">
              <w:rPr>
                <w:noProof/>
                <w:webHidden/>
              </w:rPr>
              <w:instrText xml:space="preserve"> PAGEREF _Toc113047833 \h </w:instrText>
            </w:r>
            <w:r w:rsidR="00F17507">
              <w:rPr>
                <w:noProof/>
                <w:webHidden/>
              </w:rPr>
            </w:r>
            <w:r w:rsidR="00F17507">
              <w:rPr>
                <w:noProof/>
                <w:webHidden/>
              </w:rPr>
              <w:fldChar w:fldCharType="separate"/>
            </w:r>
            <w:r w:rsidR="00F17507">
              <w:rPr>
                <w:noProof/>
                <w:webHidden/>
              </w:rPr>
              <w:t>9</w:t>
            </w:r>
            <w:r w:rsidR="00F17507">
              <w:rPr>
                <w:noProof/>
                <w:webHidden/>
              </w:rPr>
              <w:fldChar w:fldCharType="end"/>
            </w:r>
          </w:hyperlink>
        </w:p>
        <w:p w14:paraId="1298E3EC" w14:textId="0210F74B" w:rsidR="00F17507" w:rsidRDefault="00F17507">
          <w:r>
            <w:rPr>
              <w:b/>
              <w:bCs/>
              <w:noProof/>
            </w:rPr>
            <w:fldChar w:fldCharType="end"/>
          </w:r>
          <w:r>
            <w:rPr>
              <w:noProof/>
            </w:rPr>
            <w:t>References………………………………………………………………………………………..10</w:t>
          </w:r>
        </w:p>
      </w:sdtContent>
    </w:sdt>
    <w:p w14:paraId="02497D06" w14:textId="77777777" w:rsidR="00751D20" w:rsidRDefault="00650563" w:rsidP="00650563">
      <w:pPr>
        <w:spacing w:line="360" w:lineRule="auto"/>
        <w:rPr>
          <w:b/>
          <w:color w:val="222222"/>
          <w:sz w:val="28"/>
          <w:szCs w:val="28"/>
          <w:highlight w:val="white"/>
        </w:rPr>
      </w:pPr>
      <w:r>
        <w:br w:type="page"/>
      </w:r>
    </w:p>
    <w:p w14:paraId="584E0DAB" w14:textId="77777777" w:rsidR="00751D20" w:rsidRPr="00357A85" w:rsidRDefault="00650563" w:rsidP="00650563">
      <w:pPr>
        <w:pStyle w:val="Heading1"/>
        <w:spacing w:line="360" w:lineRule="auto"/>
        <w:rPr>
          <w:highlight w:val="none"/>
        </w:rPr>
      </w:pPr>
      <w:bookmarkStart w:id="11" w:name="_Toc113047818"/>
      <w:r w:rsidRPr="00357A85">
        <w:rPr>
          <w:highlight w:val="none"/>
        </w:rPr>
        <w:lastRenderedPageBreak/>
        <w:t>Introduction</w:t>
      </w:r>
      <w:bookmarkEnd w:id="11"/>
    </w:p>
    <w:p w14:paraId="456F45B2" w14:textId="77777777" w:rsidR="00751D20" w:rsidRPr="00357A85" w:rsidRDefault="00650563" w:rsidP="00650563">
      <w:pPr>
        <w:spacing w:line="360" w:lineRule="auto"/>
      </w:pPr>
      <w:r w:rsidRPr="00357A85">
        <w:t>Technology is useful for customer satisfaction as it improves the attention of the customers individually. The upper study addresses the impacts of technology which can improve the satisfaction of the customer in the development of McDonald's.</w:t>
      </w:r>
    </w:p>
    <w:p w14:paraId="714AE606" w14:textId="59EB59B5" w:rsidR="00564B5B" w:rsidRPr="00357A85" w:rsidRDefault="00650563" w:rsidP="00650563">
      <w:pPr>
        <w:spacing w:line="360" w:lineRule="auto"/>
        <w:rPr>
          <w:b/>
        </w:rPr>
      </w:pPr>
      <w:r w:rsidRPr="00357A85">
        <w:rPr>
          <w:b/>
        </w:rPr>
        <w:t>Background</w:t>
      </w:r>
    </w:p>
    <w:p w14:paraId="7A830EFB" w14:textId="1530E64E" w:rsidR="00751D20" w:rsidRPr="00357A85" w:rsidRDefault="00650563" w:rsidP="00650563">
      <w:pPr>
        <w:spacing w:line="360" w:lineRule="auto"/>
      </w:pPr>
      <w:r w:rsidRPr="00357A85">
        <w:t>Customer satisfaction is the core benchmark in the competitive business process based on which the betterment of the customer retention process can be ensured. Through the application of the technologies, the professionalism has been maintained which can accelerate the brand based competitive advantages (Tien, 2019).</w:t>
      </w:r>
    </w:p>
    <w:p w14:paraId="10E2B989" w14:textId="77777777" w:rsidR="00751D20" w:rsidRPr="00357A85" w:rsidRDefault="00650563" w:rsidP="00650563">
      <w:pPr>
        <w:spacing w:line="360" w:lineRule="auto"/>
      </w:pPr>
      <w:r w:rsidRPr="00357A85">
        <w:rPr>
          <w:b/>
        </w:rPr>
        <w:t xml:space="preserve">Aim: </w:t>
      </w:r>
      <w:r w:rsidRPr="00357A85">
        <w:t>The aim of the study is to identify the influential technological factors towards customer purchasing satisfaction. In addition, the potential strategies are also to be identified to ensure the technological adaptation process for more customer satisfaction in purchasing the product.</w:t>
      </w:r>
    </w:p>
    <w:p w14:paraId="64F4641B" w14:textId="77777777" w:rsidR="00751D20" w:rsidRPr="00357A85" w:rsidRDefault="00650563" w:rsidP="00650563">
      <w:pPr>
        <w:spacing w:line="360" w:lineRule="auto"/>
      </w:pPr>
      <w:r w:rsidRPr="00357A85">
        <w:rPr>
          <w:b/>
        </w:rPr>
        <w:t xml:space="preserve">Objectives: </w:t>
      </w:r>
      <w:r w:rsidRPr="00357A85">
        <w:t>The objectives of the research are as follows:</w:t>
      </w:r>
    </w:p>
    <w:p w14:paraId="0EB14783" w14:textId="69E3A20A" w:rsidR="00751D20" w:rsidRPr="00357A85" w:rsidRDefault="00650563" w:rsidP="00650563">
      <w:pPr>
        <w:numPr>
          <w:ilvl w:val="0"/>
          <w:numId w:val="1"/>
        </w:numPr>
        <w:spacing w:line="360" w:lineRule="auto"/>
      </w:pPr>
      <w:r w:rsidRPr="00357A85">
        <w:t>To identify the effective technologies that are contributing to customer purchasing satisfaction</w:t>
      </w:r>
      <w:r w:rsidR="00357A85">
        <w:t>.</w:t>
      </w:r>
    </w:p>
    <w:p w14:paraId="42112F0D" w14:textId="5CCC41C8" w:rsidR="00751D20" w:rsidRPr="00357A85" w:rsidRDefault="00650563" w:rsidP="00650563">
      <w:pPr>
        <w:numPr>
          <w:ilvl w:val="0"/>
          <w:numId w:val="1"/>
        </w:numPr>
        <w:spacing w:line="360" w:lineRule="auto"/>
      </w:pPr>
      <w:r w:rsidRPr="00357A85">
        <w:t>To investigate the influence relating technological improvements to increase customer satisfaction</w:t>
      </w:r>
      <w:r w:rsidR="00357A85">
        <w:t>.</w:t>
      </w:r>
    </w:p>
    <w:p w14:paraId="2846E3FC" w14:textId="230481EE" w:rsidR="00751D20" w:rsidRPr="00357A85" w:rsidRDefault="00650563" w:rsidP="00650563">
      <w:pPr>
        <w:numPr>
          <w:ilvl w:val="0"/>
          <w:numId w:val="1"/>
        </w:numPr>
        <w:spacing w:line="360" w:lineRule="auto"/>
      </w:pPr>
      <w:r w:rsidRPr="00357A85">
        <w:t xml:space="preserve">To identify the potential strategies to improve technological adaptation in the process of customer satisfaction in favour of </w:t>
      </w:r>
      <w:proofErr w:type="spellStart"/>
      <w:r w:rsidRPr="00357A85">
        <w:t>Mcdonald</w:t>
      </w:r>
      <w:r w:rsidR="00357A85">
        <w:t>’s</w:t>
      </w:r>
      <w:proofErr w:type="spellEnd"/>
      <w:r w:rsidR="00357A85">
        <w:t>.</w:t>
      </w:r>
    </w:p>
    <w:p w14:paraId="42A5015B" w14:textId="77777777" w:rsidR="00751D20" w:rsidRPr="00357A85" w:rsidRDefault="00650563" w:rsidP="00650563">
      <w:pPr>
        <w:spacing w:line="360" w:lineRule="auto"/>
        <w:ind w:left="720"/>
        <w:rPr>
          <w:b/>
        </w:rPr>
      </w:pPr>
      <w:r w:rsidRPr="00357A85">
        <w:rPr>
          <w:b/>
        </w:rPr>
        <w:t>Research question</w:t>
      </w:r>
    </w:p>
    <w:p w14:paraId="4F31CC7C" w14:textId="77777777" w:rsidR="00751D20" w:rsidRPr="00357A85" w:rsidRDefault="00650563" w:rsidP="00650563">
      <w:pPr>
        <w:numPr>
          <w:ilvl w:val="0"/>
          <w:numId w:val="2"/>
        </w:numPr>
        <w:pBdr>
          <w:top w:val="nil"/>
          <w:left w:val="nil"/>
          <w:bottom w:val="nil"/>
          <w:right w:val="nil"/>
          <w:between w:val="nil"/>
        </w:pBdr>
        <w:spacing w:line="360" w:lineRule="auto"/>
      </w:pPr>
      <w:r w:rsidRPr="00357A85">
        <w:t>What are the technologies which introduce the customer purchasing satisfaction?</w:t>
      </w:r>
    </w:p>
    <w:p w14:paraId="447E9560" w14:textId="77777777" w:rsidR="00751D20" w:rsidRPr="00357A85" w:rsidRDefault="00650563" w:rsidP="00650563">
      <w:pPr>
        <w:numPr>
          <w:ilvl w:val="0"/>
          <w:numId w:val="2"/>
        </w:numPr>
        <w:pBdr>
          <w:top w:val="nil"/>
          <w:left w:val="nil"/>
          <w:bottom w:val="nil"/>
          <w:right w:val="nil"/>
          <w:between w:val="nil"/>
        </w:pBdr>
        <w:spacing w:line="360" w:lineRule="auto"/>
      </w:pPr>
      <w:r w:rsidRPr="00357A85">
        <w:t>What are the inspiring factors of technological improvements to keep heightening the customer satisfaction?</w:t>
      </w:r>
    </w:p>
    <w:p w14:paraId="47356608" w14:textId="115AF7DD" w:rsidR="00751D20" w:rsidRPr="00357A85" w:rsidRDefault="00650563" w:rsidP="00650563">
      <w:pPr>
        <w:numPr>
          <w:ilvl w:val="0"/>
          <w:numId w:val="1"/>
        </w:numPr>
        <w:spacing w:line="360" w:lineRule="auto"/>
      </w:pPr>
      <w:r w:rsidRPr="00357A85">
        <w:t xml:space="preserve">How do the potential strategies improve the technological adaptation for reaching to customer satisfaction in the context of </w:t>
      </w:r>
      <w:proofErr w:type="spellStart"/>
      <w:proofErr w:type="gramStart"/>
      <w:r w:rsidRPr="00357A85">
        <w:t>Mcdonald</w:t>
      </w:r>
      <w:r w:rsidR="00357A85">
        <w:t>’s</w:t>
      </w:r>
      <w:proofErr w:type="spellEnd"/>
      <w:r w:rsidR="00357A85">
        <w:t>.</w:t>
      </w:r>
      <w:proofErr w:type="gramEnd"/>
    </w:p>
    <w:p w14:paraId="669818CC" w14:textId="77777777" w:rsidR="00751D20" w:rsidRPr="00357A85" w:rsidRDefault="00650563" w:rsidP="00650563">
      <w:pPr>
        <w:spacing w:line="360" w:lineRule="auto"/>
        <w:rPr>
          <w:b/>
        </w:rPr>
      </w:pPr>
      <w:r w:rsidRPr="00357A85">
        <w:rPr>
          <w:b/>
        </w:rPr>
        <w:t>Research rationale</w:t>
      </w:r>
    </w:p>
    <w:p w14:paraId="73FC266B" w14:textId="3D0B9BB1" w:rsidR="00751D20" w:rsidRPr="00357A85" w:rsidRDefault="00650563" w:rsidP="00650563">
      <w:pPr>
        <w:spacing w:line="360" w:lineRule="auto"/>
      </w:pPr>
      <w:r w:rsidRPr="00357A85">
        <w:t xml:space="preserve">In terms of developing the customers satisfaction, this would require </w:t>
      </w:r>
      <w:proofErr w:type="gramStart"/>
      <w:r w:rsidRPr="00357A85">
        <w:t>to</w:t>
      </w:r>
      <w:r w:rsidR="00357A85">
        <w:t xml:space="preserve"> </w:t>
      </w:r>
      <w:r w:rsidRPr="00357A85">
        <w:t>provide</w:t>
      </w:r>
      <w:proofErr w:type="gramEnd"/>
      <w:r w:rsidRPr="00357A85">
        <w:t xml:space="preserve"> stress on the proper infrastructure development. For the development of the infrastructure, the technological application plays an important role (Yang and Geetha, 2019). </w:t>
      </w:r>
    </w:p>
    <w:p w14:paraId="2B5ACEAF" w14:textId="77777777" w:rsidR="00751D20" w:rsidRPr="00357A85" w:rsidRDefault="00650563" w:rsidP="00650563">
      <w:pPr>
        <w:spacing w:line="360" w:lineRule="auto"/>
      </w:pPr>
      <w:r w:rsidRPr="00357A85">
        <w:t>Therefore, the possibilities of developing the risk mitigation can be occurred (</w:t>
      </w:r>
      <w:proofErr w:type="spellStart"/>
      <w:r w:rsidRPr="00357A85">
        <w:t>Tangtatswas</w:t>
      </w:r>
      <w:proofErr w:type="spellEnd"/>
      <w:r w:rsidRPr="00357A85">
        <w:t xml:space="preserve"> et al., 2019). </w:t>
      </w:r>
    </w:p>
    <w:p w14:paraId="55B7D422" w14:textId="77777777" w:rsidR="00751D20" w:rsidRPr="00357A85" w:rsidRDefault="00650563" w:rsidP="00650563">
      <w:pPr>
        <w:pStyle w:val="Heading1"/>
        <w:spacing w:line="360" w:lineRule="auto"/>
        <w:rPr>
          <w:highlight w:val="none"/>
        </w:rPr>
      </w:pPr>
      <w:bookmarkStart w:id="12" w:name="_Toc113047819"/>
      <w:r w:rsidRPr="00357A85">
        <w:rPr>
          <w:highlight w:val="none"/>
        </w:rPr>
        <w:lastRenderedPageBreak/>
        <w:t>Literature review</w:t>
      </w:r>
      <w:bookmarkEnd w:id="12"/>
    </w:p>
    <w:p w14:paraId="0851FDE9" w14:textId="77777777" w:rsidR="00751D20" w:rsidRPr="00357A85" w:rsidRDefault="00650563" w:rsidP="00650563">
      <w:pPr>
        <w:pStyle w:val="Heading2"/>
        <w:spacing w:line="360" w:lineRule="auto"/>
      </w:pPr>
      <w:bookmarkStart w:id="13" w:name="_Toc113047820"/>
      <w:r w:rsidRPr="00357A85">
        <w:t>Impact of technology from the company perspective</w:t>
      </w:r>
      <w:bookmarkEnd w:id="13"/>
    </w:p>
    <w:p w14:paraId="4C869A27" w14:textId="77777777" w:rsidR="00751D20" w:rsidRPr="00357A85" w:rsidRDefault="00650563" w:rsidP="00650563">
      <w:pPr>
        <w:spacing w:line="360" w:lineRule="auto"/>
      </w:pPr>
      <w:r w:rsidRPr="00357A85">
        <w:t>According to Al-</w:t>
      </w:r>
      <w:proofErr w:type="spellStart"/>
      <w:r w:rsidRPr="00357A85">
        <w:t>Khayyal</w:t>
      </w:r>
      <w:r w:rsidRPr="00357A85">
        <w:rPr>
          <w:i/>
        </w:rPr>
        <w:t>et</w:t>
      </w:r>
      <w:proofErr w:type="spellEnd"/>
      <w:r w:rsidRPr="00357A85">
        <w:rPr>
          <w:i/>
        </w:rPr>
        <w:t xml:space="preserve"> al. </w:t>
      </w:r>
      <w:r w:rsidRPr="00357A85">
        <w:t xml:space="preserve">(2020), the experiences of the customer impact the business as it can grow or decrease the revenue in the competitive market. A satisfied customer can increase sales as it increases customer loyalty which means they never go to the other brands and become loyal to the specific brand (Rajput and </w:t>
      </w:r>
      <w:proofErr w:type="spellStart"/>
      <w:r w:rsidRPr="00357A85">
        <w:t>Gahfoor</w:t>
      </w:r>
      <w:proofErr w:type="spellEnd"/>
      <w:r w:rsidRPr="00357A85">
        <w:t>, 2020). On the other hand, Yaacob</w:t>
      </w:r>
      <w:r w:rsidRPr="00357A85">
        <w:rPr>
          <w:i/>
        </w:rPr>
        <w:t xml:space="preserve"> et al. </w:t>
      </w:r>
      <w:r w:rsidRPr="00357A85">
        <w:t xml:space="preserve">(2020), information about the customer and the selected area can improve the understanding of the company in providing a better product and it is also useful to do business across the world with its mail, application, instant </w:t>
      </w:r>
      <w:proofErr w:type="gramStart"/>
      <w:r w:rsidRPr="00357A85">
        <w:t>text</w:t>
      </w:r>
      <w:proofErr w:type="gramEnd"/>
      <w:r w:rsidRPr="00357A85">
        <w:t xml:space="preserve"> and messaging. Also. technology has impacted the business in increase the brand value and in making consumers more loyal to the business of </w:t>
      </w:r>
      <w:proofErr w:type="spellStart"/>
      <w:r w:rsidRPr="00357A85">
        <w:t>Mcdonald's.It</w:t>
      </w:r>
      <w:proofErr w:type="spellEnd"/>
      <w:r w:rsidRPr="00357A85">
        <w:t xml:space="preserve"> is helping the company to earn more </w:t>
      </w:r>
      <w:proofErr w:type="gramStart"/>
      <w:r w:rsidRPr="00357A85">
        <w:t>profit  and</w:t>
      </w:r>
      <w:proofErr w:type="gramEnd"/>
      <w:r w:rsidRPr="00357A85">
        <w:t xml:space="preserve"> improve the customer management system.</w:t>
      </w:r>
    </w:p>
    <w:p w14:paraId="62D4A115" w14:textId="77777777" w:rsidR="00751D20" w:rsidRPr="00357A85" w:rsidRDefault="00650563" w:rsidP="00650563">
      <w:pPr>
        <w:pStyle w:val="Heading2"/>
        <w:spacing w:line="360" w:lineRule="auto"/>
      </w:pPr>
      <w:bookmarkStart w:id="14" w:name="_Toc113047821"/>
      <w:r w:rsidRPr="00357A85">
        <w:t>Impact of customer satisfaction regarding the technological application</w:t>
      </w:r>
      <w:bookmarkEnd w:id="14"/>
    </w:p>
    <w:p w14:paraId="12349772" w14:textId="77777777" w:rsidR="00751D20" w:rsidRPr="00357A85" w:rsidRDefault="00650563" w:rsidP="00650563">
      <w:pPr>
        <w:spacing w:line="360" w:lineRule="auto"/>
      </w:pPr>
      <w:bookmarkStart w:id="15" w:name="_heading=h.1ksv4uv" w:colFirst="0" w:colLast="0"/>
      <w:bookmarkEnd w:id="15"/>
      <w:r w:rsidRPr="00357A85">
        <w:t xml:space="preserve">According to </w:t>
      </w:r>
      <w:proofErr w:type="spellStart"/>
      <w:r w:rsidRPr="00357A85">
        <w:t>Kusumadewi</w:t>
      </w:r>
      <w:proofErr w:type="spellEnd"/>
      <w:r w:rsidRPr="00357A85">
        <w:t xml:space="preserve"> and </w:t>
      </w:r>
      <w:proofErr w:type="spellStart"/>
      <w:r w:rsidRPr="00357A85">
        <w:t>Karyono</w:t>
      </w:r>
      <w:proofErr w:type="spellEnd"/>
      <w:r w:rsidRPr="00357A85">
        <w:t xml:space="preserve"> (2019), satisfaction is instant feedback in having the output or the products of the organisation. Giving the Streatham area customer high-quality output makes them feel good and worth buying the product as it builds confidence in the customers in making their decision right. With the help of the technological innovation, this can be possible to provide the accurate and standard level of product which helps to ensure the competitive advantages. In addition, the </w:t>
      </w:r>
      <w:proofErr w:type="gramStart"/>
      <w:r w:rsidRPr="00357A85">
        <w:t>time consuming</w:t>
      </w:r>
      <w:proofErr w:type="gramEnd"/>
      <w:r w:rsidRPr="00357A85">
        <w:t xml:space="preserve"> factor can be overcome through the use of technology which connects customer satisfaction.</w:t>
      </w:r>
    </w:p>
    <w:p w14:paraId="06A2AAB6" w14:textId="77777777" w:rsidR="00751D20" w:rsidRPr="00357A85" w:rsidRDefault="00650563" w:rsidP="00650563">
      <w:pPr>
        <w:spacing w:line="360" w:lineRule="auto"/>
        <w:rPr>
          <w:b/>
          <w:i/>
        </w:rPr>
      </w:pPr>
      <w:r w:rsidRPr="00357A85">
        <w:t xml:space="preserve">Satisfied customers do repeat purchase and positive word of mouth and brand loyalty which has a positive impact on the company as these create the face value of the company </w:t>
      </w:r>
      <w:proofErr w:type="gramStart"/>
      <w:r w:rsidRPr="00357A85">
        <w:t>and also</w:t>
      </w:r>
      <w:proofErr w:type="gramEnd"/>
      <w:r w:rsidRPr="00357A85">
        <w:t xml:space="preserve"> builds better profit. Satisfaction of the customer enhances the reputation of the brand </w:t>
      </w:r>
      <w:proofErr w:type="gramStart"/>
      <w:r w:rsidRPr="00357A85">
        <w:t>and also</w:t>
      </w:r>
      <w:proofErr w:type="gramEnd"/>
      <w:r w:rsidRPr="00357A85">
        <w:t xml:space="preserve"> its popularity across the world (Zainal et al. 2020). On the other </w:t>
      </w:r>
      <w:proofErr w:type="gramStart"/>
      <w:r w:rsidRPr="00357A85">
        <w:t>hand</w:t>
      </w:r>
      <w:proofErr w:type="gramEnd"/>
      <w:r w:rsidRPr="00357A85">
        <w:t xml:space="preserve"> Amalia and Putra (2021), satisfied customers also bring new customers through their recommendations with the past experiences with the product of the company which is also beneficial to the customer as it generates profit and sales for the company. Through the satisfaction of the customer reduce marketing expenses by advertising on social media or the news channel (Kiron and Schrage, 2019). </w:t>
      </w:r>
    </w:p>
    <w:p w14:paraId="05EE82AF" w14:textId="77777777" w:rsidR="00564B5B" w:rsidRDefault="00564B5B" w:rsidP="00564B5B">
      <w:pPr>
        <w:pStyle w:val="Heading2"/>
        <w:spacing w:line="360" w:lineRule="auto"/>
      </w:pPr>
    </w:p>
    <w:p w14:paraId="0AB5C81F" w14:textId="2A181CC9" w:rsidR="00564B5B" w:rsidRDefault="00650563" w:rsidP="00564B5B">
      <w:pPr>
        <w:pStyle w:val="Heading2"/>
        <w:spacing w:line="360" w:lineRule="auto"/>
      </w:pPr>
      <w:bookmarkStart w:id="16" w:name="_Toc113047822"/>
      <w:r w:rsidRPr="00357A85">
        <w:t>How different technologies make customers satisfied at McDonald’s</w:t>
      </w:r>
      <w:bookmarkEnd w:id="16"/>
      <w:r w:rsidRPr="00357A85">
        <w:t xml:space="preserve"> </w:t>
      </w:r>
    </w:p>
    <w:p w14:paraId="7A15211C" w14:textId="77777777" w:rsidR="00564B5B" w:rsidRPr="00564B5B" w:rsidRDefault="00564B5B" w:rsidP="00564B5B"/>
    <w:p w14:paraId="0CAA32F1" w14:textId="67EC7A0C" w:rsidR="00751D20" w:rsidRPr="00357A85" w:rsidRDefault="00650563" w:rsidP="00650563">
      <w:pPr>
        <w:spacing w:line="360" w:lineRule="auto"/>
      </w:pPr>
      <w:r w:rsidRPr="00357A85">
        <w:lastRenderedPageBreak/>
        <w:t xml:space="preserve">According to </w:t>
      </w:r>
      <w:proofErr w:type="spellStart"/>
      <w:r w:rsidRPr="00357A85">
        <w:t>Tangkuman</w:t>
      </w:r>
      <w:r w:rsidRPr="00357A85">
        <w:rPr>
          <w:i/>
        </w:rPr>
        <w:t>et</w:t>
      </w:r>
      <w:proofErr w:type="spellEnd"/>
      <w:r w:rsidRPr="00357A85">
        <w:rPr>
          <w:i/>
        </w:rPr>
        <w:t xml:space="preserve"> al. </w:t>
      </w:r>
      <w:r w:rsidRPr="00357A85">
        <w:t xml:space="preserve">(2020), customer satisfaction has an effective impact on the growth of the business </w:t>
      </w:r>
      <w:proofErr w:type="gramStart"/>
      <w:r w:rsidRPr="00357A85">
        <w:t>and also</w:t>
      </w:r>
      <w:proofErr w:type="gramEnd"/>
      <w:r w:rsidRPr="00357A85">
        <w:t xml:space="preserve"> the profit-making. McDonald's uses both the persuasive and informative notification in the business strategy which helps the company in building up the business positively. </w:t>
      </w:r>
      <w:proofErr w:type="gramStart"/>
      <w:r w:rsidRPr="00357A85">
        <w:t>Thus</w:t>
      </w:r>
      <w:proofErr w:type="gramEnd"/>
      <w:r w:rsidRPr="00357A85">
        <w:t xml:space="preserve"> it is the chain system which helps the organisation in making a profit. The association between customer loyalty and experience is that organisation like McDonald's retain their customers and those satisfied UK Streatham area customers can recommend the products and the </w:t>
      </w:r>
      <w:proofErr w:type="gramStart"/>
      <w:r w:rsidRPr="00357A85">
        <w:t>products  on</w:t>
      </w:r>
      <w:proofErr w:type="gramEnd"/>
      <w:r w:rsidRPr="00357A85">
        <w:t xml:space="preserve"> social media which increases the face value and the brand value of the company.  On the other </w:t>
      </w:r>
      <w:proofErr w:type="gramStart"/>
      <w:r w:rsidRPr="00357A85">
        <w:t>hand</w:t>
      </w:r>
      <w:proofErr w:type="gramEnd"/>
      <w:r w:rsidRPr="00357A85">
        <w:t xml:space="preserve"> </w:t>
      </w:r>
      <w:proofErr w:type="spellStart"/>
      <w:r w:rsidRPr="00357A85">
        <w:t>Kencana</w:t>
      </w:r>
      <w:proofErr w:type="spellEnd"/>
      <w:r w:rsidRPr="00357A85">
        <w:t xml:space="preserve"> (2020), satisfied customers bring new customers and new customers by having their own experiences with the product</w:t>
      </w:r>
      <w:r w:rsidR="00B0657B">
        <w:t xml:space="preserve"> </w:t>
      </w:r>
      <w:r w:rsidRPr="00357A85">
        <w:t>of the organisation can bring new customers again. Feedback on the website of the company and social media improves the relationship between the customers with McDonald’s as it measures the satisfaction level of the product from the company.</w:t>
      </w:r>
    </w:p>
    <w:p w14:paraId="78711180" w14:textId="77777777" w:rsidR="00751D20" w:rsidRPr="00357A85" w:rsidRDefault="00650563" w:rsidP="00650563">
      <w:pPr>
        <w:spacing w:line="360" w:lineRule="auto"/>
        <w:ind w:firstLine="708"/>
      </w:pPr>
      <w:r w:rsidRPr="00357A85">
        <w:t xml:space="preserve">According to </w:t>
      </w:r>
      <w:proofErr w:type="spellStart"/>
      <w:r w:rsidRPr="00357A85">
        <w:t>Nabilah</w:t>
      </w:r>
      <w:proofErr w:type="spellEnd"/>
      <w:r w:rsidRPr="00357A85">
        <w:t xml:space="preserve"> et al. (2022), it is identified that a new </w:t>
      </w:r>
      <w:proofErr w:type="spellStart"/>
      <w:r w:rsidRPr="00357A85">
        <w:t>Mcdonald's</w:t>
      </w:r>
      <w:proofErr w:type="spellEnd"/>
      <w:r w:rsidRPr="00357A85">
        <w:t xml:space="preserve"> opens in every 14.5 hours in the world. It is also identified by </w:t>
      </w:r>
      <w:proofErr w:type="spellStart"/>
      <w:r w:rsidRPr="00357A85">
        <w:t>Statisa</w:t>
      </w:r>
      <w:proofErr w:type="spellEnd"/>
      <w:r w:rsidRPr="00357A85">
        <w:t xml:space="preserve"> (2020), that in the UK, the number of </w:t>
      </w:r>
      <w:proofErr w:type="spellStart"/>
      <w:r w:rsidRPr="00357A85">
        <w:t>Mcdonald's</w:t>
      </w:r>
      <w:proofErr w:type="spellEnd"/>
      <w:r w:rsidRPr="00357A85">
        <w:t xml:space="preserve"> outlets is close to 1300. Through effective technology, the business can retain customers </w:t>
      </w:r>
      <w:proofErr w:type="gramStart"/>
      <w:r w:rsidRPr="00357A85">
        <w:t>and also</w:t>
      </w:r>
      <w:proofErr w:type="gramEnd"/>
      <w:r w:rsidRPr="00357A85">
        <w:t xml:space="preserve"> generate new customers, which is important for the growth of the organisation. Besides, </w:t>
      </w:r>
      <w:proofErr w:type="spellStart"/>
      <w:r w:rsidRPr="00357A85">
        <w:t>Sadik</w:t>
      </w:r>
      <w:proofErr w:type="spellEnd"/>
      <w:r w:rsidRPr="00357A85">
        <w:t xml:space="preserve"> (2018), </w:t>
      </w:r>
      <w:proofErr w:type="spellStart"/>
      <w:r w:rsidRPr="00357A85">
        <w:t>Mcdonald's</w:t>
      </w:r>
      <w:proofErr w:type="spellEnd"/>
      <w:r w:rsidRPr="00357A85">
        <w:t xml:space="preserve"> use both persuasive and informative adverts. It is also identified that the organisation is the largest distributor of toys in the world (Lucas, 2021). The persuasive adverts like to buy the foods through the TV advertisement and the informative adverts are about eating healthy. Through informative and persuasive adverts, </w:t>
      </w:r>
      <w:proofErr w:type="spellStart"/>
      <w:r w:rsidRPr="00357A85">
        <w:t>Mcdonald's</w:t>
      </w:r>
      <w:proofErr w:type="spellEnd"/>
      <w:r w:rsidRPr="00357A85">
        <w:t xml:space="preserve"> can retain customers. The customers choose McDonald's over the competitors as it gives the customers value for money food and promotions (Raj and Singh, 2021). It is identified that the management team of the organisation guarantee that every customer can get a warm welcome from the employees of the outlet of the </w:t>
      </w:r>
      <w:proofErr w:type="spellStart"/>
      <w:r w:rsidRPr="00357A85">
        <w:t>Mcdonald's</w:t>
      </w:r>
      <w:proofErr w:type="spellEnd"/>
      <w:r w:rsidRPr="00357A85">
        <w:t>. The logo of McDonald's is now recognised widely and helps customers in associating the logo with the brand (</w:t>
      </w:r>
      <w:proofErr w:type="spellStart"/>
      <w:r w:rsidRPr="00357A85">
        <w:t>Matúšová</w:t>
      </w:r>
      <w:proofErr w:type="spellEnd"/>
      <w:r w:rsidRPr="00357A85">
        <w:t>, 2021). The employees also focus on the need and preferences of the customers.</w:t>
      </w:r>
    </w:p>
    <w:p w14:paraId="24B9666B" w14:textId="77777777" w:rsidR="00751D20" w:rsidRPr="00357A85" w:rsidRDefault="00650563" w:rsidP="00650563">
      <w:pPr>
        <w:spacing w:line="360" w:lineRule="auto"/>
        <w:ind w:firstLine="708"/>
      </w:pPr>
      <w:r w:rsidRPr="00357A85">
        <w:t xml:space="preserve">According to Tien et al. (2020), the identification of the issues and the challenges to the customer can enhance the growth of the company and the identification of the problem, which can impact the experiences of the customer. The employees use innovative technologies in the food ordering or in the billing process (Tiger-Week et al., 2022). This can enhance the experiences of the customers and make them satisfied as it saves valuable time for the customers. in reducing wait </w:t>
      </w:r>
      <w:r w:rsidRPr="00357A85">
        <w:lastRenderedPageBreak/>
        <w:t xml:space="preserve">time. Interactive technology also helps in creating an interactive environment for the children as well.  </w:t>
      </w:r>
    </w:p>
    <w:p w14:paraId="779AE7B7" w14:textId="55D61400" w:rsidR="00751D20" w:rsidRPr="00357A85" w:rsidRDefault="00650563" w:rsidP="00650563">
      <w:pPr>
        <w:spacing w:line="360" w:lineRule="auto"/>
        <w:ind w:firstLine="708"/>
      </w:pPr>
      <w:r w:rsidRPr="00357A85">
        <w:t xml:space="preserve">In addition, </w:t>
      </w:r>
      <w:proofErr w:type="spellStart"/>
      <w:r w:rsidRPr="00357A85">
        <w:t>Rajawat</w:t>
      </w:r>
      <w:proofErr w:type="spellEnd"/>
      <w:r w:rsidRPr="00357A85">
        <w:t xml:space="preserve"> et al. (2020) stated that the innovative technologies in the product -making to the customers, like the use of AI and voice </w:t>
      </w:r>
      <w:proofErr w:type="spellStart"/>
      <w:r w:rsidRPr="00357A85">
        <w:t>assist</w:t>
      </w:r>
      <w:r w:rsidR="00B0657B">
        <w:t>e</w:t>
      </w:r>
      <w:r w:rsidRPr="00357A85">
        <w:t>nt</w:t>
      </w:r>
      <w:proofErr w:type="spellEnd"/>
      <w:r w:rsidRPr="00357A85">
        <w:t xml:space="preserve">, makes the organisation makes considerable levels of profits per day (Huang and Rust, 2021). Technologies improve the satisfaction level of the customers in the organisation. The organisation is also using technology like video conferencing with the </w:t>
      </w:r>
      <w:proofErr w:type="gramStart"/>
      <w:r w:rsidRPr="00357A85">
        <w:t>customers</w:t>
      </w:r>
      <w:proofErr w:type="gramEnd"/>
      <w:r w:rsidRPr="00357A85">
        <w:t xml:space="preserve"> and this can be effective for the development of the business and also increase the face value of the organisation (Yazid et al., 2020). </w:t>
      </w:r>
    </w:p>
    <w:p w14:paraId="7B6AD585" w14:textId="77777777" w:rsidR="00B0657B" w:rsidRDefault="00B0657B" w:rsidP="00B0657B">
      <w:pPr>
        <w:pStyle w:val="Heading1"/>
        <w:spacing w:line="360" w:lineRule="auto"/>
        <w:rPr>
          <w:highlight w:val="none"/>
        </w:rPr>
      </w:pPr>
    </w:p>
    <w:p w14:paraId="0E4F7ABC" w14:textId="1A243DFD" w:rsidR="00B0657B" w:rsidRDefault="00650563" w:rsidP="00B0657B">
      <w:pPr>
        <w:pStyle w:val="Heading1"/>
        <w:spacing w:line="360" w:lineRule="auto"/>
        <w:rPr>
          <w:highlight w:val="none"/>
        </w:rPr>
      </w:pPr>
      <w:bookmarkStart w:id="17" w:name="_Toc113047823"/>
      <w:r w:rsidRPr="00357A85">
        <w:rPr>
          <w:highlight w:val="none"/>
        </w:rPr>
        <w:t>Research method and Methodology</w:t>
      </w:r>
      <w:bookmarkEnd w:id="17"/>
    </w:p>
    <w:p w14:paraId="16FA470C" w14:textId="049CCC1F" w:rsidR="00751D20" w:rsidRPr="00B0657B" w:rsidRDefault="00650563" w:rsidP="00B0657B">
      <w:pPr>
        <w:pStyle w:val="Heading1"/>
        <w:spacing w:line="360" w:lineRule="auto"/>
        <w:rPr>
          <w:sz w:val="24"/>
          <w:szCs w:val="24"/>
          <w:highlight w:val="none"/>
        </w:rPr>
      </w:pPr>
      <w:bookmarkStart w:id="18" w:name="_Toc113047824"/>
      <w:r w:rsidRPr="00B0657B">
        <w:rPr>
          <w:i/>
          <w:sz w:val="24"/>
          <w:szCs w:val="24"/>
          <w:highlight w:val="none"/>
        </w:rPr>
        <w:t>Research philosophy</w:t>
      </w:r>
      <w:bookmarkEnd w:id="18"/>
    </w:p>
    <w:p w14:paraId="1A844691" w14:textId="77777777" w:rsidR="00751D20" w:rsidRPr="00357A85" w:rsidRDefault="00650563" w:rsidP="00650563">
      <w:pPr>
        <w:spacing w:before="240" w:after="240" w:line="360" w:lineRule="auto"/>
      </w:pPr>
      <w:r w:rsidRPr="00357A85">
        <w:t xml:space="preserve">There are stages in positivism like logical positivism, early-stage positivism, instrumental </w:t>
      </w:r>
      <w:proofErr w:type="gramStart"/>
      <w:r w:rsidRPr="00357A85">
        <w:t>positivism</w:t>
      </w:r>
      <w:proofErr w:type="gramEnd"/>
      <w:r w:rsidRPr="00357A85">
        <w:t xml:space="preserve"> and post-positivism. In the upper research study, logical positivism is used. Positivism is the research philosophy that is important in the qualitative study to overview the importance of the satisfaction of the customer in the development of the technology (</w:t>
      </w:r>
      <w:proofErr w:type="spellStart"/>
      <w:r w:rsidRPr="00357A85">
        <w:t>Juanamasta</w:t>
      </w:r>
      <w:proofErr w:type="spellEnd"/>
      <w:r w:rsidRPr="00357A85">
        <w:rPr>
          <w:i/>
        </w:rPr>
        <w:t xml:space="preserve"> et al., </w:t>
      </w:r>
      <w:r w:rsidRPr="00357A85">
        <w:t xml:space="preserve">2019). With the help of logical positivism, it will be possible to understand the reliable approach relationship between customer satisfaction and technology in the development of the business. The reason for making an application of positivism is to work with the possibilities based on which the correct solution can be found. This would provide a certain level of smoothness </w:t>
      </w:r>
      <w:proofErr w:type="spellStart"/>
      <w:r w:rsidRPr="00357A85">
        <w:t>tio</w:t>
      </w:r>
      <w:proofErr w:type="spellEnd"/>
      <w:r w:rsidRPr="00357A85">
        <w:t xml:space="preserve"> take the proper decision making</w:t>
      </w:r>
    </w:p>
    <w:p w14:paraId="5F93ECC9" w14:textId="77777777" w:rsidR="00751D20" w:rsidRPr="00357A85" w:rsidRDefault="00650563" w:rsidP="00650563">
      <w:pPr>
        <w:spacing w:before="240" w:line="360" w:lineRule="auto"/>
        <w:rPr>
          <w:b/>
          <w:i/>
        </w:rPr>
      </w:pPr>
      <w:r w:rsidRPr="00357A85">
        <w:rPr>
          <w:b/>
          <w:i/>
        </w:rPr>
        <w:t>Research paradigm</w:t>
      </w:r>
    </w:p>
    <w:p w14:paraId="09A9594A" w14:textId="7CEB6F29" w:rsidR="00FB3EC7" w:rsidRDefault="00650563" w:rsidP="00650563">
      <w:pPr>
        <w:spacing w:before="240" w:line="360" w:lineRule="auto"/>
      </w:pPr>
      <w:r w:rsidRPr="00357A85">
        <w:t>Positivism in the research paradigm verifies the operational experimentation on the variables and prior hypothesis in the measurement of the research. With the help of positivism, it will be possible in this study to understand the relationship between the impact of technology and customer satisfaction levels (de Souza</w:t>
      </w:r>
      <w:r w:rsidRPr="00357A85">
        <w:rPr>
          <w:i/>
        </w:rPr>
        <w:t xml:space="preserve"> et al., </w:t>
      </w:r>
      <w:r w:rsidRPr="00357A85">
        <w:t xml:space="preserve">2020). In turn, this helps in establishing the relationship between the same elements and underlines the reliability of the data being used in the study. </w:t>
      </w:r>
    </w:p>
    <w:p w14:paraId="6F147E8A" w14:textId="77777777" w:rsidR="00FB3EC7" w:rsidRPr="00357A85" w:rsidRDefault="00FB3EC7" w:rsidP="00650563">
      <w:pPr>
        <w:spacing w:before="240" w:line="360" w:lineRule="auto"/>
      </w:pPr>
    </w:p>
    <w:p w14:paraId="5C618D60" w14:textId="22CCE0DA" w:rsidR="00751D20" w:rsidRDefault="00650563" w:rsidP="00650563">
      <w:pPr>
        <w:pStyle w:val="Heading2"/>
        <w:spacing w:line="360" w:lineRule="auto"/>
        <w:rPr>
          <w:i w:val="0"/>
          <w:sz w:val="24"/>
        </w:rPr>
      </w:pPr>
      <w:bookmarkStart w:id="19" w:name="_Toc113047825"/>
      <w:r w:rsidRPr="00FB3EC7">
        <w:rPr>
          <w:i w:val="0"/>
          <w:sz w:val="24"/>
        </w:rPr>
        <w:lastRenderedPageBreak/>
        <w:t>Ontology:</w:t>
      </w:r>
      <w:bookmarkEnd w:id="19"/>
      <w:r w:rsidRPr="00FB3EC7">
        <w:rPr>
          <w:i w:val="0"/>
          <w:sz w:val="24"/>
        </w:rPr>
        <w:t xml:space="preserve"> </w:t>
      </w:r>
    </w:p>
    <w:p w14:paraId="28DAD800" w14:textId="77777777" w:rsidR="00FB3EC7" w:rsidRPr="00FB3EC7" w:rsidRDefault="00FB3EC7" w:rsidP="00FB3EC7"/>
    <w:p w14:paraId="25797F75" w14:textId="00475DB6" w:rsidR="00650563" w:rsidRDefault="00650563" w:rsidP="00650563">
      <w:pPr>
        <w:spacing w:line="360" w:lineRule="auto"/>
      </w:pPr>
      <w:r w:rsidRPr="00357A85">
        <w:t xml:space="preserve">Ontology is a philosophical science that can be imposed on every real thing, especially nature. It is a branch of metaphysics which is the search for objects and how they fit into this world. Ontology </w:t>
      </w:r>
      <w:proofErr w:type="gramStart"/>
      <w:r w:rsidRPr="00357A85">
        <w:t>is  the</w:t>
      </w:r>
      <w:proofErr w:type="gramEnd"/>
      <w:r w:rsidRPr="00357A85">
        <w:t xml:space="preserve"> study of being that contributes to research. The researcher gets help to know about the certainty of any object and the existence of the same on which they are </w:t>
      </w:r>
      <w:proofErr w:type="gramStart"/>
      <w:r w:rsidRPr="00357A85">
        <w:t>investigating actually</w:t>
      </w:r>
      <w:proofErr w:type="gramEnd"/>
      <w:r w:rsidRPr="00357A85">
        <w:t>.</w:t>
      </w:r>
    </w:p>
    <w:p w14:paraId="4CE2C00B" w14:textId="77777777" w:rsidR="00FB3EC7" w:rsidRPr="00357A85" w:rsidRDefault="00FB3EC7" w:rsidP="00650563">
      <w:pPr>
        <w:spacing w:line="360" w:lineRule="auto"/>
      </w:pPr>
    </w:p>
    <w:p w14:paraId="411B6E57" w14:textId="6E9D3271" w:rsidR="00751D20" w:rsidRDefault="00650563" w:rsidP="00650563">
      <w:pPr>
        <w:spacing w:line="360" w:lineRule="auto"/>
        <w:rPr>
          <w:b/>
        </w:rPr>
      </w:pPr>
      <w:r w:rsidRPr="00357A85">
        <w:rPr>
          <w:b/>
        </w:rPr>
        <w:t>Positivism:</w:t>
      </w:r>
    </w:p>
    <w:p w14:paraId="1FA50CF8" w14:textId="77777777" w:rsidR="00FB3EC7" w:rsidRPr="00357A85" w:rsidRDefault="00FB3EC7" w:rsidP="00650563">
      <w:pPr>
        <w:spacing w:line="360" w:lineRule="auto"/>
      </w:pPr>
    </w:p>
    <w:p w14:paraId="5464DA58" w14:textId="19EF3992" w:rsidR="00751D20" w:rsidRDefault="00650563" w:rsidP="00650563">
      <w:pPr>
        <w:spacing w:line="360" w:lineRule="auto"/>
      </w:pPr>
      <w:r w:rsidRPr="00357A85">
        <w:t xml:space="preserve">It is a philosophical theory that is all about the recognition of scientifically verified things with logical and mathematical proof. The reason for making application of positivism is to work with the possibilities based on which the correct solution can be found. This would provide the certain level of smoothness </w:t>
      </w:r>
      <w:proofErr w:type="spellStart"/>
      <w:r w:rsidRPr="00357A85">
        <w:t>tio</w:t>
      </w:r>
      <w:proofErr w:type="spellEnd"/>
      <w:r w:rsidRPr="00357A85">
        <w:t xml:space="preserve"> take the proper decision making.</w:t>
      </w:r>
    </w:p>
    <w:p w14:paraId="098067B7" w14:textId="77777777" w:rsidR="00FB3EC7" w:rsidRPr="00357A85" w:rsidRDefault="00FB3EC7" w:rsidP="00650563">
      <w:pPr>
        <w:spacing w:line="360" w:lineRule="auto"/>
      </w:pPr>
    </w:p>
    <w:p w14:paraId="3C193A89" w14:textId="77777777" w:rsidR="00751D20" w:rsidRPr="00357A85" w:rsidRDefault="00650563" w:rsidP="00650563">
      <w:pPr>
        <w:pStyle w:val="Heading2"/>
        <w:spacing w:line="360" w:lineRule="auto"/>
      </w:pPr>
      <w:bookmarkStart w:id="20" w:name="_heading=h.vogciwev5vue" w:colFirst="0" w:colLast="0"/>
      <w:bookmarkStart w:id="21" w:name="_Toc113047826"/>
      <w:bookmarkEnd w:id="20"/>
      <w:r w:rsidRPr="00357A85">
        <w:t>Research approach</w:t>
      </w:r>
      <w:bookmarkEnd w:id="21"/>
    </w:p>
    <w:p w14:paraId="2EE76812" w14:textId="4157792B" w:rsidR="00751D20" w:rsidRDefault="00650563" w:rsidP="00650563">
      <w:pPr>
        <w:spacing w:line="360" w:lineRule="auto"/>
      </w:pPr>
      <w:r w:rsidRPr="00357A85">
        <w:t xml:space="preserve">Deductive research approaches the research identifies the investigation which is associated with the people </w:t>
      </w:r>
      <w:proofErr w:type="gramStart"/>
      <w:r w:rsidRPr="00357A85">
        <w:t>and also</w:t>
      </w:r>
      <w:proofErr w:type="gramEnd"/>
      <w:r w:rsidRPr="00357A85">
        <w:t xml:space="preserve"> deducts the consequences or the concrete applications from the principles which are in general. The deductive research approach positively explains the connection between the concepts of (Lin</w:t>
      </w:r>
      <w:r w:rsidRPr="00357A85">
        <w:rPr>
          <w:i/>
        </w:rPr>
        <w:t xml:space="preserve"> et al., </w:t>
      </w:r>
      <w:r w:rsidRPr="00357A85">
        <w:t>2020). This method also measures the concept of the impact of the technologies in a way to increase customer satisfaction and brand -value in the research.</w:t>
      </w:r>
    </w:p>
    <w:p w14:paraId="53D04781" w14:textId="77777777" w:rsidR="00FB3EC7" w:rsidRPr="00357A85" w:rsidRDefault="00FB3EC7" w:rsidP="00650563">
      <w:pPr>
        <w:spacing w:line="360" w:lineRule="auto"/>
        <w:rPr>
          <w:b/>
        </w:rPr>
      </w:pPr>
    </w:p>
    <w:p w14:paraId="08296B75" w14:textId="380C0CE5" w:rsidR="00FB3EC7" w:rsidRPr="00FB3EC7" w:rsidRDefault="00650563" w:rsidP="00FB3EC7">
      <w:pPr>
        <w:pStyle w:val="Heading2"/>
        <w:spacing w:line="360" w:lineRule="auto"/>
      </w:pPr>
      <w:bookmarkStart w:id="22" w:name="_Toc113047827"/>
      <w:r w:rsidRPr="00357A85">
        <w:t>Research methodology</w:t>
      </w:r>
      <w:bookmarkEnd w:id="22"/>
    </w:p>
    <w:p w14:paraId="00F0CB33" w14:textId="77777777" w:rsidR="00751D20" w:rsidRPr="00357A85" w:rsidRDefault="00650563" w:rsidP="00650563">
      <w:pPr>
        <w:spacing w:line="360" w:lineRule="auto"/>
      </w:pPr>
      <w:r w:rsidRPr="00357A85">
        <w:t xml:space="preserve">In the above study, the primary research method is used as the data of the primary research is observed as a type of data collected from authentic </w:t>
      </w:r>
      <w:proofErr w:type="gramStart"/>
      <w:r w:rsidRPr="00357A85">
        <w:t>sources  of</w:t>
      </w:r>
      <w:proofErr w:type="gramEnd"/>
      <w:r w:rsidRPr="00357A85">
        <w:t xml:space="preserve"> the organisation after the interview with five managers. Primary research identifies the direct connection between the source with the study rather than depending on the former existing data. The benefits of the Primary research methodology are that it gives the proper information about the technological uses in customer satisfaction (</w:t>
      </w:r>
      <w:proofErr w:type="spellStart"/>
      <w:r w:rsidRPr="00357A85">
        <w:t>Buhalis</w:t>
      </w:r>
      <w:proofErr w:type="spellEnd"/>
      <w:r w:rsidRPr="00357A85">
        <w:t xml:space="preserve"> and </w:t>
      </w:r>
      <w:proofErr w:type="spellStart"/>
      <w:r w:rsidRPr="00357A85">
        <w:t>Sinarta</w:t>
      </w:r>
      <w:proofErr w:type="spellEnd"/>
      <w:r w:rsidRPr="00357A85">
        <w:t>, 2019). Primary research is reliable as it is directly involved with the objective of the organisation and the data is also collected from authentic sources like the managers of McDonald’s.</w:t>
      </w:r>
    </w:p>
    <w:p w14:paraId="30B01E7F" w14:textId="77777777" w:rsidR="00751D20" w:rsidRPr="00357A85" w:rsidRDefault="00751D20" w:rsidP="00650563">
      <w:pPr>
        <w:spacing w:line="360" w:lineRule="auto"/>
      </w:pPr>
    </w:p>
    <w:p w14:paraId="6F8EC61A" w14:textId="77777777" w:rsidR="00650563" w:rsidRPr="00357A85" w:rsidRDefault="00650563" w:rsidP="00650563">
      <w:pPr>
        <w:spacing w:line="360" w:lineRule="auto"/>
        <w:rPr>
          <w:b/>
        </w:rPr>
      </w:pPr>
      <w:r w:rsidRPr="00357A85">
        <w:rPr>
          <w:b/>
        </w:rPr>
        <w:lastRenderedPageBreak/>
        <w:t xml:space="preserve">Quantitative:  </w:t>
      </w:r>
    </w:p>
    <w:p w14:paraId="5352C23A" w14:textId="7853F461" w:rsidR="00751D20" w:rsidRDefault="00650563" w:rsidP="00650563">
      <w:pPr>
        <w:spacing w:line="360" w:lineRule="auto"/>
      </w:pPr>
      <w:r w:rsidRPr="00357A85">
        <w:t xml:space="preserve">This method of research uses a sampling method to gather information from existing or potential </w:t>
      </w:r>
      <w:proofErr w:type="gramStart"/>
      <w:r w:rsidRPr="00357A85">
        <w:t>customers .</w:t>
      </w:r>
      <w:proofErr w:type="gramEnd"/>
      <w:r w:rsidRPr="00357A85">
        <w:t xml:space="preserve"> The outcome will always be released in the form of </w:t>
      </w:r>
      <w:proofErr w:type="gramStart"/>
      <w:r w:rsidRPr="00357A85">
        <w:t>numbers  like</w:t>
      </w:r>
      <w:proofErr w:type="gramEnd"/>
      <w:r w:rsidRPr="00357A85">
        <w:t xml:space="preserve"> online polls, online surveys , and questionnaires.</w:t>
      </w:r>
    </w:p>
    <w:p w14:paraId="47D3293F" w14:textId="77777777" w:rsidR="00FB3EC7" w:rsidRPr="00357A85" w:rsidRDefault="00FB3EC7" w:rsidP="00650563">
      <w:pPr>
        <w:spacing w:line="360" w:lineRule="auto"/>
        <w:rPr>
          <w:b/>
        </w:rPr>
      </w:pPr>
    </w:p>
    <w:p w14:paraId="28F20729" w14:textId="77777777" w:rsidR="00751D20" w:rsidRPr="00357A85" w:rsidRDefault="00650563" w:rsidP="00650563">
      <w:pPr>
        <w:pStyle w:val="Heading2"/>
        <w:spacing w:line="360" w:lineRule="auto"/>
      </w:pPr>
      <w:bookmarkStart w:id="23" w:name="_Toc113047828"/>
      <w:r w:rsidRPr="00357A85">
        <w:t>Research strategy</w:t>
      </w:r>
      <w:bookmarkEnd w:id="23"/>
    </w:p>
    <w:p w14:paraId="68096C6F" w14:textId="0AE2210B" w:rsidR="00650563" w:rsidRDefault="00650563" w:rsidP="00650563">
      <w:pPr>
        <w:spacing w:line="360" w:lineRule="auto"/>
      </w:pPr>
      <w:r w:rsidRPr="00357A85">
        <w:t xml:space="preserve">Descriptive research strategy measures the set of </w:t>
      </w:r>
      <w:proofErr w:type="gramStart"/>
      <w:r w:rsidRPr="00357A85">
        <w:t>variables</w:t>
      </w:r>
      <w:proofErr w:type="gramEnd"/>
      <w:r w:rsidRPr="00357A85">
        <w:t xml:space="preserve"> and its main goal is to separate the descriptions of each and every variable (De Luca</w:t>
      </w:r>
      <w:r w:rsidRPr="00357A85">
        <w:rPr>
          <w:i/>
        </w:rPr>
        <w:t xml:space="preserve"> et al., </w:t>
      </w:r>
      <w:r w:rsidRPr="00357A85">
        <w:t>2021). Descriptive research strategy is also important as it forms the philosophical need of customer satisfaction to build the business across the globe the McDonald’s.</w:t>
      </w:r>
    </w:p>
    <w:p w14:paraId="201A5D98" w14:textId="77777777" w:rsidR="00FB3EC7" w:rsidRPr="00357A85" w:rsidRDefault="00FB3EC7" w:rsidP="00650563">
      <w:pPr>
        <w:spacing w:line="360" w:lineRule="auto"/>
      </w:pPr>
    </w:p>
    <w:p w14:paraId="4C91D589" w14:textId="77777777" w:rsidR="00751D20" w:rsidRPr="00357A85" w:rsidRDefault="00650563" w:rsidP="00650563">
      <w:pPr>
        <w:spacing w:line="360" w:lineRule="auto"/>
        <w:rPr>
          <w:b/>
        </w:rPr>
      </w:pPr>
      <w:r w:rsidRPr="00357A85">
        <w:rPr>
          <w:b/>
        </w:rPr>
        <w:t>Sampling methods</w:t>
      </w:r>
    </w:p>
    <w:p w14:paraId="11B9C23D" w14:textId="2E854558" w:rsidR="00751D20" w:rsidRDefault="00650563" w:rsidP="00650563">
      <w:pPr>
        <w:spacing w:line="360" w:lineRule="auto"/>
      </w:pPr>
      <w:r w:rsidRPr="00357A85">
        <w:t xml:space="preserve">In the sampling method, systematic sampling is needed as it creates the setting of the intervals to extract the data from the larger population like UK Streatham area customers of McDonald's and each of the customers is valuable in the data sampling method. From the interviews of the five managers of McDonald’s the sampling method is collected for the study. In collecting the data, sampling in customer satisfaction, </w:t>
      </w:r>
      <w:proofErr w:type="gramStart"/>
      <w:r w:rsidRPr="00357A85">
        <w:t>has to</w:t>
      </w:r>
      <w:proofErr w:type="gramEnd"/>
      <w:r w:rsidRPr="00357A85">
        <w:t xml:space="preserve"> start from choosing the correct customers of McDonald’s and has to choose the importance in the business to apply the technology for a better product (Chen</w:t>
      </w:r>
      <w:r w:rsidRPr="00357A85">
        <w:rPr>
          <w:i/>
        </w:rPr>
        <w:t xml:space="preserve"> et al., </w:t>
      </w:r>
      <w:r w:rsidRPr="00357A85">
        <w:t xml:space="preserve">2020). The tracking of the transactional data, surveys, interviews, </w:t>
      </w:r>
      <w:proofErr w:type="gramStart"/>
      <w:r w:rsidRPr="00357A85">
        <w:t>magazines</w:t>
      </w:r>
      <w:proofErr w:type="gramEnd"/>
      <w:r w:rsidRPr="00357A85">
        <w:t xml:space="preserve"> and online tracking of customer satisfaction help the organisation in building up the business. </w:t>
      </w:r>
    </w:p>
    <w:p w14:paraId="49C2127E" w14:textId="77777777" w:rsidR="00FB3EC7" w:rsidRPr="00357A85" w:rsidRDefault="00FB3EC7" w:rsidP="00650563">
      <w:pPr>
        <w:spacing w:line="360" w:lineRule="auto"/>
      </w:pPr>
    </w:p>
    <w:p w14:paraId="1E5D4CFE" w14:textId="77777777" w:rsidR="00751D20" w:rsidRPr="00357A85" w:rsidRDefault="00650563" w:rsidP="00650563">
      <w:pPr>
        <w:pStyle w:val="Heading2"/>
        <w:spacing w:line="360" w:lineRule="auto"/>
      </w:pPr>
      <w:bookmarkStart w:id="24" w:name="_Toc113047829"/>
      <w:r w:rsidRPr="00357A85">
        <w:t>Data collection</w:t>
      </w:r>
      <w:bookmarkEnd w:id="24"/>
    </w:p>
    <w:p w14:paraId="7C5F73E7" w14:textId="354C373A" w:rsidR="00751D20" w:rsidRDefault="00650563" w:rsidP="00650563">
      <w:pPr>
        <w:spacing w:line="360" w:lineRule="auto"/>
      </w:pPr>
      <w:r w:rsidRPr="00357A85">
        <w:t xml:space="preserve">Collection of data is the process to measure and gather information about the interest of the variables </w:t>
      </w:r>
      <w:proofErr w:type="gramStart"/>
      <w:r w:rsidRPr="00357A85">
        <w:t>and also</w:t>
      </w:r>
      <w:proofErr w:type="gramEnd"/>
      <w:r w:rsidRPr="00357A85">
        <w:t xml:space="preserve"> it is dependent on the question of the research by finding the answers to the outcomes of the study evaluation. The upper study is collected from the interviews among the five managers of the organisation, McDonald's. Data collection is important as it gives important information in the study like the interviews of the managers and the simple communication or feedback from the customers is also useful in enhancing the business with the help of the technology (Bonfanti</w:t>
      </w:r>
      <w:r w:rsidRPr="00357A85">
        <w:rPr>
          <w:i/>
        </w:rPr>
        <w:t xml:space="preserve"> et al., </w:t>
      </w:r>
      <w:r w:rsidRPr="00357A85">
        <w:t>2021). This important information is effective for the organisation as it reflects the future market of the businesses of McDonald’s across the world.</w:t>
      </w:r>
    </w:p>
    <w:p w14:paraId="47EF828A" w14:textId="77777777" w:rsidR="00FB3EC7" w:rsidRPr="00357A85" w:rsidRDefault="00FB3EC7" w:rsidP="00650563">
      <w:pPr>
        <w:spacing w:line="360" w:lineRule="auto"/>
      </w:pPr>
    </w:p>
    <w:p w14:paraId="74EE57A1" w14:textId="77777777" w:rsidR="00751D20" w:rsidRPr="00357A85" w:rsidRDefault="00650563" w:rsidP="00650563">
      <w:pPr>
        <w:pStyle w:val="Heading2"/>
        <w:spacing w:line="360" w:lineRule="auto"/>
      </w:pPr>
      <w:bookmarkStart w:id="25" w:name="_Toc113047830"/>
      <w:r w:rsidRPr="00357A85">
        <w:lastRenderedPageBreak/>
        <w:t>Interpreting the data</w:t>
      </w:r>
      <w:bookmarkEnd w:id="25"/>
    </w:p>
    <w:p w14:paraId="76A4BF49" w14:textId="77777777" w:rsidR="00650563" w:rsidRPr="00357A85" w:rsidRDefault="00650563" w:rsidP="00650563">
      <w:pPr>
        <w:spacing w:line="360" w:lineRule="auto"/>
      </w:pPr>
      <w:r w:rsidRPr="00357A85">
        <w:t>In interpreting the qualitative data mentions the important points of the impact of the technologies on the satisfaction of the customers as it is relatable to the study from the communication of the interviewees. Qualitative analysis is important in the study as it shares the</w:t>
      </w:r>
    </w:p>
    <w:p w14:paraId="294B40D7" w14:textId="4A6FB323" w:rsidR="00751D20" w:rsidRDefault="00650563" w:rsidP="00650563">
      <w:pPr>
        <w:spacing w:line="360" w:lineRule="auto"/>
      </w:pPr>
      <w:r w:rsidRPr="00357A85">
        <w:t>important details of the organisation from the individuals like the managers of McDonald’s (Tien, 2019). This qualitative interpretation of the data implements the policies of the organisation which lead to the changes according to the need of the development of the business.</w:t>
      </w:r>
      <w:r>
        <w:t xml:space="preserve"> </w:t>
      </w:r>
    </w:p>
    <w:p w14:paraId="3A3818BC" w14:textId="77777777" w:rsidR="00FB3EC7" w:rsidRDefault="00FB3EC7" w:rsidP="00650563">
      <w:pPr>
        <w:spacing w:line="360" w:lineRule="auto"/>
      </w:pPr>
    </w:p>
    <w:p w14:paraId="4703528B" w14:textId="77777777" w:rsidR="00751D20" w:rsidRDefault="00650563" w:rsidP="00650563">
      <w:pPr>
        <w:pStyle w:val="Heading2"/>
        <w:spacing w:line="360" w:lineRule="auto"/>
      </w:pPr>
      <w:bookmarkStart w:id="26" w:name="_Toc113047831"/>
      <w:r>
        <w:t>Gantt Chart</w:t>
      </w:r>
      <w:bookmarkEnd w:id="26"/>
    </w:p>
    <w:tbl>
      <w:tblPr>
        <w:tblStyle w:val="a2"/>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0"/>
        <w:gridCol w:w="1710"/>
        <w:gridCol w:w="1880"/>
        <w:gridCol w:w="1880"/>
        <w:gridCol w:w="1880"/>
      </w:tblGrid>
      <w:tr w:rsidR="00751D20" w14:paraId="111AAA1E" w14:textId="77777777">
        <w:trPr>
          <w:cantSplit/>
          <w:tblHeader/>
          <w:jc w:val="center"/>
        </w:trPr>
        <w:tc>
          <w:tcPr>
            <w:tcW w:w="2010" w:type="dxa"/>
            <w:shd w:val="clear" w:color="auto" w:fill="auto"/>
            <w:tcMar>
              <w:top w:w="100" w:type="dxa"/>
              <w:left w:w="100" w:type="dxa"/>
              <w:bottom w:w="100" w:type="dxa"/>
              <w:right w:w="100" w:type="dxa"/>
            </w:tcMar>
          </w:tcPr>
          <w:p w14:paraId="6582818D" w14:textId="77777777" w:rsidR="00751D20" w:rsidRPr="00357A85" w:rsidRDefault="00650563" w:rsidP="00650563">
            <w:pPr>
              <w:widowControl w:val="0"/>
              <w:pBdr>
                <w:top w:val="nil"/>
                <w:left w:val="nil"/>
                <w:bottom w:val="nil"/>
                <w:right w:val="nil"/>
                <w:between w:val="nil"/>
              </w:pBdr>
              <w:spacing w:line="360" w:lineRule="auto"/>
              <w:rPr>
                <w:b/>
              </w:rPr>
            </w:pPr>
            <w:r w:rsidRPr="00357A85">
              <w:rPr>
                <w:b/>
              </w:rPr>
              <w:t xml:space="preserve">Week/activities </w:t>
            </w:r>
          </w:p>
        </w:tc>
        <w:tc>
          <w:tcPr>
            <w:tcW w:w="1710" w:type="dxa"/>
            <w:shd w:val="clear" w:color="auto" w:fill="auto"/>
            <w:tcMar>
              <w:top w:w="100" w:type="dxa"/>
              <w:left w:w="100" w:type="dxa"/>
              <w:bottom w:w="100" w:type="dxa"/>
              <w:right w:w="100" w:type="dxa"/>
            </w:tcMar>
          </w:tcPr>
          <w:p w14:paraId="5AB0DD01" w14:textId="77777777" w:rsidR="00751D20" w:rsidRPr="00357A85" w:rsidRDefault="00650563" w:rsidP="00650563">
            <w:pPr>
              <w:widowControl w:val="0"/>
              <w:pBdr>
                <w:top w:val="nil"/>
                <w:left w:val="nil"/>
                <w:bottom w:val="nil"/>
                <w:right w:val="nil"/>
                <w:between w:val="nil"/>
              </w:pBdr>
              <w:spacing w:line="360" w:lineRule="auto"/>
              <w:rPr>
                <w:b/>
              </w:rPr>
            </w:pPr>
            <w:r w:rsidRPr="00357A85">
              <w:rPr>
                <w:b/>
              </w:rPr>
              <w:t>Week 1</w:t>
            </w:r>
          </w:p>
        </w:tc>
        <w:tc>
          <w:tcPr>
            <w:tcW w:w="1880" w:type="dxa"/>
            <w:shd w:val="clear" w:color="auto" w:fill="auto"/>
            <w:tcMar>
              <w:top w:w="100" w:type="dxa"/>
              <w:left w:w="100" w:type="dxa"/>
              <w:bottom w:w="100" w:type="dxa"/>
              <w:right w:w="100" w:type="dxa"/>
            </w:tcMar>
          </w:tcPr>
          <w:p w14:paraId="4E1B66F3" w14:textId="77777777" w:rsidR="00751D20" w:rsidRPr="00357A85" w:rsidRDefault="00650563" w:rsidP="00650563">
            <w:pPr>
              <w:widowControl w:val="0"/>
              <w:pBdr>
                <w:top w:val="nil"/>
                <w:left w:val="nil"/>
                <w:bottom w:val="nil"/>
                <w:right w:val="nil"/>
                <w:between w:val="nil"/>
              </w:pBdr>
              <w:spacing w:line="360" w:lineRule="auto"/>
              <w:rPr>
                <w:b/>
              </w:rPr>
            </w:pPr>
            <w:r w:rsidRPr="00357A85">
              <w:rPr>
                <w:b/>
              </w:rPr>
              <w:t>Week 2</w:t>
            </w:r>
          </w:p>
        </w:tc>
        <w:tc>
          <w:tcPr>
            <w:tcW w:w="1880" w:type="dxa"/>
            <w:shd w:val="clear" w:color="auto" w:fill="auto"/>
            <w:tcMar>
              <w:top w:w="100" w:type="dxa"/>
              <w:left w:w="100" w:type="dxa"/>
              <w:bottom w:w="100" w:type="dxa"/>
              <w:right w:w="100" w:type="dxa"/>
            </w:tcMar>
          </w:tcPr>
          <w:p w14:paraId="0C494E39" w14:textId="77777777" w:rsidR="00751D20" w:rsidRPr="00357A85" w:rsidRDefault="00650563" w:rsidP="00650563">
            <w:pPr>
              <w:widowControl w:val="0"/>
              <w:pBdr>
                <w:top w:val="nil"/>
                <w:left w:val="nil"/>
                <w:bottom w:val="nil"/>
                <w:right w:val="nil"/>
                <w:between w:val="nil"/>
              </w:pBdr>
              <w:spacing w:line="360" w:lineRule="auto"/>
              <w:rPr>
                <w:b/>
              </w:rPr>
            </w:pPr>
            <w:r w:rsidRPr="00357A85">
              <w:rPr>
                <w:b/>
              </w:rPr>
              <w:t>Week 3</w:t>
            </w:r>
          </w:p>
        </w:tc>
        <w:tc>
          <w:tcPr>
            <w:tcW w:w="1880" w:type="dxa"/>
            <w:shd w:val="clear" w:color="auto" w:fill="auto"/>
            <w:tcMar>
              <w:top w:w="100" w:type="dxa"/>
              <w:left w:w="100" w:type="dxa"/>
              <w:bottom w:w="100" w:type="dxa"/>
              <w:right w:w="100" w:type="dxa"/>
            </w:tcMar>
          </w:tcPr>
          <w:p w14:paraId="734AA14B" w14:textId="77777777" w:rsidR="00751D20" w:rsidRPr="00357A85" w:rsidRDefault="00650563" w:rsidP="00650563">
            <w:pPr>
              <w:widowControl w:val="0"/>
              <w:pBdr>
                <w:top w:val="nil"/>
                <w:left w:val="nil"/>
                <w:bottom w:val="nil"/>
                <w:right w:val="nil"/>
                <w:between w:val="nil"/>
              </w:pBdr>
              <w:spacing w:line="360" w:lineRule="auto"/>
              <w:rPr>
                <w:b/>
              </w:rPr>
            </w:pPr>
            <w:r w:rsidRPr="00357A85">
              <w:rPr>
                <w:b/>
              </w:rPr>
              <w:t>Week 4</w:t>
            </w:r>
          </w:p>
        </w:tc>
      </w:tr>
      <w:tr w:rsidR="00751D20" w14:paraId="77ACB899" w14:textId="77777777">
        <w:trPr>
          <w:cantSplit/>
          <w:tblHeader/>
          <w:jc w:val="center"/>
        </w:trPr>
        <w:tc>
          <w:tcPr>
            <w:tcW w:w="2010" w:type="dxa"/>
            <w:shd w:val="clear" w:color="auto" w:fill="auto"/>
            <w:tcMar>
              <w:top w:w="100" w:type="dxa"/>
              <w:left w:w="100" w:type="dxa"/>
              <w:bottom w:w="100" w:type="dxa"/>
              <w:right w:w="100" w:type="dxa"/>
            </w:tcMar>
          </w:tcPr>
          <w:p w14:paraId="46FCFBB8" w14:textId="77777777" w:rsidR="00751D20" w:rsidRDefault="00650563" w:rsidP="00650563">
            <w:pPr>
              <w:widowControl w:val="0"/>
              <w:pBdr>
                <w:top w:val="nil"/>
                <w:left w:val="nil"/>
                <w:bottom w:val="nil"/>
                <w:right w:val="nil"/>
                <w:between w:val="nil"/>
              </w:pBdr>
              <w:spacing w:line="360" w:lineRule="auto"/>
            </w:pPr>
            <w:r>
              <w:t>Developing the themes</w:t>
            </w:r>
          </w:p>
        </w:tc>
        <w:tc>
          <w:tcPr>
            <w:tcW w:w="1710" w:type="dxa"/>
            <w:shd w:val="clear" w:color="auto" w:fill="0000FF"/>
            <w:tcMar>
              <w:top w:w="100" w:type="dxa"/>
              <w:left w:w="100" w:type="dxa"/>
              <w:bottom w:w="100" w:type="dxa"/>
              <w:right w:w="100" w:type="dxa"/>
            </w:tcMar>
          </w:tcPr>
          <w:p w14:paraId="72518BDF" w14:textId="77777777" w:rsidR="00751D20" w:rsidRDefault="00751D20" w:rsidP="00650563">
            <w:pPr>
              <w:widowControl w:val="0"/>
              <w:pBdr>
                <w:top w:val="nil"/>
                <w:left w:val="nil"/>
                <w:bottom w:val="nil"/>
                <w:right w:val="nil"/>
                <w:between w:val="nil"/>
              </w:pBdr>
              <w:spacing w:line="360" w:lineRule="auto"/>
            </w:pPr>
          </w:p>
        </w:tc>
        <w:tc>
          <w:tcPr>
            <w:tcW w:w="1880" w:type="dxa"/>
            <w:shd w:val="clear" w:color="auto" w:fill="auto"/>
            <w:tcMar>
              <w:top w:w="100" w:type="dxa"/>
              <w:left w:w="100" w:type="dxa"/>
              <w:bottom w:w="100" w:type="dxa"/>
              <w:right w:w="100" w:type="dxa"/>
            </w:tcMar>
          </w:tcPr>
          <w:p w14:paraId="3D6FD589" w14:textId="77777777" w:rsidR="00751D20" w:rsidRDefault="00751D20" w:rsidP="00650563">
            <w:pPr>
              <w:widowControl w:val="0"/>
              <w:pBdr>
                <w:top w:val="nil"/>
                <w:left w:val="nil"/>
                <w:bottom w:val="nil"/>
                <w:right w:val="nil"/>
                <w:between w:val="nil"/>
              </w:pBdr>
              <w:spacing w:line="360" w:lineRule="auto"/>
            </w:pPr>
          </w:p>
        </w:tc>
        <w:tc>
          <w:tcPr>
            <w:tcW w:w="1880" w:type="dxa"/>
            <w:shd w:val="clear" w:color="auto" w:fill="auto"/>
            <w:tcMar>
              <w:top w:w="100" w:type="dxa"/>
              <w:left w:w="100" w:type="dxa"/>
              <w:bottom w:w="100" w:type="dxa"/>
              <w:right w:w="100" w:type="dxa"/>
            </w:tcMar>
          </w:tcPr>
          <w:p w14:paraId="065FB56D" w14:textId="77777777" w:rsidR="00751D20" w:rsidRDefault="00751D20" w:rsidP="00650563">
            <w:pPr>
              <w:widowControl w:val="0"/>
              <w:pBdr>
                <w:top w:val="nil"/>
                <w:left w:val="nil"/>
                <w:bottom w:val="nil"/>
                <w:right w:val="nil"/>
                <w:between w:val="nil"/>
              </w:pBdr>
              <w:spacing w:line="360" w:lineRule="auto"/>
            </w:pPr>
          </w:p>
        </w:tc>
        <w:tc>
          <w:tcPr>
            <w:tcW w:w="1880" w:type="dxa"/>
            <w:shd w:val="clear" w:color="auto" w:fill="auto"/>
            <w:tcMar>
              <w:top w:w="100" w:type="dxa"/>
              <w:left w:w="100" w:type="dxa"/>
              <w:bottom w:w="100" w:type="dxa"/>
              <w:right w:w="100" w:type="dxa"/>
            </w:tcMar>
          </w:tcPr>
          <w:p w14:paraId="20BFC31B" w14:textId="77777777" w:rsidR="00751D20" w:rsidRDefault="00751D20" w:rsidP="00650563">
            <w:pPr>
              <w:widowControl w:val="0"/>
              <w:pBdr>
                <w:top w:val="nil"/>
                <w:left w:val="nil"/>
                <w:bottom w:val="nil"/>
                <w:right w:val="nil"/>
                <w:between w:val="nil"/>
              </w:pBdr>
              <w:spacing w:line="360" w:lineRule="auto"/>
            </w:pPr>
          </w:p>
        </w:tc>
      </w:tr>
      <w:tr w:rsidR="00751D20" w14:paraId="08D5CC1F" w14:textId="77777777">
        <w:trPr>
          <w:cantSplit/>
          <w:tblHeader/>
          <w:jc w:val="center"/>
        </w:trPr>
        <w:tc>
          <w:tcPr>
            <w:tcW w:w="2010" w:type="dxa"/>
            <w:shd w:val="clear" w:color="auto" w:fill="auto"/>
            <w:tcMar>
              <w:top w:w="100" w:type="dxa"/>
              <w:left w:w="100" w:type="dxa"/>
              <w:bottom w:w="100" w:type="dxa"/>
              <w:right w:w="100" w:type="dxa"/>
            </w:tcMar>
          </w:tcPr>
          <w:p w14:paraId="3832C4F6" w14:textId="77777777" w:rsidR="00751D20" w:rsidRDefault="00650563" w:rsidP="00650563">
            <w:pPr>
              <w:widowControl w:val="0"/>
              <w:spacing w:line="360" w:lineRule="auto"/>
            </w:pPr>
            <w:r>
              <w:t>Collection of data</w:t>
            </w:r>
          </w:p>
        </w:tc>
        <w:tc>
          <w:tcPr>
            <w:tcW w:w="1710" w:type="dxa"/>
            <w:shd w:val="clear" w:color="auto" w:fill="auto"/>
            <w:tcMar>
              <w:top w:w="100" w:type="dxa"/>
              <w:left w:w="100" w:type="dxa"/>
              <w:bottom w:w="100" w:type="dxa"/>
              <w:right w:w="100" w:type="dxa"/>
            </w:tcMar>
          </w:tcPr>
          <w:p w14:paraId="0EBAE31E" w14:textId="77777777" w:rsidR="00751D20" w:rsidRDefault="00751D20" w:rsidP="00650563">
            <w:pPr>
              <w:widowControl w:val="0"/>
              <w:pBdr>
                <w:top w:val="nil"/>
                <w:left w:val="nil"/>
                <w:bottom w:val="nil"/>
                <w:right w:val="nil"/>
                <w:between w:val="nil"/>
              </w:pBdr>
              <w:spacing w:line="360" w:lineRule="auto"/>
            </w:pPr>
          </w:p>
        </w:tc>
        <w:tc>
          <w:tcPr>
            <w:tcW w:w="1880" w:type="dxa"/>
            <w:shd w:val="clear" w:color="auto" w:fill="0000FF"/>
            <w:tcMar>
              <w:top w:w="100" w:type="dxa"/>
              <w:left w:w="100" w:type="dxa"/>
              <w:bottom w:w="100" w:type="dxa"/>
              <w:right w:w="100" w:type="dxa"/>
            </w:tcMar>
          </w:tcPr>
          <w:p w14:paraId="32A7AFE5" w14:textId="77777777" w:rsidR="00751D20" w:rsidRDefault="00751D20" w:rsidP="00650563">
            <w:pPr>
              <w:widowControl w:val="0"/>
              <w:pBdr>
                <w:top w:val="nil"/>
                <w:left w:val="nil"/>
                <w:bottom w:val="nil"/>
                <w:right w:val="nil"/>
                <w:between w:val="nil"/>
              </w:pBdr>
              <w:spacing w:line="360" w:lineRule="auto"/>
            </w:pPr>
          </w:p>
        </w:tc>
        <w:tc>
          <w:tcPr>
            <w:tcW w:w="1880" w:type="dxa"/>
            <w:shd w:val="clear" w:color="auto" w:fill="auto"/>
            <w:tcMar>
              <w:top w:w="100" w:type="dxa"/>
              <w:left w:w="100" w:type="dxa"/>
              <w:bottom w:w="100" w:type="dxa"/>
              <w:right w:w="100" w:type="dxa"/>
            </w:tcMar>
          </w:tcPr>
          <w:p w14:paraId="6613AE4B" w14:textId="77777777" w:rsidR="00751D20" w:rsidRDefault="00751D20" w:rsidP="00650563">
            <w:pPr>
              <w:widowControl w:val="0"/>
              <w:pBdr>
                <w:top w:val="nil"/>
                <w:left w:val="nil"/>
                <w:bottom w:val="nil"/>
                <w:right w:val="nil"/>
                <w:between w:val="nil"/>
              </w:pBdr>
              <w:spacing w:line="360" w:lineRule="auto"/>
            </w:pPr>
          </w:p>
        </w:tc>
        <w:tc>
          <w:tcPr>
            <w:tcW w:w="1880" w:type="dxa"/>
            <w:shd w:val="clear" w:color="auto" w:fill="auto"/>
            <w:tcMar>
              <w:top w:w="100" w:type="dxa"/>
              <w:left w:w="100" w:type="dxa"/>
              <w:bottom w:w="100" w:type="dxa"/>
              <w:right w:w="100" w:type="dxa"/>
            </w:tcMar>
          </w:tcPr>
          <w:p w14:paraId="1C1265BD" w14:textId="77777777" w:rsidR="00751D20" w:rsidRDefault="00751D20" w:rsidP="00650563">
            <w:pPr>
              <w:widowControl w:val="0"/>
              <w:pBdr>
                <w:top w:val="nil"/>
                <w:left w:val="nil"/>
                <w:bottom w:val="nil"/>
                <w:right w:val="nil"/>
                <w:between w:val="nil"/>
              </w:pBdr>
              <w:spacing w:line="360" w:lineRule="auto"/>
            </w:pPr>
          </w:p>
        </w:tc>
      </w:tr>
      <w:tr w:rsidR="00751D20" w14:paraId="555F85E9" w14:textId="77777777">
        <w:trPr>
          <w:cantSplit/>
          <w:tblHeader/>
          <w:jc w:val="center"/>
        </w:trPr>
        <w:tc>
          <w:tcPr>
            <w:tcW w:w="2010" w:type="dxa"/>
            <w:shd w:val="clear" w:color="auto" w:fill="auto"/>
            <w:tcMar>
              <w:top w:w="100" w:type="dxa"/>
              <w:left w:w="100" w:type="dxa"/>
              <w:bottom w:w="100" w:type="dxa"/>
              <w:right w:w="100" w:type="dxa"/>
            </w:tcMar>
          </w:tcPr>
          <w:p w14:paraId="0D04672E" w14:textId="77777777" w:rsidR="00751D20" w:rsidRDefault="00650563" w:rsidP="00650563">
            <w:pPr>
              <w:widowControl w:val="0"/>
              <w:pBdr>
                <w:top w:val="nil"/>
                <w:left w:val="nil"/>
                <w:bottom w:val="nil"/>
                <w:right w:val="nil"/>
                <w:between w:val="nil"/>
              </w:pBdr>
              <w:spacing w:line="360" w:lineRule="auto"/>
            </w:pPr>
            <w:r>
              <w:t xml:space="preserve">Conducting research </w:t>
            </w:r>
          </w:p>
        </w:tc>
        <w:tc>
          <w:tcPr>
            <w:tcW w:w="1710" w:type="dxa"/>
            <w:shd w:val="clear" w:color="auto" w:fill="auto"/>
            <w:tcMar>
              <w:top w:w="100" w:type="dxa"/>
              <w:left w:w="100" w:type="dxa"/>
              <w:bottom w:w="100" w:type="dxa"/>
              <w:right w:w="100" w:type="dxa"/>
            </w:tcMar>
          </w:tcPr>
          <w:p w14:paraId="7CF6FFBD" w14:textId="77777777" w:rsidR="00751D20" w:rsidRDefault="00751D20" w:rsidP="00650563">
            <w:pPr>
              <w:widowControl w:val="0"/>
              <w:pBdr>
                <w:top w:val="nil"/>
                <w:left w:val="nil"/>
                <w:bottom w:val="nil"/>
                <w:right w:val="nil"/>
                <w:between w:val="nil"/>
              </w:pBdr>
              <w:spacing w:line="360" w:lineRule="auto"/>
            </w:pPr>
          </w:p>
        </w:tc>
        <w:tc>
          <w:tcPr>
            <w:tcW w:w="1880" w:type="dxa"/>
            <w:tcMar>
              <w:top w:w="100" w:type="dxa"/>
              <w:left w:w="100" w:type="dxa"/>
              <w:bottom w:w="100" w:type="dxa"/>
              <w:right w:w="100" w:type="dxa"/>
            </w:tcMar>
          </w:tcPr>
          <w:p w14:paraId="2ABDE00F" w14:textId="77777777" w:rsidR="00751D20" w:rsidRDefault="00751D20" w:rsidP="00650563">
            <w:pPr>
              <w:widowControl w:val="0"/>
              <w:pBdr>
                <w:top w:val="nil"/>
                <w:left w:val="nil"/>
                <w:bottom w:val="nil"/>
                <w:right w:val="nil"/>
                <w:between w:val="nil"/>
              </w:pBdr>
              <w:spacing w:line="360" w:lineRule="auto"/>
            </w:pPr>
          </w:p>
        </w:tc>
        <w:tc>
          <w:tcPr>
            <w:tcW w:w="1880" w:type="dxa"/>
            <w:shd w:val="clear" w:color="auto" w:fill="0000FF"/>
            <w:tcMar>
              <w:top w:w="100" w:type="dxa"/>
              <w:left w:w="100" w:type="dxa"/>
              <w:bottom w:w="100" w:type="dxa"/>
              <w:right w:w="100" w:type="dxa"/>
            </w:tcMar>
          </w:tcPr>
          <w:p w14:paraId="51497697" w14:textId="77777777" w:rsidR="00751D20" w:rsidRDefault="00751D20" w:rsidP="00650563">
            <w:pPr>
              <w:widowControl w:val="0"/>
              <w:pBdr>
                <w:top w:val="nil"/>
                <w:left w:val="nil"/>
                <w:bottom w:val="nil"/>
                <w:right w:val="nil"/>
                <w:between w:val="nil"/>
              </w:pBdr>
              <w:spacing w:line="360" w:lineRule="auto"/>
            </w:pPr>
          </w:p>
        </w:tc>
        <w:tc>
          <w:tcPr>
            <w:tcW w:w="1880" w:type="dxa"/>
            <w:shd w:val="clear" w:color="auto" w:fill="auto"/>
            <w:tcMar>
              <w:top w:w="100" w:type="dxa"/>
              <w:left w:w="100" w:type="dxa"/>
              <w:bottom w:w="100" w:type="dxa"/>
              <w:right w:w="100" w:type="dxa"/>
            </w:tcMar>
          </w:tcPr>
          <w:p w14:paraId="0A576237" w14:textId="77777777" w:rsidR="00751D20" w:rsidRDefault="00751D20" w:rsidP="00650563">
            <w:pPr>
              <w:widowControl w:val="0"/>
              <w:pBdr>
                <w:top w:val="nil"/>
                <w:left w:val="nil"/>
                <w:bottom w:val="nil"/>
                <w:right w:val="nil"/>
                <w:between w:val="nil"/>
              </w:pBdr>
              <w:spacing w:line="360" w:lineRule="auto"/>
            </w:pPr>
          </w:p>
        </w:tc>
      </w:tr>
      <w:tr w:rsidR="00751D20" w14:paraId="3F402B3E" w14:textId="77777777">
        <w:trPr>
          <w:cantSplit/>
          <w:tblHeader/>
          <w:jc w:val="center"/>
        </w:trPr>
        <w:tc>
          <w:tcPr>
            <w:tcW w:w="2010" w:type="dxa"/>
            <w:shd w:val="clear" w:color="auto" w:fill="auto"/>
            <w:tcMar>
              <w:top w:w="100" w:type="dxa"/>
              <w:left w:w="100" w:type="dxa"/>
              <w:bottom w:w="100" w:type="dxa"/>
              <w:right w:w="100" w:type="dxa"/>
            </w:tcMar>
          </w:tcPr>
          <w:p w14:paraId="4CA122BF" w14:textId="77777777" w:rsidR="00751D20" w:rsidRDefault="00650563" w:rsidP="00650563">
            <w:pPr>
              <w:widowControl w:val="0"/>
              <w:pBdr>
                <w:top w:val="nil"/>
                <w:left w:val="nil"/>
                <w:bottom w:val="nil"/>
                <w:right w:val="nil"/>
                <w:between w:val="nil"/>
              </w:pBdr>
              <w:spacing w:line="360" w:lineRule="auto"/>
            </w:pPr>
            <w:r>
              <w:t xml:space="preserve">Publications of results </w:t>
            </w:r>
          </w:p>
        </w:tc>
        <w:tc>
          <w:tcPr>
            <w:tcW w:w="1710" w:type="dxa"/>
            <w:shd w:val="clear" w:color="auto" w:fill="auto"/>
            <w:tcMar>
              <w:top w:w="100" w:type="dxa"/>
              <w:left w:w="100" w:type="dxa"/>
              <w:bottom w:w="100" w:type="dxa"/>
              <w:right w:w="100" w:type="dxa"/>
            </w:tcMar>
          </w:tcPr>
          <w:p w14:paraId="5CBED0D4" w14:textId="77777777" w:rsidR="00751D20" w:rsidRDefault="00751D20" w:rsidP="00650563">
            <w:pPr>
              <w:widowControl w:val="0"/>
              <w:pBdr>
                <w:top w:val="nil"/>
                <w:left w:val="nil"/>
                <w:bottom w:val="nil"/>
                <w:right w:val="nil"/>
                <w:between w:val="nil"/>
              </w:pBdr>
              <w:spacing w:line="360" w:lineRule="auto"/>
            </w:pPr>
          </w:p>
        </w:tc>
        <w:tc>
          <w:tcPr>
            <w:tcW w:w="1880" w:type="dxa"/>
            <w:shd w:val="clear" w:color="auto" w:fill="auto"/>
            <w:tcMar>
              <w:top w:w="100" w:type="dxa"/>
              <w:left w:w="100" w:type="dxa"/>
              <w:bottom w:w="100" w:type="dxa"/>
              <w:right w:w="100" w:type="dxa"/>
            </w:tcMar>
          </w:tcPr>
          <w:p w14:paraId="1F5E2DE2" w14:textId="77777777" w:rsidR="00751D20" w:rsidRDefault="00751D20" w:rsidP="00650563">
            <w:pPr>
              <w:widowControl w:val="0"/>
              <w:pBdr>
                <w:top w:val="nil"/>
                <w:left w:val="nil"/>
                <w:bottom w:val="nil"/>
                <w:right w:val="nil"/>
                <w:between w:val="nil"/>
              </w:pBdr>
              <w:spacing w:line="360" w:lineRule="auto"/>
            </w:pPr>
          </w:p>
        </w:tc>
        <w:tc>
          <w:tcPr>
            <w:tcW w:w="1880" w:type="dxa"/>
            <w:shd w:val="clear" w:color="auto" w:fill="auto"/>
            <w:tcMar>
              <w:top w:w="100" w:type="dxa"/>
              <w:left w:w="100" w:type="dxa"/>
              <w:bottom w:w="100" w:type="dxa"/>
              <w:right w:w="100" w:type="dxa"/>
            </w:tcMar>
          </w:tcPr>
          <w:p w14:paraId="7B12FAE9" w14:textId="77777777" w:rsidR="00751D20" w:rsidRDefault="00751D20" w:rsidP="00650563">
            <w:pPr>
              <w:widowControl w:val="0"/>
              <w:pBdr>
                <w:top w:val="nil"/>
                <w:left w:val="nil"/>
                <w:bottom w:val="nil"/>
                <w:right w:val="nil"/>
                <w:between w:val="nil"/>
              </w:pBdr>
              <w:spacing w:line="360" w:lineRule="auto"/>
            </w:pPr>
          </w:p>
        </w:tc>
        <w:tc>
          <w:tcPr>
            <w:tcW w:w="1880" w:type="dxa"/>
            <w:shd w:val="clear" w:color="auto" w:fill="0000FF"/>
            <w:tcMar>
              <w:top w:w="100" w:type="dxa"/>
              <w:left w:w="100" w:type="dxa"/>
              <w:bottom w:w="100" w:type="dxa"/>
              <w:right w:w="100" w:type="dxa"/>
            </w:tcMar>
          </w:tcPr>
          <w:p w14:paraId="2230A53F" w14:textId="77777777" w:rsidR="00751D20" w:rsidRDefault="00751D20" w:rsidP="00650563">
            <w:pPr>
              <w:widowControl w:val="0"/>
              <w:pBdr>
                <w:top w:val="nil"/>
                <w:left w:val="nil"/>
                <w:bottom w:val="nil"/>
                <w:right w:val="nil"/>
                <w:between w:val="nil"/>
              </w:pBdr>
              <w:spacing w:line="360" w:lineRule="auto"/>
            </w:pPr>
          </w:p>
        </w:tc>
      </w:tr>
    </w:tbl>
    <w:p w14:paraId="1BC7BCB2" w14:textId="77777777" w:rsidR="00751D20" w:rsidRDefault="00650563" w:rsidP="00650563">
      <w:pPr>
        <w:spacing w:line="360" w:lineRule="auto"/>
        <w:jc w:val="center"/>
        <w:rPr>
          <w:b/>
        </w:rPr>
      </w:pPr>
      <w:r>
        <w:rPr>
          <w:b/>
        </w:rPr>
        <w:t xml:space="preserve">Table 1: Gantt chart of the timeline </w:t>
      </w:r>
    </w:p>
    <w:p w14:paraId="589EC3F7" w14:textId="1519C808" w:rsidR="00751D20" w:rsidRDefault="00650563" w:rsidP="00650563">
      <w:pPr>
        <w:spacing w:line="360" w:lineRule="auto"/>
        <w:jc w:val="center"/>
      </w:pPr>
      <w:r>
        <w:t>(Source: Self-created)</w:t>
      </w:r>
    </w:p>
    <w:p w14:paraId="191B8552" w14:textId="77777777" w:rsidR="00FB3EC7" w:rsidRDefault="00FB3EC7" w:rsidP="00650563">
      <w:pPr>
        <w:spacing w:line="360" w:lineRule="auto"/>
        <w:jc w:val="center"/>
      </w:pPr>
    </w:p>
    <w:p w14:paraId="5DD0C99F" w14:textId="77777777" w:rsidR="00751D20" w:rsidRPr="00357A85" w:rsidRDefault="00650563" w:rsidP="00650563">
      <w:pPr>
        <w:pStyle w:val="Heading2"/>
        <w:spacing w:line="360" w:lineRule="auto"/>
      </w:pPr>
      <w:bookmarkStart w:id="27" w:name="_Toc113047832"/>
      <w:r w:rsidRPr="00357A85">
        <w:t>Ethical consideration</w:t>
      </w:r>
      <w:bookmarkEnd w:id="27"/>
    </w:p>
    <w:p w14:paraId="2DD3D25F" w14:textId="4FD646EC" w:rsidR="00751D20" w:rsidRDefault="00650563" w:rsidP="00650563">
      <w:pPr>
        <w:spacing w:line="360" w:lineRule="auto"/>
      </w:pPr>
      <w:r w:rsidRPr="00357A85">
        <w:t xml:space="preserve"> It guides the practices and design of the research. With the informed consent and voluntary participation of the authentic source as it maintains confidentiality and is accessible to the relevant components. Ethical considerations maintain the anonymity regarding the selection of the Data Protection Act, 2010 in the research </w:t>
      </w:r>
      <w:proofErr w:type="gramStart"/>
      <w:r w:rsidRPr="00357A85">
        <w:t>and also</w:t>
      </w:r>
      <w:proofErr w:type="gramEnd"/>
      <w:r w:rsidRPr="00357A85">
        <w:t xml:space="preserve"> in the impact of the technologies on customer satisfaction from the interview participants of the five managers of the organisation (de Korte</w:t>
      </w:r>
      <w:r w:rsidRPr="00357A85">
        <w:rPr>
          <w:i/>
        </w:rPr>
        <w:t xml:space="preserve"> et al., </w:t>
      </w:r>
      <w:r w:rsidRPr="00357A85">
        <w:t xml:space="preserve">2018). </w:t>
      </w:r>
    </w:p>
    <w:p w14:paraId="6A6BA50C" w14:textId="77777777" w:rsidR="00FB3EC7" w:rsidRPr="00357A85" w:rsidRDefault="00FB3EC7" w:rsidP="00650563">
      <w:pPr>
        <w:spacing w:line="360" w:lineRule="auto"/>
      </w:pPr>
    </w:p>
    <w:p w14:paraId="323A58C9" w14:textId="77777777" w:rsidR="00751D20" w:rsidRPr="00357A85" w:rsidRDefault="00650563" w:rsidP="00650563">
      <w:pPr>
        <w:pStyle w:val="Heading1"/>
        <w:spacing w:line="360" w:lineRule="auto"/>
        <w:rPr>
          <w:highlight w:val="none"/>
        </w:rPr>
      </w:pPr>
      <w:bookmarkStart w:id="28" w:name="_Toc113047833"/>
      <w:r w:rsidRPr="00357A85">
        <w:rPr>
          <w:highlight w:val="none"/>
        </w:rPr>
        <w:lastRenderedPageBreak/>
        <w:t>Conclusion</w:t>
      </w:r>
      <w:bookmarkEnd w:id="28"/>
    </w:p>
    <w:p w14:paraId="036CDB6F" w14:textId="77777777" w:rsidR="00650563" w:rsidRPr="00357A85" w:rsidRDefault="00650563" w:rsidP="00650563">
      <w:pPr>
        <w:spacing w:line="360" w:lineRule="auto"/>
      </w:pPr>
      <w:r w:rsidRPr="00357A85">
        <w:t>The success of McDonald's is largely attributed to innovation in the process of business, consistency in the product-making and the franchising model which are helpful in the growth of the company rapidly. Positive as well as negative feedback from the Streatham area of UK customers enhances a better understanding of the problems of the company as it creates an open channel in communication.</w:t>
      </w:r>
      <w:bookmarkStart w:id="29" w:name="_heading=h.2p2csry" w:colFirst="0" w:colLast="0"/>
      <w:bookmarkEnd w:id="29"/>
    </w:p>
    <w:p w14:paraId="022ADE96" w14:textId="77777777" w:rsidR="00650563" w:rsidRPr="00357A85" w:rsidRDefault="00650563" w:rsidP="00650563">
      <w:pPr>
        <w:spacing w:line="360" w:lineRule="auto"/>
      </w:pPr>
    </w:p>
    <w:p w14:paraId="41A9C8E1" w14:textId="77777777" w:rsidR="00650563" w:rsidRPr="00357A85" w:rsidRDefault="00650563">
      <w:pPr>
        <w:rPr>
          <w:b/>
        </w:rPr>
      </w:pPr>
      <w:r w:rsidRPr="00357A85">
        <w:rPr>
          <w:b/>
        </w:rPr>
        <w:br w:type="page"/>
      </w:r>
    </w:p>
    <w:p w14:paraId="298C35E9" w14:textId="77777777" w:rsidR="00751D20" w:rsidRPr="00357A85" w:rsidRDefault="00650563" w:rsidP="00650563">
      <w:pPr>
        <w:spacing w:line="360" w:lineRule="auto"/>
        <w:rPr>
          <w:b/>
        </w:rPr>
      </w:pPr>
      <w:r w:rsidRPr="00357A85">
        <w:rPr>
          <w:b/>
        </w:rPr>
        <w:lastRenderedPageBreak/>
        <w:t>References</w:t>
      </w:r>
    </w:p>
    <w:p w14:paraId="02FCF1C8" w14:textId="77777777" w:rsidR="00751D20" w:rsidRPr="00357A85" w:rsidRDefault="00650563" w:rsidP="00650563">
      <w:pPr>
        <w:spacing w:line="360" w:lineRule="auto"/>
      </w:pPr>
      <w:bookmarkStart w:id="30" w:name="_heading=h.46r0co2" w:colFirst="0" w:colLast="0"/>
      <w:bookmarkEnd w:id="30"/>
      <w:r w:rsidRPr="00357A85">
        <w:t>Al-</w:t>
      </w:r>
      <w:proofErr w:type="spellStart"/>
      <w:r w:rsidRPr="00357A85">
        <w:t>Khayyal</w:t>
      </w:r>
      <w:proofErr w:type="spellEnd"/>
      <w:r w:rsidRPr="00357A85">
        <w:t xml:space="preserve">, A., </w:t>
      </w:r>
      <w:proofErr w:type="spellStart"/>
      <w:r w:rsidRPr="00357A85">
        <w:t>Alshurideh</w:t>
      </w:r>
      <w:proofErr w:type="spellEnd"/>
      <w:r w:rsidRPr="00357A85">
        <w:t xml:space="preserve">, M., Al Kurdi, B. and </w:t>
      </w:r>
      <w:proofErr w:type="spellStart"/>
      <w:r w:rsidRPr="00357A85">
        <w:t>Aburayya</w:t>
      </w:r>
      <w:proofErr w:type="spellEnd"/>
      <w:r w:rsidRPr="00357A85">
        <w:t xml:space="preserve">, A., 2020. The impact of electronic service quality dimensions on </w:t>
      </w:r>
      <w:proofErr w:type="spellStart"/>
      <w:r w:rsidRPr="00357A85">
        <w:t>customers’e</w:t>
      </w:r>
      <w:proofErr w:type="spellEnd"/>
      <w:r w:rsidRPr="00357A85">
        <w:t>-shopping and e-loyalty via the impact of e-satisfaction and e-trust: A qualitative approach. International Journal of Innovation, Creativity and Change, 14(9), pp.257-281.</w:t>
      </w:r>
    </w:p>
    <w:p w14:paraId="3CD439BB" w14:textId="77777777" w:rsidR="00751D20" w:rsidRPr="00357A85" w:rsidRDefault="00650563" w:rsidP="00650563">
      <w:pPr>
        <w:spacing w:line="360" w:lineRule="auto"/>
      </w:pPr>
      <w:r w:rsidRPr="00357A85">
        <w:t xml:space="preserve">Amalia, L. and Putra, P., 2021. The Effect of Service Quality, Product Quality, Experimental Marketing and Location by Intervening Consumer Satisfaction on McDonald's Repurchase Interest in the Green Garden </w:t>
      </w:r>
      <w:proofErr w:type="spellStart"/>
      <w:r w:rsidRPr="00357A85">
        <w:t>Kedoya</w:t>
      </w:r>
      <w:proofErr w:type="spellEnd"/>
      <w:r w:rsidRPr="00357A85">
        <w:t xml:space="preserve"> Branch. Journal of Management and Leadership, 4(1), pp.53-67.</w:t>
      </w:r>
    </w:p>
    <w:p w14:paraId="34B79DFE" w14:textId="77777777" w:rsidR="00751D20" w:rsidRPr="00357A85" w:rsidRDefault="00650563" w:rsidP="00650563">
      <w:pPr>
        <w:spacing w:line="360" w:lineRule="auto"/>
        <w:rPr>
          <w:color w:val="0000FF"/>
        </w:rPr>
      </w:pPr>
      <w:r w:rsidRPr="00357A85">
        <w:rPr>
          <w:color w:val="0000FF"/>
        </w:rPr>
        <w:t xml:space="preserve">Arsalan, S., Latif, D.V., </w:t>
      </w:r>
      <w:proofErr w:type="spellStart"/>
      <w:r w:rsidRPr="00357A85">
        <w:rPr>
          <w:color w:val="0000FF"/>
        </w:rPr>
        <w:t>Sinaga</w:t>
      </w:r>
      <w:proofErr w:type="spellEnd"/>
      <w:r w:rsidRPr="00357A85">
        <w:rPr>
          <w:color w:val="0000FF"/>
        </w:rPr>
        <w:t xml:space="preserve">, O. and Saudi, M.H., 2021. Bandung </w:t>
      </w:r>
      <w:proofErr w:type="spellStart"/>
      <w:r w:rsidRPr="00357A85">
        <w:rPr>
          <w:color w:val="0000FF"/>
        </w:rPr>
        <w:t>Mcdonalds</w:t>
      </w:r>
      <w:proofErr w:type="spellEnd"/>
      <w:r w:rsidRPr="00357A85">
        <w:rPr>
          <w:color w:val="0000FF"/>
        </w:rPr>
        <w:t xml:space="preserve"> Fast Food Customer Satisfaction with the Instructional Geocaching </w:t>
      </w:r>
      <w:proofErr w:type="spellStart"/>
      <w:r w:rsidRPr="00357A85">
        <w:rPr>
          <w:color w:val="0000FF"/>
        </w:rPr>
        <w:t>Environemntal</w:t>
      </w:r>
      <w:proofErr w:type="spellEnd"/>
      <w:r w:rsidRPr="00357A85">
        <w:rPr>
          <w:color w:val="0000FF"/>
        </w:rPr>
        <w:t xml:space="preserve"> Based Problems. Review of International Geographical Education Online, 11(3), pp.421-426.</w:t>
      </w:r>
    </w:p>
    <w:p w14:paraId="0334E8B4" w14:textId="77777777" w:rsidR="00751D20" w:rsidRPr="00357A85" w:rsidRDefault="00650563" w:rsidP="00650563">
      <w:pPr>
        <w:spacing w:line="360" w:lineRule="auto"/>
      </w:pPr>
      <w:r w:rsidRPr="00357A85">
        <w:t xml:space="preserve">Bonfanti, A., </w:t>
      </w:r>
      <w:proofErr w:type="spellStart"/>
      <w:r w:rsidRPr="00357A85">
        <w:t>Vigolo</w:t>
      </w:r>
      <w:proofErr w:type="spellEnd"/>
      <w:r w:rsidRPr="00357A85">
        <w:t xml:space="preserve">, V. and </w:t>
      </w:r>
      <w:proofErr w:type="spellStart"/>
      <w:r w:rsidRPr="00357A85">
        <w:t>Yfantidou</w:t>
      </w:r>
      <w:proofErr w:type="spellEnd"/>
      <w:r w:rsidRPr="00357A85">
        <w:t>, G., 2021. The impact of the Covid-19 pandemic on customer experience design: The hotel managers’ perspective. International Journal of Hospitality Management, 94, p.102871.</w:t>
      </w:r>
    </w:p>
    <w:p w14:paraId="1FCFE330" w14:textId="77777777" w:rsidR="00751D20" w:rsidRPr="00357A85" w:rsidRDefault="00650563" w:rsidP="00650563">
      <w:pPr>
        <w:spacing w:line="360" w:lineRule="auto"/>
      </w:pPr>
      <w:proofErr w:type="spellStart"/>
      <w:proofErr w:type="gramStart"/>
      <w:r w:rsidRPr="00357A85">
        <w:t>Pengen,M</w:t>
      </w:r>
      <w:proofErr w:type="spellEnd"/>
      <w:r w:rsidRPr="00357A85">
        <w:t>.</w:t>
      </w:r>
      <w:proofErr w:type="gramEnd"/>
      <w:r w:rsidRPr="00357A85">
        <w:t xml:space="preserve"> and  </w:t>
      </w:r>
      <w:proofErr w:type="spellStart"/>
      <w:r w:rsidRPr="00357A85">
        <w:t>Steven.D</w:t>
      </w:r>
      <w:proofErr w:type="spellEnd"/>
      <w:r w:rsidRPr="00357A85">
        <w:t>, 2021, Customer satisfaction is caused by different predictors when services are delivered by technology instead of employees. Proceedings of the European Marketing Academy, 50th, (94012)</w:t>
      </w:r>
    </w:p>
    <w:p w14:paraId="054B58D9" w14:textId="77777777" w:rsidR="00751D20" w:rsidRPr="00357A85" w:rsidRDefault="00650563" w:rsidP="00650563">
      <w:pPr>
        <w:spacing w:line="360" w:lineRule="auto"/>
      </w:pPr>
      <w:proofErr w:type="spellStart"/>
      <w:r w:rsidRPr="00357A85">
        <w:t>Buhalis</w:t>
      </w:r>
      <w:proofErr w:type="spellEnd"/>
      <w:r w:rsidRPr="00357A85">
        <w:t xml:space="preserve">, D. and </w:t>
      </w:r>
      <w:proofErr w:type="spellStart"/>
      <w:r w:rsidRPr="00357A85">
        <w:t>Sinarta</w:t>
      </w:r>
      <w:proofErr w:type="spellEnd"/>
      <w:r w:rsidRPr="00357A85">
        <w:t>, Y., 2019. Real-time co-creation and nowness service: lessons from tourism and hospitality. Journal of Travel &amp; Tourism Marketing, 36(5), pp.563-582.</w:t>
      </w:r>
    </w:p>
    <w:p w14:paraId="369C2DFC" w14:textId="77777777" w:rsidR="00751D20" w:rsidRPr="00357A85" w:rsidRDefault="00650563" w:rsidP="00650563">
      <w:pPr>
        <w:spacing w:line="360" w:lineRule="auto"/>
      </w:pPr>
      <w:r w:rsidRPr="00357A85">
        <w:t xml:space="preserve">Chen, W.K., </w:t>
      </w:r>
      <w:proofErr w:type="spellStart"/>
      <w:r w:rsidRPr="00357A85">
        <w:t>Riantama</w:t>
      </w:r>
      <w:proofErr w:type="spellEnd"/>
      <w:r w:rsidRPr="00357A85">
        <w:t>, D. and Chen, L.S., 2020. Using a text mining approach to hear voices of customers from social media toward the fast-food restaurant industry. Sustainability, 13(1), p.268.</w:t>
      </w:r>
    </w:p>
    <w:p w14:paraId="209CFC62" w14:textId="77777777" w:rsidR="00751D20" w:rsidRPr="00357A85" w:rsidRDefault="00650563" w:rsidP="00650563">
      <w:pPr>
        <w:spacing w:line="360" w:lineRule="auto"/>
      </w:pPr>
      <w:proofErr w:type="spellStart"/>
      <w:r w:rsidRPr="00357A85">
        <w:t>deKorte</w:t>
      </w:r>
      <w:proofErr w:type="spellEnd"/>
      <w:r w:rsidRPr="00357A85">
        <w:t xml:space="preserve">, E.M., </w:t>
      </w:r>
      <w:proofErr w:type="spellStart"/>
      <w:r w:rsidRPr="00357A85">
        <w:t>Wiezer</w:t>
      </w:r>
      <w:proofErr w:type="spellEnd"/>
      <w:r w:rsidRPr="00357A85">
        <w:t xml:space="preserve">, N., Janssen, J.H., </w:t>
      </w:r>
      <w:proofErr w:type="spellStart"/>
      <w:r w:rsidRPr="00357A85">
        <w:t>Vink</w:t>
      </w:r>
      <w:proofErr w:type="spellEnd"/>
      <w:r w:rsidRPr="00357A85">
        <w:t xml:space="preserve">, P. and </w:t>
      </w:r>
      <w:proofErr w:type="spellStart"/>
      <w:r w:rsidRPr="00357A85">
        <w:t>Kraaij</w:t>
      </w:r>
      <w:proofErr w:type="spellEnd"/>
      <w:r w:rsidRPr="00357A85">
        <w:t xml:space="preserve">, W., 2018. Evaluating </w:t>
      </w:r>
      <w:proofErr w:type="spellStart"/>
      <w:r w:rsidRPr="00357A85">
        <w:t>anmHealth</w:t>
      </w:r>
      <w:proofErr w:type="spellEnd"/>
      <w:r w:rsidRPr="00357A85">
        <w:t xml:space="preserve"> app for health and well-being at work: mixed-method qualitative study. JMIR mHealth and </w:t>
      </w:r>
      <w:proofErr w:type="spellStart"/>
      <w:r w:rsidRPr="00357A85">
        <w:t>uHealth</w:t>
      </w:r>
      <w:proofErr w:type="spellEnd"/>
      <w:r w:rsidRPr="00357A85">
        <w:t>, 6(3), p.e6335.</w:t>
      </w:r>
    </w:p>
    <w:p w14:paraId="418AFB4A" w14:textId="77777777" w:rsidR="00751D20" w:rsidRPr="00F17507" w:rsidRDefault="00650563" w:rsidP="00650563">
      <w:pPr>
        <w:spacing w:line="360" w:lineRule="auto"/>
      </w:pPr>
      <w:r w:rsidRPr="00F17507">
        <w:t xml:space="preserve">De Luca, L.M., </w:t>
      </w:r>
      <w:proofErr w:type="spellStart"/>
      <w:r w:rsidRPr="00F17507">
        <w:t>Herhausen</w:t>
      </w:r>
      <w:proofErr w:type="spellEnd"/>
      <w:r w:rsidRPr="00F17507">
        <w:t xml:space="preserve">, D., </w:t>
      </w:r>
      <w:proofErr w:type="spellStart"/>
      <w:r w:rsidRPr="00F17507">
        <w:t>Troilo</w:t>
      </w:r>
      <w:proofErr w:type="spellEnd"/>
      <w:r w:rsidRPr="00F17507">
        <w:t>, G. and Rossi, A., 2021. How and when do big data investments pay off? The role of marketing affordances and service innovation. Journal of the Academy of Marketing Science, 49(4), pp.790-810.</w:t>
      </w:r>
    </w:p>
    <w:p w14:paraId="0BD72EDC" w14:textId="77777777" w:rsidR="00751D20" w:rsidRPr="00F17507" w:rsidRDefault="00650563" w:rsidP="00650563">
      <w:pPr>
        <w:spacing w:line="360" w:lineRule="auto"/>
      </w:pPr>
      <w:r w:rsidRPr="00F17507">
        <w:t xml:space="preserve">de Souza, Á.A., </w:t>
      </w:r>
      <w:proofErr w:type="spellStart"/>
      <w:r w:rsidRPr="00F17507">
        <w:t>Damacena</w:t>
      </w:r>
      <w:proofErr w:type="spellEnd"/>
      <w:r w:rsidRPr="00F17507">
        <w:t xml:space="preserve">, C., Araújo, C.F. and </w:t>
      </w:r>
      <w:proofErr w:type="spellStart"/>
      <w:r w:rsidRPr="00F17507">
        <w:t>Seibt</w:t>
      </w:r>
      <w:proofErr w:type="spellEnd"/>
      <w:r w:rsidRPr="00F17507">
        <w:t>, N.G., 2020, October. The Influence of Customer Participation and Convenience on Customer Satisfaction: A multiple mediation. In CLAV 2020.</w:t>
      </w:r>
    </w:p>
    <w:p w14:paraId="592D73C1" w14:textId="77777777" w:rsidR="00751D20" w:rsidRPr="00F17507" w:rsidRDefault="00650563" w:rsidP="00650563">
      <w:pPr>
        <w:spacing w:line="360" w:lineRule="auto"/>
      </w:pPr>
      <w:r w:rsidRPr="00F17507">
        <w:rPr>
          <w:color w:val="0000FF"/>
        </w:rPr>
        <w:lastRenderedPageBreak/>
        <w:t>Huang, M.H. and Rust, R.T., 2021. Engaged to a robot? The role of AI in service. Journal of Service Research, 24(1), pp.30-41.</w:t>
      </w:r>
    </w:p>
    <w:p w14:paraId="3FBE980B" w14:textId="77777777" w:rsidR="00751D20" w:rsidRPr="00F17507" w:rsidRDefault="00650563" w:rsidP="00650563">
      <w:pPr>
        <w:spacing w:line="360" w:lineRule="auto"/>
      </w:pPr>
      <w:proofErr w:type="spellStart"/>
      <w:r w:rsidRPr="00F17507">
        <w:t>Juanamasta</w:t>
      </w:r>
      <w:proofErr w:type="spellEnd"/>
      <w:r w:rsidRPr="00F17507">
        <w:t xml:space="preserve">, I.G., </w:t>
      </w:r>
      <w:proofErr w:type="spellStart"/>
      <w:r w:rsidRPr="00F17507">
        <w:t>Wati</w:t>
      </w:r>
      <w:proofErr w:type="spellEnd"/>
      <w:r w:rsidRPr="00F17507">
        <w:t xml:space="preserve">, N.M.N., </w:t>
      </w:r>
      <w:proofErr w:type="spellStart"/>
      <w:r w:rsidRPr="00F17507">
        <w:t>Hendrawati</w:t>
      </w:r>
      <w:proofErr w:type="spellEnd"/>
      <w:r w:rsidRPr="00F17507">
        <w:t xml:space="preserve">, E., </w:t>
      </w:r>
      <w:proofErr w:type="spellStart"/>
      <w:r w:rsidRPr="00F17507">
        <w:t>Wahyuni</w:t>
      </w:r>
      <w:proofErr w:type="spellEnd"/>
      <w:r w:rsidRPr="00F17507">
        <w:t xml:space="preserve">, W., </w:t>
      </w:r>
      <w:proofErr w:type="spellStart"/>
      <w:r w:rsidRPr="00F17507">
        <w:t>Pramudianti</w:t>
      </w:r>
      <w:proofErr w:type="spellEnd"/>
      <w:r w:rsidRPr="00F17507">
        <w:t xml:space="preserve">, M., </w:t>
      </w:r>
      <w:proofErr w:type="spellStart"/>
      <w:r w:rsidRPr="00F17507">
        <w:t>Wisnujati</w:t>
      </w:r>
      <w:proofErr w:type="spellEnd"/>
      <w:r w:rsidRPr="00F17507">
        <w:t xml:space="preserve">, N.S., </w:t>
      </w:r>
      <w:proofErr w:type="spellStart"/>
      <w:r w:rsidRPr="00F17507">
        <w:t>Setiawati</w:t>
      </w:r>
      <w:proofErr w:type="spellEnd"/>
      <w:r w:rsidRPr="00F17507">
        <w:t xml:space="preserve">, A.P., </w:t>
      </w:r>
      <w:proofErr w:type="spellStart"/>
      <w:r w:rsidRPr="00F17507">
        <w:t>Susetyorini</w:t>
      </w:r>
      <w:proofErr w:type="spellEnd"/>
      <w:r w:rsidRPr="00F17507">
        <w:t xml:space="preserve">, S., Elan, U., </w:t>
      </w:r>
      <w:proofErr w:type="spellStart"/>
      <w:r w:rsidRPr="00F17507">
        <w:t>Rusdiyanto</w:t>
      </w:r>
      <w:proofErr w:type="spellEnd"/>
      <w:r w:rsidRPr="00F17507">
        <w:t xml:space="preserve">, R. and </w:t>
      </w:r>
      <w:proofErr w:type="spellStart"/>
      <w:r w:rsidRPr="00F17507">
        <w:t>Astanto</w:t>
      </w:r>
      <w:proofErr w:type="spellEnd"/>
      <w:r w:rsidRPr="00F17507">
        <w:t>, D., 2019. The role of customer service through customer relationship management (</w:t>
      </w:r>
      <w:proofErr w:type="spellStart"/>
      <w:r w:rsidRPr="00F17507">
        <w:t>Crm</w:t>
      </w:r>
      <w:proofErr w:type="spellEnd"/>
      <w:r w:rsidRPr="00F17507">
        <w:t>) to increase customer loyalty and good image. International Journal of Scientific and Technology Research, 8(10), pp.2004-2007.</w:t>
      </w:r>
    </w:p>
    <w:p w14:paraId="0DDBAB2D" w14:textId="77777777" w:rsidR="00751D20" w:rsidRPr="00F17507" w:rsidRDefault="00650563" w:rsidP="00650563">
      <w:pPr>
        <w:spacing w:line="360" w:lineRule="auto"/>
      </w:pPr>
      <w:proofErr w:type="spellStart"/>
      <w:r w:rsidRPr="00F17507">
        <w:t>Kencana</w:t>
      </w:r>
      <w:proofErr w:type="spellEnd"/>
      <w:r w:rsidRPr="00F17507">
        <w:t xml:space="preserve">, P.N., 2020. The Effect of Price and Service Quality on Customer Satisfaction of PT Huda Express Courier Services at </w:t>
      </w:r>
      <w:proofErr w:type="spellStart"/>
      <w:r w:rsidRPr="00F17507">
        <w:t>Mcdonald’sBintaro</w:t>
      </w:r>
      <w:proofErr w:type="spellEnd"/>
      <w:r w:rsidRPr="00F17507">
        <w:t xml:space="preserve"> Restaurant. </w:t>
      </w:r>
      <w:proofErr w:type="spellStart"/>
      <w:r w:rsidRPr="00F17507">
        <w:t>JurnalAd’ministrare</w:t>
      </w:r>
      <w:proofErr w:type="spellEnd"/>
      <w:r w:rsidRPr="00F17507">
        <w:t>, 7(1), pp.29-38.</w:t>
      </w:r>
    </w:p>
    <w:p w14:paraId="3F429445" w14:textId="77777777" w:rsidR="00751D20" w:rsidRPr="00F17507" w:rsidRDefault="00650563" w:rsidP="00650563">
      <w:pPr>
        <w:spacing w:line="360" w:lineRule="auto"/>
        <w:rPr>
          <w:color w:val="0000FF"/>
        </w:rPr>
      </w:pPr>
      <w:r w:rsidRPr="00F17507">
        <w:rPr>
          <w:color w:val="0000FF"/>
        </w:rPr>
        <w:t>Kiron, D. and Schrage, M., 2019. Strategy for and with AI. MIT Sloan Management Review, 60(4), pp.30-35.</w:t>
      </w:r>
    </w:p>
    <w:p w14:paraId="783EFA5F" w14:textId="77777777" w:rsidR="00751D20" w:rsidRPr="00F17507" w:rsidRDefault="00650563" w:rsidP="00650563">
      <w:pPr>
        <w:spacing w:line="360" w:lineRule="auto"/>
      </w:pPr>
      <w:proofErr w:type="spellStart"/>
      <w:r w:rsidRPr="00F17507">
        <w:t>Kusumadewi</w:t>
      </w:r>
      <w:proofErr w:type="spellEnd"/>
      <w:r w:rsidRPr="00F17507">
        <w:t xml:space="preserve">, R.N. and </w:t>
      </w:r>
      <w:proofErr w:type="spellStart"/>
      <w:r w:rsidRPr="00F17507">
        <w:t>Karyono</w:t>
      </w:r>
      <w:proofErr w:type="spellEnd"/>
      <w:r w:rsidRPr="00F17507">
        <w:t>, O., 2019. Impact of Service Quality and Service Innovations on Competitive Advantage in Retailing. Budapest International Research and Critics Institute-Journal (BIRCI-Journal), 2(2), pp.366-74.</w:t>
      </w:r>
    </w:p>
    <w:p w14:paraId="23181084" w14:textId="77777777" w:rsidR="00751D20" w:rsidRPr="00F17507" w:rsidRDefault="00650563" w:rsidP="00650563">
      <w:pPr>
        <w:spacing w:line="360" w:lineRule="auto"/>
      </w:pPr>
      <w:r w:rsidRPr="00F17507">
        <w:t xml:space="preserve">Lin, H.C., Han, X., </w:t>
      </w:r>
      <w:proofErr w:type="spellStart"/>
      <w:r w:rsidRPr="00F17507">
        <w:t>Lyu</w:t>
      </w:r>
      <w:proofErr w:type="spellEnd"/>
      <w:r w:rsidRPr="00F17507">
        <w:t>, T., Ho, W.H., Xu, Y., Hsieh, T.C., Zhu, L. and Zhang, L., 2020. Task-technology fit analysis of social media use for marketing in the tourism and hospitality industry: a systematic literature review. International Journal of Contemporary Hospitality Management.</w:t>
      </w:r>
    </w:p>
    <w:p w14:paraId="6D3E511F" w14:textId="77777777" w:rsidR="00751D20" w:rsidRPr="00F17507" w:rsidRDefault="00650563" w:rsidP="00650563">
      <w:pPr>
        <w:spacing w:line="360" w:lineRule="auto"/>
        <w:rPr>
          <w:color w:val="0000FF"/>
        </w:rPr>
      </w:pPr>
      <w:r w:rsidRPr="00F17507">
        <w:rPr>
          <w:color w:val="0000FF"/>
        </w:rPr>
        <w:t>Marr, B., 2019. Artificial intelligence in practice: how 50 successful companies used AI and machine learning to solve problems. John Wiley &amp; Sons.</w:t>
      </w:r>
    </w:p>
    <w:p w14:paraId="0ABB02CF" w14:textId="77777777" w:rsidR="00751D20" w:rsidRPr="00F17507" w:rsidRDefault="00650563" w:rsidP="00650563">
      <w:pPr>
        <w:spacing w:line="360" w:lineRule="auto"/>
        <w:rPr>
          <w:color w:val="0000FF"/>
        </w:rPr>
      </w:pPr>
      <w:proofErr w:type="spellStart"/>
      <w:r w:rsidRPr="00F17507">
        <w:rPr>
          <w:color w:val="0000FF"/>
        </w:rPr>
        <w:t>Nabilah</w:t>
      </w:r>
      <w:proofErr w:type="spellEnd"/>
      <w:r w:rsidRPr="00F17507">
        <w:rPr>
          <w:color w:val="0000FF"/>
        </w:rPr>
        <w:t xml:space="preserve">, N.A., </w:t>
      </w:r>
      <w:proofErr w:type="spellStart"/>
      <w:r w:rsidRPr="00F17507">
        <w:rPr>
          <w:color w:val="0000FF"/>
        </w:rPr>
        <w:t>Atiqah</w:t>
      </w:r>
      <w:proofErr w:type="spellEnd"/>
      <w:r w:rsidRPr="00F17507">
        <w:rPr>
          <w:color w:val="0000FF"/>
        </w:rPr>
        <w:t xml:space="preserve">, N.A., Najwa, N.A., </w:t>
      </w:r>
      <w:proofErr w:type="spellStart"/>
      <w:r w:rsidRPr="00F17507">
        <w:rPr>
          <w:color w:val="0000FF"/>
        </w:rPr>
        <w:t>Zulaika</w:t>
      </w:r>
      <w:proofErr w:type="spellEnd"/>
      <w:r w:rsidRPr="00F17507">
        <w:rPr>
          <w:color w:val="0000FF"/>
        </w:rPr>
        <w:t xml:space="preserve">, N.A. and Kasih, J., 2022. Consumers’ Satisfaction Toward McDonald’s during Covid-19 Pandemic in Malaysia. International journal of Tourism and hospitality in Asia </w:t>
      </w:r>
      <w:proofErr w:type="spellStart"/>
      <w:r w:rsidRPr="00F17507">
        <w:rPr>
          <w:color w:val="0000FF"/>
        </w:rPr>
        <w:t>Pasific</w:t>
      </w:r>
      <w:proofErr w:type="spellEnd"/>
      <w:r w:rsidRPr="00F17507">
        <w:rPr>
          <w:color w:val="0000FF"/>
        </w:rPr>
        <w:t xml:space="preserve"> (IJTHAP), 5(2), pp.51-64.</w:t>
      </w:r>
    </w:p>
    <w:p w14:paraId="43676C15" w14:textId="77777777" w:rsidR="00751D20" w:rsidRPr="00F17507" w:rsidRDefault="00650563" w:rsidP="00650563">
      <w:pPr>
        <w:spacing w:line="360" w:lineRule="auto"/>
        <w:rPr>
          <w:color w:val="0000FF"/>
        </w:rPr>
      </w:pPr>
      <w:proofErr w:type="spellStart"/>
      <w:r w:rsidRPr="00F17507">
        <w:rPr>
          <w:color w:val="0000FF"/>
        </w:rPr>
        <w:t>Rajawat</w:t>
      </w:r>
      <w:proofErr w:type="spellEnd"/>
      <w:r w:rsidRPr="00F17507">
        <w:rPr>
          <w:color w:val="0000FF"/>
        </w:rPr>
        <w:t xml:space="preserve">, A., Kee, D.M.H., Malik, M.Z.B.A., Yassin, M.A.Q.B.M., </w:t>
      </w:r>
      <w:proofErr w:type="spellStart"/>
      <w:r w:rsidRPr="00F17507">
        <w:rPr>
          <w:color w:val="0000FF"/>
        </w:rPr>
        <w:t>Shaffie</w:t>
      </w:r>
      <w:proofErr w:type="spellEnd"/>
      <w:r w:rsidRPr="00F17507">
        <w:rPr>
          <w:color w:val="0000FF"/>
        </w:rPr>
        <w:t xml:space="preserve">, M.S.I.B.A., </w:t>
      </w:r>
      <w:proofErr w:type="spellStart"/>
      <w:r w:rsidRPr="00F17507">
        <w:rPr>
          <w:color w:val="0000FF"/>
        </w:rPr>
        <w:t>Fuaat</w:t>
      </w:r>
      <w:proofErr w:type="spellEnd"/>
      <w:r w:rsidRPr="00F17507">
        <w:rPr>
          <w:color w:val="0000FF"/>
        </w:rPr>
        <w:t xml:space="preserve">, M.H.B., </w:t>
      </w:r>
      <w:proofErr w:type="spellStart"/>
      <w:r w:rsidRPr="00F17507">
        <w:rPr>
          <w:color w:val="0000FF"/>
        </w:rPr>
        <w:t>AlDosari</w:t>
      </w:r>
      <w:proofErr w:type="spellEnd"/>
      <w:r w:rsidRPr="00F17507">
        <w:rPr>
          <w:color w:val="0000FF"/>
        </w:rPr>
        <w:t>, N. and Santoso, M.E.J., 2020. Factors: responsible for McDonald's performance. Journal of the Community Development in Asia (JCDA), 3(2), pp.11-17.</w:t>
      </w:r>
    </w:p>
    <w:p w14:paraId="71AA33E6" w14:textId="77777777" w:rsidR="00751D20" w:rsidRPr="00F17507" w:rsidRDefault="00650563" w:rsidP="00650563">
      <w:pPr>
        <w:spacing w:line="360" w:lineRule="auto"/>
        <w:rPr>
          <w:color w:val="0000FF"/>
        </w:rPr>
      </w:pPr>
      <w:r w:rsidRPr="00F17507">
        <w:rPr>
          <w:color w:val="0000FF"/>
        </w:rPr>
        <w:t>SADIK, R.M., 2018. Impact of Total Quality Management on Customer Satisfaction (E-Services). International Journal, 7(6).</w:t>
      </w:r>
    </w:p>
    <w:p w14:paraId="2995E954" w14:textId="77777777" w:rsidR="00751D20" w:rsidRPr="00F17507" w:rsidRDefault="00650563" w:rsidP="00650563">
      <w:pPr>
        <w:spacing w:line="360" w:lineRule="auto"/>
      </w:pPr>
      <w:proofErr w:type="spellStart"/>
      <w:r w:rsidRPr="00F17507">
        <w:t>Tangkuman</w:t>
      </w:r>
      <w:proofErr w:type="spellEnd"/>
      <w:r w:rsidRPr="00F17507">
        <w:t xml:space="preserve">, M.J., Massie, J.D. and </w:t>
      </w:r>
      <w:proofErr w:type="spellStart"/>
      <w:r w:rsidRPr="00F17507">
        <w:t>Mangantar</w:t>
      </w:r>
      <w:proofErr w:type="spellEnd"/>
      <w:r w:rsidRPr="00F17507">
        <w:t xml:space="preserve">, M.M., 2020. The Effect of Experiential Marketing </w:t>
      </w:r>
      <w:proofErr w:type="gramStart"/>
      <w:r w:rsidRPr="00F17507">
        <w:t>And</w:t>
      </w:r>
      <w:proofErr w:type="gramEnd"/>
      <w:r w:rsidRPr="00F17507">
        <w:t xml:space="preserve"> Customer Satisfaction on Customer Loyalty at </w:t>
      </w:r>
      <w:proofErr w:type="spellStart"/>
      <w:r w:rsidRPr="00F17507">
        <w:t>Mcdonald’s</w:t>
      </w:r>
      <w:proofErr w:type="spellEnd"/>
      <w:r w:rsidRPr="00F17507">
        <w:t xml:space="preserve"> Manado. </w:t>
      </w:r>
      <w:proofErr w:type="spellStart"/>
      <w:r w:rsidRPr="00F17507">
        <w:t>Jurnal</w:t>
      </w:r>
      <w:proofErr w:type="spellEnd"/>
      <w:r w:rsidRPr="00F17507">
        <w:t xml:space="preserve"> EMBA: </w:t>
      </w:r>
      <w:proofErr w:type="spellStart"/>
      <w:r w:rsidRPr="00F17507">
        <w:t>JurnalRisetEkonomi</w:t>
      </w:r>
      <w:proofErr w:type="spellEnd"/>
      <w:r w:rsidRPr="00F17507">
        <w:t xml:space="preserve">, </w:t>
      </w:r>
      <w:proofErr w:type="spellStart"/>
      <w:r w:rsidRPr="00F17507">
        <w:t>Manajemen</w:t>
      </w:r>
      <w:proofErr w:type="spellEnd"/>
      <w:r w:rsidRPr="00F17507">
        <w:t xml:space="preserve">, </w:t>
      </w:r>
      <w:proofErr w:type="spellStart"/>
      <w:r w:rsidRPr="00F17507">
        <w:t>BisnisdanAkuntansi</w:t>
      </w:r>
      <w:proofErr w:type="spellEnd"/>
      <w:r w:rsidRPr="00F17507">
        <w:t>, 8(4).</w:t>
      </w:r>
    </w:p>
    <w:p w14:paraId="77250F35" w14:textId="77777777" w:rsidR="00751D20" w:rsidRPr="00F17507" w:rsidRDefault="00650563" w:rsidP="00650563">
      <w:pPr>
        <w:spacing w:line="360" w:lineRule="auto"/>
      </w:pPr>
      <w:r w:rsidRPr="00F17507">
        <w:lastRenderedPageBreak/>
        <w:t>.</w:t>
      </w:r>
    </w:p>
    <w:p w14:paraId="63C56055" w14:textId="77777777" w:rsidR="00751D20" w:rsidRPr="00F17507" w:rsidRDefault="00650563" w:rsidP="00650563">
      <w:pPr>
        <w:spacing w:line="360" w:lineRule="auto"/>
        <w:rPr>
          <w:color w:val="0000FF"/>
        </w:rPr>
      </w:pPr>
      <w:r w:rsidRPr="00F17507">
        <w:rPr>
          <w:color w:val="0000FF"/>
        </w:rPr>
        <w:t>Tien, N.H., 2019. Customization and Standardization of the Business Strategy of Foreign Enterprises in Vietnam–the McDonald’s Case and the Fast Food Sector</w:t>
      </w:r>
      <w:proofErr w:type="gramStart"/>
      <w:r w:rsidRPr="00F17507">
        <w:rPr>
          <w:color w:val="0000FF"/>
        </w:rPr>
        <w:t>.“</w:t>
      </w:r>
      <w:proofErr w:type="gramEnd"/>
      <w:r w:rsidRPr="00F17507">
        <w:rPr>
          <w:color w:val="0000FF"/>
        </w:rPr>
        <w:t>. International journal of research in marketing management and sales, 1(2), pp.44-50.</w:t>
      </w:r>
    </w:p>
    <w:p w14:paraId="260D954A" w14:textId="77777777" w:rsidR="00751D20" w:rsidRPr="00F17507" w:rsidRDefault="00650563" w:rsidP="00650563">
      <w:pPr>
        <w:spacing w:line="360" w:lineRule="auto"/>
        <w:rPr>
          <w:color w:val="0000FF"/>
        </w:rPr>
      </w:pPr>
      <w:r w:rsidRPr="00F17507">
        <w:rPr>
          <w:color w:val="0000FF"/>
        </w:rPr>
        <w:t xml:space="preserve">Tien, N.H., Dana, L.P., Jose, R.J.S., Van </w:t>
      </w:r>
      <w:proofErr w:type="spellStart"/>
      <w:r w:rsidRPr="00F17507">
        <w:rPr>
          <w:color w:val="0000FF"/>
        </w:rPr>
        <w:t>Dat</w:t>
      </w:r>
      <w:proofErr w:type="spellEnd"/>
      <w:r w:rsidRPr="00F17507">
        <w:rPr>
          <w:color w:val="0000FF"/>
        </w:rPr>
        <w:t>, N. and Duc, P.M., 2020. Analysis of McDonalds’ entry strategy into Vietnam market. International journal of advanced research and development, 5(3), pp.23-29.</w:t>
      </w:r>
    </w:p>
    <w:p w14:paraId="72250DBF" w14:textId="77777777" w:rsidR="00751D20" w:rsidRPr="00F17507" w:rsidRDefault="00650563" w:rsidP="00650563">
      <w:pPr>
        <w:spacing w:line="360" w:lineRule="auto"/>
      </w:pPr>
      <w:r w:rsidRPr="00F17507">
        <w:t>Utama, A.G.S., Kumar, N., Wen, S.J., Kee, D.M.H., Er, T.M., Xin, T.P., Yuan, Y.J., Yadav, V., Nair, R.K., Khanum, W.R. and Shukla, K., 2020. Factors influencing consumer behaviour: a case of McDonald’s. Advances in Global Economics and Business Journal, 1(2), pp.55-64.</w:t>
      </w:r>
    </w:p>
    <w:p w14:paraId="128D5EBC" w14:textId="77777777" w:rsidR="00751D20" w:rsidRPr="00F17507" w:rsidRDefault="00650563" w:rsidP="00650563">
      <w:pPr>
        <w:spacing w:line="360" w:lineRule="auto"/>
      </w:pPr>
      <w:r w:rsidRPr="00F17507">
        <w:t xml:space="preserve">Yaacob, S.A., Aziz, A.A., </w:t>
      </w:r>
      <w:proofErr w:type="spellStart"/>
      <w:r w:rsidRPr="00F17507">
        <w:t>Bakhtiar</w:t>
      </w:r>
      <w:proofErr w:type="spellEnd"/>
      <w:r w:rsidRPr="00F17507">
        <w:t xml:space="preserve">, M.F.S., Othman, </w:t>
      </w:r>
      <w:proofErr w:type="gramStart"/>
      <w:r w:rsidRPr="00F17507">
        <w:t>Z.</w:t>
      </w:r>
      <w:proofErr w:type="gramEnd"/>
      <w:r w:rsidRPr="00F17507">
        <w:t xml:space="preserve"> and Ahmad, N.A., 2021. A Concept of Consumer Acceptance on the usage of Self-Ordering Kiosks at McDonald's. International Journal of Academic Research in Business and Social Sciences, 11(13), pp.12-20.</w:t>
      </w:r>
    </w:p>
    <w:p w14:paraId="54781FFF" w14:textId="77777777" w:rsidR="00751D20" w:rsidRPr="00F17507" w:rsidRDefault="00650563" w:rsidP="00650563">
      <w:pPr>
        <w:spacing w:line="360" w:lineRule="auto"/>
        <w:rPr>
          <w:color w:val="0000FF"/>
        </w:rPr>
      </w:pPr>
      <w:r w:rsidRPr="00F17507">
        <w:rPr>
          <w:color w:val="0000FF"/>
        </w:rPr>
        <w:t xml:space="preserve">Yang, T.H. and Geetha, S., 2019. Factors Influencing Consumers’ Intention to Use </w:t>
      </w:r>
      <w:proofErr w:type="spellStart"/>
      <w:r w:rsidRPr="00F17507">
        <w:rPr>
          <w:color w:val="0000FF"/>
        </w:rPr>
        <w:t>Mcdonald’s</w:t>
      </w:r>
      <w:proofErr w:type="spellEnd"/>
      <w:r w:rsidRPr="00F17507">
        <w:rPr>
          <w:color w:val="0000FF"/>
        </w:rPr>
        <w:t xml:space="preserve"> Self-Service Kiosks in </w:t>
      </w:r>
      <w:proofErr w:type="spellStart"/>
      <w:r w:rsidRPr="00F17507">
        <w:rPr>
          <w:color w:val="0000FF"/>
        </w:rPr>
        <w:t>Klang</w:t>
      </w:r>
      <w:proofErr w:type="spellEnd"/>
      <w:r w:rsidRPr="00F17507">
        <w:rPr>
          <w:color w:val="0000FF"/>
        </w:rPr>
        <w:t xml:space="preserve"> Valley. BERJAYA Journal of Services &amp; Management, 12, pp.56-77.</w:t>
      </w:r>
    </w:p>
    <w:p w14:paraId="1F706157" w14:textId="77777777" w:rsidR="00751D20" w:rsidRDefault="00650563" w:rsidP="00650563">
      <w:pPr>
        <w:spacing w:line="360" w:lineRule="auto"/>
      </w:pPr>
      <w:r w:rsidRPr="00F17507">
        <w:t xml:space="preserve">Zainal, N.A., Misbah, N.E.A., </w:t>
      </w:r>
      <w:proofErr w:type="spellStart"/>
      <w:r w:rsidRPr="00F17507">
        <w:t>Nordin</w:t>
      </w:r>
      <w:proofErr w:type="spellEnd"/>
      <w:r w:rsidRPr="00F17507">
        <w:t xml:space="preserve">, N.S., Razali, N.A.M. and </w:t>
      </w:r>
      <w:proofErr w:type="spellStart"/>
      <w:r w:rsidRPr="00F17507">
        <w:t>Nawi</w:t>
      </w:r>
      <w:proofErr w:type="spellEnd"/>
      <w:r w:rsidRPr="00F17507">
        <w:t>, N.M.M., 2020. Acceptance of Customers in Self-Order Technology Service at McDonald’s Kota Bharu, Kelantan.</w:t>
      </w:r>
    </w:p>
    <w:sectPr w:rsidR="00751D20" w:rsidSect="00751D20">
      <w:pgSz w:w="12240" w:h="15840"/>
      <w:pgMar w:top="1440" w:right="1440" w:bottom="1440" w:left="1440" w:header="720" w:footer="720" w:gutter="0"/>
      <w:pgNumType w:start="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86310B"/>
    <w:multiLevelType w:val="multilevel"/>
    <w:tmpl w:val="5DA4C5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7D05F5D"/>
    <w:multiLevelType w:val="multilevel"/>
    <w:tmpl w:val="88B4D910"/>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num w:numId="1" w16cid:durableId="1004625559">
    <w:abstractNumId w:val="0"/>
  </w:num>
  <w:num w:numId="2" w16cid:durableId="6758809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D20"/>
    <w:rsid w:val="00193240"/>
    <w:rsid w:val="002D4018"/>
    <w:rsid w:val="00357A85"/>
    <w:rsid w:val="00564B5B"/>
    <w:rsid w:val="00650563"/>
    <w:rsid w:val="00751D20"/>
    <w:rsid w:val="009C2E33"/>
    <w:rsid w:val="00A80216"/>
    <w:rsid w:val="00B0657B"/>
    <w:rsid w:val="00B4216C"/>
    <w:rsid w:val="00F17507"/>
    <w:rsid w:val="00F2124E"/>
    <w:rsid w:val="00FB3E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8FAF6F"/>
  <w15:docId w15:val="{5ACE470B-AA56-458E-9DA1-3DF0A0BA0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1295F"/>
  </w:style>
  <w:style w:type="paragraph" w:styleId="Heading1">
    <w:name w:val="heading 1"/>
    <w:basedOn w:val="Normal"/>
    <w:next w:val="Normal"/>
    <w:rsid w:val="00AC704F"/>
    <w:pPr>
      <w:keepNext/>
      <w:keepLines/>
      <w:outlineLvl w:val="0"/>
    </w:pPr>
    <w:rPr>
      <w:b/>
      <w:color w:val="222222"/>
      <w:sz w:val="28"/>
      <w:szCs w:val="28"/>
      <w:highlight w:val="white"/>
    </w:rPr>
  </w:style>
  <w:style w:type="paragraph" w:styleId="Heading2">
    <w:name w:val="heading 2"/>
    <w:basedOn w:val="Normal"/>
    <w:next w:val="Normal"/>
    <w:rsid w:val="00650563"/>
    <w:pPr>
      <w:keepNext/>
      <w:keepLines/>
      <w:jc w:val="left"/>
      <w:outlineLvl w:val="1"/>
    </w:pPr>
    <w:rPr>
      <w:b/>
      <w:i/>
      <w:sz w:val="28"/>
    </w:rPr>
  </w:style>
  <w:style w:type="paragraph" w:styleId="Heading3">
    <w:name w:val="heading 3"/>
    <w:basedOn w:val="Normal"/>
    <w:next w:val="Normal"/>
    <w:rsid w:val="00AC704F"/>
    <w:pPr>
      <w:keepNext/>
      <w:keepLines/>
      <w:spacing w:before="320" w:after="80"/>
      <w:outlineLvl w:val="2"/>
    </w:pPr>
    <w:rPr>
      <w:color w:val="434343"/>
      <w:sz w:val="28"/>
      <w:szCs w:val="28"/>
    </w:rPr>
  </w:style>
  <w:style w:type="paragraph" w:styleId="Heading4">
    <w:name w:val="heading 4"/>
    <w:basedOn w:val="Normal"/>
    <w:next w:val="Normal"/>
    <w:rsid w:val="00AC704F"/>
    <w:pPr>
      <w:keepNext/>
      <w:keepLines/>
      <w:spacing w:before="280" w:after="80"/>
      <w:outlineLvl w:val="3"/>
    </w:pPr>
    <w:rPr>
      <w:color w:val="666666"/>
    </w:rPr>
  </w:style>
  <w:style w:type="paragraph" w:styleId="Heading5">
    <w:name w:val="heading 5"/>
    <w:basedOn w:val="Normal"/>
    <w:next w:val="Normal"/>
    <w:rsid w:val="00AC704F"/>
    <w:pPr>
      <w:keepNext/>
      <w:keepLines/>
      <w:spacing w:before="240" w:after="80"/>
      <w:outlineLvl w:val="4"/>
    </w:pPr>
    <w:rPr>
      <w:color w:val="666666"/>
      <w:sz w:val="22"/>
      <w:szCs w:val="22"/>
    </w:rPr>
  </w:style>
  <w:style w:type="paragraph" w:styleId="Heading6">
    <w:name w:val="heading 6"/>
    <w:basedOn w:val="Normal"/>
    <w:next w:val="Normal"/>
    <w:rsid w:val="00AC704F"/>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751D20"/>
  </w:style>
  <w:style w:type="paragraph" w:styleId="Title">
    <w:name w:val="Title"/>
    <w:basedOn w:val="Normal"/>
    <w:next w:val="Normal"/>
    <w:link w:val="TitleChar"/>
    <w:rsid w:val="00AC704F"/>
    <w:pPr>
      <w:keepNext/>
      <w:keepLines/>
    </w:pPr>
    <w:rPr>
      <w:b/>
      <w:color w:val="222222"/>
      <w:sz w:val="32"/>
      <w:szCs w:val="32"/>
      <w:highlight w:val="white"/>
    </w:rPr>
  </w:style>
  <w:style w:type="paragraph" w:customStyle="1" w:styleId="Normal10">
    <w:name w:val="Normal1"/>
    <w:rsid w:val="004861FB"/>
  </w:style>
  <w:style w:type="paragraph" w:customStyle="1" w:styleId="Normal2">
    <w:name w:val="Normal2"/>
    <w:rsid w:val="00FA66BB"/>
  </w:style>
  <w:style w:type="paragraph" w:styleId="Subtitle">
    <w:name w:val="Subtitle"/>
    <w:basedOn w:val="Normal"/>
    <w:next w:val="Normal"/>
    <w:rsid w:val="00751D20"/>
    <w:pPr>
      <w:keepNext/>
      <w:keepLines/>
      <w:spacing w:after="320"/>
    </w:pPr>
    <w:rPr>
      <w:rFonts w:ascii="Arial" w:eastAsia="Arial" w:hAnsi="Arial" w:cs="Arial"/>
      <w:color w:val="666666"/>
      <w:sz w:val="30"/>
      <w:szCs w:val="30"/>
    </w:rPr>
  </w:style>
  <w:style w:type="table" w:customStyle="1" w:styleId="Table1">
    <w:name w:val="Table1"/>
    <w:basedOn w:val="TableNormal"/>
    <w:rsid w:val="00AC704F"/>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semiHidden/>
    <w:unhideWhenUsed/>
    <w:rsid w:val="00E531CE"/>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E531CE"/>
  </w:style>
  <w:style w:type="paragraph" w:styleId="Footer">
    <w:name w:val="footer"/>
    <w:basedOn w:val="Normal"/>
    <w:link w:val="FooterChar"/>
    <w:uiPriority w:val="99"/>
    <w:unhideWhenUsed/>
    <w:rsid w:val="00E531CE"/>
    <w:pPr>
      <w:tabs>
        <w:tab w:val="center" w:pos="4680"/>
        <w:tab w:val="right" w:pos="9360"/>
      </w:tabs>
      <w:spacing w:line="240" w:lineRule="auto"/>
    </w:pPr>
  </w:style>
  <w:style w:type="character" w:customStyle="1" w:styleId="FooterChar">
    <w:name w:val="Footer Char"/>
    <w:basedOn w:val="DefaultParagraphFont"/>
    <w:link w:val="Footer"/>
    <w:uiPriority w:val="99"/>
    <w:rsid w:val="00E531CE"/>
  </w:style>
  <w:style w:type="paragraph" w:styleId="TOCHeading">
    <w:name w:val="TOC Heading"/>
    <w:basedOn w:val="Heading1"/>
    <w:next w:val="Normal"/>
    <w:uiPriority w:val="39"/>
    <w:unhideWhenUsed/>
    <w:qFormat/>
    <w:rsid w:val="00E531CE"/>
    <w:pPr>
      <w:spacing w:before="480"/>
      <w:outlineLvl w:val="9"/>
    </w:pPr>
    <w:rPr>
      <w:rFonts w:asciiTheme="majorHAnsi" w:eastAsiaTheme="majorEastAsia" w:hAnsiTheme="majorHAnsi" w:cstheme="majorBidi"/>
      <w:bCs/>
      <w:color w:val="365F91" w:themeColor="accent1" w:themeShade="BF"/>
      <w:highlight w:val="none"/>
      <w:lang w:val="en-US"/>
    </w:rPr>
  </w:style>
  <w:style w:type="paragraph" w:styleId="TOC1">
    <w:name w:val="toc 1"/>
    <w:basedOn w:val="Normal"/>
    <w:next w:val="Normal"/>
    <w:autoRedefine/>
    <w:uiPriority w:val="39"/>
    <w:unhideWhenUsed/>
    <w:rsid w:val="00E531CE"/>
    <w:pPr>
      <w:spacing w:after="100"/>
    </w:pPr>
  </w:style>
  <w:style w:type="paragraph" w:styleId="TOC2">
    <w:name w:val="toc 2"/>
    <w:basedOn w:val="Normal"/>
    <w:next w:val="Normal"/>
    <w:autoRedefine/>
    <w:uiPriority w:val="39"/>
    <w:unhideWhenUsed/>
    <w:rsid w:val="00E531CE"/>
    <w:pPr>
      <w:spacing w:after="100"/>
      <w:ind w:left="240"/>
    </w:pPr>
  </w:style>
  <w:style w:type="character" w:styleId="Hyperlink">
    <w:name w:val="Hyperlink"/>
    <w:basedOn w:val="DefaultParagraphFont"/>
    <w:uiPriority w:val="99"/>
    <w:unhideWhenUsed/>
    <w:rsid w:val="00E531CE"/>
    <w:rPr>
      <w:color w:val="0000FF" w:themeColor="hyperlink"/>
      <w:u w:val="single"/>
    </w:rPr>
  </w:style>
  <w:style w:type="paragraph" w:styleId="BalloonText">
    <w:name w:val="Balloon Text"/>
    <w:basedOn w:val="Normal"/>
    <w:link w:val="BalloonTextChar"/>
    <w:uiPriority w:val="99"/>
    <w:semiHidden/>
    <w:unhideWhenUsed/>
    <w:rsid w:val="00E531C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31CE"/>
    <w:rPr>
      <w:rFonts w:ascii="Tahoma" w:hAnsi="Tahoma" w:cs="Tahoma"/>
      <w:sz w:val="16"/>
      <w:szCs w:val="16"/>
    </w:rPr>
  </w:style>
  <w:style w:type="table" w:customStyle="1" w:styleId="a">
    <w:basedOn w:val="TableNormal"/>
    <w:rsid w:val="00FA66BB"/>
    <w:tblPr>
      <w:tblStyleRowBandSize w:val="1"/>
      <w:tblStyleColBandSize w:val="1"/>
      <w:tblCellMar>
        <w:top w:w="100" w:type="dxa"/>
        <w:left w:w="100" w:type="dxa"/>
        <w:bottom w:w="100" w:type="dxa"/>
        <w:right w:w="100" w:type="dxa"/>
      </w:tblCellMar>
    </w:tblPr>
  </w:style>
  <w:style w:type="table" w:customStyle="1" w:styleId="a0">
    <w:basedOn w:val="TableNormal"/>
    <w:rsid w:val="004861FB"/>
    <w:tblPr>
      <w:tblStyleRowBandSize w:val="1"/>
      <w:tblStyleColBandSize w:val="1"/>
      <w:tblCellMar>
        <w:top w:w="100" w:type="dxa"/>
        <w:left w:w="100" w:type="dxa"/>
        <w:bottom w:w="100" w:type="dxa"/>
        <w:right w:w="100" w:type="dxa"/>
      </w:tblCellMar>
    </w:tblPr>
  </w:style>
  <w:style w:type="table" w:customStyle="1" w:styleId="a1">
    <w:basedOn w:val="TableNormal"/>
    <w:rsid w:val="002810C6"/>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1573F1"/>
    <w:pPr>
      <w:ind w:left="720"/>
      <w:contextualSpacing/>
    </w:pPr>
  </w:style>
  <w:style w:type="table" w:customStyle="1" w:styleId="a2">
    <w:basedOn w:val="TableNormal"/>
    <w:rsid w:val="00751D20"/>
    <w:tblPr>
      <w:tblStyleRowBandSize w:val="1"/>
      <w:tblStyleColBandSize w:val="1"/>
      <w:tblCellMar>
        <w:top w:w="100" w:type="dxa"/>
        <w:left w:w="100" w:type="dxa"/>
        <w:bottom w:w="100" w:type="dxa"/>
        <w:right w:w="100" w:type="dxa"/>
      </w:tblCellMar>
    </w:tblPr>
  </w:style>
  <w:style w:type="paragraph" w:customStyle="1" w:styleId="Default">
    <w:name w:val="Default"/>
    <w:rsid w:val="00A80216"/>
    <w:pPr>
      <w:autoSpaceDE w:val="0"/>
      <w:autoSpaceDN w:val="0"/>
      <w:adjustRightInd w:val="0"/>
      <w:spacing w:line="240" w:lineRule="auto"/>
      <w:jc w:val="left"/>
    </w:pPr>
    <w:rPr>
      <w:rFonts w:eastAsia="Arial"/>
      <w:color w:val="000000"/>
      <w:lang w:eastAsia="en-GB"/>
    </w:rPr>
  </w:style>
  <w:style w:type="character" w:customStyle="1" w:styleId="TitleChar">
    <w:name w:val="Title Char"/>
    <w:basedOn w:val="DefaultParagraphFont"/>
    <w:link w:val="Title"/>
    <w:rsid w:val="00A80216"/>
    <w:rPr>
      <w:b/>
      <w:color w:val="222222"/>
      <w:sz w:val="32"/>
      <w:szCs w:val="32"/>
      <w:highlight w:val="whit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G33PlF8OOJaEO/MuCAEsoEDWdvA==">AMUW2mXX13keTCIJ7+lYa1nCvVxBqLDWiev1SMdlekJf74Rl8JRAdWPuAGkiT1CMtmcFmjXeMKLTrLINZ3Ct+SBINRHWA9iGtLNLgZBEeFmHpa60g3jjoZ/Dm7AR4od+XCvRQpCLXWufHmB5pUPqKV9lUode07kGrQuitKv/JAtmDPoJvflQjFooDDUFa11xJkly6anw002iCk/7WcfRrXlqUmcl0pvLomuGXPYCshdC6uiAckJ5wQpuMunbPisNJBc00Szydqncgp5Otn/zFKOJWVDzgNtuv2PkbSUBKcPZK4Ur2mZYQBOwaCvo9TikgUVk6ANZZzp47dH/lyUcCS7ayGOF8snVMXlC1/eWgq6ToLLORSAJPE87DzNafnCs2r2Ay8leFxxo3h1btgGvxkLnnCp2QOm+88TuQatjWEoFd37ssNYzcp6Lr47zjE8CVtu4hYOCxdKN3ufTe2sJPhnWesX4Q6fleEqLLbaSuSg0nSyCdjVSanA8ToljFTaa6paNZEQ2v0RNKWZLh/1YCwRuEuVfxdxFrRxsxI3J9KUq8YDL6nUcYkBYHCkWQC2+ieSlXtGGp0yj</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3447</Words>
  <Characters>19648</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STEFAN</dc:creator>
  <cp:lastModifiedBy>Geanina Chelaru (1916056)</cp:lastModifiedBy>
  <cp:revision>5</cp:revision>
  <dcterms:created xsi:type="dcterms:W3CDTF">2022-09-02T21:52:00Z</dcterms:created>
  <dcterms:modified xsi:type="dcterms:W3CDTF">2022-09-02T21:54:00Z</dcterms:modified>
</cp:coreProperties>
</file>