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77646" w14:textId="20CEB2CA" w:rsidR="00980B90" w:rsidRPr="00CA341F" w:rsidRDefault="00B82F89" w:rsidP="00980B90">
      <w:pPr>
        <w:rPr>
          <w:b/>
          <w:bCs/>
          <w:sz w:val="28"/>
          <w:szCs w:val="28"/>
        </w:rPr>
      </w:pPr>
      <w:r w:rsidRPr="00CA341F">
        <w:rPr>
          <w:b/>
          <w:bCs/>
          <w:sz w:val="28"/>
          <w:szCs w:val="28"/>
        </w:rPr>
        <w:t>Andreea Lupu</w:t>
      </w:r>
      <w:r w:rsidR="00A54546">
        <w:rPr>
          <w:b/>
          <w:bCs/>
          <w:sz w:val="28"/>
          <w:szCs w:val="28"/>
        </w:rPr>
        <w:t>-</w:t>
      </w:r>
      <w:r w:rsidR="00A54546" w:rsidRPr="00875194">
        <w:rPr>
          <w:rFonts w:ascii="Arial" w:hAnsi="Arial" w:cs="Arial"/>
          <w:b/>
          <w:bCs/>
        </w:rPr>
        <w:t>1906519</w:t>
      </w:r>
    </w:p>
    <w:tbl>
      <w:tblPr>
        <w:tblStyle w:val="TableGrid"/>
        <w:tblpPr w:leftFromText="180" w:rightFromText="180" w:vertAnchor="text" w:horzAnchor="margin" w:tblpXSpec="center" w:tblpY="951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980B90" w14:paraId="726A2D0B" w14:textId="77777777" w:rsidTr="00980B9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69A4A857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CDB05D1" w14:textId="77777777" w:rsidR="00980B90" w:rsidRDefault="00980B90" w:rsidP="00980B9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B4BDEBA" wp14:editId="18AC47A9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BDA63F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C9FA35E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34B16E0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B4BDEBA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3EBDA63F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0C9FA35E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634B16E0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97B1891" w14:textId="77777777" w:rsidR="00980B90" w:rsidRDefault="00980B90" w:rsidP="00980B9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445D9D1" wp14:editId="26C1DBF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2B9856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3F0407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68A4AF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26A0DE9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445D9D1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52B9856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323F0407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368A4AF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726A0DE9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980B90" w14:paraId="0CC700F4" w14:textId="77777777" w:rsidTr="00980B9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E4EEBF0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4BE5A95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604D4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D143F22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56A74724" w14:textId="77777777" w:rsidTr="00980B90">
        <w:trPr>
          <w:trHeight w:val="120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8A8D5D" w14:textId="0A943077" w:rsidR="00980B90" w:rsidRPr="00980B90" w:rsidRDefault="00B82F89" w:rsidP="00D331E8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Adequate engagement with literature. Some mistakes in </w:t>
            </w:r>
            <w:r w:rsidRPr="00B82F89">
              <w:rPr>
                <w:sz w:val="18"/>
                <w:szCs w:val="18"/>
              </w:rPr>
              <w:t>formatting details, particularly in Harvard style. Titles should be italicized where required for consistency and adherence to the style guide.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E0DDD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0746B267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6C819" w14:textId="6D80D5D1" w:rsidR="00980B90" w:rsidRDefault="00ED775F" w:rsidP="00980B90">
            <w:pPr>
              <w:spacing w:line="259" w:lineRule="auto"/>
              <w:ind w:left="97"/>
              <w:jc w:val="center"/>
            </w:pPr>
            <w:r>
              <w:t>10</w:t>
            </w:r>
          </w:p>
        </w:tc>
      </w:tr>
      <w:tr w:rsidR="00980B90" w14:paraId="6F7010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6104AB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26FD1719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66BE1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3A51700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35816CB" w14:textId="77777777" w:rsidTr="00980B90">
        <w:trPr>
          <w:trHeight w:val="1442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0086D9" w14:textId="5F410736" w:rsidR="00B82F89" w:rsidRPr="00B82F89" w:rsidRDefault="00B82F89" w:rsidP="00B82F89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Good understanding of the topic explored as </w:t>
            </w:r>
            <w:r w:rsidRPr="00B82F89">
              <w:rPr>
                <w:sz w:val="18"/>
                <w:szCs w:val="18"/>
              </w:rPr>
              <w:t>Chapter 1 provides a good and comprehensive overview of the topic.</w:t>
            </w:r>
          </w:p>
          <w:p w14:paraId="2AC66562" w14:textId="19C311F6" w:rsidR="00980B90" w:rsidRDefault="00B82F89" w:rsidP="00B82F89">
            <w:r w:rsidRPr="00B82F89">
              <w:rPr>
                <w:sz w:val="18"/>
                <w:szCs w:val="18"/>
              </w:rPr>
              <w:t>However, the aim and objectives seem a bit too broad</w:t>
            </w:r>
            <w:r>
              <w:rPr>
                <w:sz w:val="18"/>
                <w:szCs w:val="18"/>
              </w:rPr>
              <w:t xml:space="preserve">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C3A12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73BC735E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2CB25" w14:textId="0B19CC8D" w:rsidR="00980B90" w:rsidRDefault="00ED775F" w:rsidP="00980B90">
            <w:pPr>
              <w:spacing w:line="259" w:lineRule="auto"/>
              <w:ind w:left="97"/>
              <w:jc w:val="center"/>
            </w:pPr>
            <w:r>
              <w:t>12</w:t>
            </w:r>
          </w:p>
        </w:tc>
      </w:tr>
      <w:tr w:rsidR="00980B90" w14:paraId="79A36093" w14:textId="77777777" w:rsidTr="00980B9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56F471C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3907BD16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8EDCC81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5CB770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7DED292" w14:textId="77777777" w:rsidTr="00980B90">
        <w:trPr>
          <w:trHeight w:val="1454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CD759" w14:textId="67260459" w:rsidR="00980B90" w:rsidRPr="00980B90" w:rsidRDefault="00CA341F" w:rsidP="00980B90">
            <w:pPr>
              <w:spacing w:line="259" w:lineRule="auto"/>
              <w:rPr>
                <w:sz w:val="18"/>
                <w:szCs w:val="18"/>
              </w:rPr>
            </w:pPr>
            <w:r w:rsidRPr="00CA341F">
              <w:rPr>
                <w:sz w:val="18"/>
                <w:szCs w:val="18"/>
              </w:rPr>
              <w:t>In the abstract, there is a reference to a literature review, but it reflects a need for a greater understanding</w:t>
            </w:r>
            <w:r>
              <w:rPr>
                <w:sz w:val="18"/>
                <w:szCs w:val="18"/>
              </w:rPr>
              <w:t xml:space="preserve">. </w:t>
            </w:r>
            <w:r w:rsidRPr="00CA341F">
              <w:rPr>
                <w:sz w:val="18"/>
                <w:szCs w:val="18"/>
              </w:rPr>
              <w:t xml:space="preserve">Additionally, in the Methodology chapter, there is no evident understanding as the term "hypothesis" is mentioned. </w:t>
            </w:r>
            <w:r>
              <w:rPr>
                <w:sz w:val="18"/>
                <w:szCs w:val="18"/>
              </w:rPr>
              <w:t>T</w:t>
            </w:r>
            <w:r w:rsidRPr="00CA341F">
              <w:rPr>
                <w:sz w:val="18"/>
                <w:szCs w:val="18"/>
              </w:rPr>
              <w:t xml:space="preserve">he search strategy was later explained in the method, but there is a notable absence of </w:t>
            </w:r>
            <w:r>
              <w:rPr>
                <w:sz w:val="18"/>
                <w:szCs w:val="18"/>
              </w:rPr>
              <w:t xml:space="preserve">detail, largely descriptive work.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E3331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E1ED2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6CB168" w14:textId="36A5E76B" w:rsidR="00980B90" w:rsidRDefault="00ED775F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CA341F">
              <w:t>1</w:t>
            </w:r>
          </w:p>
        </w:tc>
      </w:tr>
      <w:tr w:rsidR="00980B90" w14:paraId="0931EBCB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412B8A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1303AAD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247EE1F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C86C49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FD74B38" w14:textId="77777777" w:rsidTr="00980B9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2F911A" w14:textId="55A7CCFB" w:rsidR="00980B90" w:rsidRPr="00980B90" w:rsidRDefault="00E618DD" w:rsidP="00B82F89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 student d</w:t>
            </w:r>
            <w:r w:rsidRPr="00E618DD">
              <w:rPr>
                <w:sz w:val="18"/>
                <w:szCs w:val="18"/>
              </w:rPr>
              <w:t>emonstrate</w:t>
            </w:r>
            <w:r>
              <w:rPr>
                <w:sz w:val="18"/>
                <w:szCs w:val="18"/>
              </w:rPr>
              <w:t>d</w:t>
            </w:r>
            <w:r w:rsidRPr="00E618DD">
              <w:rPr>
                <w:sz w:val="18"/>
                <w:szCs w:val="18"/>
              </w:rPr>
              <w:t xml:space="preserve"> </w:t>
            </w:r>
            <w:r w:rsidR="00F92A4D">
              <w:rPr>
                <w:sz w:val="18"/>
                <w:szCs w:val="18"/>
              </w:rPr>
              <w:t>a good attempt at</w:t>
            </w:r>
            <w:r>
              <w:rPr>
                <w:sz w:val="18"/>
                <w:szCs w:val="18"/>
              </w:rPr>
              <w:t xml:space="preserve"> </w:t>
            </w:r>
            <w:r w:rsidRPr="00E618DD">
              <w:rPr>
                <w:sz w:val="18"/>
                <w:szCs w:val="18"/>
              </w:rPr>
              <w:t>critical thinking logical judgement and argument throughout the dissertation</w:t>
            </w:r>
            <w:r w:rsidR="00F92A4D">
              <w:rPr>
                <w:sz w:val="18"/>
                <w:szCs w:val="18"/>
              </w:rPr>
              <w:t xml:space="preserve">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DE81CA" w14:textId="77777777" w:rsidR="00980B90" w:rsidRDefault="00980B90" w:rsidP="00980B9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525F91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D12DD0" w14:textId="054BDB9A" w:rsidR="00980B90" w:rsidRDefault="00ED775F" w:rsidP="00980B90">
            <w:pPr>
              <w:spacing w:line="259" w:lineRule="auto"/>
              <w:ind w:left="97"/>
              <w:jc w:val="center"/>
            </w:pPr>
            <w:r>
              <w:t>10</w:t>
            </w:r>
          </w:p>
        </w:tc>
      </w:tr>
      <w:tr w:rsidR="00980B90" w14:paraId="0269B6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16D8833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20ED2E2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DBD177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A39471A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5F6E213" w14:textId="77777777" w:rsidTr="00980B9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079123" w14:textId="2599F73E" w:rsidR="00B82F89" w:rsidRPr="00B82F89" w:rsidRDefault="00B82F89" w:rsidP="00B82F89">
            <w:pPr>
              <w:rPr>
                <w:sz w:val="18"/>
                <w:szCs w:val="18"/>
              </w:rPr>
            </w:pPr>
            <w:r w:rsidRPr="00B82F89">
              <w:rPr>
                <w:sz w:val="18"/>
                <w:szCs w:val="18"/>
              </w:rPr>
              <w:t xml:space="preserve">Positive: The presentation of findings into themes related to the research question is well-executed, reflecting </w:t>
            </w:r>
            <w:proofErr w:type="gramStart"/>
            <w:r w:rsidRPr="00B82F89">
              <w:rPr>
                <w:sz w:val="18"/>
                <w:szCs w:val="18"/>
              </w:rPr>
              <w:t>a</w:t>
            </w:r>
            <w:proofErr w:type="gramEnd"/>
            <w:r w:rsidRPr="00B82F89">
              <w:rPr>
                <w:sz w:val="18"/>
                <w:szCs w:val="18"/>
              </w:rPr>
              <w:t xml:space="preserve"> </w:t>
            </w:r>
            <w:r w:rsidR="006D7A7D">
              <w:rPr>
                <w:sz w:val="18"/>
                <w:szCs w:val="18"/>
              </w:rPr>
              <w:t xml:space="preserve">adequate </w:t>
            </w:r>
            <w:r w:rsidRPr="00B82F89">
              <w:rPr>
                <w:sz w:val="18"/>
                <w:szCs w:val="18"/>
              </w:rPr>
              <w:t>approach.</w:t>
            </w:r>
          </w:p>
          <w:p w14:paraId="6036D645" w14:textId="185CE6E0" w:rsidR="00980B90" w:rsidRPr="00980B90" w:rsidRDefault="006D7A7D" w:rsidP="00B82F89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Issues with</w:t>
            </w:r>
            <w:r w:rsidR="00B82F89" w:rsidRPr="00B82F89">
              <w:rPr>
                <w:sz w:val="18"/>
                <w:szCs w:val="18"/>
              </w:rPr>
              <w:t xml:space="preserve"> formatting details, particularly in Harvard style. Titles should be italicized where required for consistency and adherence to the style guide.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6ED68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148E8E8B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F2338" w14:textId="2126CDEB" w:rsidR="00980B90" w:rsidRDefault="00ED775F" w:rsidP="00980B90">
            <w:pPr>
              <w:spacing w:line="259" w:lineRule="auto"/>
              <w:ind w:left="97"/>
              <w:jc w:val="center"/>
            </w:pPr>
            <w:r>
              <w:t>10</w:t>
            </w:r>
          </w:p>
        </w:tc>
      </w:tr>
    </w:tbl>
    <w:p w14:paraId="40912935" w14:textId="5D7C997F" w:rsidR="00980B90" w:rsidRPr="00980B90" w:rsidRDefault="00980B90">
      <w:pPr>
        <w:ind w:left="9" w:right="113"/>
        <w:rPr>
          <w:color w:val="FFFFFF" w:themeColor="background1"/>
        </w:rPr>
      </w:pPr>
      <w:r w:rsidRPr="00980B90">
        <w:rPr>
          <w:color w:val="FFFFFF" w:themeColor="background1"/>
        </w:rPr>
        <w:t xml:space="preserve">This sectiondetails 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 d 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6006"/>
        <w:gridCol w:w="2883"/>
        <w:gridCol w:w="633"/>
        <w:gridCol w:w="1144"/>
      </w:tblGrid>
      <w:tr w:rsidR="00980B90" w14:paraId="2BBB65AD" w14:textId="77777777" w:rsidTr="00684C3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 Exam Board.  These comments and marks are to give feedback on module work and are for guidance only until they are confirmed</w:t>
            </w:r>
            <w:proofErr w:type="gramStart"/>
            <w:r>
              <w:rPr>
                <w:sz w:val="16"/>
              </w:rPr>
              <w:t>. )</w:t>
            </w:r>
            <w:proofErr w:type="gramEnd"/>
            <w:r>
              <w:rPr>
                <w:sz w:val="16"/>
              </w:rPr>
              <w:t xml:space="preserve">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BBEE8D" w14:textId="448309B5" w:rsidR="00945FFD" w:rsidRPr="002F3CAF" w:rsidRDefault="00945FFD" w:rsidP="00684C30">
            <w:pPr>
              <w:spacing w:line="259" w:lineRule="auto"/>
              <w:ind w:right="496"/>
              <w:rPr>
                <w:b/>
                <w:bCs/>
                <w:sz w:val="28"/>
                <w:szCs w:val="28"/>
              </w:rPr>
            </w:pPr>
            <w:r w:rsidRPr="002F3CAF">
              <w:rPr>
                <w:b/>
                <w:bCs/>
                <w:color w:val="FF0000"/>
                <w:sz w:val="28"/>
                <w:szCs w:val="28"/>
              </w:rPr>
              <w:t>5</w:t>
            </w:r>
            <w:r w:rsidR="00CA341F" w:rsidRPr="002F3CAF">
              <w:rPr>
                <w:b/>
                <w:bCs/>
                <w:color w:val="FF0000"/>
                <w:sz w:val="28"/>
                <w:szCs w:val="28"/>
              </w:rPr>
              <w:t>3</w:t>
            </w:r>
            <w:r w:rsidR="002F3CAF" w:rsidRPr="002F3CAF">
              <w:rPr>
                <w:b/>
                <w:bCs/>
                <w:color w:val="FF0000"/>
                <w:sz w:val="28"/>
                <w:szCs w:val="28"/>
              </w:rPr>
              <w:t>%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5E12F3FE" w14:textId="753D21FB" w:rsidR="00980B90" w:rsidRDefault="00980B90" w:rsidP="00980B90">
      <w:pPr>
        <w:spacing w:after="0"/>
        <w:ind w:left="298"/>
        <w:sectPr w:rsidR="00980B90" w:rsidSect="00477839">
          <w:footerReference w:type="even" r:id="rId7"/>
          <w:footerReference w:type="default" r:id="rId8"/>
          <w:foot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AFE3FA" w14:textId="77777777" w:rsidR="002B04A6" w:rsidRDefault="002B04A6" w:rsidP="00980B90"/>
    <w:sectPr w:rsidR="002B04A6" w:rsidSect="00477839">
      <w:footerReference w:type="even" r:id="rId10"/>
      <w:footerReference w:type="default" r:id="rId11"/>
      <w:footerReference w:type="first" r:id="rId12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C05C2C" w14:textId="77777777" w:rsidR="00477839" w:rsidRDefault="00477839">
      <w:pPr>
        <w:spacing w:after="0" w:line="240" w:lineRule="auto"/>
      </w:pPr>
      <w:r>
        <w:separator/>
      </w:r>
    </w:p>
  </w:endnote>
  <w:endnote w:type="continuationSeparator" w:id="0">
    <w:p w14:paraId="2D62451C" w14:textId="77777777" w:rsidR="00477839" w:rsidRDefault="004778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7B35E2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r w:rsidR="00A54546">
      <w:fldChar w:fldCharType="begin"/>
    </w:r>
    <w:r w:rsidR="00A54546">
      <w:instrText xml:space="preserve"> NUMPAGES   \* MERGEFORMAT </w:instrText>
    </w:r>
    <w:r w:rsidR="00A54546">
      <w:fldChar w:fldCharType="separate"/>
    </w:r>
    <w:r>
      <w:rPr>
        <w:rFonts w:ascii="Times New Roman" w:eastAsia="Times New Roman" w:hAnsi="Times New Roman" w:cs="Times New Roman"/>
        <w:b/>
      </w:rPr>
      <w:t>14</w:t>
    </w:r>
    <w:r w:rsidR="00A54546"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</w:t>
    </w:r>
  </w:p>
  <w:p w14:paraId="1CCEE157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4AA38B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r w:rsidR="00A54546">
      <w:fldChar w:fldCharType="begin"/>
    </w:r>
    <w:r w:rsidR="00A54546">
      <w:instrText xml:space="preserve"> NUMPAGES   \* MERGEFORMAT </w:instrText>
    </w:r>
    <w:r w:rsidR="00A54546">
      <w:fldChar w:fldCharType="separate"/>
    </w:r>
    <w:r>
      <w:rPr>
        <w:rFonts w:ascii="Times New Roman" w:eastAsia="Times New Roman" w:hAnsi="Times New Roman" w:cs="Times New Roman"/>
        <w:b/>
      </w:rPr>
      <w:t>14</w:t>
    </w:r>
    <w:r w:rsidR="00A54546"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</w:t>
    </w:r>
  </w:p>
  <w:p w14:paraId="0470B071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32B95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r w:rsidR="00A54546">
      <w:fldChar w:fldCharType="begin"/>
    </w:r>
    <w:r w:rsidR="00A54546">
      <w:instrText xml:space="preserve"> NUMPAGES   \* MERGEFORMAT </w:instrText>
    </w:r>
    <w:r w:rsidR="00A54546">
      <w:fldChar w:fldCharType="separate"/>
    </w:r>
    <w:r>
      <w:rPr>
        <w:rFonts w:ascii="Times New Roman" w:eastAsia="Times New Roman" w:hAnsi="Times New Roman" w:cs="Times New Roman"/>
        <w:b/>
      </w:rPr>
      <w:t>14</w:t>
    </w:r>
    <w:r w:rsidR="00A54546"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</w:t>
    </w:r>
  </w:p>
  <w:p w14:paraId="186BD390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07F9F9" w14:textId="77777777" w:rsidR="00411F53" w:rsidRDefault="00411F53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1B5583" w14:textId="77777777" w:rsidR="00411F53" w:rsidRDefault="00411F53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4AA925" w14:textId="77777777" w:rsidR="00477839" w:rsidRDefault="00477839">
      <w:pPr>
        <w:spacing w:after="0" w:line="240" w:lineRule="auto"/>
      </w:pPr>
      <w:r>
        <w:separator/>
      </w:r>
    </w:p>
  </w:footnote>
  <w:footnote w:type="continuationSeparator" w:id="0">
    <w:p w14:paraId="0FABE0DD" w14:textId="77777777" w:rsidR="00477839" w:rsidRDefault="004778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C39D5"/>
    <w:rsid w:val="002B04A6"/>
    <w:rsid w:val="002D2DC3"/>
    <w:rsid w:val="002F3CAF"/>
    <w:rsid w:val="00411F53"/>
    <w:rsid w:val="004528E6"/>
    <w:rsid w:val="00477839"/>
    <w:rsid w:val="00684C30"/>
    <w:rsid w:val="006D7A7D"/>
    <w:rsid w:val="00851D37"/>
    <w:rsid w:val="0093510B"/>
    <w:rsid w:val="00945FFD"/>
    <w:rsid w:val="00980B90"/>
    <w:rsid w:val="00A243F3"/>
    <w:rsid w:val="00A54546"/>
    <w:rsid w:val="00AB4390"/>
    <w:rsid w:val="00B448F0"/>
    <w:rsid w:val="00B82F89"/>
    <w:rsid w:val="00CA341F"/>
    <w:rsid w:val="00D07D3F"/>
    <w:rsid w:val="00D331E8"/>
    <w:rsid w:val="00E247BD"/>
    <w:rsid w:val="00E618DD"/>
    <w:rsid w:val="00EA7890"/>
    <w:rsid w:val="00ED775F"/>
    <w:rsid w:val="00F92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78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6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5.xml"/><Relationship Id="rId5" Type="http://schemas.openxmlformats.org/officeDocument/2006/relationships/footnotes" Target="footnotes.xml"/><Relationship Id="rId10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278</Words>
  <Characters>1621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Bart Plange</cp:lastModifiedBy>
  <cp:revision>4</cp:revision>
  <dcterms:created xsi:type="dcterms:W3CDTF">2024-03-06T19:48:00Z</dcterms:created>
  <dcterms:modified xsi:type="dcterms:W3CDTF">2024-03-18T10:39:00Z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85474bc91f1a84c5dfac5163c3efd66cd38291d21267331adca17ea6743b898b</vt:lpwstr>
  </property>
</Properties>
</file>