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EE29D9" w14:textId="77777777" w:rsidR="008655ED" w:rsidRDefault="008655ED" w:rsidP="008655ED"/>
    <w:p w14:paraId="76CD6FAC" w14:textId="77777777" w:rsidR="008655ED" w:rsidRDefault="008655ED" w:rsidP="008655ED"/>
    <w:p w14:paraId="387E3942" w14:textId="15400DE9" w:rsidR="00A724C7" w:rsidRDefault="00A724C7" w:rsidP="00A724C7">
      <w:pPr>
        <w:tabs>
          <w:tab w:val="left" w:pos="4153"/>
          <w:tab w:val="left" w:pos="8306"/>
        </w:tabs>
        <w:jc w:val="right"/>
        <w:rPr>
          <w:rFonts w:ascii="Arial" w:eastAsia="Arial" w:hAnsi="Arial" w:cs="Arial"/>
          <w:b/>
          <w:sz w:val="28"/>
        </w:rPr>
      </w:pPr>
      <w:r>
        <w:rPr>
          <w:rFonts w:ascii="Arial" w:eastAsia="Arial" w:hAnsi="Arial" w:cs="Arial"/>
          <w:sz w:val="22"/>
        </w:rPr>
        <w:br/>
      </w:r>
    </w:p>
    <w:p w14:paraId="5D675A9D" w14:textId="77777777" w:rsidR="00A724C7" w:rsidRDefault="00A724C7" w:rsidP="00A724C7">
      <w:pPr>
        <w:rPr>
          <w:rFonts w:ascii="Arial" w:eastAsia="Arial" w:hAnsi="Arial" w:cs="Arial"/>
          <w:sz w:val="22"/>
        </w:rPr>
      </w:pPr>
    </w:p>
    <w:p w14:paraId="6FB184EB" w14:textId="77777777" w:rsidR="009323C4" w:rsidRDefault="009323C4" w:rsidP="00A724C7">
      <w:pPr>
        <w:jc w:val="center"/>
        <w:rPr>
          <w:rFonts w:ascii="Arial" w:eastAsia="Arial" w:hAnsi="Arial" w:cs="Arial"/>
          <w:b/>
          <w:iCs/>
          <w:sz w:val="32"/>
          <w:lang w:val="en-GB"/>
        </w:rPr>
      </w:pPr>
    </w:p>
    <w:p w14:paraId="5F8BC4D2" w14:textId="77777777" w:rsidR="009323C4" w:rsidRDefault="009323C4" w:rsidP="00A724C7">
      <w:pPr>
        <w:jc w:val="center"/>
        <w:rPr>
          <w:rFonts w:ascii="Arial" w:eastAsia="Arial" w:hAnsi="Arial" w:cs="Arial"/>
          <w:b/>
          <w:iCs/>
          <w:sz w:val="32"/>
          <w:lang w:val="en-GB"/>
        </w:rPr>
      </w:pPr>
    </w:p>
    <w:p w14:paraId="02CAA37F" w14:textId="77777777" w:rsidR="009323C4" w:rsidRDefault="009323C4" w:rsidP="00A724C7">
      <w:pPr>
        <w:jc w:val="center"/>
        <w:rPr>
          <w:rFonts w:ascii="Arial" w:eastAsia="Arial" w:hAnsi="Arial" w:cs="Arial"/>
          <w:b/>
          <w:iCs/>
          <w:sz w:val="32"/>
          <w:lang w:val="en-GB"/>
        </w:rPr>
      </w:pPr>
    </w:p>
    <w:p w14:paraId="11CA7AA3" w14:textId="77777777" w:rsidR="009323C4" w:rsidRDefault="009323C4" w:rsidP="00A724C7">
      <w:pPr>
        <w:jc w:val="center"/>
        <w:rPr>
          <w:rFonts w:ascii="Arial" w:eastAsia="Arial" w:hAnsi="Arial" w:cs="Arial"/>
          <w:b/>
          <w:iCs/>
          <w:sz w:val="32"/>
          <w:lang w:val="en-GB"/>
        </w:rPr>
      </w:pPr>
    </w:p>
    <w:p w14:paraId="3FDF9030" w14:textId="275AE50B" w:rsidR="00A724C7" w:rsidRPr="009323C4" w:rsidRDefault="009323C4" w:rsidP="00A724C7">
      <w:pPr>
        <w:jc w:val="center"/>
        <w:rPr>
          <w:rFonts w:ascii="Arial" w:eastAsia="Arial" w:hAnsi="Arial" w:cs="Arial"/>
          <w:b/>
          <w:iCs/>
          <w:sz w:val="32"/>
          <w:lang w:val="en-GB"/>
        </w:rPr>
      </w:pPr>
      <w:r>
        <w:rPr>
          <w:rFonts w:ascii="Arial" w:eastAsia="Arial" w:hAnsi="Arial" w:cs="Arial"/>
          <w:b/>
          <w:iCs/>
          <w:sz w:val="32"/>
          <w:lang w:val="en-GB"/>
        </w:rPr>
        <w:t>Supporting Paper</w:t>
      </w:r>
    </w:p>
    <w:p w14:paraId="7987AD38" w14:textId="77777777" w:rsidR="008655ED" w:rsidRPr="009323C4" w:rsidRDefault="008655ED" w:rsidP="008655ED">
      <w:pPr>
        <w:rPr>
          <w:lang w:val="en-GB"/>
        </w:rPr>
      </w:pPr>
    </w:p>
    <w:p w14:paraId="490A4981" w14:textId="77777777" w:rsidR="008655ED" w:rsidRDefault="008655ED" w:rsidP="008655ED"/>
    <w:p w14:paraId="24A1F232" w14:textId="757A22B6" w:rsidR="008655ED" w:rsidRDefault="009323C4" w:rsidP="009323C4">
      <w:pPr>
        <w:jc w:val="center"/>
        <w:rPr>
          <w:b/>
          <w:bCs/>
          <w:sz w:val="36"/>
          <w:szCs w:val="36"/>
          <w:lang w:val="en-GB"/>
        </w:rPr>
      </w:pPr>
      <w:r w:rsidRPr="009323C4">
        <w:rPr>
          <w:b/>
          <w:bCs/>
          <w:sz w:val="36"/>
          <w:szCs w:val="36"/>
        </w:rPr>
        <w:t>Industry Engagement and Professionalism</w:t>
      </w:r>
    </w:p>
    <w:p w14:paraId="04684F32" w14:textId="77777777" w:rsidR="009323C4" w:rsidRDefault="009323C4" w:rsidP="009323C4">
      <w:pPr>
        <w:jc w:val="center"/>
        <w:rPr>
          <w:b/>
          <w:bCs/>
          <w:sz w:val="36"/>
          <w:szCs w:val="36"/>
          <w:lang w:val="en-GB"/>
        </w:rPr>
      </w:pPr>
    </w:p>
    <w:p w14:paraId="599E3D63" w14:textId="77777777" w:rsidR="009323C4" w:rsidRDefault="009323C4" w:rsidP="009323C4">
      <w:pPr>
        <w:jc w:val="center"/>
        <w:rPr>
          <w:b/>
          <w:bCs/>
          <w:sz w:val="36"/>
          <w:szCs w:val="36"/>
          <w:lang w:val="en-GB"/>
        </w:rPr>
      </w:pPr>
    </w:p>
    <w:p w14:paraId="3FEEDAA4" w14:textId="77777777" w:rsidR="009323C4" w:rsidRDefault="009323C4" w:rsidP="009323C4">
      <w:pPr>
        <w:jc w:val="center"/>
        <w:rPr>
          <w:sz w:val="36"/>
          <w:szCs w:val="36"/>
          <w:lang w:val="en-GB"/>
        </w:rPr>
      </w:pPr>
    </w:p>
    <w:p w14:paraId="34BDA4C9" w14:textId="77777777" w:rsidR="009323C4" w:rsidRDefault="009323C4" w:rsidP="009323C4">
      <w:pPr>
        <w:jc w:val="center"/>
        <w:rPr>
          <w:sz w:val="36"/>
          <w:szCs w:val="36"/>
          <w:lang w:val="en-GB"/>
        </w:rPr>
      </w:pPr>
    </w:p>
    <w:p w14:paraId="21996556" w14:textId="77777777" w:rsidR="009323C4" w:rsidRDefault="009323C4" w:rsidP="009323C4">
      <w:pPr>
        <w:jc w:val="center"/>
        <w:rPr>
          <w:sz w:val="36"/>
          <w:szCs w:val="36"/>
          <w:lang w:val="en-GB"/>
        </w:rPr>
      </w:pPr>
    </w:p>
    <w:p w14:paraId="402B7C4E" w14:textId="77777777" w:rsidR="009323C4" w:rsidRDefault="009323C4" w:rsidP="009323C4">
      <w:pPr>
        <w:jc w:val="center"/>
        <w:rPr>
          <w:sz w:val="36"/>
          <w:szCs w:val="36"/>
          <w:lang w:val="en-GB"/>
        </w:rPr>
      </w:pPr>
    </w:p>
    <w:p w14:paraId="14FF727E" w14:textId="77777777" w:rsidR="009323C4" w:rsidRDefault="009323C4" w:rsidP="009323C4">
      <w:pPr>
        <w:jc w:val="center"/>
        <w:rPr>
          <w:sz w:val="36"/>
          <w:szCs w:val="36"/>
          <w:lang w:val="en-GB"/>
        </w:rPr>
      </w:pPr>
    </w:p>
    <w:p w14:paraId="4905F94C" w14:textId="77777777" w:rsidR="009323C4" w:rsidRDefault="009323C4" w:rsidP="009323C4">
      <w:pPr>
        <w:jc w:val="center"/>
        <w:rPr>
          <w:sz w:val="36"/>
          <w:szCs w:val="36"/>
          <w:lang w:val="en-GB"/>
        </w:rPr>
      </w:pPr>
    </w:p>
    <w:p w14:paraId="147C550D" w14:textId="77777777" w:rsidR="009323C4" w:rsidRDefault="009323C4" w:rsidP="009323C4">
      <w:pPr>
        <w:jc w:val="center"/>
        <w:rPr>
          <w:sz w:val="36"/>
          <w:szCs w:val="36"/>
          <w:lang w:val="en-GB"/>
        </w:rPr>
      </w:pPr>
    </w:p>
    <w:p w14:paraId="69CBE5C8" w14:textId="77777777" w:rsidR="009323C4" w:rsidRDefault="009323C4" w:rsidP="009323C4">
      <w:pPr>
        <w:jc w:val="center"/>
        <w:rPr>
          <w:sz w:val="36"/>
          <w:szCs w:val="36"/>
          <w:lang w:val="en-GB"/>
        </w:rPr>
      </w:pPr>
    </w:p>
    <w:p w14:paraId="4A3E2E0C" w14:textId="77777777" w:rsidR="009323C4" w:rsidRDefault="009323C4" w:rsidP="009323C4">
      <w:pPr>
        <w:jc w:val="center"/>
        <w:rPr>
          <w:sz w:val="36"/>
          <w:szCs w:val="36"/>
          <w:lang w:val="en-GB"/>
        </w:rPr>
      </w:pPr>
    </w:p>
    <w:p w14:paraId="209C44A9" w14:textId="77777777" w:rsidR="009323C4" w:rsidRDefault="009323C4" w:rsidP="009323C4">
      <w:pPr>
        <w:jc w:val="center"/>
        <w:rPr>
          <w:sz w:val="36"/>
          <w:szCs w:val="36"/>
          <w:lang w:val="en-GB"/>
        </w:rPr>
      </w:pPr>
    </w:p>
    <w:p w14:paraId="51F2ECBE" w14:textId="77777777" w:rsidR="009323C4" w:rsidRDefault="009323C4" w:rsidP="009323C4">
      <w:pPr>
        <w:jc w:val="center"/>
        <w:rPr>
          <w:sz w:val="36"/>
          <w:szCs w:val="36"/>
          <w:lang w:val="en-GB"/>
        </w:rPr>
      </w:pPr>
    </w:p>
    <w:p w14:paraId="617ECCFF" w14:textId="77777777" w:rsidR="009323C4" w:rsidRDefault="009323C4" w:rsidP="009323C4">
      <w:pPr>
        <w:jc w:val="center"/>
        <w:rPr>
          <w:sz w:val="36"/>
          <w:szCs w:val="36"/>
          <w:lang w:val="en-GB"/>
        </w:rPr>
      </w:pPr>
    </w:p>
    <w:p w14:paraId="45EDCC51" w14:textId="6F711D52" w:rsidR="009323C4" w:rsidRPr="009323C4" w:rsidRDefault="009323C4" w:rsidP="009323C4">
      <w:pPr>
        <w:jc w:val="center"/>
        <w:rPr>
          <w:sz w:val="36"/>
          <w:szCs w:val="36"/>
          <w:lang w:val="en-GB"/>
        </w:rPr>
      </w:pPr>
      <w:r w:rsidRPr="009323C4">
        <w:rPr>
          <w:sz w:val="36"/>
          <w:szCs w:val="36"/>
          <w:lang w:val="en-GB"/>
        </w:rPr>
        <w:t>Student Name: Ana-Maria Iordache</w:t>
      </w:r>
    </w:p>
    <w:p w14:paraId="7131C6ED" w14:textId="1687265E" w:rsidR="009323C4" w:rsidRPr="009323C4" w:rsidRDefault="009323C4" w:rsidP="009323C4">
      <w:pPr>
        <w:jc w:val="center"/>
        <w:rPr>
          <w:sz w:val="36"/>
          <w:szCs w:val="36"/>
          <w:lang w:val="en-GB"/>
        </w:rPr>
      </w:pPr>
      <w:r w:rsidRPr="009323C4">
        <w:rPr>
          <w:sz w:val="36"/>
          <w:szCs w:val="36"/>
          <w:lang w:val="en-GB"/>
        </w:rPr>
        <w:t>Student Id: 2215819</w:t>
      </w:r>
    </w:p>
    <w:p w14:paraId="6A2FAAAB" w14:textId="3592FAD7" w:rsidR="007F13BE" w:rsidRDefault="007F13BE" w:rsidP="007F13BE">
      <w:pPr>
        <w:pStyle w:val="TOCHeading"/>
        <w:rPr>
          <w:lang w:val="en-GB"/>
        </w:rPr>
      </w:pPr>
      <w:bookmarkStart w:id="0" w:name="_Toc164697482"/>
    </w:p>
    <w:p w14:paraId="41EF4507" w14:textId="77777777" w:rsidR="007F13BE" w:rsidRDefault="007F13BE" w:rsidP="007F13BE">
      <w:pPr>
        <w:rPr>
          <w:lang w:val="en-GB" w:eastAsia="en-US"/>
        </w:rPr>
      </w:pPr>
    </w:p>
    <w:p w14:paraId="66C68900" w14:textId="77777777" w:rsidR="007F13BE" w:rsidRDefault="007F13BE" w:rsidP="007F13BE">
      <w:pPr>
        <w:rPr>
          <w:lang w:val="en-GB" w:eastAsia="en-US"/>
        </w:rPr>
      </w:pPr>
    </w:p>
    <w:p w14:paraId="58BA4EBA" w14:textId="77777777" w:rsidR="007F13BE" w:rsidRDefault="007F13BE" w:rsidP="007F13BE">
      <w:pPr>
        <w:rPr>
          <w:lang w:val="en-GB" w:eastAsia="en-US"/>
        </w:rPr>
      </w:pPr>
    </w:p>
    <w:p w14:paraId="6BF8E3CA" w14:textId="77777777" w:rsidR="007F13BE" w:rsidRPr="007F13BE" w:rsidRDefault="007F13BE" w:rsidP="007F13BE">
      <w:pPr>
        <w:rPr>
          <w:lang w:val="en-GB" w:eastAsia="en-US"/>
        </w:rPr>
      </w:pPr>
    </w:p>
    <w:p w14:paraId="6A036B2B" w14:textId="1F9CA1C6" w:rsidR="007F13BE" w:rsidRDefault="00250F8D" w:rsidP="007F13BE">
      <w:pPr>
        <w:rPr>
          <w:lang w:val="en-GB"/>
        </w:rPr>
      </w:pPr>
      <w:r>
        <w:rPr>
          <w:lang w:val="en-GB"/>
        </w:rPr>
        <w:lastRenderedPageBreak/>
        <w:t xml:space="preserve">   </w:t>
      </w:r>
      <w:r w:rsidR="00D53BF1">
        <w:t xml:space="preserve">In fast-paced health and social care, teamwork is more than just working together—it's crucial to patient management and care setting quality. This connectedness improves healthcare efficiency and helps workers develop a support network, which is crucial in the emotionally and physically taxing industry. This essay will examine my SWOT analysis of my strengths, weaknesses, opportunities, and threats to reflect on my experiences working with people in various scenarios. I want to utilise this analytical framework to examine how my professional connections and teamwork have affected my health and social care work. My study focuses on my primary personal strengths that have helped the team achieve, my flaws that need improvement, strategies to advance professionally, and dangers to my progress. This reflection activity will help me improve as a person and become a better, more loving health care practitioner. </w:t>
      </w:r>
      <w:r w:rsidR="00D53BF1">
        <w:br/>
      </w:r>
    </w:p>
    <w:p w14:paraId="65448339" w14:textId="3B987F2B" w:rsidR="00D53BF1" w:rsidRPr="00250F8D" w:rsidRDefault="00D53BF1" w:rsidP="00250F8D">
      <w:pPr>
        <w:rPr>
          <w:lang w:val="en-GB"/>
        </w:rPr>
      </w:pPr>
      <w:r>
        <w:t xml:space="preserve">Through reflective practice and coworker feedback, I've identified a few strengths that improve health and social care teamwork and patient care. Clear speech is one of my strengths. This skill has helped team members communicate effectively and accurately, which is crucial for patient care coordination. For instance, my ability to properly communicate patients' requirements and treatment plans has helped me create care plans that the team can comprehend and implement, regardless of field </w:t>
      </w:r>
      <w:r w:rsidRPr="00D53BF1">
        <w:t>(Carlström, E. &amp; Ekman, I., 2012)</w:t>
      </w:r>
      <w:r>
        <w:t xml:space="preserve">. </w:t>
      </w:r>
      <w:r>
        <w:br/>
      </w:r>
      <w:r>
        <w:br/>
        <w:t>My ability to relate to customers and coworkers is a strength. Empathy improves patient care and workplace support, which boosts team happiness and productivity. By actively listening and responding to my coworkers' concerns, I've helped develop a trustworthy team climate that promotes idea sharing and support. This makes meeting patient needs easier for us (Coulter, A. et al., 2015).</w:t>
      </w:r>
      <w:r>
        <w:br/>
      </w:r>
      <w:r>
        <w:br/>
        <w:t xml:space="preserve">I've also adapted fast to healthcare's shifting needs since I'm flexible. This flexibility was notably evident during the recent public health crisis, when patient management had to shift swiftly. Adapting to these changes without reducing care quality has helped me keep care continuing even when things got busy. </w:t>
      </w:r>
      <w:r>
        <w:br/>
      </w:r>
      <w:r>
        <w:br/>
        <w:t xml:space="preserve">These skills are crucial in health and social care, according to study. </w:t>
      </w:r>
      <w:r w:rsidRPr="00D53BF1">
        <w:t xml:space="preserve">Carlström, E. &amp; Olsson, L., </w:t>
      </w:r>
      <w:r>
        <w:t>(</w:t>
      </w:r>
      <w:r w:rsidRPr="00D53BF1">
        <w:t>2014)</w:t>
      </w:r>
      <w:r>
        <w:t xml:space="preserve"> say that clear communication prevents medical errors and keeps patients safe. </w:t>
      </w:r>
      <w:r w:rsidRPr="00D53BF1">
        <w:t xml:space="preserve">Commonwealth Fund, </w:t>
      </w:r>
      <w:r>
        <w:t>(</w:t>
      </w:r>
      <w:r w:rsidRPr="00D53BF1">
        <w:t>2014)</w:t>
      </w:r>
      <w:r>
        <w:t xml:space="preserve"> found that empathy improves patient outcomes and satisfaction. It links compassionate treatment to better patient outcomes. Finally, </w:t>
      </w:r>
      <w:r w:rsidRPr="00D53BF1">
        <w:t xml:space="preserve">Coulter, A. et al., </w:t>
      </w:r>
      <w:r>
        <w:t>(</w:t>
      </w:r>
      <w:r w:rsidRPr="00D53BF1">
        <w:t>2015)</w:t>
      </w:r>
      <w:r>
        <w:t xml:space="preserve"> emphasise healthcare adaptation. They claim flexible healthcare personnel can handle emergencies and unanticipated situations better, protecting patient care from unplanned interruptions (Klinga, C. et al., 2016).</w:t>
      </w:r>
      <w:r>
        <w:br/>
      </w:r>
      <w:r>
        <w:br/>
        <w:t xml:space="preserve">These references demonstrate that my strengths match industry best practices, improving teamwork and patient outcomes. Gradually improving these skills will strengthen my health and social care team contributions. Patients will receive better, more caring care. </w:t>
      </w:r>
      <w:r>
        <w:br/>
      </w:r>
      <w:r>
        <w:br/>
        <w:t xml:space="preserve">Main Body Weaknesses </w:t>
      </w:r>
      <w:r>
        <w:br/>
      </w:r>
      <w:r>
        <w:br/>
        <w:t xml:space="preserve">I have strengths, but self-reflection and criticism have taught me where I need to grow. My inability to make judgements in difficult situations is a weakness. The team may take longer to </w:t>
      </w:r>
      <w:r>
        <w:lastRenderedPageBreak/>
        <w:t xml:space="preserve">act in urgent situations due to this fear of making mistakes. I know this, therefore I'm working hard to increase my confidence by taking more emergency care guidelines and decision-making courses to assist doctors make quick, correct decisions </w:t>
      </w:r>
      <w:r w:rsidRPr="00D53BF1">
        <w:t>(Dewing, J. &amp; McCormack, B., 2017)</w:t>
      </w:r>
      <w:r>
        <w:t xml:space="preserve">. </w:t>
      </w:r>
      <w:r>
        <w:br/>
      </w:r>
      <w:r>
        <w:br/>
        <w:t xml:space="preserve">I also need to improve my delegation. Early in my career, I took on too many jobs to meet my standards. This could cause burnout and team inefficiency. I've started attending leadership and management training that emphasise healthcare trust and delegating to remedy this. These classes teach students how to equitably assign duties to team members so no one is overworked and the team operates well. </w:t>
      </w:r>
      <w:r>
        <w:br/>
      </w:r>
      <w:r>
        <w:br/>
        <w:t xml:space="preserve">Literature emphasises the need to address these issues. </w:t>
      </w:r>
      <w:r w:rsidRPr="00D53BF1">
        <w:t xml:space="preserve">Dunér, A., </w:t>
      </w:r>
      <w:r>
        <w:t>(</w:t>
      </w:r>
      <w:r w:rsidRPr="00D53BF1">
        <w:t>2013)</w:t>
      </w:r>
      <w:r>
        <w:t xml:space="preserve"> study suggests that emergency decision-making training can reduce hesitancy and improve patient outcomes. </w:t>
      </w:r>
      <w:r w:rsidRPr="00D53BF1">
        <w:t xml:space="preserve">Dunér, A. &amp; Wolmesjö, M., </w:t>
      </w:r>
      <w:r>
        <w:t>(</w:t>
      </w:r>
      <w:r w:rsidRPr="00D53BF1">
        <w:t>2015)</w:t>
      </w:r>
      <w:r>
        <w:t xml:space="preserve"> shows that good outsourcing increases team productivity and healthcare worker satisfaction by spreading work more equally.</w:t>
      </w:r>
      <w:r>
        <w:br/>
      </w:r>
      <w:r>
        <w:br/>
        <w:t xml:space="preserve">By addressing these flaws and pursuing professional development, I intend to improve my performance and the healthcare team's. </w:t>
      </w:r>
      <w:r>
        <w:br/>
      </w:r>
      <w:r>
        <w:br/>
        <w:t xml:space="preserve">Getting opportunities </w:t>
      </w:r>
      <w:r>
        <w:br/>
      </w:r>
      <w:r>
        <w:br/>
        <w:t xml:space="preserve">My health and social care experience has taught me how to advance my career in step with healthcare trends. Working across healthcare professions is becoming increasingly important, providing great opportunities to learn and enhance your career. Meeting specialists in diverse sectors increases my abilities and helps me understand patient care better, making me a more valuable member of the healthcare team. </w:t>
      </w:r>
      <w:r>
        <w:br/>
      </w:r>
      <w:r>
        <w:br/>
        <w:t xml:space="preserve">New healthcare technology provide several opportunities. By studying telehealth and health informatics, I can keep up with emerging tools that are improving patient care. This corresponds with the shift towards digital healthcare solutions, which improve patient outcomes and efficiency. </w:t>
      </w:r>
      <w:r>
        <w:br/>
      </w:r>
      <w:r>
        <w:br/>
        <w:t xml:space="preserve">Literature supports these chances. Lee's 2022 study shows how cross-disciplinary training improves patient outcomes and fosters healthcare innovation. </w:t>
      </w:r>
      <w:r w:rsidRPr="00D53BF1">
        <w:t xml:space="preserve">Eaton, S. et al., </w:t>
      </w:r>
      <w:r>
        <w:t>(</w:t>
      </w:r>
      <w:r w:rsidRPr="00D53BF1">
        <w:t>2015)</w:t>
      </w:r>
      <w:r>
        <w:t xml:space="preserve"> notes that skilled healthcare personnel can better adapt to changing business needs by using technology. </w:t>
      </w:r>
      <w:r>
        <w:br/>
      </w:r>
      <w:r>
        <w:br/>
        <w:t xml:space="preserve">Possible risks </w:t>
      </w:r>
      <w:r>
        <w:br/>
      </w:r>
      <w:r>
        <w:br/>
        <w:t>There are many opportunities to progress, but there are also threats that could stall my career and hinder teamwork. Internal threats include complacency, which occurs when people are acclimated to the way things are done and don't want to try new things or technologies. From the outside, the rapid change in healthcare legislation and technology may be a challenge because it requires ongoing learning and adaptation (Mangan, C. et al., 2015).</w:t>
      </w:r>
      <w:r>
        <w:br/>
      </w:r>
      <w:r>
        <w:br/>
        <w:t xml:space="preserve">I'll keep acquiring new work skills and make goals to overcome these threats. According to </w:t>
      </w:r>
      <w:r w:rsidRPr="00D53BF1">
        <w:t xml:space="preserve">Edvardsson, D., </w:t>
      </w:r>
      <w:r>
        <w:t>(</w:t>
      </w:r>
      <w:r w:rsidRPr="00D53BF1">
        <w:t>2015)</w:t>
      </w:r>
      <w:r>
        <w:t xml:space="preserve">, continuing professional development can combat lethargy and promote </w:t>
      </w:r>
      <w:r>
        <w:lastRenderedPageBreak/>
        <w:t xml:space="preserve">transformation. Attending workshops and seminars on new healthcare technologies and rules will also be crucial. </w:t>
      </w:r>
      <w:bookmarkStart w:id="1" w:name="_Toc164697483"/>
      <w:bookmarkEnd w:id="0"/>
    </w:p>
    <w:p w14:paraId="411D83EF" w14:textId="16480DC2" w:rsidR="008655ED" w:rsidRPr="008655ED" w:rsidRDefault="008655ED" w:rsidP="008655ED">
      <w:pPr>
        <w:pStyle w:val="Heading1"/>
      </w:pPr>
      <w:r>
        <w:t>GIBBS MODEL:</w:t>
      </w:r>
      <w:bookmarkEnd w:id="1"/>
    </w:p>
    <w:p w14:paraId="2EA89E83" w14:textId="77777777" w:rsidR="00250F8D" w:rsidRDefault="00250F8D" w:rsidP="00D53BF1">
      <w:pPr>
        <w:rPr>
          <w:b/>
          <w:bCs/>
          <w:lang w:val="en-GB"/>
        </w:rPr>
      </w:pPr>
      <w:r>
        <w:rPr>
          <w:b/>
          <w:bCs/>
          <w:lang w:val="en-GB"/>
        </w:rPr>
        <w:t xml:space="preserve"> </w:t>
      </w:r>
    </w:p>
    <w:p w14:paraId="3D641E8F" w14:textId="71178726" w:rsidR="00D53BF1" w:rsidRDefault="00D53BF1" w:rsidP="00D53BF1">
      <w:r>
        <w:t xml:space="preserve">To improve in health and social care, which is continually changing, you must reflect on your job. I'll use Gibbs' Reflective Cycle to analyse a recent occurrence that revealed my strengths and flaws. This will aid my future work decisions. </w:t>
      </w:r>
      <w:r>
        <w:br/>
        <w:t xml:space="preserve">Short Description </w:t>
      </w:r>
      <w:r>
        <w:br/>
        <w:t xml:space="preserve">At a multidisciplinary team conference, I was asked to organise a patient's care plan for many health issues. I had to combine the thoughts of different health care workers to create a common patient care method. </w:t>
      </w:r>
      <w:r>
        <w:br/>
        <w:t xml:space="preserve">How you feel </w:t>
      </w:r>
      <w:r>
        <w:br/>
        <w:t xml:space="preserve">I felt ready at first, but the patient's extensive demands and the consultants' various viewpoints overwhelmed me as the meeting progressed. I felt anxious and doubted my ability to handle it. </w:t>
      </w:r>
      <w:r>
        <w:br/>
        <w:t xml:space="preserve">Checking Out </w:t>
      </w:r>
      <w:r>
        <w:br/>
        <w:t xml:space="preserve">I communicated well, which let team members have open interactions. I also saw things from the team's perspective because of my caring approach, which made teamwork simpler. I was less effective at making judgements under pressure and dealing with different perspectives. </w:t>
      </w:r>
      <w:r>
        <w:br/>
        <w:t xml:space="preserve">Analysis and Review </w:t>
      </w:r>
      <w:r>
        <w:br/>
        <w:t xml:space="preserve">Even if I'm good at getting along with others, I need to build my confidence in making choices and addressing problems when I think about this scenario again. My uncertainties may prevent me from arranging care swiftly and well, which is crucial in stressful healthcare settings. Literature suggests that scenario-based training and leadership courses might boost healthcare professionals' decision-making confidence by teaching them how to manage similar scenarios. </w:t>
      </w:r>
      <w:r>
        <w:br/>
        <w:t xml:space="preserve">In conclusion, I need to improve my decision-making and conflict resolution skills within the team. I have good communication and empathy abilities, but I require confidence to organise complex patient care. </w:t>
      </w:r>
      <w:r>
        <w:br/>
        <w:t xml:space="preserve">Action Plan </w:t>
      </w:r>
      <w:r>
        <w:br/>
        <w:t xml:space="preserve">I will improve the identified areas as follows: 1. Enrol in a healthcare leadership development programme on decision-making and dispute resolution. </w:t>
      </w:r>
      <w:r>
        <w:br/>
        <w:t xml:space="preserve">2. Find opportunities to teach small groups to practise and acquire confidence safely. </w:t>
      </w:r>
      <w:r>
        <w:br/>
        <w:t xml:space="preserve">3. Find a more experienced coworker to mentor me and offer me criticism on my leadership style. </w:t>
      </w:r>
      <w:r>
        <w:br/>
        <w:t xml:space="preserve">Using Gibbs' Reflective Cycle on this encounter helped me identify my professional strengths and weaknesses. This structured reflection helps you identify personal weaknesses and develop immediate strategies to improve as a health and social care provider. </w:t>
      </w:r>
    </w:p>
    <w:p w14:paraId="5A147D28" w14:textId="77777777" w:rsidR="00401CD3" w:rsidRDefault="00401CD3"/>
    <w:p w14:paraId="6D957C79" w14:textId="77777777" w:rsidR="008655ED" w:rsidRDefault="008655ED"/>
    <w:p w14:paraId="7AB861EC" w14:textId="77777777" w:rsidR="008655ED" w:rsidRDefault="008655ED"/>
    <w:p w14:paraId="486713F2" w14:textId="77777777" w:rsidR="00250F8D" w:rsidRDefault="00250F8D" w:rsidP="008655ED">
      <w:pPr>
        <w:pStyle w:val="Heading1"/>
        <w:rPr>
          <w:lang w:val="en-GB"/>
        </w:rPr>
      </w:pPr>
      <w:bookmarkStart w:id="2" w:name="_Toc164697484"/>
    </w:p>
    <w:p w14:paraId="63AC0426" w14:textId="77777777" w:rsidR="00250F8D" w:rsidRDefault="00250F8D" w:rsidP="008655ED">
      <w:pPr>
        <w:pStyle w:val="Heading1"/>
        <w:rPr>
          <w:lang w:val="en-GB"/>
        </w:rPr>
      </w:pPr>
    </w:p>
    <w:p w14:paraId="4E8372CA" w14:textId="77777777" w:rsidR="00250F8D" w:rsidRDefault="00250F8D" w:rsidP="00250F8D">
      <w:pPr>
        <w:pStyle w:val="Heading1"/>
        <w:jc w:val="center"/>
        <w:rPr>
          <w:lang w:val="en-GB"/>
        </w:rPr>
      </w:pPr>
    </w:p>
    <w:p w14:paraId="7FA780C0" w14:textId="6E159F0C" w:rsidR="008655ED" w:rsidRDefault="008655ED" w:rsidP="00250F8D">
      <w:pPr>
        <w:pStyle w:val="Heading1"/>
        <w:jc w:val="center"/>
      </w:pPr>
      <w:r>
        <w:t>REFERENCES:</w:t>
      </w:r>
      <w:bookmarkEnd w:id="2"/>
    </w:p>
    <w:p w14:paraId="20C5A5A6" w14:textId="77777777" w:rsidR="008655ED" w:rsidRDefault="008655ED" w:rsidP="008655ED"/>
    <w:p w14:paraId="7CD5FE62" w14:textId="05E8F786" w:rsidR="00250F8D" w:rsidRDefault="008655ED" w:rsidP="008655ED">
      <w:pPr>
        <w:rPr>
          <w:lang w:val="en-GB"/>
        </w:rPr>
      </w:pPr>
      <w:r w:rsidRPr="008655ED">
        <w:t>Carlström, E. and Ekman, I., 2012. Organisational culture and change: Implementing person</w:t>
      </w:r>
      <w:r w:rsidRPr="008655ED">
        <w:rPr>
          <w:rFonts w:ascii="Cambria Math" w:hAnsi="Cambria Math" w:cs="Cambria Math"/>
        </w:rPr>
        <w:t>‐</w:t>
      </w:r>
      <w:r w:rsidRPr="008655ED">
        <w:t xml:space="preserve">centred care. </w:t>
      </w:r>
      <w:r w:rsidRPr="008655ED">
        <w:rPr>
          <w:i/>
          <w:iCs/>
        </w:rPr>
        <w:t>Journal of Health Organization and Management</w:t>
      </w:r>
      <w:r w:rsidRPr="008655ED">
        <w:t>, 26(2), pp.175–191. doi: 10.1108/14777261211230763.</w:t>
      </w:r>
    </w:p>
    <w:p w14:paraId="02DC6633" w14:textId="5ABF6D6E" w:rsidR="008655ED" w:rsidRPr="00250F8D" w:rsidRDefault="008655ED" w:rsidP="008655ED">
      <w:r w:rsidRPr="008655ED">
        <w:t xml:space="preserve">Commonwealth Fund, 2014. </w:t>
      </w:r>
      <w:r w:rsidRPr="008655ED">
        <w:rPr>
          <w:i/>
          <w:iCs/>
        </w:rPr>
        <w:t>International health policy survey</w:t>
      </w:r>
      <w:r w:rsidRPr="008655ED">
        <w:t>. [online] Available at: https://www.commonwealthfund.org/publications/surveys/2014/nov/2014</w:t>
      </w:r>
      <w:r w:rsidRPr="008655ED">
        <w:rPr>
          <w:rFonts w:ascii="Cambria Math" w:hAnsi="Cambria Math" w:cs="Cambria Math"/>
        </w:rPr>
        <w:t>‐</w:t>
      </w:r>
      <w:r w:rsidRPr="008655ED">
        <w:t>commonwealth</w:t>
      </w:r>
      <w:r w:rsidRPr="008655ED">
        <w:rPr>
          <w:rFonts w:ascii="Cambria Math" w:hAnsi="Cambria Math" w:cs="Cambria Math"/>
        </w:rPr>
        <w:t>‐</w:t>
      </w:r>
      <w:r w:rsidRPr="008655ED">
        <w:t>fund</w:t>
      </w:r>
      <w:r w:rsidRPr="008655ED">
        <w:rPr>
          <w:rFonts w:ascii="Cambria Math" w:hAnsi="Cambria Math" w:cs="Cambria Math"/>
        </w:rPr>
        <w:t>‐</w:t>
      </w:r>
      <w:r w:rsidRPr="008655ED">
        <w:t>international</w:t>
      </w:r>
      <w:r w:rsidRPr="008655ED">
        <w:rPr>
          <w:rFonts w:ascii="Cambria Math" w:hAnsi="Cambria Math" w:cs="Cambria Math"/>
        </w:rPr>
        <w:t>‐</w:t>
      </w:r>
      <w:r w:rsidRPr="008655ED">
        <w:t>health</w:t>
      </w:r>
      <w:r w:rsidRPr="008655ED">
        <w:rPr>
          <w:rFonts w:ascii="Cambria Math" w:hAnsi="Cambria Math" w:cs="Cambria Math"/>
        </w:rPr>
        <w:t>‐</w:t>
      </w:r>
      <w:r w:rsidRPr="008655ED">
        <w:t>policy</w:t>
      </w:r>
      <w:r w:rsidRPr="008655ED">
        <w:rPr>
          <w:rFonts w:ascii="Cambria Math" w:hAnsi="Cambria Math" w:cs="Cambria Math"/>
        </w:rPr>
        <w:t>‐</w:t>
      </w:r>
      <w:r w:rsidRPr="008655ED">
        <w:t>survey</w:t>
      </w:r>
      <w:r w:rsidRPr="008655ED">
        <w:rPr>
          <w:rFonts w:ascii="Cambria Math" w:hAnsi="Cambria Math" w:cs="Cambria Math"/>
        </w:rPr>
        <w:t>‐</w:t>
      </w:r>
      <w:r w:rsidRPr="008655ED">
        <w:t xml:space="preserve">older </w:t>
      </w:r>
      <w:r w:rsidR="00250F8D">
        <w:rPr>
          <w:lang w:val="en-GB"/>
        </w:rPr>
        <w:t>.</w:t>
      </w:r>
    </w:p>
    <w:p w14:paraId="5C4968A0" w14:textId="77777777" w:rsidR="008655ED" w:rsidRPr="008655ED" w:rsidRDefault="008655ED" w:rsidP="008655ED">
      <w:r w:rsidRPr="008655ED">
        <w:t>Coulter, A., Entwistle, V.A., Eccles, A., Ryan, S., Shepperd, S. and Perera, R., 2015. Personalised care planning for adults with chronic or long</w:t>
      </w:r>
      <w:r w:rsidRPr="008655ED">
        <w:rPr>
          <w:rFonts w:ascii="Cambria Math" w:hAnsi="Cambria Math" w:cs="Cambria Math"/>
        </w:rPr>
        <w:t>‐</w:t>
      </w:r>
      <w:r w:rsidRPr="008655ED">
        <w:t xml:space="preserve">term health conditions. </w:t>
      </w:r>
      <w:r w:rsidRPr="008655ED">
        <w:rPr>
          <w:i/>
          <w:iCs/>
        </w:rPr>
        <w:t>Cochrane Database of Systematic Reviews</w:t>
      </w:r>
      <w:r w:rsidRPr="008655ED">
        <w:t>, (3). doi: 10.1002/14651858.CD010523.pub2.</w:t>
      </w:r>
    </w:p>
    <w:p w14:paraId="073FA184" w14:textId="7488B5C4" w:rsidR="008655ED" w:rsidRPr="00250F8D" w:rsidRDefault="008655ED" w:rsidP="008655ED">
      <w:pPr>
        <w:rPr>
          <w:lang w:val="en-GB"/>
        </w:rPr>
      </w:pPr>
      <w:r w:rsidRPr="008655ED">
        <w:t>Dewing, J. and McCormack, B., 2017. Editorial: Tell me, how do you define person</w:t>
      </w:r>
      <w:r w:rsidRPr="008655ED">
        <w:rPr>
          <w:rFonts w:ascii="Cambria Math" w:hAnsi="Cambria Math" w:cs="Cambria Math"/>
        </w:rPr>
        <w:t>‐</w:t>
      </w:r>
      <w:r w:rsidRPr="008655ED">
        <w:t>centredness? [online] Available at: &lt;</w:t>
      </w:r>
      <w:hyperlink r:id="rId8" w:tgtFrame="_new" w:history="1">
        <w:r w:rsidRPr="008655ED">
          <w:rPr>
            <w:rStyle w:val="Hyperlink"/>
          </w:rPr>
          <w:t>www.repository.up.ac.za</w:t>
        </w:r>
      </w:hyperlink>
      <w:r w:rsidRPr="008655ED">
        <w:t xml:space="preserve">&gt; </w:t>
      </w:r>
      <w:r w:rsidR="00250F8D">
        <w:rPr>
          <w:lang w:val="en-GB"/>
        </w:rPr>
        <w:t>.</w:t>
      </w:r>
    </w:p>
    <w:p w14:paraId="2F23F1D6" w14:textId="77777777" w:rsidR="008655ED" w:rsidRPr="008655ED" w:rsidRDefault="008655ED" w:rsidP="008655ED">
      <w:r w:rsidRPr="008655ED">
        <w:t>Dunér, A., 2013. Care planning and decision</w:t>
      </w:r>
      <w:r w:rsidRPr="008655ED">
        <w:rPr>
          <w:rFonts w:ascii="Cambria Math" w:hAnsi="Cambria Math" w:cs="Cambria Math"/>
        </w:rPr>
        <w:t>‐</w:t>
      </w:r>
      <w:r w:rsidRPr="008655ED">
        <w:t xml:space="preserve">making in teams in Swedish elderly care: A study of interprofessional collaboration and professional boundaries. </w:t>
      </w:r>
      <w:r w:rsidRPr="008655ED">
        <w:rPr>
          <w:i/>
          <w:iCs/>
        </w:rPr>
        <w:t>Journal of Interprofessional Care</w:t>
      </w:r>
      <w:r w:rsidRPr="008655ED">
        <w:t>, 27(3), pp.246–253. doi: 10.3109/13561820.2012.757730.</w:t>
      </w:r>
    </w:p>
    <w:p w14:paraId="11017104" w14:textId="77777777" w:rsidR="008655ED" w:rsidRPr="008655ED" w:rsidRDefault="008655ED" w:rsidP="008655ED">
      <w:r w:rsidRPr="008655ED">
        <w:t xml:space="preserve">Dunér, A. and Wolmesjö, M., 2015. Interprofessional collaboration in Swedish health and social care from a care manager's perspective. </w:t>
      </w:r>
      <w:r w:rsidRPr="008655ED">
        <w:rPr>
          <w:i/>
          <w:iCs/>
        </w:rPr>
        <w:t>European Journal of Social Work</w:t>
      </w:r>
      <w:r w:rsidRPr="008655ED">
        <w:t>, 18(3), pp.354–369. doi: 10.1080/13691457.2014.908166.</w:t>
      </w:r>
    </w:p>
    <w:p w14:paraId="7F596ADC" w14:textId="77777777" w:rsidR="008655ED" w:rsidRPr="008655ED" w:rsidRDefault="008655ED" w:rsidP="008655ED">
      <w:r w:rsidRPr="008655ED">
        <w:t xml:space="preserve">Eaton, S., Roberts, S. and Turner, B., 2015. Delivering person centred care in long term conditions. </w:t>
      </w:r>
      <w:r w:rsidRPr="008655ED">
        <w:rPr>
          <w:i/>
          <w:iCs/>
        </w:rPr>
        <w:t>BMJ</w:t>
      </w:r>
      <w:r w:rsidRPr="008655ED">
        <w:t>, 350, h181. doi: 10.1136/bmj.h181.</w:t>
      </w:r>
    </w:p>
    <w:p w14:paraId="246573E8" w14:textId="77777777" w:rsidR="008655ED" w:rsidRPr="008655ED" w:rsidRDefault="008655ED" w:rsidP="008655ED">
      <w:r w:rsidRPr="008655ED">
        <w:t>Edvardsson, D., 2015. Notes on person</w:t>
      </w:r>
      <w:r w:rsidRPr="008655ED">
        <w:rPr>
          <w:rFonts w:ascii="Cambria Math" w:hAnsi="Cambria Math" w:cs="Cambria Math"/>
        </w:rPr>
        <w:t>‐</w:t>
      </w:r>
      <w:r w:rsidRPr="008655ED">
        <w:t xml:space="preserve">centred care: What it is and what it is not. </w:t>
      </w:r>
      <w:r w:rsidRPr="008655ED">
        <w:rPr>
          <w:i/>
          <w:iCs/>
        </w:rPr>
        <w:t>Nordic Journal of Nursing Research</w:t>
      </w:r>
      <w:r w:rsidRPr="008655ED">
        <w:t>, 35(2), pp.65–66. doi: 10.1177/0107408315582296.</w:t>
      </w:r>
    </w:p>
    <w:p w14:paraId="631C5A07" w14:textId="77777777" w:rsidR="008655ED" w:rsidRPr="008655ED" w:rsidRDefault="008655ED" w:rsidP="008655ED">
      <w:r w:rsidRPr="008655ED">
        <w:t xml:space="preserve">Ekman, I., Hedman, H., Swedberg, K. and Wallengren, C., 2015. Commentary: Swedish initiative on person centred care. </w:t>
      </w:r>
      <w:r w:rsidRPr="008655ED">
        <w:rPr>
          <w:i/>
          <w:iCs/>
        </w:rPr>
        <w:t>BMJ</w:t>
      </w:r>
      <w:r w:rsidRPr="008655ED">
        <w:t>, 350, h160. doi: 10.1136/bmj.h160.</w:t>
      </w:r>
    </w:p>
    <w:p w14:paraId="51B6BB13" w14:textId="77777777" w:rsidR="008655ED" w:rsidRPr="008655ED" w:rsidRDefault="008655ED" w:rsidP="008655ED">
      <w:r w:rsidRPr="008655ED">
        <w:t xml:space="preserve">Elo, S. and Kyngäs, H., 2008. The qualitative content analysis process. </w:t>
      </w:r>
      <w:r w:rsidRPr="008655ED">
        <w:rPr>
          <w:i/>
          <w:iCs/>
        </w:rPr>
        <w:t>Journal of Advanced Nursing</w:t>
      </w:r>
      <w:r w:rsidRPr="008655ED">
        <w:t>, 62(1), pp.107–115. doi: 10.1111/j.1365-2648.2007.04569.x.</w:t>
      </w:r>
    </w:p>
    <w:p w14:paraId="6A339D65" w14:textId="77777777" w:rsidR="008655ED" w:rsidRPr="008655ED" w:rsidRDefault="008655ED" w:rsidP="008655ED">
      <w:r w:rsidRPr="008655ED">
        <w:t>Fox, A. and Reeves, S., 2015. Interprofessional collaborative patient</w:t>
      </w:r>
      <w:r w:rsidRPr="008655ED">
        <w:rPr>
          <w:rFonts w:ascii="Cambria Math" w:hAnsi="Cambria Math" w:cs="Cambria Math"/>
        </w:rPr>
        <w:t>‐</w:t>
      </w:r>
      <w:r w:rsidRPr="008655ED">
        <w:t xml:space="preserve">centred care: A critical exploration of two related discourses. </w:t>
      </w:r>
      <w:r w:rsidRPr="008655ED">
        <w:rPr>
          <w:i/>
          <w:iCs/>
        </w:rPr>
        <w:t>Journal of Interprofessional Care</w:t>
      </w:r>
      <w:r w:rsidRPr="008655ED">
        <w:t>, 29(2), pp.113–118. doi: 10.3109/13561820.2014.954284.</w:t>
      </w:r>
    </w:p>
    <w:p w14:paraId="592A0F32" w14:textId="77777777" w:rsidR="008655ED" w:rsidRPr="008655ED" w:rsidRDefault="008655ED" w:rsidP="008655ED">
      <w:r w:rsidRPr="008655ED">
        <w:t>Glasby, J., 2016. Person</w:t>
      </w:r>
      <w:r w:rsidRPr="008655ED">
        <w:rPr>
          <w:rFonts w:ascii="Cambria Math" w:hAnsi="Cambria Math" w:cs="Cambria Math"/>
        </w:rPr>
        <w:t>‐</w:t>
      </w:r>
      <w:r w:rsidRPr="008655ED">
        <w:t xml:space="preserve">centred approaches: A policy perspective. In: McCormack, B. and McCance, T. eds. </w:t>
      </w:r>
      <w:r w:rsidRPr="008655ED">
        <w:rPr>
          <w:i/>
          <w:iCs/>
        </w:rPr>
        <w:t>Person</w:t>
      </w:r>
      <w:r w:rsidRPr="008655ED">
        <w:rPr>
          <w:rFonts w:ascii="Cambria Math" w:hAnsi="Cambria Math" w:cs="Cambria Math"/>
          <w:i/>
          <w:iCs/>
        </w:rPr>
        <w:t>‐</w:t>
      </w:r>
      <w:r w:rsidRPr="008655ED">
        <w:rPr>
          <w:i/>
          <w:iCs/>
        </w:rPr>
        <w:t>centred practice in nursing and health care: Theory and practice</w:t>
      </w:r>
      <w:r w:rsidRPr="008655ED">
        <w:t>, 2nd ed. Hoboken, NJ: John Wiley and Sons, pp.67–76. ISBN 9781118990568.</w:t>
      </w:r>
    </w:p>
    <w:p w14:paraId="3D95D365" w14:textId="77777777" w:rsidR="008655ED" w:rsidRPr="008655ED" w:rsidRDefault="008655ED" w:rsidP="008655ED">
      <w:r w:rsidRPr="008655ED">
        <w:t>Greenfield, G., Ignatowicz, A.M., Belsi, A., Pappas, Y., Car, J., Majeed, A. and Harris, M., 2014. Wake up, wake up! It’s me! It’s my life! Patient narratives on person</w:t>
      </w:r>
      <w:r w:rsidRPr="008655ED">
        <w:rPr>
          <w:rFonts w:ascii="Cambria Math" w:hAnsi="Cambria Math" w:cs="Cambria Math"/>
        </w:rPr>
        <w:t>‐</w:t>
      </w:r>
      <w:r w:rsidRPr="008655ED">
        <w:t xml:space="preserve">centeredness in the integrated care context: A qualitative study. </w:t>
      </w:r>
      <w:r w:rsidRPr="008655ED">
        <w:rPr>
          <w:i/>
          <w:iCs/>
        </w:rPr>
        <w:t>BMC Health Services Research</w:t>
      </w:r>
      <w:r w:rsidRPr="008655ED">
        <w:t>, 14(1), 619. doi: 10.1186/s12913-014-0619-9.</w:t>
      </w:r>
    </w:p>
    <w:p w14:paraId="09501427" w14:textId="07A6D52F" w:rsidR="008655ED" w:rsidRPr="008655ED" w:rsidRDefault="008655ED" w:rsidP="008655ED">
      <w:r w:rsidRPr="008655ED">
        <w:t>Hägg</w:t>
      </w:r>
      <w:r w:rsidRPr="008655ED">
        <w:rPr>
          <w:rFonts w:ascii="Cambria Math" w:hAnsi="Cambria Math" w:cs="Cambria Math"/>
        </w:rPr>
        <w:t>‐</w:t>
      </w:r>
      <w:r w:rsidRPr="008655ED">
        <w:t>Martinell, A., Hult, H., Henriksson, P. and Kiessling, A., 2019. Possibilities for interprofessional learning at a Swedish</w:t>
      </w:r>
      <w:r>
        <w:t xml:space="preserve"> </w:t>
      </w:r>
      <w:r w:rsidRPr="008655ED">
        <w:t xml:space="preserve">acute healthcare ward not dedicated to interprofessional </w:t>
      </w:r>
      <w:r w:rsidRPr="008655ED">
        <w:lastRenderedPageBreak/>
        <w:t xml:space="preserve">education: An ethnographic study. </w:t>
      </w:r>
      <w:r w:rsidRPr="008655ED">
        <w:rPr>
          <w:i/>
          <w:iCs/>
        </w:rPr>
        <w:t>British Medical Journal Open</w:t>
      </w:r>
      <w:r w:rsidRPr="008655ED">
        <w:t>, 9, e027590. doi: 10.1136/bmjopen-2018-027590.</w:t>
      </w:r>
    </w:p>
    <w:p w14:paraId="6021C06F" w14:textId="77777777" w:rsidR="008655ED" w:rsidRPr="008655ED" w:rsidRDefault="008655ED" w:rsidP="008655ED">
      <w:r w:rsidRPr="008655ED">
        <w:t>Jansen, D.L., Heijmans, M. and Rijken, M., 2015. Individual care plans for chronically ill patients within primary care in the Netherlands: Dissemination and associations with patient characteristics and patient</w:t>
      </w:r>
      <w:r w:rsidRPr="008655ED">
        <w:rPr>
          <w:rFonts w:ascii="Cambria Math" w:hAnsi="Cambria Math" w:cs="Cambria Math"/>
        </w:rPr>
        <w:t>‐</w:t>
      </w:r>
      <w:r w:rsidRPr="008655ED">
        <w:t xml:space="preserve">perceived quality of care. </w:t>
      </w:r>
      <w:r w:rsidRPr="008655ED">
        <w:rPr>
          <w:i/>
          <w:iCs/>
        </w:rPr>
        <w:t>Scandinavian Journal of Primary Health Care</w:t>
      </w:r>
      <w:r w:rsidRPr="008655ED">
        <w:t>, 33(2), pp.100–106. doi: 10.3109/02813432.2015.1030167.</w:t>
      </w:r>
    </w:p>
    <w:p w14:paraId="09E04FDD" w14:textId="77777777" w:rsidR="008655ED" w:rsidRPr="008655ED" w:rsidRDefault="008655ED" w:rsidP="008655ED">
      <w:r w:rsidRPr="008655ED">
        <w:t>Jobe, I., Engström, Å. and Lindberg, B., 2019. The collaborative planning process: Holding the chain together. A grounded theory study. Manuscript submitted for publication.</w:t>
      </w:r>
    </w:p>
    <w:p w14:paraId="7D648AE7" w14:textId="77777777" w:rsidR="008655ED" w:rsidRPr="008655ED" w:rsidRDefault="008655ED" w:rsidP="008655ED">
      <w:r w:rsidRPr="008655ED">
        <w:t>Jobe, I., Lindberg, B., Nordmark, S. and Engström, Å., 2018. The care</w:t>
      </w:r>
      <w:r w:rsidRPr="008655ED">
        <w:rPr>
          <w:rFonts w:ascii="Cambria Math" w:hAnsi="Cambria Math" w:cs="Cambria Math"/>
        </w:rPr>
        <w:t>‐</w:t>
      </w:r>
      <w:r w:rsidRPr="008655ED">
        <w:t>planning conference: Exploring aspects of person</w:t>
      </w:r>
      <w:r w:rsidRPr="008655ED">
        <w:rPr>
          <w:rFonts w:ascii="Cambria Math" w:hAnsi="Cambria Math" w:cs="Cambria Math"/>
        </w:rPr>
        <w:t>‐</w:t>
      </w:r>
      <w:r w:rsidRPr="008655ED">
        <w:t xml:space="preserve">centred interactions. </w:t>
      </w:r>
      <w:r w:rsidRPr="008655ED">
        <w:rPr>
          <w:i/>
          <w:iCs/>
        </w:rPr>
        <w:t>Nursing Open</w:t>
      </w:r>
      <w:r w:rsidRPr="008655ED">
        <w:t>, 5(2), pp.120–130. doi: 10.1002/nop2.118.</w:t>
      </w:r>
    </w:p>
    <w:p w14:paraId="1531B3E9" w14:textId="77777777" w:rsidR="008655ED" w:rsidRPr="008655ED" w:rsidRDefault="008655ED" w:rsidP="008655ED">
      <w:r w:rsidRPr="008655ED">
        <w:t xml:space="preserve">Jones, B. and Phillips, F., 2016. Social work and interprofessional education in health care: A call for continued leadership. </w:t>
      </w:r>
      <w:r w:rsidRPr="008655ED">
        <w:rPr>
          <w:i/>
          <w:iCs/>
        </w:rPr>
        <w:t>Journal of Social Work Education</w:t>
      </w:r>
      <w:r w:rsidRPr="008655ED">
        <w:t>, 52(1), pp.18–29. doi: 10.1080/10437797.2016.1112629.</w:t>
      </w:r>
    </w:p>
    <w:p w14:paraId="2ECFAC04" w14:textId="77777777" w:rsidR="008655ED" w:rsidRPr="008655ED" w:rsidRDefault="008655ED" w:rsidP="008655ED">
      <w:r w:rsidRPr="008655ED">
        <w:t>Klinga, C., Hansson, J., Hasson, H. and Sachs, M.A., 2016. Co</w:t>
      </w:r>
      <w:r w:rsidRPr="008655ED">
        <w:rPr>
          <w:rFonts w:ascii="Cambria Math" w:hAnsi="Cambria Math" w:cs="Cambria Math"/>
        </w:rPr>
        <w:t>‐</w:t>
      </w:r>
      <w:r w:rsidRPr="008655ED">
        <w:t xml:space="preserve">leadership–a management solution for integrated health and social care. </w:t>
      </w:r>
      <w:r w:rsidRPr="008655ED">
        <w:rPr>
          <w:i/>
          <w:iCs/>
        </w:rPr>
        <w:t>International Journal of Integrated Care</w:t>
      </w:r>
      <w:r w:rsidRPr="008655ED">
        <w:t>, 16, 1-9. doi: 10.5334/ijic.2236.</w:t>
      </w:r>
    </w:p>
    <w:p w14:paraId="7006DC08" w14:textId="77777777" w:rsidR="008655ED" w:rsidRPr="008655ED" w:rsidRDefault="008655ED" w:rsidP="008655ED">
      <w:r w:rsidRPr="008655ED">
        <w:t>Machin, L.L., Bellis, K.M., Dixon, C., Morgan, H., Pye, J., Spencer, P. and Williams, R.A., 2019. Interprofessional education and practice guide: Designing ethics</w:t>
      </w:r>
      <w:r w:rsidRPr="008655ED">
        <w:rPr>
          <w:rFonts w:ascii="Cambria Math" w:hAnsi="Cambria Math" w:cs="Cambria Math"/>
        </w:rPr>
        <w:t>‐</w:t>
      </w:r>
      <w:r w:rsidRPr="008655ED">
        <w:t xml:space="preserve">orientated interprofessional education for health and social care students. </w:t>
      </w:r>
      <w:r w:rsidRPr="008655ED">
        <w:rPr>
          <w:i/>
          <w:iCs/>
        </w:rPr>
        <w:t>Journal of Interprofessional Care</w:t>
      </w:r>
      <w:r w:rsidRPr="008655ED">
        <w:t>, 33(6), pp.608–618. doi: 10.1080/13561820.2018.1538113.</w:t>
      </w:r>
    </w:p>
    <w:p w14:paraId="52342327" w14:textId="77777777" w:rsidR="008655ED" w:rsidRPr="008655ED" w:rsidRDefault="008655ED" w:rsidP="008655ED">
      <w:r w:rsidRPr="008655ED">
        <w:t>Mangan, C., Miller, R. and Ward, C., 2015. Knowing me, knowing you: Inter</w:t>
      </w:r>
      <w:r w:rsidRPr="008655ED">
        <w:rPr>
          <w:rFonts w:ascii="Cambria Math" w:hAnsi="Cambria Math" w:cs="Cambria Math"/>
        </w:rPr>
        <w:t>‐</w:t>
      </w:r>
      <w:r w:rsidRPr="008655ED">
        <w:t xml:space="preserve">professional working between general practice and social care. </w:t>
      </w:r>
      <w:r w:rsidRPr="008655ED">
        <w:rPr>
          <w:i/>
          <w:iCs/>
        </w:rPr>
        <w:t>Journal of Integrated Care</w:t>
      </w:r>
      <w:r w:rsidRPr="008655ED">
        <w:t>, 23(2), pp.62–73. doi: 10.1108/JICA-02-2015-0010.</w:t>
      </w:r>
    </w:p>
    <w:p w14:paraId="35357FF0" w14:textId="77777777" w:rsidR="008655ED" w:rsidRPr="008655ED" w:rsidRDefault="008655ED" w:rsidP="008655ED">
      <w:r w:rsidRPr="008655ED">
        <w:t xml:space="preserve">Manley, K., 2016. An overview of practice development. In: McCormack, B. and McCance, T. eds. </w:t>
      </w:r>
      <w:r w:rsidRPr="008655ED">
        <w:rPr>
          <w:i/>
          <w:iCs/>
        </w:rPr>
        <w:t>Person</w:t>
      </w:r>
      <w:r w:rsidRPr="008655ED">
        <w:rPr>
          <w:rFonts w:ascii="Cambria Math" w:hAnsi="Cambria Math" w:cs="Cambria Math"/>
          <w:i/>
          <w:iCs/>
        </w:rPr>
        <w:t>‐</w:t>
      </w:r>
      <w:r w:rsidRPr="008655ED">
        <w:rPr>
          <w:i/>
          <w:iCs/>
        </w:rPr>
        <w:t>centred practice in nursing and health care: Theory and practice</w:t>
      </w:r>
      <w:r w:rsidRPr="008655ED">
        <w:t>, 2nd ed. Hoboken, NJ: John Wiley and Sons, pp.133–149. ISBN 9781118990568.</w:t>
      </w:r>
    </w:p>
    <w:p w14:paraId="3DF30BFD" w14:textId="77777777" w:rsidR="008655ED" w:rsidRPr="008655ED" w:rsidRDefault="008655ED" w:rsidP="008655ED">
      <w:r w:rsidRPr="008655ED">
        <w:t>McCance, T., McCormack, B. and Dewing, J., 2011. An exploration of person</w:t>
      </w:r>
      <w:r w:rsidRPr="008655ED">
        <w:rPr>
          <w:rFonts w:ascii="Cambria Math" w:hAnsi="Cambria Math" w:cs="Cambria Math"/>
        </w:rPr>
        <w:t>‐</w:t>
      </w:r>
      <w:r w:rsidRPr="008655ED">
        <w:t xml:space="preserve">centredness in practice. </w:t>
      </w:r>
      <w:r w:rsidRPr="008655ED">
        <w:rPr>
          <w:i/>
          <w:iCs/>
        </w:rPr>
        <w:t>Online Journal of Issues in Nursing</w:t>
      </w:r>
      <w:r w:rsidRPr="008655ED">
        <w:t>, 16(2),</w:t>
      </w:r>
    </w:p>
    <w:p w14:paraId="4F491FCE" w14:textId="77777777" w:rsidR="008655ED" w:rsidRPr="008655ED" w:rsidRDefault="008655ED" w:rsidP="008655ED"/>
    <w:sectPr w:rsidR="008655ED" w:rsidRPr="008655ED">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AD577B" w14:textId="77777777" w:rsidR="009B3A3B" w:rsidRDefault="009B3A3B" w:rsidP="008655ED">
      <w:r>
        <w:separator/>
      </w:r>
    </w:p>
  </w:endnote>
  <w:endnote w:type="continuationSeparator" w:id="0">
    <w:p w14:paraId="20BC88CF" w14:textId="77777777" w:rsidR="009B3A3B" w:rsidRDefault="009B3A3B" w:rsidP="008655E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Times">
    <w:altName w:val="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A9571" w14:textId="4AF7A4D8" w:rsidR="008655ED" w:rsidRDefault="008655ED">
    <w:pPr>
      <w:pStyle w:val="Footer"/>
    </w:pPr>
    <w:r>
      <w:rPr>
        <w:noProof/>
        <w:color w:val="156082" w:themeColor="accent1"/>
        <w:lang w:eastAsia="zh-CN"/>
      </w:rPr>
      <mc:AlternateContent>
        <mc:Choice Requires="wps">
          <w:drawing>
            <wp:anchor distT="0" distB="0" distL="114300" distR="114300" simplePos="0" relativeHeight="251659264" behindDoc="0" locked="0" layoutInCell="1" allowOverlap="1" wp14:anchorId="197BD873" wp14:editId="3F2B6F6C">
              <wp:simplePos x="0" y="0"/>
              <wp:positionH relativeFrom="page">
                <wp:align>center</wp:align>
              </wp:positionH>
              <wp:positionV relativeFrom="page">
                <wp:align>center</wp:align>
              </wp:positionV>
              <wp:extent cx="7364730" cy="9528810"/>
              <wp:effectExtent l="0" t="0" r="26670" b="26670"/>
              <wp:wrapNone/>
              <wp:docPr id="452" name="Rectangle 3"/>
              <wp:cNvGraphicFramePr/>
              <a:graphic xmlns:a="http://schemas.openxmlformats.org/drawingml/2006/main">
                <a:graphicData uri="http://schemas.microsoft.com/office/word/2010/wordprocessingShape">
                  <wps:wsp>
                    <wps:cNvSpPr/>
                    <wps:spPr>
                      <a:xfrm>
                        <a:off x="0" y="0"/>
                        <a:ext cx="7364730" cy="9528810"/>
                      </a:xfrm>
                      <a:prstGeom prst="rect">
                        <a:avLst/>
                      </a:prstGeom>
                      <a:no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535631A0" id="Rectangle 3" o:spid="_x0000_s1026" style="position:absolute;margin-left:0;margin-top:0;width:579.9pt;height:750.3pt;z-index:251659264;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" filled="f" strokecolor="#737373 [1614]" strokeweight="1.25pt">
              <w10:wrap anchorx="page" anchory="page"/>
            </v:rect>
          </w:pict>
        </mc:Fallback>
      </mc:AlternateContent>
    </w:r>
    <w:r>
      <w:rPr>
        <w:color w:val="156082" w:themeColor="accent1"/>
      </w:rPr>
      <w:t xml:space="preserve"> </w:t>
    </w:r>
    <w:r>
      <w:rPr>
        <w:rFonts w:asciiTheme="majorHAnsi" w:eastAsiaTheme="majorEastAsia" w:hAnsiTheme="majorHAnsi" w:cstheme="majorBidi"/>
        <w:color w:val="156082" w:themeColor="accent1"/>
        <w:sz w:val="20"/>
        <w:szCs w:val="20"/>
      </w:rPr>
      <w:t xml:space="preserve">pg. </w:t>
    </w:r>
    <w:r>
      <w:rPr>
        <w:rFonts w:eastAsiaTheme="minorEastAsia"/>
        <w:color w:val="156082" w:themeColor="accent1"/>
        <w:sz w:val="20"/>
        <w:szCs w:val="20"/>
      </w:rPr>
      <w:fldChar w:fldCharType="begin"/>
    </w:r>
    <w:r>
      <w:rPr>
        <w:color w:val="156082" w:themeColor="accent1"/>
        <w:sz w:val="20"/>
        <w:szCs w:val="20"/>
      </w:rPr>
      <w:instrText xml:space="preserve"> PAGE    \* MERGEFORMAT </w:instrText>
    </w:r>
    <w:r>
      <w:rPr>
        <w:rFonts w:eastAsiaTheme="minorEastAsia"/>
        <w:color w:val="156082" w:themeColor="accent1"/>
        <w:sz w:val="20"/>
        <w:szCs w:val="20"/>
      </w:rPr>
      <w:fldChar w:fldCharType="separate"/>
    </w:r>
    <w:r>
      <w:rPr>
        <w:rFonts w:asciiTheme="majorHAnsi" w:eastAsiaTheme="majorEastAsia" w:hAnsiTheme="majorHAnsi" w:cstheme="majorBidi"/>
        <w:noProof/>
        <w:color w:val="156082" w:themeColor="accent1"/>
        <w:sz w:val="20"/>
        <w:szCs w:val="20"/>
      </w:rPr>
      <w:t>2</w:t>
    </w:r>
    <w:r>
      <w:rPr>
        <w:rFonts w:asciiTheme="majorHAnsi" w:eastAsiaTheme="majorEastAsia" w:hAnsiTheme="majorHAnsi" w:cstheme="majorBidi"/>
        <w:noProof/>
        <w:color w:val="156082" w:themeColor="accent1"/>
        <w:sz w:val="20"/>
        <w:szCs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D7BD6" w14:textId="77777777" w:rsidR="009B3A3B" w:rsidRDefault="009B3A3B" w:rsidP="008655ED">
      <w:r>
        <w:separator/>
      </w:r>
    </w:p>
  </w:footnote>
  <w:footnote w:type="continuationSeparator" w:id="0">
    <w:p w14:paraId="0D99A2AB" w14:textId="77777777" w:rsidR="009B3A3B" w:rsidRDefault="009B3A3B" w:rsidP="008655E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E37055"/>
    <w:multiLevelType w:val="multilevel"/>
    <w:tmpl w:val="6ED449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981482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5ED"/>
    <w:rsid w:val="000260DB"/>
    <w:rsid w:val="000B2EFC"/>
    <w:rsid w:val="00250F8D"/>
    <w:rsid w:val="00350DB2"/>
    <w:rsid w:val="003B5DD7"/>
    <w:rsid w:val="00401CD3"/>
    <w:rsid w:val="00515269"/>
    <w:rsid w:val="00555FDC"/>
    <w:rsid w:val="007F13BE"/>
    <w:rsid w:val="008655ED"/>
    <w:rsid w:val="009323C4"/>
    <w:rsid w:val="009A7650"/>
    <w:rsid w:val="009B3A3B"/>
    <w:rsid w:val="00A724C7"/>
    <w:rsid w:val="00B6710B"/>
    <w:rsid w:val="00D53BF1"/>
    <w:rsid w:val="00EE1A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A0487"/>
  <w15:chartTrackingRefBased/>
  <w15:docId w15:val="{2CCB617D-5170-EC4F-9260-66F2D28552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53BF1"/>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515269"/>
    <w:pPr>
      <w:keepNext/>
      <w:keepLines/>
      <w:spacing w:before="240" w:line="259" w:lineRule="auto"/>
      <w:outlineLvl w:val="0"/>
    </w:pPr>
    <w:rPr>
      <w:rFonts w:ascii="Times" w:eastAsiaTheme="majorEastAsia" w:hAnsi="Times" w:cstheme="majorBidi"/>
      <w:b/>
      <w:color w:val="0F4761" w:themeColor="accent1" w:themeShade="BF"/>
      <w:sz w:val="32"/>
      <w:szCs w:val="32"/>
      <w:lang w:eastAsia="en-US"/>
    </w:rPr>
  </w:style>
  <w:style w:type="paragraph" w:styleId="Heading2">
    <w:name w:val="heading 2"/>
    <w:basedOn w:val="Normal"/>
    <w:next w:val="Normal"/>
    <w:link w:val="Heading2Char"/>
    <w:uiPriority w:val="9"/>
    <w:semiHidden/>
    <w:unhideWhenUsed/>
    <w:qFormat/>
    <w:rsid w:val="009A7650"/>
    <w:pPr>
      <w:keepNext/>
      <w:keepLines/>
      <w:spacing w:before="160" w:after="80"/>
      <w:outlineLvl w:val="1"/>
    </w:pPr>
    <w:rPr>
      <w:rFonts w:asciiTheme="majorHAnsi" w:eastAsiaTheme="majorEastAsia" w:hAnsiTheme="majorHAnsi" w:cstheme="majorBidi"/>
      <w:color w:val="0F4761" w:themeColor="accent1" w:themeShade="BF"/>
      <w:sz w:val="32"/>
      <w:szCs w:val="32"/>
      <w:lang w:eastAsia="en-US"/>
    </w:rPr>
  </w:style>
  <w:style w:type="paragraph" w:styleId="Heading3">
    <w:name w:val="heading 3"/>
    <w:basedOn w:val="Normal"/>
    <w:next w:val="Normal"/>
    <w:link w:val="Heading3Char"/>
    <w:uiPriority w:val="9"/>
    <w:semiHidden/>
    <w:unhideWhenUsed/>
    <w:qFormat/>
    <w:rsid w:val="008655E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autoRedefine/>
    <w:uiPriority w:val="9"/>
    <w:unhideWhenUsed/>
    <w:qFormat/>
    <w:rsid w:val="00555FDC"/>
    <w:pPr>
      <w:keepNext/>
      <w:keepLines/>
      <w:spacing w:before="40"/>
      <w:outlineLvl w:val="3"/>
    </w:pPr>
    <w:rPr>
      <w:rFonts w:asciiTheme="majorHAnsi" w:eastAsiaTheme="majorEastAsia" w:hAnsiTheme="majorHAnsi" w:cstheme="majorBidi"/>
      <w:i/>
      <w:iCs/>
      <w:color w:val="0F4761" w:themeColor="accent1" w:themeShade="BF"/>
      <w:sz w:val="20"/>
      <w:lang w:val="en-US" w:eastAsia="en-US"/>
    </w:rPr>
  </w:style>
  <w:style w:type="paragraph" w:styleId="Heading5">
    <w:name w:val="heading 5"/>
    <w:basedOn w:val="Normal"/>
    <w:next w:val="Normal"/>
    <w:link w:val="Heading5Char"/>
    <w:uiPriority w:val="9"/>
    <w:semiHidden/>
    <w:unhideWhenUsed/>
    <w:qFormat/>
    <w:rsid w:val="008655ED"/>
    <w:pPr>
      <w:keepNext/>
      <w:keepLines/>
      <w:spacing w:before="80" w:after="40"/>
      <w:outlineLvl w:val="4"/>
    </w:pPr>
    <w:rPr>
      <w:rFonts w:asciiTheme="minorHAnsi" w:eastAsiaTheme="majorEastAsia" w:hAnsiTheme="minorHAnsi" w:cstheme="majorBidi"/>
      <w:color w:val="0F4761" w:themeColor="accent1" w:themeShade="BF"/>
      <w:lang w:eastAsia="en-US"/>
    </w:rPr>
  </w:style>
  <w:style w:type="paragraph" w:styleId="Heading6">
    <w:name w:val="heading 6"/>
    <w:basedOn w:val="Normal"/>
    <w:next w:val="Normal"/>
    <w:link w:val="Heading6Char"/>
    <w:uiPriority w:val="9"/>
    <w:semiHidden/>
    <w:unhideWhenUsed/>
    <w:qFormat/>
    <w:rsid w:val="008655E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655E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655E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655E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4Char">
    <w:name w:val="Heading 4 Char"/>
    <w:basedOn w:val="DefaultParagraphFont"/>
    <w:link w:val="Heading4"/>
    <w:uiPriority w:val="9"/>
    <w:rsid w:val="00555FDC"/>
    <w:rPr>
      <w:rFonts w:asciiTheme="majorHAnsi" w:eastAsiaTheme="majorEastAsia" w:hAnsiTheme="majorHAnsi" w:cstheme="majorBidi"/>
      <w:i/>
      <w:iCs/>
      <w:color w:val="0F4761" w:themeColor="accent1" w:themeShade="BF"/>
      <w:sz w:val="20"/>
      <w:lang w:val="en-US"/>
    </w:rPr>
  </w:style>
  <w:style w:type="character" w:customStyle="1" w:styleId="Heading1Char">
    <w:name w:val="Heading 1 Char"/>
    <w:basedOn w:val="DefaultParagraphFont"/>
    <w:link w:val="Heading1"/>
    <w:uiPriority w:val="9"/>
    <w:rsid w:val="00515269"/>
    <w:rPr>
      <w:rFonts w:ascii="Times" w:eastAsiaTheme="majorEastAsia" w:hAnsi="Times" w:cstheme="majorBidi"/>
      <w:b/>
      <w:color w:val="0F4761" w:themeColor="accent1" w:themeShade="BF"/>
      <w:sz w:val="32"/>
      <w:szCs w:val="32"/>
    </w:rPr>
  </w:style>
  <w:style w:type="character" w:customStyle="1" w:styleId="Heading2Char">
    <w:name w:val="Heading 2 Char"/>
    <w:basedOn w:val="DefaultParagraphFont"/>
    <w:link w:val="Heading2"/>
    <w:uiPriority w:val="9"/>
    <w:semiHidden/>
    <w:rsid w:val="009A765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655ED"/>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8655E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655E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655E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655E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655ED"/>
    <w:rPr>
      <w:rFonts w:eastAsiaTheme="majorEastAsia" w:cstheme="majorBidi"/>
      <w:color w:val="272727" w:themeColor="text1" w:themeTint="D8"/>
    </w:rPr>
  </w:style>
  <w:style w:type="paragraph" w:styleId="Title">
    <w:name w:val="Title"/>
    <w:basedOn w:val="Normal"/>
    <w:next w:val="Normal"/>
    <w:link w:val="TitleChar"/>
    <w:uiPriority w:val="10"/>
    <w:qFormat/>
    <w:rsid w:val="008655ED"/>
    <w:pPr>
      <w:spacing w:after="80"/>
      <w:contextualSpacing/>
    </w:pPr>
    <w:rPr>
      <w:rFonts w:asciiTheme="majorHAnsi" w:eastAsiaTheme="majorEastAsia" w:hAnsiTheme="majorHAnsi" w:cstheme="majorBidi"/>
      <w:spacing w:val="-10"/>
      <w:kern w:val="28"/>
      <w:sz w:val="56"/>
      <w:szCs w:val="56"/>
      <w:lang w:eastAsia="en-US"/>
    </w:rPr>
  </w:style>
  <w:style w:type="character" w:customStyle="1" w:styleId="TitleChar">
    <w:name w:val="Title Char"/>
    <w:basedOn w:val="DefaultParagraphFont"/>
    <w:link w:val="Title"/>
    <w:uiPriority w:val="10"/>
    <w:rsid w:val="008655E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655ED"/>
    <w:pPr>
      <w:numPr>
        <w:ilvl w:val="1"/>
      </w:numPr>
      <w:spacing w:after="160"/>
    </w:pPr>
    <w:rPr>
      <w:rFonts w:asciiTheme="minorHAnsi" w:eastAsiaTheme="majorEastAsia" w:hAnsiTheme="minorHAnsi" w:cstheme="majorBidi"/>
      <w:color w:val="595959" w:themeColor="text1" w:themeTint="A6"/>
      <w:spacing w:val="15"/>
      <w:sz w:val="28"/>
      <w:szCs w:val="28"/>
      <w:lang w:eastAsia="en-US"/>
    </w:rPr>
  </w:style>
  <w:style w:type="character" w:customStyle="1" w:styleId="SubtitleChar">
    <w:name w:val="Subtitle Char"/>
    <w:basedOn w:val="DefaultParagraphFont"/>
    <w:link w:val="Subtitle"/>
    <w:uiPriority w:val="11"/>
    <w:rsid w:val="008655E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655ED"/>
    <w:pPr>
      <w:spacing w:before="160" w:after="160"/>
      <w:jc w:val="center"/>
    </w:pPr>
    <w:rPr>
      <w:rFonts w:asciiTheme="minorHAnsi" w:eastAsiaTheme="minorHAnsi" w:hAnsiTheme="minorHAnsi" w:cstheme="minorBidi"/>
      <w:i/>
      <w:iCs/>
      <w:color w:val="404040" w:themeColor="text1" w:themeTint="BF"/>
      <w:lang w:eastAsia="en-US"/>
    </w:rPr>
  </w:style>
  <w:style w:type="character" w:customStyle="1" w:styleId="QuoteChar">
    <w:name w:val="Quote Char"/>
    <w:basedOn w:val="DefaultParagraphFont"/>
    <w:link w:val="Quote"/>
    <w:uiPriority w:val="29"/>
    <w:rsid w:val="008655ED"/>
    <w:rPr>
      <w:i/>
      <w:iCs/>
      <w:color w:val="404040" w:themeColor="text1" w:themeTint="BF"/>
    </w:rPr>
  </w:style>
  <w:style w:type="paragraph" w:styleId="ListParagraph">
    <w:name w:val="List Paragraph"/>
    <w:basedOn w:val="Normal"/>
    <w:uiPriority w:val="34"/>
    <w:qFormat/>
    <w:rsid w:val="008655ED"/>
    <w:pPr>
      <w:ind w:left="720"/>
      <w:contextualSpacing/>
    </w:pPr>
    <w:rPr>
      <w:rFonts w:asciiTheme="minorHAnsi" w:eastAsiaTheme="minorHAnsi" w:hAnsiTheme="minorHAnsi" w:cstheme="minorBidi"/>
      <w:lang w:eastAsia="en-US"/>
    </w:rPr>
  </w:style>
  <w:style w:type="character" w:styleId="IntenseEmphasis">
    <w:name w:val="Intense Emphasis"/>
    <w:basedOn w:val="DefaultParagraphFont"/>
    <w:uiPriority w:val="21"/>
    <w:qFormat/>
    <w:rsid w:val="008655ED"/>
    <w:rPr>
      <w:i/>
      <w:iCs/>
      <w:color w:val="0F4761" w:themeColor="accent1" w:themeShade="BF"/>
    </w:rPr>
  </w:style>
  <w:style w:type="paragraph" w:styleId="IntenseQuote">
    <w:name w:val="Intense Quote"/>
    <w:basedOn w:val="Normal"/>
    <w:next w:val="Normal"/>
    <w:link w:val="IntenseQuoteChar"/>
    <w:uiPriority w:val="30"/>
    <w:qFormat/>
    <w:rsid w:val="008655ED"/>
    <w:pPr>
      <w:pBdr>
        <w:top w:val="single" w:sz="4" w:space="10" w:color="0F4761" w:themeColor="accent1" w:themeShade="BF"/>
        <w:bottom w:val="single" w:sz="4" w:space="10" w:color="0F4761" w:themeColor="accent1" w:themeShade="BF"/>
      </w:pBdr>
      <w:spacing w:before="360" w:after="360"/>
      <w:ind w:left="864" w:right="864"/>
      <w:jc w:val="center"/>
    </w:pPr>
    <w:rPr>
      <w:rFonts w:asciiTheme="minorHAnsi" w:eastAsiaTheme="minorHAnsi" w:hAnsiTheme="minorHAnsi" w:cstheme="minorBidi"/>
      <w:i/>
      <w:iCs/>
      <w:color w:val="0F4761" w:themeColor="accent1" w:themeShade="BF"/>
      <w:lang w:eastAsia="en-US"/>
    </w:rPr>
  </w:style>
  <w:style w:type="character" w:customStyle="1" w:styleId="IntenseQuoteChar">
    <w:name w:val="Intense Quote Char"/>
    <w:basedOn w:val="DefaultParagraphFont"/>
    <w:link w:val="IntenseQuote"/>
    <w:uiPriority w:val="30"/>
    <w:rsid w:val="008655ED"/>
    <w:rPr>
      <w:i/>
      <w:iCs/>
      <w:color w:val="0F4761" w:themeColor="accent1" w:themeShade="BF"/>
    </w:rPr>
  </w:style>
  <w:style w:type="character" w:styleId="IntenseReference">
    <w:name w:val="Intense Reference"/>
    <w:basedOn w:val="DefaultParagraphFont"/>
    <w:uiPriority w:val="32"/>
    <w:qFormat/>
    <w:rsid w:val="008655ED"/>
    <w:rPr>
      <w:b/>
      <w:bCs/>
      <w:smallCaps/>
      <w:color w:val="0F4761" w:themeColor="accent1" w:themeShade="BF"/>
      <w:spacing w:val="5"/>
    </w:rPr>
  </w:style>
  <w:style w:type="paragraph" w:styleId="Header">
    <w:name w:val="header"/>
    <w:basedOn w:val="Normal"/>
    <w:link w:val="HeaderChar"/>
    <w:uiPriority w:val="99"/>
    <w:unhideWhenUsed/>
    <w:rsid w:val="008655ED"/>
    <w:pPr>
      <w:tabs>
        <w:tab w:val="center" w:pos="4680"/>
        <w:tab w:val="right" w:pos="9360"/>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8655ED"/>
  </w:style>
  <w:style w:type="paragraph" w:styleId="Footer">
    <w:name w:val="footer"/>
    <w:basedOn w:val="Normal"/>
    <w:link w:val="FooterChar"/>
    <w:uiPriority w:val="99"/>
    <w:unhideWhenUsed/>
    <w:rsid w:val="008655ED"/>
    <w:pPr>
      <w:tabs>
        <w:tab w:val="center" w:pos="4680"/>
        <w:tab w:val="right" w:pos="9360"/>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8655ED"/>
  </w:style>
  <w:style w:type="character" w:styleId="Hyperlink">
    <w:name w:val="Hyperlink"/>
    <w:basedOn w:val="DefaultParagraphFont"/>
    <w:uiPriority w:val="99"/>
    <w:unhideWhenUsed/>
    <w:rsid w:val="008655ED"/>
    <w:rPr>
      <w:color w:val="467886" w:themeColor="hyperlink"/>
      <w:u w:val="single"/>
    </w:rPr>
  </w:style>
  <w:style w:type="character" w:styleId="UnresolvedMention">
    <w:name w:val="Unresolved Mention"/>
    <w:basedOn w:val="DefaultParagraphFont"/>
    <w:uiPriority w:val="99"/>
    <w:semiHidden/>
    <w:unhideWhenUsed/>
    <w:rsid w:val="008655ED"/>
    <w:rPr>
      <w:color w:val="605E5C"/>
      <w:shd w:val="clear" w:color="auto" w:fill="E1DFDD"/>
    </w:rPr>
  </w:style>
  <w:style w:type="paragraph" w:styleId="TOCHeading">
    <w:name w:val="TOC Heading"/>
    <w:basedOn w:val="Heading1"/>
    <w:next w:val="Normal"/>
    <w:uiPriority w:val="39"/>
    <w:unhideWhenUsed/>
    <w:qFormat/>
    <w:rsid w:val="008655ED"/>
    <w:pPr>
      <w:spacing w:before="480" w:line="276" w:lineRule="auto"/>
      <w:outlineLvl w:val="9"/>
    </w:pPr>
    <w:rPr>
      <w:rFonts w:asciiTheme="majorHAnsi" w:hAnsiTheme="majorHAnsi"/>
      <w:bCs/>
      <w:sz w:val="28"/>
      <w:szCs w:val="28"/>
      <w:lang w:val="en-US"/>
    </w:rPr>
  </w:style>
  <w:style w:type="paragraph" w:styleId="TOC1">
    <w:name w:val="toc 1"/>
    <w:basedOn w:val="Normal"/>
    <w:next w:val="Normal"/>
    <w:autoRedefine/>
    <w:uiPriority w:val="39"/>
    <w:unhideWhenUsed/>
    <w:rsid w:val="008655ED"/>
    <w:pPr>
      <w:spacing w:before="360" w:after="360"/>
    </w:pPr>
    <w:rPr>
      <w:rFonts w:asciiTheme="minorHAnsi" w:eastAsiaTheme="minorHAnsi" w:hAnsiTheme="minorHAnsi" w:cstheme="minorBidi"/>
      <w:b/>
      <w:bCs/>
      <w:caps/>
      <w:sz w:val="22"/>
      <w:szCs w:val="22"/>
      <w:u w:val="single"/>
      <w:lang w:eastAsia="en-US"/>
    </w:rPr>
  </w:style>
  <w:style w:type="paragraph" w:styleId="TOC2">
    <w:name w:val="toc 2"/>
    <w:basedOn w:val="Normal"/>
    <w:next w:val="Normal"/>
    <w:autoRedefine/>
    <w:uiPriority w:val="39"/>
    <w:semiHidden/>
    <w:unhideWhenUsed/>
    <w:rsid w:val="008655ED"/>
    <w:rPr>
      <w:b/>
      <w:bCs/>
      <w:smallCaps/>
      <w:sz w:val="22"/>
      <w:szCs w:val="22"/>
    </w:rPr>
  </w:style>
  <w:style w:type="paragraph" w:styleId="TOC3">
    <w:name w:val="toc 3"/>
    <w:basedOn w:val="Normal"/>
    <w:next w:val="Normal"/>
    <w:autoRedefine/>
    <w:uiPriority w:val="39"/>
    <w:semiHidden/>
    <w:unhideWhenUsed/>
    <w:rsid w:val="008655ED"/>
    <w:rPr>
      <w:smallCaps/>
      <w:sz w:val="22"/>
      <w:szCs w:val="22"/>
    </w:rPr>
  </w:style>
  <w:style w:type="paragraph" w:styleId="TOC4">
    <w:name w:val="toc 4"/>
    <w:basedOn w:val="Normal"/>
    <w:next w:val="Normal"/>
    <w:autoRedefine/>
    <w:uiPriority w:val="39"/>
    <w:semiHidden/>
    <w:unhideWhenUsed/>
    <w:rsid w:val="008655ED"/>
    <w:rPr>
      <w:sz w:val="22"/>
      <w:szCs w:val="22"/>
    </w:rPr>
  </w:style>
  <w:style w:type="paragraph" w:styleId="TOC5">
    <w:name w:val="toc 5"/>
    <w:basedOn w:val="Normal"/>
    <w:next w:val="Normal"/>
    <w:autoRedefine/>
    <w:uiPriority w:val="39"/>
    <w:semiHidden/>
    <w:unhideWhenUsed/>
    <w:rsid w:val="008655ED"/>
    <w:rPr>
      <w:sz w:val="22"/>
      <w:szCs w:val="22"/>
    </w:rPr>
  </w:style>
  <w:style w:type="paragraph" w:styleId="TOC6">
    <w:name w:val="toc 6"/>
    <w:basedOn w:val="Normal"/>
    <w:next w:val="Normal"/>
    <w:autoRedefine/>
    <w:uiPriority w:val="39"/>
    <w:semiHidden/>
    <w:unhideWhenUsed/>
    <w:rsid w:val="008655ED"/>
    <w:rPr>
      <w:sz w:val="22"/>
      <w:szCs w:val="22"/>
    </w:rPr>
  </w:style>
  <w:style w:type="paragraph" w:styleId="TOC7">
    <w:name w:val="toc 7"/>
    <w:basedOn w:val="Normal"/>
    <w:next w:val="Normal"/>
    <w:autoRedefine/>
    <w:uiPriority w:val="39"/>
    <w:semiHidden/>
    <w:unhideWhenUsed/>
    <w:rsid w:val="008655ED"/>
    <w:rPr>
      <w:sz w:val="22"/>
      <w:szCs w:val="22"/>
    </w:rPr>
  </w:style>
  <w:style w:type="paragraph" w:styleId="TOC8">
    <w:name w:val="toc 8"/>
    <w:basedOn w:val="Normal"/>
    <w:next w:val="Normal"/>
    <w:autoRedefine/>
    <w:uiPriority w:val="39"/>
    <w:semiHidden/>
    <w:unhideWhenUsed/>
    <w:rsid w:val="008655ED"/>
    <w:rPr>
      <w:sz w:val="22"/>
      <w:szCs w:val="22"/>
    </w:rPr>
  </w:style>
  <w:style w:type="paragraph" w:styleId="TOC9">
    <w:name w:val="toc 9"/>
    <w:basedOn w:val="Normal"/>
    <w:next w:val="Normal"/>
    <w:autoRedefine/>
    <w:uiPriority w:val="39"/>
    <w:semiHidden/>
    <w:unhideWhenUsed/>
    <w:rsid w:val="008655ED"/>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88719017">
      <w:bodyDiv w:val="1"/>
      <w:marLeft w:val="0"/>
      <w:marRight w:val="0"/>
      <w:marTop w:val="0"/>
      <w:marBottom w:val="0"/>
      <w:divBdr>
        <w:top w:val="none" w:sz="0" w:space="0" w:color="auto"/>
        <w:left w:val="none" w:sz="0" w:space="0" w:color="auto"/>
        <w:bottom w:val="none" w:sz="0" w:space="0" w:color="auto"/>
        <w:right w:val="none" w:sz="0" w:space="0" w:color="auto"/>
      </w:divBdr>
    </w:div>
    <w:div w:id="929654297">
      <w:bodyDiv w:val="1"/>
      <w:marLeft w:val="0"/>
      <w:marRight w:val="0"/>
      <w:marTop w:val="0"/>
      <w:marBottom w:val="0"/>
      <w:divBdr>
        <w:top w:val="none" w:sz="0" w:space="0" w:color="auto"/>
        <w:left w:val="none" w:sz="0" w:space="0" w:color="auto"/>
        <w:bottom w:val="none" w:sz="0" w:space="0" w:color="auto"/>
        <w:right w:val="none" w:sz="0" w:space="0" w:color="auto"/>
      </w:divBdr>
      <w:divsChild>
        <w:div w:id="870336888">
          <w:marLeft w:val="0"/>
          <w:marRight w:val="0"/>
          <w:marTop w:val="0"/>
          <w:marBottom w:val="0"/>
          <w:divBdr>
            <w:top w:val="single" w:sz="2" w:space="0" w:color="E3E3E3"/>
            <w:left w:val="single" w:sz="2" w:space="0" w:color="E3E3E3"/>
            <w:bottom w:val="single" w:sz="2" w:space="0" w:color="E3E3E3"/>
            <w:right w:val="single" w:sz="2" w:space="0" w:color="E3E3E3"/>
          </w:divBdr>
          <w:divsChild>
            <w:div w:id="1717117325">
              <w:marLeft w:val="0"/>
              <w:marRight w:val="0"/>
              <w:marTop w:val="100"/>
              <w:marBottom w:val="100"/>
              <w:divBdr>
                <w:top w:val="single" w:sz="2" w:space="0" w:color="E3E3E3"/>
                <w:left w:val="single" w:sz="2" w:space="0" w:color="E3E3E3"/>
                <w:bottom w:val="single" w:sz="2" w:space="0" w:color="E3E3E3"/>
                <w:right w:val="single" w:sz="2" w:space="0" w:color="E3E3E3"/>
              </w:divBdr>
              <w:divsChild>
                <w:div w:id="1751736656">
                  <w:marLeft w:val="0"/>
                  <w:marRight w:val="0"/>
                  <w:marTop w:val="0"/>
                  <w:marBottom w:val="0"/>
                  <w:divBdr>
                    <w:top w:val="single" w:sz="2" w:space="0" w:color="E3E3E3"/>
                    <w:left w:val="single" w:sz="2" w:space="0" w:color="E3E3E3"/>
                    <w:bottom w:val="single" w:sz="2" w:space="0" w:color="E3E3E3"/>
                    <w:right w:val="single" w:sz="2" w:space="0" w:color="E3E3E3"/>
                  </w:divBdr>
                  <w:divsChild>
                    <w:div w:id="501705548">
                      <w:marLeft w:val="0"/>
                      <w:marRight w:val="0"/>
                      <w:marTop w:val="0"/>
                      <w:marBottom w:val="0"/>
                      <w:divBdr>
                        <w:top w:val="single" w:sz="2" w:space="0" w:color="E3E3E3"/>
                        <w:left w:val="single" w:sz="2" w:space="0" w:color="E3E3E3"/>
                        <w:bottom w:val="single" w:sz="2" w:space="0" w:color="E3E3E3"/>
                        <w:right w:val="single" w:sz="2" w:space="0" w:color="E3E3E3"/>
                      </w:divBdr>
                      <w:divsChild>
                        <w:div w:id="1273585054">
                          <w:marLeft w:val="0"/>
                          <w:marRight w:val="0"/>
                          <w:marTop w:val="0"/>
                          <w:marBottom w:val="0"/>
                          <w:divBdr>
                            <w:top w:val="single" w:sz="2" w:space="0" w:color="E3E3E3"/>
                            <w:left w:val="single" w:sz="2" w:space="0" w:color="E3E3E3"/>
                            <w:bottom w:val="single" w:sz="2" w:space="0" w:color="E3E3E3"/>
                            <w:right w:val="single" w:sz="2" w:space="0" w:color="E3E3E3"/>
                          </w:divBdr>
                          <w:divsChild>
                            <w:div w:id="1963002399">
                              <w:marLeft w:val="0"/>
                              <w:marRight w:val="0"/>
                              <w:marTop w:val="0"/>
                              <w:marBottom w:val="0"/>
                              <w:divBdr>
                                <w:top w:val="single" w:sz="2" w:space="0" w:color="E3E3E3"/>
                                <w:left w:val="single" w:sz="2" w:space="0" w:color="E3E3E3"/>
                                <w:bottom w:val="single" w:sz="2" w:space="0" w:color="E3E3E3"/>
                                <w:right w:val="single" w:sz="2" w:space="0" w:color="E3E3E3"/>
                              </w:divBdr>
                              <w:divsChild>
                                <w:div w:id="649791385">
                                  <w:marLeft w:val="0"/>
                                  <w:marRight w:val="0"/>
                                  <w:marTop w:val="0"/>
                                  <w:marBottom w:val="0"/>
                                  <w:divBdr>
                                    <w:top w:val="single" w:sz="2" w:space="0" w:color="E3E3E3"/>
                                    <w:left w:val="single" w:sz="2" w:space="0" w:color="E3E3E3"/>
                                    <w:bottom w:val="single" w:sz="2" w:space="0" w:color="E3E3E3"/>
                                    <w:right w:val="single" w:sz="2" w:space="0" w:color="E3E3E3"/>
                                  </w:divBdr>
                                  <w:divsChild>
                                    <w:div w:id="113895481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638218434">
          <w:marLeft w:val="0"/>
          <w:marRight w:val="0"/>
          <w:marTop w:val="0"/>
          <w:marBottom w:val="0"/>
          <w:divBdr>
            <w:top w:val="single" w:sz="2" w:space="0" w:color="E3E3E3"/>
            <w:left w:val="single" w:sz="2" w:space="0" w:color="E3E3E3"/>
            <w:bottom w:val="single" w:sz="2" w:space="0" w:color="E3E3E3"/>
            <w:right w:val="single" w:sz="2" w:space="0" w:color="E3E3E3"/>
          </w:divBdr>
          <w:divsChild>
            <w:div w:id="1620988526">
              <w:marLeft w:val="0"/>
              <w:marRight w:val="0"/>
              <w:marTop w:val="100"/>
              <w:marBottom w:val="100"/>
              <w:divBdr>
                <w:top w:val="single" w:sz="2" w:space="0" w:color="E3E3E3"/>
                <w:left w:val="single" w:sz="2" w:space="0" w:color="E3E3E3"/>
                <w:bottom w:val="single" w:sz="2" w:space="0" w:color="E3E3E3"/>
                <w:right w:val="single" w:sz="2" w:space="0" w:color="E3E3E3"/>
              </w:divBdr>
              <w:divsChild>
                <w:div w:id="210073968">
                  <w:marLeft w:val="0"/>
                  <w:marRight w:val="0"/>
                  <w:marTop w:val="0"/>
                  <w:marBottom w:val="0"/>
                  <w:divBdr>
                    <w:top w:val="single" w:sz="2" w:space="0" w:color="E3E3E3"/>
                    <w:left w:val="single" w:sz="2" w:space="0" w:color="E3E3E3"/>
                    <w:bottom w:val="single" w:sz="2" w:space="0" w:color="E3E3E3"/>
                    <w:right w:val="single" w:sz="2" w:space="0" w:color="E3E3E3"/>
                  </w:divBdr>
                  <w:divsChild>
                    <w:div w:id="1807894562">
                      <w:marLeft w:val="0"/>
                      <w:marRight w:val="0"/>
                      <w:marTop w:val="0"/>
                      <w:marBottom w:val="0"/>
                      <w:divBdr>
                        <w:top w:val="single" w:sz="2" w:space="0" w:color="E3E3E3"/>
                        <w:left w:val="single" w:sz="2" w:space="0" w:color="E3E3E3"/>
                        <w:bottom w:val="single" w:sz="2" w:space="0" w:color="E3E3E3"/>
                        <w:right w:val="single" w:sz="2" w:space="0" w:color="E3E3E3"/>
                      </w:divBdr>
                      <w:divsChild>
                        <w:div w:id="409429138">
                          <w:marLeft w:val="0"/>
                          <w:marRight w:val="0"/>
                          <w:marTop w:val="0"/>
                          <w:marBottom w:val="0"/>
                          <w:divBdr>
                            <w:top w:val="single" w:sz="2" w:space="0" w:color="E3E3E3"/>
                            <w:left w:val="single" w:sz="2" w:space="0" w:color="E3E3E3"/>
                            <w:bottom w:val="single" w:sz="2" w:space="0" w:color="E3E3E3"/>
                            <w:right w:val="single" w:sz="2" w:space="0" w:color="E3E3E3"/>
                          </w:divBdr>
                          <w:divsChild>
                            <w:div w:id="2086031993">
                              <w:marLeft w:val="0"/>
                              <w:marRight w:val="0"/>
                              <w:marTop w:val="0"/>
                              <w:marBottom w:val="0"/>
                              <w:divBdr>
                                <w:top w:val="single" w:sz="2" w:space="0" w:color="E3E3E3"/>
                                <w:left w:val="single" w:sz="2" w:space="0" w:color="E3E3E3"/>
                                <w:bottom w:val="single" w:sz="2" w:space="0" w:color="E3E3E3"/>
                                <w:right w:val="single" w:sz="2" w:space="0" w:color="E3E3E3"/>
                              </w:divBdr>
                              <w:divsChild>
                                <w:div w:id="829754992">
                                  <w:marLeft w:val="0"/>
                                  <w:marRight w:val="0"/>
                                  <w:marTop w:val="0"/>
                                  <w:marBottom w:val="0"/>
                                  <w:divBdr>
                                    <w:top w:val="single" w:sz="2" w:space="0" w:color="E3E3E3"/>
                                    <w:left w:val="single" w:sz="2" w:space="0" w:color="E3E3E3"/>
                                    <w:bottom w:val="single" w:sz="2" w:space="0" w:color="E3E3E3"/>
                                    <w:right w:val="single" w:sz="2" w:space="0" w:color="E3E3E3"/>
                                  </w:divBdr>
                                  <w:divsChild>
                                    <w:div w:id="83167629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530000772">
                      <w:marLeft w:val="0"/>
                      <w:marRight w:val="0"/>
                      <w:marTop w:val="0"/>
                      <w:marBottom w:val="0"/>
                      <w:divBdr>
                        <w:top w:val="single" w:sz="2" w:space="0" w:color="E3E3E3"/>
                        <w:left w:val="single" w:sz="2" w:space="0" w:color="E3E3E3"/>
                        <w:bottom w:val="single" w:sz="2" w:space="0" w:color="E3E3E3"/>
                        <w:right w:val="single" w:sz="2" w:space="0" w:color="E3E3E3"/>
                      </w:divBdr>
                      <w:divsChild>
                        <w:div w:id="1505322666">
                          <w:marLeft w:val="0"/>
                          <w:marRight w:val="0"/>
                          <w:marTop w:val="0"/>
                          <w:marBottom w:val="0"/>
                          <w:divBdr>
                            <w:top w:val="single" w:sz="2" w:space="0" w:color="E3E3E3"/>
                            <w:left w:val="single" w:sz="2" w:space="0" w:color="E3E3E3"/>
                            <w:bottom w:val="single" w:sz="2" w:space="0" w:color="E3E3E3"/>
                            <w:right w:val="single" w:sz="2" w:space="0" w:color="E3E3E3"/>
                          </w:divBdr>
                        </w:div>
                        <w:div w:id="804740867">
                          <w:marLeft w:val="0"/>
                          <w:marRight w:val="0"/>
                          <w:marTop w:val="0"/>
                          <w:marBottom w:val="0"/>
                          <w:divBdr>
                            <w:top w:val="single" w:sz="2" w:space="0" w:color="E3E3E3"/>
                            <w:left w:val="single" w:sz="2" w:space="0" w:color="E3E3E3"/>
                            <w:bottom w:val="single" w:sz="2" w:space="0" w:color="E3E3E3"/>
                            <w:right w:val="single" w:sz="2" w:space="0" w:color="E3E3E3"/>
                          </w:divBdr>
                          <w:divsChild>
                            <w:div w:id="992296615">
                              <w:marLeft w:val="0"/>
                              <w:marRight w:val="0"/>
                              <w:marTop w:val="0"/>
                              <w:marBottom w:val="0"/>
                              <w:divBdr>
                                <w:top w:val="single" w:sz="2" w:space="0" w:color="E3E3E3"/>
                                <w:left w:val="single" w:sz="2" w:space="0" w:color="E3E3E3"/>
                                <w:bottom w:val="single" w:sz="2" w:space="0" w:color="E3E3E3"/>
                                <w:right w:val="single" w:sz="2" w:space="0" w:color="E3E3E3"/>
                              </w:divBdr>
                              <w:divsChild>
                                <w:div w:id="737825566">
                                  <w:marLeft w:val="0"/>
                                  <w:marRight w:val="0"/>
                                  <w:marTop w:val="0"/>
                                  <w:marBottom w:val="0"/>
                                  <w:divBdr>
                                    <w:top w:val="single" w:sz="2" w:space="0" w:color="E3E3E3"/>
                                    <w:left w:val="single" w:sz="2" w:space="0" w:color="E3E3E3"/>
                                    <w:bottom w:val="single" w:sz="2" w:space="0" w:color="E3E3E3"/>
                                    <w:right w:val="single" w:sz="2" w:space="0" w:color="E3E3E3"/>
                                  </w:divBdr>
                                  <w:divsChild>
                                    <w:div w:id="60210671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90920504">
          <w:marLeft w:val="0"/>
          <w:marRight w:val="0"/>
          <w:marTop w:val="0"/>
          <w:marBottom w:val="0"/>
          <w:divBdr>
            <w:top w:val="single" w:sz="2" w:space="0" w:color="E3E3E3"/>
            <w:left w:val="single" w:sz="2" w:space="0" w:color="E3E3E3"/>
            <w:bottom w:val="single" w:sz="2" w:space="0" w:color="E3E3E3"/>
            <w:right w:val="single" w:sz="2" w:space="0" w:color="E3E3E3"/>
          </w:divBdr>
          <w:divsChild>
            <w:div w:id="1119564275">
              <w:marLeft w:val="0"/>
              <w:marRight w:val="0"/>
              <w:marTop w:val="100"/>
              <w:marBottom w:val="100"/>
              <w:divBdr>
                <w:top w:val="single" w:sz="2" w:space="0" w:color="E3E3E3"/>
                <w:left w:val="single" w:sz="2" w:space="0" w:color="E3E3E3"/>
                <w:bottom w:val="single" w:sz="2" w:space="0" w:color="E3E3E3"/>
                <w:right w:val="single" w:sz="2" w:space="0" w:color="E3E3E3"/>
              </w:divBdr>
              <w:divsChild>
                <w:div w:id="777992418">
                  <w:marLeft w:val="0"/>
                  <w:marRight w:val="0"/>
                  <w:marTop w:val="0"/>
                  <w:marBottom w:val="0"/>
                  <w:divBdr>
                    <w:top w:val="single" w:sz="2" w:space="0" w:color="E3E3E3"/>
                    <w:left w:val="single" w:sz="2" w:space="0" w:color="E3E3E3"/>
                    <w:bottom w:val="single" w:sz="2" w:space="0" w:color="E3E3E3"/>
                    <w:right w:val="single" w:sz="2" w:space="0" w:color="E3E3E3"/>
                  </w:divBdr>
                  <w:divsChild>
                    <w:div w:id="952325651">
                      <w:marLeft w:val="0"/>
                      <w:marRight w:val="0"/>
                      <w:marTop w:val="0"/>
                      <w:marBottom w:val="0"/>
                      <w:divBdr>
                        <w:top w:val="single" w:sz="2" w:space="0" w:color="E3E3E3"/>
                        <w:left w:val="single" w:sz="2" w:space="0" w:color="E3E3E3"/>
                        <w:bottom w:val="single" w:sz="2" w:space="0" w:color="E3E3E3"/>
                        <w:right w:val="single" w:sz="2" w:space="0" w:color="E3E3E3"/>
                      </w:divBdr>
                      <w:divsChild>
                        <w:div w:id="381246992">
                          <w:marLeft w:val="0"/>
                          <w:marRight w:val="0"/>
                          <w:marTop w:val="0"/>
                          <w:marBottom w:val="0"/>
                          <w:divBdr>
                            <w:top w:val="single" w:sz="2" w:space="0" w:color="E3E3E3"/>
                            <w:left w:val="single" w:sz="2" w:space="0" w:color="E3E3E3"/>
                            <w:bottom w:val="single" w:sz="2" w:space="0" w:color="E3E3E3"/>
                            <w:right w:val="single" w:sz="2" w:space="0" w:color="E3E3E3"/>
                          </w:divBdr>
                          <w:divsChild>
                            <w:div w:id="1184393050">
                              <w:marLeft w:val="0"/>
                              <w:marRight w:val="0"/>
                              <w:marTop w:val="0"/>
                              <w:marBottom w:val="0"/>
                              <w:divBdr>
                                <w:top w:val="single" w:sz="2" w:space="0" w:color="E3E3E3"/>
                                <w:left w:val="single" w:sz="2" w:space="0" w:color="E3E3E3"/>
                                <w:bottom w:val="single" w:sz="2" w:space="0" w:color="E3E3E3"/>
                                <w:right w:val="single" w:sz="2" w:space="0" w:color="E3E3E3"/>
                              </w:divBdr>
                              <w:divsChild>
                                <w:div w:id="1435323092">
                                  <w:marLeft w:val="0"/>
                                  <w:marRight w:val="0"/>
                                  <w:marTop w:val="0"/>
                                  <w:marBottom w:val="0"/>
                                  <w:divBdr>
                                    <w:top w:val="single" w:sz="2" w:space="0" w:color="E3E3E3"/>
                                    <w:left w:val="single" w:sz="2" w:space="0" w:color="E3E3E3"/>
                                    <w:bottom w:val="single" w:sz="2" w:space="0" w:color="E3E3E3"/>
                                    <w:right w:val="single" w:sz="2" w:space="0" w:color="E3E3E3"/>
                                  </w:divBdr>
                                  <w:divsChild>
                                    <w:div w:id="1146237364">
                                      <w:marLeft w:val="0"/>
                                      <w:marRight w:val="0"/>
                                      <w:marTop w:val="0"/>
                                      <w:marBottom w:val="0"/>
                                      <w:divBdr>
                                        <w:top w:val="single" w:sz="2" w:space="0" w:color="E3E3E3"/>
                                        <w:left w:val="single" w:sz="2" w:space="0" w:color="E3E3E3"/>
                                        <w:bottom w:val="single" w:sz="2" w:space="0" w:color="E3E3E3"/>
                                        <w:right w:val="single" w:sz="2" w:space="0" w:color="E3E3E3"/>
                                      </w:divBdr>
                                      <w:divsChild>
                                        <w:div w:id="7714327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842476004">
                      <w:marLeft w:val="0"/>
                      <w:marRight w:val="0"/>
                      <w:marTop w:val="0"/>
                      <w:marBottom w:val="0"/>
                      <w:divBdr>
                        <w:top w:val="single" w:sz="2" w:space="0" w:color="E3E3E3"/>
                        <w:left w:val="single" w:sz="2" w:space="0" w:color="E3E3E3"/>
                        <w:bottom w:val="single" w:sz="2" w:space="0" w:color="E3E3E3"/>
                        <w:right w:val="single" w:sz="2" w:space="0" w:color="E3E3E3"/>
                      </w:divBdr>
                      <w:divsChild>
                        <w:div w:id="889220455">
                          <w:marLeft w:val="0"/>
                          <w:marRight w:val="0"/>
                          <w:marTop w:val="0"/>
                          <w:marBottom w:val="0"/>
                          <w:divBdr>
                            <w:top w:val="single" w:sz="2" w:space="0" w:color="E3E3E3"/>
                            <w:left w:val="single" w:sz="2" w:space="0" w:color="E3E3E3"/>
                            <w:bottom w:val="single" w:sz="2" w:space="0" w:color="E3E3E3"/>
                            <w:right w:val="single" w:sz="2" w:space="0" w:color="E3E3E3"/>
                          </w:divBdr>
                        </w:div>
                        <w:div w:id="1657998315">
                          <w:marLeft w:val="0"/>
                          <w:marRight w:val="0"/>
                          <w:marTop w:val="0"/>
                          <w:marBottom w:val="0"/>
                          <w:divBdr>
                            <w:top w:val="single" w:sz="2" w:space="0" w:color="E3E3E3"/>
                            <w:left w:val="single" w:sz="2" w:space="0" w:color="E3E3E3"/>
                            <w:bottom w:val="single" w:sz="2" w:space="0" w:color="E3E3E3"/>
                            <w:right w:val="single" w:sz="2" w:space="0" w:color="E3E3E3"/>
                          </w:divBdr>
                          <w:divsChild>
                            <w:div w:id="984940933">
                              <w:marLeft w:val="0"/>
                              <w:marRight w:val="0"/>
                              <w:marTop w:val="0"/>
                              <w:marBottom w:val="0"/>
                              <w:divBdr>
                                <w:top w:val="single" w:sz="2" w:space="0" w:color="E3E3E3"/>
                                <w:left w:val="single" w:sz="2" w:space="0" w:color="E3E3E3"/>
                                <w:bottom w:val="single" w:sz="2" w:space="0" w:color="E3E3E3"/>
                                <w:right w:val="single" w:sz="2" w:space="0" w:color="E3E3E3"/>
                              </w:divBdr>
                              <w:divsChild>
                                <w:div w:id="785153024">
                                  <w:marLeft w:val="0"/>
                                  <w:marRight w:val="0"/>
                                  <w:marTop w:val="0"/>
                                  <w:marBottom w:val="0"/>
                                  <w:divBdr>
                                    <w:top w:val="single" w:sz="2" w:space="0" w:color="E3E3E3"/>
                                    <w:left w:val="single" w:sz="2" w:space="0" w:color="E3E3E3"/>
                                    <w:bottom w:val="single" w:sz="2" w:space="0" w:color="E3E3E3"/>
                                    <w:right w:val="single" w:sz="2" w:space="0" w:color="E3E3E3"/>
                                  </w:divBdr>
                                  <w:divsChild>
                                    <w:div w:id="71142444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07832905">
      <w:bodyDiv w:val="1"/>
      <w:marLeft w:val="0"/>
      <w:marRight w:val="0"/>
      <w:marTop w:val="0"/>
      <w:marBottom w:val="0"/>
      <w:divBdr>
        <w:top w:val="none" w:sz="0" w:space="0" w:color="auto"/>
        <w:left w:val="none" w:sz="0" w:space="0" w:color="auto"/>
        <w:bottom w:val="none" w:sz="0" w:space="0" w:color="auto"/>
        <w:right w:val="none" w:sz="0" w:space="0" w:color="auto"/>
      </w:divBdr>
      <w:divsChild>
        <w:div w:id="1305237301">
          <w:marLeft w:val="0"/>
          <w:marRight w:val="0"/>
          <w:marTop w:val="0"/>
          <w:marBottom w:val="0"/>
          <w:divBdr>
            <w:top w:val="single" w:sz="2" w:space="0" w:color="E3E3E3"/>
            <w:left w:val="single" w:sz="2" w:space="0" w:color="E3E3E3"/>
            <w:bottom w:val="single" w:sz="2" w:space="0" w:color="E3E3E3"/>
            <w:right w:val="single" w:sz="2" w:space="0" w:color="E3E3E3"/>
          </w:divBdr>
          <w:divsChild>
            <w:div w:id="1676417808">
              <w:marLeft w:val="0"/>
              <w:marRight w:val="0"/>
              <w:marTop w:val="100"/>
              <w:marBottom w:val="100"/>
              <w:divBdr>
                <w:top w:val="single" w:sz="2" w:space="0" w:color="E3E3E3"/>
                <w:left w:val="single" w:sz="2" w:space="0" w:color="E3E3E3"/>
                <w:bottom w:val="single" w:sz="2" w:space="0" w:color="E3E3E3"/>
                <w:right w:val="single" w:sz="2" w:space="0" w:color="E3E3E3"/>
              </w:divBdr>
              <w:divsChild>
                <w:div w:id="1658192869">
                  <w:marLeft w:val="0"/>
                  <w:marRight w:val="0"/>
                  <w:marTop w:val="0"/>
                  <w:marBottom w:val="0"/>
                  <w:divBdr>
                    <w:top w:val="single" w:sz="2" w:space="0" w:color="E3E3E3"/>
                    <w:left w:val="single" w:sz="2" w:space="0" w:color="E3E3E3"/>
                    <w:bottom w:val="single" w:sz="2" w:space="0" w:color="E3E3E3"/>
                    <w:right w:val="single" w:sz="2" w:space="0" w:color="E3E3E3"/>
                  </w:divBdr>
                  <w:divsChild>
                    <w:div w:id="1655986345">
                      <w:marLeft w:val="0"/>
                      <w:marRight w:val="0"/>
                      <w:marTop w:val="0"/>
                      <w:marBottom w:val="0"/>
                      <w:divBdr>
                        <w:top w:val="single" w:sz="2" w:space="0" w:color="E3E3E3"/>
                        <w:left w:val="single" w:sz="2" w:space="0" w:color="E3E3E3"/>
                        <w:bottom w:val="single" w:sz="2" w:space="0" w:color="E3E3E3"/>
                        <w:right w:val="single" w:sz="2" w:space="0" w:color="E3E3E3"/>
                      </w:divBdr>
                      <w:divsChild>
                        <w:div w:id="2044093032">
                          <w:marLeft w:val="0"/>
                          <w:marRight w:val="0"/>
                          <w:marTop w:val="0"/>
                          <w:marBottom w:val="0"/>
                          <w:divBdr>
                            <w:top w:val="single" w:sz="2" w:space="0" w:color="E3E3E3"/>
                            <w:left w:val="single" w:sz="2" w:space="0" w:color="E3E3E3"/>
                            <w:bottom w:val="single" w:sz="2" w:space="0" w:color="E3E3E3"/>
                            <w:right w:val="single" w:sz="2" w:space="0" w:color="E3E3E3"/>
                          </w:divBdr>
                          <w:divsChild>
                            <w:div w:id="1936093825">
                              <w:marLeft w:val="0"/>
                              <w:marRight w:val="0"/>
                              <w:marTop w:val="0"/>
                              <w:marBottom w:val="0"/>
                              <w:divBdr>
                                <w:top w:val="single" w:sz="2" w:space="0" w:color="E3E3E3"/>
                                <w:left w:val="single" w:sz="2" w:space="0" w:color="E3E3E3"/>
                                <w:bottom w:val="single" w:sz="2" w:space="0" w:color="E3E3E3"/>
                                <w:right w:val="single" w:sz="2" w:space="0" w:color="E3E3E3"/>
                              </w:divBdr>
                              <w:divsChild>
                                <w:div w:id="657880445">
                                  <w:marLeft w:val="0"/>
                                  <w:marRight w:val="0"/>
                                  <w:marTop w:val="0"/>
                                  <w:marBottom w:val="0"/>
                                  <w:divBdr>
                                    <w:top w:val="single" w:sz="2" w:space="0" w:color="E3E3E3"/>
                                    <w:left w:val="single" w:sz="2" w:space="0" w:color="E3E3E3"/>
                                    <w:bottom w:val="single" w:sz="2" w:space="0" w:color="E3E3E3"/>
                                    <w:right w:val="single" w:sz="2" w:space="0" w:color="E3E3E3"/>
                                  </w:divBdr>
                                  <w:divsChild>
                                    <w:div w:id="21458384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48661754">
          <w:marLeft w:val="0"/>
          <w:marRight w:val="0"/>
          <w:marTop w:val="0"/>
          <w:marBottom w:val="0"/>
          <w:divBdr>
            <w:top w:val="single" w:sz="2" w:space="0" w:color="E3E3E3"/>
            <w:left w:val="single" w:sz="2" w:space="0" w:color="E3E3E3"/>
            <w:bottom w:val="single" w:sz="2" w:space="0" w:color="E3E3E3"/>
            <w:right w:val="single" w:sz="2" w:space="0" w:color="E3E3E3"/>
          </w:divBdr>
          <w:divsChild>
            <w:div w:id="1035277175">
              <w:marLeft w:val="0"/>
              <w:marRight w:val="0"/>
              <w:marTop w:val="100"/>
              <w:marBottom w:val="100"/>
              <w:divBdr>
                <w:top w:val="single" w:sz="2" w:space="0" w:color="E3E3E3"/>
                <w:left w:val="single" w:sz="2" w:space="0" w:color="E3E3E3"/>
                <w:bottom w:val="single" w:sz="2" w:space="0" w:color="E3E3E3"/>
                <w:right w:val="single" w:sz="2" w:space="0" w:color="E3E3E3"/>
              </w:divBdr>
              <w:divsChild>
                <w:div w:id="703865853">
                  <w:marLeft w:val="0"/>
                  <w:marRight w:val="0"/>
                  <w:marTop w:val="0"/>
                  <w:marBottom w:val="0"/>
                  <w:divBdr>
                    <w:top w:val="single" w:sz="2" w:space="0" w:color="E3E3E3"/>
                    <w:left w:val="single" w:sz="2" w:space="0" w:color="E3E3E3"/>
                    <w:bottom w:val="single" w:sz="2" w:space="0" w:color="E3E3E3"/>
                    <w:right w:val="single" w:sz="2" w:space="0" w:color="E3E3E3"/>
                  </w:divBdr>
                  <w:divsChild>
                    <w:div w:id="1292521476">
                      <w:marLeft w:val="0"/>
                      <w:marRight w:val="0"/>
                      <w:marTop w:val="0"/>
                      <w:marBottom w:val="0"/>
                      <w:divBdr>
                        <w:top w:val="single" w:sz="2" w:space="0" w:color="E3E3E3"/>
                        <w:left w:val="single" w:sz="2" w:space="0" w:color="E3E3E3"/>
                        <w:bottom w:val="single" w:sz="2" w:space="0" w:color="E3E3E3"/>
                        <w:right w:val="single" w:sz="2" w:space="0" w:color="E3E3E3"/>
                      </w:divBdr>
                      <w:divsChild>
                        <w:div w:id="1966962955">
                          <w:marLeft w:val="0"/>
                          <w:marRight w:val="0"/>
                          <w:marTop w:val="0"/>
                          <w:marBottom w:val="0"/>
                          <w:divBdr>
                            <w:top w:val="single" w:sz="2" w:space="0" w:color="E3E3E3"/>
                            <w:left w:val="single" w:sz="2" w:space="0" w:color="E3E3E3"/>
                            <w:bottom w:val="single" w:sz="2" w:space="0" w:color="E3E3E3"/>
                            <w:right w:val="single" w:sz="2" w:space="0" w:color="E3E3E3"/>
                          </w:divBdr>
                          <w:divsChild>
                            <w:div w:id="1483697466">
                              <w:marLeft w:val="0"/>
                              <w:marRight w:val="0"/>
                              <w:marTop w:val="0"/>
                              <w:marBottom w:val="0"/>
                              <w:divBdr>
                                <w:top w:val="single" w:sz="2" w:space="0" w:color="E3E3E3"/>
                                <w:left w:val="single" w:sz="2" w:space="0" w:color="E3E3E3"/>
                                <w:bottom w:val="single" w:sz="2" w:space="0" w:color="E3E3E3"/>
                                <w:right w:val="single" w:sz="2" w:space="0" w:color="E3E3E3"/>
                              </w:divBdr>
                              <w:divsChild>
                                <w:div w:id="86198923">
                                  <w:marLeft w:val="0"/>
                                  <w:marRight w:val="0"/>
                                  <w:marTop w:val="0"/>
                                  <w:marBottom w:val="0"/>
                                  <w:divBdr>
                                    <w:top w:val="single" w:sz="2" w:space="0" w:color="E3E3E3"/>
                                    <w:left w:val="single" w:sz="2" w:space="0" w:color="E3E3E3"/>
                                    <w:bottom w:val="single" w:sz="2" w:space="0" w:color="E3E3E3"/>
                                    <w:right w:val="single" w:sz="2" w:space="0" w:color="E3E3E3"/>
                                  </w:divBdr>
                                  <w:divsChild>
                                    <w:div w:id="95394498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307054251">
                      <w:marLeft w:val="0"/>
                      <w:marRight w:val="0"/>
                      <w:marTop w:val="0"/>
                      <w:marBottom w:val="0"/>
                      <w:divBdr>
                        <w:top w:val="single" w:sz="2" w:space="0" w:color="E3E3E3"/>
                        <w:left w:val="single" w:sz="2" w:space="0" w:color="E3E3E3"/>
                        <w:bottom w:val="single" w:sz="2" w:space="0" w:color="E3E3E3"/>
                        <w:right w:val="single" w:sz="2" w:space="0" w:color="E3E3E3"/>
                      </w:divBdr>
                      <w:divsChild>
                        <w:div w:id="950011417">
                          <w:marLeft w:val="0"/>
                          <w:marRight w:val="0"/>
                          <w:marTop w:val="0"/>
                          <w:marBottom w:val="0"/>
                          <w:divBdr>
                            <w:top w:val="single" w:sz="2" w:space="0" w:color="E3E3E3"/>
                            <w:left w:val="single" w:sz="2" w:space="0" w:color="E3E3E3"/>
                            <w:bottom w:val="single" w:sz="2" w:space="0" w:color="E3E3E3"/>
                            <w:right w:val="single" w:sz="2" w:space="0" w:color="E3E3E3"/>
                          </w:divBdr>
                        </w:div>
                        <w:div w:id="356540176">
                          <w:marLeft w:val="0"/>
                          <w:marRight w:val="0"/>
                          <w:marTop w:val="0"/>
                          <w:marBottom w:val="0"/>
                          <w:divBdr>
                            <w:top w:val="single" w:sz="2" w:space="0" w:color="E3E3E3"/>
                            <w:left w:val="single" w:sz="2" w:space="0" w:color="E3E3E3"/>
                            <w:bottom w:val="single" w:sz="2" w:space="0" w:color="E3E3E3"/>
                            <w:right w:val="single" w:sz="2" w:space="0" w:color="E3E3E3"/>
                          </w:divBdr>
                          <w:divsChild>
                            <w:div w:id="829710533">
                              <w:marLeft w:val="0"/>
                              <w:marRight w:val="0"/>
                              <w:marTop w:val="0"/>
                              <w:marBottom w:val="0"/>
                              <w:divBdr>
                                <w:top w:val="single" w:sz="2" w:space="0" w:color="E3E3E3"/>
                                <w:left w:val="single" w:sz="2" w:space="0" w:color="E3E3E3"/>
                                <w:bottom w:val="single" w:sz="2" w:space="0" w:color="E3E3E3"/>
                                <w:right w:val="single" w:sz="2" w:space="0" w:color="E3E3E3"/>
                              </w:divBdr>
                              <w:divsChild>
                                <w:div w:id="871191586">
                                  <w:marLeft w:val="0"/>
                                  <w:marRight w:val="0"/>
                                  <w:marTop w:val="0"/>
                                  <w:marBottom w:val="0"/>
                                  <w:divBdr>
                                    <w:top w:val="single" w:sz="2" w:space="0" w:color="E3E3E3"/>
                                    <w:left w:val="single" w:sz="2" w:space="0" w:color="E3E3E3"/>
                                    <w:bottom w:val="single" w:sz="2" w:space="0" w:color="E3E3E3"/>
                                    <w:right w:val="single" w:sz="2" w:space="0" w:color="E3E3E3"/>
                                  </w:divBdr>
                                  <w:divsChild>
                                    <w:div w:id="187742368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914462573">
          <w:marLeft w:val="0"/>
          <w:marRight w:val="0"/>
          <w:marTop w:val="0"/>
          <w:marBottom w:val="0"/>
          <w:divBdr>
            <w:top w:val="single" w:sz="2" w:space="0" w:color="E3E3E3"/>
            <w:left w:val="single" w:sz="2" w:space="0" w:color="E3E3E3"/>
            <w:bottom w:val="single" w:sz="2" w:space="0" w:color="E3E3E3"/>
            <w:right w:val="single" w:sz="2" w:space="0" w:color="E3E3E3"/>
          </w:divBdr>
          <w:divsChild>
            <w:div w:id="1717318192">
              <w:marLeft w:val="0"/>
              <w:marRight w:val="0"/>
              <w:marTop w:val="100"/>
              <w:marBottom w:val="100"/>
              <w:divBdr>
                <w:top w:val="single" w:sz="2" w:space="0" w:color="E3E3E3"/>
                <w:left w:val="single" w:sz="2" w:space="0" w:color="E3E3E3"/>
                <w:bottom w:val="single" w:sz="2" w:space="0" w:color="E3E3E3"/>
                <w:right w:val="single" w:sz="2" w:space="0" w:color="E3E3E3"/>
              </w:divBdr>
              <w:divsChild>
                <w:div w:id="1905094640">
                  <w:marLeft w:val="0"/>
                  <w:marRight w:val="0"/>
                  <w:marTop w:val="0"/>
                  <w:marBottom w:val="0"/>
                  <w:divBdr>
                    <w:top w:val="single" w:sz="2" w:space="0" w:color="E3E3E3"/>
                    <w:left w:val="single" w:sz="2" w:space="0" w:color="E3E3E3"/>
                    <w:bottom w:val="single" w:sz="2" w:space="0" w:color="E3E3E3"/>
                    <w:right w:val="single" w:sz="2" w:space="0" w:color="E3E3E3"/>
                  </w:divBdr>
                  <w:divsChild>
                    <w:div w:id="848566636">
                      <w:marLeft w:val="0"/>
                      <w:marRight w:val="0"/>
                      <w:marTop w:val="0"/>
                      <w:marBottom w:val="0"/>
                      <w:divBdr>
                        <w:top w:val="single" w:sz="2" w:space="0" w:color="E3E3E3"/>
                        <w:left w:val="single" w:sz="2" w:space="0" w:color="E3E3E3"/>
                        <w:bottom w:val="single" w:sz="2" w:space="0" w:color="E3E3E3"/>
                        <w:right w:val="single" w:sz="2" w:space="0" w:color="E3E3E3"/>
                      </w:divBdr>
                      <w:divsChild>
                        <w:div w:id="170144976">
                          <w:marLeft w:val="0"/>
                          <w:marRight w:val="0"/>
                          <w:marTop w:val="0"/>
                          <w:marBottom w:val="0"/>
                          <w:divBdr>
                            <w:top w:val="single" w:sz="2" w:space="0" w:color="E3E3E3"/>
                            <w:left w:val="single" w:sz="2" w:space="0" w:color="E3E3E3"/>
                            <w:bottom w:val="single" w:sz="2" w:space="0" w:color="E3E3E3"/>
                            <w:right w:val="single" w:sz="2" w:space="0" w:color="E3E3E3"/>
                          </w:divBdr>
                          <w:divsChild>
                            <w:div w:id="7220057">
                              <w:marLeft w:val="0"/>
                              <w:marRight w:val="0"/>
                              <w:marTop w:val="0"/>
                              <w:marBottom w:val="0"/>
                              <w:divBdr>
                                <w:top w:val="single" w:sz="2" w:space="0" w:color="E3E3E3"/>
                                <w:left w:val="single" w:sz="2" w:space="0" w:color="E3E3E3"/>
                                <w:bottom w:val="single" w:sz="2" w:space="0" w:color="E3E3E3"/>
                                <w:right w:val="single" w:sz="2" w:space="0" w:color="E3E3E3"/>
                              </w:divBdr>
                              <w:divsChild>
                                <w:div w:id="2077318264">
                                  <w:marLeft w:val="0"/>
                                  <w:marRight w:val="0"/>
                                  <w:marTop w:val="0"/>
                                  <w:marBottom w:val="0"/>
                                  <w:divBdr>
                                    <w:top w:val="single" w:sz="2" w:space="0" w:color="E3E3E3"/>
                                    <w:left w:val="single" w:sz="2" w:space="0" w:color="E3E3E3"/>
                                    <w:bottom w:val="single" w:sz="2" w:space="0" w:color="E3E3E3"/>
                                    <w:right w:val="single" w:sz="2" w:space="0" w:color="E3E3E3"/>
                                  </w:divBdr>
                                  <w:divsChild>
                                    <w:div w:id="11961126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882208288">
                      <w:marLeft w:val="0"/>
                      <w:marRight w:val="0"/>
                      <w:marTop w:val="0"/>
                      <w:marBottom w:val="0"/>
                      <w:divBdr>
                        <w:top w:val="single" w:sz="2" w:space="0" w:color="E3E3E3"/>
                        <w:left w:val="single" w:sz="2" w:space="0" w:color="E3E3E3"/>
                        <w:bottom w:val="single" w:sz="2" w:space="0" w:color="E3E3E3"/>
                        <w:right w:val="single" w:sz="2" w:space="0" w:color="E3E3E3"/>
                      </w:divBdr>
                      <w:divsChild>
                        <w:div w:id="1363088038">
                          <w:marLeft w:val="0"/>
                          <w:marRight w:val="0"/>
                          <w:marTop w:val="0"/>
                          <w:marBottom w:val="0"/>
                          <w:divBdr>
                            <w:top w:val="single" w:sz="2" w:space="0" w:color="E3E3E3"/>
                            <w:left w:val="single" w:sz="2" w:space="0" w:color="E3E3E3"/>
                            <w:bottom w:val="single" w:sz="2" w:space="0" w:color="E3E3E3"/>
                            <w:right w:val="single" w:sz="2" w:space="0" w:color="E3E3E3"/>
                          </w:divBdr>
                        </w:div>
                        <w:div w:id="77138786">
                          <w:marLeft w:val="0"/>
                          <w:marRight w:val="0"/>
                          <w:marTop w:val="0"/>
                          <w:marBottom w:val="0"/>
                          <w:divBdr>
                            <w:top w:val="single" w:sz="2" w:space="0" w:color="E3E3E3"/>
                            <w:left w:val="single" w:sz="2" w:space="0" w:color="E3E3E3"/>
                            <w:bottom w:val="single" w:sz="2" w:space="0" w:color="E3E3E3"/>
                            <w:right w:val="single" w:sz="2" w:space="0" w:color="E3E3E3"/>
                          </w:divBdr>
                          <w:divsChild>
                            <w:div w:id="28188858">
                              <w:marLeft w:val="0"/>
                              <w:marRight w:val="0"/>
                              <w:marTop w:val="0"/>
                              <w:marBottom w:val="0"/>
                              <w:divBdr>
                                <w:top w:val="single" w:sz="2" w:space="0" w:color="E3E3E3"/>
                                <w:left w:val="single" w:sz="2" w:space="0" w:color="E3E3E3"/>
                                <w:bottom w:val="single" w:sz="2" w:space="0" w:color="E3E3E3"/>
                                <w:right w:val="single" w:sz="2" w:space="0" w:color="E3E3E3"/>
                              </w:divBdr>
                              <w:divsChild>
                                <w:div w:id="1008756827">
                                  <w:marLeft w:val="0"/>
                                  <w:marRight w:val="0"/>
                                  <w:marTop w:val="0"/>
                                  <w:marBottom w:val="0"/>
                                  <w:divBdr>
                                    <w:top w:val="single" w:sz="2" w:space="0" w:color="E3E3E3"/>
                                    <w:left w:val="single" w:sz="2" w:space="0" w:color="E3E3E3"/>
                                    <w:bottom w:val="single" w:sz="2" w:space="0" w:color="E3E3E3"/>
                                    <w:right w:val="single" w:sz="2" w:space="0" w:color="E3E3E3"/>
                                  </w:divBdr>
                                  <w:divsChild>
                                    <w:div w:id="8712263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16694370">
          <w:marLeft w:val="0"/>
          <w:marRight w:val="0"/>
          <w:marTop w:val="0"/>
          <w:marBottom w:val="0"/>
          <w:divBdr>
            <w:top w:val="single" w:sz="2" w:space="0" w:color="E3E3E3"/>
            <w:left w:val="single" w:sz="2" w:space="0" w:color="E3E3E3"/>
            <w:bottom w:val="single" w:sz="2" w:space="0" w:color="E3E3E3"/>
            <w:right w:val="single" w:sz="2" w:space="0" w:color="E3E3E3"/>
          </w:divBdr>
          <w:divsChild>
            <w:div w:id="2043706177">
              <w:marLeft w:val="0"/>
              <w:marRight w:val="0"/>
              <w:marTop w:val="100"/>
              <w:marBottom w:val="100"/>
              <w:divBdr>
                <w:top w:val="single" w:sz="2" w:space="0" w:color="E3E3E3"/>
                <w:left w:val="single" w:sz="2" w:space="0" w:color="E3E3E3"/>
                <w:bottom w:val="single" w:sz="2" w:space="0" w:color="E3E3E3"/>
                <w:right w:val="single" w:sz="2" w:space="0" w:color="E3E3E3"/>
              </w:divBdr>
              <w:divsChild>
                <w:div w:id="649746515">
                  <w:marLeft w:val="0"/>
                  <w:marRight w:val="0"/>
                  <w:marTop w:val="0"/>
                  <w:marBottom w:val="0"/>
                  <w:divBdr>
                    <w:top w:val="single" w:sz="2" w:space="0" w:color="E3E3E3"/>
                    <w:left w:val="single" w:sz="2" w:space="0" w:color="E3E3E3"/>
                    <w:bottom w:val="single" w:sz="2" w:space="0" w:color="E3E3E3"/>
                    <w:right w:val="single" w:sz="2" w:space="0" w:color="E3E3E3"/>
                  </w:divBdr>
                  <w:divsChild>
                    <w:div w:id="1668704739">
                      <w:marLeft w:val="0"/>
                      <w:marRight w:val="0"/>
                      <w:marTop w:val="0"/>
                      <w:marBottom w:val="0"/>
                      <w:divBdr>
                        <w:top w:val="single" w:sz="2" w:space="0" w:color="E3E3E3"/>
                        <w:left w:val="single" w:sz="2" w:space="0" w:color="E3E3E3"/>
                        <w:bottom w:val="single" w:sz="2" w:space="0" w:color="E3E3E3"/>
                        <w:right w:val="single" w:sz="2" w:space="0" w:color="E3E3E3"/>
                      </w:divBdr>
                      <w:divsChild>
                        <w:div w:id="1338771612">
                          <w:marLeft w:val="0"/>
                          <w:marRight w:val="0"/>
                          <w:marTop w:val="0"/>
                          <w:marBottom w:val="0"/>
                          <w:divBdr>
                            <w:top w:val="single" w:sz="2" w:space="0" w:color="E3E3E3"/>
                            <w:left w:val="single" w:sz="2" w:space="0" w:color="E3E3E3"/>
                            <w:bottom w:val="single" w:sz="2" w:space="0" w:color="E3E3E3"/>
                            <w:right w:val="single" w:sz="2" w:space="0" w:color="E3E3E3"/>
                          </w:divBdr>
                          <w:divsChild>
                            <w:div w:id="1611930164">
                              <w:marLeft w:val="0"/>
                              <w:marRight w:val="0"/>
                              <w:marTop w:val="0"/>
                              <w:marBottom w:val="0"/>
                              <w:divBdr>
                                <w:top w:val="single" w:sz="2" w:space="0" w:color="E3E3E3"/>
                                <w:left w:val="single" w:sz="2" w:space="0" w:color="E3E3E3"/>
                                <w:bottom w:val="single" w:sz="2" w:space="0" w:color="E3E3E3"/>
                                <w:right w:val="single" w:sz="2" w:space="0" w:color="E3E3E3"/>
                              </w:divBdr>
                              <w:divsChild>
                                <w:div w:id="973218030">
                                  <w:marLeft w:val="0"/>
                                  <w:marRight w:val="0"/>
                                  <w:marTop w:val="0"/>
                                  <w:marBottom w:val="0"/>
                                  <w:divBdr>
                                    <w:top w:val="single" w:sz="2" w:space="0" w:color="E3E3E3"/>
                                    <w:left w:val="single" w:sz="2" w:space="0" w:color="E3E3E3"/>
                                    <w:bottom w:val="single" w:sz="2" w:space="0" w:color="E3E3E3"/>
                                    <w:right w:val="single" w:sz="2" w:space="0" w:color="E3E3E3"/>
                                  </w:divBdr>
                                  <w:divsChild>
                                    <w:div w:id="8815270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8032692">
                      <w:marLeft w:val="0"/>
                      <w:marRight w:val="0"/>
                      <w:marTop w:val="0"/>
                      <w:marBottom w:val="0"/>
                      <w:divBdr>
                        <w:top w:val="single" w:sz="2" w:space="0" w:color="E3E3E3"/>
                        <w:left w:val="single" w:sz="2" w:space="0" w:color="E3E3E3"/>
                        <w:bottom w:val="single" w:sz="2" w:space="0" w:color="E3E3E3"/>
                        <w:right w:val="single" w:sz="2" w:space="0" w:color="E3E3E3"/>
                      </w:divBdr>
                      <w:divsChild>
                        <w:div w:id="1575044681">
                          <w:marLeft w:val="0"/>
                          <w:marRight w:val="0"/>
                          <w:marTop w:val="0"/>
                          <w:marBottom w:val="0"/>
                          <w:divBdr>
                            <w:top w:val="single" w:sz="2" w:space="0" w:color="E3E3E3"/>
                            <w:left w:val="single" w:sz="2" w:space="0" w:color="E3E3E3"/>
                            <w:bottom w:val="single" w:sz="2" w:space="0" w:color="E3E3E3"/>
                            <w:right w:val="single" w:sz="2" w:space="0" w:color="E3E3E3"/>
                          </w:divBdr>
                        </w:div>
                        <w:div w:id="1282302199">
                          <w:marLeft w:val="0"/>
                          <w:marRight w:val="0"/>
                          <w:marTop w:val="0"/>
                          <w:marBottom w:val="0"/>
                          <w:divBdr>
                            <w:top w:val="single" w:sz="2" w:space="0" w:color="E3E3E3"/>
                            <w:left w:val="single" w:sz="2" w:space="0" w:color="E3E3E3"/>
                            <w:bottom w:val="single" w:sz="2" w:space="0" w:color="E3E3E3"/>
                            <w:right w:val="single" w:sz="2" w:space="0" w:color="E3E3E3"/>
                          </w:divBdr>
                          <w:divsChild>
                            <w:div w:id="449469425">
                              <w:marLeft w:val="0"/>
                              <w:marRight w:val="0"/>
                              <w:marTop w:val="0"/>
                              <w:marBottom w:val="0"/>
                              <w:divBdr>
                                <w:top w:val="single" w:sz="2" w:space="0" w:color="E3E3E3"/>
                                <w:left w:val="single" w:sz="2" w:space="0" w:color="E3E3E3"/>
                                <w:bottom w:val="single" w:sz="2" w:space="0" w:color="E3E3E3"/>
                                <w:right w:val="single" w:sz="2" w:space="0" w:color="E3E3E3"/>
                              </w:divBdr>
                              <w:divsChild>
                                <w:div w:id="715933084">
                                  <w:marLeft w:val="0"/>
                                  <w:marRight w:val="0"/>
                                  <w:marTop w:val="0"/>
                                  <w:marBottom w:val="0"/>
                                  <w:divBdr>
                                    <w:top w:val="single" w:sz="2" w:space="0" w:color="E3E3E3"/>
                                    <w:left w:val="single" w:sz="2" w:space="0" w:color="E3E3E3"/>
                                    <w:bottom w:val="single" w:sz="2" w:space="0" w:color="E3E3E3"/>
                                    <w:right w:val="single" w:sz="2" w:space="0" w:color="E3E3E3"/>
                                  </w:divBdr>
                                  <w:divsChild>
                                    <w:div w:id="191943954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8897622">
          <w:marLeft w:val="0"/>
          <w:marRight w:val="0"/>
          <w:marTop w:val="0"/>
          <w:marBottom w:val="0"/>
          <w:divBdr>
            <w:top w:val="single" w:sz="2" w:space="0" w:color="E3E3E3"/>
            <w:left w:val="single" w:sz="2" w:space="0" w:color="E3E3E3"/>
            <w:bottom w:val="single" w:sz="2" w:space="0" w:color="E3E3E3"/>
            <w:right w:val="single" w:sz="2" w:space="0" w:color="E3E3E3"/>
          </w:divBdr>
          <w:divsChild>
            <w:div w:id="295985509">
              <w:marLeft w:val="0"/>
              <w:marRight w:val="0"/>
              <w:marTop w:val="100"/>
              <w:marBottom w:val="100"/>
              <w:divBdr>
                <w:top w:val="single" w:sz="2" w:space="0" w:color="E3E3E3"/>
                <w:left w:val="single" w:sz="2" w:space="0" w:color="E3E3E3"/>
                <w:bottom w:val="single" w:sz="2" w:space="0" w:color="E3E3E3"/>
                <w:right w:val="single" w:sz="2" w:space="0" w:color="E3E3E3"/>
              </w:divBdr>
              <w:divsChild>
                <w:div w:id="1722436664">
                  <w:marLeft w:val="0"/>
                  <w:marRight w:val="0"/>
                  <w:marTop w:val="0"/>
                  <w:marBottom w:val="0"/>
                  <w:divBdr>
                    <w:top w:val="single" w:sz="2" w:space="0" w:color="E3E3E3"/>
                    <w:left w:val="single" w:sz="2" w:space="0" w:color="E3E3E3"/>
                    <w:bottom w:val="single" w:sz="2" w:space="0" w:color="E3E3E3"/>
                    <w:right w:val="single" w:sz="2" w:space="0" w:color="E3E3E3"/>
                  </w:divBdr>
                  <w:divsChild>
                    <w:div w:id="580993432">
                      <w:marLeft w:val="0"/>
                      <w:marRight w:val="0"/>
                      <w:marTop w:val="0"/>
                      <w:marBottom w:val="0"/>
                      <w:divBdr>
                        <w:top w:val="single" w:sz="2" w:space="0" w:color="E3E3E3"/>
                        <w:left w:val="single" w:sz="2" w:space="0" w:color="E3E3E3"/>
                        <w:bottom w:val="single" w:sz="2" w:space="0" w:color="E3E3E3"/>
                        <w:right w:val="single" w:sz="2" w:space="0" w:color="E3E3E3"/>
                      </w:divBdr>
                      <w:divsChild>
                        <w:div w:id="1372146337">
                          <w:marLeft w:val="0"/>
                          <w:marRight w:val="0"/>
                          <w:marTop w:val="0"/>
                          <w:marBottom w:val="0"/>
                          <w:divBdr>
                            <w:top w:val="single" w:sz="2" w:space="0" w:color="E3E3E3"/>
                            <w:left w:val="single" w:sz="2" w:space="0" w:color="E3E3E3"/>
                            <w:bottom w:val="single" w:sz="2" w:space="0" w:color="E3E3E3"/>
                            <w:right w:val="single" w:sz="2" w:space="0" w:color="E3E3E3"/>
                          </w:divBdr>
                          <w:divsChild>
                            <w:div w:id="518354881">
                              <w:marLeft w:val="0"/>
                              <w:marRight w:val="0"/>
                              <w:marTop w:val="0"/>
                              <w:marBottom w:val="0"/>
                              <w:divBdr>
                                <w:top w:val="single" w:sz="2" w:space="0" w:color="E3E3E3"/>
                                <w:left w:val="single" w:sz="2" w:space="0" w:color="E3E3E3"/>
                                <w:bottom w:val="single" w:sz="2" w:space="0" w:color="E3E3E3"/>
                                <w:right w:val="single" w:sz="2" w:space="0" w:color="E3E3E3"/>
                              </w:divBdr>
                              <w:divsChild>
                                <w:div w:id="1559703159">
                                  <w:marLeft w:val="0"/>
                                  <w:marRight w:val="0"/>
                                  <w:marTop w:val="0"/>
                                  <w:marBottom w:val="0"/>
                                  <w:divBdr>
                                    <w:top w:val="single" w:sz="2" w:space="0" w:color="E3E3E3"/>
                                    <w:left w:val="single" w:sz="2" w:space="0" w:color="E3E3E3"/>
                                    <w:bottom w:val="single" w:sz="2" w:space="0" w:color="E3E3E3"/>
                                    <w:right w:val="single" w:sz="2" w:space="0" w:color="E3E3E3"/>
                                  </w:divBdr>
                                  <w:divsChild>
                                    <w:div w:id="140825977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529298110">
                      <w:marLeft w:val="0"/>
                      <w:marRight w:val="0"/>
                      <w:marTop w:val="0"/>
                      <w:marBottom w:val="0"/>
                      <w:divBdr>
                        <w:top w:val="single" w:sz="2" w:space="0" w:color="E3E3E3"/>
                        <w:left w:val="single" w:sz="2" w:space="0" w:color="E3E3E3"/>
                        <w:bottom w:val="single" w:sz="2" w:space="0" w:color="E3E3E3"/>
                        <w:right w:val="single" w:sz="2" w:space="0" w:color="E3E3E3"/>
                      </w:divBdr>
                      <w:divsChild>
                        <w:div w:id="1996105703">
                          <w:marLeft w:val="0"/>
                          <w:marRight w:val="0"/>
                          <w:marTop w:val="0"/>
                          <w:marBottom w:val="0"/>
                          <w:divBdr>
                            <w:top w:val="single" w:sz="2" w:space="0" w:color="E3E3E3"/>
                            <w:left w:val="single" w:sz="2" w:space="0" w:color="E3E3E3"/>
                            <w:bottom w:val="single" w:sz="2" w:space="0" w:color="E3E3E3"/>
                            <w:right w:val="single" w:sz="2" w:space="0" w:color="E3E3E3"/>
                          </w:divBdr>
                        </w:div>
                        <w:div w:id="145442039">
                          <w:marLeft w:val="0"/>
                          <w:marRight w:val="0"/>
                          <w:marTop w:val="0"/>
                          <w:marBottom w:val="0"/>
                          <w:divBdr>
                            <w:top w:val="single" w:sz="2" w:space="0" w:color="E3E3E3"/>
                            <w:left w:val="single" w:sz="2" w:space="0" w:color="E3E3E3"/>
                            <w:bottom w:val="single" w:sz="2" w:space="0" w:color="E3E3E3"/>
                            <w:right w:val="single" w:sz="2" w:space="0" w:color="E3E3E3"/>
                          </w:divBdr>
                          <w:divsChild>
                            <w:div w:id="201867046">
                              <w:marLeft w:val="0"/>
                              <w:marRight w:val="0"/>
                              <w:marTop w:val="0"/>
                              <w:marBottom w:val="0"/>
                              <w:divBdr>
                                <w:top w:val="single" w:sz="2" w:space="0" w:color="E3E3E3"/>
                                <w:left w:val="single" w:sz="2" w:space="0" w:color="E3E3E3"/>
                                <w:bottom w:val="single" w:sz="2" w:space="0" w:color="E3E3E3"/>
                                <w:right w:val="single" w:sz="2" w:space="0" w:color="E3E3E3"/>
                              </w:divBdr>
                              <w:divsChild>
                                <w:div w:id="381902518">
                                  <w:marLeft w:val="0"/>
                                  <w:marRight w:val="0"/>
                                  <w:marTop w:val="0"/>
                                  <w:marBottom w:val="0"/>
                                  <w:divBdr>
                                    <w:top w:val="single" w:sz="2" w:space="0" w:color="E3E3E3"/>
                                    <w:left w:val="single" w:sz="2" w:space="0" w:color="E3E3E3"/>
                                    <w:bottom w:val="single" w:sz="2" w:space="0" w:color="E3E3E3"/>
                                    <w:right w:val="single" w:sz="2" w:space="0" w:color="E3E3E3"/>
                                  </w:divBdr>
                                  <w:divsChild>
                                    <w:div w:id="184123720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894266804">
                              <w:marLeft w:val="0"/>
                              <w:marRight w:val="0"/>
                              <w:marTop w:val="0"/>
                              <w:marBottom w:val="0"/>
                              <w:divBdr>
                                <w:top w:val="single" w:sz="2" w:space="0" w:color="E3E3E3"/>
                                <w:left w:val="single" w:sz="2" w:space="0" w:color="E3E3E3"/>
                                <w:bottom w:val="single" w:sz="2" w:space="0" w:color="E3E3E3"/>
                                <w:right w:val="single" w:sz="2" w:space="0" w:color="E3E3E3"/>
                              </w:divBdr>
                              <w:divsChild>
                                <w:div w:id="6711080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2076583378">
          <w:marLeft w:val="0"/>
          <w:marRight w:val="0"/>
          <w:marTop w:val="0"/>
          <w:marBottom w:val="0"/>
          <w:divBdr>
            <w:top w:val="single" w:sz="2" w:space="0" w:color="E3E3E3"/>
            <w:left w:val="single" w:sz="2" w:space="0" w:color="E3E3E3"/>
            <w:bottom w:val="single" w:sz="2" w:space="0" w:color="E3E3E3"/>
            <w:right w:val="single" w:sz="2" w:space="0" w:color="E3E3E3"/>
          </w:divBdr>
          <w:divsChild>
            <w:div w:id="1621260603">
              <w:marLeft w:val="0"/>
              <w:marRight w:val="0"/>
              <w:marTop w:val="100"/>
              <w:marBottom w:val="100"/>
              <w:divBdr>
                <w:top w:val="single" w:sz="2" w:space="0" w:color="E3E3E3"/>
                <w:left w:val="single" w:sz="2" w:space="0" w:color="E3E3E3"/>
                <w:bottom w:val="single" w:sz="2" w:space="0" w:color="E3E3E3"/>
                <w:right w:val="single" w:sz="2" w:space="0" w:color="E3E3E3"/>
              </w:divBdr>
              <w:divsChild>
                <w:div w:id="551354787">
                  <w:marLeft w:val="0"/>
                  <w:marRight w:val="0"/>
                  <w:marTop w:val="0"/>
                  <w:marBottom w:val="0"/>
                  <w:divBdr>
                    <w:top w:val="single" w:sz="2" w:space="0" w:color="E3E3E3"/>
                    <w:left w:val="single" w:sz="2" w:space="0" w:color="E3E3E3"/>
                    <w:bottom w:val="single" w:sz="2" w:space="0" w:color="E3E3E3"/>
                    <w:right w:val="single" w:sz="2" w:space="0" w:color="E3E3E3"/>
                  </w:divBdr>
                  <w:divsChild>
                    <w:div w:id="810635618">
                      <w:marLeft w:val="0"/>
                      <w:marRight w:val="0"/>
                      <w:marTop w:val="0"/>
                      <w:marBottom w:val="0"/>
                      <w:divBdr>
                        <w:top w:val="single" w:sz="2" w:space="0" w:color="E3E3E3"/>
                        <w:left w:val="single" w:sz="2" w:space="0" w:color="E3E3E3"/>
                        <w:bottom w:val="single" w:sz="2" w:space="0" w:color="E3E3E3"/>
                        <w:right w:val="single" w:sz="2" w:space="0" w:color="E3E3E3"/>
                      </w:divBdr>
                      <w:divsChild>
                        <w:div w:id="2045977167">
                          <w:marLeft w:val="0"/>
                          <w:marRight w:val="0"/>
                          <w:marTop w:val="0"/>
                          <w:marBottom w:val="0"/>
                          <w:divBdr>
                            <w:top w:val="single" w:sz="2" w:space="0" w:color="E3E3E3"/>
                            <w:left w:val="single" w:sz="2" w:space="0" w:color="E3E3E3"/>
                            <w:bottom w:val="single" w:sz="2" w:space="0" w:color="E3E3E3"/>
                            <w:right w:val="single" w:sz="2" w:space="0" w:color="E3E3E3"/>
                          </w:divBdr>
                          <w:divsChild>
                            <w:div w:id="2141141503">
                              <w:marLeft w:val="0"/>
                              <w:marRight w:val="0"/>
                              <w:marTop w:val="0"/>
                              <w:marBottom w:val="0"/>
                              <w:divBdr>
                                <w:top w:val="single" w:sz="2" w:space="0" w:color="E3E3E3"/>
                                <w:left w:val="single" w:sz="2" w:space="0" w:color="E3E3E3"/>
                                <w:bottom w:val="single" w:sz="2" w:space="0" w:color="E3E3E3"/>
                                <w:right w:val="single" w:sz="2" w:space="0" w:color="E3E3E3"/>
                              </w:divBdr>
                              <w:divsChild>
                                <w:div w:id="1665859854">
                                  <w:marLeft w:val="0"/>
                                  <w:marRight w:val="0"/>
                                  <w:marTop w:val="0"/>
                                  <w:marBottom w:val="0"/>
                                  <w:divBdr>
                                    <w:top w:val="single" w:sz="2" w:space="0" w:color="E3E3E3"/>
                                    <w:left w:val="single" w:sz="2" w:space="0" w:color="E3E3E3"/>
                                    <w:bottom w:val="single" w:sz="2" w:space="0" w:color="E3E3E3"/>
                                    <w:right w:val="single" w:sz="2" w:space="0" w:color="E3E3E3"/>
                                  </w:divBdr>
                                  <w:divsChild>
                                    <w:div w:id="172047603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37302321">
                      <w:marLeft w:val="0"/>
                      <w:marRight w:val="0"/>
                      <w:marTop w:val="0"/>
                      <w:marBottom w:val="0"/>
                      <w:divBdr>
                        <w:top w:val="single" w:sz="2" w:space="0" w:color="E3E3E3"/>
                        <w:left w:val="single" w:sz="2" w:space="0" w:color="E3E3E3"/>
                        <w:bottom w:val="single" w:sz="2" w:space="0" w:color="E3E3E3"/>
                        <w:right w:val="single" w:sz="2" w:space="0" w:color="E3E3E3"/>
                      </w:divBdr>
                      <w:divsChild>
                        <w:div w:id="1228103575">
                          <w:marLeft w:val="0"/>
                          <w:marRight w:val="0"/>
                          <w:marTop w:val="0"/>
                          <w:marBottom w:val="0"/>
                          <w:divBdr>
                            <w:top w:val="single" w:sz="2" w:space="0" w:color="E3E3E3"/>
                            <w:left w:val="single" w:sz="2" w:space="0" w:color="E3E3E3"/>
                            <w:bottom w:val="single" w:sz="2" w:space="0" w:color="E3E3E3"/>
                            <w:right w:val="single" w:sz="2" w:space="0" w:color="E3E3E3"/>
                          </w:divBdr>
                        </w:div>
                        <w:div w:id="933325387">
                          <w:marLeft w:val="0"/>
                          <w:marRight w:val="0"/>
                          <w:marTop w:val="0"/>
                          <w:marBottom w:val="0"/>
                          <w:divBdr>
                            <w:top w:val="single" w:sz="2" w:space="0" w:color="E3E3E3"/>
                            <w:left w:val="single" w:sz="2" w:space="0" w:color="E3E3E3"/>
                            <w:bottom w:val="single" w:sz="2" w:space="0" w:color="E3E3E3"/>
                            <w:right w:val="single" w:sz="2" w:space="0" w:color="E3E3E3"/>
                          </w:divBdr>
                          <w:divsChild>
                            <w:div w:id="1232430148">
                              <w:marLeft w:val="0"/>
                              <w:marRight w:val="0"/>
                              <w:marTop w:val="0"/>
                              <w:marBottom w:val="0"/>
                              <w:divBdr>
                                <w:top w:val="single" w:sz="2" w:space="0" w:color="E3E3E3"/>
                                <w:left w:val="single" w:sz="2" w:space="0" w:color="E3E3E3"/>
                                <w:bottom w:val="single" w:sz="2" w:space="0" w:color="E3E3E3"/>
                                <w:right w:val="single" w:sz="2" w:space="0" w:color="E3E3E3"/>
                              </w:divBdr>
                              <w:divsChild>
                                <w:div w:id="473909759">
                                  <w:marLeft w:val="0"/>
                                  <w:marRight w:val="0"/>
                                  <w:marTop w:val="0"/>
                                  <w:marBottom w:val="0"/>
                                  <w:divBdr>
                                    <w:top w:val="single" w:sz="2" w:space="0" w:color="E3E3E3"/>
                                    <w:left w:val="single" w:sz="2" w:space="0" w:color="E3E3E3"/>
                                    <w:bottom w:val="single" w:sz="2" w:space="0" w:color="E3E3E3"/>
                                    <w:right w:val="single" w:sz="2" w:space="0" w:color="E3E3E3"/>
                                  </w:divBdr>
                                  <w:divsChild>
                                    <w:div w:id="152293581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954412450">
          <w:marLeft w:val="0"/>
          <w:marRight w:val="0"/>
          <w:marTop w:val="0"/>
          <w:marBottom w:val="0"/>
          <w:divBdr>
            <w:top w:val="single" w:sz="2" w:space="0" w:color="E3E3E3"/>
            <w:left w:val="single" w:sz="2" w:space="0" w:color="E3E3E3"/>
            <w:bottom w:val="single" w:sz="2" w:space="0" w:color="E3E3E3"/>
            <w:right w:val="single" w:sz="2" w:space="0" w:color="E3E3E3"/>
          </w:divBdr>
          <w:divsChild>
            <w:div w:id="546601100">
              <w:marLeft w:val="0"/>
              <w:marRight w:val="0"/>
              <w:marTop w:val="100"/>
              <w:marBottom w:val="100"/>
              <w:divBdr>
                <w:top w:val="single" w:sz="2" w:space="0" w:color="E3E3E3"/>
                <w:left w:val="single" w:sz="2" w:space="0" w:color="E3E3E3"/>
                <w:bottom w:val="single" w:sz="2" w:space="0" w:color="E3E3E3"/>
                <w:right w:val="single" w:sz="2" w:space="0" w:color="E3E3E3"/>
              </w:divBdr>
              <w:divsChild>
                <w:div w:id="1558320704">
                  <w:marLeft w:val="0"/>
                  <w:marRight w:val="0"/>
                  <w:marTop w:val="0"/>
                  <w:marBottom w:val="0"/>
                  <w:divBdr>
                    <w:top w:val="single" w:sz="2" w:space="0" w:color="E3E3E3"/>
                    <w:left w:val="single" w:sz="2" w:space="0" w:color="E3E3E3"/>
                    <w:bottom w:val="single" w:sz="2" w:space="0" w:color="E3E3E3"/>
                    <w:right w:val="single" w:sz="2" w:space="0" w:color="E3E3E3"/>
                  </w:divBdr>
                  <w:divsChild>
                    <w:div w:id="157384009">
                      <w:marLeft w:val="0"/>
                      <w:marRight w:val="0"/>
                      <w:marTop w:val="0"/>
                      <w:marBottom w:val="0"/>
                      <w:divBdr>
                        <w:top w:val="single" w:sz="2" w:space="0" w:color="E3E3E3"/>
                        <w:left w:val="single" w:sz="2" w:space="0" w:color="E3E3E3"/>
                        <w:bottom w:val="single" w:sz="2" w:space="0" w:color="E3E3E3"/>
                        <w:right w:val="single" w:sz="2" w:space="0" w:color="E3E3E3"/>
                      </w:divBdr>
                      <w:divsChild>
                        <w:div w:id="502401608">
                          <w:marLeft w:val="0"/>
                          <w:marRight w:val="0"/>
                          <w:marTop w:val="0"/>
                          <w:marBottom w:val="0"/>
                          <w:divBdr>
                            <w:top w:val="single" w:sz="2" w:space="0" w:color="E3E3E3"/>
                            <w:left w:val="single" w:sz="2" w:space="0" w:color="E3E3E3"/>
                            <w:bottom w:val="single" w:sz="2" w:space="0" w:color="E3E3E3"/>
                            <w:right w:val="single" w:sz="2" w:space="0" w:color="E3E3E3"/>
                          </w:divBdr>
                          <w:divsChild>
                            <w:div w:id="1378429879">
                              <w:marLeft w:val="0"/>
                              <w:marRight w:val="0"/>
                              <w:marTop w:val="0"/>
                              <w:marBottom w:val="0"/>
                              <w:divBdr>
                                <w:top w:val="single" w:sz="2" w:space="0" w:color="E3E3E3"/>
                                <w:left w:val="single" w:sz="2" w:space="0" w:color="E3E3E3"/>
                                <w:bottom w:val="single" w:sz="2" w:space="0" w:color="E3E3E3"/>
                                <w:right w:val="single" w:sz="2" w:space="0" w:color="E3E3E3"/>
                              </w:divBdr>
                              <w:divsChild>
                                <w:div w:id="1984237398">
                                  <w:marLeft w:val="0"/>
                                  <w:marRight w:val="0"/>
                                  <w:marTop w:val="0"/>
                                  <w:marBottom w:val="0"/>
                                  <w:divBdr>
                                    <w:top w:val="single" w:sz="2" w:space="0" w:color="E3E3E3"/>
                                    <w:left w:val="single" w:sz="2" w:space="0" w:color="E3E3E3"/>
                                    <w:bottom w:val="single" w:sz="2" w:space="0" w:color="E3E3E3"/>
                                    <w:right w:val="single" w:sz="2" w:space="0" w:color="E3E3E3"/>
                                  </w:divBdr>
                                  <w:divsChild>
                                    <w:div w:id="198928445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695568974">
                      <w:marLeft w:val="0"/>
                      <w:marRight w:val="0"/>
                      <w:marTop w:val="0"/>
                      <w:marBottom w:val="0"/>
                      <w:divBdr>
                        <w:top w:val="single" w:sz="2" w:space="0" w:color="E3E3E3"/>
                        <w:left w:val="single" w:sz="2" w:space="0" w:color="E3E3E3"/>
                        <w:bottom w:val="single" w:sz="2" w:space="0" w:color="E3E3E3"/>
                        <w:right w:val="single" w:sz="2" w:space="0" w:color="E3E3E3"/>
                      </w:divBdr>
                      <w:divsChild>
                        <w:div w:id="1994142891">
                          <w:marLeft w:val="0"/>
                          <w:marRight w:val="0"/>
                          <w:marTop w:val="0"/>
                          <w:marBottom w:val="0"/>
                          <w:divBdr>
                            <w:top w:val="single" w:sz="2" w:space="0" w:color="E3E3E3"/>
                            <w:left w:val="single" w:sz="2" w:space="0" w:color="E3E3E3"/>
                            <w:bottom w:val="single" w:sz="2" w:space="0" w:color="E3E3E3"/>
                            <w:right w:val="single" w:sz="2" w:space="0" w:color="E3E3E3"/>
                          </w:divBdr>
                        </w:div>
                        <w:div w:id="336546487">
                          <w:marLeft w:val="0"/>
                          <w:marRight w:val="0"/>
                          <w:marTop w:val="0"/>
                          <w:marBottom w:val="0"/>
                          <w:divBdr>
                            <w:top w:val="single" w:sz="2" w:space="0" w:color="E3E3E3"/>
                            <w:left w:val="single" w:sz="2" w:space="0" w:color="E3E3E3"/>
                            <w:bottom w:val="single" w:sz="2" w:space="0" w:color="E3E3E3"/>
                            <w:right w:val="single" w:sz="2" w:space="0" w:color="E3E3E3"/>
                          </w:divBdr>
                          <w:divsChild>
                            <w:div w:id="491871089">
                              <w:marLeft w:val="0"/>
                              <w:marRight w:val="0"/>
                              <w:marTop w:val="0"/>
                              <w:marBottom w:val="0"/>
                              <w:divBdr>
                                <w:top w:val="single" w:sz="2" w:space="0" w:color="E3E3E3"/>
                                <w:left w:val="single" w:sz="2" w:space="0" w:color="E3E3E3"/>
                                <w:bottom w:val="single" w:sz="2" w:space="0" w:color="E3E3E3"/>
                                <w:right w:val="single" w:sz="2" w:space="0" w:color="E3E3E3"/>
                              </w:divBdr>
                              <w:divsChild>
                                <w:div w:id="390344691">
                                  <w:marLeft w:val="0"/>
                                  <w:marRight w:val="0"/>
                                  <w:marTop w:val="0"/>
                                  <w:marBottom w:val="0"/>
                                  <w:divBdr>
                                    <w:top w:val="single" w:sz="2" w:space="0" w:color="E3E3E3"/>
                                    <w:left w:val="single" w:sz="2" w:space="0" w:color="E3E3E3"/>
                                    <w:bottom w:val="single" w:sz="2" w:space="0" w:color="E3E3E3"/>
                                    <w:right w:val="single" w:sz="2" w:space="0" w:color="E3E3E3"/>
                                  </w:divBdr>
                                  <w:divsChild>
                                    <w:div w:id="44847324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793936128">
          <w:marLeft w:val="0"/>
          <w:marRight w:val="0"/>
          <w:marTop w:val="0"/>
          <w:marBottom w:val="0"/>
          <w:divBdr>
            <w:top w:val="single" w:sz="2" w:space="0" w:color="E3E3E3"/>
            <w:left w:val="single" w:sz="2" w:space="0" w:color="E3E3E3"/>
            <w:bottom w:val="single" w:sz="2" w:space="0" w:color="E3E3E3"/>
            <w:right w:val="single" w:sz="2" w:space="0" w:color="E3E3E3"/>
          </w:divBdr>
          <w:divsChild>
            <w:div w:id="830414352">
              <w:marLeft w:val="0"/>
              <w:marRight w:val="0"/>
              <w:marTop w:val="100"/>
              <w:marBottom w:val="100"/>
              <w:divBdr>
                <w:top w:val="single" w:sz="2" w:space="0" w:color="E3E3E3"/>
                <w:left w:val="single" w:sz="2" w:space="0" w:color="E3E3E3"/>
                <w:bottom w:val="single" w:sz="2" w:space="0" w:color="E3E3E3"/>
                <w:right w:val="single" w:sz="2" w:space="0" w:color="E3E3E3"/>
              </w:divBdr>
              <w:divsChild>
                <w:div w:id="369231640">
                  <w:marLeft w:val="0"/>
                  <w:marRight w:val="0"/>
                  <w:marTop w:val="0"/>
                  <w:marBottom w:val="0"/>
                  <w:divBdr>
                    <w:top w:val="single" w:sz="2" w:space="0" w:color="E3E3E3"/>
                    <w:left w:val="single" w:sz="2" w:space="0" w:color="E3E3E3"/>
                    <w:bottom w:val="single" w:sz="2" w:space="0" w:color="E3E3E3"/>
                    <w:right w:val="single" w:sz="2" w:space="0" w:color="E3E3E3"/>
                  </w:divBdr>
                  <w:divsChild>
                    <w:div w:id="190656411">
                      <w:marLeft w:val="0"/>
                      <w:marRight w:val="0"/>
                      <w:marTop w:val="0"/>
                      <w:marBottom w:val="0"/>
                      <w:divBdr>
                        <w:top w:val="single" w:sz="2" w:space="0" w:color="E3E3E3"/>
                        <w:left w:val="single" w:sz="2" w:space="0" w:color="E3E3E3"/>
                        <w:bottom w:val="single" w:sz="2" w:space="0" w:color="E3E3E3"/>
                        <w:right w:val="single" w:sz="2" w:space="0" w:color="E3E3E3"/>
                      </w:divBdr>
                      <w:divsChild>
                        <w:div w:id="460732006">
                          <w:marLeft w:val="0"/>
                          <w:marRight w:val="0"/>
                          <w:marTop w:val="0"/>
                          <w:marBottom w:val="0"/>
                          <w:divBdr>
                            <w:top w:val="single" w:sz="2" w:space="0" w:color="E3E3E3"/>
                            <w:left w:val="single" w:sz="2" w:space="0" w:color="E3E3E3"/>
                            <w:bottom w:val="single" w:sz="2" w:space="0" w:color="E3E3E3"/>
                            <w:right w:val="single" w:sz="2" w:space="0" w:color="E3E3E3"/>
                          </w:divBdr>
                          <w:divsChild>
                            <w:div w:id="1907178317">
                              <w:marLeft w:val="0"/>
                              <w:marRight w:val="0"/>
                              <w:marTop w:val="0"/>
                              <w:marBottom w:val="0"/>
                              <w:divBdr>
                                <w:top w:val="single" w:sz="2" w:space="0" w:color="E3E3E3"/>
                                <w:left w:val="single" w:sz="2" w:space="0" w:color="E3E3E3"/>
                                <w:bottom w:val="single" w:sz="2" w:space="0" w:color="E3E3E3"/>
                                <w:right w:val="single" w:sz="2" w:space="0" w:color="E3E3E3"/>
                              </w:divBdr>
                              <w:divsChild>
                                <w:div w:id="328486804">
                                  <w:marLeft w:val="0"/>
                                  <w:marRight w:val="0"/>
                                  <w:marTop w:val="0"/>
                                  <w:marBottom w:val="0"/>
                                  <w:divBdr>
                                    <w:top w:val="single" w:sz="2" w:space="0" w:color="E3E3E3"/>
                                    <w:left w:val="single" w:sz="2" w:space="0" w:color="E3E3E3"/>
                                    <w:bottom w:val="single" w:sz="2" w:space="0" w:color="E3E3E3"/>
                                    <w:right w:val="single" w:sz="2" w:space="0" w:color="E3E3E3"/>
                                  </w:divBdr>
                                  <w:divsChild>
                                    <w:div w:id="107285050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065301650">
                      <w:marLeft w:val="0"/>
                      <w:marRight w:val="0"/>
                      <w:marTop w:val="0"/>
                      <w:marBottom w:val="0"/>
                      <w:divBdr>
                        <w:top w:val="single" w:sz="2" w:space="0" w:color="E3E3E3"/>
                        <w:left w:val="single" w:sz="2" w:space="0" w:color="E3E3E3"/>
                        <w:bottom w:val="single" w:sz="2" w:space="0" w:color="E3E3E3"/>
                        <w:right w:val="single" w:sz="2" w:space="0" w:color="E3E3E3"/>
                      </w:divBdr>
                      <w:divsChild>
                        <w:div w:id="1946881495">
                          <w:marLeft w:val="0"/>
                          <w:marRight w:val="0"/>
                          <w:marTop w:val="0"/>
                          <w:marBottom w:val="0"/>
                          <w:divBdr>
                            <w:top w:val="single" w:sz="2" w:space="0" w:color="E3E3E3"/>
                            <w:left w:val="single" w:sz="2" w:space="0" w:color="E3E3E3"/>
                            <w:bottom w:val="single" w:sz="2" w:space="0" w:color="E3E3E3"/>
                            <w:right w:val="single" w:sz="2" w:space="0" w:color="E3E3E3"/>
                          </w:divBdr>
                        </w:div>
                        <w:div w:id="867060246">
                          <w:marLeft w:val="0"/>
                          <w:marRight w:val="0"/>
                          <w:marTop w:val="0"/>
                          <w:marBottom w:val="0"/>
                          <w:divBdr>
                            <w:top w:val="single" w:sz="2" w:space="0" w:color="E3E3E3"/>
                            <w:left w:val="single" w:sz="2" w:space="0" w:color="E3E3E3"/>
                            <w:bottom w:val="single" w:sz="2" w:space="0" w:color="E3E3E3"/>
                            <w:right w:val="single" w:sz="2" w:space="0" w:color="E3E3E3"/>
                          </w:divBdr>
                          <w:divsChild>
                            <w:div w:id="845168732">
                              <w:marLeft w:val="0"/>
                              <w:marRight w:val="0"/>
                              <w:marTop w:val="0"/>
                              <w:marBottom w:val="0"/>
                              <w:divBdr>
                                <w:top w:val="single" w:sz="2" w:space="0" w:color="E3E3E3"/>
                                <w:left w:val="single" w:sz="2" w:space="0" w:color="E3E3E3"/>
                                <w:bottom w:val="single" w:sz="2" w:space="0" w:color="E3E3E3"/>
                                <w:right w:val="single" w:sz="2" w:space="0" w:color="E3E3E3"/>
                              </w:divBdr>
                              <w:divsChild>
                                <w:div w:id="1724056150">
                                  <w:marLeft w:val="0"/>
                                  <w:marRight w:val="0"/>
                                  <w:marTop w:val="0"/>
                                  <w:marBottom w:val="0"/>
                                  <w:divBdr>
                                    <w:top w:val="single" w:sz="2" w:space="0" w:color="E3E3E3"/>
                                    <w:left w:val="single" w:sz="2" w:space="0" w:color="E3E3E3"/>
                                    <w:bottom w:val="single" w:sz="2" w:space="0" w:color="E3E3E3"/>
                                    <w:right w:val="single" w:sz="2" w:space="0" w:color="E3E3E3"/>
                                  </w:divBdr>
                                  <w:divsChild>
                                    <w:div w:id="25258859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338046560">
          <w:marLeft w:val="0"/>
          <w:marRight w:val="0"/>
          <w:marTop w:val="0"/>
          <w:marBottom w:val="0"/>
          <w:divBdr>
            <w:top w:val="single" w:sz="2" w:space="0" w:color="E3E3E3"/>
            <w:left w:val="single" w:sz="2" w:space="0" w:color="E3E3E3"/>
            <w:bottom w:val="single" w:sz="2" w:space="0" w:color="E3E3E3"/>
            <w:right w:val="single" w:sz="2" w:space="0" w:color="E3E3E3"/>
          </w:divBdr>
          <w:divsChild>
            <w:div w:id="1334144732">
              <w:marLeft w:val="0"/>
              <w:marRight w:val="0"/>
              <w:marTop w:val="100"/>
              <w:marBottom w:val="100"/>
              <w:divBdr>
                <w:top w:val="single" w:sz="2" w:space="0" w:color="E3E3E3"/>
                <w:left w:val="single" w:sz="2" w:space="0" w:color="E3E3E3"/>
                <w:bottom w:val="single" w:sz="2" w:space="0" w:color="E3E3E3"/>
                <w:right w:val="single" w:sz="2" w:space="0" w:color="E3E3E3"/>
              </w:divBdr>
              <w:divsChild>
                <w:div w:id="1066950331">
                  <w:marLeft w:val="0"/>
                  <w:marRight w:val="0"/>
                  <w:marTop w:val="0"/>
                  <w:marBottom w:val="0"/>
                  <w:divBdr>
                    <w:top w:val="single" w:sz="2" w:space="0" w:color="E3E3E3"/>
                    <w:left w:val="single" w:sz="2" w:space="0" w:color="E3E3E3"/>
                    <w:bottom w:val="single" w:sz="2" w:space="0" w:color="E3E3E3"/>
                    <w:right w:val="single" w:sz="2" w:space="0" w:color="E3E3E3"/>
                  </w:divBdr>
                  <w:divsChild>
                    <w:div w:id="635794129">
                      <w:marLeft w:val="0"/>
                      <w:marRight w:val="0"/>
                      <w:marTop w:val="0"/>
                      <w:marBottom w:val="0"/>
                      <w:divBdr>
                        <w:top w:val="single" w:sz="2" w:space="0" w:color="E3E3E3"/>
                        <w:left w:val="single" w:sz="2" w:space="0" w:color="E3E3E3"/>
                        <w:bottom w:val="single" w:sz="2" w:space="0" w:color="E3E3E3"/>
                        <w:right w:val="single" w:sz="2" w:space="0" w:color="E3E3E3"/>
                      </w:divBdr>
                      <w:divsChild>
                        <w:div w:id="1423646877">
                          <w:marLeft w:val="0"/>
                          <w:marRight w:val="0"/>
                          <w:marTop w:val="0"/>
                          <w:marBottom w:val="0"/>
                          <w:divBdr>
                            <w:top w:val="single" w:sz="2" w:space="0" w:color="E3E3E3"/>
                            <w:left w:val="single" w:sz="2" w:space="0" w:color="E3E3E3"/>
                            <w:bottom w:val="single" w:sz="2" w:space="0" w:color="E3E3E3"/>
                            <w:right w:val="single" w:sz="2" w:space="0" w:color="E3E3E3"/>
                          </w:divBdr>
                          <w:divsChild>
                            <w:div w:id="658120458">
                              <w:marLeft w:val="0"/>
                              <w:marRight w:val="0"/>
                              <w:marTop w:val="0"/>
                              <w:marBottom w:val="0"/>
                              <w:divBdr>
                                <w:top w:val="single" w:sz="2" w:space="0" w:color="E3E3E3"/>
                                <w:left w:val="single" w:sz="2" w:space="0" w:color="E3E3E3"/>
                                <w:bottom w:val="single" w:sz="2" w:space="0" w:color="E3E3E3"/>
                                <w:right w:val="single" w:sz="2" w:space="0" w:color="E3E3E3"/>
                              </w:divBdr>
                              <w:divsChild>
                                <w:div w:id="435563501">
                                  <w:marLeft w:val="0"/>
                                  <w:marRight w:val="0"/>
                                  <w:marTop w:val="0"/>
                                  <w:marBottom w:val="0"/>
                                  <w:divBdr>
                                    <w:top w:val="single" w:sz="2" w:space="0" w:color="E3E3E3"/>
                                    <w:left w:val="single" w:sz="2" w:space="0" w:color="E3E3E3"/>
                                    <w:bottom w:val="single" w:sz="2" w:space="0" w:color="E3E3E3"/>
                                    <w:right w:val="single" w:sz="2" w:space="0" w:color="E3E3E3"/>
                                  </w:divBdr>
                                  <w:divsChild>
                                    <w:div w:id="155562820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925190661">
                      <w:marLeft w:val="0"/>
                      <w:marRight w:val="0"/>
                      <w:marTop w:val="0"/>
                      <w:marBottom w:val="0"/>
                      <w:divBdr>
                        <w:top w:val="single" w:sz="2" w:space="0" w:color="E3E3E3"/>
                        <w:left w:val="single" w:sz="2" w:space="0" w:color="E3E3E3"/>
                        <w:bottom w:val="single" w:sz="2" w:space="0" w:color="E3E3E3"/>
                        <w:right w:val="single" w:sz="2" w:space="0" w:color="E3E3E3"/>
                      </w:divBdr>
                      <w:divsChild>
                        <w:div w:id="1395086153">
                          <w:marLeft w:val="0"/>
                          <w:marRight w:val="0"/>
                          <w:marTop w:val="0"/>
                          <w:marBottom w:val="0"/>
                          <w:divBdr>
                            <w:top w:val="single" w:sz="2" w:space="0" w:color="E3E3E3"/>
                            <w:left w:val="single" w:sz="2" w:space="0" w:color="E3E3E3"/>
                            <w:bottom w:val="single" w:sz="2" w:space="0" w:color="E3E3E3"/>
                            <w:right w:val="single" w:sz="2" w:space="0" w:color="E3E3E3"/>
                          </w:divBdr>
                        </w:div>
                        <w:div w:id="156917751">
                          <w:marLeft w:val="0"/>
                          <w:marRight w:val="0"/>
                          <w:marTop w:val="0"/>
                          <w:marBottom w:val="0"/>
                          <w:divBdr>
                            <w:top w:val="single" w:sz="2" w:space="0" w:color="E3E3E3"/>
                            <w:left w:val="single" w:sz="2" w:space="0" w:color="E3E3E3"/>
                            <w:bottom w:val="single" w:sz="2" w:space="0" w:color="E3E3E3"/>
                            <w:right w:val="single" w:sz="2" w:space="0" w:color="E3E3E3"/>
                          </w:divBdr>
                          <w:divsChild>
                            <w:div w:id="1975674450">
                              <w:marLeft w:val="0"/>
                              <w:marRight w:val="0"/>
                              <w:marTop w:val="0"/>
                              <w:marBottom w:val="0"/>
                              <w:divBdr>
                                <w:top w:val="single" w:sz="2" w:space="0" w:color="E3E3E3"/>
                                <w:left w:val="single" w:sz="2" w:space="0" w:color="E3E3E3"/>
                                <w:bottom w:val="single" w:sz="2" w:space="0" w:color="E3E3E3"/>
                                <w:right w:val="single" w:sz="2" w:space="0" w:color="E3E3E3"/>
                              </w:divBdr>
                              <w:divsChild>
                                <w:div w:id="688990961">
                                  <w:marLeft w:val="0"/>
                                  <w:marRight w:val="0"/>
                                  <w:marTop w:val="0"/>
                                  <w:marBottom w:val="0"/>
                                  <w:divBdr>
                                    <w:top w:val="single" w:sz="2" w:space="0" w:color="E3E3E3"/>
                                    <w:left w:val="single" w:sz="2" w:space="0" w:color="E3E3E3"/>
                                    <w:bottom w:val="single" w:sz="2" w:space="0" w:color="E3E3E3"/>
                                    <w:right w:val="single" w:sz="2" w:space="0" w:color="E3E3E3"/>
                                  </w:divBdr>
                                  <w:divsChild>
                                    <w:div w:id="196819893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046444363">
      <w:bodyDiv w:val="1"/>
      <w:marLeft w:val="0"/>
      <w:marRight w:val="0"/>
      <w:marTop w:val="0"/>
      <w:marBottom w:val="0"/>
      <w:divBdr>
        <w:top w:val="none" w:sz="0" w:space="0" w:color="auto"/>
        <w:left w:val="none" w:sz="0" w:space="0" w:color="auto"/>
        <w:bottom w:val="none" w:sz="0" w:space="0" w:color="auto"/>
        <w:right w:val="none" w:sz="0" w:space="0" w:color="auto"/>
      </w:divBdr>
      <w:divsChild>
        <w:div w:id="1650473306">
          <w:marLeft w:val="0"/>
          <w:marRight w:val="0"/>
          <w:marTop w:val="0"/>
          <w:marBottom w:val="0"/>
          <w:divBdr>
            <w:top w:val="single" w:sz="2" w:space="0" w:color="E3E3E3"/>
            <w:left w:val="single" w:sz="2" w:space="0" w:color="E3E3E3"/>
            <w:bottom w:val="single" w:sz="2" w:space="0" w:color="E3E3E3"/>
            <w:right w:val="single" w:sz="2" w:space="0" w:color="E3E3E3"/>
          </w:divBdr>
          <w:divsChild>
            <w:div w:id="674382568">
              <w:marLeft w:val="0"/>
              <w:marRight w:val="0"/>
              <w:marTop w:val="100"/>
              <w:marBottom w:val="100"/>
              <w:divBdr>
                <w:top w:val="single" w:sz="2" w:space="0" w:color="E3E3E3"/>
                <w:left w:val="single" w:sz="2" w:space="0" w:color="E3E3E3"/>
                <w:bottom w:val="single" w:sz="2" w:space="0" w:color="E3E3E3"/>
                <w:right w:val="single" w:sz="2" w:space="0" w:color="E3E3E3"/>
              </w:divBdr>
              <w:divsChild>
                <w:div w:id="1864586023">
                  <w:marLeft w:val="0"/>
                  <w:marRight w:val="0"/>
                  <w:marTop w:val="0"/>
                  <w:marBottom w:val="0"/>
                  <w:divBdr>
                    <w:top w:val="single" w:sz="2" w:space="0" w:color="E3E3E3"/>
                    <w:left w:val="single" w:sz="2" w:space="0" w:color="E3E3E3"/>
                    <w:bottom w:val="single" w:sz="2" w:space="0" w:color="E3E3E3"/>
                    <w:right w:val="single" w:sz="2" w:space="0" w:color="E3E3E3"/>
                  </w:divBdr>
                  <w:divsChild>
                    <w:div w:id="675810284">
                      <w:marLeft w:val="0"/>
                      <w:marRight w:val="0"/>
                      <w:marTop w:val="0"/>
                      <w:marBottom w:val="0"/>
                      <w:divBdr>
                        <w:top w:val="single" w:sz="2" w:space="0" w:color="E3E3E3"/>
                        <w:left w:val="single" w:sz="2" w:space="0" w:color="E3E3E3"/>
                        <w:bottom w:val="single" w:sz="2" w:space="0" w:color="E3E3E3"/>
                        <w:right w:val="single" w:sz="2" w:space="0" w:color="E3E3E3"/>
                      </w:divBdr>
                      <w:divsChild>
                        <w:div w:id="564494126">
                          <w:marLeft w:val="0"/>
                          <w:marRight w:val="0"/>
                          <w:marTop w:val="0"/>
                          <w:marBottom w:val="0"/>
                          <w:divBdr>
                            <w:top w:val="single" w:sz="2" w:space="0" w:color="E3E3E3"/>
                            <w:left w:val="single" w:sz="2" w:space="0" w:color="E3E3E3"/>
                            <w:bottom w:val="single" w:sz="2" w:space="0" w:color="E3E3E3"/>
                            <w:right w:val="single" w:sz="2" w:space="0" w:color="E3E3E3"/>
                          </w:divBdr>
                          <w:divsChild>
                            <w:div w:id="571355804">
                              <w:marLeft w:val="0"/>
                              <w:marRight w:val="0"/>
                              <w:marTop w:val="0"/>
                              <w:marBottom w:val="0"/>
                              <w:divBdr>
                                <w:top w:val="single" w:sz="2" w:space="0" w:color="E3E3E3"/>
                                <w:left w:val="single" w:sz="2" w:space="0" w:color="E3E3E3"/>
                                <w:bottom w:val="single" w:sz="2" w:space="0" w:color="E3E3E3"/>
                                <w:right w:val="single" w:sz="2" w:space="0" w:color="E3E3E3"/>
                              </w:divBdr>
                              <w:divsChild>
                                <w:div w:id="56319654">
                                  <w:marLeft w:val="0"/>
                                  <w:marRight w:val="0"/>
                                  <w:marTop w:val="0"/>
                                  <w:marBottom w:val="0"/>
                                  <w:divBdr>
                                    <w:top w:val="single" w:sz="2" w:space="0" w:color="E3E3E3"/>
                                    <w:left w:val="single" w:sz="2" w:space="0" w:color="E3E3E3"/>
                                    <w:bottom w:val="single" w:sz="2" w:space="0" w:color="E3E3E3"/>
                                    <w:right w:val="single" w:sz="2" w:space="0" w:color="E3E3E3"/>
                                  </w:divBdr>
                                  <w:divsChild>
                                    <w:div w:id="82682832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014183598">
          <w:marLeft w:val="0"/>
          <w:marRight w:val="0"/>
          <w:marTop w:val="0"/>
          <w:marBottom w:val="0"/>
          <w:divBdr>
            <w:top w:val="single" w:sz="2" w:space="0" w:color="E3E3E3"/>
            <w:left w:val="single" w:sz="2" w:space="0" w:color="E3E3E3"/>
            <w:bottom w:val="single" w:sz="2" w:space="0" w:color="E3E3E3"/>
            <w:right w:val="single" w:sz="2" w:space="0" w:color="E3E3E3"/>
          </w:divBdr>
          <w:divsChild>
            <w:div w:id="2081247711">
              <w:marLeft w:val="0"/>
              <w:marRight w:val="0"/>
              <w:marTop w:val="100"/>
              <w:marBottom w:val="100"/>
              <w:divBdr>
                <w:top w:val="single" w:sz="2" w:space="0" w:color="E3E3E3"/>
                <w:left w:val="single" w:sz="2" w:space="0" w:color="E3E3E3"/>
                <w:bottom w:val="single" w:sz="2" w:space="0" w:color="E3E3E3"/>
                <w:right w:val="single" w:sz="2" w:space="0" w:color="E3E3E3"/>
              </w:divBdr>
              <w:divsChild>
                <w:div w:id="1230270091">
                  <w:marLeft w:val="0"/>
                  <w:marRight w:val="0"/>
                  <w:marTop w:val="0"/>
                  <w:marBottom w:val="0"/>
                  <w:divBdr>
                    <w:top w:val="single" w:sz="2" w:space="0" w:color="E3E3E3"/>
                    <w:left w:val="single" w:sz="2" w:space="0" w:color="E3E3E3"/>
                    <w:bottom w:val="single" w:sz="2" w:space="0" w:color="E3E3E3"/>
                    <w:right w:val="single" w:sz="2" w:space="0" w:color="E3E3E3"/>
                  </w:divBdr>
                  <w:divsChild>
                    <w:div w:id="735585809">
                      <w:marLeft w:val="0"/>
                      <w:marRight w:val="0"/>
                      <w:marTop w:val="0"/>
                      <w:marBottom w:val="0"/>
                      <w:divBdr>
                        <w:top w:val="single" w:sz="2" w:space="0" w:color="E3E3E3"/>
                        <w:left w:val="single" w:sz="2" w:space="0" w:color="E3E3E3"/>
                        <w:bottom w:val="single" w:sz="2" w:space="0" w:color="E3E3E3"/>
                        <w:right w:val="single" w:sz="2" w:space="0" w:color="E3E3E3"/>
                      </w:divBdr>
                      <w:divsChild>
                        <w:div w:id="1933974377">
                          <w:marLeft w:val="0"/>
                          <w:marRight w:val="0"/>
                          <w:marTop w:val="0"/>
                          <w:marBottom w:val="0"/>
                          <w:divBdr>
                            <w:top w:val="single" w:sz="2" w:space="0" w:color="E3E3E3"/>
                            <w:left w:val="single" w:sz="2" w:space="0" w:color="E3E3E3"/>
                            <w:bottom w:val="single" w:sz="2" w:space="0" w:color="E3E3E3"/>
                            <w:right w:val="single" w:sz="2" w:space="0" w:color="E3E3E3"/>
                          </w:divBdr>
                          <w:divsChild>
                            <w:div w:id="677511691">
                              <w:marLeft w:val="0"/>
                              <w:marRight w:val="0"/>
                              <w:marTop w:val="0"/>
                              <w:marBottom w:val="0"/>
                              <w:divBdr>
                                <w:top w:val="single" w:sz="2" w:space="0" w:color="E3E3E3"/>
                                <w:left w:val="single" w:sz="2" w:space="0" w:color="E3E3E3"/>
                                <w:bottom w:val="single" w:sz="2" w:space="0" w:color="E3E3E3"/>
                                <w:right w:val="single" w:sz="2" w:space="0" w:color="E3E3E3"/>
                              </w:divBdr>
                              <w:divsChild>
                                <w:div w:id="823744736">
                                  <w:marLeft w:val="0"/>
                                  <w:marRight w:val="0"/>
                                  <w:marTop w:val="0"/>
                                  <w:marBottom w:val="0"/>
                                  <w:divBdr>
                                    <w:top w:val="single" w:sz="2" w:space="0" w:color="E3E3E3"/>
                                    <w:left w:val="single" w:sz="2" w:space="0" w:color="E3E3E3"/>
                                    <w:bottom w:val="single" w:sz="2" w:space="0" w:color="E3E3E3"/>
                                    <w:right w:val="single" w:sz="2" w:space="0" w:color="E3E3E3"/>
                                  </w:divBdr>
                                  <w:divsChild>
                                    <w:div w:id="124237669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809006568">
                      <w:marLeft w:val="0"/>
                      <w:marRight w:val="0"/>
                      <w:marTop w:val="0"/>
                      <w:marBottom w:val="0"/>
                      <w:divBdr>
                        <w:top w:val="single" w:sz="2" w:space="0" w:color="E3E3E3"/>
                        <w:left w:val="single" w:sz="2" w:space="0" w:color="E3E3E3"/>
                        <w:bottom w:val="single" w:sz="2" w:space="0" w:color="E3E3E3"/>
                        <w:right w:val="single" w:sz="2" w:space="0" w:color="E3E3E3"/>
                      </w:divBdr>
                      <w:divsChild>
                        <w:div w:id="2104522642">
                          <w:marLeft w:val="0"/>
                          <w:marRight w:val="0"/>
                          <w:marTop w:val="0"/>
                          <w:marBottom w:val="0"/>
                          <w:divBdr>
                            <w:top w:val="single" w:sz="2" w:space="0" w:color="E3E3E3"/>
                            <w:left w:val="single" w:sz="2" w:space="0" w:color="E3E3E3"/>
                            <w:bottom w:val="single" w:sz="2" w:space="0" w:color="E3E3E3"/>
                            <w:right w:val="single" w:sz="2" w:space="0" w:color="E3E3E3"/>
                          </w:divBdr>
                        </w:div>
                        <w:div w:id="1529945703">
                          <w:marLeft w:val="0"/>
                          <w:marRight w:val="0"/>
                          <w:marTop w:val="0"/>
                          <w:marBottom w:val="0"/>
                          <w:divBdr>
                            <w:top w:val="single" w:sz="2" w:space="0" w:color="E3E3E3"/>
                            <w:left w:val="single" w:sz="2" w:space="0" w:color="E3E3E3"/>
                            <w:bottom w:val="single" w:sz="2" w:space="0" w:color="E3E3E3"/>
                            <w:right w:val="single" w:sz="2" w:space="0" w:color="E3E3E3"/>
                          </w:divBdr>
                          <w:divsChild>
                            <w:div w:id="114833868">
                              <w:marLeft w:val="0"/>
                              <w:marRight w:val="0"/>
                              <w:marTop w:val="0"/>
                              <w:marBottom w:val="0"/>
                              <w:divBdr>
                                <w:top w:val="single" w:sz="2" w:space="0" w:color="E3E3E3"/>
                                <w:left w:val="single" w:sz="2" w:space="0" w:color="E3E3E3"/>
                                <w:bottom w:val="single" w:sz="2" w:space="0" w:color="E3E3E3"/>
                                <w:right w:val="single" w:sz="2" w:space="0" w:color="E3E3E3"/>
                              </w:divBdr>
                              <w:divsChild>
                                <w:div w:id="1913157794">
                                  <w:marLeft w:val="0"/>
                                  <w:marRight w:val="0"/>
                                  <w:marTop w:val="0"/>
                                  <w:marBottom w:val="0"/>
                                  <w:divBdr>
                                    <w:top w:val="single" w:sz="2" w:space="0" w:color="E3E3E3"/>
                                    <w:left w:val="single" w:sz="2" w:space="0" w:color="E3E3E3"/>
                                    <w:bottom w:val="single" w:sz="2" w:space="0" w:color="E3E3E3"/>
                                    <w:right w:val="single" w:sz="2" w:space="0" w:color="E3E3E3"/>
                                  </w:divBdr>
                                  <w:divsChild>
                                    <w:div w:id="1177573382">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95263191">
          <w:marLeft w:val="0"/>
          <w:marRight w:val="0"/>
          <w:marTop w:val="0"/>
          <w:marBottom w:val="0"/>
          <w:divBdr>
            <w:top w:val="single" w:sz="2" w:space="0" w:color="E3E3E3"/>
            <w:left w:val="single" w:sz="2" w:space="0" w:color="E3E3E3"/>
            <w:bottom w:val="single" w:sz="2" w:space="0" w:color="E3E3E3"/>
            <w:right w:val="single" w:sz="2" w:space="0" w:color="E3E3E3"/>
          </w:divBdr>
          <w:divsChild>
            <w:div w:id="44840550">
              <w:marLeft w:val="0"/>
              <w:marRight w:val="0"/>
              <w:marTop w:val="100"/>
              <w:marBottom w:val="100"/>
              <w:divBdr>
                <w:top w:val="single" w:sz="2" w:space="0" w:color="E3E3E3"/>
                <w:left w:val="single" w:sz="2" w:space="0" w:color="E3E3E3"/>
                <w:bottom w:val="single" w:sz="2" w:space="0" w:color="E3E3E3"/>
                <w:right w:val="single" w:sz="2" w:space="0" w:color="E3E3E3"/>
              </w:divBdr>
              <w:divsChild>
                <w:div w:id="161774871">
                  <w:marLeft w:val="0"/>
                  <w:marRight w:val="0"/>
                  <w:marTop w:val="0"/>
                  <w:marBottom w:val="0"/>
                  <w:divBdr>
                    <w:top w:val="single" w:sz="2" w:space="0" w:color="E3E3E3"/>
                    <w:left w:val="single" w:sz="2" w:space="0" w:color="E3E3E3"/>
                    <w:bottom w:val="single" w:sz="2" w:space="0" w:color="E3E3E3"/>
                    <w:right w:val="single" w:sz="2" w:space="0" w:color="E3E3E3"/>
                  </w:divBdr>
                  <w:divsChild>
                    <w:div w:id="1248153789">
                      <w:marLeft w:val="0"/>
                      <w:marRight w:val="0"/>
                      <w:marTop w:val="0"/>
                      <w:marBottom w:val="0"/>
                      <w:divBdr>
                        <w:top w:val="single" w:sz="2" w:space="0" w:color="E3E3E3"/>
                        <w:left w:val="single" w:sz="2" w:space="0" w:color="E3E3E3"/>
                        <w:bottom w:val="single" w:sz="2" w:space="0" w:color="E3E3E3"/>
                        <w:right w:val="single" w:sz="2" w:space="0" w:color="E3E3E3"/>
                      </w:divBdr>
                      <w:divsChild>
                        <w:div w:id="1352027530">
                          <w:marLeft w:val="0"/>
                          <w:marRight w:val="0"/>
                          <w:marTop w:val="0"/>
                          <w:marBottom w:val="0"/>
                          <w:divBdr>
                            <w:top w:val="single" w:sz="2" w:space="0" w:color="E3E3E3"/>
                            <w:left w:val="single" w:sz="2" w:space="0" w:color="E3E3E3"/>
                            <w:bottom w:val="single" w:sz="2" w:space="0" w:color="E3E3E3"/>
                            <w:right w:val="single" w:sz="2" w:space="0" w:color="E3E3E3"/>
                          </w:divBdr>
                          <w:divsChild>
                            <w:div w:id="848787950">
                              <w:marLeft w:val="0"/>
                              <w:marRight w:val="0"/>
                              <w:marTop w:val="0"/>
                              <w:marBottom w:val="0"/>
                              <w:divBdr>
                                <w:top w:val="single" w:sz="2" w:space="0" w:color="E3E3E3"/>
                                <w:left w:val="single" w:sz="2" w:space="0" w:color="E3E3E3"/>
                                <w:bottom w:val="single" w:sz="2" w:space="0" w:color="E3E3E3"/>
                                <w:right w:val="single" w:sz="2" w:space="0" w:color="E3E3E3"/>
                              </w:divBdr>
                              <w:divsChild>
                                <w:div w:id="839856603">
                                  <w:marLeft w:val="0"/>
                                  <w:marRight w:val="0"/>
                                  <w:marTop w:val="0"/>
                                  <w:marBottom w:val="0"/>
                                  <w:divBdr>
                                    <w:top w:val="single" w:sz="2" w:space="0" w:color="E3E3E3"/>
                                    <w:left w:val="single" w:sz="2" w:space="0" w:color="E3E3E3"/>
                                    <w:bottom w:val="single" w:sz="2" w:space="0" w:color="E3E3E3"/>
                                    <w:right w:val="single" w:sz="2" w:space="0" w:color="E3E3E3"/>
                                  </w:divBdr>
                                  <w:divsChild>
                                    <w:div w:id="72910995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697395898">
                      <w:marLeft w:val="0"/>
                      <w:marRight w:val="0"/>
                      <w:marTop w:val="0"/>
                      <w:marBottom w:val="0"/>
                      <w:divBdr>
                        <w:top w:val="single" w:sz="2" w:space="0" w:color="E3E3E3"/>
                        <w:left w:val="single" w:sz="2" w:space="0" w:color="E3E3E3"/>
                        <w:bottom w:val="single" w:sz="2" w:space="0" w:color="E3E3E3"/>
                        <w:right w:val="single" w:sz="2" w:space="0" w:color="E3E3E3"/>
                      </w:divBdr>
                      <w:divsChild>
                        <w:div w:id="277762935">
                          <w:marLeft w:val="0"/>
                          <w:marRight w:val="0"/>
                          <w:marTop w:val="0"/>
                          <w:marBottom w:val="0"/>
                          <w:divBdr>
                            <w:top w:val="single" w:sz="2" w:space="0" w:color="E3E3E3"/>
                            <w:left w:val="single" w:sz="2" w:space="0" w:color="E3E3E3"/>
                            <w:bottom w:val="single" w:sz="2" w:space="0" w:color="E3E3E3"/>
                            <w:right w:val="single" w:sz="2" w:space="0" w:color="E3E3E3"/>
                          </w:divBdr>
                        </w:div>
                        <w:div w:id="1198620181">
                          <w:marLeft w:val="0"/>
                          <w:marRight w:val="0"/>
                          <w:marTop w:val="0"/>
                          <w:marBottom w:val="0"/>
                          <w:divBdr>
                            <w:top w:val="single" w:sz="2" w:space="0" w:color="E3E3E3"/>
                            <w:left w:val="single" w:sz="2" w:space="0" w:color="E3E3E3"/>
                            <w:bottom w:val="single" w:sz="2" w:space="0" w:color="E3E3E3"/>
                            <w:right w:val="single" w:sz="2" w:space="0" w:color="E3E3E3"/>
                          </w:divBdr>
                          <w:divsChild>
                            <w:div w:id="30352318">
                              <w:marLeft w:val="0"/>
                              <w:marRight w:val="0"/>
                              <w:marTop w:val="0"/>
                              <w:marBottom w:val="0"/>
                              <w:divBdr>
                                <w:top w:val="single" w:sz="2" w:space="0" w:color="E3E3E3"/>
                                <w:left w:val="single" w:sz="2" w:space="0" w:color="E3E3E3"/>
                                <w:bottom w:val="single" w:sz="2" w:space="0" w:color="E3E3E3"/>
                                <w:right w:val="single" w:sz="2" w:space="0" w:color="E3E3E3"/>
                              </w:divBdr>
                              <w:divsChild>
                                <w:div w:id="184096479">
                                  <w:marLeft w:val="0"/>
                                  <w:marRight w:val="0"/>
                                  <w:marTop w:val="0"/>
                                  <w:marBottom w:val="0"/>
                                  <w:divBdr>
                                    <w:top w:val="single" w:sz="2" w:space="0" w:color="E3E3E3"/>
                                    <w:left w:val="single" w:sz="2" w:space="0" w:color="E3E3E3"/>
                                    <w:bottom w:val="single" w:sz="2" w:space="0" w:color="E3E3E3"/>
                                    <w:right w:val="single" w:sz="2" w:space="0" w:color="E3E3E3"/>
                                  </w:divBdr>
                                  <w:divsChild>
                                    <w:div w:id="26800754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58152974">
          <w:marLeft w:val="0"/>
          <w:marRight w:val="0"/>
          <w:marTop w:val="0"/>
          <w:marBottom w:val="0"/>
          <w:divBdr>
            <w:top w:val="single" w:sz="2" w:space="0" w:color="E3E3E3"/>
            <w:left w:val="single" w:sz="2" w:space="0" w:color="E3E3E3"/>
            <w:bottom w:val="single" w:sz="2" w:space="0" w:color="E3E3E3"/>
            <w:right w:val="single" w:sz="2" w:space="0" w:color="E3E3E3"/>
          </w:divBdr>
          <w:divsChild>
            <w:div w:id="2034846145">
              <w:marLeft w:val="0"/>
              <w:marRight w:val="0"/>
              <w:marTop w:val="100"/>
              <w:marBottom w:val="100"/>
              <w:divBdr>
                <w:top w:val="single" w:sz="2" w:space="0" w:color="E3E3E3"/>
                <w:left w:val="single" w:sz="2" w:space="0" w:color="E3E3E3"/>
                <w:bottom w:val="single" w:sz="2" w:space="0" w:color="E3E3E3"/>
                <w:right w:val="single" w:sz="2" w:space="0" w:color="E3E3E3"/>
              </w:divBdr>
              <w:divsChild>
                <w:div w:id="1996105494">
                  <w:marLeft w:val="0"/>
                  <w:marRight w:val="0"/>
                  <w:marTop w:val="0"/>
                  <w:marBottom w:val="0"/>
                  <w:divBdr>
                    <w:top w:val="single" w:sz="2" w:space="0" w:color="E3E3E3"/>
                    <w:left w:val="single" w:sz="2" w:space="0" w:color="E3E3E3"/>
                    <w:bottom w:val="single" w:sz="2" w:space="0" w:color="E3E3E3"/>
                    <w:right w:val="single" w:sz="2" w:space="0" w:color="E3E3E3"/>
                  </w:divBdr>
                  <w:divsChild>
                    <w:div w:id="1535649582">
                      <w:marLeft w:val="0"/>
                      <w:marRight w:val="0"/>
                      <w:marTop w:val="0"/>
                      <w:marBottom w:val="0"/>
                      <w:divBdr>
                        <w:top w:val="single" w:sz="2" w:space="0" w:color="E3E3E3"/>
                        <w:left w:val="single" w:sz="2" w:space="0" w:color="E3E3E3"/>
                        <w:bottom w:val="single" w:sz="2" w:space="0" w:color="E3E3E3"/>
                        <w:right w:val="single" w:sz="2" w:space="0" w:color="E3E3E3"/>
                      </w:divBdr>
                      <w:divsChild>
                        <w:div w:id="1045760500">
                          <w:marLeft w:val="0"/>
                          <w:marRight w:val="0"/>
                          <w:marTop w:val="0"/>
                          <w:marBottom w:val="0"/>
                          <w:divBdr>
                            <w:top w:val="single" w:sz="2" w:space="0" w:color="E3E3E3"/>
                            <w:left w:val="single" w:sz="2" w:space="0" w:color="E3E3E3"/>
                            <w:bottom w:val="single" w:sz="2" w:space="0" w:color="E3E3E3"/>
                            <w:right w:val="single" w:sz="2" w:space="0" w:color="E3E3E3"/>
                          </w:divBdr>
                          <w:divsChild>
                            <w:div w:id="789011227">
                              <w:marLeft w:val="0"/>
                              <w:marRight w:val="0"/>
                              <w:marTop w:val="0"/>
                              <w:marBottom w:val="0"/>
                              <w:divBdr>
                                <w:top w:val="single" w:sz="2" w:space="0" w:color="E3E3E3"/>
                                <w:left w:val="single" w:sz="2" w:space="0" w:color="E3E3E3"/>
                                <w:bottom w:val="single" w:sz="2" w:space="0" w:color="E3E3E3"/>
                                <w:right w:val="single" w:sz="2" w:space="0" w:color="E3E3E3"/>
                              </w:divBdr>
                              <w:divsChild>
                                <w:div w:id="1954625801">
                                  <w:marLeft w:val="0"/>
                                  <w:marRight w:val="0"/>
                                  <w:marTop w:val="0"/>
                                  <w:marBottom w:val="0"/>
                                  <w:divBdr>
                                    <w:top w:val="single" w:sz="2" w:space="0" w:color="E3E3E3"/>
                                    <w:left w:val="single" w:sz="2" w:space="0" w:color="E3E3E3"/>
                                    <w:bottom w:val="single" w:sz="2" w:space="0" w:color="E3E3E3"/>
                                    <w:right w:val="single" w:sz="2" w:space="0" w:color="E3E3E3"/>
                                  </w:divBdr>
                                  <w:divsChild>
                                    <w:div w:id="16861767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765417692">
                      <w:marLeft w:val="0"/>
                      <w:marRight w:val="0"/>
                      <w:marTop w:val="0"/>
                      <w:marBottom w:val="0"/>
                      <w:divBdr>
                        <w:top w:val="single" w:sz="2" w:space="0" w:color="E3E3E3"/>
                        <w:left w:val="single" w:sz="2" w:space="0" w:color="E3E3E3"/>
                        <w:bottom w:val="single" w:sz="2" w:space="0" w:color="E3E3E3"/>
                        <w:right w:val="single" w:sz="2" w:space="0" w:color="E3E3E3"/>
                      </w:divBdr>
                      <w:divsChild>
                        <w:div w:id="287703937">
                          <w:marLeft w:val="0"/>
                          <w:marRight w:val="0"/>
                          <w:marTop w:val="0"/>
                          <w:marBottom w:val="0"/>
                          <w:divBdr>
                            <w:top w:val="single" w:sz="2" w:space="0" w:color="E3E3E3"/>
                            <w:left w:val="single" w:sz="2" w:space="0" w:color="E3E3E3"/>
                            <w:bottom w:val="single" w:sz="2" w:space="0" w:color="E3E3E3"/>
                            <w:right w:val="single" w:sz="2" w:space="0" w:color="E3E3E3"/>
                          </w:divBdr>
                        </w:div>
                        <w:div w:id="242683147">
                          <w:marLeft w:val="0"/>
                          <w:marRight w:val="0"/>
                          <w:marTop w:val="0"/>
                          <w:marBottom w:val="0"/>
                          <w:divBdr>
                            <w:top w:val="single" w:sz="2" w:space="0" w:color="E3E3E3"/>
                            <w:left w:val="single" w:sz="2" w:space="0" w:color="E3E3E3"/>
                            <w:bottom w:val="single" w:sz="2" w:space="0" w:color="E3E3E3"/>
                            <w:right w:val="single" w:sz="2" w:space="0" w:color="E3E3E3"/>
                          </w:divBdr>
                          <w:divsChild>
                            <w:div w:id="1157575857">
                              <w:marLeft w:val="0"/>
                              <w:marRight w:val="0"/>
                              <w:marTop w:val="0"/>
                              <w:marBottom w:val="0"/>
                              <w:divBdr>
                                <w:top w:val="single" w:sz="2" w:space="0" w:color="E3E3E3"/>
                                <w:left w:val="single" w:sz="2" w:space="0" w:color="E3E3E3"/>
                                <w:bottom w:val="single" w:sz="2" w:space="0" w:color="E3E3E3"/>
                                <w:right w:val="single" w:sz="2" w:space="0" w:color="E3E3E3"/>
                              </w:divBdr>
                              <w:divsChild>
                                <w:div w:id="214243108">
                                  <w:marLeft w:val="0"/>
                                  <w:marRight w:val="0"/>
                                  <w:marTop w:val="0"/>
                                  <w:marBottom w:val="0"/>
                                  <w:divBdr>
                                    <w:top w:val="single" w:sz="2" w:space="0" w:color="E3E3E3"/>
                                    <w:left w:val="single" w:sz="2" w:space="0" w:color="E3E3E3"/>
                                    <w:bottom w:val="single" w:sz="2" w:space="0" w:color="E3E3E3"/>
                                    <w:right w:val="single" w:sz="2" w:space="0" w:color="E3E3E3"/>
                                  </w:divBdr>
                                  <w:divsChild>
                                    <w:div w:id="19609937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5682460">
          <w:marLeft w:val="0"/>
          <w:marRight w:val="0"/>
          <w:marTop w:val="0"/>
          <w:marBottom w:val="0"/>
          <w:divBdr>
            <w:top w:val="single" w:sz="2" w:space="0" w:color="E3E3E3"/>
            <w:left w:val="single" w:sz="2" w:space="0" w:color="E3E3E3"/>
            <w:bottom w:val="single" w:sz="2" w:space="0" w:color="E3E3E3"/>
            <w:right w:val="single" w:sz="2" w:space="0" w:color="E3E3E3"/>
          </w:divBdr>
          <w:divsChild>
            <w:div w:id="2146048395">
              <w:marLeft w:val="0"/>
              <w:marRight w:val="0"/>
              <w:marTop w:val="100"/>
              <w:marBottom w:val="100"/>
              <w:divBdr>
                <w:top w:val="single" w:sz="2" w:space="0" w:color="E3E3E3"/>
                <w:left w:val="single" w:sz="2" w:space="0" w:color="E3E3E3"/>
                <w:bottom w:val="single" w:sz="2" w:space="0" w:color="E3E3E3"/>
                <w:right w:val="single" w:sz="2" w:space="0" w:color="E3E3E3"/>
              </w:divBdr>
              <w:divsChild>
                <w:div w:id="1500344104">
                  <w:marLeft w:val="0"/>
                  <w:marRight w:val="0"/>
                  <w:marTop w:val="0"/>
                  <w:marBottom w:val="0"/>
                  <w:divBdr>
                    <w:top w:val="single" w:sz="2" w:space="0" w:color="E3E3E3"/>
                    <w:left w:val="single" w:sz="2" w:space="0" w:color="E3E3E3"/>
                    <w:bottom w:val="single" w:sz="2" w:space="0" w:color="E3E3E3"/>
                    <w:right w:val="single" w:sz="2" w:space="0" w:color="E3E3E3"/>
                  </w:divBdr>
                  <w:divsChild>
                    <w:div w:id="709106436">
                      <w:marLeft w:val="0"/>
                      <w:marRight w:val="0"/>
                      <w:marTop w:val="0"/>
                      <w:marBottom w:val="0"/>
                      <w:divBdr>
                        <w:top w:val="single" w:sz="2" w:space="0" w:color="E3E3E3"/>
                        <w:left w:val="single" w:sz="2" w:space="0" w:color="E3E3E3"/>
                        <w:bottom w:val="single" w:sz="2" w:space="0" w:color="E3E3E3"/>
                        <w:right w:val="single" w:sz="2" w:space="0" w:color="E3E3E3"/>
                      </w:divBdr>
                      <w:divsChild>
                        <w:div w:id="1433820795">
                          <w:marLeft w:val="0"/>
                          <w:marRight w:val="0"/>
                          <w:marTop w:val="0"/>
                          <w:marBottom w:val="0"/>
                          <w:divBdr>
                            <w:top w:val="single" w:sz="2" w:space="0" w:color="E3E3E3"/>
                            <w:left w:val="single" w:sz="2" w:space="0" w:color="E3E3E3"/>
                            <w:bottom w:val="single" w:sz="2" w:space="0" w:color="E3E3E3"/>
                            <w:right w:val="single" w:sz="2" w:space="0" w:color="E3E3E3"/>
                          </w:divBdr>
                          <w:divsChild>
                            <w:div w:id="2028020260">
                              <w:marLeft w:val="0"/>
                              <w:marRight w:val="0"/>
                              <w:marTop w:val="0"/>
                              <w:marBottom w:val="0"/>
                              <w:divBdr>
                                <w:top w:val="single" w:sz="2" w:space="0" w:color="E3E3E3"/>
                                <w:left w:val="single" w:sz="2" w:space="0" w:color="E3E3E3"/>
                                <w:bottom w:val="single" w:sz="2" w:space="0" w:color="E3E3E3"/>
                                <w:right w:val="single" w:sz="2" w:space="0" w:color="E3E3E3"/>
                              </w:divBdr>
                              <w:divsChild>
                                <w:div w:id="292756045">
                                  <w:marLeft w:val="0"/>
                                  <w:marRight w:val="0"/>
                                  <w:marTop w:val="0"/>
                                  <w:marBottom w:val="0"/>
                                  <w:divBdr>
                                    <w:top w:val="single" w:sz="2" w:space="0" w:color="E3E3E3"/>
                                    <w:left w:val="single" w:sz="2" w:space="0" w:color="E3E3E3"/>
                                    <w:bottom w:val="single" w:sz="2" w:space="0" w:color="E3E3E3"/>
                                    <w:right w:val="single" w:sz="2" w:space="0" w:color="E3E3E3"/>
                                  </w:divBdr>
                                  <w:divsChild>
                                    <w:div w:id="200986677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041662622">
                      <w:marLeft w:val="0"/>
                      <w:marRight w:val="0"/>
                      <w:marTop w:val="0"/>
                      <w:marBottom w:val="0"/>
                      <w:divBdr>
                        <w:top w:val="single" w:sz="2" w:space="0" w:color="E3E3E3"/>
                        <w:left w:val="single" w:sz="2" w:space="0" w:color="E3E3E3"/>
                        <w:bottom w:val="single" w:sz="2" w:space="0" w:color="E3E3E3"/>
                        <w:right w:val="single" w:sz="2" w:space="0" w:color="E3E3E3"/>
                      </w:divBdr>
                      <w:divsChild>
                        <w:div w:id="161513199">
                          <w:marLeft w:val="0"/>
                          <w:marRight w:val="0"/>
                          <w:marTop w:val="0"/>
                          <w:marBottom w:val="0"/>
                          <w:divBdr>
                            <w:top w:val="single" w:sz="2" w:space="0" w:color="E3E3E3"/>
                            <w:left w:val="single" w:sz="2" w:space="0" w:color="E3E3E3"/>
                            <w:bottom w:val="single" w:sz="2" w:space="0" w:color="E3E3E3"/>
                            <w:right w:val="single" w:sz="2" w:space="0" w:color="E3E3E3"/>
                          </w:divBdr>
                        </w:div>
                        <w:div w:id="1311593207">
                          <w:marLeft w:val="0"/>
                          <w:marRight w:val="0"/>
                          <w:marTop w:val="0"/>
                          <w:marBottom w:val="0"/>
                          <w:divBdr>
                            <w:top w:val="single" w:sz="2" w:space="0" w:color="E3E3E3"/>
                            <w:left w:val="single" w:sz="2" w:space="0" w:color="E3E3E3"/>
                            <w:bottom w:val="single" w:sz="2" w:space="0" w:color="E3E3E3"/>
                            <w:right w:val="single" w:sz="2" w:space="0" w:color="E3E3E3"/>
                          </w:divBdr>
                          <w:divsChild>
                            <w:div w:id="189494793">
                              <w:marLeft w:val="0"/>
                              <w:marRight w:val="0"/>
                              <w:marTop w:val="0"/>
                              <w:marBottom w:val="0"/>
                              <w:divBdr>
                                <w:top w:val="single" w:sz="2" w:space="0" w:color="E3E3E3"/>
                                <w:left w:val="single" w:sz="2" w:space="0" w:color="E3E3E3"/>
                                <w:bottom w:val="single" w:sz="2" w:space="0" w:color="E3E3E3"/>
                                <w:right w:val="single" w:sz="2" w:space="0" w:color="E3E3E3"/>
                              </w:divBdr>
                              <w:divsChild>
                                <w:div w:id="579869138">
                                  <w:marLeft w:val="0"/>
                                  <w:marRight w:val="0"/>
                                  <w:marTop w:val="0"/>
                                  <w:marBottom w:val="0"/>
                                  <w:divBdr>
                                    <w:top w:val="single" w:sz="2" w:space="0" w:color="E3E3E3"/>
                                    <w:left w:val="single" w:sz="2" w:space="0" w:color="E3E3E3"/>
                                    <w:bottom w:val="single" w:sz="2" w:space="0" w:color="E3E3E3"/>
                                    <w:right w:val="single" w:sz="2" w:space="0" w:color="E3E3E3"/>
                                  </w:divBdr>
                                  <w:divsChild>
                                    <w:div w:id="136728857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 w:id="1691880818">
                              <w:marLeft w:val="0"/>
                              <w:marRight w:val="0"/>
                              <w:marTop w:val="0"/>
                              <w:marBottom w:val="0"/>
                              <w:divBdr>
                                <w:top w:val="single" w:sz="2" w:space="0" w:color="E3E3E3"/>
                                <w:left w:val="single" w:sz="2" w:space="0" w:color="E3E3E3"/>
                                <w:bottom w:val="single" w:sz="2" w:space="0" w:color="E3E3E3"/>
                                <w:right w:val="single" w:sz="2" w:space="0" w:color="E3E3E3"/>
                              </w:divBdr>
                              <w:divsChild>
                                <w:div w:id="193196565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 w:id="45182767">
          <w:marLeft w:val="0"/>
          <w:marRight w:val="0"/>
          <w:marTop w:val="0"/>
          <w:marBottom w:val="0"/>
          <w:divBdr>
            <w:top w:val="single" w:sz="2" w:space="0" w:color="E3E3E3"/>
            <w:left w:val="single" w:sz="2" w:space="0" w:color="E3E3E3"/>
            <w:bottom w:val="single" w:sz="2" w:space="0" w:color="E3E3E3"/>
            <w:right w:val="single" w:sz="2" w:space="0" w:color="E3E3E3"/>
          </w:divBdr>
          <w:divsChild>
            <w:div w:id="159929039">
              <w:marLeft w:val="0"/>
              <w:marRight w:val="0"/>
              <w:marTop w:val="100"/>
              <w:marBottom w:val="100"/>
              <w:divBdr>
                <w:top w:val="single" w:sz="2" w:space="0" w:color="E3E3E3"/>
                <w:left w:val="single" w:sz="2" w:space="0" w:color="E3E3E3"/>
                <w:bottom w:val="single" w:sz="2" w:space="0" w:color="E3E3E3"/>
                <w:right w:val="single" w:sz="2" w:space="0" w:color="E3E3E3"/>
              </w:divBdr>
              <w:divsChild>
                <w:div w:id="1881360549">
                  <w:marLeft w:val="0"/>
                  <w:marRight w:val="0"/>
                  <w:marTop w:val="0"/>
                  <w:marBottom w:val="0"/>
                  <w:divBdr>
                    <w:top w:val="single" w:sz="2" w:space="0" w:color="E3E3E3"/>
                    <w:left w:val="single" w:sz="2" w:space="0" w:color="E3E3E3"/>
                    <w:bottom w:val="single" w:sz="2" w:space="0" w:color="E3E3E3"/>
                    <w:right w:val="single" w:sz="2" w:space="0" w:color="E3E3E3"/>
                  </w:divBdr>
                  <w:divsChild>
                    <w:div w:id="1591548523">
                      <w:marLeft w:val="0"/>
                      <w:marRight w:val="0"/>
                      <w:marTop w:val="0"/>
                      <w:marBottom w:val="0"/>
                      <w:divBdr>
                        <w:top w:val="single" w:sz="2" w:space="0" w:color="E3E3E3"/>
                        <w:left w:val="single" w:sz="2" w:space="0" w:color="E3E3E3"/>
                        <w:bottom w:val="single" w:sz="2" w:space="0" w:color="E3E3E3"/>
                        <w:right w:val="single" w:sz="2" w:space="0" w:color="E3E3E3"/>
                      </w:divBdr>
                      <w:divsChild>
                        <w:div w:id="1165710237">
                          <w:marLeft w:val="0"/>
                          <w:marRight w:val="0"/>
                          <w:marTop w:val="0"/>
                          <w:marBottom w:val="0"/>
                          <w:divBdr>
                            <w:top w:val="single" w:sz="2" w:space="0" w:color="E3E3E3"/>
                            <w:left w:val="single" w:sz="2" w:space="0" w:color="E3E3E3"/>
                            <w:bottom w:val="single" w:sz="2" w:space="0" w:color="E3E3E3"/>
                            <w:right w:val="single" w:sz="2" w:space="0" w:color="E3E3E3"/>
                          </w:divBdr>
                          <w:divsChild>
                            <w:div w:id="733355522">
                              <w:marLeft w:val="0"/>
                              <w:marRight w:val="0"/>
                              <w:marTop w:val="0"/>
                              <w:marBottom w:val="0"/>
                              <w:divBdr>
                                <w:top w:val="single" w:sz="2" w:space="0" w:color="E3E3E3"/>
                                <w:left w:val="single" w:sz="2" w:space="0" w:color="E3E3E3"/>
                                <w:bottom w:val="single" w:sz="2" w:space="0" w:color="E3E3E3"/>
                                <w:right w:val="single" w:sz="2" w:space="0" w:color="E3E3E3"/>
                              </w:divBdr>
                              <w:divsChild>
                                <w:div w:id="1975870846">
                                  <w:marLeft w:val="0"/>
                                  <w:marRight w:val="0"/>
                                  <w:marTop w:val="0"/>
                                  <w:marBottom w:val="0"/>
                                  <w:divBdr>
                                    <w:top w:val="single" w:sz="2" w:space="0" w:color="E3E3E3"/>
                                    <w:left w:val="single" w:sz="2" w:space="0" w:color="E3E3E3"/>
                                    <w:bottom w:val="single" w:sz="2" w:space="0" w:color="E3E3E3"/>
                                    <w:right w:val="single" w:sz="2" w:space="0" w:color="E3E3E3"/>
                                  </w:divBdr>
                                  <w:divsChild>
                                    <w:div w:id="214578020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92060095">
                      <w:marLeft w:val="0"/>
                      <w:marRight w:val="0"/>
                      <w:marTop w:val="0"/>
                      <w:marBottom w:val="0"/>
                      <w:divBdr>
                        <w:top w:val="single" w:sz="2" w:space="0" w:color="E3E3E3"/>
                        <w:left w:val="single" w:sz="2" w:space="0" w:color="E3E3E3"/>
                        <w:bottom w:val="single" w:sz="2" w:space="0" w:color="E3E3E3"/>
                        <w:right w:val="single" w:sz="2" w:space="0" w:color="E3E3E3"/>
                      </w:divBdr>
                      <w:divsChild>
                        <w:div w:id="226763565">
                          <w:marLeft w:val="0"/>
                          <w:marRight w:val="0"/>
                          <w:marTop w:val="0"/>
                          <w:marBottom w:val="0"/>
                          <w:divBdr>
                            <w:top w:val="single" w:sz="2" w:space="0" w:color="E3E3E3"/>
                            <w:left w:val="single" w:sz="2" w:space="0" w:color="E3E3E3"/>
                            <w:bottom w:val="single" w:sz="2" w:space="0" w:color="E3E3E3"/>
                            <w:right w:val="single" w:sz="2" w:space="0" w:color="E3E3E3"/>
                          </w:divBdr>
                        </w:div>
                        <w:div w:id="1384909291">
                          <w:marLeft w:val="0"/>
                          <w:marRight w:val="0"/>
                          <w:marTop w:val="0"/>
                          <w:marBottom w:val="0"/>
                          <w:divBdr>
                            <w:top w:val="single" w:sz="2" w:space="0" w:color="E3E3E3"/>
                            <w:left w:val="single" w:sz="2" w:space="0" w:color="E3E3E3"/>
                            <w:bottom w:val="single" w:sz="2" w:space="0" w:color="E3E3E3"/>
                            <w:right w:val="single" w:sz="2" w:space="0" w:color="E3E3E3"/>
                          </w:divBdr>
                          <w:divsChild>
                            <w:div w:id="1546598770">
                              <w:marLeft w:val="0"/>
                              <w:marRight w:val="0"/>
                              <w:marTop w:val="0"/>
                              <w:marBottom w:val="0"/>
                              <w:divBdr>
                                <w:top w:val="single" w:sz="2" w:space="0" w:color="E3E3E3"/>
                                <w:left w:val="single" w:sz="2" w:space="0" w:color="E3E3E3"/>
                                <w:bottom w:val="single" w:sz="2" w:space="0" w:color="E3E3E3"/>
                                <w:right w:val="single" w:sz="2" w:space="0" w:color="E3E3E3"/>
                              </w:divBdr>
                              <w:divsChild>
                                <w:div w:id="1212811991">
                                  <w:marLeft w:val="0"/>
                                  <w:marRight w:val="0"/>
                                  <w:marTop w:val="0"/>
                                  <w:marBottom w:val="0"/>
                                  <w:divBdr>
                                    <w:top w:val="single" w:sz="2" w:space="0" w:color="E3E3E3"/>
                                    <w:left w:val="single" w:sz="2" w:space="0" w:color="E3E3E3"/>
                                    <w:bottom w:val="single" w:sz="2" w:space="0" w:color="E3E3E3"/>
                                    <w:right w:val="single" w:sz="2" w:space="0" w:color="E3E3E3"/>
                                  </w:divBdr>
                                  <w:divsChild>
                                    <w:div w:id="3836565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807824065">
          <w:marLeft w:val="0"/>
          <w:marRight w:val="0"/>
          <w:marTop w:val="0"/>
          <w:marBottom w:val="0"/>
          <w:divBdr>
            <w:top w:val="single" w:sz="2" w:space="0" w:color="E3E3E3"/>
            <w:left w:val="single" w:sz="2" w:space="0" w:color="E3E3E3"/>
            <w:bottom w:val="single" w:sz="2" w:space="0" w:color="E3E3E3"/>
            <w:right w:val="single" w:sz="2" w:space="0" w:color="E3E3E3"/>
          </w:divBdr>
          <w:divsChild>
            <w:div w:id="24914638">
              <w:marLeft w:val="0"/>
              <w:marRight w:val="0"/>
              <w:marTop w:val="100"/>
              <w:marBottom w:val="100"/>
              <w:divBdr>
                <w:top w:val="single" w:sz="2" w:space="0" w:color="E3E3E3"/>
                <w:left w:val="single" w:sz="2" w:space="0" w:color="E3E3E3"/>
                <w:bottom w:val="single" w:sz="2" w:space="0" w:color="E3E3E3"/>
                <w:right w:val="single" w:sz="2" w:space="0" w:color="E3E3E3"/>
              </w:divBdr>
              <w:divsChild>
                <w:div w:id="1663924242">
                  <w:marLeft w:val="0"/>
                  <w:marRight w:val="0"/>
                  <w:marTop w:val="0"/>
                  <w:marBottom w:val="0"/>
                  <w:divBdr>
                    <w:top w:val="single" w:sz="2" w:space="0" w:color="E3E3E3"/>
                    <w:left w:val="single" w:sz="2" w:space="0" w:color="E3E3E3"/>
                    <w:bottom w:val="single" w:sz="2" w:space="0" w:color="E3E3E3"/>
                    <w:right w:val="single" w:sz="2" w:space="0" w:color="E3E3E3"/>
                  </w:divBdr>
                  <w:divsChild>
                    <w:div w:id="1994985788">
                      <w:marLeft w:val="0"/>
                      <w:marRight w:val="0"/>
                      <w:marTop w:val="0"/>
                      <w:marBottom w:val="0"/>
                      <w:divBdr>
                        <w:top w:val="single" w:sz="2" w:space="0" w:color="E3E3E3"/>
                        <w:left w:val="single" w:sz="2" w:space="0" w:color="E3E3E3"/>
                        <w:bottom w:val="single" w:sz="2" w:space="0" w:color="E3E3E3"/>
                        <w:right w:val="single" w:sz="2" w:space="0" w:color="E3E3E3"/>
                      </w:divBdr>
                      <w:divsChild>
                        <w:div w:id="840505969">
                          <w:marLeft w:val="0"/>
                          <w:marRight w:val="0"/>
                          <w:marTop w:val="0"/>
                          <w:marBottom w:val="0"/>
                          <w:divBdr>
                            <w:top w:val="single" w:sz="2" w:space="0" w:color="E3E3E3"/>
                            <w:left w:val="single" w:sz="2" w:space="0" w:color="E3E3E3"/>
                            <w:bottom w:val="single" w:sz="2" w:space="0" w:color="E3E3E3"/>
                            <w:right w:val="single" w:sz="2" w:space="0" w:color="E3E3E3"/>
                          </w:divBdr>
                          <w:divsChild>
                            <w:div w:id="1268733058">
                              <w:marLeft w:val="0"/>
                              <w:marRight w:val="0"/>
                              <w:marTop w:val="0"/>
                              <w:marBottom w:val="0"/>
                              <w:divBdr>
                                <w:top w:val="single" w:sz="2" w:space="0" w:color="E3E3E3"/>
                                <w:left w:val="single" w:sz="2" w:space="0" w:color="E3E3E3"/>
                                <w:bottom w:val="single" w:sz="2" w:space="0" w:color="E3E3E3"/>
                                <w:right w:val="single" w:sz="2" w:space="0" w:color="E3E3E3"/>
                              </w:divBdr>
                              <w:divsChild>
                                <w:div w:id="1714500223">
                                  <w:marLeft w:val="0"/>
                                  <w:marRight w:val="0"/>
                                  <w:marTop w:val="0"/>
                                  <w:marBottom w:val="0"/>
                                  <w:divBdr>
                                    <w:top w:val="single" w:sz="2" w:space="0" w:color="E3E3E3"/>
                                    <w:left w:val="single" w:sz="2" w:space="0" w:color="E3E3E3"/>
                                    <w:bottom w:val="single" w:sz="2" w:space="0" w:color="E3E3E3"/>
                                    <w:right w:val="single" w:sz="2" w:space="0" w:color="E3E3E3"/>
                                  </w:divBdr>
                                  <w:divsChild>
                                    <w:div w:id="214017520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909924732">
                      <w:marLeft w:val="0"/>
                      <w:marRight w:val="0"/>
                      <w:marTop w:val="0"/>
                      <w:marBottom w:val="0"/>
                      <w:divBdr>
                        <w:top w:val="single" w:sz="2" w:space="0" w:color="E3E3E3"/>
                        <w:left w:val="single" w:sz="2" w:space="0" w:color="E3E3E3"/>
                        <w:bottom w:val="single" w:sz="2" w:space="0" w:color="E3E3E3"/>
                        <w:right w:val="single" w:sz="2" w:space="0" w:color="E3E3E3"/>
                      </w:divBdr>
                      <w:divsChild>
                        <w:div w:id="873735431">
                          <w:marLeft w:val="0"/>
                          <w:marRight w:val="0"/>
                          <w:marTop w:val="0"/>
                          <w:marBottom w:val="0"/>
                          <w:divBdr>
                            <w:top w:val="single" w:sz="2" w:space="0" w:color="E3E3E3"/>
                            <w:left w:val="single" w:sz="2" w:space="0" w:color="E3E3E3"/>
                            <w:bottom w:val="single" w:sz="2" w:space="0" w:color="E3E3E3"/>
                            <w:right w:val="single" w:sz="2" w:space="0" w:color="E3E3E3"/>
                          </w:divBdr>
                        </w:div>
                        <w:div w:id="1524708025">
                          <w:marLeft w:val="0"/>
                          <w:marRight w:val="0"/>
                          <w:marTop w:val="0"/>
                          <w:marBottom w:val="0"/>
                          <w:divBdr>
                            <w:top w:val="single" w:sz="2" w:space="0" w:color="E3E3E3"/>
                            <w:left w:val="single" w:sz="2" w:space="0" w:color="E3E3E3"/>
                            <w:bottom w:val="single" w:sz="2" w:space="0" w:color="E3E3E3"/>
                            <w:right w:val="single" w:sz="2" w:space="0" w:color="E3E3E3"/>
                          </w:divBdr>
                          <w:divsChild>
                            <w:div w:id="8917649">
                              <w:marLeft w:val="0"/>
                              <w:marRight w:val="0"/>
                              <w:marTop w:val="0"/>
                              <w:marBottom w:val="0"/>
                              <w:divBdr>
                                <w:top w:val="single" w:sz="2" w:space="0" w:color="E3E3E3"/>
                                <w:left w:val="single" w:sz="2" w:space="0" w:color="E3E3E3"/>
                                <w:bottom w:val="single" w:sz="2" w:space="0" w:color="E3E3E3"/>
                                <w:right w:val="single" w:sz="2" w:space="0" w:color="E3E3E3"/>
                              </w:divBdr>
                              <w:divsChild>
                                <w:div w:id="890076752">
                                  <w:marLeft w:val="0"/>
                                  <w:marRight w:val="0"/>
                                  <w:marTop w:val="0"/>
                                  <w:marBottom w:val="0"/>
                                  <w:divBdr>
                                    <w:top w:val="single" w:sz="2" w:space="0" w:color="E3E3E3"/>
                                    <w:left w:val="single" w:sz="2" w:space="0" w:color="E3E3E3"/>
                                    <w:bottom w:val="single" w:sz="2" w:space="0" w:color="E3E3E3"/>
                                    <w:right w:val="single" w:sz="2" w:space="0" w:color="E3E3E3"/>
                                  </w:divBdr>
                                  <w:divsChild>
                                    <w:div w:id="52448911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232204157">
          <w:marLeft w:val="0"/>
          <w:marRight w:val="0"/>
          <w:marTop w:val="0"/>
          <w:marBottom w:val="0"/>
          <w:divBdr>
            <w:top w:val="single" w:sz="2" w:space="0" w:color="E3E3E3"/>
            <w:left w:val="single" w:sz="2" w:space="0" w:color="E3E3E3"/>
            <w:bottom w:val="single" w:sz="2" w:space="0" w:color="E3E3E3"/>
            <w:right w:val="single" w:sz="2" w:space="0" w:color="E3E3E3"/>
          </w:divBdr>
          <w:divsChild>
            <w:div w:id="1053390950">
              <w:marLeft w:val="0"/>
              <w:marRight w:val="0"/>
              <w:marTop w:val="100"/>
              <w:marBottom w:val="100"/>
              <w:divBdr>
                <w:top w:val="single" w:sz="2" w:space="0" w:color="E3E3E3"/>
                <w:left w:val="single" w:sz="2" w:space="0" w:color="E3E3E3"/>
                <w:bottom w:val="single" w:sz="2" w:space="0" w:color="E3E3E3"/>
                <w:right w:val="single" w:sz="2" w:space="0" w:color="E3E3E3"/>
              </w:divBdr>
              <w:divsChild>
                <w:div w:id="460539083">
                  <w:marLeft w:val="0"/>
                  <w:marRight w:val="0"/>
                  <w:marTop w:val="0"/>
                  <w:marBottom w:val="0"/>
                  <w:divBdr>
                    <w:top w:val="single" w:sz="2" w:space="0" w:color="E3E3E3"/>
                    <w:left w:val="single" w:sz="2" w:space="0" w:color="E3E3E3"/>
                    <w:bottom w:val="single" w:sz="2" w:space="0" w:color="E3E3E3"/>
                    <w:right w:val="single" w:sz="2" w:space="0" w:color="E3E3E3"/>
                  </w:divBdr>
                  <w:divsChild>
                    <w:div w:id="197087971">
                      <w:marLeft w:val="0"/>
                      <w:marRight w:val="0"/>
                      <w:marTop w:val="0"/>
                      <w:marBottom w:val="0"/>
                      <w:divBdr>
                        <w:top w:val="single" w:sz="2" w:space="0" w:color="E3E3E3"/>
                        <w:left w:val="single" w:sz="2" w:space="0" w:color="E3E3E3"/>
                        <w:bottom w:val="single" w:sz="2" w:space="0" w:color="E3E3E3"/>
                        <w:right w:val="single" w:sz="2" w:space="0" w:color="E3E3E3"/>
                      </w:divBdr>
                      <w:divsChild>
                        <w:div w:id="1759983954">
                          <w:marLeft w:val="0"/>
                          <w:marRight w:val="0"/>
                          <w:marTop w:val="0"/>
                          <w:marBottom w:val="0"/>
                          <w:divBdr>
                            <w:top w:val="single" w:sz="2" w:space="0" w:color="E3E3E3"/>
                            <w:left w:val="single" w:sz="2" w:space="0" w:color="E3E3E3"/>
                            <w:bottom w:val="single" w:sz="2" w:space="0" w:color="E3E3E3"/>
                            <w:right w:val="single" w:sz="2" w:space="0" w:color="E3E3E3"/>
                          </w:divBdr>
                          <w:divsChild>
                            <w:div w:id="1979411099">
                              <w:marLeft w:val="0"/>
                              <w:marRight w:val="0"/>
                              <w:marTop w:val="0"/>
                              <w:marBottom w:val="0"/>
                              <w:divBdr>
                                <w:top w:val="single" w:sz="2" w:space="0" w:color="E3E3E3"/>
                                <w:left w:val="single" w:sz="2" w:space="0" w:color="E3E3E3"/>
                                <w:bottom w:val="single" w:sz="2" w:space="0" w:color="E3E3E3"/>
                                <w:right w:val="single" w:sz="2" w:space="0" w:color="E3E3E3"/>
                              </w:divBdr>
                              <w:divsChild>
                                <w:div w:id="1388996915">
                                  <w:marLeft w:val="0"/>
                                  <w:marRight w:val="0"/>
                                  <w:marTop w:val="0"/>
                                  <w:marBottom w:val="0"/>
                                  <w:divBdr>
                                    <w:top w:val="single" w:sz="2" w:space="0" w:color="E3E3E3"/>
                                    <w:left w:val="single" w:sz="2" w:space="0" w:color="E3E3E3"/>
                                    <w:bottom w:val="single" w:sz="2" w:space="0" w:color="E3E3E3"/>
                                    <w:right w:val="single" w:sz="2" w:space="0" w:color="E3E3E3"/>
                                  </w:divBdr>
                                  <w:divsChild>
                                    <w:div w:id="20764436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455442331">
                      <w:marLeft w:val="0"/>
                      <w:marRight w:val="0"/>
                      <w:marTop w:val="0"/>
                      <w:marBottom w:val="0"/>
                      <w:divBdr>
                        <w:top w:val="single" w:sz="2" w:space="0" w:color="E3E3E3"/>
                        <w:left w:val="single" w:sz="2" w:space="0" w:color="E3E3E3"/>
                        <w:bottom w:val="single" w:sz="2" w:space="0" w:color="E3E3E3"/>
                        <w:right w:val="single" w:sz="2" w:space="0" w:color="E3E3E3"/>
                      </w:divBdr>
                      <w:divsChild>
                        <w:div w:id="14692198">
                          <w:marLeft w:val="0"/>
                          <w:marRight w:val="0"/>
                          <w:marTop w:val="0"/>
                          <w:marBottom w:val="0"/>
                          <w:divBdr>
                            <w:top w:val="single" w:sz="2" w:space="0" w:color="E3E3E3"/>
                            <w:left w:val="single" w:sz="2" w:space="0" w:color="E3E3E3"/>
                            <w:bottom w:val="single" w:sz="2" w:space="0" w:color="E3E3E3"/>
                            <w:right w:val="single" w:sz="2" w:space="0" w:color="E3E3E3"/>
                          </w:divBdr>
                        </w:div>
                        <w:div w:id="1688097421">
                          <w:marLeft w:val="0"/>
                          <w:marRight w:val="0"/>
                          <w:marTop w:val="0"/>
                          <w:marBottom w:val="0"/>
                          <w:divBdr>
                            <w:top w:val="single" w:sz="2" w:space="0" w:color="E3E3E3"/>
                            <w:left w:val="single" w:sz="2" w:space="0" w:color="E3E3E3"/>
                            <w:bottom w:val="single" w:sz="2" w:space="0" w:color="E3E3E3"/>
                            <w:right w:val="single" w:sz="2" w:space="0" w:color="E3E3E3"/>
                          </w:divBdr>
                          <w:divsChild>
                            <w:div w:id="300042645">
                              <w:marLeft w:val="0"/>
                              <w:marRight w:val="0"/>
                              <w:marTop w:val="0"/>
                              <w:marBottom w:val="0"/>
                              <w:divBdr>
                                <w:top w:val="single" w:sz="2" w:space="0" w:color="E3E3E3"/>
                                <w:left w:val="single" w:sz="2" w:space="0" w:color="E3E3E3"/>
                                <w:bottom w:val="single" w:sz="2" w:space="0" w:color="E3E3E3"/>
                                <w:right w:val="single" w:sz="2" w:space="0" w:color="E3E3E3"/>
                              </w:divBdr>
                              <w:divsChild>
                                <w:div w:id="1584291480">
                                  <w:marLeft w:val="0"/>
                                  <w:marRight w:val="0"/>
                                  <w:marTop w:val="0"/>
                                  <w:marBottom w:val="0"/>
                                  <w:divBdr>
                                    <w:top w:val="single" w:sz="2" w:space="0" w:color="E3E3E3"/>
                                    <w:left w:val="single" w:sz="2" w:space="0" w:color="E3E3E3"/>
                                    <w:bottom w:val="single" w:sz="2" w:space="0" w:color="E3E3E3"/>
                                    <w:right w:val="single" w:sz="2" w:space="0" w:color="E3E3E3"/>
                                  </w:divBdr>
                                  <w:divsChild>
                                    <w:div w:id="16939161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855458760">
          <w:marLeft w:val="0"/>
          <w:marRight w:val="0"/>
          <w:marTop w:val="0"/>
          <w:marBottom w:val="0"/>
          <w:divBdr>
            <w:top w:val="single" w:sz="2" w:space="0" w:color="E3E3E3"/>
            <w:left w:val="single" w:sz="2" w:space="0" w:color="E3E3E3"/>
            <w:bottom w:val="single" w:sz="2" w:space="0" w:color="E3E3E3"/>
            <w:right w:val="single" w:sz="2" w:space="0" w:color="E3E3E3"/>
          </w:divBdr>
          <w:divsChild>
            <w:div w:id="493303254">
              <w:marLeft w:val="0"/>
              <w:marRight w:val="0"/>
              <w:marTop w:val="100"/>
              <w:marBottom w:val="100"/>
              <w:divBdr>
                <w:top w:val="single" w:sz="2" w:space="0" w:color="E3E3E3"/>
                <w:left w:val="single" w:sz="2" w:space="0" w:color="E3E3E3"/>
                <w:bottom w:val="single" w:sz="2" w:space="0" w:color="E3E3E3"/>
                <w:right w:val="single" w:sz="2" w:space="0" w:color="E3E3E3"/>
              </w:divBdr>
              <w:divsChild>
                <w:div w:id="1164202621">
                  <w:marLeft w:val="0"/>
                  <w:marRight w:val="0"/>
                  <w:marTop w:val="0"/>
                  <w:marBottom w:val="0"/>
                  <w:divBdr>
                    <w:top w:val="single" w:sz="2" w:space="0" w:color="E3E3E3"/>
                    <w:left w:val="single" w:sz="2" w:space="0" w:color="E3E3E3"/>
                    <w:bottom w:val="single" w:sz="2" w:space="0" w:color="E3E3E3"/>
                    <w:right w:val="single" w:sz="2" w:space="0" w:color="E3E3E3"/>
                  </w:divBdr>
                  <w:divsChild>
                    <w:div w:id="1254823278">
                      <w:marLeft w:val="0"/>
                      <w:marRight w:val="0"/>
                      <w:marTop w:val="0"/>
                      <w:marBottom w:val="0"/>
                      <w:divBdr>
                        <w:top w:val="single" w:sz="2" w:space="0" w:color="E3E3E3"/>
                        <w:left w:val="single" w:sz="2" w:space="0" w:color="E3E3E3"/>
                        <w:bottom w:val="single" w:sz="2" w:space="0" w:color="E3E3E3"/>
                        <w:right w:val="single" w:sz="2" w:space="0" w:color="E3E3E3"/>
                      </w:divBdr>
                      <w:divsChild>
                        <w:div w:id="81225820">
                          <w:marLeft w:val="0"/>
                          <w:marRight w:val="0"/>
                          <w:marTop w:val="0"/>
                          <w:marBottom w:val="0"/>
                          <w:divBdr>
                            <w:top w:val="single" w:sz="2" w:space="0" w:color="E3E3E3"/>
                            <w:left w:val="single" w:sz="2" w:space="0" w:color="E3E3E3"/>
                            <w:bottom w:val="single" w:sz="2" w:space="0" w:color="E3E3E3"/>
                            <w:right w:val="single" w:sz="2" w:space="0" w:color="E3E3E3"/>
                          </w:divBdr>
                          <w:divsChild>
                            <w:div w:id="2037465016">
                              <w:marLeft w:val="0"/>
                              <w:marRight w:val="0"/>
                              <w:marTop w:val="0"/>
                              <w:marBottom w:val="0"/>
                              <w:divBdr>
                                <w:top w:val="single" w:sz="2" w:space="0" w:color="E3E3E3"/>
                                <w:left w:val="single" w:sz="2" w:space="0" w:color="E3E3E3"/>
                                <w:bottom w:val="single" w:sz="2" w:space="0" w:color="E3E3E3"/>
                                <w:right w:val="single" w:sz="2" w:space="0" w:color="E3E3E3"/>
                              </w:divBdr>
                              <w:divsChild>
                                <w:div w:id="261837456">
                                  <w:marLeft w:val="0"/>
                                  <w:marRight w:val="0"/>
                                  <w:marTop w:val="0"/>
                                  <w:marBottom w:val="0"/>
                                  <w:divBdr>
                                    <w:top w:val="single" w:sz="2" w:space="0" w:color="E3E3E3"/>
                                    <w:left w:val="single" w:sz="2" w:space="0" w:color="E3E3E3"/>
                                    <w:bottom w:val="single" w:sz="2" w:space="0" w:color="E3E3E3"/>
                                    <w:right w:val="single" w:sz="2" w:space="0" w:color="E3E3E3"/>
                                  </w:divBdr>
                                  <w:divsChild>
                                    <w:div w:id="20042406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1129124820">
                      <w:marLeft w:val="0"/>
                      <w:marRight w:val="0"/>
                      <w:marTop w:val="0"/>
                      <w:marBottom w:val="0"/>
                      <w:divBdr>
                        <w:top w:val="single" w:sz="2" w:space="0" w:color="E3E3E3"/>
                        <w:left w:val="single" w:sz="2" w:space="0" w:color="E3E3E3"/>
                        <w:bottom w:val="single" w:sz="2" w:space="0" w:color="E3E3E3"/>
                        <w:right w:val="single" w:sz="2" w:space="0" w:color="E3E3E3"/>
                      </w:divBdr>
                      <w:divsChild>
                        <w:div w:id="572355575">
                          <w:marLeft w:val="0"/>
                          <w:marRight w:val="0"/>
                          <w:marTop w:val="0"/>
                          <w:marBottom w:val="0"/>
                          <w:divBdr>
                            <w:top w:val="single" w:sz="2" w:space="0" w:color="E3E3E3"/>
                            <w:left w:val="single" w:sz="2" w:space="0" w:color="E3E3E3"/>
                            <w:bottom w:val="single" w:sz="2" w:space="0" w:color="E3E3E3"/>
                            <w:right w:val="single" w:sz="2" w:space="0" w:color="E3E3E3"/>
                          </w:divBdr>
                        </w:div>
                        <w:div w:id="1130825733">
                          <w:marLeft w:val="0"/>
                          <w:marRight w:val="0"/>
                          <w:marTop w:val="0"/>
                          <w:marBottom w:val="0"/>
                          <w:divBdr>
                            <w:top w:val="single" w:sz="2" w:space="0" w:color="E3E3E3"/>
                            <w:left w:val="single" w:sz="2" w:space="0" w:color="E3E3E3"/>
                            <w:bottom w:val="single" w:sz="2" w:space="0" w:color="E3E3E3"/>
                            <w:right w:val="single" w:sz="2" w:space="0" w:color="E3E3E3"/>
                          </w:divBdr>
                          <w:divsChild>
                            <w:div w:id="438914535">
                              <w:marLeft w:val="0"/>
                              <w:marRight w:val="0"/>
                              <w:marTop w:val="0"/>
                              <w:marBottom w:val="0"/>
                              <w:divBdr>
                                <w:top w:val="single" w:sz="2" w:space="0" w:color="E3E3E3"/>
                                <w:left w:val="single" w:sz="2" w:space="0" w:color="E3E3E3"/>
                                <w:bottom w:val="single" w:sz="2" w:space="0" w:color="E3E3E3"/>
                                <w:right w:val="single" w:sz="2" w:space="0" w:color="E3E3E3"/>
                              </w:divBdr>
                              <w:divsChild>
                                <w:div w:id="1303123506">
                                  <w:marLeft w:val="0"/>
                                  <w:marRight w:val="0"/>
                                  <w:marTop w:val="0"/>
                                  <w:marBottom w:val="0"/>
                                  <w:divBdr>
                                    <w:top w:val="single" w:sz="2" w:space="0" w:color="E3E3E3"/>
                                    <w:left w:val="single" w:sz="2" w:space="0" w:color="E3E3E3"/>
                                    <w:bottom w:val="single" w:sz="2" w:space="0" w:color="E3E3E3"/>
                                    <w:right w:val="single" w:sz="2" w:space="0" w:color="E3E3E3"/>
                                  </w:divBdr>
                                  <w:divsChild>
                                    <w:div w:id="109054142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329556996">
      <w:bodyDiv w:val="1"/>
      <w:marLeft w:val="0"/>
      <w:marRight w:val="0"/>
      <w:marTop w:val="0"/>
      <w:marBottom w:val="0"/>
      <w:divBdr>
        <w:top w:val="none" w:sz="0" w:space="0" w:color="auto"/>
        <w:left w:val="none" w:sz="0" w:space="0" w:color="auto"/>
        <w:bottom w:val="none" w:sz="0" w:space="0" w:color="auto"/>
        <w:right w:val="none" w:sz="0" w:space="0" w:color="auto"/>
      </w:divBdr>
      <w:divsChild>
        <w:div w:id="507712893">
          <w:marLeft w:val="0"/>
          <w:marRight w:val="0"/>
          <w:marTop w:val="0"/>
          <w:marBottom w:val="0"/>
          <w:divBdr>
            <w:top w:val="single" w:sz="2" w:space="0" w:color="E3E3E3"/>
            <w:left w:val="single" w:sz="2" w:space="0" w:color="E3E3E3"/>
            <w:bottom w:val="single" w:sz="2" w:space="0" w:color="E3E3E3"/>
            <w:right w:val="single" w:sz="2" w:space="0" w:color="E3E3E3"/>
          </w:divBdr>
          <w:divsChild>
            <w:div w:id="680855313">
              <w:marLeft w:val="0"/>
              <w:marRight w:val="0"/>
              <w:marTop w:val="100"/>
              <w:marBottom w:val="100"/>
              <w:divBdr>
                <w:top w:val="single" w:sz="2" w:space="0" w:color="E3E3E3"/>
                <w:left w:val="single" w:sz="2" w:space="0" w:color="E3E3E3"/>
                <w:bottom w:val="single" w:sz="2" w:space="0" w:color="E3E3E3"/>
                <w:right w:val="single" w:sz="2" w:space="0" w:color="E3E3E3"/>
              </w:divBdr>
              <w:divsChild>
                <w:div w:id="1529023156">
                  <w:marLeft w:val="0"/>
                  <w:marRight w:val="0"/>
                  <w:marTop w:val="0"/>
                  <w:marBottom w:val="0"/>
                  <w:divBdr>
                    <w:top w:val="single" w:sz="2" w:space="0" w:color="E3E3E3"/>
                    <w:left w:val="single" w:sz="2" w:space="0" w:color="E3E3E3"/>
                    <w:bottom w:val="single" w:sz="2" w:space="0" w:color="E3E3E3"/>
                    <w:right w:val="single" w:sz="2" w:space="0" w:color="E3E3E3"/>
                  </w:divBdr>
                  <w:divsChild>
                    <w:div w:id="30157209">
                      <w:marLeft w:val="0"/>
                      <w:marRight w:val="0"/>
                      <w:marTop w:val="0"/>
                      <w:marBottom w:val="0"/>
                      <w:divBdr>
                        <w:top w:val="single" w:sz="2" w:space="0" w:color="E3E3E3"/>
                        <w:left w:val="single" w:sz="2" w:space="0" w:color="E3E3E3"/>
                        <w:bottom w:val="single" w:sz="2" w:space="0" w:color="E3E3E3"/>
                        <w:right w:val="single" w:sz="2" w:space="0" w:color="E3E3E3"/>
                      </w:divBdr>
                      <w:divsChild>
                        <w:div w:id="1644895914">
                          <w:marLeft w:val="0"/>
                          <w:marRight w:val="0"/>
                          <w:marTop w:val="0"/>
                          <w:marBottom w:val="0"/>
                          <w:divBdr>
                            <w:top w:val="single" w:sz="2" w:space="0" w:color="E3E3E3"/>
                            <w:left w:val="single" w:sz="2" w:space="0" w:color="E3E3E3"/>
                            <w:bottom w:val="single" w:sz="2" w:space="0" w:color="E3E3E3"/>
                            <w:right w:val="single" w:sz="2" w:space="0" w:color="E3E3E3"/>
                          </w:divBdr>
                          <w:divsChild>
                            <w:div w:id="773332276">
                              <w:marLeft w:val="0"/>
                              <w:marRight w:val="0"/>
                              <w:marTop w:val="0"/>
                              <w:marBottom w:val="0"/>
                              <w:divBdr>
                                <w:top w:val="single" w:sz="2" w:space="0" w:color="E3E3E3"/>
                                <w:left w:val="single" w:sz="2" w:space="0" w:color="E3E3E3"/>
                                <w:bottom w:val="single" w:sz="2" w:space="0" w:color="E3E3E3"/>
                                <w:right w:val="single" w:sz="2" w:space="0" w:color="E3E3E3"/>
                              </w:divBdr>
                              <w:divsChild>
                                <w:div w:id="1054962924">
                                  <w:marLeft w:val="0"/>
                                  <w:marRight w:val="0"/>
                                  <w:marTop w:val="0"/>
                                  <w:marBottom w:val="0"/>
                                  <w:divBdr>
                                    <w:top w:val="single" w:sz="2" w:space="0" w:color="E3E3E3"/>
                                    <w:left w:val="single" w:sz="2" w:space="0" w:color="E3E3E3"/>
                                    <w:bottom w:val="single" w:sz="2" w:space="0" w:color="E3E3E3"/>
                                    <w:right w:val="single" w:sz="2" w:space="0" w:color="E3E3E3"/>
                                  </w:divBdr>
                                  <w:divsChild>
                                    <w:div w:id="184412089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24886358">
          <w:marLeft w:val="0"/>
          <w:marRight w:val="0"/>
          <w:marTop w:val="0"/>
          <w:marBottom w:val="0"/>
          <w:divBdr>
            <w:top w:val="single" w:sz="2" w:space="0" w:color="E3E3E3"/>
            <w:left w:val="single" w:sz="2" w:space="0" w:color="E3E3E3"/>
            <w:bottom w:val="single" w:sz="2" w:space="0" w:color="E3E3E3"/>
            <w:right w:val="single" w:sz="2" w:space="0" w:color="E3E3E3"/>
          </w:divBdr>
          <w:divsChild>
            <w:div w:id="1415782007">
              <w:marLeft w:val="0"/>
              <w:marRight w:val="0"/>
              <w:marTop w:val="100"/>
              <w:marBottom w:val="100"/>
              <w:divBdr>
                <w:top w:val="single" w:sz="2" w:space="0" w:color="E3E3E3"/>
                <w:left w:val="single" w:sz="2" w:space="0" w:color="E3E3E3"/>
                <w:bottom w:val="single" w:sz="2" w:space="0" w:color="E3E3E3"/>
                <w:right w:val="single" w:sz="2" w:space="0" w:color="E3E3E3"/>
              </w:divBdr>
              <w:divsChild>
                <w:div w:id="1371800839">
                  <w:marLeft w:val="0"/>
                  <w:marRight w:val="0"/>
                  <w:marTop w:val="0"/>
                  <w:marBottom w:val="0"/>
                  <w:divBdr>
                    <w:top w:val="single" w:sz="2" w:space="0" w:color="E3E3E3"/>
                    <w:left w:val="single" w:sz="2" w:space="0" w:color="E3E3E3"/>
                    <w:bottom w:val="single" w:sz="2" w:space="0" w:color="E3E3E3"/>
                    <w:right w:val="single" w:sz="2" w:space="0" w:color="E3E3E3"/>
                  </w:divBdr>
                  <w:divsChild>
                    <w:div w:id="215942599">
                      <w:marLeft w:val="0"/>
                      <w:marRight w:val="0"/>
                      <w:marTop w:val="0"/>
                      <w:marBottom w:val="0"/>
                      <w:divBdr>
                        <w:top w:val="single" w:sz="2" w:space="0" w:color="E3E3E3"/>
                        <w:left w:val="single" w:sz="2" w:space="0" w:color="E3E3E3"/>
                        <w:bottom w:val="single" w:sz="2" w:space="0" w:color="E3E3E3"/>
                        <w:right w:val="single" w:sz="2" w:space="0" w:color="E3E3E3"/>
                      </w:divBdr>
                      <w:divsChild>
                        <w:div w:id="1672953861">
                          <w:marLeft w:val="0"/>
                          <w:marRight w:val="0"/>
                          <w:marTop w:val="0"/>
                          <w:marBottom w:val="0"/>
                          <w:divBdr>
                            <w:top w:val="single" w:sz="2" w:space="0" w:color="E3E3E3"/>
                            <w:left w:val="single" w:sz="2" w:space="0" w:color="E3E3E3"/>
                            <w:bottom w:val="single" w:sz="2" w:space="0" w:color="E3E3E3"/>
                            <w:right w:val="single" w:sz="2" w:space="0" w:color="E3E3E3"/>
                          </w:divBdr>
                          <w:divsChild>
                            <w:div w:id="1835561327">
                              <w:marLeft w:val="0"/>
                              <w:marRight w:val="0"/>
                              <w:marTop w:val="0"/>
                              <w:marBottom w:val="0"/>
                              <w:divBdr>
                                <w:top w:val="single" w:sz="2" w:space="0" w:color="E3E3E3"/>
                                <w:left w:val="single" w:sz="2" w:space="0" w:color="E3E3E3"/>
                                <w:bottom w:val="single" w:sz="2" w:space="0" w:color="E3E3E3"/>
                                <w:right w:val="single" w:sz="2" w:space="0" w:color="E3E3E3"/>
                              </w:divBdr>
                              <w:divsChild>
                                <w:div w:id="990790200">
                                  <w:marLeft w:val="0"/>
                                  <w:marRight w:val="0"/>
                                  <w:marTop w:val="0"/>
                                  <w:marBottom w:val="0"/>
                                  <w:divBdr>
                                    <w:top w:val="single" w:sz="2" w:space="0" w:color="E3E3E3"/>
                                    <w:left w:val="single" w:sz="2" w:space="0" w:color="E3E3E3"/>
                                    <w:bottom w:val="single" w:sz="2" w:space="0" w:color="E3E3E3"/>
                                    <w:right w:val="single" w:sz="2" w:space="0" w:color="E3E3E3"/>
                                  </w:divBdr>
                                  <w:divsChild>
                                    <w:div w:id="1502624126">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 w:id="2111200224">
                      <w:marLeft w:val="0"/>
                      <w:marRight w:val="0"/>
                      <w:marTop w:val="0"/>
                      <w:marBottom w:val="0"/>
                      <w:divBdr>
                        <w:top w:val="single" w:sz="2" w:space="0" w:color="E3E3E3"/>
                        <w:left w:val="single" w:sz="2" w:space="0" w:color="E3E3E3"/>
                        <w:bottom w:val="single" w:sz="2" w:space="0" w:color="E3E3E3"/>
                        <w:right w:val="single" w:sz="2" w:space="0" w:color="E3E3E3"/>
                      </w:divBdr>
                      <w:divsChild>
                        <w:div w:id="963730970">
                          <w:marLeft w:val="0"/>
                          <w:marRight w:val="0"/>
                          <w:marTop w:val="0"/>
                          <w:marBottom w:val="0"/>
                          <w:divBdr>
                            <w:top w:val="single" w:sz="2" w:space="0" w:color="E3E3E3"/>
                            <w:left w:val="single" w:sz="2" w:space="0" w:color="E3E3E3"/>
                            <w:bottom w:val="single" w:sz="2" w:space="0" w:color="E3E3E3"/>
                            <w:right w:val="single" w:sz="2" w:space="0" w:color="E3E3E3"/>
                          </w:divBdr>
                        </w:div>
                        <w:div w:id="1534490125">
                          <w:marLeft w:val="0"/>
                          <w:marRight w:val="0"/>
                          <w:marTop w:val="0"/>
                          <w:marBottom w:val="0"/>
                          <w:divBdr>
                            <w:top w:val="single" w:sz="2" w:space="0" w:color="E3E3E3"/>
                            <w:left w:val="single" w:sz="2" w:space="0" w:color="E3E3E3"/>
                            <w:bottom w:val="single" w:sz="2" w:space="0" w:color="E3E3E3"/>
                            <w:right w:val="single" w:sz="2" w:space="0" w:color="E3E3E3"/>
                          </w:divBdr>
                          <w:divsChild>
                            <w:div w:id="1695812357">
                              <w:marLeft w:val="0"/>
                              <w:marRight w:val="0"/>
                              <w:marTop w:val="0"/>
                              <w:marBottom w:val="0"/>
                              <w:divBdr>
                                <w:top w:val="single" w:sz="2" w:space="0" w:color="E3E3E3"/>
                                <w:left w:val="single" w:sz="2" w:space="0" w:color="E3E3E3"/>
                                <w:bottom w:val="single" w:sz="2" w:space="0" w:color="E3E3E3"/>
                                <w:right w:val="single" w:sz="2" w:space="0" w:color="E3E3E3"/>
                              </w:divBdr>
                              <w:divsChild>
                                <w:div w:id="1593202450">
                                  <w:marLeft w:val="0"/>
                                  <w:marRight w:val="0"/>
                                  <w:marTop w:val="0"/>
                                  <w:marBottom w:val="0"/>
                                  <w:divBdr>
                                    <w:top w:val="single" w:sz="2" w:space="0" w:color="E3E3E3"/>
                                    <w:left w:val="single" w:sz="2" w:space="0" w:color="E3E3E3"/>
                                    <w:bottom w:val="single" w:sz="2" w:space="0" w:color="E3E3E3"/>
                                    <w:right w:val="single" w:sz="2" w:space="0" w:color="E3E3E3"/>
                                  </w:divBdr>
                                  <w:divsChild>
                                    <w:div w:id="110739051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 w:id="1189950713">
          <w:marLeft w:val="0"/>
          <w:marRight w:val="0"/>
          <w:marTop w:val="0"/>
          <w:marBottom w:val="0"/>
          <w:divBdr>
            <w:top w:val="single" w:sz="2" w:space="0" w:color="E3E3E3"/>
            <w:left w:val="single" w:sz="2" w:space="0" w:color="E3E3E3"/>
            <w:bottom w:val="single" w:sz="2" w:space="0" w:color="E3E3E3"/>
            <w:right w:val="single" w:sz="2" w:space="0" w:color="E3E3E3"/>
          </w:divBdr>
          <w:divsChild>
            <w:div w:id="882057654">
              <w:marLeft w:val="0"/>
              <w:marRight w:val="0"/>
              <w:marTop w:val="100"/>
              <w:marBottom w:val="100"/>
              <w:divBdr>
                <w:top w:val="single" w:sz="2" w:space="0" w:color="E3E3E3"/>
                <w:left w:val="single" w:sz="2" w:space="0" w:color="E3E3E3"/>
                <w:bottom w:val="single" w:sz="2" w:space="0" w:color="E3E3E3"/>
                <w:right w:val="single" w:sz="2" w:space="0" w:color="E3E3E3"/>
              </w:divBdr>
              <w:divsChild>
                <w:div w:id="248388815">
                  <w:marLeft w:val="0"/>
                  <w:marRight w:val="0"/>
                  <w:marTop w:val="0"/>
                  <w:marBottom w:val="0"/>
                  <w:divBdr>
                    <w:top w:val="single" w:sz="2" w:space="0" w:color="E3E3E3"/>
                    <w:left w:val="single" w:sz="2" w:space="0" w:color="E3E3E3"/>
                    <w:bottom w:val="single" w:sz="2" w:space="0" w:color="E3E3E3"/>
                    <w:right w:val="single" w:sz="2" w:space="0" w:color="E3E3E3"/>
                  </w:divBdr>
                  <w:divsChild>
                    <w:div w:id="1687052789">
                      <w:marLeft w:val="0"/>
                      <w:marRight w:val="0"/>
                      <w:marTop w:val="0"/>
                      <w:marBottom w:val="0"/>
                      <w:divBdr>
                        <w:top w:val="single" w:sz="2" w:space="0" w:color="E3E3E3"/>
                        <w:left w:val="single" w:sz="2" w:space="0" w:color="E3E3E3"/>
                        <w:bottom w:val="single" w:sz="2" w:space="0" w:color="E3E3E3"/>
                        <w:right w:val="single" w:sz="2" w:space="0" w:color="E3E3E3"/>
                      </w:divBdr>
                      <w:divsChild>
                        <w:div w:id="985744054">
                          <w:marLeft w:val="0"/>
                          <w:marRight w:val="0"/>
                          <w:marTop w:val="0"/>
                          <w:marBottom w:val="0"/>
                          <w:divBdr>
                            <w:top w:val="single" w:sz="2" w:space="0" w:color="E3E3E3"/>
                            <w:left w:val="single" w:sz="2" w:space="0" w:color="E3E3E3"/>
                            <w:bottom w:val="single" w:sz="2" w:space="0" w:color="E3E3E3"/>
                            <w:right w:val="single" w:sz="2" w:space="0" w:color="E3E3E3"/>
                          </w:divBdr>
                          <w:divsChild>
                            <w:div w:id="459686491">
                              <w:marLeft w:val="0"/>
                              <w:marRight w:val="0"/>
                              <w:marTop w:val="0"/>
                              <w:marBottom w:val="0"/>
                              <w:divBdr>
                                <w:top w:val="single" w:sz="2" w:space="0" w:color="E3E3E3"/>
                                <w:left w:val="single" w:sz="2" w:space="0" w:color="E3E3E3"/>
                                <w:bottom w:val="single" w:sz="2" w:space="0" w:color="E3E3E3"/>
                                <w:right w:val="single" w:sz="2" w:space="0" w:color="E3E3E3"/>
                              </w:divBdr>
                              <w:divsChild>
                                <w:div w:id="1124538450">
                                  <w:marLeft w:val="0"/>
                                  <w:marRight w:val="0"/>
                                  <w:marTop w:val="0"/>
                                  <w:marBottom w:val="0"/>
                                  <w:divBdr>
                                    <w:top w:val="single" w:sz="2" w:space="0" w:color="E3E3E3"/>
                                    <w:left w:val="single" w:sz="2" w:space="0" w:color="E3E3E3"/>
                                    <w:bottom w:val="single" w:sz="2" w:space="0" w:color="E3E3E3"/>
                                    <w:right w:val="single" w:sz="2" w:space="0" w:color="E3E3E3"/>
                                  </w:divBdr>
                                  <w:divsChild>
                                    <w:div w:id="1012806571">
                                      <w:marLeft w:val="0"/>
                                      <w:marRight w:val="0"/>
                                      <w:marTop w:val="0"/>
                                      <w:marBottom w:val="0"/>
                                      <w:divBdr>
                                        <w:top w:val="single" w:sz="2" w:space="0" w:color="E3E3E3"/>
                                        <w:left w:val="single" w:sz="2" w:space="0" w:color="E3E3E3"/>
                                        <w:bottom w:val="single" w:sz="2" w:space="0" w:color="E3E3E3"/>
                                        <w:right w:val="single" w:sz="2" w:space="0" w:color="E3E3E3"/>
                                      </w:divBdr>
                                      <w:divsChild>
                                        <w:div w:id="16522523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 w:id="321592699">
                      <w:marLeft w:val="0"/>
                      <w:marRight w:val="0"/>
                      <w:marTop w:val="0"/>
                      <w:marBottom w:val="0"/>
                      <w:divBdr>
                        <w:top w:val="single" w:sz="2" w:space="0" w:color="E3E3E3"/>
                        <w:left w:val="single" w:sz="2" w:space="0" w:color="E3E3E3"/>
                        <w:bottom w:val="single" w:sz="2" w:space="0" w:color="E3E3E3"/>
                        <w:right w:val="single" w:sz="2" w:space="0" w:color="E3E3E3"/>
                      </w:divBdr>
                      <w:divsChild>
                        <w:div w:id="154154613">
                          <w:marLeft w:val="0"/>
                          <w:marRight w:val="0"/>
                          <w:marTop w:val="0"/>
                          <w:marBottom w:val="0"/>
                          <w:divBdr>
                            <w:top w:val="single" w:sz="2" w:space="0" w:color="E3E3E3"/>
                            <w:left w:val="single" w:sz="2" w:space="0" w:color="E3E3E3"/>
                            <w:bottom w:val="single" w:sz="2" w:space="0" w:color="E3E3E3"/>
                            <w:right w:val="single" w:sz="2" w:space="0" w:color="E3E3E3"/>
                          </w:divBdr>
                        </w:div>
                        <w:div w:id="1526139071">
                          <w:marLeft w:val="0"/>
                          <w:marRight w:val="0"/>
                          <w:marTop w:val="0"/>
                          <w:marBottom w:val="0"/>
                          <w:divBdr>
                            <w:top w:val="single" w:sz="2" w:space="0" w:color="E3E3E3"/>
                            <w:left w:val="single" w:sz="2" w:space="0" w:color="E3E3E3"/>
                            <w:bottom w:val="single" w:sz="2" w:space="0" w:color="E3E3E3"/>
                            <w:right w:val="single" w:sz="2" w:space="0" w:color="E3E3E3"/>
                          </w:divBdr>
                          <w:divsChild>
                            <w:div w:id="719017852">
                              <w:marLeft w:val="0"/>
                              <w:marRight w:val="0"/>
                              <w:marTop w:val="0"/>
                              <w:marBottom w:val="0"/>
                              <w:divBdr>
                                <w:top w:val="single" w:sz="2" w:space="0" w:color="E3E3E3"/>
                                <w:left w:val="single" w:sz="2" w:space="0" w:color="E3E3E3"/>
                                <w:bottom w:val="single" w:sz="2" w:space="0" w:color="E3E3E3"/>
                                <w:right w:val="single" w:sz="2" w:space="0" w:color="E3E3E3"/>
                              </w:divBdr>
                              <w:divsChild>
                                <w:div w:id="845362361">
                                  <w:marLeft w:val="0"/>
                                  <w:marRight w:val="0"/>
                                  <w:marTop w:val="0"/>
                                  <w:marBottom w:val="0"/>
                                  <w:divBdr>
                                    <w:top w:val="single" w:sz="2" w:space="0" w:color="E3E3E3"/>
                                    <w:left w:val="single" w:sz="2" w:space="0" w:color="E3E3E3"/>
                                    <w:bottom w:val="single" w:sz="2" w:space="0" w:color="E3E3E3"/>
                                    <w:right w:val="single" w:sz="2" w:space="0" w:color="E3E3E3"/>
                                  </w:divBdr>
                                  <w:divsChild>
                                    <w:div w:id="1031956859">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 w:id="1736583847">
      <w:bodyDiv w:val="1"/>
      <w:marLeft w:val="0"/>
      <w:marRight w:val="0"/>
      <w:marTop w:val="0"/>
      <w:marBottom w:val="0"/>
      <w:divBdr>
        <w:top w:val="none" w:sz="0" w:space="0" w:color="auto"/>
        <w:left w:val="none" w:sz="0" w:space="0" w:color="auto"/>
        <w:bottom w:val="none" w:sz="0" w:space="0" w:color="auto"/>
        <w:right w:val="none" w:sz="0" w:space="0" w:color="auto"/>
      </w:divBdr>
    </w:div>
    <w:div w:id="18223856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repository.up.ac.za"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8BAA95-1EEA-6E43-B5E3-B839B91C9E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2043</Words>
  <Characters>11646</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13662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Diana-Mara Airini</dc:creator>
  <cp:keywords/>
  <dc:description/>
  <cp:lastModifiedBy>Ana Iordache (2215819)</cp:lastModifiedBy>
  <cp:revision>4</cp:revision>
  <dcterms:created xsi:type="dcterms:W3CDTF">2024-04-25T18:56:00Z</dcterms:created>
  <dcterms:modified xsi:type="dcterms:W3CDTF">2024-04-25T19:09:00Z</dcterms:modified>
</cp:coreProperties>
</file>