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1173043B" w:rsidR="00112203" w:rsidRDefault="00A35E44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04760C07" wp14:editId="3FB80BAF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4965BBF4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7D293BEC" w:rsidR="00E725F5" w:rsidRPr="00637656" w:rsidRDefault="000C6548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 xml:space="preserve">UG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40D04DD6" w:rsidR="00112203" w:rsidRDefault="00BA6291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Lydia Courtier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7C4D6494" w:rsidR="00112203" w:rsidRPr="0057274A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Fine Art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0188AE2" w:rsidR="00112203" w:rsidRPr="00394874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Concepts &amp; Processes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0894E988" w:rsidR="00112203" w:rsidRPr="00D8476C" w:rsidRDefault="00D8476C" w:rsidP="00112203">
            <w:pPr>
              <w:rPr>
                <w:rFonts w:cs="Arial"/>
                <w:b/>
                <w:sz w:val="24"/>
                <w:szCs w:val="24"/>
              </w:rPr>
            </w:pPr>
            <w:r w:rsidRPr="00D8476C">
              <w:rPr>
                <w:rFonts w:ascii="Helvetica Neue" w:hAnsi="Helvetica Neue" w:cs="Arial"/>
                <w:b/>
                <w:sz w:val="24"/>
                <w:szCs w:val="24"/>
              </w:rPr>
              <w:t>M5X01604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53CFA952" w:rsidR="00112203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Place &amp;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Placelessness</w:t>
            </w:r>
            <w:proofErr w:type="spellEnd"/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BD4702" w:rsidRPr="00266B32" w14:paraId="097EF956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2C93D" w14:textId="0A28C25A" w:rsidR="00BD4702" w:rsidRDefault="00BD4702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t>MODULE LEARNING OUTCOMES</w:t>
            </w:r>
          </w:p>
        </w:tc>
      </w:tr>
      <w:tr w:rsidR="00BD4702" w:rsidRPr="00266B32" w14:paraId="3C003F7C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05B" w14:textId="5A6900E6" w:rsidR="00BD4702" w:rsidRPr="00BD4702" w:rsidRDefault="00BD4702" w:rsidP="00BD4702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Cs/>
                <w:i/>
                <w:iCs/>
                <w:sz w:val="22"/>
                <w:szCs w:val="22"/>
              </w:rPr>
            </w:pPr>
            <w:r w:rsidRPr="00BD4702">
              <w:rPr>
                <w:rFonts w:ascii="Calibri" w:hAnsi="Calibri"/>
                <w:bCs/>
                <w:i/>
                <w:iCs/>
                <w:sz w:val="22"/>
                <w:szCs w:val="22"/>
              </w:rPr>
              <w:t>Insert here</w:t>
            </w:r>
          </w:p>
        </w:tc>
      </w:tr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BD4702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BD4702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43CA84AA" w:rsidR="00112203" w:rsidRPr="000A2682" w:rsidRDefault="00BA6291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2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4B50480C" w:rsidR="00112203" w:rsidRPr="00F61A20" w:rsidRDefault="00BA6291" w:rsidP="00112203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61E8C97A" w:rsidR="00103199" w:rsidRPr="00F61A20" w:rsidRDefault="00BA6291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3A863459" w:rsidR="00103199" w:rsidRPr="00F61A20" w:rsidRDefault="00BA6291" w:rsidP="00112203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BD4702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5"/>
        <w:gridCol w:w="1187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1246DE4A" w:rsidR="004E121C" w:rsidRDefault="00BA6291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69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BD47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7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741A85C4" w14:textId="7B0EA856" w:rsidR="004B2243" w:rsidRPr="000F5E31" w:rsidRDefault="00BA6291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Your presentation was very strong and confident Lydia. The self-reflective and criticality of your awareness has developed strongly throughout this module. You felt a sense of not belonging and being placeless. You discussed IRLENS, tagging, place within a purse, as well as a series of photographs</w:t>
            </w:r>
            <w:r w:rsidR="001C1D5F">
              <w:rPr>
                <w:rFonts w:ascii="Calibri" w:hAnsi="Calibri"/>
                <w:sz w:val="22"/>
                <w:szCs w:val="22"/>
              </w:rPr>
              <w:t xml:space="preserve"> based on spaces looking up between buildings. Your research and analysis made qualitative </w:t>
            </w:r>
            <w:proofErr w:type="spellStart"/>
            <w:r w:rsidR="001C1D5F">
              <w:rPr>
                <w:rFonts w:ascii="Calibri" w:hAnsi="Calibri"/>
                <w:sz w:val="22"/>
                <w:szCs w:val="22"/>
              </w:rPr>
              <w:t>judgements</w:t>
            </w:r>
            <w:proofErr w:type="spellEnd"/>
            <w:r w:rsidR="001C1D5F">
              <w:rPr>
                <w:rFonts w:ascii="Calibri" w:hAnsi="Calibri"/>
                <w:sz w:val="22"/>
                <w:szCs w:val="22"/>
              </w:rPr>
              <w:t xml:space="preserve"> on your studio practice, referencing Mark Bradford – Charles Atlas &amp; Lady Bunny from the Venice Biennale. </w:t>
            </w:r>
            <w:r w:rsidR="009670AB">
              <w:rPr>
                <w:rFonts w:ascii="Calibri" w:hAnsi="Calibri"/>
                <w:sz w:val="22"/>
                <w:szCs w:val="22"/>
              </w:rPr>
              <w:t xml:space="preserve">Very good use of a Blog, </w:t>
            </w:r>
            <w:proofErr w:type="spellStart"/>
            <w:r w:rsidR="009670AB">
              <w:rPr>
                <w:rFonts w:ascii="Calibri" w:hAnsi="Calibri"/>
                <w:sz w:val="22"/>
                <w:szCs w:val="22"/>
              </w:rPr>
              <w:t>Instagram</w:t>
            </w:r>
            <w:proofErr w:type="spellEnd"/>
            <w:r w:rsidR="009670AB">
              <w:rPr>
                <w:rFonts w:ascii="Calibri" w:hAnsi="Calibri"/>
                <w:sz w:val="22"/>
                <w:szCs w:val="22"/>
              </w:rPr>
              <w:t xml:space="preserve"> and bibliography, which has aided your extremely personal response to the module. </w:t>
            </w:r>
            <w:r w:rsidR="001C1D5F">
              <w:rPr>
                <w:rFonts w:ascii="Calibri" w:hAnsi="Calibri"/>
                <w:sz w:val="22"/>
                <w:szCs w:val="22"/>
              </w:rPr>
              <w:t xml:space="preserve">Your portfolio presented a number of film clips which are extremely raw and honest (a strength) You comment in your journal “Filming it like the viewer” “why is homemade lemonade everywhere?” This is a very honest and valuable working process Lydia. The potential using light and </w:t>
            </w:r>
            <w:proofErr w:type="spellStart"/>
            <w:r w:rsidR="001C1D5F">
              <w:rPr>
                <w:rFonts w:ascii="Calibri" w:hAnsi="Calibri"/>
                <w:sz w:val="22"/>
                <w:szCs w:val="22"/>
              </w:rPr>
              <w:t>colour</w:t>
            </w:r>
            <w:proofErr w:type="spellEnd"/>
            <w:r w:rsidR="001C1D5F">
              <w:rPr>
                <w:rFonts w:ascii="Calibri" w:hAnsi="Calibri"/>
                <w:sz w:val="22"/>
                <w:szCs w:val="22"/>
              </w:rPr>
              <w:t xml:space="preserve">, film, installation and clay </w:t>
            </w:r>
            <w:proofErr w:type="gramStart"/>
            <w:r w:rsidR="001C1D5F">
              <w:rPr>
                <w:rFonts w:ascii="Calibri" w:hAnsi="Calibri"/>
                <w:sz w:val="22"/>
                <w:szCs w:val="22"/>
              </w:rPr>
              <w:t>is</w:t>
            </w:r>
            <w:proofErr w:type="gramEnd"/>
            <w:r w:rsidR="001C1D5F">
              <w:rPr>
                <w:rFonts w:ascii="Calibri" w:hAnsi="Calibri"/>
                <w:sz w:val="22"/>
                <w:szCs w:val="22"/>
              </w:rPr>
              <w:t xml:space="preserve"> very exciting for the future. </w:t>
            </w:r>
            <w:r w:rsidR="000502A2">
              <w:rPr>
                <w:rFonts w:ascii="Calibri" w:hAnsi="Calibri"/>
                <w:sz w:val="22"/>
                <w:szCs w:val="22"/>
              </w:rPr>
              <w:t>The rawness and immediacy of the work is challenging, this is an exciting opportunity to further progress and question other materials alongside cardboard.</w:t>
            </w:r>
            <w:bookmarkStart w:id="0" w:name="_GoBack"/>
            <w:bookmarkEnd w:id="0"/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13619B59" w:rsidR="004B2243" w:rsidRPr="00FA7D57" w:rsidRDefault="004B2243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36ED1350" w:rsidR="00E55F26" w:rsidRPr="00FA7D57" w:rsidRDefault="00E55F26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609FA15A" w:rsidR="00E55F26" w:rsidRPr="004E513E" w:rsidRDefault="00D8476C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Dr Brendan Burns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C5CF81B" w:rsidR="00E55F26" w:rsidRPr="004E513E" w:rsidRDefault="00A744D5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12"/>
              </w:rPr>
              <w:t>Catrin</w:t>
            </w:r>
            <w:proofErr w:type="spellEnd"/>
            <w:r>
              <w:rPr>
                <w:rFonts w:ascii="Calibri" w:hAnsi="Calibri" w:cs="Arial"/>
                <w:b/>
                <w:sz w:val="22"/>
                <w:szCs w:val="12"/>
              </w:rPr>
              <w:t xml:space="preserve"> Webster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15A7103C" w:rsidR="00E55F26" w:rsidRPr="004E513E" w:rsidRDefault="00A744D5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26/01/18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</w:pPr>
    </w:p>
    <w:p w14:paraId="5E94B371" w14:textId="77777777" w:rsidR="00BD4702" w:rsidRDefault="00BD4702" w:rsidP="00E725F5">
      <w:pPr>
        <w:rPr>
          <w:rFonts w:ascii="Calibri" w:hAnsi="Calibri"/>
        </w:rPr>
      </w:pPr>
    </w:p>
    <w:p w14:paraId="7A9218BC" w14:textId="77777777" w:rsidR="00BD4702" w:rsidRDefault="00BD4702" w:rsidP="00E725F5">
      <w:pPr>
        <w:rPr>
          <w:rFonts w:ascii="Calibri" w:hAnsi="Calibri"/>
        </w:r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Proposals are adequate and are delivered within a familiar and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well established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Presentation and communication methods employed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are not only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53DC6C" w14:textId="77777777" w:rsidR="00BA6291" w:rsidRDefault="00BA6291">
      <w:r>
        <w:separator/>
      </w:r>
    </w:p>
  </w:endnote>
  <w:endnote w:type="continuationSeparator" w:id="0">
    <w:p w14:paraId="60A59B18" w14:textId="77777777" w:rsidR="00BA6291" w:rsidRDefault="00BA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8AF54" w14:textId="77777777" w:rsidR="00BA6291" w:rsidRPr="00FE6BAE" w:rsidRDefault="00BA6291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A2D3B" w14:textId="77777777" w:rsidR="00BA6291" w:rsidRDefault="00BA6291">
      <w:r>
        <w:separator/>
      </w:r>
    </w:p>
  </w:footnote>
  <w:footnote w:type="continuationSeparator" w:id="0">
    <w:p w14:paraId="2CFFEFF5" w14:textId="77777777" w:rsidR="00BA6291" w:rsidRDefault="00BA6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7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2860"/>
    <w:multiLevelType w:val="hybridMultilevel"/>
    <w:tmpl w:val="53A8A9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1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0"/>
  </w:num>
  <w:num w:numId="10">
    <w:abstractNumId w:val="27"/>
  </w:num>
  <w:num w:numId="11">
    <w:abstractNumId w:val="26"/>
  </w:num>
  <w:num w:numId="12">
    <w:abstractNumId w:val="29"/>
  </w:num>
  <w:num w:numId="13">
    <w:abstractNumId w:val="24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5"/>
  </w:num>
  <w:num w:numId="28">
    <w:abstractNumId w:val="18"/>
  </w:num>
  <w:num w:numId="29">
    <w:abstractNumId w:val="35"/>
  </w:num>
  <w:num w:numId="30">
    <w:abstractNumId w:val="4"/>
  </w:num>
  <w:num w:numId="31">
    <w:abstractNumId w:val="23"/>
  </w:num>
  <w:num w:numId="32">
    <w:abstractNumId w:val="28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2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0"/>
  </w:num>
  <w:num w:numId="43">
    <w:abstractNumId w:val="8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502A2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C6548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1D5F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434E3"/>
    <w:rsid w:val="00452439"/>
    <w:rsid w:val="00453AA8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441D1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0AB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334A1"/>
    <w:rsid w:val="00A35DB0"/>
    <w:rsid w:val="00A35E44"/>
    <w:rsid w:val="00A4036F"/>
    <w:rsid w:val="00A4641C"/>
    <w:rsid w:val="00A5476C"/>
    <w:rsid w:val="00A5523E"/>
    <w:rsid w:val="00A55876"/>
    <w:rsid w:val="00A638E1"/>
    <w:rsid w:val="00A71EEF"/>
    <w:rsid w:val="00A744D5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278E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A6291"/>
    <w:rsid w:val="00BB21F2"/>
    <w:rsid w:val="00BC39FC"/>
    <w:rsid w:val="00BC493F"/>
    <w:rsid w:val="00BD4702"/>
    <w:rsid w:val="00BD7933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46643"/>
    <w:rsid w:val="00D64C59"/>
    <w:rsid w:val="00D6641D"/>
    <w:rsid w:val="00D73E05"/>
    <w:rsid w:val="00D74571"/>
    <w:rsid w:val="00D8476C"/>
    <w:rsid w:val="00D9187F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4476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Settings\fad-lc\Local Settings\Temporary Internet Files\OLK35\AssignFrm.dot</Template>
  <TotalTime>11</TotalTime>
  <Pages>2</Pages>
  <Words>1486</Words>
  <Characters>8472</Characters>
  <Application>Microsoft Macintosh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Brendan  Burns</cp:lastModifiedBy>
  <cp:revision>5</cp:revision>
  <cp:lastPrinted>2014-12-03T15:52:00Z</cp:lastPrinted>
  <dcterms:created xsi:type="dcterms:W3CDTF">2018-01-30T12:49:00Z</dcterms:created>
  <dcterms:modified xsi:type="dcterms:W3CDTF">2018-02-12T20:37:00Z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