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BA2ABFB">
      <w:r w:rsidR="3CC6BC4E">
        <w:rPr/>
        <w:t>Maahirah Hussain</w:t>
      </w:r>
    </w:p>
    <w:p w:rsidR="3CC6BC4E" w:rsidRDefault="3CC6BC4E" w14:paraId="2B4E3F5C" w14:textId="2777E3FD">
      <w:r w:rsidR="3CC6BC4E">
        <w:rPr/>
        <w:t>2530891</w:t>
      </w:r>
    </w:p>
    <w:p w:rsidR="3CC6BC4E" w:rsidRDefault="3CC6BC4E" w14:paraId="348ABE6E" w14:textId="5F2D541B">
      <w:r w:rsidR="3CC6BC4E">
        <w:rPr/>
        <w:t>LCHS</w:t>
      </w:r>
      <w:r w:rsidR="2DD34E2E">
        <w:rPr/>
        <w:t>4</w:t>
      </w:r>
      <w:r w:rsidR="3CC6BC4E">
        <w:rPr/>
        <w:t>00</w:t>
      </w:r>
      <w:r w:rsidR="75E955A1">
        <w:rPr/>
        <w:t>8</w:t>
      </w:r>
    </w:p>
    <w:p w:rsidR="75E955A1" w:rsidRDefault="75E955A1" w14:paraId="5DC70859" w14:textId="45DACE46">
      <w:r w:rsidR="75E955A1">
        <w:rPr/>
        <w:t>Debra Odeh</w:t>
      </w:r>
    </w:p>
    <w:p w:rsidR="04AD7131" w:rsidRDefault="04AD7131" w14:paraId="3A1E72E0" w14:textId="43BEAF79"/>
    <w:p w:rsidR="75E955A1" w:rsidP="04AD7131" w:rsidRDefault="75E955A1" w14:paraId="48260F9A" w14:textId="7C187CA1">
      <w:pPr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</w:pPr>
      <w:r w:rsidRPr="04AD7131" w:rsidR="75E955A1"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  <w:t xml:space="preserve">Group work- </w:t>
      </w:r>
      <w:r w:rsidRPr="04AD7131" w:rsidR="77A245D7"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  <w:t>Pr</w:t>
      </w:r>
      <w:r w:rsidRPr="04AD7131" w:rsidR="75E955A1">
        <w:rPr>
          <w:rFonts w:ascii="Arial Nova" w:hAnsi="Arial Nova" w:eastAsia="Arial Nova" w:cs="Arial Nova" w:asciiTheme="minorAscii" w:hAnsiTheme="minorAscii" w:eastAsiaTheme="minorAscii" w:cstheme="minorAscii"/>
          <w:sz w:val="22"/>
          <w:szCs w:val="22"/>
        </w:rPr>
        <w:t>ostrate cancer</w:t>
      </w:r>
    </w:p>
    <w:p w:rsidR="2FA1D223" w:rsidP="04AD7131" w:rsidRDefault="2FA1D223" w14:paraId="5C1BB16F" w14:textId="5FBDA03D">
      <w:pPr>
        <w:rPr>
          <w:b w:val="1"/>
          <w:bCs w:val="1"/>
          <w:u w:val="single"/>
        </w:rPr>
      </w:pPr>
      <w:r w:rsidRPr="04AD7131" w:rsidR="2FA1D223">
        <w:rPr>
          <w:b w:val="1"/>
          <w:bCs w:val="1"/>
          <w:u w:val="single"/>
        </w:rPr>
        <w:t>Introduction</w:t>
      </w:r>
    </w:p>
    <w:p w:rsidR="571C631C" w:rsidP="04AD7131" w:rsidRDefault="571C631C" w14:paraId="32B2FE97" w14:textId="6BC14D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1C631C">
        <w:rPr/>
        <w:t>Hello my name is Maahirah, today I will be talking about prostate cancer</w:t>
      </w:r>
      <w:r w:rsidR="3B7108BC">
        <w:rPr/>
        <w:t xml:space="preserve">. </w:t>
      </w:r>
      <w:r w:rsidR="1A32B839">
        <w:rPr/>
        <w:t>P</w:t>
      </w:r>
      <w:r w:rsidR="3B7108BC">
        <w:rPr/>
        <w:t>r</w:t>
      </w:r>
      <w:r w:rsidR="1342F38C">
        <w:rPr/>
        <w:t xml:space="preserve">ostate </w:t>
      </w:r>
      <w:r w:rsidR="1A32B839">
        <w:rPr/>
        <w:t xml:space="preserve">cancer is when cells inside the prostate gland starts growing in an uncontrolled, abnormal way. The prostrate </w:t>
      </w:r>
      <w:r w:rsidR="460D3B66">
        <w:rPr/>
        <w:t xml:space="preserve">is only found in men and is right below the bladder. It creates fluid that mixes with sperm. </w:t>
      </w:r>
      <w:r w:rsidR="6C0C70E0">
        <w:rPr/>
        <w:t>Majority of the time the cancer grows very slowly and never causes serious issues or problems</w:t>
      </w:r>
      <w:r w:rsidR="7372ACE6">
        <w:rPr/>
        <w:t xml:space="preserve">. However, in </w:t>
      </w:r>
      <w:r w:rsidR="5E361B90">
        <w:rPr/>
        <w:t xml:space="preserve">worse cases it could grow faster than usual and could spread around the body if it </w:t>
      </w:r>
      <w:r w:rsidR="5E361B90">
        <w:rPr/>
        <w:t>isn't</w:t>
      </w:r>
      <w:r w:rsidR="5E361B90">
        <w:rPr/>
        <w:t xml:space="preserve"> caught neither treated earlier. </w:t>
      </w:r>
      <w:r w:rsidR="3223F722">
        <w:rPr/>
        <w:t xml:space="preserve">Majority of men </w:t>
      </w:r>
      <w:r w:rsidR="3223F722">
        <w:rPr/>
        <w:t>don't</w:t>
      </w:r>
      <w:r w:rsidR="3223F722">
        <w:rPr/>
        <w:t xml:space="preserve"> usually get </w:t>
      </w:r>
      <w:r w:rsidR="5CA3621C">
        <w:rPr/>
        <w:t>symptoms</w:t>
      </w:r>
      <w:r w:rsidR="3223F722">
        <w:rPr/>
        <w:t xml:space="preserve"> of prostate cancer, which is </w:t>
      </w:r>
      <w:r w:rsidR="3223F722">
        <w:rPr/>
        <w:t>very important</w:t>
      </w:r>
      <w:r w:rsidR="3223F722">
        <w:rPr/>
        <w:t xml:space="preserve"> to get it checked to see if everything is okay.</w:t>
      </w:r>
      <w:r w:rsidR="6D567E6A">
        <w:rPr/>
        <w:t xml:space="preserve"> The symptoms </w:t>
      </w:r>
      <w:r w:rsidR="2B234024">
        <w:rPr/>
        <w:t>don't</w:t>
      </w:r>
      <w:r w:rsidR="6D567E6A">
        <w:rPr/>
        <w:t xml:space="preserve"> usually occur straight away</w:t>
      </w:r>
      <w:r w:rsidR="58179865">
        <w:rPr/>
        <w:t>. H</w:t>
      </w:r>
      <w:r w:rsidR="6D567E6A">
        <w:rPr/>
        <w:t xml:space="preserve">owever, the signs to look for </w:t>
      </w:r>
      <w:r w:rsidR="23FF5B7A">
        <w:rPr/>
        <w:t>is:</w:t>
      </w:r>
    </w:p>
    <w:p w:rsidR="23FF5B7A" w:rsidP="04AD7131" w:rsidRDefault="23FF5B7A" w14:paraId="7CFC2A4D" w14:textId="21A275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3FF5B7A">
        <w:rPr/>
        <w:t>‘Needing to pee more often, especially at night</w:t>
      </w:r>
      <w:r w:rsidR="23FF5B7A">
        <w:rPr/>
        <w:t>’.</w:t>
      </w:r>
    </w:p>
    <w:p w:rsidR="23FF5B7A" w:rsidP="04AD7131" w:rsidRDefault="23FF5B7A" w14:paraId="3473E2BD" w14:textId="56ADD9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3FF5B7A">
        <w:rPr/>
        <w:t>‘Hard to start peeing, weak or stop- start flow’.</w:t>
      </w:r>
    </w:p>
    <w:p w:rsidR="23FF5B7A" w:rsidP="04AD7131" w:rsidRDefault="23FF5B7A" w14:paraId="16D9423F" w14:textId="39CA72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3FF5B7A">
        <w:rPr/>
        <w:t>Another symptom of prostate cancer could be</w:t>
      </w:r>
      <w:r w:rsidR="7D064A3D">
        <w:rPr/>
        <w:t xml:space="preserve"> that you may not feel like </w:t>
      </w:r>
      <w:r w:rsidR="33747B7C">
        <w:rPr/>
        <w:t>your</w:t>
      </w:r>
      <w:r w:rsidR="7D064A3D">
        <w:rPr/>
        <w:t xml:space="preserve"> bladder never fully </w:t>
      </w:r>
      <w:r w:rsidR="6E7EEFB7">
        <w:rPr/>
        <w:t xml:space="preserve">empties, </w:t>
      </w:r>
      <w:r w:rsidR="3C2DBFB8">
        <w:rPr/>
        <w:t>dribble</w:t>
      </w:r>
      <w:r w:rsidR="7D064A3D">
        <w:rPr/>
        <w:t xml:space="preserve"> a little after finishing</w:t>
      </w:r>
      <w:r w:rsidR="0C73FA3D">
        <w:rPr/>
        <w:t xml:space="preserve"> </w:t>
      </w:r>
      <w:r w:rsidR="02D63448">
        <w:rPr/>
        <w:t>and blood</w:t>
      </w:r>
      <w:r w:rsidR="7D064A3D">
        <w:rPr/>
        <w:t xml:space="preserve"> in urine in </w:t>
      </w:r>
      <w:r w:rsidR="4E4CED0B">
        <w:rPr/>
        <w:t>semen.</w:t>
      </w:r>
      <w:r w:rsidR="59BEF635">
        <w:rPr/>
        <w:t xml:space="preserve"> </w:t>
      </w:r>
      <w:r w:rsidR="4A508529">
        <w:rPr/>
        <w:t>Consistent</w:t>
      </w:r>
      <w:r w:rsidR="2F896BFB">
        <w:rPr/>
        <w:t xml:space="preserve"> pain and aches in lower back, hips, thighs, or bones. You would also get swelling in legs and feet, unexpl</w:t>
      </w:r>
      <w:r w:rsidR="4424A4EA">
        <w:rPr/>
        <w:t xml:space="preserve">ained weight loss, feeling tired </w:t>
      </w:r>
      <w:r w:rsidR="7F25BB10">
        <w:rPr/>
        <w:t>all</w:t>
      </w:r>
      <w:r w:rsidR="4424A4EA">
        <w:rPr/>
        <w:t xml:space="preserve"> the time.</w:t>
      </w:r>
    </w:p>
    <w:p w:rsidR="04AD7131" w:rsidP="04AD7131" w:rsidRDefault="04AD7131" w14:paraId="5955414D" w14:textId="1C0ED6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0818537C" w:rsidP="04AD7131" w:rsidRDefault="0818537C" w14:paraId="268AA9CA" w14:textId="6F1892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04AD7131" w:rsidR="0818537C">
        <w:rPr>
          <w:b w:val="1"/>
          <w:bCs w:val="1"/>
          <w:u w:val="single"/>
        </w:rPr>
        <w:t>Strategies and approaches</w:t>
      </w:r>
    </w:p>
    <w:p w:rsidR="0818537C" w:rsidP="04AD7131" w:rsidRDefault="0818537C" w14:paraId="78F457E1" w14:textId="725300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818537C">
        <w:rPr/>
        <w:t xml:space="preserve">The main approaches and strategies to measure prostate cancer is by </w:t>
      </w:r>
      <w:r w:rsidR="2A89A595">
        <w:rPr/>
        <w:t>screening, diagnosis</w:t>
      </w:r>
      <w:r w:rsidR="46FD4ECE">
        <w:rPr/>
        <w:t xml:space="preserve">, staging, risks, and </w:t>
      </w:r>
      <w:r w:rsidR="36F95CB8">
        <w:rPr/>
        <w:t>monitoring</w:t>
      </w:r>
      <w:r w:rsidR="46FD4ECE">
        <w:rPr/>
        <w:t xml:space="preserve"> using clinical exams, </w:t>
      </w:r>
      <w:r w:rsidR="0EA3161C">
        <w:rPr/>
        <w:t>biomarkers</w:t>
      </w:r>
      <w:r w:rsidR="46FD4ECE">
        <w:rPr/>
        <w:t>, imaging, an</w:t>
      </w:r>
      <w:r w:rsidR="304F6034">
        <w:rPr/>
        <w:t>d follow up strategies</w:t>
      </w:r>
      <w:r w:rsidR="5899A6BE">
        <w:rPr/>
        <w:t>.</w:t>
      </w:r>
    </w:p>
    <w:p w:rsidR="0A88B3C9" w:rsidP="04AD7131" w:rsidRDefault="0A88B3C9" w14:paraId="1B175A77" w14:textId="678E92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A88B3C9">
        <w:rPr/>
        <w:t xml:space="preserve">Digital rectal exam (DRE)- </w:t>
      </w:r>
      <w:r w:rsidR="333941D9">
        <w:rPr/>
        <w:t xml:space="preserve">this is a manual check of prostrate size, </w:t>
      </w:r>
      <w:r w:rsidR="333941D9">
        <w:rPr/>
        <w:t>shape,</w:t>
      </w:r>
      <w:r w:rsidR="649E9882">
        <w:rPr/>
        <w:t xml:space="preserve"> </w:t>
      </w:r>
      <w:r w:rsidR="333941D9">
        <w:rPr/>
        <w:t>texture,</w:t>
      </w:r>
      <w:r w:rsidR="57544A6B">
        <w:rPr/>
        <w:t xml:space="preserve"> </w:t>
      </w:r>
      <w:r w:rsidR="333941D9">
        <w:rPr/>
        <w:t>or</w:t>
      </w:r>
      <w:r w:rsidR="333941D9">
        <w:rPr/>
        <w:t xml:space="preserve"> hardness, lo</w:t>
      </w:r>
      <w:r w:rsidR="7073A4A4">
        <w:rPr/>
        <w:t>w sensitivity but quick.</w:t>
      </w:r>
      <w:r w:rsidR="79D26EC2">
        <w:rPr/>
        <w:t xml:space="preserve"> </w:t>
      </w:r>
    </w:p>
    <w:p w:rsidR="79D26EC2" w:rsidP="04AD7131" w:rsidRDefault="79D26EC2" w14:paraId="6CF5BF43" w14:textId="1A8712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9D26EC2">
        <w:rPr/>
        <w:t>Risk calculator- could be the combined age, PSA, DRE, family history, Race</w:t>
      </w:r>
      <w:r w:rsidR="22F193AA">
        <w:rPr/>
        <w:t xml:space="preserve"> to estimate clinically significant cancer</w:t>
      </w:r>
    </w:p>
    <w:p w:rsidR="04AD7131" w:rsidP="04AD7131" w:rsidRDefault="04AD7131" w14:paraId="2F3E5ECE" w14:textId="4BFEDB5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2F193AA" w:rsidP="04AD7131" w:rsidRDefault="22F193AA" w14:paraId="0E5AF0BB" w14:textId="79CBD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04AD7131" w:rsidR="22F193AA">
        <w:rPr>
          <w:b w:val="1"/>
          <w:bCs w:val="1"/>
          <w:u w:val="single"/>
        </w:rPr>
        <w:t>Biomarker</w:t>
      </w:r>
      <w:r w:rsidRPr="04AD7131" w:rsidR="22F193AA">
        <w:rPr>
          <w:b w:val="1"/>
          <w:bCs w:val="1"/>
          <w:u w:val="single"/>
        </w:rPr>
        <w:t xml:space="preserve"> &amp; Laboratory Testing</w:t>
      </w:r>
    </w:p>
    <w:p w:rsidR="22F193AA" w:rsidP="04AD7131" w:rsidRDefault="22F193AA" w14:paraId="73F17305" w14:textId="72B899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2F193AA">
        <w:rPr>
          <w:b w:val="0"/>
          <w:bCs w:val="0"/>
          <w:u w:val="none"/>
        </w:rPr>
        <w:t>Blood test / Urinary Biomarkers-</w:t>
      </w:r>
      <w:r w:rsidR="3612EA79">
        <w:rPr>
          <w:b w:val="0"/>
          <w:bCs w:val="0"/>
          <w:u w:val="none"/>
        </w:rPr>
        <w:t xml:space="preserve"> this would allow the doctor to access the prostate to see whether </w:t>
      </w:r>
      <w:r w:rsidR="19CF473C">
        <w:rPr>
          <w:b w:val="0"/>
          <w:bCs w:val="0"/>
          <w:u w:val="none"/>
        </w:rPr>
        <w:t>there's</w:t>
      </w:r>
      <w:r w:rsidR="3612EA79">
        <w:rPr>
          <w:b w:val="0"/>
          <w:bCs w:val="0"/>
          <w:u w:val="none"/>
        </w:rPr>
        <w:t xml:space="preserve"> fluid in the </w:t>
      </w:r>
      <w:r w:rsidR="6349F420">
        <w:rPr>
          <w:b w:val="0"/>
          <w:bCs w:val="0"/>
          <w:u w:val="none"/>
        </w:rPr>
        <w:t xml:space="preserve">prostate causing the 67-year-old man have pains and feeling like </w:t>
      </w:r>
      <w:r w:rsidR="25A1ABD3">
        <w:rPr>
          <w:b w:val="0"/>
          <w:bCs w:val="0"/>
          <w:u w:val="none"/>
        </w:rPr>
        <w:t>has</w:t>
      </w:r>
      <w:r w:rsidR="6349F420">
        <w:rPr>
          <w:b w:val="0"/>
          <w:bCs w:val="0"/>
          <w:u w:val="none"/>
        </w:rPr>
        <w:t xml:space="preserve"> not sati</w:t>
      </w:r>
      <w:r w:rsidR="6349F420">
        <w:rPr>
          <w:b w:val="0"/>
          <w:bCs w:val="0"/>
          <w:u w:val="none"/>
        </w:rPr>
        <w:t>sfie</w:t>
      </w:r>
      <w:r w:rsidR="447D7AE1">
        <w:rPr>
          <w:b w:val="0"/>
          <w:bCs w:val="0"/>
          <w:u w:val="none"/>
        </w:rPr>
        <w:t xml:space="preserve">s with the amount that he has done or feeling like the urine is trapped. </w:t>
      </w:r>
      <w:r w:rsidR="15F019A1">
        <w:rPr>
          <w:b w:val="0"/>
          <w:bCs w:val="0"/>
          <w:u w:val="none"/>
        </w:rPr>
        <w:t>Blood tests would allow the consultant/ doctor to see whether the functions in his body have been affected or in good conditions a</w:t>
      </w:r>
      <w:r w:rsidR="23BC6C2A">
        <w:rPr>
          <w:b w:val="0"/>
          <w:bCs w:val="0"/>
          <w:u w:val="none"/>
        </w:rPr>
        <w:t xml:space="preserve">s cancer could spread </w:t>
      </w:r>
      <w:r w:rsidR="23BC6C2A">
        <w:rPr>
          <w:b w:val="0"/>
          <w:bCs w:val="0"/>
          <w:u w:val="none"/>
        </w:rPr>
        <w:t>thought</w:t>
      </w:r>
      <w:r w:rsidR="23BC6C2A">
        <w:rPr>
          <w:b w:val="0"/>
          <w:bCs w:val="0"/>
          <w:u w:val="none"/>
        </w:rPr>
        <w:t xml:space="preserve"> his body.</w:t>
      </w:r>
    </w:p>
    <w:p w:rsidR="23BC6C2A" w:rsidP="04AD7131" w:rsidRDefault="23BC6C2A" w14:paraId="41AC6F83" w14:textId="037510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3BC6C2A">
        <w:rPr>
          <w:b w:val="0"/>
          <w:bCs w:val="0"/>
          <w:u w:val="none"/>
        </w:rPr>
        <w:t xml:space="preserve">Liquid biopsy- this is useful in advance as is shows the </w:t>
      </w:r>
      <w:r w:rsidR="43EDA177">
        <w:rPr>
          <w:b w:val="0"/>
          <w:bCs w:val="0"/>
          <w:u w:val="none"/>
        </w:rPr>
        <w:t>disease</w:t>
      </w:r>
      <w:r w:rsidR="23BC6C2A">
        <w:rPr>
          <w:b w:val="0"/>
          <w:bCs w:val="0"/>
          <w:u w:val="none"/>
        </w:rPr>
        <w:t xml:space="preserve"> and </w:t>
      </w:r>
      <w:r w:rsidR="15A6FC1A">
        <w:rPr>
          <w:b w:val="0"/>
          <w:bCs w:val="0"/>
          <w:u w:val="none"/>
        </w:rPr>
        <w:t>reassurance</w:t>
      </w:r>
      <w:r w:rsidR="491991C9">
        <w:rPr>
          <w:b w:val="0"/>
          <w:bCs w:val="0"/>
          <w:u w:val="none"/>
        </w:rPr>
        <w:t xml:space="preserve"> </w:t>
      </w:r>
      <w:r w:rsidR="2DC6DF54">
        <w:rPr>
          <w:b w:val="0"/>
          <w:bCs w:val="0"/>
          <w:u w:val="none"/>
        </w:rPr>
        <w:t>monitoring</w:t>
      </w:r>
      <w:r w:rsidR="491991C9">
        <w:rPr>
          <w:b w:val="0"/>
          <w:bCs w:val="0"/>
          <w:u w:val="none"/>
        </w:rPr>
        <w:t>.</w:t>
      </w:r>
    </w:p>
    <w:p w:rsidR="025301A6" w:rsidP="04AD7131" w:rsidRDefault="025301A6" w14:paraId="2ECC481E" w14:textId="0CDFA0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04AD7131" w:rsidR="025301A6">
        <w:rPr>
          <w:b w:val="1"/>
          <w:bCs w:val="1"/>
          <w:u w:val="single"/>
        </w:rPr>
        <w:t>Imaging Techniques</w:t>
      </w:r>
    </w:p>
    <w:p w:rsidR="025301A6" w:rsidP="04AD7131" w:rsidRDefault="025301A6" w14:paraId="38700E84" w14:textId="77CC54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025301A6">
        <w:rPr>
          <w:b w:val="0"/>
          <w:bCs w:val="0"/>
          <w:u w:val="none"/>
        </w:rPr>
        <w:t>MRI scan- you could see the biopsy imaging that uses variations of things that you could see through the sc</w:t>
      </w:r>
      <w:r w:rsidR="567501D9">
        <w:rPr>
          <w:b w:val="0"/>
          <w:bCs w:val="0"/>
          <w:u w:val="none"/>
        </w:rPr>
        <w:t xml:space="preserve">an. </w:t>
      </w:r>
    </w:p>
    <w:p w:rsidR="567501D9" w:rsidP="04AD7131" w:rsidRDefault="567501D9" w14:paraId="05A3A516" w14:textId="74583E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567501D9">
        <w:rPr>
          <w:b w:val="0"/>
          <w:bCs w:val="0"/>
          <w:u w:val="none"/>
        </w:rPr>
        <w:t xml:space="preserve">Transrectal ultrasound- this guides the symptomatic biopsies. However, this is less </w:t>
      </w:r>
      <w:r w:rsidR="567501D9">
        <w:rPr>
          <w:b w:val="0"/>
          <w:bCs w:val="0"/>
          <w:u w:val="none"/>
        </w:rPr>
        <w:t>accurate</w:t>
      </w:r>
      <w:r w:rsidR="567501D9">
        <w:rPr>
          <w:b w:val="0"/>
          <w:bCs w:val="0"/>
          <w:u w:val="none"/>
        </w:rPr>
        <w:t xml:space="preserve"> </w:t>
      </w:r>
      <w:r w:rsidR="009E339A">
        <w:rPr>
          <w:b w:val="0"/>
          <w:bCs w:val="0"/>
          <w:u w:val="none"/>
        </w:rPr>
        <w:t xml:space="preserve">than an MRI scan as the difference is in an ultrasound u </w:t>
      </w:r>
      <w:r w:rsidR="009E339A">
        <w:rPr>
          <w:b w:val="0"/>
          <w:bCs w:val="0"/>
          <w:u w:val="none"/>
        </w:rPr>
        <w:t>can't</w:t>
      </w:r>
      <w:r w:rsidR="009E339A">
        <w:rPr>
          <w:b w:val="0"/>
          <w:bCs w:val="0"/>
          <w:u w:val="none"/>
        </w:rPr>
        <w:t xml:space="preserve"> see but judge based of what you know and see. </w:t>
      </w:r>
      <w:r w:rsidR="1C7B5055">
        <w:rPr>
          <w:b w:val="0"/>
          <w:bCs w:val="0"/>
          <w:u w:val="none"/>
        </w:rPr>
        <w:t xml:space="preserve">With an MRI scan it shows images in depth and measurements of the prostrate and see fluid </w:t>
      </w:r>
    </w:p>
    <w:p w:rsidR="71316D35" w:rsidP="04AD7131" w:rsidRDefault="71316D35" w14:paraId="20421B00" w14:textId="0FD895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1316D35">
        <w:rPr>
          <w:b w:val="0"/>
          <w:bCs w:val="0"/>
          <w:u w:val="none"/>
        </w:rPr>
        <w:t>CT &amp; Bone Sca</w:t>
      </w:r>
      <w:r w:rsidR="66C2C69B">
        <w:rPr>
          <w:b w:val="0"/>
          <w:bCs w:val="0"/>
          <w:u w:val="none"/>
        </w:rPr>
        <w:t xml:space="preserve">n- this tells us whether the bones have or </w:t>
      </w:r>
      <w:r w:rsidR="4C03B1D0">
        <w:rPr>
          <w:b w:val="0"/>
          <w:bCs w:val="0"/>
          <w:u w:val="none"/>
        </w:rPr>
        <w:t>haven't</w:t>
      </w:r>
      <w:r w:rsidR="66C2C69B">
        <w:rPr>
          <w:b w:val="0"/>
          <w:bCs w:val="0"/>
          <w:u w:val="none"/>
        </w:rPr>
        <w:t xml:space="preserve"> been affected and </w:t>
      </w:r>
      <w:r w:rsidR="39CDE157">
        <w:rPr>
          <w:b w:val="0"/>
          <w:bCs w:val="0"/>
          <w:u w:val="none"/>
        </w:rPr>
        <w:t>it's</w:t>
      </w:r>
      <w:r w:rsidR="66C2C69B">
        <w:rPr>
          <w:b w:val="0"/>
          <w:bCs w:val="0"/>
          <w:u w:val="none"/>
        </w:rPr>
        <w:t xml:space="preserve"> the traditional tools</w:t>
      </w:r>
      <w:r w:rsidR="385C0337">
        <w:rPr>
          <w:b w:val="0"/>
          <w:bCs w:val="0"/>
          <w:u w:val="none"/>
        </w:rPr>
        <w:t>. Lower sensitivity then PSMA-PET.</w:t>
      </w:r>
    </w:p>
    <w:p w:rsidR="385C0337" w:rsidP="04AD7131" w:rsidRDefault="385C0337" w14:paraId="23F3CF5E" w14:textId="1D53D5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85C0337">
        <w:rPr>
          <w:b w:val="0"/>
          <w:bCs w:val="0"/>
          <w:u w:val="none"/>
        </w:rPr>
        <w:t>Tissue diagnosis &amp; risk grading</w:t>
      </w:r>
      <w:r w:rsidR="36EA1B9D">
        <w:rPr>
          <w:b w:val="0"/>
          <w:bCs w:val="0"/>
          <w:u w:val="none"/>
        </w:rPr>
        <w:t xml:space="preserve">- prostrate biopsy- definitive diagnosis systematic (10-12) or MRI – </w:t>
      </w:r>
      <w:r w:rsidR="38F34F57">
        <w:rPr>
          <w:b w:val="0"/>
          <w:bCs w:val="0"/>
          <w:u w:val="none"/>
        </w:rPr>
        <w:t>targeted.</w:t>
      </w:r>
    </w:p>
    <w:p w:rsidR="7D59D7D5" w:rsidP="04AD7131" w:rsidRDefault="7D59D7D5" w14:paraId="249361F2" w14:textId="6C3EE4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7D59D7D5">
        <w:rPr>
          <w:b w:val="0"/>
          <w:bCs w:val="0"/>
          <w:u w:val="none"/>
        </w:rPr>
        <w:t xml:space="preserve">Monitoring and </w:t>
      </w:r>
      <w:r w:rsidR="47939BFD">
        <w:rPr>
          <w:b w:val="0"/>
          <w:bCs w:val="0"/>
          <w:u w:val="none"/>
        </w:rPr>
        <w:t>long-term</w:t>
      </w:r>
      <w:r w:rsidR="7D59D7D5">
        <w:rPr>
          <w:b w:val="0"/>
          <w:bCs w:val="0"/>
          <w:u w:val="none"/>
        </w:rPr>
        <w:t xml:space="preserve"> </w:t>
      </w:r>
      <w:r w:rsidR="519F34DA">
        <w:rPr>
          <w:b w:val="0"/>
          <w:bCs w:val="0"/>
          <w:u w:val="none"/>
        </w:rPr>
        <w:t>strategies</w:t>
      </w:r>
      <w:r w:rsidR="7D59D7D5">
        <w:rPr>
          <w:b w:val="0"/>
          <w:bCs w:val="0"/>
          <w:u w:val="none"/>
        </w:rPr>
        <w:t xml:space="preserve">- Active </w:t>
      </w:r>
      <w:r w:rsidR="5658F7BE">
        <w:rPr>
          <w:b w:val="0"/>
          <w:bCs w:val="0"/>
          <w:u w:val="none"/>
        </w:rPr>
        <w:t>surveillance</w:t>
      </w:r>
      <w:r w:rsidR="7D59D7D5">
        <w:rPr>
          <w:b w:val="0"/>
          <w:bCs w:val="0"/>
          <w:u w:val="none"/>
        </w:rPr>
        <w:t xml:space="preserve">-regular </w:t>
      </w:r>
      <w:r w:rsidR="7F04DD42">
        <w:rPr>
          <w:b w:val="0"/>
          <w:bCs w:val="0"/>
          <w:u w:val="none"/>
        </w:rPr>
        <w:t xml:space="preserve">PSA, MRI, repeat biopsies for </w:t>
      </w:r>
      <w:r w:rsidR="22CE93DC">
        <w:rPr>
          <w:b w:val="0"/>
          <w:bCs w:val="0"/>
          <w:u w:val="none"/>
        </w:rPr>
        <w:t>low-risk</w:t>
      </w:r>
      <w:r w:rsidR="7F04DD42">
        <w:rPr>
          <w:b w:val="0"/>
          <w:bCs w:val="0"/>
          <w:u w:val="none"/>
        </w:rPr>
        <w:t xml:space="preserve"> </w:t>
      </w:r>
      <w:r w:rsidR="0BAD18B5">
        <w:rPr>
          <w:b w:val="0"/>
          <w:bCs w:val="0"/>
          <w:u w:val="none"/>
        </w:rPr>
        <w:t>disease;</w:t>
      </w:r>
      <w:r w:rsidR="7F04DD42">
        <w:rPr>
          <w:b w:val="0"/>
          <w:bCs w:val="0"/>
          <w:u w:val="none"/>
        </w:rPr>
        <w:t xml:space="preserve"> avoids overtreatment. </w:t>
      </w:r>
    </w:p>
    <w:p w:rsidR="04AD7131" w:rsidP="04AD7131" w:rsidRDefault="04AD7131" w14:paraId="7E7413C6" w14:textId="0732F6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34C3DF19" w:rsidP="04AD7131" w:rsidRDefault="34C3DF19" w14:paraId="55B0336F" w14:textId="4E0EB3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4C3DF19">
        <w:rPr>
          <w:b w:val="0"/>
          <w:bCs w:val="0"/>
          <w:u w:val="none"/>
        </w:rPr>
        <w:t xml:space="preserve"> </w:t>
      </w:r>
      <w:r w:rsidR="229DE663">
        <w:rPr>
          <w:b w:val="0"/>
          <w:bCs w:val="0"/>
          <w:u w:val="none"/>
        </w:rPr>
        <w:t>Conclusion</w:t>
      </w:r>
    </w:p>
    <w:p w:rsidR="229DE663" w:rsidP="04AD7131" w:rsidRDefault="229DE663" w14:paraId="6A9C9E10" w14:textId="4A0F8F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29DE663">
        <w:rPr>
          <w:b w:val="0"/>
          <w:bCs w:val="0"/>
          <w:u w:val="none"/>
        </w:rPr>
        <w:t>Overall, prostate cancer is a common condition among men, especially in older age,</w:t>
      </w:r>
      <w:r w:rsidR="34C3DF19">
        <w:rPr>
          <w:b w:val="0"/>
          <w:bCs w:val="0"/>
          <w:u w:val="none"/>
        </w:rPr>
        <w:t xml:space="preserve"> </w:t>
      </w:r>
      <w:r w:rsidR="01C75F04">
        <w:rPr>
          <w:b w:val="0"/>
          <w:bCs w:val="0"/>
          <w:u w:val="none"/>
        </w:rPr>
        <w:t>and while man</w:t>
      </w:r>
      <w:r w:rsidR="4F88E120">
        <w:rPr>
          <w:b w:val="0"/>
          <w:bCs w:val="0"/>
          <w:u w:val="none"/>
        </w:rPr>
        <w:t xml:space="preserve">y </w:t>
      </w:r>
      <w:r w:rsidR="01C75F04">
        <w:rPr>
          <w:b w:val="0"/>
          <w:bCs w:val="0"/>
          <w:u w:val="none"/>
        </w:rPr>
        <w:t>cases grow slowly and remain harmless, others can develop aggressively and undetected (</w:t>
      </w:r>
      <w:r w:rsidR="585DDE91">
        <w:rPr>
          <w:b w:val="0"/>
          <w:bCs w:val="0"/>
          <w:u w:val="none"/>
        </w:rPr>
        <w:t>Havard</w:t>
      </w:r>
      <w:r w:rsidR="01C75F04">
        <w:rPr>
          <w:b w:val="0"/>
          <w:bCs w:val="0"/>
          <w:u w:val="none"/>
        </w:rPr>
        <w:t xml:space="preserve"> </w:t>
      </w:r>
      <w:r w:rsidR="4C163716">
        <w:rPr>
          <w:b w:val="0"/>
          <w:bCs w:val="0"/>
          <w:u w:val="none"/>
        </w:rPr>
        <w:t>H</w:t>
      </w:r>
      <w:r w:rsidR="01C75F04">
        <w:rPr>
          <w:b w:val="0"/>
          <w:bCs w:val="0"/>
          <w:u w:val="none"/>
        </w:rPr>
        <w:t xml:space="preserve">ealth </w:t>
      </w:r>
      <w:r w:rsidR="0E7FF060">
        <w:rPr>
          <w:b w:val="0"/>
          <w:bCs w:val="0"/>
          <w:u w:val="none"/>
        </w:rPr>
        <w:t>P</w:t>
      </w:r>
      <w:r w:rsidR="01C75F04">
        <w:rPr>
          <w:b w:val="0"/>
          <w:bCs w:val="0"/>
          <w:u w:val="none"/>
        </w:rPr>
        <w:t>ublishing,</w:t>
      </w:r>
      <w:r w:rsidR="42A93544">
        <w:rPr>
          <w:b w:val="0"/>
          <w:bCs w:val="0"/>
          <w:u w:val="none"/>
        </w:rPr>
        <w:t>2024)</w:t>
      </w:r>
      <w:r w:rsidR="41DC6D80">
        <w:rPr>
          <w:b w:val="0"/>
          <w:bCs w:val="0"/>
          <w:u w:val="none"/>
        </w:rPr>
        <w:t>. It affects not only physical health through changes in urination, sexual function, and bone health</w:t>
      </w:r>
      <w:r w:rsidR="56B56B73">
        <w:rPr>
          <w:b w:val="0"/>
          <w:bCs w:val="0"/>
          <w:u w:val="none"/>
        </w:rPr>
        <w:t xml:space="preserve"> but also emotional wellbeing</w:t>
      </w:r>
      <w:r w:rsidR="2876767D">
        <w:rPr>
          <w:b w:val="0"/>
          <w:bCs w:val="0"/>
          <w:u w:val="none"/>
        </w:rPr>
        <w:t xml:space="preserve">, relationship, and daily </w:t>
      </w:r>
      <w:r w:rsidR="37F40FE6">
        <w:rPr>
          <w:b w:val="0"/>
          <w:bCs w:val="0"/>
          <w:u w:val="none"/>
        </w:rPr>
        <w:t>life.</w:t>
      </w:r>
      <w:r w:rsidR="0644CBFC">
        <w:rPr>
          <w:b w:val="0"/>
          <w:bCs w:val="0"/>
          <w:u w:val="none"/>
        </w:rPr>
        <w:t xml:space="preserve"> Early detection using methods such as PSA testing MRI, alongside </w:t>
      </w:r>
      <w:r w:rsidR="09A54EB4">
        <w:rPr>
          <w:b w:val="0"/>
          <w:bCs w:val="0"/>
          <w:u w:val="none"/>
        </w:rPr>
        <w:t>inf</w:t>
      </w:r>
      <w:r w:rsidR="0644CBFC">
        <w:rPr>
          <w:b w:val="0"/>
          <w:bCs w:val="0"/>
          <w:u w:val="none"/>
        </w:rPr>
        <w:t xml:space="preserve">ormed treatment </w:t>
      </w:r>
      <w:r w:rsidR="48AC5987">
        <w:rPr>
          <w:b w:val="0"/>
          <w:bCs w:val="0"/>
          <w:u w:val="none"/>
        </w:rPr>
        <w:t>choices</w:t>
      </w:r>
      <w:r w:rsidR="414E0099">
        <w:rPr>
          <w:b w:val="0"/>
          <w:bCs w:val="0"/>
          <w:u w:val="none"/>
        </w:rPr>
        <w:t xml:space="preserve">, can </w:t>
      </w:r>
      <w:r w:rsidR="414E0099">
        <w:rPr>
          <w:b w:val="0"/>
          <w:bCs w:val="0"/>
          <w:u w:val="none"/>
        </w:rPr>
        <w:t>greatly improve</w:t>
      </w:r>
      <w:r w:rsidR="414E0099">
        <w:rPr>
          <w:b w:val="0"/>
          <w:bCs w:val="0"/>
          <w:u w:val="none"/>
        </w:rPr>
        <w:t xml:space="preserve"> outcomes and even quality of life for </w:t>
      </w:r>
      <w:r w:rsidR="6B56B35E">
        <w:rPr>
          <w:b w:val="0"/>
          <w:bCs w:val="0"/>
          <w:u w:val="none"/>
        </w:rPr>
        <w:t>patients (</w:t>
      </w:r>
      <w:r w:rsidR="414E0099">
        <w:rPr>
          <w:b w:val="0"/>
          <w:bCs w:val="0"/>
          <w:u w:val="none"/>
        </w:rPr>
        <w:t>NICE, 2021).  with b</w:t>
      </w:r>
      <w:r w:rsidR="6F6CB289">
        <w:rPr>
          <w:b w:val="0"/>
          <w:bCs w:val="0"/>
          <w:u w:val="none"/>
        </w:rPr>
        <w:t xml:space="preserve">etter </w:t>
      </w:r>
      <w:r w:rsidR="04D75C6E">
        <w:rPr>
          <w:b w:val="0"/>
          <w:bCs w:val="0"/>
          <w:u w:val="none"/>
        </w:rPr>
        <w:t>guidelines</w:t>
      </w:r>
      <w:r w:rsidR="6F6CB289">
        <w:rPr>
          <w:b w:val="0"/>
          <w:bCs w:val="0"/>
          <w:u w:val="none"/>
        </w:rPr>
        <w:t xml:space="preserve"> and support available, understanding the disease and impacts on patients and families </w:t>
      </w:r>
      <w:r w:rsidR="15230E41">
        <w:rPr>
          <w:b w:val="0"/>
          <w:bCs w:val="0"/>
          <w:u w:val="none"/>
        </w:rPr>
        <w:t xml:space="preserve">make the best </w:t>
      </w:r>
      <w:r w:rsidR="282739A9">
        <w:rPr>
          <w:b w:val="0"/>
          <w:bCs w:val="0"/>
          <w:u w:val="none"/>
        </w:rPr>
        <w:t>decisions</w:t>
      </w:r>
      <w:r w:rsidR="15230E41">
        <w:rPr>
          <w:b w:val="0"/>
          <w:bCs w:val="0"/>
          <w:u w:val="none"/>
        </w:rPr>
        <w:t xml:space="preserve"> for their </w:t>
      </w:r>
      <w:r w:rsidR="5B42FC4C">
        <w:rPr>
          <w:b w:val="0"/>
          <w:bCs w:val="0"/>
          <w:u w:val="none"/>
        </w:rPr>
        <w:t>long-term</w:t>
      </w:r>
      <w:r w:rsidR="15230E41">
        <w:rPr>
          <w:b w:val="0"/>
          <w:bCs w:val="0"/>
          <w:u w:val="none"/>
        </w:rPr>
        <w:t xml:space="preserve"> health (</w:t>
      </w:r>
      <w:r w:rsidR="5B34CCEA">
        <w:rPr>
          <w:b w:val="0"/>
          <w:bCs w:val="0"/>
          <w:u w:val="none"/>
        </w:rPr>
        <w:t>prostate</w:t>
      </w:r>
      <w:r w:rsidR="15230E41">
        <w:rPr>
          <w:b w:val="0"/>
          <w:bCs w:val="0"/>
          <w:u w:val="none"/>
        </w:rPr>
        <w:t xml:space="preserve"> cancer UK, 2025)</w:t>
      </w:r>
      <w:r w:rsidR="32F3465A">
        <w:rPr>
          <w:b w:val="0"/>
          <w:bCs w:val="0"/>
          <w:u w:val="none"/>
        </w:rPr>
        <w:t xml:space="preserve">. </w:t>
      </w:r>
    </w:p>
    <w:p w:rsidR="32F3465A" w:rsidP="04AD7131" w:rsidRDefault="32F3465A" w14:paraId="7AD28E0F" w14:textId="2ACA6E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2F3465A">
        <w:rPr>
          <w:b w:val="0"/>
          <w:bCs w:val="0"/>
          <w:u w:val="none"/>
        </w:rPr>
        <w:t>Thank you for listening</w:t>
      </w:r>
    </w:p>
    <w:p w:rsidR="32F3465A" w:rsidP="04AD7131" w:rsidRDefault="32F3465A" w14:paraId="4E171F53" w14:textId="0C0691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2F3465A">
        <w:rPr>
          <w:b w:val="0"/>
          <w:bCs w:val="0"/>
          <w:u w:val="none"/>
        </w:rPr>
        <w:t>Any questions</w:t>
      </w:r>
    </w:p>
    <w:p w:rsidR="04AD7131" w:rsidP="04AD7131" w:rsidRDefault="04AD7131" w14:paraId="04C9EBC3" w14:textId="69CCD3B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4AD7131" w:rsidP="04AD7131" w:rsidRDefault="04AD7131" w14:paraId="28F6E22B" w14:textId="49E8D1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4AD7131" w:rsidP="04AD7131" w:rsidRDefault="04AD7131" w14:paraId="05A16981" w14:textId="6B0F49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4AD7131" w:rsidP="04AD7131" w:rsidRDefault="04AD7131" w14:paraId="2D177B68" w14:textId="6F57D8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36885"/>
    <w:rsid w:val="009E339A"/>
    <w:rsid w:val="0161AF42"/>
    <w:rsid w:val="01C75F04"/>
    <w:rsid w:val="025301A6"/>
    <w:rsid w:val="02D63448"/>
    <w:rsid w:val="04AD7131"/>
    <w:rsid w:val="04B06991"/>
    <w:rsid w:val="04D75C6E"/>
    <w:rsid w:val="05198121"/>
    <w:rsid w:val="05AF0AE0"/>
    <w:rsid w:val="0644CBFC"/>
    <w:rsid w:val="06642A8F"/>
    <w:rsid w:val="074589C3"/>
    <w:rsid w:val="0766362B"/>
    <w:rsid w:val="07E922A1"/>
    <w:rsid w:val="0818537C"/>
    <w:rsid w:val="095546BC"/>
    <w:rsid w:val="096843D4"/>
    <w:rsid w:val="09A54EB4"/>
    <w:rsid w:val="0A88B3C9"/>
    <w:rsid w:val="0A9F1C43"/>
    <w:rsid w:val="0BAD18B5"/>
    <w:rsid w:val="0C011A17"/>
    <w:rsid w:val="0C73FA3D"/>
    <w:rsid w:val="0E7FF060"/>
    <w:rsid w:val="0EA3161C"/>
    <w:rsid w:val="0ED5F718"/>
    <w:rsid w:val="0FFB4B3A"/>
    <w:rsid w:val="11B4E6D5"/>
    <w:rsid w:val="11B98DF9"/>
    <w:rsid w:val="1342F38C"/>
    <w:rsid w:val="14D249C5"/>
    <w:rsid w:val="15230E41"/>
    <w:rsid w:val="15A6FC1A"/>
    <w:rsid w:val="15D94218"/>
    <w:rsid w:val="15F019A1"/>
    <w:rsid w:val="163E7FC9"/>
    <w:rsid w:val="1858AE31"/>
    <w:rsid w:val="18B085E4"/>
    <w:rsid w:val="1962705D"/>
    <w:rsid w:val="19CF473C"/>
    <w:rsid w:val="1A32B839"/>
    <w:rsid w:val="1AFEF7F4"/>
    <w:rsid w:val="1C2ADD30"/>
    <w:rsid w:val="1C7B5055"/>
    <w:rsid w:val="1D41C4FE"/>
    <w:rsid w:val="1E947FB2"/>
    <w:rsid w:val="1EA512C3"/>
    <w:rsid w:val="2007400F"/>
    <w:rsid w:val="20BA7C62"/>
    <w:rsid w:val="20F45509"/>
    <w:rsid w:val="21A1D501"/>
    <w:rsid w:val="229DE663"/>
    <w:rsid w:val="22CE93DC"/>
    <w:rsid w:val="22F193AA"/>
    <w:rsid w:val="23324172"/>
    <w:rsid w:val="23BC6C2A"/>
    <w:rsid w:val="23FF5B7A"/>
    <w:rsid w:val="244EBC9D"/>
    <w:rsid w:val="25A1ABD3"/>
    <w:rsid w:val="260DF86E"/>
    <w:rsid w:val="27098C77"/>
    <w:rsid w:val="271C3348"/>
    <w:rsid w:val="27E44808"/>
    <w:rsid w:val="2822BAE1"/>
    <w:rsid w:val="282739A9"/>
    <w:rsid w:val="2876767D"/>
    <w:rsid w:val="287AF215"/>
    <w:rsid w:val="28C2D423"/>
    <w:rsid w:val="2A48BB30"/>
    <w:rsid w:val="2A89A595"/>
    <w:rsid w:val="2B234024"/>
    <w:rsid w:val="2BB8FEDD"/>
    <w:rsid w:val="2CB57E27"/>
    <w:rsid w:val="2D3C738E"/>
    <w:rsid w:val="2DA98439"/>
    <w:rsid w:val="2DC6DF54"/>
    <w:rsid w:val="2DD34E2E"/>
    <w:rsid w:val="2F896BFB"/>
    <w:rsid w:val="2FA1D223"/>
    <w:rsid w:val="304F6034"/>
    <w:rsid w:val="30D344A8"/>
    <w:rsid w:val="30ECD21E"/>
    <w:rsid w:val="32078471"/>
    <w:rsid w:val="3223F722"/>
    <w:rsid w:val="32F3465A"/>
    <w:rsid w:val="333941D9"/>
    <w:rsid w:val="33747B7C"/>
    <w:rsid w:val="3395C54A"/>
    <w:rsid w:val="34322A0B"/>
    <w:rsid w:val="347CF99C"/>
    <w:rsid w:val="34C3DF19"/>
    <w:rsid w:val="3612EA79"/>
    <w:rsid w:val="36EA1B9D"/>
    <w:rsid w:val="36F95CB8"/>
    <w:rsid w:val="373C7E3E"/>
    <w:rsid w:val="37F40FE6"/>
    <w:rsid w:val="385C0337"/>
    <w:rsid w:val="38F34F57"/>
    <w:rsid w:val="39CDE157"/>
    <w:rsid w:val="3B7108BC"/>
    <w:rsid w:val="3C2DBFB8"/>
    <w:rsid w:val="3CC6BC4E"/>
    <w:rsid w:val="3DABBDBB"/>
    <w:rsid w:val="3E26C714"/>
    <w:rsid w:val="3E482BA2"/>
    <w:rsid w:val="3FBC339C"/>
    <w:rsid w:val="3FF1CA6B"/>
    <w:rsid w:val="4089A9F8"/>
    <w:rsid w:val="40F75AE6"/>
    <w:rsid w:val="414E0099"/>
    <w:rsid w:val="41DC6D80"/>
    <w:rsid w:val="420F780B"/>
    <w:rsid w:val="422EAD2E"/>
    <w:rsid w:val="42A93544"/>
    <w:rsid w:val="43EDA177"/>
    <w:rsid w:val="4424A4EA"/>
    <w:rsid w:val="447D7AE1"/>
    <w:rsid w:val="45F65B2E"/>
    <w:rsid w:val="460D3B66"/>
    <w:rsid w:val="46FD4ECE"/>
    <w:rsid w:val="47939BFD"/>
    <w:rsid w:val="47EB75F6"/>
    <w:rsid w:val="4808C11C"/>
    <w:rsid w:val="48AC5987"/>
    <w:rsid w:val="491991C9"/>
    <w:rsid w:val="4A508529"/>
    <w:rsid w:val="4A9A9C84"/>
    <w:rsid w:val="4B454D0B"/>
    <w:rsid w:val="4BC47E37"/>
    <w:rsid w:val="4BD1539E"/>
    <w:rsid w:val="4C03B1D0"/>
    <w:rsid w:val="4C163716"/>
    <w:rsid w:val="4CA3DFB3"/>
    <w:rsid w:val="4DA2A97F"/>
    <w:rsid w:val="4E42582A"/>
    <w:rsid w:val="4E4CED0B"/>
    <w:rsid w:val="4F88E120"/>
    <w:rsid w:val="519F34DA"/>
    <w:rsid w:val="51A89819"/>
    <w:rsid w:val="5232B194"/>
    <w:rsid w:val="533BD790"/>
    <w:rsid w:val="5658F7BE"/>
    <w:rsid w:val="567501D9"/>
    <w:rsid w:val="56B56B73"/>
    <w:rsid w:val="571C631C"/>
    <w:rsid w:val="5723E647"/>
    <w:rsid w:val="57544A6B"/>
    <w:rsid w:val="58179865"/>
    <w:rsid w:val="585DDE91"/>
    <w:rsid w:val="587148B8"/>
    <w:rsid w:val="5899A6BE"/>
    <w:rsid w:val="59BEF635"/>
    <w:rsid w:val="5AEC7238"/>
    <w:rsid w:val="5B34CCEA"/>
    <w:rsid w:val="5B42FC4C"/>
    <w:rsid w:val="5B9B0E2B"/>
    <w:rsid w:val="5BFF2310"/>
    <w:rsid w:val="5C87504C"/>
    <w:rsid w:val="5CA3621C"/>
    <w:rsid w:val="5D6BB9F9"/>
    <w:rsid w:val="5E361B90"/>
    <w:rsid w:val="5F8D8A76"/>
    <w:rsid w:val="60EB0664"/>
    <w:rsid w:val="63229A8C"/>
    <w:rsid w:val="6349F420"/>
    <w:rsid w:val="640FE8EA"/>
    <w:rsid w:val="649E9882"/>
    <w:rsid w:val="64BC2560"/>
    <w:rsid w:val="64D09A89"/>
    <w:rsid w:val="64F26B3A"/>
    <w:rsid w:val="66136885"/>
    <w:rsid w:val="6695EB9C"/>
    <w:rsid w:val="66BAC7A0"/>
    <w:rsid w:val="66C2C69B"/>
    <w:rsid w:val="6AD20AA1"/>
    <w:rsid w:val="6B2AB4E7"/>
    <w:rsid w:val="6B56B35E"/>
    <w:rsid w:val="6BFDE3E7"/>
    <w:rsid w:val="6C0C70E0"/>
    <w:rsid w:val="6C6336DB"/>
    <w:rsid w:val="6D567E6A"/>
    <w:rsid w:val="6D822E32"/>
    <w:rsid w:val="6E7EEFB7"/>
    <w:rsid w:val="6F6CB289"/>
    <w:rsid w:val="7073A4A4"/>
    <w:rsid w:val="71316D35"/>
    <w:rsid w:val="7159EB2B"/>
    <w:rsid w:val="7159F431"/>
    <w:rsid w:val="73217AF2"/>
    <w:rsid w:val="7372ACE6"/>
    <w:rsid w:val="75E955A1"/>
    <w:rsid w:val="76660E47"/>
    <w:rsid w:val="77A245D7"/>
    <w:rsid w:val="792D189E"/>
    <w:rsid w:val="79D26EC2"/>
    <w:rsid w:val="79E8277F"/>
    <w:rsid w:val="7C1A8853"/>
    <w:rsid w:val="7C8617FD"/>
    <w:rsid w:val="7CAA1A7B"/>
    <w:rsid w:val="7D064A3D"/>
    <w:rsid w:val="7D59D7D5"/>
    <w:rsid w:val="7D9731CE"/>
    <w:rsid w:val="7D979A87"/>
    <w:rsid w:val="7E299F08"/>
    <w:rsid w:val="7EC9C9C9"/>
    <w:rsid w:val="7ED48EE6"/>
    <w:rsid w:val="7F04DD42"/>
    <w:rsid w:val="7F25BB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208E0F"/>
  <w15:chartTrackingRefBased/>
  <w15:docId w15:val="{1087DBC6-27FF-4678-B88B-BEFDD24F2F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2</revision>
  <dcterms:created xsi:type="dcterms:W3CDTF">2026-06-13T14:21:36.4580670Z</dcterms:created>
  <dcterms:modified xsi:type="dcterms:W3CDTF">2026-06-13T15:50:44.8978543Z</dcterms:modified>
</coreProperties>
</file>