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81F0E" w:rsidRPr="00BC3039" w:rsidRDefault="00E81F0E">
      <w:pPr>
        <w:pStyle w:val="Titlu"/>
        <w:spacing w:before="200" w:after="200" w:line="360" w:lineRule="auto"/>
        <w:ind w:left="-270" w:right="-180"/>
        <w:rPr>
          <w:b/>
          <w:sz w:val="24"/>
          <w:szCs w:val="24"/>
          <w:u w:val="single"/>
        </w:rPr>
      </w:pPr>
      <w:bookmarkStart w:id="0" w:name="_c98kqbthjpvu" w:colFirst="0" w:colLast="0"/>
      <w:bookmarkEnd w:id="0"/>
    </w:p>
    <w:p w14:paraId="00000002" w14:textId="77777777" w:rsidR="00E81F0E" w:rsidRPr="00BC3039" w:rsidRDefault="00E81F0E">
      <w:pPr>
        <w:pStyle w:val="Titlu"/>
        <w:spacing w:before="200" w:after="200" w:line="360" w:lineRule="auto"/>
        <w:ind w:left="-270" w:right="-180"/>
        <w:rPr>
          <w:b/>
          <w:sz w:val="24"/>
          <w:szCs w:val="24"/>
          <w:u w:val="single"/>
        </w:rPr>
      </w:pPr>
      <w:bookmarkStart w:id="1" w:name="_cams2lobm9o0" w:colFirst="0" w:colLast="0"/>
      <w:bookmarkEnd w:id="1"/>
    </w:p>
    <w:p w14:paraId="00000003" w14:textId="77777777" w:rsidR="00E81F0E" w:rsidRPr="00BC3039" w:rsidRDefault="00E81F0E">
      <w:pPr>
        <w:pStyle w:val="Titlu"/>
        <w:spacing w:before="200" w:after="200" w:line="360" w:lineRule="auto"/>
        <w:ind w:left="-270" w:right="-180"/>
        <w:jc w:val="center"/>
        <w:rPr>
          <w:b/>
          <w:sz w:val="24"/>
          <w:szCs w:val="24"/>
          <w:u w:val="single"/>
        </w:rPr>
      </w:pPr>
      <w:bookmarkStart w:id="2" w:name="_jgz0afelomej" w:colFirst="0" w:colLast="0"/>
      <w:bookmarkEnd w:id="2"/>
    </w:p>
    <w:p w14:paraId="00000004" w14:textId="77777777" w:rsidR="00E81F0E" w:rsidRPr="00BC3039" w:rsidRDefault="00E81F0E">
      <w:pPr>
        <w:spacing w:after="200" w:line="360" w:lineRule="auto"/>
        <w:ind w:left="-270" w:right="-180"/>
        <w:jc w:val="center"/>
        <w:rPr>
          <w:sz w:val="24"/>
          <w:szCs w:val="24"/>
        </w:rPr>
      </w:pPr>
    </w:p>
    <w:p w14:paraId="00000005" w14:textId="77777777" w:rsidR="00E81F0E" w:rsidRPr="00BC3039" w:rsidRDefault="00E81F0E">
      <w:pPr>
        <w:spacing w:after="200" w:line="360" w:lineRule="auto"/>
        <w:ind w:left="-270" w:right="-180"/>
        <w:rPr>
          <w:sz w:val="24"/>
          <w:szCs w:val="24"/>
        </w:rPr>
      </w:pPr>
    </w:p>
    <w:p w14:paraId="00000006" w14:textId="77777777" w:rsidR="00E81F0E" w:rsidRPr="00BC3039" w:rsidRDefault="00E81F0E">
      <w:pPr>
        <w:spacing w:after="200" w:line="360" w:lineRule="auto"/>
        <w:ind w:left="-270" w:right="-180"/>
        <w:rPr>
          <w:sz w:val="24"/>
          <w:szCs w:val="24"/>
        </w:rPr>
      </w:pPr>
    </w:p>
    <w:p w14:paraId="00000007" w14:textId="77777777" w:rsidR="00E81F0E" w:rsidRPr="00BC3039" w:rsidRDefault="00E81F0E">
      <w:pPr>
        <w:spacing w:after="200" w:line="360" w:lineRule="auto"/>
        <w:ind w:left="-270" w:right="-180"/>
        <w:rPr>
          <w:sz w:val="24"/>
          <w:szCs w:val="24"/>
        </w:rPr>
      </w:pPr>
    </w:p>
    <w:p w14:paraId="00000008" w14:textId="77777777" w:rsidR="00E81F0E" w:rsidRPr="00BC3039" w:rsidRDefault="004D3595">
      <w:pPr>
        <w:spacing w:after="200" w:line="360" w:lineRule="auto"/>
        <w:ind w:left="-270" w:right="-180"/>
        <w:jc w:val="center"/>
        <w:rPr>
          <w:b/>
          <w:sz w:val="24"/>
          <w:szCs w:val="24"/>
          <w:u w:val="single"/>
        </w:rPr>
      </w:pPr>
      <w:r w:rsidRPr="00BC3039">
        <w:rPr>
          <w:b/>
          <w:sz w:val="24"/>
          <w:szCs w:val="24"/>
        </w:rPr>
        <w:t>LCLM 4001 Academic Skills</w:t>
      </w:r>
    </w:p>
    <w:p w14:paraId="00000009" w14:textId="488C58AF" w:rsidR="00E81F0E" w:rsidRPr="00BC3039" w:rsidRDefault="008C5552">
      <w:pPr>
        <w:pStyle w:val="Titlu"/>
        <w:spacing w:before="200" w:after="200" w:line="360" w:lineRule="auto"/>
        <w:ind w:left="-270" w:right="-180"/>
        <w:jc w:val="center"/>
        <w:rPr>
          <w:sz w:val="32"/>
          <w:szCs w:val="32"/>
        </w:rPr>
      </w:pPr>
      <w:bookmarkStart w:id="3" w:name="_7utt9ii61ske" w:colFirst="0" w:colLast="0"/>
      <w:bookmarkEnd w:id="3"/>
      <w:r w:rsidRPr="00BC3039">
        <w:rPr>
          <w:b/>
          <w:sz w:val="32"/>
          <w:szCs w:val="32"/>
          <w:u w:val="single"/>
        </w:rPr>
        <w:t xml:space="preserve">Task 3 </w:t>
      </w:r>
      <w:r w:rsidR="004D3595" w:rsidRPr="00BC3039">
        <w:rPr>
          <w:b/>
          <w:sz w:val="32"/>
          <w:szCs w:val="32"/>
          <w:u w:val="single"/>
        </w:rPr>
        <w:t>Reflective Report</w:t>
      </w:r>
    </w:p>
    <w:p w14:paraId="0000000A" w14:textId="77777777" w:rsidR="00E81F0E" w:rsidRPr="00BC3039" w:rsidRDefault="00E81F0E">
      <w:pPr>
        <w:spacing w:after="200" w:line="360" w:lineRule="auto"/>
        <w:ind w:left="-270" w:right="-180"/>
        <w:jc w:val="center"/>
        <w:rPr>
          <w:sz w:val="24"/>
          <w:szCs w:val="24"/>
        </w:rPr>
      </w:pPr>
    </w:p>
    <w:p w14:paraId="0000000B" w14:textId="0F20B616" w:rsidR="00E81F0E" w:rsidRPr="00BC3039" w:rsidRDefault="004D3595">
      <w:pPr>
        <w:spacing w:after="200" w:line="360" w:lineRule="auto"/>
        <w:ind w:left="-270" w:right="-180"/>
        <w:jc w:val="center"/>
        <w:rPr>
          <w:sz w:val="24"/>
          <w:szCs w:val="24"/>
        </w:rPr>
      </w:pPr>
      <w:r w:rsidRPr="00BC3039">
        <w:rPr>
          <w:sz w:val="24"/>
          <w:szCs w:val="24"/>
        </w:rPr>
        <w:t xml:space="preserve">Student Name: </w:t>
      </w:r>
      <w:r w:rsidR="00AA1F28">
        <w:rPr>
          <w:sz w:val="24"/>
          <w:szCs w:val="24"/>
        </w:rPr>
        <w:t>Viorel Gabriel Talpos</w:t>
      </w:r>
    </w:p>
    <w:p w14:paraId="0000000C" w14:textId="77777777" w:rsidR="00E81F0E" w:rsidRPr="00BC3039" w:rsidRDefault="004D3595">
      <w:pPr>
        <w:spacing w:after="200" w:line="360" w:lineRule="auto"/>
        <w:ind w:left="-270" w:right="-180"/>
        <w:jc w:val="center"/>
        <w:rPr>
          <w:sz w:val="24"/>
          <w:szCs w:val="24"/>
        </w:rPr>
      </w:pPr>
      <w:r w:rsidRPr="00BC3039">
        <w:rPr>
          <w:sz w:val="24"/>
          <w:szCs w:val="24"/>
        </w:rPr>
        <w:t>Student Id: 2328581</w:t>
      </w:r>
    </w:p>
    <w:p w14:paraId="0000000D" w14:textId="2A8606C7" w:rsidR="00E81F0E" w:rsidRPr="00BC3039" w:rsidRDefault="004D3595">
      <w:pPr>
        <w:spacing w:after="200" w:line="360" w:lineRule="auto"/>
        <w:ind w:left="-270" w:right="-180"/>
        <w:jc w:val="center"/>
        <w:rPr>
          <w:sz w:val="24"/>
          <w:szCs w:val="24"/>
        </w:rPr>
      </w:pPr>
      <w:r w:rsidRPr="00BC3039">
        <w:rPr>
          <w:sz w:val="24"/>
          <w:szCs w:val="24"/>
        </w:rPr>
        <w:t xml:space="preserve"> </w:t>
      </w:r>
    </w:p>
    <w:p w14:paraId="0000000E" w14:textId="77777777" w:rsidR="00E81F0E" w:rsidRPr="00BC3039" w:rsidRDefault="004D3595">
      <w:pPr>
        <w:pStyle w:val="Titlu1"/>
        <w:spacing w:before="200" w:after="200" w:line="360" w:lineRule="auto"/>
        <w:ind w:left="-270" w:right="-180"/>
        <w:jc w:val="both"/>
        <w:rPr>
          <w:b/>
          <w:sz w:val="24"/>
          <w:szCs w:val="24"/>
        </w:rPr>
      </w:pPr>
      <w:bookmarkStart w:id="4" w:name="_b0xflh0njg3" w:colFirst="0" w:colLast="0"/>
      <w:bookmarkEnd w:id="4"/>
      <w:r w:rsidRPr="00BC3039">
        <w:br w:type="page"/>
      </w:r>
    </w:p>
    <w:sdt>
      <w:sdtPr>
        <w:rPr>
          <w:rFonts w:ascii="Arial" w:eastAsia="Arial" w:hAnsi="Arial" w:cs="Arial"/>
          <w:color w:val="auto"/>
          <w:sz w:val="24"/>
          <w:szCs w:val="24"/>
          <w:lang w:val="en-GB"/>
        </w:rPr>
        <w:id w:val="-1995869128"/>
        <w:docPartObj>
          <w:docPartGallery w:val="Table of Contents"/>
          <w:docPartUnique/>
        </w:docPartObj>
      </w:sdtPr>
      <w:sdtEndPr>
        <w:rPr>
          <w:bCs/>
          <w:noProof/>
        </w:rPr>
      </w:sdtEndPr>
      <w:sdtContent>
        <w:p w14:paraId="5E39943E" w14:textId="3D43B3C9" w:rsidR="008C5552" w:rsidRPr="00BC3039" w:rsidRDefault="008C5552" w:rsidP="008C5552">
          <w:pPr>
            <w:pStyle w:val="Titlucuprins"/>
            <w:spacing w:line="360" w:lineRule="auto"/>
            <w:jc w:val="center"/>
            <w:rPr>
              <w:rFonts w:ascii="Arial" w:hAnsi="Arial" w:cs="Arial"/>
              <w:b/>
              <w:color w:val="auto"/>
              <w:sz w:val="24"/>
              <w:szCs w:val="24"/>
              <w:lang w:val="en-GB"/>
            </w:rPr>
          </w:pPr>
          <w:r w:rsidRPr="00BC3039">
            <w:rPr>
              <w:rFonts w:ascii="Arial" w:hAnsi="Arial" w:cs="Arial"/>
              <w:b/>
              <w:color w:val="auto"/>
              <w:sz w:val="24"/>
              <w:szCs w:val="24"/>
              <w:lang w:val="en-GB"/>
            </w:rPr>
            <w:t>Table of Contents</w:t>
          </w:r>
        </w:p>
        <w:p w14:paraId="51B9FBD8" w14:textId="2E7CE0E1" w:rsidR="008C5552" w:rsidRPr="00BC3039" w:rsidRDefault="008C5552" w:rsidP="008C5552">
          <w:pPr>
            <w:pStyle w:val="Cuprins1"/>
            <w:tabs>
              <w:tab w:val="left" w:pos="440"/>
              <w:tab w:val="right" w:leader="dot" w:pos="9350"/>
            </w:tabs>
            <w:spacing w:line="360" w:lineRule="auto"/>
            <w:jc w:val="both"/>
            <w:rPr>
              <w:noProof/>
              <w:sz w:val="24"/>
              <w:szCs w:val="24"/>
            </w:rPr>
          </w:pPr>
          <w:r w:rsidRPr="00BC3039">
            <w:rPr>
              <w:sz w:val="24"/>
              <w:szCs w:val="24"/>
            </w:rPr>
            <w:fldChar w:fldCharType="begin"/>
          </w:r>
          <w:r w:rsidRPr="00BC3039">
            <w:rPr>
              <w:sz w:val="24"/>
              <w:szCs w:val="24"/>
            </w:rPr>
            <w:instrText xml:space="preserve"> TOC \o "1-3" \h \z \u </w:instrText>
          </w:r>
          <w:r w:rsidRPr="00BC3039">
            <w:rPr>
              <w:sz w:val="24"/>
              <w:szCs w:val="24"/>
            </w:rPr>
            <w:fldChar w:fldCharType="separate"/>
          </w:r>
          <w:hyperlink w:anchor="_Toc165031475" w:history="1">
            <w:r w:rsidRPr="00BC3039">
              <w:rPr>
                <w:rStyle w:val="Hyperlink"/>
                <w:noProof/>
                <w:sz w:val="24"/>
                <w:szCs w:val="24"/>
              </w:rPr>
              <w:t>1.</w:t>
            </w:r>
            <w:r w:rsidRPr="00BC3039">
              <w:rPr>
                <w:noProof/>
                <w:sz w:val="24"/>
                <w:szCs w:val="24"/>
              </w:rPr>
              <w:tab/>
            </w:r>
            <w:r w:rsidRPr="00BC3039">
              <w:rPr>
                <w:rStyle w:val="Hyperlink"/>
                <w:noProof/>
                <w:sz w:val="24"/>
                <w:szCs w:val="24"/>
              </w:rPr>
              <w:t>Introduction</w:t>
            </w:r>
            <w:r w:rsidRPr="00BC3039">
              <w:rPr>
                <w:noProof/>
                <w:webHidden/>
                <w:sz w:val="24"/>
                <w:szCs w:val="24"/>
              </w:rPr>
              <w:tab/>
            </w:r>
            <w:r w:rsidRPr="00BC3039">
              <w:rPr>
                <w:noProof/>
                <w:webHidden/>
                <w:sz w:val="24"/>
                <w:szCs w:val="24"/>
              </w:rPr>
              <w:fldChar w:fldCharType="begin"/>
            </w:r>
            <w:r w:rsidRPr="00BC3039">
              <w:rPr>
                <w:noProof/>
                <w:webHidden/>
                <w:sz w:val="24"/>
                <w:szCs w:val="24"/>
              </w:rPr>
              <w:instrText xml:space="preserve"> PAGEREF _Toc165031475 \h </w:instrText>
            </w:r>
            <w:r w:rsidRPr="00BC3039">
              <w:rPr>
                <w:noProof/>
                <w:webHidden/>
                <w:sz w:val="24"/>
                <w:szCs w:val="24"/>
              </w:rPr>
            </w:r>
            <w:r w:rsidRPr="00BC3039">
              <w:rPr>
                <w:noProof/>
                <w:webHidden/>
                <w:sz w:val="24"/>
                <w:szCs w:val="24"/>
              </w:rPr>
              <w:fldChar w:fldCharType="separate"/>
            </w:r>
            <w:r w:rsidRPr="00BC3039">
              <w:rPr>
                <w:noProof/>
                <w:webHidden/>
                <w:sz w:val="24"/>
                <w:szCs w:val="24"/>
              </w:rPr>
              <w:t>3</w:t>
            </w:r>
            <w:r w:rsidRPr="00BC3039">
              <w:rPr>
                <w:noProof/>
                <w:webHidden/>
                <w:sz w:val="24"/>
                <w:szCs w:val="24"/>
              </w:rPr>
              <w:fldChar w:fldCharType="end"/>
            </w:r>
          </w:hyperlink>
        </w:p>
        <w:p w14:paraId="66FF5C71" w14:textId="774406D4" w:rsidR="008C5552" w:rsidRPr="00BC3039" w:rsidRDefault="00000000" w:rsidP="008C5552">
          <w:pPr>
            <w:pStyle w:val="Cuprins1"/>
            <w:tabs>
              <w:tab w:val="right" w:leader="dot" w:pos="9350"/>
            </w:tabs>
            <w:spacing w:line="360" w:lineRule="auto"/>
            <w:jc w:val="both"/>
            <w:rPr>
              <w:noProof/>
              <w:sz w:val="24"/>
              <w:szCs w:val="24"/>
            </w:rPr>
          </w:pPr>
          <w:hyperlink w:anchor="_Toc165031476" w:history="1">
            <w:r w:rsidR="008C5552" w:rsidRPr="00BC3039">
              <w:rPr>
                <w:rStyle w:val="Hyperlink"/>
                <w:noProof/>
                <w:sz w:val="24"/>
                <w:szCs w:val="24"/>
              </w:rPr>
              <w:t>2. Reflective model</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_Toc165031476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3</w:t>
            </w:r>
            <w:r w:rsidR="008C5552" w:rsidRPr="00BC3039">
              <w:rPr>
                <w:noProof/>
                <w:webHidden/>
                <w:sz w:val="24"/>
                <w:szCs w:val="24"/>
              </w:rPr>
              <w:fldChar w:fldCharType="end"/>
            </w:r>
          </w:hyperlink>
        </w:p>
        <w:p w14:paraId="6D8A461F" w14:textId="58BF5AB2" w:rsidR="008C5552" w:rsidRPr="00BC3039" w:rsidRDefault="00000000" w:rsidP="008C5552">
          <w:pPr>
            <w:pStyle w:val="Cuprins1"/>
            <w:tabs>
              <w:tab w:val="right" w:leader="dot" w:pos="9350"/>
            </w:tabs>
            <w:spacing w:line="360" w:lineRule="auto"/>
            <w:jc w:val="both"/>
            <w:rPr>
              <w:noProof/>
              <w:sz w:val="24"/>
              <w:szCs w:val="24"/>
            </w:rPr>
          </w:pPr>
          <w:hyperlink w:anchor="_Toc165031477" w:history="1">
            <w:r w:rsidR="008C5552" w:rsidRPr="00BC3039">
              <w:rPr>
                <w:rStyle w:val="Hyperlink"/>
                <w:noProof/>
                <w:sz w:val="24"/>
                <w:szCs w:val="24"/>
              </w:rPr>
              <w:t>3. Academic Skills</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_Toc165031477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4</w:t>
            </w:r>
            <w:r w:rsidR="008C5552" w:rsidRPr="00BC3039">
              <w:rPr>
                <w:noProof/>
                <w:webHidden/>
                <w:sz w:val="24"/>
                <w:szCs w:val="24"/>
              </w:rPr>
              <w:fldChar w:fldCharType="end"/>
            </w:r>
          </w:hyperlink>
        </w:p>
        <w:p w14:paraId="6CB102C1" w14:textId="2688E260" w:rsidR="008C5552" w:rsidRPr="00BC3039" w:rsidRDefault="00000000" w:rsidP="008C5552">
          <w:pPr>
            <w:pStyle w:val="Cuprins2"/>
            <w:tabs>
              <w:tab w:val="right" w:leader="dot" w:pos="9350"/>
            </w:tabs>
            <w:spacing w:line="360" w:lineRule="auto"/>
            <w:jc w:val="both"/>
            <w:rPr>
              <w:noProof/>
              <w:sz w:val="24"/>
              <w:szCs w:val="24"/>
            </w:rPr>
          </w:pPr>
          <w:hyperlink w:anchor="_Toc165031478" w:history="1">
            <w:r w:rsidR="008C5552" w:rsidRPr="00BC3039">
              <w:rPr>
                <w:rStyle w:val="Hyperlink"/>
                <w:noProof/>
                <w:sz w:val="24"/>
                <w:szCs w:val="24"/>
              </w:rPr>
              <w:t>3.1. Note-Taking Skill</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_Toc165031478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4</w:t>
            </w:r>
            <w:r w:rsidR="008C5552" w:rsidRPr="00BC3039">
              <w:rPr>
                <w:noProof/>
                <w:webHidden/>
                <w:sz w:val="24"/>
                <w:szCs w:val="24"/>
              </w:rPr>
              <w:fldChar w:fldCharType="end"/>
            </w:r>
          </w:hyperlink>
        </w:p>
        <w:p w14:paraId="5DC38ABE" w14:textId="27E1DF87" w:rsidR="008C5552" w:rsidRPr="00BC3039" w:rsidRDefault="00000000" w:rsidP="008C5552">
          <w:pPr>
            <w:pStyle w:val="Cuprins2"/>
            <w:tabs>
              <w:tab w:val="right" w:leader="dot" w:pos="9350"/>
            </w:tabs>
            <w:spacing w:line="360" w:lineRule="auto"/>
            <w:jc w:val="both"/>
            <w:rPr>
              <w:noProof/>
              <w:sz w:val="24"/>
              <w:szCs w:val="24"/>
            </w:rPr>
          </w:pPr>
          <w:hyperlink w:anchor="_Toc165031479" w:history="1">
            <w:r w:rsidR="008C5552" w:rsidRPr="00BC3039">
              <w:rPr>
                <w:rStyle w:val="Hyperlink"/>
                <w:noProof/>
                <w:sz w:val="24"/>
                <w:szCs w:val="24"/>
              </w:rPr>
              <w:t>3.2. Summarising Skill</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_Toc165031479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6</w:t>
            </w:r>
            <w:r w:rsidR="008C5552" w:rsidRPr="00BC3039">
              <w:rPr>
                <w:noProof/>
                <w:webHidden/>
                <w:sz w:val="24"/>
                <w:szCs w:val="24"/>
              </w:rPr>
              <w:fldChar w:fldCharType="end"/>
            </w:r>
          </w:hyperlink>
        </w:p>
        <w:p w14:paraId="31AE72C4" w14:textId="1D470C7C" w:rsidR="008C5552" w:rsidRPr="00BC3039" w:rsidRDefault="00000000" w:rsidP="008C5552">
          <w:pPr>
            <w:pStyle w:val="Cuprins2"/>
            <w:tabs>
              <w:tab w:val="right" w:leader="dot" w:pos="9350"/>
            </w:tabs>
            <w:spacing w:line="360" w:lineRule="auto"/>
            <w:jc w:val="both"/>
            <w:rPr>
              <w:noProof/>
              <w:sz w:val="24"/>
              <w:szCs w:val="24"/>
            </w:rPr>
          </w:pPr>
          <w:hyperlink w:anchor="_Toc165031480" w:history="1">
            <w:r w:rsidR="008C5552" w:rsidRPr="00BC3039">
              <w:rPr>
                <w:rStyle w:val="Hyperlink"/>
                <w:noProof/>
                <w:sz w:val="24"/>
                <w:szCs w:val="24"/>
              </w:rPr>
              <w:t>3.3. Research skills/Finding information</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_Toc165031480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8</w:t>
            </w:r>
            <w:r w:rsidR="008C5552" w:rsidRPr="00BC3039">
              <w:rPr>
                <w:noProof/>
                <w:webHidden/>
                <w:sz w:val="24"/>
                <w:szCs w:val="24"/>
              </w:rPr>
              <w:fldChar w:fldCharType="end"/>
            </w:r>
          </w:hyperlink>
        </w:p>
        <w:p w14:paraId="0C759795" w14:textId="09240D05" w:rsidR="008C5552" w:rsidRPr="00BC3039" w:rsidRDefault="00000000" w:rsidP="008C5552">
          <w:pPr>
            <w:pStyle w:val="Cuprins1"/>
            <w:tabs>
              <w:tab w:val="right" w:leader="dot" w:pos="9350"/>
            </w:tabs>
            <w:spacing w:line="360" w:lineRule="auto"/>
            <w:jc w:val="both"/>
            <w:rPr>
              <w:noProof/>
              <w:sz w:val="24"/>
              <w:szCs w:val="24"/>
            </w:rPr>
          </w:pPr>
          <w:hyperlink w:anchor="_Toc165031481" w:history="1">
            <w:r w:rsidR="008C5552" w:rsidRPr="00BC3039">
              <w:rPr>
                <w:rStyle w:val="Hyperlink"/>
                <w:noProof/>
                <w:sz w:val="24"/>
                <w:szCs w:val="24"/>
              </w:rPr>
              <w:t>4. Conclusion</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_Toc165031481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10</w:t>
            </w:r>
            <w:r w:rsidR="008C5552" w:rsidRPr="00BC3039">
              <w:rPr>
                <w:noProof/>
                <w:webHidden/>
                <w:sz w:val="24"/>
                <w:szCs w:val="24"/>
              </w:rPr>
              <w:fldChar w:fldCharType="end"/>
            </w:r>
          </w:hyperlink>
        </w:p>
        <w:p w14:paraId="1644E275" w14:textId="7FBD1619" w:rsidR="008C5552" w:rsidRPr="00BC3039" w:rsidRDefault="00000000" w:rsidP="008C5552">
          <w:pPr>
            <w:pStyle w:val="Cuprins1"/>
            <w:tabs>
              <w:tab w:val="right" w:leader="dot" w:pos="9350"/>
            </w:tabs>
            <w:spacing w:line="360" w:lineRule="auto"/>
            <w:jc w:val="both"/>
            <w:rPr>
              <w:noProof/>
              <w:sz w:val="24"/>
              <w:szCs w:val="24"/>
            </w:rPr>
          </w:pPr>
          <w:hyperlink w:anchor="_Toc165031482" w:history="1">
            <w:r w:rsidR="008C5552" w:rsidRPr="00BC3039">
              <w:rPr>
                <w:rStyle w:val="Hyperlink"/>
                <w:noProof/>
                <w:sz w:val="24"/>
                <w:szCs w:val="24"/>
              </w:rPr>
              <w:t>5. References</w:t>
            </w:r>
            <w:r w:rsidR="008C5552" w:rsidRPr="00BC3039">
              <w:rPr>
                <w:noProof/>
                <w:webHidden/>
                <w:sz w:val="24"/>
                <w:szCs w:val="24"/>
              </w:rPr>
              <w:tab/>
            </w:r>
            <w:r w:rsidR="008C5552" w:rsidRPr="00BC3039">
              <w:rPr>
                <w:noProof/>
                <w:webHidden/>
                <w:sz w:val="24"/>
                <w:szCs w:val="24"/>
              </w:rPr>
              <w:fldChar w:fldCharType="begin"/>
            </w:r>
            <w:r w:rsidR="008C5552" w:rsidRPr="00BC3039">
              <w:rPr>
                <w:noProof/>
                <w:webHidden/>
                <w:sz w:val="24"/>
                <w:szCs w:val="24"/>
              </w:rPr>
              <w:instrText xml:space="preserve"> PAGEREF _Toc165031482 \h </w:instrText>
            </w:r>
            <w:r w:rsidR="008C5552" w:rsidRPr="00BC3039">
              <w:rPr>
                <w:noProof/>
                <w:webHidden/>
                <w:sz w:val="24"/>
                <w:szCs w:val="24"/>
              </w:rPr>
            </w:r>
            <w:r w:rsidR="008C5552" w:rsidRPr="00BC3039">
              <w:rPr>
                <w:noProof/>
                <w:webHidden/>
                <w:sz w:val="24"/>
                <w:szCs w:val="24"/>
              </w:rPr>
              <w:fldChar w:fldCharType="separate"/>
            </w:r>
            <w:r w:rsidR="008C5552" w:rsidRPr="00BC3039">
              <w:rPr>
                <w:noProof/>
                <w:webHidden/>
                <w:sz w:val="24"/>
                <w:szCs w:val="24"/>
              </w:rPr>
              <w:t>11</w:t>
            </w:r>
            <w:r w:rsidR="008C5552" w:rsidRPr="00BC3039">
              <w:rPr>
                <w:noProof/>
                <w:webHidden/>
                <w:sz w:val="24"/>
                <w:szCs w:val="24"/>
              </w:rPr>
              <w:fldChar w:fldCharType="end"/>
            </w:r>
          </w:hyperlink>
        </w:p>
        <w:p w14:paraId="61F8F326" w14:textId="1405CAD9" w:rsidR="008C5552" w:rsidRPr="00BC3039" w:rsidRDefault="008C5552" w:rsidP="008C5552">
          <w:pPr>
            <w:spacing w:line="360" w:lineRule="auto"/>
            <w:jc w:val="both"/>
            <w:rPr>
              <w:sz w:val="24"/>
              <w:szCs w:val="24"/>
            </w:rPr>
          </w:pPr>
          <w:r w:rsidRPr="00BC3039">
            <w:rPr>
              <w:bCs/>
              <w:noProof/>
              <w:sz w:val="24"/>
              <w:szCs w:val="24"/>
            </w:rPr>
            <w:fldChar w:fldCharType="end"/>
          </w:r>
        </w:p>
      </w:sdtContent>
    </w:sdt>
    <w:p w14:paraId="00000017" w14:textId="0254B789" w:rsidR="00E81F0E" w:rsidRPr="00BC3039" w:rsidRDefault="00E81F0E" w:rsidP="008C5552">
      <w:pPr>
        <w:widowControl w:val="0"/>
        <w:tabs>
          <w:tab w:val="right" w:pos="9360"/>
        </w:tabs>
        <w:spacing w:line="360" w:lineRule="auto"/>
        <w:jc w:val="both"/>
        <w:rPr>
          <w:color w:val="000000"/>
          <w:sz w:val="24"/>
          <w:szCs w:val="24"/>
        </w:rPr>
      </w:pPr>
    </w:p>
    <w:p w14:paraId="00000018" w14:textId="77777777" w:rsidR="00E81F0E" w:rsidRPr="00BC3039" w:rsidRDefault="00E81F0E">
      <w:pPr>
        <w:spacing w:before="200" w:after="200" w:line="360" w:lineRule="auto"/>
        <w:ind w:left="-270" w:right="-180"/>
        <w:jc w:val="both"/>
        <w:rPr>
          <w:sz w:val="24"/>
          <w:szCs w:val="24"/>
        </w:rPr>
      </w:pPr>
    </w:p>
    <w:p w14:paraId="00000019" w14:textId="77777777" w:rsidR="00E81F0E" w:rsidRPr="00BC3039" w:rsidRDefault="004D3595">
      <w:pPr>
        <w:pStyle w:val="Titlu1"/>
        <w:spacing w:before="200" w:after="200" w:line="360" w:lineRule="auto"/>
        <w:ind w:left="2160" w:right="-180"/>
        <w:jc w:val="both"/>
        <w:rPr>
          <w:b/>
          <w:sz w:val="24"/>
          <w:szCs w:val="24"/>
        </w:rPr>
      </w:pPr>
      <w:bookmarkStart w:id="5" w:name="_857hdns7q5er" w:colFirst="0" w:colLast="0"/>
      <w:bookmarkEnd w:id="5"/>
      <w:r w:rsidRPr="00BC3039">
        <w:br w:type="page"/>
      </w:r>
    </w:p>
    <w:p w14:paraId="0000001A" w14:textId="77777777" w:rsidR="00E81F0E" w:rsidRPr="00BC3039" w:rsidRDefault="004D3595">
      <w:pPr>
        <w:pStyle w:val="Titlu1"/>
        <w:numPr>
          <w:ilvl w:val="0"/>
          <w:numId w:val="14"/>
        </w:numPr>
        <w:spacing w:before="200" w:after="200" w:line="360" w:lineRule="auto"/>
        <w:ind w:left="0" w:right="-180" w:hanging="270"/>
        <w:jc w:val="both"/>
        <w:rPr>
          <w:b/>
          <w:sz w:val="24"/>
          <w:szCs w:val="24"/>
        </w:rPr>
      </w:pPr>
      <w:bookmarkStart w:id="6" w:name="_x0itpmvdtz45" w:colFirst="0" w:colLast="0"/>
      <w:bookmarkStart w:id="7" w:name="_Toc165031475"/>
      <w:bookmarkEnd w:id="6"/>
      <w:r w:rsidRPr="00BC3039">
        <w:rPr>
          <w:b/>
          <w:sz w:val="24"/>
          <w:szCs w:val="24"/>
        </w:rPr>
        <w:lastRenderedPageBreak/>
        <w:t>Introduction</w:t>
      </w:r>
      <w:bookmarkEnd w:id="7"/>
    </w:p>
    <w:p w14:paraId="0000001B" w14:textId="77777777" w:rsidR="00E81F0E" w:rsidRPr="00BC3039" w:rsidRDefault="004D3595">
      <w:pPr>
        <w:spacing w:after="200" w:line="360" w:lineRule="auto"/>
        <w:ind w:left="-270" w:right="-180"/>
        <w:jc w:val="both"/>
        <w:rPr>
          <w:sz w:val="24"/>
          <w:szCs w:val="24"/>
        </w:rPr>
      </w:pPr>
      <w:r w:rsidRPr="00BC3039">
        <w:rPr>
          <w:sz w:val="24"/>
          <w:szCs w:val="24"/>
        </w:rPr>
        <w:t>This report aims to study the academic skills that I have learned in the session. These skills helped me to develop my personal skills toward academics. The skills that I have learned are note-taking, summarising, and finding information. This report shows how these three skills are helpful and how these skills have been developed during the course of my module in the lectures.</w:t>
      </w:r>
    </w:p>
    <w:p w14:paraId="0000001C" w14:textId="77777777" w:rsidR="00E81F0E" w:rsidRPr="00BC3039" w:rsidRDefault="004D3595">
      <w:pPr>
        <w:pStyle w:val="Titlu1"/>
        <w:spacing w:after="200" w:line="360" w:lineRule="auto"/>
        <w:ind w:left="-270" w:right="-180"/>
        <w:jc w:val="both"/>
        <w:rPr>
          <w:b/>
          <w:sz w:val="24"/>
          <w:szCs w:val="24"/>
        </w:rPr>
      </w:pPr>
      <w:bookmarkStart w:id="8" w:name="_hua7hmwp0xz0" w:colFirst="0" w:colLast="0"/>
      <w:bookmarkStart w:id="9" w:name="_Toc165031476"/>
      <w:bookmarkEnd w:id="8"/>
      <w:r w:rsidRPr="00BC3039">
        <w:rPr>
          <w:b/>
          <w:sz w:val="24"/>
          <w:szCs w:val="24"/>
        </w:rPr>
        <w:t>2. Reflective model</w:t>
      </w:r>
      <w:bookmarkEnd w:id="9"/>
    </w:p>
    <w:p w14:paraId="0000001D" w14:textId="77777777" w:rsidR="00E81F0E" w:rsidRPr="00BC3039" w:rsidRDefault="004D3595">
      <w:pPr>
        <w:keepNext/>
        <w:spacing w:after="200" w:line="360" w:lineRule="auto"/>
        <w:ind w:left="-270" w:right="-180"/>
        <w:jc w:val="both"/>
        <w:rPr>
          <w:sz w:val="24"/>
          <w:szCs w:val="24"/>
        </w:rPr>
      </w:pPr>
      <w:r w:rsidRPr="00BC3039">
        <w:rPr>
          <w:sz w:val="24"/>
          <w:szCs w:val="24"/>
        </w:rPr>
        <w:t xml:space="preserve">In this report, I am using </w:t>
      </w:r>
      <w:proofErr w:type="spellStart"/>
      <w:r w:rsidRPr="00BC3039">
        <w:rPr>
          <w:sz w:val="24"/>
          <w:szCs w:val="24"/>
        </w:rPr>
        <w:t>Gibb’s</w:t>
      </w:r>
      <w:proofErr w:type="spellEnd"/>
      <w:r w:rsidRPr="00BC3039">
        <w:rPr>
          <w:sz w:val="24"/>
          <w:szCs w:val="24"/>
        </w:rPr>
        <w:t xml:space="preserve"> reflective cycle model which was introduced by Graham Gibbs in 1988, his reflective cycle gives structure to learning from experience. The Gibbs reflective cycle consists of six elements: Description, Feelings, Evaluation, Analysis, Conclusion and Action plan (</w:t>
      </w:r>
      <w:proofErr w:type="spellStart"/>
      <w:r w:rsidRPr="00BC3039">
        <w:rPr>
          <w:color w:val="222222"/>
          <w:sz w:val="24"/>
          <w:szCs w:val="24"/>
          <w:highlight w:val="white"/>
        </w:rPr>
        <w:t>Adeani</w:t>
      </w:r>
      <w:proofErr w:type="spellEnd"/>
      <w:r w:rsidRPr="00BC3039">
        <w:rPr>
          <w:color w:val="222222"/>
          <w:sz w:val="24"/>
          <w:szCs w:val="24"/>
          <w:highlight w:val="white"/>
        </w:rPr>
        <w:t xml:space="preserve"> </w:t>
      </w:r>
      <w:r w:rsidRPr="00BC3039">
        <w:rPr>
          <w:i/>
          <w:color w:val="222222"/>
          <w:sz w:val="24"/>
          <w:szCs w:val="24"/>
          <w:highlight w:val="white"/>
        </w:rPr>
        <w:t>et al</w:t>
      </w:r>
      <w:r w:rsidRPr="00BC3039">
        <w:rPr>
          <w:color w:val="222222"/>
          <w:sz w:val="24"/>
          <w:szCs w:val="24"/>
          <w:highlight w:val="white"/>
        </w:rPr>
        <w:t>., 2020)</w:t>
      </w:r>
      <w:r w:rsidRPr="00BC3039">
        <w:rPr>
          <w:sz w:val="24"/>
          <w:szCs w:val="24"/>
        </w:rPr>
        <w:t>. I am using this model in my report because of its cyclic nature which gives a framework for learning from experiences, its cyclic nature helps to examine repeated experiences and allows me to learn and plan from the experiences.</w:t>
      </w:r>
    </w:p>
    <w:p w14:paraId="0000001E" w14:textId="77777777" w:rsidR="00E81F0E" w:rsidRPr="00BC3039" w:rsidRDefault="004D3595">
      <w:pPr>
        <w:pStyle w:val="Titlu1"/>
        <w:spacing w:after="200" w:line="360" w:lineRule="auto"/>
        <w:ind w:left="-270" w:right="-180"/>
        <w:jc w:val="both"/>
        <w:rPr>
          <w:b/>
          <w:sz w:val="24"/>
          <w:szCs w:val="24"/>
        </w:rPr>
      </w:pPr>
      <w:bookmarkStart w:id="10" w:name="_6lhs6hmbbfj0" w:colFirst="0" w:colLast="0"/>
      <w:bookmarkEnd w:id="10"/>
      <w:r w:rsidRPr="00BC3039">
        <w:br w:type="page"/>
      </w:r>
    </w:p>
    <w:p w14:paraId="0000001F" w14:textId="77777777" w:rsidR="00E81F0E" w:rsidRPr="00BC3039" w:rsidRDefault="004D3595">
      <w:pPr>
        <w:pStyle w:val="Titlu1"/>
        <w:spacing w:before="0" w:after="200" w:line="360" w:lineRule="auto"/>
        <w:ind w:left="-270" w:right="-180"/>
        <w:jc w:val="both"/>
        <w:rPr>
          <w:b/>
          <w:sz w:val="24"/>
          <w:szCs w:val="24"/>
        </w:rPr>
      </w:pPr>
      <w:bookmarkStart w:id="11" w:name="_p46ih5ecfrb2" w:colFirst="0" w:colLast="0"/>
      <w:bookmarkStart w:id="12" w:name="_Toc165031477"/>
      <w:bookmarkEnd w:id="11"/>
      <w:r w:rsidRPr="00BC3039">
        <w:rPr>
          <w:b/>
          <w:sz w:val="24"/>
          <w:szCs w:val="24"/>
        </w:rPr>
        <w:lastRenderedPageBreak/>
        <w:t>3. Academic Skills</w:t>
      </w:r>
      <w:bookmarkEnd w:id="12"/>
      <w:r w:rsidRPr="00BC3039">
        <w:rPr>
          <w:b/>
          <w:sz w:val="24"/>
          <w:szCs w:val="24"/>
        </w:rPr>
        <w:t xml:space="preserve"> </w:t>
      </w:r>
    </w:p>
    <w:p w14:paraId="00000020" w14:textId="0CCDEE5F" w:rsidR="00E81F0E" w:rsidRPr="00BC3039" w:rsidRDefault="004D3595">
      <w:pPr>
        <w:spacing w:after="200" w:line="360" w:lineRule="auto"/>
        <w:ind w:left="-270" w:right="-180"/>
        <w:jc w:val="both"/>
        <w:rPr>
          <w:sz w:val="24"/>
          <w:szCs w:val="24"/>
        </w:rPr>
      </w:pPr>
      <w:r w:rsidRPr="00BC3039">
        <w:rPr>
          <w:sz w:val="24"/>
          <w:szCs w:val="24"/>
        </w:rPr>
        <w:t>Academic skills are necessary for students, these skills help to increase self-confidence, self-esteem and competency. These skills help in making day-to-day life easier. A student must have skills like writing skills, communication skills, a creative mind</w:t>
      </w:r>
      <w:r w:rsidR="00973A29" w:rsidRPr="00BC3039">
        <w:rPr>
          <w:sz w:val="24"/>
          <w:szCs w:val="24"/>
        </w:rPr>
        <w:t xml:space="preserve"> </w:t>
      </w:r>
      <w:r w:rsidRPr="00BC3039">
        <w:rPr>
          <w:sz w:val="24"/>
          <w:szCs w:val="24"/>
        </w:rPr>
        <w:t>set, innovative ideas, competitive quality, leadership, problem-solving quality and adaptability. The academic skills that I learned from the session are as follows -</w:t>
      </w:r>
    </w:p>
    <w:p w14:paraId="00000021" w14:textId="77777777" w:rsidR="00E81F0E" w:rsidRPr="00BC3039" w:rsidRDefault="004D3595">
      <w:pPr>
        <w:pStyle w:val="Titlu2"/>
        <w:spacing w:before="0" w:after="200" w:line="360" w:lineRule="auto"/>
        <w:ind w:left="-270" w:right="-180"/>
        <w:jc w:val="both"/>
        <w:rPr>
          <w:b/>
          <w:sz w:val="24"/>
          <w:szCs w:val="24"/>
        </w:rPr>
      </w:pPr>
      <w:bookmarkStart w:id="13" w:name="_cdkbrhkuw0uh" w:colFirst="0" w:colLast="0"/>
      <w:bookmarkStart w:id="14" w:name="_Toc165031478"/>
      <w:bookmarkEnd w:id="13"/>
      <w:r w:rsidRPr="00BC3039">
        <w:rPr>
          <w:b/>
          <w:sz w:val="24"/>
          <w:szCs w:val="24"/>
        </w:rPr>
        <w:t>3.1. Note-Taking Skill</w:t>
      </w:r>
      <w:bookmarkEnd w:id="14"/>
    </w:p>
    <w:p w14:paraId="00000022" w14:textId="77777777" w:rsidR="00E81F0E" w:rsidRPr="00BC3039" w:rsidRDefault="004D3595">
      <w:pPr>
        <w:spacing w:after="200" w:line="360" w:lineRule="auto"/>
        <w:ind w:left="-270" w:right="-180"/>
        <w:jc w:val="both"/>
        <w:rPr>
          <w:sz w:val="24"/>
          <w:szCs w:val="24"/>
        </w:rPr>
      </w:pPr>
      <w:r w:rsidRPr="00BC3039">
        <w:rPr>
          <w:sz w:val="24"/>
          <w:szCs w:val="24"/>
        </w:rPr>
        <w:t xml:space="preserve">Note-taking skills mean collecting and writing information from different sources. It is a skill of organising ideas and thoughts. It helps to concentrate in class and good note-skills help in the exams. The key points which can’t be found anywhere else and the main highlighted points taught in the class help in quick revision before the exams. Analysis of note-taking with </w:t>
      </w:r>
      <w:proofErr w:type="spellStart"/>
      <w:r w:rsidRPr="00BC3039">
        <w:rPr>
          <w:sz w:val="24"/>
          <w:szCs w:val="24"/>
        </w:rPr>
        <w:t>Gibb’s</w:t>
      </w:r>
      <w:proofErr w:type="spellEnd"/>
      <w:r w:rsidRPr="00BC3039">
        <w:rPr>
          <w:sz w:val="24"/>
          <w:szCs w:val="24"/>
        </w:rPr>
        <w:t xml:space="preserve"> reflective cycle is as follows.</w:t>
      </w:r>
    </w:p>
    <w:p w14:paraId="00000023" w14:textId="77777777" w:rsidR="00E81F0E" w:rsidRPr="00BC3039" w:rsidRDefault="004D3595">
      <w:pPr>
        <w:numPr>
          <w:ilvl w:val="0"/>
          <w:numId w:val="4"/>
        </w:numPr>
        <w:spacing w:line="360" w:lineRule="auto"/>
        <w:ind w:left="180" w:right="-180" w:firstLine="0"/>
        <w:jc w:val="both"/>
        <w:rPr>
          <w:b/>
          <w:sz w:val="24"/>
          <w:szCs w:val="24"/>
        </w:rPr>
      </w:pPr>
      <w:r w:rsidRPr="00BC3039">
        <w:rPr>
          <w:b/>
          <w:sz w:val="24"/>
          <w:szCs w:val="24"/>
        </w:rPr>
        <w:t>Description</w:t>
      </w:r>
    </w:p>
    <w:p w14:paraId="00000024" w14:textId="77777777" w:rsidR="00E81F0E" w:rsidRPr="00BC3039" w:rsidRDefault="004D3595">
      <w:pPr>
        <w:spacing w:after="200" w:line="360" w:lineRule="auto"/>
        <w:ind w:left="180" w:right="-180"/>
        <w:jc w:val="both"/>
        <w:rPr>
          <w:b/>
          <w:sz w:val="24"/>
          <w:szCs w:val="24"/>
        </w:rPr>
      </w:pPr>
      <w:r w:rsidRPr="00BC3039">
        <w:rPr>
          <w:sz w:val="24"/>
          <w:szCs w:val="24"/>
        </w:rPr>
        <w:t>Note-taking skills are the factor where I was lagging behind because the proper techniques were not taught earlier and I did not know the methods. It takes too much time for me to make notes and I had to write the information in a long process, but after the session, I learned different note-taking styles like the Sentenced method used in writing new thoughts in new sentences, the Cornell method used for writing definitions, and the Outlined method for making chapter or topic-wise notes which I use in my lectures, it helps to revise clearly and easier to find in the time of the revision, the Mapping method for relating notes and the Charting method that I every students normally use (</w:t>
      </w:r>
      <w:proofErr w:type="spellStart"/>
      <w:r w:rsidRPr="00BC3039">
        <w:rPr>
          <w:color w:val="222222"/>
          <w:sz w:val="24"/>
          <w:szCs w:val="24"/>
          <w:highlight w:val="white"/>
        </w:rPr>
        <w:t>Salame</w:t>
      </w:r>
      <w:proofErr w:type="spellEnd"/>
      <w:r w:rsidRPr="00BC3039">
        <w:rPr>
          <w:color w:val="222222"/>
          <w:sz w:val="24"/>
          <w:szCs w:val="24"/>
          <w:highlight w:val="white"/>
        </w:rPr>
        <w:t xml:space="preserve"> and Thompson., 2020)</w:t>
      </w:r>
      <w:r w:rsidRPr="00BC3039">
        <w:rPr>
          <w:sz w:val="24"/>
          <w:szCs w:val="24"/>
        </w:rPr>
        <w:t>. This technique increased my speed and effectiveness in note-making.</w:t>
      </w:r>
    </w:p>
    <w:p w14:paraId="00000025" w14:textId="77777777" w:rsidR="00E81F0E" w:rsidRPr="00BC3039" w:rsidRDefault="004D3595">
      <w:pPr>
        <w:numPr>
          <w:ilvl w:val="0"/>
          <w:numId w:val="2"/>
        </w:numPr>
        <w:spacing w:line="360" w:lineRule="auto"/>
        <w:ind w:left="180" w:right="-180" w:firstLine="0"/>
        <w:jc w:val="both"/>
        <w:rPr>
          <w:b/>
          <w:sz w:val="24"/>
          <w:szCs w:val="24"/>
        </w:rPr>
      </w:pPr>
      <w:r w:rsidRPr="00BC3039">
        <w:rPr>
          <w:b/>
          <w:sz w:val="24"/>
          <w:szCs w:val="24"/>
        </w:rPr>
        <w:t>Feelings</w:t>
      </w:r>
    </w:p>
    <w:p w14:paraId="00000026" w14:textId="77777777" w:rsidR="00E81F0E" w:rsidRPr="00BC3039" w:rsidRDefault="004D3595">
      <w:pPr>
        <w:spacing w:after="200" w:line="360" w:lineRule="auto"/>
        <w:ind w:left="180" w:right="-180"/>
        <w:jc w:val="both"/>
        <w:rPr>
          <w:sz w:val="24"/>
          <w:szCs w:val="24"/>
        </w:rPr>
      </w:pPr>
      <w:r w:rsidRPr="00BC3039">
        <w:rPr>
          <w:sz w:val="24"/>
          <w:szCs w:val="24"/>
        </w:rPr>
        <w:t xml:space="preserve"> This skill will help me in my entire life. The organised collection of notes will help me in exams the short forms and techniques help me to develop my personal skills.</w:t>
      </w:r>
    </w:p>
    <w:p w14:paraId="00000027" w14:textId="77777777" w:rsidR="00E81F0E" w:rsidRPr="00BC3039" w:rsidRDefault="004D3595">
      <w:pPr>
        <w:keepNext/>
        <w:numPr>
          <w:ilvl w:val="0"/>
          <w:numId w:val="7"/>
        </w:numPr>
        <w:spacing w:line="360" w:lineRule="auto"/>
        <w:ind w:left="180" w:right="-180" w:firstLine="0"/>
        <w:jc w:val="both"/>
        <w:rPr>
          <w:b/>
          <w:sz w:val="24"/>
          <w:szCs w:val="24"/>
        </w:rPr>
      </w:pPr>
      <w:r w:rsidRPr="00BC3039">
        <w:rPr>
          <w:b/>
          <w:sz w:val="24"/>
          <w:szCs w:val="24"/>
        </w:rPr>
        <w:lastRenderedPageBreak/>
        <w:t>Evaluation</w:t>
      </w:r>
    </w:p>
    <w:p w14:paraId="00000028" w14:textId="77777777" w:rsidR="00E81F0E" w:rsidRPr="00BC3039" w:rsidRDefault="004D3595">
      <w:pPr>
        <w:spacing w:after="200" w:line="360" w:lineRule="auto"/>
        <w:ind w:left="180" w:right="-180"/>
        <w:jc w:val="both"/>
        <w:rPr>
          <w:sz w:val="24"/>
          <w:szCs w:val="24"/>
        </w:rPr>
      </w:pPr>
      <w:r w:rsidRPr="00BC3039">
        <w:rPr>
          <w:sz w:val="24"/>
          <w:szCs w:val="24"/>
        </w:rPr>
        <w:t>The effective process of collecting information helps me in the condensed study and in future I can go through it quickly before exams but learning these skills takes time sometimes many important points get left out.</w:t>
      </w:r>
    </w:p>
    <w:p w14:paraId="00000029" w14:textId="77777777" w:rsidR="00E81F0E" w:rsidRPr="00BC3039" w:rsidRDefault="004D3595">
      <w:pPr>
        <w:numPr>
          <w:ilvl w:val="0"/>
          <w:numId w:val="1"/>
        </w:numPr>
        <w:spacing w:line="360" w:lineRule="auto"/>
        <w:ind w:left="180" w:right="-180" w:firstLine="0"/>
        <w:jc w:val="both"/>
        <w:rPr>
          <w:b/>
          <w:sz w:val="24"/>
          <w:szCs w:val="24"/>
        </w:rPr>
      </w:pPr>
      <w:r w:rsidRPr="00BC3039">
        <w:rPr>
          <w:b/>
          <w:sz w:val="24"/>
          <w:szCs w:val="24"/>
        </w:rPr>
        <w:t>Analysis</w:t>
      </w:r>
    </w:p>
    <w:p w14:paraId="0000002A" w14:textId="77777777" w:rsidR="00E81F0E" w:rsidRPr="00BC3039" w:rsidRDefault="004D3595">
      <w:pPr>
        <w:spacing w:after="200" w:line="360" w:lineRule="auto"/>
        <w:ind w:left="180" w:right="-180"/>
        <w:jc w:val="both"/>
        <w:rPr>
          <w:sz w:val="24"/>
          <w:szCs w:val="24"/>
        </w:rPr>
      </w:pPr>
      <w:r w:rsidRPr="00BC3039">
        <w:rPr>
          <w:sz w:val="24"/>
          <w:szCs w:val="24"/>
        </w:rPr>
        <w:t>Before the session I did not know of the techniques, I just used to write in my own words which were not effective and also time taking, in the time of making notes the professor used to reach different topics. I was lagging behind the others because of the slower and ineffective style of note-taking. But, now</w:t>
      </w:r>
      <w:r w:rsidRPr="00BC3039">
        <w:rPr>
          <w:i/>
          <w:sz w:val="24"/>
          <w:szCs w:val="24"/>
        </w:rPr>
        <w:t xml:space="preserve"> </w:t>
      </w:r>
      <w:r w:rsidRPr="00BC3039">
        <w:rPr>
          <w:sz w:val="24"/>
          <w:szCs w:val="24"/>
        </w:rPr>
        <w:t>I developed my note-taking skills after the session.</w:t>
      </w:r>
    </w:p>
    <w:p w14:paraId="0000002B" w14:textId="77777777" w:rsidR="00E81F0E" w:rsidRPr="00BC3039" w:rsidRDefault="004D3595">
      <w:pPr>
        <w:keepNext/>
        <w:numPr>
          <w:ilvl w:val="0"/>
          <w:numId w:val="3"/>
        </w:numPr>
        <w:spacing w:line="360" w:lineRule="auto"/>
        <w:ind w:left="180" w:right="-180" w:firstLine="0"/>
        <w:jc w:val="both"/>
        <w:rPr>
          <w:b/>
          <w:sz w:val="24"/>
          <w:szCs w:val="24"/>
        </w:rPr>
      </w:pPr>
      <w:r w:rsidRPr="00BC3039">
        <w:rPr>
          <w:b/>
          <w:sz w:val="24"/>
          <w:szCs w:val="24"/>
        </w:rPr>
        <w:t>Conclusion</w:t>
      </w:r>
    </w:p>
    <w:p w14:paraId="0000002C" w14:textId="77777777" w:rsidR="00E81F0E" w:rsidRPr="00BC3039" w:rsidRDefault="004D3595">
      <w:pPr>
        <w:spacing w:after="200" w:line="360" w:lineRule="auto"/>
        <w:ind w:left="180" w:right="-180"/>
        <w:jc w:val="both"/>
        <w:rPr>
          <w:sz w:val="24"/>
          <w:szCs w:val="24"/>
        </w:rPr>
      </w:pPr>
      <w:r w:rsidRPr="00BC3039">
        <w:rPr>
          <w:sz w:val="24"/>
          <w:szCs w:val="24"/>
        </w:rPr>
        <w:t>I have learned new and different techniques for making notes like making long information in short forms, writing with headings and sub-headings, highlighting main points and making notes using diagrams as it is easier to remember.</w:t>
      </w:r>
    </w:p>
    <w:p w14:paraId="0000002D" w14:textId="77777777" w:rsidR="00E81F0E" w:rsidRPr="00BC3039" w:rsidRDefault="004D3595">
      <w:pPr>
        <w:keepNext/>
        <w:numPr>
          <w:ilvl w:val="0"/>
          <w:numId w:val="9"/>
        </w:numPr>
        <w:spacing w:line="360" w:lineRule="auto"/>
        <w:ind w:left="180" w:right="-180"/>
        <w:jc w:val="both"/>
        <w:rPr>
          <w:b/>
          <w:sz w:val="24"/>
          <w:szCs w:val="24"/>
        </w:rPr>
      </w:pPr>
      <w:r w:rsidRPr="00BC3039">
        <w:rPr>
          <w:b/>
          <w:sz w:val="24"/>
          <w:szCs w:val="24"/>
        </w:rPr>
        <w:t>Action plan</w:t>
      </w:r>
    </w:p>
    <w:p w14:paraId="0000002E" w14:textId="77777777" w:rsidR="00E81F0E" w:rsidRPr="00BC3039" w:rsidRDefault="004D3595">
      <w:pPr>
        <w:keepNext/>
        <w:spacing w:after="200" w:line="360" w:lineRule="auto"/>
        <w:ind w:left="180" w:right="-180"/>
        <w:jc w:val="both"/>
        <w:rPr>
          <w:sz w:val="24"/>
          <w:szCs w:val="24"/>
        </w:rPr>
      </w:pPr>
      <w:r w:rsidRPr="00BC3039">
        <w:rPr>
          <w:sz w:val="24"/>
          <w:szCs w:val="24"/>
        </w:rPr>
        <w:t>Note-taking skills are a skill that is always used in the classes during the lectures. I can learn by repeating the skill and modify with ease like making abbreviations and using new techniques. The using of different techniques will help me to acquire more suitable techniques that suit my style.</w:t>
      </w:r>
    </w:p>
    <w:p w14:paraId="0000002F" w14:textId="77777777" w:rsidR="00E81F0E" w:rsidRPr="00BC3039" w:rsidRDefault="00E81F0E">
      <w:pPr>
        <w:keepNext/>
        <w:spacing w:after="200" w:line="360" w:lineRule="auto"/>
        <w:ind w:left="-270" w:right="-180"/>
        <w:jc w:val="both"/>
        <w:rPr>
          <w:b/>
          <w:sz w:val="24"/>
          <w:szCs w:val="24"/>
        </w:rPr>
      </w:pPr>
    </w:p>
    <w:p w14:paraId="00000030" w14:textId="77777777" w:rsidR="00E81F0E" w:rsidRPr="00BC3039" w:rsidRDefault="00E81F0E">
      <w:pPr>
        <w:spacing w:after="200" w:line="360" w:lineRule="auto"/>
        <w:ind w:left="-270" w:right="-180"/>
        <w:rPr>
          <w:sz w:val="24"/>
          <w:szCs w:val="24"/>
        </w:rPr>
      </w:pPr>
    </w:p>
    <w:p w14:paraId="00000031" w14:textId="77777777" w:rsidR="00E81F0E" w:rsidRPr="00BC3039" w:rsidRDefault="004D3595">
      <w:pPr>
        <w:pStyle w:val="Titlu2"/>
        <w:spacing w:after="200" w:line="360" w:lineRule="auto"/>
        <w:ind w:left="-270" w:right="-180"/>
        <w:jc w:val="both"/>
        <w:rPr>
          <w:b/>
          <w:sz w:val="24"/>
          <w:szCs w:val="24"/>
        </w:rPr>
      </w:pPr>
      <w:bookmarkStart w:id="15" w:name="_psrgqg6e4bsf" w:colFirst="0" w:colLast="0"/>
      <w:bookmarkEnd w:id="15"/>
      <w:r w:rsidRPr="00BC3039">
        <w:br w:type="page"/>
      </w:r>
    </w:p>
    <w:p w14:paraId="00000032" w14:textId="77777777" w:rsidR="00E81F0E" w:rsidRPr="00BC3039" w:rsidRDefault="004D3595">
      <w:pPr>
        <w:pStyle w:val="Titlu2"/>
        <w:spacing w:before="0" w:after="200" w:line="360" w:lineRule="auto"/>
        <w:ind w:left="-270" w:right="-180"/>
        <w:jc w:val="both"/>
        <w:rPr>
          <w:b/>
          <w:sz w:val="24"/>
          <w:szCs w:val="24"/>
        </w:rPr>
      </w:pPr>
      <w:bookmarkStart w:id="16" w:name="_s2fyb81p1trk" w:colFirst="0" w:colLast="0"/>
      <w:bookmarkStart w:id="17" w:name="_Toc165031479"/>
      <w:bookmarkEnd w:id="16"/>
      <w:r w:rsidRPr="00BC3039">
        <w:rPr>
          <w:b/>
          <w:sz w:val="24"/>
          <w:szCs w:val="24"/>
        </w:rPr>
        <w:lastRenderedPageBreak/>
        <w:t>3.2. Summarising Skill</w:t>
      </w:r>
      <w:bookmarkEnd w:id="17"/>
    </w:p>
    <w:p w14:paraId="00000033" w14:textId="77777777" w:rsidR="00E81F0E" w:rsidRPr="00BC3039" w:rsidRDefault="004D3595">
      <w:pPr>
        <w:spacing w:after="200" w:line="360" w:lineRule="auto"/>
        <w:ind w:left="-270" w:right="-180"/>
        <w:jc w:val="both"/>
        <w:rPr>
          <w:sz w:val="24"/>
          <w:szCs w:val="24"/>
        </w:rPr>
      </w:pPr>
      <w:r w:rsidRPr="00BC3039">
        <w:rPr>
          <w:sz w:val="24"/>
          <w:szCs w:val="24"/>
        </w:rPr>
        <w:t>Summarising skills means writing the information in a simple and effective way. During lectures, the professors give full information about the topic and deliver them with their thoughts. The development of summarising skills has saved my time in making notes and helps me to keep the information in effective ways.</w:t>
      </w:r>
    </w:p>
    <w:p w14:paraId="00000034" w14:textId="77777777" w:rsidR="00E81F0E" w:rsidRPr="00BC3039" w:rsidRDefault="004D3595">
      <w:pPr>
        <w:numPr>
          <w:ilvl w:val="0"/>
          <w:numId w:val="15"/>
        </w:numPr>
        <w:spacing w:line="360" w:lineRule="auto"/>
        <w:ind w:left="180" w:right="-180" w:firstLine="0"/>
        <w:jc w:val="both"/>
        <w:rPr>
          <w:b/>
          <w:sz w:val="24"/>
          <w:szCs w:val="24"/>
        </w:rPr>
      </w:pPr>
      <w:r w:rsidRPr="00BC3039">
        <w:rPr>
          <w:b/>
          <w:sz w:val="24"/>
          <w:szCs w:val="24"/>
        </w:rPr>
        <w:t>Description</w:t>
      </w:r>
    </w:p>
    <w:p w14:paraId="00000035" w14:textId="77777777" w:rsidR="00E81F0E" w:rsidRPr="00BC3039" w:rsidRDefault="004D3595">
      <w:pPr>
        <w:keepLines/>
        <w:spacing w:after="200" w:line="360" w:lineRule="auto"/>
        <w:ind w:left="180" w:right="-180"/>
        <w:jc w:val="both"/>
        <w:rPr>
          <w:b/>
          <w:sz w:val="24"/>
          <w:szCs w:val="24"/>
        </w:rPr>
      </w:pPr>
      <w:r w:rsidRPr="00BC3039">
        <w:rPr>
          <w:sz w:val="24"/>
          <w:szCs w:val="24"/>
        </w:rPr>
        <w:t xml:space="preserve"> I learned the summarising skills during the session and I knew briefly about the skill because I have been using it in my educational career. Before the session I was not able to save time in making a summary, it used to take too much time and the topics were missed, but after the session, I learned the Critical summary, comprehensive of the whole topic, Descriptive summary, key points and supporting points of the topic, Synoptic summary, straight points of the information and </w:t>
      </w:r>
      <w:proofErr w:type="spellStart"/>
      <w:r w:rsidRPr="00BC3039">
        <w:rPr>
          <w:sz w:val="24"/>
          <w:szCs w:val="24"/>
        </w:rPr>
        <w:t>precis</w:t>
      </w:r>
      <w:proofErr w:type="spellEnd"/>
      <w:r w:rsidRPr="00BC3039">
        <w:rPr>
          <w:sz w:val="24"/>
          <w:szCs w:val="24"/>
        </w:rPr>
        <w:t xml:space="preserve"> summary, writing the information in own language (</w:t>
      </w:r>
      <w:proofErr w:type="spellStart"/>
      <w:r w:rsidRPr="00BC3039">
        <w:rPr>
          <w:color w:val="222222"/>
          <w:sz w:val="24"/>
          <w:szCs w:val="24"/>
          <w:highlight w:val="white"/>
        </w:rPr>
        <w:t>Coullie</w:t>
      </w:r>
      <w:proofErr w:type="spellEnd"/>
      <w:r w:rsidRPr="00BC3039">
        <w:rPr>
          <w:color w:val="222222"/>
          <w:sz w:val="24"/>
          <w:szCs w:val="24"/>
          <w:highlight w:val="white"/>
        </w:rPr>
        <w:t>., 2020)</w:t>
      </w:r>
      <w:r w:rsidRPr="00BC3039">
        <w:rPr>
          <w:sz w:val="24"/>
          <w:szCs w:val="24"/>
        </w:rPr>
        <w:t xml:space="preserve">. The session boosted my summarising skills as now I am able to summarise everything in short forms and keeping it in the short form of information helps me to save time in making notes and effective meanings of the information helps to revise it in less time. </w:t>
      </w:r>
    </w:p>
    <w:p w14:paraId="00000036" w14:textId="77777777" w:rsidR="00E81F0E" w:rsidRPr="00BC3039" w:rsidRDefault="004D3595">
      <w:pPr>
        <w:keepLines/>
        <w:numPr>
          <w:ilvl w:val="0"/>
          <w:numId w:val="10"/>
        </w:numPr>
        <w:spacing w:line="360" w:lineRule="auto"/>
        <w:ind w:left="180" w:right="-180" w:firstLine="0"/>
        <w:jc w:val="both"/>
        <w:rPr>
          <w:b/>
          <w:sz w:val="24"/>
          <w:szCs w:val="24"/>
        </w:rPr>
      </w:pPr>
      <w:r w:rsidRPr="00BC3039">
        <w:rPr>
          <w:b/>
          <w:sz w:val="24"/>
          <w:szCs w:val="24"/>
        </w:rPr>
        <w:t>Feelings</w:t>
      </w:r>
    </w:p>
    <w:p w14:paraId="00000037" w14:textId="77777777" w:rsidR="00E81F0E" w:rsidRPr="00BC3039" w:rsidRDefault="004D3595">
      <w:pPr>
        <w:keepLines/>
        <w:spacing w:after="200" w:line="360" w:lineRule="auto"/>
        <w:ind w:left="180" w:right="-180"/>
        <w:jc w:val="both"/>
        <w:rPr>
          <w:sz w:val="24"/>
          <w:szCs w:val="24"/>
        </w:rPr>
      </w:pPr>
      <w:r w:rsidRPr="00BC3039">
        <w:rPr>
          <w:sz w:val="24"/>
          <w:szCs w:val="24"/>
        </w:rPr>
        <w:t>The summarising skills help me in every subject to make the important information in a short time by highlighting the main points. In future, this skill will help not only in education but also in other sectors which will increase my productivity in every sector by saving my valuable time.</w:t>
      </w:r>
    </w:p>
    <w:p w14:paraId="00000038" w14:textId="77777777" w:rsidR="00E81F0E" w:rsidRPr="00BC3039" w:rsidRDefault="004D3595">
      <w:pPr>
        <w:keepLines/>
        <w:numPr>
          <w:ilvl w:val="0"/>
          <w:numId w:val="6"/>
        </w:numPr>
        <w:spacing w:line="360" w:lineRule="auto"/>
        <w:ind w:left="180" w:right="-180" w:firstLine="0"/>
        <w:jc w:val="both"/>
        <w:rPr>
          <w:b/>
          <w:sz w:val="24"/>
          <w:szCs w:val="24"/>
        </w:rPr>
      </w:pPr>
      <w:r w:rsidRPr="00BC3039">
        <w:rPr>
          <w:b/>
          <w:sz w:val="24"/>
          <w:szCs w:val="24"/>
        </w:rPr>
        <w:t>Evaluation</w:t>
      </w:r>
    </w:p>
    <w:p w14:paraId="00000039" w14:textId="77777777" w:rsidR="00E81F0E" w:rsidRPr="00BC3039" w:rsidRDefault="004D3595">
      <w:pPr>
        <w:keepLines/>
        <w:spacing w:after="200" w:line="360" w:lineRule="auto"/>
        <w:ind w:left="180" w:right="-180"/>
        <w:jc w:val="both"/>
        <w:rPr>
          <w:sz w:val="24"/>
          <w:szCs w:val="24"/>
        </w:rPr>
      </w:pPr>
      <w:r w:rsidRPr="00BC3039">
        <w:rPr>
          <w:sz w:val="24"/>
          <w:szCs w:val="24"/>
        </w:rPr>
        <w:t>This skill will save me time and increase my productivity in fast learning as I will be able to keep every piece of information in a short time. Learning skills will increase and improve memory in writing.</w:t>
      </w:r>
    </w:p>
    <w:p w14:paraId="0000003A" w14:textId="77777777" w:rsidR="00E81F0E" w:rsidRPr="00BC3039" w:rsidRDefault="004D3595">
      <w:pPr>
        <w:keepNext/>
        <w:keepLines/>
        <w:numPr>
          <w:ilvl w:val="0"/>
          <w:numId w:val="11"/>
        </w:numPr>
        <w:spacing w:line="360" w:lineRule="auto"/>
        <w:ind w:left="180" w:right="-180" w:firstLine="0"/>
        <w:jc w:val="both"/>
        <w:rPr>
          <w:b/>
          <w:sz w:val="24"/>
          <w:szCs w:val="24"/>
        </w:rPr>
      </w:pPr>
      <w:r w:rsidRPr="00BC3039">
        <w:rPr>
          <w:b/>
          <w:sz w:val="24"/>
          <w:szCs w:val="24"/>
        </w:rPr>
        <w:lastRenderedPageBreak/>
        <w:t>Analysis</w:t>
      </w:r>
    </w:p>
    <w:p w14:paraId="0000003B" w14:textId="13DA30D0" w:rsidR="00E81F0E" w:rsidRPr="00BC3039" w:rsidRDefault="00973A29">
      <w:pPr>
        <w:keepLines/>
        <w:spacing w:after="200" w:line="360" w:lineRule="auto"/>
        <w:ind w:left="180" w:right="-180"/>
        <w:jc w:val="both"/>
        <w:rPr>
          <w:sz w:val="24"/>
          <w:szCs w:val="24"/>
        </w:rPr>
      </w:pPr>
      <w:r w:rsidRPr="00BC3039">
        <w:rPr>
          <w:sz w:val="24"/>
          <w:szCs w:val="24"/>
        </w:rPr>
        <w:t xml:space="preserve">At first, </w:t>
      </w:r>
      <w:r w:rsidR="004D3595" w:rsidRPr="00BC3039">
        <w:rPr>
          <w:sz w:val="24"/>
          <w:szCs w:val="24"/>
        </w:rPr>
        <w:t>I faced problems in writing the information in brief. I was forgetting some key points of the topics and in the revision also. Mainly I was not able to paraphrase the lectures in short forms and the main key factors were missed during the lectures. However, after the summarising session, I learned how to paraphrase the lectures in short forms which is helping me in revision.</w:t>
      </w:r>
    </w:p>
    <w:p w14:paraId="0000003C" w14:textId="77777777" w:rsidR="00E81F0E" w:rsidRPr="00BC3039" w:rsidRDefault="004D3595">
      <w:pPr>
        <w:keepNext/>
        <w:numPr>
          <w:ilvl w:val="0"/>
          <w:numId w:val="5"/>
        </w:numPr>
        <w:spacing w:line="360" w:lineRule="auto"/>
        <w:ind w:left="180" w:right="-180" w:firstLine="0"/>
        <w:jc w:val="both"/>
        <w:rPr>
          <w:b/>
          <w:sz w:val="24"/>
          <w:szCs w:val="24"/>
        </w:rPr>
      </w:pPr>
      <w:r w:rsidRPr="00BC3039">
        <w:rPr>
          <w:b/>
          <w:sz w:val="24"/>
          <w:szCs w:val="24"/>
        </w:rPr>
        <w:t>Conclusion</w:t>
      </w:r>
    </w:p>
    <w:p w14:paraId="0000003D" w14:textId="77777777" w:rsidR="00E81F0E" w:rsidRPr="00BC3039" w:rsidRDefault="004D3595">
      <w:pPr>
        <w:keepNext/>
        <w:spacing w:after="200" w:line="360" w:lineRule="auto"/>
        <w:ind w:left="180" w:right="-180"/>
        <w:jc w:val="both"/>
        <w:rPr>
          <w:sz w:val="24"/>
          <w:szCs w:val="24"/>
        </w:rPr>
      </w:pPr>
      <w:r w:rsidRPr="00BC3039">
        <w:rPr>
          <w:sz w:val="24"/>
          <w:szCs w:val="24"/>
        </w:rPr>
        <w:t xml:space="preserve">Before these sessions, I did not know about the techniques of summarisation, I was using this but in simple ways. This session taught me about the Critical, Descriptive, Synoptic summary and </w:t>
      </w:r>
      <w:proofErr w:type="spellStart"/>
      <w:r w:rsidRPr="00BC3039">
        <w:rPr>
          <w:sz w:val="24"/>
          <w:szCs w:val="24"/>
        </w:rPr>
        <w:t>Precis</w:t>
      </w:r>
      <w:proofErr w:type="spellEnd"/>
      <w:r w:rsidRPr="00BC3039">
        <w:rPr>
          <w:sz w:val="24"/>
          <w:szCs w:val="24"/>
        </w:rPr>
        <w:t xml:space="preserve"> summary.</w:t>
      </w:r>
    </w:p>
    <w:p w14:paraId="0000003E" w14:textId="77777777" w:rsidR="00E81F0E" w:rsidRPr="00BC3039" w:rsidRDefault="004D3595">
      <w:pPr>
        <w:numPr>
          <w:ilvl w:val="0"/>
          <w:numId w:val="5"/>
        </w:numPr>
        <w:spacing w:line="360" w:lineRule="auto"/>
        <w:ind w:left="180" w:right="-180" w:firstLine="0"/>
        <w:jc w:val="both"/>
        <w:rPr>
          <w:sz w:val="24"/>
          <w:szCs w:val="24"/>
        </w:rPr>
      </w:pPr>
      <w:r w:rsidRPr="00BC3039">
        <w:rPr>
          <w:b/>
          <w:sz w:val="24"/>
          <w:szCs w:val="24"/>
        </w:rPr>
        <w:t>Action plan</w:t>
      </w:r>
    </w:p>
    <w:p w14:paraId="0000003F" w14:textId="77777777" w:rsidR="00E81F0E" w:rsidRPr="00BC3039" w:rsidRDefault="004D3595">
      <w:pPr>
        <w:spacing w:after="200" w:line="360" w:lineRule="auto"/>
        <w:ind w:left="180" w:right="-180"/>
        <w:jc w:val="both"/>
        <w:rPr>
          <w:sz w:val="24"/>
          <w:szCs w:val="24"/>
        </w:rPr>
      </w:pPr>
      <w:r w:rsidRPr="00BC3039">
        <w:rPr>
          <w:sz w:val="24"/>
          <w:szCs w:val="24"/>
        </w:rPr>
        <w:t>I will use this skill in the future in every sector. With using more often I will be used to it and I will use all of the four techniques, these techniques will help me to reach my educational goal. With continuous use, I will be able to summarise the whole information in a very short form with my own knowledge of the key information by ignoring the irrelevant information.</w:t>
      </w:r>
      <w:r w:rsidRPr="00BC3039">
        <w:br w:type="page"/>
      </w:r>
    </w:p>
    <w:p w14:paraId="00000040" w14:textId="77777777" w:rsidR="00E81F0E" w:rsidRPr="00BC3039" w:rsidRDefault="004D3595">
      <w:pPr>
        <w:pStyle w:val="Titlu2"/>
        <w:spacing w:before="0" w:after="200" w:line="360" w:lineRule="auto"/>
        <w:ind w:left="-270" w:right="-180"/>
        <w:jc w:val="both"/>
        <w:rPr>
          <w:b/>
          <w:sz w:val="24"/>
          <w:szCs w:val="24"/>
        </w:rPr>
      </w:pPr>
      <w:bookmarkStart w:id="18" w:name="_uq9n03nl6rzt" w:colFirst="0" w:colLast="0"/>
      <w:bookmarkStart w:id="19" w:name="_Toc165031480"/>
      <w:bookmarkEnd w:id="18"/>
      <w:r w:rsidRPr="00BC3039">
        <w:rPr>
          <w:b/>
          <w:sz w:val="24"/>
          <w:szCs w:val="24"/>
        </w:rPr>
        <w:lastRenderedPageBreak/>
        <w:t>3.3. Research skills/Finding information</w:t>
      </w:r>
      <w:bookmarkEnd w:id="19"/>
      <w:r w:rsidRPr="00BC3039">
        <w:rPr>
          <w:b/>
          <w:sz w:val="24"/>
          <w:szCs w:val="24"/>
        </w:rPr>
        <w:t xml:space="preserve"> </w:t>
      </w:r>
    </w:p>
    <w:p w14:paraId="00000041" w14:textId="77777777" w:rsidR="00E81F0E" w:rsidRPr="00BC3039" w:rsidRDefault="004D3595">
      <w:pPr>
        <w:spacing w:after="200" w:line="360" w:lineRule="auto"/>
        <w:ind w:left="-270" w:right="-180"/>
        <w:jc w:val="both"/>
        <w:rPr>
          <w:sz w:val="24"/>
          <w:szCs w:val="24"/>
        </w:rPr>
      </w:pPr>
      <w:r w:rsidRPr="00BC3039">
        <w:rPr>
          <w:sz w:val="24"/>
          <w:szCs w:val="24"/>
        </w:rPr>
        <w:t>Research skills mean locating the related information about the topic and organising the information according to the topic. This skill is required to find and collect information to increase the knowledge about the topic.</w:t>
      </w:r>
    </w:p>
    <w:p w14:paraId="00000042" w14:textId="77777777" w:rsidR="00E81F0E" w:rsidRPr="00BC3039" w:rsidRDefault="004D3595">
      <w:pPr>
        <w:numPr>
          <w:ilvl w:val="0"/>
          <w:numId w:val="8"/>
        </w:numPr>
        <w:spacing w:line="360" w:lineRule="auto"/>
        <w:ind w:left="180" w:right="-180" w:firstLine="0"/>
        <w:jc w:val="both"/>
        <w:rPr>
          <w:b/>
          <w:sz w:val="24"/>
          <w:szCs w:val="24"/>
        </w:rPr>
      </w:pPr>
      <w:r w:rsidRPr="00BC3039">
        <w:rPr>
          <w:b/>
          <w:sz w:val="24"/>
          <w:szCs w:val="24"/>
        </w:rPr>
        <w:t>Description</w:t>
      </w:r>
    </w:p>
    <w:p w14:paraId="00000043" w14:textId="77777777" w:rsidR="00E81F0E" w:rsidRPr="00BC3039" w:rsidRDefault="004D3595">
      <w:pPr>
        <w:spacing w:line="360" w:lineRule="auto"/>
        <w:ind w:left="180" w:right="-180"/>
        <w:jc w:val="both"/>
        <w:rPr>
          <w:sz w:val="24"/>
          <w:szCs w:val="24"/>
        </w:rPr>
      </w:pPr>
      <w:r w:rsidRPr="00BC3039">
        <w:rPr>
          <w:sz w:val="24"/>
          <w:szCs w:val="24"/>
        </w:rPr>
        <w:t>Research skills help to collect more relevant information about the topics which increases the knowledge about the topic. In the time of making notes and projects I was facing problems in research, I was not able to collect more information related to the topic and I could not find relevant topics, what information is to be used and how to research, but after attending the session I learned about the process and best ways to research. This technique helps me to collect more important data, which is useful in my education. In the session, the best way to research a topic was taught. They are as follows-</w:t>
      </w:r>
    </w:p>
    <w:p w14:paraId="00000044" w14:textId="77777777" w:rsidR="00E81F0E" w:rsidRPr="00BC3039" w:rsidRDefault="004D3595">
      <w:pPr>
        <w:spacing w:line="360" w:lineRule="auto"/>
        <w:ind w:left="180" w:right="-180"/>
        <w:jc w:val="both"/>
        <w:rPr>
          <w:sz w:val="24"/>
          <w:szCs w:val="24"/>
        </w:rPr>
      </w:pPr>
      <w:r w:rsidRPr="00BC3039">
        <w:rPr>
          <w:sz w:val="24"/>
          <w:szCs w:val="24"/>
        </w:rPr>
        <w:t xml:space="preserve">                1. Finding the topic required for research.</w:t>
      </w:r>
    </w:p>
    <w:p w14:paraId="00000045" w14:textId="77777777" w:rsidR="00E81F0E" w:rsidRPr="00BC3039" w:rsidRDefault="004D3595">
      <w:pPr>
        <w:spacing w:line="360" w:lineRule="auto"/>
        <w:ind w:left="180" w:right="-180"/>
        <w:jc w:val="both"/>
        <w:rPr>
          <w:sz w:val="24"/>
          <w:szCs w:val="24"/>
        </w:rPr>
      </w:pPr>
      <w:r w:rsidRPr="00BC3039">
        <w:rPr>
          <w:sz w:val="24"/>
          <w:szCs w:val="24"/>
        </w:rPr>
        <w:t xml:space="preserve">                2. Searching the topic and related topics.</w:t>
      </w:r>
    </w:p>
    <w:p w14:paraId="00000046" w14:textId="77777777" w:rsidR="00E81F0E" w:rsidRPr="00BC3039" w:rsidRDefault="004D3595">
      <w:pPr>
        <w:spacing w:line="360" w:lineRule="auto"/>
        <w:ind w:left="180" w:right="-180"/>
        <w:jc w:val="both"/>
        <w:rPr>
          <w:sz w:val="24"/>
          <w:szCs w:val="24"/>
        </w:rPr>
      </w:pPr>
      <w:r w:rsidRPr="00BC3039">
        <w:rPr>
          <w:sz w:val="24"/>
          <w:szCs w:val="24"/>
        </w:rPr>
        <w:t xml:space="preserve">                3. Deep investigation of the topic.</w:t>
      </w:r>
    </w:p>
    <w:p w14:paraId="00000047" w14:textId="158922D1" w:rsidR="00E81F0E" w:rsidRPr="00BC3039" w:rsidRDefault="004D3595">
      <w:pPr>
        <w:spacing w:line="360" w:lineRule="auto"/>
        <w:ind w:left="180" w:right="-180"/>
        <w:jc w:val="both"/>
        <w:rPr>
          <w:sz w:val="24"/>
          <w:szCs w:val="24"/>
        </w:rPr>
      </w:pPr>
      <w:r w:rsidRPr="00BC3039">
        <w:rPr>
          <w:sz w:val="24"/>
          <w:szCs w:val="24"/>
        </w:rPr>
        <w:t xml:space="preserve">           4. Making notes with my own understanding from collecting all the sources (</w:t>
      </w:r>
      <w:proofErr w:type="spellStart"/>
      <w:r w:rsidRPr="00BC3039">
        <w:rPr>
          <w:color w:val="222222"/>
          <w:sz w:val="24"/>
          <w:szCs w:val="24"/>
          <w:highlight w:val="white"/>
        </w:rPr>
        <w:t>Ipanaqué-Zapata</w:t>
      </w:r>
      <w:proofErr w:type="spellEnd"/>
      <w:r w:rsidRPr="00BC3039">
        <w:rPr>
          <w:color w:val="222222"/>
          <w:sz w:val="24"/>
          <w:szCs w:val="24"/>
          <w:highlight w:val="white"/>
        </w:rPr>
        <w:t xml:space="preserve"> </w:t>
      </w:r>
      <w:r w:rsidR="00973A29" w:rsidRPr="00BC3039">
        <w:rPr>
          <w:i/>
          <w:color w:val="222222"/>
          <w:sz w:val="24"/>
          <w:szCs w:val="24"/>
          <w:highlight w:val="white"/>
        </w:rPr>
        <w:t xml:space="preserve">et al., </w:t>
      </w:r>
      <w:r w:rsidRPr="00BC3039">
        <w:rPr>
          <w:sz w:val="24"/>
          <w:szCs w:val="24"/>
        </w:rPr>
        <w:t>2023).</w:t>
      </w:r>
    </w:p>
    <w:p w14:paraId="00000048" w14:textId="77777777" w:rsidR="00E81F0E" w:rsidRPr="00BC3039" w:rsidRDefault="004D3595">
      <w:pPr>
        <w:spacing w:after="200" w:line="360" w:lineRule="auto"/>
        <w:ind w:left="180" w:right="-180"/>
        <w:jc w:val="both"/>
        <w:rPr>
          <w:sz w:val="24"/>
          <w:szCs w:val="24"/>
        </w:rPr>
      </w:pPr>
      <w:r w:rsidRPr="00BC3039">
        <w:rPr>
          <w:sz w:val="24"/>
          <w:szCs w:val="24"/>
        </w:rPr>
        <w:t>The correct process helped me to research more in less time which helps to be more informative about the important topics.</w:t>
      </w:r>
    </w:p>
    <w:p w14:paraId="00000049" w14:textId="77777777" w:rsidR="00E81F0E" w:rsidRPr="00BC3039" w:rsidRDefault="004D3595">
      <w:pPr>
        <w:numPr>
          <w:ilvl w:val="0"/>
          <w:numId w:val="13"/>
        </w:numPr>
        <w:spacing w:line="360" w:lineRule="auto"/>
        <w:ind w:left="180" w:right="-180" w:firstLine="0"/>
        <w:jc w:val="both"/>
        <w:rPr>
          <w:b/>
          <w:sz w:val="24"/>
          <w:szCs w:val="24"/>
        </w:rPr>
      </w:pPr>
      <w:r w:rsidRPr="00BC3039">
        <w:rPr>
          <w:b/>
          <w:sz w:val="24"/>
          <w:szCs w:val="24"/>
        </w:rPr>
        <w:t>Feelings</w:t>
      </w:r>
    </w:p>
    <w:p w14:paraId="0000004A" w14:textId="77777777" w:rsidR="00E81F0E" w:rsidRPr="00BC3039" w:rsidRDefault="004D3595">
      <w:pPr>
        <w:spacing w:after="200" w:line="360" w:lineRule="auto"/>
        <w:ind w:left="180" w:right="-180"/>
        <w:jc w:val="both"/>
        <w:rPr>
          <w:sz w:val="24"/>
          <w:szCs w:val="24"/>
        </w:rPr>
      </w:pPr>
      <w:r w:rsidRPr="00BC3039">
        <w:rPr>
          <w:sz w:val="24"/>
          <w:szCs w:val="24"/>
        </w:rPr>
        <w:t>In the session on Academic skills development, the best skill I learned was the Research skill, as it helped me with finding and collecting more information</w:t>
      </w:r>
    </w:p>
    <w:p w14:paraId="0000004B" w14:textId="77777777" w:rsidR="00E81F0E" w:rsidRPr="00BC3039" w:rsidRDefault="004D3595">
      <w:pPr>
        <w:keepNext/>
        <w:numPr>
          <w:ilvl w:val="0"/>
          <w:numId w:val="12"/>
        </w:numPr>
        <w:spacing w:line="360" w:lineRule="auto"/>
        <w:ind w:left="180" w:right="-180" w:firstLine="0"/>
        <w:jc w:val="both"/>
        <w:rPr>
          <w:b/>
          <w:sz w:val="24"/>
          <w:szCs w:val="24"/>
        </w:rPr>
      </w:pPr>
      <w:r w:rsidRPr="00BC3039">
        <w:rPr>
          <w:b/>
          <w:sz w:val="24"/>
          <w:szCs w:val="24"/>
        </w:rPr>
        <w:t>Evaluation</w:t>
      </w:r>
    </w:p>
    <w:p w14:paraId="0000004C" w14:textId="77777777" w:rsidR="00E81F0E" w:rsidRPr="00BC3039" w:rsidRDefault="004D3595">
      <w:pPr>
        <w:spacing w:after="200" w:line="360" w:lineRule="auto"/>
        <w:ind w:left="180" w:right="-180"/>
        <w:jc w:val="both"/>
        <w:rPr>
          <w:sz w:val="24"/>
          <w:szCs w:val="24"/>
        </w:rPr>
      </w:pPr>
      <w:r w:rsidRPr="00BC3039">
        <w:rPr>
          <w:sz w:val="24"/>
          <w:szCs w:val="24"/>
        </w:rPr>
        <w:t>The session on research skill development saved me time that I used to waste during research. After the session, I learned proper and effective ways to research any topics that are required for my education.</w:t>
      </w:r>
    </w:p>
    <w:p w14:paraId="0000004D" w14:textId="77777777" w:rsidR="00E81F0E" w:rsidRPr="00BC3039" w:rsidRDefault="004D3595">
      <w:pPr>
        <w:keepNext/>
        <w:numPr>
          <w:ilvl w:val="0"/>
          <w:numId w:val="8"/>
        </w:numPr>
        <w:spacing w:line="360" w:lineRule="auto"/>
        <w:ind w:left="180" w:right="-180" w:firstLine="0"/>
        <w:jc w:val="both"/>
        <w:rPr>
          <w:b/>
          <w:sz w:val="24"/>
          <w:szCs w:val="24"/>
        </w:rPr>
      </w:pPr>
      <w:r w:rsidRPr="00BC3039">
        <w:rPr>
          <w:b/>
          <w:sz w:val="24"/>
          <w:szCs w:val="24"/>
        </w:rPr>
        <w:lastRenderedPageBreak/>
        <w:t>Analysis</w:t>
      </w:r>
    </w:p>
    <w:p w14:paraId="0000004E" w14:textId="77777777" w:rsidR="00E81F0E" w:rsidRPr="00BC3039" w:rsidRDefault="004D3595">
      <w:pPr>
        <w:keepNext/>
        <w:spacing w:after="200" w:line="360" w:lineRule="auto"/>
        <w:ind w:left="180" w:right="-180"/>
        <w:jc w:val="both"/>
        <w:rPr>
          <w:sz w:val="24"/>
          <w:szCs w:val="24"/>
        </w:rPr>
      </w:pPr>
      <w:r w:rsidRPr="00BC3039">
        <w:rPr>
          <w:sz w:val="24"/>
          <w:szCs w:val="24"/>
        </w:rPr>
        <w:t>One of the sectors I was lagging behind compared to others. Earlier it used to take too much time for research which affected my study time for other topics, I used to research for a long time and I was getting confused about what are the important topics, and what topics were important and necessary. After the session now I can research in a short time which saves my time and increases my study time for other topics.</w:t>
      </w:r>
    </w:p>
    <w:p w14:paraId="0000004F" w14:textId="77777777" w:rsidR="00E81F0E" w:rsidRPr="00BC3039" w:rsidRDefault="004D3595">
      <w:pPr>
        <w:keepNext/>
        <w:numPr>
          <w:ilvl w:val="0"/>
          <w:numId w:val="8"/>
        </w:numPr>
        <w:spacing w:line="360" w:lineRule="auto"/>
        <w:ind w:left="180" w:right="-180" w:firstLine="0"/>
        <w:jc w:val="both"/>
        <w:rPr>
          <w:b/>
          <w:sz w:val="24"/>
          <w:szCs w:val="24"/>
        </w:rPr>
      </w:pPr>
      <w:r w:rsidRPr="00BC3039">
        <w:rPr>
          <w:b/>
          <w:sz w:val="24"/>
          <w:szCs w:val="24"/>
        </w:rPr>
        <w:t>Conclusion</w:t>
      </w:r>
    </w:p>
    <w:p w14:paraId="00000050" w14:textId="77777777" w:rsidR="00E81F0E" w:rsidRPr="00BC3039" w:rsidRDefault="004D3595">
      <w:pPr>
        <w:keepNext/>
        <w:spacing w:after="200" w:line="360" w:lineRule="auto"/>
        <w:ind w:left="180" w:right="-180"/>
        <w:jc w:val="both"/>
        <w:rPr>
          <w:sz w:val="24"/>
          <w:szCs w:val="24"/>
        </w:rPr>
      </w:pPr>
      <w:r w:rsidRPr="00BC3039">
        <w:rPr>
          <w:sz w:val="24"/>
          <w:szCs w:val="24"/>
        </w:rPr>
        <w:t>I learned where I was lagging and in which I used to waste time which was affecting my studies and schedule. This skill will be beneficial in future also. This skill will increase my productivity by saving more time.</w:t>
      </w:r>
    </w:p>
    <w:p w14:paraId="00000051" w14:textId="77777777" w:rsidR="00E81F0E" w:rsidRPr="00BC3039" w:rsidRDefault="004D3595">
      <w:pPr>
        <w:numPr>
          <w:ilvl w:val="0"/>
          <w:numId w:val="8"/>
        </w:numPr>
        <w:spacing w:line="360" w:lineRule="auto"/>
        <w:ind w:left="180" w:right="-180" w:firstLine="0"/>
        <w:jc w:val="both"/>
        <w:rPr>
          <w:sz w:val="24"/>
          <w:szCs w:val="24"/>
        </w:rPr>
      </w:pPr>
      <w:r w:rsidRPr="00BC3039">
        <w:rPr>
          <w:b/>
          <w:sz w:val="24"/>
          <w:szCs w:val="24"/>
        </w:rPr>
        <w:t>Action plan</w:t>
      </w:r>
    </w:p>
    <w:p w14:paraId="00000052" w14:textId="77777777" w:rsidR="00E81F0E" w:rsidRPr="00BC3039" w:rsidRDefault="004D3595">
      <w:pPr>
        <w:spacing w:after="200" w:line="360" w:lineRule="auto"/>
        <w:ind w:left="180" w:right="-180"/>
        <w:jc w:val="both"/>
        <w:rPr>
          <w:sz w:val="24"/>
          <w:szCs w:val="24"/>
        </w:rPr>
      </w:pPr>
      <w:r w:rsidRPr="00BC3039">
        <w:rPr>
          <w:sz w:val="24"/>
          <w:szCs w:val="24"/>
        </w:rPr>
        <w:t>This skill will help me during academic sessions and as well as in future to research any topics that I need to. The research skills will help me in both educational and job sectors. This enhanced my personal skills.</w:t>
      </w:r>
      <w:r w:rsidRPr="00BC3039">
        <w:br w:type="page"/>
      </w:r>
    </w:p>
    <w:p w14:paraId="00000053" w14:textId="77777777" w:rsidR="00E81F0E" w:rsidRPr="00BC3039" w:rsidRDefault="004D3595">
      <w:pPr>
        <w:pStyle w:val="Titlu1"/>
        <w:spacing w:before="0" w:after="200" w:line="360" w:lineRule="auto"/>
        <w:ind w:left="-180" w:right="-180"/>
        <w:jc w:val="both"/>
        <w:rPr>
          <w:b/>
          <w:sz w:val="24"/>
          <w:szCs w:val="24"/>
        </w:rPr>
      </w:pPr>
      <w:bookmarkStart w:id="20" w:name="_gu30rn7w4amr" w:colFirst="0" w:colLast="0"/>
      <w:bookmarkStart w:id="21" w:name="_Toc165031481"/>
      <w:bookmarkEnd w:id="20"/>
      <w:r w:rsidRPr="00BC3039">
        <w:rPr>
          <w:b/>
          <w:sz w:val="24"/>
          <w:szCs w:val="24"/>
        </w:rPr>
        <w:lastRenderedPageBreak/>
        <w:t>4. Conclusion</w:t>
      </w:r>
      <w:bookmarkEnd w:id="21"/>
    </w:p>
    <w:p w14:paraId="00000054" w14:textId="3C98A675" w:rsidR="00E81F0E" w:rsidRPr="00BC3039" w:rsidRDefault="004D3595">
      <w:pPr>
        <w:spacing w:after="200" w:line="360" w:lineRule="auto"/>
        <w:ind w:left="-270" w:right="-180"/>
        <w:jc w:val="both"/>
        <w:rPr>
          <w:b/>
          <w:sz w:val="24"/>
          <w:szCs w:val="24"/>
        </w:rPr>
      </w:pPr>
      <w:r w:rsidRPr="00BC3039">
        <w:rPr>
          <w:sz w:val="24"/>
          <w:szCs w:val="24"/>
        </w:rPr>
        <w:t>In this report on the Reflective model of Gibbs’s reflective cycle, I have learned note-taking, summarising and research/finding information skills. These are the sectors I was lagging behind which affected my studies and making projects. Earlier it takes too much time to make notes, summarise and do research on the topics. My study time used to be wasted in this section. After attending the Academic Skill development session</w:t>
      </w:r>
      <w:r w:rsidR="00973A29" w:rsidRPr="00BC3039">
        <w:rPr>
          <w:sz w:val="24"/>
          <w:szCs w:val="24"/>
        </w:rPr>
        <w:t>s,</w:t>
      </w:r>
      <w:r w:rsidRPr="00BC3039">
        <w:rPr>
          <w:sz w:val="24"/>
          <w:szCs w:val="24"/>
        </w:rPr>
        <w:t xml:space="preserve"> I learned these three skills and improved the skills. Many new techniques, the correct way of doing the work everything I have learned from these sessions. The improvement of skills is helping and will help in my studies and in my career to grow so that I can utilise my full knowledge and productivity in all sectors.</w:t>
      </w:r>
      <w:r w:rsidRPr="00BC3039">
        <w:br w:type="page"/>
      </w:r>
    </w:p>
    <w:p w14:paraId="00000055" w14:textId="77777777" w:rsidR="00E81F0E" w:rsidRPr="00BC3039" w:rsidRDefault="004D3595">
      <w:pPr>
        <w:pStyle w:val="Titlu1"/>
        <w:spacing w:before="0" w:after="200" w:line="360" w:lineRule="auto"/>
        <w:ind w:left="-270" w:right="-180"/>
        <w:jc w:val="both"/>
        <w:rPr>
          <w:sz w:val="24"/>
          <w:szCs w:val="24"/>
        </w:rPr>
      </w:pPr>
      <w:bookmarkStart w:id="22" w:name="_ao1rw6daix6" w:colFirst="0" w:colLast="0"/>
      <w:bookmarkStart w:id="23" w:name="_Toc165031482"/>
      <w:bookmarkEnd w:id="22"/>
      <w:r w:rsidRPr="00BC3039">
        <w:rPr>
          <w:b/>
          <w:sz w:val="24"/>
          <w:szCs w:val="24"/>
        </w:rPr>
        <w:lastRenderedPageBreak/>
        <w:t>5. References</w:t>
      </w:r>
      <w:bookmarkEnd w:id="23"/>
    </w:p>
    <w:p w14:paraId="00000056" w14:textId="77777777" w:rsidR="00E81F0E" w:rsidRPr="00BC3039" w:rsidRDefault="004D3595">
      <w:pPr>
        <w:spacing w:line="360" w:lineRule="auto"/>
        <w:ind w:left="-270" w:right="-180"/>
        <w:jc w:val="both"/>
        <w:rPr>
          <w:sz w:val="24"/>
          <w:szCs w:val="24"/>
        </w:rPr>
      </w:pPr>
      <w:r w:rsidRPr="00BC3039">
        <w:rPr>
          <w:sz w:val="24"/>
          <w:szCs w:val="24"/>
        </w:rPr>
        <w:t xml:space="preserve">Cottrell, S., 2019 </w:t>
      </w:r>
      <w:r w:rsidRPr="00BC3039">
        <w:rPr>
          <w:i/>
          <w:sz w:val="24"/>
          <w:szCs w:val="24"/>
        </w:rPr>
        <w:t>The Study Skills Handbook.</w:t>
      </w:r>
      <w:r w:rsidRPr="00BC3039">
        <w:rPr>
          <w:sz w:val="24"/>
          <w:szCs w:val="24"/>
        </w:rPr>
        <w:t xml:space="preserve"> Fifth edition. London, Macmillan International Higher Education/Red Globe Press, an important of Springer Nature Limited.</w:t>
      </w:r>
    </w:p>
    <w:p w14:paraId="00000057" w14:textId="77777777" w:rsidR="00E81F0E" w:rsidRPr="00BC3039" w:rsidRDefault="004D3595">
      <w:pPr>
        <w:spacing w:line="360" w:lineRule="auto"/>
        <w:ind w:left="-270" w:right="-180"/>
        <w:jc w:val="both"/>
        <w:rPr>
          <w:color w:val="222222"/>
          <w:sz w:val="24"/>
          <w:szCs w:val="24"/>
          <w:highlight w:val="white"/>
        </w:rPr>
      </w:pPr>
      <w:proofErr w:type="spellStart"/>
      <w:r w:rsidRPr="00BC3039">
        <w:rPr>
          <w:sz w:val="24"/>
          <w:szCs w:val="24"/>
        </w:rPr>
        <w:t>Bagat</w:t>
      </w:r>
      <w:proofErr w:type="spellEnd"/>
      <w:r w:rsidRPr="00BC3039">
        <w:rPr>
          <w:sz w:val="24"/>
          <w:szCs w:val="24"/>
        </w:rPr>
        <w:t xml:space="preserve">, R. and </w:t>
      </w:r>
      <w:proofErr w:type="spellStart"/>
      <w:r w:rsidRPr="00BC3039">
        <w:rPr>
          <w:sz w:val="24"/>
          <w:szCs w:val="24"/>
        </w:rPr>
        <w:t>Hovy</w:t>
      </w:r>
      <w:proofErr w:type="spellEnd"/>
      <w:r w:rsidRPr="00BC3039">
        <w:rPr>
          <w:sz w:val="24"/>
          <w:szCs w:val="24"/>
        </w:rPr>
        <w:t xml:space="preserve">, E., 2013. What is Paraphrase?. </w:t>
      </w:r>
      <w:r w:rsidRPr="00BC3039">
        <w:rPr>
          <w:i/>
          <w:sz w:val="24"/>
          <w:szCs w:val="24"/>
        </w:rPr>
        <w:t>Computational Linguistics, 39</w:t>
      </w:r>
      <w:r w:rsidRPr="00BC3039">
        <w:rPr>
          <w:sz w:val="24"/>
          <w:szCs w:val="24"/>
        </w:rPr>
        <w:t>(3), pp463-472.</w:t>
      </w:r>
    </w:p>
    <w:p w14:paraId="00000058" w14:textId="77777777" w:rsidR="00E81F0E" w:rsidRPr="00BC3039" w:rsidRDefault="004D3595">
      <w:pPr>
        <w:spacing w:line="360" w:lineRule="auto"/>
        <w:ind w:left="-270" w:right="-180"/>
        <w:jc w:val="both"/>
        <w:rPr>
          <w:color w:val="222222"/>
          <w:sz w:val="24"/>
          <w:szCs w:val="24"/>
          <w:highlight w:val="white"/>
        </w:rPr>
      </w:pPr>
      <w:r w:rsidRPr="00BC3039">
        <w:rPr>
          <w:color w:val="222222"/>
          <w:sz w:val="24"/>
          <w:szCs w:val="24"/>
          <w:highlight w:val="white"/>
        </w:rPr>
        <w:t xml:space="preserve">Pang, N.S.K., 2022. Teachers’ reflective practices in implementing assessment for learning skills in classroom teaching. </w:t>
      </w:r>
      <w:r w:rsidRPr="00BC3039">
        <w:rPr>
          <w:i/>
          <w:color w:val="222222"/>
          <w:sz w:val="24"/>
          <w:szCs w:val="24"/>
          <w:highlight w:val="white"/>
        </w:rPr>
        <w:t>ECNU Review of Education</w:t>
      </w:r>
      <w:r w:rsidRPr="00BC3039">
        <w:rPr>
          <w:color w:val="222222"/>
          <w:sz w:val="24"/>
          <w:szCs w:val="24"/>
          <w:highlight w:val="white"/>
        </w:rPr>
        <w:t xml:space="preserve">, </w:t>
      </w:r>
      <w:r w:rsidRPr="00BC3039">
        <w:rPr>
          <w:i/>
          <w:color w:val="222222"/>
          <w:sz w:val="24"/>
          <w:szCs w:val="24"/>
          <w:highlight w:val="white"/>
        </w:rPr>
        <w:t>5</w:t>
      </w:r>
      <w:r w:rsidRPr="00BC3039">
        <w:rPr>
          <w:color w:val="222222"/>
          <w:sz w:val="24"/>
          <w:szCs w:val="24"/>
          <w:highlight w:val="white"/>
        </w:rPr>
        <w:t>(3), pp.470-490.</w:t>
      </w:r>
    </w:p>
    <w:p w14:paraId="00000059" w14:textId="77777777" w:rsidR="00E81F0E" w:rsidRPr="00BC3039" w:rsidRDefault="004D3595">
      <w:pPr>
        <w:spacing w:line="360" w:lineRule="auto"/>
        <w:ind w:left="-270" w:right="-180"/>
        <w:jc w:val="both"/>
        <w:rPr>
          <w:color w:val="222222"/>
          <w:sz w:val="24"/>
          <w:szCs w:val="24"/>
          <w:highlight w:val="white"/>
        </w:rPr>
      </w:pPr>
      <w:r w:rsidRPr="00BC3039">
        <w:rPr>
          <w:color w:val="222222"/>
          <w:sz w:val="24"/>
          <w:szCs w:val="24"/>
          <w:highlight w:val="white"/>
        </w:rPr>
        <w:t>Bond, J.B., 2023. The effects of reflective assessment on student achievement.</w:t>
      </w:r>
    </w:p>
    <w:p w14:paraId="0000005A" w14:textId="77777777" w:rsidR="00E81F0E" w:rsidRPr="00BC3039" w:rsidRDefault="004D3595">
      <w:pPr>
        <w:spacing w:line="360" w:lineRule="auto"/>
        <w:ind w:left="-270" w:right="-180"/>
        <w:jc w:val="both"/>
        <w:rPr>
          <w:color w:val="222222"/>
          <w:sz w:val="24"/>
          <w:szCs w:val="24"/>
          <w:highlight w:val="white"/>
        </w:rPr>
      </w:pPr>
      <w:proofErr w:type="spellStart"/>
      <w:r w:rsidRPr="00BC3039">
        <w:rPr>
          <w:color w:val="222222"/>
          <w:sz w:val="24"/>
          <w:szCs w:val="24"/>
          <w:highlight w:val="white"/>
        </w:rPr>
        <w:t>Adeani</w:t>
      </w:r>
      <w:proofErr w:type="spellEnd"/>
      <w:r w:rsidRPr="00BC3039">
        <w:rPr>
          <w:color w:val="222222"/>
          <w:sz w:val="24"/>
          <w:szCs w:val="24"/>
          <w:highlight w:val="white"/>
        </w:rPr>
        <w:t xml:space="preserve">, I.S., </w:t>
      </w:r>
      <w:proofErr w:type="spellStart"/>
      <w:r w:rsidRPr="00BC3039">
        <w:rPr>
          <w:color w:val="222222"/>
          <w:sz w:val="24"/>
          <w:szCs w:val="24"/>
          <w:highlight w:val="white"/>
        </w:rPr>
        <w:t>Febriani</w:t>
      </w:r>
      <w:proofErr w:type="spellEnd"/>
      <w:r w:rsidRPr="00BC3039">
        <w:rPr>
          <w:color w:val="222222"/>
          <w:sz w:val="24"/>
          <w:szCs w:val="24"/>
          <w:highlight w:val="white"/>
        </w:rPr>
        <w:t xml:space="preserve">, R.B. and </w:t>
      </w:r>
      <w:proofErr w:type="spellStart"/>
      <w:r w:rsidRPr="00BC3039">
        <w:rPr>
          <w:color w:val="222222"/>
          <w:sz w:val="24"/>
          <w:szCs w:val="24"/>
          <w:highlight w:val="white"/>
        </w:rPr>
        <w:t>Syafryadin</w:t>
      </w:r>
      <w:proofErr w:type="spellEnd"/>
      <w:r w:rsidRPr="00BC3039">
        <w:rPr>
          <w:color w:val="222222"/>
          <w:sz w:val="24"/>
          <w:szCs w:val="24"/>
          <w:highlight w:val="white"/>
        </w:rPr>
        <w:t xml:space="preserve">, S., 2020. Using </w:t>
      </w:r>
      <w:proofErr w:type="spellStart"/>
      <w:r w:rsidRPr="00BC3039">
        <w:rPr>
          <w:color w:val="222222"/>
          <w:sz w:val="24"/>
          <w:szCs w:val="24"/>
          <w:highlight w:val="white"/>
        </w:rPr>
        <w:t>GIBBS’reflective</w:t>
      </w:r>
      <w:proofErr w:type="spellEnd"/>
      <w:r w:rsidRPr="00BC3039">
        <w:rPr>
          <w:color w:val="222222"/>
          <w:sz w:val="24"/>
          <w:szCs w:val="24"/>
          <w:highlight w:val="white"/>
        </w:rPr>
        <w:t xml:space="preserve"> cycle in making reflections of literary analysis. </w:t>
      </w:r>
      <w:r w:rsidRPr="00BC3039">
        <w:rPr>
          <w:i/>
          <w:color w:val="222222"/>
          <w:sz w:val="24"/>
          <w:szCs w:val="24"/>
          <w:highlight w:val="white"/>
        </w:rPr>
        <w:t>Indonesian EFL Journal</w:t>
      </w:r>
      <w:r w:rsidRPr="00BC3039">
        <w:rPr>
          <w:color w:val="222222"/>
          <w:sz w:val="24"/>
          <w:szCs w:val="24"/>
          <w:highlight w:val="white"/>
        </w:rPr>
        <w:t xml:space="preserve">, </w:t>
      </w:r>
      <w:r w:rsidRPr="00BC3039">
        <w:rPr>
          <w:i/>
          <w:color w:val="222222"/>
          <w:sz w:val="24"/>
          <w:szCs w:val="24"/>
          <w:highlight w:val="white"/>
        </w:rPr>
        <w:t>6</w:t>
      </w:r>
      <w:r w:rsidRPr="00BC3039">
        <w:rPr>
          <w:color w:val="222222"/>
          <w:sz w:val="24"/>
          <w:szCs w:val="24"/>
          <w:highlight w:val="white"/>
        </w:rPr>
        <w:t>(2), pp.139-148.</w:t>
      </w:r>
    </w:p>
    <w:p w14:paraId="0000005B" w14:textId="77777777" w:rsidR="00E81F0E" w:rsidRPr="00BC3039" w:rsidRDefault="004D3595">
      <w:pPr>
        <w:spacing w:line="360" w:lineRule="auto"/>
        <w:ind w:left="-270" w:right="-180"/>
        <w:jc w:val="both"/>
        <w:rPr>
          <w:color w:val="222222"/>
          <w:sz w:val="24"/>
          <w:szCs w:val="24"/>
          <w:highlight w:val="white"/>
        </w:rPr>
      </w:pPr>
      <w:proofErr w:type="spellStart"/>
      <w:r w:rsidRPr="00BC3039">
        <w:rPr>
          <w:color w:val="222222"/>
          <w:sz w:val="24"/>
          <w:szCs w:val="24"/>
          <w:highlight w:val="white"/>
        </w:rPr>
        <w:t>Duhon</w:t>
      </w:r>
      <w:proofErr w:type="spellEnd"/>
      <w:r w:rsidRPr="00BC3039">
        <w:rPr>
          <w:color w:val="222222"/>
          <w:sz w:val="24"/>
          <w:szCs w:val="24"/>
          <w:highlight w:val="white"/>
        </w:rPr>
        <w:t xml:space="preserve">, G.J., </w:t>
      </w:r>
      <w:proofErr w:type="spellStart"/>
      <w:r w:rsidRPr="00BC3039">
        <w:rPr>
          <w:color w:val="222222"/>
          <w:sz w:val="24"/>
          <w:szCs w:val="24"/>
          <w:highlight w:val="white"/>
        </w:rPr>
        <w:t>Noell</w:t>
      </w:r>
      <w:proofErr w:type="spellEnd"/>
      <w:r w:rsidRPr="00BC3039">
        <w:rPr>
          <w:color w:val="222222"/>
          <w:sz w:val="24"/>
          <w:szCs w:val="24"/>
          <w:highlight w:val="white"/>
        </w:rPr>
        <w:t xml:space="preserve">, G.H., Witt, J.C., </w:t>
      </w:r>
      <w:proofErr w:type="spellStart"/>
      <w:r w:rsidRPr="00BC3039">
        <w:rPr>
          <w:color w:val="222222"/>
          <w:sz w:val="24"/>
          <w:szCs w:val="24"/>
          <w:highlight w:val="white"/>
        </w:rPr>
        <w:t>Freeland</w:t>
      </w:r>
      <w:proofErr w:type="spellEnd"/>
      <w:r w:rsidRPr="00BC3039">
        <w:rPr>
          <w:color w:val="222222"/>
          <w:sz w:val="24"/>
          <w:szCs w:val="24"/>
          <w:highlight w:val="white"/>
        </w:rPr>
        <w:t xml:space="preserve">, J.T., </w:t>
      </w:r>
      <w:proofErr w:type="spellStart"/>
      <w:r w:rsidRPr="00BC3039">
        <w:rPr>
          <w:color w:val="222222"/>
          <w:sz w:val="24"/>
          <w:szCs w:val="24"/>
          <w:highlight w:val="white"/>
        </w:rPr>
        <w:t>Dufrene</w:t>
      </w:r>
      <w:proofErr w:type="spellEnd"/>
      <w:r w:rsidRPr="00BC3039">
        <w:rPr>
          <w:color w:val="222222"/>
          <w:sz w:val="24"/>
          <w:szCs w:val="24"/>
          <w:highlight w:val="white"/>
        </w:rPr>
        <w:t xml:space="preserve">, B.A. and </w:t>
      </w:r>
      <w:proofErr w:type="spellStart"/>
      <w:r w:rsidRPr="00BC3039">
        <w:rPr>
          <w:color w:val="222222"/>
          <w:sz w:val="24"/>
          <w:szCs w:val="24"/>
          <w:highlight w:val="white"/>
        </w:rPr>
        <w:t>Gilbertson</w:t>
      </w:r>
      <w:proofErr w:type="spellEnd"/>
      <w:r w:rsidRPr="00BC3039">
        <w:rPr>
          <w:color w:val="222222"/>
          <w:sz w:val="24"/>
          <w:szCs w:val="24"/>
          <w:highlight w:val="white"/>
        </w:rPr>
        <w:t xml:space="preserve">, D.N., 2021. Identifying academic skill and performance deficits: The experimental analysis of brief assessments of academic skills. </w:t>
      </w:r>
      <w:r w:rsidRPr="00BC3039">
        <w:rPr>
          <w:i/>
          <w:color w:val="222222"/>
          <w:sz w:val="24"/>
          <w:szCs w:val="24"/>
          <w:highlight w:val="white"/>
        </w:rPr>
        <w:t>School Psychology Review</w:t>
      </w:r>
      <w:r w:rsidRPr="00BC3039">
        <w:rPr>
          <w:color w:val="222222"/>
          <w:sz w:val="24"/>
          <w:szCs w:val="24"/>
          <w:highlight w:val="white"/>
        </w:rPr>
        <w:t xml:space="preserve">, </w:t>
      </w:r>
      <w:r w:rsidRPr="00BC3039">
        <w:rPr>
          <w:i/>
          <w:color w:val="222222"/>
          <w:sz w:val="24"/>
          <w:szCs w:val="24"/>
          <w:highlight w:val="white"/>
        </w:rPr>
        <w:t>33</w:t>
      </w:r>
      <w:r w:rsidRPr="00BC3039">
        <w:rPr>
          <w:color w:val="222222"/>
          <w:sz w:val="24"/>
          <w:szCs w:val="24"/>
          <w:highlight w:val="white"/>
        </w:rPr>
        <w:t>(3), pp.429-443.</w:t>
      </w:r>
    </w:p>
    <w:p w14:paraId="0000005C" w14:textId="77777777" w:rsidR="00E81F0E" w:rsidRPr="00BC3039" w:rsidRDefault="004D3595">
      <w:pPr>
        <w:spacing w:line="360" w:lineRule="auto"/>
        <w:ind w:left="-270" w:right="-180"/>
        <w:jc w:val="both"/>
        <w:rPr>
          <w:color w:val="222222"/>
          <w:sz w:val="24"/>
          <w:szCs w:val="24"/>
          <w:highlight w:val="white"/>
        </w:rPr>
      </w:pPr>
      <w:proofErr w:type="spellStart"/>
      <w:r w:rsidRPr="00BC3039">
        <w:rPr>
          <w:color w:val="222222"/>
          <w:sz w:val="24"/>
          <w:szCs w:val="24"/>
          <w:highlight w:val="white"/>
        </w:rPr>
        <w:t>Coullie</w:t>
      </w:r>
      <w:proofErr w:type="spellEnd"/>
      <w:r w:rsidRPr="00BC3039">
        <w:rPr>
          <w:color w:val="222222"/>
          <w:sz w:val="24"/>
          <w:szCs w:val="24"/>
          <w:highlight w:val="white"/>
        </w:rPr>
        <w:t xml:space="preserve">, J.L., 2020. Teaching strategies for lecturers and tutors to assist non-English mother tongue tertiary students: Summarising, paraphrasing and vocabulary enrichment. </w:t>
      </w:r>
      <w:r w:rsidRPr="00BC3039">
        <w:rPr>
          <w:i/>
          <w:color w:val="222222"/>
          <w:sz w:val="24"/>
          <w:szCs w:val="24"/>
          <w:highlight w:val="white"/>
        </w:rPr>
        <w:t>South African Journal of Higher Education</w:t>
      </w:r>
      <w:r w:rsidRPr="00BC3039">
        <w:rPr>
          <w:color w:val="222222"/>
          <w:sz w:val="24"/>
          <w:szCs w:val="24"/>
          <w:highlight w:val="white"/>
        </w:rPr>
        <w:t xml:space="preserve">, </w:t>
      </w:r>
      <w:r w:rsidRPr="00BC3039">
        <w:rPr>
          <w:i/>
          <w:color w:val="222222"/>
          <w:sz w:val="24"/>
          <w:szCs w:val="24"/>
          <w:highlight w:val="white"/>
        </w:rPr>
        <w:t>34</w:t>
      </w:r>
      <w:r w:rsidRPr="00BC3039">
        <w:rPr>
          <w:color w:val="222222"/>
          <w:sz w:val="24"/>
          <w:szCs w:val="24"/>
          <w:highlight w:val="white"/>
        </w:rPr>
        <w:t>(1), pp.37-56.</w:t>
      </w:r>
    </w:p>
    <w:p w14:paraId="0000005D" w14:textId="77777777" w:rsidR="00E81F0E" w:rsidRPr="00BC3039" w:rsidRDefault="004D3595">
      <w:pPr>
        <w:spacing w:line="360" w:lineRule="auto"/>
        <w:ind w:left="-270" w:right="-180"/>
        <w:jc w:val="both"/>
        <w:rPr>
          <w:color w:val="222222"/>
          <w:sz w:val="24"/>
          <w:szCs w:val="24"/>
          <w:highlight w:val="white"/>
        </w:rPr>
      </w:pPr>
      <w:proofErr w:type="spellStart"/>
      <w:r w:rsidRPr="00BC3039">
        <w:rPr>
          <w:color w:val="222222"/>
          <w:sz w:val="24"/>
          <w:szCs w:val="24"/>
          <w:highlight w:val="white"/>
        </w:rPr>
        <w:t>Ipanaqué-Zapata</w:t>
      </w:r>
      <w:proofErr w:type="spellEnd"/>
      <w:r w:rsidRPr="00BC3039">
        <w:rPr>
          <w:color w:val="222222"/>
          <w:sz w:val="24"/>
          <w:szCs w:val="24"/>
          <w:highlight w:val="white"/>
        </w:rPr>
        <w:t xml:space="preserve">, M., Figueroa-Quinones, J., </w:t>
      </w:r>
      <w:proofErr w:type="spellStart"/>
      <w:r w:rsidRPr="00BC3039">
        <w:rPr>
          <w:color w:val="222222"/>
          <w:sz w:val="24"/>
          <w:szCs w:val="24"/>
          <w:highlight w:val="white"/>
        </w:rPr>
        <w:t>Bazalar-Palacios</w:t>
      </w:r>
      <w:proofErr w:type="spellEnd"/>
      <w:r w:rsidRPr="00BC3039">
        <w:rPr>
          <w:color w:val="222222"/>
          <w:sz w:val="24"/>
          <w:szCs w:val="24"/>
          <w:highlight w:val="white"/>
        </w:rPr>
        <w:t xml:space="preserve">, J., </w:t>
      </w:r>
      <w:proofErr w:type="spellStart"/>
      <w:r w:rsidRPr="00BC3039">
        <w:rPr>
          <w:color w:val="222222"/>
          <w:sz w:val="24"/>
          <w:szCs w:val="24"/>
          <w:highlight w:val="white"/>
        </w:rPr>
        <w:t>Arhuis-Inca</w:t>
      </w:r>
      <w:proofErr w:type="spellEnd"/>
      <w:r w:rsidRPr="00BC3039">
        <w:rPr>
          <w:color w:val="222222"/>
          <w:sz w:val="24"/>
          <w:szCs w:val="24"/>
          <w:highlight w:val="white"/>
        </w:rPr>
        <w:t xml:space="preserve">, W., </w:t>
      </w:r>
      <w:proofErr w:type="spellStart"/>
      <w:r w:rsidRPr="00BC3039">
        <w:rPr>
          <w:color w:val="222222"/>
          <w:sz w:val="24"/>
          <w:szCs w:val="24"/>
          <w:highlight w:val="white"/>
        </w:rPr>
        <w:t>Quinones-Negrete</w:t>
      </w:r>
      <w:proofErr w:type="spellEnd"/>
      <w:r w:rsidRPr="00BC3039">
        <w:rPr>
          <w:color w:val="222222"/>
          <w:sz w:val="24"/>
          <w:szCs w:val="24"/>
          <w:highlight w:val="white"/>
        </w:rPr>
        <w:t xml:space="preserve">, M. and Villarreal-Zegarra, D., 2023. Research skills for university students' thesis in E-learning: Scale development and validation in Peru. </w:t>
      </w:r>
      <w:proofErr w:type="spellStart"/>
      <w:r w:rsidRPr="00BC3039">
        <w:rPr>
          <w:i/>
          <w:color w:val="222222"/>
          <w:sz w:val="24"/>
          <w:szCs w:val="24"/>
          <w:highlight w:val="white"/>
        </w:rPr>
        <w:t>Heliyon</w:t>
      </w:r>
      <w:proofErr w:type="spellEnd"/>
      <w:r w:rsidRPr="00BC3039">
        <w:rPr>
          <w:color w:val="222222"/>
          <w:sz w:val="24"/>
          <w:szCs w:val="24"/>
          <w:highlight w:val="white"/>
        </w:rPr>
        <w:t xml:space="preserve">, </w:t>
      </w:r>
      <w:r w:rsidRPr="00BC3039">
        <w:rPr>
          <w:i/>
          <w:color w:val="222222"/>
          <w:sz w:val="24"/>
          <w:szCs w:val="24"/>
          <w:highlight w:val="white"/>
        </w:rPr>
        <w:t>9</w:t>
      </w:r>
      <w:r w:rsidRPr="00BC3039">
        <w:rPr>
          <w:color w:val="222222"/>
          <w:sz w:val="24"/>
          <w:szCs w:val="24"/>
          <w:highlight w:val="white"/>
        </w:rPr>
        <w:t>(3).</w:t>
      </w:r>
    </w:p>
    <w:p w14:paraId="0000005E" w14:textId="77777777" w:rsidR="00E81F0E" w:rsidRPr="00BC3039" w:rsidRDefault="004D3595">
      <w:pPr>
        <w:spacing w:line="360" w:lineRule="auto"/>
        <w:ind w:left="-270" w:right="-180"/>
        <w:jc w:val="both"/>
        <w:rPr>
          <w:color w:val="222222"/>
          <w:sz w:val="24"/>
          <w:szCs w:val="24"/>
          <w:highlight w:val="white"/>
        </w:rPr>
      </w:pPr>
      <w:proofErr w:type="spellStart"/>
      <w:r w:rsidRPr="00BC3039">
        <w:rPr>
          <w:color w:val="222222"/>
          <w:sz w:val="24"/>
          <w:szCs w:val="24"/>
          <w:highlight w:val="white"/>
        </w:rPr>
        <w:t>Salame</w:t>
      </w:r>
      <w:proofErr w:type="spellEnd"/>
      <w:r w:rsidRPr="00BC3039">
        <w:rPr>
          <w:color w:val="222222"/>
          <w:sz w:val="24"/>
          <w:szCs w:val="24"/>
          <w:highlight w:val="white"/>
        </w:rPr>
        <w:t xml:space="preserve">, I.I. and Thompson, A., 2020. Students' Views on Strategic Note-Taking and Its Impact on Performance, Achievement, and Learning. </w:t>
      </w:r>
      <w:r w:rsidRPr="00BC3039">
        <w:rPr>
          <w:i/>
          <w:color w:val="222222"/>
          <w:sz w:val="24"/>
          <w:szCs w:val="24"/>
          <w:highlight w:val="white"/>
        </w:rPr>
        <w:t>International Journal of Instruction</w:t>
      </w:r>
      <w:r w:rsidRPr="00BC3039">
        <w:rPr>
          <w:color w:val="222222"/>
          <w:sz w:val="24"/>
          <w:szCs w:val="24"/>
          <w:highlight w:val="white"/>
        </w:rPr>
        <w:t xml:space="preserve">, </w:t>
      </w:r>
      <w:r w:rsidRPr="00BC3039">
        <w:rPr>
          <w:i/>
          <w:color w:val="222222"/>
          <w:sz w:val="24"/>
          <w:szCs w:val="24"/>
          <w:highlight w:val="white"/>
        </w:rPr>
        <w:t>13</w:t>
      </w:r>
      <w:r w:rsidRPr="00BC3039">
        <w:rPr>
          <w:color w:val="222222"/>
          <w:sz w:val="24"/>
          <w:szCs w:val="24"/>
          <w:highlight w:val="white"/>
        </w:rPr>
        <w:t>(2), pp.1-16.</w:t>
      </w:r>
    </w:p>
    <w:p w14:paraId="0000005F" w14:textId="77777777" w:rsidR="00E81F0E" w:rsidRPr="00BC3039" w:rsidRDefault="00E81F0E">
      <w:pPr>
        <w:spacing w:after="200" w:line="360" w:lineRule="auto"/>
        <w:ind w:left="-270" w:right="-180"/>
        <w:rPr>
          <w:color w:val="222222"/>
          <w:sz w:val="24"/>
          <w:szCs w:val="24"/>
          <w:highlight w:val="white"/>
        </w:rPr>
      </w:pPr>
    </w:p>
    <w:sectPr w:rsidR="00E81F0E" w:rsidRPr="00BC3039">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8C3D5" w14:textId="77777777" w:rsidR="004E5213" w:rsidRDefault="004E5213">
      <w:pPr>
        <w:spacing w:line="240" w:lineRule="auto"/>
      </w:pPr>
      <w:r>
        <w:separator/>
      </w:r>
    </w:p>
  </w:endnote>
  <w:endnote w:type="continuationSeparator" w:id="0">
    <w:p w14:paraId="03CF0D88" w14:textId="77777777" w:rsidR="004E5213" w:rsidRDefault="004E5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0" w14:textId="29B7FD69" w:rsidR="00E81F0E" w:rsidRDefault="004D3595">
    <w:pPr>
      <w:jc w:val="right"/>
    </w:pPr>
    <w:r>
      <w:fldChar w:fldCharType="begin"/>
    </w:r>
    <w:r>
      <w:instrText>PAGE</w:instrText>
    </w:r>
    <w:r>
      <w:fldChar w:fldCharType="separate"/>
    </w:r>
    <w:r w:rsidR="00BC3039">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0CCBA" w14:textId="77777777" w:rsidR="004E5213" w:rsidRDefault="004E5213">
      <w:pPr>
        <w:spacing w:line="240" w:lineRule="auto"/>
      </w:pPr>
      <w:r>
        <w:separator/>
      </w:r>
    </w:p>
  </w:footnote>
  <w:footnote w:type="continuationSeparator" w:id="0">
    <w:p w14:paraId="72444E48" w14:textId="77777777" w:rsidR="004E5213" w:rsidRDefault="004E52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1" w14:textId="77777777" w:rsidR="00E81F0E" w:rsidRDefault="00E81F0E">
    <w:pPr>
      <w:pStyle w:val="Titlu1"/>
      <w:spacing w:before="200" w:line="360" w:lineRule="auto"/>
      <w:jc w:val="both"/>
      <w:rPr>
        <w:b/>
        <w:sz w:val="24"/>
        <w:szCs w:val="24"/>
      </w:rPr>
    </w:pPr>
    <w:bookmarkStart w:id="24" w:name="_kj594ok1056x" w:colFirst="0" w:colLast="0"/>
    <w:bookmarkEnd w:id="24"/>
  </w:p>
  <w:p w14:paraId="00000062" w14:textId="77777777" w:rsidR="00E81F0E" w:rsidRDefault="00E81F0E">
    <w:pP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B0FEC"/>
    <w:multiLevelType w:val="multilevel"/>
    <w:tmpl w:val="168AF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C03A49"/>
    <w:multiLevelType w:val="multilevel"/>
    <w:tmpl w:val="6A28D99A"/>
    <w:lvl w:ilvl="0">
      <w:start w:val="1"/>
      <w:numFmt w:val="bullet"/>
      <w:lvlText w:val="➔"/>
      <w:lvlJc w:val="left"/>
      <w:pPr>
        <w:ind w:left="720" w:firstLine="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9AD454B"/>
    <w:multiLevelType w:val="multilevel"/>
    <w:tmpl w:val="1752F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DB2297"/>
    <w:multiLevelType w:val="multilevel"/>
    <w:tmpl w:val="548A9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2F34666"/>
    <w:multiLevelType w:val="multilevel"/>
    <w:tmpl w:val="FC1207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AF5728"/>
    <w:multiLevelType w:val="multilevel"/>
    <w:tmpl w:val="BC4EB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40A5C0F"/>
    <w:multiLevelType w:val="multilevel"/>
    <w:tmpl w:val="0B1EC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A54145B"/>
    <w:multiLevelType w:val="multilevel"/>
    <w:tmpl w:val="4EBCD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BB62A51"/>
    <w:multiLevelType w:val="multilevel"/>
    <w:tmpl w:val="30D2744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6874088C"/>
    <w:multiLevelType w:val="multilevel"/>
    <w:tmpl w:val="47725F58"/>
    <w:lvl w:ilvl="0">
      <w:start w:val="1"/>
      <w:numFmt w:val="bullet"/>
      <w:lvlText w:val="➔"/>
      <w:lvlJc w:val="left"/>
      <w:pPr>
        <w:ind w:left="1440" w:hanging="108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6ABE56FF"/>
    <w:multiLevelType w:val="multilevel"/>
    <w:tmpl w:val="67C45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B03428"/>
    <w:multiLevelType w:val="multilevel"/>
    <w:tmpl w:val="4A66B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6D4C9B"/>
    <w:multiLevelType w:val="multilevel"/>
    <w:tmpl w:val="198EAF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4C5167"/>
    <w:multiLevelType w:val="multilevel"/>
    <w:tmpl w:val="4FCA72A8"/>
    <w:lvl w:ilvl="0">
      <w:start w:val="1"/>
      <w:numFmt w:val="decimal"/>
      <w:lvlText w:val="%1."/>
      <w:lvlJc w:val="left"/>
      <w:pPr>
        <w:ind w:left="3600" w:hanging="360"/>
      </w:pPr>
      <w:rPr>
        <w:u w:val="none"/>
      </w:rPr>
    </w:lvl>
    <w:lvl w:ilvl="1">
      <w:start w:val="1"/>
      <w:numFmt w:val="lowerLetter"/>
      <w:lvlText w:val="%2."/>
      <w:lvlJc w:val="left"/>
      <w:pPr>
        <w:ind w:left="4320" w:hanging="360"/>
      </w:pPr>
      <w:rPr>
        <w:u w:val="none"/>
      </w:rPr>
    </w:lvl>
    <w:lvl w:ilvl="2">
      <w:start w:val="1"/>
      <w:numFmt w:val="lowerRoman"/>
      <w:lvlText w:val="%3."/>
      <w:lvlJc w:val="right"/>
      <w:pPr>
        <w:ind w:left="5040" w:hanging="360"/>
      </w:pPr>
      <w:rPr>
        <w:u w:val="none"/>
      </w:rPr>
    </w:lvl>
    <w:lvl w:ilvl="3">
      <w:start w:val="1"/>
      <w:numFmt w:val="decimal"/>
      <w:lvlText w:val="%4."/>
      <w:lvlJc w:val="left"/>
      <w:pPr>
        <w:ind w:left="5760" w:hanging="360"/>
      </w:pPr>
      <w:rPr>
        <w:u w:val="none"/>
      </w:rPr>
    </w:lvl>
    <w:lvl w:ilvl="4">
      <w:start w:val="1"/>
      <w:numFmt w:val="lowerLetter"/>
      <w:lvlText w:val="%5."/>
      <w:lvlJc w:val="left"/>
      <w:pPr>
        <w:ind w:left="6480" w:hanging="360"/>
      </w:pPr>
      <w:rPr>
        <w:u w:val="none"/>
      </w:rPr>
    </w:lvl>
    <w:lvl w:ilvl="5">
      <w:start w:val="1"/>
      <w:numFmt w:val="lowerRoman"/>
      <w:lvlText w:val="%6."/>
      <w:lvlJc w:val="right"/>
      <w:pPr>
        <w:ind w:left="7200" w:hanging="360"/>
      </w:pPr>
      <w:rPr>
        <w:u w:val="none"/>
      </w:rPr>
    </w:lvl>
    <w:lvl w:ilvl="6">
      <w:start w:val="1"/>
      <w:numFmt w:val="decimal"/>
      <w:lvlText w:val="%7."/>
      <w:lvlJc w:val="left"/>
      <w:pPr>
        <w:ind w:left="7920" w:hanging="360"/>
      </w:pPr>
      <w:rPr>
        <w:u w:val="none"/>
      </w:rPr>
    </w:lvl>
    <w:lvl w:ilvl="7">
      <w:start w:val="1"/>
      <w:numFmt w:val="lowerLetter"/>
      <w:lvlText w:val="%8."/>
      <w:lvlJc w:val="left"/>
      <w:pPr>
        <w:ind w:left="8640" w:hanging="360"/>
      </w:pPr>
      <w:rPr>
        <w:u w:val="none"/>
      </w:rPr>
    </w:lvl>
    <w:lvl w:ilvl="8">
      <w:start w:val="1"/>
      <w:numFmt w:val="lowerRoman"/>
      <w:lvlText w:val="%9."/>
      <w:lvlJc w:val="right"/>
      <w:pPr>
        <w:ind w:left="9360" w:hanging="360"/>
      </w:pPr>
      <w:rPr>
        <w:u w:val="none"/>
      </w:rPr>
    </w:lvl>
  </w:abstractNum>
  <w:abstractNum w:abstractNumId="14" w15:restartNumberingAfterBreak="0">
    <w:nsid w:val="783E390C"/>
    <w:multiLevelType w:val="multilevel"/>
    <w:tmpl w:val="9508C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45082865">
    <w:abstractNumId w:val="10"/>
  </w:num>
  <w:num w:numId="2" w16cid:durableId="1988775547">
    <w:abstractNumId w:val="12"/>
  </w:num>
  <w:num w:numId="3" w16cid:durableId="417143028">
    <w:abstractNumId w:val="11"/>
  </w:num>
  <w:num w:numId="4" w16cid:durableId="1108623357">
    <w:abstractNumId w:val="0"/>
  </w:num>
  <w:num w:numId="5" w16cid:durableId="468590256">
    <w:abstractNumId w:val="8"/>
  </w:num>
  <w:num w:numId="6" w16cid:durableId="900561552">
    <w:abstractNumId w:val="7"/>
  </w:num>
  <w:num w:numId="7" w16cid:durableId="933168625">
    <w:abstractNumId w:val="14"/>
  </w:num>
  <w:num w:numId="8" w16cid:durableId="754128766">
    <w:abstractNumId w:val="9"/>
  </w:num>
  <w:num w:numId="9" w16cid:durableId="1529030712">
    <w:abstractNumId w:val="1"/>
  </w:num>
  <w:num w:numId="10" w16cid:durableId="1452673670">
    <w:abstractNumId w:val="6"/>
  </w:num>
  <w:num w:numId="11" w16cid:durableId="1024748852">
    <w:abstractNumId w:val="2"/>
  </w:num>
  <w:num w:numId="12" w16cid:durableId="1245141421">
    <w:abstractNumId w:val="4"/>
  </w:num>
  <w:num w:numId="13" w16cid:durableId="28186068">
    <w:abstractNumId w:val="5"/>
  </w:num>
  <w:num w:numId="14" w16cid:durableId="1382317514">
    <w:abstractNumId w:val="13"/>
  </w:num>
  <w:num w:numId="15" w16cid:durableId="1215585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F0E"/>
    <w:rsid w:val="004D3595"/>
    <w:rsid w:val="004E5213"/>
    <w:rsid w:val="008C5552"/>
    <w:rsid w:val="00973A29"/>
    <w:rsid w:val="00AA1F28"/>
    <w:rsid w:val="00BC3039"/>
    <w:rsid w:val="00E81F0E"/>
    <w:rsid w:val="00EE5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EE64E"/>
  <w15:docId w15:val="{13302AB1-F1BB-49E6-9F9B-16D2F9246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pPr>
      <w:keepNext/>
      <w:keepLines/>
      <w:spacing w:before="400" w:after="120"/>
      <w:outlineLvl w:val="0"/>
    </w:pPr>
    <w:rPr>
      <w:sz w:val="40"/>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itlucuprins">
    <w:name w:val="TOC Heading"/>
    <w:basedOn w:val="Titlu1"/>
    <w:next w:val="Normal"/>
    <w:uiPriority w:val="39"/>
    <w:unhideWhenUsed/>
    <w:qFormat/>
    <w:rsid w:val="008C5552"/>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Cuprins1">
    <w:name w:val="toc 1"/>
    <w:basedOn w:val="Normal"/>
    <w:next w:val="Normal"/>
    <w:autoRedefine/>
    <w:uiPriority w:val="39"/>
    <w:unhideWhenUsed/>
    <w:rsid w:val="008C5552"/>
    <w:pPr>
      <w:spacing w:after="100"/>
    </w:pPr>
  </w:style>
  <w:style w:type="paragraph" w:styleId="Cuprins2">
    <w:name w:val="toc 2"/>
    <w:basedOn w:val="Normal"/>
    <w:next w:val="Normal"/>
    <w:autoRedefine/>
    <w:uiPriority w:val="39"/>
    <w:unhideWhenUsed/>
    <w:rsid w:val="008C5552"/>
    <w:pPr>
      <w:spacing w:after="100"/>
      <w:ind w:left="220"/>
    </w:pPr>
  </w:style>
  <w:style w:type="character" w:styleId="Hyperlink">
    <w:name w:val="Hyperlink"/>
    <w:basedOn w:val="Fontdeparagrafimplicit"/>
    <w:uiPriority w:val="99"/>
    <w:unhideWhenUsed/>
    <w:rsid w:val="008C55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63CB0-7A0C-4039-B52B-79C313F471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1838</Words>
  <Characters>10664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Viorel-Gabriel Talpos</cp:lastModifiedBy>
  <cp:revision>2</cp:revision>
  <dcterms:created xsi:type="dcterms:W3CDTF">2024-04-24T13:15:00Z</dcterms:created>
  <dcterms:modified xsi:type="dcterms:W3CDTF">2024-04-27T15:15:00Z</dcterms:modified>
</cp:coreProperties>
</file>