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2C9682" w14:textId="72D64419" w:rsidR="008D0C30" w:rsidRDefault="008D0C30" w:rsidP="008D0C30">
      <w:pPr>
        <w:spacing w:line="360" w:lineRule="auto"/>
        <w:jc w:val="both"/>
        <w:rPr>
          <w:rFonts w:ascii="Arial" w:hAnsi="Arial" w:cs="Arial"/>
        </w:rPr>
      </w:pPr>
    </w:p>
    <w:p w14:paraId="20FF7755" w14:textId="2B8C964B" w:rsidR="008D0C30" w:rsidRDefault="008D0C30" w:rsidP="008D0C30">
      <w:pPr>
        <w:spacing w:line="360" w:lineRule="auto"/>
        <w:jc w:val="both"/>
        <w:rPr>
          <w:rFonts w:ascii="Arial" w:hAnsi="Arial" w:cs="Arial"/>
        </w:rPr>
      </w:pPr>
      <w:r>
        <w:rPr>
          <w:rFonts w:ascii="Arial" w:hAnsi="Arial" w:cs="Arial"/>
        </w:rPr>
        <w:t xml:space="preserve">Assignment 2 – BMHP3001 </w:t>
      </w:r>
    </w:p>
    <w:p w14:paraId="4B6E8041" w14:textId="67306FBA" w:rsidR="008D0C30" w:rsidRDefault="008D0C30" w:rsidP="008D0C30">
      <w:pPr>
        <w:spacing w:line="360" w:lineRule="auto"/>
        <w:jc w:val="both"/>
        <w:rPr>
          <w:rFonts w:ascii="Arial" w:hAnsi="Arial" w:cs="Arial"/>
        </w:rPr>
      </w:pPr>
      <w:r>
        <w:rPr>
          <w:rFonts w:ascii="Arial" w:hAnsi="Arial" w:cs="Arial"/>
        </w:rPr>
        <w:t>Gibbs Model of Reflection</w:t>
      </w:r>
    </w:p>
    <w:p w14:paraId="483B1939" w14:textId="1E4373B4" w:rsidR="008D0C30" w:rsidRDefault="008D0C30" w:rsidP="008D0C30">
      <w:pPr>
        <w:spacing w:line="360" w:lineRule="auto"/>
        <w:jc w:val="both"/>
        <w:rPr>
          <w:rFonts w:ascii="Arial" w:hAnsi="Arial" w:cs="Arial"/>
        </w:rPr>
      </w:pPr>
    </w:p>
    <w:p w14:paraId="2242227C" w14:textId="4BEDF70A" w:rsidR="00A17F5E" w:rsidRPr="00A17F5E" w:rsidRDefault="008D0C30" w:rsidP="008D0C30">
      <w:pPr>
        <w:spacing w:line="360" w:lineRule="auto"/>
        <w:jc w:val="both"/>
        <w:rPr>
          <w:rFonts w:ascii="Arial" w:hAnsi="Arial" w:cs="Arial"/>
          <w:color w:val="000000" w:themeColor="text1"/>
        </w:rPr>
      </w:pPr>
      <w:r>
        <w:rPr>
          <w:rFonts w:ascii="Arial" w:hAnsi="Arial" w:cs="Arial"/>
        </w:rPr>
        <w:t xml:space="preserve">Student name </w:t>
      </w:r>
      <w:r w:rsidR="00A17F5E">
        <w:rPr>
          <w:rFonts w:ascii="Arial" w:hAnsi="Arial" w:cs="Arial"/>
        </w:rPr>
        <w:t xml:space="preserve">– </w:t>
      </w:r>
      <w:r w:rsidR="00A17F5E" w:rsidRPr="00A17F5E">
        <w:rPr>
          <w:rFonts w:ascii="Arial" w:hAnsi="Arial" w:cs="Arial"/>
          <w:color w:val="000000" w:themeColor="text1"/>
        </w:rPr>
        <w:t xml:space="preserve">Adela </w:t>
      </w:r>
      <w:proofErr w:type="spellStart"/>
      <w:r w:rsidR="00A17F5E" w:rsidRPr="00A17F5E">
        <w:rPr>
          <w:rFonts w:ascii="Arial" w:hAnsi="Arial" w:cs="Arial"/>
          <w:color w:val="000000" w:themeColor="text1"/>
        </w:rPr>
        <w:t>Bachleda</w:t>
      </w:r>
      <w:proofErr w:type="spellEnd"/>
    </w:p>
    <w:p w14:paraId="7EE765B0" w14:textId="433C2EA5" w:rsidR="008D0C30" w:rsidRPr="009D5A4A" w:rsidRDefault="008D0C30" w:rsidP="008D0C30">
      <w:pPr>
        <w:spacing w:line="360" w:lineRule="auto"/>
        <w:jc w:val="both"/>
        <w:rPr>
          <w:rFonts w:ascii="Arial" w:hAnsi="Arial" w:cs="Arial"/>
        </w:rPr>
      </w:pPr>
      <w:r>
        <w:rPr>
          <w:rFonts w:ascii="Arial" w:hAnsi="Arial" w:cs="Arial"/>
        </w:rPr>
        <w:t xml:space="preserve">Student number – </w:t>
      </w:r>
      <w:r w:rsidR="00A17F5E" w:rsidRPr="009D5A4A">
        <w:rPr>
          <w:rFonts w:ascii="Arial" w:hAnsi="Arial" w:cs="Arial"/>
        </w:rPr>
        <w:t>1909934</w:t>
      </w:r>
    </w:p>
    <w:p w14:paraId="322F7E18" w14:textId="46B41E87" w:rsidR="00F00536" w:rsidRPr="00CF42A5" w:rsidRDefault="00F00536" w:rsidP="001F677A">
      <w:pPr>
        <w:spacing w:line="360" w:lineRule="auto"/>
        <w:jc w:val="both"/>
        <w:rPr>
          <w:rFonts w:ascii="Arial" w:hAnsi="Arial" w:cs="Arial"/>
          <w:color w:val="FF0000"/>
        </w:rPr>
      </w:pPr>
      <w:r>
        <w:rPr>
          <w:rFonts w:ascii="Arial" w:hAnsi="Arial" w:cs="Arial"/>
          <w:color w:val="FF0000"/>
        </w:rPr>
        <w:t xml:space="preserve"> </w:t>
      </w:r>
    </w:p>
    <w:p w14:paraId="640FBCE9" w14:textId="4ACF22FE" w:rsidR="008D0C30" w:rsidRDefault="008D0C30" w:rsidP="008D0C30">
      <w:pPr>
        <w:spacing w:line="360" w:lineRule="auto"/>
        <w:jc w:val="both"/>
        <w:rPr>
          <w:rFonts w:ascii="Arial" w:hAnsi="Arial" w:cs="Arial"/>
        </w:rPr>
      </w:pPr>
    </w:p>
    <w:p w14:paraId="077E36C7" w14:textId="1008353B" w:rsidR="008D0C30" w:rsidRDefault="008D0C30" w:rsidP="008D0C30">
      <w:pPr>
        <w:spacing w:line="360" w:lineRule="auto"/>
        <w:jc w:val="both"/>
        <w:rPr>
          <w:rFonts w:ascii="Arial" w:hAnsi="Arial" w:cs="Arial"/>
        </w:rPr>
      </w:pPr>
    </w:p>
    <w:p w14:paraId="25EED01B" w14:textId="55B27413" w:rsidR="008D0C30" w:rsidRDefault="008D0C30" w:rsidP="008D0C30">
      <w:pPr>
        <w:spacing w:line="360" w:lineRule="auto"/>
        <w:jc w:val="both"/>
        <w:rPr>
          <w:rFonts w:ascii="Arial" w:hAnsi="Arial" w:cs="Arial"/>
        </w:rPr>
      </w:pPr>
    </w:p>
    <w:p w14:paraId="3A1BD5B1" w14:textId="58E1CA81" w:rsidR="008D0C30" w:rsidRDefault="008D0C30" w:rsidP="008D0C30">
      <w:pPr>
        <w:spacing w:line="360" w:lineRule="auto"/>
        <w:jc w:val="both"/>
        <w:rPr>
          <w:rFonts w:ascii="Arial" w:hAnsi="Arial" w:cs="Arial"/>
        </w:rPr>
      </w:pPr>
    </w:p>
    <w:p w14:paraId="6922A395" w14:textId="70EA7A78" w:rsidR="008D0C30" w:rsidRDefault="008D0C30" w:rsidP="008D0C30">
      <w:pPr>
        <w:spacing w:line="360" w:lineRule="auto"/>
        <w:jc w:val="both"/>
        <w:rPr>
          <w:rFonts w:ascii="Arial" w:hAnsi="Arial" w:cs="Arial"/>
        </w:rPr>
      </w:pPr>
    </w:p>
    <w:p w14:paraId="6E694AA6" w14:textId="5861A249" w:rsidR="008D0C30" w:rsidRDefault="008D0C30" w:rsidP="008D0C30">
      <w:pPr>
        <w:spacing w:line="360" w:lineRule="auto"/>
        <w:jc w:val="both"/>
        <w:rPr>
          <w:rFonts w:ascii="Arial" w:hAnsi="Arial" w:cs="Arial"/>
        </w:rPr>
      </w:pPr>
    </w:p>
    <w:p w14:paraId="349BBE96" w14:textId="55EB41D4" w:rsidR="008D0C30" w:rsidRDefault="008D0C30" w:rsidP="008D0C30">
      <w:pPr>
        <w:spacing w:line="360" w:lineRule="auto"/>
        <w:jc w:val="both"/>
        <w:rPr>
          <w:rFonts w:ascii="Arial" w:hAnsi="Arial" w:cs="Arial"/>
        </w:rPr>
      </w:pPr>
    </w:p>
    <w:p w14:paraId="3D494AD7" w14:textId="3FC8F85E" w:rsidR="008D0C30" w:rsidRDefault="008D0C30" w:rsidP="008D0C30">
      <w:pPr>
        <w:spacing w:line="360" w:lineRule="auto"/>
        <w:jc w:val="both"/>
        <w:rPr>
          <w:rFonts w:ascii="Arial" w:hAnsi="Arial" w:cs="Arial"/>
        </w:rPr>
      </w:pPr>
    </w:p>
    <w:p w14:paraId="1BECF4F5" w14:textId="6C7E276E" w:rsidR="008D0C30" w:rsidRDefault="008D0C30" w:rsidP="008D0C30">
      <w:pPr>
        <w:spacing w:line="360" w:lineRule="auto"/>
        <w:jc w:val="both"/>
        <w:rPr>
          <w:rFonts w:ascii="Arial" w:hAnsi="Arial" w:cs="Arial"/>
        </w:rPr>
      </w:pPr>
    </w:p>
    <w:p w14:paraId="3EBB8B4A" w14:textId="3BDB781D" w:rsidR="008D0C30" w:rsidRDefault="008D0C30" w:rsidP="008D0C30">
      <w:pPr>
        <w:spacing w:line="360" w:lineRule="auto"/>
        <w:jc w:val="both"/>
        <w:rPr>
          <w:rFonts w:ascii="Arial" w:hAnsi="Arial" w:cs="Arial"/>
        </w:rPr>
      </w:pPr>
    </w:p>
    <w:p w14:paraId="6D9BCF64" w14:textId="0D702DE3" w:rsidR="008D0C30" w:rsidRDefault="008D0C30" w:rsidP="008D0C30">
      <w:pPr>
        <w:spacing w:line="360" w:lineRule="auto"/>
        <w:jc w:val="both"/>
        <w:rPr>
          <w:rFonts w:ascii="Arial" w:hAnsi="Arial" w:cs="Arial"/>
        </w:rPr>
      </w:pPr>
    </w:p>
    <w:p w14:paraId="239D0900" w14:textId="5A6F0CEE" w:rsidR="008D0C30" w:rsidRDefault="008D0C30" w:rsidP="008D0C30">
      <w:pPr>
        <w:spacing w:line="360" w:lineRule="auto"/>
        <w:jc w:val="both"/>
        <w:rPr>
          <w:rFonts w:ascii="Arial" w:hAnsi="Arial" w:cs="Arial"/>
        </w:rPr>
      </w:pPr>
    </w:p>
    <w:p w14:paraId="714FEEAF" w14:textId="2284A2D1" w:rsidR="008D0C30" w:rsidRDefault="008D0C30" w:rsidP="008D0C30">
      <w:pPr>
        <w:spacing w:line="360" w:lineRule="auto"/>
        <w:jc w:val="both"/>
        <w:rPr>
          <w:rFonts w:ascii="Arial" w:hAnsi="Arial" w:cs="Arial"/>
        </w:rPr>
      </w:pPr>
    </w:p>
    <w:p w14:paraId="5566ED7D" w14:textId="68B1ABC6" w:rsidR="008D0C30" w:rsidRDefault="008D0C30" w:rsidP="008D0C30">
      <w:pPr>
        <w:spacing w:line="360" w:lineRule="auto"/>
        <w:jc w:val="both"/>
        <w:rPr>
          <w:rFonts w:ascii="Arial" w:hAnsi="Arial" w:cs="Arial"/>
        </w:rPr>
      </w:pPr>
    </w:p>
    <w:p w14:paraId="0317C332" w14:textId="41A7F6BB" w:rsidR="008D0C30" w:rsidRDefault="008D0C30" w:rsidP="008D0C30">
      <w:pPr>
        <w:spacing w:line="360" w:lineRule="auto"/>
        <w:jc w:val="both"/>
        <w:rPr>
          <w:rFonts w:ascii="Arial" w:hAnsi="Arial" w:cs="Arial"/>
        </w:rPr>
      </w:pPr>
    </w:p>
    <w:p w14:paraId="63B14C29" w14:textId="23C3A4C7" w:rsidR="008D0C30" w:rsidRDefault="008D0C30" w:rsidP="008D0C30">
      <w:pPr>
        <w:spacing w:line="360" w:lineRule="auto"/>
        <w:jc w:val="both"/>
        <w:rPr>
          <w:rFonts w:ascii="Arial" w:hAnsi="Arial" w:cs="Arial"/>
        </w:rPr>
      </w:pPr>
    </w:p>
    <w:p w14:paraId="23951EA4" w14:textId="2AC543D5" w:rsidR="008D0C30" w:rsidRDefault="008D0C30" w:rsidP="008D0C30">
      <w:pPr>
        <w:spacing w:line="360" w:lineRule="auto"/>
        <w:jc w:val="both"/>
        <w:rPr>
          <w:rFonts w:ascii="Arial" w:hAnsi="Arial" w:cs="Arial"/>
        </w:rPr>
      </w:pPr>
    </w:p>
    <w:p w14:paraId="6CC81C71" w14:textId="53F801A0" w:rsidR="008D0C30" w:rsidRDefault="008D0C30" w:rsidP="008D0C30">
      <w:pPr>
        <w:spacing w:line="360" w:lineRule="auto"/>
        <w:jc w:val="both"/>
        <w:rPr>
          <w:rFonts w:ascii="Arial" w:hAnsi="Arial" w:cs="Arial"/>
        </w:rPr>
      </w:pPr>
    </w:p>
    <w:p w14:paraId="6C634A96" w14:textId="3831592C" w:rsidR="008D0C30" w:rsidRDefault="008D0C30" w:rsidP="008D0C30">
      <w:pPr>
        <w:spacing w:line="360" w:lineRule="auto"/>
        <w:jc w:val="both"/>
        <w:rPr>
          <w:rFonts w:ascii="Arial" w:hAnsi="Arial" w:cs="Arial"/>
        </w:rPr>
      </w:pPr>
    </w:p>
    <w:p w14:paraId="5836D06A" w14:textId="4978A9EE" w:rsidR="008D0C30" w:rsidRDefault="008D0C30" w:rsidP="008D0C30">
      <w:pPr>
        <w:spacing w:line="360" w:lineRule="auto"/>
        <w:jc w:val="both"/>
        <w:rPr>
          <w:rFonts w:ascii="Arial" w:hAnsi="Arial" w:cs="Arial"/>
          <w:u w:val="single"/>
        </w:rPr>
      </w:pPr>
      <w:r w:rsidRPr="008D0C30">
        <w:rPr>
          <w:rFonts w:ascii="Arial" w:hAnsi="Arial" w:cs="Arial"/>
          <w:u w:val="single"/>
        </w:rPr>
        <w:lastRenderedPageBreak/>
        <w:t>Introduction</w:t>
      </w:r>
      <w:r w:rsidR="00381CEE">
        <w:rPr>
          <w:rFonts w:ascii="Arial" w:hAnsi="Arial" w:cs="Arial"/>
          <w:u w:val="single"/>
        </w:rPr>
        <w:t>:</w:t>
      </w:r>
    </w:p>
    <w:p w14:paraId="74F08A6F" w14:textId="24CA034A" w:rsidR="008D0C30" w:rsidRPr="009D5A4A" w:rsidRDefault="009D5A4A" w:rsidP="008D0C30">
      <w:pPr>
        <w:spacing w:line="360" w:lineRule="auto"/>
        <w:jc w:val="both"/>
        <w:rPr>
          <w:rFonts w:ascii="Arial" w:hAnsi="Arial" w:cs="Arial"/>
          <w:color w:val="000000" w:themeColor="text1"/>
        </w:rPr>
      </w:pPr>
      <w:r w:rsidRPr="009D5A4A">
        <w:rPr>
          <w:rFonts w:ascii="Arial" w:hAnsi="Arial" w:cs="Arial"/>
          <w:color w:val="000000" w:themeColor="text1"/>
        </w:rPr>
        <w:t>T</w:t>
      </w:r>
      <w:r w:rsidR="008D0C30" w:rsidRPr="009D5A4A">
        <w:rPr>
          <w:rFonts w:ascii="Arial" w:hAnsi="Arial" w:cs="Arial"/>
          <w:color w:val="000000" w:themeColor="text1"/>
        </w:rPr>
        <w:t>his assignment will be based on reflection of assignment 1</w:t>
      </w:r>
      <w:r>
        <w:rPr>
          <w:rFonts w:ascii="Arial" w:hAnsi="Arial" w:cs="Arial"/>
          <w:color w:val="000000" w:themeColor="text1"/>
        </w:rPr>
        <w:t xml:space="preserve"> -</w:t>
      </w:r>
      <w:r w:rsidR="008D0C30" w:rsidRPr="009D5A4A">
        <w:rPr>
          <w:rFonts w:ascii="Arial" w:hAnsi="Arial" w:cs="Arial"/>
          <w:color w:val="000000" w:themeColor="text1"/>
        </w:rPr>
        <w:t xml:space="preserve"> the</w:t>
      </w:r>
      <w:r w:rsidRPr="009D5A4A">
        <w:rPr>
          <w:rFonts w:ascii="Arial" w:hAnsi="Arial" w:cs="Arial"/>
          <w:color w:val="000000" w:themeColor="text1"/>
        </w:rPr>
        <w:t xml:space="preserve"> role play</w:t>
      </w:r>
      <w:r w:rsidR="00381CEE">
        <w:rPr>
          <w:rFonts w:ascii="Arial" w:hAnsi="Arial" w:cs="Arial"/>
          <w:color w:val="000000" w:themeColor="text1"/>
        </w:rPr>
        <w:t>.</w:t>
      </w:r>
    </w:p>
    <w:p w14:paraId="0324FCFD" w14:textId="3D0A268A" w:rsidR="008D0C30" w:rsidRDefault="008D0C30" w:rsidP="008D0C30">
      <w:pPr>
        <w:spacing w:line="360" w:lineRule="auto"/>
        <w:jc w:val="both"/>
        <w:rPr>
          <w:rFonts w:ascii="Arial" w:hAnsi="Arial" w:cs="Arial"/>
          <w:color w:val="FF0000"/>
        </w:rPr>
      </w:pPr>
    </w:p>
    <w:p w14:paraId="4975518E" w14:textId="188EE7D7" w:rsidR="008D0C30" w:rsidRDefault="008D0C30" w:rsidP="008D0C30">
      <w:pPr>
        <w:spacing w:line="360" w:lineRule="auto"/>
        <w:jc w:val="both"/>
        <w:rPr>
          <w:rFonts w:ascii="Arial" w:hAnsi="Arial" w:cs="Arial"/>
          <w:u w:val="single"/>
        </w:rPr>
      </w:pPr>
      <w:r>
        <w:rPr>
          <w:rFonts w:ascii="Arial" w:hAnsi="Arial" w:cs="Arial"/>
          <w:u w:val="single"/>
        </w:rPr>
        <w:t>Description</w:t>
      </w:r>
      <w:r w:rsidR="00381CEE">
        <w:rPr>
          <w:rFonts w:ascii="Arial" w:hAnsi="Arial" w:cs="Arial"/>
          <w:u w:val="single"/>
        </w:rPr>
        <w:t>:</w:t>
      </w:r>
    </w:p>
    <w:p w14:paraId="117EAF42" w14:textId="77777777" w:rsidR="00431790" w:rsidRDefault="00431790" w:rsidP="008D0C30">
      <w:pPr>
        <w:spacing w:line="360" w:lineRule="auto"/>
        <w:jc w:val="both"/>
        <w:rPr>
          <w:rFonts w:ascii="Arial" w:hAnsi="Arial" w:cs="Arial"/>
          <w:u w:val="single"/>
        </w:rPr>
      </w:pPr>
    </w:p>
    <w:p w14:paraId="72C3AD42" w14:textId="43CB95AE" w:rsidR="008D0C30" w:rsidRDefault="009D5A4A" w:rsidP="008D0C30">
      <w:pPr>
        <w:spacing w:line="360" w:lineRule="auto"/>
        <w:jc w:val="both"/>
        <w:rPr>
          <w:rFonts w:ascii="Arial" w:hAnsi="Arial" w:cs="Arial"/>
        </w:rPr>
      </w:pPr>
      <w:r w:rsidRPr="009D5A4A">
        <w:rPr>
          <w:rFonts w:ascii="Arial" w:hAnsi="Arial" w:cs="Arial"/>
        </w:rPr>
        <w:t xml:space="preserve">The role play </w:t>
      </w:r>
      <w:r>
        <w:rPr>
          <w:rFonts w:ascii="Arial" w:hAnsi="Arial" w:cs="Arial"/>
        </w:rPr>
        <w:t>we done was in</w:t>
      </w:r>
      <w:r w:rsidR="00581CC8">
        <w:rPr>
          <w:rFonts w:ascii="Arial" w:hAnsi="Arial" w:cs="Arial"/>
        </w:rPr>
        <w:t xml:space="preserve"> beginning of</w:t>
      </w:r>
      <w:r>
        <w:rPr>
          <w:rFonts w:ascii="Arial" w:hAnsi="Arial" w:cs="Arial"/>
        </w:rPr>
        <w:t xml:space="preserve"> May 2022 in </w:t>
      </w:r>
      <w:r w:rsidR="00506C34" w:rsidRPr="00506C34">
        <w:rPr>
          <w:rFonts w:ascii="Arial" w:hAnsi="Arial" w:cs="Arial"/>
        </w:rPr>
        <w:t>University of Wales Trinity Saint David</w:t>
      </w:r>
      <w:r w:rsidR="00506C34">
        <w:rPr>
          <w:rFonts w:ascii="Arial" w:hAnsi="Arial" w:cs="Arial"/>
        </w:rPr>
        <w:t xml:space="preserve"> in Swansea. The reason doing the role play was</w:t>
      </w:r>
      <w:r w:rsidR="00835FBB">
        <w:rPr>
          <w:rFonts w:ascii="Arial" w:hAnsi="Arial" w:cs="Arial"/>
        </w:rPr>
        <w:t>,</w:t>
      </w:r>
      <w:r w:rsidR="00506C34">
        <w:rPr>
          <w:rFonts w:ascii="Arial" w:hAnsi="Arial" w:cs="Arial"/>
        </w:rPr>
        <w:t xml:space="preserve"> to show us the difference between good and bad communication</w:t>
      </w:r>
      <w:r w:rsidR="009A0BF8">
        <w:rPr>
          <w:rFonts w:ascii="Arial" w:hAnsi="Arial" w:cs="Arial"/>
        </w:rPr>
        <w:t>s</w:t>
      </w:r>
      <w:r w:rsidR="00506C34">
        <w:rPr>
          <w:rFonts w:ascii="Arial" w:hAnsi="Arial" w:cs="Arial"/>
        </w:rPr>
        <w:t xml:space="preserve"> between people</w:t>
      </w:r>
      <w:r w:rsidR="00835FBB">
        <w:rPr>
          <w:rFonts w:ascii="Arial" w:hAnsi="Arial" w:cs="Arial"/>
        </w:rPr>
        <w:t>, and results what can happen when we have bad communication.</w:t>
      </w:r>
      <w:r w:rsidR="00506C34">
        <w:rPr>
          <w:rFonts w:ascii="Arial" w:hAnsi="Arial" w:cs="Arial"/>
        </w:rPr>
        <w:t xml:space="preserve"> In my group was 3 people including me, </w:t>
      </w:r>
      <w:proofErr w:type="spellStart"/>
      <w:r w:rsidR="00506C34">
        <w:rPr>
          <w:rFonts w:ascii="Arial" w:hAnsi="Arial" w:cs="Arial"/>
        </w:rPr>
        <w:t>Rosiana</w:t>
      </w:r>
      <w:proofErr w:type="spellEnd"/>
      <w:r w:rsidR="00506C34">
        <w:rPr>
          <w:rFonts w:ascii="Arial" w:hAnsi="Arial" w:cs="Arial"/>
        </w:rPr>
        <w:t xml:space="preserve"> and Ami. </w:t>
      </w:r>
      <w:r w:rsidR="009A0BF8">
        <w:rPr>
          <w:rFonts w:ascii="Arial" w:hAnsi="Arial" w:cs="Arial"/>
        </w:rPr>
        <w:t>We did it in front of our lecturer Chloe</w:t>
      </w:r>
      <w:r w:rsidR="001C0A29">
        <w:rPr>
          <w:rFonts w:ascii="Arial" w:hAnsi="Arial" w:cs="Arial"/>
        </w:rPr>
        <w:t>,</w:t>
      </w:r>
      <w:r w:rsidR="009A0BF8">
        <w:rPr>
          <w:rFonts w:ascii="Arial" w:hAnsi="Arial" w:cs="Arial"/>
        </w:rPr>
        <w:t xml:space="preserve"> and </w:t>
      </w:r>
      <w:r w:rsidR="004451FF">
        <w:rPr>
          <w:rFonts w:ascii="Arial" w:hAnsi="Arial" w:cs="Arial"/>
        </w:rPr>
        <w:t xml:space="preserve">other lecturer named Rachael. </w:t>
      </w:r>
      <w:r w:rsidR="005D75CE">
        <w:rPr>
          <w:rFonts w:ascii="Arial" w:hAnsi="Arial" w:cs="Arial"/>
        </w:rPr>
        <w:t>My role play was</w:t>
      </w:r>
      <w:r w:rsidR="00581CC8">
        <w:rPr>
          <w:rFonts w:ascii="Arial" w:hAnsi="Arial" w:cs="Arial"/>
        </w:rPr>
        <w:t xml:space="preserve"> to</w:t>
      </w:r>
      <w:r w:rsidR="005D75CE">
        <w:rPr>
          <w:rFonts w:ascii="Arial" w:hAnsi="Arial" w:cs="Arial"/>
        </w:rPr>
        <w:t xml:space="preserve"> act as a </w:t>
      </w:r>
      <w:proofErr w:type="spellStart"/>
      <w:r w:rsidR="005D75CE">
        <w:rPr>
          <w:rFonts w:ascii="Arial" w:hAnsi="Arial" w:cs="Arial"/>
        </w:rPr>
        <w:t>Rosiana’s</w:t>
      </w:r>
      <w:proofErr w:type="spellEnd"/>
      <w:r w:rsidR="005D75CE">
        <w:rPr>
          <w:rFonts w:ascii="Arial" w:hAnsi="Arial" w:cs="Arial"/>
        </w:rPr>
        <w:t xml:space="preserve"> friend</w:t>
      </w:r>
      <w:r w:rsidR="00835FBB">
        <w:rPr>
          <w:rFonts w:ascii="Arial" w:hAnsi="Arial" w:cs="Arial"/>
        </w:rPr>
        <w:t>.</w:t>
      </w:r>
      <w:r w:rsidR="005D75CE">
        <w:rPr>
          <w:rFonts w:ascii="Arial" w:hAnsi="Arial" w:cs="Arial"/>
        </w:rPr>
        <w:t xml:space="preserve"> </w:t>
      </w:r>
      <w:r w:rsidR="00835FBB">
        <w:rPr>
          <w:rFonts w:ascii="Arial" w:hAnsi="Arial" w:cs="Arial"/>
        </w:rPr>
        <w:t>W</w:t>
      </w:r>
      <w:r w:rsidR="005D75CE">
        <w:rPr>
          <w:rFonts w:ascii="Arial" w:hAnsi="Arial" w:cs="Arial"/>
        </w:rPr>
        <w:t>e were acting that we are doing shopping</w:t>
      </w:r>
      <w:r w:rsidR="00835FBB">
        <w:rPr>
          <w:rFonts w:ascii="Arial" w:hAnsi="Arial" w:cs="Arial"/>
        </w:rPr>
        <w:t xml:space="preserve"> in Tesco,</w:t>
      </w:r>
      <w:r w:rsidR="005D75CE">
        <w:rPr>
          <w:rFonts w:ascii="Arial" w:hAnsi="Arial" w:cs="Arial"/>
        </w:rPr>
        <w:t xml:space="preserve"> while </w:t>
      </w:r>
      <w:proofErr w:type="spellStart"/>
      <w:r w:rsidR="005D75CE">
        <w:rPr>
          <w:rFonts w:ascii="Arial" w:hAnsi="Arial" w:cs="Arial"/>
        </w:rPr>
        <w:t>Rosiana</w:t>
      </w:r>
      <w:proofErr w:type="spellEnd"/>
      <w:r w:rsidR="005D75CE">
        <w:rPr>
          <w:rFonts w:ascii="Arial" w:hAnsi="Arial" w:cs="Arial"/>
        </w:rPr>
        <w:t xml:space="preserve"> </w:t>
      </w:r>
      <w:r w:rsidR="001C0A29">
        <w:rPr>
          <w:rFonts w:ascii="Arial" w:hAnsi="Arial" w:cs="Arial"/>
        </w:rPr>
        <w:t xml:space="preserve">didn’t feel well and she </w:t>
      </w:r>
      <w:r w:rsidR="005D75CE">
        <w:rPr>
          <w:rFonts w:ascii="Arial" w:hAnsi="Arial" w:cs="Arial"/>
        </w:rPr>
        <w:t xml:space="preserve">fainted </w:t>
      </w:r>
      <w:r w:rsidR="00581CC8">
        <w:rPr>
          <w:rFonts w:ascii="Arial" w:hAnsi="Arial" w:cs="Arial"/>
        </w:rPr>
        <w:t xml:space="preserve">on the floor, </w:t>
      </w:r>
      <w:r w:rsidR="00835FBB">
        <w:rPr>
          <w:rFonts w:ascii="Arial" w:hAnsi="Arial" w:cs="Arial"/>
        </w:rPr>
        <w:t xml:space="preserve">during that happened </w:t>
      </w:r>
      <w:r w:rsidR="005D75CE">
        <w:rPr>
          <w:rFonts w:ascii="Arial" w:hAnsi="Arial" w:cs="Arial"/>
        </w:rPr>
        <w:t xml:space="preserve"> I ca</w:t>
      </w:r>
      <w:r w:rsidR="00A3145F">
        <w:rPr>
          <w:rFonts w:ascii="Arial" w:hAnsi="Arial" w:cs="Arial"/>
        </w:rPr>
        <w:t xml:space="preserve">lled </w:t>
      </w:r>
      <w:r w:rsidR="00581CC8">
        <w:rPr>
          <w:rFonts w:ascii="Arial" w:hAnsi="Arial" w:cs="Arial"/>
        </w:rPr>
        <w:t xml:space="preserve">people around </w:t>
      </w:r>
      <w:r w:rsidR="00A3145F">
        <w:rPr>
          <w:rFonts w:ascii="Arial" w:hAnsi="Arial" w:cs="Arial"/>
        </w:rPr>
        <w:t>for help</w:t>
      </w:r>
      <w:r w:rsidR="004451FF">
        <w:rPr>
          <w:rFonts w:ascii="Arial" w:hAnsi="Arial" w:cs="Arial"/>
        </w:rPr>
        <w:t>, ask</w:t>
      </w:r>
      <w:r w:rsidR="00431790">
        <w:rPr>
          <w:rFonts w:ascii="Arial" w:hAnsi="Arial" w:cs="Arial"/>
        </w:rPr>
        <w:t>ed</w:t>
      </w:r>
      <w:r w:rsidR="004451FF">
        <w:rPr>
          <w:rFonts w:ascii="Arial" w:hAnsi="Arial" w:cs="Arial"/>
        </w:rPr>
        <w:t xml:space="preserve"> her if she is okay,</w:t>
      </w:r>
      <w:r w:rsidR="00A3145F">
        <w:rPr>
          <w:rFonts w:ascii="Arial" w:hAnsi="Arial" w:cs="Arial"/>
        </w:rPr>
        <w:t xml:space="preserve"> and then Ami came to</w:t>
      </w:r>
      <w:r w:rsidR="00835FBB">
        <w:rPr>
          <w:rFonts w:ascii="Arial" w:hAnsi="Arial" w:cs="Arial"/>
        </w:rPr>
        <w:t xml:space="preserve"> check what happened to</w:t>
      </w:r>
      <w:r w:rsidR="00A3145F">
        <w:rPr>
          <w:rFonts w:ascii="Arial" w:hAnsi="Arial" w:cs="Arial"/>
        </w:rPr>
        <w:t xml:space="preserve"> help</w:t>
      </w:r>
      <w:r w:rsidR="004451FF">
        <w:rPr>
          <w:rFonts w:ascii="Arial" w:hAnsi="Arial" w:cs="Arial"/>
        </w:rPr>
        <w:t xml:space="preserve"> and called the </w:t>
      </w:r>
      <w:r w:rsidR="002B6254">
        <w:rPr>
          <w:rFonts w:ascii="Arial" w:hAnsi="Arial" w:cs="Arial"/>
        </w:rPr>
        <w:t>ambulance, because</w:t>
      </w:r>
      <w:r w:rsidR="00A3145F">
        <w:rPr>
          <w:rFonts w:ascii="Arial" w:hAnsi="Arial" w:cs="Arial"/>
        </w:rPr>
        <w:t xml:space="preserve"> </w:t>
      </w:r>
      <w:r w:rsidR="00581CC8">
        <w:rPr>
          <w:rFonts w:ascii="Arial" w:hAnsi="Arial" w:cs="Arial"/>
        </w:rPr>
        <w:t>her role play</w:t>
      </w:r>
      <w:r w:rsidR="00A3145F">
        <w:rPr>
          <w:rFonts w:ascii="Arial" w:hAnsi="Arial" w:cs="Arial"/>
        </w:rPr>
        <w:t xml:space="preserve"> was a</w:t>
      </w:r>
      <w:r w:rsidR="004451FF">
        <w:rPr>
          <w:rFonts w:ascii="Arial" w:hAnsi="Arial" w:cs="Arial"/>
        </w:rPr>
        <w:t>s a</w:t>
      </w:r>
      <w:r w:rsidR="00A3145F">
        <w:rPr>
          <w:rFonts w:ascii="Arial" w:hAnsi="Arial" w:cs="Arial"/>
        </w:rPr>
        <w:t xml:space="preserve"> nurse. This role play was as a good communication</w:t>
      </w:r>
      <w:r w:rsidR="00581CC8">
        <w:rPr>
          <w:rFonts w:ascii="Arial" w:hAnsi="Arial" w:cs="Arial"/>
        </w:rPr>
        <w:t>, so I paid attention, observed and listened.</w:t>
      </w:r>
      <w:r w:rsidR="00A3145F">
        <w:rPr>
          <w:rFonts w:ascii="Arial" w:hAnsi="Arial" w:cs="Arial"/>
        </w:rPr>
        <w:t xml:space="preserve"> Second </w:t>
      </w:r>
      <w:r w:rsidR="00431790">
        <w:rPr>
          <w:rFonts w:ascii="Arial" w:hAnsi="Arial" w:cs="Arial"/>
        </w:rPr>
        <w:t xml:space="preserve">role play </w:t>
      </w:r>
      <w:r w:rsidR="00A3145F">
        <w:rPr>
          <w:rFonts w:ascii="Arial" w:hAnsi="Arial" w:cs="Arial"/>
        </w:rPr>
        <w:t>was as a bad communication as my role was to</w:t>
      </w:r>
      <w:r w:rsidR="009A0BF8">
        <w:rPr>
          <w:rFonts w:ascii="Arial" w:hAnsi="Arial" w:cs="Arial"/>
        </w:rPr>
        <w:t xml:space="preserve"> be rude </w:t>
      </w:r>
      <w:r w:rsidR="00866C03">
        <w:rPr>
          <w:rFonts w:ascii="Arial" w:hAnsi="Arial" w:cs="Arial"/>
        </w:rPr>
        <w:t>and ignore</w:t>
      </w:r>
      <w:r w:rsidR="00A3145F">
        <w:rPr>
          <w:rFonts w:ascii="Arial" w:hAnsi="Arial" w:cs="Arial"/>
        </w:rPr>
        <w:t xml:space="preserve"> </w:t>
      </w:r>
      <w:proofErr w:type="spellStart"/>
      <w:r w:rsidR="00A3145F">
        <w:rPr>
          <w:rFonts w:ascii="Arial" w:hAnsi="Arial" w:cs="Arial"/>
        </w:rPr>
        <w:t>Rosiana</w:t>
      </w:r>
      <w:proofErr w:type="spellEnd"/>
      <w:r w:rsidR="00A3145F">
        <w:rPr>
          <w:rFonts w:ascii="Arial" w:hAnsi="Arial" w:cs="Arial"/>
        </w:rPr>
        <w:t xml:space="preserve"> and don’t call for help</w:t>
      </w:r>
      <w:r w:rsidR="00866C03">
        <w:rPr>
          <w:rFonts w:ascii="Arial" w:hAnsi="Arial" w:cs="Arial"/>
        </w:rPr>
        <w:t xml:space="preserve"> when she fainted. </w:t>
      </w:r>
      <w:r w:rsidR="00431790">
        <w:rPr>
          <w:rFonts w:ascii="Arial" w:hAnsi="Arial" w:cs="Arial"/>
        </w:rPr>
        <w:t>I didn’t pay attention to what happened to her, I was playing on my phone and left her just lying on the floor</w:t>
      </w:r>
      <w:r w:rsidR="00581CC8">
        <w:rPr>
          <w:rFonts w:ascii="Arial" w:hAnsi="Arial" w:cs="Arial"/>
        </w:rPr>
        <w:t xml:space="preserve"> thinking she is only joking.</w:t>
      </w:r>
      <w:r w:rsidR="00431790">
        <w:rPr>
          <w:rFonts w:ascii="Arial" w:hAnsi="Arial" w:cs="Arial"/>
        </w:rPr>
        <w:t xml:space="preserve"> Ami role also was </w:t>
      </w:r>
      <w:r w:rsidR="00AA59ED">
        <w:rPr>
          <w:rFonts w:ascii="Arial" w:hAnsi="Arial" w:cs="Arial"/>
        </w:rPr>
        <w:t xml:space="preserve">not to pay any attention to what happened, she didn’t ask what is happening and if </w:t>
      </w:r>
      <w:proofErr w:type="spellStart"/>
      <w:r w:rsidR="00AA59ED">
        <w:rPr>
          <w:rFonts w:ascii="Arial" w:hAnsi="Arial" w:cs="Arial"/>
        </w:rPr>
        <w:t>Rosiana</w:t>
      </w:r>
      <w:proofErr w:type="spellEnd"/>
      <w:r w:rsidR="00AA59ED">
        <w:rPr>
          <w:rFonts w:ascii="Arial" w:hAnsi="Arial" w:cs="Arial"/>
        </w:rPr>
        <w:t xml:space="preserve"> is okay. </w:t>
      </w:r>
      <w:r w:rsidR="00835FBB">
        <w:rPr>
          <w:rFonts w:ascii="Arial" w:hAnsi="Arial" w:cs="Arial"/>
        </w:rPr>
        <w:t xml:space="preserve">She just ignored </w:t>
      </w:r>
      <w:r w:rsidR="00817F62">
        <w:rPr>
          <w:rFonts w:ascii="Arial" w:hAnsi="Arial" w:cs="Arial"/>
        </w:rPr>
        <w:t xml:space="preserve">the whole situation. </w:t>
      </w:r>
    </w:p>
    <w:p w14:paraId="1155DDE9" w14:textId="77777777" w:rsidR="00AA59ED" w:rsidRPr="009D5A4A" w:rsidRDefault="00AA59ED" w:rsidP="008D0C30">
      <w:pPr>
        <w:spacing w:line="360" w:lineRule="auto"/>
        <w:jc w:val="both"/>
        <w:rPr>
          <w:rFonts w:ascii="Arial" w:eastAsia="Times New Roman" w:hAnsi="Arial" w:cs="Arial"/>
          <w:u w:val="single"/>
        </w:rPr>
      </w:pPr>
    </w:p>
    <w:p w14:paraId="0D92A782" w14:textId="74ECFE6E" w:rsidR="008D0C30" w:rsidRDefault="008D0C30" w:rsidP="008D0C30">
      <w:pPr>
        <w:spacing w:line="360" w:lineRule="auto"/>
        <w:jc w:val="both"/>
        <w:rPr>
          <w:rFonts w:ascii="Arial" w:eastAsia="Times New Roman" w:hAnsi="Arial" w:cs="Arial"/>
          <w:u w:val="single"/>
        </w:rPr>
      </w:pPr>
      <w:r>
        <w:rPr>
          <w:rFonts w:ascii="Arial" w:eastAsia="Times New Roman" w:hAnsi="Arial" w:cs="Arial"/>
          <w:u w:val="single"/>
        </w:rPr>
        <w:t>Feelings</w:t>
      </w:r>
      <w:r w:rsidR="00381CEE">
        <w:rPr>
          <w:rFonts w:ascii="Arial" w:eastAsia="Times New Roman" w:hAnsi="Arial" w:cs="Arial"/>
          <w:u w:val="single"/>
        </w:rPr>
        <w:t>:</w:t>
      </w:r>
      <w:r>
        <w:rPr>
          <w:rFonts w:ascii="Arial" w:eastAsia="Times New Roman" w:hAnsi="Arial" w:cs="Arial"/>
          <w:u w:val="single"/>
        </w:rPr>
        <w:t xml:space="preserve"> </w:t>
      </w:r>
    </w:p>
    <w:p w14:paraId="22A0DEB9" w14:textId="77777777" w:rsidR="00431790" w:rsidRDefault="00431790" w:rsidP="008D0C30">
      <w:pPr>
        <w:spacing w:line="360" w:lineRule="auto"/>
        <w:jc w:val="both"/>
        <w:rPr>
          <w:rFonts w:ascii="Arial" w:eastAsia="Times New Roman" w:hAnsi="Arial" w:cs="Arial"/>
          <w:u w:val="single"/>
        </w:rPr>
      </w:pPr>
    </w:p>
    <w:p w14:paraId="2AE99D8C" w14:textId="0B17D9E2" w:rsidR="008D0C30" w:rsidRPr="00A3145F" w:rsidRDefault="00A3145F" w:rsidP="008D0C30">
      <w:pPr>
        <w:spacing w:line="360" w:lineRule="auto"/>
        <w:jc w:val="both"/>
        <w:rPr>
          <w:rFonts w:ascii="Arial" w:eastAsia="Times New Roman" w:hAnsi="Arial" w:cs="Arial"/>
        </w:rPr>
      </w:pPr>
      <w:r w:rsidRPr="00A3145F">
        <w:rPr>
          <w:rFonts w:ascii="Arial" w:eastAsia="Times New Roman" w:hAnsi="Arial" w:cs="Arial"/>
        </w:rPr>
        <w:t xml:space="preserve">Before </w:t>
      </w:r>
      <w:r>
        <w:rPr>
          <w:rFonts w:ascii="Arial" w:eastAsia="Times New Roman" w:hAnsi="Arial" w:cs="Arial"/>
        </w:rPr>
        <w:t xml:space="preserve">we started the role play I </w:t>
      </w:r>
      <w:r w:rsidR="00A71521">
        <w:rPr>
          <w:rFonts w:ascii="Arial" w:eastAsia="Times New Roman" w:hAnsi="Arial" w:cs="Arial"/>
        </w:rPr>
        <w:t xml:space="preserve">had massive anxiety, </w:t>
      </w:r>
      <w:r>
        <w:rPr>
          <w:rFonts w:ascii="Arial" w:eastAsia="Times New Roman" w:hAnsi="Arial" w:cs="Arial"/>
        </w:rPr>
        <w:t>was very stressed, nervous and shy as I never done it before</w:t>
      </w:r>
      <w:r w:rsidR="001C0A29">
        <w:rPr>
          <w:rFonts w:ascii="Arial" w:eastAsia="Times New Roman" w:hAnsi="Arial" w:cs="Arial"/>
        </w:rPr>
        <w:t xml:space="preserve"> and I never acted in front of people. My hands were sweaty and </w:t>
      </w:r>
      <w:r w:rsidR="007A132D">
        <w:rPr>
          <w:rFonts w:ascii="Arial" w:eastAsia="Times New Roman" w:hAnsi="Arial" w:cs="Arial"/>
        </w:rPr>
        <w:t>shaking, I</w:t>
      </w:r>
      <w:r w:rsidR="00AA59ED">
        <w:rPr>
          <w:rFonts w:ascii="Arial" w:eastAsia="Times New Roman" w:hAnsi="Arial" w:cs="Arial"/>
        </w:rPr>
        <w:t xml:space="preserve"> thought that I am not going to do it, thought</w:t>
      </w:r>
      <w:r w:rsidR="00A71521">
        <w:rPr>
          <w:rFonts w:ascii="Arial" w:eastAsia="Times New Roman" w:hAnsi="Arial" w:cs="Arial"/>
        </w:rPr>
        <w:t xml:space="preserve"> that</w:t>
      </w:r>
      <w:r w:rsidR="00AA59ED">
        <w:rPr>
          <w:rFonts w:ascii="Arial" w:eastAsia="Times New Roman" w:hAnsi="Arial" w:cs="Arial"/>
        </w:rPr>
        <w:t xml:space="preserve"> I will be the worse from my group</w:t>
      </w:r>
      <w:r w:rsidR="00A71521">
        <w:rPr>
          <w:rFonts w:ascii="Arial" w:eastAsia="Times New Roman" w:hAnsi="Arial" w:cs="Arial"/>
        </w:rPr>
        <w:t>,</w:t>
      </w:r>
      <w:r w:rsidR="00AA59ED">
        <w:rPr>
          <w:rFonts w:ascii="Arial" w:eastAsia="Times New Roman" w:hAnsi="Arial" w:cs="Arial"/>
        </w:rPr>
        <w:t xml:space="preserve"> and that I won’t probably pass it. </w:t>
      </w:r>
      <w:r>
        <w:rPr>
          <w:rFonts w:ascii="Arial" w:eastAsia="Times New Roman" w:hAnsi="Arial" w:cs="Arial"/>
        </w:rPr>
        <w:t>During the role play</w:t>
      </w:r>
      <w:r w:rsidR="001C0A29">
        <w:rPr>
          <w:rFonts w:ascii="Arial" w:eastAsia="Times New Roman" w:hAnsi="Arial" w:cs="Arial"/>
        </w:rPr>
        <w:t xml:space="preserve"> I felt a little bit better as I tried not to think about what I was doing but</w:t>
      </w:r>
      <w:r>
        <w:rPr>
          <w:rFonts w:ascii="Arial" w:eastAsia="Times New Roman" w:hAnsi="Arial" w:cs="Arial"/>
        </w:rPr>
        <w:t xml:space="preserve"> I was more confident</w:t>
      </w:r>
      <w:r w:rsidR="002F4014">
        <w:rPr>
          <w:rFonts w:ascii="Arial" w:eastAsia="Times New Roman" w:hAnsi="Arial" w:cs="Arial"/>
        </w:rPr>
        <w:t>,</w:t>
      </w:r>
      <w:r>
        <w:rPr>
          <w:rFonts w:ascii="Arial" w:eastAsia="Times New Roman" w:hAnsi="Arial" w:cs="Arial"/>
        </w:rPr>
        <w:t xml:space="preserve"> </w:t>
      </w:r>
      <w:r w:rsidR="00D529E1">
        <w:rPr>
          <w:rFonts w:ascii="Arial" w:eastAsia="Times New Roman" w:hAnsi="Arial" w:cs="Arial"/>
        </w:rPr>
        <w:t>because our lecturer</w:t>
      </w:r>
      <w:r w:rsidR="00AA59ED">
        <w:rPr>
          <w:rFonts w:ascii="Arial" w:eastAsia="Times New Roman" w:hAnsi="Arial" w:cs="Arial"/>
        </w:rPr>
        <w:t xml:space="preserve"> and Rachael</w:t>
      </w:r>
      <w:r w:rsidR="00D529E1">
        <w:rPr>
          <w:rFonts w:ascii="Arial" w:eastAsia="Times New Roman" w:hAnsi="Arial" w:cs="Arial"/>
        </w:rPr>
        <w:t xml:space="preserve"> w</w:t>
      </w:r>
      <w:r w:rsidR="00AA59ED">
        <w:rPr>
          <w:rFonts w:ascii="Arial" w:eastAsia="Times New Roman" w:hAnsi="Arial" w:cs="Arial"/>
        </w:rPr>
        <w:t xml:space="preserve">ere </w:t>
      </w:r>
      <w:r w:rsidR="00D529E1">
        <w:rPr>
          <w:rFonts w:ascii="Arial" w:eastAsia="Times New Roman" w:hAnsi="Arial" w:cs="Arial"/>
        </w:rPr>
        <w:t xml:space="preserve">very supportive and that was very helpful. After the role play I was proud of myself and proud of Ami and </w:t>
      </w:r>
      <w:proofErr w:type="spellStart"/>
      <w:r w:rsidR="00D529E1">
        <w:rPr>
          <w:rFonts w:ascii="Arial" w:eastAsia="Times New Roman" w:hAnsi="Arial" w:cs="Arial"/>
        </w:rPr>
        <w:t>Rosiana</w:t>
      </w:r>
      <w:proofErr w:type="spellEnd"/>
      <w:r w:rsidR="00D529E1">
        <w:rPr>
          <w:rFonts w:ascii="Arial" w:eastAsia="Times New Roman" w:hAnsi="Arial" w:cs="Arial"/>
        </w:rPr>
        <w:t xml:space="preserve"> also, because I think we </w:t>
      </w:r>
      <w:r w:rsidR="002B6254">
        <w:rPr>
          <w:rFonts w:ascii="Arial" w:eastAsia="Times New Roman" w:hAnsi="Arial" w:cs="Arial"/>
        </w:rPr>
        <w:t xml:space="preserve">all </w:t>
      </w:r>
      <w:r w:rsidR="00D529E1">
        <w:rPr>
          <w:rFonts w:ascii="Arial" w:eastAsia="Times New Roman" w:hAnsi="Arial" w:cs="Arial"/>
        </w:rPr>
        <w:t>done a great job. I think the role play was very helpful and showed me what can happen when we have bad communication between people and never thought about that before the assessment.</w:t>
      </w:r>
      <w:r w:rsidR="00631C66">
        <w:rPr>
          <w:rFonts w:ascii="Arial" w:eastAsia="Times New Roman" w:hAnsi="Arial" w:cs="Arial"/>
        </w:rPr>
        <w:t xml:space="preserve"> With good communication we can avoid lots of bad, dangerous situations in what people sometimes can lose their </w:t>
      </w:r>
      <w:proofErr w:type="spellStart"/>
      <w:r w:rsidR="00631C66">
        <w:rPr>
          <w:rFonts w:ascii="Arial" w:eastAsia="Times New Roman" w:hAnsi="Arial" w:cs="Arial"/>
        </w:rPr>
        <w:t>lifes</w:t>
      </w:r>
      <w:proofErr w:type="spellEnd"/>
      <w:r w:rsidR="00631C66">
        <w:rPr>
          <w:rFonts w:ascii="Arial" w:eastAsia="Times New Roman" w:hAnsi="Arial" w:cs="Arial"/>
        </w:rPr>
        <w:t xml:space="preserve">. </w:t>
      </w:r>
      <w:r w:rsidR="00A97124" w:rsidRPr="00A97124">
        <w:rPr>
          <w:rFonts w:ascii="Arial" w:eastAsia="Times New Roman" w:hAnsi="Arial" w:cs="Arial"/>
        </w:rPr>
        <w:t xml:space="preserve">When </w:t>
      </w:r>
      <w:r w:rsidR="00A97124" w:rsidRPr="00A97124">
        <w:rPr>
          <w:rFonts w:ascii="Arial" w:eastAsia="Times New Roman" w:hAnsi="Arial" w:cs="Arial"/>
        </w:rPr>
        <w:lastRenderedPageBreak/>
        <w:t>communication is effective, it leaves all parties involved satisfied and feeling accomplished. By delivering messages clearly, there is no room for misunderstanding or alteration of messages, which decreases the potential for conflict.</w:t>
      </w:r>
    </w:p>
    <w:p w14:paraId="2C70EE0B" w14:textId="0368F132" w:rsidR="008D0C30" w:rsidRDefault="008D0C30" w:rsidP="008D0C30">
      <w:pPr>
        <w:spacing w:line="360" w:lineRule="auto"/>
        <w:jc w:val="both"/>
        <w:rPr>
          <w:rFonts w:ascii="Arial" w:eastAsia="Times New Roman" w:hAnsi="Arial" w:cs="Arial"/>
          <w:color w:val="FF0000"/>
        </w:rPr>
      </w:pPr>
    </w:p>
    <w:p w14:paraId="6BF9AC6E" w14:textId="6458EAAD" w:rsidR="008D0C30" w:rsidRDefault="008D0C30" w:rsidP="008D0C30">
      <w:pPr>
        <w:spacing w:line="360" w:lineRule="auto"/>
        <w:jc w:val="both"/>
        <w:rPr>
          <w:rFonts w:ascii="Arial" w:eastAsia="Times New Roman" w:hAnsi="Arial" w:cs="Arial"/>
          <w:color w:val="FF0000"/>
        </w:rPr>
      </w:pPr>
    </w:p>
    <w:p w14:paraId="422FCC49" w14:textId="3EBCD367" w:rsidR="008D0C30" w:rsidRDefault="008D0C30" w:rsidP="008D0C30">
      <w:pPr>
        <w:spacing w:line="360" w:lineRule="auto"/>
        <w:jc w:val="both"/>
        <w:rPr>
          <w:rFonts w:ascii="Arial" w:eastAsia="Times New Roman" w:hAnsi="Arial" w:cs="Arial"/>
          <w:color w:val="FF0000"/>
        </w:rPr>
      </w:pPr>
    </w:p>
    <w:p w14:paraId="6D06E9D0" w14:textId="3D44B0C5" w:rsidR="008D0C30" w:rsidRDefault="008D0C30" w:rsidP="008D0C30">
      <w:pPr>
        <w:spacing w:line="360" w:lineRule="auto"/>
        <w:jc w:val="both"/>
        <w:rPr>
          <w:rFonts w:ascii="Arial" w:eastAsia="Times New Roman" w:hAnsi="Arial" w:cs="Arial"/>
          <w:color w:val="FF0000"/>
        </w:rPr>
      </w:pPr>
    </w:p>
    <w:p w14:paraId="0F3E581A" w14:textId="77777777" w:rsidR="008D0C30" w:rsidRPr="008D0C30" w:rsidRDefault="008D0C30" w:rsidP="008D0C30">
      <w:pPr>
        <w:spacing w:line="360" w:lineRule="auto"/>
        <w:jc w:val="both"/>
        <w:rPr>
          <w:rFonts w:ascii="Arial" w:eastAsia="Times New Roman" w:hAnsi="Arial" w:cs="Arial"/>
          <w:color w:val="FF0000"/>
        </w:rPr>
      </w:pPr>
    </w:p>
    <w:p w14:paraId="7BA963C4" w14:textId="0ADC36F2" w:rsidR="00B06259" w:rsidRDefault="008D0C30" w:rsidP="008D0C30">
      <w:pPr>
        <w:spacing w:line="360" w:lineRule="auto"/>
        <w:jc w:val="both"/>
        <w:rPr>
          <w:rFonts w:ascii="Arial" w:eastAsia="Times New Roman" w:hAnsi="Arial" w:cs="Arial"/>
          <w:u w:val="single"/>
        </w:rPr>
      </w:pPr>
      <w:r>
        <w:rPr>
          <w:rFonts w:ascii="Arial" w:eastAsia="Times New Roman" w:hAnsi="Arial" w:cs="Arial"/>
          <w:u w:val="single"/>
        </w:rPr>
        <w:t>Evaluation</w:t>
      </w:r>
      <w:r w:rsidR="00631C66">
        <w:rPr>
          <w:rFonts w:ascii="Arial" w:eastAsia="Times New Roman" w:hAnsi="Arial" w:cs="Arial"/>
          <w:u w:val="single"/>
        </w:rPr>
        <w:t>:</w:t>
      </w:r>
      <w:r>
        <w:rPr>
          <w:rFonts w:ascii="Arial" w:eastAsia="Times New Roman" w:hAnsi="Arial" w:cs="Arial"/>
          <w:u w:val="single"/>
        </w:rPr>
        <w:t xml:space="preserve"> </w:t>
      </w:r>
    </w:p>
    <w:p w14:paraId="5CE29190" w14:textId="77777777" w:rsidR="00631C66" w:rsidRDefault="00631C66" w:rsidP="008D0C30">
      <w:pPr>
        <w:spacing w:line="360" w:lineRule="auto"/>
        <w:jc w:val="both"/>
        <w:rPr>
          <w:rFonts w:ascii="Arial" w:eastAsia="Times New Roman" w:hAnsi="Arial" w:cs="Arial"/>
          <w:u w:val="single"/>
        </w:rPr>
      </w:pPr>
    </w:p>
    <w:p w14:paraId="0CE0A8DA" w14:textId="50798889" w:rsidR="008D0C30" w:rsidRDefault="006418EF" w:rsidP="008D0C30">
      <w:pPr>
        <w:spacing w:line="360" w:lineRule="auto"/>
        <w:jc w:val="both"/>
        <w:rPr>
          <w:rFonts w:ascii="Arial" w:hAnsi="Arial" w:cs="Arial"/>
        </w:rPr>
      </w:pPr>
      <w:r>
        <w:rPr>
          <w:rFonts w:ascii="Arial" w:hAnsi="Arial" w:cs="Arial"/>
        </w:rPr>
        <w:t xml:space="preserve">One of </w:t>
      </w:r>
      <w:r w:rsidR="00A97124">
        <w:rPr>
          <w:rFonts w:ascii="Arial" w:hAnsi="Arial" w:cs="Arial"/>
        </w:rPr>
        <w:t>the positive</w:t>
      </w:r>
      <w:r w:rsidR="00D529E1">
        <w:rPr>
          <w:rFonts w:ascii="Arial" w:hAnsi="Arial" w:cs="Arial"/>
        </w:rPr>
        <w:t xml:space="preserve"> </w:t>
      </w:r>
      <w:r w:rsidR="00A71521">
        <w:rPr>
          <w:rFonts w:ascii="Arial" w:hAnsi="Arial" w:cs="Arial"/>
        </w:rPr>
        <w:t>things</w:t>
      </w:r>
      <w:r>
        <w:rPr>
          <w:rFonts w:ascii="Arial" w:hAnsi="Arial" w:cs="Arial"/>
        </w:rPr>
        <w:t xml:space="preserve"> </w:t>
      </w:r>
      <w:r w:rsidR="00D529E1">
        <w:rPr>
          <w:rFonts w:ascii="Arial" w:hAnsi="Arial" w:cs="Arial"/>
        </w:rPr>
        <w:t xml:space="preserve">about the role </w:t>
      </w:r>
      <w:r w:rsidR="00B06259">
        <w:rPr>
          <w:rFonts w:ascii="Arial" w:hAnsi="Arial" w:cs="Arial"/>
        </w:rPr>
        <w:t>play was to</w:t>
      </w:r>
      <w:r w:rsidR="002F4014">
        <w:rPr>
          <w:rFonts w:ascii="Arial" w:hAnsi="Arial" w:cs="Arial"/>
        </w:rPr>
        <w:t xml:space="preserve"> open </w:t>
      </w:r>
      <w:r w:rsidR="00967E30">
        <w:rPr>
          <w:rFonts w:ascii="Arial" w:hAnsi="Arial" w:cs="Arial"/>
        </w:rPr>
        <w:t xml:space="preserve">myself </w:t>
      </w:r>
      <w:r w:rsidR="00162DF4">
        <w:rPr>
          <w:rFonts w:ascii="Arial" w:hAnsi="Arial" w:cs="Arial"/>
        </w:rPr>
        <w:t xml:space="preserve">to </w:t>
      </w:r>
      <w:r w:rsidR="00AF11A2">
        <w:rPr>
          <w:rFonts w:ascii="Arial" w:hAnsi="Arial" w:cs="Arial"/>
        </w:rPr>
        <w:t>my class</w:t>
      </w:r>
      <w:r w:rsidR="002F4014">
        <w:rPr>
          <w:rFonts w:ascii="Arial" w:hAnsi="Arial" w:cs="Arial"/>
        </w:rPr>
        <w:t xml:space="preserve"> friends more and </w:t>
      </w:r>
      <w:r w:rsidR="00B06259">
        <w:rPr>
          <w:rFonts w:ascii="Arial" w:hAnsi="Arial" w:cs="Arial"/>
        </w:rPr>
        <w:t xml:space="preserve"> get closer with Ami and </w:t>
      </w:r>
      <w:proofErr w:type="spellStart"/>
      <w:r w:rsidR="00B06259">
        <w:rPr>
          <w:rFonts w:ascii="Arial" w:hAnsi="Arial" w:cs="Arial"/>
        </w:rPr>
        <w:t>Rosiana</w:t>
      </w:r>
      <w:proofErr w:type="spellEnd"/>
      <w:r w:rsidR="00B06259">
        <w:rPr>
          <w:rFonts w:ascii="Arial" w:hAnsi="Arial" w:cs="Arial"/>
        </w:rPr>
        <w:t xml:space="preserve">, </w:t>
      </w:r>
      <w:r w:rsidR="002B6254">
        <w:rPr>
          <w:rFonts w:ascii="Arial" w:hAnsi="Arial" w:cs="Arial"/>
        </w:rPr>
        <w:t>and</w:t>
      </w:r>
      <w:r w:rsidR="00B06259">
        <w:rPr>
          <w:rFonts w:ascii="Arial" w:hAnsi="Arial" w:cs="Arial"/>
        </w:rPr>
        <w:t xml:space="preserve"> </w:t>
      </w:r>
      <w:r>
        <w:rPr>
          <w:rFonts w:ascii="Arial" w:hAnsi="Arial" w:cs="Arial"/>
        </w:rPr>
        <w:t xml:space="preserve">it </w:t>
      </w:r>
      <w:r w:rsidR="00B06259">
        <w:rPr>
          <w:rFonts w:ascii="Arial" w:hAnsi="Arial" w:cs="Arial"/>
        </w:rPr>
        <w:t>show</w:t>
      </w:r>
      <w:r>
        <w:rPr>
          <w:rFonts w:ascii="Arial" w:hAnsi="Arial" w:cs="Arial"/>
        </w:rPr>
        <w:t>ed</w:t>
      </w:r>
      <w:r w:rsidR="00B06259">
        <w:rPr>
          <w:rFonts w:ascii="Arial" w:hAnsi="Arial" w:cs="Arial"/>
        </w:rPr>
        <w:t xml:space="preserve"> us the reason why a good communication is very important and </w:t>
      </w:r>
      <w:r>
        <w:rPr>
          <w:rFonts w:ascii="Arial" w:hAnsi="Arial" w:cs="Arial"/>
        </w:rPr>
        <w:t>how it makes</w:t>
      </w:r>
      <w:r w:rsidR="00B06259">
        <w:rPr>
          <w:rFonts w:ascii="Arial" w:hAnsi="Arial" w:cs="Arial"/>
        </w:rPr>
        <w:t xml:space="preserve"> our </w:t>
      </w:r>
      <w:r>
        <w:rPr>
          <w:rFonts w:ascii="Arial" w:hAnsi="Arial" w:cs="Arial"/>
        </w:rPr>
        <w:t xml:space="preserve">and someone </w:t>
      </w:r>
      <w:r w:rsidR="00B06259">
        <w:rPr>
          <w:rFonts w:ascii="Arial" w:hAnsi="Arial" w:cs="Arial"/>
        </w:rPr>
        <w:t>life easier.</w:t>
      </w:r>
      <w:r w:rsidR="007A132D">
        <w:rPr>
          <w:rFonts w:ascii="Arial" w:hAnsi="Arial" w:cs="Arial"/>
        </w:rPr>
        <w:t xml:space="preserve"> I also understand now why  p</w:t>
      </w:r>
      <w:r w:rsidR="007A132D" w:rsidRPr="007A132D">
        <w:rPr>
          <w:rFonts w:ascii="Arial" w:hAnsi="Arial" w:cs="Arial"/>
        </w:rPr>
        <w:t>eople want to know that they are being heard. Really listen to what the other person is saying, instead of formulating your response. Ask for clarification to avoid misunderstandings</w:t>
      </w:r>
      <w:r w:rsidR="004F6474">
        <w:rPr>
          <w:rFonts w:ascii="Arial" w:hAnsi="Arial" w:cs="Arial"/>
        </w:rPr>
        <w:t xml:space="preserve"> m</w:t>
      </w:r>
      <w:r w:rsidR="004F6474" w:rsidRPr="004F6474">
        <w:rPr>
          <w:rFonts w:ascii="Arial" w:hAnsi="Arial" w:cs="Arial"/>
        </w:rPr>
        <w:t>aintain eye contact.</w:t>
      </w:r>
      <w:r w:rsidR="004F6474">
        <w:rPr>
          <w:rFonts w:ascii="Arial" w:hAnsi="Arial" w:cs="Arial"/>
        </w:rPr>
        <w:t xml:space="preserve"> </w:t>
      </w:r>
      <w:r w:rsidR="004F6474" w:rsidRPr="004F6474">
        <w:rPr>
          <w:rFonts w:ascii="Arial" w:hAnsi="Arial" w:cs="Arial"/>
        </w:rPr>
        <w:t>Whether speaking to a crowd or one-on-one, maintaining eye contact builds credibility and demonstrates you care about your listeners.</w:t>
      </w:r>
      <w:r w:rsidR="00AF11A2" w:rsidRPr="00AF11A2">
        <w:t xml:space="preserve"> </w:t>
      </w:r>
      <w:r w:rsidR="00AF11A2" w:rsidRPr="00AF11A2">
        <w:rPr>
          <w:rFonts w:ascii="Arial" w:hAnsi="Arial" w:cs="Arial"/>
        </w:rPr>
        <w:t>Good communication skills are essential to allow others and yourself to understand information more accurately and quickly. In contrast, poor communication skills lead to frequent misunderstandings and frustration.</w:t>
      </w:r>
      <w:r w:rsidR="00AF11A2">
        <w:rPr>
          <w:rFonts w:ascii="Arial" w:hAnsi="Arial" w:cs="Arial"/>
        </w:rPr>
        <w:t xml:space="preserve"> </w:t>
      </w:r>
      <w:r w:rsidR="00AF11A2" w:rsidRPr="00AF11A2">
        <w:rPr>
          <w:rFonts w:ascii="Arial" w:hAnsi="Arial" w:cs="Arial"/>
        </w:rPr>
        <w:t>It showed me also that ‘think before speak’ is very important as well, because sometimes we can hurt someone, even if we don’t mean it, don’t mean to be rude by using the wrong words and sentences and not saying the first thing that comes to mind.</w:t>
      </w:r>
      <w:r w:rsidR="004F6474">
        <w:rPr>
          <w:rFonts w:ascii="Arial" w:hAnsi="Arial" w:cs="Arial"/>
        </w:rPr>
        <w:t xml:space="preserve"> </w:t>
      </w:r>
      <w:r>
        <w:rPr>
          <w:rFonts w:ascii="Arial" w:hAnsi="Arial" w:cs="Arial"/>
        </w:rPr>
        <w:t>In my opinion there is no</w:t>
      </w:r>
      <w:r w:rsidR="00B06259">
        <w:rPr>
          <w:rFonts w:ascii="Arial" w:hAnsi="Arial" w:cs="Arial"/>
        </w:rPr>
        <w:t xml:space="preserve"> negativity in the role play</w:t>
      </w:r>
      <w:r w:rsidR="007B346D">
        <w:rPr>
          <w:rFonts w:ascii="Arial" w:hAnsi="Arial" w:cs="Arial"/>
        </w:rPr>
        <w:t>,</w:t>
      </w:r>
      <w:r w:rsidR="00B06259">
        <w:rPr>
          <w:rFonts w:ascii="Arial" w:hAnsi="Arial" w:cs="Arial"/>
        </w:rPr>
        <w:t xml:space="preserve"> </w:t>
      </w:r>
      <w:r w:rsidR="007B346D">
        <w:rPr>
          <w:rFonts w:ascii="Arial" w:hAnsi="Arial" w:cs="Arial"/>
        </w:rPr>
        <w:t xml:space="preserve">I only think I could do it </w:t>
      </w:r>
      <w:r w:rsidR="00A71521">
        <w:rPr>
          <w:rFonts w:ascii="Arial" w:hAnsi="Arial" w:cs="Arial"/>
        </w:rPr>
        <w:t>better,</w:t>
      </w:r>
      <w:r w:rsidR="007B346D">
        <w:rPr>
          <w:rFonts w:ascii="Arial" w:hAnsi="Arial" w:cs="Arial"/>
        </w:rPr>
        <w:t xml:space="preserve"> but I still</w:t>
      </w:r>
      <w:r w:rsidR="00B06259">
        <w:rPr>
          <w:rFonts w:ascii="Arial" w:hAnsi="Arial" w:cs="Arial"/>
        </w:rPr>
        <w:t xml:space="preserve"> think</w:t>
      </w:r>
      <w:r w:rsidR="00917ADA">
        <w:rPr>
          <w:rFonts w:ascii="Arial" w:hAnsi="Arial" w:cs="Arial"/>
        </w:rPr>
        <w:t xml:space="preserve"> </w:t>
      </w:r>
      <w:r w:rsidR="007B346D">
        <w:rPr>
          <w:rFonts w:ascii="Arial" w:hAnsi="Arial" w:cs="Arial"/>
        </w:rPr>
        <w:t xml:space="preserve">that </w:t>
      </w:r>
      <w:r w:rsidR="002B6254">
        <w:rPr>
          <w:rFonts w:ascii="Arial" w:hAnsi="Arial" w:cs="Arial"/>
        </w:rPr>
        <w:t>me, Ami</w:t>
      </w:r>
      <w:r w:rsidR="00917ADA">
        <w:rPr>
          <w:rFonts w:ascii="Arial" w:hAnsi="Arial" w:cs="Arial"/>
        </w:rPr>
        <w:t xml:space="preserve"> and </w:t>
      </w:r>
      <w:proofErr w:type="spellStart"/>
      <w:r w:rsidR="00917ADA">
        <w:rPr>
          <w:rFonts w:ascii="Arial" w:hAnsi="Arial" w:cs="Arial"/>
        </w:rPr>
        <w:t>Rosiana</w:t>
      </w:r>
      <w:proofErr w:type="spellEnd"/>
      <w:r w:rsidR="00917ADA">
        <w:rPr>
          <w:rFonts w:ascii="Arial" w:hAnsi="Arial" w:cs="Arial"/>
        </w:rPr>
        <w:t xml:space="preserve"> done a very good job. </w:t>
      </w:r>
    </w:p>
    <w:p w14:paraId="752440F0" w14:textId="77777777" w:rsidR="00631C66" w:rsidRPr="00D529E1" w:rsidRDefault="00631C66" w:rsidP="008D0C30">
      <w:pPr>
        <w:spacing w:line="360" w:lineRule="auto"/>
        <w:jc w:val="both"/>
        <w:rPr>
          <w:rFonts w:ascii="Arial" w:eastAsia="Times New Roman" w:hAnsi="Arial" w:cs="Arial"/>
          <w:u w:val="single"/>
        </w:rPr>
      </w:pPr>
    </w:p>
    <w:p w14:paraId="6C07EB7E" w14:textId="3D3489DA" w:rsidR="008D0C30" w:rsidRDefault="008D0C30" w:rsidP="008D0C30">
      <w:pPr>
        <w:spacing w:line="360" w:lineRule="auto"/>
        <w:jc w:val="both"/>
        <w:rPr>
          <w:rFonts w:ascii="Arial" w:hAnsi="Arial" w:cs="Arial"/>
          <w:u w:val="single"/>
        </w:rPr>
      </w:pPr>
      <w:r>
        <w:rPr>
          <w:rFonts w:ascii="Arial" w:hAnsi="Arial" w:cs="Arial"/>
          <w:u w:val="single"/>
        </w:rPr>
        <w:t>Conclusion</w:t>
      </w:r>
      <w:r w:rsidR="00631C66">
        <w:rPr>
          <w:rFonts w:ascii="Arial" w:hAnsi="Arial" w:cs="Arial"/>
          <w:u w:val="single"/>
        </w:rPr>
        <w:t>:</w:t>
      </w:r>
      <w:r>
        <w:rPr>
          <w:rFonts w:ascii="Arial" w:hAnsi="Arial" w:cs="Arial"/>
          <w:u w:val="single"/>
        </w:rPr>
        <w:t xml:space="preserve"> </w:t>
      </w:r>
    </w:p>
    <w:p w14:paraId="4A357BC8" w14:textId="77777777" w:rsidR="00631C66" w:rsidRDefault="00631C66" w:rsidP="008D0C30">
      <w:pPr>
        <w:spacing w:line="360" w:lineRule="auto"/>
        <w:jc w:val="both"/>
        <w:rPr>
          <w:rFonts w:ascii="Arial" w:hAnsi="Arial" w:cs="Arial"/>
          <w:u w:val="single"/>
        </w:rPr>
      </w:pPr>
    </w:p>
    <w:p w14:paraId="3FBF3926" w14:textId="44BB03D4" w:rsidR="00917ADA" w:rsidRDefault="00917ADA" w:rsidP="008D0C30">
      <w:pPr>
        <w:spacing w:line="360" w:lineRule="auto"/>
        <w:jc w:val="both"/>
        <w:rPr>
          <w:rFonts w:ascii="Arial" w:hAnsi="Arial" w:cs="Arial"/>
        </w:rPr>
      </w:pPr>
      <w:r w:rsidRPr="00917ADA">
        <w:rPr>
          <w:rFonts w:ascii="Arial" w:hAnsi="Arial" w:cs="Arial"/>
        </w:rPr>
        <w:t xml:space="preserve">If </w:t>
      </w:r>
      <w:r>
        <w:rPr>
          <w:rFonts w:ascii="Arial" w:hAnsi="Arial" w:cs="Arial"/>
        </w:rPr>
        <w:t>I could do the role play again,</w:t>
      </w:r>
      <w:r w:rsidR="000E625D">
        <w:rPr>
          <w:rFonts w:ascii="Arial" w:hAnsi="Arial" w:cs="Arial"/>
        </w:rPr>
        <w:t xml:space="preserve"> I would put more effort to it </w:t>
      </w:r>
      <w:r w:rsidR="00967E30">
        <w:rPr>
          <w:rFonts w:ascii="Arial" w:hAnsi="Arial" w:cs="Arial"/>
        </w:rPr>
        <w:t>and try not to be stressed and I</w:t>
      </w:r>
      <w:r>
        <w:rPr>
          <w:rFonts w:ascii="Arial" w:hAnsi="Arial" w:cs="Arial"/>
        </w:rPr>
        <w:t xml:space="preserve"> </w:t>
      </w:r>
      <w:r w:rsidR="009B2446">
        <w:rPr>
          <w:rFonts w:ascii="Arial" w:hAnsi="Arial" w:cs="Arial"/>
        </w:rPr>
        <w:t>would definitely</w:t>
      </w:r>
      <w:r w:rsidR="00AF11A2">
        <w:rPr>
          <w:rFonts w:ascii="Arial" w:hAnsi="Arial" w:cs="Arial"/>
        </w:rPr>
        <w:t xml:space="preserve"> try to</w:t>
      </w:r>
      <w:r w:rsidR="009B2446">
        <w:rPr>
          <w:rFonts w:ascii="Arial" w:hAnsi="Arial" w:cs="Arial"/>
        </w:rPr>
        <w:t xml:space="preserve"> be braver and more confident about myself</w:t>
      </w:r>
      <w:r w:rsidR="00417D96">
        <w:rPr>
          <w:rFonts w:ascii="Arial" w:hAnsi="Arial" w:cs="Arial"/>
        </w:rPr>
        <w:t xml:space="preserve">, observe and </w:t>
      </w:r>
      <w:r w:rsidR="00162DF4">
        <w:rPr>
          <w:rFonts w:ascii="Arial" w:hAnsi="Arial" w:cs="Arial"/>
        </w:rPr>
        <w:t>listen people</w:t>
      </w:r>
      <w:r w:rsidR="00417D96">
        <w:rPr>
          <w:rFonts w:ascii="Arial" w:hAnsi="Arial" w:cs="Arial"/>
        </w:rPr>
        <w:t xml:space="preserve"> around me,</w:t>
      </w:r>
      <w:r w:rsidR="00162DF4" w:rsidRPr="00162DF4">
        <w:t xml:space="preserve"> </w:t>
      </w:r>
      <w:r w:rsidR="00162DF4">
        <w:rPr>
          <w:rFonts w:ascii="Arial" w:hAnsi="Arial" w:cs="Arial"/>
        </w:rPr>
        <w:t>because b</w:t>
      </w:r>
      <w:r w:rsidR="00162DF4" w:rsidRPr="00162DF4">
        <w:rPr>
          <w:rFonts w:ascii="Arial" w:hAnsi="Arial" w:cs="Arial"/>
        </w:rPr>
        <w:t>ody language matters.</w:t>
      </w:r>
      <w:r w:rsidR="00417D96">
        <w:rPr>
          <w:rFonts w:ascii="Arial" w:hAnsi="Arial" w:cs="Arial"/>
        </w:rPr>
        <w:t xml:space="preserve"> </w:t>
      </w:r>
      <w:r w:rsidR="00AF11A2">
        <w:rPr>
          <w:rFonts w:ascii="Arial" w:hAnsi="Arial" w:cs="Arial"/>
        </w:rPr>
        <w:t>And I</w:t>
      </w:r>
      <w:r w:rsidR="000E625D">
        <w:rPr>
          <w:rFonts w:ascii="Arial" w:hAnsi="Arial" w:cs="Arial"/>
        </w:rPr>
        <w:t xml:space="preserve"> would also suggest </w:t>
      </w:r>
      <w:r w:rsidR="00417D96">
        <w:rPr>
          <w:rFonts w:ascii="Arial" w:hAnsi="Arial" w:cs="Arial"/>
        </w:rPr>
        <w:t>having</w:t>
      </w:r>
      <w:r w:rsidR="000E625D">
        <w:rPr>
          <w:rFonts w:ascii="Arial" w:hAnsi="Arial" w:cs="Arial"/>
        </w:rPr>
        <w:t xml:space="preserve"> a few trials before we start</w:t>
      </w:r>
      <w:r w:rsidR="00417D96">
        <w:rPr>
          <w:rFonts w:ascii="Arial" w:hAnsi="Arial" w:cs="Arial"/>
        </w:rPr>
        <w:t xml:space="preserve"> the role play. </w:t>
      </w:r>
      <w:r w:rsidR="00A97124">
        <w:rPr>
          <w:rFonts w:ascii="Arial" w:hAnsi="Arial" w:cs="Arial"/>
        </w:rPr>
        <w:t xml:space="preserve">I would </w:t>
      </w:r>
      <w:r w:rsidR="00A97124" w:rsidRPr="00A97124">
        <w:rPr>
          <w:rFonts w:ascii="Arial" w:hAnsi="Arial" w:cs="Arial"/>
        </w:rPr>
        <w:t>also read books</w:t>
      </w:r>
      <w:r w:rsidR="00A97124">
        <w:rPr>
          <w:rFonts w:ascii="Arial" w:hAnsi="Arial" w:cs="Arial"/>
        </w:rPr>
        <w:t xml:space="preserve"> or watch videos</w:t>
      </w:r>
      <w:r w:rsidR="00A97124" w:rsidRPr="00A97124">
        <w:rPr>
          <w:rFonts w:ascii="Arial" w:hAnsi="Arial" w:cs="Arial"/>
        </w:rPr>
        <w:t xml:space="preserve"> on acting to improve </w:t>
      </w:r>
      <w:r w:rsidR="00A97124">
        <w:rPr>
          <w:rFonts w:ascii="Arial" w:hAnsi="Arial" w:cs="Arial"/>
        </w:rPr>
        <w:t xml:space="preserve">my </w:t>
      </w:r>
      <w:r w:rsidR="00A97124" w:rsidRPr="00A97124">
        <w:rPr>
          <w:rFonts w:ascii="Arial" w:hAnsi="Arial" w:cs="Arial"/>
        </w:rPr>
        <w:t>skills</w:t>
      </w:r>
      <w:r w:rsidR="00967E30">
        <w:rPr>
          <w:rFonts w:ascii="Arial" w:hAnsi="Arial" w:cs="Arial"/>
        </w:rPr>
        <w:t xml:space="preserve"> before. </w:t>
      </w:r>
    </w:p>
    <w:p w14:paraId="334F6DFD" w14:textId="77777777" w:rsidR="00A97124" w:rsidRPr="00917ADA" w:rsidRDefault="00A97124" w:rsidP="008D0C30">
      <w:pPr>
        <w:spacing w:line="360" w:lineRule="auto"/>
        <w:jc w:val="both"/>
        <w:rPr>
          <w:rFonts w:ascii="Arial" w:hAnsi="Arial" w:cs="Arial"/>
        </w:rPr>
      </w:pPr>
    </w:p>
    <w:p w14:paraId="70FB6F5F" w14:textId="239942EB" w:rsidR="008D0C30" w:rsidRDefault="008D0C30" w:rsidP="008D0C30">
      <w:pPr>
        <w:spacing w:line="360" w:lineRule="auto"/>
        <w:jc w:val="both"/>
        <w:rPr>
          <w:rFonts w:ascii="Arial" w:hAnsi="Arial" w:cs="Arial"/>
          <w:u w:val="single"/>
        </w:rPr>
      </w:pPr>
      <w:r>
        <w:rPr>
          <w:rFonts w:ascii="Arial" w:hAnsi="Arial" w:cs="Arial"/>
          <w:u w:val="single"/>
        </w:rPr>
        <w:t>Action</w:t>
      </w:r>
      <w:r w:rsidR="00631C66">
        <w:rPr>
          <w:rFonts w:ascii="Arial" w:hAnsi="Arial" w:cs="Arial"/>
          <w:u w:val="single"/>
        </w:rPr>
        <w:t>:</w:t>
      </w:r>
      <w:r>
        <w:rPr>
          <w:rFonts w:ascii="Arial" w:hAnsi="Arial" w:cs="Arial"/>
          <w:u w:val="single"/>
        </w:rPr>
        <w:t xml:space="preserve"> </w:t>
      </w:r>
    </w:p>
    <w:p w14:paraId="3BE220CE" w14:textId="6671E9CC" w:rsidR="002B6254" w:rsidRDefault="002B6254" w:rsidP="008D0C30">
      <w:pPr>
        <w:spacing w:line="360" w:lineRule="auto"/>
        <w:jc w:val="both"/>
        <w:rPr>
          <w:rFonts w:ascii="Arial" w:hAnsi="Arial" w:cs="Arial"/>
        </w:rPr>
      </w:pPr>
      <w:r>
        <w:rPr>
          <w:rFonts w:ascii="Arial" w:hAnsi="Arial" w:cs="Arial"/>
        </w:rPr>
        <w:t>H</w:t>
      </w:r>
      <w:r w:rsidR="008D0C30" w:rsidRPr="009A0BF8">
        <w:rPr>
          <w:rFonts w:ascii="Arial" w:hAnsi="Arial" w:cs="Arial"/>
        </w:rPr>
        <w:t xml:space="preserve">ow </w:t>
      </w:r>
      <w:r>
        <w:rPr>
          <w:rFonts w:ascii="Arial" w:hAnsi="Arial" w:cs="Arial"/>
        </w:rPr>
        <w:t>can I</w:t>
      </w:r>
      <w:r w:rsidR="008D0C30" w:rsidRPr="009A0BF8">
        <w:rPr>
          <w:rFonts w:ascii="Arial" w:hAnsi="Arial" w:cs="Arial"/>
        </w:rPr>
        <w:t xml:space="preserve"> develop </w:t>
      </w:r>
      <w:r>
        <w:rPr>
          <w:rFonts w:ascii="Arial" w:hAnsi="Arial" w:cs="Arial"/>
        </w:rPr>
        <w:t>my</w:t>
      </w:r>
      <w:r w:rsidR="008D0C30" w:rsidRPr="009A0BF8">
        <w:rPr>
          <w:rFonts w:ascii="Arial" w:hAnsi="Arial" w:cs="Arial"/>
        </w:rPr>
        <w:t xml:space="preserve"> communication skills in the </w:t>
      </w:r>
      <w:r w:rsidR="00A71521" w:rsidRPr="009A0BF8">
        <w:rPr>
          <w:rFonts w:ascii="Arial" w:hAnsi="Arial" w:cs="Arial"/>
        </w:rPr>
        <w:t>future</w:t>
      </w:r>
      <w:r w:rsidR="00417D96">
        <w:rPr>
          <w:rFonts w:ascii="Arial" w:hAnsi="Arial" w:cs="Arial"/>
        </w:rPr>
        <w:t xml:space="preserve"> : </w:t>
      </w:r>
    </w:p>
    <w:p w14:paraId="4F584170" w14:textId="14CE69ED" w:rsidR="002B6254" w:rsidRDefault="00E408D4" w:rsidP="00381CEE">
      <w:pPr>
        <w:pStyle w:val="ListParagraph"/>
        <w:numPr>
          <w:ilvl w:val="0"/>
          <w:numId w:val="7"/>
        </w:numPr>
        <w:spacing w:line="360" w:lineRule="auto"/>
        <w:jc w:val="both"/>
        <w:rPr>
          <w:rFonts w:ascii="Arial" w:hAnsi="Arial" w:cs="Arial"/>
        </w:rPr>
      </w:pPr>
      <w:r>
        <w:rPr>
          <w:rFonts w:ascii="Arial" w:hAnsi="Arial" w:cs="Arial"/>
        </w:rPr>
        <w:t>Listening: c</w:t>
      </w:r>
      <w:r w:rsidRPr="00E408D4">
        <w:rPr>
          <w:rFonts w:ascii="Arial" w:hAnsi="Arial" w:cs="Arial"/>
        </w:rPr>
        <w:t>lear communication starts with active listening.</w:t>
      </w:r>
    </w:p>
    <w:p w14:paraId="4DC2632B" w14:textId="77777777" w:rsidR="00E408D4" w:rsidRDefault="00E408D4" w:rsidP="00E408D4">
      <w:pPr>
        <w:pStyle w:val="ListParagraph"/>
        <w:spacing w:line="360" w:lineRule="auto"/>
        <w:jc w:val="both"/>
        <w:rPr>
          <w:rFonts w:ascii="Arial" w:hAnsi="Arial" w:cs="Arial"/>
        </w:rPr>
      </w:pPr>
    </w:p>
    <w:p w14:paraId="14550EA4" w14:textId="356339B2" w:rsidR="00381CEE" w:rsidRDefault="00E408D4" w:rsidP="00381CEE">
      <w:pPr>
        <w:pStyle w:val="ListParagraph"/>
        <w:numPr>
          <w:ilvl w:val="0"/>
          <w:numId w:val="7"/>
        </w:numPr>
        <w:spacing w:line="360" w:lineRule="auto"/>
        <w:jc w:val="both"/>
        <w:rPr>
          <w:rFonts w:ascii="Arial" w:hAnsi="Arial" w:cs="Arial"/>
        </w:rPr>
      </w:pPr>
      <w:r>
        <w:rPr>
          <w:rFonts w:ascii="Arial" w:hAnsi="Arial" w:cs="Arial"/>
        </w:rPr>
        <w:t>Empathy: b</w:t>
      </w:r>
      <w:r w:rsidRPr="00E408D4">
        <w:rPr>
          <w:rFonts w:ascii="Arial" w:hAnsi="Arial" w:cs="Arial"/>
        </w:rPr>
        <w:t>eing able to understand the feelings of those around you is an integral part of being an effective communicator.</w:t>
      </w:r>
    </w:p>
    <w:p w14:paraId="06B07452" w14:textId="77777777" w:rsidR="00E408D4" w:rsidRPr="00E408D4" w:rsidRDefault="00E408D4" w:rsidP="00E408D4">
      <w:pPr>
        <w:pStyle w:val="ListParagraph"/>
        <w:rPr>
          <w:rFonts w:ascii="Arial" w:hAnsi="Arial" w:cs="Arial"/>
        </w:rPr>
      </w:pPr>
    </w:p>
    <w:p w14:paraId="3AA929AC" w14:textId="77777777" w:rsidR="00E408D4" w:rsidRDefault="00E408D4" w:rsidP="00E408D4">
      <w:pPr>
        <w:pStyle w:val="ListParagraph"/>
        <w:spacing w:line="360" w:lineRule="auto"/>
        <w:jc w:val="both"/>
        <w:rPr>
          <w:rFonts w:ascii="Arial" w:hAnsi="Arial" w:cs="Arial"/>
        </w:rPr>
      </w:pPr>
    </w:p>
    <w:p w14:paraId="008F672A" w14:textId="041C1A4B" w:rsidR="00381CEE" w:rsidRPr="00381CEE" w:rsidRDefault="00E408D4" w:rsidP="00381CEE">
      <w:pPr>
        <w:pStyle w:val="ListParagraph"/>
        <w:numPr>
          <w:ilvl w:val="0"/>
          <w:numId w:val="7"/>
        </w:numPr>
        <w:spacing w:line="360" w:lineRule="auto"/>
        <w:jc w:val="both"/>
        <w:rPr>
          <w:rFonts w:ascii="Arial" w:hAnsi="Arial" w:cs="Arial"/>
        </w:rPr>
      </w:pPr>
      <w:r>
        <w:rPr>
          <w:rFonts w:ascii="Arial" w:hAnsi="Arial" w:cs="Arial"/>
        </w:rPr>
        <w:t xml:space="preserve">Kindness: </w:t>
      </w:r>
      <w:r w:rsidRPr="00E408D4">
        <w:rPr>
          <w:rFonts w:ascii="Arial" w:hAnsi="Arial" w:cs="Arial"/>
        </w:rPr>
        <w:t>When you smile often and exude a positive attitude, people will respond positively to you.</w:t>
      </w:r>
    </w:p>
    <w:p w14:paraId="23C6164B" w14:textId="56F62479" w:rsidR="008D0C30" w:rsidRDefault="008D0C30" w:rsidP="008D0C30">
      <w:pPr>
        <w:spacing w:line="360" w:lineRule="auto"/>
        <w:jc w:val="both"/>
        <w:rPr>
          <w:rFonts w:ascii="Arial" w:hAnsi="Arial" w:cs="Arial"/>
          <w:color w:val="FF0000"/>
        </w:rPr>
      </w:pPr>
      <w:r>
        <w:rPr>
          <w:rFonts w:ascii="Arial" w:hAnsi="Arial" w:cs="Arial"/>
          <w:color w:val="FF0000"/>
        </w:rPr>
        <w:t xml:space="preserve"> </w:t>
      </w:r>
    </w:p>
    <w:p w14:paraId="39FB10E6" w14:textId="6FC420DE" w:rsidR="008D0C30" w:rsidRDefault="008D0C30" w:rsidP="008D0C30">
      <w:pPr>
        <w:spacing w:line="360" w:lineRule="auto"/>
        <w:jc w:val="both"/>
        <w:rPr>
          <w:rFonts w:ascii="Arial" w:hAnsi="Arial" w:cs="Arial"/>
          <w:color w:val="FF0000"/>
        </w:rPr>
      </w:pPr>
    </w:p>
    <w:p w14:paraId="522DD245" w14:textId="61D93F10" w:rsidR="008D0C30" w:rsidRDefault="00CF42A5" w:rsidP="008D0C30">
      <w:pPr>
        <w:spacing w:line="360" w:lineRule="auto"/>
        <w:jc w:val="both"/>
        <w:rPr>
          <w:rFonts w:ascii="Arial" w:hAnsi="Arial" w:cs="Arial"/>
          <w:u w:val="single"/>
        </w:rPr>
      </w:pPr>
      <w:r>
        <w:rPr>
          <w:rFonts w:ascii="Arial" w:hAnsi="Arial" w:cs="Arial"/>
          <w:u w:val="single"/>
        </w:rPr>
        <w:t xml:space="preserve">References </w:t>
      </w:r>
    </w:p>
    <w:p w14:paraId="3EB8D577" w14:textId="33BD4B8D" w:rsidR="008B362B" w:rsidRPr="008B362B" w:rsidRDefault="008B362B" w:rsidP="008B362B">
      <w:pPr>
        <w:pStyle w:val="ListParagraph"/>
        <w:numPr>
          <w:ilvl w:val="0"/>
          <w:numId w:val="6"/>
        </w:numPr>
        <w:spacing w:line="360" w:lineRule="auto"/>
        <w:jc w:val="both"/>
        <w:rPr>
          <w:rFonts w:ascii="Arial" w:hAnsi="Arial" w:cs="Arial"/>
          <w:u w:val="single"/>
        </w:rPr>
      </w:pPr>
      <w:r w:rsidRPr="008B362B">
        <w:rPr>
          <w:rFonts w:ascii="Arial" w:hAnsi="Arial" w:cs="Arial"/>
          <w:color w:val="232323"/>
          <w:shd w:val="clear" w:color="auto" w:fill="FFFFFF"/>
        </w:rPr>
        <w:t>Gibbs, G. (1998) Learning by Doing: A Guide to Teaching and Learning Methods. Oxford Brooks University, Oxford.</w:t>
      </w:r>
      <w:r>
        <w:rPr>
          <w:rFonts w:ascii="Arial" w:hAnsi="Arial" w:cs="Arial"/>
          <w:color w:val="232323"/>
          <w:shd w:val="clear" w:color="auto" w:fill="FFFFFF"/>
        </w:rPr>
        <w:t xml:space="preserve"> Available at: </w:t>
      </w:r>
      <w:hyperlink r:id="rId5" w:history="1">
        <w:r w:rsidRPr="00A53DEB">
          <w:rPr>
            <w:rStyle w:val="Hyperlink"/>
            <w:rFonts w:ascii="Arial" w:hAnsi="Arial" w:cs="Arial"/>
            <w:shd w:val="clear" w:color="auto" w:fill="FFFFFF"/>
          </w:rPr>
          <w:t>https://thoughtsmostlyaboutlearning.files.wordpress.com/2015/12/learning-by-doing-graham-gibbs.pdf</w:t>
        </w:r>
      </w:hyperlink>
      <w:r>
        <w:rPr>
          <w:rFonts w:ascii="Arial" w:hAnsi="Arial" w:cs="Arial"/>
          <w:color w:val="232323"/>
          <w:shd w:val="clear" w:color="auto" w:fill="FFFFFF"/>
        </w:rPr>
        <w:t xml:space="preserve"> [Accessed 12 March 2022]. </w:t>
      </w:r>
    </w:p>
    <w:sectPr w:rsidR="008B362B" w:rsidRPr="008B36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387814"/>
    <w:multiLevelType w:val="hybridMultilevel"/>
    <w:tmpl w:val="D57812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4236DC"/>
    <w:multiLevelType w:val="hybridMultilevel"/>
    <w:tmpl w:val="8904F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8A0692"/>
    <w:multiLevelType w:val="hybridMultilevel"/>
    <w:tmpl w:val="6EA8B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CB7DE4"/>
    <w:multiLevelType w:val="hybridMultilevel"/>
    <w:tmpl w:val="E00E0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862CAC"/>
    <w:multiLevelType w:val="hybridMultilevel"/>
    <w:tmpl w:val="12D02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9027E4"/>
    <w:multiLevelType w:val="hybridMultilevel"/>
    <w:tmpl w:val="FD844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0D5FED"/>
    <w:multiLevelType w:val="multilevel"/>
    <w:tmpl w:val="BECE5AF8"/>
    <w:lvl w:ilvl="0">
      <w:start w:val="1"/>
      <w:numFmt w:val="bullet"/>
      <w:lvlText w:val=""/>
      <w:lvlJc w:val="left"/>
      <w:pPr>
        <w:tabs>
          <w:tab w:val="num" w:pos="1069"/>
        </w:tabs>
        <w:ind w:left="1069" w:hanging="360"/>
      </w:pPr>
      <w:rPr>
        <w:rFonts w:ascii="Symbol" w:hAnsi="Symbol" w:hint="default"/>
        <w:sz w:val="20"/>
      </w:rPr>
    </w:lvl>
    <w:lvl w:ilvl="1" w:tentative="1">
      <w:start w:val="1"/>
      <w:numFmt w:val="bullet"/>
      <w:lvlText w:val=""/>
      <w:lvlJc w:val="left"/>
      <w:pPr>
        <w:tabs>
          <w:tab w:val="num" w:pos="1789"/>
        </w:tabs>
        <w:ind w:left="1789" w:hanging="360"/>
      </w:pPr>
      <w:rPr>
        <w:rFonts w:ascii="Symbol" w:hAnsi="Symbol" w:hint="default"/>
        <w:sz w:val="20"/>
      </w:rPr>
    </w:lvl>
    <w:lvl w:ilvl="2" w:tentative="1">
      <w:start w:val="1"/>
      <w:numFmt w:val="bullet"/>
      <w:lvlText w:val=""/>
      <w:lvlJc w:val="left"/>
      <w:pPr>
        <w:tabs>
          <w:tab w:val="num" w:pos="2509"/>
        </w:tabs>
        <w:ind w:left="2509" w:hanging="360"/>
      </w:pPr>
      <w:rPr>
        <w:rFonts w:ascii="Symbol" w:hAnsi="Symbol" w:hint="default"/>
        <w:sz w:val="20"/>
      </w:rPr>
    </w:lvl>
    <w:lvl w:ilvl="3" w:tentative="1">
      <w:start w:val="1"/>
      <w:numFmt w:val="bullet"/>
      <w:lvlText w:val=""/>
      <w:lvlJc w:val="left"/>
      <w:pPr>
        <w:tabs>
          <w:tab w:val="num" w:pos="3229"/>
        </w:tabs>
        <w:ind w:left="3229" w:hanging="360"/>
      </w:pPr>
      <w:rPr>
        <w:rFonts w:ascii="Symbol" w:hAnsi="Symbol" w:hint="default"/>
        <w:sz w:val="20"/>
      </w:rPr>
    </w:lvl>
    <w:lvl w:ilvl="4" w:tentative="1">
      <w:start w:val="1"/>
      <w:numFmt w:val="bullet"/>
      <w:lvlText w:val=""/>
      <w:lvlJc w:val="left"/>
      <w:pPr>
        <w:tabs>
          <w:tab w:val="num" w:pos="3949"/>
        </w:tabs>
        <w:ind w:left="3949" w:hanging="360"/>
      </w:pPr>
      <w:rPr>
        <w:rFonts w:ascii="Symbol" w:hAnsi="Symbol" w:hint="default"/>
        <w:sz w:val="20"/>
      </w:rPr>
    </w:lvl>
    <w:lvl w:ilvl="5" w:tentative="1">
      <w:start w:val="1"/>
      <w:numFmt w:val="bullet"/>
      <w:lvlText w:val=""/>
      <w:lvlJc w:val="left"/>
      <w:pPr>
        <w:tabs>
          <w:tab w:val="num" w:pos="4669"/>
        </w:tabs>
        <w:ind w:left="4669" w:hanging="360"/>
      </w:pPr>
      <w:rPr>
        <w:rFonts w:ascii="Symbol" w:hAnsi="Symbol" w:hint="default"/>
        <w:sz w:val="20"/>
      </w:rPr>
    </w:lvl>
    <w:lvl w:ilvl="6" w:tentative="1">
      <w:start w:val="1"/>
      <w:numFmt w:val="bullet"/>
      <w:lvlText w:val=""/>
      <w:lvlJc w:val="left"/>
      <w:pPr>
        <w:tabs>
          <w:tab w:val="num" w:pos="5389"/>
        </w:tabs>
        <w:ind w:left="5389" w:hanging="360"/>
      </w:pPr>
      <w:rPr>
        <w:rFonts w:ascii="Symbol" w:hAnsi="Symbol" w:hint="default"/>
        <w:sz w:val="20"/>
      </w:rPr>
    </w:lvl>
    <w:lvl w:ilvl="7" w:tentative="1">
      <w:start w:val="1"/>
      <w:numFmt w:val="bullet"/>
      <w:lvlText w:val=""/>
      <w:lvlJc w:val="left"/>
      <w:pPr>
        <w:tabs>
          <w:tab w:val="num" w:pos="6109"/>
        </w:tabs>
        <w:ind w:left="6109" w:hanging="360"/>
      </w:pPr>
      <w:rPr>
        <w:rFonts w:ascii="Symbol" w:hAnsi="Symbol" w:hint="default"/>
        <w:sz w:val="20"/>
      </w:rPr>
    </w:lvl>
    <w:lvl w:ilvl="8" w:tentative="1">
      <w:start w:val="1"/>
      <w:numFmt w:val="bullet"/>
      <w:lvlText w:val=""/>
      <w:lvlJc w:val="left"/>
      <w:pPr>
        <w:tabs>
          <w:tab w:val="num" w:pos="6829"/>
        </w:tabs>
        <w:ind w:left="6829" w:hanging="360"/>
      </w:pPr>
      <w:rPr>
        <w:rFonts w:ascii="Symbol" w:hAnsi="Symbol" w:hint="default"/>
        <w:sz w:val="20"/>
      </w:rPr>
    </w:lvl>
  </w:abstractNum>
  <w:num w:numId="1" w16cid:durableId="690573171">
    <w:abstractNumId w:val="6"/>
  </w:num>
  <w:num w:numId="2" w16cid:durableId="2123261381">
    <w:abstractNumId w:val="2"/>
  </w:num>
  <w:num w:numId="3" w16cid:durableId="1011369599">
    <w:abstractNumId w:val="3"/>
  </w:num>
  <w:num w:numId="4" w16cid:durableId="1700277500">
    <w:abstractNumId w:val="1"/>
  </w:num>
  <w:num w:numId="5" w16cid:durableId="1433628776">
    <w:abstractNumId w:val="5"/>
  </w:num>
  <w:num w:numId="6" w16cid:durableId="495072285">
    <w:abstractNumId w:val="0"/>
  </w:num>
  <w:num w:numId="7" w16cid:durableId="17725117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C30"/>
    <w:rsid w:val="000E625D"/>
    <w:rsid w:val="00162DF4"/>
    <w:rsid w:val="001C0A29"/>
    <w:rsid w:val="001F677A"/>
    <w:rsid w:val="002B6254"/>
    <w:rsid w:val="002F4014"/>
    <w:rsid w:val="00305F64"/>
    <w:rsid w:val="00381CEE"/>
    <w:rsid w:val="00417D96"/>
    <w:rsid w:val="00431790"/>
    <w:rsid w:val="004451FF"/>
    <w:rsid w:val="004F6474"/>
    <w:rsid w:val="00506C34"/>
    <w:rsid w:val="00581CC8"/>
    <w:rsid w:val="005D75CE"/>
    <w:rsid w:val="00631C66"/>
    <w:rsid w:val="006418EF"/>
    <w:rsid w:val="007A132D"/>
    <w:rsid w:val="007B346D"/>
    <w:rsid w:val="00817F62"/>
    <w:rsid w:val="00835FBB"/>
    <w:rsid w:val="00866C03"/>
    <w:rsid w:val="008B362B"/>
    <w:rsid w:val="008D0C30"/>
    <w:rsid w:val="00917ADA"/>
    <w:rsid w:val="00967E30"/>
    <w:rsid w:val="009A0BF8"/>
    <w:rsid w:val="009B2446"/>
    <w:rsid w:val="009D5A4A"/>
    <w:rsid w:val="009F59DE"/>
    <w:rsid w:val="00A17F5E"/>
    <w:rsid w:val="00A3145F"/>
    <w:rsid w:val="00A71521"/>
    <w:rsid w:val="00A829A5"/>
    <w:rsid w:val="00A97124"/>
    <w:rsid w:val="00AA59ED"/>
    <w:rsid w:val="00AF11A2"/>
    <w:rsid w:val="00B06259"/>
    <w:rsid w:val="00C31D95"/>
    <w:rsid w:val="00C456F1"/>
    <w:rsid w:val="00CF42A5"/>
    <w:rsid w:val="00D529E1"/>
    <w:rsid w:val="00DC0BC8"/>
    <w:rsid w:val="00E408D4"/>
    <w:rsid w:val="00F0053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C7293"/>
  <w15:chartTrackingRefBased/>
  <w15:docId w15:val="{BDCCA9A6-D676-40C8-BB2A-9195C968C2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0C30"/>
    <w:pPr>
      <w:ind w:left="720"/>
      <w:contextualSpacing/>
    </w:pPr>
  </w:style>
  <w:style w:type="character" w:styleId="Hyperlink">
    <w:name w:val="Hyperlink"/>
    <w:basedOn w:val="DefaultParagraphFont"/>
    <w:uiPriority w:val="99"/>
    <w:unhideWhenUsed/>
    <w:rsid w:val="00CF42A5"/>
    <w:rPr>
      <w:color w:val="0563C1" w:themeColor="hyperlink"/>
      <w:u w:val="single"/>
    </w:rPr>
  </w:style>
  <w:style w:type="character" w:styleId="UnresolvedMention">
    <w:name w:val="Unresolved Mention"/>
    <w:basedOn w:val="DefaultParagraphFont"/>
    <w:uiPriority w:val="99"/>
    <w:semiHidden/>
    <w:unhideWhenUsed/>
    <w:rsid w:val="00CF42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3521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thoughtsmostlyaboutlearning.files.wordpress.com/2015/12/learning-by-doing-graham-gibbs.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758</Words>
  <Characters>4323</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Chloe Harries</cp:lastModifiedBy>
  <cp:revision>17</cp:revision>
  <dcterms:created xsi:type="dcterms:W3CDTF">2022-05-12T13:44:00Z</dcterms:created>
  <dcterms:modified xsi:type="dcterms:W3CDTF">2022-05-27T09:19:00Z</dcterms:modified>
</cp:coreProperties>
</file>