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8CB437" w14:textId="196B7BF9" w:rsidR="006419C3" w:rsidRDefault="000C3BFF" w:rsidP="00E611D9">
      <w:pPr>
        <w:pStyle w:val="AssignHeader"/>
      </w:pPr>
      <w:r>
        <w:t>ECAD7003C: Cyflwyniad PPT - 1304488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27C022FD" w:rsidR="00E611D9" w:rsidRPr="000C3BFF" w:rsidRDefault="009B47AE" w:rsidP="009B47AE">
      <w:pPr>
        <w:pStyle w:val="AssignBody"/>
        <w:rPr>
          <w:iCs/>
        </w:rPr>
      </w:pPr>
      <w:r>
        <w:rPr>
          <w:b/>
        </w:rPr>
        <w:t xml:space="preserve">Dolen fideo / </w:t>
      </w:r>
      <w:r w:rsidRPr="009B47AE">
        <w:rPr>
          <w:b/>
        </w:rPr>
        <w:t>Video link:</w:t>
      </w:r>
      <w:r>
        <w:t xml:space="preserve"> </w:t>
      </w:r>
      <w:hyperlink r:id="rId10" w:history="1">
        <w:r w:rsidR="000C3BFF" w:rsidRPr="00500E17">
          <w:rPr>
            <w:rStyle w:val="Hyperlink"/>
          </w:rPr>
          <w:t>https://uowtsd-my.sharepoint.com/:v:/g/personal/1304488_student_uwtsd_ac_uk/EQ1zOq-eEoJCj5Lcnl-tGucBDHiJjoDvRe2ZdlO23bX6XQ?e=6nYiUv</w:t>
        </w:r>
      </w:hyperlink>
      <w:r w:rsidR="000C3BFF">
        <w:t xml:space="preserve"> </w:t>
      </w: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1ECBBFBF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Rhestr gyfeirnodi</w:t>
      </w:r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7272F295" w14:textId="24EA49D3" w:rsidR="00F51097" w:rsidRDefault="00F51097" w:rsidP="00F51097">
      <w:pPr>
        <w:pStyle w:val="AssignBody"/>
        <w:numPr>
          <w:ilvl w:val="0"/>
          <w:numId w:val="1"/>
        </w:numPr>
        <w:rPr>
          <w:bCs/>
        </w:rPr>
      </w:pPr>
      <w:r>
        <w:rPr>
          <w:bCs/>
        </w:rPr>
        <w:t xml:space="preserve">Brighouse, T. &amp; Woods, D. (1999) </w:t>
      </w:r>
      <w:r>
        <w:rPr>
          <w:bCs/>
          <w:i/>
          <w:iCs/>
        </w:rPr>
        <w:t>How to improve your school.</w:t>
      </w:r>
      <w:r>
        <w:rPr>
          <w:bCs/>
        </w:rPr>
        <w:t xml:space="preserve"> Routledge: Llundain; Efrog Newydd</w:t>
      </w:r>
    </w:p>
    <w:p w14:paraId="0987D590" w14:textId="41CB7065" w:rsidR="00F51097" w:rsidRDefault="00F51097" w:rsidP="00F51097">
      <w:pPr>
        <w:pStyle w:val="AssignBody"/>
        <w:numPr>
          <w:ilvl w:val="0"/>
          <w:numId w:val="1"/>
        </w:numPr>
        <w:rPr>
          <w:bCs/>
        </w:rPr>
      </w:pPr>
      <w:r>
        <w:rPr>
          <w:bCs/>
        </w:rPr>
        <w:t xml:space="preserve">Donaldson, G. (2015). </w:t>
      </w:r>
      <w:r>
        <w:rPr>
          <w:bCs/>
          <w:i/>
          <w:iCs/>
        </w:rPr>
        <w:t>Dyfodol Llwyddiannus</w:t>
      </w:r>
      <w:r>
        <w:rPr>
          <w:bCs/>
        </w:rPr>
        <w:t>. Llywodraeth Cymru: Caerdydd</w:t>
      </w:r>
    </w:p>
    <w:p w14:paraId="34A3ACE8" w14:textId="64457DC0" w:rsidR="00400F7F" w:rsidRDefault="00400F7F" w:rsidP="00F51097">
      <w:pPr>
        <w:pStyle w:val="AssignBody"/>
        <w:numPr>
          <w:ilvl w:val="0"/>
          <w:numId w:val="1"/>
        </w:numPr>
        <w:rPr>
          <w:bCs/>
        </w:rPr>
      </w:pPr>
      <w:r>
        <w:rPr>
          <w:bCs/>
        </w:rPr>
        <w:t xml:space="preserve">ESTYN. (2019). </w:t>
      </w:r>
      <w:r>
        <w:rPr>
          <w:bCs/>
          <w:i/>
          <w:iCs/>
        </w:rPr>
        <w:t>Adroddiad arolygiad Ysgol Dyffryn Aman 2019</w:t>
      </w:r>
    </w:p>
    <w:p w14:paraId="7ED39A1F" w14:textId="21D9F652" w:rsidR="00F51097" w:rsidRDefault="00F51097" w:rsidP="00F51097">
      <w:pPr>
        <w:pStyle w:val="AssignBody"/>
        <w:numPr>
          <w:ilvl w:val="0"/>
          <w:numId w:val="1"/>
        </w:numPr>
        <w:rPr>
          <w:bCs/>
        </w:rPr>
      </w:pPr>
      <w:r>
        <w:rPr>
          <w:bCs/>
        </w:rPr>
        <w:t>Knight, K., Gibson</w:t>
      </w:r>
      <w:r w:rsidR="00400F7F">
        <w:rPr>
          <w:bCs/>
        </w:rPr>
        <w:t xml:space="preserve">, K. &amp; Cartwright, C. (2018). </w:t>
      </w:r>
      <w:r w:rsidR="00400F7F">
        <w:rPr>
          <w:bCs/>
          <w:i/>
          <w:iCs/>
        </w:rPr>
        <w:t>“It’s like a refuge”: Young people’s relationships with school counsellors</w:t>
      </w:r>
      <w:r w:rsidR="00400F7F">
        <w:rPr>
          <w:bCs/>
        </w:rPr>
        <w:t>. Wiley-Blackwell</w:t>
      </w:r>
    </w:p>
    <w:p w14:paraId="49F2C525" w14:textId="6AD134A0" w:rsidR="00F51097" w:rsidRDefault="00F51097" w:rsidP="00F51097">
      <w:pPr>
        <w:pStyle w:val="AssignBody"/>
        <w:numPr>
          <w:ilvl w:val="0"/>
          <w:numId w:val="1"/>
        </w:numPr>
        <w:rPr>
          <w:bCs/>
        </w:rPr>
      </w:pPr>
      <w:r>
        <w:rPr>
          <w:bCs/>
        </w:rPr>
        <w:t xml:space="preserve">Llywodraeth Cymru. (2020). </w:t>
      </w:r>
      <w:r>
        <w:rPr>
          <w:bCs/>
          <w:i/>
          <w:iCs/>
        </w:rPr>
        <w:t>Canllawiau Cwricwlwm i Gymru</w:t>
      </w:r>
      <w:r>
        <w:rPr>
          <w:bCs/>
        </w:rPr>
        <w:t>. Llywodraeth Cymru: Caerdydd</w:t>
      </w:r>
    </w:p>
    <w:p w14:paraId="76DCC06E" w14:textId="161D1BB7" w:rsidR="00C84D51" w:rsidRPr="00F51097" w:rsidRDefault="00C84D51" w:rsidP="00F51097">
      <w:pPr>
        <w:pStyle w:val="AssignBody"/>
        <w:numPr>
          <w:ilvl w:val="0"/>
          <w:numId w:val="1"/>
        </w:numPr>
        <w:rPr>
          <w:bCs/>
        </w:rPr>
      </w:pPr>
      <w:r>
        <w:rPr>
          <w:bCs/>
        </w:rPr>
        <w:t xml:space="preserve">The Children’s Society (2018). </w:t>
      </w:r>
      <w:r>
        <w:rPr>
          <w:bCs/>
          <w:i/>
          <w:iCs/>
        </w:rPr>
        <w:t xml:space="preserve">Mental health statistics in the UK </w:t>
      </w:r>
      <w:r>
        <w:rPr>
          <w:bCs/>
        </w:rPr>
        <w:t xml:space="preserve">(Cyrchir o’r linc canlynol: </w:t>
      </w:r>
      <w:hyperlink r:id="rId11" w:history="1">
        <w:r w:rsidRPr="009D5FE3">
          <w:rPr>
            <w:rStyle w:val="Hyperlink"/>
            <w:bCs/>
          </w:rPr>
          <w:t>https://www.childrenssociety.org.uk/news-and-blogs/our-blog/mental-health-statistics</w:t>
        </w:r>
      </w:hyperlink>
      <w:r>
        <w:rPr>
          <w:bCs/>
        </w:rPr>
        <w:t xml:space="preserve"> (Cyrchwyd ar Ebrill 9fed 2020))</w:t>
      </w: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E26480B" w14:textId="77777777" w:rsidR="00B67895" w:rsidRDefault="00B67895" w:rsidP="00E611D9">
      <w:pPr>
        <w:spacing w:after="0" w:line="240" w:lineRule="auto"/>
      </w:pPr>
      <w:r>
        <w:separator/>
      </w:r>
    </w:p>
  </w:endnote>
  <w:endnote w:type="continuationSeparator" w:id="0">
    <w:p w14:paraId="0FD77398" w14:textId="77777777" w:rsidR="00B67895" w:rsidRDefault="00B6789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1639A59" w14:textId="77777777" w:rsidR="00B67895" w:rsidRDefault="00B67895" w:rsidP="00E611D9">
      <w:pPr>
        <w:spacing w:after="0" w:line="240" w:lineRule="auto"/>
      </w:pPr>
      <w:r>
        <w:separator/>
      </w:r>
    </w:p>
  </w:footnote>
  <w:footnote w:type="continuationSeparator" w:id="0">
    <w:p w14:paraId="2AED970F" w14:textId="77777777" w:rsidR="00B67895" w:rsidRDefault="00B6789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FF4CE41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0C3BFF">
            <w:rPr>
              <w:rFonts w:ascii="Arial" w:hAnsi="Arial" w:cs="Arial"/>
            </w:rPr>
            <w:t>7003C</w:t>
          </w:r>
        </w:p>
      </w:tc>
      <w:tc>
        <w:tcPr>
          <w:tcW w:w="4508" w:type="dxa"/>
        </w:tcPr>
        <w:p w14:paraId="51D506A0" w14:textId="3A5FFF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 / Student Number:</w:t>
          </w:r>
          <w:r w:rsidR="000C3BFF">
            <w:rPr>
              <w:rFonts w:ascii="Arial" w:hAnsi="Arial" w:cs="Arial"/>
            </w:rPr>
            <w:t xml:space="preserve"> 1304488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8FD7CCA"/>
    <w:multiLevelType w:val="hybridMultilevel"/>
    <w:tmpl w:val="9044E6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C3BFF"/>
    <w:rsid w:val="002229F0"/>
    <w:rsid w:val="003B567F"/>
    <w:rsid w:val="003E55AE"/>
    <w:rsid w:val="00400F7F"/>
    <w:rsid w:val="00433F17"/>
    <w:rsid w:val="005956FB"/>
    <w:rsid w:val="006419C3"/>
    <w:rsid w:val="00691A46"/>
    <w:rsid w:val="006B5861"/>
    <w:rsid w:val="00817F7A"/>
    <w:rsid w:val="00875B59"/>
    <w:rsid w:val="009B47AE"/>
    <w:rsid w:val="00AD4EBD"/>
    <w:rsid w:val="00B644DC"/>
    <w:rsid w:val="00B67895"/>
    <w:rsid w:val="00BC651E"/>
    <w:rsid w:val="00C84D51"/>
    <w:rsid w:val="00CD1240"/>
    <w:rsid w:val="00E15BC6"/>
    <w:rsid w:val="00E611D9"/>
    <w:rsid w:val="00F510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C3BF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3BF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childrenssociety.org.uk/news-and-blogs/our-blog/mental-health-statistic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uowtsd-my.sharepoint.com/:v:/g/personal/1304488_student_uwtsd_ac_uk/EQ1zOq-eEoJCj5Lcnl-tGucBDHiJjoDvRe2ZdlO23bX6XQ?e=6nYiUv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1</Pages>
  <Words>171</Words>
  <Characters>977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Matthew Tucker</cp:lastModifiedBy>
  <cp:revision>10</cp:revision>
  <dcterms:created xsi:type="dcterms:W3CDTF">2020-03-27T17:05:00Z</dcterms:created>
  <dcterms:modified xsi:type="dcterms:W3CDTF">2020-04-17T18:20:00Z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