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84F4DD" w14:textId="2A40BC7C" w:rsidR="006605A5" w:rsidRDefault="000C3FAD">
      <w:r>
        <w:rPr>
          <w:noProof/>
        </w:rPr>
        <w:drawing>
          <wp:inline distT="0" distB="0" distL="0" distR="0" wp14:anchorId="108BA04A" wp14:editId="5790F60C">
            <wp:extent cx="5630545" cy="2209800"/>
            <wp:effectExtent l="0" t="0" r="8255" b="0"/>
            <wp:docPr id="8" name="Picture 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630545" cy="2209800"/>
                    </a:xfrm>
                    <a:prstGeom prst="rect">
                      <a:avLst/>
                    </a:prstGeom>
                    <a:noFill/>
                    <a:ln>
                      <a:noFill/>
                    </a:ln>
                  </pic:spPr>
                </pic:pic>
              </a:graphicData>
            </a:graphic>
          </wp:inline>
        </w:drawing>
      </w:r>
    </w:p>
    <w:p w14:paraId="0F74C552" w14:textId="77777777" w:rsidR="000C3FAD" w:rsidRDefault="000C3FAD"/>
    <w:p w14:paraId="4C2B02EF" w14:textId="77777777" w:rsidR="000C3FAD" w:rsidRDefault="000C3FAD"/>
    <w:p w14:paraId="2EE5CE86" w14:textId="13FE56FF" w:rsidR="005E3A5F" w:rsidRDefault="00ED20F8" w:rsidP="000C3FAD">
      <w:pPr>
        <w:pBdr>
          <w:bottom w:val="single" w:sz="6" w:space="1" w:color="auto"/>
        </w:pBdr>
        <w:jc w:val="center"/>
        <w:rPr>
          <w:b/>
          <w:bCs/>
          <w:sz w:val="56"/>
          <w:szCs w:val="56"/>
        </w:rPr>
      </w:pPr>
      <w:r>
        <w:rPr>
          <w:b/>
          <w:bCs/>
          <w:sz w:val="56"/>
          <w:szCs w:val="56"/>
        </w:rPr>
        <w:t>A</w:t>
      </w:r>
      <w:r w:rsidR="00547F2E" w:rsidRPr="00547F2E">
        <w:rPr>
          <w:b/>
          <w:bCs/>
          <w:sz w:val="56"/>
          <w:szCs w:val="56"/>
        </w:rPr>
        <w:t>ssess</w:t>
      </w:r>
      <w:r>
        <w:rPr>
          <w:b/>
          <w:bCs/>
          <w:sz w:val="56"/>
          <w:szCs w:val="56"/>
        </w:rPr>
        <w:t>ing</w:t>
      </w:r>
      <w:r w:rsidR="00547F2E" w:rsidRPr="00547F2E">
        <w:rPr>
          <w:b/>
          <w:bCs/>
          <w:sz w:val="56"/>
          <w:szCs w:val="56"/>
        </w:rPr>
        <w:t xml:space="preserve"> the effectiveness of the </w:t>
      </w:r>
    </w:p>
    <w:p w14:paraId="047D502F" w14:textId="77777777" w:rsidR="005E3A5F" w:rsidRDefault="00547F2E" w:rsidP="000C3FAD">
      <w:pPr>
        <w:pBdr>
          <w:bottom w:val="single" w:sz="6" w:space="1" w:color="auto"/>
        </w:pBdr>
        <w:jc w:val="center"/>
        <w:rPr>
          <w:b/>
          <w:bCs/>
          <w:sz w:val="56"/>
          <w:szCs w:val="56"/>
        </w:rPr>
      </w:pPr>
      <w:r w:rsidRPr="00547F2E">
        <w:rPr>
          <w:b/>
          <w:bCs/>
          <w:sz w:val="56"/>
          <w:szCs w:val="56"/>
        </w:rPr>
        <w:t xml:space="preserve">Dangerous Dogs Act 1991 regarding </w:t>
      </w:r>
    </w:p>
    <w:p w14:paraId="1C4BADFF" w14:textId="77777777" w:rsidR="005E3A5F" w:rsidRDefault="00547F2E" w:rsidP="000C3FAD">
      <w:pPr>
        <w:pBdr>
          <w:bottom w:val="single" w:sz="6" w:space="1" w:color="auto"/>
        </w:pBdr>
        <w:jc w:val="center"/>
        <w:rPr>
          <w:b/>
          <w:bCs/>
          <w:sz w:val="56"/>
          <w:szCs w:val="56"/>
        </w:rPr>
      </w:pPr>
      <w:r w:rsidRPr="00547F2E">
        <w:rPr>
          <w:b/>
          <w:bCs/>
          <w:sz w:val="56"/>
          <w:szCs w:val="56"/>
        </w:rPr>
        <w:t xml:space="preserve">how it has reduced dog related </w:t>
      </w:r>
    </w:p>
    <w:p w14:paraId="38249688" w14:textId="4A60F68D" w:rsidR="005E3A5F" w:rsidRDefault="00547F2E" w:rsidP="000C3FAD">
      <w:pPr>
        <w:pBdr>
          <w:bottom w:val="single" w:sz="6" w:space="1" w:color="auto"/>
        </w:pBdr>
        <w:jc w:val="center"/>
        <w:rPr>
          <w:b/>
          <w:bCs/>
          <w:sz w:val="56"/>
          <w:szCs w:val="56"/>
        </w:rPr>
      </w:pPr>
      <w:r w:rsidRPr="00547F2E">
        <w:rPr>
          <w:b/>
          <w:bCs/>
          <w:sz w:val="56"/>
          <w:szCs w:val="56"/>
        </w:rPr>
        <w:t>incidents and attacks</w:t>
      </w:r>
      <w:r w:rsidR="001D1652">
        <w:rPr>
          <w:b/>
          <w:bCs/>
          <w:sz w:val="56"/>
          <w:szCs w:val="56"/>
        </w:rPr>
        <w:t xml:space="preserve"> whilst</w:t>
      </w:r>
      <w:r w:rsidRPr="00547F2E">
        <w:rPr>
          <w:b/>
          <w:bCs/>
          <w:sz w:val="56"/>
          <w:szCs w:val="56"/>
        </w:rPr>
        <w:t xml:space="preserve"> promoting </w:t>
      </w:r>
    </w:p>
    <w:p w14:paraId="3AD232C3" w14:textId="1E5EDBD7" w:rsidR="00252AD1" w:rsidRDefault="00547F2E" w:rsidP="000C3FAD">
      <w:pPr>
        <w:pBdr>
          <w:bottom w:val="single" w:sz="6" w:space="1" w:color="auto"/>
        </w:pBdr>
        <w:jc w:val="center"/>
        <w:rPr>
          <w:b/>
          <w:bCs/>
          <w:sz w:val="56"/>
          <w:szCs w:val="56"/>
        </w:rPr>
      </w:pPr>
      <w:r w:rsidRPr="00547F2E">
        <w:rPr>
          <w:b/>
          <w:bCs/>
          <w:sz w:val="56"/>
          <w:szCs w:val="56"/>
        </w:rPr>
        <w:t>public safety.</w:t>
      </w:r>
    </w:p>
    <w:p w14:paraId="1D171631" w14:textId="77777777" w:rsidR="00252AD1" w:rsidRDefault="00252AD1" w:rsidP="00B9783A">
      <w:pPr>
        <w:jc w:val="center"/>
        <w:rPr>
          <w:b/>
          <w:bCs/>
          <w:sz w:val="56"/>
          <w:szCs w:val="56"/>
        </w:rPr>
      </w:pPr>
    </w:p>
    <w:p w14:paraId="6E7D5107" w14:textId="53451A84" w:rsidR="000C3FAD" w:rsidRPr="000C3FAD" w:rsidRDefault="000C3FAD" w:rsidP="00B9783A">
      <w:pPr>
        <w:jc w:val="center"/>
        <w:rPr>
          <w:b/>
          <w:bCs/>
          <w:sz w:val="44"/>
          <w:szCs w:val="44"/>
        </w:rPr>
      </w:pPr>
      <w:r w:rsidRPr="000C3FAD">
        <w:rPr>
          <w:b/>
          <w:bCs/>
          <w:sz w:val="44"/>
          <w:szCs w:val="44"/>
        </w:rPr>
        <w:t>Alex Hall</w:t>
      </w:r>
    </w:p>
    <w:p w14:paraId="589A594D" w14:textId="44A06FE2" w:rsidR="000C3FAD" w:rsidRDefault="000C3FAD" w:rsidP="000C3FAD">
      <w:pPr>
        <w:jc w:val="center"/>
        <w:rPr>
          <w:b/>
          <w:bCs/>
          <w:sz w:val="44"/>
          <w:szCs w:val="44"/>
        </w:rPr>
      </w:pPr>
      <w:r w:rsidRPr="000C3FAD">
        <w:rPr>
          <w:b/>
          <w:bCs/>
          <w:sz w:val="44"/>
          <w:szCs w:val="44"/>
        </w:rPr>
        <w:t>Student ID:</w:t>
      </w:r>
      <w:r>
        <w:rPr>
          <w:b/>
          <w:bCs/>
          <w:sz w:val="44"/>
          <w:szCs w:val="44"/>
        </w:rPr>
        <w:t xml:space="preserve"> </w:t>
      </w:r>
      <w:r w:rsidRPr="000C3FAD">
        <w:rPr>
          <w:b/>
          <w:bCs/>
          <w:sz w:val="44"/>
          <w:szCs w:val="44"/>
        </w:rPr>
        <w:t>2124934</w:t>
      </w:r>
    </w:p>
    <w:p w14:paraId="0DA56397" w14:textId="140EB446" w:rsidR="000C3FAD" w:rsidRDefault="000C3FAD" w:rsidP="000C3FAD">
      <w:pPr>
        <w:jc w:val="center"/>
        <w:rPr>
          <w:b/>
          <w:bCs/>
          <w:sz w:val="44"/>
          <w:szCs w:val="44"/>
        </w:rPr>
      </w:pPr>
      <w:r w:rsidRPr="000C3FAD">
        <w:rPr>
          <w:b/>
          <w:bCs/>
          <w:sz w:val="44"/>
          <w:szCs w:val="44"/>
        </w:rPr>
        <w:t>Bachelor of Science:</w:t>
      </w:r>
      <w:r>
        <w:rPr>
          <w:b/>
          <w:bCs/>
          <w:sz w:val="44"/>
          <w:szCs w:val="44"/>
        </w:rPr>
        <w:t xml:space="preserve"> </w:t>
      </w:r>
      <w:r w:rsidRPr="000C3FAD">
        <w:rPr>
          <w:b/>
          <w:bCs/>
          <w:sz w:val="44"/>
          <w:szCs w:val="44"/>
        </w:rPr>
        <w:t>Professional Policing Practice</w:t>
      </w:r>
    </w:p>
    <w:p w14:paraId="30E75CEE" w14:textId="77777777" w:rsidR="002A5A41" w:rsidRDefault="002A5A41"/>
    <w:p w14:paraId="1974112F" w14:textId="3116DD7E" w:rsidR="002A5A41" w:rsidRDefault="002A5A41" w:rsidP="00780F62">
      <w:pPr>
        <w:rPr>
          <w:color w:val="4C94D8" w:themeColor="text2" w:themeTint="80"/>
          <w:u w:val="single"/>
        </w:rPr>
      </w:pPr>
      <w:r w:rsidRPr="00E77015">
        <w:rPr>
          <w:color w:val="4C94D8" w:themeColor="text2" w:themeTint="80"/>
          <w:u w:val="single"/>
        </w:rPr>
        <w:lastRenderedPageBreak/>
        <w:t>Declaration</w:t>
      </w:r>
    </w:p>
    <w:p w14:paraId="1F4C7342" w14:textId="77777777" w:rsidR="00B03BF4" w:rsidRPr="00E77015" w:rsidRDefault="00B03BF4" w:rsidP="00E77015">
      <w:pPr>
        <w:jc w:val="center"/>
        <w:rPr>
          <w:color w:val="4C94D8" w:themeColor="text2" w:themeTint="80"/>
          <w:u w:val="single"/>
        </w:rPr>
      </w:pPr>
    </w:p>
    <w:p w14:paraId="14C4082D" w14:textId="77777777" w:rsidR="002A5A41" w:rsidRPr="002A5A41" w:rsidRDefault="002A5A41" w:rsidP="002A5A41">
      <w:r w:rsidRPr="002A5A41">
        <w:t>This work has not previously been accepted in substance for any degree and is not being concurrently submitted in candidature for any degree.</w:t>
      </w:r>
    </w:p>
    <w:p w14:paraId="3F7A607E" w14:textId="2A6F9E09" w:rsidR="002A5A41" w:rsidRPr="002A5A41" w:rsidRDefault="002A5A41" w:rsidP="002A5A41">
      <w:r w:rsidRPr="002A5A41">
        <w:t xml:space="preserve">Signed: </w:t>
      </w:r>
      <w:r w:rsidR="002F0561">
        <w:t>A Hall</w:t>
      </w:r>
    </w:p>
    <w:p w14:paraId="54D499D0" w14:textId="2F70D2F2" w:rsidR="002A5A41" w:rsidRPr="002A5A41" w:rsidRDefault="002A5A41" w:rsidP="002A5A41">
      <w:r w:rsidRPr="002A5A41">
        <w:t xml:space="preserve">Date: </w:t>
      </w:r>
      <w:r w:rsidR="002F0561">
        <w:t>07/04/2025</w:t>
      </w:r>
    </w:p>
    <w:p w14:paraId="7B1DAACF" w14:textId="77777777" w:rsidR="002A5A41" w:rsidRPr="002A5A41" w:rsidRDefault="002A5A41" w:rsidP="002A5A41"/>
    <w:p w14:paraId="3C2EB6C5" w14:textId="77777777" w:rsidR="002A5A41" w:rsidRPr="002A5A41" w:rsidRDefault="002A5A41" w:rsidP="002A5A41">
      <w:r w:rsidRPr="002A5A41">
        <w:t xml:space="preserve">STATEMENT 1 </w:t>
      </w:r>
    </w:p>
    <w:p w14:paraId="672668DF" w14:textId="77777777" w:rsidR="002A5A41" w:rsidRPr="002A5A41" w:rsidRDefault="002A5A41" w:rsidP="002A5A41">
      <w:r w:rsidRPr="002A5A41">
        <w:t>This dissertation is being submitted in partial fulfilment of the requirements for the degree of BA.</w:t>
      </w:r>
    </w:p>
    <w:p w14:paraId="479233E3" w14:textId="07DA3699" w:rsidR="002A5A41" w:rsidRPr="002A5A41" w:rsidRDefault="002A5A41" w:rsidP="002A5A41">
      <w:r w:rsidRPr="002A5A41">
        <w:t>Signed:</w:t>
      </w:r>
      <w:r w:rsidR="002F0561">
        <w:t xml:space="preserve"> A Hall</w:t>
      </w:r>
    </w:p>
    <w:p w14:paraId="4EDD757D" w14:textId="023962D8" w:rsidR="002A5A41" w:rsidRPr="002A5A41" w:rsidRDefault="002A5A41" w:rsidP="002A5A41">
      <w:r w:rsidRPr="002A5A41">
        <w:t xml:space="preserve">Date: </w:t>
      </w:r>
      <w:r w:rsidR="00512809">
        <w:t>07/04/2025</w:t>
      </w:r>
    </w:p>
    <w:p w14:paraId="20F11713" w14:textId="77777777" w:rsidR="002A5A41" w:rsidRPr="002A5A41" w:rsidRDefault="002A5A41" w:rsidP="002A5A41"/>
    <w:p w14:paraId="5C0F057F" w14:textId="77777777" w:rsidR="002A5A41" w:rsidRPr="002A5A41" w:rsidRDefault="002A5A41" w:rsidP="002A5A41">
      <w:r w:rsidRPr="002A5A41">
        <w:t>STATEMENT 2</w:t>
      </w:r>
    </w:p>
    <w:p w14:paraId="4752D1EC" w14:textId="77777777" w:rsidR="002A5A41" w:rsidRPr="002A5A41" w:rsidRDefault="002A5A41" w:rsidP="002A5A41">
      <w:r w:rsidRPr="002A5A41">
        <w:t>This dissertation is the result of my own independent work/investigation, except where otherwise stated.</w:t>
      </w:r>
    </w:p>
    <w:p w14:paraId="4F4C1D14" w14:textId="77777777" w:rsidR="002A5A41" w:rsidRPr="002A5A41" w:rsidRDefault="002A5A41" w:rsidP="002A5A41">
      <w:r w:rsidRPr="002A5A41">
        <w:t>Other sources are acknowledged by footnotes giving explicit references.  A bibliography is appended.</w:t>
      </w:r>
    </w:p>
    <w:p w14:paraId="36047A02" w14:textId="7A980332" w:rsidR="002A5A41" w:rsidRPr="002A5A41" w:rsidRDefault="002A5A41" w:rsidP="002A5A41">
      <w:r w:rsidRPr="002A5A41">
        <w:t xml:space="preserve">Signed: </w:t>
      </w:r>
      <w:r w:rsidR="00512809">
        <w:t>A Hall</w:t>
      </w:r>
    </w:p>
    <w:p w14:paraId="64C96E39" w14:textId="6E91B7DB" w:rsidR="002A5A41" w:rsidRPr="002A5A41" w:rsidRDefault="002A5A41" w:rsidP="002A5A41">
      <w:r w:rsidRPr="002A5A41">
        <w:t xml:space="preserve">Date: </w:t>
      </w:r>
      <w:r w:rsidR="00512809">
        <w:t>07/04/2025</w:t>
      </w:r>
    </w:p>
    <w:p w14:paraId="1E967632" w14:textId="77777777" w:rsidR="002A5A41" w:rsidRPr="002A5A41" w:rsidRDefault="002A5A41" w:rsidP="002A5A41"/>
    <w:p w14:paraId="0D412ED0" w14:textId="77777777" w:rsidR="002A5A41" w:rsidRPr="002A5A41" w:rsidRDefault="002A5A41" w:rsidP="002A5A41">
      <w:r w:rsidRPr="002A5A41">
        <w:t>STATEMENT 3</w:t>
      </w:r>
    </w:p>
    <w:p w14:paraId="18ADA274" w14:textId="77777777" w:rsidR="002A5A41" w:rsidRPr="002A5A41" w:rsidRDefault="002A5A41" w:rsidP="002A5A41">
      <w:r w:rsidRPr="002A5A41">
        <w:t>I hereby give consent for my dissertation, if accepted, to be available for photocopying and for interlibrary loan, and for the title and summary to be made available to outside organisations.</w:t>
      </w:r>
    </w:p>
    <w:p w14:paraId="583DFB27" w14:textId="342E3058" w:rsidR="002A5A41" w:rsidRPr="002A5A41" w:rsidRDefault="002A5A41" w:rsidP="002A5A41">
      <w:r w:rsidRPr="002A5A41">
        <w:t>Signed</w:t>
      </w:r>
      <w:r w:rsidR="00512809">
        <w:t xml:space="preserve"> A Hall</w:t>
      </w:r>
    </w:p>
    <w:p w14:paraId="5CD8FE27" w14:textId="33701380" w:rsidR="002A5A41" w:rsidRPr="002A5A41" w:rsidRDefault="002A5A41" w:rsidP="002A5A41">
      <w:r w:rsidRPr="002A5A41">
        <w:t>Date:</w:t>
      </w:r>
      <w:r w:rsidR="00512809">
        <w:t xml:space="preserve"> 07/04/2025</w:t>
      </w:r>
    </w:p>
    <w:p w14:paraId="0B9B0918" w14:textId="77777777" w:rsidR="002A5A41" w:rsidRPr="002A5A41" w:rsidRDefault="002A5A41" w:rsidP="002A5A41"/>
    <w:p w14:paraId="55B898E9" w14:textId="77777777" w:rsidR="002A5A41" w:rsidRPr="002A5A41" w:rsidRDefault="002A5A41" w:rsidP="002A5A41">
      <w:r w:rsidRPr="002A5A41">
        <w:t>STATEMENT 4</w:t>
      </w:r>
    </w:p>
    <w:p w14:paraId="25CF0F84" w14:textId="77777777" w:rsidR="002A5A41" w:rsidRPr="002A5A41" w:rsidRDefault="002A5A41" w:rsidP="002A5A41">
      <w:r w:rsidRPr="002A5A41">
        <w:t>I hereby give consent for my dissertation, if accepted, to be available on the university’s IT system to those who have consent to use the system.</w:t>
      </w:r>
    </w:p>
    <w:p w14:paraId="139311DF" w14:textId="0458EE53" w:rsidR="002A5A41" w:rsidRPr="002A5A41" w:rsidRDefault="002A5A41" w:rsidP="002A5A41">
      <w:r w:rsidRPr="002A5A41">
        <w:t xml:space="preserve">Signed: </w:t>
      </w:r>
      <w:r w:rsidR="00F46BD1">
        <w:t>A Hall</w:t>
      </w:r>
    </w:p>
    <w:p w14:paraId="50DF73DC" w14:textId="0506CD60" w:rsidR="000743EB" w:rsidRDefault="002A5A41">
      <w:r w:rsidRPr="002A5A41">
        <w:t>Date:</w:t>
      </w:r>
      <w:r w:rsidR="00512809">
        <w:t xml:space="preserve"> 07/04/2025</w:t>
      </w:r>
    </w:p>
    <w:p w14:paraId="4BD5ED80" w14:textId="77777777" w:rsidR="00B90EB1" w:rsidRDefault="00B90EB1"/>
    <w:p w14:paraId="5BCAC77B" w14:textId="56F50E8E" w:rsidR="00B03BF4" w:rsidRPr="00B03BF4" w:rsidRDefault="00B03BF4" w:rsidP="00780F62">
      <w:pPr>
        <w:spacing w:line="360" w:lineRule="auto"/>
        <w:rPr>
          <w:color w:val="4C94D8" w:themeColor="text2" w:themeTint="80"/>
          <w:u w:val="single"/>
        </w:rPr>
      </w:pPr>
      <w:r>
        <w:rPr>
          <w:color w:val="4C94D8" w:themeColor="text2" w:themeTint="80"/>
          <w:u w:val="single"/>
        </w:rPr>
        <w:lastRenderedPageBreak/>
        <w:t>A</w:t>
      </w:r>
      <w:r w:rsidRPr="00B03BF4">
        <w:rPr>
          <w:color w:val="4C94D8" w:themeColor="text2" w:themeTint="80"/>
          <w:u w:val="single"/>
        </w:rPr>
        <w:t>cknowledgments</w:t>
      </w:r>
    </w:p>
    <w:p w14:paraId="293550D5" w14:textId="275DA88A" w:rsidR="00B03BF4" w:rsidRDefault="00CD616E" w:rsidP="00B03BF4">
      <w:pPr>
        <w:spacing w:line="360" w:lineRule="auto"/>
      </w:pPr>
      <w:r>
        <w:t>I would like to thank my family</w:t>
      </w:r>
      <w:r w:rsidR="00E51606">
        <w:t xml:space="preserve">, my partner Sophie and daughter Phoebe, </w:t>
      </w:r>
      <w:r>
        <w:t xml:space="preserve">who have </w:t>
      </w:r>
      <w:r w:rsidR="00583EA4">
        <w:t xml:space="preserve">had the understanding over the past three years that I have had to dedicate </w:t>
      </w:r>
      <w:r w:rsidR="00E51606">
        <w:t xml:space="preserve">a large portion of </w:t>
      </w:r>
      <w:r w:rsidR="00583EA4">
        <w:t xml:space="preserve">my free time </w:t>
      </w:r>
      <w:r w:rsidR="00E51606">
        <w:t xml:space="preserve">into </w:t>
      </w:r>
      <w:r w:rsidR="009D4DF8">
        <w:t xml:space="preserve">my studies. They have supported me through out and urged me to keep going even when I felt I was struggling. </w:t>
      </w:r>
      <w:r w:rsidR="00460BAE">
        <w:t xml:space="preserve">I would also like to thank my mother Lynda and </w:t>
      </w:r>
      <w:r w:rsidR="00367FF1">
        <w:t>stepmother</w:t>
      </w:r>
      <w:r w:rsidR="00460BAE">
        <w:t xml:space="preserve"> </w:t>
      </w:r>
      <w:r w:rsidR="00D768E1">
        <w:t xml:space="preserve">Sue </w:t>
      </w:r>
      <w:r w:rsidR="00460BAE">
        <w:t>for</w:t>
      </w:r>
      <w:r w:rsidR="00D768E1">
        <w:t xml:space="preserve"> their continued support in helping me achieve my goals </w:t>
      </w:r>
      <w:r w:rsidR="001D1A13">
        <w:t xml:space="preserve">regarding my studies. </w:t>
      </w:r>
      <w:r w:rsidR="00D768E1">
        <w:t xml:space="preserve"> </w:t>
      </w:r>
      <w:r w:rsidR="00460BAE">
        <w:t xml:space="preserve"> </w:t>
      </w:r>
    </w:p>
    <w:p w14:paraId="1F4E06EF" w14:textId="77777777" w:rsidR="00B03BF4" w:rsidRDefault="00B03BF4" w:rsidP="00EC6907">
      <w:pPr>
        <w:spacing w:line="360" w:lineRule="auto"/>
      </w:pPr>
    </w:p>
    <w:p w14:paraId="59C17178" w14:textId="77777777" w:rsidR="00B03BF4" w:rsidRDefault="00B03BF4" w:rsidP="00EC6907">
      <w:pPr>
        <w:spacing w:line="360" w:lineRule="auto"/>
      </w:pPr>
    </w:p>
    <w:p w14:paraId="2290BEBD" w14:textId="77777777" w:rsidR="00B03BF4" w:rsidRDefault="00B03BF4" w:rsidP="00EC6907">
      <w:pPr>
        <w:spacing w:line="360" w:lineRule="auto"/>
      </w:pPr>
    </w:p>
    <w:p w14:paraId="539457B2" w14:textId="77777777" w:rsidR="00B03BF4" w:rsidRDefault="00B03BF4" w:rsidP="00EC6907">
      <w:pPr>
        <w:spacing w:line="360" w:lineRule="auto"/>
      </w:pPr>
    </w:p>
    <w:p w14:paraId="61EDF0BA" w14:textId="77777777" w:rsidR="00B03BF4" w:rsidRDefault="00B03BF4" w:rsidP="00EC6907">
      <w:pPr>
        <w:spacing w:line="360" w:lineRule="auto"/>
      </w:pPr>
    </w:p>
    <w:p w14:paraId="220EB671" w14:textId="77777777" w:rsidR="00B03BF4" w:rsidRDefault="00B03BF4" w:rsidP="00EC6907">
      <w:pPr>
        <w:spacing w:line="360" w:lineRule="auto"/>
      </w:pPr>
    </w:p>
    <w:p w14:paraId="3ED61B5C" w14:textId="77777777" w:rsidR="00B03BF4" w:rsidRDefault="00B03BF4" w:rsidP="00EC6907">
      <w:pPr>
        <w:spacing w:line="360" w:lineRule="auto"/>
      </w:pPr>
    </w:p>
    <w:p w14:paraId="757340D6" w14:textId="77777777" w:rsidR="00B03BF4" w:rsidRDefault="00B03BF4" w:rsidP="00EC6907">
      <w:pPr>
        <w:spacing w:line="360" w:lineRule="auto"/>
      </w:pPr>
    </w:p>
    <w:p w14:paraId="370D5718" w14:textId="77777777" w:rsidR="00B03BF4" w:rsidRDefault="00B03BF4" w:rsidP="00EC6907">
      <w:pPr>
        <w:spacing w:line="360" w:lineRule="auto"/>
      </w:pPr>
    </w:p>
    <w:p w14:paraId="5D8DCF2E" w14:textId="77777777" w:rsidR="00B03BF4" w:rsidRDefault="00B03BF4" w:rsidP="00EC6907">
      <w:pPr>
        <w:spacing w:line="360" w:lineRule="auto"/>
      </w:pPr>
    </w:p>
    <w:p w14:paraId="77841631" w14:textId="77777777" w:rsidR="00B03BF4" w:rsidRDefault="00B03BF4" w:rsidP="00EC6907">
      <w:pPr>
        <w:spacing w:line="360" w:lineRule="auto"/>
      </w:pPr>
    </w:p>
    <w:p w14:paraId="54A03F2E" w14:textId="77777777" w:rsidR="00371F37" w:rsidRDefault="00371F37" w:rsidP="00EC6907">
      <w:pPr>
        <w:spacing w:line="360" w:lineRule="auto"/>
      </w:pPr>
    </w:p>
    <w:p w14:paraId="207D53E8" w14:textId="77777777" w:rsidR="00371F37" w:rsidRDefault="00371F37" w:rsidP="00EC6907">
      <w:pPr>
        <w:spacing w:line="360" w:lineRule="auto"/>
      </w:pPr>
    </w:p>
    <w:p w14:paraId="7E93D511" w14:textId="77777777" w:rsidR="00371F37" w:rsidRDefault="00371F37" w:rsidP="00EC6907">
      <w:pPr>
        <w:spacing w:line="360" w:lineRule="auto"/>
      </w:pPr>
    </w:p>
    <w:p w14:paraId="2CDD0D85" w14:textId="77777777" w:rsidR="00371F37" w:rsidRDefault="00371F37" w:rsidP="00EC6907">
      <w:pPr>
        <w:spacing w:line="360" w:lineRule="auto"/>
      </w:pPr>
    </w:p>
    <w:p w14:paraId="709D66AD" w14:textId="77777777" w:rsidR="00371F37" w:rsidRDefault="00371F37" w:rsidP="00EC6907">
      <w:pPr>
        <w:spacing w:line="360" w:lineRule="auto"/>
      </w:pPr>
    </w:p>
    <w:p w14:paraId="7A21496F" w14:textId="77777777" w:rsidR="00371F37" w:rsidRDefault="00371F37" w:rsidP="00EC6907">
      <w:pPr>
        <w:spacing w:line="360" w:lineRule="auto"/>
      </w:pPr>
    </w:p>
    <w:p w14:paraId="774B2A34" w14:textId="77777777" w:rsidR="00B03BF4" w:rsidRDefault="00B03BF4" w:rsidP="00EC6907">
      <w:pPr>
        <w:spacing w:line="360" w:lineRule="auto"/>
      </w:pPr>
    </w:p>
    <w:p w14:paraId="330671A9" w14:textId="77777777" w:rsidR="002F0561" w:rsidRDefault="002F0561" w:rsidP="00EC6907">
      <w:pPr>
        <w:spacing w:line="360" w:lineRule="auto"/>
      </w:pPr>
    </w:p>
    <w:p w14:paraId="02C0E655" w14:textId="77777777" w:rsidR="00B03BF4" w:rsidRDefault="00B03BF4" w:rsidP="00EC6907">
      <w:pPr>
        <w:spacing w:line="360" w:lineRule="auto"/>
      </w:pPr>
    </w:p>
    <w:p w14:paraId="68A7CA4E" w14:textId="0DD7CD83" w:rsidR="00B03BF4" w:rsidRPr="00DA64AF" w:rsidRDefault="00DA64AF" w:rsidP="00780F62">
      <w:pPr>
        <w:spacing w:line="360" w:lineRule="auto"/>
        <w:rPr>
          <w:color w:val="4C94D8" w:themeColor="text2" w:themeTint="80"/>
          <w:u w:val="single"/>
        </w:rPr>
      </w:pPr>
      <w:r w:rsidRPr="00DA64AF">
        <w:rPr>
          <w:color w:val="4C94D8" w:themeColor="text2" w:themeTint="80"/>
          <w:u w:val="single"/>
        </w:rPr>
        <w:lastRenderedPageBreak/>
        <w:t>Abstract</w:t>
      </w:r>
    </w:p>
    <w:p w14:paraId="5EC88D6D" w14:textId="77777777" w:rsidR="00B03BF4" w:rsidRDefault="00B03BF4" w:rsidP="00EC6907">
      <w:pPr>
        <w:spacing w:line="360" w:lineRule="auto"/>
      </w:pPr>
    </w:p>
    <w:p w14:paraId="783BA29D" w14:textId="211290FC" w:rsidR="00B03BF4" w:rsidRDefault="00C30D02" w:rsidP="00EC6907">
      <w:pPr>
        <w:spacing w:line="360" w:lineRule="auto"/>
      </w:pPr>
      <w:r>
        <w:t xml:space="preserve">The aim of this dissertation is to </w:t>
      </w:r>
      <w:r w:rsidR="00291B91">
        <w:t>assess the impact that the Dangerous dogs act</w:t>
      </w:r>
      <w:r w:rsidR="00467D7C">
        <w:t xml:space="preserve"> 1991 (DDA)</w:t>
      </w:r>
      <w:r w:rsidR="00291B91">
        <w:t xml:space="preserve"> has had on</w:t>
      </w:r>
      <w:r w:rsidR="00467D7C">
        <w:t xml:space="preserve"> </w:t>
      </w:r>
      <w:r w:rsidR="007518EB">
        <w:t>reducing dog attacks and ensuring public safety.</w:t>
      </w:r>
      <w:r w:rsidR="00905E68">
        <w:t xml:space="preserve"> Th</w:t>
      </w:r>
      <w:r w:rsidR="0099473A">
        <w:t xml:space="preserve">e researcher has carried out </w:t>
      </w:r>
      <w:r w:rsidR="006040BE">
        <w:t>ample analysis of studies</w:t>
      </w:r>
      <w:r w:rsidR="00236549">
        <w:t xml:space="preserve"> and academic literature encompassing the DDA</w:t>
      </w:r>
      <w:r w:rsidR="008231D1">
        <w:t xml:space="preserve"> as</w:t>
      </w:r>
      <w:r w:rsidR="00104D61">
        <w:t xml:space="preserve"> well as data collected from participants </w:t>
      </w:r>
      <w:r w:rsidR="00590CD4">
        <w:t xml:space="preserve">to aid the </w:t>
      </w:r>
      <w:r w:rsidR="00497A3B">
        <w:t>answering of the study objectives.</w:t>
      </w:r>
    </w:p>
    <w:p w14:paraId="1803CAEE" w14:textId="77777777" w:rsidR="00497A3B" w:rsidRDefault="00497A3B" w:rsidP="00EC6907">
      <w:pPr>
        <w:spacing w:line="360" w:lineRule="auto"/>
      </w:pPr>
    </w:p>
    <w:p w14:paraId="4163B8FE" w14:textId="77777777" w:rsidR="00C35738" w:rsidRDefault="00692808" w:rsidP="00EC6907">
      <w:pPr>
        <w:spacing w:line="360" w:lineRule="auto"/>
      </w:pPr>
      <w:r>
        <w:t xml:space="preserve">Since the Acts </w:t>
      </w:r>
      <w:r w:rsidR="008945C1">
        <w:t>enactment</w:t>
      </w:r>
      <w:r>
        <w:t xml:space="preserve"> there is much debate on how the DDA </w:t>
      </w:r>
      <w:r w:rsidR="008945C1">
        <w:t>is achieving</w:t>
      </w:r>
      <w:r w:rsidR="00A51353">
        <w:t xml:space="preserve"> its objective</w:t>
      </w:r>
      <w:r w:rsidR="008945C1">
        <w:t>s</w:t>
      </w:r>
      <w:r w:rsidR="00A51353">
        <w:t xml:space="preserve"> as almost three decades since it was</w:t>
      </w:r>
      <w:r w:rsidR="008945C1">
        <w:t xml:space="preserve"> introduced</w:t>
      </w:r>
      <w:r w:rsidR="00B80C6D">
        <w:t>,</w:t>
      </w:r>
      <w:r w:rsidR="008945C1">
        <w:t xml:space="preserve"> </w:t>
      </w:r>
      <w:r w:rsidR="00051F8E">
        <w:t xml:space="preserve">dog attacks and fatalities are still </w:t>
      </w:r>
      <w:r w:rsidR="00B80C6D">
        <w:t>being reported.</w:t>
      </w:r>
    </w:p>
    <w:p w14:paraId="0755C43C" w14:textId="77777777" w:rsidR="00497A3B" w:rsidRDefault="00497A3B" w:rsidP="00EC6907">
      <w:pPr>
        <w:spacing w:line="360" w:lineRule="auto"/>
      </w:pPr>
    </w:p>
    <w:p w14:paraId="34E2EADA" w14:textId="42EE50A5" w:rsidR="00692808" w:rsidRDefault="00C35738" w:rsidP="00EC6907">
      <w:pPr>
        <w:spacing w:line="360" w:lineRule="auto"/>
      </w:pPr>
      <w:r>
        <w:t>Findings</w:t>
      </w:r>
      <w:r w:rsidR="00BA4DD3">
        <w:t xml:space="preserve"> within this study</w:t>
      </w:r>
      <w:r w:rsidR="00724692">
        <w:t xml:space="preserve"> through substantial research</w:t>
      </w:r>
      <w:r>
        <w:t xml:space="preserve"> indicate </w:t>
      </w:r>
      <w:r w:rsidR="006310C8">
        <w:t xml:space="preserve">that while the act has contributed </w:t>
      </w:r>
      <w:r w:rsidR="0051440B">
        <w:t xml:space="preserve">to raising awareness of dangerous dogs, its breed specific legislation </w:t>
      </w:r>
      <w:r w:rsidR="0085716A">
        <w:t xml:space="preserve">is proving to be ineffective as the act fails to take into consideration </w:t>
      </w:r>
      <w:r w:rsidR="00CB534E">
        <w:t xml:space="preserve">irresponsible ownership which could lead to the individual </w:t>
      </w:r>
      <w:r w:rsidR="00090557">
        <w:t>dog’s</w:t>
      </w:r>
      <w:r w:rsidR="00CB534E">
        <w:t xml:space="preserve"> behaviour regardless of its breed.</w:t>
      </w:r>
      <w:r w:rsidR="00A51353">
        <w:t xml:space="preserve"> </w:t>
      </w:r>
    </w:p>
    <w:p w14:paraId="7846F73F" w14:textId="77777777" w:rsidR="00497A3B" w:rsidRDefault="00497A3B" w:rsidP="00EC6907">
      <w:pPr>
        <w:spacing w:line="360" w:lineRule="auto"/>
      </w:pPr>
    </w:p>
    <w:p w14:paraId="7F043F6C" w14:textId="30DAC08D" w:rsidR="002166F5" w:rsidRDefault="002166F5" w:rsidP="00EC6907">
      <w:pPr>
        <w:spacing w:line="360" w:lineRule="auto"/>
      </w:pPr>
      <w:r>
        <w:t xml:space="preserve">The research that has been carried out in this study </w:t>
      </w:r>
      <w:r w:rsidR="00417506">
        <w:t xml:space="preserve">through a mixed method approach </w:t>
      </w:r>
      <w:r w:rsidR="002374F6">
        <w:t>provides an in</w:t>
      </w:r>
      <w:r w:rsidR="00E053FA">
        <w:t xml:space="preserve">sight </w:t>
      </w:r>
      <w:r w:rsidR="009D47DD">
        <w:t xml:space="preserve">into the direction the DDA should </w:t>
      </w:r>
      <w:r w:rsidR="004D6260">
        <w:t>consider</w:t>
      </w:r>
      <w:r w:rsidR="009D47DD">
        <w:t xml:space="preserve"> </w:t>
      </w:r>
      <w:r w:rsidR="00D813FE">
        <w:t xml:space="preserve">when </w:t>
      </w:r>
      <w:r w:rsidR="00657DF8">
        <w:t>it</w:t>
      </w:r>
      <w:r w:rsidR="0084197D">
        <w:t xml:space="preserve"> comes down to banned breeds </w:t>
      </w:r>
      <w:r w:rsidR="009D47DD">
        <w:t>such as a focus on owner responsibility</w:t>
      </w:r>
      <w:r w:rsidR="004D6260">
        <w:t xml:space="preserve"> and behavioural assessments rather than </w:t>
      </w:r>
      <w:r w:rsidR="00D813FE">
        <w:t>a</w:t>
      </w:r>
      <w:r w:rsidR="0084197D">
        <w:t xml:space="preserve"> death sentence for the animal.</w:t>
      </w:r>
      <w:r w:rsidR="00D813FE">
        <w:t xml:space="preserve"> </w:t>
      </w:r>
    </w:p>
    <w:p w14:paraId="339A5192" w14:textId="77777777" w:rsidR="00497A3B" w:rsidRDefault="00497A3B" w:rsidP="00EC6907">
      <w:pPr>
        <w:spacing w:line="360" w:lineRule="auto"/>
      </w:pPr>
    </w:p>
    <w:p w14:paraId="0C0E1E24" w14:textId="67FA550E" w:rsidR="00497A3B" w:rsidRDefault="00497A3B" w:rsidP="00EC6907">
      <w:pPr>
        <w:spacing w:line="360" w:lineRule="auto"/>
      </w:pPr>
      <w:r>
        <w:t xml:space="preserve">This study concludes </w:t>
      </w:r>
      <w:r w:rsidR="00E97EC3">
        <w:t>with recommendations for a more comprehensive revision of the DDA</w:t>
      </w:r>
      <w:r w:rsidR="00346A2D">
        <w:t xml:space="preserve"> which is weighed more towards</w:t>
      </w:r>
      <w:r w:rsidR="00A624C4">
        <w:t xml:space="preserve"> an</w:t>
      </w:r>
      <w:r w:rsidR="00346A2D">
        <w:t xml:space="preserve"> </w:t>
      </w:r>
      <w:r w:rsidR="00371F37">
        <w:t>evidence-based</w:t>
      </w:r>
      <w:r w:rsidR="00346A2D">
        <w:t xml:space="preserve"> approach to dog control legislation.</w:t>
      </w:r>
      <w:r w:rsidR="00E97EC3">
        <w:t xml:space="preserve"> </w:t>
      </w:r>
    </w:p>
    <w:p w14:paraId="2FFC2575" w14:textId="77777777" w:rsidR="00B03BF4" w:rsidRDefault="00B03BF4" w:rsidP="00EC6907">
      <w:pPr>
        <w:spacing w:line="360" w:lineRule="auto"/>
      </w:pPr>
    </w:p>
    <w:p w14:paraId="66F6C8C5" w14:textId="77777777" w:rsidR="00B03BF4" w:rsidRDefault="00B03BF4" w:rsidP="00EC6907">
      <w:pPr>
        <w:spacing w:line="360" w:lineRule="auto"/>
      </w:pPr>
    </w:p>
    <w:p w14:paraId="0595ABFE" w14:textId="77777777" w:rsidR="00B03BF4" w:rsidRDefault="00B03BF4" w:rsidP="00EC6907">
      <w:pPr>
        <w:spacing w:line="360" w:lineRule="auto"/>
      </w:pPr>
    </w:p>
    <w:p w14:paraId="7A1B4AC4" w14:textId="77777777" w:rsidR="00B03BF4" w:rsidRDefault="00B03BF4" w:rsidP="00EC6907">
      <w:pPr>
        <w:spacing w:line="360" w:lineRule="auto"/>
      </w:pPr>
    </w:p>
    <w:p w14:paraId="7EE941AE" w14:textId="77777777" w:rsidR="00B03BF4" w:rsidRDefault="00B03BF4" w:rsidP="00EC6907">
      <w:pPr>
        <w:spacing w:line="360" w:lineRule="auto"/>
      </w:pPr>
    </w:p>
    <w:p w14:paraId="6D02790C" w14:textId="63A36EAF" w:rsidR="00176E37" w:rsidRPr="00176E37" w:rsidRDefault="00176E37" w:rsidP="00780F62">
      <w:pPr>
        <w:spacing w:line="360" w:lineRule="auto"/>
        <w:rPr>
          <w:color w:val="4C94D8" w:themeColor="text2" w:themeTint="80"/>
          <w:u w:val="single"/>
        </w:rPr>
      </w:pPr>
    </w:p>
    <w:sdt>
      <w:sdtPr>
        <w:rPr>
          <w:rFonts w:asciiTheme="minorHAnsi" w:eastAsiaTheme="minorHAnsi" w:hAnsiTheme="minorHAnsi" w:cstheme="minorBidi"/>
          <w:color w:val="auto"/>
          <w:kern w:val="2"/>
          <w:sz w:val="22"/>
          <w:szCs w:val="22"/>
          <w:lang w:val="en-GB"/>
        </w:rPr>
        <w:id w:val="-1449623903"/>
        <w:docPartObj>
          <w:docPartGallery w:val="Table of Contents"/>
          <w:docPartUnique/>
        </w:docPartObj>
      </w:sdtPr>
      <w:sdtEndPr>
        <w:rPr>
          <w:b/>
          <w:bCs/>
          <w:noProof/>
        </w:rPr>
      </w:sdtEndPr>
      <w:sdtContent>
        <w:p w14:paraId="44298963" w14:textId="35FA0CDE" w:rsidR="00A27280" w:rsidRDefault="00A27280">
          <w:pPr>
            <w:pStyle w:val="TOCHeading"/>
          </w:pPr>
          <w:r>
            <w:t>Table of Contents</w:t>
          </w:r>
        </w:p>
        <w:p w14:paraId="4EDA1051" w14:textId="73B6CF5C" w:rsidR="00634274" w:rsidRDefault="00A27280">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94923738" w:history="1">
            <w:r w:rsidR="00634274" w:rsidRPr="003B5E62">
              <w:rPr>
                <w:rStyle w:val="Hyperlink"/>
                <w:noProof/>
              </w:rPr>
              <w:t>Chapter 1. Introduction</w:t>
            </w:r>
            <w:r w:rsidR="00634274">
              <w:rPr>
                <w:noProof/>
                <w:webHidden/>
              </w:rPr>
              <w:tab/>
            </w:r>
            <w:r w:rsidR="00634274">
              <w:rPr>
                <w:noProof/>
                <w:webHidden/>
              </w:rPr>
              <w:fldChar w:fldCharType="begin"/>
            </w:r>
            <w:r w:rsidR="00634274">
              <w:rPr>
                <w:noProof/>
                <w:webHidden/>
              </w:rPr>
              <w:instrText xml:space="preserve"> PAGEREF _Toc194923738 \h </w:instrText>
            </w:r>
            <w:r w:rsidR="00634274">
              <w:rPr>
                <w:noProof/>
                <w:webHidden/>
              </w:rPr>
            </w:r>
            <w:r w:rsidR="00634274">
              <w:rPr>
                <w:noProof/>
                <w:webHidden/>
              </w:rPr>
              <w:fldChar w:fldCharType="separate"/>
            </w:r>
            <w:r w:rsidR="00634274">
              <w:rPr>
                <w:noProof/>
                <w:webHidden/>
              </w:rPr>
              <w:t>7</w:t>
            </w:r>
            <w:r w:rsidR="00634274">
              <w:rPr>
                <w:noProof/>
                <w:webHidden/>
              </w:rPr>
              <w:fldChar w:fldCharType="end"/>
            </w:r>
          </w:hyperlink>
        </w:p>
        <w:p w14:paraId="1EB0D955" w14:textId="73DFB7EA" w:rsidR="00634274" w:rsidRDefault="002861E6">
          <w:pPr>
            <w:pStyle w:val="TOC2"/>
            <w:tabs>
              <w:tab w:val="right" w:leader="dot" w:pos="9016"/>
            </w:tabs>
            <w:rPr>
              <w:rFonts w:eastAsiaTheme="minorEastAsia"/>
              <w:noProof/>
              <w:sz w:val="24"/>
              <w:szCs w:val="24"/>
              <w:lang w:eastAsia="en-GB"/>
            </w:rPr>
          </w:pPr>
          <w:hyperlink w:anchor="_Toc194923739" w:history="1">
            <w:r w:rsidR="00634274" w:rsidRPr="003B5E62">
              <w:rPr>
                <w:rStyle w:val="Hyperlink"/>
                <w:noProof/>
              </w:rPr>
              <w:t>1.1 Background</w:t>
            </w:r>
            <w:r w:rsidR="00634274">
              <w:rPr>
                <w:noProof/>
                <w:webHidden/>
              </w:rPr>
              <w:tab/>
            </w:r>
            <w:r w:rsidR="00634274">
              <w:rPr>
                <w:noProof/>
                <w:webHidden/>
              </w:rPr>
              <w:fldChar w:fldCharType="begin"/>
            </w:r>
            <w:r w:rsidR="00634274">
              <w:rPr>
                <w:noProof/>
                <w:webHidden/>
              </w:rPr>
              <w:instrText xml:space="preserve"> PAGEREF _Toc194923739 \h </w:instrText>
            </w:r>
            <w:r w:rsidR="00634274">
              <w:rPr>
                <w:noProof/>
                <w:webHidden/>
              </w:rPr>
            </w:r>
            <w:r w:rsidR="00634274">
              <w:rPr>
                <w:noProof/>
                <w:webHidden/>
              </w:rPr>
              <w:fldChar w:fldCharType="separate"/>
            </w:r>
            <w:r w:rsidR="00634274">
              <w:rPr>
                <w:noProof/>
                <w:webHidden/>
              </w:rPr>
              <w:t>7</w:t>
            </w:r>
            <w:r w:rsidR="00634274">
              <w:rPr>
                <w:noProof/>
                <w:webHidden/>
              </w:rPr>
              <w:fldChar w:fldCharType="end"/>
            </w:r>
          </w:hyperlink>
        </w:p>
        <w:p w14:paraId="018E468F" w14:textId="3ADCBBEC" w:rsidR="00634274" w:rsidRDefault="002861E6">
          <w:pPr>
            <w:pStyle w:val="TOC2"/>
            <w:tabs>
              <w:tab w:val="right" w:leader="dot" w:pos="9016"/>
            </w:tabs>
            <w:rPr>
              <w:rFonts w:eastAsiaTheme="minorEastAsia"/>
              <w:noProof/>
              <w:sz w:val="24"/>
              <w:szCs w:val="24"/>
              <w:lang w:eastAsia="en-GB"/>
            </w:rPr>
          </w:pPr>
          <w:hyperlink w:anchor="_Toc194923740" w:history="1">
            <w:r w:rsidR="00634274" w:rsidRPr="003B5E62">
              <w:rPr>
                <w:rStyle w:val="Hyperlink"/>
                <w:noProof/>
              </w:rPr>
              <w:t>1.2 Research rational</w:t>
            </w:r>
            <w:r w:rsidR="00634274">
              <w:rPr>
                <w:noProof/>
                <w:webHidden/>
              </w:rPr>
              <w:tab/>
            </w:r>
            <w:r w:rsidR="00634274">
              <w:rPr>
                <w:noProof/>
                <w:webHidden/>
              </w:rPr>
              <w:fldChar w:fldCharType="begin"/>
            </w:r>
            <w:r w:rsidR="00634274">
              <w:rPr>
                <w:noProof/>
                <w:webHidden/>
              </w:rPr>
              <w:instrText xml:space="preserve"> PAGEREF _Toc194923740 \h </w:instrText>
            </w:r>
            <w:r w:rsidR="00634274">
              <w:rPr>
                <w:noProof/>
                <w:webHidden/>
              </w:rPr>
            </w:r>
            <w:r w:rsidR="00634274">
              <w:rPr>
                <w:noProof/>
                <w:webHidden/>
              </w:rPr>
              <w:fldChar w:fldCharType="separate"/>
            </w:r>
            <w:r w:rsidR="00634274">
              <w:rPr>
                <w:noProof/>
                <w:webHidden/>
              </w:rPr>
              <w:t>8</w:t>
            </w:r>
            <w:r w:rsidR="00634274">
              <w:rPr>
                <w:noProof/>
                <w:webHidden/>
              </w:rPr>
              <w:fldChar w:fldCharType="end"/>
            </w:r>
          </w:hyperlink>
        </w:p>
        <w:p w14:paraId="4A3583A9" w14:textId="64990E2A" w:rsidR="00634274" w:rsidRDefault="002861E6">
          <w:pPr>
            <w:pStyle w:val="TOC2"/>
            <w:tabs>
              <w:tab w:val="right" w:leader="dot" w:pos="9016"/>
            </w:tabs>
            <w:rPr>
              <w:rFonts w:eastAsiaTheme="minorEastAsia"/>
              <w:noProof/>
              <w:sz w:val="24"/>
              <w:szCs w:val="24"/>
              <w:lang w:eastAsia="en-GB"/>
            </w:rPr>
          </w:pPr>
          <w:hyperlink w:anchor="_Toc194923741" w:history="1">
            <w:r w:rsidR="00634274" w:rsidRPr="003B5E62">
              <w:rPr>
                <w:rStyle w:val="Hyperlink"/>
                <w:noProof/>
              </w:rPr>
              <w:t>1.3 Aims and Objectives</w:t>
            </w:r>
            <w:r w:rsidR="00634274">
              <w:rPr>
                <w:noProof/>
                <w:webHidden/>
              </w:rPr>
              <w:tab/>
            </w:r>
            <w:r w:rsidR="00634274">
              <w:rPr>
                <w:noProof/>
                <w:webHidden/>
              </w:rPr>
              <w:fldChar w:fldCharType="begin"/>
            </w:r>
            <w:r w:rsidR="00634274">
              <w:rPr>
                <w:noProof/>
                <w:webHidden/>
              </w:rPr>
              <w:instrText xml:space="preserve"> PAGEREF _Toc194923741 \h </w:instrText>
            </w:r>
            <w:r w:rsidR="00634274">
              <w:rPr>
                <w:noProof/>
                <w:webHidden/>
              </w:rPr>
            </w:r>
            <w:r w:rsidR="00634274">
              <w:rPr>
                <w:noProof/>
                <w:webHidden/>
              </w:rPr>
              <w:fldChar w:fldCharType="separate"/>
            </w:r>
            <w:r w:rsidR="00634274">
              <w:rPr>
                <w:noProof/>
                <w:webHidden/>
              </w:rPr>
              <w:t>8</w:t>
            </w:r>
            <w:r w:rsidR="00634274">
              <w:rPr>
                <w:noProof/>
                <w:webHidden/>
              </w:rPr>
              <w:fldChar w:fldCharType="end"/>
            </w:r>
          </w:hyperlink>
        </w:p>
        <w:p w14:paraId="0208CE94" w14:textId="060587D9" w:rsidR="00634274" w:rsidRDefault="002861E6">
          <w:pPr>
            <w:pStyle w:val="TOC2"/>
            <w:tabs>
              <w:tab w:val="right" w:leader="dot" w:pos="9016"/>
            </w:tabs>
            <w:rPr>
              <w:rFonts w:eastAsiaTheme="minorEastAsia"/>
              <w:noProof/>
              <w:sz w:val="24"/>
              <w:szCs w:val="24"/>
              <w:lang w:eastAsia="en-GB"/>
            </w:rPr>
          </w:pPr>
          <w:hyperlink w:anchor="_Toc194923742" w:history="1">
            <w:r w:rsidR="00634274" w:rsidRPr="003B5E62">
              <w:rPr>
                <w:rStyle w:val="Hyperlink"/>
                <w:noProof/>
              </w:rPr>
              <w:t>1.4 Structure</w:t>
            </w:r>
            <w:r w:rsidR="00634274">
              <w:rPr>
                <w:noProof/>
                <w:webHidden/>
              </w:rPr>
              <w:tab/>
            </w:r>
            <w:r w:rsidR="00634274">
              <w:rPr>
                <w:noProof/>
                <w:webHidden/>
              </w:rPr>
              <w:fldChar w:fldCharType="begin"/>
            </w:r>
            <w:r w:rsidR="00634274">
              <w:rPr>
                <w:noProof/>
                <w:webHidden/>
              </w:rPr>
              <w:instrText xml:space="preserve"> PAGEREF _Toc194923742 \h </w:instrText>
            </w:r>
            <w:r w:rsidR="00634274">
              <w:rPr>
                <w:noProof/>
                <w:webHidden/>
              </w:rPr>
            </w:r>
            <w:r w:rsidR="00634274">
              <w:rPr>
                <w:noProof/>
                <w:webHidden/>
              </w:rPr>
              <w:fldChar w:fldCharType="separate"/>
            </w:r>
            <w:r w:rsidR="00634274">
              <w:rPr>
                <w:noProof/>
                <w:webHidden/>
              </w:rPr>
              <w:t>9</w:t>
            </w:r>
            <w:r w:rsidR="00634274">
              <w:rPr>
                <w:noProof/>
                <w:webHidden/>
              </w:rPr>
              <w:fldChar w:fldCharType="end"/>
            </w:r>
          </w:hyperlink>
        </w:p>
        <w:p w14:paraId="26E9BD16" w14:textId="2844E07E" w:rsidR="00634274" w:rsidRDefault="002861E6">
          <w:pPr>
            <w:pStyle w:val="TOC2"/>
            <w:tabs>
              <w:tab w:val="right" w:leader="dot" w:pos="9016"/>
            </w:tabs>
            <w:rPr>
              <w:rFonts w:eastAsiaTheme="minorEastAsia"/>
              <w:noProof/>
              <w:sz w:val="24"/>
              <w:szCs w:val="24"/>
              <w:lang w:eastAsia="en-GB"/>
            </w:rPr>
          </w:pPr>
          <w:hyperlink w:anchor="_Toc194923743" w:history="1">
            <w:r w:rsidR="00634274" w:rsidRPr="003B5E62">
              <w:rPr>
                <w:rStyle w:val="Hyperlink"/>
                <w:noProof/>
              </w:rPr>
              <w:t>1.5 Conclusion</w:t>
            </w:r>
            <w:r w:rsidR="00634274">
              <w:rPr>
                <w:noProof/>
                <w:webHidden/>
              </w:rPr>
              <w:tab/>
            </w:r>
            <w:r w:rsidR="00634274">
              <w:rPr>
                <w:noProof/>
                <w:webHidden/>
              </w:rPr>
              <w:fldChar w:fldCharType="begin"/>
            </w:r>
            <w:r w:rsidR="00634274">
              <w:rPr>
                <w:noProof/>
                <w:webHidden/>
              </w:rPr>
              <w:instrText xml:space="preserve"> PAGEREF _Toc194923743 \h </w:instrText>
            </w:r>
            <w:r w:rsidR="00634274">
              <w:rPr>
                <w:noProof/>
                <w:webHidden/>
              </w:rPr>
            </w:r>
            <w:r w:rsidR="00634274">
              <w:rPr>
                <w:noProof/>
                <w:webHidden/>
              </w:rPr>
              <w:fldChar w:fldCharType="separate"/>
            </w:r>
            <w:r w:rsidR="00634274">
              <w:rPr>
                <w:noProof/>
                <w:webHidden/>
              </w:rPr>
              <w:t>9</w:t>
            </w:r>
            <w:r w:rsidR="00634274">
              <w:rPr>
                <w:noProof/>
                <w:webHidden/>
              </w:rPr>
              <w:fldChar w:fldCharType="end"/>
            </w:r>
          </w:hyperlink>
        </w:p>
        <w:p w14:paraId="7007CD1C" w14:textId="4D279522" w:rsidR="00634274" w:rsidRDefault="002861E6">
          <w:pPr>
            <w:pStyle w:val="TOC1"/>
            <w:tabs>
              <w:tab w:val="right" w:leader="dot" w:pos="9016"/>
            </w:tabs>
            <w:rPr>
              <w:rFonts w:eastAsiaTheme="minorEastAsia"/>
              <w:noProof/>
              <w:sz w:val="24"/>
              <w:szCs w:val="24"/>
              <w:lang w:eastAsia="en-GB"/>
            </w:rPr>
          </w:pPr>
          <w:hyperlink w:anchor="_Toc194923744" w:history="1">
            <w:r w:rsidR="00634274" w:rsidRPr="003B5E62">
              <w:rPr>
                <w:rStyle w:val="Hyperlink"/>
                <w:noProof/>
              </w:rPr>
              <w:t>Chapter 2, Literature review.</w:t>
            </w:r>
            <w:r w:rsidR="00634274">
              <w:rPr>
                <w:noProof/>
                <w:webHidden/>
              </w:rPr>
              <w:tab/>
            </w:r>
            <w:r w:rsidR="00634274">
              <w:rPr>
                <w:noProof/>
                <w:webHidden/>
              </w:rPr>
              <w:fldChar w:fldCharType="begin"/>
            </w:r>
            <w:r w:rsidR="00634274">
              <w:rPr>
                <w:noProof/>
                <w:webHidden/>
              </w:rPr>
              <w:instrText xml:space="preserve"> PAGEREF _Toc194923744 \h </w:instrText>
            </w:r>
            <w:r w:rsidR="00634274">
              <w:rPr>
                <w:noProof/>
                <w:webHidden/>
              </w:rPr>
            </w:r>
            <w:r w:rsidR="00634274">
              <w:rPr>
                <w:noProof/>
                <w:webHidden/>
              </w:rPr>
              <w:fldChar w:fldCharType="separate"/>
            </w:r>
            <w:r w:rsidR="00634274">
              <w:rPr>
                <w:noProof/>
                <w:webHidden/>
              </w:rPr>
              <w:t>10</w:t>
            </w:r>
            <w:r w:rsidR="00634274">
              <w:rPr>
                <w:noProof/>
                <w:webHidden/>
              </w:rPr>
              <w:fldChar w:fldCharType="end"/>
            </w:r>
          </w:hyperlink>
        </w:p>
        <w:p w14:paraId="76548D06" w14:textId="0424EABF" w:rsidR="00634274" w:rsidRDefault="002861E6">
          <w:pPr>
            <w:pStyle w:val="TOC2"/>
            <w:tabs>
              <w:tab w:val="right" w:leader="dot" w:pos="9016"/>
            </w:tabs>
            <w:rPr>
              <w:rFonts w:eastAsiaTheme="minorEastAsia"/>
              <w:noProof/>
              <w:sz w:val="24"/>
              <w:szCs w:val="24"/>
              <w:lang w:eastAsia="en-GB"/>
            </w:rPr>
          </w:pPr>
          <w:hyperlink w:anchor="_Toc194923745" w:history="1">
            <w:r w:rsidR="00634274" w:rsidRPr="003B5E62">
              <w:rPr>
                <w:rStyle w:val="Hyperlink"/>
                <w:noProof/>
              </w:rPr>
              <w:t>2.1 Introduction.</w:t>
            </w:r>
            <w:r w:rsidR="00634274">
              <w:rPr>
                <w:noProof/>
                <w:webHidden/>
              </w:rPr>
              <w:tab/>
            </w:r>
            <w:r w:rsidR="00634274">
              <w:rPr>
                <w:noProof/>
                <w:webHidden/>
              </w:rPr>
              <w:fldChar w:fldCharType="begin"/>
            </w:r>
            <w:r w:rsidR="00634274">
              <w:rPr>
                <w:noProof/>
                <w:webHidden/>
              </w:rPr>
              <w:instrText xml:space="preserve"> PAGEREF _Toc194923745 \h </w:instrText>
            </w:r>
            <w:r w:rsidR="00634274">
              <w:rPr>
                <w:noProof/>
                <w:webHidden/>
              </w:rPr>
            </w:r>
            <w:r w:rsidR="00634274">
              <w:rPr>
                <w:noProof/>
                <w:webHidden/>
              </w:rPr>
              <w:fldChar w:fldCharType="separate"/>
            </w:r>
            <w:r w:rsidR="00634274">
              <w:rPr>
                <w:noProof/>
                <w:webHidden/>
              </w:rPr>
              <w:t>10</w:t>
            </w:r>
            <w:r w:rsidR="00634274">
              <w:rPr>
                <w:noProof/>
                <w:webHidden/>
              </w:rPr>
              <w:fldChar w:fldCharType="end"/>
            </w:r>
          </w:hyperlink>
        </w:p>
        <w:p w14:paraId="24B32813" w14:textId="71410BB9" w:rsidR="00634274" w:rsidRDefault="002861E6">
          <w:pPr>
            <w:pStyle w:val="TOC2"/>
            <w:tabs>
              <w:tab w:val="right" w:leader="dot" w:pos="9016"/>
            </w:tabs>
            <w:rPr>
              <w:rFonts w:eastAsiaTheme="minorEastAsia"/>
              <w:noProof/>
              <w:sz w:val="24"/>
              <w:szCs w:val="24"/>
              <w:lang w:eastAsia="en-GB"/>
            </w:rPr>
          </w:pPr>
          <w:hyperlink w:anchor="_Toc194923746" w:history="1">
            <w:r w:rsidR="00634274" w:rsidRPr="003B5E62">
              <w:rPr>
                <w:rStyle w:val="Hyperlink"/>
                <w:noProof/>
              </w:rPr>
              <w:t>2.1 Effects on dog owners.</w:t>
            </w:r>
            <w:r w:rsidR="00634274">
              <w:rPr>
                <w:noProof/>
                <w:webHidden/>
              </w:rPr>
              <w:tab/>
            </w:r>
            <w:r w:rsidR="00634274">
              <w:rPr>
                <w:noProof/>
                <w:webHidden/>
              </w:rPr>
              <w:fldChar w:fldCharType="begin"/>
            </w:r>
            <w:r w:rsidR="00634274">
              <w:rPr>
                <w:noProof/>
                <w:webHidden/>
              </w:rPr>
              <w:instrText xml:space="preserve"> PAGEREF _Toc194923746 \h </w:instrText>
            </w:r>
            <w:r w:rsidR="00634274">
              <w:rPr>
                <w:noProof/>
                <w:webHidden/>
              </w:rPr>
            </w:r>
            <w:r w:rsidR="00634274">
              <w:rPr>
                <w:noProof/>
                <w:webHidden/>
              </w:rPr>
              <w:fldChar w:fldCharType="separate"/>
            </w:r>
            <w:r w:rsidR="00634274">
              <w:rPr>
                <w:noProof/>
                <w:webHidden/>
              </w:rPr>
              <w:t>11</w:t>
            </w:r>
            <w:r w:rsidR="00634274">
              <w:rPr>
                <w:noProof/>
                <w:webHidden/>
              </w:rPr>
              <w:fldChar w:fldCharType="end"/>
            </w:r>
          </w:hyperlink>
        </w:p>
        <w:p w14:paraId="0815355A" w14:textId="1C5A5CC8" w:rsidR="00634274" w:rsidRDefault="002861E6">
          <w:pPr>
            <w:pStyle w:val="TOC2"/>
            <w:tabs>
              <w:tab w:val="right" w:leader="dot" w:pos="9016"/>
            </w:tabs>
            <w:rPr>
              <w:rFonts w:eastAsiaTheme="minorEastAsia"/>
              <w:noProof/>
              <w:sz w:val="24"/>
              <w:szCs w:val="24"/>
              <w:lang w:eastAsia="en-GB"/>
            </w:rPr>
          </w:pPr>
          <w:hyperlink w:anchor="_Toc194923747" w:history="1">
            <w:r w:rsidR="00634274" w:rsidRPr="003B5E62">
              <w:rPr>
                <w:rStyle w:val="Hyperlink"/>
                <w:noProof/>
              </w:rPr>
              <w:t>2.2 Impact on banned breeds.</w:t>
            </w:r>
            <w:r w:rsidR="00634274">
              <w:rPr>
                <w:noProof/>
                <w:webHidden/>
              </w:rPr>
              <w:tab/>
            </w:r>
            <w:r w:rsidR="00634274">
              <w:rPr>
                <w:noProof/>
                <w:webHidden/>
              </w:rPr>
              <w:fldChar w:fldCharType="begin"/>
            </w:r>
            <w:r w:rsidR="00634274">
              <w:rPr>
                <w:noProof/>
                <w:webHidden/>
              </w:rPr>
              <w:instrText xml:space="preserve"> PAGEREF _Toc194923747 \h </w:instrText>
            </w:r>
            <w:r w:rsidR="00634274">
              <w:rPr>
                <w:noProof/>
                <w:webHidden/>
              </w:rPr>
            </w:r>
            <w:r w:rsidR="00634274">
              <w:rPr>
                <w:noProof/>
                <w:webHidden/>
              </w:rPr>
              <w:fldChar w:fldCharType="separate"/>
            </w:r>
            <w:r w:rsidR="00634274">
              <w:rPr>
                <w:noProof/>
                <w:webHidden/>
              </w:rPr>
              <w:t>12</w:t>
            </w:r>
            <w:r w:rsidR="00634274">
              <w:rPr>
                <w:noProof/>
                <w:webHidden/>
              </w:rPr>
              <w:fldChar w:fldCharType="end"/>
            </w:r>
          </w:hyperlink>
        </w:p>
        <w:p w14:paraId="30AC6602" w14:textId="5DBAA782" w:rsidR="00634274" w:rsidRDefault="002861E6">
          <w:pPr>
            <w:pStyle w:val="TOC2"/>
            <w:tabs>
              <w:tab w:val="right" w:leader="dot" w:pos="9016"/>
            </w:tabs>
            <w:rPr>
              <w:rFonts w:eastAsiaTheme="minorEastAsia"/>
              <w:noProof/>
              <w:sz w:val="24"/>
              <w:szCs w:val="24"/>
              <w:lang w:eastAsia="en-GB"/>
            </w:rPr>
          </w:pPr>
          <w:hyperlink w:anchor="_Toc194923748" w:history="1">
            <w:r w:rsidR="00634274" w:rsidRPr="003B5E62">
              <w:rPr>
                <w:rStyle w:val="Hyperlink"/>
                <w:noProof/>
              </w:rPr>
              <w:t>2.3 Statistic and public awareness.</w:t>
            </w:r>
            <w:r w:rsidR="00634274">
              <w:rPr>
                <w:noProof/>
                <w:webHidden/>
              </w:rPr>
              <w:tab/>
            </w:r>
            <w:r w:rsidR="00634274">
              <w:rPr>
                <w:noProof/>
                <w:webHidden/>
              </w:rPr>
              <w:fldChar w:fldCharType="begin"/>
            </w:r>
            <w:r w:rsidR="00634274">
              <w:rPr>
                <w:noProof/>
                <w:webHidden/>
              </w:rPr>
              <w:instrText xml:space="preserve"> PAGEREF _Toc194923748 \h </w:instrText>
            </w:r>
            <w:r w:rsidR="00634274">
              <w:rPr>
                <w:noProof/>
                <w:webHidden/>
              </w:rPr>
            </w:r>
            <w:r w:rsidR="00634274">
              <w:rPr>
                <w:noProof/>
                <w:webHidden/>
              </w:rPr>
              <w:fldChar w:fldCharType="separate"/>
            </w:r>
            <w:r w:rsidR="00634274">
              <w:rPr>
                <w:noProof/>
                <w:webHidden/>
              </w:rPr>
              <w:t>14</w:t>
            </w:r>
            <w:r w:rsidR="00634274">
              <w:rPr>
                <w:noProof/>
                <w:webHidden/>
              </w:rPr>
              <w:fldChar w:fldCharType="end"/>
            </w:r>
          </w:hyperlink>
        </w:p>
        <w:p w14:paraId="60D229ED" w14:textId="69FBB9C3" w:rsidR="00634274" w:rsidRDefault="002861E6">
          <w:pPr>
            <w:pStyle w:val="TOC2"/>
            <w:tabs>
              <w:tab w:val="right" w:leader="dot" w:pos="9016"/>
            </w:tabs>
            <w:rPr>
              <w:rFonts w:eastAsiaTheme="minorEastAsia"/>
              <w:noProof/>
              <w:sz w:val="24"/>
              <w:szCs w:val="24"/>
              <w:lang w:eastAsia="en-GB"/>
            </w:rPr>
          </w:pPr>
          <w:hyperlink w:anchor="_Toc194923749" w:history="1">
            <w:r w:rsidR="00634274" w:rsidRPr="003B5E62">
              <w:rPr>
                <w:rStyle w:val="Hyperlink"/>
                <w:noProof/>
              </w:rPr>
              <w:t>2.4 Effectiveness of the dangerous dogs act 1991.</w:t>
            </w:r>
            <w:r w:rsidR="00634274">
              <w:rPr>
                <w:noProof/>
                <w:webHidden/>
              </w:rPr>
              <w:tab/>
            </w:r>
            <w:r w:rsidR="00634274">
              <w:rPr>
                <w:noProof/>
                <w:webHidden/>
              </w:rPr>
              <w:fldChar w:fldCharType="begin"/>
            </w:r>
            <w:r w:rsidR="00634274">
              <w:rPr>
                <w:noProof/>
                <w:webHidden/>
              </w:rPr>
              <w:instrText xml:space="preserve"> PAGEREF _Toc194923749 \h </w:instrText>
            </w:r>
            <w:r w:rsidR="00634274">
              <w:rPr>
                <w:noProof/>
                <w:webHidden/>
              </w:rPr>
            </w:r>
            <w:r w:rsidR="00634274">
              <w:rPr>
                <w:noProof/>
                <w:webHidden/>
              </w:rPr>
              <w:fldChar w:fldCharType="separate"/>
            </w:r>
            <w:r w:rsidR="00634274">
              <w:rPr>
                <w:noProof/>
                <w:webHidden/>
              </w:rPr>
              <w:t>15</w:t>
            </w:r>
            <w:r w:rsidR="00634274">
              <w:rPr>
                <w:noProof/>
                <w:webHidden/>
              </w:rPr>
              <w:fldChar w:fldCharType="end"/>
            </w:r>
          </w:hyperlink>
        </w:p>
        <w:p w14:paraId="799F42B5" w14:textId="77777A30" w:rsidR="00634274" w:rsidRDefault="002861E6">
          <w:pPr>
            <w:pStyle w:val="TOC2"/>
            <w:tabs>
              <w:tab w:val="right" w:leader="dot" w:pos="9016"/>
            </w:tabs>
            <w:rPr>
              <w:rFonts w:eastAsiaTheme="minorEastAsia"/>
              <w:noProof/>
              <w:sz w:val="24"/>
              <w:szCs w:val="24"/>
              <w:lang w:eastAsia="en-GB"/>
            </w:rPr>
          </w:pPr>
          <w:hyperlink w:anchor="_Toc194923750" w:history="1">
            <w:r w:rsidR="00634274" w:rsidRPr="003B5E62">
              <w:rPr>
                <w:rStyle w:val="Hyperlink"/>
                <w:noProof/>
              </w:rPr>
              <w:t>2.5 Conclusion.</w:t>
            </w:r>
            <w:r w:rsidR="00634274">
              <w:rPr>
                <w:noProof/>
                <w:webHidden/>
              </w:rPr>
              <w:tab/>
            </w:r>
            <w:r w:rsidR="00634274">
              <w:rPr>
                <w:noProof/>
                <w:webHidden/>
              </w:rPr>
              <w:fldChar w:fldCharType="begin"/>
            </w:r>
            <w:r w:rsidR="00634274">
              <w:rPr>
                <w:noProof/>
                <w:webHidden/>
              </w:rPr>
              <w:instrText xml:space="preserve"> PAGEREF _Toc194923750 \h </w:instrText>
            </w:r>
            <w:r w:rsidR="00634274">
              <w:rPr>
                <w:noProof/>
                <w:webHidden/>
              </w:rPr>
            </w:r>
            <w:r w:rsidR="00634274">
              <w:rPr>
                <w:noProof/>
                <w:webHidden/>
              </w:rPr>
              <w:fldChar w:fldCharType="separate"/>
            </w:r>
            <w:r w:rsidR="00634274">
              <w:rPr>
                <w:noProof/>
                <w:webHidden/>
              </w:rPr>
              <w:t>15</w:t>
            </w:r>
            <w:r w:rsidR="00634274">
              <w:rPr>
                <w:noProof/>
                <w:webHidden/>
              </w:rPr>
              <w:fldChar w:fldCharType="end"/>
            </w:r>
          </w:hyperlink>
        </w:p>
        <w:p w14:paraId="6DCF233F" w14:textId="0DB22575" w:rsidR="00634274" w:rsidRDefault="002861E6">
          <w:pPr>
            <w:pStyle w:val="TOC1"/>
            <w:tabs>
              <w:tab w:val="right" w:leader="dot" w:pos="9016"/>
            </w:tabs>
            <w:rPr>
              <w:rFonts w:eastAsiaTheme="minorEastAsia"/>
              <w:noProof/>
              <w:sz w:val="24"/>
              <w:szCs w:val="24"/>
              <w:lang w:eastAsia="en-GB"/>
            </w:rPr>
          </w:pPr>
          <w:hyperlink w:anchor="_Toc194923751" w:history="1">
            <w:r w:rsidR="00634274" w:rsidRPr="003B5E62">
              <w:rPr>
                <w:rStyle w:val="Hyperlink"/>
                <w:noProof/>
              </w:rPr>
              <w:t>Chapter 3, Methodology.</w:t>
            </w:r>
            <w:r w:rsidR="00634274">
              <w:rPr>
                <w:noProof/>
                <w:webHidden/>
              </w:rPr>
              <w:tab/>
            </w:r>
            <w:r w:rsidR="00634274">
              <w:rPr>
                <w:noProof/>
                <w:webHidden/>
              </w:rPr>
              <w:fldChar w:fldCharType="begin"/>
            </w:r>
            <w:r w:rsidR="00634274">
              <w:rPr>
                <w:noProof/>
                <w:webHidden/>
              </w:rPr>
              <w:instrText xml:space="preserve"> PAGEREF _Toc194923751 \h </w:instrText>
            </w:r>
            <w:r w:rsidR="00634274">
              <w:rPr>
                <w:noProof/>
                <w:webHidden/>
              </w:rPr>
            </w:r>
            <w:r w:rsidR="00634274">
              <w:rPr>
                <w:noProof/>
                <w:webHidden/>
              </w:rPr>
              <w:fldChar w:fldCharType="separate"/>
            </w:r>
            <w:r w:rsidR="00634274">
              <w:rPr>
                <w:noProof/>
                <w:webHidden/>
              </w:rPr>
              <w:t>17</w:t>
            </w:r>
            <w:r w:rsidR="00634274">
              <w:rPr>
                <w:noProof/>
                <w:webHidden/>
              </w:rPr>
              <w:fldChar w:fldCharType="end"/>
            </w:r>
          </w:hyperlink>
        </w:p>
        <w:p w14:paraId="3E880DB7" w14:textId="3B834FD4" w:rsidR="00634274" w:rsidRDefault="002861E6">
          <w:pPr>
            <w:pStyle w:val="TOC2"/>
            <w:tabs>
              <w:tab w:val="right" w:leader="dot" w:pos="9016"/>
            </w:tabs>
            <w:rPr>
              <w:rFonts w:eastAsiaTheme="minorEastAsia"/>
              <w:noProof/>
              <w:sz w:val="24"/>
              <w:szCs w:val="24"/>
              <w:lang w:eastAsia="en-GB"/>
            </w:rPr>
          </w:pPr>
          <w:hyperlink w:anchor="_Toc194923752" w:history="1">
            <w:r w:rsidR="00634274" w:rsidRPr="003B5E62">
              <w:rPr>
                <w:rStyle w:val="Hyperlink"/>
                <w:noProof/>
              </w:rPr>
              <w:t>3. Introduction.</w:t>
            </w:r>
            <w:r w:rsidR="00634274">
              <w:rPr>
                <w:noProof/>
                <w:webHidden/>
              </w:rPr>
              <w:tab/>
            </w:r>
            <w:r w:rsidR="00634274">
              <w:rPr>
                <w:noProof/>
                <w:webHidden/>
              </w:rPr>
              <w:fldChar w:fldCharType="begin"/>
            </w:r>
            <w:r w:rsidR="00634274">
              <w:rPr>
                <w:noProof/>
                <w:webHidden/>
              </w:rPr>
              <w:instrText xml:space="preserve"> PAGEREF _Toc194923752 \h </w:instrText>
            </w:r>
            <w:r w:rsidR="00634274">
              <w:rPr>
                <w:noProof/>
                <w:webHidden/>
              </w:rPr>
            </w:r>
            <w:r w:rsidR="00634274">
              <w:rPr>
                <w:noProof/>
                <w:webHidden/>
              </w:rPr>
              <w:fldChar w:fldCharType="separate"/>
            </w:r>
            <w:r w:rsidR="00634274">
              <w:rPr>
                <w:noProof/>
                <w:webHidden/>
              </w:rPr>
              <w:t>17</w:t>
            </w:r>
            <w:r w:rsidR="00634274">
              <w:rPr>
                <w:noProof/>
                <w:webHidden/>
              </w:rPr>
              <w:fldChar w:fldCharType="end"/>
            </w:r>
          </w:hyperlink>
        </w:p>
        <w:p w14:paraId="0482F9A1" w14:textId="6964CA25" w:rsidR="00634274" w:rsidRDefault="002861E6">
          <w:pPr>
            <w:pStyle w:val="TOC2"/>
            <w:tabs>
              <w:tab w:val="right" w:leader="dot" w:pos="9016"/>
            </w:tabs>
            <w:rPr>
              <w:rFonts w:eastAsiaTheme="minorEastAsia"/>
              <w:noProof/>
              <w:sz w:val="24"/>
              <w:szCs w:val="24"/>
              <w:lang w:eastAsia="en-GB"/>
            </w:rPr>
          </w:pPr>
          <w:hyperlink w:anchor="_Toc194923753" w:history="1">
            <w:r w:rsidR="00634274" w:rsidRPr="003B5E62">
              <w:rPr>
                <w:rStyle w:val="Hyperlink"/>
                <w:noProof/>
              </w:rPr>
              <w:t>3.1 research strategy.</w:t>
            </w:r>
            <w:r w:rsidR="00634274">
              <w:rPr>
                <w:noProof/>
                <w:webHidden/>
              </w:rPr>
              <w:tab/>
            </w:r>
            <w:r w:rsidR="00634274">
              <w:rPr>
                <w:noProof/>
                <w:webHidden/>
              </w:rPr>
              <w:fldChar w:fldCharType="begin"/>
            </w:r>
            <w:r w:rsidR="00634274">
              <w:rPr>
                <w:noProof/>
                <w:webHidden/>
              </w:rPr>
              <w:instrText xml:space="preserve"> PAGEREF _Toc194923753 \h </w:instrText>
            </w:r>
            <w:r w:rsidR="00634274">
              <w:rPr>
                <w:noProof/>
                <w:webHidden/>
              </w:rPr>
            </w:r>
            <w:r w:rsidR="00634274">
              <w:rPr>
                <w:noProof/>
                <w:webHidden/>
              </w:rPr>
              <w:fldChar w:fldCharType="separate"/>
            </w:r>
            <w:r w:rsidR="00634274">
              <w:rPr>
                <w:noProof/>
                <w:webHidden/>
              </w:rPr>
              <w:t>17</w:t>
            </w:r>
            <w:r w:rsidR="00634274">
              <w:rPr>
                <w:noProof/>
                <w:webHidden/>
              </w:rPr>
              <w:fldChar w:fldCharType="end"/>
            </w:r>
          </w:hyperlink>
        </w:p>
        <w:p w14:paraId="2FAF484A" w14:textId="766D0E04" w:rsidR="00634274" w:rsidRDefault="002861E6">
          <w:pPr>
            <w:pStyle w:val="TOC2"/>
            <w:tabs>
              <w:tab w:val="right" w:leader="dot" w:pos="9016"/>
            </w:tabs>
            <w:rPr>
              <w:rFonts w:eastAsiaTheme="minorEastAsia"/>
              <w:noProof/>
              <w:sz w:val="24"/>
              <w:szCs w:val="24"/>
              <w:lang w:eastAsia="en-GB"/>
            </w:rPr>
          </w:pPr>
          <w:hyperlink w:anchor="_Toc194923754" w:history="1">
            <w:r w:rsidR="00634274" w:rsidRPr="003B5E62">
              <w:rPr>
                <w:rStyle w:val="Hyperlink"/>
                <w:noProof/>
              </w:rPr>
              <w:t>3.2 Data collection.</w:t>
            </w:r>
            <w:r w:rsidR="00634274">
              <w:rPr>
                <w:noProof/>
                <w:webHidden/>
              </w:rPr>
              <w:tab/>
            </w:r>
            <w:r w:rsidR="00634274">
              <w:rPr>
                <w:noProof/>
                <w:webHidden/>
              </w:rPr>
              <w:fldChar w:fldCharType="begin"/>
            </w:r>
            <w:r w:rsidR="00634274">
              <w:rPr>
                <w:noProof/>
                <w:webHidden/>
              </w:rPr>
              <w:instrText xml:space="preserve"> PAGEREF _Toc194923754 \h </w:instrText>
            </w:r>
            <w:r w:rsidR="00634274">
              <w:rPr>
                <w:noProof/>
                <w:webHidden/>
              </w:rPr>
            </w:r>
            <w:r w:rsidR="00634274">
              <w:rPr>
                <w:noProof/>
                <w:webHidden/>
              </w:rPr>
              <w:fldChar w:fldCharType="separate"/>
            </w:r>
            <w:r w:rsidR="00634274">
              <w:rPr>
                <w:noProof/>
                <w:webHidden/>
              </w:rPr>
              <w:t>18</w:t>
            </w:r>
            <w:r w:rsidR="00634274">
              <w:rPr>
                <w:noProof/>
                <w:webHidden/>
              </w:rPr>
              <w:fldChar w:fldCharType="end"/>
            </w:r>
          </w:hyperlink>
        </w:p>
        <w:p w14:paraId="72751E90" w14:textId="3501A271" w:rsidR="00634274" w:rsidRDefault="002861E6">
          <w:pPr>
            <w:pStyle w:val="TOC2"/>
            <w:tabs>
              <w:tab w:val="right" w:leader="dot" w:pos="9016"/>
            </w:tabs>
            <w:rPr>
              <w:rFonts w:eastAsiaTheme="minorEastAsia"/>
              <w:noProof/>
              <w:sz w:val="24"/>
              <w:szCs w:val="24"/>
              <w:lang w:eastAsia="en-GB"/>
            </w:rPr>
          </w:pPr>
          <w:hyperlink w:anchor="_Toc194923755" w:history="1">
            <w:r w:rsidR="00634274" w:rsidRPr="003B5E62">
              <w:rPr>
                <w:rStyle w:val="Hyperlink"/>
                <w:noProof/>
              </w:rPr>
              <w:t>3.3 Ethical considerations.</w:t>
            </w:r>
            <w:r w:rsidR="00634274">
              <w:rPr>
                <w:noProof/>
                <w:webHidden/>
              </w:rPr>
              <w:tab/>
            </w:r>
            <w:r w:rsidR="00634274">
              <w:rPr>
                <w:noProof/>
                <w:webHidden/>
              </w:rPr>
              <w:fldChar w:fldCharType="begin"/>
            </w:r>
            <w:r w:rsidR="00634274">
              <w:rPr>
                <w:noProof/>
                <w:webHidden/>
              </w:rPr>
              <w:instrText xml:space="preserve"> PAGEREF _Toc194923755 \h </w:instrText>
            </w:r>
            <w:r w:rsidR="00634274">
              <w:rPr>
                <w:noProof/>
                <w:webHidden/>
              </w:rPr>
            </w:r>
            <w:r w:rsidR="00634274">
              <w:rPr>
                <w:noProof/>
                <w:webHidden/>
              </w:rPr>
              <w:fldChar w:fldCharType="separate"/>
            </w:r>
            <w:r w:rsidR="00634274">
              <w:rPr>
                <w:noProof/>
                <w:webHidden/>
              </w:rPr>
              <w:t>18</w:t>
            </w:r>
            <w:r w:rsidR="00634274">
              <w:rPr>
                <w:noProof/>
                <w:webHidden/>
              </w:rPr>
              <w:fldChar w:fldCharType="end"/>
            </w:r>
          </w:hyperlink>
        </w:p>
        <w:p w14:paraId="122278CB" w14:textId="4348DF7C" w:rsidR="00634274" w:rsidRDefault="002861E6">
          <w:pPr>
            <w:pStyle w:val="TOC2"/>
            <w:tabs>
              <w:tab w:val="right" w:leader="dot" w:pos="9016"/>
            </w:tabs>
            <w:rPr>
              <w:rFonts w:eastAsiaTheme="minorEastAsia"/>
              <w:noProof/>
              <w:sz w:val="24"/>
              <w:szCs w:val="24"/>
              <w:lang w:eastAsia="en-GB"/>
            </w:rPr>
          </w:pPr>
          <w:hyperlink w:anchor="_Toc194923756" w:history="1">
            <w:r w:rsidR="00634274" w:rsidRPr="003B5E62">
              <w:rPr>
                <w:rStyle w:val="Hyperlink"/>
                <w:noProof/>
              </w:rPr>
              <w:t>3.4 limitations and potential problems.</w:t>
            </w:r>
            <w:r w:rsidR="00634274">
              <w:rPr>
                <w:noProof/>
                <w:webHidden/>
              </w:rPr>
              <w:tab/>
            </w:r>
            <w:r w:rsidR="00634274">
              <w:rPr>
                <w:noProof/>
                <w:webHidden/>
              </w:rPr>
              <w:fldChar w:fldCharType="begin"/>
            </w:r>
            <w:r w:rsidR="00634274">
              <w:rPr>
                <w:noProof/>
                <w:webHidden/>
              </w:rPr>
              <w:instrText xml:space="preserve"> PAGEREF _Toc194923756 \h </w:instrText>
            </w:r>
            <w:r w:rsidR="00634274">
              <w:rPr>
                <w:noProof/>
                <w:webHidden/>
              </w:rPr>
            </w:r>
            <w:r w:rsidR="00634274">
              <w:rPr>
                <w:noProof/>
                <w:webHidden/>
              </w:rPr>
              <w:fldChar w:fldCharType="separate"/>
            </w:r>
            <w:r w:rsidR="00634274">
              <w:rPr>
                <w:noProof/>
                <w:webHidden/>
              </w:rPr>
              <w:t>18</w:t>
            </w:r>
            <w:r w:rsidR="00634274">
              <w:rPr>
                <w:noProof/>
                <w:webHidden/>
              </w:rPr>
              <w:fldChar w:fldCharType="end"/>
            </w:r>
          </w:hyperlink>
        </w:p>
        <w:p w14:paraId="4F80CE99" w14:textId="2A00F207" w:rsidR="00634274" w:rsidRDefault="002861E6">
          <w:pPr>
            <w:pStyle w:val="TOC2"/>
            <w:tabs>
              <w:tab w:val="right" w:leader="dot" w:pos="9016"/>
            </w:tabs>
            <w:rPr>
              <w:rFonts w:eastAsiaTheme="minorEastAsia"/>
              <w:noProof/>
              <w:sz w:val="24"/>
              <w:szCs w:val="24"/>
              <w:lang w:eastAsia="en-GB"/>
            </w:rPr>
          </w:pPr>
          <w:hyperlink w:anchor="_Toc194923757" w:history="1">
            <w:r w:rsidR="00634274" w:rsidRPr="003B5E62">
              <w:rPr>
                <w:rStyle w:val="Hyperlink"/>
                <w:noProof/>
              </w:rPr>
              <w:t>3.5 Conclusion.</w:t>
            </w:r>
            <w:r w:rsidR="00634274">
              <w:rPr>
                <w:noProof/>
                <w:webHidden/>
              </w:rPr>
              <w:tab/>
            </w:r>
            <w:r w:rsidR="00634274">
              <w:rPr>
                <w:noProof/>
                <w:webHidden/>
              </w:rPr>
              <w:fldChar w:fldCharType="begin"/>
            </w:r>
            <w:r w:rsidR="00634274">
              <w:rPr>
                <w:noProof/>
                <w:webHidden/>
              </w:rPr>
              <w:instrText xml:space="preserve"> PAGEREF _Toc194923757 \h </w:instrText>
            </w:r>
            <w:r w:rsidR="00634274">
              <w:rPr>
                <w:noProof/>
                <w:webHidden/>
              </w:rPr>
            </w:r>
            <w:r w:rsidR="00634274">
              <w:rPr>
                <w:noProof/>
                <w:webHidden/>
              </w:rPr>
              <w:fldChar w:fldCharType="separate"/>
            </w:r>
            <w:r w:rsidR="00634274">
              <w:rPr>
                <w:noProof/>
                <w:webHidden/>
              </w:rPr>
              <w:t>18</w:t>
            </w:r>
            <w:r w:rsidR="00634274">
              <w:rPr>
                <w:noProof/>
                <w:webHidden/>
              </w:rPr>
              <w:fldChar w:fldCharType="end"/>
            </w:r>
          </w:hyperlink>
        </w:p>
        <w:p w14:paraId="1B82AF08" w14:textId="7882555D" w:rsidR="00634274" w:rsidRDefault="002861E6">
          <w:pPr>
            <w:pStyle w:val="TOC1"/>
            <w:tabs>
              <w:tab w:val="right" w:leader="dot" w:pos="9016"/>
            </w:tabs>
            <w:rPr>
              <w:rFonts w:eastAsiaTheme="minorEastAsia"/>
              <w:noProof/>
              <w:sz w:val="24"/>
              <w:szCs w:val="24"/>
              <w:lang w:eastAsia="en-GB"/>
            </w:rPr>
          </w:pPr>
          <w:hyperlink w:anchor="_Toc194923758" w:history="1">
            <w:r w:rsidR="00634274" w:rsidRPr="003B5E62">
              <w:rPr>
                <w:rStyle w:val="Hyperlink"/>
                <w:noProof/>
              </w:rPr>
              <w:t>4. Chapter Four: Data Analysis</w:t>
            </w:r>
            <w:r w:rsidR="00634274">
              <w:rPr>
                <w:noProof/>
                <w:webHidden/>
              </w:rPr>
              <w:tab/>
            </w:r>
            <w:r w:rsidR="00634274">
              <w:rPr>
                <w:noProof/>
                <w:webHidden/>
              </w:rPr>
              <w:fldChar w:fldCharType="begin"/>
            </w:r>
            <w:r w:rsidR="00634274">
              <w:rPr>
                <w:noProof/>
                <w:webHidden/>
              </w:rPr>
              <w:instrText xml:space="preserve"> PAGEREF _Toc194923758 \h </w:instrText>
            </w:r>
            <w:r w:rsidR="00634274">
              <w:rPr>
                <w:noProof/>
                <w:webHidden/>
              </w:rPr>
            </w:r>
            <w:r w:rsidR="00634274">
              <w:rPr>
                <w:noProof/>
                <w:webHidden/>
              </w:rPr>
              <w:fldChar w:fldCharType="separate"/>
            </w:r>
            <w:r w:rsidR="00634274">
              <w:rPr>
                <w:noProof/>
                <w:webHidden/>
              </w:rPr>
              <w:t>20</w:t>
            </w:r>
            <w:r w:rsidR="00634274">
              <w:rPr>
                <w:noProof/>
                <w:webHidden/>
              </w:rPr>
              <w:fldChar w:fldCharType="end"/>
            </w:r>
          </w:hyperlink>
        </w:p>
        <w:p w14:paraId="7F818B83" w14:textId="200AB06E" w:rsidR="00634274" w:rsidRDefault="002861E6">
          <w:pPr>
            <w:pStyle w:val="TOC2"/>
            <w:tabs>
              <w:tab w:val="right" w:leader="dot" w:pos="9016"/>
            </w:tabs>
            <w:rPr>
              <w:rFonts w:eastAsiaTheme="minorEastAsia"/>
              <w:noProof/>
              <w:sz w:val="24"/>
              <w:szCs w:val="24"/>
              <w:lang w:eastAsia="en-GB"/>
            </w:rPr>
          </w:pPr>
          <w:hyperlink w:anchor="_Toc194923759" w:history="1">
            <w:r w:rsidR="00634274" w:rsidRPr="003B5E62">
              <w:rPr>
                <w:rStyle w:val="Hyperlink"/>
                <w:noProof/>
              </w:rPr>
              <w:t>4.1 Introduction</w:t>
            </w:r>
            <w:r w:rsidR="00634274">
              <w:rPr>
                <w:noProof/>
                <w:webHidden/>
              </w:rPr>
              <w:tab/>
            </w:r>
            <w:r w:rsidR="00634274">
              <w:rPr>
                <w:noProof/>
                <w:webHidden/>
              </w:rPr>
              <w:fldChar w:fldCharType="begin"/>
            </w:r>
            <w:r w:rsidR="00634274">
              <w:rPr>
                <w:noProof/>
                <w:webHidden/>
              </w:rPr>
              <w:instrText xml:space="preserve"> PAGEREF _Toc194923759 \h </w:instrText>
            </w:r>
            <w:r w:rsidR="00634274">
              <w:rPr>
                <w:noProof/>
                <w:webHidden/>
              </w:rPr>
            </w:r>
            <w:r w:rsidR="00634274">
              <w:rPr>
                <w:noProof/>
                <w:webHidden/>
              </w:rPr>
              <w:fldChar w:fldCharType="separate"/>
            </w:r>
            <w:r w:rsidR="00634274">
              <w:rPr>
                <w:noProof/>
                <w:webHidden/>
              </w:rPr>
              <w:t>20</w:t>
            </w:r>
            <w:r w:rsidR="00634274">
              <w:rPr>
                <w:noProof/>
                <w:webHidden/>
              </w:rPr>
              <w:fldChar w:fldCharType="end"/>
            </w:r>
          </w:hyperlink>
        </w:p>
        <w:p w14:paraId="27D216FA" w14:textId="3C3D3AF0" w:rsidR="00634274" w:rsidRDefault="002861E6">
          <w:pPr>
            <w:pStyle w:val="TOC2"/>
            <w:tabs>
              <w:tab w:val="right" w:leader="dot" w:pos="9016"/>
            </w:tabs>
            <w:rPr>
              <w:rFonts w:eastAsiaTheme="minorEastAsia"/>
              <w:noProof/>
              <w:sz w:val="24"/>
              <w:szCs w:val="24"/>
              <w:lang w:eastAsia="en-GB"/>
            </w:rPr>
          </w:pPr>
          <w:hyperlink w:anchor="_Toc194923760" w:history="1">
            <w:r w:rsidR="00634274" w:rsidRPr="003B5E62">
              <w:rPr>
                <w:rStyle w:val="Hyperlink"/>
                <w:noProof/>
              </w:rPr>
              <w:t>4.2 Data Analysis</w:t>
            </w:r>
            <w:r w:rsidR="00634274">
              <w:rPr>
                <w:noProof/>
                <w:webHidden/>
              </w:rPr>
              <w:tab/>
            </w:r>
            <w:r w:rsidR="00634274">
              <w:rPr>
                <w:noProof/>
                <w:webHidden/>
              </w:rPr>
              <w:fldChar w:fldCharType="begin"/>
            </w:r>
            <w:r w:rsidR="00634274">
              <w:rPr>
                <w:noProof/>
                <w:webHidden/>
              </w:rPr>
              <w:instrText xml:space="preserve"> PAGEREF _Toc194923760 \h </w:instrText>
            </w:r>
            <w:r w:rsidR="00634274">
              <w:rPr>
                <w:noProof/>
                <w:webHidden/>
              </w:rPr>
            </w:r>
            <w:r w:rsidR="00634274">
              <w:rPr>
                <w:noProof/>
                <w:webHidden/>
              </w:rPr>
              <w:fldChar w:fldCharType="separate"/>
            </w:r>
            <w:r w:rsidR="00634274">
              <w:rPr>
                <w:noProof/>
                <w:webHidden/>
              </w:rPr>
              <w:t>20</w:t>
            </w:r>
            <w:r w:rsidR="00634274">
              <w:rPr>
                <w:noProof/>
                <w:webHidden/>
              </w:rPr>
              <w:fldChar w:fldCharType="end"/>
            </w:r>
          </w:hyperlink>
        </w:p>
        <w:p w14:paraId="41C84E5C" w14:textId="179466F2" w:rsidR="00634274" w:rsidRDefault="002861E6">
          <w:pPr>
            <w:pStyle w:val="TOC2"/>
            <w:tabs>
              <w:tab w:val="right" w:leader="dot" w:pos="9016"/>
            </w:tabs>
            <w:rPr>
              <w:rFonts w:eastAsiaTheme="minorEastAsia"/>
              <w:noProof/>
              <w:sz w:val="24"/>
              <w:szCs w:val="24"/>
              <w:lang w:eastAsia="en-GB"/>
            </w:rPr>
          </w:pPr>
          <w:hyperlink w:anchor="_Toc194923761" w:history="1">
            <w:r w:rsidR="00634274" w:rsidRPr="003B5E62">
              <w:rPr>
                <w:rStyle w:val="Hyperlink"/>
                <w:noProof/>
              </w:rPr>
              <w:t>4.3 Demographic</w:t>
            </w:r>
            <w:r w:rsidR="00634274">
              <w:rPr>
                <w:noProof/>
                <w:webHidden/>
              </w:rPr>
              <w:tab/>
            </w:r>
            <w:r w:rsidR="00634274">
              <w:rPr>
                <w:noProof/>
                <w:webHidden/>
              </w:rPr>
              <w:fldChar w:fldCharType="begin"/>
            </w:r>
            <w:r w:rsidR="00634274">
              <w:rPr>
                <w:noProof/>
                <w:webHidden/>
              </w:rPr>
              <w:instrText xml:space="preserve"> PAGEREF _Toc194923761 \h </w:instrText>
            </w:r>
            <w:r w:rsidR="00634274">
              <w:rPr>
                <w:noProof/>
                <w:webHidden/>
              </w:rPr>
            </w:r>
            <w:r w:rsidR="00634274">
              <w:rPr>
                <w:noProof/>
                <w:webHidden/>
              </w:rPr>
              <w:fldChar w:fldCharType="separate"/>
            </w:r>
            <w:r w:rsidR="00634274">
              <w:rPr>
                <w:noProof/>
                <w:webHidden/>
              </w:rPr>
              <w:t>21</w:t>
            </w:r>
            <w:r w:rsidR="00634274">
              <w:rPr>
                <w:noProof/>
                <w:webHidden/>
              </w:rPr>
              <w:fldChar w:fldCharType="end"/>
            </w:r>
          </w:hyperlink>
        </w:p>
        <w:p w14:paraId="3C72FB96" w14:textId="56880C06" w:rsidR="00634274" w:rsidRDefault="002861E6">
          <w:pPr>
            <w:pStyle w:val="TOC2"/>
            <w:tabs>
              <w:tab w:val="right" w:leader="dot" w:pos="9016"/>
            </w:tabs>
            <w:rPr>
              <w:rFonts w:eastAsiaTheme="minorEastAsia"/>
              <w:noProof/>
              <w:sz w:val="24"/>
              <w:szCs w:val="24"/>
              <w:lang w:eastAsia="en-GB"/>
            </w:rPr>
          </w:pPr>
          <w:hyperlink w:anchor="_Toc194923762" w:history="1">
            <w:r w:rsidR="00634274" w:rsidRPr="003B5E62">
              <w:rPr>
                <w:rStyle w:val="Hyperlink"/>
                <w:noProof/>
              </w:rPr>
              <w:t>4.4 Questionnaire Findings.</w:t>
            </w:r>
            <w:r w:rsidR="00634274">
              <w:rPr>
                <w:noProof/>
                <w:webHidden/>
              </w:rPr>
              <w:tab/>
            </w:r>
            <w:r w:rsidR="00634274">
              <w:rPr>
                <w:noProof/>
                <w:webHidden/>
              </w:rPr>
              <w:fldChar w:fldCharType="begin"/>
            </w:r>
            <w:r w:rsidR="00634274">
              <w:rPr>
                <w:noProof/>
                <w:webHidden/>
              </w:rPr>
              <w:instrText xml:space="preserve"> PAGEREF _Toc194923762 \h </w:instrText>
            </w:r>
            <w:r w:rsidR="00634274">
              <w:rPr>
                <w:noProof/>
                <w:webHidden/>
              </w:rPr>
            </w:r>
            <w:r w:rsidR="00634274">
              <w:rPr>
                <w:noProof/>
                <w:webHidden/>
              </w:rPr>
              <w:fldChar w:fldCharType="separate"/>
            </w:r>
            <w:r w:rsidR="00634274">
              <w:rPr>
                <w:noProof/>
                <w:webHidden/>
              </w:rPr>
              <w:t>22</w:t>
            </w:r>
            <w:r w:rsidR="00634274">
              <w:rPr>
                <w:noProof/>
                <w:webHidden/>
              </w:rPr>
              <w:fldChar w:fldCharType="end"/>
            </w:r>
          </w:hyperlink>
        </w:p>
        <w:p w14:paraId="222A6D01" w14:textId="0C3828C9" w:rsidR="00634274" w:rsidRDefault="002861E6">
          <w:pPr>
            <w:pStyle w:val="TOC2"/>
            <w:tabs>
              <w:tab w:val="right" w:leader="dot" w:pos="9016"/>
            </w:tabs>
            <w:rPr>
              <w:rFonts w:eastAsiaTheme="minorEastAsia"/>
              <w:noProof/>
              <w:sz w:val="24"/>
              <w:szCs w:val="24"/>
              <w:lang w:eastAsia="en-GB"/>
            </w:rPr>
          </w:pPr>
          <w:hyperlink w:anchor="_Toc194923763" w:history="1">
            <w:r w:rsidR="00634274" w:rsidRPr="003B5E62">
              <w:rPr>
                <w:rStyle w:val="Hyperlink"/>
                <w:noProof/>
              </w:rPr>
              <w:t>4.5 Conclusion</w:t>
            </w:r>
            <w:r w:rsidR="00634274">
              <w:rPr>
                <w:noProof/>
                <w:webHidden/>
              </w:rPr>
              <w:tab/>
            </w:r>
            <w:r w:rsidR="00634274">
              <w:rPr>
                <w:noProof/>
                <w:webHidden/>
              </w:rPr>
              <w:fldChar w:fldCharType="begin"/>
            </w:r>
            <w:r w:rsidR="00634274">
              <w:rPr>
                <w:noProof/>
                <w:webHidden/>
              </w:rPr>
              <w:instrText xml:space="preserve"> PAGEREF _Toc194923763 \h </w:instrText>
            </w:r>
            <w:r w:rsidR="00634274">
              <w:rPr>
                <w:noProof/>
                <w:webHidden/>
              </w:rPr>
            </w:r>
            <w:r w:rsidR="00634274">
              <w:rPr>
                <w:noProof/>
                <w:webHidden/>
              </w:rPr>
              <w:fldChar w:fldCharType="separate"/>
            </w:r>
            <w:r w:rsidR="00634274">
              <w:rPr>
                <w:noProof/>
                <w:webHidden/>
              </w:rPr>
              <w:t>25</w:t>
            </w:r>
            <w:r w:rsidR="00634274">
              <w:rPr>
                <w:noProof/>
                <w:webHidden/>
              </w:rPr>
              <w:fldChar w:fldCharType="end"/>
            </w:r>
          </w:hyperlink>
        </w:p>
        <w:p w14:paraId="50A48C17" w14:textId="6C2C7F60" w:rsidR="00634274" w:rsidRDefault="002861E6">
          <w:pPr>
            <w:pStyle w:val="TOC1"/>
            <w:tabs>
              <w:tab w:val="right" w:leader="dot" w:pos="9016"/>
            </w:tabs>
            <w:rPr>
              <w:rFonts w:eastAsiaTheme="minorEastAsia"/>
              <w:noProof/>
              <w:sz w:val="24"/>
              <w:szCs w:val="24"/>
              <w:lang w:eastAsia="en-GB"/>
            </w:rPr>
          </w:pPr>
          <w:hyperlink w:anchor="_Toc194923764" w:history="1">
            <w:r w:rsidR="00634274" w:rsidRPr="003B5E62">
              <w:rPr>
                <w:rStyle w:val="Hyperlink"/>
                <w:noProof/>
              </w:rPr>
              <w:t>Chapter 5, Findings and conclusion</w:t>
            </w:r>
            <w:r w:rsidR="00634274">
              <w:rPr>
                <w:noProof/>
                <w:webHidden/>
              </w:rPr>
              <w:tab/>
            </w:r>
            <w:r w:rsidR="00634274">
              <w:rPr>
                <w:noProof/>
                <w:webHidden/>
              </w:rPr>
              <w:fldChar w:fldCharType="begin"/>
            </w:r>
            <w:r w:rsidR="00634274">
              <w:rPr>
                <w:noProof/>
                <w:webHidden/>
              </w:rPr>
              <w:instrText xml:space="preserve"> PAGEREF _Toc194923764 \h </w:instrText>
            </w:r>
            <w:r w:rsidR="00634274">
              <w:rPr>
                <w:noProof/>
                <w:webHidden/>
              </w:rPr>
            </w:r>
            <w:r w:rsidR="00634274">
              <w:rPr>
                <w:noProof/>
                <w:webHidden/>
              </w:rPr>
              <w:fldChar w:fldCharType="separate"/>
            </w:r>
            <w:r w:rsidR="00634274">
              <w:rPr>
                <w:noProof/>
                <w:webHidden/>
              </w:rPr>
              <w:t>26</w:t>
            </w:r>
            <w:r w:rsidR="00634274">
              <w:rPr>
                <w:noProof/>
                <w:webHidden/>
              </w:rPr>
              <w:fldChar w:fldCharType="end"/>
            </w:r>
          </w:hyperlink>
        </w:p>
        <w:p w14:paraId="539F2832" w14:textId="31999263" w:rsidR="00634274" w:rsidRDefault="002861E6">
          <w:pPr>
            <w:pStyle w:val="TOC2"/>
            <w:tabs>
              <w:tab w:val="right" w:leader="dot" w:pos="9016"/>
            </w:tabs>
            <w:rPr>
              <w:rFonts w:eastAsiaTheme="minorEastAsia"/>
              <w:noProof/>
              <w:sz w:val="24"/>
              <w:szCs w:val="24"/>
              <w:lang w:eastAsia="en-GB"/>
            </w:rPr>
          </w:pPr>
          <w:hyperlink w:anchor="_Toc194923765" w:history="1">
            <w:r w:rsidR="00634274" w:rsidRPr="003B5E62">
              <w:rPr>
                <w:rStyle w:val="Hyperlink"/>
                <w:noProof/>
              </w:rPr>
              <w:t>5.1 Introduction</w:t>
            </w:r>
            <w:r w:rsidR="00634274">
              <w:rPr>
                <w:noProof/>
                <w:webHidden/>
              </w:rPr>
              <w:tab/>
            </w:r>
            <w:r w:rsidR="00634274">
              <w:rPr>
                <w:noProof/>
                <w:webHidden/>
              </w:rPr>
              <w:fldChar w:fldCharType="begin"/>
            </w:r>
            <w:r w:rsidR="00634274">
              <w:rPr>
                <w:noProof/>
                <w:webHidden/>
              </w:rPr>
              <w:instrText xml:space="preserve"> PAGEREF _Toc194923765 \h </w:instrText>
            </w:r>
            <w:r w:rsidR="00634274">
              <w:rPr>
                <w:noProof/>
                <w:webHidden/>
              </w:rPr>
            </w:r>
            <w:r w:rsidR="00634274">
              <w:rPr>
                <w:noProof/>
                <w:webHidden/>
              </w:rPr>
              <w:fldChar w:fldCharType="separate"/>
            </w:r>
            <w:r w:rsidR="00634274">
              <w:rPr>
                <w:noProof/>
                <w:webHidden/>
              </w:rPr>
              <w:t>26</w:t>
            </w:r>
            <w:r w:rsidR="00634274">
              <w:rPr>
                <w:noProof/>
                <w:webHidden/>
              </w:rPr>
              <w:fldChar w:fldCharType="end"/>
            </w:r>
          </w:hyperlink>
        </w:p>
        <w:p w14:paraId="1BD5D7D7" w14:textId="474A30C4" w:rsidR="00634274" w:rsidRDefault="002861E6">
          <w:pPr>
            <w:pStyle w:val="TOC2"/>
            <w:tabs>
              <w:tab w:val="right" w:leader="dot" w:pos="9016"/>
            </w:tabs>
            <w:rPr>
              <w:rFonts w:eastAsiaTheme="minorEastAsia"/>
              <w:noProof/>
              <w:sz w:val="24"/>
              <w:szCs w:val="24"/>
              <w:lang w:eastAsia="en-GB"/>
            </w:rPr>
          </w:pPr>
          <w:hyperlink w:anchor="_Toc194923766" w:history="1">
            <w:r w:rsidR="00634274" w:rsidRPr="003B5E62">
              <w:rPr>
                <w:rStyle w:val="Hyperlink"/>
                <w:noProof/>
              </w:rPr>
              <w:t>5.2 Main findings.</w:t>
            </w:r>
            <w:r w:rsidR="00634274">
              <w:rPr>
                <w:noProof/>
                <w:webHidden/>
              </w:rPr>
              <w:tab/>
            </w:r>
            <w:r w:rsidR="00634274">
              <w:rPr>
                <w:noProof/>
                <w:webHidden/>
              </w:rPr>
              <w:fldChar w:fldCharType="begin"/>
            </w:r>
            <w:r w:rsidR="00634274">
              <w:rPr>
                <w:noProof/>
                <w:webHidden/>
              </w:rPr>
              <w:instrText xml:space="preserve"> PAGEREF _Toc194923766 \h </w:instrText>
            </w:r>
            <w:r w:rsidR="00634274">
              <w:rPr>
                <w:noProof/>
                <w:webHidden/>
              </w:rPr>
            </w:r>
            <w:r w:rsidR="00634274">
              <w:rPr>
                <w:noProof/>
                <w:webHidden/>
              </w:rPr>
              <w:fldChar w:fldCharType="separate"/>
            </w:r>
            <w:r w:rsidR="00634274">
              <w:rPr>
                <w:noProof/>
                <w:webHidden/>
              </w:rPr>
              <w:t>27</w:t>
            </w:r>
            <w:r w:rsidR="00634274">
              <w:rPr>
                <w:noProof/>
                <w:webHidden/>
              </w:rPr>
              <w:fldChar w:fldCharType="end"/>
            </w:r>
          </w:hyperlink>
        </w:p>
        <w:p w14:paraId="75C60621" w14:textId="19E0DFB0" w:rsidR="00634274" w:rsidRDefault="002861E6">
          <w:pPr>
            <w:pStyle w:val="TOC2"/>
            <w:tabs>
              <w:tab w:val="right" w:leader="dot" w:pos="9016"/>
            </w:tabs>
            <w:rPr>
              <w:rFonts w:eastAsiaTheme="minorEastAsia"/>
              <w:noProof/>
              <w:sz w:val="24"/>
              <w:szCs w:val="24"/>
              <w:lang w:eastAsia="en-GB"/>
            </w:rPr>
          </w:pPr>
          <w:hyperlink w:anchor="_Toc194923767" w:history="1">
            <w:r w:rsidR="00634274" w:rsidRPr="003B5E62">
              <w:rPr>
                <w:rStyle w:val="Hyperlink"/>
                <w:noProof/>
              </w:rPr>
              <w:t>5.3 limitations</w:t>
            </w:r>
            <w:r w:rsidR="00634274">
              <w:rPr>
                <w:noProof/>
                <w:webHidden/>
              </w:rPr>
              <w:tab/>
            </w:r>
            <w:r w:rsidR="00634274">
              <w:rPr>
                <w:noProof/>
                <w:webHidden/>
              </w:rPr>
              <w:fldChar w:fldCharType="begin"/>
            </w:r>
            <w:r w:rsidR="00634274">
              <w:rPr>
                <w:noProof/>
                <w:webHidden/>
              </w:rPr>
              <w:instrText xml:space="preserve"> PAGEREF _Toc194923767 \h </w:instrText>
            </w:r>
            <w:r w:rsidR="00634274">
              <w:rPr>
                <w:noProof/>
                <w:webHidden/>
              </w:rPr>
            </w:r>
            <w:r w:rsidR="00634274">
              <w:rPr>
                <w:noProof/>
                <w:webHidden/>
              </w:rPr>
              <w:fldChar w:fldCharType="separate"/>
            </w:r>
            <w:r w:rsidR="00634274">
              <w:rPr>
                <w:noProof/>
                <w:webHidden/>
              </w:rPr>
              <w:t>28</w:t>
            </w:r>
            <w:r w:rsidR="00634274">
              <w:rPr>
                <w:noProof/>
                <w:webHidden/>
              </w:rPr>
              <w:fldChar w:fldCharType="end"/>
            </w:r>
          </w:hyperlink>
        </w:p>
        <w:p w14:paraId="48E61494" w14:textId="290AADEA" w:rsidR="00634274" w:rsidRDefault="002861E6">
          <w:pPr>
            <w:pStyle w:val="TOC2"/>
            <w:tabs>
              <w:tab w:val="right" w:leader="dot" w:pos="9016"/>
            </w:tabs>
            <w:rPr>
              <w:rFonts w:eastAsiaTheme="minorEastAsia"/>
              <w:noProof/>
              <w:sz w:val="24"/>
              <w:szCs w:val="24"/>
              <w:lang w:eastAsia="en-GB"/>
            </w:rPr>
          </w:pPr>
          <w:hyperlink w:anchor="_Toc194923768" w:history="1">
            <w:r w:rsidR="00634274" w:rsidRPr="003B5E62">
              <w:rPr>
                <w:rStyle w:val="Hyperlink"/>
                <w:noProof/>
              </w:rPr>
              <w:t>5.4 Recommendations</w:t>
            </w:r>
            <w:r w:rsidR="00634274">
              <w:rPr>
                <w:noProof/>
                <w:webHidden/>
              </w:rPr>
              <w:tab/>
            </w:r>
            <w:r w:rsidR="00634274">
              <w:rPr>
                <w:noProof/>
                <w:webHidden/>
              </w:rPr>
              <w:fldChar w:fldCharType="begin"/>
            </w:r>
            <w:r w:rsidR="00634274">
              <w:rPr>
                <w:noProof/>
                <w:webHidden/>
              </w:rPr>
              <w:instrText xml:space="preserve"> PAGEREF _Toc194923768 \h </w:instrText>
            </w:r>
            <w:r w:rsidR="00634274">
              <w:rPr>
                <w:noProof/>
                <w:webHidden/>
              </w:rPr>
            </w:r>
            <w:r w:rsidR="00634274">
              <w:rPr>
                <w:noProof/>
                <w:webHidden/>
              </w:rPr>
              <w:fldChar w:fldCharType="separate"/>
            </w:r>
            <w:r w:rsidR="00634274">
              <w:rPr>
                <w:noProof/>
                <w:webHidden/>
              </w:rPr>
              <w:t>29</w:t>
            </w:r>
            <w:r w:rsidR="00634274">
              <w:rPr>
                <w:noProof/>
                <w:webHidden/>
              </w:rPr>
              <w:fldChar w:fldCharType="end"/>
            </w:r>
          </w:hyperlink>
        </w:p>
        <w:p w14:paraId="3DB03D85" w14:textId="7C403127" w:rsidR="00634274" w:rsidRDefault="002861E6">
          <w:pPr>
            <w:pStyle w:val="TOC2"/>
            <w:tabs>
              <w:tab w:val="right" w:leader="dot" w:pos="9016"/>
            </w:tabs>
            <w:rPr>
              <w:rFonts w:eastAsiaTheme="minorEastAsia"/>
              <w:noProof/>
              <w:sz w:val="24"/>
              <w:szCs w:val="24"/>
              <w:lang w:eastAsia="en-GB"/>
            </w:rPr>
          </w:pPr>
          <w:hyperlink w:anchor="_Toc194923769" w:history="1">
            <w:r w:rsidR="00634274" w:rsidRPr="003B5E62">
              <w:rPr>
                <w:rStyle w:val="Hyperlink"/>
                <w:noProof/>
              </w:rPr>
              <w:t>5.5 Conclusion</w:t>
            </w:r>
            <w:r w:rsidR="00634274">
              <w:rPr>
                <w:noProof/>
                <w:webHidden/>
              </w:rPr>
              <w:tab/>
            </w:r>
            <w:r w:rsidR="00634274">
              <w:rPr>
                <w:noProof/>
                <w:webHidden/>
              </w:rPr>
              <w:fldChar w:fldCharType="begin"/>
            </w:r>
            <w:r w:rsidR="00634274">
              <w:rPr>
                <w:noProof/>
                <w:webHidden/>
              </w:rPr>
              <w:instrText xml:space="preserve"> PAGEREF _Toc194923769 \h </w:instrText>
            </w:r>
            <w:r w:rsidR="00634274">
              <w:rPr>
                <w:noProof/>
                <w:webHidden/>
              </w:rPr>
            </w:r>
            <w:r w:rsidR="00634274">
              <w:rPr>
                <w:noProof/>
                <w:webHidden/>
              </w:rPr>
              <w:fldChar w:fldCharType="separate"/>
            </w:r>
            <w:r w:rsidR="00634274">
              <w:rPr>
                <w:noProof/>
                <w:webHidden/>
              </w:rPr>
              <w:t>30</w:t>
            </w:r>
            <w:r w:rsidR="00634274">
              <w:rPr>
                <w:noProof/>
                <w:webHidden/>
              </w:rPr>
              <w:fldChar w:fldCharType="end"/>
            </w:r>
          </w:hyperlink>
        </w:p>
        <w:p w14:paraId="08886AFE" w14:textId="2D34E34C" w:rsidR="00A27280" w:rsidRDefault="00A27280">
          <w:r>
            <w:rPr>
              <w:b/>
              <w:bCs/>
              <w:noProof/>
            </w:rPr>
            <w:fldChar w:fldCharType="end"/>
          </w:r>
        </w:p>
      </w:sdtContent>
    </w:sdt>
    <w:p w14:paraId="7D0C3C32" w14:textId="77777777" w:rsidR="00D13FF2" w:rsidRDefault="00D13FF2" w:rsidP="00780F62">
      <w:pPr>
        <w:spacing w:line="360" w:lineRule="auto"/>
      </w:pPr>
    </w:p>
    <w:p w14:paraId="47443326" w14:textId="4CE15F27" w:rsidR="000C2CF1" w:rsidRDefault="000C2CF1" w:rsidP="00780F62">
      <w:pPr>
        <w:spacing w:line="360" w:lineRule="auto"/>
        <w:rPr>
          <w:color w:val="4C94D8" w:themeColor="text2" w:themeTint="80"/>
          <w:u w:val="single"/>
        </w:rPr>
      </w:pPr>
      <w:r>
        <w:rPr>
          <w:color w:val="4C94D8" w:themeColor="text2" w:themeTint="80"/>
          <w:u w:val="single"/>
        </w:rPr>
        <w:lastRenderedPageBreak/>
        <w:t>List of figures</w:t>
      </w:r>
    </w:p>
    <w:p w14:paraId="590AD314" w14:textId="7E50FF8B" w:rsidR="005E3A9F" w:rsidRDefault="005E3A9F">
      <w:pPr>
        <w:pStyle w:val="TableofFigures"/>
        <w:tabs>
          <w:tab w:val="right" w:leader="dot" w:pos="9016"/>
        </w:tabs>
        <w:rPr>
          <w:rFonts w:eastAsiaTheme="minorEastAsia"/>
          <w:noProof/>
          <w:sz w:val="24"/>
          <w:szCs w:val="24"/>
          <w:lang w:eastAsia="en-GB"/>
        </w:rPr>
      </w:pPr>
      <w:r>
        <w:rPr>
          <w:color w:val="4C94D8" w:themeColor="text2" w:themeTint="80"/>
          <w:u w:val="single"/>
        </w:rPr>
        <w:fldChar w:fldCharType="begin"/>
      </w:r>
      <w:r>
        <w:rPr>
          <w:color w:val="4C94D8" w:themeColor="text2" w:themeTint="80"/>
          <w:u w:val="single"/>
        </w:rPr>
        <w:instrText xml:space="preserve"> TOC \h \z \c "Figure" </w:instrText>
      </w:r>
      <w:r>
        <w:rPr>
          <w:color w:val="4C94D8" w:themeColor="text2" w:themeTint="80"/>
          <w:u w:val="single"/>
        </w:rPr>
        <w:fldChar w:fldCharType="separate"/>
      </w:r>
      <w:hyperlink w:anchor="_Toc194924507" w:history="1">
        <w:r w:rsidRPr="00555D9B">
          <w:rPr>
            <w:rStyle w:val="Hyperlink"/>
            <w:noProof/>
          </w:rPr>
          <w:t>Figure 1</w:t>
        </w:r>
        <w:r w:rsidR="00C81485">
          <w:rPr>
            <w:rStyle w:val="Hyperlink"/>
            <w:noProof/>
          </w:rPr>
          <w:t xml:space="preserve"> are you a dog owner</w:t>
        </w:r>
        <w:r>
          <w:rPr>
            <w:noProof/>
            <w:webHidden/>
          </w:rPr>
          <w:tab/>
        </w:r>
        <w:r>
          <w:rPr>
            <w:noProof/>
            <w:webHidden/>
          </w:rPr>
          <w:fldChar w:fldCharType="begin"/>
        </w:r>
        <w:r>
          <w:rPr>
            <w:noProof/>
            <w:webHidden/>
          </w:rPr>
          <w:instrText xml:space="preserve"> PAGEREF _Toc194924507 \h </w:instrText>
        </w:r>
        <w:r>
          <w:rPr>
            <w:noProof/>
            <w:webHidden/>
          </w:rPr>
        </w:r>
        <w:r>
          <w:rPr>
            <w:noProof/>
            <w:webHidden/>
          </w:rPr>
          <w:fldChar w:fldCharType="separate"/>
        </w:r>
        <w:r>
          <w:rPr>
            <w:noProof/>
            <w:webHidden/>
          </w:rPr>
          <w:t>21</w:t>
        </w:r>
        <w:r>
          <w:rPr>
            <w:noProof/>
            <w:webHidden/>
          </w:rPr>
          <w:fldChar w:fldCharType="end"/>
        </w:r>
      </w:hyperlink>
    </w:p>
    <w:p w14:paraId="0F5087D3" w14:textId="3B97DDB2" w:rsidR="005E3A9F" w:rsidRDefault="002861E6">
      <w:pPr>
        <w:pStyle w:val="TableofFigures"/>
        <w:tabs>
          <w:tab w:val="right" w:leader="dot" w:pos="9016"/>
        </w:tabs>
        <w:rPr>
          <w:rFonts w:eastAsiaTheme="minorEastAsia"/>
          <w:noProof/>
          <w:sz w:val="24"/>
          <w:szCs w:val="24"/>
          <w:lang w:eastAsia="en-GB"/>
        </w:rPr>
      </w:pPr>
      <w:hyperlink w:anchor="_Toc194924508" w:history="1">
        <w:r w:rsidR="005E3A9F" w:rsidRPr="00555D9B">
          <w:rPr>
            <w:rStyle w:val="Hyperlink"/>
            <w:noProof/>
          </w:rPr>
          <w:t>Figure 2</w:t>
        </w:r>
        <w:r w:rsidR="00C81485">
          <w:rPr>
            <w:rStyle w:val="Hyperlink"/>
            <w:noProof/>
          </w:rPr>
          <w:t xml:space="preserve"> </w:t>
        </w:r>
        <w:r w:rsidR="00C81485">
          <w:rPr>
            <w:i/>
            <w:iCs/>
          </w:rPr>
          <w:t>Do you own a dog from the banned breed list</w:t>
        </w:r>
        <w:r w:rsidR="005E3A9F">
          <w:rPr>
            <w:noProof/>
            <w:webHidden/>
          </w:rPr>
          <w:tab/>
        </w:r>
        <w:r w:rsidR="005E3A9F">
          <w:rPr>
            <w:noProof/>
            <w:webHidden/>
          </w:rPr>
          <w:fldChar w:fldCharType="begin"/>
        </w:r>
        <w:r w:rsidR="005E3A9F">
          <w:rPr>
            <w:noProof/>
            <w:webHidden/>
          </w:rPr>
          <w:instrText xml:space="preserve"> PAGEREF _Toc194924508 \h </w:instrText>
        </w:r>
        <w:r w:rsidR="005E3A9F">
          <w:rPr>
            <w:noProof/>
            <w:webHidden/>
          </w:rPr>
        </w:r>
        <w:r w:rsidR="005E3A9F">
          <w:rPr>
            <w:noProof/>
            <w:webHidden/>
          </w:rPr>
          <w:fldChar w:fldCharType="separate"/>
        </w:r>
        <w:r w:rsidR="005E3A9F">
          <w:rPr>
            <w:noProof/>
            <w:webHidden/>
          </w:rPr>
          <w:t>22</w:t>
        </w:r>
        <w:r w:rsidR="005E3A9F">
          <w:rPr>
            <w:noProof/>
            <w:webHidden/>
          </w:rPr>
          <w:fldChar w:fldCharType="end"/>
        </w:r>
      </w:hyperlink>
    </w:p>
    <w:p w14:paraId="1F77702A" w14:textId="7271B3AA" w:rsidR="005E3A9F" w:rsidRDefault="002861E6">
      <w:pPr>
        <w:pStyle w:val="TableofFigures"/>
        <w:tabs>
          <w:tab w:val="right" w:leader="dot" w:pos="9016"/>
        </w:tabs>
        <w:rPr>
          <w:rFonts w:eastAsiaTheme="minorEastAsia"/>
          <w:noProof/>
          <w:sz w:val="24"/>
          <w:szCs w:val="24"/>
          <w:lang w:eastAsia="en-GB"/>
        </w:rPr>
      </w:pPr>
      <w:hyperlink w:anchor="_Toc194924509" w:history="1">
        <w:r w:rsidR="005E3A9F" w:rsidRPr="00555D9B">
          <w:rPr>
            <w:rStyle w:val="Hyperlink"/>
            <w:noProof/>
          </w:rPr>
          <w:t>Figure 3</w:t>
        </w:r>
        <w:r w:rsidR="00E6188F">
          <w:rPr>
            <w:rStyle w:val="Hyperlink"/>
            <w:noProof/>
          </w:rPr>
          <w:t xml:space="preserve"> </w:t>
        </w:r>
        <w:r w:rsidR="00E6188F" w:rsidRPr="00E6188F">
          <w:rPr>
            <w:rStyle w:val="Hyperlink"/>
            <w:noProof/>
          </w:rPr>
          <w:t>What is your familiarity with the Dangerous Dogs act 1991.</w:t>
        </w:r>
        <w:r w:rsidR="005E3A9F">
          <w:rPr>
            <w:noProof/>
            <w:webHidden/>
          </w:rPr>
          <w:tab/>
        </w:r>
        <w:r w:rsidR="00E6188F">
          <w:rPr>
            <w:noProof/>
            <w:webHidden/>
          </w:rPr>
          <w:t xml:space="preserve"> </w:t>
        </w:r>
        <w:r w:rsidR="005E3A9F">
          <w:rPr>
            <w:noProof/>
            <w:webHidden/>
          </w:rPr>
          <w:fldChar w:fldCharType="begin"/>
        </w:r>
        <w:r w:rsidR="005E3A9F">
          <w:rPr>
            <w:noProof/>
            <w:webHidden/>
          </w:rPr>
          <w:instrText xml:space="preserve"> PAGEREF _Toc194924509 \h </w:instrText>
        </w:r>
        <w:r w:rsidR="005E3A9F">
          <w:rPr>
            <w:noProof/>
            <w:webHidden/>
          </w:rPr>
        </w:r>
        <w:r w:rsidR="005E3A9F">
          <w:rPr>
            <w:noProof/>
            <w:webHidden/>
          </w:rPr>
          <w:fldChar w:fldCharType="separate"/>
        </w:r>
        <w:r w:rsidR="005E3A9F">
          <w:rPr>
            <w:noProof/>
            <w:webHidden/>
          </w:rPr>
          <w:t>22</w:t>
        </w:r>
        <w:r w:rsidR="005E3A9F">
          <w:rPr>
            <w:noProof/>
            <w:webHidden/>
          </w:rPr>
          <w:fldChar w:fldCharType="end"/>
        </w:r>
      </w:hyperlink>
    </w:p>
    <w:p w14:paraId="4416ABD0" w14:textId="76CB6294" w:rsidR="005E3A9F" w:rsidRDefault="002861E6">
      <w:pPr>
        <w:pStyle w:val="TableofFigures"/>
        <w:tabs>
          <w:tab w:val="right" w:leader="dot" w:pos="9016"/>
        </w:tabs>
        <w:rPr>
          <w:rFonts w:eastAsiaTheme="minorEastAsia"/>
          <w:noProof/>
          <w:sz w:val="24"/>
          <w:szCs w:val="24"/>
          <w:lang w:eastAsia="en-GB"/>
        </w:rPr>
      </w:pPr>
      <w:hyperlink w:anchor="_Toc194924510" w:history="1">
        <w:r w:rsidR="005E3A9F" w:rsidRPr="00555D9B">
          <w:rPr>
            <w:rStyle w:val="Hyperlink"/>
            <w:noProof/>
          </w:rPr>
          <w:t>Figure 4</w:t>
        </w:r>
        <w:r w:rsidR="0055140F">
          <w:rPr>
            <w:rStyle w:val="Hyperlink"/>
            <w:noProof/>
          </w:rPr>
          <w:t xml:space="preserve"> </w:t>
        </w:r>
        <w:r w:rsidR="00E87BE5">
          <w:rPr>
            <w:rStyle w:val="Hyperlink"/>
            <w:noProof/>
          </w:rPr>
          <w:t>R</w:t>
        </w:r>
        <w:r w:rsidR="0055140F">
          <w:rPr>
            <w:rStyle w:val="Hyperlink"/>
            <w:noProof/>
          </w:rPr>
          <w:t>espondent 12</w:t>
        </w:r>
        <w:r w:rsidR="005E3A9F">
          <w:rPr>
            <w:noProof/>
            <w:webHidden/>
          </w:rPr>
          <w:tab/>
        </w:r>
        <w:r w:rsidR="005E3A9F">
          <w:rPr>
            <w:noProof/>
            <w:webHidden/>
          </w:rPr>
          <w:fldChar w:fldCharType="begin"/>
        </w:r>
        <w:r w:rsidR="005E3A9F">
          <w:rPr>
            <w:noProof/>
            <w:webHidden/>
          </w:rPr>
          <w:instrText xml:space="preserve"> PAGEREF _Toc194924510 \h </w:instrText>
        </w:r>
        <w:r w:rsidR="005E3A9F">
          <w:rPr>
            <w:noProof/>
            <w:webHidden/>
          </w:rPr>
        </w:r>
        <w:r w:rsidR="005E3A9F">
          <w:rPr>
            <w:noProof/>
            <w:webHidden/>
          </w:rPr>
          <w:fldChar w:fldCharType="separate"/>
        </w:r>
        <w:r w:rsidR="005E3A9F">
          <w:rPr>
            <w:noProof/>
            <w:webHidden/>
          </w:rPr>
          <w:t>23</w:t>
        </w:r>
        <w:r w:rsidR="005E3A9F">
          <w:rPr>
            <w:noProof/>
            <w:webHidden/>
          </w:rPr>
          <w:fldChar w:fldCharType="end"/>
        </w:r>
      </w:hyperlink>
    </w:p>
    <w:p w14:paraId="34CA1903" w14:textId="3C383541" w:rsidR="005E3A9F" w:rsidRDefault="002861E6">
      <w:pPr>
        <w:pStyle w:val="TableofFigures"/>
        <w:tabs>
          <w:tab w:val="right" w:leader="dot" w:pos="9016"/>
        </w:tabs>
        <w:rPr>
          <w:rFonts w:eastAsiaTheme="minorEastAsia"/>
          <w:noProof/>
          <w:sz w:val="24"/>
          <w:szCs w:val="24"/>
          <w:lang w:eastAsia="en-GB"/>
        </w:rPr>
      </w:pPr>
      <w:hyperlink w:anchor="_Toc194924511" w:history="1">
        <w:r w:rsidR="005E3A9F" w:rsidRPr="00555D9B">
          <w:rPr>
            <w:rStyle w:val="Hyperlink"/>
            <w:noProof/>
          </w:rPr>
          <w:t>Figure 5</w:t>
        </w:r>
        <w:r w:rsidR="0014786D">
          <w:rPr>
            <w:rStyle w:val="Hyperlink"/>
            <w:noProof/>
          </w:rPr>
          <w:t xml:space="preserve"> </w:t>
        </w:r>
        <w:r w:rsidR="00E87BE5">
          <w:rPr>
            <w:rStyle w:val="Hyperlink"/>
            <w:noProof/>
          </w:rPr>
          <w:t>R</w:t>
        </w:r>
        <w:r w:rsidR="0014786D">
          <w:rPr>
            <w:rStyle w:val="Hyperlink"/>
            <w:noProof/>
          </w:rPr>
          <w:t>epondent 22</w:t>
        </w:r>
        <w:r w:rsidR="005E3A9F">
          <w:rPr>
            <w:noProof/>
            <w:webHidden/>
          </w:rPr>
          <w:tab/>
        </w:r>
        <w:r w:rsidR="005E3A9F">
          <w:rPr>
            <w:noProof/>
            <w:webHidden/>
          </w:rPr>
          <w:fldChar w:fldCharType="begin"/>
        </w:r>
        <w:r w:rsidR="005E3A9F">
          <w:rPr>
            <w:noProof/>
            <w:webHidden/>
          </w:rPr>
          <w:instrText xml:space="preserve"> PAGEREF _Toc194924511 \h </w:instrText>
        </w:r>
        <w:r w:rsidR="005E3A9F">
          <w:rPr>
            <w:noProof/>
            <w:webHidden/>
          </w:rPr>
        </w:r>
        <w:r w:rsidR="005E3A9F">
          <w:rPr>
            <w:noProof/>
            <w:webHidden/>
          </w:rPr>
          <w:fldChar w:fldCharType="separate"/>
        </w:r>
        <w:r w:rsidR="005E3A9F">
          <w:rPr>
            <w:noProof/>
            <w:webHidden/>
          </w:rPr>
          <w:t>23</w:t>
        </w:r>
        <w:r w:rsidR="005E3A9F">
          <w:rPr>
            <w:noProof/>
            <w:webHidden/>
          </w:rPr>
          <w:fldChar w:fldCharType="end"/>
        </w:r>
      </w:hyperlink>
    </w:p>
    <w:p w14:paraId="482E68BF" w14:textId="1C7BC8C9" w:rsidR="005E3A9F" w:rsidRDefault="002861E6">
      <w:pPr>
        <w:pStyle w:val="TableofFigures"/>
        <w:tabs>
          <w:tab w:val="right" w:leader="dot" w:pos="9016"/>
        </w:tabs>
        <w:rPr>
          <w:rFonts w:eastAsiaTheme="minorEastAsia"/>
          <w:noProof/>
          <w:sz w:val="24"/>
          <w:szCs w:val="24"/>
          <w:lang w:eastAsia="en-GB"/>
        </w:rPr>
      </w:pPr>
      <w:hyperlink w:anchor="_Toc194924512" w:history="1">
        <w:r w:rsidR="005E3A9F" w:rsidRPr="00555D9B">
          <w:rPr>
            <w:rStyle w:val="Hyperlink"/>
            <w:noProof/>
          </w:rPr>
          <w:t>Figure 6</w:t>
        </w:r>
        <w:r w:rsidR="0014786D">
          <w:rPr>
            <w:rStyle w:val="Hyperlink"/>
            <w:noProof/>
          </w:rPr>
          <w:t xml:space="preserve"> </w:t>
        </w:r>
        <w:r w:rsidR="00E87BE5">
          <w:rPr>
            <w:rStyle w:val="Hyperlink"/>
            <w:noProof/>
          </w:rPr>
          <w:t>R</w:t>
        </w:r>
        <w:r w:rsidR="0014786D">
          <w:rPr>
            <w:rStyle w:val="Hyperlink"/>
            <w:noProof/>
          </w:rPr>
          <w:t xml:space="preserve">espondent </w:t>
        </w:r>
        <w:r w:rsidR="00E87BE5">
          <w:rPr>
            <w:rStyle w:val="Hyperlink"/>
            <w:noProof/>
          </w:rPr>
          <w:t>25</w:t>
        </w:r>
        <w:r w:rsidR="005E3A9F">
          <w:rPr>
            <w:noProof/>
            <w:webHidden/>
          </w:rPr>
          <w:tab/>
        </w:r>
        <w:r w:rsidR="005E3A9F">
          <w:rPr>
            <w:noProof/>
            <w:webHidden/>
          </w:rPr>
          <w:fldChar w:fldCharType="begin"/>
        </w:r>
        <w:r w:rsidR="005E3A9F">
          <w:rPr>
            <w:noProof/>
            <w:webHidden/>
          </w:rPr>
          <w:instrText xml:space="preserve"> PAGEREF _Toc194924512 \h </w:instrText>
        </w:r>
        <w:r w:rsidR="005E3A9F">
          <w:rPr>
            <w:noProof/>
            <w:webHidden/>
          </w:rPr>
        </w:r>
        <w:r w:rsidR="005E3A9F">
          <w:rPr>
            <w:noProof/>
            <w:webHidden/>
          </w:rPr>
          <w:fldChar w:fldCharType="separate"/>
        </w:r>
        <w:r w:rsidR="005E3A9F">
          <w:rPr>
            <w:noProof/>
            <w:webHidden/>
          </w:rPr>
          <w:t>24</w:t>
        </w:r>
        <w:r w:rsidR="005E3A9F">
          <w:rPr>
            <w:noProof/>
            <w:webHidden/>
          </w:rPr>
          <w:fldChar w:fldCharType="end"/>
        </w:r>
      </w:hyperlink>
    </w:p>
    <w:p w14:paraId="37754D5D" w14:textId="4CFCE872" w:rsidR="005E3A9F" w:rsidRDefault="002861E6">
      <w:pPr>
        <w:pStyle w:val="TableofFigures"/>
        <w:tabs>
          <w:tab w:val="right" w:leader="dot" w:pos="9016"/>
        </w:tabs>
        <w:rPr>
          <w:rFonts w:eastAsiaTheme="minorEastAsia"/>
          <w:noProof/>
          <w:sz w:val="24"/>
          <w:szCs w:val="24"/>
          <w:lang w:eastAsia="en-GB"/>
        </w:rPr>
      </w:pPr>
      <w:hyperlink w:anchor="_Toc194924513" w:history="1">
        <w:r w:rsidR="005E3A9F" w:rsidRPr="00555D9B">
          <w:rPr>
            <w:rStyle w:val="Hyperlink"/>
            <w:noProof/>
          </w:rPr>
          <w:t>Figure 7</w:t>
        </w:r>
        <w:r w:rsidR="00E87BE5">
          <w:rPr>
            <w:rStyle w:val="Hyperlink"/>
            <w:noProof/>
          </w:rPr>
          <w:t xml:space="preserve"> Respondent 28</w:t>
        </w:r>
        <w:r w:rsidR="005E3A9F">
          <w:rPr>
            <w:noProof/>
            <w:webHidden/>
          </w:rPr>
          <w:tab/>
        </w:r>
        <w:r w:rsidR="005E3A9F">
          <w:rPr>
            <w:noProof/>
            <w:webHidden/>
          </w:rPr>
          <w:fldChar w:fldCharType="begin"/>
        </w:r>
        <w:r w:rsidR="005E3A9F">
          <w:rPr>
            <w:noProof/>
            <w:webHidden/>
          </w:rPr>
          <w:instrText xml:space="preserve"> PAGEREF _Toc194924513 \h </w:instrText>
        </w:r>
        <w:r w:rsidR="005E3A9F">
          <w:rPr>
            <w:noProof/>
            <w:webHidden/>
          </w:rPr>
        </w:r>
        <w:r w:rsidR="005E3A9F">
          <w:rPr>
            <w:noProof/>
            <w:webHidden/>
          </w:rPr>
          <w:fldChar w:fldCharType="separate"/>
        </w:r>
        <w:r w:rsidR="005E3A9F">
          <w:rPr>
            <w:noProof/>
            <w:webHidden/>
          </w:rPr>
          <w:t>24</w:t>
        </w:r>
        <w:r w:rsidR="005E3A9F">
          <w:rPr>
            <w:noProof/>
            <w:webHidden/>
          </w:rPr>
          <w:fldChar w:fldCharType="end"/>
        </w:r>
      </w:hyperlink>
    </w:p>
    <w:p w14:paraId="2A25CACB" w14:textId="5F7372CB" w:rsidR="005E3A9F" w:rsidRDefault="002861E6">
      <w:pPr>
        <w:pStyle w:val="TableofFigures"/>
        <w:tabs>
          <w:tab w:val="right" w:leader="dot" w:pos="9016"/>
        </w:tabs>
        <w:rPr>
          <w:rFonts w:eastAsiaTheme="minorEastAsia"/>
          <w:noProof/>
          <w:sz w:val="24"/>
          <w:szCs w:val="24"/>
          <w:lang w:eastAsia="en-GB"/>
        </w:rPr>
      </w:pPr>
      <w:hyperlink w:anchor="_Toc194924514" w:history="1">
        <w:r w:rsidR="005E3A9F" w:rsidRPr="00555D9B">
          <w:rPr>
            <w:rStyle w:val="Hyperlink"/>
            <w:noProof/>
          </w:rPr>
          <w:t>Figure 8</w:t>
        </w:r>
        <w:r w:rsidR="00E87BE5">
          <w:rPr>
            <w:rStyle w:val="Hyperlink"/>
            <w:noProof/>
          </w:rPr>
          <w:t xml:space="preserve"> Respondent 7</w:t>
        </w:r>
        <w:r w:rsidR="005E3A9F">
          <w:rPr>
            <w:noProof/>
            <w:webHidden/>
          </w:rPr>
          <w:tab/>
        </w:r>
        <w:r w:rsidR="005E3A9F">
          <w:rPr>
            <w:noProof/>
            <w:webHidden/>
          </w:rPr>
          <w:fldChar w:fldCharType="begin"/>
        </w:r>
        <w:r w:rsidR="005E3A9F">
          <w:rPr>
            <w:noProof/>
            <w:webHidden/>
          </w:rPr>
          <w:instrText xml:space="preserve"> PAGEREF _Toc194924514 \h </w:instrText>
        </w:r>
        <w:r w:rsidR="005E3A9F">
          <w:rPr>
            <w:noProof/>
            <w:webHidden/>
          </w:rPr>
        </w:r>
        <w:r w:rsidR="005E3A9F">
          <w:rPr>
            <w:noProof/>
            <w:webHidden/>
          </w:rPr>
          <w:fldChar w:fldCharType="separate"/>
        </w:r>
        <w:r w:rsidR="005E3A9F">
          <w:rPr>
            <w:noProof/>
            <w:webHidden/>
          </w:rPr>
          <w:t>24</w:t>
        </w:r>
        <w:r w:rsidR="005E3A9F">
          <w:rPr>
            <w:noProof/>
            <w:webHidden/>
          </w:rPr>
          <w:fldChar w:fldCharType="end"/>
        </w:r>
      </w:hyperlink>
    </w:p>
    <w:p w14:paraId="06E197B4" w14:textId="0686D3AB" w:rsidR="005E3A9F" w:rsidRDefault="002861E6">
      <w:pPr>
        <w:pStyle w:val="TableofFigures"/>
        <w:tabs>
          <w:tab w:val="right" w:leader="dot" w:pos="9016"/>
        </w:tabs>
        <w:rPr>
          <w:rFonts w:eastAsiaTheme="minorEastAsia"/>
          <w:noProof/>
          <w:sz w:val="24"/>
          <w:szCs w:val="24"/>
          <w:lang w:eastAsia="en-GB"/>
        </w:rPr>
      </w:pPr>
      <w:hyperlink w:anchor="_Toc194924515" w:history="1">
        <w:r w:rsidR="005E3A9F" w:rsidRPr="00555D9B">
          <w:rPr>
            <w:rStyle w:val="Hyperlink"/>
            <w:noProof/>
          </w:rPr>
          <w:t>Figure 9</w:t>
        </w:r>
        <w:r w:rsidR="00E87BE5">
          <w:rPr>
            <w:rStyle w:val="Hyperlink"/>
            <w:noProof/>
          </w:rPr>
          <w:t xml:space="preserve"> </w:t>
        </w:r>
        <w:r w:rsidR="00E87BE5" w:rsidRPr="00E87BE5">
          <w:rPr>
            <w:rStyle w:val="Hyperlink"/>
            <w:noProof/>
          </w:rPr>
          <w:t>What measures do you believe would be more effective in preventing dog attacks</w:t>
        </w:r>
        <w:r w:rsidR="005E3A9F">
          <w:rPr>
            <w:noProof/>
            <w:webHidden/>
          </w:rPr>
          <w:tab/>
        </w:r>
        <w:r w:rsidR="005E3A9F">
          <w:rPr>
            <w:noProof/>
            <w:webHidden/>
          </w:rPr>
          <w:fldChar w:fldCharType="begin"/>
        </w:r>
        <w:r w:rsidR="005E3A9F">
          <w:rPr>
            <w:noProof/>
            <w:webHidden/>
          </w:rPr>
          <w:instrText xml:space="preserve"> PAGEREF _Toc194924515 \h </w:instrText>
        </w:r>
        <w:r w:rsidR="005E3A9F">
          <w:rPr>
            <w:noProof/>
            <w:webHidden/>
          </w:rPr>
        </w:r>
        <w:r w:rsidR="005E3A9F">
          <w:rPr>
            <w:noProof/>
            <w:webHidden/>
          </w:rPr>
          <w:fldChar w:fldCharType="separate"/>
        </w:r>
        <w:r w:rsidR="005E3A9F">
          <w:rPr>
            <w:noProof/>
            <w:webHidden/>
          </w:rPr>
          <w:t>25</w:t>
        </w:r>
        <w:r w:rsidR="005E3A9F">
          <w:rPr>
            <w:noProof/>
            <w:webHidden/>
          </w:rPr>
          <w:fldChar w:fldCharType="end"/>
        </w:r>
      </w:hyperlink>
    </w:p>
    <w:p w14:paraId="48C20333" w14:textId="17859295" w:rsidR="000C2CF1" w:rsidRDefault="005E3A9F" w:rsidP="00647B53">
      <w:pPr>
        <w:spacing w:line="360" w:lineRule="auto"/>
        <w:rPr>
          <w:color w:val="4C94D8" w:themeColor="text2" w:themeTint="80"/>
          <w:u w:val="single"/>
        </w:rPr>
      </w:pPr>
      <w:r>
        <w:rPr>
          <w:color w:val="4C94D8" w:themeColor="text2" w:themeTint="80"/>
          <w:u w:val="single"/>
        </w:rPr>
        <w:fldChar w:fldCharType="end"/>
      </w:r>
    </w:p>
    <w:p w14:paraId="177575AF" w14:textId="77777777" w:rsidR="000C2CF1" w:rsidRDefault="000C2CF1" w:rsidP="00D55B49">
      <w:pPr>
        <w:spacing w:line="360" w:lineRule="auto"/>
        <w:jc w:val="center"/>
        <w:rPr>
          <w:color w:val="4C94D8" w:themeColor="text2" w:themeTint="80"/>
          <w:u w:val="single"/>
        </w:rPr>
      </w:pPr>
    </w:p>
    <w:p w14:paraId="2D7EF472" w14:textId="77777777" w:rsidR="000C2CF1" w:rsidRDefault="000C2CF1" w:rsidP="00D55B49">
      <w:pPr>
        <w:spacing w:line="360" w:lineRule="auto"/>
        <w:jc w:val="center"/>
        <w:rPr>
          <w:color w:val="4C94D8" w:themeColor="text2" w:themeTint="80"/>
          <w:u w:val="single"/>
        </w:rPr>
      </w:pPr>
    </w:p>
    <w:p w14:paraId="6586F32E" w14:textId="77777777" w:rsidR="000C2CF1" w:rsidRDefault="000C2CF1" w:rsidP="00D55B49">
      <w:pPr>
        <w:spacing w:line="360" w:lineRule="auto"/>
        <w:jc w:val="center"/>
        <w:rPr>
          <w:color w:val="4C94D8" w:themeColor="text2" w:themeTint="80"/>
          <w:u w:val="single"/>
        </w:rPr>
      </w:pPr>
    </w:p>
    <w:p w14:paraId="073F287B" w14:textId="77777777" w:rsidR="000C2CF1" w:rsidRDefault="000C2CF1" w:rsidP="00D55B49">
      <w:pPr>
        <w:spacing w:line="360" w:lineRule="auto"/>
        <w:jc w:val="center"/>
        <w:rPr>
          <w:color w:val="4C94D8" w:themeColor="text2" w:themeTint="80"/>
          <w:u w:val="single"/>
        </w:rPr>
      </w:pPr>
    </w:p>
    <w:p w14:paraId="3EC8EA57" w14:textId="77777777" w:rsidR="000C2CF1" w:rsidRDefault="000C2CF1" w:rsidP="00D55B49">
      <w:pPr>
        <w:spacing w:line="360" w:lineRule="auto"/>
        <w:jc w:val="center"/>
        <w:rPr>
          <w:color w:val="4C94D8" w:themeColor="text2" w:themeTint="80"/>
          <w:u w:val="single"/>
        </w:rPr>
      </w:pPr>
    </w:p>
    <w:p w14:paraId="02B60CB6" w14:textId="77777777" w:rsidR="000C2CF1" w:rsidRDefault="000C2CF1" w:rsidP="00D55B49">
      <w:pPr>
        <w:spacing w:line="360" w:lineRule="auto"/>
        <w:jc w:val="center"/>
        <w:rPr>
          <w:color w:val="4C94D8" w:themeColor="text2" w:themeTint="80"/>
          <w:u w:val="single"/>
        </w:rPr>
      </w:pPr>
    </w:p>
    <w:p w14:paraId="60BE58AC" w14:textId="77777777" w:rsidR="000C2CF1" w:rsidRDefault="000C2CF1" w:rsidP="00D55B49">
      <w:pPr>
        <w:spacing w:line="360" w:lineRule="auto"/>
        <w:jc w:val="center"/>
        <w:rPr>
          <w:color w:val="4C94D8" w:themeColor="text2" w:themeTint="80"/>
          <w:u w:val="single"/>
        </w:rPr>
      </w:pPr>
    </w:p>
    <w:p w14:paraId="592F8F9B" w14:textId="77777777" w:rsidR="000C2CF1" w:rsidRDefault="000C2CF1" w:rsidP="00D55B49">
      <w:pPr>
        <w:spacing w:line="360" w:lineRule="auto"/>
        <w:jc w:val="center"/>
        <w:rPr>
          <w:color w:val="4C94D8" w:themeColor="text2" w:themeTint="80"/>
          <w:u w:val="single"/>
        </w:rPr>
      </w:pPr>
    </w:p>
    <w:p w14:paraId="28F2D8B5" w14:textId="77777777" w:rsidR="000C2CF1" w:rsidRDefault="000C2CF1" w:rsidP="00D55B49">
      <w:pPr>
        <w:spacing w:line="360" w:lineRule="auto"/>
        <w:jc w:val="center"/>
        <w:rPr>
          <w:color w:val="4C94D8" w:themeColor="text2" w:themeTint="80"/>
          <w:u w:val="single"/>
        </w:rPr>
      </w:pPr>
    </w:p>
    <w:p w14:paraId="7AFFDCB9" w14:textId="77777777" w:rsidR="000C2CF1" w:rsidRDefault="000C2CF1" w:rsidP="00D55B49">
      <w:pPr>
        <w:spacing w:line="360" w:lineRule="auto"/>
        <w:jc w:val="center"/>
        <w:rPr>
          <w:color w:val="4C94D8" w:themeColor="text2" w:themeTint="80"/>
          <w:u w:val="single"/>
        </w:rPr>
      </w:pPr>
    </w:p>
    <w:p w14:paraId="1E015DAC" w14:textId="77777777" w:rsidR="000C2CF1" w:rsidRDefault="000C2CF1" w:rsidP="00D55B49">
      <w:pPr>
        <w:spacing w:line="360" w:lineRule="auto"/>
        <w:jc w:val="center"/>
        <w:rPr>
          <w:color w:val="4C94D8" w:themeColor="text2" w:themeTint="80"/>
          <w:u w:val="single"/>
        </w:rPr>
      </w:pPr>
    </w:p>
    <w:p w14:paraId="26185849" w14:textId="77777777" w:rsidR="000C2CF1" w:rsidRDefault="000C2CF1" w:rsidP="00D55B49">
      <w:pPr>
        <w:spacing w:line="360" w:lineRule="auto"/>
        <w:jc w:val="center"/>
        <w:rPr>
          <w:color w:val="4C94D8" w:themeColor="text2" w:themeTint="80"/>
          <w:u w:val="single"/>
        </w:rPr>
      </w:pPr>
    </w:p>
    <w:p w14:paraId="01E1D6DA" w14:textId="77777777" w:rsidR="000C2CF1" w:rsidRDefault="000C2CF1" w:rsidP="00D55B49">
      <w:pPr>
        <w:spacing w:line="360" w:lineRule="auto"/>
        <w:jc w:val="center"/>
        <w:rPr>
          <w:color w:val="4C94D8" w:themeColor="text2" w:themeTint="80"/>
          <w:u w:val="single"/>
        </w:rPr>
      </w:pPr>
    </w:p>
    <w:p w14:paraId="160A227B" w14:textId="77777777" w:rsidR="000C2CF1" w:rsidRDefault="000C2CF1" w:rsidP="00D55B49">
      <w:pPr>
        <w:spacing w:line="360" w:lineRule="auto"/>
        <w:jc w:val="center"/>
        <w:rPr>
          <w:color w:val="4C94D8" w:themeColor="text2" w:themeTint="80"/>
          <w:u w:val="single"/>
        </w:rPr>
      </w:pPr>
    </w:p>
    <w:p w14:paraId="3C96B5E5" w14:textId="77777777" w:rsidR="000C2CF1" w:rsidRDefault="000C2CF1" w:rsidP="00D55B49">
      <w:pPr>
        <w:spacing w:line="360" w:lineRule="auto"/>
        <w:jc w:val="center"/>
        <w:rPr>
          <w:color w:val="4C94D8" w:themeColor="text2" w:themeTint="80"/>
          <w:u w:val="single"/>
        </w:rPr>
      </w:pPr>
    </w:p>
    <w:p w14:paraId="596E6445" w14:textId="77777777" w:rsidR="000C2CF1" w:rsidRDefault="000C2CF1" w:rsidP="00D55B49">
      <w:pPr>
        <w:spacing w:line="360" w:lineRule="auto"/>
        <w:jc w:val="center"/>
        <w:rPr>
          <w:color w:val="4C94D8" w:themeColor="text2" w:themeTint="80"/>
          <w:u w:val="single"/>
        </w:rPr>
      </w:pPr>
    </w:p>
    <w:p w14:paraId="3AEB5F89" w14:textId="77777777" w:rsidR="000C2CF1" w:rsidRDefault="000C2CF1" w:rsidP="00D55B49">
      <w:pPr>
        <w:spacing w:line="360" w:lineRule="auto"/>
        <w:jc w:val="center"/>
        <w:rPr>
          <w:color w:val="4C94D8" w:themeColor="text2" w:themeTint="80"/>
          <w:u w:val="single"/>
        </w:rPr>
      </w:pPr>
    </w:p>
    <w:p w14:paraId="043897DB" w14:textId="77777777" w:rsidR="00346A2D" w:rsidRDefault="00346A2D" w:rsidP="00E87BE5">
      <w:pPr>
        <w:spacing w:line="360" w:lineRule="auto"/>
        <w:rPr>
          <w:color w:val="4C94D8" w:themeColor="text2" w:themeTint="80"/>
          <w:u w:val="single"/>
        </w:rPr>
      </w:pPr>
    </w:p>
    <w:p w14:paraId="21C07719" w14:textId="2D97D1A8" w:rsidR="0062121A" w:rsidRDefault="00D55B49" w:rsidP="00CD3410">
      <w:pPr>
        <w:pStyle w:val="Heading1"/>
      </w:pPr>
      <w:bookmarkStart w:id="0" w:name="_Toc194923738"/>
      <w:r w:rsidRPr="00D55B49">
        <w:lastRenderedPageBreak/>
        <w:t>Chapter 1. Introduction</w:t>
      </w:r>
      <w:bookmarkEnd w:id="0"/>
    </w:p>
    <w:p w14:paraId="71146846" w14:textId="2C7E7A55" w:rsidR="002A3B67" w:rsidRPr="002D234D" w:rsidRDefault="002D234D" w:rsidP="00247D67">
      <w:pPr>
        <w:spacing w:line="360" w:lineRule="auto"/>
      </w:pPr>
      <w:r>
        <w:t xml:space="preserve">The purpose of this dissertation is to </w:t>
      </w:r>
      <w:r w:rsidR="00EE0AA0">
        <w:t xml:space="preserve">assess if </w:t>
      </w:r>
      <w:r w:rsidR="009A145A">
        <w:t>a</w:t>
      </w:r>
      <w:r w:rsidR="00EE0AA0">
        <w:t xml:space="preserve"> piece of legislation </w:t>
      </w:r>
      <w:r w:rsidR="007E7821">
        <w:t>known as</w:t>
      </w:r>
      <w:r w:rsidR="0081524D">
        <w:t xml:space="preserve"> </w:t>
      </w:r>
      <w:r w:rsidR="007E7821">
        <w:t>the Dangerous Dogs Act 1991(DDA)</w:t>
      </w:r>
      <w:r w:rsidR="009A145A">
        <w:t>,</w:t>
      </w:r>
      <w:r w:rsidR="007E7821">
        <w:t xml:space="preserve"> </w:t>
      </w:r>
      <w:r w:rsidR="00041D9C">
        <w:t xml:space="preserve">which has been </w:t>
      </w:r>
      <w:r w:rsidR="00EE0AA0">
        <w:t xml:space="preserve">created by the </w:t>
      </w:r>
      <w:r w:rsidR="002813FC">
        <w:t xml:space="preserve">Department for </w:t>
      </w:r>
      <w:r w:rsidR="00B50FA9">
        <w:t>E</w:t>
      </w:r>
      <w:r w:rsidR="002813FC">
        <w:t>nvironmental, Food</w:t>
      </w:r>
      <w:r w:rsidR="003B09F8">
        <w:t xml:space="preserve"> and Rural Affairs (DEFRA) </w:t>
      </w:r>
      <w:r w:rsidR="00041D9C">
        <w:t xml:space="preserve">is effective </w:t>
      </w:r>
      <w:r w:rsidR="00A74EA2">
        <w:t>in</w:t>
      </w:r>
      <w:r w:rsidR="003B09F8">
        <w:t xml:space="preserve"> relation to </w:t>
      </w:r>
      <w:r w:rsidR="00A74EA2">
        <w:t>public</w:t>
      </w:r>
      <w:r w:rsidR="00584A47">
        <w:t xml:space="preserve"> safety, </w:t>
      </w:r>
      <w:r w:rsidR="003B09F8">
        <w:t xml:space="preserve">dog </w:t>
      </w:r>
      <w:r w:rsidR="00567C2A">
        <w:t xml:space="preserve">attacks and human fatalities </w:t>
      </w:r>
      <w:r w:rsidR="00B50FA9">
        <w:t>due to</w:t>
      </w:r>
      <w:r w:rsidR="00567C2A">
        <w:t xml:space="preserve"> dog attacks</w:t>
      </w:r>
      <w:r w:rsidR="00A74EA2">
        <w:t>.</w:t>
      </w:r>
      <w:r w:rsidR="00040C02">
        <w:t xml:space="preserve"> </w:t>
      </w:r>
      <w:r w:rsidR="00A67B32">
        <w:t xml:space="preserve">The Act was intended to lower attacks </w:t>
      </w:r>
      <w:r w:rsidR="00110AC0">
        <w:t>from dogs on humans, promoting public safety</w:t>
      </w:r>
      <w:r w:rsidR="00FB2FB0">
        <w:t>.  Since th</w:t>
      </w:r>
      <w:r w:rsidR="00E55926">
        <w:t>is</w:t>
      </w:r>
      <w:r w:rsidR="00FB2FB0">
        <w:t xml:space="preserve"> act</w:t>
      </w:r>
      <w:r w:rsidR="006758B8">
        <w:t xml:space="preserve"> </w:t>
      </w:r>
      <w:r w:rsidR="00E55926">
        <w:t>has been</w:t>
      </w:r>
      <w:r w:rsidR="006758B8">
        <w:t xml:space="preserve"> created, dog attacks have risen</w:t>
      </w:r>
      <w:r w:rsidR="005E69EF">
        <w:t>,</w:t>
      </w:r>
      <w:r w:rsidR="006758B8">
        <w:t xml:space="preserve"> calling for the </w:t>
      </w:r>
      <w:r w:rsidR="00E55926">
        <w:t>a</w:t>
      </w:r>
      <w:r w:rsidR="006758B8">
        <w:t xml:space="preserve">ct to be revised as it is not </w:t>
      </w:r>
      <w:r w:rsidR="00221B0D">
        <w:t>working as intended</w:t>
      </w:r>
      <w:r w:rsidR="000B11C3">
        <w:t>,</w:t>
      </w:r>
      <w:r w:rsidR="00221B0D">
        <w:t xml:space="preserve"> </w:t>
      </w:r>
      <w:r w:rsidR="000B11C3">
        <w:t>it</w:t>
      </w:r>
      <w:r w:rsidR="00221B0D">
        <w:t xml:space="preserve"> is penalising the animal </w:t>
      </w:r>
      <w:r w:rsidR="00B77A92">
        <w:t xml:space="preserve">where the </w:t>
      </w:r>
      <w:r w:rsidR="007443C9">
        <w:t>worst-case</w:t>
      </w:r>
      <w:r w:rsidR="00B77A92">
        <w:t xml:space="preserve"> scenario would be euthanasia</w:t>
      </w:r>
      <w:r w:rsidR="007443C9">
        <w:t xml:space="preserve"> of the animal</w:t>
      </w:r>
      <w:r w:rsidR="008535CD">
        <w:t>. This is</w:t>
      </w:r>
      <w:r w:rsidR="00493B1F">
        <w:t xml:space="preserve"> due to several factors such as a banned breed dog is not authorised to be rehomed </w:t>
      </w:r>
      <w:r w:rsidR="00411FA6">
        <w:t>and would therefore be put down</w:t>
      </w:r>
      <w:r w:rsidR="00221B0D">
        <w:t>.</w:t>
      </w:r>
      <w:r w:rsidR="00D26903">
        <w:t xml:space="preserve"> This study aims to </w:t>
      </w:r>
      <w:r w:rsidR="000D405E">
        <w:t>conduct research into identifying where the problem lies within the DDA</w:t>
      </w:r>
      <w:r w:rsidR="008535CD">
        <w:t>,</w:t>
      </w:r>
      <w:r w:rsidR="000D405E">
        <w:t xml:space="preserve"> </w:t>
      </w:r>
      <w:r w:rsidR="000D5C98">
        <w:t>if there is one.</w:t>
      </w:r>
      <w:r w:rsidR="000D405E">
        <w:t xml:space="preserve"> </w:t>
      </w:r>
      <w:r w:rsidR="00221B0D">
        <w:t xml:space="preserve"> </w:t>
      </w:r>
      <w:r w:rsidR="00CB22AE">
        <w:t xml:space="preserve">This chapter of the dissertation </w:t>
      </w:r>
      <w:r w:rsidR="0007630C">
        <w:t xml:space="preserve">aims to provide </w:t>
      </w:r>
      <w:r w:rsidR="00040C02">
        <w:t>the background</w:t>
      </w:r>
      <w:r w:rsidR="00A27E29">
        <w:t xml:space="preserve"> for th</w:t>
      </w:r>
      <w:r w:rsidR="004A53B9">
        <w:t>is</w:t>
      </w:r>
      <w:r w:rsidR="00A27E29">
        <w:t xml:space="preserve"> study and to </w:t>
      </w:r>
      <w:r w:rsidR="00B663FE">
        <w:t xml:space="preserve">provide context into why research is needed </w:t>
      </w:r>
      <w:r w:rsidR="00C8647F">
        <w:t>in this area</w:t>
      </w:r>
      <w:r w:rsidR="000D5C98">
        <w:t xml:space="preserve"> surrounding the DDA</w:t>
      </w:r>
      <w:r w:rsidR="00C8647F">
        <w:t>.</w:t>
      </w:r>
    </w:p>
    <w:p w14:paraId="5C5D5F66" w14:textId="77777777" w:rsidR="002A3B67" w:rsidRPr="00D55B49" w:rsidRDefault="002A3B67" w:rsidP="00247D67">
      <w:pPr>
        <w:spacing w:line="360" w:lineRule="auto"/>
        <w:jc w:val="center"/>
        <w:rPr>
          <w:color w:val="4C94D8" w:themeColor="text2" w:themeTint="80"/>
          <w:u w:val="single"/>
        </w:rPr>
      </w:pPr>
    </w:p>
    <w:p w14:paraId="3714D043" w14:textId="6392A8AF" w:rsidR="00067DB9" w:rsidRPr="00782F83" w:rsidRDefault="008F7F48" w:rsidP="00422E73">
      <w:pPr>
        <w:pStyle w:val="Heading2"/>
      </w:pPr>
      <w:bookmarkStart w:id="1" w:name="_Toc194923739"/>
      <w:r>
        <w:t xml:space="preserve">1.1 </w:t>
      </w:r>
      <w:r w:rsidR="00067DB9" w:rsidRPr="00782F83">
        <w:t>Background</w:t>
      </w:r>
      <w:bookmarkEnd w:id="1"/>
    </w:p>
    <w:p w14:paraId="55304739" w14:textId="7A34BFC1" w:rsidR="00272C1E" w:rsidRDefault="00272C1E" w:rsidP="00453B50">
      <w:pPr>
        <w:spacing w:line="360" w:lineRule="auto"/>
      </w:pPr>
      <w:r>
        <w:t>The Dangerous Dogs Act was created with public safety in mind however, since its enactment, it has faced criticisms stating that dog attacks and human deaths by dog attacks have only risen, questioning its effectiveness regarding what the act was intended for.</w:t>
      </w:r>
    </w:p>
    <w:p w14:paraId="76CE3BCA" w14:textId="77777777" w:rsidR="00272C1E" w:rsidRDefault="00272C1E" w:rsidP="00453B50">
      <w:pPr>
        <w:spacing w:line="360" w:lineRule="auto"/>
      </w:pPr>
    </w:p>
    <w:p w14:paraId="38294906" w14:textId="0A6BF2EF" w:rsidR="00272C1E" w:rsidRDefault="00272C1E" w:rsidP="00453B50">
      <w:pPr>
        <w:spacing w:line="360" w:lineRule="auto"/>
      </w:pPr>
      <w:r>
        <w:t>As the Dangerous Dogs Act was intended to safeguard the public, there are arguments against the act calling for it to be completely revised to be fair and effective and to promote responsible dog ownership.</w:t>
      </w:r>
    </w:p>
    <w:p w14:paraId="0A7E3190" w14:textId="77777777" w:rsidR="00C81397" w:rsidRDefault="00C81397" w:rsidP="00453B50">
      <w:pPr>
        <w:spacing w:line="360" w:lineRule="auto"/>
      </w:pPr>
    </w:p>
    <w:p w14:paraId="013DE0A0" w14:textId="0F46B9C8" w:rsidR="00272C1E" w:rsidRDefault="00272C1E" w:rsidP="00453B50">
      <w:pPr>
        <w:spacing w:line="360" w:lineRule="auto"/>
      </w:pPr>
      <w:r>
        <w:t xml:space="preserve">Information from Bleasdale-Hill and Dickinson (2016) states that the dangerous dogs act was created due to growing media coverage regarding the horrific continuous dog attacks mainly on small children who sustained serious consequential injuries as a result. These reports at the time, have sparked an understandable concern from the public throughout the country. The UK government then introduced the Dangerous Dogs Act shortly after the latest dog attack. </w:t>
      </w:r>
    </w:p>
    <w:p w14:paraId="6DB82621" w14:textId="2342BC39" w:rsidR="000C1FAC" w:rsidRDefault="000C1FAC" w:rsidP="0097523B">
      <w:pPr>
        <w:spacing w:line="360" w:lineRule="auto"/>
        <w:rPr>
          <w:color w:val="4C94D8" w:themeColor="text2" w:themeTint="80"/>
        </w:rPr>
      </w:pPr>
    </w:p>
    <w:p w14:paraId="5FD5B907" w14:textId="25BBAED9" w:rsidR="001515F9" w:rsidRDefault="003457FF" w:rsidP="0097523B">
      <w:pPr>
        <w:spacing w:line="360" w:lineRule="auto"/>
      </w:pPr>
      <w:r>
        <w:t>Due to these attacks, there was a growing</w:t>
      </w:r>
      <w:r w:rsidR="00817EF9">
        <w:t xml:space="preserve"> negative</w:t>
      </w:r>
      <w:r>
        <w:t xml:space="preserve"> perception of </w:t>
      </w:r>
      <w:r w:rsidR="00817EF9">
        <w:t>breeds</w:t>
      </w:r>
      <w:r w:rsidR="001A70A7">
        <w:t xml:space="preserve"> such as the Pitbull Terrier</w:t>
      </w:r>
      <w:r w:rsidR="00CB7E44">
        <w:t xml:space="preserve"> due to the</w:t>
      </w:r>
      <w:r w:rsidR="001515F9">
        <w:t>ir</w:t>
      </w:r>
      <w:r w:rsidR="00CB7E44">
        <w:t xml:space="preserve"> aggression</w:t>
      </w:r>
      <w:r w:rsidR="00C738C9">
        <w:t>,</w:t>
      </w:r>
      <w:r w:rsidR="00CB7E44">
        <w:t xml:space="preserve"> strength</w:t>
      </w:r>
      <w:r w:rsidR="00C738C9">
        <w:t xml:space="preserve"> and </w:t>
      </w:r>
      <w:r w:rsidR="00E97D0B">
        <w:t xml:space="preserve">their </w:t>
      </w:r>
      <w:r w:rsidR="00C738C9">
        <w:t xml:space="preserve">association </w:t>
      </w:r>
      <w:r w:rsidR="004932BD">
        <w:t>with</w:t>
      </w:r>
      <w:r w:rsidR="00C738C9">
        <w:t xml:space="preserve"> dog fighting</w:t>
      </w:r>
      <w:r w:rsidR="004932BD">
        <w:t xml:space="preserve">. The Government sought to </w:t>
      </w:r>
      <w:r w:rsidR="00767B1F">
        <w:t>combat this by creating the DDA</w:t>
      </w:r>
      <w:r w:rsidR="008A0C37">
        <w:t xml:space="preserve">. </w:t>
      </w:r>
    </w:p>
    <w:p w14:paraId="53394756" w14:textId="4C6C3B0A" w:rsidR="000C0C44" w:rsidRPr="003457FF" w:rsidRDefault="008A0C37" w:rsidP="0097523B">
      <w:pPr>
        <w:spacing w:line="360" w:lineRule="auto"/>
      </w:pPr>
      <w:r>
        <w:lastRenderedPageBreak/>
        <w:t xml:space="preserve">The DDA is perceived by many to be a rushed </w:t>
      </w:r>
      <w:r w:rsidR="00441CEE">
        <w:t xml:space="preserve">piece of legislation </w:t>
      </w:r>
      <w:r w:rsidR="00C67B85">
        <w:t xml:space="preserve">which has led to controversy as the DDA focused </w:t>
      </w:r>
      <w:r w:rsidR="00487E72">
        <w:t xml:space="preserve">more heavily on Breed specific Legislation </w:t>
      </w:r>
      <w:r w:rsidR="004C7B63">
        <w:t>(BSL) rather than owner re</w:t>
      </w:r>
      <w:r w:rsidR="001515F9">
        <w:t>sponsibility.</w:t>
      </w:r>
      <w:r>
        <w:t xml:space="preserve"> </w:t>
      </w:r>
      <w:r w:rsidR="0001317C">
        <w:t xml:space="preserve">The DDA remains a debated </w:t>
      </w:r>
      <w:r w:rsidR="00AE6402">
        <w:t xml:space="preserve">animal </w:t>
      </w:r>
      <w:r w:rsidR="00912ABD">
        <w:t>law,</w:t>
      </w:r>
      <w:r w:rsidR="00AE6402">
        <w:t xml:space="preserve"> and it has been called to be reformed</w:t>
      </w:r>
      <w:r w:rsidR="00324757">
        <w:t>,</w:t>
      </w:r>
      <w:r w:rsidR="008F18FF">
        <w:t xml:space="preserve"> </w:t>
      </w:r>
      <w:r w:rsidR="00324757">
        <w:t>this</w:t>
      </w:r>
      <w:r w:rsidR="008F18FF">
        <w:t xml:space="preserve"> is </w:t>
      </w:r>
      <w:r w:rsidR="00D23DB5">
        <w:t>an objective reason as to why this study is being conducted.</w:t>
      </w:r>
    </w:p>
    <w:p w14:paraId="4D5EEC60" w14:textId="77777777" w:rsidR="00D71329" w:rsidRDefault="00D71329" w:rsidP="0097523B">
      <w:pPr>
        <w:spacing w:line="360" w:lineRule="auto"/>
        <w:rPr>
          <w:color w:val="4C94D8" w:themeColor="text2" w:themeTint="80"/>
        </w:rPr>
      </w:pPr>
    </w:p>
    <w:p w14:paraId="65AA224F" w14:textId="77777777" w:rsidR="00D71329" w:rsidRPr="000C1FAC" w:rsidRDefault="00D71329" w:rsidP="0097523B">
      <w:pPr>
        <w:spacing w:line="360" w:lineRule="auto"/>
        <w:rPr>
          <w:color w:val="4C94D8" w:themeColor="text2" w:themeTint="80"/>
        </w:rPr>
      </w:pPr>
    </w:p>
    <w:p w14:paraId="05EF31EC" w14:textId="53E136BC" w:rsidR="000F7AA8" w:rsidRDefault="008F7F48" w:rsidP="00422E73">
      <w:pPr>
        <w:pStyle w:val="Heading2"/>
      </w:pPr>
      <w:bookmarkStart w:id="2" w:name="_Toc194923740"/>
      <w:r>
        <w:t xml:space="preserve">1.2 </w:t>
      </w:r>
      <w:r w:rsidR="000C1FAC" w:rsidRPr="000C1FAC">
        <w:t>Research rational</w:t>
      </w:r>
      <w:bookmarkEnd w:id="2"/>
      <w:r w:rsidR="000C1FAC" w:rsidRPr="000C1FAC">
        <w:t xml:space="preserve"> </w:t>
      </w:r>
    </w:p>
    <w:p w14:paraId="38F941B2" w14:textId="0B66CF05" w:rsidR="000C1FAC" w:rsidRPr="000C1FAC" w:rsidRDefault="000C1FAC" w:rsidP="00247D67">
      <w:pPr>
        <w:spacing w:line="360" w:lineRule="auto"/>
      </w:pPr>
      <w:r>
        <w:t xml:space="preserve">Despite the DDA </w:t>
      </w:r>
      <w:r w:rsidR="0020354D">
        <w:t xml:space="preserve">being in force since 1991, reports indicate that dog related incidents have risen </w:t>
      </w:r>
      <w:r w:rsidR="006C4076">
        <w:t xml:space="preserve">suggesting that there are potential shortcomings </w:t>
      </w:r>
      <w:r w:rsidR="0011264D">
        <w:t xml:space="preserve">regarding the </w:t>
      </w:r>
      <w:r w:rsidR="004D34B8">
        <w:t>acts</w:t>
      </w:r>
      <w:r w:rsidR="0011264D">
        <w:t xml:space="preserve"> ability</w:t>
      </w:r>
      <w:r w:rsidR="006E4BA1">
        <w:t xml:space="preserve"> in</w:t>
      </w:r>
      <w:r w:rsidR="0011264D">
        <w:t xml:space="preserve"> achieving its mission objectives.</w:t>
      </w:r>
      <w:r w:rsidR="00CF4149">
        <w:t xml:space="preserve"> There is information to </w:t>
      </w:r>
      <w:r w:rsidR="004D34B8">
        <w:t>suggest</w:t>
      </w:r>
      <w:r w:rsidR="00CF4149">
        <w:t xml:space="preserve"> that the </w:t>
      </w:r>
      <w:r w:rsidR="004D34B8">
        <w:t>a</w:t>
      </w:r>
      <w:r w:rsidR="00CF4149">
        <w:t xml:space="preserve">ct unfairly targets banned breeds </w:t>
      </w:r>
      <w:r w:rsidR="004D34B8">
        <w:t>rather than addressing owner responsibility as an issue</w:t>
      </w:r>
      <w:r w:rsidR="007B05C0">
        <w:t>.</w:t>
      </w:r>
      <w:r w:rsidR="00B17EB5">
        <w:t xml:space="preserve"> </w:t>
      </w:r>
      <w:r w:rsidR="007B05C0">
        <w:t>S</w:t>
      </w:r>
      <w:r w:rsidR="00B17EB5">
        <w:t xml:space="preserve">ome </w:t>
      </w:r>
      <w:r w:rsidR="006E0EB4">
        <w:t>dog’s</w:t>
      </w:r>
      <w:r w:rsidR="00B17EB5">
        <w:t xml:space="preserve"> behaviour can be </w:t>
      </w:r>
      <w:r w:rsidR="00FB6C32">
        <w:t>as a direct result</w:t>
      </w:r>
      <w:r w:rsidR="00B17EB5">
        <w:t xml:space="preserve"> to poor training</w:t>
      </w:r>
      <w:r w:rsidR="00FB6C32">
        <w:t xml:space="preserve"> which can be a core contributor when it comes down to the </w:t>
      </w:r>
      <w:r w:rsidR="00321A2F">
        <w:t>dog’s</w:t>
      </w:r>
      <w:r w:rsidR="00FB6C32">
        <w:t xml:space="preserve"> behaviour.</w:t>
      </w:r>
      <w:r w:rsidR="00B17EB5">
        <w:t xml:space="preserve"> </w:t>
      </w:r>
    </w:p>
    <w:p w14:paraId="713A1EE4" w14:textId="6964AA08" w:rsidR="00782F83" w:rsidRDefault="00FB6C32" w:rsidP="00247D67">
      <w:pPr>
        <w:spacing w:line="360" w:lineRule="auto"/>
      </w:pPr>
      <w:r>
        <w:t xml:space="preserve">The research </w:t>
      </w:r>
      <w:r w:rsidR="004E01C6">
        <w:t>conducted within this study provide</w:t>
      </w:r>
      <w:r w:rsidR="00B42A6E">
        <w:t>s</w:t>
      </w:r>
      <w:r w:rsidR="004E01C6">
        <w:t xml:space="preserve"> </w:t>
      </w:r>
      <w:r w:rsidR="00743F1F">
        <w:t>a</w:t>
      </w:r>
      <w:r w:rsidR="00CC58D7">
        <w:t xml:space="preserve"> critical evaluation of w</w:t>
      </w:r>
      <w:r w:rsidR="00B42A6E">
        <w:t>h</w:t>
      </w:r>
      <w:r w:rsidR="00CC58D7">
        <w:t xml:space="preserve">ether the DDA </w:t>
      </w:r>
      <w:r w:rsidR="00E40B9C">
        <w:t>is successful in reducing dog related incidents and promoting public safety.</w:t>
      </w:r>
      <w:r w:rsidR="00853063">
        <w:t xml:space="preserve"> Understanding the effectiveness of the DDA is crucial </w:t>
      </w:r>
      <w:r w:rsidR="00DA3566">
        <w:t>so that issues can be identified to inform future policy decisions</w:t>
      </w:r>
      <w:r w:rsidR="00A22DC3">
        <w:t xml:space="preserve"> ensuring </w:t>
      </w:r>
      <w:r w:rsidR="009569E3">
        <w:t xml:space="preserve">laws relating to dogs are fair for both the dog and owner and </w:t>
      </w:r>
      <w:r w:rsidR="00E471BD">
        <w:t>are</w:t>
      </w:r>
      <w:r w:rsidR="009569E3">
        <w:t xml:space="preserve"> effective in safeguarding the public which was the </w:t>
      </w:r>
      <w:r w:rsidR="00ED364F">
        <w:t xml:space="preserve">original </w:t>
      </w:r>
      <w:r w:rsidR="009569E3">
        <w:t xml:space="preserve">reason for the DDA’s </w:t>
      </w:r>
      <w:r w:rsidR="00ED7E85">
        <w:t>enactment.</w:t>
      </w:r>
    </w:p>
    <w:p w14:paraId="10342EF7" w14:textId="5967B52F" w:rsidR="002A5A41" w:rsidRPr="00BD69E2" w:rsidRDefault="008F7F48" w:rsidP="00422E73">
      <w:pPr>
        <w:pStyle w:val="Heading2"/>
      </w:pPr>
      <w:bookmarkStart w:id="3" w:name="_Toc194923741"/>
      <w:r>
        <w:t xml:space="preserve">1.3 </w:t>
      </w:r>
      <w:r w:rsidR="00FF624D" w:rsidRPr="00BD69E2">
        <w:t>Ai</w:t>
      </w:r>
      <w:r w:rsidR="00BD69E2" w:rsidRPr="00BD69E2">
        <w:t>ms and Objectives</w:t>
      </w:r>
      <w:bookmarkEnd w:id="3"/>
    </w:p>
    <w:p w14:paraId="60B54F1E" w14:textId="58CA79E5" w:rsidR="000743EB" w:rsidRDefault="000743EB" w:rsidP="00247D67">
      <w:pPr>
        <w:spacing w:line="360" w:lineRule="auto"/>
      </w:pPr>
      <w:r>
        <w:t xml:space="preserve">This study will aim to review the Dangerous Dogs Act 1991 to compare information regarding its effectiveness on public safety as well as its included specific sections which form the act by </w:t>
      </w:r>
    </w:p>
    <w:p w14:paraId="37A3F211" w14:textId="46BDCAA5" w:rsidR="00D35DE3" w:rsidRDefault="000743EB" w:rsidP="00247D67">
      <w:pPr>
        <w:spacing w:line="360" w:lineRule="auto"/>
      </w:pPr>
      <w:r>
        <w:t xml:space="preserve">answering the following aims and </w:t>
      </w:r>
      <w:r w:rsidR="003D0532">
        <w:t>objectives.</w:t>
      </w:r>
    </w:p>
    <w:p w14:paraId="7D1BBE6D" w14:textId="1F5327FC" w:rsidR="00D35DE3" w:rsidRPr="003D0532" w:rsidRDefault="00D35DE3" w:rsidP="003D0532">
      <w:pPr>
        <w:pStyle w:val="ListParagraph"/>
        <w:numPr>
          <w:ilvl w:val="0"/>
          <w:numId w:val="2"/>
        </w:numPr>
        <w:spacing w:line="360" w:lineRule="auto"/>
      </w:pPr>
      <w:r w:rsidRPr="003D0532">
        <w:t>To assess the effectiveness of the Dangerous Dogs Act 1991 regarding how it has reduced dog related incidents and attacks</w:t>
      </w:r>
      <w:r w:rsidR="00AA677A">
        <w:t xml:space="preserve"> whilst</w:t>
      </w:r>
      <w:r w:rsidRPr="003D0532">
        <w:t xml:space="preserve"> promoting public safety which is the reason the act was introduced.</w:t>
      </w:r>
    </w:p>
    <w:p w14:paraId="5F6B923A" w14:textId="0F07B305" w:rsidR="00D35DE3" w:rsidRPr="003D0532" w:rsidRDefault="00D35DE3" w:rsidP="003D0532">
      <w:pPr>
        <w:pStyle w:val="ListParagraph"/>
        <w:numPr>
          <w:ilvl w:val="0"/>
          <w:numId w:val="2"/>
        </w:numPr>
        <w:spacing w:line="360" w:lineRule="auto"/>
      </w:pPr>
      <w:r w:rsidRPr="003D0532">
        <w:t>To analyse the social impact the act has had on general dog owners and owners of banned breeds within the United Kingdom.</w:t>
      </w:r>
    </w:p>
    <w:p w14:paraId="153A4F47" w14:textId="77777777" w:rsidR="00E87BE5" w:rsidRDefault="00D35DE3" w:rsidP="0097523B">
      <w:pPr>
        <w:pStyle w:val="ListParagraph"/>
        <w:numPr>
          <w:ilvl w:val="0"/>
          <w:numId w:val="2"/>
        </w:numPr>
        <w:spacing w:line="360" w:lineRule="auto"/>
      </w:pPr>
      <w:r w:rsidRPr="003D0532">
        <w:t>To evaluate the implications for banned breeds under the act and how everyday life has affected the welfare of the dog.</w:t>
      </w:r>
      <w:r w:rsidR="00E87BE5">
        <w:t xml:space="preserve"> </w:t>
      </w:r>
    </w:p>
    <w:p w14:paraId="01EF5D7F" w14:textId="367DDAA9" w:rsidR="006660B0" w:rsidRDefault="00BD121C" w:rsidP="0097523B">
      <w:pPr>
        <w:pStyle w:val="ListParagraph"/>
        <w:numPr>
          <w:ilvl w:val="0"/>
          <w:numId w:val="2"/>
        </w:numPr>
        <w:spacing w:line="360" w:lineRule="auto"/>
      </w:pPr>
      <w:r>
        <w:lastRenderedPageBreak/>
        <w:t>The aim b</w:t>
      </w:r>
      <w:r w:rsidR="008C106B">
        <w:t>y answering these objectives throughout this study</w:t>
      </w:r>
      <w:r>
        <w:t xml:space="preserve"> is to achieve a better insight into the DDA and if it is </w:t>
      </w:r>
      <w:r w:rsidR="007721FE">
        <w:t>an effective piece of legislation that befits the public, dogs and their owners.</w:t>
      </w:r>
    </w:p>
    <w:p w14:paraId="68E1E4C0" w14:textId="77777777" w:rsidR="00157E56" w:rsidRDefault="00157E56" w:rsidP="0097523B">
      <w:pPr>
        <w:spacing w:line="360" w:lineRule="auto"/>
      </w:pPr>
    </w:p>
    <w:p w14:paraId="649D0D39" w14:textId="3B31D859" w:rsidR="00157E56" w:rsidRDefault="00157E56" w:rsidP="00422E73">
      <w:pPr>
        <w:pStyle w:val="Heading2"/>
      </w:pPr>
      <w:bookmarkStart w:id="4" w:name="_Toc194923742"/>
      <w:r w:rsidRPr="00741F67">
        <w:t>1</w:t>
      </w:r>
      <w:r w:rsidR="00741F67" w:rsidRPr="00741F67">
        <w:t>.4 Structure</w:t>
      </w:r>
      <w:bookmarkEnd w:id="4"/>
      <w:r w:rsidR="00741F67" w:rsidRPr="00741F67">
        <w:t xml:space="preserve"> </w:t>
      </w:r>
    </w:p>
    <w:p w14:paraId="215EF419" w14:textId="7A1872B5" w:rsidR="0097523B" w:rsidRDefault="00E878E4" w:rsidP="0097523B">
      <w:pPr>
        <w:spacing w:line="360" w:lineRule="auto"/>
      </w:pPr>
      <w:r>
        <w:t xml:space="preserve">Within this </w:t>
      </w:r>
      <w:r w:rsidR="002C1EC9">
        <w:t xml:space="preserve">dissertation and </w:t>
      </w:r>
      <w:proofErr w:type="gramStart"/>
      <w:r w:rsidR="002C1EC9">
        <w:t>in order to</w:t>
      </w:r>
      <w:proofErr w:type="gramEnd"/>
      <w:r w:rsidR="002C1EC9">
        <w:t xml:space="preserve"> </w:t>
      </w:r>
      <w:r w:rsidR="00760980">
        <w:t xml:space="preserve">evidence the completion of </w:t>
      </w:r>
      <w:r w:rsidR="004F6FA9">
        <w:t>its aims and objectives, all chapters within</w:t>
      </w:r>
      <w:r w:rsidR="0039314C">
        <w:t>,</w:t>
      </w:r>
      <w:r w:rsidR="004F6FA9">
        <w:t xml:space="preserve"> will </w:t>
      </w:r>
      <w:r w:rsidR="00DB0500">
        <w:t xml:space="preserve">take </w:t>
      </w:r>
      <w:r w:rsidR="00B103A6">
        <w:t>a</w:t>
      </w:r>
      <w:r w:rsidR="00DB0500">
        <w:t xml:space="preserve"> part in completing the dissertation objectives.</w:t>
      </w:r>
    </w:p>
    <w:p w14:paraId="62948FF6" w14:textId="704D4778" w:rsidR="0097523B" w:rsidRDefault="00C07168" w:rsidP="0097523B">
      <w:pPr>
        <w:spacing w:line="360" w:lineRule="auto"/>
      </w:pPr>
      <w:r>
        <w:t xml:space="preserve">Chapter two of this study will </w:t>
      </w:r>
      <w:r w:rsidR="00C35022">
        <w:t xml:space="preserve">provide an </w:t>
      </w:r>
      <w:r w:rsidR="00A90512">
        <w:t>analy</w:t>
      </w:r>
      <w:r w:rsidR="002F3303">
        <w:t>sis</w:t>
      </w:r>
      <w:r w:rsidR="00C35022">
        <w:t xml:space="preserve"> </w:t>
      </w:r>
      <w:r w:rsidR="00A90512">
        <w:t xml:space="preserve">of existing research, studies and theories </w:t>
      </w:r>
      <w:r w:rsidR="0096255F">
        <w:t>relevant to the specific topic surrounding the DDA</w:t>
      </w:r>
      <w:r w:rsidR="0096364A">
        <w:t>.</w:t>
      </w:r>
      <w:r w:rsidR="003121A6">
        <w:t xml:space="preserve"> </w:t>
      </w:r>
      <w:r w:rsidR="0096364A">
        <w:t>T</w:t>
      </w:r>
      <w:r w:rsidR="002F3303">
        <w:t>his chapter will</w:t>
      </w:r>
      <w:r w:rsidR="007B063C">
        <w:t xml:space="preserve"> discuss key themes</w:t>
      </w:r>
      <w:r w:rsidR="00035D41">
        <w:t>, identify gap</w:t>
      </w:r>
      <w:r w:rsidR="005C29E3">
        <w:t>s</w:t>
      </w:r>
      <w:r w:rsidR="00035D41">
        <w:t xml:space="preserve"> in the research </w:t>
      </w:r>
      <w:r w:rsidR="00292C2C">
        <w:t>and demonstra</w:t>
      </w:r>
      <w:r w:rsidR="00296251">
        <w:t>te</w:t>
      </w:r>
      <w:r w:rsidR="00292C2C">
        <w:t xml:space="preserve"> an understanding </w:t>
      </w:r>
      <w:r w:rsidR="00296251">
        <w:t xml:space="preserve">and knowledge </w:t>
      </w:r>
      <w:r w:rsidR="00F218A4">
        <w:t>of information that contributes to the Dissertation objectives.</w:t>
      </w:r>
    </w:p>
    <w:p w14:paraId="0D3E0AD2" w14:textId="0EA158A0" w:rsidR="0019740A" w:rsidRDefault="00F218A4" w:rsidP="0097523B">
      <w:pPr>
        <w:spacing w:line="360" w:lineRule="auto"/>
      </w:pPr>
      <w:r>
        <w:t>Chapter three</w:t>
      </w:r>
      <w:r w:rsidR="00A22163">
        <w:t xml:space="preserve"> will</w:t>
      </w:r>
      <w:r>
        <w:t xml:space="preserve"> </w:t>
      </w:r>
      <w:r w:rsidR="00A91170">
        <w:t xml:space="preserve">discuss </w:t>
      </w:r>
      <w:r w:rsidR="00C00BF5">
        <w:t xml:space="preserve">and compare quantitative, qualitative </w:t>
      </w:r>
      <w:r w:rsidR="003E0278">
        <w:t xml:space="preserve">or mixed method approaches and </w:t>
      </w:r>
      <w:r w:rsidR="00A22163">
        <w:t>explain how these</w:t>
      </w:r>
      <w:r w:rsidR="00FB31A7">
        <w:t xml:space="preserve"> methods will be used</w:t>
      </w:r>
      <w:r w:rsidR="00D35595">
        <w:t>. It will</w:t>
      </w:r>
      <w:r w:rsidR="007D2591">
        <w:t xml:space="preserve"> explain why </w:t>
      </w:r>
      <w:r w:rsidR="0019740A">
        <w:t>this approach will be suitable for this study to reach objectives.</w:t>
      </w:r>
    </w:p>
    <w:p w14:paraId="6DF1AE3B" w14:textId="03C0DD2C" w:rsidR="00F218A4" w:rsidRDefault="008C4B58" w:rsidP="0097523B">
      <w:pPr>
        <w:spacing w:line="360" w:lineRule="auto"/>
      </w:pPr>
      <w:r>
        <w:t xml:space="preserve">Chapter four will aim to </w:t>
      </w:r>
      <w:r w:rsidR="00743412">
        <w:t>analyse all the data the researcher has collected</w:t>
      </w:r>
      <w:r w:rsidR="003E0ECD">
        <w:t xml:space="preserve"> through literature and public participation </w:t>
      </w:r>
      <w:r w:rsidR="000A401E">
        <w:t xml:space="preserve">which was explained in chapter three. The information collected </w:t>
      </w:r>
      <w:r w:rsidR="003408E4">
        <w:t xml:space="preserve">will be </w:t>
      </w:r>
      <w:r w:rsidR="00150518">
        <w:t>analysed</w:t>
      </w:r>
      <w:r w:rsidR="003408E4">
        <w:t xml:space="preserve"> to identify gaps in </w:t>
      </w:r>
      <w:r w:rsidR="00150518">
        <w:t xml:space="preserve">existing research or identify common themes </w:t>
      </w:r>
      <w:r w:rsidR="001D75A8">
        <w:t xml:space="preserve">which could be further explored </w:t>
      </w:r>
      <w:r w:rsidR="00BE6BBB">
        <w:t>for future research to be conducted.</w:t>
      </w:r>
    </w:p>
    <w:p w14:paraId="6175BB5B" w14:textId="6145E781" w:rsidR="00F41777" w:rsidRDefault="005110E2" w:rsidP="0097523B">
      <w:pPr>
        <w:spacing w:line="360" w:lineRule="auto"/>
      </w:pPr>
      <w:r>
        <w:t xml:space="preserve">Chapter five will </w:t>
      </w:r>
      <w:r w:rsidR="00D5070F">
        <w:t xml:space="preserve">be the final chapter in this dissertation and will </w:t>
      </w:r>
      <w:r>
        <w:t>conclude th</w:t>
      </w:r>
      <w:r w:rsidR="00D5070F">
        <w:t xml:space="preserve">e study by </w:t>
      </w:r>
      <w:r w:rsidR="00AF7A7B">
        <w:t>summarising</w:t>
      </w:r>
      <w:r w:rsidR="0087720D">
        <w:t xml:space="preserve"> key findings</w:t>
      </w:r>
      <w:r w:rsidR="00096CC2">
        <w:t xml:space="preserve"> stating what has been gained from the research</w:t>
      </w:r>
      <w:r w:rsidR="00CA0FF8">
        <w:t>.</w:t>
      </w:r>
      <w:r w:rsidR="0087720D">
        <w:t xml:space="preserve"> </w:t>
      </w:r>
      <w:r w:rsidR="00CA0FF8">
        <w:t>It will also identify</w:t>
      </w:r>
      <w:r w:rsidR="0087720D">
        <w:t xml:space="preserve"> that the study objectives have been </w:t>
      </w:r>
      <w:r w:rsidR="00096CC2">
        <w:t xml:space="preserve">addressed </w:t>
      </w:r>
      <w:r w:rsidR="001E73CF">
        <w:t xml:space="preserve">and answered and will recommend areas that would be beneficial to further research </w:t>
      </w:r>
      <w:r w:rsidR="00F41777">
        <w:t>around the DDA.</w:t>
      </w:r>
    </w:p>
    <w:p w14:paraId="5989B325" w14:textId="77777777" w:rsidR="00F41777" w:rsidRDefault="00F41777" w:rsidP="0097523B">
      <w:pPr>
        <w:spacing w:line="360" w:lineRule="auto"/>
      </w:pPr>
    </w:p>
    <w:p w14:paraId="0851D39A" w14:textId="5A9F1056" w:rsidR="005110E2" w:rsidRDefault="005C7811" w:rsidP="00422E73">
      <w:pPr>
        <w:pStyle w:val="Heading2"/>
      </w:pPr>
      <w:bookmarkStart w:id="5" w:name="_Toc194923743"/>
      <w:r>
        <w:t xml:space="preserve">1.5 </w:t>
      </w:r>
      <w:r w:rsidR="00F41777" w:rsidRPr="005C7811">
        <w:t>Conclusion</w:t>
      </w:r>
      <w:bookmarkEnd w:id="5"/>
      <w:r w:rsidR="005110E2" w:rsidRPr="005C7811">
        <w:t xml:space="preserve"> </w:t>
      </w:r>
    </w:p>
    <w:p w14:paraId="1BE9D5C5" w14:textId="70ED4B0E" w:rsidR="00B46167" w:rsidRDefault="00EB3D46" w:rsidP="0097523B">
      <w:pPr>
        <w:spacing w:line="360" w:lineRule="auto"/>
      </w:pPr>
      <w:r w:rsidRPr="00286335">
        <w:t>This chapter has</w:t>
      </w:r>
      <w:r w:rsidR="009F6EBF">
        <w:t xml:space="preserve"> </w:t>
      </w:r>
      <w:r w:rsidR="009F6EBF" w:rsidRPr="009F6EBF">
        <w:t>successfully</w:t>
      </w:r>
      <w:r w:rsidR="00EB721E">
        <w:t xml:space="preserve"> identified and explained the background </w:t>
      </w:r>
      <w:r w:rsidR="0039314C">
        <w:t>into</w:t>
      </w:r>
      <w:r w:rsidR="00EB721E">
        <w:t xml:space="preserve"> the DDA and what the dissertation </w:t>
      </w:r>
      <w:r w:rsidR="00624BE7">
        <w:t>aims</w:t>
      </w:r>
      <w:r w:rsidR="00EB721E">
        <w:t xml:space="preserve"> to achieve</w:t>
      </w:r>
      <w:r w:rsidR="00B46167">
        <w:t xml:space="preserve"> which is</w:t>
      </w:r>
      <w:r w:rsidR="009F6EBF">
        <w:t xml:space="preserve"> </w:t>
      </w:r>
      <w:r w:rsidR="00B46167">
        <w:t>to assess the effectiveness of the Dangerous Dogs Act 1991 regarding how it has reduced dog related incidents and attacks promoting public safety which is the reason the act was introduced</w:t>
      </w:r>
      <w:r w:rsidR="00A20729">
        <w:t xml:space="preserve">. </w:t>
      </w:r>
      <w:r w:rsidR="005C1524">
        <w:t xml:space="preserve">It has also explained the structure to which this dissertation will be set out </w:t>
      </w:r>
      <w:r w:rsidR="00E81291">
        <w:t>to answer the aims and objectives of th</w:t>
      </w:r>
      <w:r w:rsidR="000C20D3">
        <w:t>is study.</w:t>
      </w:r>
    </w:p>
    <w:p w14:paraId="73D0D12E" w14:textId="10D3592D" w:rsidR="00297272" w:rsidRPr="0039314C" w:rsidRDefault="00A20729" w:rsidP="0039314C">
      <w:pPr>
        <w:spacing w:line="360" w:lineRule="auto"/>
      </w:pPr>
      <w:r>
        <w:lastRenderedPageBreak/>
        <w:t xml:space="preserve">The next chapter will be the Literature review </w:t>
      </w:r>
      <w:r w:rsidR="00C53810">
        <w:t xml:space="preserve">which will aim to collect information from existing </w:t>
      </w:r>
      <w:r w:rsidR="0039314C">
        <w:t>research and</w:t>
      </w:r>
      <w:r w:rsidR="004910D4">
        <w:t xml:space="preserve"> academic literature </w:t>
      </w:r>
      <w:r w:rsidR="0090160B">
        <w:t xml:space="preserve">surrounding the DDA </w:t>
      </w:r>
      <w:r w:rsidR="00E54C96">
        <w:t>to show an understanding of the dissertation topic area.</w:t>
      </w:r>
    </w:p>
    <w:p w14:paraId="6E54A63D" w14:textId="77777777" w:rsidR="00297272" w:rsidRDefault="00297272" w:rsidP="002346CB">
      <w:pPr>
        <w:spacing w:line="360" w:lineRule="auto"/>
        <w:jc w:val="center"/>
        <w:rPr>
          <w:color w:val="4C94D8" w:themeColor="text2" w:themeTint="80"/>
          <w:u w:val="single"/>
        </w:rPr>
      </w:pPr>
    </w:p>
    <w:p w14:paraId="12268446" w14:textId="77777777" w:rsidR="00E87BE5" w:rsidRDefault="00E87BE5" w:rsidP="002346CB">
      <w:pPr>
        <w:spacing w:line="360" w:lineRule="auto"/>
        <w:jc w:val="center"/>
        <w:rPr>
          <w:color w:val="4C94D8" w:themeColor="text2" w:themeTint="80"/>
          <w:u w:val="single"/>
        </w:rPr>
      </w:pPr>
    </w:p>
    <w:p w14:paraId="12FA0117" w14:textId="77777777" w:rsidR="00E87BE5" w:rsidRDefault="00E87BE5" w:rsidP="002346CB">
      <w:pPr>
        <w:spacing w:line="360" w:lineRule="auto"/>
        <w:jc w:val="center"/>
        <w:rPr>
          <w:color w:val="4C94D8" w:themeColor="text2" w:themeTint="80"/>
          <w:u w:val="single"/>
        </w:rPr>
      </w:pPr>
    </w:p>
    <w:p w14:paraId="3EDD53B6" w14:textId="77777777" w:rsidR="00E87BE5" w:rsidRDefault="00E87BE5" w:rsidP="002346CB">
      <w:pPr>
        <w:spacing w:line="360" w:lineRule="auto"/>
        <w:jc w:val="center"/>
        <w:rPr>
          <w:color w:val="4C94D8" w:themeColor="text2" w:themeTint="80"/>
          <w:u w:val="single"/>
        </w:rPr>
      </w:pPr>
    </w:p>
    <w:p w14:paraId="2CBF4124" w14:textId="77777777" w:rsidR="00E87BE5" w:rsidRDefault="00E87BE5" w:rsidP="002346CB">
      <w:pPr>
        <w:spacing w:line="360" w:lineRule="auto"/>
        <w:jc w:val="center"/>
        <w:rPr>
          <w:color w:val="4C94D8" w:themeColor="text2" w:themeTint="80"/>
          <w:u w:val="single"/>
        </w:rPr>
      </w:pPr>
    </w:p>
    <w:p w14:paraId="0F67A2EB" w14:textId="77777777" w:rsidR="00E87BE5" w:rsidRDefault="00E87BE5" w:rsidP="002346CB">
      <w:pPr>
        <w:spacing w:line="360" w:lineRule="auto"/>
        <w:jc w:val="center"/>
        <w:rPr>
          <w:color w:val="4C94D8" w:themeColor="text2" w:themeTint="80"/>
          <w:u w:val="single"/>
        </w:rPr>
      </w:pPr>
    </w:p>
    <w:p w14:paraId="2E06E8AD" w14:textId="77777777" w:rsidR="00E87BE5" w:rsidRDefault="00E87BE5" w:rsidP="002346CB">
      <w:pPr>
        <w:spacing w:line="360" w:lineRule="auto"/>
        <w:jc w:val="center"/>
        <w:rPr>
          <w:color w:val="4C94D8" w:themeColor="text2" w:themeTint="80"/>
          <w:u w:val="single"/>
        </w:rPr>
      </w:pPr>
    </w:p>
    <w:p w14:paraId="468AA9FA" w14:textId="77777777" w:rsidR="00E87BE5" w:rsidRDefault="00E87BE5" w:rsidP="002346CB">
      <w:pPr>
        <w:spacing w:line="360" w:lineRule="auto"/>
        <w:jc w:val="center"/>
        <w:rPr>
          <w:color w:val="4C94D8" w:themeColor="text2" w:themeTint="80"/>
          <w:u w:val="single"/>
        </w:rPr>
      </w:pPr>
    </w:p>
    <w:p w14:paraId="62A916CF" w14:textId="77777777" w:rsidR="00E87BE5" w:rsidRDefault="00E87BE5" w:rsidP="002346CB">
      <w:pPr>
        <w:spacing w:line="360" w:lineRule="auto"/>
        <w:jc w:val="center"/>
        <w:rPr>
          <w:color w:val="4C94D8" w:themeColor="text2" w:themeTint="80"/>
          <w:u w:val="single"/>
        </w:rPr>
      </w:pPr>
    </w:p>
    <w:p w14:paraId="39654CB9" w14:textId="77777777" w:rsidR="00E87BE5" w:rsidRDefault="00E87BE5" w:rsidP="002346CB">
      <w:pPr>
        <w:spacing w:line="360" w:lineRule="auto"/>
        <w:jc w:val="center"/>
        <w:rPr>
          <w:color w:val="4C94D8" w:themeColor="text2" w:themeTint="80"/>
          <w:u w:val="single"/>
        </w:rPr>
      </w:pPr>
    </w:p>
    <w:p w14:paraId="151A3D64" w14:textId="77777777" w:rsidR="00E87BE5" w:rsidRDefault="00E87BE5" w:rsidP="002346CB">
      <w:pPr>
        <w:spacing w:line="360" w:lineRule="auto"/>
        <w:jc w:val="center"/>
        <w:rPr>
          <w:color w:val="4C94D8" w:themeColor="text2" w:themeTint="80"/>
          <w:u w:val="single"/>
        </w:rPr>
      </w:pPr>
    </w:p>
    <w:p w14:paraId="6857A009" w14:textId="77777777" w:rsidR="00E87BE5" w:rsidRDefault="00E87BE5" w:rsidP="002346CB">
      <w:pPr>
        <w:spacing w:line="360" w:lineRule="auto"/>
        <w:jc w:val="center"/>
        <w:rPr>
          <w:color w:val="4C94D8" w:themeColor="text2" w:themeTint="80"/>
          <w:u w:val="single"/>
        </w:rPr>
      </w:pPr>
    </w:p>
    <w:p w14:paraId="18DB3CB1" w14:textId="77777777" w:rsidR="00E87BE5" w:rsidRDefault="00E87BE5" w:rsidP="002346CB">
      <w:pPr>
        <w:spacing w:line="360" w:lineRule="auto"/>
        <w:jc w:val="center"/>
        <w:rPr>
          <w:color w:val="4C94D8" w:themeColor="text2" w:themeTint="80"/>
          <w:u w:val="single"/>
        </w:rPr>
      </w:pPr>
    </w:p>
    <w:p w14:paraId="7E2CA5BD" w14:textId="77777777" w:rsidR="00E87BE5" w:rsidRDefault="00E87BE5" w:rsidP="002346CB">
      <w:pPr>
        <w:spacing w:line="360" w:lineRule="auto"/>
        <w:jc w:val="center"/>
        <w:rPr>
          <w:color w:val="4C94D8" w:themeColor="text2" w:themeTint="80"/>
          <w:u w:val="single"/>
        </w:rPr>
      </w:pPr>
    </w:p>
    <w:p w14:paraId="08AE4E50" w14:textId="77777777" w:rsidR="00E87BE5" w:rsidRDefault="00E87BE5" w:rsidP="002346CB">
      <w:pPr>
        <w:spacing w:line="360" w:lineRule="auto"/>
        <w:jc w:val="center"/>
        <w:rPr>
          <w:color w:val="4C94D8" w:themeColor="text2" w:themeTint="80"/>
          <w:u w:val="single"/>
        </w:rPr>
      </w:pPr>
    </w:p>
    <w:p w14:paraId="7F4A2361" w14:textId="77777777" w:rsidR="00E87BE5" w:rsidRDefault="00E87BE5" w:rsidP="002346CB">
      <w:pPr>
        <w:spacing w:line="360" w:lineRule="auto"/>
        <w:jc w:val="center"/>
        <w:rPr>
          <w:color w:val="4C94D8" w:themeColor="text2" w:themeTint="80"/>
          <w:u w:val="single"/>
        </w:rPr>
      </w:pPr>
    </w:p>
    <w:p w14:paraId="6F94D01F" w14:textId="77777777" w:rsidR="00E87BE5" w:rsidRDefault="00E87BE5" w:rsidP="002346CB">
      <w:pPr>
        <w:spacing w:line="360" w:lineRule="auto"/>
        <w:jc w:val="center"/>
        <w:rPr>
          <w:color w:val="4C94D8" w:themeColor="text2" w:themeTint="80"/>
          <w:u w:val="single"/>
        </w:rPr>
      </w:pPr>
    </w:p>
    <w:p w14:paraId="2D28A7C1" w14:textId="77777777" w:rsidR="00E87BE5" w:rsidRDefault="00E87BE5" w:rsidP="002346CB">
      <w:pPr>
        <w:spacing w:line="360" w:lineRule="auto"/>
        <w:jc w:val="center"/>
        <w:rPr>
          <w:color w:val="4C94D8" w:themeColor="text2" w:themeTint="80"/>
          <w:u w:val="single"/>
        </w:rPr>
      </w:pPr>
    </w:p>
    <w:p w14:paraId="69492F0A" w14:textId="77777777" w:rsidR="00E87BE5" w:rsidRDefault="00E87BE5" w:rsidP="002346CB">
      <w:pPr>
        <w:spacing w:line="360" w:lineRule="auto"/>
        <w:jc w:val="center"/>
        <w:rPr>
          <w:color w:val="4C94D8" w:themeColor="text2" w:themeTint="80"/>
          <w:u w:val="single"/>
        </w:rPr>
      </w:pPr>
    </w:p>
    <w:p w14:paraId="4190D381" w14:textId="77777777" w:rsidR="00E87BE5" w:rsidRDefault="00E87BE5" w:rsidP="002346CB">
      <w:pPr>
        <w:spacing w:line="360" w:lineRule="auto"/>
        <w:jc w:val="center"/>
        <w:rPr>
          <w:color w:val="4C94D8" w:themeColor="text2" w:themeTint="80"/>
          <w:u w:val="single"/>
        </w:rPr>
      </w:pPr>
    </w:p>
    <w:p w14:paraId="43F6B974" w14:textId="77777777" w:rsidR="00E87BE5" w:rsidRDefault="00E87BE5" w:rsidP="002346CB">
      <w:pPr>
        <w:spacing w:line="360" w:lineRule="auto"/>
        <w:jc w:val="center"/>
        <w:rPr>
          <w:color w:val="4C94D8" w:themeColor="text2" w:themeTint="80"/>
          <w:u w:val="single"/>
        </w:rPr>
      </w:pPr>
    </w:p>
    <w:p w14:paraId="640277C6" w14:textId="2CF5D762" w:rsidR="006660B0" w:rsidRPr="002346CB" w:rsidRDefault="006660B0" w:rsidP="00422E73">
      <w:pPr>
        <w:pStyle w:val="Heading1"/>
      </w:pPr>
      <w:bookmarkStart w:id="6" w:name="_Toc194923744"/>
      <w:r w:rsidRPr="00402594">
        <w:lastRenderedPageBreak/>
        <w:t>Chapter 2, Literature review.</w:t>
      </w:r>
      <w:bookmarkEnd w:id="6"/>
    </w:p>
    <w:p w14:paraId="4DB9C75D" w14:textId="3D1FBFD7" w:rsidR="006660B0" w:rsidRPr="00402594" w:rsidRDefault="0000469B" w:rsidP="00422E73">
      <w:pPr>
        <w:pStyle w:val="Heading2"/>
      </w:pPr>
      <w:bookmarkStart w:id="7" w:name="_Toc194923745"/>
      <w:r w:rsidRPr="00402594">
        <w:t>2.</w:t>
      </w:r>
      <w:r w:rsidR="00351763">
        <w:t xml:space="preserve">1 </w:t>
      </w:r>
      <w:r w:rsidRPr="00402594">
        <w:t>Introduction.</w:t>
      </w:r>
      <w:bookmarkEnd w:id="7"/>
    </w:p>
    <w:p w14:paraId="0D4B6967" w14:textId="6170DE37" w:rsidR="006644B0" w:rsidRDefault="006660B0" w:rsidP="00EC6907">
      <w:pPr>
        <w:spacing w:line="360" w:lineRule="auto"/>
      </w:pPr>
      <w:r>
        <w:t xml:space="preserve">The Dangerous Dogs Act 1991 (DDA) was enacted in the United Kingdom </w:t>
      </w:r>
      <w:r w:rsidR="000F5425">
        <w:t>i</w:t>
      </w:r>
      <w:r>
        <w:t>n response to the rising public concern relating to dog attacks and the aggressive behaviour of</w:t>
      </w:r>
      <w:r w:rsidR="000F5425">
        <w:t xml:space="preserve"> some</w:t>
      </w:r>
      <w:r>
        <w:t xml:space="preserve"> dogs. The legislation created within this act specifically bans certain breeds which have been identified as being dangerous in nature. </w:t>
      </w:r>
    </w:p>
    <w:p w14:paraId="17AC1128" w14:textId="77777777" w:rsidR="006644B0" w:rsidRDefault="006644B0" w:rsidP="00EC6907">
      <w:pPr>
        <w:spacing w:line="360" w:lineRule="auto"/>
      </w:pPr>
    </w:p>
    <w:p w14:paraId="1FE48CD5" w14:textId="115F9423" w:rsidR="006345DE" w:rsidRPr="00297272" w:rsidRDefault="006660B0" w:rsidP="00EC6907">
      <w:pPr>
        <w:spacing w:line="360" w:lineRule="auto"/>
      </w:pPr>
      <w:r>
        <w:t>Information from Bleasdale-Hill and Dickinson (2016) states that the Dangerous Dogs Act 1991 was created due to growing media coverage regarding the horrific continuous dog attacks</w:t>
      </w:r>
      <w:r w:rsidR="002C7728">
        <w:t>,</w:t>
      </w:r>
      <w:r>
        <w:t xml:space="preserve"> mainly on small children</w:t>
      </w:r>
      <w:r w:rsidR="002C7728">
        <w:t>,</w:t>
      </w:r>
      <w:r>
        <w:t xml:space="preserve"> who sustained serious consequential injuries as a result. These reports have sparked an understandable concern from the public throughout the country.  This review explores the implications of the DDA on banned breeds, dog owners, and the public, drawing on various academic works</w:t>
      </w:r>
      <w:r w:rsidR="00DD21F8">
        <w:t>.</w:t>
      </w:r>
    </w:p>
    <w:p w14:paraId="142DBEEE" w14:textId="77777777" w:rsidR="006660B0" w:rsidRDefault="006660B0" w:rsidP="00EC6907">
      <w:pPr>
        <w:spacing w:line="360" w:lineRule="auto"/>
      </w:pPr>
    </w:p>
    <w:p w14:paraId="3A02795E" w14:textId="6CE1AE63" w:rsidR="006660B0" w:rsidRDefault="006660B0" w:rsidP="00FE2553">
      <w:pPr>
        <w:spacing w:line="360" w:lineRule="auto"/>
      </w:pPr>
      <w:r>
        <w:t xml:space="preserve">The Governments answer was the creation of the DDA. Prior to the creation of this act, any dog incident would be resolved through a civil route, meaning the aggrieved or impacted party would settle issues regarding dog incidents through the courts themselves. After the introduction of the DDA, Police were then equipped with new powers that enabled them to take control of the dog in question by seizing it. The police could then decide to retain the dog for further consideration once an investigation to the alleged incident had been completed or have it destroyed (evidence permitting) which was a big jump from their powers previous. </w:t>
      </w:r>
      <w:bookmarkStart w:id="8" w:name="_Hlk175482539"/>
      <w:r>
        <w:t>(</w:t>
      </w:r>
      <w:r w:rsidRPr="00F67F7B">
        <w:t>Bleasdale-Hill and Dickinson</w:t>
      </w:r>
      <w:r>
        <w:t xml:space="preserve">, </w:t>
      </w:r>
      <w:r w:rsidRPr="00F67F7B">
        <w:t>2016)</w:t>
      </w:r>
      <w:bookmarkEnd w:id="8"/>
    </w:p>
    <w:p w14:paraId="6409B53D" w14:textId="77777777" w:rsidR="006644B0" w:rsidRDefault="006644B0" w:rsidP="00FE2553">
      <w:pPr>
        <w:spacing w:line="360" w:lineRule="auto"/>
      </w:pPr>
    </w:p>
    <w:p w14:paraId="5D4BF87C" w14:textId="5C685705" w:rsidR="005559DF" w:rsidRDefault="006660B0" w:rsidP="00EC6907">
      <w:pPr>
        <w:spacing w:line="360" w:lineRule="auto"/>
      </w:pPr>
      <w:r>
        <w:t>Within the DDA there is section 1</w:t>
      </w:r>
      <w:r w:rsidR="008321BE">
        <w:t xml:space="preserve">, </w:t>
      </w:r>
      <w:r w:rsidR="003C2EAA">
        <w:t>it</w:t>
      </w:r>
      <w:r w:rsidR="008321BE">
        <w:t xml:space="preserve"> states</w:t>
      </w:r>
      <w:r>
        <w:t xml:space="preserve"> that four breeds of dog are banned</w:t>
      </w:r>
      <w:r w:rsidR="008321BE">
        <w:t xml:space="preserve"> from being able to be owned by a person in the United Kingdom</w:t>
      </w:r>
      <w:r>
        <w:t xml:space="preserve">. These dogs are the Pit Bull Terrier, Japanese Tosa, Fila </w:t>
      </w:r>
      <w:proofErr w:type="spellStart"/>
      <w:r>
        <w:t>Brasileiro</w:t>
      </w:r>
      <w:proofErr w:type="spellEnd"/>
      <w:r>
        <w:t xml:space="preserve"> and the </w:t>
      </w:r>
      <w:proofErr w:type="spellStart"/>
      <w:r>
        <w:t>Dogo</w:t>
      </w:r>
      <w:proofErr w:type="spellEnd"/>
      <w:r>
        <w:t xml:space="preserve"> Argentino. They have been placed on the banned breed list as they are typically bred for fighting and deemed to be a danger to the public as well as being involved in human attacks, primarily the Pit Bull Terrier. These breeds are prohibited from any person </w:t>
      </w:r>
      <w:r w:rsidR="00760366">
        <w:t>purchasing</w:t>
      </w:r>
      <w:r>
        <w:t xml:space="preserve"> one due to their dangerous nature and unpredictable behaviour. (Limb M, 2018) </w:t>
      </w:r>
    </w:p>
    <w:p w14:paraId="0196EDFB" w14:textId="77777777" w:rsidR="005559DF" w:rsidRDefault="005559DF" w:rsidP="00EC6907">
      <w:pPr>
        <w:spacing w:line="360" w:lineRule="auto"/>
      </w:pPr>
    </w:p>
    <w:p w14:paraId="1FF738C3" w14:textId="50A23407" w:rsidR="007A0C02" w:rsidRDefault="006660B0" w:rsidP="00EC6907">
      <w:pPr>
        <w:spacing w:line="360" w:lineRule="auto"/>
      </w:pPr>
      <w:r>
        <w:lastRenderedPageBreak/>
        <w:t xml:space="preserve">The XL Bully was later added to this section where it became illegal to own from the </w:t>
      </w:r>
      <w:proofErr w:type="gramStart"/>
      <w:r w:rsidR="00C560B7">
        <w:t>1</w:t>
      </w:r>
      <w:r w:rsidR="00C560B7" w:rsidRPr="00FF0807">
        <w:rPr>
          <w:vertAlign w:val="superscript"/>
        </w:rPr>
        <w:t>st</w:t>
      </w:r>
      <w:proofErr w:type="gramEnd"/>
      <w:r w:rsidR="00C560B7" w:rsidRPr="00FF0807">
        <w:rPr>
          <w:vertAlign w:val="superscript"/>
        </w:rPr>
        <w:t xml:space="preserve"> </w:t>
      </w:r>
      <w:r>
        <w:t>February 2024</w:t>
      </w:r>
      <w:r w:rsidR="00643906">
        <w:t xml:space="preserve">. The XL Bully has been added to the list due to its unpredictable nature of violence. It is the </w:t>
      </w:r>
      <w:r w:rsidR="00760F8E">
        <w:t xml:space="preserve">largest of the four </w:t>
      </w:r>
      <w:r w:rsidR="001A4176">
        <w:t>types</w:t>
      </w:r>
      <w:r w:rsidR="00760F8E">
        <w:t xml:space="preserve"> of American Bully which are standard</w:t>
      </w:r>
      <w:r w:rsidR="00D066FC">
        <w:t xml:space="preserve">, </w:t>
      </w:r>
      <w:r w:rsidR="00C33C1C">
        <w:t>pocket,</w:t>
      </w:r>
      <w:r w:rsidR="00D066FC">
        <w:t xml:space="preserve"> classic and XL</w:t>
      </w:r>
      <w:r w:rsidR="00787F93">
        <w:t xml:space="preserve"> (RSPCA, 2024)</w:t>
      </w:r>
      <w:r w:rsidR="00D066FC">
        <w:t>.</w:t>
      </w:r>
      <w:r w:rsidR="00EC23ED">
        <w:t xml:space="preserve"> According to information from the </w:t>
      </w:r>
      <w:r w:rsidR="00787F93">
        <w:t>(</w:t>
      </w:r>
      <w:r w:rsidR="00EC23ED">
        <w:t>BBC</w:t>
      </w:r>
      <w:r w:rsidR="00787F93">
        <w:t>, 2025)</w:t>
      </w:r>
      <w:r>
        <w:t xml:space="preserve"> </w:t>
      </w:r>
      <w:r w:rsidR="00787F93">
        <w:t xml:space="preserve">The XL Bully has been responsible for </w:t>
      </w:r>
      <w:r w:rsidR="00A04BA1">
        <w:t xml:space="preserve">several </w:t>
      </w:r>
      <w:r w:rsidR="00C33C1C">
        <w:t>high-profile</w:t>
      </w:r>
      <w:r w:rsidR="00A04BA1">
        <w:t xml:space="preserve"> attacks on humans</w:t>
      </w:r>
      <w:r w:rsidR="007A0C02">
        <w:t>.</w:t>
      </w:r>
      <w:r w:rsidR="00F33DAF">
        <w:t xml:space="preserve"> </w:t>
      </w:r>
      <w:r w:rsidR="002F0574">
        <w:t>Below are a few examples</w:t>
      </w:r>
      <w:r w:rsidR="008F0E7E">
        <w:t xml:space="preserve"> reported by the BBC.</w:t>
      </w:r>
    </w:p>
    <w:p w14:paraId="5EDC374D" w14:textId="414270CB" w:rsidR="008F0E7E" w:rsidRDefault="007A0C02" w:rsidP="008F0E7E">
      <w:pPr>
        <w:pStyle w:val="ListParagraph"/>
        <w:numPr>
          <w:ilvl w:val="0"/>
          <w:numId w:val="5"/>
        </w:numPr>
        <w:spacing w:line="360" w:lineRule="auto"/>
      </w:pPr>
      <w:r>
        <w:t>A</w:t>
      </w:r>
      <w:r w:rsidR="00F33DAF">
        <w:t xml:space="preserve"> </w:t>
      </w:r>
      <w:r w:rsidR="00587019">
        <w:t>65-year-old</w:t>
      </w:r>
      <w:r w:rsidR="00F33DAF">
        <w:t xml:space="preserve"> </w:t>
      </w:r>
      <w:r w:rsidR="00E1250D">
        <w:t>woman attempted to stop her two XL Bully</w:t>
      </w:r>
      <w:r w:rsidR="00C33C1C">
        <w:t>’</w:t>
      </w:r>
      <w:r w:rsidR="00E1250D">
        <w:t xml:space="preserve">s fighting and received catastrophic injuries </w:t>
      </w:r>
      <w:r w:rsidR="00C33C1C">
        <w:t>and unfortunately passed away.</w:t>
      </w:r>
      <w:r w:rsidR="00006EAB">
        <w:t xml:space="preserve"> </w:t>
      </w:r>
    </w:p>
    <w:p w14:paraId="553E7318" w14:textId="77777777" w:rsidR="008F0E7E" w:rsidRDefault="00006EAB" w:rsidP="008F0E7E">
      <w:pPr>
        <w:pStyle w:val="ListParagraph"/>
        <w:numPr>
          <w:ilvl w:val="0"/>
          <w:numId w:val="5"/>
        </w:numPr>
        <w:spacing w:line="360" w:lineRule="auto"/>
      </w:pPr>
      <w:r>
        <w:t xml:space="preserve">A </w:t>
      </w:r>
      <w:r w:rsidR="00C43B61">
        <w:t>17-month-old</w:t>
      </w:r>
      <w:r>
        <w:t xml:space="preserve"> toddler</w:t>
      </w:r>
      <w:r w:rsidR="00222906">
        <w:t xml:space="preserve"> lost their life from an XL Bully attack one week after purchasing the dog.</w:t>
      </w:r>
      <w:r w:rsidR="008E74BB">
        <w:t xml:space="preserve"> </w:t>
      </w:r>
    </w:p>
    <w:p w14:paraId="7A184FBC" w14:textId="77777777" w:rsidR="00575BEF" w:rsidRDefault="008E74BB" w:rsidP="008F0E7E">
      <w:pPr>
        <w:pStyle w:val="ListParagraph"/>
        <w:numPr>
          <w:ilvl w:val="0"/>
          <w:numId w:val="5"/>
        </w:numPr>
        <w:spacing w:line="360" w:lineRule="auto"/>
      </w:pPr>
      <w:r>
        <w:t xml:space="preserve">A </w:t>
      </w:r>
      <w:r w:rsidR="00C43B61">
        <w:t>10-year-old</w:t>
      </w:r>
      <w:r w:rsidR="000F5433">
        <w:t xml:space="preserve"> boy lost his life due to severe injuries sustained by </w:t>
      </w:r>
      <w:r w:rsidR="00C43B61">
        <w:t>their pet which was an XL Bully.</w:t>
      </w:r>
    </w:p>
    <w:p w14:paraId="245E4948" w14:textId="7AE68F67" w:rsidR="006660B0" w:rsidRDefault="007325A3" w:rsidP="00575BEF">
      <w:pPr>
        <w:spacing w:line="360" w:lineRule="auto"/>
      </w:pPr>
      <w:r>
        <w:t xml:space="preserve">These </w:t>
      </w:r>
      <w:r w:rsidR="00123CD2">
        <w:t>instances</w:t>
      </w:r>
      <w:r>
        <w:t xml:space="preserve"> </w:t>
      </w:r>
      <w:r w:rsidR="00587019">
        <w:t xml:space="preserve">along with many more regarding the breed </w:t>
      </w:r>
      <w:r>
        <w:t xml:space="preserve">could not go </w:t>
      </w:r>
      <w:r w:rsidR="00123CD2">
        <w:t>unheard</w:t>
      </w:r>
      <w:r>
        <w:t xml:space="preserve"> by the Government and the XL bully was</w:t>
      </w:r>
      <w:r w:rsidR="00123CD2">
        <w:t xml:space="preserve"> placed as a section 1 breed within the act.</w:t>
      </w:r>
      <w:r>
        <w:t xml:space="preserve"> </w:t>
      </w:r>
    </w:p>
    <w:p w14:paraId="70062340" w14:textId="77777777" w:rsidR="008E74BB" w:rsidRDefault="008E74BB" w:rsidP="00EC6907">
      <w:pPr>
        <w:spacing w:line="360" w:lineRule="auto"/>
      </w:pPr>
    </w:p>
    <w:p w14:paraId="63D64910" w14:textId="57C0A0B7" w:rsidR="003714CD" w:rsidRDefault="00545413" w:rsidP="00EC6907">
      <w:pPr>
        <w:spacing w:line="360" w:lineRule="auto"/>
      </w:pPr>
      <w:r>
        <w:t xml:space="preserve">Section 1(c) </w:t>
      </w:r>
      <w:r w:rsidR="00A962AC">
        <w:t xml:space="preserve">of the DDA </w:t>
      </w:r>
      <w:r w:rsidR="00EC15A1">
        <w:t xml:space="preserve">further enforces </w:t>
      </w:r>
      <w:r w:rsidR="00D84D36">
        <w:t xml:space="preserve">authority </w:t>
      </w:r>
      <w:r w:rsidR="00815AB5">
        <w:t xml:space="preserve">(secretary of state) </w:t>
      </w:r>
      <w:r w:rsidR="00D84D36">
        <w:t xml:space="preserve">to ban </w:t>
      </w:r>
      <w:r w:rsidR="00815AB5">
        <w:t xml:space="preserve">a </w:t>
      </w:r>
      <w:r w:rsidR="00D84D36">
        <w:t xml:space="preserve">breed if they are </w:t>
      </w:r>
      <w:r w:rsidR="00676C39">
        <w:t xml:space="preserve">or appear to possess </w:t>
      </w:r>
      <w:r w:rsidR="00815AB5">
        <w:t xml:space="preserve">characteristics of a prohibited dog or </w:t>
      </w:r>
      <w:r w:rsidR="00676C39">
        <w:t>to be bred for fighting</w:t>
      </w:r>
      <w:r w:rsidR="00E81BA4">
        <w:t xml:space="preserve">. If </w:t>
      </w:r>
      <w:r w:rsidR="004C6407">
        <w:t>a dog can be identified as meeting this threshold than it can be placed under section 1 of the DDA</w:t>
      </w:r>
      <w:r w:rsidR="008E74BB">
        <w:t xml:space="preserve"> and have the sanctions applied to it and the owner</w:t>
      </w:r>
      <w:r w:rsidR="004C6407">
        <w:t>.</w:t>
      </w:r>
      <w:r w:rsidR="0022467E">
        <w:t xml:space="preserve"> (Legislation.</w:t>
      </w:r>
      <w:r w:rsidR="00E05102">
        <w:t>gov.uk)</w:t>
      </w:r>
    </w:p>
    <w:p w14:paraId="502E112B" w14:textId="4E33FF5A" w:rsidR="006660B0" w:rsidRPr="00F9796B" w:rsidRDefault="00F9796B" w:rsidP="00422E73">
      <w:pPr>
        <w:pStyle w:val="Heading2"/>
      </w:pPr>
      <w:bookmarkStart w:id="9" w:name="_Toc194923746"/>
      <w:r w:rsidRPr="00F9796B">
        <w:t xml:space="preserve">2.1 </w:t>
      </w:r>
      <w:r>
        <w:t>E</w:t>
      </w:r>
      <w:r w:rsidRPr="00F9796B">
        <w:t>ffects on dog owners.</w:t>
      </w:r>
      <w:bookmarkEnd w:id="9"/>
    </w:p>
    <w:p w14:paraId="12557970" w14:textId="125E6904" w:rsidR="006660B0" w:rsidRDefault="006660B0" w:rsidP="00EC6907">
      <w:pPr>
        <w:spacing w:line="360" w:lineRule="auto"/>
      </w:pPr>
      <w:r>
        <w:t>Under the DDA, dog owners are now responsible and accountable for determining the type of dog they are purchasing. Dog owners should not purchase a breed from the banned list as they and the seller would be breaking the law in doing so. The issue with this is that a purchaser may not be able to recognise that the dog they are about to purchase could potentially be on the banned breed list especially if they are a puppy which can cause complications for the owner later. (</w:t>
      </w:r>
      <w:r w:rsidRPr="00F67F7B">
        <w:t>Bleasdale-Hill</w:t>
      </w:r>
      <w:r>
        <w:t xml:space="preserve"> </w:t>
      </w:r>
      <w:r w:rsidRPr="00F67F7B">
        <w:t>and Dickinson</w:t>
      </w:r>
      <w:r>
        <w:t xml:space="preserve"> </w:t>
      </w:r>
      <w:r w:rsidRPr="00F67F7B">
        <w:t>2016)</w:t>
      </w:r>
      <w:r>
        <w:t xml:space="preserve">. </w:t>
      </w:r>
    </w:p>
    <w:p w14:paraId="55727A70" w14:textId="77777777" w:rsidR="00BB6EFE" w:rsidRPr="00382273" w:rsidRDefault="00BB6EFE" w:rsidP="00EC6907">
      <w:pPr>
        <w:spacing w:line="360" w:lineRule="auto"/>
        <w:rPr>
          <w:color w:val="FF0000"/>
        </w:rPr>
      </w:pPr>
    </w:p>
    <w:p w14:paraId="742076DB" w14:textId="2764EE1E" w:rsidR="006660B0" w:rsidRDefault="006660B0" w:rsidP="00EC6907">
      <w:pPr>
        <w:spacing w:line="360" w:lineRule="auto"/>
      </w:pPr>
      <w:r>
        <w:t>Regarding these banned breeds, section 1 of the DDA also states that no person can import, breed from, buy, sell, or give away (gift) any of these breeds. This puts these breeds at risk of significant decline due to the owner fac</w:t>
      </w:r>
      <w:r w:rsidR="00A4454B">
        <w:t>ing</w:t>
      </w:r>
      <w:r>
        <w:t xml:space="preserve"> legal risks associated with possessing these breeds. (Oxley, 2012) But what does that mean for the owners of the breeds already residing in the UK</w:t>
      </w:r>
      <w:r w:rsidR="001E3B13">
        <w:t>?</w:t>
      </w:r>
      <w:r>
        <w:t xml:space="preserve"> For owners of banned breeds, the DDA creates a complex legal environment. Various </w:t>
      </w:r>
      <w:r>
        <w:lastRenderedPageBreak/>
        <w:t xml:space="preserve">restrictions have been put in place within the DDA to promote good dog ownership and public safety. These are that any owner who has a dog that falls into the banned breed list would have to have the dog sterilised/neutered, microchipped, registered, muzzled in public, always kept on a lead to enable full control of the dog whilst out in public spaces and insure their dog. This would mean that these dogs would not be able to run around off the lead for the rest of their natural lives, which could </w:t>
      </w:r>
      <w:proofErr w:type="gramStart"/>
      <w:r>
        <w:t>in itself be</w:t>
      </w:r>
      <w:proofErr w:type="gramEnd"/>
      <w:r>
        <w:t xml:space="preserve"> argued as cruel, especially if the banned breed is a </w:t>
      </w:r>
      <w:r w:rsidR="00BB6B45">
        <w:t>well-behaved</w:t>
      </w:r>
      <w:r>
        <w:t xml:space="preserve"> dog that has been raised correctly and does not fit the narrative of a dangerous dog but is deemed to be because of what it looks like. It also imposes a significant financial burden to owners, who must navigate all costs themselves and adhere to the above compliance measures which can deter responsible ownership.</w:t>
      </w:r>
      <w:r w:rsidRPr="00A75577">
        <w:t xml:space="preserve"> (Webster and Farnworth, 2018)</w:t>
      </w:r>
    </w:p>
    <w:p w14:paraId="49349C33" w14:textId="0DD129C7" w:rsidR="00EE25BB" w:rsidRDefault="006660B0" w:rsidP="00EC6907">
      <w:pPr>
        <w:spacing w:line="360" w:lineRule="auto"/>
      </w:pPr>
      <w:r>
        <w:t xml:space="preserve">The DDA does cover all other breeds who are dangerously out of control and cause injury or death to humans. This relates to Section 3 of the Dangerous Dogs Act 1991, which makes it illegal for an owner or a person in charge of a dog to have a dog which </w:t>
      </w:r>
      <w:r w:rsidR="004F0476">
        <w:t>i</w:t>
      </w:r>
      <w:r>
        <w:t>s dangerously out of control, this can be any dog not just banned breeds</w:t>
      </w:r>
      <w:r w:rsidR="00A8097C">
        <w:t>,</w:t>
      </w:r>
      <w:r>
        <w:t xml:space="preserve"> (Oxley, 2012)</w:t>
      </w:r>
      <w:r w:rsidR="00A8097C">
        <w:t>,</w:t>
      </w:r>
      <w:r>
        <w:t xml:space="preserve"> However these breeds are not governed by the same restrictions as section 1, banned breeds. </w:t>
      </w:r>
      <w:r w:rsidR="0013141A">
        <w:t>This puts pressure not only on the owner but also</w:t>
      </w:r>
      <w:r w:rsidR="00B83621">
        <w:t xml:space="preserve"> has an impact on</w:t>
      </w:r>
      <w:r w:rsidR="0013141A">
        <w:t xml:space="preserve"> the police. </w:t>
      </w:r>
    </w:p>
    <w:p w14:paraId="1C7CA01A" w14:textId="196194E8" w:rsidR="006660B0" w:rsidRPr="00244E77" w:rsidRDefault="0013141A" w:rsidP="00EC6907">
      <w:pPr>
        <w:spacing w:line="360" w:lineRule="auto"/>
        <w:rPr>
          <w:color w:val="FF0000"/>
        </w:rPr>
      </w:pPr>
      <w:r>
        <w:t>The police</w:t>
      </w:r>
      <w:r w:rsidR="007064A3">
        <w:t xml:space="preserve"> </w:t>
      </w:r>
      <w:r w:rsidR="00C70D67">
        <w:t xml:space="preserve">now have more powers to seize a section 1 dog or </w:t>
      </w:r>
      <w:r w:rsidR="00082133">
        <w:t xml:space="preserve">a dog out of control due to the DDA. </w:t>
      </w:r>
      <w:r w:rsidR="00924BA9">
        <w:t xml:space="preserve">Demand on police officers to now attend all dog related calls </w:t>
      </w:r>
      <w:r w:rsidR="00356525">
        <w:t>is</w:t>
      </w:r>
      <w:r w:rsidR="00A8097C">
        <w:t xml:space="preserve"> a</w:t>
      </w:r>
      <w:r w:rsidR="00356525">
        <w:t xml:space="preserve"> push due to </w:t>
      </w:r>
      <w:r w:rsidR="00EE25BB">
        <w:t xml:space="preserve">staffing </w:t>
      </w:r>
      <w:r w:rsidR="00356525">
        <w:t xml:space="preserve">numbers </w:t>
      </w:r>
      <w:r w:rsidR="009100EA">
        <w:t>as well</w:t>
      </w:r>
      <w:r w:rsidR="00E555CF">
        <w:t xml:space="preserve"> as the financial implication of having to kennel </w:t>
      </w:r>
      <w:r w:rsidR="00A80FF4">
        <w:t xml:space="preserve">seized dogs. </w:t>
      </w:r>
      <w:r w:rsidR="003320CE">
        <w:t xml:space="preserve">The combined reported amount of money </w:t>
      </w:r>
      <w:r w:rsidR="00A8097C">
        <w:t>incurred to</w:t>
      </w:r>
      <w:r w:rsidR="003320CE">
        <w:t xml:space="preserve"> </w:t>
      </w:r>
      <w:r w:rsidR="00D70C81">
        <w:t xml:space="preserve">29 </w:t>
      </w:r>
      <w:r w:rsidR="003320CE">
        <w:t>police</w:t>
      </w:r>
      <w:r w:rsidR="00D70C81">
        <w:t xml:space="preserve"> authorities</w:t>
      </w:r>
      <w:r w:rsidR="003320CE">
        <w:t xml:space="preserve"> in</w:t>
      </w:r>
      <w:r w:rsidR="009100EA">
        <w:t xml:space="preserve"> England and Wales </w:t>
      </w:r>
      <w:r w:rsidR="003320CE">
        <w:t>in 2010</w:t>
      </w:r>
      <w:r w:rsidR="00C8075B">
        <w:t>, to kennel dogs suspected of being dangerous was £</w:t>
      </w:r>
      <w:r w:rsidR="00D70C81">
        <w:t>3.7</w:t>
      </w:r>
      <w:r w:rsidR="00142B4D">
        <w:t xml:space="preserve"> million</w:t>
      </w:r>
      <w:r w:rsidR="00023D91">
        <w:t>. (BBC, 2025)</w:t>
      </w:r>
      <w:r w:rsidR="00D70C81">
        <w:t xml:space="preserve"> </w:t>
      </w:r>
      <w:r w:rsidR="00A32DDA">
        <w:t xml:space="preserve">Could this number be dramatically </w:t>
      </w:r>
      <w:r w:rsidR="00BD715A">
        <w:t>decreased</w:t>
      </w:r>
      <w:r w:rsidR="00A32DDA">
        <w:t xml:space="preserve"> if </w:t>
      </w:r>
      <w:r w:rsidR="006671B7">
        <w:t xml:space="preserve">each dog </w:t>
      </w:r>
      <w:r w:rsidR="008538D9">
        <w:t>was successfully</w:t>
      </w:r>
      <w:r w:rsidR="006671B7">
        <w:t xml:space="preserve"> </w:t>
      </w:r>
      <w:r w:rsidR="008538D9">
        <w:t xml:space="preserve">trained through responsible ownership </w:t>
      </w:r>
      <w:r w:rsidR="006671B7">
        <w:t>under the DDA</w:t>
      </w:r>
      <w:r w:rsidR="00A8097C">
        <w:t>?</w:t>
      </w:r>
    </w:p>
    <w:p w14:paraId="4B539DAF" w14:textId="77777777" w:rsidR="005C1AB0" w:rsidRDefault="005C1AB0" w:rsidP="00EC6907">
      <w:pPr>
        <w:spacing w:line="360" w:lineRule="auto"/>
      </w:pPr>
    </w:p>
    <w:p w14:paraId="2B83D093" w14:textId="7FED3D3F" w:rsidR="006660B0" w:rsidRPr="00F9796B" w:rsidRDefault="00F9796B" w:rsidP="00422E73">
      <w:pPr>
        <w:pStyle w:val="Heading2"/>
      </w:pPr>
      <w:bookmarkStart w:id="10" w:name="_Toc194923747"/>
      <w:r w:rsidRPr="00F9796B">
        <w:t xml:space="preserve">2.2 </w:t>
      </w:r>
      <w:r>
        <w:t>I</w:t>
      </w:r>
      <w:r w:rsidRPr="00F9796B">
        <w:t>mpact on banned breeds.</w:t>
      </w:r>
      <w:bookmarkEnd w:id="10"/>
    </w:p>
    <w:p w14:paraId="288D5697" w14:textId="50E24C26" w:rsidR="00D32F99" w:rsidRDefault="006660B0" w:rsidP="00EC6907">
      <w:pPr>
        <w:spacing w:line="360" w:lineRule="auto"/>
      </w:pPr>
      <w:r>
        <w:t>The detrimental issue for the forenamed banned breeds is that the DDA recognises these breeds simply by their appearance alone. Arguably, these breeds have been chosen to become fighting dogs due to their inherited strength, potential aggression and can be highly dangerous</w:t>
      </w:r>
      <w:r w:rsidR="00BB391D">
        <w:t>.</w:t>
      </w:r>
      <w:r>
        <w:t xml:space="preserve"> </w:t>
      </w:r>
      <w:r w:rsidR="00BB391D">
        <w:t>H</w:t>
      </w:r>
      <w:r>
        <w:t>owever, it is argued that they have become this way through human (owner) directive, purely for one purpose and from a very young age. This is for the dog fighting scene. (Webster and Farnworth, 2018)</w:t>
      </w:r>
    </w:p>
    <w:p w14:paraId="5450666D" w14:textId="722FD21F" w:rsidR="00580DA2" w:rsidRDefault="006660B0" w:rsidP="00EC6907">
      <w:pPr>
        <w:spacing w:line="360" w:lineRule="auto"/>
      </w:pPr>
      <w:r>
        <w:lastRenderedPageBreak/>
        <w:t xml:space="preserve">It can be identified from </w:t>
      </w:r>
      <w:r w:rsidRPr="00503154">
        <w:t>(The veterinary record, 2014)</w:t>
      </w:r>
      <w:r>
        <w:t xml:space="preserve"> that the DDA can have a detrimental effect on a </w:t>
      </w:r>
      <w:proofErr w:type="gramStart"/>
      <w:r>
        <w:t>dogs</w:t>
      </w:r>
      <w:proofErr w:type="gramEnd"/>
      <w:r>
        <w:t xml:space="preserve"> welfare. This </w:t>
      </w:r>
      <w:r w:rsidR="009B7164">
        <w:t>study</w:t>
      </w:r>
      <w:r>
        <w:t xml:space="preserve"> has already highlighted that a section 1 dog must be kept on a lead in public spaces and muzzled. A welfare concern to a dog that is constantly leashed and muzzled i</w:t>
      </w:r>
      <w:r w:rsidR="00E04FC7">
        <w:t>s</w:t>
      </w:r>
      <w:r>
        <w:t xml:space="preserve"> that this action is likely to reduce the </w:t>
      </w:r>
      <w:proofErr w:type="gramStart"/>
      <w:r w:rsidR="00E04FC7">
        <w:t>dogs</w:t>
      </w:r>
      <w:proofErr w:type="gramEnd"/>
      <w:r>
        <w:t xml:space="preserve"> ability to carry out its normal behaviours as </w:t>
      </w:r>
      <w:r w:rsidR="00E04FC7">
        <w:t>it</w:t>
      </w:r>
      <w:r>
        <w:t xml:space="preserve"> is now physically restricted which can negatively impact the </w:t>
      </w:r>
      <w:r w:rsidR="009B7164">
        <w:t>dogs</w:t>
      </w:r>
      <w:r>
        <w:t xml:space="preserve"> welfare. “</w:t>
      </w:r>
      <w:r w:rsidRPr="00473E14">
        <w:t>The need to be able to exhibit normal behaviour patterns is one of the five welfare needs under Section 9 of the Animal Welfare Act 2006</w:t>
      </w:r>
      <w:r>
        <w:t>”.</w:t>
      </w:r>
      <w:r w:rsidR="00BD14AF">
        <w:t xml:space="preserve"> </w:t>
      </w:r>
    </w:p>
    <w:p w14:paraId="3F4EA635" w14:textId="79AB44F1" w:rsidR="00B77931" w:rsidRDefault="00580DA2" w:rsidP="00EC6907">
      <w:pPr>
        <w:spacing w:line="360" w:lineRule="auto"/>
      </w:pPr>
      <w:r>
        <w:t>The Animal Welfare Act 2006</w:t>
      </w:r>
      <w:r w:rsidR="00BD14AF">
        <w:t xml:space="preserve"> is a piece of </w:t>
      </w:r>
      <w:r w:rsidR="00BA30D4">
        <w:t xml:space="preserve">comprehensive </w:t>
      </w:r>
      <w:r w:rsidR="00BD14AF">
        <w:t xml:space="preserve">legislation </w:t>
      </w:r>
      <w:r w:rsidR="00DD5E22">
        <w:t>which consolidates animal laws</w:t>
      </w:r>
      <w:r w:rsidR="00EC33F6">
        <w:t xml:space="preserve"> to ensure that the welfare a</w:t>
      </w:r>
      <w:r w:rsidR="009235A2">
        <w:t>nd</w:t>
      </w:r>
      <w:r w:rsidR="00EC33F6">
        <w:t xml:space="preserve"> needs of an </w:t>
      </w:r>
      <w:proofErr w:type="gramStart"/>
      <w:r w:rsidR="00AD7800">
        <w:t>animals</w:t>
      </w:r>
      <w:proofErr w:type="gramEnd"/>
      <w:r w:rsidR="00EC33F6">
        <w:t xml:space="preserve"> we</w:t>
      </w:r>
      <w:r w:rsidR="009235A2">
        <w:t>lfare are met</w:t>
      </w:r>
      <w:r w:rsidR="00DD5E22">
        <w:t>.</w:t>
      </w:r>
      <w:r w:rsidR="002D290B">
        <w:t xml:space="preserve"> A key provision within this act states that this</w:t>
      </w:r>
      <w:r w:rsidR="009235A2">
        <w:t xml:space="preserve"> includes </w:t>
      </w:r>
      <w:r w:rsidR="00B77931">
        <w:t xml:space="preserve">the </w:t>
      </w:r>
      <w:r w:rsidR="002D290B">
        <w:t xml:space="preserve">allowing </w:t>
      </w:r>
      <w:r w:rsidR="00B77931">
        <w:t>of</w:t>
      </w:r>
      <w:r w:rsidR="002D290B">
        <w:t xml:space="preserve"> normal expression of behaviours</w:t>
      </w:r>
      <w:r w:rsidR="00B77931">
        <w:t>,</w:t>
      </w:r>
      <w:r w:rsidR="002D290B">
        <w:t xml:space="preserve"> which if muzzled in public prevents this from being a possibility</w:t>
      </w:r>
      <w:r w:rsidR="00B77931">
        <w:t>.</w:t>
      </w:r>
    </w:p>
    <w:p w14:paraId="4C05CDEC" w14:textId="45256D87" w:rsidR="006660B0" w:rsidRPr="002E2B48" w:rsidRDefault="00C96FF2" w:rsidP="00EC6907">
      <w:pPr>
        <w:spacing w:line="360" w:lineRule="auto"/>
        <w:rPr>
          <w:color w:val="FF0000"/>
        </w:rPr>
      </w:pPr>
      <w:r>
        <w:t xml:space="preserve"> </w:t>
      </w:r>
      <w:r w:rsidR="006660B0">
        <w:t>A section 1 dog runs into further complications if</w:t>
      </w:r>
      <w:r w:rsidR="00BA30D4">
        <w:t xml:space="preserve"> </w:t>
      </w:r>
      <w:r w:rsidR="006660B0">
        <w:t>it is given up by its owner to a rescue shelter. The DDA states that a section 1 dog cannot be rehomed by a rescue organisation. If an owner gives up a section 1 dog, to a rescue centre, then the dog must be euthanised regardless of its health. This highlights the question of if this is a necessary action simply due to what breed the dog is.</w:t>
      </w:r>
      <w:r w:rsidR="006660B0">
        <w:rPr>
          <w:color w:val="FF0000"/>
        </w:rPr>
        <w:t xml:space="preserve"> </w:t>
      </w:r>
    </w:p>
    <w:p w14:paraId="15B9C3C2" w14:textId="37A3B543" w:rsidR="006660B0" w:rsidRDefault="006660B0" w:rsidP="00EC6907">
      <w:pPr>
        <w:spacing w:line="360" w:lineRule="auto"/>
      </w:pPr>
      <w:r>
        <w:t xml:space="preserve">Banned breeds are also currently becoming intrinsically linked to antisocial behaviour where they are used simply as a tool of masculinity and violence amongst people who wish to adopt such a persona. These dogs are not being cared for in a way that would suggest good owner etiquette and will suffer as a result either by way of seizure by authorities if an offence has been committed or the dog is injured </w:t>
      </w:r>
      <w:r w:rsidR="008009BA">
        <w:t>because of</w:t>
      </w:r>
      <w:r>
        <w:t xml:space="preserve"> human directive. (Malloy, 2024).</w:t>
      </w:r>
    </w:p>
    <w:p w14:paraId="5F139B4D" w14:textId="3D8AC6BA" w:rsidR="006660B0" w:rsidRPr="005C1AB0" w:rsidRDefault="006660B0" w:rsidP="00EC6907">
      <w:pPr>
        <w:spacing w:line="360" w:lineRule="auto"/>
        <w:rPr>
          <w:color w:val="FF0000"/>
        </w:rPr>
      </w:pPr>
      <w:r>
        <w:t xml:space="preserve">Information from (The British Veterinary Association, 2010) states that there is overwhelming support to have the DDA revised so that it is not so detrimental to a section 1 breed. It states that the DDA has failed as it has not achieved what it has set out to do and that it was a “kneejerk piece of legislation which was rushed through in its haste”. </w:t>
      </w:r>
      <w:r w:rsidR="003C3B88">
        <w:t xml:space="preserve">This </w:t>
      </w:r>
      <w:r>
        <w:t>is having a detrimental effect on banned breeds</w:t>
      </w:r>
      <w:r w:rsidR="00713383">
        <w:t xml:space="preserve"> as the dog can be seized </w:t>
      </w:r>
      <w:r w:rsidR="00B4432F">
        <w:t>because of</w:t>
      </w:r>
      <w:r w:rsidR="005E1742">
        <w:t xml:space="preserve"> poor ownership </w:t>
      </w:r>
      <w:r w:rsidR="00790EE4">
        <w:t>and through</w:t>
      </w:r>
      <w:r w:rsidR="0079265E">
        <w:t xml:space="preserve"> no fault of its own</w:t>
      </w:r>
      <w:r w:rsidR="00184E18">
        <w:t xml:space="preserve">, its involvement in crime or antisocial behaviour. Once a </w:t>
      </w:r>
      <w:r w:rsidR="002F034B">
        <w:t>section 1 dog has been seized</w:t>
      </w:r>
      <w:r w:rsidR="007E74D6">
        <w:t xml:space="preserve"> and </w:t>
      </w:r>
      <w:r w:rsidR="00BB271D">
        <w:t>its</w:t>
      </w:r>
      <w:r w:rsidR="007E74D6">
        <w:t xml:space="preserve"> pr</w:t>
      </w:r>
      <w:r w:rsidR="00791F06">
        <w:t>evious owner</w:t>
      </w:r>
      <w:r w:rsidR="00BB271D">
        <w:t xml:space="preserve"> has been deemed </w:t>
      </w:r>
      <w:r w:rsidR="00125CB9">
        <w:t>as</w:t>
      </w:r>
      <w:r w:rsidR="00791F06">
        <w:t xml:space="preserve"> not suitable,</w:t>
      </w:r>
      <w:r w:rsidR="002B6F88">
        <w:t xml:space="preserve"> </w:t>
      </w:r>
      <w:r w:rsidR="00125CB9">
        <w:t xml:space="preserve">the dog </w:t>
      </w:r>
      <w:r w:rsidR="002B6F88">
        <w:t>cannot be released back to them</w:t>
      </w:r>
      <w:r w:rsidR="009165F3">
        <w:t>.</w:t>
      </w:r>
      <w:r w:rsidR="002F034B">
        <w:t xml:space="preserve"> </w:t>
      </w:r>
      <w:r w:rsidR="009165F3">
        <w:t>As it stands</w:t>
      </w:r>
      <w:r w:rsidR="00EC44B6">
        <w:t xml:space="preserve"> </w:t>
      </w:r>
      <w:r w:rsidR="009165F3">
        <w:t>within the DDA, t</w:t>
      </w:r>
      <w:r w:rsidR="002F034B">
        <w:t>here is no option for</w:t>
      </w:r>
      <w:r w:rsidR="00791F06">
        <w:t xml:space="preserve"> </w:t>
      </w:r>
      <w:r w:rsidR="00BB082A">
        <w:t>a section 1 breed</w:t>
      </w:r>
      <w:r w:rsidR="00791F06">
        <w:t xml:space="preserve"> to be rehomed</w:t>
      </w:r>
      <w:r w:rsidR="00D8288C">
        <w:t xml:space="preserve"> </w:t>
      </w:r>
      <w:r w:rsidR="00791F06">
        <w:t>and would have to be euthanised</w:t>
      </w:r>
      <w:r w:rsidR="00197BCE">
        <w:t>.</w:t>
      </w:r>
    </w:p>
    <w:p w14:paraId="17C017E1" w14:textId="77777777" w:rsidR="00ED06B0" w:rsidRDefault="00ED06B0" w:rsidP="00EC6907">
      <w:pPr>
        <w:spacing w:line="360" w:lineRule="auto"/>
      </w:pPr>
    </w:p>
    <w:p w14:paraId="57AFFA2C" w14:textId="5451CDDC" w:rsidR="006660B0" w:rsidRPr="00F9796B" w:rsidRDefault="00F9796B" w:rsidP="00422E73">
      <w:pPr>
        <w:pStyle w:val="Heading2"/>
      </w:pPr>
      <w:bookmarkStart w:id="11" w:name="_Toc194923748"/>
      <w:r w:rsidRPr="00F9796B">
        <w:lastRenderedPageBreak/>
        <w:t>2.3 Statistic and public awareness.</w:t>
      </w:r>
      <w:bookmarkEnd w:id="11"/>
    </w:p>
    <w:p w14:paraId="151D4925" w14:textId="4078C067" w:rsidR="006660B0" w:rsidRPr="00500A72" w:rsidRDefault="006660B0" w:rsidP="00EC6907">
      <w:pPr>
        <w:spacing w:line="360" w:lineRule="auto"/>
        <w:rPr>
          <w:color w:val="FF0000"/>
        </w:rPr>
      </w:pPr>
      <w:r>
        <w:t xml:space="preserve">According to a report conducted by the Royal Society for the Prevention of Cruelty to Animals (RSPCA). </w:t>
      </w:r>
      <w:r w:rsidR="002B1A66">
        <w:t>In the f</w:t>
      </w:r>
      <w:r>
        <w:t>ive years since the DDA was created there was no considerable reduction in dog attacks or bites in the UK. Within this five-year period, dog bites were still on the rise which could question if the DDA is even fit for purpose, especially regarding its evaluation on which breeds were deemed dangerous and the restrictions put on said dangerous breeds</w:t>
      </w:r>
      <w:r w:rsidR="00F32085">
        <w:t>.</w:t>
      </w:r>
      <w:r>
        <w:t xml:space="preserve"> </w:t>
      </w:r>
      <w:r w:rsidR="00F32085">
        <w:t>I</w:t>
      </w:r>
      <w:r>
        <w:t>t was reported to be many other breeds not on the list responsible for many attacks on humans</w:t>
      </w:r>
      <w:r w:rsidR="004F7D70">
        <w:t xml:space="preserve">. </w:t>
      </w:r>
      <w:r w:rsidR="00AE6EBA">
        <w:t>Examples are</w:t>
      </w:r>
      <w:r>
        <w:t xml:space="preserve"> German Shepard, </w:t>
      </w:r>
      <w:r w:rsidR="00C27051">
        <w:t>J</w:t>
      </w:r>
      <w:r>
        <w:t xml:space="preserve">ack Russel Terriers and Chihuahuas. In fact, an increase of aggression towards humans were found to be in a variety of breeds such as Cocker Spaniels, Belgian Shepard, Catalan sheepdogs and beagles. From 1991 to 1996, there was 30 fatalities registered in dog related incidents, 16 were children and 14 were adults. 21 of these incidents were caused by dogs not on the banned breed list. </w:t>
      </w:r>
      <w:bookmarkStart w:id="12" w:name="_Hlk193967260"/>
      <w:r>
        <w:t xml:space="preserve">(RSPCA, 2016) </w:t>
      </w:r>
      <w:bookmarkEnd w:id="12"/>
      <w:r w:rsidR="0052397F">
        <w:t xml:space="preserve">This information </w:t>
      </w:r>
      <w:r w:rsidR="0068271E">
        <w:t>raises and argument that the DDA</w:t>
      </w:r>
      <w:r w:rsidR="00D15259">
        <w:t xml:space="preserve"> </w:t>
      </w:r>
      <w:r w:rsidR="0068271E">
        <w:t xml:space="preserve">is a flawed piece of legislation that has not </w:t>
      </w:r>
      <w:r w:rsidR="00D40180">
        <w:t>protected the public</w:t>
      </w:r>
      <w:r w:rsidR="00051764">
        <w:t xml:space="preserve"> from all breeds of dogs</w:t>
      </w:r>
      <w:r w:rsidR="00D40180">
        <w:t xml:space="preserve"> as it has planned. The fact that only five years on from the enactment of the DDA</w:t>
      </w:r>
      <w:r w:rsidR="00DE07BC">
        <w:t xml:space="preserve"> public</w:t>
      </w:r>
      <w:r w:rsidR="0044287A">
        <w:t xml:space="preserve"> fatalities</w:t>
      </w:r>
      <w:r w:rsidR="007B2630">
        <w:t xml:space="preserve"> were still occurring</w:t>
      </w:r>
      <w:r w:rsidR="004E069A">
        <w:t xml:space="preserve"> and not declin</w:t>
      </w:r>
      <w:r w:rsidR="004A6F3C">
        <w:t>ing</w:t>
      </w:r>
      <w:r w:rsidR="007B2630">
        <w:t xml:space="preserve"> </w:t>
      </w:r>
      <w:r w:rsidR="00DD0CC9">
        <w:t xml:space="preserve">suggests that </w:t>
      </w:r>
      <w:r w:rsidR="004E069A">
        <w:t>the DDA is</w:t>
      </w:r>
      <w:r w:rsidR="00142538">
        <w:t xml:space="preserve"> not working</w:t>
      </w:r>
      <w:r w:rsidR="009D4679">
        <w:t xml:space="preserve"> as intended.</w:t>
      </w:r>
      <w:r w:rsidR="007F53D0">
        <w:t xml:space="preserve"> The purpose was to protect the public but the DDA’s heavy </w:t>
      </w:r>
      <w:r w:rsidR="00E85411">
        <w:t xml:space="preserve">push on Breed Specific Legislation </w:t>
      </w:r>
      <w:r w:rsidR="008F12CD">
        <w:t xml:space="preserve">(BSL) </w:t>
      </w:r>
      <w:r w:rsidR="0057644C">
        <w:t>seems to have detracted away from the intention to pr</w:t>
      </w:r>
      <w:r w:rsidR="00236805">
        <w:t>otect the public from all dogs.</w:t>
      </w:r>
    </w:p>
    <w:p w14:paraId="1F8BDE25" w14:textId="77777777" w:rsidR="006660B0" w:rsidRDefault="006660B0" w:rsidP="00EC6907">
      <w:pPr>
        <w:spacing w:line="360" w:lineRule="auto"/>
      </w:pPr>
      <w:r>
        <w:t xml:space="preserve">The DDA was revised in 2014 which extended the legislation to cover dog attacks committed within private property, as before it only covered attacks in a public space. This was implemented due to the number of attacks within people’s homes. The DDA also introduced larger sentences or fines being handed out to the owner of a dog that has been involved in a dog attack. </w:t>
      </w:r>
      <w:bookmarkStart w:id="13" w:name="_Hlk179126827"/>
      <w:r>
        <w:t>(The veterinary record, 2014)</w:t>
      </w:r>
      <w:bookmarkEnd w:id="13"/>
    </w:p>
    <w:p w14:paraId="53D5F2C7" w14:textId="05A2473A" w:rsidR="006660B0" w:rsidRDefault="00B412AF" w:rsidP="00EC6907">
      <w:pPr>
        <w:spacing w:line="360" w:lineRule="auto"/>
      </w:pPr>
      <w:r>
        <w:t xml:space="preserve"> </w:t>
      </w:r>
      <w:r w:rsidR="006660B0">
        <w:t>“</w:t>
      </w:r>
      <w:proofErr w:type="gramStart"/>
      <w:r w:rsidR="006660B0" w:rsidRPr="00503154">
        <w:t>the</w:t>
      </w:r>
      <w:proofErr w:type="gramEnd"/>
      <w:r w:rsidR="006660B0" w:rsidRPr="00503154">
        <w:t xml:space="preserve"> maximum prison sentences in England and Wales for allowing a dog to attack someone have now been increased to up to 14 years (previously two years) for a fatal attack; up to five years (previously two years) for injury; and up to three years if an assistance dog is attacked.</w:t>
      </w:r>
      <w:r w:rsidR="006660B0">
        <w:t xml:space="preserve">” </w:t>
      </w:r>
      <w:r w:rsidR="006660B0" w:rsidRPr="00503154">
        <w:t>(The veterinary record, 2014)</w:t>
      </w:r>
    </w:p>
    <w:p w14:paraId="51CFA51E" w14:textId="77777777" w:rsidR="006660B0" w:rsidRDefault="006660B0" w:rsidP="00EC6907">
      <w:pPr>
        <w:spacing w:line="360" w:lineRule="auto"/>
      </w:pPr>
      <w:r w:rsidRPr="00551A3E">
        <w:t>In respect of the DDA and its restrictions that were implemented with public safety in mind, the overall goal was to prevent further dog attacks and strengthen public confidence especially with the ever-present media coverage that was picking up speed and reac</w:t>
      </w:r>
      <w:r>
        <w:t>h</w:t>
      </w:r>
      <w:r w:rsidRPr="00B576BD">
        <w:t xml:space="preserve">. “Between 2005 and 2017, the number of recorded dog attack-related hospitalisations had risen by 81 percent, proving that the act </w:t>
      </w:r>
      <w:r>
        <w:t>is</w:t>
      </w:r>
      <w:r w:rsidRPr="00B576BD">
        <w:t xml:space="preserve"> not working” (The veterinary record, 2014). Out of these findings, only 20 percent of the attacks were relating to section 1 dogs. </w:t>
      </w:r>
      <w:r>
        <w:t xml:space="preserve"> </w:t>
      </w:r>
    </w:p>
    <w:p w14:paraId="25FE4E29" w14:textId="1415C3C9" w:rsidR="006660B0" w:rsidRDefault="006660B0" w:rsidP="00EC6907">
      <w:pPr>
        <w:spacing w:line="360" w:lineRule="auto"/>
      </w:pPr>
      <w:r>
        <w:lastRenderedPageBreak/>
        <w:t xml:space="preserve">Information taken from the (Office for National Statistics, 2023) states that between 2019 and 2023 the number of deaths registered between these years, where the underlying cause of death was bitten or struck by a dog was 31 human deaths recorded in England and Wales. The number of deaths here are 3 more than what was recorded from 1991 to 1996. </w:t>
      </w:r>
      <w:r w:rsidR="008F6CA1">
        <w:t>These statistics indicate that</w:t>
      </w:r>
      <w:r w:rsidR="005F082D">
        <w:t xml:space="preserve"> the DDA needs to </w:t>
      </w:r>
      <w:r w:rsidR="003C1CDD">
        <w:t xml:space="preserve">act on the research and statistics available to employ policy change </w:t>
      </w:r>
      <w:r w:rsidR="00CD2039">
        <w:t xml:space="preserve">as the current </w:t>
      </w:r>
      <w:r w:rsidR="00FD57F5">
        <w:t>stance the DDA is adopting isn’t working as</w:t>
      </w:r>
      <w:r w:rsidR="008F6CA1">
        <w:t xml:space="preserve"> </w:t>
      </w:r>
      <w:r w:rsidR="00E95CFA">
        <w:t xml:space="preserve">human deaths are still rising </w:t>
      </w:r>
      <w:proofErr w:type="gramStart"/>
      <w:r w:rsidR="005F082D">
        <w:t>as a result of</w:t>
      </w:r>
      <w:proofErr w:type="gramEnd"/>
      <w:r w:rsidR="005F082D">
        <w:t xml:space="preserve"> dog attacks</w:t>
      </w:r>
      <w:r w:rsidR="00B8174D">
        <w:t>,</w:t>
      </w:r>
      <w:r w:rsidR="005F082D">
        <w:t xml:space="preserve"> </w:t>
      </w:r>
      <w:r w:rsidR="00E95CFA">
        <w:t xml:space="preserve">regardless of the DDA being in force. </w:t>
      </w:r>
      <w:r w:rsidR="00FD57F5">
        <w:t xml:space="preserve">The </w:t>
      </w:r>
      <w:r w:rsidR="00CA3967">
        <w:t xml:space="preserve">research and statistics should show a decrease in dog related human </w:t>
      </w:r>
      <w:r w:rsidR="00811E13">
        <w:t>fatalities</w:t>
      </w:r>
      <w:r w:rsidR="00CA3967">
        <w:t xml:space="preserve"> and incidents as this is the </w:t>
      </w:r>
      <w:r w:rsidR="00811E13">
        <w:t xml:space="preserve">reason </w:t>
      </w:r>
      <w:r w:rsidR="00AC0C21">
        <w:t>DEFRA created the</w:t>
      </w:r>
      <w:r w:rsidR="00811E13">
        <w:t xml:space="preserve"> legislation initially.</w:t>
      </w:r>
    </w:p>
    <w:p w14:paraId="280941B4" w14:textId="77777777" w:rsidR="006660B0" w:rsidRDefault="006660B0" w:rsidP="00EC6907">
      <w:pPr>
        <w:spacing w:line="360" w:lineRule="auto"/>
      </w:pPr>
    </w:p>
    <w:p w14:paraId="062A62D2" w14:textId="0C0965DD" w:rsidR="006660B0" w:rsidRPr="00F9796B" w:rsidRDefault="00F9796B" w:rsidP="00422E73">
      <w:pPr>
        <w:pStyle w:val="Heading2"/>
      </w:pPr>
      <w:bookmarkStart w:id="14" w:name="_Toc194923749"/>
      <w:r w:rsidRPr="00F9796B">
        <w:t xml:space="preserve">2.4 Effectiveness of the dangerous </w:t>
      </w:r>
      <w:proofErr w:type="gramStart"/>
      <w:r w:rsidRPr="00F9796B">
        <w:t>dogs</w:t>
      </w:r>
      <w:proofErr w:type="gramEnd"/>
      <w:r w:rsidRPr="00F9796B">
        <w:t xml:space="preserve"> act 1991.</w:t>
      </w:r>
      <w:bookmarkEnd w:id="14"/>
    </w:p>
    <w:p w14:paraId="231DD042" w14:textId="77777777" w:rsidR="006660B0" w:rsidRDefault="006660B0" w:rsidP="00EC6907">
      <w:pPr>
        <w:spacing w:line="360" w:lineRule="auto"/>
      </w:pPr>
      <w:r>
        <w:t xml:space="preserve">The effectiveness of the DDA in enhancing public safety is a continuous topic. Numerous studies indicate that breed specific legislation has not significantly reduced incidents of dog attacks. A complete overhaul of the DDA is required as it has failed to remotely protect the public and is pushing for more owner responsibility regarding their own dog’s behaviour. It is believed that the Act focuses more on an incident after one has occurred as opposed to preventing it from occurring in the first place. </w:t>
      </w:r>
      <w:r w:rsidRPr="0071421D">
        <w:t>(the veterinary record 2013)</w:t>
      </w:r>
    </w:p>
    <w:p w14:paraId="49CB2FC5" w14:textId="77777777" w:rsidR="006660B0" w:rsidRDefault="006660B0" w:rsidP="00EC6907">
      <w:pPr>
        <w:spacing w:line="360" w:lineRule="auto"/>
      </w:pPr>
    </w:p>
    <w:p w14:paraId="12F47076" w14:textId="46CE3EC2" w:rsidR="006660B0" w:rsidRPr="00F9796B" w:rsidRDefault="00F9796B" w:rsidP="00422E73">
      <w:pPr>
        <w:pStyle w:val="Heading2"/>
      </w:pPr>
      <w:bookmarkStart w:id="15" w:name="_Toc194923750"/>
      <w:r w:rsidRPr="00F9796B">
        <w:t xml:space="preserve">2.5 </w:t>
      </w:r>
      <w:r>
        <w:t>C</w:t>
      </w:r>
      <w:r w:rsidRPr="00F9796B">
        <w:t>onclusion.</w:t>
      </w:r>
      <w:bookmarkEnd w:id="15"/>
      <w:r w:rsidRPr="00F9796B">
        <w:t xml:space="preserve"> </w:t>
      </w:r>
    </w:p>
    <w:p w14:paraId="48D00630" w14:textId="743FC9E8" w:rsidR="006660B0" w:rsidRDefault="006660B0" w:rsidP="00EC6907">
      <w:pPr>
        <w:spacing w:line="360" w:lineRule="auto"/>
      </w:pPr>
      <w:r>
        <w:t xml:space="preserve">The </w:t>
      </w:r>
      <w:r w:rsidR="008C3772">
        <w:t xml:space="preserve">research conducted in this chapter </w:t>
      </w:r>
      <w:proofErr w:type="gramStart"/>
      <w:r w:rsidR="00D27D10">
        <w:t>is able to</w:t>
      </w:r>
      <w:proofErr w:type="gramEnd"/>
      <w:r w:rsidR="00D27D10">
        <w:t xml:space="preserve"> identify that the </w:t>
      </w:r>
      <w:r>
        <w:t>Dangerous Dogs Act 1991 has had significant implications for banned breeds, their owners, and public safety.</w:t>
      </w:r>
      <w:r w:rsidR="00C2354A">
        <w:t xml:space="preserve"> </w:t>
      </w:r>
      <w:r w:rsidR="00237EFA">
        <w:t>It’s</w:t>
      </w:r>
      <w:r w:rsidR="00C2354A">
        <w:t xml:space="preserve"> fair to </w:t>
      </w:r>
      <w:r w:rsidR="00237EFA">
        <w:t>say that t</w:t>
      </w:r>
      <w:r w:rsidR="00D366C2">
        <w:t xml:space="preserve">hese implications </w:t>
      </w:r>
      <w:r w:rsidR="00237EFA">
        <w:t xml:space="preserve">were not intentional </w:t>
      </w:r>
      <w:r w:rsidR="001924AC">
        <w:t xml:space="preserve">but have become a byproduct of the act </w:t>
      </w:r>
      <w:r w:rsidR="0014249D">
        <w:t>over time.</w:t>
      </w:r>
      <w:r>
        <w:t xml:space="preserve"> While intended to protect the public from dangerous dogs, the legislation has led to stigmatisation of banned breeds</w:t>
      </w:r>
      <w:r w:rsidR="002A1DAD">
        <w:t xml:space="preserve"> under section </w:t>
      </w:r>
      <w:r w:rsidR="00F17AB8">
        <w:t>1</w:t>
      </w:r>
      <w:r>
        <w:t>, pressure and distress to owners of banned breeds, and questionable effectiveness in reducing dog attacks. The DDA is largely focused on breed specific legislation and may detract from the wider issue of canine aggression in general regarding all breeds and responsible dog ownership. Public education and a focus on individual dog behaviour could be included to promote an effective framework for ensuring public safety and welfare for all dogs and their owners.</w:t>
      </w:r>
    </w:p>
    <w:p w14:paraId="4034D2DE" w14:textId="5AE6885B" w:rsidR="00ED06B0" w:rsidRDefault="00563FFB" w:rsidP="00EC6907">
      <w:pPr>
        <w:spacing w:line="360" w:lineRule="auto"/>
      </w:pPr>
      <w:r>
        <w:t>T</w:t>
      </w:r>
      <w:r w:rsidR="007C4282">
        <w:t xml:space="preserve">he next chapter </w:t>
      </w:r>
      <w:r w:rsidR="00F0171B">
        <w:t xml:space="preserve">of this study is the </w:t>
      </w:r>
      <w:r w:rsidR="00476B4F">
        <w:t>Methodology</w:t>
      </w:r>
      <w:r w:rsidR="00F0171B">
        <w:t xml:space="preserve"> review. </w:t>
      </w:r>
      <w:r w:rsidR="00476B4F">
        <w:t xml:space="preserve">It will analyse the research methods used within this study </w:t>
      </w:r>
      <w:r w:rsidR="00672F63">
        <w:t xml:space="preserve">relating to the DDA. The chapter will </w:t>
      </w:r>
      <w:r w:rsidR="00771E01">
        <w:t xml:space="preserve">evaluate strategy, </w:t>
      </w:r>
      <w:r w:rsidR="004A21BE">
        <w:t>data collection, ethical considerations and limitations</w:t>
      </w:r>
      <w:r w:rsidR="002D0529">
        <w:t xml:space="preserve"> to assist in justifying the chosen methodology.</w:t>
      </w:r>
    </w:p>
    <w:p w14:paraId="03674250" w14:textId="5AE6885B" w:rsidR="006660B0" w:rsidRPr="00F9796B" w:rsidRDefault="006660B0" w:rsidP="00422E73">
      <w:pPr>
        <w:pStyle w:val="Heading1"/>
      </w:pPr>
      <w:bookmarkStart w:id="16" w:name="_Toc194923751"/>
      <w:r w:rsidRPr="00F9796B">
        <w:lastRenderedPageBreak/>
        <w:t>Chapter 3, Methodology.</w:t>
      </w:r>
      <w:bookmarkEnd w:id="16"/>
    </w:p>
    <w:p w14:paraId="2B6798EF" w14:textId="77777777" w:rsidR="006660B0" w:rsidRPr="00F9796B" w:rsidRDefault="006660B0" w:rsidP="00422E73">
      <w:pPr>
        <w:pStyle w:val="Heading2"/>
      </w:pPr>
      <w:bookmarkStart w:id="17" w:name="_Toc194923752"/>
      <w:r w:rsidRPr="00F9796B">
        <w:t>3. Introduction.</w:t>
      </w:r>
      <w:bookmarkEnd w:id="17"/>
    </w:p>
    <w:p w14:paraId="277420EC" w14:textId="135A2020" w:rsidR="006660B0" w:rsidRDefault="006660B0" w:rsidP="00EC6907">
      <w:pPr>
        <w:spacing w:line="360" w:lineRule="auto"/>
      </w:pPr>
      <w:r>
        <w:t>This chapters aims to provide an overview of the method research used throughout this dissertation. The study will examine the Dangerous Dogs Act 1991 (DDA) to address its effectiveness through quantitative data collection to find a better understanding of the impact of the DDA on public safety, banned breeds, and owner responsibility. Previous studies have predominantly focused on dog behaviour or owner behaviour having an impact on one or the other. This research seeks to address public perception of the DDA and the welfare of the dog and or owner as a direct result of the DDA’s involvement.</w:t>
      </w:r>
    </w:p>
    <w:p w14:paraId="253E7365" w14:textId="77777777" w:rsidR="00547FEA" w:rsidRDefault="00547FEA" w:rsidP="00EC6907">
      <w:pPr>
        <w:spacing w:line="360" w:lineRule="auto"/>
      </w:pPr>
    </w:p>
    <w:p w14:paraId="2D1FC0A6" w14:textId="77777777" w:rsidR="006660B0" w:rsidRPr="00F9796B" w:rsidRDefault="006660B0" w:rsidP="00422E73">
      <w:pPr>
        <w:pStyle w:val="Heading2"/>
      </w:pPr>
      <w:bookmarkStart w:id="18" w:name="_Toc194923753"/>
      <w:r w:rsidRPr="00F9796B">
        <w:t>3.1 research strategy.</w:t>
      </w:r>
      <w:bookmarkEnd w:id="18"/>
    </w:p>
    <w:p w14:paraId="362E5BA6" w14:textId="7BFDE8EC" w:rsidR="006660B0" w:rsidRPr="002B2FAA" w:rsidRDefault="006660B0" w:rsidP="00EC6907">
      <w:pPr>
        <w:spacing w:line="360" w:lineRule="auto"/>
      </w:pPr>
      <w:r>
        <w:t>The research strategy method selected is a multiple-choice questionnaire which will be able to be sent through a closed social media group. The questionnaire will collect quantitative data which will incorporate a mixed method approach within the questions asked. A mixed method approach is a research strategy which incorporates the collection of qualitative and quantitative within a single study. For example, there will be a free text option for two questions that the participant can answer within if the question pertains to them. This, if answered</w:t>
      </w:r>
      <w:r w:rsidR="009D5A35">
        <w:t>,</w:t>
      </w:r>
      <w:r>
        <w:t xml:space="preserve"> could provide a qualitative insight from the participants, albeit a small portion of the questionnaire. This could benefit this study from another narrative. (Creswell, 2014) argues that including quantitative and qualitative data methods through a mixed method approach could provide the researcher with a targeted understanding of the information collected.</w:t>
      </w:r>
    </w:p>
    <w:p w14:paraId="2B7EC3C0" w14:textId="1F2057A9" w:rsidR="006660B0" w:rsidRDefault="006660B0" w:rsidP="00EC6907">
      <w:pPr>
        <w:spacing w:line="360" w:lineRule="auto"/>
      </w:pPr>
      <w:r>
        <w:t>This questionnaire will act as a primary tool to collect data allowing to gather a better insight and understanding of the research problem as to whether the public believe the DDA is fit for purpose when it comes to public safety, animal and owner welfare, and knowledge of the act itself.  The questionnaire will include 12 questions that relates to the DDA, and the objectives set out within this dissertation, which will allow to build on variables and hypotheses. The questionnaire is not very long and will take a short amount of time to complete to encourage a higher response rate</w:t>
      </w:r>
      <w:r w:rsidR="00215CD6">
        <w:t>.</w:t>
      </w:r>
      <w:r>
        <w:t xml:space="preserve"> </w:t>
      </w:r>
      <w:r w:rsidR="00215CD6">
        <w:t>T</w:t>
      </w:r>
      <w:r>
        <w:t xml:space="preserve">he questions have been styled so that the responses are less likely to be open to interpretation when collecting the data. The questionnaire will be distributed through a closed social media account via Facebook in the hope it will target a large scope of people on a voluntary basis. </w:t>
      </w:r>
    </w:p>
    <w:p w14:paraId="39286B6D" w14:textId="457C0BCF" w:rsidR="006660B0" w:rsidRDefault="006660B0" w:rsidP="00EC6907">
      <w:pPr>
        <w:spacing w:line="360" w:lineRule="auto"/>
      </w:pPr>
      <w:r>
        <w:lastRenderedPageBreak/>
        <w:t xml:space="preserve">Surveys and questionnaires are </w:t>
      </w:r>
      <w:proofErr w:type="spellStart"/>
      <w:r w:rsidR="00A970C9">
        <w:t>w</w:t>
      </w:r>
      <w:r>
        <w:t>idley</w:t>
      </w:r>
      <w:proofErr w:type="spellEnd"/>
      <w:r>
        <w:t xml:space="preserve"> regarded as effective tools for collecting quantitative data in research. (Bryman, 2016) speaks of the advantages of how a questionnaire can capture responses which allows the researcher to systematically analyse data as questionnaires are more familiar to people. By forming a structured questionnaire, results from this can be collected for the purpose of shedding light around the research objectives and to find out a broader shape of answers and statistics regarding the subject matter.</w:t>
      </w:r>
    </w:p>
    <w:p w14:paraId="7CD686FE" w14:textId="77777777" w:rsidR="006660B0" w:rsidRPr="008121B9" w:rsidRDefault="006660B0" w:rsidP="00EC6907">
      <w:pPr>
        <w:spacing w:line="360" w:lineRule="auto"/>
      </w:pPr>
    </w:p>
    <w:p w14:paraId="4D05B1E3" w14:textId="77777777" w:rsidR="006660B0" w:rsidRPr="00F9796B" w:rsidRDefault="006660B0" w:rsidP="00422E73">
      <w:pPr>
        <w:pStyle w:val="Heading2"/>
      </w:pPr>
      <w:bookmarkStart w:id="19" w:name="_Toc194923754"/>
      <w:r w:rsidRPr="00F9796B">
        <w:t>3.2 Data collection.</w:t>
      </w:r>
      <w:bookmarkEnd w:id="19"/>
    </w:p>
    <w:p w14:paraId="6E8635CB" w14:textId="77777777" w:rsidR="006660B0" w:rsidRPr="002B2FAA" w:rsidRDefault="006660B0" w:rsidP="00EC6907">
      <w:pPr>
        <w:spacing w:line="360" w:lineRule="auto"/>
      </w:pPr>
      <w:r w:rsidRPr="002B2FAA">
        <w:t xml:space="preserve">Much of the data </w:t>
      </w:r>
      <w:r>
        <w:t>that</w:t>
      </w:r>
      <w:r w:rsidRPr="002B2FAA">
        <w:t xml:space="preserve"> will be collect</w:t>
      </w:r>
      <w:r>
        <w:t>ed,</w:t>
      </w:r>
      <w:r w:rsidRPr="002B2FAA">
        <w:t xml:space="preserve"> will be </w:t>
      </w:r>
      <w:r>
        <w:t xml:space="preserve">quantitative as the intention will be dealing with numbers as opposed to dealing with words and literature. Findings will be transferred into a visual aid for the reader by way of graphs or charts to further put into context data that has been collected regarding the objectives of this dissertation. </w:t>
      </w:r>
    </w:p>
    <w:p w14:paraId="2DCA8EE7" w14:textId="77777777" w:rsidR="006660B0" w:rsidRPr="00F9796B" w:rsidRDefault="006660B0" w:rsidP="00422E73">
      <w:pPr>
        <w:pStyle w:val="Heading2"/>
      </w:pPr>
      <w:bookmarkStart w:id="20" w:name="_Toc194923755"/>
      <w:r w:rsidRPr="00F9796B">
        <w:t>3.3 Ethical considerations.</w:t>
      </w:r>
      <w:bookmarkEnd w:id="20"/>
    </w:p>
    <w:p w14:paraId="4ED90BF5" w14:textId="77777777" w:rsidR="006660B0" w:rsidRPr="003C601E" w:rsidRDefault="006660B0" w:rsidP="00EC6907">
      <w:pPr>
        <w:spacing w:line="360" w:lineRule="auto"/>
      </w:pPr>
      <w:r w:rsidRPr="003C601E">
        <w:t>Ethical consideration will be upheld throughout this study</w:t>
      </w:r>
      <w:r>
        <w:t xml:space="preserve"> and will conform to the ethical guidance from the University of Wales Trinity St David. There will be informed consent for all participants where their participation is completely voluntary, and participants will receive clear information as to what the questionnaire has been created for and that no personal data will be retrieved or requested from the questionnaire. All data retrieved from the questionnaire will be securely stored and available to only the researcher. All data received will be stored on a password protected device linked to Gwent Police Organisation which complies with data protection regulations, such as GDPR. </w:t>
      </w:r>
    </w:p>
    <w:p w14:paraId="77ACA040" w14:textId="77777777" w:rsidR="006660B0" w:rsidRPr="00F9796B" w:rsidRDefault="006660B0" w:rsidP="00422E73">
      <w:pPr>
        <w:pStyle w:val="Heading2"/>
      </w:pPr>
      <w:bookmarkStart w:id="21" w:name="_Toc194923756"/>
      <w:r w:rsidRPr="00F9796B">
        <w:t>3.4 limitations and potential problems.</w:t>
      </w:r>
      <w:bookmarkEnd w:id="21"/>
    </w:p>
    <w:p w14:paraId="348CA6D2" w14:textId="77777777" w:rsidR="006660B0" w:rsidRDefault="006660B0" w:rsidP="00EC6907">
      <w:pPr>
        <w:spacing w:line="360" w:lineRule="auto"/>
      </w:pPr>
      <w:r>
        <w:t xml:space="preserve">All research can run into unforeseen problems. This study is using a questionnaire to collect data regarding the research area and study objectives. There is a chance that there may not be enough involvement from participants that could limit the comparable evidence to form an argument or identify new hypothesis. </w:t>
      </w:r>
    </w:p>
    <w:p w14:paraId="12E88B9A" w14:textId="77777777" w:rsidR="006660B0" w:rsidRPr="00F9796B" w:rsidRDefault="006660B0" w:rsidP="00422E73">
      <w:pPr>
        <w:pStyle w:val="Heading2"/>
      </w:pPr>
      <w:bookmarkStart w:id="22" w:name="_Toc194923757"/>
      <w:r w:rsidRPr="00F9796B">
        <w:t>3.5 Conclusion.</w:t>
      </w:r>
      <w:bookmarkEnd w:id="22"/>
    </w:p>
    <w:p w14:paraId="7E404718" w14:textId="77777777" w:rsidR="006660B0" w:rsidRPr="00062491" w:rsidRDefault="006660B0" w:rsidP="00EC6907">
      <w:pPr>
        <w:spacing w:line="360" w:lineRule="auto"/>
      </w:pPr>
      <w:r>
        <w:t xml:space="preserve">In conclusion, this research methodology aims to show and outline the investigation into the objectives regarding the Dangerous Dogs Act 1991 by the collection of quantitative data. This research will hopefully provide an insight of the perception of the DDA and potential concerns within the act from participants. The collection of data will be able to provide meaningful and </w:t>
      </w:r>
      <w:r>
        <w:lastRenderedPageBreak/>
        <w:t>measurable findings that are objective across different types of people whether they are an owner of a dog or not.</w:t>
      </w:r>
    </w:p>
    <w:p w14:paraId="678D571A" w14:textId="77777777" w:rsidR="006660B0" w:rsidRDefault="006660B0" w:rsidP="00EC6907">
      <w:pPr>
        <w:spacing w:line="360" w:lineRule="auto"/>
      </w:pPr>
    </w:p>
    <w:p w14:paraId="71574CC2" w14:textId="77777777" w:rsidR="006660B0" w:rsidRDefault="006660B0" w:rsidP="00EC6907">
      <w:pPr>
        <w:spacing w:line="360" w:lineRule="auto"/>
      </w:pPr>
    </w:p>
    <w:p w14:paraId="5C915428" w14:textId="77777777" w:rsidR="006660B0" w:rsidRDefault="006660B0" w:rsidP="00EC6907">
      <w:pPr>
        <w:spacing w:line="360" w:lineRule="auto"/>
      </w:pPr>
    </w:p>
    <w:p w14:paraId="6680A7E0" w14:textId="77777777" w:rsidR="006660B0" w:rsidRDefault="006660B0" w:rsidP="00EC6907">
      <w:pPr>
        <w:spacing w:line="360" w:lineRule="auto"/>
      </w:pPr>
    </w:p>
    <w:p w14:paraId="6F4A2054" w14:textId="77777777" w:rsidR="006660B0" w:rsidRDefault="006660B0" w:rsidP="00EC6907">
      <w:pPr>
        <w:spacing w:line="360" w:lineRule="auto"/>
      </w:pPr>
    </w:p>
    <w:p w14:paraId="3A1DC781" w14:textId="77777777" w:rsidR="006660B0" w:rsidRDefault="006660B0" w:rsidP="00EC6907">
      <w:pPr>
        <w:spacing w:line="360" w:lineRule="auto"/>
      </w:pPr>
    </w:p>
    <w:p w14:paraId="546B8F61" w14:textId="77777777" w:rsidR="006660B0" w:rsidRDefault="006660B0" w:rsidP="00EC6907">
      <w:pPr>
        <w:spacing w:line="360" w:lineRule="auto"/>
      </w:pPr>
    </w:p>
    <w:p w14:paraId="677BA645" w14:textId="77777777" w:rsidR="006660B0" w:rsidRDefault="006660B0" w:rsidP="00EC6907">
      <w:pPr>
        <w:spacing w:line="360" w:lineRule="auto"/>
      </w:pPr>
    </w:p>
    <w:p w14:paraId="4BEB8793" w14:textId="77777777" w:rsidR="006660B0" w:rsidRDefault="006660B0" w:rsidP="00EC6907">
      <w:pPr>
        <w:spacing w:line="360" w:lineRule="auto"/>
      </w:pPr>
    </w:p>
    <w:p w14:paraId="5E85D840" w14:textId="77777777" w:rsidR="006660B0" w:rsidRDefault="006660B0" w:rsidP="00EC6907">
      <w:pPr>
        <w:spacing w:line="360" w:lineRule="auto"/>
      </w:pPr>
    </w:p>
    <w:p w14:paraId="21BB7D18" w14:textId="77777777" w:rsidR="00547FEA" w:rsidRDefault="00547FEA" w:rsidP="00EC6907">
      <w:pPr>
        <w:spacing w:line="360" w:lineRule="auto"/>
      </w:pPr>
    </w:p>
    <w:p w14:paraId="7967BB0C" w14:textId="77777777" w:rsidR="00547FEA" w:rsidRDefault="00547FEA" w:rsidP="00EC6907">
      <w:pPr>
        <w:spacing w:line="360" w:lineRule="auto"/>
      </w:pPr>
    </w:p>
    <w:p w14:paraId="7929AAE4" w14:textId="77777777" w:rsidR="006660B0" w:rsidRDefault="006660B0" w:rsidP="00EC6907">
      <w:pPr>
        <w:spacing w:line="360" w:lineRule="auto"/>
      </w:pPr>
    </w:p>
    <w:p w14:paraId="63943F26" w14:textId="77777777" w:rsidR="00ED06B0" w:rsidRDefault="00ED06B0" w:rsidP="00EC6907">
      <w:pPr>
        <w:spacing w:line="360" w:lineRule="auto"/>
      </w:pPr>
    </w:p>
    <w:p w14:paraId="5504DAC2" w14:textId="77777777" w:rsidR="00ED06B0" w:rsidRDefault="00ED06B0" w:rsidP="00EC6907">
      <w:pPr>
        <w:spacing w:line="360" w:lineRule="auto"/>
      </w:pPr>
    </w:p>
    <w:p w14:paraId="2FCEE792" w14:textId="77777777" w:rsidR="00ED06B0" w:rsidRDefault="00ED06B0" w:rsidP="00EC6907">
      <w:pPr>
        <w:spacing w:line="360" w:lineRule="auto"/>
      </w:pPr>
    </w:p>
    <w:p w14:paraId="401069CD" w14:textId="77777777" w:rsidR="00ED06B0" w:rsidRDefault="00ED06B0" w:rsidP="00EC6907">
      <w:pPr>
        <w:spacing w:line="360" w:lineRule="auto"/>
      </w:pPr>
    </w:p>
    <w:p w14:paraId="31AFF8DE" w14:textId="77777777" w:rsidR="00ED06B0" w:rsidRDefault="00ED06B0" w:rsidP="00EC6907">
      <w:pPr>
        <w:spacing w:line="360" w:lineRule="auto"/>
      </w:pPr>
    </w:p>
    <w:p w14:paraId="1ED9754E" w14:textId="77777777" w:rsidR="00C15B4E" w:rsidRDefault="00C15B4E" w:rsidP="00EC6907">
      <w:pPr>
        <w:spacing w:line="360" w:lineRule="auto"/>
      </w:pPr>
    </w:p>
    <w:p w14:paraId="63082561" w14:textId="77777777" w:rsidR="00F46BD1" w:rsidRDefault="00F46BD1" w:rsidP="00EC6907">
      <w:pPr>
        <w:spacing w:line="360" w:lineRule="auto"/>
      </w:pPr>
    </w:p>
    <w:p w14:paraId="24277D3B" w14:textId="257AFD05" w:rsidR="00F04DD3" w:rsidRPr="00780F62" w:rsidRDefault="00F04DD3" w:rsidP="00422E73">
      <w:pPr>
        <w:pStyle w:val="Heading1"/>
      </w:pPr>
      <w:bookmarkStart w:id="23" w:name="_Toc194923758"/>
      <w:r w:rsidRPr="002C045F">
        <w:lastRenderedPageBreak/>
        <w:t>4. Chapter Four: Data Analysis</w:t>
      </w:r>
      <w:bookmarkEnd w:id="23"/>
    </w:p>
    <w:p w14:paraId="19FBFDBA" w14:textId="77777777" w:rsidR="00F04DD3" w:rsidRPr="002C045F" w:rsidRDefault="00F04DD3" w:rsidP="00422E73">
      <w:pPr>
        <w:pStyle w:val="Heading2"/>
      </w:pPr>
      <w:bookmarkStart w:id="24" w:name="_Toc194923759"/>
      <w:r w:rsidRPr="002C045F">
        <w:t>4.1 Introduction</w:t>
      </w:r>
      <w:bookmarkEnd w:id="24"/>
    </w:p>
    <w:p w14:paraId="3599437E" w14:textId="7CE88DC8" w:rsidR="00F04DD3" w:rsidRDefault="00F04DD3" w:rsidP="00EC6907">
      <w:pPr>
        <w:spacing w:line="360" w:lineRule="auto"/>
      </w:pPr>
      <w:r>
        <w:t>The previous chapter aimed to outline the methodology and research parameters of how Information is going to be collect.</w:t>
      </w:r>
    </w:p>
    <w:p w14:paraId="53BF11B6" w14:textId="77777777" w:rsidR="00F04DD3" w:rsidRDefault="00F04DD3" w:rsidP="00EC6907">
      <w:pPr>
        <w:spacing w:line="360" w:lineRule="auto"/>
      </w:pPr>
      <w:r>
        <w:t>This chapter of the dissertation aims to showcase the researcher’s findings of the method explained in the previous chapter, to obtain information from volunteers by way of a questionnaire. The aim is to analyse the data collected through the questionnaire and measure the findings against the dissertation objective:</w:t>
      </w:r>
    </w:p>
    <w:p w14:paraId="64176442" w14:textId="77777777" w:rsidR="00F04DD3" w:rsidRDefault="00F04DD3" w:rsidP="00EC6907">
      <w:pPr>
        <w:spacing w:line="360" w:lineRule="auto"/>
      </w:pPr>
    </w:p>
    <w:p w14:paraId="706E1C74" w14:textId="77777777" w:rsidR="00F04DD3" w:rsidRDefault="00F04DD3" w:rsidP="00EC6907">
      <w:pPr>
        <w:spacing w:line="360" w:lineRule="auto"/>
        <w:rPr>
          <w:i/>
          <w:iCs/>
        </w:rPr>
      </w:pPr>
      <w:r w:rsidRPr="007A5815">
        <w:rPr>
          <w:i/>
          <w:iCs/>
        </w:rPr>
        <w:t>To analyse the social impact the act has had on general dog owners and owners of a banned breeds within the United Kingdom.</w:t>
      </w:r>
    </w:p>
    <w:p w14:paraId="4B467E3C" w14:textId="77777777" w:rsidR="00F04DD3" w:rsidRDefault="00F04DD3" w:rsidP="00EC6907">
      <w:pPr>
        <w:spacing w:line="360" w:lineRule="auto"/>
      </w:pPr>
    </w:p>
    <w:p w14:paraId="6A659372" w14:textId="77777777" w:rsidR="00F04DD3" w:rsidRPr="002C045F" w:rsidRDefault="00F04DD3" w:rsidP="00422E73">
      <w:pPr>
        <w:pStyle w:val="Heading2"/>
      </w:pPr>
      <w:bookmarkStart w:id="25" w:name="_Toc194923760"/>
      <w:r w:rsidRPr="002C045F">
        <w:t>4.2 Data Analysis</w:t>
      </w:r>
      <w:bookmarkEnd w:id="25"/>
      <w:r w:rsidRPr="002C045F">
        <w:t xml:space="preserve"> </w:t>
      </w:r>
    </w:p>
    <w:p w14:paraId="55D65979" w14:textId="77777777" w:rsidR="00F04DD3" w:rsidRDefault="00F04DD3" w:rsidP="00EC6907">
      <w:pPr>
        <w:spacing w:line="360" w:lineRule="auto"/>
      </w:pPr>
      <w:r>
        <w:t>Data analysis is the system process of collecting and transforming data and information where the research findings gathered can support in decision making, summarising and evaluating data. (ORI, no date)</w:t>
      </w:r>
    </w:p>
    <w:p w14:paraId="1B3367BA" w14:textId="77777777" w:rsidR="00F04DD3" w:rsidRDefault="00F04DD3" w:rsidP="00EC6907">
      <w:pPr>
        <w:spacing w:line="360" w:lineRule="auto"/>
      </w:pPr>
    </w:p>
    <w:p w14:paraId="1E1F0C36" w14:textId="66907988" w:rsidR="00F04DD3" w:rsidRDefault="00F04DD3" w:rsidP="00EC6907">
      <w:pPr>
        <w:spacing w:line="360" w:lineRule="auto"/>
      </w:pPr>
      <w:r>
        <w:t xml:space="preserve">The data has been collected from a questionnaire created on Microsoft forms and was created with the respondent’s time in mind. The questionnaire has twelve questions in total, three of which </w:t>
      </w:r>
      <w:r w:rsidR="00926A52">
        <w:t>were</w:t>
      </w:r>
      <w:r>
        <w:t xml:space="preserve"> free hand text boxes where the participant could type an answer if they so wished, and nine questions were multiple choice.</w:t>
      </w:r>
    </w:p>
    <w:p w14:paraId="28242B97" w14:textId="77777777" w:rsidR="00F04DD3" w:rsidRDefault="00F04DD3" w:rsidP="00EC6907">
      <w:pPr>
        <w:spacing w:line="360" w:lineRule="auto"/>
      </w:pPr>
    </w:p>
    <w:p w14:paraId="0EA90DA2" w14:textId="77777777" w:rsidR="00F04DD3" w:rsidRDefault="00F04DD3" w:rsidP="00EC6907">
      <w:pPr>
        <w:spacing w:line="360" w:lineRule="auto"/>
      </w:pPr>
      <w:r>
        <w:t xml:space="preserve">The questions would take approximately 3 minutes to complete depending on how much the respondent would like to write within the boxes available to them.  The following visual figures of results throughout this dissertation have been extracted from the information provided by Microsoft Forms Package </w:t>
      </w:r>
      <w:proofErr w:type="gramStart"/>
      <w:r>
        <w:t>as a result of</w:t>
      </w:r>
      <w:proofErr w:type="gramEnd"/>
      <w:r>
        <w:t xml:space="preserve"> the questionnaire.</w:t>
      </w:r>
    </w:p>
    <w:p w14:paraId="662DC697" w14:textId="20A0FA3A" w:rsidR="00F04DD3" w:rsidRDefault="00F04DD3" w:rsidP="00EC6907">
      <w:pPr>
        <w:spacing w:line="360" w:lineRule="auto"/>
      </w:pPr>
      <w:r>
        <w:t xml:space="preserve">An unanswered copy of the questionnaire itself can be found in </w:t>
      </w:r>
      <w:r>
        <w:rPr>
          <w:b/>
          <w:bCs/>
          <w:i/>
          <w:iCs/>
        </w:rPr>
        <w:t xml:space="preserve">Appendix A </w:t>
      </w:r>
      <w:r>
        <w:t>which shows the format and questions that were asked.</w:t>
      </w:r>
    </w:p>
    <w:p w14:paraId="05286F4B" w14:textId="77777777" w:rsidR="00F04DD3" w:rsidRPr="006F11CD" w:rsidRDefault="00F04DD3" w:rsidP="00422E73">
      <w:pPr>
        <w:pStyle w:val="Heading2"/>
      </w:pPr>
      <w:bookmarkStart w:id="26" w:name="_Toc194923761"/>
      <w:r w:rsidRPr="006F11CD">
        <w:lastRenderedPageBreak/>
        <w:t>4.3 Demographic</w:t>
      </w:r>
      <w:bookmarkEnd w:id="26"/>
      <w:r w:rsidRPr="006F11CD">
        <w:t xml:space="preserve"> </w:t>
      </w:r>
    </w:p>
    <w:p w14:paraId="7B423AF4" w14:textId="77777777" w:rsidR="00F04DD3" w:rsidRDefault="00F04DD3" w:rsidP="00EC6907">
      <w:pPr>
        <w:spacing w:line="360" w:lineRule="auto"/>
      </w:pPr>
      <w:r>
        <w:t>The participants were first categorised by if they are a dog owner or not. This enabled the researcher to ascertain if the DDA has affected or had an impact on a person’s view of the legislation or if the objective within this dissertation affected them as dog owner or not. This question was added to ascertain if you need to be a dog owner to be affected by the DDA.</w:t>
      </w:r>
    </w:p>
    <w:p w14:paraId="36DC9103" w14:textId="77777777" w:rsidR="00F04DD3" w:rsidRDefault="00F04DD3" w:rsidP="00EC6907">
      <w:pPr>
        <w:spacing w:line="360" w:lineRule="auto"/>
      </w:pPr>
    </w:p>
    <w:p w14:paraId="46B3E8FF" w14:textId="77777777" w:rsidR="00F04DD3" w:rsidRDefault="00F04DD3" w:rsidP="00EC6907">
      <w:pPr>
        <w:spacing w:line="360" w:lineRule="auto"/>
      </w:pPr>
      <w:r>
        <w:t>The questionnaire was sent to closed social media groups and colleagues of Gwent Police, including the K9 unit. A total of 46 people responded to the questionnaire and 52% of participants were dog owners as shown in the figure below.</w:t>
      </w:r>
    </w:p>
    <w:p w14:paraId="7EFE4E5B" w14:textId="77777777" w:rsidR="00F04DD3" w:rsidRDefault="00F04DD3" w:rsidP="00F04DD3"/>
    <w:p w14:paraId="3397F1E1" w14:textId="77777777" w:rsidR="00B851B1" w:rsidRDefault="00F04DD3" w:rsidP="00B851B1">
      <w:pPr>
        <w:keepNext/>
      </w:pPr>
      <w:r w:rsidRPr="00072FF3">
        <w:rPr>
          <w:noProof/>
        </w:rPr>
        <w:drawing>
          <wp:inline distT="0" distB="0" distL="0" distR="0" wp14:anchorId="0BD9226B" wp14:editId="240A19A5">
            <wp:extent cx="5802923" cy="1986915"/>
            <wp:effectExtent l="0" t="0" r="0" b="0"/>
            <wp:docPr id="138113589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808847" cy="1988943"/>
                    </a:xfrm>
                    <a:prstGeom prst="rect">
                      <a:avLst/>
                    </a:prstGeom>
                    <a:noFill/>
                    <a:ln>
                      <a:noFill/>
                    </a:ln>
                  </pic:spPr>
                </pic:pic>
              </a:graphicData>
            </a:graphic>
          </wp:inline>
        </w:drawing>
      </w:r>
    </w:p>
    <w:p w14:paraId="10B68EAD" w14:textId="6FE73D35" w:rsidR="00B851B1" w:rsidRDefault="00B851B1" w:rsidP="00B851B1">
      <w:pPr>
        <w:pStyle w:val="Caption"/>
      </w:pPr>
      <w:bookmarkStart w:id="27" w:name="_Toc194924507"/>
      <w:r>
        <w:t xml:space="preserve">Figure </w:t>
      </w:r>
      <w:r>
        <w:fldChar w:fldCharType="begin"/>
      </w:r>
      <w:r>
        <w:instrText xml:space="preserve"> SEQ Figure \* ARABIC </w:instrText>
      </w:r>
      <w:r>
        <w:fldChar w:fldCharType="separate"/>
      </w:r>
      <w:r w:rsidR="005E3A9F">
        <w:rPr>
          <w:noProof/>
        </w:rPr>
        <w:t>1</w:t>
      </w:r>
      <w:bookmarkEnd w:id="27"/>
      <w:r>
        <w:fldChar w:fldCharType="end"/>
      </w:r>
    </w:p>
    <w:p w14:paraId="185EE7D4" w14:textId="040A8062" w:rsidR="00F04DD3" w:rsidRDefault="00F04DD3" w:rsidP="00F04DD3">
      <w:r>
        <w:t>Question two was</w:t>
      </w:r>
      <w:r w:rsidR="00926A52">
        <w:t>,</w:t>
      </w:r>
      <w:r>
        <w:t xml:space="preserve"> </w:t>
      </w:r>
      <w:proofErr w:type="gramStart"/>
      <w:r>
        <w:rPr>
          <w:i/>
          <w:iCs/>
        </w:rPr>
        <w:t>Do</w:t>
      </w:r>
      <w:proofErr w:type="gramEnd"/>
      <w:r>
        <w:rPr>
          <w:i/>
          <w:iCs/>
        </w:rPr>
        <w:t xml:space="preserve"> you own a dog from the banned breed list. </w:t>
      </w:r>
      <w:r>
        <w:t xml:space="preserve">Not one respondent owned a dog on the banned breed list which meant that all information through the rest of the questionnaire would be from the perception of a person, who does not own a banned breed but may have been involved in an incident which included a dangerous dog or a general knowledge regarding the DDA.  </w:t>
      </w:r>
    </w:p>
    <w:p w14:paraId="47474250" w14:textId="77777777" w:rsidR="00A4321A" w:rsidRDefault="00F04DD3" w:rsidP="00A4321A">
      <w:pPr>
        <w:keepNext/>
      </w:pPr>
      <w:r w:rsidRPr="001D6E49">
        <w:rPr>
          <w:noProof/>
        </w:rPr>
        <w:drawing>
          <wp:inline distT="0" distB="0" distL="0" distR="0" wp14:anchorId="3286A051" wp14:editId="71C100F0">
            <wp:extent cx="5731510" cy="2011680"/>
            <wp:effectExtent l="0" t="0" r="0" b="0"/>
            <wp:docPr id="117888089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2011680"/>
                    </a:xfrm>
                    <a:prstGeom prst="rect">
                      <a:avLst/>
                    </a:prstGeom>
                    <a:noFill/>
                    <a:ln>
                      <a:noFill/>
                    </a:ln>
                  </pic:spPr>
                </pic:pic>
              </a:graphicData>
            </a:graphic>
          </wp:inline>
        </w:drawing>
      </w:r>
    </w:p>
    <w:p w14:paraId="3C3216E4" w14:textId="78A45568" w:rsidR="006527D7" w:rsidRPr="006527D7" w:rsidRDefault="00A4321A" w:rsidP="006527D7">
      <w:pPr>
        <w:pStyle w:val="Caption"/>
      </w:pPr>
      <w:bookmarkStart w:id="28" w:name="_Toc194924508"/>
      <w:r>
        <w:t xml:space="preserve">Figure </w:t>
      </w:r>
      <w:r>
        <w:fldChar w:fldCharType="begin"/>
      </w:r>
      <w:r>
        <w:instrText xml:space="preserve"> SEQ Figure \* ARABIC </w:instrText>
      </w:r>
      <w:r>
        <w:fldChar w:fldCharType="separate"/>
      </w:r>
      <w:r w:rsidR="005E3A9F">
        <w:rPr>
          <w:noProof/>
        </w:rPr>
        <w:t>2</w:t>
      </w:r>
      <w:bookmarkEnd w:id="28"/>
      <w:r>
        <w:fldChar w:fldCharType="end"/>
      </w:r>
    </w:p>
    <w:p w14:paraId="2FA59BE3" w14:textId="1F207C6B" w:rsidR="00F04DD3" w:rsidRPr="001E1BBD" w:rsidRDefault="00F04DD3" w:rsidP="002C3C5F">
      <w:pPr>
        <w:pStyle w:val="Heading2"/>
      </w:pPr>
      <w:bookmarkStart w:id="29" w:name="_Toc194923762"/>
      <w:r w:rsidRPr="006F11CD">
        <w:lastRenderedPageBreak/>
        <w:t>4.4 Questionnaire Findings.</w:t>
      </w:r>
      <w:bookmarkEnd w:id="29"/>
    </w:p>
    <w:p w14:paraId="7F5A1540" w14:textId="77777777" w:rsidR="00F04DD3" w:rsidRPr="00057A06" w:rsidRDefault="00F04DD3" w:rsidP="00F04DD3">
      <w:pPr>
        <w:rPr>
          <w:i/>
          <w:iCs/>
        </w:rPr>
      </w:pPr>
      <w:r>
        <w:t xml:space="preserve">When analysing the responses which were of multiple choice, there was a split between variables, </w:t>
      </w:r>
      <w:proofErr w:type="gramStart"/>
      <w:r>
        <w:t>two in particular</w:t>
      </w:r>
      <w:proofErr w:type="gramEnd"/>
      <w:r>
        <w:t xml:space="preserve">. Where the largest percentage of respondents answered </w:t>
      </w:r>
      <w:r w:rsidRPr="00057A06">
        <w:t>that they ha</w:t>
      </w:r>
      <w:r>
        <w:t>d</w:t>
      </w:r>
      <w:r>
        <w:rPr>
          <w:i/>
          <w:iCs/>
        </w:rPr>
        <w:t xml:space="preserve"> Heard of it.</w:t>
      </w:r>
    </w:p>
    <w:p w14:paraId="3DEE2486" w14:textId="1160B0EA" w:rsidR="00F04DD3" w:rsidRDefault="00F04DD3" w:rsidP="00F04DD3">
      <w:r>
        <w:t>According to (</w:t>
      </w:r>
      <w:r>
        <w:rPr>
          <w:rFonts w:ascii="Arial" w:hAnsi="Arial" w:cs="Arial"/>
          <w:color w:val="222222"/>
          <w:sz w:val="20"/>
          <w:szCs w:val="20"/>
          <w:shd w:val="clear" w:color="auto" w:fill="FFFFFF"/>
        </w:rPr>
        <w:t>Bryman and Cramer, 2004</w:t>
      </w:r>
      <w:r>
        <w:t xml:space="preserve">) when asking a sample of people a multiple-choice question, each available answer to </w:t>
      </w:r>
      <w:r w:rsidR="00E15A82">
        <w:t>choose</w:t>
      </w:r>
      <w:r>
        <w:t xml:space="preserve"> from would be classed as an Ordinal variable because we can categorise the answers in rank order.</w:t>
      </w:r>
    </w:p>
    <w:p w14:paraId="73FBEE49" w14:textId="77777777" w:rsidR="00F04DD3" w:rsidRPr="000837A1" w:rsidRDefault="00F04DD3" w:rsidP="00F04DD3">
      <w:r>
        <w:t xml:space="preserve">In this questions case, the variables categorise the level of familiarisation for the DDA from </w:t>
      </w:r>
      <w:r w:rsidRPr="005D0BF2">
        <w:rPr>
          <w:i/>
          <w:iCs/>
        </w:rPr>
        <w:t>Very familiar</w:t>
      </w:r>
      <w:r>
        <w:t xml:space="preserve"> which scored 4% to </w:t>
      </w:r>
      <w:r w:rsidRPr="005D0BF2">
        <w:rPr>
          <w:i/>
          <w:iCs/>
        </w:rPr>
        <w:t xml:space="preserve">not familiar at all </w:t>
      </w:r>
      <w:r>
        <w:t xml:space="preserve">which scored 9%. 48% of respondents chose the answer </w:t>
      </w:r>
      <w:r>
        <w:rPr>
          <w:i/>
          <w:iCs/>
        </w:rPr>
        <w:t xml:space="preserve">Heard of it </w:t>
      </w:r>
      <w:r>
        <w:t xml:space="preserve">and 38% were </w:t>
      </w:r>
      <w:r>
        <w:rPr>
          <w:i/>
          <w:iCs/>
        </w:rPr>
        <w:t>somewhat familiar</w:t>
      </w:r>
      <w:r>
        <w:t xml:space="preserve"> with the DDA. Do these findings suggest that more awareness is needed regarding the DDA as 57% weren’t familiar with the act causing their perception of it to be one of a low and uninformed. </w:t>
      </w:r>
    </w:p>
    <w:p w14:paraId="0E247FAC" w14:textId="77777777" w:rsidR="00A4321A" w:rsidRDefault="00F04DD3" w:rsidP="00A4321A">
      <w:pPr>
        <w:keepNext/>
      </w:pPr>
      <w:r w:rsidRPr="00020853">
        <w:rPr>
          <w:noProof/>
        </w:rPr>
        <w:drawing>
          <wp:inline distT="0" distB="0" distL="0" distR="0" wp14:anchorId="144DFC43" wp14:editId="0ED36099">
            <wp:extent cx="5731510" cy="2241550"/>
            <wp:effectExtent l="0" t="0" r="0" b="0"/>
            <wp:docPr id="130909547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2241550"/>
                    </a:xfrm>
                    <a:prstGeom prst="rect">
                      <a:avLst/>
                    </a:prstGeom>
                    <a:noFill/>
                    <a:ln>
                      <a:noFill/>
                    </a:ln>
                  </pic:spPr>
                </pic:pic>
              </a:graphicData>
            </a:graphic>
          </wp:inline>
        </w:drawing>
      </w:r>
    </w:p>
    <w:p w14:paraId="0064463C" w14:textId="7278EA2C" w:rsidR="00A62ECB" w:rsidRDefault="00A4321A" w:rsidP="00E15A82">
      <w:pPr>
        <w:pStyle w:val="Caption"/>
      </w:pPr>
      <w:bookmarkStart w:id="30" w:name="_Toc194924509"/>
      <w:r>
        <w:t xml:space="preserve">Figure </w:t>
      </w:r>
      <w:r>
        <w:fldChar w:fldCharType="begin"/>
      </w:r>
      <w:r>
        <w:instrText xml:space="preserve"> SEQ Figure \* ARABIC </w:instrText>
      </w:r>
      <w:r>
        <w:fldChar w:fldCharType="separate"/>
      </w:r>
      <w:r w:rsidR="005E3A9F">
        <w:rPr>
          <w:noProof/>
        </w:rPr>
        <w:t>3</w:t>
      </w:r>
      <w:bookmarkEnd w:id="30"/>
      <w:r>
        <w:fldChar w:fldCharType="end"/>
      </w:r>
    </w:p>
    <w:p w14:paraId="13630CFC" w14:textId="77777777" w:rsidR="00E15A82" w:rsidRPr="00E15A82" w:rsidRDefault="00E15A82" w:rsidP="00E15A82"/>
    <w:p w14:paraId="4DD75C18" w14:textId="4D29FE08" w:rsidR="00F04DD3" w:rsidRPr="003927B0" w:rsidRDefault="00F04DD3" w:rsidP="00F04DD3">
      <w:pPr>
        <w:rPr>
          <w:i/>
          <w:iCs/>
          <w:color w:val="4C94D8" w:themeColor="text2" w:themeTint="80"/>
        </w:rPr>
      </w:pPr>
      <w:r w:rsidRPr="006F11CD">
        <w:rPr>
          <w:color w:val="4C94D8" w:themeColor="text2" w:themeTint="80"/>
        </w:rPr>
        <w:t>4.4.2</w:t>
      </w:r>
      <w:r>
        <w:t xml:space="preserve"> </w:t>
      </w:r>
      <w:r w:rsidRPr="002C045F">
        <w:rPr>
          <w:i/>
          <w:iCs/>
          <w:color w:val="4C94D8" w:themeColor="text2" w:themeTint="80"/>
        </w:rPr>
        <w:t>As a dog owner, how has the Dangerous Dogs Act 1991 impacted you personally?</w:t>
      </w:r>
    </w:p>
    <w:p w14:paraId="59F4D903" w14:textId="77777777" w:rsidR="00F04DD3" w:rsidRDefault="00F04DD3" w:rsidP="00F04DD3">
      <w:r>
        <w:t>This question was one where the respondent could manually input their answer on how they have been affected by the act or banned breed. I will add below a few responses depicting how the participants have been directly involved with the DDA or with banned breeds.</w:t>
      </w:r>
    </w:p>
    <w:p w14:paraId="21362F32" w14:textId="77777777" w:rsidR="00F04DD3" w:rsidRDefault="00F04DD3" w:rsidP="00F04DD3"/>
    <w:p w14:paraId="36BD423E" w14:textId="77777777" w:rsidR="00F04DD3" w:rsidRDefault="00F04DD3" w:rsidP="00F04DD3">
      <w:r>
        <w:t>This would be Qualitative data analysis as it focuses on non-numerical data. In this case textual content from the participants. This method will gain an insight to the human experiences the participants have regarding firsthand knowledge and uncover other meanings attributed to the participants experiences of the DDA. (Wong, 2008)</w:t>
      </w:r>
    </w:p>
    <w:p w14:paraId="15A31D64" w14:textId="77777777" w:rsidR="00F04DD3" w:rsidRDefault="00F04DD3" w:rsidP="00F04DD3"/>
    <w:p w14:paraId="65F1657D" w14:textId="77777777" w:rsidR="00E65D7B" w:rsidRDefault="00E65D7B" w:rsidP="00F04DD3"/>
    <w:p w14:paraId="47E2C78B" w14:textId="77777777" w:rsidR="00E65D7B" w:rsidRDefault="00E65D7B" w:rsidP="00F04DD3"/>
    <w:p w14:paraId="4C99301F" w14:textId="77777777" w:rsidR="00E65D7B" w:rsidRDefault="00E65D7B" w:rsidP="00F04DD3"/>
    <w:p w14:paraId="2DAB4924" w14:textId="77777777" w:rsidR="00F04DD3" w:rsidRDefault="00F04DD3" w:rsidP="00F04DD3">
      <w:r>
        <w:lastRenderedPageBreak/>
        <w:t xml:space="preserve">Respondent 12 states that they have had a first-hand incident regarding a section 1 banned breed where it almost killed their family dog and feels the DDA failed them. </w:t>
      </w:r>
    </w:p>
    <w:p w14:paraId="1F21AC51" w14:textId="77777777" w:rsidR="00F04DD3" w:rsidRDefault="00F04DD3" w:rsidP="00F04DD3"/>
    <w:p w14:paraId="625EAEE0" w14:textId="77777777" w:rsidR="00A4321A" w:rsidRDefault="00F04DD3" w:rsidP="00A4321A">
      <w:pPr>
        <w:keepNext/>
      </w:pPr>
      <w:r w:rsidRPr="00C75DC8">
        <w:rPr>
          <w:noProof/>
        </w:rPr>
        <w:drawing>
          <wp:inline distT="0" distB="0" distL="0" distR="0" wp14:anchorId="5E2D8148" wp14:editId="12C58DBC">
            <wp:extent cx="5731510" cy="457835"/>
            <wp:effectExtent l="0" t="0" r="0" b="0"/>
            <wp:docPr id="2010708749"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457835"/>
                    </a:xfrm>
                    <a:prstGeom prst="rect">
                      <a:avLst/>
                    </a:prstGeom>
                    <a:noFill/>
                    <a:ln>
                      <a:noFill/>
                    </a:ln>
                  </pic:spPr>
                </pic:pic>
              </a:graphicData>
            </a:graphic>
          </wp:inline>
        </w:drawing>
      </w:r>
    </w:p>
    <w:p w14:paraId="53C09100" w14:textId="5B3085D6" w:rsidR="00DE7483" w:rsidRDefault="00A4321A" w:rsidP="00A4321A">
      <w:pPr>
        <w:pStyle w:val="Caption"/>
      </w:pPr>
      <w:bookmarkStart w:id="31" w:name="_Toc194924510"/>
      <w:r>
        <w:t xml:space="preserve">Figure </w:t>
      </w:r>
      <w:r>
        <w:fldChar w:fldCharType="begin"/>
      </w:r>
      <w:r>
        <w:instrText xml:space="preserve"> SEQ Figure \* ARABIC </w:instrText>
      </w:r>
      <w:r>
        <w:fldChar w:fldCharType="separate"/>
      </w:r>
      <w:r w:rsidR="005E3A9F">
        <w:rPr>
          <w:noProof/>
        </w:rPr>
        <w:t>4</w:t>
      </w:r>
      <w:bookmarkEnd w:id="31"/>
      <w:r>
        <w:fldChar w:fldCharType="end"/>
      </w:r>
    </w:p>
    <w:p w14:paraId="47AC93D4" w14:textId="3948E151" w:rsidR="00F04DD3" w:rsidRPr="005E74D7" w:rsidRDefault="00F04DD3" w:rsidP="00F04DD3">
      <w:pPr>
        <w:rPr>
          <w:i/>
          <w:iCs/>
          <w:color w:val="4C94D8" w:themeColor="text2" w:themeTint="80"/>
        </w:rPr>
      </w:pPr>
      <w:r w:rsidRPr="005E74D7">
        <w:rPr>
          <w:i/>
          <w:iCs/>
          <w:color w:val="4C94D8" w:themeColor="text2" w:themeTint="80"/>
        </w:rPr>
        <w:t>Figure 4 Respondent 12</w:t>
      </w:r>
    </w:p>
    <w:p w14:paraId="3A649609" w14:textId="77777777" w:rsidR="00F04DD3" w:rsidRDefault="00F04DD3" w:rsidP="00F04DD3"/>
    <w:p w14:paraId="3FDCA99E" w14:textId="77777777" w:rsidR="00F04DD3" w:rsidRDefault="00F04DD3" w:rsidP="00F04DD3">
      <w:r>
        <w:t>Respondent 22 states that they have had financial loss and personal loss as a banned breed attacked their horse and killed three of their sheep. Respondent 22 is a dog owner.</w:t>
      </w:r>
    </w:p>
    <w:p w14:paraId="0F63DDC8" w14:textId="77777777" w:rsidR="00F04DD3" w:rsidRDefault="00F04DD3" w:rsidP="00F04DD3"/>
    <w:p w14:paraId="061EB8F4" w14:textId="77777777" w:rsidR="005E3A9F" w:rsidRDefault="00F04DD3" w:rsidP="005E3A9F">
      <w:pPr>
        <w:keepNext/>
      </w:pPr>
      <w:r w:rsidRPr="00E42D99">
        <w:rPr>
          <w:noProof/>
        </w:rPr>
        <w:drawing>
          <wp:inline distT="0" distB="0" distL="0" distR="0" wp14:anchorId="3FDB3253" wp14:editId="57266980">
            <wp:extent cx="5731510" cy="763905"/>
            <wp:effectExtent l="0" t="0" r="0" b="0"/>
            <wp:docPr id="178653597"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763905"/>
                    </a:xfrm>
                    <a:prstGeom prst="rect">
                      <a:avLst/>
                    </a:prstGeom>
                    <a:noFill/>
                    <a:ln>
                      <a:noFill/>
                    </a:ln>
                  </pic:spPr>
                </pic:pic>
              </a:graphicData>
            </a:graphic>
          </wp:inline>
        </w:drawing>
      </w:r>
    </w:p>
    <w:p w14:paraId="6E3B8ED3" w14:textId="3BD8E237" w:rsidR="00391E50" w:rsidRDefault="005E3A9F" w:rsidP="005E3A9F">
      <w:pPr>
        <w:pStyle w:val="Caption"/>
      </w:pPr>
      <w:bookmarkStart w:id="32" w:name="_Toc194924511"/>
      <w:r>
        <w:t xml:space="preserve">Figure </w:t>
      </w:r>
      <w:r>
        <w:fldChar w:fldCharType="begin"/>
      </w:r>
      <w:r>
        <w:instrText xml:space="preserve"> SEQ Figure \* ARABIC </w:instrText>
      </w:r>
      <w:r>
        <w:fldChar w:fldCharType="separate"/>
      </w:r>
      <w:r>
        <w:rPr>
          <w:noProof/>
        </w:rPr>
        <w:t>5</w:t>
      </w:r>
      <w:bookmarkEnd w:id="32"/>
      <w:r>
        <w:fldChar w:fldCharType="end"/>
      </w:r>
    </w:p>
    <w:p w14:paraId="001F3CE0" w14:textId="4C6EBFC2" w:rsidR="00F04DD3" w:rsidRPr="005E74D7" w:rsidRDefault="00F04DD3" w:rsidP="00F04DD3">
      <w:pPr>
        <w:rPr>
          <w:i/>
          <w:iCs/>
          <w:color w:val="4C94D8" w:themeColor="text2" w:themeTint="80"/>
        </w:rPr>
      </w:pPr>
      <w:r w:rsidRPr="005E74D7">
        <w:rPr>
          <w:i/>
          <w:iCs/>
          <w:color w:val="4C94D8" w:themeColor="text2" w:themeTint="80"/>
        </w:rPr>
        <w:t xml:space="preserve">Figure </w:t>
      </w:r>
      <w:r w:rsidR="005E3A9F">
        <w:rPr>
          <w:i/>
          <w:iCs/>
          <w:color w:val="4C94D8" w:themeColor="text2" w:themeTint="80"/>
        </w:rPr>
        <w:t>5</w:t>
      </w:r>
      <w:r w:rsidRPr="005E74D7">
        <w:rPr>
          <w:i/>
          <w:iCs/>
          <w:color w:val="4C94D8" w:themeColor="text2" w:themeTint="80"/>
        </w:rPr>
        <w:t xml:space="preserve"> respondent 22</w:t>
      </w:r>
    </w:p>
    <w:p w14:paraId="5F7B257F" w14:textId="77777777" w:rsidR="00F04DD3" w:rsidRPr="00DC3F0E" w:rsidRDefault="00F04DD3" w:rsidP="00F04DD3">
      <w:pPr>
        <w:rPr>
          <w:i/>
          <w:iCs/>
        </w:rPr>
      </w:pPr>
    </w:p>
    <w:p w14:paraId="125A7479" w14:textId="77777777" w:rsidR="00F04DD3" w:rsidRDefault="00F04DD3" w:rsidP="00F04DD3">
      <w:r>
        <w:t xml:space="preserve">Respondent 25 details that they are a dog grooming service who as a result of the stigma attached to banned breeds in this case the XL BULLY, they need to be booked in at the end of the day as customers are afraid to </w:t>
      </w:r>
      <w:proofErr w:type="gramStart"/>
      <w:r>
        <w:t>take</w:t>
      </w:r>
      <w:proofErr w:type="gramEnd"/>
      <w:r>
        <w:t xml:space="preserve"> they dogs to the business where there may be a banned breed also at the salon.  </w:t>
      </w:r>
    </w:p>
    <w:p w14:paraId="3332F8AF" w14:textId="77777777" w:rsidR="00F04DD3" w:rsidRDefault="00F04DD3" w:rsidP="00F04DD3"/>
    <w:p w14:paraId="1BCD3A4E" w14:textId="77777777" w:rsidR="005E3A9F" w:rsidRDefault="00F04DD3" w:rsidP="005E3A9F">
      <w:pPr>
        <w:keepNext/>
      </w:pPr>
      <w:r w:rsidRPr="00FD19CA">
        <w:rPr>
          <w:noProof/>
        </w:rPr>
        <w:drawing>
          <wp:inline distT="0" distB="0" distL="0" distR="0" wp14:anchorId="77AA3B0C" wp14:editId="58A83C9C">
            <wp:extent cx="5731510" cy="1092835"/>
            <wp:effectExtent l="0" t="0" r="0" b="0"/>
            <wp:docPr id="4226854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1092835"/>
                    </a:xfrm>
                    <a:prstGeom prst="rect">
                      <a:avLst/>
                    </a:prstGeom>
                    <a:noFill/>
                    <a:ln>
                      <a:noFill/>
                    </a:ln>
                  </pic:spPr>
                </pic:pic>
              </a:graphicData>
            </a:graphic>
          </wp:inline>
        </w:drawing>
      </w:r>
    </w:p>
    <w:p w14:paraId="3E4CE4B8" w14:textId="772A10DD" w:rsidR="00391E50" w:rsidRDefault="005E3A9F" w:rsidP="005E3A9F">
      <w:pPr>
        <w:pStyle w:val="Caption"/>
      </w:pPr>
      <w:bookmarkStart w:id="33" w:name="_Toc194924512"/>
      <w:r>
        <w:t xml:space="preserve">Figure </w:t>
      </w:r>
      <w:r>
        <w:fldChar w:fldCharType="begin"/>
      </w:r>
      <w:r>
        <w:instrText xml:space="preserve"> SEQ Figure \* ARABIC </w:instrText>
      </w:r>
      <w:r>
        <w:fldChar w:fldCharType="separate"/>
      </w:r>
      <w:r>
        <w:rPr>
          <w:noProof/>
        </w:rPr>
        <w:t>6</w:t>
      </w:r>
      <w:bookmarkEnd w:id="33"/>
      <w:r>
        <w:fldChar w:fldCharType="end"/>
      </w:r>
    </w:p>
    <w:p w14:paraId="2112351F" w14:textId="04031617" w:rsidR="00F04DD3" w:rsidRPr="005E74D7" w:rsidRDefault="00F04DD3" w:rsidP="00F04DD3">
      <w:pPr>
        <w:rPr>
          <w:i/>
          <w:iCs/>
          <w:color w:val="4C94D8" w:themeColor="text2" w:themeTint="80"/>
        </w:rPr>
      </w:pPr>
      <w:r w:rsidRPr="005E74D7">
        <w:rPr>
          <w:i/>
          <w:iCs/>
          <w:color w:val="4C94D8" w:themeColor="text2" w:themeTint="80"/>
        </w:rPr>
        <w:t xml:space="preserve">Figure </w:t>
      </w:r>
      <w:r w:rsidR="005E3A9F">
        <w:rPr>
          <w:i/>
          <w:iCs/>
          <w:color w:val="4C94D8" w:themeColor="text2" w:themeTint="80"/>
        </w:rPr>
        <w:t>6</w:t>
      </w:r>
      <w:r w:rsidRPr="005E74D7">
        <w:rPr>
          <w:i/>
          <w:iCs/>
          <w:color w:val="4C94D8" w:themeColor="text2" w:themeTint="80"/>
        </w:rPr>
        <w:t xml:space="preserve"> Respondent 25</w:t>
      </w:r>
    </w:p>
    <w:p w14:paraId="528CB0BD" w14:textId="77777777" w:rsidR="00F04DD3" w:rsidRDefault="00F04DD3" w:rsidP="00F04DD3">
      <w:pPr>
        <w:rPr>
          <w:i/>
          <w:iCs/>
        </w:rPr>
      </w:pPr>
    </w:p>
    <w:p w14:paraId="73149BDD" w14:textId="77777777" w:rsidR="00C33948" w:rsidRDefault="00C33948" w:rsidP="00F04DD3">
      <w:pPr>
        <w:rPr>
          <w:i/>
          <w:iCs/>
        </w:rPr>
      </w:pPr>
    </w:p>
    <w:p w14:paraId="4B6BDF43" w14:textId="77777777" w:rsidR="00C33948" w:rsidRDefault="00C33948" w:rsidP="00F04DD3">
      <w:pPr>
        <w:rPr>
          <w:i/>
          <w:iCs/>
        </w:rPr>
      </w:pPr>
    </w:p>
    <w:p w14:paraId="7A6531A0" w14:textId="2C86D37B" w:rsidR="00F04DD3" w:rsidRDefault="00F04DD3" w:rsidP="00F04DD3">
      <w:r>
        <w:lastRenderedPageBreak/>
        <w:t xml:space="preserve">Respondent 28 is a dog owner and states that </w:t>
      </w:r>
      <w:proofErr w:type="gramStart"/>
      <w:r>
        <w:t>as a result of</w:t>
      </w:r>
      <w:proofErr w:type="gramEnd"/>
      <w:r>
        <w:t xml:space="preserve"> information from the DDA it has enabled them to become more aware of potential dangers with other breed and will take action upon spotting danger by crossing the road</w:t>
      </w:r>
    </w:p>
    <w:p w14:paraId="172DC7B4" w14:textId="77777777" w:rsidR="00F04DD3" w:rsidRDefault="00F04DD3" w:rsidP="00F04DD3"/>
    <w:p w14:paraId="034EFC01" w14:textId="77777777" w:rsidR="005E3A9F" w:rsidRDefault="00F04DD3" w:rsidP="005E3A9F">
      <w:pPr>
        <w:keepNext/>
      </w:pPr>
      <w:r w:rsidRPr="004711CA">
        <w:rPr>
          <w:noProof/>
        </w:rPr>
        <w:drawing>
          <wp:inline distT="0" distB="0" distL="0" distR="0" wp14:anchorId="492A1340" wp14:editId="6E314B46">
            <wp:extent cx="5731510" cy="304165"/>
            <wp:effectExtent l="0" t="0" r="0" b="0"/>
            <wp:docPr id="474863697"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304165"/>
                    </a:xfrm>
                    <a:prstGeom prst="rect">
                      <a:avLst/>
                    </a:prstGeom>
                    <a:noFill/>
                    <a:ln>
                      <a:noFill/>
                    </a:ln>
                  </pic:spPr>
                </pic:pic>
              </a:graphicData>
            </a:graphic>
          </wp:inline>
        </w:drawing>
      </w:r>
    </w:p>
    <w:p w14:paraId="5E2E73DD" w14:textId="5A0E02E8" w:rsidR="00391E50" w:rsidRDefault="005E3A9F" w:rsidP="005E3A9F">
      <w:pPr>
        <w:pStyle w:val="Caption"/>
      </w:pPr>
      <w:bookmarkStart w:id="34" w:name="_Toc194924513"/>
      <w:r>
        <w:t xml:space="preserve">Figure </w:t>
      </w:r>
      <w:r>
        <w:fldChar w:fldCharType="begin"/>
      </w:r>
      <w:r>
        <w:instrText xml:space="preserve"> SEQ Figure \* ARABIC </w:instrText>
      </w:r>
      <w:r>
        <w:fldChar w:fldCharType="separate"/>
      </w:r>
      <w:r>
        <w:rPr>
          <w:noProof/>
        </w:rPr>
        <w:t>7</w:t>
      </w:r>
      <w:bookmarkEnd w:id="34"/>
      <w:r>
        <w:fldChar w:fldCharType="end"/>
      </w:r>
    </w:p>
    <w:p w14:paraId="57FB2347" w14:textId="3BF78879" w:rsidR="00F04DD3" w:rsidRPr="005E74D7" w:rsidRDefault="00F04DD3" w:rsidP="00F04DD3">
      <w:pPr>
        <w:rPr>
          <w:i/>
          <w:iCs/>
          <w:color w:val="4C94D8" w:themeColor="text2" w:themeTint="80"/>
        </w:rPr>
      </w:pPr>
      <w:r w:rsidRPr="005E74D7">
        <w:rPr>
          <w:i/>
          <w:iCs/>
          <w:color w:val="4C94D8" w:themeColor="text2" w:themeTint="80"/>
        </w:rPr>
        <w:t xml:space="preserve">Figure </w:t>
      </w:r>
      <w:r w:rsidR="005E3A9F">
        <w:rPr>
          <w:i/>
          <w:iCs/>
          <w:color w:val="4C94D8" w:themeColor="text2" w:themeTint="80"/>
        </w:rPr>
        <w:t xml:space="preserve">7 </w:t>
      </w:r>
      <w:r w:rsidRPr="005E74D7">
        <w:rPr>
          <w:i/>
          <w:iCs/>
          <w:color w:val="4C94D8" w:themeColor="text2" w:themeTint="80"/>
        </w:rPr>
        <w:t>respondent 28</w:t>
      </w:r>
    </w:p>
    <w:p w14:paraId="58855141" w14:textId="77777777" w:rsidR="00F04DD3" w:rsidRDefault="00F04DD3" w:rsidP="00F04DD3">
      <w:pPr>
        <w:rPr>
          <w:i/>
          <w:iCs/>
        </w:rPr>
      </w:pPr>
    </w:p>
    <w:p w14:paraId="0D8B0B20" w14:textId="77777777" w:rsidR="00F04DD3" w:rsidRDefault="00F04DD3" w:rsidP="00F04DD3">
      <w:r>
        <w:t xml:space="preserve">Respondent 7 feels that they and their dog are safer when out walking the dog in parks etc </w:t>
      </w:r>
      <w:proofErr w:type="gramStart"/>
      <w:r>
        <w:t>as a result of</w:t>
      </w:r>
      <w:proofErr w:type="gramEnd"/>
      <w:r>
        <w:t xml:space="preserve"> the DDA being in place</w:t>
      </w:r>
    </w:p>
    <w:p w14:paraId="2A367C4E" w14:textId="77777777" w:rsidR="00F04DD3" w:rsidRPr="00297415" w:rsidRDefault="00F04DD3" w:rsidP="00F04DD3"/>
    <w:p w14:paraId="2FEC568E" w14:textId="77777777" w:rsidR="005E3A9F" w:rsidRDefault="00F04DD3" w:rsidP="005E3A9F">
      <w:pPr>
        <w:keepNext/>
      </w:pPr>
      <w:r w:rsidRPr="00337B3C">
        <w:rPr>
          <w:noProof/>
        </w:rPr>
        <w:drawing>
          <wp:inline distT="0" distB="0" distL="0" distR="0" wp14:anchorId="7421B224" wp14:editId="4BBBF6B4">
            <wp:extent cx="5731510" cy="298450"/>
            <wp:effectExtent l="0" t="0" r="0" b="0"/>
            <wp:docPr id="5716665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0"/>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1510" cy="298450"/>
                    </a:xfrm>
                    <a:prstGeom prst="rect">
                      <a:avLst/>
                    </a:prstGeom>
                    <a:noFill/>
                    <a:ln>
                      <a:noFill/>
                    </a:ln>
                  </pic:spPr>
                </pic:pic>
              </a:graphicData>
            </a:graphic>
          </wp:inline>
        </w:drawing>
      </w:r>
    </w:p>
    <w:p w14:paraId="074B803A" w14:textId="51954BE4" w:rsidR="00F04DD3" w:rsidRPr="00337B3C" w:rsidRDefault="005E3A9F" w:rsidP="00F67C30">
      <w:pPr>
        <w:pStyle w:val="Caption"/>
      </w:pPr>
      <w:bookmarkStart w:id="35" w:name="_Toc194924514"/>
      <w:r>
        <w:t xml:space="preserve">Figure </w:t>
      </w:r>
      <w:r>
        <w:fldChar w:fldCharType="begin"/>
      </w:r>
      <w:r>
        <w:instrText xml:space="preserve"> SEQ Figure \* ARABIC </w:instrText>
      </w:r>
      <w:r>
        <w:fldChar w:fldCharType="separate"/>
      </w:r>
      <w:r>
        <w:rPr>
          <w:noProof/>
        </w:rPr>
        <w:t>8</w:t>
      </w:r>
      <w:bookmarkEnd w:id="35"/>
      <w:r>
        <w:fldChar w:fldCharType="end"/>
      </w:r>
    </w:p>
    <w:p w14:paraId="271D2A82" w14:textId="0A2B9D38" w:rsidR="00D13FF2" w:rsidRDefault="00F04DD3" w:rsidP="00F04DD3">
      <w:pPr>
        <w:rPr>
          <w:i/>
          <w:iCs/>
          <w:color w:val="4C94D8" w:themeColor="text2" w:themeTint="80"/>
        </w:rPr>
      </w:pPr>
      <w:r w:rsidRPr="005E74D7">
        <w:rPr>
          <w:i/>
          <w:iCs/>
          <w:color w:val="4C94D8" w:themeColor="text2" w:themeTint="80"/>
        </w:rPr>
        <w:t xml:space="preserve">Figure </w:t>
      </w:r>
      <w:r w:rsidR="005E3A9F">
        <w:rPr>
          <w:i/>
          <w:iCs/>
          <w:color w:val="4C94D8" w:themeColor="text2" w:themeTint="80"/>
        </w:rPr>
        <w:t>8</w:t>
      </w:r>
      <w:r w:rsidRPr="005E74D7">
        <w:rPr>
          <w:i/>
          <w:iCs/>
          <w:color w:val="4C94D8" w:themeColor="text2" w:themeTint="80"/>
        </w:rPr>
        <w:t xml:space="preserve"> respondent 7</w:t>
      </w:r>
    </w:p>
    <w:p w14:paraId="6894655C" w14:textId="77777777" w:rsidR="00C33948" w:rsidRPr="00C33948" w:rsidRDefault="00C33948" w:rsidP="00F04DD3">
      <w:pPr>
        <w:rPr>
          <w:i/>
          <w:iCs/>
          <w:color w:val="4C94D8" w:themeColor="text2" w:themeTint="80"/>
        </w:rPr>
      </w:pPr>
    </w:p>
    <w:p w14:paraId="18C49304" w14:textId="47DCAD92" w:rsidR="00F04DD3" w:rsidRPr="00C33948" w:rsidRDefault="00F04DD3" w:rsidP="00F04DD3">
      <w:r w:rsidRPr="006F11CD">
        <w:rPr>
          <w:color w:val="4C94D8" w:themeColor="text2" w:themeTint="80"/>
        </w:rPr>
        <w:t>4.4.3</w:t>
      </w:r>
      <w:r>
        <w:t xml:space="preserve"> </w:t>
      </w:r>
      <w:r w:rsidRPr="00014E8F">
        <w:rPr>
          <w:i/>
          <w:iCs/>
          <w:color w:val="4C94D8" w:themeColor="text2" w:themeTint="80"/>
        </w:rPr>
        <w:t>What measures do you believe would be more effective in preventing dog attacks?</w:t>
      </w:r>
    </w:p>
    <w:p w14:paraId="4848BF8B" w14:textId="77777777" w:rsidR="00F04DD3" w:rsidRDefault="00F04DD3" w:rsidP="00F04DD3">
      <w:r>
        <w:t xml:space="preserve">This question provided the participant with multiple choice options of preferred prevention tactics. The participant in this case could select all that apply to their thought process or preferred method of prevention. </w:t>
      </w:r>
    </w:p>
    <w:p w14:paraId="29E90F17" w14:textId="77777777" w:rsidR="00F04DD3" w:rsidRDefault="00F04DD3" w:rsidP="00F04DD3"/>
    <w:p w14:paraId="6CBB48CD" w14:textId="7BC38F15" w:rsidR="005E3A9F" w:rsidRDefault="00F04DD3" w:rsidP="00C33948">
      <w:r>
        <w:t xml:space="preserve">42 out of the 46 participants selected, </w:t>
      </w:r>
      <w:r>
        <w:rPr>
          <w:i/>
          <w:iCs/>
        </w:rPr>
        <w:t xml:space="preserve">Stricter penalties for owners. </w:t>
      </w:r>
      <w:r w:rsidRPr="00D45A76">
        <w:t xml:space="preserve">31 of the 46 participants also selected </w:t>
      </w:r>
      <w:r w:rsidRPr="00D45A76">
        <w:rPr>
          <w:i/>
          <w:iCs/>
        </w:rPr>
        <w:t>More rigorous enforcement</w:t>
      </w:r>
      <w:r>
        <w:rPr>
          <w:i/>
          <w:iCs/>
        </w:rPr>
        <w:t xml:space="preserve">. </w:t>
      </w:r>
      <w:r>
        <w:t>This indicates that the participants feel that the DDA is not fulfilling expectations of owner responsibility if these answers were selected.</w:t>
      </w:r>
      <w:r w:rsidRPr="00DD4E16">
        <w:rPr>
          <w:noProof/>
        </w:rPr>
        <w:drawing>
          <wp:inline distT="0" distB="0" distL="0" distR="0" wp14:anchorId="04F43953" wp14:editId="2847E824">
            <wp:extent cx="5731510" cy="2232025"/>
            <wp:effectExtent l="0" t="0" r="0" b="0"/>
            <wp:docPr id="1423946005"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7"/>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1510" cy="2232025"/>
                    </a:xfrm>
                    <a:prstGeom prst="rect">
                      <a:avLst/>
                    </a:prstGeom>
                    <a:noFill/>
                    <a:ln>
                      <a:noFill/>
                    </a:ln>
                  </pic:spPr>
                </pic:pic>
              </a:graphicData>
            </a:graphic>
          </wp:inline>
        </w:drawing>
      </w:r>
    </w:p>
    <w:p w14:paraId="52732F3C" w14:textId="2EB36FBB" w:rsidR="00F67C30" w:rsidRDefault="005E3A9F" w:rsidP="005E3A9F">
      <w:pPr>
        <w:pStyle w:val="Caption"/>
      </w:pPr>
      <w:bookmarkStart w:id="36" w:name="_Toc194924515"/>
      <w:r>
        <w:t xml:space="preserve">Figure </w:t>
      </w:r>
      <w:r>
        <w:fldChar w:fldCharType="begin"/>
      </w:r>
      <w:r>
        <w:instrText xml:space="preserve"> SEQ Figure \* ARABIC </w:instrText>
      </w:r>
      <w:r>
        <w:fldChar w:fldCharType="separate"/>
      </w:r>
      <w:r>
        <w:rPr>
          <w:noProof/>
        </w:rPr>
        <w:t>9</w:t>
      </w:r>
      <w:bookmarkEnd w:id="36"/>
      <w:r>
        <w:fldChar w:fldCharType="end"/>
      </w:r>
    </w:p>
    <w:p w14:paraId="43F0A166" w14:textId="602E7B32" w:rsidR="00F04DD3" w:rsidRPr="00F46BD1" w:rsidRDefault="00F04DD3" w:rsidP="00F04DD3">
      <w:pPr>
        <w:rPr>
          <w:i/>
          <w:iCs/>
          <w:color w:val="4C94D8" w:themeColor="text2" w:themeTint="80"/>
        </w:rPr>
      </w:pPr>
      <w:r w:rsidRPr="00014E8F">
        <w:rPr>
          <w:i/>
          <w:iCs/>
          <w:color w:val="4C94D8" w:themeColor="text2" w:themeTint="80"/>
        </w:rPr>
        <w:t xml:space="preserve">Figure </w:t>
      </w:r>
      <w:r w:rsidR="005E3A9F">
        <w:rPr>
          <w:i/>
          <w:iCs/>
          <w:color w:val="4C94D8" w:themeColor="text2" w:themeTint="80"/>
        </w:rPr>
        <w:t>9</w:t>
      </w:r>
      <w:r w:rsidRPr="00014E8F">
        <w:rPr>
          <w:i/>
          <w:iCs/>
          <w:color w:val="4C94D8" w:themeColor="text2" w:themeTint="80"/>
        </w:rPr>
        <w:t xml:space="preserve"> </w:t>
      </w:r>
      <w:bookmarkStart w:id="37" w:name="_Hlk194924826"/>
      <w:r w:rsidRPr="00014E8F">
        <w:rPr>
          <w:i/>
          <w:iCs/>
          <w:color w:val="4C94D8" w:themeColor="text2" w:themeTint="80"/>
        </w:rPr>
        <w:t>What measures do you believe would be more effective in preventing dog attacks</w:t>
      </w:r>
      <w:bookmarkEnd w:id="37"/>
    </w:p>
    <w:p w14:paraId="016CA54B" w14:textId="77777777" w:rsidR="00F04DD3" w:rsidRPr="006F11CD" w:rsidRDefault="00F04DD3" w:rsidP="00422E73">
      <w:pPr>
        <w:pStyle w:val="Heading2"/>
      </w:pPr>
      <w:bookmarkStart w:id="38" w:name="_Toc194923763"/>
      <w:r w:rsidRPr="006F11CD">
        <w:lastRenderedPageBreak/>
        <w:t>4.5 Conclusion</w:t>
      </w:r>
      <w:bookmarkEnd w:id="38"/>
    </w:p>
    <w:p w14:paraId="400DDC8D" w14:textId="77777777" w:rsidR="00F04DD3" w:rsidRDefault="00F04DD3" w:rsidP="00F04DD3">
      <w:r>
        <w:t>This chapter has achieved its objective:</w:t>
      </w:r>
    </w:p>
    <w:p w14:paraId="6ED2F0CD" w14:textId="77777777" w:rsidR="00F04DD3" w:rsidRDefault="00F04DD3" w:rsidP="00F04DD3">
      <w:pPr>
        <w:rPr>
          <w:i/>
          <w:iCs/>
        </w:rPr>
      </w:pPr>
      <w:r w:rsidRPr="007A5815">
        <w:rPr>
          <w:i/>
          <w:iCs/>
        </w:rPr>
        <w:t>To analyse the social impact the act has had on general dog owners and owners of a banned breeds within the United Kingdom.</w:t>
      </w:r>
    </w:p>
    <w:p w14:paraId="2D6CDD23" w14:textId="77777777" w:rsidR="00F04DD3" w:rsidRDefault="00F04DD3" w:rsidP="00F04DD3">
      <w:r>
        <w:t>In conclusion, the questionnaire has captured the impact of the general public’s involvement with dangerous dogs and how the DDA has had an impact them on a personal level.</w:t>
      </w:r>
    </w:p>
    <w:p w14:paraId="446C5A83" w14:textId="74B6088F" w:rsidR="00F04DD3" w:rsidRDefault="00F04DD3" w:rsidP="00F04DD3">
      <w:r>
        <w:t xml:space="preserve">Although the DDA has had a positive impact, </w:t>
      </w:r>
      <w:r w:rsidR="00014E8F">
        <w:t>it’s</w:t>
      </w:r>
      <w:r>
        <w:t xml:space="preserve"> fair to say that people still feel let down</w:t>
      </w:r>
      <w:r w:rsidR="00382F2E">
        <w:t>.</w:t>
      </w:r>
      <w:r>
        <w:t xml:space="preserve"> </w:t>
      </w:r>
      <w:r w:rsidR="00382F2E">
        <w:t>W</w:t>
      </w:r>
      <w:r>
        <w:t xml:space="preserve">hether that’s a result of fatal incidents and incurring a </w:t>
      </w:r>
      <w:r w:rsidR="00382F2E">
        <w:t>financial cost</w:t>
      </w:r>
      <w:r>
        <w:t xml:space="preserve"> </w:t>
      </w:r>
      <w:proofErr w:type="gramStart"/>
      <w:r>
        <w:t>as a result of</w:t>
      </w:r>
      <w:proofErr w:type="gramEnd"/>
      <w:r>
        <w:t xml:space="preserve"> dog attacks on their animals or businesses</w:t>
      </w:r>
      <w:r w:rsidR="00382F2E">
        <w:t>,</w:t>
      </w:r>
      <w:r>
        <w:t xml:space="preserve"> such as dog groomers having to cater for banned breeds to satisfy its customers who simply see the stigma attached to the banned breed as a result of its nature and status in society. As a result, a large portion of participants would like to see more done by the DDA by way of enforcement, awareness, training and penalties.</w:t>
      </w:r>
    </w:p>
    <w:p w14:paraId="72D10BC2" w14:textId="4640E687" w:rsidR="00014E8F" w:rsidRPr="00014E8F" w:rsidRDefault="00F04DD3" w:rsidP="00422E73">
      <w:pPr>
        <w:pStyle w:val="Heading1"/>
      </w:pPr>
      <w:bookmarkStart w:id="39" w:name="_Toc194923764"/>
      <w:r w:rsidRPr="00014E8F">
        <w:t>Chapter 5, Findings and conclusion</w:t>
      </w:r>
      <w:bookmarkEnd w:id="39"/>
    </w:p>
    <w:p w14:paraId="7CE345E1" w14:textId="77777777" w:rsidR="00F04DD3" w:rsidRPr="003741DE" w:rsidRDefault="00F04DD3" w:rsidP="00422E73">
      <w:pPr>
        <w:pStyle w:val="Heading2"/>
      </w:pPr>
      <w:bookmarkStart w:id="40" w:name="_Toc194923765"/>
      <w:r w:rsidRPr="003741DE">
        <w:t>5.1 Introduction</w:t>
      </w:r>
      <w:bookmarkEnd w:id="40"/>
    </w:p>
    <w:p w14:paraId="484C5A67" w14:textId="4F4443AE" w:rsidR="00863072" w:rsidRDefault="00F04DD3" w:rsidP="00485DF1">
      <w:pPr>
        <w:spacing w:line="360" w:lineRule="auto"/>
      </w:pPr>
      <w:r>
        <w:t xml:space="preserve">The previous chapter analysed data compiled for this study, this chapter aims to provide a conclusion to the findings of </w:t>
      </w:r>
      <w:r w:rsidR="00221D41">
        <w:t xml:space="preserve">research and </w:t>
      </w:r>
      <w:r w:rsidR="00192BBA">
        <w:t>data collected</w:t>
      </w:r>
      <w:r w:rsidR="000957A9">
        <w:t>,</w:t>
      </w:r>
      <w:r>
        <w:t xml:space="preserve"> regarding the </w:t>
      </w:r>
      <w:r w:rsidR="000957A9">
        <w:t xml:space="preserve">aims and </w:t>
      </w:r>
      <w:r>
        <w:t>objectives of this dissertation</w:t>
      </w:r>
      <w:r w:rsidR="00BB0F80">
        <w:t xml:space="preserve"> which are</w:t>
      </w:r>
      <w:r w:rsidR="00863072">
        <w:t>:</w:t>
      </w:r>
    </w:p>
    <w:p w14:paraId="6B039A22" w14:textId="79611A23" w:rsidR="00BB0F80" w:rsidRPr="00863072" w:rsidRDefault="009F3AEB" w:rsidP="00485DF1">
      <w:pPr>
        <w:spacing w:line="360" w:lineRule="auto"/>
        <w:rPr>
          <w:i/>
          <w:iCs/>
        </w:rPr>
      </w:pPr>
      <w:r>
        <w:rPr>
          <w:i/>
          <w:iCs/>
        </w:rPr>
        <w:t>T</w:t>
      </w:r>
      <w:r w:rsidR="00863072" w:rsidRPr="00863072">
        <w:rPr>
          <w:i/>
          <w:iCs/>
        </w:rPr>
        <w:t>o</w:t>
      </w:r>
      <w:r w:rsidR="00BB0F80" w:rsidRPr="00863072">
        <w:rPr>
          <w:i/>
          <w:iCs/>
        </w:rPr>
        <w:t xml:space="preserve"> assess the effectiveness of the Dangerous Dogs Act 1991 regarding how it has reduced dog related incidents and attacks promoting public safety which is the reason the act was introduced</w:t>
      </w:r>
      <w:r w:rsidR="00BB0F80">
        <w:t>.</w:t>
      </w:r>
    </w:p>
    <w:p w14:paraId="34BF3BDA" w14:textId="77777777" w:rsidR="00BB0F80" w:rsidRPr="009F3AEB" w:rsidRDefault="00BB0F80" w:rsidP="00485DF1">
      <w:pPr>
        <w:spacing w:line="360" w:lineRule="auto"/>
        <w:rPr>
          <w:i/>
          <w:iCs/>
        </w:rPr>
      </w:pPr>
      <w:r w:rsidRPr="009F3AEB">
        <w:rPr>
          <w:i/>
          <w:iCs/>
        </w:rPr>
        <w:t>To analyse the social impact the act has had on general dog owners and owners of a banned breeds within the United Kingdom.</w:t>
      </w:r>
    </w:p>
    <w:p w14:paraId="35FCB888" w14:textId="0C97A377" w:rsidR="00F04DD3" w:rsidRPr="009F3AEB" w:rsidRDefault="00BB0F80" w:rsidP="00485DF1">
      <w:pPr>
        <w:spacing w:line="360" w:lineRule="auto"/>
        <w:rPr>
          <w:i/>
          <w:iCs/>
        </w:rPr>
      </w:pPr>
      <w:r w:rsidRPr="009F3AEB">
        <w:rPr>
          <w:i/>
          <w:iCs/>
        </w:rPr>
        <w:t>To evaluate the implications for banned breeds under the act and how everyday life has affected the welfare of the dog.</w:t>
      </w:r>
    </w:p>
    <w:p w14:paraId="3B40138C" w14:textId="37B524D1" w:rsidR="00F04DD3" w:rsidRDefault="00F04DD3" w:rsidP="00485DF1">
      <w:pPr>
        <w:spacing w:line="360" w:lineRule="auto"/>
      </w:pPr>
      <w:r>
        <w:t xml:space="preserve">This dissertation has aimed to </w:t>
      </w:r>
      <w:r w:rsidR="00B50D64" w:rsidRPr="00221D41">
        <w:t>assess the effectiveness of the Dangerous Dogs Act 1991, regarding how it has reduced dog related incidents and attacks promoting public safety</w:t>
      </w:r>
      <w:r w:rsidR="00B50D64">
        <w:rPr>
          <w:i/>
          <w:iCs/>
        </w:rPr>
        <w:t xml:space="preserve">, </w:t>
      </w:r>
      <w:r>
        <w:t xml:space="preserve">as well as the implications that have been posed on </w:t>
      </w:r>
      <w:proofErr w:type="gramStart"/>
      <w:r>
        <w:t>dogs</w:t>
      </w:r>
      <w:proofErr w:type="gramEnd"/>
      <w:r w:rsidR="00B8637F">
        <w:t xml:space="preserve"> </w:t>
      </w:r>
      <w:r>
        <w:t>welfare because of legislations and to better understand if the DDA is fit for purpose. The research throughout this dissertation suggests that the act was introduced to enhance public safety</w:t>
      </w:r>
      <w:r w:rsidR="00B8637F">
        <w:t>,</w:t>
      </w:r>
      <w:r>
        <w:t xml:space="preserve"> however, the act has come up against some unintended consequences</w:t>
      </w:r>
      <w:r w:rsidR="003C38A7">
        <w:t>.</w:t>
      </w:r>
      <w:r>
        <w:t xml:space="preserve"> </w:t>
      </w:r>
      <w:r w:rsidR="003C38A7">
        <w:t>C</w:t>
      </w:r>
      <w:r w:rsidR="00BB1F9C">
        <w:t>ertain statistics</w:t>
      </w:r>
      <w:r w:rsidR="003B1F84">
        <w:t xml:space="preserve"> within this study have </w:t>
      </w:r>
      <w:r w:rsidR="008337F9">
        <w:t>evidenced</w:t>
      </w:r>
      <w:r w:rsidR="00420B61">
        <w:t xml:space="preserve"> that</w:t>
      </w:r>
      <w:r w:rsidR="00BB1F9C">
        <w:t xml:space="preserve"> the </w:t>
      </w:r>
      <w:r w:rsidR="005F6E6D">
        <w:t>DDA</w:t>
      </w:r>
      <w:r w:rsidR="00BB1F9C">
        <w:t xml:space="preserve"> hasn’t </w:t>
      </w:r>
      <w:r w:rsidR="00C14517">
        <w:t>achieved</w:t>
      </w:r>
      <w:r w:rsidR="005F6E6D">
        <w:t xml:space="preserve"> </w:t>
      </w:r>
      <w:r w:rsidR="00C14517">
        <w:t>its goals</w:t>
      </w:r>
      <w:r w:rsidR="007C0758">
        <w:t xml:space="preserve"> questioning its effectiveness and</w:t>
      </w:r>
      <w:r>
        <w:t xml:space="preserve"> </w:t>
      </w:r>
      <w:r w:rsidR="007C0758">
        <w:t xml:space="preserve">that </w:t>
      </w:r>
      <w:r>
        <w:t xml:space="preserve">owners of </w:t>
      </w:r>
      <w:r w:rsidR="003C38A7">
        <w:t>b</w:t>
      </w:r>
      <w:r>
        <w:t>anned breeds have been subjected to restriction</w:t>
      </w:r>
      <w:r w:rsidR="00621883">
        <w:t>s</w:t>
      </w:r>
      <w:r>
        <w:t xml:space="preserve"> that</w:t>
      </w:r>
      <w:r w:rsidR="00EA12CB">
        <w:t xml:space="preserve"> </w:t>
      </w:r>
      <w:r w:rsidR="003C38A7">
        <w:t>are</w:t>
      </w:r>
      <w:r w:rsidR="00EA12CB">
        <w:t xml:space="preserve"> having a detrimental</w:t>
      </w:r>
      <w:r>
        <w:t xml:space="preserve"> </w:t>
      </w:r>
      <w:r w:rsidR="00C5275A">
        <w:t>effect</w:t>
      </w:r>
      <w:r>
        <w:t xml:space="preserve"> </w:t>
      </w:r>
      <w:r w:rsidR="00C5275A">
        <w:t>on</w:t>
      </w:r>
      <w:r>
        <w:t xml:space="preserve"> the welfare of the dog</w:t>
      </w:r>
      <w:r w:rsidR="00C5275A">
        <w:t>,</w:t>
      </w:r>
      <w:r>
        <w:t xml:space="preserve"> owner</w:t>
      </w:r>
      <w:r w:rsidR="00796787">
        <w:t xml:space="preserve"> and public</w:t>
      </w:r>
      <w:r w:rsidR="00977E1F">
        <w:t>.</w:t>
      </w:r>
      <w:r w:rsidR="00796787">
        <w:t xml:space="preserve"> </w:t>
      </w:r>
    </w:p>
    <w:p w14:paraId="243AA90B" w14:textId="356B6EC4" w:rsidR="00F04DD3" w:rsidRDefault="00F04DD3" w:rsidP="00485DF1">
      <w:pPr>
        <w:spacing w:line="360" w:lineRule="auto"/>
      </w:pPr>
      <w:r>
        <w:lastRenderedPageBreak/>
        <w:t>When analysing</w:t>
      </w:r>
      <w:r w:rsidR="006D73D5">
        <w:t xml:space="preserve"> the</w:t>
      </w:r>
      <w:r>
        <w:t xml:space="preserve"> research that has been conducted, </w:t>
      </w:r>
      <w:r w:rsidR="006D73D5">
        <w:t>it</w:t>
      </w:r>
      <w:r>
        <w:t xml:space="preserve"> has highlighted some important key results when answering the dissertation objectives. </w:t>
      </w:r>
    </w:p>
    <w:p w14:paraId="68821B37" w14:textId="77777777" w:rsidR="001573B7" w:rsidRDefault="001573B7" w:rsidP="00485DF1">
      <w:pPr>
        <w:spacing w:line="360" w:lineRule="auto"/>
      </w:pPr>
    </w:p>
    <w:p w14:paraId="7973D3E6" w14:textId="77777777" w:rsidR="00F04DD3" w:rsidRDefault="00F04DD3" w:rsidP="00422E73">
      <w:pPr>
        <w:pStyle w:val="Heading2"/>
      </w:pPr>
      <w:bookmarkStart w:id="41" w:name="_Toc194923766"/>
      <w:r w:rsidRPr="003741DE">
        <w:t xml:space="preserve">5.2 </w:t>
      </w:r>
      <w:r>
        <w:t>Main findings.</w:t>
      </w:r>
      <w:bookmarkEnd w:id="41"/>
    </w:p>
    <w:p w14:paraId="24C98152" w14:textId="3988169D" w:rsidR="006007C4" w:rsidRPr="00863072" w:rsidRDefault="002C7E78" w:rsidP="00485DF1">
      <w:pPr>
        <w:spacing w:line="360" w:lineRule="auto"/>
        <w:rPr>
          <w:i/>
          <w:iCs/>
        </w:rPr>
      </w:pPr>
      <w:r>
        <w:t>The DDA has taken to legislative measures to reduce dog related incidents as mentioned in the literature review, by banning certain breeds from the United Kingdom that have been perceived as being dangerous</w:t>
      </w:r>
      <w:r w:rsidR="00B344E1">
        <w:t xml:space="preserve">. The DDA is </w:t>
      </w:r>
      <w:r>
        <w:t>imposing stricter rules regulations on owners and providing more powers to local authorities and police regarding dog control and seizures</w:t>
      </w:r>
      <w:r w:rsidR="00631AE2">
        <w:t>.</w:t>
      </w:r>
      <w:r w:rsidR="00000312">
        <w:t xml:space="preserve"> </w:t>
      </w:r>
      <w:r w:rsidR="00631AE2">
        <w:t>H</w:t>
      </w:r>
      <w:r w:rsidR="00000312">
        <w:t>owever, t</w:t>
      </w:r>
      <w:r w:rsidR="00F04DD3">
        <w:t>here are statistics that have been published</w:t>
      </w:r>
      <w:r w:rsidR="00620F93">
        <w:t xml:space="preserve"> and included in this study</w:t>
      </w:r>
      <w:r w:rsidR="002A7176">
        <w:t xml:space="preserve"> by the </w:t>
      </w:r>
      <w:r w:rsidR="00F2021F">
        <w:t>(RSPCA, 2016) and</w:t>
      </w:r>
      <w:r w:rsidR="00A206D9">
        <w:t xml:space="preserve"> (The </w:t>
      </w:r>
      <w:r w:rsidR="00631AE2">
        <w:t>V</w:t>
      </w:r>
      <w:r w:rsidR="00A206D9">
        <w:t xml:space="preserve">eterinary </w:t>
      </w:r>
      <w:r w:rsidR="00631AE2">
        <w:t>R</w:t>
      </w:r>
      <w:r w:rsidR="00A206D9">
        <w:t>ecord, 2014),</w:t>
      </w:r>
      <w:r w:rsidR="00F04DD3">
        <w:t xml:space="preserve"> identifying that dog related attacks have only risen since the </w:t>
      </w:r>
      <w:r w:rsidR="00694989">
        <w:t>DDA’s</w:t>
      </w:r>
      <w:r w:rsidR="00F04DD3">
        <w:t xml:space="preserve"> creation, evidencing the DDA is not working as intended to protect the public. It would seem from the research that the DDA has not had the desired effect it was intended for as it hasn’t decreased attacks and that they have only continued to rise</w:t>
      </w:r>
      <w:r w:rsidR="002A7176">
        <w:t xml:space="preserve"> as have fatalities relating to dog attacks</w:t>
      </w:r>
      <w:r w:rsidR="00F36DF5">
        <w:t xml:space="preserve"> on humans</w:t>
      </w:r>
      <w:r w:rsidR="00F04DD3">
        <w:t xml:space="preserve">. </w:t>
      </w:r>
      <w:r w:rsidR="00BA2063">
        <w:t>As attacks have only risen</w:t>
      </w:r>
      <w:r w:rsidR="002E22B6">
        <w:t xml:space="preserve"> with the DDA in place</w:t>
      </w:r>
      <w:r w:rsidR="00BA2063">
        <w:t xml:space="preserve"> this </w:t>
      </w:r>
      <w:r w:rsidR="0038166B">
        <w:t xml:space="preserve">primarily answers the objective question </w:t>
      </w:r>
      <w:r w:rsidR="006007C4">
        <w:t xml:space="preserve">when </w:t>
      </w:r>
      <w:r w:rsidR="006007C4" w:rsidRPr="00863072">
        <w:rPr>
          <w:i/>
          <w:iCs/>
        </w:rPr>
        <w:t>assess the effectiveness of the Dangerous Dogs Act 1991 regarding how it has reduced dog related incidents and attacks promoting public safety which is the reason the act was introduced</w:t>
      </w:r>
      <w:r w:rsidR="006007C4">
        <w:t>.</w:t>
      </w:r>
    </w:p>
    <w:p w14:paraId="6B9514A4" w14:textId="6172F46A" w:rsidR="00F04DD3" w:rsidRDefault="00F04DD3" w:rsidP="00485DF1">
      <w:pPr>
        <w:spacing w:line="360" w:lineRule="auto"/>
      </w:pPr>
    </w:p>
    <w:p w14:paraId="0D05F5B2" w14:textId="77777777" w:rsidR="006007C4" w:rsidRPr="00826646" w:rsidRDefault="006007C4" w:rsidP="00485DF1">
      <w:pPr>
        <w:spacing w:line="360" w:lineRule="auto"/>
      </w:pPr>
    </w:p>
    <w:p w14:paraId="1B803D5F" w14:textId="0E0E83CE" w:rsidR="00184841" w:rsidRDefault="00F04DD3" w:rsidP="00485DF1">
      <w:pPr>
        <w:spacing w:line="360" w:lineRule="auto"/>
      </w:pPr>
      <w:r>
        <w:t xml:space="preserve">A contradiction has been found within the literature review that the DDA requires a banned breed dog to be leashed and muzzled whilst in public. The animal welfare act and information from the RSPCA suggests that prolonged and continuous use of a muzzle can have a negative effect and impact on a </w:t>
      </w:r>
      <w:proofErr w:type="gramStart"/>
      <w:r>
        <w:t>dogs</w:t>
      </w:r>
      <w:proofErr w:type="gramEnd"/>
      <w:r>
        <w:t xml:space="preserve"> welfare. </w:t>
      </w:r>
    </w:p>
    <w:p w14:paraId="53850BD0" w14:textId="4B61CD6C" w:rsidR="00687945" w:rsidRDefault="00F75F19" w:rsidP="00485DF1">
      <w:pPr>
        <w:spacing w:line="360" w:lineRule="auto"/>
      </w:pPr>
      <w:r>
        <w:t>Critically evaluating t</w:t>
      </w:r>
      <w:r w:rsidR="00F04DD3">
        <w:t>he</w:t>
      </w:r>
      <w:r>
        <w:t xml:space="preserve"> decision </w:t>
      </w:r>
      <w:r w:rsidR="00686EEB">
        <w:t>made by the</w:t>
      </w:r>
      <w:r w:rsidR="00F04DD3">
        <w:t xml:space="preserve"> DDA that banned breeds are to be leashed and muzzled whilst in public for the rest of their lives</w:t>
      </w:r>
      <w:r w:rsidR="006F4751">
        <w:t>,</w:t>
      </w:r>
      <w:r w:rsidR="00D6350D">
        <w:t xml:space="preserve"> leads to </w:t>
      </w:r>
      <w:r w:rsidR="0088662B">
        <w:t>the argument that</w:t>
      </w:r>
      <w:r w:rsidR="00F04DD3">
        <w:t xml:space="preserve"> </w:t>
      </w:r>
      <w:r w:rsidR="0088662B">
        <w:t>m</w:t>
      </w:r>
      <w:r w:rsidR="00255BB5">
        <w:t>uzzling can cause a degree of discomfort for a dog</w:t>
      </w:r>
      <w:r w:rsidR="006F4751">
        <w:t>,</w:t>
      </w:r>
      <w:r w:rsidR="00255BB5">
        <w:t xml:space="preserve"> especially if they are muzzled </w:t>
      </w:r>
      <w:r w:rsidR="0095155D">
        <w:t xml:space="preserve">for extended periods. </w:t>
      </w:r>
      <w:r w:rsidR="00827FCA">
        <w:t>A</w:t>
      </w:r>
      <w:r w:rsidR="004C1E39">
        <w:t xml:space="preserve"> </w:t>
      </w:r>
      <w:r w:rsidR="00827FCA">
        <w:t xml:space="preserve">muzzle can </w:t>
      </w:r>
      <w:r w:rsidR="004C1E39">
        <w:t>restrict</w:t>
      </w:r>
      <w:r w:rsidR="00827FCA">
        <w:t xml:space="preserve"> the dog from carrying out n</w:t>
      </w:r>
      <w:r w:rsidR="004C1E39">
        <w:t>atural</w:t>
      </w:r>
      <w:r w:rsidR="00827FCA">
        <w:t xml:space="preserve"> behaviour</w:t>
      </w:r>
      <w:r w:rsidR="0088662B">
        <w:t>s</w:t>
      </w:r>
      <w:r w:rsidR="00827FCA">
        <w:t xml:space="preserve"> such as </w:t>
      </w:r>
      <w:r w:rsidR="00443DF6">
        <w:t>panting</w:t>
      </w:r>
      <w:r w:rsidR="0088662B">
        <w:t xml:space="preserve"> to control their temperature</w:t>
      </w:r>
      <w:r w:rsidR="004C1E39">
        <w:t xml:space="preserve">, </w:t>
      </w:r>
      <w:r w:rsidR="006A0818">
        <w:t>socialising with other dogs and eating and drinking.</w:t>
      </w:r>
      <w:r w:rsidR="00692F69">
        <w:t xml:space="preserve"> </w:t>
      </w:r>
      <w:r w:rsidR="001617EB">
        <w:t>T</w:t>
      </w:r>
      <w:r w:rsidR="00F04DD3">
        <w:t xml:space="preserve">hese restrictions that have been put in place limit the </w:t>
      </w:r>
      <w:proofErr w:type="gramStart"/>
      <w:r w:rsidR="00F04DD3">
        <w:t>dogs</w:t>
      </w:r>
      <w:proofErr w:type="gramEnd"/>
      <w:r w:rsidR="00F04DD3">
        <w:t xml:space="preserve"> socialisation opportunities which further hinder</w:t>
      </w:r>
      <w:r w:rsidR="002923AA">
        <w:t>s</w:t>
      </w:r>
      <w:r w:rsidR="00F04DD3">
        <w:t xml:space="preserve"> the dog’s quality of life, in turn having a detrimental effect on the </w:t>
      </w:r>
      <w:r w:rsidR="00E66A1D">
        <w:t>dogs</w:t>
      </w:r>
      <w:r w:rsidR="00F04DD3">
        <w:t xml:space="preserve"> existence. </w:t>
      </w:r>
      <w:r w:rsidR="0035365F">
        <w:t>Also, within the literature review</w:t>
      </w:r>
      <w:r w:rsidR="006F4751">
        <w:t xml:space="preserve"> of this study</w:t>
      </w:r>
      <w:r w:rsidR="0035365F">
        <w:t>, information from the (Dogs Trust, 2024)</w:t>
      </w:r>
      <w:r w:rsidR="002923AA">
        <w:t xml:space="preserve"> </w:t>
      </w:r>
      <w:r w:rsidR="00D50C4D">
        <w:t>corroborates</w:t>
      </w:r>
      <w:r w:rsidR="00F5528F">
        <w:t xml:space="preserve"> this by mentioning</w:t>
      </w:r>
      <w:r w:rsidR="000A0309">
        <w:t xml:space="preserve"> that</w:t>
      </w:r>
      <w:r w:rsidR="004736C1">
        <w:t>,</w:t>
      </w:r>
      <w:r w:rsidR="000A0309">
        <w:t xml:space="preserve"> </w:t>
      </w:r>
      <w:r w:rsidR="00A86D2E">
        <w:t xml:space="preserve">where a dog lacks the ability to perform </w:t>
      </w:r>
      <w:r w:rsidR="00D50C4D">
        <w:t>normal</w:t>
      </w:r>
      <w:r w:rsidR="00A86D2E">
        <w:t xml:space="preserve"> physical behaviours </w:t>
      </w:r>
      <w:r w:rsidR="00D50C4D">
        <w:t>in its life</w:t>
      </w:r>
      <w:r w:rsidR="004736C1">
        <w:t>,</w:t>
      </w:r>
      <w:r w:rsidR="00D50C4D">
        <w:t xml:space="preserve"> </w:t>
      </w:r>
      <w:r w:rsidR="00D50C4D">
        <w:lastRenderedPageBreak/>
        <w:t xml:space="preserve">can only have a negative effect on the </w:t>
      </w:r>
      <w:proofErr w:type="gramStart"/>
      <w:r w:rsidR="006E3A50">
        <w:t>dogs</w:t>
      </w:r>
      <w:proofErr w:type="gramEnd"/>
      <w:r w:rsidR="00D50C4D">
        <w:t xml:space="preserve"> welfare.</w:t>
      </w:r>
      <w:r w:rsidR="00F04DD3">
        <w:t xml:space="preserve"> </w:t>
      </w:r>
      <w:r w:rsidR="008B55D5">
        <w:t xml:space="preserve">A counter argument to this would be that </w:t>
      </w:r>
      <w:r w:rsidR="005063CC">
        <w:t>the primary justification for muzzling banned breed</w:t>
      </w:r>
      <w:r w:rsidR="00B5358F">
        <w:t xml:space="preserve"> is of a </w:t>
      </w:r>
      <w:r w:rsidR="00145267">
        <w:t>preventative</w:t>
      </w:r>
      <w:r w:rsidR="00B5358F">
        <w:t xml:space="preserve"> measure</w:t>
      </w:r>
      <w:r w:rsidR="004736C1">
        <w:t>,</w:t>
      </w:r>
      <w:r w:rsidR="00B5358F">
        <w:t xml:space="preserve"> </w:t>
      </w:r>
      <w:r w:rsidR="000F599E">
        <w:t xml:space="preserve">to reduce the risk of an attack as banned breeds have been identified as being </w:t>
      </w:r>
      <w:r w:rsidR="003B2EEA">
        <w:t>disproportiona</w:t>
      </w:r>
      <w:r w:rsidR="006A6937">
        <w:t>tely involved in causing attacks. Whilst training and overall good ownership is important</w:t>
      </w:r>
      <w:r w:rsidR="00145267">
        <w:t xml:space="preserve">, this cannot </w:t>
      </w:r>
      <w:proofErr w:type="gramStart"/>
      <w:r w:rsidR="00145267">
        <w:t>completely eliminate</w:t>
      </w:r>
      <w:proofErr w:type="gramEnd"/>
      <w:r w:rsidR="00145267">
        <w:t xml:space="preserve"> the risk to the public</w:t>
      </w:r>
      <w:r w:rsidR="00687945">
        <w:t xml:space="preserve"> and muzzling provide</w:t>
      </w:r>
      <w:r w:rsidR="006E3A50">
        <w:t>s</w:t>
      </w:r>
      <w:r w:rsidR="00687945">
        <w:t xml:space="preserve"> an extra layer of protection. </w:t>
      </w:r>
    </w:p>
    <w:p w14:paraId="5145BB9B" w14:textId="7D64ACBA" w:rsidR="00F04DD3" w:rsidRDefault="00F04DD3" w:rsidP="00485DF1">
      <w:pPr>
        <w:spacing w:line="360" w:lineRule="auto"/>
        <w:rPr>
          <w:i/>
          <w:iCs/>
        </w:rPr>
      </w:pPr>
      <w:r>
        <w:t>This successfully answers the objective question of</w:t>
      </w:r>
      <w:r w:rsidR="00A5544E">
        <w:t>;</w:t>
      </w:r>
      <w:r>
        <w:t xml:space="preserve"> </w:t>
      </w:r>
      <w:r w:rsidR="00E66A1D">
        <w:rPr>
          <w:i/>
          <w:iCs/>
        </w:rPr>
        <w:t>to</w:t>
      </w:r>
      <w:r>
        <w:rPr>
          <w:i/>
          <w:iCs/>
        </w:rPr>
        <w:t xml:space="preserve"> evaluate the implications for banned breeds under the act and how everyday life has affected the welfare of the dog</w:t>
      </w:r>
      <w:r w:rsidR="00E36DFA">
        <w:rPr>
          <w:i/>
          <w:iCs/>
        </w:rPr>
        <w:t>.</w:t>
      </w:r>
    </w:p>
    <w:p w14:paraId="49193095" w14:textId="77777777" w:rsidR="00881506" w:rsidRDefault="00881506" w:rsidP="00485DF1">
      <w:pPr>
        <w:spacing w:line="360" w:lineRule="auto"/>
        <w:rPr>
          <w:i/>
          <w:iCs/>
        </w:rPr>
      </w:pPr>
    </w:p>
    <w:p w14:paraId="7EA15075" w14:textId="77777777" w:rsidR="00881506" w:rsidRPr="00881506" w:rsidRDefault="00881506" w:rsidP="00485DF1">
      <w:pPr>
        <w:spacing w:line="360" w:lineRule="auto"/>
      </w:pPr>
    </w:p>
    <w:p w14:paraId="7B3B1607" w14:textId="2238666B" w:rsidR="00F04DD3" w:rsidRDefault="00F04DD3" w:rsidP="00485DF1">
      <w:pPr>
        <w:spacing w:line="360" w:lineRule="auto"/>
      </w:pPr>
      <w:r>
        <w:t xml:space="preserve">There are </w:t>
      </w:r>
      <w:proofErr w:type="gramStart"/>
      <w:r>
        <w:t>a number of</w:t>
      </w:r>
      <w:proofErr w:type="gramEnd"/>
      <w:r>
        <w:t xml:space="preserve"> people who feel let down by the DDA. During research conducted from a questionnaire </w:t>
      </w:r>
      <w:r w:rsidR="00997AF7">
        <w:t>within</w:t>
      </w:r>
      <w:r>
        <w:t xml:space="preserve"> the results chapter of this dissertation, participants have articulated their own dog related incidents and have formed their own conclusion that the DDA was of no help or assistance to them. Others indicated that the DDA had raised their awareness in relation to dog and owner safety. For a piece of legislation which holds in its hands the safety of the public and animal welfare</w:t>
      </w:r>
      <w:r w:rsidR="00881506">
        <w:t>, t</w:t>
      </w:r>
      <w:r>
        <w:t xml:space="preserve">here should be no discrepancy of what the DDA relates to and wants to achieve. The research conducted </w:t>
      </w:r>
      <w:r w:rsidR="000273A3">
        <w:t xml:space="preserve">and information collected from the questionnaire </w:t>
      </w:r>
      <w:r>
        <w:t xml:space="preserve">doesn’t show a broad knowledge or understanding of the act unless a person has been directly involved in an incident where the act has then become apparent to them due to their current position. </w:t>
      </w:r>
    </w:p>
    <w:p w14:paraId="7840AE2D" w14:textId="373270DA" w:rsidR="00F04DD3" w:rsidRDefault="005674A8" w:rsidP="00485DF1">
      <w:pPr>
        <w:spacing w:line="360" w:lineRule="auto"/>
      </w:pPr>
      <w:r>
        <w:t>The information collected from participant</w:t>
      </w:r>
      <w:r w:rsidR="00881506">
        <w:t>s</w:t>
      </w:r>
      <w:r>
        <w:t xml:space="preserve"> of the questionnaire </w:t>
      </w:r>
      <w:r w:rsidR="00881506">
        <w:t>that was distributed</w:t>
      </w:r>
      <w:r w:rsidR="00D32F99">
        <w:t xml:space="preserve"> </w:t>
      </w:r>
      <w:r w:rsidR="00F63618">
        <w:t xml:space="preserve">has answered the objective question </w:t>
      </w:r>
      <w:r w:rsidR="00A5544E">
        <w:t>of;</w:t>
      </w:r>
      <w:r w:rsidR="00F63618">
        <w:t xml:space="preserve"> </w:t>
      </w:r>
      <w:r w:rsidR="00F63618">
        <w:rPr>
          <w:i/>
          <w:iCs/>
        </w:rPr>
        <w:t>t</w:t>
      </w:r>
      <w:r w:rsidR="00C25D92" w:rsidRPr="00C25D92">
        <w:rPr>
          <w:i/>
          <w:iCs/>
        </w:rPr>
        <w:t>o analyse the social impact the act has had on general dog owners and owners of a banned breeds within the United Kingdom.</w:t>
      </w:r>
      <w:r>
        <w:t xml:space="preserve"> </w:t>
      </w:r>
    </w:p>
    <w:p w14:paraId="2E2D6828" w14:textId="77777777" w:rsidR="00B412AF" w:rsidRDefault="00B412AF" w:rsidP="00485DF1">
      <w:pPr>
        <w:spacing w:line="360" w:lineRule="auto"/>
      </w:pPr>
    </w:p>
    <w:p w14:paraId="6466FF7D" w14:textId="77777777" w:rsidR="00F04DD3" w:rsidRPr="006506C0" w:rsidRDefault="00F04DD3" w:rsidP="00422E73">
      <w:pPr>
        <w:pStyle w:val="Heading2"/>
      </w:pPr>
      <w:bookmarkStart w:id="42" w:name="_Toc194923767"/>
      <w:r w:rsidRPr="006506C0">
        <w:t>5.3 limitations</w:t>
      </w:r>
      <w:bookmarkEnd w:id="42"/>
      <w:r w:rsidRPr="006506C0">
        <w:t xml:space="preserve"> </w:t>
      </w:r>
    </w:p>
    <w:p w14:paraId="5E644416" w14:textId="6B354EC6" w:rsidR="00F04DD3" w:rsidRDefault="00F04DD3" w:rsidP="00485DF1">
      <w:pPr>
        <w:spacing w:line="360" w:lineRule="auto"/>
      </w:pPr>
      <w:r>
        <w:t xml:space="preserve">During the collection of data within this study, there was limited information regarding the most recent addition to the banned breed list which is the XL Bully. This breed was placed as a section 1 banned breed in February 2024 due to media coverage of the breeds aggressive behaviour and many incidents spanning the UK sometime of a fatal nature. More time may be needed to ascertain if there </w:t>
      </w:r>
      <w:r w:rsidR="0001561F">
        <w:t>are</w:t>
      </w:r>
      <w:r>
        <w:t xml:space="preserve"> more studies</w:t>
      </w:r>
      <w:r w:rsidR="00E62E14">
        <w:t xml:space="preserve"> that</w:t>
      </w:r>
      <w:r>
        <w:t xml:space="preserve"> have been created regarding this new banned breed.</w:t>
      </w:r>
    </w:p>
    <w:p w14:paraId="4794EC7D" w14:textId="637CDEF4" w:rsidR="00F04DD3" w:rsidRDefault="00F04DD3" w:rsidP="00485DF1">
      <w:pPr>
        <w:spacing w:line="360" w:lineRule="auto"/>
      </w:pPr>
      <w:r>
        <w:t>There was not a large participant rate when answering the questionnaire. Although the data retrieved from this was informati</w:t>
      </w:r>
      <w:r w:rsidR="009F7644">
        <w:t>ve</w:t>
      </w:r>
      <w:r>
        <w:t xml:space="preserve"> and more than adequate, it would have been more </w:t>
      </w:r>
      <w:r>
        <w:lastRenderedPageBreak/>
        <w:t>advantageous to this study if there were more participants to collect data from.</w:t>
      </w:r>
      <w:r w:rsidR="00B41F22">
        <w:t xml:space="preserve"> The questionnaire would have also benefit from </w:t>
      </w:r>
      <w:r w:rsidR="00905E32">
        <w:t>participation of owner of banned breeds.</w:t>
      </w:r>
    </w:p>
    <w:p w14:paraId="25C17980" w14:textId="77777777" w:rsidR="001573B7" w:rsidRDefault="001573B7" w:rsidP="00485DF1">
      <w:pPr>
        <w:spacing w:line="360" w:lineRule="auto"/>
      </w:pPr>
    </w:p>
    <w:p w14:paraId="374151D9" w14:textId="77777777" w:rsidR="00F04DD3" w:rsidRPr="00BF2EE0" w:rsidRDefault="00F04DD3" w:rsidP="00422E73">
      <w:pPr>
        <w:pStyle w:val="Heading2"/>
      </w:pPr>
      <w:bookmarkStart w:id="43" w:name="_Toc194923768"/>
      <w:r w:rsidRPr="00BF2EE0">
        <w:t>5.</w:t>
      </w:r>
      <w:r>
        <w:t>4</w:t>
      </w:r>
      <w:r w:rsidRPr="00BF2EE0">
        <w:t xml:space="preserve"> </w:t>
      </w:r>
      <w:r>
        <w:t>R</w:t>
      </w:r>
      <w:r w:rsidRPr="00BF2EE0">
        <w:t>ecommendations</w:t>
      </w:r>
      <w:bookmarkEnd w:id="43"/>
    </w:p>
    <w:p w14:paraId="5FEDD4E3" w14:textId="3E0645A7" w:rsidR="00F04DD3" w:rsidRDefault="00F04DD3" w:rsidP="00485DF1">
      <w:pPr>
        <w:spacing w:line="360" w:lineRule="auto"/>
      </w:pPr>
      <w:r>
        <w:t>Given the findings within this study, there is an identifiable need for a policy reform that helps model legislation towards act awareness</w:t>
      </w:r>
      <w:r w:rsidR="00905E32">
        <w:t>.</w:t>
      </w:r>
      <w:r w:rsidR="00D9375D">
        <w:t xml:space="preserve"> </w:t>
      </w:r>
      <w:r w:rsidR="00905E32">
        <w:t>W</w:t>
      </w:r>
      <w:r w:rsidR="00D9375D">
        <w:t xml:space="preserve">here it is clear what the DDA </w:t>
      </w:r>
      <w:r w:rsidR="003C1BF0">
        <w:t xml:space="preserve">expects from dog owners </w:t>
      </w:r>
      <w:r w:rsidR="00E41E26">
        <w:t>ensuring individuals follow the legal requirements to avoid penalties</w:t>
      </w:r>
      <w:r w:rsidR="0057428B">
        <w:t xml:space="preserve"> </w:t>
      </w:r>
      <w:proofErr w:type="spellStart"/>
      <w:r w:rsidR="0057428B">
        <w:t>or</w:t>
      </w:r>
      <w:proofErr w:type="spellEnd"/>
      <w:r w:rsidR="0057428B">
        <w:t xml:space="preserve"> violations under the act</w:t>
      </w:r>
      <w:r w:rsidR="00003AE7">
        <w:t>,</w:t>
      </w:r>
      <w:r>
        <w:t xml:space="preserve"> owner responsibility </w:t>
      </w:r>
      <w:r w:rsidR="00FF6A44">
        <w:t xml:space="preserve">where </w:t>
      </w:r>
      <w:r w:rsidR="005F460D">
        <w:t>dog owners comply with legal requirements such as muzzling or micro chipping</w:t>
      </w:r>
      <w:r w:rsidR="00471EF4">
        <w:t xml:space="preserve"> </w:t>
      </w:r>
      <w:r>
        <w:t xml:space="preserve">and to achieve a fair balance between legislative approaches and animal welfare. </w:t>
      </w:r>
    </w:p>
    <w:p w14:paraId="420CE740" w14:textId="4605266D" w:rsidR="00F04DD3" w:rsidRDefault="00F04DD3" w:rsidP="00485DF1">
      <w:pPr>
        <w:spacing w:line="360" w:lineRule="auto"/>
      </w:pPr>
      <w:r>
        <w:t xml:space="preserve">This study has identified that there </w:t>
      </w:r>
      <w:r w:rsidR="00960C88">
        <w:t>are</w:t>
      </w:r>
      <w:r>
        <w:t xml:space="preserve"> </w:t>
      </w:r>
      <w:r w:rsidR="00F60321">
        <w:t>targeted</w:t>
      </w:r>
      <w:r>
        <w:t xml:space="preserve"> rule</w:t>
      </w:r>
      <w:r w:rsidR="00960C88">
        <w:t>s</w:t>
      </w:r>
      <w:r>
        <w:t xml:space="preserve"> regarding the banned breeds which could be explored to achieve a more behavioural based assessment of the dog instead of a death sentence or restriction</w:t>
      </w:r>
      <w:r w:rsidR="00960C88">
        <w:t>s</w:t>
      </w:r>
      <w:r w:rsidR="00731DC3">
        <w:t xml:space="preserve"> in terms of muzzling</w:t>
      </w:r>
      <w:r>
        <w:t xml:space="preserve"> which could have a detrimental </w:t>
      </w:r>
      <w:r w:rsidR="001573B7">
        <w:t>effect</w:t>
      </w:r>
      <w:r>
        <w:t xml:space="preserve"> on animal welfare. </w:t>
      </w:r>
    </w:p>
    <w:p w14:paraId="0410537A" w14:textId="7DD5D6EA" w:rsidR="00F04DD3" w:rsidRDefault="00F04DD3" w:rsidP="00485DF1">
      <w:pPr>
        <w:spacing w:line="360" w:lineRule="auto"/>
      </w:pPr>
      <w:r>
        <w:t>A main recommendation would be for a more comprehensive strategy</w:t>
      </w:r>
      <w:r w:rsidR="00810D08">
        <w:t xml:space="preserve"> to be </w:t>
      </w:r>
      <w:r w:rsidR="004B0258">
        <w:t>implemented</w:t>
      </w:r>
      <w:r>
        <w:t xml:space="preserve"> regarding education to the public whereby the DDA </w:t>
      </w:r>
      <w:r w:rsidR="00810D08">
        <w:t xml:space="preserve">is </w:t>
      </w:r>
      <w:r w:rsidR="00CD61C7">
        <w:t xml:space="preserve">known </w:t>
      </w:r>
      <w:r w:rsidR="00D726FF">
        <w:t xml:space="preserve">more widely </w:t>
      </w:r>
      <w:r>
        <w:t xml:space="preserve">to </w:t>
      </w:r>
      <w:r w:rsidR="00673301">
        <w:t>promote</w:t>
      </w:r>
      <w:r w:rsidR="00B636AE">
        <w:t xml:space="preserve"> its intentions</w:t>
      </w:r>
      <w:r>
        <w:t xml:space="preserve"> </w:t>
      </w:r>
      <w:r w:rsidR="00D726FF">
        <w:t xml:space="preserve">and </w:t>
      </w:r>
      <w:r>
        <w:t>on a larger scale than what it is running at currently</w:t>
      </w:r>
      <w:r w:rsidR="00D726FF">
        <w:t xml:space="preserve">. </w:t>
      </w:r>
      <w:r w:rsidR="006C6A28">
        <w:t>More awareness of the law and its implications could have a desired effect</w:t>
      </w:r>
      <w:r w:rsidR="004B0258">
        <w:t xml:space="preserve"> and promote good ownership.</w:t>
      </w:r>
      <w:r w:rsidR="006C6A28">
        <w:t xml:space="preserve"> </w:t>
      </w:r>
    </w:p>
    <w:p w14:paraId="015F1EE7" w14:textId="5D16E43B" w:rsidR="00F04DD3" w:rsidRDefault="00F04DD3" w:rsidP="00485DF1">
      <w:pPr>
        <w:spacing w:line="360" w:lineRule="auto"/>
      </w:pPr>
      <w:r>
        <w:t xml:space="preserve">Ultimately this research has highlighted the unintentional consequences of the DDA. </w:t>
      </w:r>
      <w:r w:rsidR="00693823">
        <w:t>Some of these consequences are</w:t>
      </w:r>
      <w:r>
        <w:t xml:space="preserve"> flaws relating to public safety</w:t>
      </w:r>
      <w:r w:rsidR="007C641A">
        <w:t xml:space="preserve"> as data collected</w:t>
      </w:r>
      <w:r w:rsidR="00B636AE">
        <w:t xml:space="preserve"> </w:t>
      </w:r>
      <w:r w:rsidR="004052A6">
        <w:t>shows</w:t>
      </w:r>
      <w:r w:rsidR="00B636AE">
        <w:t xml:space="preserve"> a lack </w:t>
      </w:r>
      <w:r w:rsidR="008C532F">
        <w:t>of knowledge by the participants</w:t>
      </w:r>
      <w:r w:rsidR="007C641A">
        <w:t xml:space="preserve"> </w:t>
      </w:r>
      <w:r>
        <w:t>in respect of education</w:t>
      </w:r>
      <w:r w:rsidR="004052A6">
        <w:t>. There are also</w:t>
      </w:r>
      <w:r>
        <w:t xml:space="preserve"> flaws relating to animal welfare</w:t>
      </w:r>
      <w:r w:rsidR="00525B7C">
        <w:t xml:space="preserve"> where a banned breed can be </w:t>
      </w:r>
      <w:r w:rsidR="00856B46">
        <w:t>euthanised</w:t>
      </w:r>
      <w:r w:rsidR="00525B7C">
        <w:t xml:space="preserve"> as it cannot be rehomed regardless of its </w:t>
      </w:r>
      <w:r w:rsidR="00856B46">
        <w:t>behavioural</w:t>
      </w:r>
      <w:r w:rsidR="00525B7C">
        <w:t xml:space="preserve"> nature</w:t>
      </w:r>
      <w:r>
        <w:t xml:space="preserve">. </w:t>
      </w:r>
      <w:r w:rsidR="00DC6D7D">
        <w:t xml:space="preserve">The DDA </w:t>
      </w:r>
      <w:r w:rsidR="009D3787">
        <w:t xml:space="preserve">appears to target certain breeds rather than </w:t>
      </w:r>
      <w:r w:rsidR="006F6BE9">
        <w:t xml:space="preserve">the </w:t>
      </w:r>
      <w:r w:rsidR="009D3787">
        <w:t>behaviour of individual dogs or</w:t>
      </w:r>
      <w:r w:rsidR="006F6BE9">
        <w:t xml:space="preserve"> responsibility of the owners. </w:t>
      </w:r>
      <w:r w:rsidR="00887F20">
        <w:t xml:space="preserve">There is </w:t>
      </w:r>
      <w:r>
        <w:t xml:space="preserve">evidence that the act is needed, however a policy change within the DDA needs to be implemented. The onus should be placed on dog responsible ownership rather than breed specific legislation as the issues have not been solved since the enactment of the DDA. This </w:t>
      </w:r>
      <w:r w:rsidR="00757821">
        <w:t xml:space="preserve">should </w:t>
      </w:r>
      <w:r>
        <w:t xml:space="preserve">be to achieve a safer and fairer environment to the public, dogs and dog owners, ensuring a balance that can be carried forward effectively. Responsible ownership of dogs would not only enhance public safety but bring forward awareness that benefits the </w:t>
      </w:r>
      <w:r w:rsidR="00757821">
        <w:t>dog’s</w:t>
      </w:r>
      <w:r>
        <w:t xml:space="preserve"> wellbeing. As it stands, there are shortcomings in the DDA that need to be addressed for the act to work for all. </w:t>
      </w:r>
    </w:p>
    <w:p w14:paraId="2BC500CC" w14:textId="058A9962" w:rsidR="000844B9" w:rsidRDefault="00141DB9" w:rsidP="00485DF1">
      <w:pPr>
        <w:spacing w:line="360" w:lineRule="auto"/>
      </w:pPr>
      <w:r>
        <w:lastRenderedPageBreak/>
        <w:t>Further</w:t>
      </w:r>
      <w:r w:rsidR="00B4044C">
        <w:t xml:space="preserve"> </w:t>
      </w:r>
      <w:r>
        <w:t xml:space="preserve">research could be obtained in future studies </w:t>
      </w:r>
      <w:r w:rsidR="00B76C56">
        <w:t>regarding</w:t>
      </w:r>
      <w:r w:rsidR="005B730F">
        <w:t xml:space="preserve"> the XL bully breed. This is the newest addition to the banned breed list and</w:t>
      </w:r>
      <w:r w:rsidR="00683BA0">
        <w:t xml:space="preserve"> further information could be sought around this breed </w:t>
      </w:r>
      <w:r w:rsidR="0098077C">
        <w:t xml:space="preserve">on how the dog and its owners are coping with the restrictions placed upon it and how the breeds statistics </w:t>
      </w:r>
      <w:r w:rsidR="0053048A">
        <w:t>add to the current climate of dog related attacks and fatalities.</w:t>
      </w:r>
    </w:p>
    <w:p w14:paraId="18AC59A4" w14:textId="77777777" w:rsidR="00B412AF" w:rsidRDefault="00B412AF" w:rsidP="00485DF1">
      <w:pPr>
        <w:spacing w:line="360" w:lineRule="auto"/>
      </w:pPr>
    </w:p>
    <w:p w14:paraId="62024FC2" w14:textId="2F157D9D" w:rsidR="00684203" w:rsidRDefault="00684203" w:rsidP="00422E73">
      <w:pPr>
        <w:pStyle w:val="Heading2"/>
      </w:pPr>
      <w:bookmarkStart w:id="44" w:name="_Toc194923769"/>
      <w:r w:rsidRPr="00684203">
        <w:t>5.5 Conclusion</w:t>
      </w:r>
      <w:bookmarkEnd w:id="44"/>
    </w:p>
    <w:p w14:paraId="206DA4C6" w14:textId="2F3BD11B" w:rsidR="00926F96" w:rsidRPr="003D0532" w:rsidRDefault="00926F96" w:rsidP="00926F96">
      <w:pPr>
        <w:spacing w:line="360" w:lineRule="auto"/>
      </w:pPr>
      <w:r>
        <w:t>T</w:t>
      </w:r>
      <w:r w:rsidR="00486A4D">
        <w:t xml:space="preserve">his dissertation has </w:t>
      </w:r>
      <w:r w:rsidR="0095229E">
        <w:t xml:space="preserve">aimed to answer its </w:t>
      </w:r>
      <w:r w:rsidR="00DB6F2C">
        <w:t>research objective</w:t>
      </w:r>
      <w:r>
        <w:t xml:space="preserve"> </w:t>
      </w:r>
      <w:r w:rsidRPr="003D0532">
        <w:t>to assess the effectiveness of the Dangerous Dogs Act 1991 regarding how it has reduced dog related incidents and attacks promoting public safety which is the reason the act was introduced</w:t>
      </w:r>
      <w:r w:rsidR="000C393E">
        <w:t>,</w:t>
      </w:r>
      <w:r w:rsidR="00993D45">
        <w:t xml:space="preserve"> with chapter one </w:t>
      </w:r>
      <w:r w:rsidR="00A3077A">
        <w:t>explaining the reasons and rational behind the dissertation</w:t>
      </w:r>
      <w:r w:rsidR="00DC5385">
        <w:t>, chapter two</w:t>
      </w:r>
      <w:r w:rsidR="00B52EA3">
        <w:t xml:space="preserve"> collect</w:t>
      </w:r>
      <w:r w:rsidR="00CD37E2">
        <w:t>ed information from</w:t>
      </w:r>
      <w:r w:rsidR="007D655B">
        <w:t xml:space="preserve"> a broader academic field</w:t>
      </w:r>
      <w:r w:rsidR="00CD37E2">
        <w:t xml:space="preserve"> </w:t>
      </w:r>
      <w:r w:rsidR="0054394D">
        <w:t xml:space="preserve">from </w:t>
      </w:r>
      <w:r w:rsidR="00E701A4">
        <w:t>current</w:t>
      </w:r>
      <w:r w:rsidR="00CD37E2">
        <w:t xml:space="preserve"> and available studies </w:t>
      </w:r>
      <w:r w:rsidR="007970E6">
        <w:t xml:space="preserve">where the researcher was able to evaluate the information </w:t>
      </w:r>
      <w:r w:rsidR="005D753B">
        <w:t>collectivel</w:t>
      </w:r>
      <w:r w:rsidR="0054394D">
        <w:t xml:space="preserve">y to </w:t>
      </w:r>
      <w:r w:rsidR="00B311FE">
        <w:t xml:space="preserve">shape the studies approach on previous findings. Chapter three </w:t>
      </w:r>
      <w:r w:rsidR="004817FB">
        <w:t xml:space="preserve">explained what methods would be used within this study </w:t>
      </w:r>
      <w:r w:rsidR="008C3719">
        <w:t xml:space="preserve">and chapter four and five articulated the </w:t>
      </w:r>
      <w:r w:rsidR="0040458B">
        <w:t>researchers’</w:t>
      </w:r>
      <w:r w:rsidR="008C3719">
        <w:t xml:space="preserve"> findings </w:t>
      </w:r>
      <w:r w:rsidR="00B457E9">
        <w:t xml:space="preserve">from the data collected to make an informed rational into the objectives </w:t>
      </w:r>
      <w:r w:rsidR="0040458B">
        <w:t>providing recommendations into further research of the topic area.</w:t>
      </w:r>
    </w:p>
    <w:p w14:paraId="69B075D3" w14:textId="77777777" w:rsidR="00486A4D" w:rsidRPr="00684203" w:rsidRDefault="00486A4D" w:rsidP="00485DF1">
      <w:pPr>
        <w:spacing w:line="360" w:lineRule="auto"/>
        <w:rPr>
          <w:color w:val="4C94D8" w:themeColor="text2" w:themeTint="80"/>
        </w:rPr>
      </w:pPr>
    </w:p>
    <w:p w14:paraId="322CB6BD" w14:textId="2267456C" w:rsidR="00C71218" w:rsidRDefault="00C71218" w:rsidP="00485DF1">
      <w:pPr>
        <w:spacing w:line="360" w:lineRule="auto"/>
      </w:pPr>
      <w:r>
        <w:t>Overall</w:t>
      </w:r>
      <w:r w:rsidR="009A2CA3">
        <w:t>, whilst the DDA has</w:t>
      </w:r>
      <w:r w:rsidR="00F07CB3">
        <w:t xml:space="preserve"> successfully </w:t>
      </w:r>
      <w:r w:rsidR="00C35477">
        <w:t>implemented</w:t>
      </w:r>
      <w:r w:rsidR="009A2CA3">
        <w:t xml:space="preserve"> </w:t>
      </w:r>
      <w:r w:rsidR="008E2F7D">
        <w:t>B</w:t>
      </w:r>
      <w:r w:rsidR="004E2BA4">
        <w:t>reed Specific</w:t>
      </w:r>
      <w:r w:rsidR="00913D63">
        <w:t xml:space="preserve"> Legislation </w:t>
      </w:r>
      <w:r w:rsidR="00CD1EDF">
        <w:t>and legislation regarding dogs o</w:t>
      </w:r>
      <w:r w:rsidR="00D84D31">
        <w:t>ut of control</w:t>
      </w:r>
      <w:r w:rsidR="00F07CB3">
        <w:t xml:space="preserve"> of any breed</w:t>
      </w:r>
      <w:r w:rsidR="00D84D31">
        <w:t xml:space="preserve">, its effectiveness in lowering dog related </w:t>
      </w:r>
      <w:r w:rsidR="00307960">
        <w:t xml:space="preserve">attacks remains questionable. Considering this was the reason for </w:t>
      </w:r>
      <w:r w:rsidR="009B21B4">
        <w:t>the DDA’s</w:t>
      </w:r>
      <w:r w:rsidR="00307960">
        <w:t xml:space="preserve"> creation </w:t>
      </w:r>
      <w:r w:rsidR="00586CFE">
        <w:t xml:space="preserve">it </w:t>
      </w:r>
      <w:r w:rsidR="00295208">
        <w:t>must</w:t>
      </w:r>
      <w:r w:rsidR="00586CFE">
        <w:t xml:space="preserve"> be deemed as failing the public interests</w:t>
      </w:r>
      <w:r w:rsidR="00C35477">
        <w:t xml:space="preserve"> until such a time where there is a significant drop in dog related incidents </w:t>
      </w:r>
      <w:r w:rsidR="00F93A98">
        <w:t>proving the DDA has got it right</w:t>
      </w:r>
      <w:r w:rsidR="00F956F1">
        <w:t xml:space="preserve">. By adopting some points included </w:t>
      </w:r>
      <w:r w:rsidR="00E5473C">
        <w:t>throughout</w:t>
      </w:r>
      <w:r w:rsidR="00F956F1">
        <w:t xml:space="preserve"> study </w:t>
      </w:r>
      <w:r w:rsidR="001976E2">
        <w:t>such as</w:t>
      </w:r>
      <w:r w:rsidR="00E5473C">
        <w:t>,</w:t>
      </w:r>
      <w:r w:rsidR="001976E2">
        <w:t xml:space="preserve"> leading away from </w:t>
      </w:r>
      <w:r w:rsidR="00100962">
        <w:t>BSL</w:t>
      </w:r>
      <w:r w:rsidR="00E5473C">
        <w:t>,</w:t>
      </w:r>
      <w:r w:rsidR="00100962">
        <w:t xml:space="preserve"> favouring </w:t>
      </w:r>
      <w:r w:rsidR="00295208">
        <w:t>behaviour-based</w:t>
      </w:r>
      <w:r w:rsidR="00100962">
        <w:t xml:space="preserve"> assessments</w:t>
      </w:r>
      <w:r w:rsidR="00E5473C">
        <w:t>,</w:t>
      </w:r>
      <w:r w:rsidR="00100962">
        <w:t xml:space="preserve"> and </w:t>
      </w:r>
      <w:r w:rsidR="00C171F5">
        <w:t>owner focused regulations</w:t>
      </w:r>
      <w:r w:rsidR="00572A24">
        <w:t xml:space="preserve"> to ensure their dog is trained to a standard where risk is as regarded as </w:t>
      </w:r>
      <w:r w:rsidR="00F72988">
        <w:t>low, could</w:t>
      </w:r>
      <w:r w:rsidR="00C171F5">
        <w:t xml:space="preserve"> provide a better formular</w:t>
      </w:r>
      <w:r w:rsidR="005A2419">
        <w:t xml:space="preserve"> for a successful piece of legislation</w:t>
      </w:r>
      <w:r w:rsidR="000A3D6E">
        <w:t xml:space="preserve"> which not only benefits the public but has a beneficial </w:t>
      </w:r>
      <w:r w:rsidR="00CD1268">
        <w:t xml:space="preserve">effect on the </w:t>
      </w:r>
      <w:proofErr w:type="gramStart"/>
      <w:r w:rsidR="00ED1B6E">
        <w:t>dogs</w:t>
      </w:r>
      <w:proofErr w:type="gramEnd"/>
      <w:r w:rsidR="00CD1268">
        <w:t xml:space="preserve"> wellbeing. </w:t>
      </w:r>
    </w:p>
    <w:p w14:paraId="15035C48" w14:textId="665D91F2" w:rsidR="006660B0" w:rsidRDefault="006660B0" w:rsidP="006660B0"/>
    <w:p w14:paraId="321DF8BC" w14:textId="77777777" w:rsidR="00F04DD3" w:rsidRDefault="00F04DD3" w:rsidP="006660B0"/>
    <w:p w14:paraId="2F6715EC" w14:textId="77777777" w:rsidR="00F04DD3" w:rsidRDefault="00F04DD3" w:rsidP="006660B0"/>
    <w:p w14:paraId="0DCF808A" w14:textId="187DD6E9" w:rsidR="00BF7FEC" w:rsidRDefault="00E1679A" w:rsidP="00EC1051">
      <w:pPr>
        <w:rPr>
          <w:b/>
          <w:bCs/>
        </w:rPr>
      </w:pPr>
      <w:r w:rsidRPr="00E1679A">
        <w:rPr>
          <w:b/>
          <w:bCs/>
        </w:rPr>
        <w:t>WORD COUNT: 73</w:t>
      </w:r>
      <w:r w:rsidR="00C6103A">
        <w:rPr>
          <w:b/>
          <w:bCs/>
        </w:rPr>
        <w:t>34</w:t>
      </w:r>
    </w:p>
    <w:p w14:paraId="74272E91" w14:textId="77777777" w:rsidR="00BF7FEC" w:rsidRDefault="00BF7FEC" w:rsidP="00EC1051">
      <w:pPr>
        <w:rPr>
          <w:b/>
          <w:bCs/>
        </w:rPr>
      </w:pPr>
    </w:p>
    <w:p w14:paraId="15914C34" w14:textId="77777777" w:rsidR="00F46BD1" w:rsidRDefault="00F46BD1" w:rsidP="00EC1051">
      <w:pPr>
        <w:rPr>
          <w:b/>
          <w:bCs/>
        </w:rPr>
      </w:pPr>
    </w:p>
    <w:p w14:paraId="6700BC55" w14:textId="77777777" w:rsidR="00F46BD1" w:rsidRDefault="00F46BD1" w:rsidP="00EC1051">
      <w:pPr>
        <w:rPr>
          <w:b/>
          <w:bCs/>
        </w:rPr>
      </w:pPr>
    </w:p>
    <w:p w14:paraId="227129A7" w14:textId="5B733A95" w:rsidR="00F04DD3" w:rsidRPr="00EC1051" w:rsidRDefault="006D78B0" w:rsidP="00EC1051">
      <w:pPr>
        <w:jc w:val="center"/>
        <w:rPr>
          <w:b/>
          <w:bCs/>
        </w:rPr>
      </w:pPr>
      <w:r w:rsidRPr="002C32DB">
        <w:rPr>
          <w:color w:val="4C94D8" w:themeColor="text2" w:themeTint="80"/>
          <w:u w:val="single"/>
        </w:rPr>
        <w:lastRenderedPageBreak/>
        <w:t xml:space="preserve">6. </w:t>
      </w:r>
      <w:r w:rsidR="00F04DD3" w:rsidRPr="002C32DB">
        <w:rPr>
          <w:color w:val="4C94D8" w:themeColor="text2" w:themeTint="80"/>
          <w:u w:val="single"/>
        </w:rPr>
        <w:t>Bibliography</w:t>
      </w:r>
    </w:p>
    <w:p w14:paraId="4A1B58CA" w14:textId="77777777" w:rsidR="002C32DB" w:rsidRPr="002C32DB" w:rsidRDefault="002C32DB" w:rsidP="002C32DB">
      <w:pPr>
        <w:jc w:val="center"/>
        <w:rPr>
          <w:color w:val="4C94D8" w:themeColor="text2" w:themeTint="80"/>
          <w:u w:val="single"/>
        </w:rPr>
      </w:pPr>
    </w:p>
    <w:p w14:paraId="0CAAD307" w14:textId="77777777" w:rsidR="002636B1" w:rsidRDefault="002636B1" w:rsidP="006660B0"/>
    <w:p w14:paraId="567FE70D" w14:textId="5ED26639" w:rsidR="002636B1" w:rsidRPr="00505D39" w:rsidRDefault="00A8429B" w:rsidP="00EC1051">
      <w:pPr>
        <w:pStyle w:val="ListParagraph"/>
        <w:numPr>
          <w:ilvl w:val="0"/>
          <w:numId w:val="4"/>
        </w:numPr>
      </w:pPr>
      <w:r>
        <w:t>bbc.co.uk</w:t>
      </w:r>
      <w:r w:rsidR="007636C4">
        <w:t>,</w:t>
      </w:r>
      <w:r>
        <w:t xml:space="preserve"> (2025), </w:t>
      </w:r>
      <w:r w:rsidR="0010077F" w:rsidRPr="00EC1051">
        <w:rPr>
          <w:i/>
          <w:iCs/>
        </w:rPr>
        <w:t>Dangerous dogs kennelling costs police £3.7m</w:t>
      </w:r>
      <w:r w:rsidR="0010077F">
        <w:t>, available a</w:t>
      </w:r>
      <w:r w:rsidR="002C3057">
        <w:t xml:space="preserve">t: </w:t>
      </w:r>
      <w:hyperlink r:id="rId21" w:history="1">
        <w:r w:rsidR="002636B1" w:rsidRPr="00EC1051">
          <w:rPr>
            <w:rStyle w:val="Hyperlink"/>
            <w:rFonts w:cstheme="minorBidi"/>
          </w:rPr>
          <w:t>Dangerous dogs kennelling costs police £3.7m - BBC News</w:t>
        </w:r>
      </w:hyperlink>
      <w:r w:rsidR="002C3057">
        <w:t xml:space="preserve"> accessed on 30/</w:t>
      </w:r>
      <w:r w:rsidR="003C31DD">
        <w:t>03/2025</w:t>
      </w:r>
    </w:p>
    <w:p w14:paraId="7705CC89" w14:textId="77777777" w:rsidR="00505D39" w:rsidRPr="00684203" w:rsidRDefault="00505D39" w:rsidP="006660B0">
      <w:pPr>
        <w:rPr>
          <w:color w:val="4C94D8" w:themeColor="text2" w:themeTint="80"/>
        </w:rPr>
      </w:pPr>
    </w:p>
    <w:p w14:paraId="0E898736" w14:textId="77777777" w:rsidR="00F04DD3" w:rsidRDefault="00F04DD3" w:rsidP="00EC1051">
      <w:pPr>
        <w:pStyle w:val="ListParagraph"/>
        <w:numPr>
          <w:ilvl w:val="0"/>
          <w:numId w:val="4"/>
        </w:numPr>
      </w:pPr>
      <w:bookmarkStart w:id="45" w:name="_Hlk175478972"/>
      <w:r w:rsidRPr="00F67F7B">
        <w:t xml:space="preserve">Bleasdale-Hill, L. and Dickinson, J. (2016) </w:t>
      </w:r>
      <w:bookmarkEnd w:id="45"/>
      <w:r w:rsidRPr="00F67F7B">
        <w:t xml:space="preserve">‘Dangerous Dogs: Different Dog, Same Lamppost?’, Journal of criminal law (Hertford), 80(1), pp. 64–76. Available at: </w:t>
      </w:r>
      <w:hyperlink r:id="rId22" w:history="1">
        <w:r w:rsidRPr="00A95716">
          <w:rPr>
            <w:rStyle w:val="Hyperlink"/>
          </w:rPr>
          <w:t>https://doi.org/10.1177/0022018315623684</w:t>
        </w:r>
      </w:hyperlink>
      <w:r w:rsidRPr="00F67F7B">
        <w:t>.</w:t>
      </w:r>
    </w:p>
    <w:p w14:paraId="5F0E8B2C" w14:textId="77777777" w:rsidR="00816A20" w:rsidRDefault="00816A20" w:rsidP="00816A20">
      <w:pPr>
        <w:pStyle w:val="ListParagraph"/>
      </w:pPr>
    </w:p>
    <w:p w14:paraId="05C7DA4E" w14:textId="77777777" w:rsidR="00816A20" w:rsidRDefault="00816A20" w:rsidP="00816A20">
      <w:pPr>
        <w:pStyle w:val="ListParagraph"/>
      </w:pPr>
    </w:p>
    <w:p w14:paraId="27363BCA" w14:textId="77777777" w:rsidR="00BE6805" w:rsidRDefault="00BE6805" w:rsidP="00BE6805">
      <w:pPr>
        <w:pStyle w:val="ListParagraph"/>
      </w:pPr>
    </w:p>
    <w:p w14:paraId="5A5BBC54" w14:textId="77777777" w:rsidR="00BE6805" w:rsidRPr="00816A20" w:rsidRDefault="00BE6805" w:rsidP="00BE6805">
      <w:pPr>
        <w:pStyle w:val="ListParagraph"/>
        <w:numPr>
          <w:ilvl w:val="0"/>
          <w:numId w:val="4"/>
        </w:numPr>
      </w:pPr>
      <w:r w:rsidRPr="00EC1051">
        <w:rPr>
          <w:rFonts w:ascii="Arial" w:hAnsi="Arial" w:cs="Arial"/>
          <w:color w:val="222222"/>
          <w:sz w:val="20"/>
          <w:szCs w:val="20"/>
          <w:shd w:val="clear" w:color="auto" w:fill="FFFFFF"/>
        </w:rPr>
        <w:t>Bryman, A., 2016. </w:t>
      </w:r>
      <w:r w:rsidRPr="00EC1051">
        <w:rPr>
          <w:rFonts w:ascii="Arial" w:hAnsi="Arial" w:cs="Arial"/>
          <w:i/>
          <w:iCs/>
          <w:color w:val="222222"/>
          <w:sz w:val="20"/>
          <w:szCs w:val="20"/>
          <w:shd w:val="clear" w:color="auto" w:fill="FFFFFF"/>
        </w:rPr>
        <w:t>Social research methods</w:t>
      </w:r>
      <w:r w:rsidRPr="00EC1051">
        <w:rPr>
          <w:rFonts w:ascii="Arial" w:hAnsi="Arial" w:cs="Arial"/>
          <w:color w:val="222222"/>
          <w:sz w:val="20"/>
          <w:szCs w:val="20"/>
          <w:shd w:val="clear" w:color="auto" w:fill="FFFFFF"/>
        </w:rPr>
        <w:t>. Oxford university press.</w:t>
      </w:r>
    </w:p>
    <w:p w14:paraId="49B35526" w14:textId="77777777" w:rsidR="00816A20" w:rsidRPr="00816A20" w:rsidRDefault="00816A20" w:rsidP="00816A20">
      <w:pPr>
        <w:pStyle w:val="ListParagraph"/>
      </w:pPr>
    </w:p>
    <w:p w14:paraId="2739A26F" w14:textId="77777777" w:rsidR="00816A20" w:rsidRDefault="00816A20" w:rsidP="00816A20">
      <w:pPr>
        <w:pStyle w:val="ListParagraph"/>
      </w:pPr>
    </w:p>
    <w:p w14:paraId="7A3B2826" w14:textId="77777777" w:rsidR="00816A20" w:rsidRDefault="00816A20" w:rsidP="00816A20">
      <w:pPr>
        <w:pStyle w:val="ListParagraph"/>
        <w:numPr>
          <w:ilvl w:val="0"/>
          <w:numId w:val="4"/>
        </w:numPr>
      </w:pPr>
      <w:r w:rsidRPr="00EC1051">
        <w:rPr>
          <w:rFonts w:ascii="Arial" w:hAnsi="Arial" w:cs="Arial"/>
          <w:color w:val="222222"/>
          <w:sz w:val="20"/>
          <w:szCs w:val="20"/>
          <w:shd w:val="clear" w:color="auto" w:fill="FFFFFF"/>
        </w:rPr>
        <w:t>Bryman, A. and Cramer, D., 2004. Constructing variables. </w:t>
      </w:r>
      <w:r w:rsidRPr="00EC1051">
        <w:rPr>
          <w:rFonts w:ascii="Arial" w:hAnsi="Arial" w:cs="Arial"/>
          <w:i/>
          <w:iCs/>
          <w:color w:val="222222"/>
          <w:sz w:val="20"/>
          <w:szCs w:val="20"/>
          <w:shd w:val="clear" w:color="auto" w:fill="FFFFFF"/>
        </w:rPr>
        <w:t>Handbook of data analysis</w:t>
      </w:r>
      <w:r w:rsidRPr="00EC1051">
        <w:rPr>
          <w:rFonts w:ascii="Arial" w:hAnsi="Arial" w:cs="Arial"/>
          <w:color w:val="222222"/>
          <w:sz w:val="20"/>
          <w:szCs w:val="20"/>
          <w:shd w:val="clear" w:color="auto" w:fill="FFFFFF"/>
        </w:rPr>
        <w:t>, pp.17-34.</w:t>
      </w:r>
    </w:p>
    <w:p w14:paraId="6FD70722" w14:textId="77777777" w:rsidR="00816A20" w:rsidRPr="00A8113C" w:rsidRDefault="00816A20" w:rsidP="00816A20">
      <w:pPr>
        <w:pStyle w:val="ListParagraph"/>
      </w:pPr>
    </w:p>
    <w:p w14:paraId="4D14E3CE" w14:textId="77777777" w:rsidR="00F04DD3" w:rsidRDefault="00F04DD3" w:rsidP="00F04DD3"/>
    <w:p w14:paraId="61360610" w14:textId="2FAA2188" w:rsidR="00B5591F" w:rsidRDefault="002861E6" w:rsidP="00B5591F">
      <w:pPr>
        <w:pStyle w:val="ListParagraph"/>
        <w:numPr>
          <w:ilvl w:val="0"/>
          <w:numId w:val="4"/>
        </w:numPr>
      </w:pPr>
      <w:hyperlink r:id="rId23" w:history="1">
        <w:r w:rsidR="00F04DD3">
          <w:rPr>
            <w:rStyle w:val="Hyperlink"/>
          </w:rPr>
          <w:t>BSL – A dogs dinner report - Issue 1 (pagetiger.com)</w:t>
        </w:r>
      </w:hyperlink>
      <w:r w:rsidR="00F04DD3">
        <w:t xml:space="preserve"> accesses 06/10/2024 (RSPCA)</w:t>
      </w:r>
    </w:p>
    <w:p w14:paraId="5C44F9B3" w14:textId="77777777" w:rsidR="00B5591F" w:rsidRDefault="00B5591F" w:rsidP="00B5591F">
      <w:pPr>
        <w:pStyle w:val="ListParagraph"/>
      </w:pPr>
    </w:p>
    <w:p w14:paraId="0526E4C4" w14:textId="77777777" w:rsidR="00B5591F" w:rsidRDefault="00B5591F" w:rsidP="00B5591F">
      <w:pPr>
        <w:pStyle w:val="ListParagraph"/>
      </w:pPr>
    </w:p>
    <w:p w14:paraId="66F6E595" w14:textId="77777777" w:rsidR="00B5591F" w:rsidRPr="00EC1051" w:rsidRDefault="00B5591F" w:rsidP="00B5591F">
      <w:pPr>
        <w:pStyle w:val="ListParagraph"/>
        <w:numPr>
          <w:ilvl w:val="0"/>
          <w:numId w:val="4"/>
        </w:numPr>
        <w:rPr>
          <w:rFonts w:ascii="Arial" w:hAnsi="Arial" w:cs="Arial"/>
          <w:color w:val="222222"/>
          <w:sz w:val="20"/>
          <w:szCs w:val="20"/>
          <w:shd w:val="clear" w:color="auto" w:fill="FFFFFF"/>
        </w:rPr>
      </w:pPr>
      <w:r w:rsidRPr="00EC1051">
        <w:rPr>
          <w:rFonts w:ascii="Arial" w:hAnsi="Arial" w:cs="Arial"/>
          <w:color w:val="222222"/>
          <w:sz w:val="20"/>
          <w:szCs w:val="20"/>
          <w:shd w:val="clear" w:color="auto" w:fill="FFFFFF"/>
        </w:rPr>
        <w:t>Creswell, J.W. and Creswell, J.D., 2017. </w:t>
      </w:r>
      <w:r w:rsidRPr="00EC1051">
        <w:rPr>
          <w:rFonts w:ascii="Arial" w:hAnsi="Arial" w:cs="Arial"/>
          <w:i/>
          <w:iCs/>
          <w:color w:val="222222"/>
          <w:sz w:val="20"/>
          <w:szCs w:val="20"/>
          <w:shd w:val="clear" w:color="auto" w:fill="FFFFFF"/>
        </w:rPr>
        <w:t xml:space="preserve">Research design: Qualitative, quantitative, and mixed methods </w:t>
      </w:r>
      <w:proofErr w:type="gramStart"/>
      <w:r w:rsidRPr="00EC1051">
        <w:rPr>
          <w:rFonts w:ascii="Arial" w:hAnsi="Arial" w:cs="Arial"/>
          <w:i/>
          <w:iCs/>
          <w:color w:val="222222"/>
          <w:sz w:val="20"/>
          <w:szCs w:val="20"/>
          <w:shd w:val="clear" w:color="auto" w:fill="FFFFFF"/>
        </w:rPr>
        <w:t>approaches</w:t>
      </w:r>
      <w:proofErr w:type="gramEnd"/>
      <w:r w:rsidRPr="00EC1051">
        <w:rPr>
          <w:rFonts w:ascii="Arial" w:hAnsi="Arial" w:cs="Arial"/>
          <w:color w:val="222222"/>
          <w:sz w:val="20"/>
          <w:szCs w:val="20"/>
          <w:shd w:val="clear" w:color="auto" w:fill="FFFFFF"/>
        </w:rPr>
        <w:t>. Sage publications.</w:t>
      </w:r>
    </w:p>
    <w:p w14:paraId="0999A90C" w14:textId="77777777" w:rsidR="00B5591F" w:rsidRDefault="00B5591F" w:rsidP="00B5591F">
      <w:pPr>
        <w:pStyle w:val="ListParagraph"/>
      </w:pPr>
    </w:p>
    <w:p w14:paraId="457E0FB5" w14:textId="77777777" w:rsidR="00F04DD3" w:rsidRDefault="00F04DD3" w:rsidP="00F04DD3"/>
    <w:p w14:paraId="102D7F2E" w14:textId="77777777" w:rsidR="00F04DD3" w:rsidRDefault="00F04DD3" w:rsidP="00EC1051">
      <w:pPr>
        <w:pStyle w:val="ListParagraph"/>
        <w:numPr>
          <w:ilvl w:val="0"/>
          <w:numId w:val="4"/>
        </w:numPr>
      </w:pPr>
      <w:r w:rsidRPr="009518C6">
        <w:t>Dangerous dog policy is ‘incoherent’, say MPs. 2018. The Veterinary record, 183(15), pp. 460.</w:t>
      </w:r>
    </w:p>
    <w:p w14:paraId="3C74B4D1" w14:textId="77777777" w:rsidR="00F04DD3" w:rsidRDefault="00F04DD3" w:rsidP="00F04DD3"/>
    <w:p w14:paraId="64499D1A" w14:textId="77777777" w:rsidR="00F04DD3" w:rsidRDefault="00F04DD3" w:rsidP="00EC1051">
      <w:pPr>
        <w:pStyle w:val="ListParagraph"/>
        <w:numPr>
          <w:ilvl w:val="0"/>
          <w:numId w:val="4"/>
        </w:numPr>
      </w:pPr>
      <w:r w:rsidRPr="000B017A">
        <w:t xml:space="preserve">‘Dangerous dog owners face tougher penalties’ (2014) Veterinary record, 174(21), pp. 517–517. Available at: </w:t>
      </w:r>
      <w:hyperlink r:id="rId24" w:history="1">
        <w:r w:rsidRPr="007A5680">
          <w:rPr>
            <w:rStyle w:val="Hyperlink"/>
          </w:rPr>
          <w:t>https://doi.org/10.1136/vr.g3408</w:t>
        </w:r>
      </w:hyperlink>
      <w:r w:rsidRPr="000B017A">
        <w:t>.</w:t>
      </w:r>
    </w:p>
    <w:p w14:paraId="771CCCDA" w14:textId="77777777" w:rsidR="00F04DD3" w:rsidRDefault="00F04DD3" w:rsidP="00F04DD3"/>
    <w:p w14:paraId="26EBC24E" w14:textId="77777777" w:rsidR="00F04DD3" w:rsidRDefault="00F04DD3" w:rsidP="00EC1051">
      <w:pPr>
        <w:pStyle w:val="ListParagraph"/>
        <w:numPr>
          <w:ilvl w:val="0"/>
          <w:numId w:val="4"/>
        </w:numPr>
      </w:pPr>
      <w:r w:rsidRPr="00CD1788">
        <w:t xml:space="preserve">‘Dangerous </w:t>
      </w:r>
      <w:proofErr w:type="gramStart"/>
      <w:r w:rsidRPr="00CD1788">
        <w:t>dogs</w:t>
      </w:r>
      <w:proofErr w:type="gramEnd"/>
      <w:r w:rsidRPr="00CD1788">
        <w:t xml:space="preserve"> legislation to be scrutinised’ (2018) Veterinary record, 182(20), pp. 558–558. Available at: </w:t>
      </w:r>
      <w:hyperlink r:id="rId25" w:history="1">
        <w:r w:rsidRPr="007A5680">
          <w:rPr>
            <w:rStyle w:val="Hyperlink"/>
          </w:rPr>
          <w:t>https://doi.org/10.1136/vr.k2181</w:t>
        </w:r>
      </w:hyperlink>
      <w:r w:rsidRPr="00CD1788">
        <w:t>.</w:t>
      </w:r>
    </w:p>
    <w:p w14:paraId="3D89EE99" w14:textId="77777777" w:rsidR="00F04DD3" w:rsidRDefault="00F04DD3" w:rsidP="00F04DD3"/>
    <w:p w14:paraId="6F932943" w14:textId="77777777" w:rsidR="00F04DD3" w:rsidRDefault="00F04DD3" w:rsidP="00EC1051">
      <w:pPr>
        <w:pStyle w:val="ListParagraph"/>
        <w:numPr>
          <w:ilvl w:val="0"/>
          <w:numId w:val="4"/>
        </w:numPr>
      </w:pPr>
      <w:r w:rsidRPr="0067120B">
        <w:t>Defra publishes Bill to amend the Dangerous Dogs Act. 2013. The Veterinary record, 172(15), pp. 381.</w:t>
      </w:r>
    </w:p>
    <w:p w14:paraId="7BA2ECB1" w14:textId="77777777" w:rsidR="00F04DD3" w:rsidRDefault="00F04DD3" w:rsidP="00F04DD3"/>
    <w:p w14:paraId="345F3E29" w14:textId="77777777" w:rsidR="00F04DD3" w:rsidRDefault="00F04DD3" w:rsidP="00EC1051">
      <w:pPr>
        <w:pStyle w:val="ListParagraph"/>
        <w:numPr>
          <w:ilvl w:val="0"/>
          <w:numId w:val="4"/>
        </w:numPr>
      </w:pPr>
      <w:r>
        <w:lastRenderedPageBreak/>
        <w:t>Dogs Trust (2024)</w:t>
      </w:r>
      <w:r w:rsidRPr="00EC1051">
        <w:rPr>
          <w:i/>
          <w:iCs/>
        </w:rPr>
        <w:t xml:space="preserve">Dogs seeking forever home, </w:t>
      </w:r>
      <w:r>
        <w:t xml:space="preserve">Available at </w:t>
      </w:r>
      <w:hyperlink r:id="rId26" w:history="1">
        <w:r>
          <w:rPr>
            <w:rStyle w:val="Hyperlink"/>
          </w:rPr>
          <w:t>Dogs seeking a forever home | Dogs Trust</w:t>
        </w:r>
      </w:hyperlink>
      <w:r>
        <w:t>, accessed 04/11/2024.</w:t>
      </w:r>
    </w:p>
    <w:p w14:paraId="747C19C4" w14:textId="77777777" w:rsidR="003C31DD" w:rsidRDefault="003C31DD" w:rsidP="00F04DD3"/>
    <w:p w14:paraId="27B2724D" w14:textId="77777777" w:rsidR="003C31DD" w:rsidRDefault="003C31DD" w:rsidP="00EC1051">
      <w:pPr>
        <w:pStyle w:val="ListParagraph"/>
        <w:numPr>
          <w:ilvl w:val="0"/>
          <w:numId w:val="4"/>
        </w:numPr>
      </w:pPr>
      <w:r>
        <w:t>Legislation.gov.uk, (2025),</w:t>
      </w:r>
      <w:r w:rsidRPr="00EC1051">
        <w:rPr>
          <w:i/>
          <w:iCs/>
        </w:rPr>
        <w:t xml:space="preserve"> Animal Welfare Act 2006</w:t>
      </w:r>
      <w:r>
        <w:t xml:space="preserve">, available at: </w:t>
      </w:r>
      <w:hyperlink r:id="rId27" w:history="1">
        <w:r w:rsidRPr="00EC1051">
          <w:rPr>
            <w:rStyle w:val="Hyperlink"/>
            <w:rFonts w:cstheme="minorBidi"/>
          </w:rPr>
          <w:t>https://www.legislation.gov.uk/ukpga/2006/45/contents accessed on 27/03/2025</w:t>
        </w:r>
      </w:hyperlink>
    </w:p>
    <w:p w14:paraId="1E185CF2" w14:textId="77777777" w:rsidR="003C31DD" w:rsidRDefault="003C31DD" w:rsidP="00F04DD3"/>
    <w:p w14:paraId="7006E35E" w14:textId="77777777" w:rsidR="00F04DD3" w:rsidRDefault="00F04DD3" w:rsidP="00EC1051">
      <w:pPr>
        <w:pStyle w:val="ListParagraph"/>
        <w:numPr>
          <w:ilvl w:val="0"/>
          <w:numId w:val="4"/>
        </w:numPr>
      </w:pPr>
      <w:r w:rsidRPr="00E7082A">
        <w:t xml:space="preserve">Molloy, C. (2011). 4. Dangerous Dogs </w:t>
      </w:r>
      <w:proofErr w:type="gramStart"/>
      <w:r w:rsidRPr="00E7082A">
        <w:t>And</w:t>
      </w:r>
      <w:proofErr w:type="gramEnd"/>
      <w:r w:rsidRPr="00E7082A">
        <w:t xml:space="preserve"> The Construction Of Risk. In Theorizing Animals, Leiden, The Netherlands: Brill. Available From: Brill https://doi.org/10.1163/ej.9789004202429.i-294.32 [Accessed 04 November 2024]</w:t>
      </w:r>
    </w:p>
    <w:p w14:paraId="4608452C" w14:textId="77777777" w:rsidR="00956911" w:rsidRDefault="00956911" w:rsidP="00956911">
      <w:pPr>
        <w:pStyle w:val="ListParagraph"/>
      </w:pPr>
    </w:p>
    <w:p w14:paraId="689C715D" w14:textId="77777777" w:rsidR="00956911" w:rsidRDefault="00956911" w:rsidP="00956911">
      <w:pPr>
        <w:pStyle w:val="ListParagraph"/>
      </w:pPr>
    </w:p>
    <w:p w14:paraId="7445073B" w14:textId="77777777" w:rsidR="00956911" w:rsidRDefault="002861E6" w:rsidP="00956911">
      <w:pPr>
        <w:pStyle w:val="ListParagraph"/>
        <w:numPr>
          <w:ilvl w:val="0"/>
          <w:numId w:val="4"/>
        </w:numPr>
      </w:pPr>
      <w:hyperlink r:id="rId28" w:history="1">
        <w:r w:rsidR="00956911">
          <w:t xml:space="preserve">Office for National Statistics, (2023) </w:t>
        </w:r>
        <w:r w:rsidR="00956911" w:rsidRPr="00EC1051">
          <w:rPr>
            <w:i/>
            <w:iCs/>
          </w:rPr>
          <w:t xml:space="preserve">deaths by dog attack in the UK 2019 to 2023 including all context of death, </w:t>
        </w:r>
        <w:r w:rsidR="00956911">
          <w:t xml:space="preserve">OGL, available at: </w:t>
        </w:r>
        <w:r w:rsidR="00956911">
          <w:rPr>
            <w:rStyle w:val="Hyperlink"/>
          </w:rPr>
          <w:t>Deaths by dog attack in the UK 2019 to 2023 including all context of death - Office for National Statistics</w:t>
        </w:r>
      </w:hyperlink>
      <w:r w:rsidR="00956911">
        <w:t xml:space="preserve"> accessed 04/11/2024.</w:t>
      </w:r>
    </w:p>
    <w:p w14:paraId="5D131DFF" w14:textId="77777777" w:rsidR="008F401B" w:rsidRDefault="008F401B" w:rsidP="008F401B">
      <w:pPr>
        <w:pStyle w:val="ListParagraph"/>
      </w:pPr>
    </w:p>
    <w:p w14:paraId="676AACFA" w14:textId="77777777" w:rsidR="008F401B" w:rsidRDefault="008F401B" w:rsidP="008F401B">
      <w:pPr>
        <w:pStyle w:val="ListParagraph"/>
      </w:pPr>
    </w:p>
    <w:p w14:paraId="6663BA01" w14:textId="77777777" w:rsidR="008F401B" w:rsidRDefault="008F401B" w:rsidP="008F401B">
      <w:pPr>
        <w:pStyle w:val="ListParagraph"/>
        <w:numPr>
          <w:ilvl w:val="0"/>
          <w:numId w:val="4"/>
        </w:numPr>
      </w:pPr>
      <w:r>
        <w:t xml:space="preserve">The office of research integrity, (ORI) (no date) </w:t>
      </w:r>
      <w:r w:rsidRPr="00EC1051">
        <w:rPr>
          <w:i/>
          <w:iCs/>
        </w:rPr>
        <w:t>Responsible conduct in data management. Available at:</w:t>
      </w:r>
      <w:r>
        <w:t xml:space="preserve"> </w:t>
      </w:r>
      <w:hyperlink r:id="rId29" w:history="1">
        <w:r w:rsidRPr="00BE748E">
          <w:rPr>
            <w:rStyle w:val="Hyperlink"/>
          </w:rPr>
          <w:t>https://ori.hhs.gov/education/products/n_illinois_u/datamanagement/datopic.html</w:t>
        </w:r>
      </w:hyperlink>
      <w:r>
        <w:t xml:space="preserve"> accessed on: 01/02/2025</w:t>
      </w:r>
    </w:p>
    <w:p w14:paraId="534D8E40" w14:textId="77777777" w:rsidR="00F04DD3" w:rsidRDefault="00F04DD3" w:rsidP="00F04DD3"/>
    <w:p w14:paraId="615705E3" w14:textId="77777777" w:rsidR="00F04DD3" w:rsidRDefault="00F04DD3" w:rsidP="00EC1051">
      <w:pPr>
        <w:pStyle w:val="ListParagraph"/>
        <w:numPr>
          <w:ilvl w:val="0"/>
          <w:numId w:val="4"/>
        </w:numPr>
      </w:pPr>
      <w:r w:rsidRPr="00587A53">
        <w:t xml:space="preserve">Oxley, J.A. (2012) ‘Dog owners’ perceptions of breed-specific dangerous dog legislation in the UK’, Veterinary record, 171(17), pp. 424–424. Available at: </w:t>
      </w:r>
      <w:hyperlink r:id="rId30" w:history="1">
        <w:r w:rsidRPr="007A5680">
          <w:rPr>
            <w:rStyle w:val="Hyperlink"/>
          </w:rPr>
          <w:t>https://doi.org/10.1136/vr.100495</w:t>
        </w:r>
      </w:hyperlink>
      <w:r w:rsidRPr="00587A53">
        <w:t>.</w:t>
      </w:r>
    </w:p>
    <w:p w14:paraId="6289D118" w14:textId="77777777" w:rsidR="00F04DD3" w:rsidRDefault="00F04DD3" w:rsidP="00F04DD3"/>
    <w:p w14:paraId="5C277AAE" w14:textId="77777777" w:rsidR="00F04DD3" w:rsidRDefault="00F04DD3" w:rsidP="00EC1051">
      <w:pPr>
        <w:pStyle w:val="ListParagraph"/>
        <w:numPr>
          <w:ilvl w:val="0"/>
          <w:numId w:val="4"/>
        </w:numPr>
      </w:pPr>
      <w:r w:rsidRPr="004753FA">
        <w:t>"Rehoming hope for banned breed dogs", 2019, The Veterinary record, vol. 184, no. 11, pp. 330.</w:t>
      </w:r>
    </w:p>
    <w:p w14:paraId="719A53CD" w14:textId="77777777" w:rsidR="00F04DD3" w:rsidRDefault="00F04DD3" w:rsidP="00F04DD3"/>
    <w:p w14:paraId="488DE392" w14:textId="78489E89" w:rsidR="00F04DD3" w:rsidRDefault="00F04DD3" w:rsidP="00EC1051">
      <w:pPr>
        <w:pStyle w:val="ListParagraph"/>
        <w:numPr>
          <w:ilvl w:val="0"/>
          <w:numId w:val="4"/>
        </w:numPr>
      </w:pPr>
      <w:r>
        <w:t xml:space="preserve">RSPCA (2024) </w:t>
      </w:r>
      <w:r w:rsidRPr="00EC1051">
        <w:rPr>
          <w:i/>
          <w:iCs/>
        </w:rPr>
        <w:t>Breed specific legislation. Available at</w:t>
      </w:r>
      <w:r w:rsidR="00906FBC" w:rsidRPr="00EC1051">
        <w:rPr>
          <w:i/>
          <w:iCs/>
        </w:rPr>
        <w:t xml:space="preserve">, </w:t>
      </w:r>
      <w:hyperlink r:id="rId31" w:history="1">
        <w:r w:rsidR="00906FBC" w:rsidRPr="00EC1051">
          <w:rPr>
            <w:rStyle w:val="Hyperlink"/>
            <w:rFonts w:cstheme="minorBidi"/>
          </w:rPr>
          <w:t>https://www.rspca.org.uk/whatwedo/endcruelty/changingthelaw/bsl</w:t>
        </w:r>
      </w:hyperlink>
      <w:r>
        <w:t xml:space="preserve"> accessed 04/11/2024.</w:t>
      </w:r>
    </w:p>
    <w:p w14:paraId="06603AE0" w14:textId="77777777" w:rsidR="00F04DD3" w:rsidRDefault="00F04DD3" w:rsidP="00F04DD3"/>
    <w:p w14:paraId="34BF46E4" w14:textId="77777777" w:rsidR="00F04DD3" w:rsidRDefault="00F04DD3" w:rsidP="00EC1051">
      <w:pPr>
        <w:pStyle w:val="ListParagraph"/>
        <w:numPr>
          <w:ilvl w:val="0"/>
          <w:numId w:val="4"/>
        </w:numPr>
      </w:pPr>
      <w:r w:rsidRPr="00DC1B6A">
        <w:t>Strong support for reform of the Dangerous Dogs Act. 2010. The Veterinary record, 167(23), pp. 884.</w:t>
      </w:r>
    </w:p>
    <w:p w14:paraId="38F336C0" w14:textId="77777777" w:rsidR="00667BC9" w:rsidRDefault="00667BC9" w:rsidP="00F04DD3"/>
    <w:p w14:paraId="4DE657C1" w14:textId="0148022D" w:rsidR="00F04DD3" w:rsidRDefault="00F04DD3" w:rsidP="00F04DD3">
      <w:pPr>
        <w:pStyle w:val="ListParagraph"/>
        <w:numPr>
          <w:ilvl w:val="0"/>
          <w:numId w:val="4"/>
        </w:numPr>
      </w:pPr>
      <w:r w:rsidRPr="00FD58D9">
        <w:t xml:space="preserve">Webster, C. A. and Farnworth, M. J. (2018) ‘Ability of the Public to Recognize Dogs Considered to Be Dangerous under the Dangerous Dogs Act in the United Kingdom’, Journal of Applied Animal Welfare Science, 22(3), pp. 240–254. </w:t>
      </w:r>
      <w:proofErr w:type="spellStart"/>
      <w:r w:rsidRPr="00FD58D9">
        <w:t>doi</w:t>
      </w:r>
      <w:proofErr w:type="spellEnd"/>
      <w:r w:rsidRPr="00FD58D9">
        <w:t>: 10.1080/10888705.2018.1476864.</w:t>
      </w:r>
    </w:p>
    <w:p w14:paraId="512F3A17" w14:textId="77777777" w:rsidR="00F04DD3" w:rsidRDefault="00F04DD3" w:rsidP="00F04DD3"/>
    <w:p w14:paraId="1BD47473" w14:textId="77777777" w:rsidR="00F04DD3" w:rsidRDefault="00F04DD3" w:rsidP="00EC1051">
      <w:pPr>
        <w:pStyle w:val="ListParagraph"/>
        <w:numPr>
          <w:ilvl w:val="0"/>
          <w:numId w:val="4"/>
        </w:numPr>
      </w:pPr>
      <w:r w:rsidRPr="00EC1051">
        <w:rPr>
          <w:rFonts w:ascii="Arial" w:hAnsi="Arial" w:cs="Arial"/>
          <w:color w:val="222222"/>
          <w:sz w:val="20"/>
          <w:szCs w:val="20"/>
          <w:shd w:val="clear" w:color="auto" w:fill="FFFFFF"/>
        </w:rPr>
        <w:t>Wong, L.P., 2008. Data analysis in qualitative research: A brief guide to using NVivo. </w:t>
      </w:r>
      <w:r w:rsidRPr="00EC1051">
        <w:rPr>
          <w:rFonts w:ascii="Arial" w:hAnsi="Arial" w:cs="Arial"/>
          <w:i/>
          <w:iCs/>
          <w:color w:val="222222"/>
          <w:sz w:val="20"/>
          <w:szCs w:val="20"/>
          <w:shd w:val="clear" w:color="auto" w:fill="FFFFFF"/>
        </w:rPr>
        <w:t>Malaysian family physician: the official journal of the Academy of Family Physicians of Malaysia</w:t>
      </w:r>
      <w:r w:rsidRPr="00EC1051">
        <w:rPr>
          <w:rFonts w:ascii="Arial" w:hAnsi="Arial" w:cs="Arial"/>
          <w:color w:val="222222"/>
          <w:sz w:val="20"/>
          <w:szCs w:val="20"/>
          <w:shd w:val="clear" w:color="auto" w:fill="FFFFFF"/>
        </w:rPr>
        <w:t>, </w:t>
      </w:r>
      <w:r w:rsidRPr="00EC1051">
        <w:rPr>
          <w:rFonts w:ascii="Arial" w:hAnsi="Arial" w:cs="Arial"/>
          <w:i/>
          <w:iCs/>
          <w:color w:val="222222"/>
          <w:sz w:val="20"/>
          <w:szCs w:val="20"/>
          <w:shd w:val="clear" w:color="auto" w:fill="FFFFFF"/>
        </w:rPr>
        <w:t>3</w:t>
      </w:r>
      <w:r w:rsidRPr="00EC1051">
        <w:rPr>
          <w:rFonts w:ascii="Arial" w:hAnsi="Arial" w:cs="Arial"/>
          <w:color w:val="222222"/>
          <w:sz w:val="20"/>
          <w:szCs w:val="20"/>
          <w:shd w:val="clear" w:color="auto" w:fill="FFFFFF"/>
        </w:rPr>
        <w:t>(1), p.14.</w:t>
      </w:r>
    </w:p>
    <w:p w14:paraId="40842F6D" w14:textId="77777777" w:rsidR="00F04DD3" w:rsidRDefault="00F04DD3" w:rsidP="00F04DD3"/>
    <w:p w14:paraId="40D42558" w14:textId="77777777" w:rsidR="00F04DD3" w:rsidRDefault="00F04DD3" w:rsidP="006660B0"/>
    <w:p w14:paraId="1120771E" w14:textId="77777777" w:rsidR="006660B0" w:rsidRDefault="006660B0" w:rsidP="006660B0"/>
    <w:p w14:paraId="319A67FD" w14:textId="77777777" w:rsidR="006660B0" w:rsidRDefault="006660B0" w:rsidP="006660B0"/>
    <w:p w14:paraId="4B31D732" w14:textId="77777777" w:rsidR="006660B0" w:rsidRDefault="006660B0" w:rsidP="006660B0"/>
    <w:p w14:paraId="338EF3DC" w14:textId="77777777" w:rsidR="006660B0" w:rsidRDefault="006660B0" w:rsidP="006660B0"/>
    <w:p w14:paraId="1559D1FA" w14:textId="77777777" w:rsidR="006660B0" w:rsidRDefault="006660B0" w:rsidP="006660B0"/>
    <w:p w14:paraId="72BE14FE" w14:textId="77777777" w:rsidR="006660B0" w:rsidRDefault="006660B0" w:rsidP="006660B0"/>
    <w:p w14:paraId="408B0DC1" w14:textId="77777777" w:rsidR="0063395D" w:rsidRDefault="0063395D" w:rsidP="006660B0"/>
    <w:p w14:paraId="34009838" w14:textId="77777777" w:rsidR="0063395D" w:rsidRDefault="0063395D" w:rsidP="006660B0"/>
    <w:p w14:paraId="46D6CD6D" w14:textId="77777777" w:rsidR="0063395D" w:rsidRDefault="0063395D" w:rsidP="006660B0"/>
    <w:p w14:paraId="70418767" w14:textId="77777777" w:rsidR="0063395D" w:rsidRDefault="0063395D" w:rsidP="006660B0"/>
    <w:p w14:paraId="6556CE07" w14:textId="77777777" w:rsidR="0063395D" w:rsidRDefault="0063395D" w:rsidP="006660B0"/>
    <w:p w14:paraId="5BD9C71F" w14:textId="77777777" w:rsidR="0063395D" w:rsidRDefault="0063395D" w:rsidP="006660B0"/>
    <w:p w14:paraId="69E5E554" w14:textId="77777777" w:rsidR="0063395D" w:rsidRDefault="0063395D" w:rsidP="006660B0"/>
    <w:p w14:paraId="77B76D21" w14:textId="77777777" w:rsidR="0063395D" w:rsidRDefault="0063395D" w:rsidP="006660B0"/>
    <w:p w14:paraId="55A423C2" w14:textId="77777777" w:rsidR="0063395D" w:rsidRDefault="0063395D" w:rsidP="006660B0"/>
    <w:p w14:paraId="3ED520C6" w14:textId="77777777" w:rsidR="0063395D" w:rsidRDefault="0063395D" w:rsidP="006660B0"/>
    <w:p w14:paraId="5753A81C" w14:textId="77777777" w:rsidR="0063395D" w:rsidRDefault="0063395D" w:rsidP="006660B0"/>
    <w:p w14:paraId="230E30A7" w14:textId="77777777" w:rsidR="0063395D" w:rsidRDefault="0063395D" w:rsidP="006660B0"/>
    <w:p w14:paraId="6412DB4A" w14:textId="77777777" w:rsidR="0063395D" w:rsidRDefault="0063395D" w:rsidP="006660B0"/>
    <w:p w14:paraId="65509E5C" w14:textId="77777777" w:rsidR="0063395D" w:rsidRDefault="0063395D" w:rsidP="006660B0"/>
    <w:p w14:paraId="5B77DA8B" w14:textId="77777777" w:rsidR="0063395D" w:rsidRDefault="0063395D" w:rsidP="006660B0"/>
    <w:p w14:paraId="6CC26C0B" w14:textId="77777777" w:rsidR="0063395D" w:rsidRDefault="0063395D" w:rsidP="006660B0"/>
    <w:p w14:paraId="1EACCD6E" w14:textId="77777777" w:rsidR="0063395D" w:rsidRDefault="0063395D" w:rsidP="006660B0"/>
    <w:p w14:paraId="6A5DACD1" w14:textId="77777777" w:rsidR="0063395D" w:rsidRDefault="0063395D" w:rsidP="006660B0"/>
    <w:p w14:paraId="7F703505" w14:textId="77777777" w:rsidR="006660B0" w:rsidRDefault="006660B0" w:rsidP="006660B0"/>
    <w:p w14:paraId="0D9D8424" w14:textId="77777777" w:rsidR="008F401B" w:rsidRDefault="008F401B" w:rsidP="006660B0"/>
    <w:p w14:paraId="2F543F20" w14:textId="44BA130C" w:rsidR="007A34B9" w:rsidRDefault="00FF62D6">
      <w:pPr>
        <w:rPr>
          <w:color w:val="4C94D8" w:themeColor="text2" w:themeTint="80"/>
          <w:u w:val="single"/>
        </w:rPr>
      </w:pPr>
      <w:r w:rsidRPr="002C32DB">
        <w:rPr>
          <w:color w:val="4C94D8" w:themeColor="text2" w:themeTint="80"/>
          <w:u w:val="single"/>
        </w:rPr>
        <w:lastRenderedPageBreak/>
        <w:t>Appe</w:t>
      </w:r>
      <w:r w:rsidR="002C32DB" w:rsidRPr="002C32DB">
        <w:rPr>
          <w:color w:val="4C94D8" w:themeColor="text2" w:themeTint="80"/>
          <w:u w:val="single"/>
        </w:rPr>
        <w:t>ndix</w:t>
      </w:r>
      <w:r w:rsidR="008F401B">
        <w:rPr>
          <w:color w:val="4C94D8" w:themeColor="text2" w:themeTint="80"/>
          <w:u w:val="single"/>
        </w:rPr>
        <w:t xml:space="preserve"> A</w:t>
      </w:r>
      <w:r w:rsidR="00195786">
        <w:rPr>
          <w:color w:val="4C94D8" w:themeColor="text2" w:themeTint="80"/>
          <w:u w:val="single"/>
        </w:rPr>
        <w:t xml:space="preserve"> unanswered questionnaire.</w:t>
      </w:r>
    </w:p>
    <w:p w14:paraId="17526BAA" w14:textId="77777777" w:rsidR="007A34B9" w:rsidRPr="007A34B9" w:rsidRDefault="007A34B9" w:rsidP="007A34B9">
      <w:pPr>
        <w:rPr>
          <w:b/>
          <w:bCs/>
          <w:u w:val="single"/>
        </w:rPr>
      </w:pPr>
      <w:r w:rsidRPr="007A34B9">
        <w:rPr>
          <w:b/>
          <w:bCs/>
          <w:u w:val="single"/>
        </w:rPr>
        <w:t>Assessment of the Dangerous Dogs Act 1991</w:t>
      </w:r>
    </w:p>
    <w:p w14:paraId="4FF90557" w14:textId="02319A9F" w:rsidR="007A34B9" w:rsidRPr="0080292A" w:rsidRDefault="007A34B9" w:rsidP="0080292A">
      <w:pPr>
        <w:pStyle w:val="ListParagraph"/>
        <w:numPr>
          <w:ilvl w:val="0"/>
          <w:numId w:val="15"/>
        </w:numPr>
        <w:rPr>
          <w:b/>
          <w:bCs/>
        </w:rPr>
      </w:pPr>
      <w:r w:rsidRPr="0080292A">
        <w:rPr>
          <w:b/>
          <w:bCs/>
        </w:rPr>
        <w:t>Are you a dog owner?</w:t>
      </w:r>
      <w:r w:rsidR="00EA08FD" w:rsidRPr="0080292A">
        <w:rPr>
          <w:b/>
          <w:bCs/>
        </w:rPr>
        <w:t xml:space="preserve"> </w:t>
      </w:r>
      <w:r w:rsidRPr="0080292A">
        <w:rPr>
          <w:b/>
          <w:bCs/>
        </w:rPr>
        <w:t xml:space="preserve">Required to answer. Single choice. </w:t>
      </w:r>
    </w:p>
    <w:p w14:paraId="1F4EB75E" w14:textId="77777777" w:rsidR="007A34B9" w:rsidRPr="007A34B9" w:rsidRDefault="007A34B9" w:rsidP="00EA08FD">
      <w:pPr>
        <w:pStyle w:val="ListParagraph"/>
        <w:numPr>
          <w:ilvl w:val="0"/>
          <w:numId w:val="14"/>
        </w:numPr>
      </w:pPr>
      <w:r w:rsidRPr="007A34B9">
        <w:t>Yes</w:t>
      </w:r>
    </w:p>
    <w:p w14:paraId="469A541C" w14:textId="08ADF52E" w:rsidR="00EA08FD" w:rsidRDefault="007A34B9" w:rsidP="003E4A2D">
      <w:pPr>
        <w:pStyle w:val="ListParagraph"/>
        <w:numPr>
          <w:ilvl w:val="0"/>
          <w:numId w:val="14"/>
        </w:numPr>
      </w:pPr>
      <w:r w:rsidRPr="007A34B9">
        <w:t>No</w:t>
      </w:r>
    </w:p>
    <w:p w14:paraId="6366960A" w14:textId="77777777" w:rsidR="003E4A2D" w:rsidRPr="007A34B9" w:rsidRDefault="003E4A2D" w:rsidP="003E4A2D">
      <w:pPr>
        <w:pStyle w:val="ListParagraph"/>
        <w:ind w:left="1080"/>
      </w:pPr>
    </w:p>
    <w:p w14:paraId="2DA0861E" w14:textId="62155753" w:rsidR="007A34B9" w:rsidRPr="0080292A" w:rsidRDefault="007A34B9" w:rsidP="0080292A">
      <w:pPr>
        <w:pStyle w:val="ListParagraph"/>
        <w:numPr>
          <w:ilvl w:val="0"/>
          <w:numId w:val="15"/>
        </w:numPr>
        <w:rPr>
          <w:b/>
          <w:bCs/>
        </w:rPr>
      </w:pPr>
      <w:r w:rsidRPr="0080292A">
        <w:rPr>
          <w:b/>
          <w:bCs/>
        </w:rPr>
        <w:t>Do you own a dog from the banned breed list?</w:t>
      </w:r>
      <w:r w:rsidR="00EA08FD" w:rsidRPr="0080292A">
        <w:rPr>
          <w:b/>
          <w:bCs/>
        </w:rPr>
        <w:t xml:space="preserve"> </w:t>
      </w:r>
      <w:r w:rsidRPr="0080292A">
        <w:rPr>
          <w:b/>
          <w:bCs/>
        </w:rPr>
        <w:t xml:space="preserve">Required to answer. Single choice. </w:t>
      </w:r>
    </w:p>
    <w:p w14:paraId="024609BD" w14:textId="77777777" w:rsidR="007A34B9" w:rsidRPr="007A34B9" w:rsidRDefault="007A34B9" w:rsidP="00EA08FD">
      <w:pPr>
        <w:pStyle w:val="ListParagraph"/>
        <w:numPr>
          <w:ilvl w:val="0"/>
          <w:numId w:val="13"/>
        </w:numPr>
      </w:pPr>
      <w:r w:rsidRPr="007A34B9">
        <w:t>Yes</w:t>
      </w:r>
    </w:p>
    <w:p w14:paraId="2EBE3362" w14:textId="5DB3C0C8" w:rsidR="0080292A" w:rsidRDefault="007A34B9" w:rsidP="003E4A2D">
      <w:pPr>
        <w:pStyle w:val="ListParagraph"/>
        <w:numPr>
          <w:ilvl w:val="0"/>
          <w:numId w:val="13"/>
        </w:numPr>
      </w:pPr>
      <w:r w:rsidRPr="007A34B9">
        <w:t>No</w:t>
      </w:r>
    </w:p>
    <w:p w14:paraId="5BD2E2C6" w14:textId="77777777" w:rsidR="003E4A2D" w:rsidRPr="007A34B9" w:rsidRDefault="003E4A2D" w:rsidP="003E4A2D">
      <w:pPr>
        <w:pStyle w:val="ListParagraph"/>
        <w:ind w:left="1080"/>
      </w:pPr>
    </w:p>
    <w:p w14:paraId="44CCEBE6" w14:textId="06523562" w:rsidR="007A34B9" w:rsidRPr="0080292A" w:rsidRDefault="007A34B9" w:rsidP="0080292A">
      <w:pPr>
        <w:pStyle w:val="ListParagraph"/>
        <w:numPr>
          <w:ilvl w:val="0"/>
          <w:numId w:val="15"/>
        </w:numPr>
        <w:rPr>
          <w:b/>
          <w:bCs/>
        </w:rPr>
      </w:pPr>
      <w:r w:rsidRPr="0080292A">
        <w:rPr>
          <w:b/>
          <w:bCs/>
        </w:rPr>
        <w:t xml:space="preserve">Has the welfare of your banned breed been hindered whilst in public and private spaces and if </w:t>
      </w:r>
      <w:proofErr w:type="gramStart"/>
      <w:r w:rsidRPr="0080292A">
        <w:rPr>
          <w:b/>
          <w:bCs/>
        </w:rPr>
        <w:t>so</w:t>
      </w:r>
      <w:proofErr w:type="gramEnd"/>
      <w:r w:rsidRPr="0080292A">
        <w:rPr>
          <w:b/>
          <w:bCs/>
        </w:rPr>
        <w:t xml:space="preserve"> how?</w:t>
      </w:r>
      <w:r w:rsidR="00EA08FD" w:rsidRPr="0080292A">
        <w:rPr>
          <w:b/>
          <w:bCs/>
        </w:rPr>
        <w:t xml:space="preserve"> </w:t>
      </w:r>
      <w:r w:rsidRPr="0080292A">
        <w:rPr>
          <w:b/>
          <w:bCs/>
        </w:rPr>
        <w:t xml:space="preserve">Required to answer. Multi Line Text. </w:t>
      </w:r>
    </w:p>
    <w:p w14:paraId="23D8887C" w14:textId="41E4E586" w:rsidR="003E4A2D" w:rsidRPr="007A34B9" w:rsidRDefault="007A34B9" w:rsidP="003E4A2D">
      <w:pPr>
        <w:ind w:left="720" w:firstLine="720"/>
        <w:rPr>
          <w:i/>
          <w:iCs/>
        </w:rPr>
      </w:pPr>
      <w:r w:rsidRPr="007A34B9">
        <w:rPr>
          <w:i/>
          <w:iCs/>
        </w:rPr>
        <w:t>Enter your answer</w:t>
      </w:r>
    </w:p>
    <w:p w14:paraId="22E9F90F" w14:textId="1CD48DD0" w:rsidR="007A34B9" w:rsidRPr="007A34B9" w:rsidRDefault="007A34B9" w:rsidP="0080292A">
      <w:pPr>
        <w:pStyle w:val="ListParagraph"/>
        <w:numPr>
          <w:ilvl w:val="0"/>
          <w:numId w:val="15"/>
        </w:numPr>
      </w:pPr>
      <w:r w:rsidRPr="0080292A">
        <w:rPr>
          <w:b/>
          <w:bCs/>
        </w:rPr>
        <w:t>What is your familiarity with the Dangerous Dogs Act 1991?</w:t>
      </w:r>
      <w:r w:rsidR="00EA08FD" w:rsidRPr="0080292A">
        <w:rPr>
          <w:b/>
          <w:bCs/>
        </w:rPr>
        <w:t xml:space="preserve"> </w:t>
      </w:r>
      <w:r w:rsidRPr="0080292A">
        <w:rPr>
          <w:b/>
          <w:bCs/>
        </w:rPr>
        <w:t>Required to answer. Single choice</w:t>
      </w:r>
      <w:r w:rsidRPr="007A34B9">
        <w:t xml:space="preserve">. </w:t>
      </w:r>
    </w:p>
    <w:p w14:paraId="05046EAC" w14:textId="77777777" w:rsidR="007A34B9" w:rsidRPr="007A34B9" w:rsidRDefault="007A34B9" w:rsidP="00EA08FD">
      <w:pPr>
        <w:pStyle w:val="ListParagraph"/>
        <w:numPr>
          <w:ilvl w:val="0"/>
          <w:numId w:val="12"/>
        </w:numPr>
      </w:pPr>
      <w:r w:rsidRPr="007A34B9">
        <w:t>Very familiar</w:t>
      </w:r>
    </w:p>
    <w:p w14:paraId="16167522" w14:textId="77777777" w:rsidR="007A34B9" w:rsidRPr="007A34B9" w:rsidRDefault="007A34B9" w:rsidP="00EA08FD">
      <w:pPr>
        <w:pStyle w:val="ListParagraph"/>
        <w:numPr>
          <w:ilvl w:val="0"/>
          <w:numId w:val="12"/>
        </w:numPr>
      </w:pPr>
      <w:r w:rsidRPr="007A34B9">
        <w:t>Somewhat familiar</w:t>
      </w:r>
    </w:p>
    <w:p w14:paraId="7698591D" w14:textId="77777777" w:rsidR="007A34B9" w:rsidRPr="007A34B9" w:rsidRDefault="007A34B9" w:rsidP="00EA08FD">
      <w:pPr>
        <w:pStyle w:val="ListParagraph"/>
        <w:numPr>
          <w:ilvl w:val="0"/>
          <w:numId w:val="12"/>
        </w:numPr>
      </w:pPr>
      <w:r w:rsidRPr="007A34B9">
        <w:t>Heard of it</w:t>
      </w:r>
    </w:p>
    <w:p w14:paraId="4D9F9D7A" w14:textId="77777777" w:rsidR="007A34B9" w:rsidRDefault="007A34B9" w:rsidP="00EA08FD">
      <w:pPr>
        <w:pStyle w:val="ListParagraph"/>
        <w:numPr>
          <w:ilvl w:val="0"/>
          <w:numId w:val="12"/>
        </w:numPr>
      </w:pPr>
      <w:r w:rsidRPr="007A34B9">
        <w:t>Not familiar at all</w:t>
      </w:r>
    </w:p>
    <w:p w14:paraId="66C2B679" w14:textId="77777777" w:rsidR="00EA08FD" w:rsidRPr="007A34B9" w:rsidRDefault="00EA08FD" w:rsidP="00EA08FD">
      <w:pPr>
        <w:pStyle w:val="ListParagraph"/>
      </w:pPr>
    </w:p>
    <w:p w14:paraId="7F69398B" w14:textId="359FBA2A" w:rsidR="007A34B9" w:rsidRPr="0080292A" w:rsidRDefault="007A34B9" w:rsidP="0080292A">
      <w:pPr>
        <w:pStyle w:val="ListParagraph"/>
        <w:numPr>
          <w:ilvl w:val="0"/>
          <w:numId w:val="15"/>
        </w:numPr>
        <w:rPr>
          <w:b/>
          <w:bCs/>
        </w:rPr>
      </w:pPr>
      <w:r w:rsidRPr="0080292A">
        <w:rPr>
          <w:b/>
          <w:bCs/>
        </w:rPr>
        <w:t>Do you believe the Dangerous Dogs Act 1991 is effective in reducing dog attacks?</w:t>
      </w:r>
      <w:r w:rsidR="00EA08FD" w:rsidRPr="0080292A">
        <w:rPr>
          <w:b/>
          <w:bCs/>
        </w:rPr>
        <w:t xml:space="preserve"> </w:t>
      </w:r>
      <w:r w:rsidRPr="0080292A">
        <w:rPr>
          <w:b/>
          <w:bCs/>
        </w:rPr>
        <w:t xml:space="preserve">Required to answer. Single choice. </w:t>
      </w:r>
    </w:p>
    <w:p w14:paraId="02D17CBD" w14:textId="77777777" w:rsidR="007A34B9" w:rsidRPr="007A34B9" w:rsidRDefault="007A34B9" w:rsidP="00EA08FD">
      <w:pPr>
        <w:pStyle w:val="ListParagraph"/>
        <w:numPr>
          <w:ilvl w:val="0"/>
          <w:numId w:val="11"/>
        </w:numPr>
      </w:pPr>
      <w:r w:rsidRPr="007A34B9">
        <w:t>Very effective</w:t>
      </w:r>
    </w:p>
    <w:p w14:paraId="39AB2039" w14:textId="77777777" w:rsidR="007A34B9" w:rsidRPr="007A34B9" w:rsidRDefault="007A34B9" w:rsidP="00EA08FD">
      <w:pPr>
        <w:pStyle w:val="ListParagraph"/>
        <w:numPr>
          <w:ilvl w:val="0"/>
          <w:numId w:val="11"/>
        </w:numPr>
      </w:pPr>
      <w:r w:rsidRPr="007A34B9">
        <w:t>Somewhat effective</w:t>
      </w:r>
    </w:p>
    <w:p w14:paraId="75000213" w14:textId="77777777" w:rsidR="007A34B9" w:rsidRPr="007A34B9" w:rsidRDefault="007A34B9" w:rsidP="00EA08FD">
      <w:pPr>
        <w:pStyle w:val="ListParagraph"/>
        <w:numPr>
          <w:ilvl w:val="0"/>
          <w:numId w:val="11"/>
        </w:numPr>
      </w:pPr>
      <w:r w:rsidRPr="007A34B9">
        <w:t>Neither effective nor ineffective</w:t>
      </w:r>
    </w:p>
    <w:p w14:paraId="1C5C7BCE" w14:textId="77777777" w:rsidR="007A34B9" w:rsidRPr="007A34B9" w:rsidRDefault="007A34B9" w:rsidP="00EA08FD">
      <w:pPr>
        <w:pStyle w:val="ListParagraph"/>
        <w:numPr>
          <w:ilvl w:val="0"/>
          <w:numId w:val="11"/>
        </w:numPr>
      </w:pPr>
      <w:r w:rsidRPr="007A34B9">
        <w:t>Somewhat ineffective</w:t>
      </w:r>
    </w:p>
    <w:p w14:paraId="10A14C4D" w14:textId="2BB22234" w:rsidR="00EA08FD" w:rsidRDefault="007A34B9" w:rsidP="007A34B9">
      <w:pPr>
        <w:pStyle w:val="ListParagraph"/>
        <w:numPr>
          <w:ilvl w:val="0"/>
          <w:numId w:val="11"/>
        </w:numPr>
      </w:pPr>
      <w:r w:rsidRPr="007A34B9">
        <w:t>Very ineffective</w:t>
      </w:r>
    </w:p>
    <w:p w14:paraId="320E1C92" w14:textId="77777777" w:rsidR="003E4A2D" w:rsidRPr="007A34B9" w:rsidRDefault="003E4A2D" w:rsidP="003E4A2D">
      <w:pPr>
        <w:pStyle w:val="ListParagraph"/>
        <w:ind w:left="1080"/>
      </w:pPr>
    </w:p>
    <w:p w14:paraId="43B95814" w14:textId="2E852526" w:rsidR="007A34B9" w:rsidRPr="0080292A" w:rsidRDefault="007A34B9" w:rsidP="0080292A">
      <w:pPr>
        <w:pStyle w:val="ListParagraph"/>
        <w:numPr>
          <w:ilvl w:val="0"/>
          <w:numId w:val="15"/>
        </w:numPr>
        <w:rPr>
          <w:b/>
          <w:bCs/>
        </w:rPr>
      </w:pPr>
      <w:r w:rsidRPr="0080292A">
        <w:rPr>
          <w:b/>
          <w:bCs/>
        </w:rPr>
        <w:t xml:space="preserve">What changes, if any, would you suggest </w:t>
      </w:r>
      <w:proofErr w:type="gramStart"/>
      <w:r w:rsidRPr="0080292A">
        <w:rPr>
          <w:b/>
          <w:bCs/>
        </w:rPr>
        <w:t>to improve</w:t>
      </w:r>
      <w:proofErr w:type="gramEnd"/>
      <w:r w:rsidRPr="0080292A">
        <w:rPr>
          <w:b/>
          <w:bCs/>
        </w:rPr>
        <w:t xml:space="preserve"> the Dangerous Dogs Act 1991?</w:t>
      </w:r>
      <w:r w:rsidR="00EA08FD" w:rsidRPr="0080292A">
        <w:rPr>
          <w:b/>
          <w:bCs/>
        </w:rPr>
        <w:t xml:space="preserve"> </w:t>
      </w:r>
      <w:r w:rsidRPr="0080292A">
        <w:rPr>
          <w:b/>
          <w:bCs/>
        </w:rPr>
        <w:t xml:space="preserve">Required to answer. Multi Line Text. </w:t>
      </w:r>
    </w:p>
    <w:p w14:paraId="57D27C95" w14:textId="31261736" w:rsidR="00EA08FD" w:rsidRPr="007A34B9" w:rsidRDefault="007A34B9" w:rsidP="003E4A2D">
      <w:pPr>
        <w:ind w:left="720" w:firstLine="720"/>
        <w:rPr>
          <w:i/>
          <w:iCs/>
        </w:rPr>
      </w:pPr>
      <w:r w:rsidRPr="007A34B9">
        <w:rPr>
          <w:i/>
          <w:iCs/>
        </w:rPr>
        <w:t>Enter your answer</w:t>
      </w:r>
    </w:p>
    <w:p w14:paraId="7292A0FB" w14:textId="33D8FF99" w:rsidR="007A34B9" w:rsidRPr="0080292A" w:rsidRDefault="007A34B9" w:rsidP="0080292A">
      <w:pPr>
        <w:pStyle w:val="ListParagraph"/>
        <w:numPr>
          <w:ilvl w:val="0"/>
          <w:numId w:val="15"/>
        </w:numPr>
        <w:rPr>
          <w:b/>
          <w:bCs/>
        </w:rPr>
      </w:pPr>
      <w:r w:rsidRPr="0080292A">
        <w:rPr>
          <w:b/>
          <w:bCs/>
        </w:rPr>
        <w:t>Do you think the Dangerous Dogs Act 1991 unfairly targets specific breeds?</w:t>
      </w:r>
      <w:r w:rsidR="00EA08FD" w:rsidRPr="0080292A">
        <w:rPr>
          <w:b/>
          <w:bCs/>
        </w:rPr>
        <w:t xml:space="preserve"> </w:t>
      </w:r>
      <w:r w:rsidRPr="0080292A">
        <w:rPr>
          <w:b/>
          <w:bCs/>
        </w:rPr>
        <w:t xml:space="preserve">Required to answer. Single choice. </w:t>
      </w:r>
    </w:p>
    <w:p w14:paraId="7E36B118" w14:textId="77777777" w:rsidR="007A34B9" w:rsidRPr="007A34B9" w:rsidRDefault="007A34B9" w:rsidP="00EA08FD">
      <w:pPr>
        <w:pStyle w:val="ListParagraph"/>
        <w:numPr>
          <w:ilvl w:val="0"/>
          <w:numId w:val="10"/>
        </w:numPr>
      </w:pPr>
      <w:r w:rsidRPr="007A34B9">
        <w:t>Strongly agree</w:t>
      </w:r>
    </w:p>
    <w:p w14:paraId="1334E5ED" w14:textId="77777777" w:rsidR="007A34B9" w:rsidRPr="007A34B9" w:rsidRDefault="007A34B9" w:rsidP="00EA08FD">
      <w:pPr>
        <w:pStyle w:val="ListParagraph"/>
        <w:numPr>
          <w:ilvl w:val="0"/>
          <w:numId w:val="10"/>
        </w:numPr>
      </w:pPr>
      <w:r w:rsidRPr="007A34B9">
        <w:t>Agree</w:t>
      </w:r>
    </w:p>
    <w:p w14:paraId="6F65607B" w14:textId="77777777" w:rsidR="007A34B9" w:rsidRPr="007A34B9" w:rsidRDefault="007A34B9" w:rsidP="00EA08FD">
      <w:pPr>
        <w:pStyle w:val="ListParagraph"/>
        <w:numPr>
          <w:ilvl w:val="0"/>
          <w:numId w:val="10"/>
        </w:numPr>
      </w:pPr>
      <w:r w:rsidRPr="007A34B9">
        <w:t>Neutral</w:t>
      </w:r>
    </w:p>
    <w:p w14:paraId="1F332F0B" w14:textId="77777777" w:rsidR="007A34B9" w:rsidRPr="007A34B9" w:rsidRDefault="007A34B9" w:rsidP="00EA08FD">
      <w:pPr>
        <w:pStyle w:val="ListParagraph"/>
        <w:numPr>
          <w:ilvl w:val="0"/>
          <w:numId w:val="10"/>
        </w:numPr>
      </w:pPr>
      <w:r w:rsidRPr="007A34B9">
        <w:t>Disagree</w:t>
      </w:r>
    </w:p>
    <w:p w14:paraId="09A08341" w14:textId="77777777" w:rsidR="007A34B9" w:rsidRDefault="007A34B9" w:rsidP="00EA08FD">
      <w:pPr>
        <w:pStyle w:val="ListParagraph"/>
        <w:numPr>
          <w:ilvl w:val="0"/>
          <w:numId w:val="10"/>
        </w:numPr>
      </w:pPr>
      <w:r w:rsidRPr="007A34B9">
        <w:t>Strongly disagree</w:t>
      </w:r>
    </w:p>
    <w:p w14:paraId="0D694B55" w14:textId="77777777" w:rsidR="003E4A2D" w:rsidRPr="007A34B9" w:rsidRDefault="003E4A2D" w:rsidP="003E4A2D">
      <w:pPr>
        <w:pStyle w:val="ListParagraph"/>
        <w:ind w:left="1080"/>
      </w:pPr>
    </w:p>
    <w:p w14:paraId="6DD80850" w14:textId="2770437E" w:rsidR="007A34B9" w:rsidRPr="0080292A" w:rsidRDefault="007A34B9" w:rsidP="0080292A">
      <w:pPr>
        <w:pStyle w:val="ListParagraph"/>
        <w:numPr>
          <w:ilvl w:val="0"/>
          <w:numId w:val="15"/>
        </w:numPr>
        <w:rPr>
          <w:b/>
          <w:bCs/>
        </w:rPr>
      </w:pPr>
      <w:r w:rsidRPr="0080292A">
        <w:rPr>
          <w:b/>
          <w:bCs/>
        </w:rPr>
        <w:t xml:space="preserve">Do you feel safer knowing that the Dangerous Dogs Act 1991 is in </w:t>
      </w:r>
      <w:proofErr w:type="spellStart"/>
      <w:proofErr w:type="gramStart"/>
      <w:r w:rsidRPr="0080292A">
        <w:rPr>
          <w:b/>
          <w:bCs/>
        </w:rPr>
        <w:t>place?Required</w:t>
      </w:r>
      <w:proofErr w:type="spellEnd"/>
      <w:proofErr w:type="gramEnd"/>
      <w:r w:rsidRPr="0080292A">
        <w:rPr>
          <w:b/>
          <w:bCs/>
        </w:rPr>
        <w:t xml:space="preserve"> to answer. Single choice. </w:t>
      </w:r>
    </w:p>
    <w:p w14:paraId="13C3CBA4" w14:textId="77777777" w:rsidR="007A34B9" w:rsidRPr="007A34B9" w:rsidRDefault="007A34B9" w:rsidP="00EA08FD">
      <w:pPr>
        <w:pStyle w:val="ListParagraph"/>
        <w:numPr>
          <w:ilvl w:val="0"/>
          <w:numId w:val="9"/>
        </w:numPr>
      </w:pPr>
      <w:r w:rsidRPr="007A34B9">
        <w:t>Much safer</w:t>
      </w:r>
    </w:p>
    <w:p w14:paraId="59681FAE" w14:textId="77777777" w:rsidR="007A34B9" w:rsidRPr="007A34B9" w:rsidRDefault="007A34B9" w:rsidP="00EA08FD">
      <w:pPr>
        <w:pStyle w:val="ListParagraph"/>
        <w:numPr>
          <w:ilvl w:val="0"/>
          <w:numId w:val="9"/>
        </w:numPr>
      </w:pPr>
      <w:r w:rsidRPr="007A34B9">
        <w:t>Somewhat safer</w:t>
      </w:r>
    </w:p>
    <w:p w14:paraId="0A942C88" w14:textId="77777777" w:rsidR="007A34B9" w:rsidRPr="007A34B9" w:rsidRDefault="007A34B9" w:rsidP="00EA08FD">
      <w:pPr>
        <w:pStyle w:val="ListParagraph"/>
        <w:numPr>
          <w:ilvl w:val="0"/>
          <w:numId w:val="9"/>
        </w:numPr>
      </w:pPr>
      <w:r w:rsidRPr="007A34B9">
        <w:t>Not much difference</w:t>
      </w:r>
    </w:p>
    <w:p w14:paraId="717D1A78" w14:textId="77777777" w:rsidR="007A34B9" w:rsidRPr="007A34B9" w:rsidRDefault="007A34B9" w:rsidP="00EA08FD">
      <w:pPr>
        <w:pStyle w:val="ListParagraph"/>
        <w:numPr>
          <w:ilvl w:val="0"/>
          <w:numId w:val="9"/>
        </w:numPr>
      </w:pPr>
      <w:r w:rsidRPr="007A34B9">
        <w:lastRenderedPageBreak/>
        <w:t>Somewhat less safe</w:t>
      </w:r>
    </w:p>
    <w:p w14:paraId="759F6A7D" w14:textId="3ED4A7F2" w:rsidR="00EA08FD" w:rsidRDefault="007A34B9" w:rsidP="007A34B9">
      <w:pPr>
        <w:pStyle w:val="ListParagraph"/>
        <w:numPr>
          <w:ilvl w:val="0"/>
          <w:numId w:val="9"/>
        </w:numPr>
      </w:pPr>
      <w:r w:rsidRPr="007A34B9">
        <w:t>Much less safe</w:t>
      </w:r>
    </w:p>
    <w:p w14:paraId="341E3F73" w14:textId="77777777" w:rsidR="003E4A2D" w:rsidRPr="007A34B9" w:rsidRDefault="003E4A2D" w:rsidP="003E4A2D">
      <w:pPr>
        <w:pStyle w:val="ListParagraph"/>
        <w:ind w:left="1080"/>
      </w:pPr>
    </w:p>
    <w:p w14:paraId="6C509A79" w14:textId="27D7C7D4" w:rsidR="007A34B9" w:rsidRPr="0080292A" w:rsidRDefault="007A34B9" w:rsidP="0080292A">
      <w:pPr>
        <w:pStyle w:val="ListParagraph"/>
        <w:numPr>
          <w:ilvl w:val="0"/>
          <w:numId w:val="15"/>
        </w:numPr>
        <w:rPr>
          <w:b/>
          <w:bCs/>
        </w:rPr>
      </w:pPr>
      <w:r w:rsidRPr="0080292A">
        <w:rPr>
          <w:b/>
          <w:bCs/>
        </w:rPr>
        <w:t>What measures do you believe would be more effective in preventing dog attacks? (Select all that apply)</w:t>
      </w:r>
      <w:r w:rsidR="00EA08FD" w:rsidRPr="0080292A">
        <w:rPr>
          <w:b/>
          <w:bCs/>
        </w:rPr>
        <w:t xml:space="preserve"> </w:t>
      </w:r>
      <w:r w:rsidRPr="0080292A">
        <w:rPr>
          <w:b/>
          <w:bCs/>
        </w:rPr>
        <w:t xml:space="preserve">Required to answer. Multiple choice. </w:t>
      </w:r>
    </w:p>
    <w:p w14:paraId="6B42F9B5" w14:textId="77777777" w:rsidR="007A34B9" w:rsidRPr="007A34B9" w:rsidRDefault="007A34B9" w:rsidP="00EA08FD">
      <w:pPr>
        <w:pStyle w:val="ListParagraph"/>
        <w:numPr>
          <w:ilvl w:val="0"/>
          <w:numId w:val="8"/>
        </w:numPr>
      </w:pPr>
      <w:r w:rsidRPr="007A34B9">
        <w:t>Stricter penalties for owners</w:t>
      </w:r>
    </w:p>
    <w:p w14:paraId="0372885F" w14:textId="77777777" w:rsidR="007A34B9" w:rsidRPr="007A34B9" w:rsidRDefault="007A34B9" w:rsidP="00EA08FD">
      <w:pPr>
        <w:pStyle w:val="ListParagraph"/>
        <w:numPr>
          <w:ilvl w:val="0"/>
          <w:numId w:val="8"/>
        </w:numPr>
      </w:pPr>
      <w:r w:rsidRPr="007A34B9">
        <w:t>Mandatory training for certain breeds</w:t>
      </w:r>
    </w:p>
    <w:p w14:paraId="5BE6627A" w14:textId="77777777" w:rsidR="007A34B9" w:rsidRPr="007A34B9" w:rsidRDefault="007A34B9" w:rsidP="00EA08FD">
      <w:pPr>
        <w:pStyle w:val="ListParagraph"/>
        <w:numPr>
          <w:ilvl w:val="0"/>
          <w:numId w:val="8"/>
        </w:numPr>
      </w:pPr>
      <w:r w:rsidRPr="007A34B9">
        <w:t>Increased public awareness</w:t>
      </w:r>
    </w:p>
    <w:p w14:paraId="305CC47A" w14:textId="77777777" w:rsidR="007A34B9" w:rsidRPr="007A34B9" w:rsidRDefault="007A34B9" w:rsidP="00EA08FD">
      <w:pPr>
        <w:pStyle w:val="ListParagraph"/>
        <w:numPr>
          <w:ilvl w:val="0"/>
          <w:numId w:val="8"/>
        </w:numPr>
      </w:pPr>
      <w:r w:rsidRPr="007A34B9">
        <w:t>More rigorous enforcement</w:t>
      </w:r>
    </w:p>
    <w:p w14:paraId="1182F2E6" w14:textId="70409217" w:rsidR="00EA08FD" w:rsidRDefault="007A34B9" w:rsidP="007A34B9">
      <w:pPr>
        <w:pStyle w:val="ListParagraph"/>
        <w:numPr>
          <w:ilvl w:val="0"/>
          <w:numId w:val="8"/>
        </w:numPr>
      </w:pPr>
      <w:r w:rsidRPr="007A34B9">
        <w:t>None of the above</w:t>
      </w:r>
    </w:p>
    <w:p w14:paraId="1A70AF22" w14:textId="77777777" w:rsidR="003E4A2D" w:rsidRPr="007A34B9" w:rsidRDefault="003E4A2D" w:rsidP="003E4A2D">
      <w:pPr>
        <w:pStyle w:val="ListParagraph"/>
        <w:ind w:left="1080"/>
      </w:pPr>
    </w:p>
    <w:p w14:paraId="45AD77EE" w14:textId="2BE0292D" w:rsidR="007A34B9" w:rsidRPr="003E4A2D" w:rsidRDefault="007A34B9" w:rsidP="003E4A2D">
      <w:pPr>
        <w:pStyle w:val="ListParagraph"/>
        <w:numPr>
          <w:ilvl w:val="0"/>
          <w:numId w:val="15"/>
        </w:numPr>
        <w:rPr>
          <w:b/>
          <w:bCs/>
        </w:rPr>
      </w:pPr>
      <w:r w:rsidRPr="003E4A2D">
        <w:rPr>
          <w:b/>
          <w:bCs/>
        </w:rPr>
        <w:t>Do you agree with the current list of banned breeds under the Dangerous Dogs Act 1991?</w:t>
      </w:r>
      <w:r w:rsidR="00EA08FD" w:rsidRPr="003E4A2D">
        <w:rPr>
          <w:b/>
          <w:bCs/>
        </w:rPr>
        <w:t xml:space="preserve"> </w:t>
      </w:r>
      <w:r w:rsidRPr="003E4A2D">
        <w:rPr>
          <w:b/>
          <w:bCs/>
        </w:rPr>
        <w:t xml:space="preserve">Required to answer. Single choice. </w:t>
      </w:r>
    </w:p>
    <w:p w14:paraId="2ADEB6E9" w14:textId="77777777" w:rsidR="007A34B9" w:rsidRPr="007A34B9" w:rsidRDefault="007A34B9" w:rsidP="00EA08FD">
      <w:pPr>
        <w:pStyle w:val="ListParagraph"/>
        <w:numPr>
          <w:ilvl w:val="0"/>
          <w:numId w:val="7"/>
        </w:numPr>
      </w:pPr>
      <w:r w:rsidRPr="007A34B9">
        <w:t>Strongly agree</w:t>
      </w:r>
    </w:p>
    <w:p w14:paraId="3D1BCD21" w14:textId="77777777" w:rsidR="007A34B9" w:rsidRPr="007A34B9" w:rsidRDefault="007A34B9" w:rsidP="00EA08FD">
      <w:pPr>
        <w:pStyle w:val="ListParagraph"/>
        <w:numPr>
          <w:ilvl w:val="0"/>
          <w:numId w:val="7"/>
        </w:numPr>
      </w:pPr>
      <w:r w:rsidRPr="007A34B9">
        <w:t>Agree</w:t>
      </w:r>
    </w:p>
    <w:p w14:paraId="6E994593" w14:textId="77777777" w:rsidR="007A34B9" w:rsidRPr="007A34B9" w:rsidRDefault="007A34B9" w:rsidP="00EA08FD">
      <w:pPr>
        <w:pStyle w:val="ListParagraph"/>
        <w:numPr>
          <w:ilvl w:val="0"/>
          <w:numId w:val="7"/>
        </w:numPr>
      </w:pPr>
      <w:r w:rsidRPr="007A34B9">
        <w:t>Neutral</w:t>
      </w:r>
    </w:p>
    <w:p w14:paraId="090F0966" w14:textId="77777777" w:rsidR="007A34B9" w:rsidRPr="007A34B9" w:rsidRDefault="007A34B9" w:rsidP="00EA08FD">
      <w:pPr>
        <w:pStyle w:val="ListParagraph"/>
        <w:numPr>
          <w:ilvl w:val="0"/>
          <w:numId w:val="7"/>
        </w:numPr>
      </w:pPr>
      <w:r w:rsidRPr="007A34B9">
        <w:t>Disagree</w:t>
      </w:r>
    </w:p>
    <w:p w14:paraId="7B5EE7B5" w14:textId="1AA2DD49" w:rsidR="00EA08FD" w:rsidRDefault="007A34B9" w:rsidP="007A34B9">
      <w:pPr>
        <w:pStyle w:val="ListParagraph"/>
        <w:numPr>
          <w:ilvl w:val="0"/>
          <w:numId w:val="7"/>
        </w:numPr>
      </w:pPr>
      <w:r w:rsidRPr="007A34B9">
        <w:t>Strongly disagree</w:t>
      </w:r>
    </w:p>
    <w:p w14:paraId="0034769B" w14:textId="77777777" w:rsidR="003E4A2D" w:rsidRPr="007A34B9" w:rsidRDefault="003E4A2D" w:rsidP="003E4A2D">
      <w:pPr>
        <w:pStyle w:val="ListParagraph"/>
        <w:ind w:left="1080"/>
      </w:pPr>
    </w:p>
    <w:p w14:paraId="08A855C6" w14:textId="7196E1CF" w:rsidR="007A34B9" w:rsidRPr="003E4A2D" w:rsidRDefault="007A34B9" w:rsidP="003E4A2D">
      <w:pPr>
        <w:pStyle w:val="ListParagraph"/>
        <w:numPr>
          <w:ilvl w:val="0"/>
          <w:numId w:val="15"/>
        </w:numPr>
        <w:rPr>
          <w:b/>
          <w:bCs/>
        </w:rPr>
      </w:pPr>
      <w:r w:rsidRPr="003E4A2D">
        <w:rPr>
          <w:b/>
          <w:bCs/>
        </w:rPr>
        <w:t>As a dog owner, how has the Dangerous Dogs Act 1991 impacted you personally?</w:t>
      </w:r>
      <w:r w:rsidR="003E4A2D">
        <w:rPr>
          <w:b/>
          <w:bCs/>
        </w:rPr>
        <w:t xml:space="preserve"> </w:t>
      </w:r>
      <w:r w:rsidRPr="003E4A2D">
        <w:rPr>
          <w:b/>
          <w:bCs/>
        </w:rPr>
        <w:t xml:space="preserve">Required to answer. Multi Line Text. </w:t>
      </w:r>
    </w:p>
    <w:p w14:paraId="0AD25888" w14:textId="26864D9F" w:rsidR="003E4A2D" w:rsidRPr="007A34B9" w:rsidRDefault="007A34B9" w:rsidP="003E4A2D">
      <w:pPr>
        <w:ind w:firstLine="720"/>
        <w:rPr>
          <w:i/>
          <w:iCs/>
        </w:rPr>
      </w:pPr>
      <w:r w:rsidRPr="007A34B9">
        <w:rPr>
          <w:i/>
          <w:iCs/>
        </w:rPr>
        <w:t>Enter your answer</w:t>
      </w:r>
    </w:p>
    <w:p w14:paraId="3FE2FA56" w14:textId="132F6799" w:rsidR="007A34B9" w:rsidRPr="003E4A2D" w:rsidRDefault="007A34B9" w:rsidP="003E4A2D">
      <w:pPr>
        <w:pStyle w:val="ListParagraph"/>
        <w:numPr>
          <w:ilvl w:val="0"/>
          <w:numId w:val="15"/>
        </w:numPr>
        <w:rPr>
          <w:b/>
          <w:bCs/>
        </w:rPr>
      </w:pPr>
      <w:r w:rsidRPr="003E4A2D">
        <w:rPr>
          <w:b/>
          <w:bCs/>
        </w:rPr>
        <w:t>Do you think there should be more community programs focused on responsible dog ownership?</w:t>
      </w:r>
      <w:r w:rsidR="00EA08FD" w:rsidRPr="003E4A2D">
        <w:rPr>
          <w:b/>
          <w:bCs/>
        </w:rPr>
        <w:t xml:space="preserve"> </w:t>
      </w:r>
      <w:r w:rsidRPr="003E4A2D">
        <w:rPr>
          <w:b/>
          <w:bCs/>
        </w:rPr>
        <w:t xml:space="preserve">Required to answer. Single choice. </w:t>
      </w:r>
    </w:p>
    <w:p w14:paraId="01AA827F" w14:textId="77777777" w:rsidR="007A34B9" w:rsidRPr="007A34B9" w:rsidRDefault="007A34B9" w:rsidP="00EA08FD">
      <w:pPr>
        <w:pStyle w:val="ListParagraph"/>
        <w:numPr>
          <w:ilvl w:val="0"/>
          <w:numId w:val="6"/>
        </w:numPr>
      </w:pPr>
      <w:r w:rsidRPr="007A34B9">
        <w:t>Strongly agree</w:t>
      </w:r>
    </w:p>
    <w:p w14:paraId="055D0008" w14:textId="77777777" w:rsidR="007A34B9" w:rsidRPr="007A34B9" w:rsidRDefault="007A34B9" w:rsidP="00EA08FD">
      <w:pPr>
        <w:pStyle w:val="ListParagraph"/>
        <w:numPr>
          <w:ilvl w:val="0"/>
          <w:numId w:val="6"/>
        </w:numPr>
      </w:pPr>
      <w:r w:rsidRPr="007A34B9">
        <w:t>Agree</w:t>
      </w:r>
    </w:p>
    <w:p w14:paraId="5BD6E7BB" w14:textId="77777777" w:rsidR="007A34B9" w:rsidRPr="007A34B9" w:rsidRDefault="007A34B9" w:rsidP="00EA08FD">
      <w:pPr>
        <w:pStyle w:val="ListParagraph"/>
        <w:numPr>
          <w:ilvl w:val="0"/>
          <w:numId w:val="6"/>
        </w:numPr>
      </w:pPr>
      <w:r w:rsidRPr="007A34B9">
        <w:t>Neutral</w:t>
      </w:r>
    </w:p>
    <w:p w14:paraId="5E84E3F0" w14:textId="77777777" w:rsidR="007A34B9" w:rsidRPr="007A34B9" w:rsidRDefault="007A34B9" w:rsidP="00EA08FD">
      <w:pPr>
        <w:pStyle w:val="ListParagraph"/>
        <w:numPr>
          <w:ilvl w:val="0"/>
          <w:numId w:val="6"/>
        </w:numPr>
      </w:pPr>
      <w:r w:rsidRPr="007A34B9">
        <w:t>Disagree</w:t>
      </w:r>
    </w:p>
    <w:p w14:paraId="6A693D84" w14:textId="29A2678B" w:rsidR="007A34B9" w:rsidRPr="00EA08FD" w:rsidRDefault="007A34B9" w:rsidP="00EA08FD">
      <w:pPr>
        <w:pStyle w:val="ListParagraph"/>
        <w:numPr>
          <w:ilvl w:val="0"/>
          <w:numId w:val="6"/>
        </w:numPr>
      </w:pPr>
      <w:r w:rsidRPr="007A34B9">
        <w:t>Strongly disagree</w:t>
      </w:r>
    </w:p>
    <w:sectPr w:rsidR="007A34B9" w:rsidRPr="00EA08FD" w:rsidSect="00F969DD">
      <w:footerReference w:type="default" r:id="rId3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B63A37" w14:textId="77777777" w:rsidR="00D3773F" w:rsidRDefault="00D3773F" w:rsidP="00D3773F">
      <w:pPr>
        <w:spacing w:after="0" w:line="240" w:lineRule="auto"/>
      </w:pPr>
      <w:r>
        <w:separator/>
      </w:r>
    </w:p>
  </w:endnote>
  <w:endnote w:type="continuationSeparator" w:id="0">
    <w:p w14:paraId="0485996D" w14:textId="77777777" w:rsidR="00D3773F" w:rsidRDefault="00D3773F" w:rsidP="00D3773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66579195"/>
      <w:docPartObj>
        <w:docPartGallery w:val="Page Numbers (Bottom of Page)"/>
        <w:docPartUnique/>
      </w:docPartObj>
    </w:sdtPr>
    <w:sdtEndPr>
      <w:rPr>
        <w:noProof/>
      </w:rPr>
    </w:sdtEndPr>
    <w:sdtContent>
      <w:p w14:paraId="17D81466" w14:textId="05B256FA" w:rsidR="00887FDF" w:rsidRDefault="00887FD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55D8F80" w14:textId="77777777" w:rsidR="00D3773F" w:rsidRDefault="00D3773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74A50D" w14:textId="77777777" w:rsidR="00D3773F" w:rsidRDefault="00D3773F" w:rsidP="00D3773F">
      <w:pPr>
        <w:spacing w:after="0" w:line="240" w:lineRule="auto"/>
      </w:pPr>
      <w:r>
        <w:separator/>
      </w:r>
    </w:p>
  </w:footnote>
  <w:footnote w:type="continuationSeparator" w:id="0">
    <w:p w14:paraId="68546A82" w14:textId="77777777" w:rsidR="00D3773F" w:rsidRDefault="00D3773F" w:rsidP="00D3773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D651DC"/>
    <w:multiLevelType w:val="hybridMultilevel"/>
    <w:tmpl w:val="5D5E4096"/>
    <w:lvl w:ilvl="0" w:tplc="FFFFFFF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13E44DA7"/>
    <w:multiLevelType w:val="hybridMultilevel"/>
    <w:tmpl w:val="75908A4A"/>
    <w:lvl w:ilvl="0" w:tplc="08090003">
      <w:start w:val="1"/>
      <w:numFmt w:val="bullet"/>
      <w:lvlText w:val="o"/>
      <w:lvlJc w:val="left"/>
      <w:pPr>
        <w:ind w:left="1080" w:hanging="360"/>
      </w:pPr>
      <w:rPr>
        <w:rFonts w:ascii="Courier New" w:hAnsi="Courier New" w:cs="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177224E5"/>
    <w:multiLevelType w:val="hybridMultilevel"/>
    <w:tmpl w:val="3524F6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8666B0"/>
    <w:multiLevelType w:val="hybridMultilevel"/>
    <w:tmpl w:val="99E0A788"/>
    <w:lvl w:ilvl="0" w:tplc="08090003">
      <w:start w:val="1"/>
      <w:numFmt w:val="bullet"/>
      <w:lvlText w:val="o"/>
      <w:lvlJc w:val="left"/>
      <w:pPr>
        <w:ind w:left="1080" w:hanging="360"/>
      </w:pPr>
      <w:rPr>
        <w:rFonts w:ascii="Courier New" w:hAnsi="Courier New" w:cs="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1E28244D"/>
    <w:multiLevelType w:val="hybridMultilevel"/>
    <w:tmpl w:val="46244D08"/>
    <w:lvl w:ilvl="0" w:tplc="04885084">
      <w:start w:val="2"/>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4213E24"/>
    <w:multiLevelType w:val="hybridMultilevel"/>
    <w:tmpl w:val="2A3EF9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48F2F25"/>
    <w:multiLevelType w:val="hybridMultilevel"/>
    <w:tmpl w:val="B24EEBBC"/>
    <w:lvl w:ilvl="0" w:tplc="08090003">
      <w:start w:val="1"/>
      <w:numFmt w:val="bullet"/>
      <w:lvlText w:val="o"/>
      <w:lvlJc w:val="left"/>
      <w:pPr>
        <w:ind w:left="1080" w:hanging="360"/>
      </w:pPr>
      <w:rPr>
        <w:rFonts w:ascii="Courier New" w:hAnsi="Courier New" w:cs="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2A192C47"/>
    <w:multiLevelType w:val="hybridMultilevel"/>
    <w:tmpl w:val="95B6D904"/>
    <w:lvl w:ilvl="0" w:tplc="08090003">
      <w:start w:val="1"/>
      <w:numFmt w:val="bullet"/>
      <w:lvlText w:val="o"/>
      <w:lvlJc w:val="left"/>
      <w:pPr>
        <w:ind w:left="1080" w:hanging="360"/>
      </w:pPr>
      <w:rPr>
        <w:rFonts w:ascii="Courier New" w:hAnsi="Courier New" w:cs="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31D61006"/>
    <w:multiLevelType w:val="hybridMultilevel"/>
    <w:tmpl w:val="F7F87EEA"/>
    <w:lvl w:ilvl="0" w:tplc="08090003">
      <w:start w:val="1"/>
      <w:numFmt w:val="bullet"/>
      <w:lvlText w:val="o"/>
      <w:lvlJc w:val="left"/>
      <w:pPr>
        <w:ind w:left="1080" w:hanging="360"/>
      </w:pPr>
      <w:rPr>
        <w:rFonts w:ascii="Courier New" w:hAnsi="Courier New" w:cs="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3F8520BD"/>
    <w:multiLevelType w:val="hybridMultilevel"/>
    <w:tmpl w:val="4380DB96"/>
    <w:lvl w:ilvl="0" w:tplc="08090003">
      <w:start w:val="1"/>
      <w:numFmt w:val="bullet"/>
      <w:lvlText w:val="o"/>
      <w:lvlJc w:val="left"/>
      <w:pPr>
        <w:ind w:left="1080" w:hanging="360"/>
      </w:pPr>
      <w:rPr>
        <w:rFonts w:ascii="Courier New" w:hAnsi="Courier New" w:cs="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40024FBE"/>
    <w:multiLevelType w:val="hybridMultilevel"/>
    <w:tmpl w:val="5D5E4096"/>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1" w15:restartNumberingAfterBreak="0">
    <w:nsid w:val="43280561"/>
    <w:multiLevelType w:val="hybridMultilevel"/>
    <w:tmpl w:val="2AF2DFBE"/>
    <w:lvl w:ilvl="0" w:tplc="08090003">
      <w:start w:val="1"/>
      <w:numFmt w:val="bullet"/>
      <w:lvlText w:val="o"/>
      <w:lvlJc w:val="left"/>
      <w:pPr>
        <w:ind w:left="1080" w:hanging="360"/>
      </w:pPr>
      <w:rPr>
        <w:rFonts w:ascii="Courier New" w:hAnsi="Courier New" w:cs="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56CF7F31"/>
    <w:multiLevelType w:val="hybridMultilevel"/>
    <w:tmpl w:val="934AF45A"/>
    <w:lvl w:ilvl="0" w:tplc="08090003">
      <w:start w:val="1"/>
      <w:numFmt w:val="bullet"/>
      <w:lvlText w:val="o"/>
      <w:lvlJc w:val="left"/>
      <w:pPr>
        <w:ind w:left="1080" w:hanging="360"/>
      </w:pPr>
      <w:rPr>
        <w:rFonts w:ascii="Courier New" w:hAnsi="Courier New" w:cs="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15:restartNumberingAfterBreak="0">
    <w:nsid w:val="62B61DB6"/>
    <w:multiLevelType w:val="hybridMultilevel"/>
    <w:tmpl w:val="2382A9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CAF47C4"/>
    <w:multiLevelType w:val="hybridMultilevel"/>
    <w:tmpl w:val="BA560298"/>
    <w:lvl w:ilvl="0" w:tplc="08090003">
      <w:start w:val="1"/>
      <w:numFmt w:val="bullet"/>
      <w:lvlText w:val="o"/>
      <w:lvlJc w:val="left"/>
      <w:pPr>
        <w:ind w:left="1080" w:hanging="360"/>
      </w:pPr>
      <w:rPr>
        <w:rFonts w:ascii="Courier New" w:hAnsi="Courier New" w:cs="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731536566">
    <w:abstractNumId w:val="4"/>
  </w:num>
  <w:num w:numId="2" w16cid:durableId="1876112107">
    <w:abstractNumId w:val="10"/>
  </w:num>
  <w:num w:numId="3" w16cid:durableId="628705559">
    <w:abstractNumId w:val="0"/>
  </w:num>
  <w:num w:numId="4" w16cid:durableId="1067534269">
    <w:abstractNumId w:val="13"/>
  </w:num>
  <w:num w:numId="5" w16cid:durableId="1210336030">
    <w:abstractNumId w:val="2"/>
  </w:num>
  <w:num w:numId="6" w16cid:durableId="1363633936">
    <w:abstractNumId w:val="6"/>
  </w:num>
  <w:num w:numId="7" w16cid:durableId="1084960767">
    <w:abstractNumId w:val="1"/>
  </w:num>
  <w:num w:numId="8" w16cid:durableId="1149590542">
    <w:abstractNumId w:val="12"/>
  </w:num>
  <w:num w:numId="9" w16cid:durableId="1765029360">
    <w:abstractNumId w:val="14"/>
  </w:num>
  <w:num w:numId="10" w16cid:durableId="1202865137">
    <w:abstractNumId w:val="8"/>
  </w:num>
  <w:num w:numId="11" w16cid:durableId="512183314">
    <w:abstractNumId w:val="3"/>
  </w:num>
  <w:num w:numId="12" w16cid:durableId="1704727">
    <w:abstractNumId w:val="7"/>
  </w:num>
  <w:num w:numId="13" w16cid:durableId="104691294">
    <w:abstractNumId w:val="11"/>
  </w:num>
  <w:num w:numId="14" w16cid:durableId="1918513673">
    <w:abstractNumId w:val="9"/>
  </w:num>
  <w:num w:numId="15" w16cid:durableId="31210291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3FAD"/>
    <w:rsid w:val="0000012B"/>
    <w:rsid w:val="00000312"/>
    <w:rsid w:val="00003AE7"/>
    <w:rsid w:val="00004380"/>
    <w:rsid w:val="0000469B"/>
    <w:rsid w:val="00006EAB"/>
    <w:rsid w:val="0001317C"/>
    <w:rsid w:val="00014E8F"/>
    <w:rsid w:val="0001561F"/>
    <w:rsid w:val="00023D91"/>
    <w:rsid w:val="000273A3"/>
    <w:rsid w:val="00031EF7"/>
    <w:rsid w:val="00035D41"/>
    <w:rsid w:val="00040C02"/>
    <w:rsid w:val="00041D9C"/>
    <w:rsid w:val="00051764"/>
    <w:rsid w:val="00051F8E"/>
    <w:rsid w:val="00067DB9"/>
    <w:rsid w:val="000743EB"/>
    <w:rsid w:val="0007630C"/>
    <w:rsid w:val="00082133"/>
    <w:rsid w:val="00084441"/>
    <w:rsid w:val="000844B9"/>
    <w:rsid w:val="00090557"/>
    <w:rsid w:val="000957A9"/>
    <w:rsid w:val="00096CC2"/>
    <w:rsid w:val="000A0309"/>
    <w:rsid w:val="000A3D6E"/>
    <w:rsid w:val="000A401E"/>
    <w:rsid w:val="000A5FEC"/>
    <w:rsid w:val="000B11C3"/>
    <w:rsid w:val="000C0C44"/>
    <w:rsid w:val="000C1FAC"/>
    <w:rsid w:val="000C20D3"/>
    <w:rsid w:val="000C28B4"/>
    <w:rsid w:val="000C2CF1"/>
    <w:rsid w:val="000C393E"/>
    <w:rsid w:val="000C3FAD"/>
    <w:rsid w:val="000C51F7"/>
    <w:rsid w:val="000C7C2D"/>
    <w:rsid w:val="000D39D1"/>
    <w:rsid w:val="000D405E"/>
    <w:rsid w:val="000D5C98"/>
    <w:rsid w:val="000F123E"/>
    <w:rsid w:val="000F5425"/>
    <w:rsid w:val="000F5433"/>
    <w:rsid w:val="000F599E"/>
    <w:rsid w:val="000F7AA8"/>
    <w:rsid w:val="0010077F"/>
    <w:rsid w:val="00100962"/>
    <w:rsid w:val="00104D61"/>
    <w:rsid w:val="00110AC0"/>
    <w:rsid w:val="0011264D"/>
    <w:rsid w:val="00123CD2"/>
    <w:rsid w:val="00125CB9"/>
    <w:rsid w:val="0013141A"/>
    <w:rsid w:val="00141DB9"/>
    <w:rsid w:val="0014249D"/>
    <w:rsid w:val="00142538"/>
    <w:rsid w:val="00142B4D"/>
    <w:rsid w:val="00145267"/>
    <w:rsid w:val="0014786D"/>
    <w:rsid w:val="00150518"/>
    <w:rsid w:val="001515F9"/>
    <w:rsid w:val="001573B7"/>
    <w:rsid w:val="00157E56"/>
    <w:rsid w:val="001617EB"/>
    <w:rsid w:val="00176E37"/>
    <w:rsid w:val="00184841"/>
    <w:rsid w:val="00184E18"/>
    <w:rsid w:val="001924AC"/>
    <w:rsid w:val="00192BBA"/>
    <w:rsid w:val="00195786"/>
    <w:rsid w:val="0019740A"/>
    <w:rsid w:val="001976E2"/>
    <w:rsid w:val="00197BCE"/>
    <w:rsid w:val="001A4176"/>
    <w:rsid w:val="001A70A7"/>
    <w:rsid w:val="001B5FBA"/>
    <w:rsid w:val="001D1652"/>
    <w:rsid w:val="001D1A13"/>
    <w:rsid w:val="001D43CD"/>
    <w:rsid w:val="001D75A8"/>
    <w:rsid w:val="001E1BBD"/>
    <w:rsid w:val="001E3B13"/>
    <w:rsid w:val="001E73CF"/>
    <w:rsid w:val="0020354D"/>
    <w:rsid w:val="00215CD6"/>
    <w:rsid w:val="002166F5"/>
    <w:rsid w:val="00221B0D"/>
    <w:rsid w:val="00221D41"/>
    <w:rsid w:val="00222906"/>
    <w:rsid w:val="00222B29"/>
    <w:rsid w:val="0022467E"/>
    <w:rsid w:val="00226880"/>
    <w:rsid w:val="002346CB"/>
    <w:rsid w:val="00236549"/>
    <w:rsid w:val="00236805"/>
    <w:rsid w:val="002374F6"/>
    <w:rsid w:val="00237EFA"/>
    <w:rsid w:val="00247D67"/>
    <w:rsid w:val="00252AD1"/>
    <w:rsid w:val="00255BB5"/>
    <w:rsid w:val="002636B1"/>
    <w:rsid w:val="00272C1E"/>
    <w:rsid w:val="002813FC"/>
    <w:rsid w:val="002861E6"/>
    <w:rsid w:val="00286335"/>
    <w:rsid w:val="00291B91"/>
    <w:rsid w:val="002923AA"/>
    <w:rsid w:val="00292C2C"/>
    <w:rsid w:val="00295208"/>
    <w:rsid w:val="00296251"/>
    <w:rsid w:val="00297272"/>
    <w:rsid w:val="002A1DAD"/>
    <w:rsid w:val="002A3B67"/>
    <w:rsid w:val="002A5A41"/>
    <w:rsid w:val="002A7176"/>
    <w:rsid w:val="002B1A66"/>
    <w:rsid w:val="002B6F88"/>
    <w:rsid w:val="002C045F"/>
    <w:rsid w:val="002C1EC9"/>
    <w:rsid w:val="002C3057"/>
    <w:rsid w:val="002C32DB"/>
    <w:rsid w:val="002C3C5F"/>
    <w:rsid w:val="002C7728"/>
    <w:rsid w:val="002C7E78"/>
    <w:rsid w:val="002D0529"/>
    <w:rsid w:val="002D234D"/>
    <w:rsid w:val="002D290B"/>
    <w:rsid w:val="002E22B6"/>
    <w:rsid w:val="002E3E35"/>
    <w:rsid w:val="002E6BD5"/>
    <w:rsid w:val="002F034B"/>
    <w:rsid w:val="002F0561"/>
    <w:rsid w:val="002F0574"/>
    <w:rsid w:val="002F3303"/>
    <w:rsid w:val="00307960"/>
    <w:rsid w:val="003121A6"/>
    <w:rsid w:val="00321A2F"/>
    <w:rsid w:val="00324757"/>
    <w:rsid w:val="003320CE"/>
    <w:rsid w:val="003408E4"/>
    <w:rsid w:val="003457FF"/>
    <w:rsid w:val="00346A2D"/>
    <w:rsid w:val="00351763"/>
    <w:rsid w:val="0035365F"/>
    <w:rsid w:val="00356525"/>
    <w:rsid w:val="003624B6"/>
    <w:rsid w:val="00365049"/>
    <w:rsid w:val="00367FF1"/>
    <w:rsid w:val="003714CD"/>
    <w:rsid w:val="00371F37"/>
    <w:rsid w:val="0038166B"/>
    <w:rsid w:val="00382F2E"/>
    <w:rsid w:val="00391E50"/>
    <w:rsid w:val="003927B0"/>
    <w:rsid w:val="0039314C"/>
    <w:rsid w:val="003A09EC"/>
    <w:rsid w:val="003B09F8"/>
    <w:rsid w:val="003B1F84"/>
    <w:rsid w:val="003B2EEA"/>
    <w:rsid w:val="003C1BF0"/>
    <w:rsid w:val="003C1CDD"/>
    <w:rsid w:val="003C2EAA"/>
    <w:rsid w:val="003C31DD"/>
    <w:rsid w:val="003C38A7"/>
    <w:rsid w:val="003C3B88"/>
    <w:rsid w:val="003C6713"/>
    <w:rsid w:val="003D0532"/>
    <w:rsid w:val="003E0278"/>
    <w:rsid w:val="003E0ECD"/>
    <w:rsid w:val="003E3441"/>
    <w:rsid w:val="003E4A2D"/>
    <w:rsid w:val="003E5CBB"/>
    <w:rsid w:val="00402594"/>
    <w:rsid w:val="0040458B"/>
    <w:rsid w:val="004052A6"/>
    <w:rsid w:val="00407A8C"/>
    <w:rsid w:val="00411FA6"/>
    <w:rsid w:val="00417506"/>
    <w:rsid w:val="00420B61"/>
    <w:rsid w:val="00422E73"/>
    <w:rsid w:val="00441CEE"/>
    <w:rsid w:val="0044287A"/>
    <w:rsid w:val="00443DF6"/>
    <w:rsid w:val="00453B50"/>
    <w:rsid w:val="004564A1"/>
    <w:rsid w:val="00460BAE"/>
    <w:rsid w:val="00467D7C"/>
    <w:rsid w:val="00471EF4"/>
    <w:rsid w:val="004736C1"/>
    <w:rsid w:val="00474DA9"/>
    <w:rsid w:val="00476B4F"/>
    <w:rsid w:val="004817FB"/>
    <w:rsid w:val="00485DF1"/>
    <w:rsid w:val="004861B5"/>
    <w:rsid w:val="00486A4D"/>
    <w:rsid w:val="00487E72"/>
    <w:rsid w:val="004910D4"/>
    <w:rsid w:val="0049149C"/>
    <w:rsid w:val="004932BD"/>
    <w:rsid w:val="00493B1F"/>
    <w:rsid w:val="00497A3B"/>
    <w:rsid w:val="004A21BE"/>
    <w:rsid w:val="004A53B9"/>
    <w:rsid w:val="004A6F3C"/>
    <w:rsid w:val="004B0258"/>
    <w:rsid w:val="004B530D"/>
    <w:rsid w:val="004C1E39"/>
    <w:rsid w:val="004C6407"/>
    <w:rsid w:val="004C7B63"/>
    <w:rsid w:val="004C7BF9"/>
    <w:rsid w:val="004D126A"/>
    <w:rsid w:val="004D34B8"/>
    <w:rsid w:val="004D6260"/>
    <w:rsid w:val="004E01C6"/>
    <w:rsid w:val="004E069A"/>
    <w:rsid w:val="004E2BA4"/>
    <w:rsid w:val="004E3F6D"/>
    <w:rsid w:val="004F0476"/>
    <w:rsid w:val="004F6FA9"/>
    <w:rsid w:val="004F7D70"/>
    <w:rsid w:val="00505D39"/>
    <w:rsid w:val="005063CC"/>
    <w:rsid w:val="005110E2"/>
    <w:rsid w:val="00512809"/>
    <w:rsid w:val="005136C9"/>
    <w:rsid w:val="0051440B"/>
    <w:rsid w:val="0052397F"/>
    <w:rsid w:val="00523EFF"/>
    <w:rsid w:val="00525B7C"/>
    <w:rsid w:val="0053048A"/>
    <w:rsid w:val="005371DA"/>
    <w:rsid w:val="0054394D"/>
    <w:rsid w:val="00545413"/>
    <w:rsid w:val="00547F2E"/>
    <w:rsid w:val="00547FEA"/>
    <w:rsid w:val="0055140F"/>
    <w:rsid w:val="005559DF"/>
    <w:rsid w:val="00556E98"/>
    <w:rsid w:val="00562F29"/>
    <w:rsid w:val="00563AD7"/>
    <w:rsid w:val="00563FFB"/>
    <w:rsid w:val="0056475E"/>
    <w:rsid w:val="005674A8"/>
    <w:rsid w:val="00567C2A"/>
    <w:rsid w:val="005718CA"/>
    <w:rsid w:val="005727FB"/>
    <w:rsid w:val="00572A24"/>
    <w:rsid w:val="0057428B"/>
    <w:rsid w:val="00575BEF"/>
    <w:rsid w:val="0057644C"/>
    <w:rsid w:val="00580DA2"/>
    <w:rsid w:val="00583EA4"/>
    <w:rsid w:val="00584332"/>
    <w:rsid w:val="00584A47"/>
    <w:rsid w:val="00586CFE"/>
    <w:rsid w:val="00587019"/>
    <w:rsid w:val="00590CD4"/>
    <w:rsid w:val="00594A78"/>
    <w:rsid w:val="005972F9"/>
    <w:rsid w:val="005A2419"/>
    <w:rsid w:val="005A2491"/>
    <w:rsid w:val="005B730F"/>
    <w:rsid w:val="005C1524"/>
    <w:rsid w:val="005C1AB0"/>
    <w:rsid w:val="005C29E3"/>
    <w:rsid w:val="005C7811"/>
    <w:rsid w:val="005D753B"/>
    <w:rsid w:val="005E0E51"/>
    <w:rsid w:val="005E1742"/>
    <w:rsid w:val="005E3A5F"/>
    <w:rsid w:val="005E3A9F"/>
    <w:rsid w:val="005E69EF"/>
    <w:rsid w:val="005E74D7"/>
    <w:rsid w:val="005F082D"/>
    <w:rsid w:val="005F460D"/>
    <w:rsid w:val="005F6E6D"/>
    <w:rsid w:val="006007C4"/>
    <w:rsid w:val="006040BE"/>
    <w:rsid w:val="00620F93"/>
    <w:rsid w:val="0062121A"/>
    <w:rsid w:val="00621883"/>
    <w:rsid w:val="00624BE7"/>
    <w:rsid w:val="00626CEC"/>
    <w:rsid w:val="006310C8"/>
    <w:rsid w:val="00631AE2"/>
    <w:rsid w:val="0063395D"/>
    <w:rsid w:val="00634274"/>
    <w:rsid w:val="006345DE"/>
    <w:rsid w:val="00643906"/>
    <w:rsid w:val="00647988"/>
    <w:rsid w:val="00647B53"/>
    <w:rsid w:val="006527D7"/>
    <w:rsid w:val="00657DF8"/>
    <w:rsid w:val="006605A5"/>
    <w:rsid w:val="006644B0"/>
    <w:rsid w:val="006660B0"/>
    <w:rsid w:val="0066709D"/>
    <w:rsid w:val="006671B7"/>
    <w:rsid w:val="00667BC9"/>
    <w:rsid w:val="00670A06"/>
    <w:rsid w:val="00672F63"/>
    <w:rsid w:val="00673301"/>
    <w:rsid w:val="006758B8"/>
    <w:rsid w:val="00676C39"/>
    <w:rsid w:val="0068271E"/>
    <w:rsid w:val="00683BA0"/>
    <w:rsid w:val="00684203"/>
    <w:rsid w:val="00686EEB"/>
    <w:rsid w:val="00687945"/>
    <w:rsid w:val="00692808"/>
    <w:rsid w:val="00692F69"/>
    <w:rsid w:val="00693823"/>
    <w:rsid w:val="00694989"/>
    <w:rsid w:val="00694BE7"/>
    <w:rsid w:val="006A0818"/>
    <w:rsid w:val="006A2B0D"/>
    <w:rsid w:val="006A6937"/>
    <w:rsid w:val="006C1150"/>
    <w:rsid w:val="006C4076"/>
    <w:rsid w:val="006C49C5"/>
    <w:rsid w:val="006C6A28"/>
    <w:rsid w:val="006D73D5"/>
    <w:rsid w:val="006D78B0"/>
    <w:rsid w:val="006E0EB4"/>
    <w:rsid w:val="006E3A50"/>
    <w:rsid w:val="006E4BA1"/>
    <w:rsid w:val="006F4751"/>
    <w:rsid w:val="006F6BE9"/>
    <w:rsid w:val="00703A91"/>
    <w:rsid w:val="00704DB2"/>
    <w:rsid w:val="007064A3"/>
    <w:rsid w:val="00713383"/>
    <w:rsid w:val="00724692"/>
    <w:rsid w:val="00731DC3"/>
    <w:rsid w:val="007325A3"/>
    <w:rsid w:val="00741F67"/>
    <w:rsid w:val="00743412"/>
    <w:rsid w:val="00743F1F"/>
    <w:rsid w:val="007443C9"/>
    <w:rsid w:val="007518EB"/>
    <w:rsid w:val="007539A3"/>
    <w:rsid w:val="00757821"/>
    <w:rsid w:val="00760366"/>
    <w:rsid w:val="00760980"/>
    <w:rsid w:val="00760F8E"/>
    <w:rsid w:val="007636C4"/>
    <w:rsid w:val="00767B1F"/>
    <w:rsid w:val="00771E01"/>
    <w:rsid w:val="007721FE"/>
    <w:rsid w:val="0077444B"/>
    <w:rsid w:val="00780F62"/>
    <w:rsid w:val="00782F83"/>
    <w:rsid w:val="00787F93"/>
    <w:rsid w:val="00790EE4"/>
    <w:rsid w:val="00791F06"/>
    <w:rsid w:val="0079265E"/>
    <w:rsid w:val="007948F1"/>
    <w:rsid w:val="00796787"/>
    <w:rsid w:val="007970E6"/>
    <w:rsid w:val="007A0C02"/>
    <w:rsid w:val="007A34B9"/>
    <w:rsid w:val="007B05C0"/>
    <w:rsid w:val="007B063C"/>
    <w:rsid w:val="007B2630"/>
    <w:rsid w:val="007B4483"/>
    <w:rsid w:val="007C0758"/>
    <w:rsid w:val="007C4282"/>
    <w:rsid w:val="007C641A"/>
    <w:rsid w:val="007D19BA"/>
    <w:rsid w:val="007D2591"/>
    <w:rsid w:val="007D655B"/>
    <w:rsid w:val="007E3F2D"/>
    <w:rsid w:val="007E74D6"/>
    <w:rsid w:val="007E7821"/>
    <w:rsid w:val="007F0903"/>
    <w:rsid w:val="007F53D0"/>
    <w:rsid w:val="008009BA"/>
    <w:rsid w:val="0080292A"/>
    <w:rsid w:val="00810D08"/>
    <w:rsid w:val="00811E13"/>
    <w:rsid w:val="0081524D"/>
    <w:rsid w:val="00815AB5"/>
    <w:rsid w:val="00816A20"/>
    <w:rsid w:val="00817EF9"/>
    <w:rsid w:val="008209F2"/>
    <w:rsid w:val="008231D1"/>
    <w:rsid w:val="00827FCA"/>
    <w:rsid w:val="008321BE"/>
    <w:rsid w:val="008337F9"/>
    <w:rsid w:val="0084197D"/>
    <w:rsid w:val="00841AC5"/>
    <w:rsid w:val="00853063"/>
    <w:rsid w:val="008535CD"/>
    <w:rsid w:val="008538D9"/>
    <w:rsid w:val="00856B46"/>
    <w:rsid w:val="0085716A"/>
    <w:rsid w:val="00863072"/>
    <w:rsid w:val="00865C02"/>
    <w:rsid w:val="00874C5E"/>
    <w:rsid w:val="0087720D"/>
    <w:rsid w:val="00881506"/>
    <w:rsid w:val="00883793"/>
    <w:rsid w:val="00884486"/>
    <w:rsid w:val="0088662B"/>
    <w:rsid w:val="00887F20"/>
    <w:rsid w:val="00887FDF"/>
    <w:rsid w:val="008945C1"/>
    <w:rsid w:val="008A0C37"/>
    <w:rsid w:val="008A13FA"/>
    <w:rsid w:val="008B55D5"/>
    <w:rsid w:val="008C106B"/>
    <w:rsid w:val="008C3719"/>
    <w:rsid w:val="008C3772"/>
    <w:rsid w:val="008C4B58"/>
    <w:rsid w:val="008C532F"/>
    <w:rsid w:val="008E2F7D"/>
    <w:rsid w:val="008E74BB"/>
    <w:rsid w:val="008F0E7E"/>
    <w:rsid w:val="008F12CD"/>
    <w:rsid w:val="008F18FF"/>
    <w:rsid w:val="008F26B1"/>
    <w:rsid w:val="008F401B"/>
    <w:rsid w:val="008F602A"/>
    <w:rsid w:val="008F638D"/>
    <w:rsid w:val="008F6CA1"/>
    <w:rsid w:val="008F7F48"/>
    <w:rsid w:val="0090160B"/>
    <w:rsid w:val="009056DD"/>
    <w:rsid w:val="00905E32"/>
    <w:rsid w:val="00905E68"/>
    <w:rsid w:val="00906FBC"/>
    <w:rsid w:val="009100EA"/>
    <w:rsid w:val="00910290"/>
    <w:rsid w:val="00910471"/>
    <w:rsid w:val="00912ABD"/>
    <w:rsid w:val="00913D63"/>
    <w:rsid w:val="009165F3"/>
    <w:rsid w:val="009235A2"/>
    <w:rsid w:val="0092375F"/>
    <w:rsid w:val="00924BA9"/>
    <w:rsid w:val="00926A52"/>
    <w:rsid w:val="00926F96"/>
    <w:rsid w:val="00941962"/>
    <w:rsid w:val="0095155D"/>
    <w:rsid w:val="0095229E"/>
    <w:rsid w:val="00956911"/>
    <w:rsid w:val="009569E3"/>
    <w:rsid w:val="00960C88"/>
    <w:rsid w:val="0096255F"/>
    <w:rsid w:val="0096364A"/>
    <w:rsid w:val="0097523B"/>
    <w:rsid w:val="00977E1F"/>
    <w:rsid w:val="0098077C"/>
    <w:rsid w:val="0098732A"/>
    <w:rsid w:val="0099040D"/>
    <w:rsid w:val="00990BFC"/>
    <w:rsid w:val="00993D45"/>
    <w:rsid w:val="0099473A"/>
    <w:rsid w:val="00997AF7"/>
    <w:rsid w:val="009A145A"/>
    <w:rsid w:val="009A2CA3"/>
    <w:rsid w:val="009B21B4"/>
    <w:rsid w:val="009B7164"/>
    <w:rsid w:val="009D3787"/>
    <w:rsid w:val="009D4679"/>
    <w:rsid w:val="009D47DD"/>
    <w:rsid w:val="009D4DF8"/>
    <w:rsid w:val="009D5A35"/>
    <w:rsid w:val="009E3FEE"/>
    <w:rsid w:val="009F3AEB"/>
    <w:rsid w:val="009F592B"/>
    <w:rsid w:val="009F6EBF"/>
    <w:rsid w:val="009F7644"/>
    <w:rsid w:val="00A00766"/>
    <w:rsid w:val="00A02120"/>
    <w:rsid w:val="00A04BA1"/>
    <w:rsid w:val="00A206D9"/>
    <w:rsid w:val="00A20729"/>
    <w:rsid w:val="00A22163"/>
    <w:rsid w:val="00A22DC3"/>
    <w:rsid w:val="00A2480C"/>
    <w:rsid w:val="00A27280"/>
    <w:rsid w:val="00A27E29"/>
    <w:rsid w:val="00A3077A"/>
    <w:rsid w:val="00A32DDA"/>
    <w:rsid w:val="00A368CC"/>
    <w:rsid w:val="00A4321A"/>
    <w:rsid w:val="00A4454B"/>
    <w:rsid w:val="00A4525E"/>
    <w:rsid w:val="00A51353"/>
    <w:rsid w:val="00A5419B"/>
    <w:rsid w:val="00A5544E"/>
    <w:rsid w:val="00A624C4"/>
    <w:rsid w:val="00A62ECB"/>
    <w:rsid w:val="00A67B32"/>
    <w:rsid w:val="00A74EA2"/>
    <w:rsid w:val="00A8097C"/>
    <w:rsid w:val="00A80FF4"/>
    <w:rsid w:val="00A8429B"/>
    <w:rsid w:val="00A8528E"/>
    <w:rsid w:val="00A86D2E"/>
    <w:rsid w:val="00A90512"/>
    <w:rsid w:val="00A91170"/>
    <w:rsid w:val="00A962AC"/>
    <w:rsid w:val="00A970C9"/>
    <w:rsid w:val="00A97874"/>
    <w:rsid w:val="00AA677A"/>
    <w:rsid w:val="00AB08A2"/>
    <w:rsid w:val="00AC0C21"/>
    <w:rsid w:val="00AD7800"/>
    <w:rsid w:val="00AE12B8"/>
    <w:rsid w:val="00AE4271"/>
    <w:rsid w:val="00AE6402"/>
    <w:rsid w:val="00AE6EBA"/>
    <w:rsid w:val="00AF6372"/>
    <w:rsid w:val="00AF7A7B"/>
    <w:rsid w:val="00B03BF4"/>
    <w:rsid w:val="00B103A6"/>
    <w:rsid w:val="00B15A5D"/>
    <w:rsid w:val="00B17EB5"/>
    <w:rsid w:val="00B311FE"/>
    <w:rsid w:val="00B344E1"/>
    <w:rsid w:val="00B346A1"/>
    <w:rsid w:val="00B4044C"/>
    <w:rsid w:val="00B412AF"/>
    <w:rsid w:val="00B41F22"/>
    <w:rsid w:val="00B42A6E"/>
    <w:rsid w:val="00B4432F"/>
    <w:rsid w:val="00B457E9"/>
    <w:rsid w:val="00B46167"/>
    <w:rsid w:val="00B50D64"/>
    <w:rsid w:val="00B50FA9"/>
    <w:rsid w:val="00B52EA3"/>
    <w:rsid w:val="00B5358F"/>
    <w:rsid w:val="00B5591F"/>
    <w:rsid w:val="00B62FF3"/>
    <w:rsid w:val="00B636AE"/>
    <w:rsid w:val="00B663FE"/>
    <w:rsid w:val="00B76C56"/>
    <w:rsid w:val="00B77931"/>
    <w:rsid w:val="00B77A92"/>
    <w:rsid w:val="00B80C6D"/>
    <w:rsid w:val="00B8174D"/>
    <w:rsid w:val="00B83621"/>
    <w:rsid w:val="00B851B1"/>
    <w:rsid w:val="00B8637F"/>
    <w:rsid w:val="00B90EB1"/>
    <w:rsid w:val="00B9783A"/>
    <w:rsid w:val="00BA2063"/>
    <w:rsid w:val="00BA30D4"/>
    <w:rsid w:val="00BA468D"/>
    <w:rsid w:val="00BA4DD3"/>
    <w:rsid w:val="00BA7B93"/>
    <w:rsid w:val="00BB082A"/>
    <w:rsid w:val="00BB0F80"/>
    <w:rsid w:val="00BB1F9C"/>
    <w:rsid w:val="00BB271D"/>
    <w:rsid w:val="00BB391D"/>
    <w:rsid w:val="00BB3D90"/>
    <w:rsid w:val="00BB3F6F"/>
    <w:rsid w:val="00BB6B45"/>
    <w:rsid w:val="00BB6EFE"/>
    <w:rsid w:val="00BC7E62"/>
    <w:rsid w:val="00BD121C"/>
    <w:rsid w:val="00BD14AF"/>
    <w:rsid w:val="00BD69E2"/>
    <w:rsid w:val="00BD715A"/>
    <w:rsid w:val="00BE6805"/>
    <w:rsid w:val="00BE6BBB"/>
    <w:rsid w:val="00BF7FEC"/>
    <w:rsid w:val="00C00BF5"/>
    <w:rsid w:val="00C03EEC"/>
    <w:rsid w:val="00C07168"/>
    <w:rsid w:val="00C12DB4"/>
    <w:rsid w:val="00C14517"/>
    <w:rsid w:val="00C15B4E"/>
    <w:rsid w:val="00C171F5"/>
    <w:rsid w:val="00C20325"/>
    <w:rsid w:val="00C2035D"/>
    <w:rsid w:val="00C2354A"/>
    <w:rsid w:val="00C25D92"/>
    <w:rsid w:val="00C27051"/>
    <w:rsid w:val="00C27C90"/>
    <w:rsid w:val="00C3092D"/>
    <w:rsid w:val="00C30D02"/>
    <w:rsid w:val="00C33948"/>
    <w:rsid w:val="00C33C1C"/>
    <w:rsid w:val="00C34F7F"/>
    <w:rsid w:val="00C35022"/>
    <w:rsid w:val="00C35477"/>
    <w:rsid w:val="00C35738"/>
    <w:rsid w:val="00C43B61"/>
    <w:rsid w:val="00C44B5E"/>
    <w:rsid w:val="00C471FE"/>
    <w:rsid w:val="00C5275A"/>
    <w:rsid w:val="00C53810"/>
    <w:rsid w:val="00C560B7"/>
    <w:rsid w:val="00C6103A"/>
    <w:rsid w:val="00C67B85"/>
    <w:rsid w:val="00C70D67"/>
    <w:rsid w:val="00C71218"/>
    <w:rsid w:val="00C73584"/>
    <w:rsid w:val="00C738C9"/>
    <w:rsid w:val="00C8075B"/>
    <w:rsid w:val="00C81397"/>
    <w:rsid w:val="00C81485"/>
    <w:rsid w:val="00C8647F"/>
    <w:rsid w:val="00C9466F"/>
    <w:rsid w:val="00C96FF2"/>
    <w:rsid w:val="00C97FC9"/>
    <w:rsid w:val="00CA0FF8"/>
    <w:rsid w:val="00CA3967"/>
    <w:rsid w:val="00CB22AE"/>
    <w:rsid w:val="00CB25C2"/>
    <w:rsid w:val="00CB262D"/>
    <w:rsid w:val="00CB534E"/>
    <w:rsid w:val="00CB7E44"/>
    <w:rsid w:val="00CC2785"/>
    <w:rsid w:val="00CC58D7"/>
    <w:rsid w:val="00CD1268"/>
    <w:rsid w:val="00CD1EDF"/>
    <w:rsid w:val="00CD2039"/>
    <w:rsid w:val="00CD3410"/>
    <w:rsid w:val="00CD37E2"/>
    <w:rsid w:val="00CD616E"/>
    <w:rsid w:val="00CD61C7"/>
    <w:rsid w:val="00CD7C1B"/>
    <w:rsid w:val="00CE1CC9"/>
    <w:rsid w:val="00CE77C1"/>
    <w:rsid w:val="00CF4149"/>
    <w:rsid w:val="00D02CD1"/>
    <w:rsid w:val="00D0530A"/>
    <w:rsid w:val="00D066FC"/>
    <w:rsid w:val="00D1318B"/>
    <w:rsid w:val="00D13FF2"/>
    <w:rsid w:val="00D15092"/>
    <w:rsid w:val="00D15259"/>
    <w:rsid w:val="00D23DB5"/>
    <w:rsid w:val="00D26903"/>
    <w:rsid w:val="00D26E15"/>
    <w:rsid w:val="00D27D10"/>
    <w:rsid w:val="00D32F99"/>
    <w:rsid w:val="00D35595"/>
    <w:rsid w:val="00D35DE3"/>
    <w:rsid w:val="00D366C2"/>
    <w:rsid w:val="00D3773F"/>
    <w:rsid w:val="00D40180"/>
    <w:rsid w:val="00D5070F"/>
    <w:rsid w:val="00D50C4D"/>
    <w:rsid w:val="00D55B49"/>
    <w:rsid w:val="00D62E27"/>
    <w:rsid w:val="00D6350D"/>
    <w:rsid w:val="00D70C81"/>
    <w:rsid w:val="00D71329"/>
    <w:rsid w:val="00D72343"/>
    <w:rsid w:val="00D726FF"/>
    <w:rsid w:val="00D768E1"/>
    <w:rsid w:val="00D813FE"/>
    <w:rsid w:val="00D8288C"/>
    <w:rsid w:val="00D84D31"/>
    <w:rsid w:val="00D84D36"/>
    <w:rsid w:val="00D84D46"/>
    <w:rsid w:val="00D9375D"/>
    <w:rsid w:val="00DA3566"/>
    <w:rsid w:val="00DA64AF"/>
    <w:rsid w:val="00DA65D7"/>
    <w:rsid w:val="00DB0500"/>
    <w:rsid w:val="00DB6F2C"/>
    <w:rsid w:val="00DB73D5"/>
    <w:rsid w:val="00DC5385"/>
    <w:rsid w:val="00DC6888"/>
    <w:rsid w:val="00DC6D7D"/>
    <w:rsid w:val="00DD0CC9"/>
    <w:rsid w:val="00DD21F8"/>
    <w:rsid w:val="00DD46EF"/>
    <w:rsid w:val="00DD5E22"/>
    <w:rsid w:val="00DD7E12"/>
    <w:rsid w:val="00DE07BC"/>
    <w:rsid w:val="00DE1A77"/>
    <w:rsid w:val="00DE2CE8"/>
    <w:rsid w:val="00DE7483"/>
    <w:rsid w:val="00E032F8"/>
    <w:rsid w:val="00E04FC7"/>
    <w:rsid w:val="00E05102"/>
    <w:rsid w:val="00E053FA"/>
    <w:rsid w:val="00E1250D"/>
    <w:rsid w:val="00E158AC"/>
    <w:rsid w:val="00E15A82"/>
    <w:rsid w:val="00E1679A"/>
    <w:rsid w:val="00E36DFA"/>
    <w:rsid w:val="00E40B9C"/>
    <w:rsid w:val="00E41E26"/>
    <w:rsid w:val="00E471BD"/>
    <w:rsid w:val="00E51606"/>
    <w:rsid w:val="00E52E3E"/>
    <w:rsid w:val="00E5473C"/>
    <w:rsid w:val="00E54C96"/>
    <w:rsid w:val="00E555CF"/>
    <w:rsid w:val="00E55926"/>
    <w:rsid w:val="00E6188F"/>
    <w:rsid w:val="00E62E14"/>
    <w:rsid w:val="00E65D7B"/>
    <w:rsid w:val="00E66A1D"/>
    <w:rsid w:val="00E701A4"/>
    <w:rsid w:val="00E77015"/>
    <w:rsid w:val="00E81291"/>
    <w:rsid w:val="00E81BA4"/>
    <w:rsid w:val="00E85411"/>
    <w:rsid w:val="00E878E4"/>
    <w:rsid w:val="00E87BE5"/>
    <w:rsid w:val="00E93F90"/>
    <w:rsid w:val="00E95CFA"/>
    <w:rsid w:val="00E97D0B"/>
    <w:rsid w:val="00E97EC3"/>
    <w:rsid w:val="00EA08FD"/>
    <w:rsid w:val="00EA12CB"/>
    <w:rsid w:val="00EB3D46"/>
    <w:rsid w:val="00EB721E"/>
    <w:rsid w:val="00EC1051"/>
    <w:rsid w:val="00EC15A1"/>
    <w:rsid w:val="00EC23ED"/>
    <w:rsid w:val="00EC2C00"/>
    <w:rsid w:val="00EC2E32"/>
    <w:rsid w:val="00EC33F6"/>
    <w:rsid w:val="00EC44B6"/>
    <w:rsid w:val="00EC6907"/>
    <w:rsid w:val="00ED06B0"/>
    <w:rsid w:val="00ED1B6E"/>
    <w:rsid w:val="00ED20F8"/>
    <w:rsid w:val="00ED364F"/>
    <w:rsid w:val="00ED7E85"/>
    <w:rsid w:val="00EE0AA0"/>
    <w:rsid w:val="00EE25BB"/>
    <w:rsid w:val="00EE7E40"/>
    <w:rsid w:val="00F0171B"/>
    <w:rsid w:val="00F04DD3"/>
    <w:rsid w:val="00F07CB3"/>
    <w:rsid w:val="00F17AB8"/>
    <w:rsid w:val="00F2021F"/>
    <w:rsid w:val="00F218A4"/>
    <w:rsid w:val="00F32085"/>
    <w:rsid w:val="00F33DAF"/>
    <w:rsid w:val="00F36DF5"/>
    <w:rsid w:val="00F41777"/>
    <w:rsid w:val="00F46BD1"/>
    <w:rsid w:val="00F5528F"/>
    <w:rsid w:val="00F55C1A"/>
    <w:rsid w:val="00F60321"/>
    <w:rsid w:val="00F63618"/>
    <w:rsid w:val="00F67C30"/>
    <w:rsid w:val="00F72988"/>
    <w:rsid w:val="00F75F19"/>
    <w:rsid w:val="00F84710"/>
    <w:rsid w:val="00F93A98"/>
    <w:rsid w:val="00F956F1"/>
    <w:rsid w:val="00F95823"/>
    <w:rsid w:val="00F969DD"/>
    <w:rsid w:val="00F9796B"/>
    <w:rsid w:val="00FA646E"/>
    <w:rsid w:val="00FB2FB0"/>
    <w:rsid w:val="00FB31A7"/>
    <w:rsid w:val="00FB6C32"/>
    <w:rsid w:val="00FC5948"/>
    <w:rsid w:val="00FD57F5"/>
    <w:rsid w:val="00FE2553"/>
    <w:rsid w:val="00FE5EB4"/>
    <w:rsid w:val="00FF624D"/>
    <w:rsid w:val="00FF62D6"/>
    <w:rsid w:val="00FF6A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5A1DD5D9"/>
  <w15:chartTrackingRefBased/>
  <w15:docId w15:val="{F97757D9-506B-4125-933B-0EFE12A421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C3FA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C3FA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C3FA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C3FA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C3FA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C3FA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C3FA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C3FA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C3FA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3FA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C3FA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C3FA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C3FA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C3FA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C3FA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C3FA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C3FA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C3FAD"/>
    <w:rPr>
      <w:rFonts w:eastAsiaTheme="majorEastAsia" w:cstheme="majorBidi"/>
      <w:color w:val="272727" w:themeColor="text1" w:themeTint="D8"/>
    </w:rPr>
  </w:style>
  <w:style w:type="paragraph" w:styleId="Title">
    <w:name w:val="Title"/>
    <w:basedOn w:val="Normal"/>
    <w:next w:val="Normal"/>
    <w:link w:val="TitleChar"/>
    <w:uiPriority w:val="10"/>
    <w:qFormat/>
    <w:rsid w:val="000C3FA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C3FA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C3FA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C3FA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C3FAD"/>
    <w:pPr>
      <w:spacing w:before="160"/>
      <w:jc w:val="center"/>
    </w:pPr>
    <w:rPr>
      <w:i/>
      <w:iCs/>
      <w:color w:val="404040" w:themeColor="text1" w:themeTint="BF"/>
    </w:rPr>
  </w:style>
  <w:style w:type="character" w:customStyle="1" w:styleId="QuoteChar">
    <w:name w:val="Quote Char"/>
    <w:basedOn w:val="DefaultParagraphFont"/>
    <w:link w:val="Quote"/>
    <w:uiPriority w:val="29"/>
    <w:rsid w:val="000C3FAD"/>
    <w:rPr>
      <w:i/>
      <w:iCs/>
      <w:color w:val="404040" w:themeColor="text1" w:themeTint="BF"/>
    </w:rPr>
  </w:style>
  <w:style w:type="paragraph" w:styleId="ListParagraph">
    <w:name w:val="List Paragraph"/>
    <w:basedOn w:val="Normal"/>
    <w:uiPriority w:val="34"/>
    <w:qFormat/>
    <w:rsid w:val="000C3FAD"/>
    <w:pPr>
      <w:ind w:left="720"/>
      <w:contextualSpacing/>
    </w:pPr>
  </w:style>
  <w:style w:type="character" w:styleId="IntenseEmphasis">
    <w:name w:val="Intense Emphasis"/>
    <w:basedOn w:val="DefaultParagraphFont"/>
    <w:uiPriority w:val="21"/>
    <w:qFormat/>
    <w:rsid w:val="000C3FAD"/>
    <w:rPr>
      <w:i/>
      <w:iCs/>
      <w:color w:val="0F4761" w:themeColor="accent1" w:themeShade="BF"/>
    </w:rPr>
  </w:style>
  <w:style w:type="paragraph" w:styleId="IntenseQuote">
    <w:name w:val="Intense Quote"/>
    <w:basedOn w:val="Normal"/>
    <w:next w:val="Normal"/>
    <w:link w:val="IntenseQuoteChar"/>
    <w:uiPriority w:val="30"/>
    <w:qFormat/>
    <w:rsid w:val="000C3FA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C3FAD"/>
    <w:rPr>
      <w:i/>
      <w:iCs/>
      <w:color w:val="0F4761" w:themeColor="accent1" w:themeShade="BF"/>
    </w:rPr>
  </w:style>
  <w:style w:type="character" w:styleId="IntenseReference">
    <w:name w:val="Intense Reference"/>
    <w:basedOn w:val="DefaultParagraphFont"/>
    <w:uiPriority w:val="32"/>
    <w:qFormat/>
    <w:rsid w:val="000C3FAD"/>
    <w:rPr>
      <w:b/>
      <w:bCs/>
      <w:smallCaps/>
      <w:color w:val="0F4761" w:themeColor="accent1" w:themeShade="BF"/>
      <w:spacing w:val="5"/>
    </w:rPr>
  </w:style>
  <w:style w:type="character" w:styleId="Hyperlink">
    <w:name w:val="Hyperlink"/>
    <w:uiPriority w:val="99"/>
    <w:rsid w:val="00F04DD3"/>
    <w:rPr>
      <w:rFonts w:cs="Times New Roman"/>
      <w:color w:val="0000FF"/>
      <w:u w:val="single"/>
    </w:rPr>
  </w:style>
  <w:style w:type="character" w:styleId="UnresolvedMention">
    <w:name w:val="Unresolved Mention"/>
    <w:basedOn w:val="DefaultParagraphFont"/>
    <w:uiPriority w:val="99"/>
    <w:semiHidden/>
    <w:unhideWhenUsed/>
    <w:rsid w:val="00505D39"/>
    <w:rPr>
      <w:color w:val="605E5C"/>
      <w:shd w:val="clear" w:color="auto" w:fill="E1DFDD"/>
    </w:rPr>
  </w:style>
  <w:style w:type="paragraph" w:styleId="TOCHeading">
    <w:name w:val="TOC Heading"/>
    <w:basedOn w:val="Heading1"/>
    <w:next w:val="Normal"/>
    <w:uiPriority w:val="39"/>
    <w:unhideWhenUsed/>
    <w:qFormat/>
    <w:rsid w:val="00941962"/>
    <w:pPr>
      <w:spacing w:before="240" w:after="0"/>
      <w:outlineLvl w:val="9"/>
    </w:pPr>
    <w:rPr>
      <w:kern w:val="0"/>
      <w:sz w:val="32"/>
      <w:szCs w:val="32"/>
      <w:lang w:val="en-US"/>
    </w:rPr>
  </w:style>
  <w:style w:type="paragraph" w:styleId="Header">
    <w:name w:val="header"/>
    <w:basedOn w:val="Normal"/>
    <w:link w:val="HeaderChar"/>
    <w:uiPriority w:val="99"/>
    <w:unhideWhenUsed/>
    <w:rsid w:val="00D3773F"/>
    <w:pPr>
      <w:tabs>
        <w:tab w:val="center" w:pos="4513"/>
        <w:tab w:val="right" w:pos="9026"/>
      </w:tabs>
      <w:spacing w:after="0" w:line="240" w:lineRule="auto"/>
    </w:pPr>
  </w:style>
  <w:style w:type="character" w:customStyle="1" w:styleId="HeaderChar">
    <w:name w:val="Header Char"/>
    <w:basedOn w:val="DefaultParagraphFont"/>
    <w:link w:val="Header"/>
    <w:uiPriority w:val="99"/>
    <w:rsid w:val="00D3773F"/>
  </w:style>
  <w:style w:type="paragraph" w:styleId="Footer">
    <w:name w:val="footer"/>
    <w:basedOn w:val="Normal"/>
    <w:link w:val="FooterChar"/>
    <w:uiPriority w:val="99"/>
    <w:unhideWhenUsed/>
    <w:rsid w:val="00D3773F"/>
    <w:pPr>
      <w:tabs>
        <w:tab w:val="center" w:pos="4513"/>
        <w:tab w:val="right" w:pos="9026"/>
      </w:tabs>
      <w:spacing w:after="0" w:line="240" w:lineRule="auto"/>
    </w:pPr>
  </w:style>
  <w:style w:type="character" w:customStyle="1" w:styleId="FooterChar">
    <w:name w:val="Footer Char"/>
    <w:basedOn w:val="DefaultParagraphFont"/>
    <w:link w:val="Footer"/>
    <w:uiPriority w:val="99"/>
    <w:rsid w:val="00D3773F"/>
  </w:style>
  <w:style w:type="paragraph" w:styleId="TOC1">
    <w:name w:val="toc 1"/>
    <w:basedOn w:val="Normal"/>
    <w:next w:val="Normal"/>
    <w:autoRedefine/>
    <w:uiPriority w:val="39"/>
    <w:unhideWhenUsed/>
    <w:rsid w:val="00670A06"/>
    <w:pPr>
      <w:spacing w:after="100"/>
    </w:pPr>
  </w:style>
  <w:style w:type="paragraph" w:styleId="TOC2">
    <w:name w:val="toc 2"/>
    <w:basedOn w:val="Normal"/>
    <w:next w:val="Normal"/>
    <w:autoRedefine/>
    <w:uiPriority w:val="39"/>
    <w:unhideWhenUsed/>
    <w:rsid w:val="00670A06"/>
    <w:pPr>
      <w:spacing w:after="100"/>
      <w:ind w:left="220"/>
    </w:pPr>
  </w:style>
  <w:style w:type="paragraph" w:styleId="Caption">
    <w:name w:val="caption"/>
    <w:basedOn w:val="Normal"/>
    <w:next w:val="Normal"/>
    <w:uiPriority w:val="35"/>
    <w:unhideWhenUsed/>
    <w:qFormat/>
    <w:rsid w:val="00C97FC9"/>
    <w:pPr>
      <w:spacing w:after="200" w:line="240" w:lineRule="auto"/>
    </w:pPr>
    <w:rPr>
      <w:i/>
      <w:iCs/>
      <w:color w:val="0E2841" w:themeColor="text2"/>
      <w:sz w:val="18"/>
      <w:szCs w:val="18"/>
    </w:rPr>
  </w:style>
  <w:style w:type="paragraph" w:styleId="TableofFigures">
    <w:name w:val="table of figures"/>
    <w:basedOn w:val="Normal"/>
    <w:next w:val="Normal"/>
    <w:uiPriority w:val="99"/>
    <w:unhideWhenUsed/>
    <w:rsid w:val="000F123E"/>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869585">
      <w:bodyDiv w:val="1"/>
      <w:marLeft w:val="0"/>
      <w:marRight w:val="0"/>
      <w:marTop w:val="0"/>
      <w:marBottom w:val="0"/>
      <w:divBdr>
        <w:top w:val="none" w:sz="0" w:space="0" w:color="auto"/>
        <w:left w:val="none" w:sz="0" w:space="0" w:color="auto"/>
        <w:bottom w:val="none" w:sz="0" w:space="0" w:color="auto"/>
        <w:right w:val="none" w:sz="0" w:space="0" w:color="auto"/>
      </w:divBdr>
    </w:div>
    <w:div w:id="611858004">
      <w:bodyDiv w:val="1"/>
      <w:marLeft w:val="0"/>
      <w:marRight w:val="0"/>
      <w:marTop w:val="0"/>
      <w:marBottom w:val="0"/>
      <w:divBdr>
        <w:top w:val="none" w:sz="0" w:space="0" w:color="auto"/>
        <w:left w:val="none" w:sz="0" w:space="0" w:color="auto"/>
        <w:bottom w:val="none" w:sz="0" w:space="0" w:color="auto"/>
        <w:right w:val="none" w:sz="0" w:space="0" w:color="auto"/>
      </w:divBdr>
    </w:div>
    <w:div w:id="621806439">
      <w:bodyDiv w:val="1"/>
      <w:marLeft w:val="0"/>
      <w:marRight w:val="0"/>
      <w:marTop w:val="0"/>
      <w:marBottom w:val="0"/>
      <w:divBdr>
        <w:top w:val="none" w:sz="0" w:space="0" w:color="auto"/>
        <w:left w:val="none" w:sz="0" w:space="0" w:color="auto"/>
        <w:bottom w:val="none" w:sz="0" w:space="0" w:color="auto"/>
        <w:right w:val="none" w:sz="0" w:space="0" w:color="auto"/>
      </w:divBdr>
    </w:div>
    <w:div w:id="1266427875">
      <w:bodyDiv w:val="1"/>
      <w:marLeft w:val="0"/>
      <w:marRight w:val="0"/>
      <w:marTop w:val="0"/>
      <w:marBottom w:val="0"/>
      <w:divBdr>
        <w:top w:val="none" w:sz="0" w:space="0" w:color="auto"/>
        <w:left w:val="none" w:sz="0" w:space="0" w:color="auto"/>
        <w:bottom w:val="none" w:sz="0" w:space="0" w:color="auto"/>
        <w:right w:val="none" w:sz="0" w:space="0" w:color="auto"/>
      </w:divBdr>
    </w:div>
    <w:div w:id="1312828788">
      <w:bodyDiv w:val="1"/>
      <w:marLeft w:val="0"/>
      <w:marRight w:val="0"/>
      <w:marTop w:val="0"/>
      <w:marBottom w:val="0"/>
      <w:divBdr>
        <w:top w:val="none" w:sz="0" w:space="0" w:color="auto"/>
        <w:left w:val="none" w:sz="0" w:space="0" w:color="auto"/>
        <w:bottom w:val="none" w:sz="0" w:space="0" w:color="auto"/>
        <w:right w:val="none" w:sz="0" w:space="0" w:color="auto"/>
      </w:divBdr>
    </w:div>
    <w:div w:id="1430735732">
      <w:bodyDiv w:val="1"/>
      <w:marLeft w:val="0"/>
      <w:marRight w:val="0"/>
      <w:marTop w:val="0"/>
      <w:marBottom w:val="0"/>
      <w:divBdr>
        <w:top w:val="none" w:sz="0" w:space="0" w:color="auto"/>
        <w:left w:val="none" w:sz="0" w:space="0" w:color="auto"/>
        <w:bottom w:val="none" w:sz="0" w:space="0" w:color="auto"/>
        <w:right w:val="none" w:sz="0" w:space="0" w:color="auto"/>
      </w:divBdr>
      <w:divsChild>
        <w:div w:id="1552426670">
          <w:marLeft w:val="720"/>
          <w:marRight w:val="720"/>
          <w:marTop w:val="0"/>
          <w:marBottom w:val="0"/>
          <w:divBdr>
            <w:top w:val="none" w:sz="0" w:space="0" w:color="auto"/>
            <w:left w:val="none" w:sz="0" w:space="0" w:color="auto"/>
            <w:bottom w:val="none" w:sz="0" w:space="0" w:color="auto"/>
            <w:right w:val="none" w:sz="0" w:space="0" w:color="auto"/>
          </w:divBdr>
          <w:divsChild>
            <w:div w:id="1799488871">
              <w:marLeft w:val="0"/>
              <w:marRight w:val="0"/>
              <w:marTop w:val="0"/>
              <w:marBottom w:val="0"/>
              <w:divBdr>
                <w:top w:val="none" w:sz="0" w:space="0" w:color="auto"/>
                <w:left w:val="none" w:sz="0" w:space="0" w:color="auto"/>
                <w:bottom w:val="none" w:sz="0" w:space="0" w:color="auto"/>
                <w:right w:val="none" w:sz="0" w:space="0" w:color="auto"/>
              </w:divBdr>
              <w:divsChild>
                <w:div w:id="1765802774">
                  <w:marLeft w:val="0"/>
                  <w:marRight w:val="0"/>
                  <w:marTop w:val="0"/>
                  <w:marBottom w:val="0"/>
                  <w:divBdr>
                    <w:top w:val="none" w:sz="0" w:space="0" w:color="auto"/>
                    <w:left w:val="none" w:sz="0" w:space="0" w:color="auto"/>
                    <w:bottom w:val="none" w:sz="0" w:space="0" w:color="auto"/>
                    <w:right w:val="none" w:sz="0" w:space="0" w:color="auto"/>
                  </w:divBdr>
                  <w:divsChild>
                    <w:div w:id="17292617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6101278">
          <w:marLeft w:val="0"/>
          <w:marRight w:val="0"/>
          <w:marTop w:val="0"/>
          <w:marBottom w:val="0"/>
          <w:divBdr>
            <w:top w:val="none" w:sz="0" w:space="0" w:color="auto"/>
            <w:left w:val="none" w:sz="0" w:space="0" w:color="auto"/>
            <w:bottom w:val="none" w:sz="0" w:space="0" w:color="auto"/>
            <w:right w:val="none" w:sz="0" w:space="0" w:color="auto"/>
          </w:divBdr>
          <w:divsChild>
            <w:div w:id="34545193">
              <w:marLeft w:val="0"/>
              <w:marRight w:val="0"/>
              <w:marTop w:val="0"/>
              <w:marBottom w:val="0"/>
              <w:divBdr>
                <w:top w:val="none" w:sz="0" w:space="0" w:color="auto"/>
                <w:left w:val="none" w:sz="0" w:space="0" w:color="auto"/>
                <w:bottom w:val="none" w:sz="0" w:space="0" w:color="auto"/>
                <w:right w:val="none" w:sz="0" w:space="0" w:color="auto"/>
              </w:divBdr>
              <w:divsChild>
                <w:div w:id="1790200594">
                  <w:marLeft w:val="720"/>
                  <w:marRight w:val="720"/>
                  <w:marTop w:val="0"/>
                  <w:marBottom w:val="0"/>
                  <w:divBdr>
                    <w:top w:val="none" w:sz="0" w:space="0" w:color="auto"/>
                    <w:left w:val="none" w:sz="0" w:space="0" w:color="auto"/>
                    <w:bottom w:val="none" w:sz="0" w:space="0" w:color="auto"/>
                    <w:right w:val="none" w:sz="0" w:space="0" w:color="auto"/>
                  </w:divBdr>
                  <w:divsChild>
                    <w:div w:id="840395136">
                      <w:marLeft w:val="0"/>
                      <w:marRight w:val="0"/>
                      <w:marTop w:val="0"/>
                      <w:marBottom w:val="0"/>
                      <w:divBdr>
                        <w:top w:val="none" w:sz="0" w:space="0" w:color="auto"/>
                        <w:left w:val="none" w:sz="0" w:space="0" w:color="auto"/>
                        <w:bottom w:val="none" w:sz="0" w:space="0" w:color="auto"/>
                        <w:right w:val="none" w:sz="0" w:space="0" w:color="auto"/>
                      </w:divBdr>
                      <w:divsChild>
                        <w:div w:id="1564829628">
                          <w:marLeft w:val="0"/>
                          <w:marRight w:val="0"/>
                          <w:marTop w:val="0"/>
                          <w:marBottom w:val="0"/>
                          <w:divBdr>
                            <w:top w:val="none" w:sz="0" w:space="0" w:color="auto"/>
                            <w:left w:val="none" w:sz="0" w:space="0" w:color="auto"/>
                            <w:bottom w:val="none" w:sz="0" w:space="0" w:color="auto"/>
                            <w:right w:val="none" w:sz="0" w:space="0" w:color="auto"/>
                          </w:divBdr>
                          <w:divsChild>
                            <w:div w:id="1534686435">
                              <w:marLeft w:val="0"/>
                              <w:marRight w:val="0"/>
                              <w:marTop w:val="0"/>
                              <w:marBottom w:val="0"/>
                              <w:divBdr>
                                <w:top w:val="none" w:sz="0" w:space="0" w:color="auto"/>
                                <w:left w:val="none" w:sz="0" w:space="0" w:color="auto"/>
                                <w:bottom w:val="none" w:sz="0" w:space="0" w:color="auto"/>
                                <w:right w:val="none" w:sz="0" w:space="0" w:color="auto"/>
                              </w:divBdr>
                              <w:divsChild>
                                <w:div w:id="365981251">
                                  <w:marLeft w:val="285"/>
                                  <w:marRight w:val="0"/>
                                  <w:marTop w:val="0"/>
                                  <w:marBottom w:val="0"/>
                                  <w:divBdr>
                                    <w:top w:val="none" w:sz="0" w:space="0" w:color="auto"/>
                                    <w:left w:val="none" w:sz="0" w:space="0" w:color="auto"/>
                                    <w:bottom w:val="none" w:sz="0" w:space="0" w:color="auto"/>
                                    <w:right w:val="none" w:sz="0" w:space="0" w:color="auto"/>
                                  </w:divBdr>
                                  <w:divsChild>
                                    <w:div w:id="1822581604">
                                      <w:marLeft w:val="0"/>
                                      <w:marRight w:val="450"/>
                                      <w:marTop w:val="0"/>
                                      <w:marBottom w:val="0"/>
                                      <w:divBdr>
                                        <w:top w:val="none" w:sz="0" w:space="0" w:color="auto"/>
                                        <w:left w:val="none" w:sz="0" w:space="0" w:color="auto"/>
                                        <w:bottom w:val="none" w:sz="0" w:space="0" w:color="auto"/>
                                        <w:right w:val="none" w:sz="0" w:space="0" w:color="auto"/>
                                      </w:divBdr>
                                    </w:div>
                                  </w:divsChild>
                                </w:div>
                                <w:div w:id="873618668">
                                  <w:marLeft w:val="0"/>
                                  <w:marRight w:val="0"/>
                                  <w:marTop w:val="300"/>
                                  <w:marBottom w:val="0"/>
                                  <w:divBdr>
                                    <w:top w:val="none" w:sz="0" w:space="0" w:color="auto"/>
                                    <w:left w:val="none" w:sz="0" w:space="0" w:color="auto"/>
                                    <w:bottom w:val="none" w:sz="0" w:space="0" w:color="auto"/>
                                    <w:right w:val="none" w:sz="0" w:space="0" w:color="auto"/>
                                  </w:divBdr>
                                  <w:divsChild>
                                    <w:div w:id="710766301">
                                      <w:marLeft w:val="0"/>
                                      <w:marRight w:val="0"/>
                                      <w:marTop w:val="0"/>
                                      <w:marBottom w:val="0"/>
                                      <w:divBdr>
                                        <w:top w:val="none" w:sz="0" w:space="0" w:color="auto"/>
                                        <w:left w:val="none" w:sz="0" w:space="0" w:color="auto"/>
                                        <w:bottom w:val="none" w:sz="0" w:space="0" w:color="auto"/>
                                        <w:right w:val="none" w:sz="0" w:space="0" w:color="auto"/>
                                      </w:divBdr>
                                      <w:divsChild>
                                        <w:div w:id="762993555">
                                          <w:marLeft w:val="0"/>
                                          <w:marRight w:val="0"/>
                                          <w:marTop w:val="0"/>
                                          <w:marBottom w:val="150"/>
                                          <w:divBdr>
                                            <w:top w:val="none" w:sz="0" w:space="0" w:color="auto"/>
                                            <w:left w:val="none" w:sz="0" w:space="0" w:color="auto"/>
                                            <w:bottom w:val="none" w:sz="0" w:space="0" w:color="auto"/>
                                            <w:right w:val="none" w:sz="0" w:space="0" w:color="auto"/>
                                          </w:divBdr>
                                          <w:divsChild>
                                            <w:div w:id="1496335696">
                                              <w:marLeft w:val="0"/>
                                              <w:marRight w:val="0"/>
                                              <w:marTop w:val="0"/>
                                              <w:marBottom w:val="0"/>
                                              <w:divBdr>
                                                <w:top w:val="none" w:sz="0" w:space="0" w:color="auto"/>
                                                <w:left w:val="none" w:sz="0" w:space="0" w:color="auto"/>
                                                <w:bottom w:val="none" w:sz="0" w:space="0" w:color="auto"/>
                                                <w:right w:val="none" w:sz="0" w:space="0" w:color="auto"/>
                                              </w:divBdr>
                                              <w:divsChild>
                                                <w:div w:id="6169857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2636288">
                                          <w:marLeft w:val="0"/>
                                          <w:marRight w:val="0"/>
                                          <w:marTop w:val="0"/>
                                          <w:marBottom w:val="150"/>
                                          <w:divBdr>
                                            <w:top w:val="none" w:sz="0" w:space="0" w:color="auto"/>
                                            <w:left w:val="none" w:sz="0" w:space="0" w:color="auto"/>
                                            <w:bottom w:val="none" w:sz="0" w:space="0" w:color="auto"/>
                                            <w:right w:val="none" w:sz="0" w:space="0" w:color="auto"/>
                                          </w:divBdr>
                                          <w:divsChild>
                                            <w:div w:id="43914217">
                                              <w:marLeft w:val="0"/>
                                              <w:marRight w:val="0"/>
                                              <w:marTop w:val="0"/>
                                              <w:marBottom w:val="0"/>
                                              <w:divBdr>
                                                <w:top w:val="none" w:sz="0" w:space="0" w:color="auto"/>
                                                <w:left w:val="none" w:sz="0" w:space="0" w:color="auto"/>
                                                <w:bottom w:val="none" w:sz="0" w:space="0" w:color="auto"/>
                                                <w:right w:val="none" w:sz="0" w:space="0" w:color="auto"/>
                                              </w:divBdr>
                                              <w:divsChild>
                                                <w:div w:id="10853003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719890761">
              <w:marLeft w:val="0"/>
              <w:marRight w:val="0"/>
              <w:marTop w:val="0"/>
              <w:marBottom w:val="0"/>
              <w:divBdr>
                <w:top w:val="none" w:sz="0" w:space="0" w:color="auto"/>
                <w:left w:val="none" w:sz="0" w:space="0" w:color="auto"/>
                <w:bottom w:val="none" w:sz="0" w:space="0" w:color="auto"/>
                <w:right w:val="none" w:sz="0" w:space="0" w:color="auto"/>
              </w:divBdr>
              <w:divsChild>
                <w:div w:id="306713437">
                  <w:marLeft w:val="720"/>
                  <w:marRight w:val="720"/>
                  <w:marTop w:val="0"/>
                  <w:marBottom w:val="0"/>
                  <w:divBdr>
                    <w:top w:val="none" w:sz="0" w:space="0" w:color="auto"/>
                    <w:left w:val="none" w:sz="0" w:space="0" w:color="auto"/>
                    <w:bottom w:val="none" w:sz="0" w:space="0" w:color="auto"/>
                    <w:right w:val="none" w:sz="0" w:space="0" w:color="auto"/>
                  </w:divBdr>
                  <w:divsChild>
                    <w:div w:id="1477994657">
                      <w:marLeft w:val="0"/>
                      <w:marRight w:val="0"/>
                      <w:marTop w:val="0"/>
                      <w:marBottom w:val="0"/>
                      <w:divBdr>
                        <w:top w:val="none" w:sz="0" w:space="0" w:color="auto"/>
                        <w:left w:val="none" w:sz="0" w:space="0" w:color="auto"/>
                        <w:bottom w:val="none" w:sz="0" w:space="0" w:color="auto"/>
                        <w:right w:val="none" w:sz="0" w:space="0" w:color="auto"/>
                      </w:divBdr>
                      <w:divsChild>
                        <w:div w:id="848719198">
                          <w:marLeft w:val="0"/>
                          <w:marRight w:val="0"/>
                          <w:marTop w:val="0"/>
                          <w:marBottom w:val="0"/>
                          <w:divBdr>
                            <w:top w:val="none" w:sz="0" w:space="0" w:color="auto"/>
                            <w:left w:val="none" w:sz="0" w:space="0" w:color="auto"/>
                            <w:bottom w:val="none" w:sz="0" w:space="0" w:color="auto"/>
                            <w:right w:val="none" w:sz="0" w:space="0" w:color="auto"/>
                          </w:divBdr>
                          <w:divsChild>
                            <w:div w:id="1244222421">
                              <w:marLeft w:val="0"/>
                              <w:marRight w:val="0"/>
                              <w:marTop w:val="0"/>
                              <w:marBottom w:val="0"/>
                              <w:divBdr>
                                <w:top w:val="none" w:sz="0" w:space="0" w:color="auto"/>
                                <w:left w:val="none" w:sz="0" w:space="0" w:color="auto"/>
                                <w:bottom w:val="none" w:sz="0" w:space="0" w:color="auto"/>
                                <w:right w:val="none" w:sz="0" w:space="0" w:color="auto"/>
                              </w:divBdr>
                              <w:divsChild>
                                <w:div w:id="125590651">
                                  <w:marLeft w:val="285"/>
                                  <w:marRight w:val="0"/>
                                  <w:marTop w:val="0"/>
                                  <w:marBottom w:val="0"/>
                                  <w:divBdr>
                                    <w:top w:val="none" w:sz="0" w:space="0" w:color="auto"/>
                                    <w:left w:val="none" w:sz="0" w:space="0" w:color="auto"/>
                                    <w:bottom w:val="none" w:sz="0" w:space="0" w:color="auto"/>
                                    <w:right w:val="none" w:sz="0" w:space="0" w:color="auto"/>
                                  </w:divBdr>
                                  <w:divsChild>
                                    <w:div w:id="370610864">
                                      <w:marLeft w:val="0"/>
                                      <w:marRight w:val="450"/>
                                      <w:marTop w:val="0"/>
                                      <w:marBottom w:val="0"/>
                                      <w:divBdr>
                                        <w:top w:val="none" w:sz="0" w:space="0" w:color="auto"/>
                                        <w:left w:val="none" w:sz="0" w:space="0" w:color="auto"/>
                                        <w:bottom w:val="none" w:sz="0" w:space="0" w:color="auto"/>
                                        <w:right w:val="none" w:sz="0" w:space="0" w:color="auto"/>
                                      </w:divBdr>
                                    </w:div>
                                  </w:divsChild>
                                </w:div>
                                <w:div w:id="989557560">
                                  <w:marLeft w:val="0"/>
                                  <w:marRight w:val="0"/>
                                  <w:marTop w:val="300"/>
                                  <w:marBottom w:val="0"/>
                                  <w:divBdr>
                                    <w:top w:val="none" w:sz="0" w:space="0" w:color="auto"/>
                                    <w:left w:val="none" w:sz="0" w:space="0" w:color="auto"/>
                                    <w:bottom w:val="none" w:sz="0" w:space="0" w:color="auto"/>
                                    <w:right w:val="none" w:sz="0" w:space="0" w:color="auto"/>
                                  </w:divBdr>
                                  <w:divsChild>
                                    <w:div w:id="138419400">
                                      <w:marLeft w:val="0"/>
                                      <w:marRight w:val="0"/>
                                      <w:marTop w:val="0"/>
                                      <w:marBottom w:val="0"/>
                                      <w:divBdr>
                                        <w:top w:val="none" w:sz="0" w:space="0" w:color="auto"/>
                                        <w:left w:val="none" w:sz="0" w:space="0" w:color="auto"/>
                                        <w:bottom w:val="none" w:sz="0" w:space="0" w:color="auto"/>
                                        <w:right w:val="none" w:sz="0" w:space="0" w:color="auto"/>
                                      </w:divBdr>
                                      <w:divsChild>
                                        <w:div w:id="191039791">
                                          <w:marLeft w:val="0"/>
                                          <w:marRight w:val="0"/>
                                          <w:marTop w:val="0"/>
                                          <w:marBottom w:val="150"/>
                                          <w:divBdr>
                                            <w:top w:val="none" w:sz="0" w:space="0" w:color="auto"/>
                                            <w:left w:val="none" w:sz="0" w:space="0" w:color="auto"/>
                                            <w:bottom w:val="none" w:sz="0" w:space="0" w:color="auto"/>
                                            <w:right w:val="none" w:sz="0" w:space="0" w:color="auto"/>
                                          </w:divBdr>
                                          <w:divsChild>
                                            <w:div w:id="1947498057">
                                              <w:marLeft w:val="0"/>
                                              <w:marRight w:val="0"/>
                                              <w:marTop w:val="0"/>
                                              <w:marBottom w:val="0"/>
                                              <w:divBdr>
                                                <w:top w:val="none" w:sz="0" w:space="0" w:color="auto"/>
                                                <w:left w:val="none" w:sz="0" w:space="0" w:color="auto"/>
                                                <w:bottom w:val="none" w:sz="0" w:space="0" w:color="auto"/>
                                                <w:right w:val="none" w:sz="0" w:space="0" w:color="auto"/>
                                              </w:divBdr>
                                              <w:divsChild>
                                                <w:div w:id="19429563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7520833">
                                          <w:marLeft w:val="0"/>
                                          <w:marRight w:val="0"/>
                                          <w:marTop w:val="0"/>
                                          <w:marBottom w:val="150"/>
                                          <w:divBdr>
                                            <w:top w:val="none" w:sz="0" w:space="0" w:color="auto"/>
                                            <w:left w:val="none" w:sz="0" w:space="0" w:color="auto"/>
                                            <w:bottom w:val="none" w:sz="0" w:space="0" w:color="auto"/>
                                            <w:right w:val="none" w:sz="0" w:space="0" w:color="auto"/>
                                          </w:divBdr>
                                          <w:divsChild>
                                            <w:div w:id="1341200077">
                                              <w:marLeft w:val="0"/>
                                              <w:marRight w:val="0"/>
                                              <w:marTop w:val="0"/>
                                              <w:marBottom w:val="0"/>
                                              <w:divBdr>
                                                <w:top w:val="none" w:sz="0" w:space="0" w:color="auto"/>
                                                <w:left w:val="none" w:sz="0" w:space="0" w:color="auto"/>
                                                <w:bottom w:val="none" w:sz="0" w:space="0" w:color="auto"/>
                                                <w:right w:val="none" w:sz="0" w:space="0" w:color="auto"/>
                                              </w:divBdr>
                                              <w:divsChild>
                                                <w:div w:id="18225732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605730203">
              <w:marLeft w:val="0"/>
              <w:marRight w:val="0"/>
              <w:marTop w:val="0"/>
              <w:marBottom w:val="0"/>
              <w:divBdr>
                <w:top w:val="none" w:sz="0" w:space="0" w:color="auto"/>
                <w:left w:val="none" w:sz="0" w:space="0" w:color="auto"/>
                <w:bottom w:val="none" w:sz="0" w:space="0" w:color="auto"/>
                <w:right w:val="none" w:sz="0" w:space="0" w:color="auto"/>
              </w:divBdr>
              <w:divsChild>
                <w:div w:id="222721755">
                  <w:marLeft w:val="720"/>
                  <w:marRight w:val="720"/>
                  <w:marTop w:val="0"/>
                  <w:marBottom w:val="0"/>
                  <w:divBdr>
                    <w:top w:val="none" w:sz="0" w:space="0" w:color="auto"/>
                    <w:left w:val="none" w:sz="0" w:space="0" w:color="auto"/>
                    <w:bottom w:val="none" w:sz="0" w:space="0" w:color="auto"/>
                    <w:right w:val="none" w:sz="0" w:space="0" w:color="auto"/>
                  </w:divBdr>
                  <w:divsChild>
                    <w:div w:id="339744763">
                      <w:marLeft w:val="0"/>
                      <w:marRight w:val="0"/>
                      <w:marTop w:val="0"/>
                      <w:marBottom w:val="0"/>
                      <w:divBdr>
                        <w:top w:val="none" w:sz="0" w:space="0" w:color="auto"/>
                        <w:left w:val="none" w:sz="0" w:space="0" w:color="auto"/>
                        <w:bottom w:val="none" w:sz="0" w:space="0" w:color="auto"/>
                        <w:right w:val="none" w:sz="0" w:space="0" w:color="auto"/>
                      </w:divBdr>
                      <w:divsChild>
                        <w:div w:id="2098094691">
                          <w:marLeft w:val="0"/>
                          <w:marRight w:val="0"/>
                          <w:marTop w:val="0"/>
                          <w:marBottom w:val="0"/>
                          <w:divBdr>
                            <w:top w:val="none" w:sz="0" w:space="0" w:color="auto"/>
                            <w:left w:val="none" w:sz="0" w:space="0" w:color="auto"/>
                            <w:bottom w:val="none" w:sz="0" w:space="0" w:color="auto"/>
                            <w:right w:val="none" w:sz="0" w:space="0" w:color="auto"/>
                          </w:divBdr>
                          <w:divsChild>
                            <w:div w:id="1892114322">
                              <w:marLeft w:val="0"/>
                              <w:marRight w:val="0"/>
                              <w:marTop w:val="0"/>
                              <w:marBottom w:val="0"/>
                              <w:divBdr>
                                <w:top w:val="none" w:sz="0" w:space="0" w:color="auto"/>
                                <w:left w:val="none" w:sz="0" w:space="0" w:color="auto"/>
                                <w:bottom w:val="none" w:sz="0" w:space="0" w:color="auto"/>
                                <w:right w:val="none" w:sz="0" w:space="0" w:color="auto"/>
                              </w:divBdr>
                              <w:divsChild>
                                <w:div w:id="1057897487">
                                  <w:marLeft w:val="285"/>
                                  <w:marRight w:val="0"/>
                                  <w:marTop w:val="0"/>
                                  <w:marBottom w:val="0"/>
                                  <w:divBdr>
                                    <w:top w:val="none" w:sz="0" w:space="0" w:color="auto"/>
                                    <w:left w:val="none" w:sz="0" w:space="0" w:color="auto"/>
                                    <w:bottom w:val="none" w:sz="0" w:space="0" w:color="auto"/>
                                    <w:right w:val="none" w:sz="0" w:space="0" w:color="auto"/>
                                  </w:divBdr>
                                  <w:divsChild>
                                    <w:div w:id="1912696137">
                                      <w:marLeft w:val="0"/>
                                      <w:marRight w:val="450"/>
                                      <w:marTop w:val="0"/>
                                      <w:marBottom w:val="0"/>
                                      <w:divBdr>
                                        <w:top w:val="none" w:sz="0" w:space="0" w:color="auto"/>
                                        <w:left w:val="none" w:sz="0" w:space="0" w:color="auto"/>
                                        <w:bottom w:val="none" w:sz="0" w:space="0" w:color="auto"/>
                                        <w:right w:val="none" w:sz="0" w:space="0" w:color="auto"/>
                                      </w:divBdr>
                                    </w:div>
                                  </w:divsChild>
                                </w:div>
                                <w:div w:id="33047049">
                                  <w:marLeft w:val="0"/>
                                  <w:marRight w:val="0"/>
                                  <w:marTop w:val="300"/>
                                  <w:marBottom w:val="0"/>
                                  <w:divBdr>
                                    <w:top w:val="none" w:sz="0" w:space="0" w:color="auto"/>
                                    <w:left w:val="none" w:sz="0" w:space="0" w:color="auto"/>
                                    <w:bottom w:val="none" w:sz="0" w:space="0" w:color="auto"/>
                                    <w:right w:val="none" w:sz="0" w:space="0" w:color="auto"/>
                                  </w:divBdr>
                                  <w:divsChild>
                                    <w:div w:id="1722509723">
                                      <w:marLeft w:val="0"/>
                                      <w:marRight w:val="0"/>
                                      <w:marTop w:val="0"/>
                                      <w:marBottom w:val="0"/>
                                      <w:divBdr>
                                        <w:top w:val="none" w:sz="0" w:space="0" w:color="auto"/>
                                        <w:left w:val="none" w:sz="0" w:space="0" w:color="auto"/>
                                        <w:bottom w:val="none" w:sz="0" w:space="0" w:color="auto"/>
                                        <w:right w:val="none" w:sz="0" w:space="0" w:color="auto"/>
                                      </w:divBdr>
                                      <w:divsChild>
                                        <w:div w:id="7770261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66759669">
              <w:marLeft w:val="0"/>
              <w:marRight w:val="0"/>
              <w:marTop w:val="0"/>
              <w:marBottom w:val="0"/>
              <w:divBdr>
                <w:top w:val="none" w:sz="0" w:space="0" w:color="auto"/>
                <w:left w:val="none" w:sz="0" w:space="0" w:color="auto"/>
                <w:bottom w:val="none" w:sz="0" w:space="0" w:color="auto"/>
                <w:right w:val="none" w:sz="0" w:space="0" w:color="auto"/>
              </w:divBdr>
              <w:divsChild>
                <w:div w:id="206989353">
                  <w:marLeft w:val="720"/>
                  <w:marRight w:val="720"/>
                  <w:marTop w:val="0"/>
                  <w:marBottom w:val="0"/>
                  <w:divBdr>
                    <w:top w:val="none" w:sz="0" w:space="0" w:color="auto"/>
                    <w:left w:val="none" w:sz="0" w:space="0" w:color="auto"/>
                    <w:bottom w:val="none" w:sz="0" w:space="0" w:color="auto"/>
                    <w:right w:val="none" w:sz="0" w:space="0" w:color="auto"/>
                  </w:divBdr>
                  <w:divsChild>
                    <w:div w:id="945843345">
                      <w:marLeft w:val="0"/>
                      <w:marRight w:val="0"/>
                      <w:marTop w:val="0"/>
                      <w:marBottom w:val="0"/>
                      <w:divBdr>
                        <w:top w:val="none" w:sz="0" w:space="0" w:color="auto"/>
                        <w:left w:val="none" w:sz="0" w:space="0" w:color="auto"/>
                        <w:bottom w:val="none" w:sz="0" w:space="0" w:color="auto"/>
                        <w:right w:val="none" w:sz="0" w:space="0" w:color="auto"/>
                      </w:divBdr>
                      <w:divsChild>
                        <w:div w:id="778839117">
                          <w:marLeft w:val="0"/>
                          <w:marRight w:val="0"/>
                          <w:marTop w:val="0"/>
                          <w:marBottom w:val="0"/>
                          <w:divBdr>
                            <w:top w:val="none" w:sz="0" w:space="0" w:color="auto"/>
                            <w:left w:val="none" w:sz="0" w:space="0" w:color="auto"/>
                            <w:bottom w:val="none" w:sz="0" w:space="0" w:color="auto"/>
                            <w:right w:val="none" w:sz="0" w:space="0" w:color="auto"/>
                          </w:divBdr>
                          <w:divsChild>
                            <w:div w:id="131019470">
                              <w:marLeft w:val="0"/>
                              <w:marRight w:val="0"/>
                              <w:marTop w:val="0"/>
                              <w:marBottom w:val="0"/>
                              <w:divBdr>
                                <w:top w:val="none" w:sz="0" w:space="0" w:color="auto"/>
                                <w:left w:val="none" w:sz="0" w:space="0" w:color="auto"/>
                                <w:bottom w:val="none" w:sz="0" w:space="0" w:color="auto"/>
                                <w:right w:val="none" w:sz="0" w:space="0" w:color="auto"/>
                              </w:divBdr>
                              <w:divsChild>
                                <w:div w:id="1427266489">
                                  <w:marLeft w:val="285"/>
                                  <w:marRight w:val="0"/>
                                  <w:marTop w:val="0"/>
                                  <w:marBottom w:val="0"/>
                                  <w:divBdr>
                                    <w:top w:val="none" w:sz="0" w:space="0" w:color="auto"/>
                                    <w:left w:val="none" w:sz="0" w:space="0" w:color="auto"/>
                                    <w:bottom w:val="none" w:sz="0" w:space="0" w:color="auto"/>
                                    <w:right w:val="none" w:sz="0" w:space="0" w:color="auto"/>
                                  </w:divBdr>
                                  <w:divsChild>
                                    <w:div w:id="2052724012">
                                      <w:marLeft w:val="0"/>
                                      <w:marRight w:val="450"/>
                                      <w:marTop w:val="0"/>
                                      <w:marBottom w:val="0"/>
                                      <w:divBdr>
                                        <w:top w:val="none" w:sz="0" w:space="0" w:color="auto"/>
                                        <w:left w:val="none" w:sz="0" w:space="0" w:color="auto"/>
                                        <w:bottom w:val="none" w:sz="0" w:space="0" w:color="auto"/>
                                        <w:right w:val="none" w:sz="0" w:space="0" w:color="auto"/>
                                      </w:divBdr>
                                    </w:div>
                                  </w:divsChild>
                                </w:div>
                                <w:div w:id="17123410">
                                  <w:marLeft w:val="0"/>
                                  <w:marRight w:val="0"/>
                                  <w:marTop w:val="300"/>
                                  <w:marBottom w:val="0"/>
                                  <w:divBdr>
                                    <w:top w:val="none" w:sz="0" w:space="0" w:color="auto"/>
                                    <w:left w:val="none" w:sz="0" w:space="0" w:color="auto"/>
                                    <w:bottom w:val="none" w:sz="0" w:space="0" w:color="auto"/>
                                    <w:right w:val="none" w:sz="0" w:space="0" w:color="auto"/>
                                  </w:divBdr>
                                  <w:divsChild>
                                    <w:div w:id="298845851">
                                      <w:marLeft w:val="0"/>
                                      <w:marRight w:val="0"/>
                                      <w:marTop w:val="0"/>
                                      <w:marBottom w:val="0"/>
                                      <w:divBdr>
                                        <w:top w:val="none" w:sz="0" w:space="0" w:color="auto"/>
                                        <w:left w:val="none" w:sz="0" w:space="0" w:color="auto"/>
                                        <w:bottom w:val="none" w:sz="0" w:space="0" w:color="auto"/>
                                        <w:right w:val="none" w:sz="0" w:space="0" w:color="auto"/>
                                      </w:divBdr>
                                      <w:divsChild>
                                        <w:div w:id="645165418">
                                          <w:marLeft w:val="0"/>
                                          <w:marRight w:val="0"/>
                                          <w:marTop w:val="0"/>
                                          <w:marBottom w:val="150"/>
                                          <w:divBdr>
                                            <w:top w:val="none" w:sz="0" w:space="0" w:color="auto"/>
                                            <w:left w:val="none" w:sz="0" w:space="0" w:color="auto"/>
                                            <w:bottom w:val="none" w:sz="0" w:space="0" w:color="auto"/>
                                            <w:right w:val="none" w:sz="0" w:space="0" w:color="auto"/>
                                          </w:divBdr>
                                          <w:divsChild>
                                            <w:div w:id="953706254">
                                              <w:marLeft w:val="0"/>
                                              <w:marRight w:val="0"/>
                                              <w:marTop w:val="0"/>
                                              <w:marBottom w:val="0"/>
                                              <w:divBdr>
                                                <w:top w:val="none" w:sz="0" w:space="0" w:color="auto"/>
                                                <w:left w:val="none" w:sz="0" w:space="0" w:color="auto"/>
                                                <w:bottom w:val="none" w:sz="0" w:space="0" w:color="auto"/>
                                                <w:right w:val="none" w:sz="0" w:space="0" w:color="auto"/>
                                              </w:divBdr>
                                              <w:divsChild>
                                                <w:div w:id="17897423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9900795">
                                          <w:marLeft w:val="0"/>
                                          <w:marRight w:val="0"/>
                                          <w:marTop w:val="0"/>
                                          <w:marBottom w:val="150"/>
                                          <w:divBdr>
                                            <w:top w:val="none" w:sz="0" w:space="0" w:color="auto"/>
                                            <w:left w:val="none" w:sz="0" w:space="0" w:color="auto"/>
                                            <w:bottom w:val="none" w:sz="0" w:space="0" w:color="auto"/>
                                            <w:right w:val="none" w:sz="0" w:space="0" w:color="auto"/>
                                          </w:divBdr>
                                          <w:divsChild>
                                            <w:div w:id="171574401">
                                              <w:marLeft w:val="0"/>
                                              <w:marRight w:val="0"/>
                                              <w:marTop w:val="0"/>
                                              <w:marBottom w:val="0"/>
                                              <w:divBdr>
                                                <w:top w:val="none" w:sz="0" w:space="0" w:color="auto"/>
                                                <w:left w:val="none" w:sz="0" w:space="0" w:color="auto"/>
                                                <w:bottom w:val="none" w:sz="0" w:space="0" w:color="auto"/>
                                                <w:right w:val="none" w:sz="0" w:space="0" w:color="auto"/>
                                              </w:divBdr>
                                              <w:divsChild>
                                                <w:div w:id="4048860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6250802">
                                          <w:marLeft w:val="0"/>
                                          <w:marRight w:val="0"/>
                                          <w:marTop w:val="0"/>
                                          <w:marBottom w:val="150"/>
                                          <w:divBdr>
                                            <w:top w:val="none" w:sz="0" w:space="0" w:color="auto"/>
                                            <w:left w:val="none" w:sz="0" w:space="0" w:color="auto"/>
                                            <w:bottom w:val="none" w:sz="0" w:space="0" w:color="auto"/>
                                            <w:right w:val="none" w:sz="0" w:space="0" w:color="auto"/>
                                          </w:divBdr>
                                          <w:divsChild>
                                            <w:div w:id="1668945883">
                                              <w:marLeft w:val="0"/>
                                              <w:marRight w:val="0"/>
                                              <w:marTop w:val="0"/>
                                              <w:marBottom w:val="0"/>
                                              <w:divBdr>
                                                <w:top w:val="none" w:sz="0" w:space="0" w:color="auto"/>
                                                <w:left w:val="none" w:sz="0" w:space="0" w:color="auto"/>
                                                <w:bottom w:val="none" w:sz="0" w:space="0" w:color="auto"/>
                                                <w:right w:val="none" w:sz="0" w:space="0" w:color="auto"/>
                                              </w:divBdr>
                                              <w:divsChild>
                                                <w:div w:id="4781153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0035843">
                                          <w:marLeft w:val="0"/>
                                          <w:marRight w:val="0"/>
                                          <w:marTop w:val="0"/>
                                          <w:marBottom w:val="150"/>
                                          <w:divBdr>
                                            <w:top w:val="none" w:sz="0" w:space="0" w:color="auto"/>
                                            <w:left w:val="none" w:sz="0" w:space="0" w:color="auto"/>
                                            <w:bottom w:val="none" w:sz="0" w:space="0" w:color="auto"/>
                                            <w:right w:val="none" w:sz="0" w:space="0" w:color="auto"/>
                                          </w:divBdr>
                                          <w:divsChild>
                                            <w:div w:id="276984497">
                                              <w:marLeft w:val="0"/>
                                              <w:marRight w:val="0"/>
                                              <w:marTop w:val="0"/>
                                              <w:marBottom w:val="0"/>
                                              <w:divBdr>
                                                <w:top w:val="none" w:sz="0" w:space="0" w:color="auto"/>
                                                <w:left w:val="none" w:sz="0" w:space="0" w:color="auto"/>
                                                <w:bottom w:val="none" w:sz="0" w:space="0" w:color="auto"/>
                                                <w:right w:val="none" w:sz="0" w:space="0" w:color="auto"/>
                                              </w:divBdr>
                                              <w:divsChild>
                                                <w:div w:id="18992434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872181149">
              <w:marLeft w:val="0"/>
              <w:marRight w:val="0"/>
              <w:marTop w:val="0"/>
              <w:marBottom w:val="0"/>
              <w:divBdr>
                <w:top w:val="none" w:sz="0" w:space="0" w:color="auto"/>
                <w:left w:val="none" w:sz="0" w:space="0" w:color="auto"/>
                <w:bottom w:val="none" w:sz="0" w:space="0" w:color="auto"/>
                <w:right w:val="none" w:sz="0" w:space="0" w:color="auto"/>
              </w:divBdr>
              <w:divsChild>
                <w:div w:id="677394025">
                  <w:marLeft w:val="720"/>
                  <w:marRight w:val="720"/>
                  <w:marTop w:val="0"/>
                  <w:marBottom w:val="0"/>
                  <w:divBdr>
                    <w:top w:val="none" w:sz="0" w:space="0" w:color="auto"/>
                    <w:left w:val="none" w:sz="0" w:space="0" w:color="auto"/>
                    <w:bottom w:val="none" w:sz="0" w:space="0" w:color="auto"/>
                    <w:right w:val="none" w:sz="0" w:space="0" w:color="auto"/>
                  </w:divBdr>
                  <w:divsChild>
                    <w:div w:id="360672908">
                      <w:marLeft w:val="0"/>
                      <w:marRight w:val="0"/>
                      <w:marTop w:val="0"/>
                      <w:marBottom w:val="0"/>
                      <w:divBdr>
                        <w:top w:val="none" w:sz="0" w:space="0" w:color="auto"/>
                        <w:left w:val="none" w:sz="0" w:space="0" w:color="auto"/>
                        <w:bottom w:val="none" w:sz="0" w:space="0" w:color="auto"/>
                        <w:right w:val="none" w:sz="0" w:space="0" w:color="auto"/>
                      </w:divBdr>
                      <w:divsChild>
                        <w:div w:id="2053268140">
                          <w:marLeft w:val="0"/>
                          <w:marRight w:val="0"/>
                          <w:marTop w:val="0"/>
                          <w:marBottom w:val="0"/>
                          <w:divBdr>
                            <w:top w:val="none" w:sz="0" w:space="0" w:color="auto"/>
                            <w:left w:val="none" w:sz="0" w:space="0" w:color="auto"/>
                            <w:bottom w:val="none" w:sz="0" w:space="0" w:color="auto"/>
                            <w:right w:val="none" w:sz="0" w:space="0" w:color="auto"/>
                          </w:divBdr>
                          <w:divsChild>
                            <w:div w:id="1907689442">
                              <w:marLeft w:val="0"/>
                              <w:marRight w:val="0"/>
                              <w:marTop w:val="0"/>
                              <w:marBottom w:val="0"/>
                              <w:divBdr>
                                <w:top w:val="none" w:sz="0" w:space="0" w:color="auto"/>
                                <w:left w:val="none" w:sz="0" w:space="0" w:color="auto"/>
                                <w:bottom w:val="none" w:sz="0" w:space="0" w:color="auto"/>
                                <w:right w:val="none" w:sz="0" w:space="0" w:color="auto"/>
                              </w:divBdr>
                              <w:divsChild>
                                <w:div w:id="1508598757">
                                  <w:marLeft w:val="285"/>
                                  <w:marRight w:val="0"/>
                                  <w:marTop w:val="0"/>
                                  <w:marBottom w:val="0"/>
                                  <w:divBdr>
                                    <w:top w:val="none" w:sz="0" w:space="0" w:color="auto"/>
                                    <w:left w:val="none" w:sz="0" w:space="0" w:color="auto"/>
                                    <w:bottom w:val="none" w:sz="0" w:space="0" w:color="auto"/>
                                    <w:right w:val="none" w:sz="0" w:space="0" w:color="auto"/>
                                  </w:divBdr>
                                  <w:divsChild>
                                    <w:div w:id="690304807">
                                      <w:marLeft w:val="0"/>
                                      <w:marRight w:val="450"/>
                                      <w:marTop w:val="0"/>
                                      <w:marBottom w:val="0"/>
                                      <w:divBdr>
                                        <w:top w:val="none" w:sz="0" w:space="0" w:color="auto"/>
                                        <w:left w:val="none" w:sz="0" w:space="0" w:color="auto"/>
                                        <w:bottom w:val="none" w:sz="0" w:space="0" w:color="auto"/>
                                        <w:right w:val="none" w:sz="0" w:space="0" w:color="auto"/>
                                      </w:divBdr>
                                    </w:div>
                                  </w:divsChild>
                                </w:div>
                                <w:div w:id="1445492771">
                                  <w:marLeft w:val="0"/>
                                  <w:marRight w:val="0"/>
                                  <w:marTop w:val="300"/>
                                  <w:marBottom w:val="0"/>
                                  <w:divBdr>
                                    <w:top w:val="none" w:sz="0" w:space="0" w:color="auto"/>
                                    <w:left w:val="none" w:sz="0" w:space="0" w:color="auto"/>
                                    <w:bottom w:val="none" w:sz="0" w:space="0" w:color="auto"/>
                                    <w:right w:val="none" w:sz="0" w:space="0" w:color="auto"/>
                                  </w:divBdr>
                                  <w:divsChild>
                                    <w:div w:id="1582791491">
                                      <w:marLeft w:val="0"/>
                                      <w:marRight w:val="0"/>
                                      <w:marTop w:val="0"/>
                                      <w:marBottom w:val="0"/>
                                      <w:divBdr>
                                        <w:top w:val="none" w:sz="0" w:space="0" w:color="auto"/>
                                        <w:left w:val="none" w:sz="0" w:space="0" w:color="auto"/>
                                        <w:bottom w:val="none" w:sz="0" w:space="0" w:color="auto"/>
                                        <w:right w:val="none" w:sz="0" w:space="0" w:color="auto"/>
                                      </w:divBdr>
                                      <w:divsChild>
                                        <w:div w:id="1024863039">
                                          <w:marLeft w:val="0"/>
                                          <w:marRight w:val="0"/>
                                          <w:marTop w:val="0"/>
                                          <w:marBottom w:val="150"/>
                                          <w:divBdr>
                                            <w:top w:val="none" w:sz="0" w:space="0" w:color="auto"/>
                                            <w:left w:val="none" w:sz="0" w:space="0" w:color="auto"/>
                                            <w:bottom w:val="none" w:sz="0" w:space="0" w:color="auto"/>
                                            <w:right w:val="none" w:sz="0" w:space="0" w:color="auto"/>
                                          </w:divBdr>
                                          <w:divsChild>
                                            <w:div w:id="1550921900">
                                              <w:marLeft w:val="0"/>
                                              <w:marRight w:val="0"/>
                                              <w:marTop w:val="0"/>
                                              <w:marBottom w:val="0"/>
                                              <w:divBdr>
                                                <w:top w:val="none" w:sz="0" w:space="0" w:color="auto"/>
                                                <w:left w:val="none" w:sz="0" w:space="0" w:color="auto"/>
                                                <w:bottom w:val="none" w:sz="0" w:space="0" w:color="auto"/>
                                                <w:right w:val="none" w:sz="0" w:space="0" w:color="auto"/>
                                              </w:divBdr>
                                              <w:divsChild>
                                                <w:div w:id="16744576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4613786">
                                          <w:marLeft w:val="0"/>
                                          <w:marRight w:val="0"/>
                                          <w:marTop w:val="0"/>
                                          <w:marBottom w:val="150"/>
                                          <w:divBdr>
                                            <w:top w:val="none" w:sz="0" w:space="0" w:color="auto"/>
                                            <w:left w:val="none" w:sz="0" w:space="0" w:color="auto"/>
                                            <w:bottom w:val="none" w:sz="0" w:space="0" w:color="auto"/>
                                            <w:right w:val="none" w:sz="0" w:space="0" w:color="auto"/>
                                          </w:divBdr>
                                          <w:divsChild>
                                            <w:div w:id="1139611899">
                                              <w:marLeft w:val="0"/>
                                              <w:marRight w:val="0"/>
                                              <w:marTop w:val="0"/>
                                              <w:marBottom w:val="0"/>
                                              <w:divBdr>
                                                <w:top w:val="none" w:sz="0" w:space="0" w:color="auto"/>
                                                <w:left w:val="none" w:sz="0" w:space="0" w:color="auto"/>
                                                <w:bottom w:val="none" w:sz="0" w:space="0" w:color="auto"/>
                                                <w:right w:val="none" w:sz="0" w:space="0" w:color="auto"/>
                                              </w:divBdr>
                                              <w:divsChild>
                                                <w:div w:id="3017346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9991266">
                                          <w:marLeft w:val="0"/>
                                          <w:marRight w:val="0"/>
                                          <w:marTop w:val="0"/>
                                          <w:marBottom w:val="150"/>
                                          <w:divBdr>
                                            <w:top w:val="none" w:sz="0" w:space="0" w:color="auto"/>
                                            <w:left w:val="none" w:sz="0" w:space="0" w:color="auto"/>
                                            <w:bottom w:val="none" w:sz="0" w:space="0" w:color="auto"/>
                                            <w:right w:val="none" w:sz="0" w:space="0" w:color="auto"/>
                                          </w:divBdr>
                                          <w:divsChild>
                                            <w:div w:id="29301162">
                                              <w:marLeft w:val="0"/>
                                              <w:marRight w:val="0"/>
                                              <w:marTop w:val="0"/>
                                              <w:marBottom w:val="0"/>
                                              <w:divBdr>
                                                <w:top w:val="none" w:sz="0" w:space="0" w:color="auto"/>
                                                <w:left w:val="none" w:sz="0" w:space="0" w:color="auto"/>
                                                <w:bottom w:val="none" w:sz="0" w:space="0" w:color="auto"/>
                                                <w:right w:val="none" w:sz="0" w:space="0" w:color="auto"/>
                                              </w:divBdr>
                                              <w:divsChild>
                                                <w:div w:id="8631347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111201">
                                          <w:marLeft w:val="0"/>
                                          <w:marRight w:val="0"/>
                                          <w:marTop w:val="0"/>
                                          <w:marBottom w:val="150"/>
                                          <w:divBdr>
                                            <w:top w:val="none" w:sz="0" w:space="0" w:color="auto"/>
                                            <w:left w:val="none" w:sz="0" w:space="0" w:color="auto"/>
                                            <w:bottom w:val="none" w:sz="0" w:space="0" w:color="auto"/>
                                            <w:right w:val="none" w:sz="0" w:space="0" w:color="auto"/>
                                          </w:divBdr>
                                          <w:divsChild>
                                            <w:div w:id="1463889086">
                                              <w:marLeft w:val="0"/>
                                              <w:marRight w:val="0"/>
                                              <w:marTop w:val="0"/>
                                              <w:marBottom w:val="0"/>
                                              <w:divBdr>
                                                <w:top w:val="none" w:sz="0" w:space="0" w:color="auto"/>
                                                <w:left w:val="none" w:sz="0" w:space="0" w:color="auto"/>
                                                <w:bottom w:val="none" w:sz="0" w:space="0" w:color="auto"/>
                                                <w:right w:val="none" w:sz="0" w:space="0" w:color="auto"/>
                                              </w:divBdr>
                                              <w:divsChild>
                                                <w:div w:id="6687556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9921383">
                                          <w:marLeft w:val="0"/>
                                          <w:marRight w:val="0"/>
                                          <w:marTop w:val="0"/>
                                          <w:marBottom w:val="150"/>
                                          <w:divBdr>
                                            <w:top w:val="none" w:sz="0" w:space="0" w:color="auto"/>
                                            <w:left w:val="none" w:sz="0" w:space="0" w:color="auto"/>
                                            <w:bottom w:val="none" w:sz="0" w:space="0" w:color="auto"/>
                                            <w:right w:val="none" w:sz="0" w:space="0" w:color="auto"/>
                                          </w:divBdr>
                                          <w:divsChild>
                                            <w:div w:id="1154878874">
                                              <w:marLeft w:val="0"/>
                                              <w:marRight w:val="0"/>
                                              <w:marTop w:val="0"/>
                                              <w:marBottom w:val="0"/>
                                              <w:divBdr>
                                                <w:top w:val="none" w:sz="0" w:space="0" w:color="auto"/>
                                                <w:left w:val="none" w:sz="0" w:space="0" w:color="auto"/>
                                                <w:bottom w:val="none" w:sz="0" w:space="0" w:color="auto"/>
                                                <w:right w:val="none" w:sz="0" w:space="0" w:color="auto"/>
                                              </w:divBdr>
                                              <w:divsChild>
                                                <w:div w:id="5058264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930895478">
              <w:marLeft w:val="0"/>
              <w:marRight w:val="0"/>
              <w:marTop w:val="0"/>
              <w:marBottom w:val="0"/>
              <w:divBdr>
                <w:top w:val="none" w:sz="0" w:space="0" w:color="auto"/>
                <w:left w:val="none" w:sz="0" w:space="0" w:color="auto"/>
                <w:bottom w:val="none" w:sz="0" w:space="0" w:color="auto"/>
                <w:right w:val="none" w:sz="0" w:space="0" w:color="auto"/>
              </w:divBdr>
              <w:divsChild>
                <w:div w:id="1545869669">
                  <w:marLeft w:val="720"/>
                  <w:marRight w:val="720"/>
                  <w:marTop w:val="0"/>
                  <w:marBottom w:val="0"/>
                  <w:divBdr>
                    <w:top w:val="none" w:sz="0" w:space="0" w:color="auto"/>
                    <w:left w:val="none" w:sz="0" w:space="0" w:color="auto"/>
                    <w:bottom w:val="none" w:sz="0" w:space="0" w:color="auto"/>
                    <w:right w:val="none" w:sz="0" w:space="0" w:color="auto"/>
                  </w:divBdr>
                  <w:divsChild>
                    <w:div w:id="834034927">
                      <w:marLeft w:val="0"/>
                      <w:marRight w:val="0"/>
                      <w:marTop w:val="0"/>
                      <w:marBottom w:val="0"/>
                      <w:divBdr>
                        <w:top w:val="none" w:sz="0" w:space="0" w:color="auto"/>
                        <w:left w:val="none" w:sz="0" w:space="0" w:color="auto"/>
                        <w:bottom w:val="none" w:sz="0" w:space="0" w:color="auto"/>
                        <w:right w:val="none" w:sz="0" w:space="0" w:color="auto"/>
                      </w:divBdr>
                      <w:divsChild>
                        <w:div w:id="1150554578">
                          <w:marLeft w:val="0"/>
                          <w:marRight w:val="0"/>
                          <w:marTop w:val="0"/>
                          <w:marBottom w:val="0"/>
                          <w:divBdr>
                            <w:top w:val="none" w:sz="0" w:space="0" w:color="auto"/>
                            <w:left w:val="none" w:sz="0" w:space="0" w:color="auto"/>
                            <w:bottom w:val="none" w:sz="0" w:space="0" w:color="auto"/>
                            <w:right w:val="none" w:sz="0" w:space="0" w:color="auto"/>
                          </w:divBdr>
                          <w:divsChild>
                            <w:div w:id="1955600858">
                              <w:marLeft w:val="0"/>
                              <w:marRight w:val="0"/>
                              <w:marTop w:val="0"/>
                              <w:marBottom w:val="0"/>
                              <w:divBdr>
                                <w:top w:val="none" w:sz="0" w:space="0" w:color="auto"/>
                                <w:left w:val="none" w:sz="0" w:space="0" w:color="auto"/>
                                <w:bottom w:val="none" w:sz="0" w:space="0" w:color="auto"/>
                                <w:right w:val="none" w:sz="0" w:space="0" w:color="auto"/>
                              </w:divBdr>
                              <w:divsChild>
                                <w:div w:id="227153201">
                                  <w:marLeft w:val="285"/>
                                  <w:marRight w:val="0"/>
                                  <w:marTop w:val="0"/>
                                  <w:marBottom w:val="0"/>
                                  <w:divBdr>
                                    <w:top w:val="none" w:sz="0" w:space="0" w:color="auto"/>
                                    <w:left w:val="none" w:sz="0" w:space="0" w:color="auto"/>
                                    <w:bottom w:val="none" w:sz="0" w:space="0" w:color="auto"/>
                                    <w:right w:val="none" w:sz="0" w:space="0" w:color="auto"/>
                                  </w:divBdr>
                                  <w:divsChild>
                                    <w:div w:id="140275930">
                                      <w:marLeft w:val="0"/>
                                      <w:marRight w:val="450"/>
                                      <w:marTop w:val="0"/>
                                      <w:marBottom w:val="0"/>
                                      <w:divBdr>
                                        <w:top w:val="none" w:sz="0" w:space="0" w:color="auto"/>
                                        <w:left w:val="none" w:sz="0" w:space="0" w:color="auto"/>
                                        <w:bottom w:val="none" w:sz="0" w:space="0" w:color="auto"/>
                                        <w:right w:val="none" w:sz="0" w:space="0" w:color="auto"/>
                                      </w:divBdr>
                                    </w:div>
                                  </w:divsChild>
                                </w:div>
                                <w:div w:id="754401127">
                                  <w:marLeft w:val="0"/>
                                  <w:marRight w:val="0"/>
                                  <w:marTop w:val="300"/>
                                  <w:marBottom w:val="0"/>
                                  <w:divBdr>
                                    <w:top w:val="none" w:sz="0" w:space="0" w:color="auto"/>
                                    <w:left w:val="none" w:sz="0" w:space="0" w:color="auto"/>
                                    <w:bottom w:val="none" w:sz="0" w:space="0" w:color="auto"/>
                                    <w:right w:val="none" w:sz="0" w:space="0" w:color="auto"/>
                                  </w:divBdr>
                                  <w:divsChild>
                                    <w:div w:id="582880308">
                                      <w:marLeft w:val="0"/>
                                      <w:marRight w:val="0"/>
                                      <w:marTop w:val="0"/>
                                      <w:marBottom w:val="0"/>
                                      <w:divBdr>
                                        <w:top w:val="none" w:sz="0" w:space="0" w:color="auto"/>
                                        <w:left w:val="none" w:sz="0" w:space="0" w:color="auto"/>
                                        <w:bottom w:val="none" w:sz="0" w:space="0" w:color="auto"/>
                                        <w:right w:val="none" w:sz="0" w:space="0" w:color="auto"/>
                                      </w:divBdr>
                                      <w:divsChild>
                                        <w:div w:id="2673539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05500715">
              <w:marLeft w:val="0"/>
              <w:marRight w:val="0"/>
              <w:marTop w:val="0"/>
              <w:marBottom w:val="0"/>
              <w:divBdr>
                <w:top w:val="none" w:sz="0" w:space="0" w:color="auto"/>
                <w:left w:val="none" w:sz="0" w:space="0" w:color="auto"/>
                <w:bottom w:val="none" w:sz="0" w:space="0" w:color="auto"/>
                <w:right w:val="none" w:sz="0" w:space="0" w:color="auto"/>
              </w:divBdr>
              <w:divsChild>
                <w:div w:id="1177378658">
                  <w:marLeft w:val="720"/>
                  <w:marRight w:val="720"/>
                  <w:marTop w:val="0"/>
                  <w:marBottom w:val="0"/>
                  <w:divBdr>
                    <w:top w:val="none" w:sz="0" w:space="0" w:color="auto"/>
                    <w:left w:val="none" w:sz="0" w:space="0" w:color="auto"/>
                    <w:bottom w:val="none" w:sz="0" w:space="0" w:color="auto"/>
                    <w:right w:val="none" w:sz="0" w:space="0" w:color="auto"/>
                  </w:divBdr>
                  <w:divsChild>
                    <w:div w:id="70083759">
                      <w:marLeft w:val="0"/>
                      <w:marRight w:val="0"/>
                      <w:marTop w:val="0"/>
                      <w:marBottom w:val="0"/>
                      <w:divBdr>
                        <w:top w:val="none" w:sz="0" w:space="0" w:color="auto"/>
                        <w:left w:val="none" w:sz="0" w:space="0" w:color="auto"/>
                        <w:bottom w:val="none" w:sz="0" w:space="0" w:color="auto"/>
                        <w:right w:val="none" w:sz="0" w:space="0" w:color="auto"/>
                      </w:divBdr>
                      <w:divsChild>
                        <w:div w:id="370963200">
                          <w:marLeft w:val="0"/>
                          <w:marRight w:val="0"/>
                          <w:marTop w:val="0"/>
                          <w:marBottom w:val="0"/>
                          <w:divBdr>
                            <w:top w:val="none" w:sz="0" w:space="0" w:color="auto"/>
                            <w:left w:val="none" w:sz="0" w:space="0" w:color="auto"/>
                            <w:bottom w:val="none" w:sz="0" w:space="0" w:color="auto"/>
                            <w:right w:val="none" w:sz="0" w:space="0" w:color="auto"/>
                          </w:divBdr>
                          <w:divsChild>
                            <w:div w:id="1022558816">
                              <w:marLeft w:val="0"/>
                              <w:marRight w:val="0"/>
                              <w:marTop w:val="0"/>
                              <w:marBottom w:val="0"/>
                              <w:divBdr>
                                <w:top w:val="none" w:sz="0" w:space="0" w:color="auto"/>
                                <w:left w:val="none" w:sz="0" w:space="0" w:color="auto"/>
                                <w:bottom w:val="none" w:sz="0" w:space="0" w:color="auto"/>
                                <w:right w:val="none" w:sz="0" w:space="0" w:color="auto"/>
                              </w:divBdr>
                              <w:divsChild>
                                <w:div w:id="140467583">
                                  <w:marLeft w:val="285"/>
                                  <w:marRight w:val="0"/>
                                  <w:marTop w:val="0"/>
                                  <w:marBottom w:val="0"/>
                                  <w:divBdr>
                                    <w:top w:val="none" w:sz="0" w:space="0" w:color="auto"/>
                                    <w:left w:val="none" w:sz="0" w:space="0" w:color="auto"/>
                                    <w:bottom w:val="none" w:sz="0" w:space="0" w:color="auto"/>
                                    <w:right w:val="none" w:sz="0" w:space="0" w:color="auto"/>
                                  </w:divBdr>
                                  <w:divsChild>
                                    <w:div w:id="73164497">
                                      <w:marLeft w:val="0"/>
                                      <w:marRight w:val="450"/>
                                      <w:marTop w:val="0"/>
                                      <w:marBottom w:val="0"/>
                                      <w:divBdr>
                                        <w:top w:val="none" w:sz="0" w:space="0" w:color="auto"/>
                                        <w:left w:val="none" w:sz="0" w:space="0" w:color="auto"/>
                                        <w:bottom w:val="none" w:sz="0" w:space="0" w:color="auto"/>
                                        <w:right w:val="none" w:sz="0" w:space="0" w:color="auto"/>
                                      </w:divBdr>
                                    </w:div>
                                  </w:divsChild>
                                </w:div>
                                <w:div w:id="1433892230">
                                  <w:marLeft w:val="0"/>
                                  <w:marRight w:val="0"/>
                                  <w:marTop w:val="300"/>
                                  <w:marBottom w:val="0"/>
                                  <w:divBdr>
                                    <w:top w:val="none" w:sz="0" w:space="0" w:color="auto"/>
                                    <w:left w:val="none" w:sz="0" w:space="0" w:color="auto"/>
                                    <w:bottom w:val="none" w:sz="0" w:space="0" w:color="auto"/>
                                    <w:right w:val="none" w:sz="0" w:space="0" w:color="auto"/>
                                  </w:divBdr>
                                  <w:divsChild>
                                    <w:div w:id="448816037">
                                      <w:marLeft w:val="0"/>
                                      <w:marRight w:val="0"/>
                                      <w:marTop w:val="0"/>
                                      <w:marBottom w:val="0"/>
                                      <w:divBdr>
                                        <w:top w:val="none" w:sz="0" w:space="0" w:color="auto"/>
                                        <w:left w:val="none" w:sz="0" w:space="0" w:color="auto"/>
                                        <w:bottom w:val="none" w:sz="0" w:space="0" w:color="auto"/>
                                        <w:right w:val="none" w:sz="0" w:space="0" w:color="auto"/>
                                      </w:divBdr>
                                      <w:divsChild>
                                        <w:div w:id="1549954299">
                                          <w:marLeft w:val="0"/>
                                          <w:marRight w:val="0"/>
                                          <w:marTop w:val="0"/>
                                          <w:marBottom w:val="150"/>
                                          <w:divBdr>
                                            <w:top w:val="none" w:sz="0" w:space="0" w:color="auto"/>
                                            <w:left w:val="none" w:sz="0" w:space="0" w:color="auto"/>
                                            <w:bottom w:val="none" w:sz="0" w:space="0" w:color="auto"/>
                                            <w:right w:val="none" w:sz="0" w:space="0" w:color="auto"/>
                                          </w:divBdr>
                                          <w:divsChild>
                                            <w:div w:id="1617057347">
                                              <w:marLeft w:val="0"/>
                                              <w:marRight w:val="0"/>
                                              <w:marTop w:val="0"/>
                                              <w:marBottom w:val="0"/>
                                              <w:divBdr>
                                                <w:top w:val="none" w:sz="0" w:space="0" w:color="auto"/>
                                                <w:left w:val="none" w:sz="0" w:space="0" w:color="auto"/>
                                                <w:bottom w:val="none" w:sz="0" w:space="0" w:color="auto"/>
                                                <w:right w:val="none" w:sz="0" w:space="0" w:color="auto"/>
                                              </w:divBdr>
                                              <w:divsChild>
                                                <w:div w:id="396736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7796977">
                                          <w:marLeft w:val="0"/>
                                          <w:marRight w:val="0"/>
                                          <w:marTop w:val="0"/>
                                          <w:marBottom w:val="150"/>
                                          <w:divBdr>
                                            <w:top w:val="none" w:sz="0" w:space="0" w:color="auto"/>
                                            <w:left w:val="none" w:sz="0" w:space="0" w:color="auto"/>
                                            <w:bottom w:val="none" w:sz="0" w:space="0" w:color="auto"/>
                                            <w:right w:val="none" w:sz="0" w:space="0" w:color="auto"/>
                                          </w:divBdr>
                                          <w:divsChild>
                                            <w:div w:id="1543715690">
                                              <w:marLeft w:val="0"/>
                                              <w:marRight w:val="0"/>
                                              <w:marTop w:val="0"/>
                                              <w:marBottom w:val="0"/>
                                              <w:divBdr>
                                                <w:top w:val="none" w:sz="0" w:space="0" w:color="auto"/>
                                                <w:left w:val="none" w:sz="0" w:space="0" w:color="auto"/>
                                                <w:bottom w:val="none" w:sz="0" w:space="0" w:color="auto"/>
                                                <w:right w:val="none" w:sz="0" w:space="0" w:color="auto"/>
                                              </w:divBdr>
                                              <w:divsChild>
                                                <w:div w:id="2718616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9350667">
                                          <w:marLeft w:val="0"/>
                                          <w:marRight w:val="0"/>
                                          <w:marTop w:val="0"/>
                                          <w:marBottom w:val="150"/>
                                          <w:divBdr>
                                            <w:top w:val="none" w:sz="0" w:space="0" w:color="auto"/>
                                            <w:left w:val="none" w:sz="0" w:space="0" w:color="auto"/>
                                            <w:bottom w:val="none" w:sz="0" w:space="0" w:color="auto"/>
                                            <w:right w:val="none" w:sz="0" w:space="0" w:color="auto"/>
                                          </w:divBdr>
                                          <w:divsChild>
                                            <w:div w:id="82074412">
                                              <w:marLeft w:val="0"/>
                                              <w:marRight w:val="0"/>
                                              <w:marTop w:val="0"/>
                                              <w:marBottom w:val="0"/>
                                              <w:divBdr>
                                                <w:top w:val="none" w:sz="0" w:space="0" w:color="auto"/>
                                                <w:left w:val="none" w:sz="0" w:space="0" w:color="auto"/>
                                                <w:bottom w:val="none" w:sz="0" w:space="0" w:color="auto"/>
                                                <w:right w:val="none" w:sz="0" w:space="0" w:color="auto"/>
                                              </w:divBdr>
                                              <w:divsChild>
                                                <w:div w:id="418320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0254789">
                                          <w:marLeft w:val="0"/>
                                          <w:marRight w:val="0"/>
                                          <w:marTop w:val="0"/>
                                          <w:marBottom w:val="150"/>
                                          <w:divBdr>
                                            <w:top w:val="none" w:sz="0" w:space="0" w:color="auto"/>
                                            <w:left w:val="none" w:sz="0" w:space="0" w:color="auto"/>
                                            <w:bottom w:val="none" w:sz="0" w:space="0" w:color="auto"/>
                                            <w:right w:val="none" w:sz="0" w:space="0" w:color="auto"/>
                                          </w:divBdr>
                                          <w:divsChild>
                                            <w:div w:id="1156147555">
                                              <w:marLeft w:val="0"/>
                                              <w:marRight w:val="0"/>
                                              <w:marTop w:val="0"/>
                                              <w:marBottom w:val="0"/>
                                              <w:divBdr>
                                                <w:top w:val="none" w:sz="0" w:space="0" w:color="auto"/>
                                                <w:left w:val="none" w:sz="0" w:space="0" w:color="auto"/>
                                                <w:bottom w:val="none" w:sz="0" w:space="0" w:color="auto"/>
                                                <w:right w:val="none" w:sz="0" w:space="0" w:color="auto"/>
                                              </w:divBdr>
                                              <w:divsChild>
                                                <w:div w:id="9990439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3471050">
                                          <w:marLeft w:val="0"/>
                                          <w:marRight w:val="0"/>
                                          <w:marTop w:val="0"/>
                                          <w:marBottom w:val="150"/>
                                          <w:divBdr>
                                            <w:top w:val="none" w:sz="0" w:space="0" w:color="auto"/>
                                            <w:left w:val="none" w:sz="0" w:space="0" w:color="auto"/>
                                            <w:bottom w:val="none" w:sz="0" w:space="0" w:color="auto"/>
                                            <w:right w:val="none" w:sz="0" w:space="0" w:color="auto"/>
                                          </w:divBdr>
                                          <w:divsChild>
                                            <w:div w:id="1808432349">
                                              <w:marLeft w:val="0"/>
                                              <w:marRight w:val="0"/>
                                              <w:marTop w:val="0"/>
                                              <w:marBottom w:val="0"/>
                                              <w:divBdr>
                                                <w:top w:val="none" w:sz="0" w:space="0" w:color="auto"/>
                                                <w:left w:val="none" w:sz="0" w:space="0" w:color="auto"/>
                                                <w:bottom w:val="none" w:sz="0" w:space="0" w:color="auto"/>
                                                <w:right w:val="none" w:sz="0" w:space="0" w:color="auto"/>
                                              </w:divBdr>
                                              <w:divsChild>
                                                <w:div w:id="20625088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79840241">
              <w:marLeft w:val="0"/>
              <w:marRight w:val="0"/>
              <w:marTop w:val="0"/>
              <w:marBottom w:val="0"/>
              <w:divBdr>
                <w:top w:val="none" w:sz="0" w:space="0" w:color="auto"/>
                <w:left w:val="none" w:sz="0" w:space="0" w:color="auto"/>
                <w:bottom w:val="none" w:sz="0" w:space="0" w:color="auto"/>
                <w:right w:val="none" w:sz="0" w:space="0" w:color="auto"/>
              </w:divBdr>
              <w:divsChild>
                <w:div w:id="698164304">
                  <w:marLeft w:val="720"/>
                  <w:marRight w:val="720"/>
                  <w:marTop w:val="0"/>
                  <w:marBottom w:val="0"/>
                  <w:divBdr>
                    <w:top w:val="none" w:sz="0" w:space="0" w:color="auto"/>
                    <w:left w:val="none" w:sz="0" w:space="0" w:color="auto"/>
                    <w:bottom w:val="none" w:sz="0" w:space="0" w:color="auto"/>
                    <w:right w:val="none" w:sz="0" w:space="0" w:color="auto"/>
                  </w:divBdr>
                  <w:divsChild>
                    <w:div w:id="143552070">
                      <w:marLeft w:val="0"/>
                      <w:marRight w:val="0"/>
                      <w:marTop w:val="0"/>
                      <w:marBottom w:val="0"/>
                      <w:divBdr>
                        <w:top w:val="none" w:sz="0" w:space="0" w:color="auto"/>
                        <w:left w:val="none" w:sz="0" w:space="0" w:color="auto"/>
                        <w:bottom w:val="none" w:sz="0" w:space="0" w:color="auto"/>
                        <w:right w:val="none" w:sz="0" w:space="0" w:color="auto"/>
                      </w:divBdr>
                      <w:divsChild>
                        <w:div w:id="237180136">
                          <w:marLeft w:val="0"/>
                          <w:marRight w:val="0"/>
                          <w:marTop w:val="0"/>
                          <w:marBottom w:val="0"/>
                          <w:divBdr>
                            <w:top w:val="none" w:sz="0" w:space="0" w:color="auto"/>
                            <w:left w:val="none" w:sz="0" w:space="0" w:color="auto"/>
                            <w:bottom w:val="none" w:sz="0" w:space="0" w:color="auto"/>
                            <w:right w:val="none" w:sz="0" w:space="0" w:color="auto"/>
                          </w:divBdr>
                          <w:divsChild>
                            <w:div w:id="943654112">
                              <w:marLeft w:val="0"/>
                              <w:marRight w:val="0"/>
                              <w:marTop w:val="0"/>
                              <w:marBottom w:val="0"/>
                              <w:divBdr>
                                <w:top w:val="none" w:sz="0" w:space="0" w:color="auto"/>
                                <w:left w:val="none" w:sz="0" w:space="0" w:color="auto"/>
                                <w:bottom w:val="none" w:sz="0" w:space="0" w:color="auto"/>
                                <w:right w:val="none" w:sz="0" w:space="0" w:color="auto"/>
                              </w:divBdr>
                              <w:divsChild>
                                <w:div w:id="1813016480">
                                  <w:marLeft w:val="285"/>
                                  <w:marRight w:val="0"/>
                                  <w:marTop w:val="0"/>
                                  <w:marBottom w:val="0"/>
                                  <w:divBdr>
                                    <w:top w:val="none" w:sz="0" w:space="0" w:color="auto"/>
                                    <w:left w:val="none" w:sz="0" w:space="0" w:color="auto"/>
                                    <w:bottom w:val="none" w:sz="0" w:space="0" w:color="auto"/>
                                    <w:right w:val="none" w:sz="0" w:space="0" w:color="auto"/>
                                  </w:divBdr>
                                  <w:divsChild>
                                    <w:div w:id="1984190363">
                                      <w:marLeft w:val="0"/>
                                      <w:marRight w:val="450"/>
                                      <w:marTop w:val="0"/>
                                      <w:marBottom w:val="0"/>
                                      <w:divBdr>
                                        <w:top w:val="none" w:sz="0" w:space="0" w:color="auto"/>
                                        <w:left w:val="none" w:sz="0" w:space="0" w:color="auto"/>
                                        <w:bottom w:val="none" w:sz="0" w:space="0" w:color="auto"/>
                                        <w:right w:val="none" w:sz="0" w:space="0" w:color="auto"/>
                                      </w:divBdr>
                                    </w:div>
                                  </w:divsChild>
                                </w:div>
                                <w:div w:id="1991127028">
                                  <w:marLeft w:val="0"/>
                                  <w:marRight w:val="0"/>
                                  <w:marTop w:val="300"/>
                                  <w:marBottom w:val="0"/>
                                  <w:divBdr>
                                    <w:top w:val="none" w:sz="0" w:space="0" w:color="auto"/>
                                    <w:left w:val="none" w:sz="0" w:space="0" w:color="auto"/>
                                    <w:bottom w:val="none" w:sz="0" w:space="0" w:color="auto"/>
                                    <w:right w:val="none" w:sz="0" w:space="0" w:color="auto"/>
                                  </w:divBdr>
                                  <w:divsChild>
                                    <w:div w:id="692849181">
                                      <w:marLeft w:val="0"/>
                                      <w:marRight w:val="0"/>
                                      <w:marTop w:val="0"/>
                                      <w:marBottom w:val="0"/>
                                      <w:divBdr>
                                        <w:top w:val="none" w:sz="0" w:space="0" w:color="auto"/>
                                        <w:left w:val="none" w:sz="0" w:space="0" w:color="auto"/>
                                        <w:bottom w:val="none" w:sz="0" w:space="0" w:color="auto"/>
                                        <w:right w:val="none" w:sz="0" w:space="0" w:color="auto"/>
                                      </w:divBdr>
                                      <w:divsChild>
                                        <w:div w:id="830485551">
                                          <w:marLeft w:val="0"/>
                                          <w:marRight w:val="0"/>
                                          <w:marTop w:val="0"/>
                                          <w:marBottom w:val="150"/>
                                          <w:divBdr>
                                            <w:top w:val="none" w:sz="0" w:space="0" w:color="auto"/>
                                            <w:left w:val="none" w:sz="0" w:space="0" w:color="auto"/>
                                            <w:bottom w:val="none" w:sz="0" w:space="0" w:color="auto"/>
                                            <w:right w:val="none" w:sz="0" w:space="0" w:color="auto"/>
                                          </w:divBdr>
                                          <w:divsChild>
                                            <w:div w:id="1937244285">
                                              <w:marLeft w:val="0"/>
                                              <w:marRight w:val="0"/>
                                              <w:marTop w:val="0"/>
                                              <w:marBottom w:val="0"/>
                                              <w:divBdr>
                                                <w:top w:val="none" w:sz="0" w:space="0" w:color="auto"/>
                                                <w:left w:val="none" w:sz="0" w:space="0" w:color="auto"/>
                                                <w:bottom w:val="none" w:sz="0" w:space="0" w:color="auto"/>
                                                <w:right w:val="none" w:sz="0" w:space="0" w:color="auto"/>
                                              </w:divBdr>
                                              <w:divsChild>
                                                <w:div w:id="339678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2748688">
                                          <w:marLeft w:val="0"/>
                                          <w:marRight w:val="0"/>
                                          <w:marTop w:val="0"/>
                                          <w:marBottom w:val="150"/>
                                          <w:divBdr>
                                            <w:top w:val="none" w:sz="0" w:space="0" w:color="auto"/>
                                            <w:left w:val="none" w:sz="0" w:space="0" w:color="auto"/>
                                            <w:bottom w:val="none" w:sz="0" w:space="0" w:color="auto"/>
                                            <w:right w:val="none" w:sz="0" w:space="0" w:color="auto"/>
                                          </w:divBdr>
                                          <w:divsChild>
                                            <w:div w:id="444806896">
                                              <w:marLeft w:val="0"/>
                                              <w:marRight w:val="0"/>
                                              <w:marTop w:val="0"/>
                                              <w:marBottom w:val="0"/>
                                              <w:divBdr>
                                                <w:top w:val="none" w:sz="0" w:space="0" w:color="auto"/>
                                                <w:left w:val="none" w:sz="0" w:space="0" w:color="auto"/>
                                                <w:bottom w:val="none" w:sz="0" w:space="0" w:color="auto"/>
                                                <w:right w:val="none" w:sz="0" w:space="0" w:color="auto"/>
                                              </w:divBdr>
                                              <w:divsChild>
                                                <w:div w:id="2647258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9417532">
                                          <w:marLeft w:val="0"/>
                                          <w:marRight w:val="0"/>
                                          <w:marTop w:val="0"/>
                                          <w:marBottom w:val="150"/>
                                          <w:divBdr>
                                            <w:top w:val="none" w:sz="0" w:space="0" w:color="auto"/>
                                            <w:left w:val="none" w:sz="0" w:space="0" w:color="auto"/>
                                            <w:bottom w:val="none" w:sz="0" w:space="0" w:color="auto"/>
                                            <w:right w:val="none" w:sz="0" w:space="0" w:color="auto"/>
                                          </w:divBdr>
                                          <w:divsChild>
                                            <w:div w:id="1160192902">
                                              <w:marLeft w:val="0"/>
                                              <w:marRight w:val="0"/>
                                              <w:marTop w:val="0"/>
                                              <w:marBottom w:val="0"/>
                                              <w:divBdr>
                                                <w:top w:val="none" w:sz="0" w:space="0" w:color="auto"/>
                                                <w:left w:val="none" w:sz="0" w:space="0" w:color="auto"/>
                                                <w:bottom w:val="none" w:sz="0" w:space="0" w:color="auto"/>
                                                <w:right w:val="none" w:sz="0" w:space="0" w:color="auto"/>
                                              </w:divBdr>
                                              <w:divsChild>
                                                <w:div w:id="9229575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1649575">
                                          <w:marLeft w:val="0"/>
                                          <w:marRight w:val="0"/>
                                          <w:marTop w:val="0"/>
                                          <w:marBottom w:val="150"/>
                                          <w:divBdr>
                                            <w:top w:val="none" w:sz="0" w:space="0" w:color="auto"/>
                                            <w:left w:val="none" w:sz="0" w:space="0" w:color="auto"/>
                                            <w:bottom w:val="none" w:sz="0" w:space="0" w:color="auto"/>
                                            <w:right w:val="none" w:sz="0" w:space="0" w:color="auto"/>
                                          </w:divBdr>
                                          <w:divsChild>
                                            <w:div w:id="254217116">
                                              <w:marLeft w:val="0"/>
                                              <w:marRight w:val="0"/>
                                              <w:marTop w:val="0"/>
                                              <w:marBottom w:val="0"/>
                                              <w:divBdr>
                                                <w:top w:val="none" w:sz="0" w:space="0" w:color="auto"/>
                                                <w:left w:val="none" w:sz="0" w:space="0" w:color="auto"/>
                                                <w:bottom w:val="none" w:sz="0" w:space="0" w:color="auto"/>
                                                <w:right w:val="none" w:sz="0" w:space="0" w:color="auto"/>
                                              </w:divBdr>
                                              <w:divsChild>
                                                <w:div w:id="8843668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3506956">
                                          <w:marLeft w:val="0"/>
                                          <w:marRight w:val="0"/>
                                          <w:marTop w:val="0"/>
                                          <w:marBottom w:val="150"/>
                                          <w:divBdr>
                                            <w:top w:val="none" w:sz="0" w:space="0" w:color="auto"/>
                                            <w:left w:val="none" w:sz="0" w:space="0" w:color="auto"/>
                                            <w:bottom w:val="none" w:sz="0" w:space="0" w:color="auto"/>
                                            <w:right w:val="none" w:sz="0" w:space="0" w:color="auto"/>
                                          </w:divBdr>
                                          <w:divsChild>
                                            <w:div w:id="1711221837">
                                              <w:marLeft w:val="0"/>
                                              <w:marRight w:val="0"/>
                                              <w:marTop w:val="0"/>
                                              <w:marBottom w:val="0"/>
                                              <w:divBdr>
                                                <w:top w:val="none" w:sz="0" w:space="0" w:color="auto"/>
                                                <w:left w:val="none" w:sz="0" w:space="0" w:color="auto"/>
                                                <w:bottom w:val="none" w:sz="0" w:space="0" w:color="auto"/>
                                                <w:right w:val="none" w:sz="0" w:space="0" w:color="auto"/>
                                              </w:divBdr>
                                              <w:divsChild>
                                                <w:div w:id="21111253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160584751">
              <w:marLeft w:val="0"/>
              <w:marRight w:val="0"/>
              <w:marTop w:val="0"/>
              <w:marBottom w:val="0"/>
              <w:divBdr>
                <w:top w:val="none" w:sz="0" w:space="0" w:color="auto"/>
                <w:left w:val="none" w:sz="0" w:space="0" w:color="auto"/>
                <w:bottom w:val="none" w:sz="0" w:space="0" w:color="auto"/>
                <w:right w:val="none" w:sz="0" w:space="0" w:color="auto"/>
              </w:divBdr>
              <w:divsChild>
                <w:div w:id="1036464767">
                  <w:marLeft w:val="720"/>
                  <w:marRight w:val="720"/>
                  <w:marTop w:val="0"/>
                  <w:marBottom w:val="0"/>
                  <w:divBdr>
                    <w:top w:val="none" w:sz="0" w:space="0" w:color="auto"/>
                    <w:left w:val="none" w:sz="0" w:space="0" w:color="auto"/>
                    <w:bottom w:val="none" w:sz="0" w:space="0" w:color="auto"/>
                    <w:right w:val="none" w:sz="0" w:space="0" w:color="auto"/>
                  </w:divBdr>
                  <w:divsChild>
                    <w:div w:id="1941720751">
                      <w:marLeft w:val="0"/>
                      <w:marRight w:val="0"/>
                      <w:marTop w:val="0"/>
                      <w:marBottom w:val="0"/>
                      <w:divBdr>
                        <w:top w:val="none" w:sz="0" w:space="0" w:color="auto"/>
                        <w:left w:val="none" w:sz="0" w:space="0" w:color="auto"/>
                        <w:bottom w:val="none" w:sz="0" w:space="0" w:color="auto"/>
                        <w:right w:val="none" w:sz="0" w:space="0" w:color="auto"/>
                      </w:divBdr>
                      <w:divsChild>
                        <w:div w:id="199247009">
                          <w:marLeft w:val="0"/>
                          <w:marRight w:val="0"/>
                          <w:marTop w:val="0"/>
                          <w:marBottom w:val="0"/>
                          <w:divBdr>
                            <w:top w:val="none" w:sz="0" w:space="0" w:color="auto"/>
                            <w:left w:val="none" w:sz="0" w:space="0" w:color="auto"/>
                            <w:bottom w:val="none" w:sz="0" w:space="0" w:color="auto"/>
                            <w:right w:val="none" w:sz="0" w:space="0" w:color="auto"/>
                          </w:divBdr>
                          <w:divsChild>
                            <w:div w:id="1906447895">
                              <w:marLeft w:val="0"/>
                              <w:marRight w:val="0"/>
                              <w:marTop w:val="0"/>
                              <w:marBottom w:val="0"/>
                              <w:divBdr>
                                <w:top w:val="none" w:sz="0" w:space="0" w:color="auto"/>
                                <w:left w:val="none" w:sz="0" w:space="0" w:color="auto"/>
                                <w:bottom w:val="none" w:sz="0" w:space="0" w:color="auto"/>
                                <w:right w:val="none" w:sz="0" w:space="0" w:color="auto"/>
                              </w:divBdr>
                              <w:divsChild>
                                <w:div w:id="672881008">
                                  <w:marLeft w:val="285"/>
                                  <w:marRight w:val="0"/>
                                  <w:marTop w:val="0"/>
                                  <w:marBottom w:val="0"/>
                                  <w:divBdr>
                                    <w:top w:val="none" w:sz="0" w:space="0" w:color="auto"/>
                                    <w:left w:val="none" w:sz="0" w:space="0" w:color="auto"/>
                                    <w:bottom w:val="none" w:sz="0" w:space="0" w:color="auto"/>
                                    <w:right w:val="none" w:sz="0" w:space="0" w:color="auto"/>
                                  </w:divBdr>
                                  <w:divsChild>
                                    <w:div w:id="37170053">
                                      <w:marLeft w:val="0"/>
                                      <w:marRight w:val="450"/>
                                      <w:marTop w:val="0"/>
                                      <w:marBottom w:val="0"/>
                                      <w:divBdr>
                                        <w:top w:val="none" w:sz="0" w:space="0" w:color="auto"/>
                                        <w:left w:val="none" w:sz="0" w:space="0" w:color="auto"/>
                                        <w:bottom w:val="none" w:sz="0" w:space="0" w:color="auto"/>
                                        <w:right w:val="none" w:sz="0" w:space="0" w:color="auto"/>
                                      </w:divBdr>
                                    </w:div>
                                  </w:divsChild>
                                </w:div>
                                <w:div w:id="156191288">
                                  <w:marLeft w:val="0"/>
                                  <w:marRight w:val="0"/>
                                  <w:marTop w:val="300"/>
                                  <w:marBottom w:val="0"/>
                                  <w:divBdr>
                                    <w:top w:val="none" w:sz="0" w:space="0" w:color="auto"/>
                                    <w:left w:val="none" w:sz="0" w:space="0" w:color="auto"/>
                                    <w:bottom w:val="none" w:sz="0" w:space="0" w:color="auto"/>
                                    <w:right w:val="none" w:sz="0" w:space="0" w:color="auto"/>
                                  </w:divBdr>
                                  <w:divsChild>
                                    <w:div w:id="1938713614">
                                      <w:marLeft w:val="0"/>
                                      <w:marRight w:val="0"/>
                                      <w:marTop w:val="0"/>
                                      <w:marBottom w:val="0"/>
                                      <w:divBdr>
                                        <w:top w:val="none" w:sz="0" w:space="0" w:color="auto"/>
                                        <w:left w:val="none" w:sz="0" w:space="0" w:color="auto"/>
                                        <w:bottom w:val="none" w:sz="0" w:space="0" w:color="auto"/>
                                        <w:right w:val="none" w:sz="0" w:space="0" w:color="auto"/>
                                      </w:divBdr>
                                      <w:divsChild>
                                        <w:div w:id="33774025">
                                          <w:marLeft w:val="0"/>
                                          <w:marRight w:val="0"/>
                                          <w:marTop w:val="0"/>
                                          <w:marBottom w:val="150"/>
                                          <w:divBdr>
                                            <w:top w:val="none" w:sz="0" w:space="0" w:color="auto"/>
                                            <w:left w:val="none" w:sz="0" w:space="0" w:color="auto"/>
                                            <w:bottom w:val="none" w:sz="0" w:space="0" w:color="auto"/>
                                            <w:right w:val="none" w:sz="0" w:space="0" w:color="auto"/>
                                          </w:divBdr>
                                          <w:divsChild>
                                            <w:div w:id="142241660">
                                              <w:marLeft w:val="0"/>
                                              <w:marRight w:val="0"/>
                                              <w:marTop w:val="0"/>
                                              <w:marBottom w:val="0"/>
                                              <w:divBdr>
                                                <w:top w:val="none" w:sz="0" w:space="0" w:color="auto"/>
                                                <w:left w:val="none" w:sz="0" w:space="0" w:color="auto"/>
                                                <w:bottom w:val="none" w:sz="0" w:space="0" w:color="auto"/>
                                                <w:right w:val="none" w:sz="0" w:space="0" w:color="auto"/>
                                              </w:divBdr>
                                              <w:divsChild>
                                                <w:div w:id="8256295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96248496">
                                          <w:marLeft w:val="0"/>
                                          <w:marRight w:val="0"/>
                                          <w:marTop w:val="0"/>
                                          <w:marBottom w:val="150"/>
                                          <w:divBdr>
                                            <w:top w:val="none" w:sz="0" w:space="0" w:color="auto"/>
                                            <w:left w:val="none" w:sz="0" w:space="0" w:color="auto"/>
                                            <w:bottom w:val="none" w:sz="0" w:space="0" w:color="auto"/>
                                            <w:right w:val="none" w:sz="0" w:space="0" w:color="auto"/>
                                          </w:divBdr>
                                          <w:divsChild>
                                            <w:div w:id="2057018">
                                              <w:marLeft w:val="0"/>
                                              <w:marRight w:val="0"/>
                                              <w:marTop w:val="0"/>
                                              <w:marBottom w:val="0"/>
                                              <w:divBdr>
                                                <w:top w:val="none" w:sz="0" w:space="0" w:color="auto"/>
                                                <w:left w:val="none" w:sz="0" w:space="0" w:color="auto"/>
                                                <w:bottom w:val="none" w:sz="0" w:space="0" w:color="auto"/>
                                                <w:right w:val="none" w:sz="0" w:space="0" w:color="auto"/>
                                              </w:divBdr>
                                              <w:divsChild>
                                                <w:div w:id="5076433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4056604">
                                          <w:marLeft w:val="0"/>
                                          <w:marRight w:val="0"/>
                                          <w:marTop w:val="0"/>
                                          <w:marBottom w:val="150"/>
                                          <w:divBdr>
                                            <w:top w:val="none" w:sz="0" w:space="0" w:color="auto"/>
                                            <w:left w:val="none" w:sz="0" w:space="0" w:color="auto"/>
                                            <w:bottom w:val="none" w:sz="0" w:space="0" w:color="auto"/>
                                            <w:right w:val="none" w:sz="0" w:space="0" w:color="auto"/>
                                          </w:divBdr>
                                          <w:divsChild>
                                            <w:div w:id="2057508138">
                                              <w:marLeft w:val="0"/>
                                              <w:marRight w:val="0"/>
                                              <w:marTop w:val="0"/>
                                              <w:marBottom w:val="0"/>
                                              <w:divBdr>
                                                <w:top w:val="none" w:sz="0" w:space="0" w:color="auto"/>
                                                <w:left w:val="none" w:sz="0" w:space="0" w:color="auto"/>
                                                <w:bottom w:val="none" w:sz="0" w:space="0" w:color="auto"/>
                                                <w:right w:val="none" w:sz="0" w:space="0" w:color="auto"/>
                                              </w:divBdr>
                                              <w:divsChild>
                                                <w:div w:id="11071903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750910">
                                          <w:marLeft w:val="0"/>
                                          <w:marRight w:val="0"/>
                                          <w:marTop w:val="0"/>
                                          <w:marBottom w:val="150"/>
                                          <w:divBdr>
                                            <w:top w:val="none" w:sz="0" w:space="0" w:color="auto"/>
                                            <w:left w:val="none" w:sz="0" w:space="0" w:color="auto"/>
                                            <w:bottom w:val="none" w:sz="0" w:space="0" w:color="auto"/>
                                            <w:right w:val="none" w:sz="0" w:space="0" w:color="auto"/>
                                          </w:divBdr>
                                          <w:divsChild>
                                            <w:div w:id="2130008497">
                                              <w:marLeft w:val="0"/>
                                              <w:marRight w:val="0"/>
                                              <w:marTop w:val="0"/>
                                              <w:marBottom w:val="0"/>
                                              <w:divBdr>
                                                <w:top w:val="none" w:sz="0" w:space="0" w:color="auto"/>
                                                <w:left w:val="none" w:sz="0" w:space="0" w:color="auto"/>
                                                <w:bottom w:val="none" w:sz="0" w:space="0" w:color="auto"/>
                                                <w:right w:val="none" w:sz="0" w:space="0" w:color="auto"/>
                                              </w:divBdr>
                                              <w:divsChild>
                                                <w:div w:id="2124294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83488884">
                                          <w:marLeft w:val="0"/>
                                          <w:marRight w:val="0"/>
                                          <w:marTop w:val="0"/>
                                          <w:marBottom w:val="150"/>
                                          <w:divBdr>
                                            <w:top w:val="none" w:sz="0" w:space="0" w:color="auto"/>
                                            <w:left w:val="none" w:sz="0" w:space="0" w:color="auto"/>
                                            <w:bottom w:val="none" w:sz="0" w:space="0" w:color="auto"/>
                                            <w:right w:val="none" w:sz="0" w:space="0" w:color="auto"/>
                                          </w:divBdr>
                                          <w:divsChild>
                                            <w:div w:id="434133800">
                                              <w:marLeft w:val="0"/>
                                              <w:marRight w:val="0"/>
                                              <w:marTop w:val="0"/>
                                              <w:marBottom w:val="0"/>
                                              <w:divBdr>
                                                <w:top w:val="none" w:sz="0" w:space="0" w:color="auto"/>
                                                <w:left w:val="none" w:sz="0" w:space="0" w:color="auto"/>
                                                <w:bottom w:val="none" w:sz="0" w:space="0" w:color="auto"/>
                                                <w:right w:val="none" w:sz="0" w:space="0" w:color="auto"/>
                                              </w:divBdr>
                                              <w:divsChild>
                                                <w:div w:id="13162952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754816452">
              <w:marLeft w:val="0"/>
              <w:marRight w:val="0"/>
              <w:marTop w:val="0"/>
              <w:marBottom w:val="0"/>
              <w:divBdr>
                <w:top w:val="none" w:sz="0" w:space="0" w:color="auto"/>
                <w:left w:val="none" w:sz="0" w:space="0" w:color="auto"/>
                <w:bottom w:val="none" w:sz="0" w:space="0" w:color="auto"/>
                <w:right w:val="none" w:sz="0" w:space="0" w:color="auto"/>
              </w:divBdr>
              <w:divsChild>
                <w:div w:id="124545818">
                  <w:marLeft w:val="720"/>
                  <w:marRight w:val="720"/>
                  <w:marTop w:val="0"/>
                  <w:marBottom w:val="0"/>
                  <w:divBdr>
                    <w:top w:val="none" w:sz="0" w:space="0" w:color="auto"/>
                    <w:left w:val="none" w:sz="0" w:space="0" w:color="auto"/>
                    <w:bottom w:val="none" w:sz="0" w:space="0" w:color="auto"/>
                    <w:right w:val="none" w:sz="0" w:space="0" w:color="auto"/>
                  </w:divBdr>
                  <w:divsChild>
                    <w:div w:id="1515530977">
                      <w:marLeft w:val="0"/>
                      <w:marRight w:val="0"/>
                      <w:marTop w:val="0"/>
                      <w:marBottom w:val="0"/>
                      <w:divBdr>
                        <w:top w:val="none" w:sz="0" w:space="0" w:color="auto"/>
                        <w:left w:val="none" w:sz="0" w:space="0" w:color="auto"/>
                        <w:bottom w:val="none" w:sz="0" w:space="0" w:color="auto"/>
                        <w:right w:val="none" w:sz="0" w:space="0" w:color="auto"/>
                      </w:divBdr>
                      <w:divsChild>
                        <w:div w:id="1950114829">
                          <w:marLeft w:val="0"/>
                          <w:marRight w:val="0"/>
                          <w:marTop w:val="0"/>
                          <w:marBottom w:val="0"/>
                          <w:divBdr>
                            <w:top w:val="none" w:sz="0" w:space="0" w:color="auto"/>
                            <w:left w:val="none" w:sz="0" w:space="0" w:color="auto"/>
                            <w:bottom w:val="none" w:sz="0" w:space="0" w:color="auto"/>
                            <w:right w:val="none" w:sz="0" w:space="0" w:color="auto"/>
                          </w:divBdr>
                          <w:divsChild>
                            <w:div w:id="481897268">
                              <w:marLeft w:val="0"/>
                              <w:marRight w:val="0"/>
                              <w:marTop w:val="0"/>
                              <w:marBottom w:val="0"/>
                              <w:divBdr>
                                <w:top w:val="none" w:sz="0" w:space="0" w:color="auto"/>
                                <w:left w:val="none" w:sz="0" w:space="0" w:color="auto"/>
                                <w:bottom w:val="none" w:sz="0" w:space="0" w:color="auto"/>
                                <w:right w:val="none" w:sz="0" w:space="0" w:color="auto"/>
                              </w:divBdr>
                              <w:divsChild>
                                <w:div w:id="1176574912">
                                  <w:marLeft w:val="285"/>
                                  <w:marRight w:val="0"/>
                                  <w:marTop w:val="0"/>
                                  <w:marBottom w:val="0"/>
                                  <w:divBdr>
                                    <w:top w:val="none" w:sz="0" w:space="0" w:color="auto"/>
                                    <w:left w:val="none" w:sz="0" w:space="0" w:color="auto"/>
                                    <w:bottom w:val="none" w:sz="0" w:space="0" w:color="auto"/>
                                    <w:right w:val="none" w:sz="0" w:space="0" w:color="auto"/>
                                  </w:divBdr>
                                  <w:divsChild>
                                    <w:div w:id="235241356">
                                      <w:marLeft w:val="0"/>
                                      <w:marRight w:val="450"/>
                                      <w:marTop w:val="0"/>
                                      <w:marBottom w:val="0"/>
                                      <w:divBdr>
                                        <w:top w:val="none" w:sz="0" w:space="0" w:color="auto"/>
                                        <w:left w:val="none" w:sz="0" w:space="0" w:color="auto"/>
                                        <w:bottom w:val="none" w:sz="0" w:space="0" w:color="auto"/>
                                        <w:right w:val="none" w:sz="0" w:space="0" w:color="auto"/>
                                      </w:divBdr>
                                    </w:div>
                                  </w:divsChild>
                                </w:div>
                                <w:div w:id="1315258280">
                                  <w:marLeft w:val="0"/>
                                  <w:marRight w:val="0"/>
                                  <w:marTop w:val="300"/>
                                  <w:marBottom w:val="0"/>
                                  <w:divBdr>
                                    <w:top w:val="none" w:sz="0" w:space="0" w:color="auto"/>
                                    <w:left w:val="none" w:sz="0" w:space="0" w:color="auto"/>
                                    <w:bottom w:val="none" w:sz="0" w:space="0" w:color="auto"/>
                                    <w:right w:val="none" w:sz="0" w:space="0" w:color="auto"/>
                                  </w:divBdr>
                                  <w:divsChild>
                                    <w:div w:id="1481464744">
                                      <w:marLeft w:val="0"/>
                                      <w:marRight w:val="0"/>
                                      <w:marTop w:val="0"/>
                                      <w:marBottom w:val="0"/>
                                      <w:divBdr>
                                        <w:top w:val="none" w:sz="0" w:space="0" w:color="auto"/>
                                        <w:left w:val="none" w:sz="0" w:space="0" w:color="auto"/>
                                        <w:bottom w:val="none" w:sz="0" w:space="0" w:color="auto"/>
                                        <w:right w:val="none" w:sz="0" w:space="0" w:color="auto"/>
                                      </w:divBdr>
                                      <w:divsChild>
                                        <w:div w:id="1332417553">
                                          <w:marLeft w:val="0"/>
                                          <w:marRight w:val="0"/>
                                          <w:marTop w:val="0"/>
                                          <w:marBottom w:val="150"/>
                                          <w:divBdr>
                                            <w:top w:val="none" w:sz="0" w:space="0" w:color="auto"/>
                                            <w:left w:val="none" w:sz="0" w:space="0" w:color="auto"/>
                                            <w:bottom w:val="none" w:sz="0" w:space="0" w:color="auto"/>
                                            <w:right w:val="none" w:sz="0" w:space="0" w:color="auto"/>
                                          </w:divBdr>
                                          <w:divsChild>
                                            <w:div w:id="987517513">
                                              <w:marLeft w:val="0"/>
                                              <w:marRight w:val="0"/>
                                              <w:marTop w:val="0"/>
                                              <w:marBottom w:val="0"/>
                                              <w:divBdr>
                                                <w:top w:val="none" w:sz="0" w:space="0" w:color="auto"/>
                                                <w:left w:val="none" w:sz="0" w:space="0" w:color="auto"/>
                                                <w:bottom w:val="none" w:sz="0" w:space="0" w:color="auto"/>
                                                <w:right w:val="none" w:sz="0" w:space="0" w:color="auto"/>
                                              </w:divBdr>
                                              <w:divsChild>
                                                <w:div w:id="5595568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2658961">
                                          <w:marLeft w:val="0"/>
                                          <w:marRight w:val="0"/>
                                          <w:marTop w:val="0"/>
                                          <w:marBottom w:val="150"/>
                                          <w:divBdr>
                                            <w:top w:val="none" w:sz="0" w:space="0" w:color="auto"/>
                                            <w:left w:val="none" w:sz="0" w:space="0" w:color="auto"/>
                                            <w:bottom w:val="none" w:sz="0" w:space="0" w:color="auto"/>
                                            <w:right w:val="none" w:sz="0" w:space="0" w:color="auto"/>
                                          </w:divBdr>
                                          <w:divsChild>
                                            <w:div w:id="1756824381">
                                              <w:marLeft w:val="0"/>
                                              <w:marRight w:val="0"/>
                                              <w:marTop w:val="0"/>
                                              <w:marBottom w:val="0"/>
                                              <w:divBdr>
                                                <w:top w:val="none" w:sz="0" w:space="0" w:color="auto"/>
                                                <w:left w:val="none" w:sz="0" w:space="0" w:color="auto"/>
                                                <w:bottom w:val="none" w:sz="0" w:space="0" w:color="auto"/>
                                                <w:right w:val="none" w:sz="0" w:space="0" w:color="auto"/>
                                              </w:divBdr>
                                              <w:divsChild>
                                                <w:div w:id="12709676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44272868">
                                          <w:marLeft w:val="0"/>
                                          <w:marRight w:val="0"/>
                                          <w:marTop w:val="0"/>
                                          <w:marBottom w:val="150"/>
                                          <w:divBdr>
                                            <w:top w:val="none" w:sz="0" w:space="0" w:color="auto"/>
                                            <w:left w:val="none" w:sz="0" w:space="0" w:color="auto"/>
                                            <w:bottom w:val="none" w:sz="0" w:space="0" w:color="auto"/>
                                            <w:right w:val="none" w:sz="0" w:space="0" w:color="auto"/>
                                          </w:divBdr>
                                          <w:divsChild>
                                            <w:div w:id="1917855937">
                                              <w:marLeft w:val="0"/>
                                              <w:marRight w:val="0"/>
                                              <w:marTop w:val="0"/>
                                              <w:marBottom w:val="0"/>
                                              <w:divBdr>
                                                <w:top w:val="none" w:sz="0" w:space="0" w:color="auto"/>
                                                <w:left w:val="none" w:sz="0" w:space="0" w:color="auto"/>
                                                <w:bottom w:val="none" w:sz="0" w:space="0" w:color="auto"/>
                                                <w:right w:val="none" w:sz="0" w:space="0" w:color="auto"/>
                                              </w:divBdr>
                                              <w:divsChild>
                                                <w:div w:id="2396087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7402138">
                                          <w:marLeft w:val="0"/>
                                          <w:marRight w:val="0"/>
                                          <w:marTop w:val="0"/>
                                          <w:marBottom w:val="150"/>
                                          <w:divBdr>
                                            <w:top w:val="none" w:sz="0" w:space="0" w:color="auto"/>
                                            <w:left w:val="none" w:sz="0" w:space="0" w:color="auto"/>
                                            <w:bottom w:val="none" w:sz="0" w:space="0" w:color="auto"/>
                                            <w:right w:val="none" w:sz="0" w:space="0" w:color="auto"/>
                                          </w:divBdr>
                                          <w:divsChild>
                                            <w:div w:id="189732775">
                                              <w:marLeft w:val="0"/>
                                              <w:marRight w:val="0"/>
                                              <w:marTop w:val="0"/>
                                              <w:marBottom w:val="0"/>
                                              <w:divBdr>
                                                <w:top w:val="none" w:sz="0" w:space="0" w:color="auto"/>
                                                <w:left w:val="none" w:sz="0" w:space="0" w:color="auto"/>
                                                <w:bottom w:val="none" w:sz="0" w:space="0" w:color="auto"/>
                                                <w:right w:val="none" w:sz="0" w:space="0" w:color="auto"/>
                                              </w:divBdr>
                                              <w:divsChild>
                                                <w:div w:id="3806384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1778556">
                                          <w:marLeft w:val="0"/>
                                          <w:marRight w:val="0"/>
                                          <w:marTop w:val="0"/>
                                          <w:marBottom w:val="150"/>
                                          <w:divBdr>
                                            <w:top w:val="none" w:sz="0" w:space="0" w:color="auto"/>
                                            <w:left w:val="none" w:sz="0" w:space="0" w:color="auto"/>
                                            <w:bottom w:val="none" w:sz="0" w:space="0" w:color="auto"/>
                                            <w:right w:val="none" w:sz="0" w:space="0" w:color="auto"/>
                                          </w:divBdr>
                                          <w:divsChild>
                                            <w:div w:id="1446538149">
                                              <w:marLeft w:val="0"/>
                                              <w:marRight w:val="0"/>
                                              <w:marTop w:val="0"/>
                                              <w:marBottom w:val="0"/>
                                              <w:divBdr>
                                                <w:top w:val="none" w:sz="0" w:space="0" w:color="auto"/>
                                                <w:left w:val="none" w:sz="0" w:space="0" w:color="auto"/>
                                                <w:bottom w:val="none" w:sz="0" w:space="0" w:color="auto"/>
                                                <w:right w:val="none" w:sz="0" w:space="0" w:color="auto"/>
                                              </w:divBdr>
                                              <w:divsChild>
                                                <w:div w:id="13158411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117717455">
              <w:marLeft w:val="0"/>
              <w:marRight w:val="0"/>
              <w:marTop w:val="0"/>
              <w:marBottom w:val="0"/>
              <w:divBdr>
                <w:top w:val="none" w:sz="0" w:space="0" w:color="auto"/>
                <w:left w:val="none" w:sz="0" w:space="0" w:color="auto"/>
                <w:bottom w:val="none" w:sz="0" w:space="0" w:color="auto"/>
                <w:right w:val="none" w:sz="0" w:space="0" w:color="auto"/>
              </w:divBdr>
              <w:divsChild>
                <w:div w:id="1688870102">
                  <w:marLeft w:val="720"/>
                  <w:marRight w:val="720"/>
                  <w:marTop w:val="0"/>
                  <w:marBottom w:val="0"/>
                  <w:divBdr>
                    <w:top w:val="none" w:sz="0" w:space="0" w:color="auto"/>
                    <w:left w:val="none" w:sz="0" w:space="0" w:color="auto"/>
                    <w:bottom w:val="none" w:sz="0" w:space="0" w:color="auto"/>
                    <w:right w:val="none" w:sz="0" w:space="0" w:color="auto"/>
                  </w:divBdr>
                  <w:divsChild>
                    <w:div w:id="270819314">
                      <w:marLeft w:val="0"/>
                      <w:marRight w:val="0"/>
                      <w:marTop w:val="0"/>
                      <w:marBottom w:val="0"/>
                      <w:divBdr>
                        <w:top w:val="none" w:sz="0" w:space="0" w:color="auto"/>
                        <w:left w:val="none" w:sz="0" w:space="0" w:color="auto"/>
                        <w:bottom w:val="none" w:sz="0" w:space="0" w:color="auto"/>
                        <w:right w:val="none" w:sz="0" w:space="0" w:color="auto"/>
                      </w:divBdr>
                      <w:divsChild>
                        <w:div w:id="122618060">
                          <w:marLeft w:val="0"/>
                          <w:marRight w:val="0"/>
                          <w:marTop w:val="0"/>
                          <w:marBottom w:val="0"/>
                          <w:divBdr>
                            <w:top w:val="none" w:sz="0" w:space="0" w:color="auto"/>
                            <w:left w:val="none" w:sz="0" w:space="0" w:color="auto"/>
                            <w:bottom w:val="none" w:sz="0" w:space="0" w:color="auto"/>
                            <w:right w:val="none" w:sz="0" w:space="0" w:color="auto"/>
                          </w:divBdr>
                          <w:divsChild>
                            <w:div w:id="1840654015">
                              <w:marLeft w:val="0"/>
                              <w:marRight w:val="0"/>
                              <w:marTop w:val="0"/>
                              <w:marBottom w:val="0"/>
                              <w:divBdr>
                                <w:top w:val="none" w:sz="0" w:space="0" w:color="auto"/>
                                <w:left w:val="none" w:sz="0" w:space="0" w:color="auto"/>
                                <w:bottom w:val="none" w:sz="0" w:space="0" w:color="auto"/>
                                <w:right w:val="none" w:sz="0" w:space="0" w:color="auto"/>
                              </w:divBdr>
                              <w:divsChild>
                                <w:div w:id="1648392579">
                                  <w:marLeft w:val="285"/>
                                  <w:marRight w:val="0"/>
                                  <w:marTop w:val="0"/>
                                  <w:marBottom w:val="0"/>
                                  <w:divBdr>
                                    <w:top w:val="none" w:sz="0" w:space="0" w:color="auto"/>
                                    <w:left w:val="none" w:sz="0" w:space="0" w:color="auto"/>
                                    <w:bottom w:val="none" w:sz="0" w:space="0" w:color="auto"/>
                                    <w:right w:val="none" w:sz="0" w:space="0" w:color="auto"/>
                                  </w:divBdr>
                                  <w:divsChild>
                                    <w:div w:id="187648698">
                                      <w:marLeft w:val="0"/>
                                      <w:marRight w:val="450"/>
                                      <w:marTop w:val="0"/>
                                      <w:marBottom w:val="0"/>
                                      <w:divBdr>
                                        <w:top w:val="none" w:sz="0" w:space="0" w:color="auto"/>
                                        <w:left w:val="none" w:sz="0" w:space="0" w:color="auto"/>
                                        <w:bottom w:val="none" w:sz="0" w:space="0" w:color="auto"/>
                                        <w:right w:val="none" w:sz="0" w:space="0" w:color="auto"/>
                                      </w:divBdr>
                                    </w:div>
                                  </w:divsChild>
                                </w:div>
                                <w:div w:id="1747650496">
                                  <w:marLeft w:val="0"/>
                                  <w:marRight w:val="0"/>
                                  <w:marTop w:val="300"/>
                                  <w:marBottom w:val="0"/>
                                  <w:divBdr>
                                    <w:top w:val="none" w:sz="0" w:space="0" w:color="auto"/>
                                    <w:left w:val="none" w:sz="0" w:space="0" w:color="auto"/>
                                    <w:bottom w:val="none" w:sz="0" w:space="0" w:color="auto"/>
                                    <w:right w:val="none" w:sz="0" w:space="0" w:color="auto"/>
                                  </w:divBdr>
                                  <w:divsChild>
                                    <w:div w:id="1156803074">
                                      <w:marLeft w:val="0"/>
                                      <w:marRight w:val="0"/>
                                      <w:marTop w:val="0"/>
                                      <w:marBottom w:val="0"/>
                                      <w:divBdr>
                                        <w:top w:val="none" w:sz="0" w:space="0" w:color="auto"/>
                                        <w:left w:val="none" w:sz="0" w:space="0" w:color="auto"/>
                                        <w:bottom w:val="none" w:sz="0" w:space="0" w:color="auto"/>
                                        <w:right w:val="none" w:sz="0" w:space="0" w:color="auto"/>
                                      </w:divBdr>
                                      <w:divsChild>
                                        <w:div w:id="10223244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31792785">
              <w:marLeft w:val="0"/>
              <w:marRight w:val="0"/>
              <w:marTop w:val="0"/>
              <w:marBottom w:val="0"/>
              <w:divBdr>
                <w:top w:val="none" w:sz="0" w:space="0" w:color="auto"/>
                <w:left w:val="none" w:sz="0" w:space="0" w:color="auto"/>
                <w:bottom w:val="none" w:sz="0" w:space="0" w:color="auto"/>
                <w:right w:val="none" w:sz="0" w:space="0" w:color="auto"/>
              </w:divBdr>
              <w:divsChild>
                <w:div w:id="628366536">
                  <w:marLeft w:val="720"/>
                  <w:marRight w:val="720"/>
                  <w:marTop w:val="0"/>
                  <w:marBottom w:val="0"/>
                  <w:divBdr>
                    <w:top w:val="none" w:sz="0" w:space="0" w:color="auto"/>
                    <w:left w:val="none" w:sz="0" w:space="0" w:color="auto"/>
                    <w:bottom w:val="none" w:sz="0" w:space="0" w:color="auto"/>
                    <w:right w:val="none" w:sz="0" w:space="0" w:color="auto"/>
                  </w:divBdr>
                  <w:divsChild>
                    <w:div w:id="313720970">
                      <w:marLeft w:val="0"/>
                      <w:marRight w:val="0"/>
                      <w:marTop w:val="0"/>
                      <w:marBottom w:val="0"/>
                      <w:divBdr>
                        <w:top w:val="none" w:sz="0" w:space="0" w:color="auto"/>
                        <w:left w:val="none" w:sz="0" w:space="0" w:color="auto"/>
                        <w:bottom w:val="none" w:sz="0" w:space="0" w:color="auto"/>
                        <w:right w:val="none" w:sz="0" w:space="0" w:color="auto"/>
                      </w:divBdr>
                      <w:divsChild>
                        <w:div w:id="68429997">
                          <w:marLeft w:val="0"/>
                          <w:marRight w:val="0"/>
                          <w:marTop w:val="0"/>
                          <w:marBottom w:val="0"/>
                          <w:divBdr>
                            <w:top w:val="none" w:sz="0" w:space="0" w:color="auto"/>
                            <w:left w:val="none" w:sz="0" w:space="0" w:color="auto"/>
                            <w:bottom w:val="none" w:sz="0" w:space="0" w:color="auto"/>
                            <w:right w:val="none" w:sz="0" w:space="0" w:color="auto"/>
                          </w:divBdr>
                          <w:divsChild>
                            <w:div w:id="1506747541">
                              <w:marLeft w:val="0"/>
                              <w:marRight w:val="0"/>
                              <w:marTop w:val="0"/>
                              <w:marBottom w:val="0"/>
                              <w:divBdr>
                                <w:top w:val="none" w:sz="0" w:space="0" w:color="auto"/>
                                <w:left w:val="none" w:sz="0" w:space="0" w:color="auto"/>
                                <w:bottom w:val="none" w:sz="0" w:space="0" w:color="auto"/>
                                <w:right w:val="none" w:sz="0" w:space="0" w:color="auto"/>
                              </w:divBdr>
                              <w:divsChild>
                                <w:div w:id="627202435">
                                  <w:marLeft w:val="285"/>
                                  <w:marRight w:val="0"/>
                                  <w:marTop w:val="0"/>
                                  <w:marBottom w:val="0"/>
                                  <w:divBdr>
                                    <w:top w:val="none" w:sz="0" w:space="0" w:color="auto"/>
                                    <w:left w:val="none" w:sz="0" w:space="0" w:color="auto"/>
                                    <w:bottom w:val="none" w:sz="0" w:space="0" w:color="auto"/>
                                    <w:right w:val="none" w:sz="0" w:space="0" w:color="auto"/>
                                  </w:divBdr>
                                  <w:divsChild>
                                    <w:div w:id="861090126">
                                      <w:marLeft w:val="0"/>
                                      <w:marRight w:val="450"/>
                                      <w:marTop w:val="0"/>
                                      <w:marBottom w:val="0"/>
                                      <w:divBdr>
                                        <w:top w:val="none" w:sz="0" w:space="0" w:color="auto"/>
                                        <w:left w:val="none" w:sz="0" w:space="0" w:color="auto"/>
                                        <w:bottom w:val="none" w:sz="0" w:space="0" w:color="auto"/>
                                        <w:right w:val="none" w:sz="0" w:space="0" w:color="auto"/>
                                      </w:divBdr>
                                    </w:div>
                                  </w:divsChild>
                                </w:div>
                                <w:div w:id="608389738">
                                  <w:marLeft w:val="0"/>
                                  <w:marRight w:val="0"/>
                                  <w:marTop w:val="300"/>
                                  <w:marBottom w:val="0"/>
                                  <w:divBdr>
                                    <w:top w:val="none" w:sz="0" w:space="0" w:color="auto"/>
                                    <w:left w:val="none" w:sz="0" w:space="0" w:color="auto"/>
                                    <w:bottom w:val="none" w:sz="0" w:space="0" w:color="auto"/>
                                    <w:right w:val="none" w:sz="0" w:space="0" w:color="auto"/>
                                  </w:divBdr>
                                  <w:divsChild>
                                    <w:div w:id="1183666199">
                                      <w:marLeft w:val="0"/>
                                      <w:marRight w:val="0"/>
                                      <w:marTop w:val="0"/>
                                      <w:marBottom w:val="0"/>
                                      <w:divBdr>
                                        <w:top w:val="none" w:sz="0" w:space="0" w:color="auto"/>
                                        <w:left w:val="none" w:sz="0" w:space="0" w:color="auto"/>
                                        <w:bottom w:val="none" w:sz="0" w:space="0" w:color="auto"/>
                                        <w:right w:val="none" w:sz="0" w:space="0" w:color="auto"/>
                                      </w:divBdr>
                                      <w:divsChild>
                                        <w:div w:id="1406142383">
                                          <w:marLeft w:val="0"/>
                                          <w:marRight w:val="0"/>
                                          <w:marTop w:val="0"/>
                                          <w:marBottom w:val="150"/>
                                          <w:divBdr>
                                            <w:top w:val="none" w:sz="0" w:space="0" w:color="auto"/>
                                            <w:left w:val="none" w:sz="0" w:space="0" w:color="auto"/>
                                            <w:bottom w:val="none" w:sz="0" w:space="0" w:color="auto"/>
                                            <w:right w:val="none" w:sz="0" w:space="0" w:color="auto"/>
                                          </w:divBdr>
                                          <w:divsChild>
                                            <w:div w:id="1549222198">
                                              <w:marLeft w:val="0"/>
                                              <w:marRight w:val="0"/>
                                              <w:marTop w:val="0"/>
                                              <w:marBottom w:val="0"/>
                                              <w:divBdr>
                                                <w:top w:val="none" w:sz="0" w:space="0" w:color="auto"/>
                                                <w:left w:val="none" w:sz="0" w:space="0" w:color="auto"/>
                                                <w:bottom w:val="none" w:sz="0" w:space="0" w:color="auto"/>
                                                <w:right w:val="none" w:sz="0" w:space="0" w:color="auto"/>
                                              </w:divBdr>
                                              <w:divsChild>
                                                <w:div w:id="3815625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8687131">
                                          <w:marLeft w:val="0"/>
                                          <w:marRight w:val="0"/>
                                          <w:marTop w:val="0"/>
                                          <w:marBottom w:val="150"/>
                                          <w:divBdr>
                                            <w:top w:val="none" w:sz="0" w:space="0" w:color="auto"/>
                                            <w:left w:val="none" w:sz="0" w:space="0" w:color="auto"/>
                                            <w:bottom w:val="none" w:sz="0" w:space="0" w:color="auto"/>
                                            <w:right w:val="none" w:sz="0" w:space="0" w:color="auto"/>
                                          </w:divBdr>
                                          <w:divsChild>
                                            <w:div w:id="1801990769">
                                              <w:marLeft w:val="0"/>
                                              <w:marRight w:val="0"/>
                                              <w:marTop w:val="0"/>
                                              <w:marBottom w:val="0"/>
                                              <w:divBdr>
                                                <w:top w:val="none" w:sz="0" w:space="0" w:color="auto"/>
                                                <w:left w:val="none" w:sz="0" w:space="0" w:color="auto"/>
                                                <w:bottom w:val="none" w:sz="0" w:space="0" w:color="auto"/>
                                                <w:right w:val="none" w:sz="0" w:space="0" w:color="auto"/>
                                              </w:divBdr>
                                              <w:divsChild>
                                                <w:div w:id="13847907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7329729">
                                          <w:marLeft w:val="0"/>
                                          <w:marRight w:val="0"/>
                                          <w:marTop w:val="0"/>
                                          <w:marBottom w:val="150"/>
                                          <w:divBdr>
                                            <w:top w:val="none" w:sz="0" w:space="0" w:color="auto"/>
                                            <w:left w:val="none" w:sz="0" w:space="0" w:color="auto"/>
                                            <w:bottom w:val="none" w:sz="0" w:space="0" w:color="auto"/>
                                            <w:right w:val="none" w:sz="0" w:space="0" w:color="auto"/>
                                          </w:divBdr>
                                          <w:divsChild>
                                            <w:div w:id="369384442">
                                              <w:marLeft w:val="0"/>
                                              <w:marRight w:val="0"/>
                                              <w:marTop w:val="0"/>
                                              <w:marBottom w:val="0"/>
                                              <w:divBdr>
                                                <w:top w:val="none" w:sz="0" w:space="0" w:color="auto"/>
                                                <w:left w:val="none" w:sz="0" w:space="0" w:color="auto"/>
                                                <w:bottom w:val="none" w:sz="0" w:space="0" w:color="auto"/>
                                                <w:right w:val="none" w:sz="0" w:space="0" w:color="auto"/>
                                              </w:divBdr>
                                              <w:divsChild>
                                                <w:div w:id="7856617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1327054">
                                          <w:marLeft w:val="0"/>
                                          <w:marRight w:val="0"/>
                                          <w:marTop w:val="0"/>
                                          <w:marBottom w:val="150"/>
                                          <w:divBdr>
                                            <w:top w:val="none" w:sz="0" w:space="0" w:color="auto"/>
                                            <w:left w:val="none" w:sz="0" w:space="0" w:color="auto"/>
                                            <w:bottom w:val="none" w:sz="0" w:space="0" w:color="auto"/>
                                            <w:right w:val="none" w:sz="0" w:space="0" w:color="auto"/>
                                          </w:divBdr>
                                          <w:divsChild>
                                            <w:div w:id="180121328">
                                              <w:marLeft w:val="0"/>
                                              <w:marRight w:val="0"/>
                                              <w:marTop w:val="0"/>
                                              <w:marBottom w:val="0"/>
                                              <w:divBdr>
                                                <w:top w:val="none" w:sz="0" w:space="0" w:color="auto"/>
                                                <w:left w:val="none" w:sz="0" w:space="0" w:color="auto"/>
                                                <w:bottom w:val="none" w:sz="0" w:space="0" w:color="auto"/>
                                                <w:right w:val="none" w:sz="0" w:space="0" w:color="auto"/>
                                              </w:divBdr>
                                              <w:divsChild>
                                                <w:div w:id="10928230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0384989">
                                          <w:marLeft w:val="0"/>
                                          <w:marRight w:val="0"/>
                                          <w:marTop w:val="0"/>
                                          <w:marBottom w:val="150"/>
                                          <w:divBdr>
                                            <w:top w:val="none" w:sz="0" w:space="0" w:color="auto"/>
                                            <w:left w:val="none" w:sz="0" w:space="0" w:color="auto"/>
                                            <w:bottom w:val="none" w:sz="0" w:space="0" w:color="auto"/>
                                            <w:right w:val="none" w:sz="0" w:space="0" w:color="auto"/>
                                          </w:divBdr>
                                          <w:divsChild>
                                            <w:div w:id="835346070">
                                              <w:marLeft w:val="0"/>
                                              <w:marRight w:val="0"/>
                                              <w:marTop w:val="0"/>
                                              <w:marBottom w:val="0"/>
                                              <w:divBdr>
                                                <w:top w:val="none" w:sz="0" w:space="0" w:color="auto"/>
                                                <w:left w:val="none" w:sz="0" w:space="0" w:color="auto"/>
                                                <w:bottom w:val="none" w:sz="0" w:space="0" w:color="auto"/>
                                                <w:right w:val="none" w:sz="0" w:space="0" w:color="auto"/>
                                              </w:divBdr>
                                              <w:divsChild>
                                                <w:div w:id="9147006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996495710">
      <w:bodyDiv w:val="1"/>
      <w:marLeft w:val="0"/>
      <w:marRight w:val="0"/>
      <w:marTop w:val="0"/>
      <w:marBottom w:val="0"/>
      <w:divBdr>
        <w:top w:val="none" w:sz="0" w:space="0" w:color="auto"/>
        <w:left w:val="none" w:sz="0" w:space="0" w:color="auto"/>
        <w:bottom w:val="none" w:sz="0" w:space="0" w:color="auto"/>
        <w:right w:val="none" w:sz="0" w:space="0" w:color="auto"/>
      </w:divBdr>
      <w:divsChild>
        <w:div w:id="1635409827">
          <w:marLeft w:val="720"/>
          <w:marRight w:val="720"/>
          <w:marTop w:val="0"/>
          <w:marBottom w:val="0"/>
          <w:divBdr>
            <w:top w:val="none" w:sz="0" w:space="0" w:color="auto"/>
            <w:left w:val="none" w:sz="0" w:space="0" w:color="auto"/>
            <w:bottom w:val="none" w:sz="0" w:space="0" w:color="auto"/>
            <w:right w:val="none" w:sz="0" w:space="0" w:color="auto"/>
          </w:divBdr>
          <w:divsChild>
            <w:div w:id="183373050">
              <w:marLeft w:val="0"/>
              <w:marRight w:val="0"/>
              <w:marTop w:val="0"/>
              <w:marBottom w:val="0"/>
              <w:divBdr>
                <w:top w:val="none" w:sz="0" w:space="0" w:color="auto"/>
                <w:left w:val="none" w:sz="0" w:space="0" w:color="auto"/>
                <w:bottom w:val="none" w:sz="0" w:space="0" w:color="auto"/>
                <w:right w:val="none" w:sz="0" w:space="0" w:color="auto"/>
              </w:divBdr>
              <w:divsChild>
                <w:div w:id="2130734381">
                  <w:marLeft w:val="0"/>
                  <w:marRight w:val="0"/>
                  <w:marTop w:val="0"/>
                  <w:marBottom w:val="0"/>
                  <w:divBdr>
                    <w:top w:val="none" w:sz="0" w:space="0" w:color="auto"/>
                    <w:left w:val="none" w:sz="0" w:space="0" w:color="auto"/>
                    <w:bottom w:val="none" w:sz="0" w:space="0" w:color="auto"/>
                    <w:right w:val="none" w:sz="0" w:space="0" w:color="auto"/>
                  </w:divBdr>
                  <w:divsChild>
                    <w:div w:id="20458640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5365993">
          <w:marLeft w:val="0"/>
          <w:marRight w:val="0"/>
          <w:marTop w:val="0"/>
          <w:marBottom w:val="0"/>
          <w:divBdr>
            <w:top w:val="none" w:sz="0" w:space="0" w:color="auto"/>
            <w:left w:val="none" w:sz="0" w:space="0" w:color="auto"/>
            <w:bottom w:val="none" w:sz="0" w:space="0" w:color="auto"/>
            <w:right w:val="none" w:sz="0" w:space="0" w:color="auto"/>
          </w:divBdr>
          <w:divsChild>
            <w:div w:id="173035112">
              <w:marLeft w:val="0"/>
              <w:marRight w:val="0"/>
              <w:marTop w:val="0"/>
              <w:marBottom w:val="0"/>
              <w:divBdr>
                <w:top w:val="none" w:sz="0" w:space="0" w:color="auto"/>
                <w:left w:val="none" w:sz="0" w:space="0" w:color="auto"/>
                <w:bottom w:val="none" w:sz="0" w:space="0" w:color="auto"/>
                <w:right w:val="none" w:sz="0" w:space="0" w:color="auto"/>
              </w:divBdr>
              <w:divsChild>
                <w:div w:id="1704163754">
                  <w:marLeft w:val="720"/>
                  <w:marRight w:val="720"/>
                  <w:marTop w:val="0"/>
                  <w:marBottom w:val="0"/>
                  <w:divBdr>
                    <w:top w:val="none" w:sz="0" w:space="0" w:color="auto"/>
                    <w:left w:val="none" w:sz="0" w:space="0" w:color="auto"/>
                    <w:bottom w:val="none" w:sz="0" w:space="0" w:color="auto"/>
                    <w:right w:val="none" w:sz="0" w:space="0" w:color="auto"/>
                  </w:divBdr>
                  <w:divsChild>
                    <w:div w:id="1004094141">
                      <w:marLeft w:val="0"/>
                      <w:marRight w:val="0"/>
                      <w:marTop w:val="0"/>
                      <w:marBottom w:val="0"/>
                      <w:divBdr>
                        <w:top w:val="none" w:sz="0" w:space="0" w:color="auto"/>
                        <w:left w:val="none" w:sz="0" w:space="0" w:color="auto"/>
                        <w:bottom w:val="none" w:sz="0" w:space="0" w:color="auto"/>
                        <w:right w:val="none" w:sz="0" w:space="0" w:color="auto"/>
                      </w:divBdr>
                      <w:divsChild>
                        <w:div w:id="621305300">
                          <w:marLeft w:val="0"/>
                          <w:marRight w:val="0"/>
                          <w:marTop w:val="0"/>
                          <w:marBottom w:val="0"/>
                          <w:divBdr>
                            <w:top w:val="none" w:sz="0" w:space="0" w:color="auto"/>
                            <w:left w:val="none" w:sz="0" w:space="0" w:color="auto"/>
                            <w:bottom w:val="none" w:sz="0" w:space="0" w:color="auto"/>
                            <w:right w:val="none" w:sz="0" w:space="0" w:color="auto"/>
                          </w:divBdr>
                          <w:divsChild>
                            <w:div w:id="804467249">
                              <w:marLeft w:val="0"/>
                              <w:marRight w:val="0"/>
                              <w:marTop w:val="0"/>
                              <w:marBottom w:val="0"/>
                              <w:divBdr>
                                <w:top w:val="none" w:sz="0" w:space="0" w:color="auto"/>
                                <w:left w:val="none" w:sz="0" w:space="0" w:color="auto"/>
                                <w:bottom w:val="none" w:sz="0" w:space="0" w:color="auto"/>
                                <w:right w:val="none" w:sz="0" w:space="0" w:color="auto"/>
                              </w:divBdr>
                              <w:divsChild>
                                <w:div w:id="1171260454">
                                  <w:marLeft w:val="285"/>
                                  <w:marRight w:val="0"/>
                                  <w:marTop w:val="0"/>
                                  <w:marBottom w:val="0"/>
                                  <w:divBdr>
                                    <w:top w:val="none" w:sz="0" w:space="0" w:color="auto"/>
                                    <w:left w:val="none" w:sz="0" w:space="0" w:color="auto"/>
                                    <w:bottom w:val="none" w:sz="0" w:space="0" w:color="auto"/>
                                    <w:right w:val="none" w:sz="0" w:space="0" w:color="auto"/>
                                  </w:divBdr>
                                  <w:divsChild>
                                    <w:div w:id="494419774">
                                      <w:marLeft w:val="0"/>
                                      <w:marRight w:val="450"/>
                                      <w:marTop w:val="0"/>
                                      <w:marBottom w:val="0"/>
                                      <w:divBdr>
                                        <w:top w:val="none" w:sz="0" w:space="0" w:color="auto"/>
                                        <w:left w:val="none" w:sz="0" w:space="0" w:color="auto"/>
                                        <w:bottom w:val="none" w:sz="0" w:space="0" w:color="auto"/>
                                        <w:right w:val="none" w:sz="0" w:space="0" w:color="auto"/>
                                      </w:divBdr>
                                    </w:div>
                                  </w:divsChild>
                                </w:div>
                                <w:div w:id="1267032883">
                                  <w:marLeft w:val="0"/>
                                  <w:marRight w:val="0"/>
                                  <w:marTop w:val="300"/>
                                  <w:marBottom w:val="0"/>
                                  <w:divBdr>
                                    <w:top w:val="none" w:sz="0" w:space="0" w:color="auto"/>
                                    <w:left w:val="none" w:sz="0" w:space="0" w:color="auto"/>
                                    <w:bottom w:val="none" w:sz="0" w:space="0" w:color="auto"/>
                                    <w:right w:val="none" w:sz="0" w:space="0" w:color="auto"/>
                                  </w:divBdr>
                                  <w:divsChild>
                                    <w:div w:id="1492059131">
                                      <w:marLeft w:val="0"/>
                                      <w:marRight w:val="0"/>
                                      <w:marTop w:val="0"/>
                                      <w:marBottom w:val="0"/>
                                      <w:divBdr>
                                        <w:top w:val="none" w:sz="0" w:space="0" w:color="auto"/>
                                        <w:left w:val="none" w:sz="0" w:space="0" w:color="auto"/>
                                        <w:bottom w:val="none" w:sz="0" w:space="0" w:color="auto"/>
                                        <w:right w:val="none" w:sz="0" w:space="0" w:color="auto"/>
                                      </w:divBdr>
                                      <w:divsChild>
                                        <w:div w:id="862329942">
                                          <w:marLeft w:val="0"/>
                                          <w:marRight w:val="0"/>
                                          <w:marTop w:val="0"/>
                                          <w:marBottom w:val="150"/>
                                          <w:divBdr>
                                            <w:top w:val="none" w:sz="0" w:space="0" w:color="auto"/>
                                            <w:left w:val="none" w:sz="0" w:space="0" w:color="auto"/>
                                            <w:bottom w:val="none" w:sz="0" w:space="0" w:color="auto"/>
                                            <w:right w:val="none" w:sz="0" w:space="0" w:color="auto"/>
                                          </w:divBdr>
                                          <w:divsChild>
                                            <w:div w:id="834106834">
                                              <w:marLeft w:val="0"/>
                                              <w:marRight w:val="0"/>
                                              <w:marTop w:val="0"/>
                                              <w:marBottom w:val="0"/>
                                              <w:divBdr>
                                                <w:top w:val="none" w:sz="0" w:space="0" w:color="auto"/>
                                                <w:left w:val="none" w:sz="0" w:space="0" w:color="auto"/>
                                                <w:bottom w:val="none" w:sz="0" w:space="0" w:color="auto"/>
                                                <w:right w:val="none" w:sz="0" w:space="0" w:color="auto"/>
                                              </w:divBdr>
                                              <w:divsChild>
                                                <w:div w:id="7745981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6779433">
                                          <w:marLeft w:val="0"/>
                                          <w:marRight w:val="0"/>
                                          <w:marTop w:val="0"/>
                                          <w:marBottom w:val="150"/>
                                          <w:divBdr>
                                            <w:top w:val="none" w:sz="0" w:space="0" w:color="auto"/>
                                            <w:left w:val="none" w:sz="0" w:space="0" w:color="auto"/>
                                            <w:bottom w:val="none" w:sz="0" w:space="0" w:color="auto"/>
                                            <w:right w:val="none" w:sz="0" w:space="0" w:color="auto"/>
                                          </w:divBdr>
                                          <w:divsChild>
                                            <w:div w:id="2140953654">
                                              <w:marLeft w:val="0"/>
                                              <w:marRight w:val="0"/>
                                              <w:marTop w:val="0"/>
                                              <w:marBottom w:val="0"/>
                                              <w:divBdr>
                                                <w:top w:val="none" w:sz="0" w:space="0" w:color="auto"/>
                                                <w:left w:val="none" w:sz="0" w:space="0" w:color="auto"/>
                                                <w:bottom w:val="none" w:sz="0" w:space="0" w:color="auto"/>
                                                <w:right w:val="none" w:sz="0" w:space="0" w:color="auto"/>
                                              </w:divBdr>
                                              <w:divsChild>
                                                <w:div w:id="4744951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790968595">
              <w:marLeft w:val="0"/>
              <w:marRight w:val="0"/>
              <w:marTop w:val="0"/>
              <w:marBottom w:val="0"/>
              <w:divBdr>
                <w:top w:val="none" w:sz="0" w:space="0" w:color="auto"/>
                <w:left w:val="none" w:sz="0" w:space="0" w:color="auto"/>
                <w:bottom w:val="none" w:sz="0" w:space="0" w:color="auto"/>
                <w:right w:val="none" w:sz="0" w:space="0" w:color="auto"/>
              </w:divBdr>
              <w:divsChild>
                <w:div w:id="738357799">
                  <w:marLeft w:val="720"/>
                  <w:marRight w:val="720"/>
                  <w:marTop w:val="0"/>
                  <w:marBottom w:val="0"/>
                  <w:divBdr>
                    <w:top w:val="none" w:sz="0" w:space="0" w:color="auto"/>
                    <w:left w:val="none" w:sz="0" w:space="0" w:color="auto"/>
                    <w:bottom w:val="none" w:sz="0" w:space="0" w:color="auto"/>
                    <w:right w:val="none" w:sz="0" w:space="0" w:color="auto"/>
                  </w:divBdr>
                  <w:divsChild>
                    <w:div w:id="516696405">
                      <w:marLeft w:val="0"/>
                      <w:marRight w:val="0"/>
                      <w:marTop w:val="0"/>
                      <w:marBottom w:val="0"/>
                      <w:divBdr>
                        <w:top w:val="none" w:sz="0" w:space="0" w:color="auto"/>
                        <w:left w:val="none" w:sz="0" w:space="0" w:color="auto"/>
                        <w:bottom w:val="none" w:sz="0" w:space="0" w:color="auto"/>
                        <w:right w:val="none" w:sz="0" w:space="0" w:color="auto"/>
                      </w:divBdr>
                      <w:divsChild>
                        <w:div w:id="1132747353">
                          <w:marLeft w:val="0"/>
                          <w:marRight w:val="0"/>
                          <w:marTop w:val="0"/>
                          <w:marBottom w:val="0"/>
                          <w:divBdr>
                            <w:top w:val="none" w:sz="0" w:space="0" w:color="auto"/>
                            <w:left w:val="none" w:sz="0" w:space="0" w:color="auto"/>
                            <w:bottom w:val="none" w:sz="0" w:space="0" w:color="auto"/>
                            <w:right w:val="none" w:sz="0" w:space="0" w:color="auto"/>
                          </w:divBdr>
                          <w:divsChild>
                            <w:div w:id="527069097">
                              <w:marLeft w:val="0"/>
                              <w:marRight w:val="0"/>
                              <w:marTop w:val="0"/>
                              <w:marBottom w:val="0"/>
                              <w:divBdr>
                                <w:top w:val="none" w:sz="0" w:space="0" w:color="auto"/>
                                <w:left w:val="none" w:sz="0" w:space="0" w:color="auto"/>
                                <w:bottom w:val="none" w:sz="0" w:space="0" w:color="auto"/>
                                <w:right w:val="none" w:sz="0" w:space="0" w:color="auto"/>
                              </w:divBdr>
                              <w:divsChild>
                                <w:div w:id="952594138">
                                  <w:marLeft w:val="285"/>
                                  <w:marRight w:val="0"/>
                                  <w:marTop w:val="0"/>
                                  <w:marBottom w:val="0"/>
                                  <w:divBdr>
                                    <w:top w:val="none" w:sz="0" w:space="0" w:color="auto"/>
                                    <w:left w:val="none" w:sz="0" w:space="0" w:color="auto"/>
                                    <w:bottom w:val="none" w:sz="0" w:space="0" w:color="auto"/>
                                    <w:right w:val="none" w:sz="0" w:space="0" w:color="auto"/>
                                  </w:divBdr>
                                  <w:divsChild>
                                    <w:div w:id="2131243250">
                                      <w:marLeft w:val="0"/>
                                      <w:marRight w:val="450"/>
                                      <w:marTop w:val="0"/>
                                      <w:marBottom w:val="0"/>
                                      <w:divBdr>
                                        <w:top w:val="none" w:sz="0" w:space="0" w:color="auto"/>
                                        <w:left w:val="none" w:sz="0" w:space="0" w:color="auto"/>
                                        <w:bottom w:val="none" w:sz="0" w:space="0" w:color="auto"/>
                                        <w:right w:val="none" w:sz="0" w:space="0" w:color="auto"/>
                                      </w:divBdr>
                                    </w:div>
                                  </w:divsChild>
                                </w:div>
                                <w:div w:id="427384212">
                                  <w:marLeft w:val="0"/>
                                  <w:marRight w:val="0"/>
                                  <w:marTop w:val="300"/>
                                  <w:marBottom w:val="0"/>
                                  <w:divBdr>
                                    <w:top w:val="none" w:sz="0" w:space="0" w:color="auto"/>
                                    <w:left w:val="none" w:sz="0" w:space="0" w:color="auto"/>
                                    <w:bottom w:val="none" w:sz="0" w:space="0" w:color="auto"/>
                                    <w:right w:val="none" w:sz="0" w:space="0" w:color="auto"/>
                                  </w:divBdr>
                                  <w:divsChild>
                                    <w:div w:id="1344090196">
                                      <w:marLeft w:val="0"/>
                                      <w:marRight w:val="0"/>
                                      <w:marTop w:val="0"/>
                                      <w:marBottom w:val="0"/>
                                      <w:divBdr>
                                        <w:top w:val="none" w:sz="0" w:space="0" w:color="auto"/>
                                        <w:left w:val="none" w:sz="0" w:space="0" w:color="auto"/>
                                        <w:bottom w:val="none" w:sz="0" w:space="0" w:color="auto"/>
                                        <w:right w:val="none" w:sz="0" w:space="0" w:color="auto"/>
                                      </w:divBdr>
                                      <w:divsChild>
                                        <w:div w:id="659968872">
                                          <w:marLeft w:val="0"/>
                                          <w:marRight w:val="0"/>
                                          <w:marTop w:val="0"/>
                                          <w:marBottom w:val="150"/>
                                          <w:divBdr>
                                            <w:top w:val="none" w:sz="0" w:space="0" w:color="auto"/>
                                            <w:left w:val="none" w:sz="0" w:space="0" w:color="auto"/>
                                            <w:bottom w:val="none" w:sz="0" w:space="0" w:color="auto"/>
                                            <w:right w:val="none" w:sz="0" w:space="0" w:color="auto"/>
                                          </w:divBdr>
                                          <w:divsChild>
                                            <w:div w:id="1894154143">
                                              <w:marLeft w:val="0"/>
                                              <w:marRight w:val="0"/>
                                              <w:marTop w:val="0"/>
                                              <w:marBottom w:val="0"/>
                                              <w:divBdr>
                                                <w:top w:val="none" w:sz="0" w:space="0" w:color="auto"/>
                                                <w:left w:val="none" w:sz="0" w:space="0" w:color="auto"/>
                                                <w:bottom w:val="none" w:sz="0" w:space="0" w:color="auto"/>
                                                <w:right w:val="none" w:sz="0" w:space="0" w:color="auto"/>
                                              </w:divBdr>
                                              <w:divsChild>
                                                <w:div w:id="9456490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2330941">
                                          <w:marLeft w:val="0"/>
                                          <w:marRight w:val="0"/>
                                          <w:marTop w:val="0"/>
                                          <w:marBottom w:val="150"/>
                                          <w:divBdr>
                                            <w:top w:val="none" w:sz="0" w:space="0" w:color="auto"/>
                                            <w:left w:val="none" w:sz="0" w:space="0" w:color="auto"/>
                                            <w:bottom w:val="none" w:sz="0" w:space="0" w:color="auto"/>
                                            <w:right w:val="none" w:sz="0" w:space="0" w:color="auto"/>
                                          </w:divBdr>
                                          <w:divsChild>
                                            <w:div w:id="417941953">
                                              <w:marLeft w:val="0"/>
                                              <w:marRight w:val="0"/>
                                              <w:marTop w:val="0"/>
                                              <w:marBottom w:val="0"/>
                                              <w:divBdr>
                                                <w:top w:val="none" w:sz="0" w:space="0" w:color="auto"/>
                                                <w:left w:val="none" w:sz="0" w:space="0" w:color="auto"/>
                                                <w:bottom w:val="none" w:sz="0" w:space="0" w:color="auto"/>
                                                <w:right w:val="none" w:sz="0" w:space="0" w:color="auto"/>
                                              </w:divBdr>
                                              <w:divsChild>
                                                <w:div w:id="17851512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8915947">
              <w:marLeft w:val="0"/>
              <w:marRight w:val="0"/>
              <w:marTop w:val="0"/>
              <w:marBottom w:val="0"/>
              <w:divBdr>
                <w:top w:val="none" w:sz="0" w:space="0" w:color="auto"/>
                <w:left w:val="none" w:sz="0" w:space="0" w:color="auto"/>
                <w:bottom w:val="none" w:sz="0" w:space="0" w:color="auto"/>
                <w:right w:val="none" w:sz="0" w:space="0" w:color="auto"/>
              </w:divBdr>
              <w:divsChild>
                <w:div w:id="508642429">
                  <w:marLeft w:val="720"/>
                  <w:marRight w:val="720"/>
                  <w:marTop w:val="0"/>
                  <w:marBottom w:val="0"/>
                  <w:divBdr>
                    <w:top w:val="none" w:sz="0" w:space="0" w:color="auto"/>
                    <w:left w:val="none" w:sz="0" w:space="0" w:color="auto"/>
                    <w:bottom w:val="none" w:sz="0" w:space="0" w:color="auto"/>
                    <w:right w:val="none" w:sz="0" w:space="0" w:color="auto"/>
                  </w:divBdr>
                  <w:divsChild>
                    <w:div w:id="391779390">
                      <w:marLeft w:val="0"/>
                      <w:marRight w:val="0"/>
                      <w:marTop w:val="0"/>
                      <w:marBottom w:val="0"/>
                      <w:divBdr>
                        <w:top w:val="none" w:sz="0" w:space="0" w:color="auto"/>
                        <w:left w:val="none" w:sz="0" w:space="0" w:color="auto"/>
                        <w:bottom w:val="none" w:sz="0" w:space="0" w:color="auto"/>
                        <w:right w:val="none" w:sz="0" w:space="0" w:color="auto"/>
                      </w:divBdr>
                      <w:divsChild>
                        <w:div w:id="1832216243">
                          <w:marLeft w:val="0"/>
                          <w:marRight w:val="0"/>
                          <w:marTop w:val="0"/>
                          <w:marBottom w:val="0"/>
                          <w:divBdr>
                            <w:top w:val="none" w:sz="0" w:space="0" w:color="auto"/>
                            <w:left w:val="none" w:sz="0" w:space="0" w:color="auto"/>
                            <w:bottom w:val="none" w:sz="0" w:space="0" w:color="auto"/>
                            <w:right w:val="none" w:sz="0" w:space="0" w:color="auto"/>
                          </w:divBdr>
                          <w:divsChild>
                            <w:div w:id="1750079316">
                              <w:marLeft w:val="0"/>
                              <w:marRight w:val="0"/>
                              <w:marTop w:val="0"/>
                              <w:marBottom w:val="0"/>
                              <w:divBdr>
                                <w:top w:val="none" w:sz="0" w:space="0" w:color="auto"/>
                                <w:left w:val="none" w:sz="0" w:space="0" w:color="auto"/>
                                <w:bottom w:val="none" w:sz="0" w:space="0" w:color="auto"/>
                                <w:right w:val="none" w:sz="0" w:space="0" w:color="auto"/>
                              </w:divBdr>
                              <w:divsChild>
                                <w:div w:id="425882902">
                                  <w:marLeft w:val="285"/>
                                  <w:marRight w:val="0"/>
                                  <w:marTop w:val="0"/>
                                  <w:marBottom w:val="0"/>
                                  <w:divBdr>
                                    <w:top w:val="none" w:sz="0" w:space="0" w:color="auto"/>
                                    <w:left w:val="none" w:sz="0" w:space="0" w:color="auto"/>
                                    <w:bottom w:val="none" w:sz="0" w:space="0" w:color="auto"/>
                                    <w:right w:val="none" w:sz="0" w:space="0" w:color="auto"/>
                                  </w:divBdr>
                                  <w:divsChild>
                                    <w:div w:id="1969969906">
                                      <w:marLeft w:val="0"/>
                                      <w:marRight w:val="450"/>
                                      <w:marTop w:val="0"/>
                                      <w:marBottom w:val="0"/>
                                      <w:divBdr>
                                        <w:top w:val="none" w:sz="0" w:space="0" w:color="auto"/>
                                        <w:left w:val="none" w:sz="0" w:space="0" w:color="auto"/>
                                        <w:bottom w:val="none" w:sz="0" w:space="0" w:color="auto"/>
                                        <w:right w:val="none" w:sz="0" w:space="0" w:color="auto"/>
                                      </w:divBdr>
                                    </w:div>
                                  </w:divsChild>
                                </w:div>
                                <w:div w:id="2011370453">
                                  <w:marLeft w:val="0"/>
                                  <w:marRight w:val="0"/>
                                  <w:marTop w:val="300"/>
                                  <w:marBottom w:val="0"/>
                                  <w:divBdr>
                                    <w:top w:val="none" w:sz="0" w:space="0" w:color="auto"/>
                                    <w:left w:val="none" w:sz="0" w:space="0" w:color="auto"/>
                                    <w:bottom w:val="none" w:sz="0" w:space="0" w:color="auto"/>
                                    <w:right w:val="none" w:sz="0" w:space="0" w:color="auto"/>
                                  </w:divBdr>
                                  <w:divsChild>
                                    <w:div w:id="1122383662">
                                      <w:marLeft w:val="0"/>
                                      <w:marRight w:val="0"/>
                                      <w:marTop w:val="0"/>
                                      <w:marBottom w:val="0"/>
                                      <w:divBdr>
                                        <w:top w:val="none" w:sz="0" w:space="0" w:color="auto"/>
                                        <w:left w:val="none" w:sz="0" w:space="0" w:color="auto"/>
                                        <w:bottom w:val="none" w:sz="0" w:space="0" w:color="auto"/>
                                        <w:right w:val="none" w:sz="0" w:space="0" w:color="auto"/>
                                      </w:divBdr>
                                      <w:divsChild>
                                        <w:div w:id="18282824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73326953">
              <w:marLeft w:val="0"/>
              <w:marRight w:val="0"/>
              <w:marTop w:val="0"/>
              <w:marBottom w:val="0"/>
              <w:divBdr>
                <w:top w:val="none" w:sz="0" w:space="0" w:color="auto"/>
                <w:left w:val="none" w:sz="0" w:space="0" w:color="auto"/>
                <w:bottom w:val="none" w:sz="0" w:space="0" w:color="auto"/>
                <w:right w:val="none" w:sz="0" w:space="0" w:color="auto"/>
              </w:divBdr>
              <w:divsChild>
                <w:div w:id="492918431">
                  <w:marLeft w:val="720"/>
                  <w:marRight w:val="720"/>
                  <w:marTop w:val="0"/>
                  <w:marBottom w:val="0"/>
                  <w:divBdr>
                    <w:top w:val="none" w:sz="0" w:space="0" w:color="auto"/>
                    <w:left w:val="none" w:sz="0" w:space="0" w:color="auto"/>
                    <w:bottom w:val="none" w:sz="0" w:space="0" w:color="auto"/>
                    <w:right w:val="none" w:sz="0" w:space="0" w:color="auto"/>
                  </w:divBdr>
                  <w:divsChild>
                    <w:div w:id="214202561">
                      <w:marLeft w:val="0"/>
                      <w:marRight w:val="0"/>
                      <w:marTop w:val="0"/>
                      <w:marBottom w:val="0"/>
                      <w:divBdr>
                        <w:top w:val="none" w:sz="0" w:space="0" w:color="auto"/>
                        <w:left w:val="none" w:sz="0" w:space="0" w:color="auto"/>
                        <w:bottom w:val="none" w:sz="0" w:space="0" w:color="auto"/>
                        <w:right w:val="none" w:sz="0" w:space="0" w:color="auto"/>
                      </w:divBdr>
                      <w:divsChild>
                        <w:div w:id="275987267">
                          <w:marLeft w:val="0"/>
                          <w:marRight w:val="0"/>
                          <w:marTop w:val="0"/>
                          <w:marBottom w:val="0"/>
                          <w:divBdr>
                            <w:top w:val="none" w:sz="0" w:space="0" w:color="auto"/>
                            <w:left w:val="none" w:sz="0" w:space="0" w:color="auto"/>
                            <w:bottom w:val="none" w:sz="0" w:space="0" w:color="auto"/>
                            <w:right w:val="none" w:sz="0" w:space="0" w:color="auto"/>
                          </w:divBdr>
                          <w:divsChild>
                            <w:div w:id="2104957917">
                              <w:marLeft w:val="0"/>
                              <w:marRight w:val="0"/>
                              <w:marTop w:val="0"/>
                              <w:marBottom w:val="0"/>
                              <w:divBdr>
                                <w:top w:val="none" w:sz="0" w:space="0" w:color="auto"/>
                                <w:left w:val="none" w:sz="0" w:space="0" w:color="auto"/>
                                <w:bottom w:val="none" w:sz="0" w:space="0" w:color="auto"/>
                                <w:right w:val="none" w:sz="0" w:space="0" w:color="auto"/>
                              </w:divBdr>
                              <w:divsChild>
                                <w:div w:id="2101026986">
                                  <w:marLeft w:val="285"/>
                                  <w:marRight w:val="0"/>
                                  <w:marTop w:val="0"/>
                                  <w:marBottom w:val="0"/>
                                  <w:divBdr>
                                    <w:top w:val="none" w:sz="0" w:space="0" w:color="auto"/>
                                    <w:left w:val="none" w:sz="0" w:space="0" w:color="auto"/>
                                    <w:bottom w:val="none" w:sz="0" w:space="0" w:color="auto"/>
                                    <w:right w:val="none" w:sz="0" w:space="0" w:color="auto"/>
                                  </w:divBdr>
                                  <w:divsChild>
                                    <w:div w:id="978221985">
                                      <w:marLeft w:val="0"/>
                                      <w:marRight w:val="450"/>
                                      <w:marTop w:val="0"/>
                                      <w:marBottom w:val="0"/>
                                      <w:divBdr>
                                        <w:top w:val="none" w:sz="0" w:space="0" w:color="auto"/>
                                        <w:left w:val="none" w:sz="0" w:space="0" w:color="auto"/>
                                        <w:bottom w:val="none" w:sz="0" w:space="0" w:color="auto"/>
                                        <w:right w:val="none" w:sz="0" w:space="0" w:color="auto"/>
                                      </w:divBdr>
                                    </w:div>
                                  </w:divsChild>
                                </w:div>
                                <w:div w:id="971792657">
                                  <w:marLeft w:val="0"/>
                                  <w:marRight w:val="0"/>
                                  <w:marTop w:val="300"/>
                                  <w:marBottom w:val="0"/>
                                  <w:divBdr>
                                    <w:top w:val="none" w:sz="0" w:space="0" w:color="auto"/>
                                    <w:left w:val="none" w:sz="0" w:space="0" w:color="auto"/>
                                    <w:bottom w:val="none" w:sz="0" w:space="0" w:color="auto"/>
                                    <w:right w:val="none" w:sz="0" w:space="0" w:color="auto"/>
                                  </w:divBdr>
                                  <w:divsChild>
                                    <w:div w:id="375276327">
                                      <w:marLeft w:val="0"/>
                                      <w:marRight w:val="0"/>
                                      <w:marTop w:val="0"/>
                                      <w:marBottom w:val="0"/>
                                      <w:divBdr>
                                        <w:top w:val="none" w:sz="0" w:space="0" w:color="auto"/>
                                        <w:left w:val="none" w:sz="0" w:space="0" w:color="auto"/>
                                        <w:bottom w:val="none" w:sz="0" w:space="0" w:color="auto"/>
                                        <w:right w:val="none" w:sz="0" w:space="0" w:color="auto"/>
                                      </w:divBdr>
                                      <w:divsChild>
                                        <w:div w:id="297223392">
                                          <w:marLeft w:val="0"/>
                                          <w:marRight w:val="0"/>
                                          <w:marTop w:val="0"/>
                                          <w:marBottom w:val="150"/>
                                          <w:divBdr>
                                            <w:top w:val="none" w:sz="0" w:space="0" w:color="auto"/>
                                            <w:left w:val="none" w:sz="0" w:space="0" w:color="auto"/>
                                            <w:bottom w:val="none" w:sz="0" w:space="0" w:color="auto"/>
                                            <w:right w:val="none" w:sz="0" w:space="0" w:color="auto"/>
                                          </w:divBdr>
                                          <w:divsChild>
                                            <w:div w:id="1969973786">
                                              <w:marLeft w:val="0"/>
                                              <w:marRight w:val="0"/>
                                              <w:marTop w:val="0"/>
                                              <w:marBottom w:val="0"/>
                                              <w:divBdr>
                                                <w:top w:val="none" w:sz="0" w:space="0" w:color="auto"/>
                                                <w:left w:val="none" w:sz="0" w:space="0" w:color="auto"/>
                                                <w:bottom w:val="none" w:sz="0" w:space="0" w:color="auto"/>
                                                <w:right w:val="none" w:sz="0" w:space="0" w:color="auto"/>
                                              </w:divBdr>
                                              <w:divsChild>
                                                <w:div w:id="7176282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6127298">
                                          <w:marLeft w:val="0"/>
                                          <w:marRight w:val="0"/>
                                          <w:marTop w:val="0"/>
                                          <w:marBottom w:val="150"/>
                                          <w:divBdr>
                                            <w:top w:val="none" w:sz="0" w:space="0" w:color="auto"/>
                                            <w:left w:val="none" w:sz="0" w:space="0" w:color="auto"/>
                                            <w:bottom w:val="none" w:sz="0" w:space="0" w:color="auto"/>
                                            <w:right w:val="none" w:sz="0" w:space="0" w:color="auto"/>
                                          </w:divBdr>
                                          <w:divsChild>
                                            <w:div w:id="1378316726">
                                              <w:marLeft w:val="0"/>
                                              <w:marRight w:val="0"/>
                                              <w:marTop w:val="0"/>
                                              <w:marBottom w:val="0"/>
                                              <w:divBdr>
                                                <w:top w:val="none" w:sz="0" w:space="0" w:color="auto"/>
                                                <w:left w:val="none" w:sz="0" w:space="0" w:color="auto"/>
                                                <w:bottom w:val="none" w:sz="0" w:space="0" w:color="auto"/>
                                                <w:right w:val="none" w:sz="0" w:space="0" w:color="auto"/>
                                              </w:divBdr>
                                              <w:divsChild>
                                                <w:div w:id="18749947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882540">
                                          <w:marLeft w:val="0"/>
                                          <w:marRight w:val="0"/>
                                          <w:marTop w:val="0"/>
                                          <w:marBottom w:val="150"/>
                                          <w:divBdr>
                                            <w:top w:val="none" w:sz="0" w:space="0" w:color="auto"/>
                                            <w:left w:val="none" w:sz="0" w:space="0" w:color="auto"/>
                                            <w:bottom w:val="none" w:sz="0" w:space="0" w:color="auto"/>
                                            <w:right w:val="none" w:sz="0" w:space="0" w:color="auto"/>
                                          </w:divBdr>
                                          <w:divsChild>
                                            <w:div w:id="94713209">
                                              <w:marLeft w:val="0"/>
                                              <w:marRight w:val="0"/>
                                              <w:marTop w:val="0"/>
                                              <w:marBottom w:val="0"/>
                                              <w:divBdr>
                                                <w:top w:val="none" w:sz="0" w:space="0" w:color="auto"/>
                                                <w:left w:val="none" w:sz="0" w:space="0" w:color="auto"/>
                                                <w:bottom w:val="none" w:sz="0" w:space="0" w:color="auto"/>
                                                <w:right w:val="none" w:sz="0" w:space="0" w:color="auto"/>
                                              </w:divBdr>
                                              <w:divsChild>
                                                <w:div w:id="4606559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8458738">
                                          <w:marLeft w:val="0"/>
                                          <w:marRight w:val="0"/>
                                          <w:marTop w:val="0"/>
                                          <w:marBottom w:val="150"/>
                                          <w:divBdr>
                                            <w:top w:val="none" w:sz="0" w:space="0" w:color="auto"/>
                                            <w:left w:val="none" w:sz="0" w:space="0" w:color="auto"/>
                                            <w:bottom w:val="none" w:sz="0" w:space="0" w:color="auto"/>
                                            <w:right w:val="none" w:sz="0" w:space="0" w:color="auto"/>
                                          </w:divBdr>
                                          <w:divsChild>
                                            <w:div w:id="1660159372">
                                              <w:marLeft w:val="0"/>
                                              <w:marRight w:val="0"/>
                                              <w:marTop w:val="0"/>
                                              <w:marBottom w:val="0"/>
                                              <w:divBdr>
                                                <w:top w:val="none" w:sz="0" w:space="0" w:color="auto"/>
                                                <w:left w:val="none" w:sz="0" w:space="0" w:color="auto"/>
                                                <w:bottom w:val="none" w:sz="0" w:space="0" w:color="auto"/>
                                                <w:right w:val="none" w:sz="0" w:space="0" w:color="auto"/>
                                              </w:divBdr>
                                              <w:divsChild>
                                                <w:div w:id="10352323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684401381">
              <w:marLeft w:val="0"/>
              <w:marRight w:val="0"/>
              <w:marTop w:val="0"/>
              <w:marBottom w:val="0"/>
              <w:divBdr>
                <w:top w:val="none" w:sz="0" w:space="0" w:color="auto"/>
                <w:left w:val="none" w:sz="0" w:space="0" w:color="auto"/>
                <w:bottom w:val="none" w:sz="0" w:space="0" w:color="auto"/>
                <w:right w:val="none" w:sz="0" w:space="0" w:color="auto"/>
              </w:divBdr>
              <w:divsChild>
                <w:div w:id="583688763">
                  <w:marLeft w:val="720"/>
                  <w:marRight w:val="720"/>
                  <w:marTop w:val="0"/>
                  <w:marBottom w:val="0"/>
                  <w:divBdr>
                    <w:top w:val="none" w:sz="0" w:space="0" w:color="auto"/>
                    <w:left w:val="none" w:sz="0" w:space="0" w:color="auto"/>
                    <w:bottom w:val="none" w:sz="0" w:space="0" w:color="auto"/>
                    <w:right w:val="none" w:sz="0" w:space="0" w:color="auto"/>
                  </w:divBdr>
                  <w:divsChild>
                    <w:div w:id="1156723656">
                      <w:marLeft w:val="0"/>
                      <w:marRight w:val="0"/>
                      <w:marTop w:val="0"/>
                      <w:marBottom w:val="0"/>
                      <w:divBdr>
                        <w:top w:val="none" w:sz="0" w:space="0" w:color="auto"/>
                        <w:left w:val="none" w:sz="0" w:space="0" w:color="auto"/>
                        <w:bottom w:val="none" w:sz="0" w:space="0" w:color="auto"/>
                        <w:right w:val="none" w:sz="0" w:space="0" w:color="auto"/>
                      </w:divBdr>
                      <w:divsChild>
                        <w:div w:id="1490169030">
                          <w:marLeft w:val="0"/>
                          <w:marRight w:val="0"/>
                          <w:marTop w:val="0"/>
                          <w:marBottom w:val="0"/>
                          <w:divBdr>
                            <w:top w:val="none" w:sz="0" w:space="0" w:color="auto"/>
                            <w:left w:val="none" w:sz="0" w:space="0" w:color="auto"/>
                            <w:bottom w:val="none" w:sz="0" w:space="0" w:color="auto"/>
                            <w:right w:val="none" w:sz="0" w:space="0" w:color="auto"/>
                          </w:divBdr>
                          <w:divsChild>
                            <w:div w:id="2018843512">
                              <w:marLeft w:val="0"/>
                              <w:marRight w:val="0"/>
                              <w:marTop w:val="0"/>
                              <w:marBottom w:val="0"/>
                              <w:divBdr>
                                <w:top w:val="none" w:sz="0" w:space="0" w:color="auto"/>
                                <w:left w:val="none" w:sz="0" w:space="0" w:color="auto"/>
                                <w:bottom w:val="none" w:sz="0" w:space="0" w:color="auto"/>
                                <w:right w:val="none" w:sz="0" w:space="0" w:color="auto"/>
                              </w:divBdr>
                              <w:divsChild>
                                <w:div w:id="1867214185">
                                  <w:marLeft w:val="285"/>
                                  <w:marRight w:val="0"/>
                                  <w:marTop w:val="0"/>
                                  <w:marBottom w:val="0"/>
                                  <w:divBdr>
                                    <w:top w:val="none" w:sz="0" w:space="0" w:color="auto"/>
                                    <w:left w:val="none" w:sz="0" w:space="0" w:color="auto"/>
                                    <w:bottom w:val="none" w:sz="0" w:space="0" w:color="auto"/>
                                    <w:right w:val="none" w:sz="0" w:space="0" w:color="auto"/>
                                  </w:divBdr>
                                  <w:divsChild>
                                    <w:div w:id="888303053">
                                      <w:marLeft w:val="0"/>
                                      <w:marRight w:val="450"/>
                                      <w:marTop w:val="0"/>
                                      <w:marBottom w:val="0"/>
                                      <w:divBdr>
                                        <w:top w:val="none" w:sz="0" w:space="0" w:color="auto"/>
                                        <w:left w:val="none" w:sz="0" w:space="0" w:color="auto"/>
                                        <w:bottom w:val="none" w:sz="0" w:space="0" w:color="auto"/>
                                        <w:right w:val="none" w:sz="0" w:space="0" w:color="auto"/>
                                      </w:divBdr>
                                    </w:div>
                                  </w:divsChild>
                                </w:div>
                                <w:div w:id="1251617197">
                                  <w:marLeft w:val="0"/>
                                  <w:marRight w:val="0"/>
                                  <w:marTop w:val="300"/>
                                  <w:marBottom w:val="0"/>
                                  <w:divBdr>
                                    <w:top w:val="none" w:sz="0" w:space="0" w:color="auto"/>
                                    <w:left w:val="none" w:sz="0" w:space="0" w:color="auto"/>
                                    <w:bottom w:val="none" w:sz="0" w:space="0" w:color="auto"/>
                                    <w:right w:val="none" w:sz="0" w:space="0" w:color="auto"/>
                                  </w:divBdr>
                                  <w:divsChild>
                                    <w:div w:id="1956710172">
                                      <w:marLeft w:val="0"/>
                                      <w:marRight w:val="0"/>
                                      <w:marTop w:val="0"/>
                                      <w:marBottom w:val="0"/>
                                      <w:divBdr>
                                        <w:top w:val="none" w:sz="0" w:space="0" w:color="auto"/>
                                        <w:left w:val="none" w:sz="0" w:space="0" w:color="auto"/>
                                        <w:bottom w:val="none" w:sz="0" w:space="0" w:color="auto"/>
                                        <w:right w:val="none" w:sz="0" w:space="0" w:color="auto"/>
                                      </w:divBdr>
                                      <w:divsChild>
                                        <w:div w:id="960722492">
                                          <w:marLeft w:val="0"/>
                                          <w:marRight w:val="0"/>
                                          <w:marTop w:val="0"/>
                                          <w:marBottom w:val="150"/>
                                          <w:divBdr>
                                            <w:top w:val="none" w:sz="0" w:space="0" w:color="auto"/>
                                            <w:left w:val="none" w:sz="0" w:space="0" w:color="auto"/>
                                            <w:bottom w:val="none" w:sz="0" w:space="0" w:color="auto"/>
                                            <w:right w:val="none" w:sz="0" w:space="0" w:color="auto"/>
                                          </w:divBdr>
                                          <w:divsChild>
                                            <w:div w:id="1517768354">
                                              <w:marLeft w:val="0"/>
                                              <w:marRight w:val="0"/>
                                              <w:marTop w:val="0"/>
                                              <w:marBottom w:val="0"/>
                                              <w:divBdr>
                                                <w:top w:val="none" w:sz="0" w:space="0" w:color="auto"/>
                                                <w:left w:val="none" w:sz="0" w:space="0" w:color="auto"/>
                                                <w:bottom w:val="none" w:sz="0" w:space="0" w:color="auto"/>
                                                <w:right w:val="none" w:sz="0" w:space="0" w:color="auto"/>
                                              </w:divBdr>
                                              <w:divsChild>
                                                <w:div w:id="19037095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1133542">
                                          <w:marLeft w:val="0"/>
                                          <w:marRight w:val="0"/>
                                          <w:marTop w:val="0"/>
                                          <w:marBottom w:val="150"/>
                                          <w:divBdr>
                                            <w:top w:val="none" w:sz="0" w:space="0" w:color="auto"/>
                                            <w:left w:val="none" w:sz="0" w:space="0" w:color="auto"/>
                                            <w:bottom w:val="none" w:sz="0" w:space="0" w:color="auto"/>
                                            <w:right w:val="none" w:sz="0" w:space="0" w:color="auto"/>
                                          </w:divBdr>
                                          <w:divsChild>
                                            <w:div w:id="129177681">
                                              <w:marLeft w:val="0"/>
                                              <w:marRight w:val="0"/>
                                              <w:marTop w:val="0"/>
                                              <w:marBottom w:val="0"/>
                                              <w:divBdr>
                                                <w:top w:val="none" w:sz="0" w:space="0" w:color="auto"/>
                                                <w:left w:val="none" w:sz="0" w:space="0" w:color="auto"/>
                                                <w:bottom w:val="none" w:sz="0" w:space="0" w:color="auto"/>
                                                <w:right w:val="none" w:sz="0" w:space="0" w:color="auto"/>
                                              </w:divBdr>
                                              <w:divsChild>
                                                <w:div w:id="19705522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0995470">
                                          <w:marLeft w:val="0"/>
                                          <w:marRight w:val="0"/>
                                          <w:marTop w:val="0"/>
                                          <w:marBottom w:val="150"/>
                                          <w:divBdr>
                                            <w:top w:val="none" w:sz="0" w:space="0" w:color="auto"/>
                                            <w:left w:val="none" w:sz="0" w:space="0" w:color="auto"/>
                                            <w:bottom w:val="none" w:sz="0" w:space="0" w:color="auto"/>
                                            <w:right w:val="none" w:sz="0" w:space="0" w:color="auto"/>
                                          </w:divBdr>
                                          <w:divsChild>
                                            <w:div w:id="884564099">
                                              <w:marLeft w:val="0"/>
                                              <w:marRight w:val="0"/>
                                              <w:marTop w:val="0"/>
                                              <w:marBottom w:val="0"/>
                                              <w:divBdr>
                                                <w:top w:val="none" w:sz="0" w:space="0" w:color="auto"/>
                                                <w:left w:val="none" w:sz="0" w:space="0" w:color="auto"/>
                                                <w:bottom w:val="none" w:sz="0" w:space="0" w:color="auto"/>
                                                <w:right w:val="none" w:sz="0" w:space="0" w:color="auto"/>
                                              </w:divBdr>
                                              <w:divsChild>
                                                <w:div w:id="16128547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9484782">
                                          <w:marLeft w:val="0"/>
                                          <w:marRight w:val="0"/>
                                          <w:marTop w:val="0"/>
                                          <w:marBottom w:val="150"/>
                                          <w:divBdr>
                                            <w:top w:val="none" w:sz="0" w:space="0" w:color="auto"/>
                                            <w:left w:val="none" w:sz="0" w:space="0" w:color="auto"/>
                                            <w:bottom w:val="none" w:sz="0" w:space="0" w:color="auto"/>
                                            <w:right w:val="none" w:sz="0" w:space="0" w:color="auto"/>
                                          </w:divBdr>
                                          <w:divsChild>
                                            <w:div w:id="804855344">
                                              <w:marLeft w:val="0"/>
                                              <w:marRight w:val="0"/>
                                              <w:marTop w:val="0"/>
                                              <w:marBottom w:val="0"/>
                                              <w:divBdr>
                                                <w:top w:val="none" w:sz="0" w:space="0" w:color="auto"/>
                                                <w:left w:val="none" w:sz="0" w:space="0" w:color="auto"/>
                                                <w:bottom w:val="none" w:sz="0" w:space="0" w:color="auto"/>
                                                <w:right w:val="none" w:sz="0" w:space="0" w:color="auto"/>
                                              </w:divBdr>
                                              <w:divsChild>
                                                <w:div w:id="7097194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0218555">
                                          <w:marLeft w:val="0"/>
                                          <w:marRight w:val="0"/>
                                          <w:marTop w:val="0"/>
                                          <w:marBottom w:val="150"/>
                                          <w:divBdr>
                                            <w:top w:val="none" w:sz="0" w:space="0" w:color="auto"/>
                                            <w:left w:val="none" w:sz="0" w:space="0" w:color="auto"/>
                                            <w:bottom w:val="none" w:sz="0" w:space="0" w:color="auto"/>
                                            <w:right w:val="none" w:sz="0" w:space="0" w:color="auto"/>
                                          </w:divBdr>
                                          <w:divsChild>
                                            <w:div w:id="1510486661">
                                              <w:marLeft w:val="0"/>
                                              <w:marRight w:val="0"/>
                                              <w:marTop w:val="0"/>
                                              <w:marBottom w:val="0"/>
                                              <w:divBdr>
                                                <w:top w:val="none" w:sz="0" w:space="0" w:color="auto"/>
                                                <w:left w:val="none" w:sz="0" w:space="0" w:color="auto"/>
                                                <w:bottom w:val="none" w:sz="0" w:space="0" w:color="auto"/>
                                                <w:right w:val="none" w:sz="0" w:space="0" w:color="auto"/>
                                              </w:divBdr>
                                              <w:divsChild>
                                                <w:div w:id="11762613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730153192">
              <w:marLeft w:val="0"/>
              <w:marRight w:val="0"/>
              <w:marTop w:val="0"/>
              <w:marBottom w:val="0"/>
              <w:divBdr>
                <w:top w:val="none" w:sz="0" w:space="0" w:color="auto"/>
                <w:left w:val="none" w:sz="0" w:space="0" w:color="auto"/>
                <w:bottom w:val="none" w:sz="0" w:space="0" w:color="auto"/>
                <w:right w:val="none" w:sz="0" w:space="0" w:color="auto"/>
              </w:divBdr>
              <w:divsChild>
                <w:div w:id="570654003">
                  <w:marLeft w:val="720"/>
                  <w:marRight w:val="720"/>
                  <w:marTop w:val="0"/>
                  <w:marBottom w:val="0"/>
                  <w:divBdr>
                    <w:top w:val="none" w:sz="0" w:space="0" w:color="auto"/>
                    <w:left w:val="none" w:sz="0" w:space="0" w:color="auto"/>
                    <w:bottom w:val="none" w:sz="0" w:space="0" w:color="auto"/>
                    <w:right w:val="none" w:sz="0" w:space="0" w:color="auto"/>
                  </w:divBdr>
                  <w:divsChild>
                    <w:div w:id="378631147">
                      <w:marLeft w:val="0"/>
                      <w:marRight w:val="0"/>
                      <w:marTop w:val="0"/>
                      <w:marBottom w:val="0"/>
                      <w:divBdr>
                        <w:top w:val="none" w:sz="0" w:space="0" w:color="auto"/>
                        <w:left w:val="none" w:sz="0" w:space="0" w:color="auto"/>
                        <w:bottom w:val="none" w:sz="0" w:space="0" w:color="auto"/>
                        <w:right w:val="none" w:sz="0" w:space="0" w:color="auto"/>
                      </w:divBdr>
                      <w:divsChild>
                        <w:div w:id="1683899197">
                          <w:marLeft w:val="0"/>
                          <w:marRight w:val="0"/>
                          <w:marTop w:val="0"/>
                          <w:marBottom w:val="0"/>
                          <w:divBdr>
                            <w:top w:val="none" w:sz="0" w:space="0" w:color="auto"/>
                            <w:left w:val="none" w:sz="0" w:space="0" w:color="auto"/>
                            <w:bottom w:val="none" w:sz="0" w:space="0" w:color="auto"/>
                            <w:right w:val="none" w:sz="0" w:space="0" w:color="auto"/>
                          </w:divBdr>
                          <w:divsChild>
                            <w:div w:id="1445538074">
                              <w:marLeft w:val="0"/>
                              <w:marRight w:val="0"/>
                              <w:marTop w:val="0"/>
                              <w:marBottom w:val="0"/>
                              <w:divBdr>
                                <w:top w:val="none" w:sz="0" w:space="0" w:color="auto"/>
                                <w:left w:val="none" w:sz="0" w:space="0" w:color="auto"/>
                                <w:bottom w:val="none" w:sz="0" w:space="0" w:color="auto"/>
                                <w:right w:val="none" w:sz="0" w:space="0" w:color="auto"/>
                              </w:divBdr>
                              <w:divsChild>
                                <w:div w:id="900166883">
                                  <w:marLeft w:val="285"/>
                                  <w:marRight w:val="0"/>
                                  <w:marTop w:val="0"/>
                                  <w:marBottom w:val="0"/>
                                  <w:divBdr>
                                    <w:top w:val="none" w:sz="0" w:space="0" w:color="auto"/>
                                    <w:left w:val="none" w:sz="0" w:space="0" w:color="auto"/>
                                    <w:bottom w:val="none" w:sz="0" w:space="0" w:color="auto"/>
                                    <w:right w:val="none" w:sz="0" w:space="0" w:color="auto"/>
                                  </w:divBdr>
                                  <w:divsChild>
                                    <w:div w:id="1288202045">
                                      <w:marLeft w:val="0"/>
                                      <w:marRight w:val="450"/>
                                      <w:marTop w:val="0"/>
                                      <w:marBottom w:val="0"/>
                                      <w:divBdr>
                                        <w:top w:val="none" w:sz="0" w:space="0" w:color="auto"/>
                                        <w:left w:val="none" w:sz="0" w:space="0" w:color="auto"/>
                                        <w:bottom w:val="none" w:sz="0" w:space="0" w:color="auto"/>
                                        <w:right w:val="none" w:sz="0" w:space="0" w:color="auto"/>
                                      </w:divBdr>
                                    </w:div>
                                  </w:divsChild>
                                </w:div>
                                <w:div w:id="845558196">
                                  <w:marLeft w:val="0"/>
                                  <w:marRight w:val="0"/>
                                  <w:marTop w:val="300"/>
                                  <w:marBottom w:val="0"/>
                                  <w:divBdr>
                                    <w:top w:val="none" w:sz="0" w:space="0" w:color="auto"/>
                                    <w:left w:val="none" w:sz="0" w:space="0" w:color="auto"/>
                                    <w:bottom w:val="none" w:sz="0" w:space="0" w:color="auto"/>
                                    <w:right w:val="none" w:sz="0" w:space="0" w:color="auto"/>
                                  </w:divBdr>
                                  <w:divsChild>
                                    <w:div w:id="343945638">
                                      <w:marLeft w:val="0"/>
                                      <w:marRight w:val="0"/>
                                      <w:marTop w:val="0"/>
                                      <w:marBottom w:val="0"/>
                                      <w:divBdr>
                                        <w:top w:val="none" w:sz="0" w:space="0" w:color="auto"/>
                                        <w:left w:val="none" w:sz="0" w:space="0" w:color="auto"/>
                                        <w:bottom w:val="none" w:sz="0" w:space="0" w:color="auto"/>
                                        <w:right w:val="none" w:sz="0" w:space="0" w:color="auto"/>
                                      </w:divBdr>
                                      <w:divsChild>
                                        <w:div w:id="15221588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65516576">
              <w:marLeft w:val="0"/>
              <w:marRight w:val="0"/>
              <w:marTop w:val="0"/>
              <w:marBottom w:val="0"/>
              <w:divBdr>
                <w:top w:val="none" w:sz="0" w:space="0" w:color="auto"/>
                <w:left w:val="none" w:sz="0" w:space="0" w:color="auto"/>
                <w:bottom w:val="none" w:sz="0" w:space="0" w:color="auto"/>
                <w:right w:val="none" w:sz="0" w:space="0" w:color="auto"/>
              </w:divBdr>
              <w:divsChild>
                <w:div w:id="349527850">
                  <w:marLeft w:val="720"/>
                  <w:marRight w:val="720"/>
                  <w:marTop w:val="0"/>
                  <w:marBottom w:val="0"/>
                  <w:divBdr>
                    <w:top w:val="none" w:sz="0" w:space="0" w:color="auto"/>
                    <w:left w:val="none" w:sz="0" w:space="0" w:color="auto"/>
                    <w:bottom w:val="none" w:sz="0" w:space="0" w:color="auto"/>
                    <w:right w:val="none" w:sz="0" w:space="0" w:color="auto"/>
                  </w:divBdr>
                  <w:divsChild>
                    <w:div w:id="1229222227">
                      <w:marLeft w:val="0"/>
                      <w:marRight w:val="0"/>
                      <w:marTop w:val="0"/>
                      <w:marBottom w:val="0"/>
                      <w:divBdr>
                        <w:top w:val="none" w:sz="0" w:space="0" w:color="auto"/>
                        <w:left w:val="none" w:sz="0" w:space="0" w:color="auto"/>
                        <w:bottom w:val="none" w:sz="0" w:space="0" w:color="auto"/>
                        <w:right w:val="none" w:sz="0" w:space="0" w:color="auto"/>
                      </w:divBdr>
                      <w:divsChild>
                        <w:div w:id="1963922388">
                          <w:marLeft w:val="0"/>
                          <w:marRight w:val="0"/>
                          <w:marTop w:val="0"/>
                          <w:marBottom w:val="0"/>
                          <w:divBdr>
                            <w:top w:val="none" w:sz="0" w:space="0" w:color="auto"/>
                            <w:left w:val="none" w:sz="0" w:space="0" w:color="auto"/>
                            <w:bottom w:val="none" w:sz="0" w:space="0" w:color="auto"/>
                            <w:right w:val="none" w:sz="0" w:space="0" w:color="auto"/>
                          </w:divBdr>
                          <w:divsChild>
                            <w:div w:id="652221088">
                              <w:marLeft w:val="0"/>
                              <w:marRight w:val="0"/>
                              <w:marTop w:val="0"/>
                              <w:marBottom w:val="0"/>
                              <w:divBdr>
                                <w:top w:val="none" w:sz="0" w:space="0" w:color="auto"/>
                                <w:left w:val="none" w:sz="0" w:space="0" w:color="auto"/>
                                <w:bottom w:val="none" w:sz="0" w:space="0" w:color="auto"/>
                                <w:right w:val="none" w:sz="0" w:space="0" w:color="auto"/>
                              </w:divBdr>
                              <w:divsChild>
                                <w:div w:id="167258572">
                                  <w:marLeft w:val="285"/>
                                  <w:marRight w:val="0"/>
                                  <w:marTop w:val="0"/>
                                  <w:marBottom w:val="0"/>
                                  <w:divBdr>
                                    <w:top w:val="none" w:sz="0" w:space="0" w:color="auto"/>
                                    <w:left w:val="none" w:sz="0" w:space="0" w:color="auto"/>
                                    <w:bottom w:val="none" w:sz="0" w:space="0" w:color="auto"/>
                                    <w:right w:val="none" w:sz="0" w:space="0" w:color="auto"/>
                                  </w:divBdr>
                                  <w:divsChild>
                                    <w:div w:id="821654313">
                                      <w:marLeft w:val="0"/>
                                      <w:marRight w:val="450"/>
                                      <w:marTop w:val="0"/>
                                      <w:marBottom w:val="0"/>
                                      <w:divBdr>
                                        <w:top w:val="none" w:sz="0" w:space="0" w:color="auto"/>
                                        <w:left w:val="none" w:sz="0" w:space="0" w:color="auto"/>
                                        <w:bottom w:val="none" w:sz="0" w:space="0" w:color="auto"/>
                                        <w:right w:val="none" w:sz="0" w:space="0" w:color="auto"/>
                                      </w:divBdr>
                                    </w:div>
                                  </w:divsChild>
                                </w:div>
                                <w:div w:id="1512571064">
                                  <w:marLeft w:val="0"/>
                                  <w:marRight w:val="0"/>
                                  <w:marTop w:val="300"/>
                                  <w:marBottom w:val="0"/>
                                  <w:divBdr>
                                    <w:top w:val="none" w:sz="0" w:space="0" w:color="auto"/>
                                    <w:left w:val="none" w:sz="0" w:space="0" w:color="auto"/>
                                    <w:bottom w:val="none" w:sz="0" w:space="0" w:color="auto"/>
                                    <w:right w:val="none" w:sz="0" w:space="0" w:color="auto"/>
                                  </w:divBdr>
                                  <w:divsChild>
                                    <w:div w:id="614018907">
                                      <w:marLeft w:val="0"/>
                                      <w:marRight w:val="0"/>
                                      <w:marTop w:val="0"/>
                                      <w:marBottom w:val="0"/>
                                      <w:divBdr>
                                        <w:top w:val="none" w:sz="0" w:space="0" w:color="auto"/>
                                        <w:left w:val="none" w:sz="0" w:space="0" w:color="auto"/>
                                        <w:bottom w:val="none" w:sz="0" w:space="0" w:color="auto"/>
                                        <w:right w:val="none" w:sz="0" w:space="0" w:color="auto"/>
                                      </w:divBdr>
                                      <w:divsChild>
                                        <w:div w:id="1394353437">
                                          <w:marLeft w:val="0"/>
                                          <w:marRight w:val="0"/>
                                          <w:marTop w:val="0"/>
                                          <w:marBottom w:val="150"/>
                                          <w:divBdr>
                                            <w:top w:val="none" w:sz="0" w:space="0" w:color="auto"/>
                                            <w:left w:val="none" w:sz="0" w:space="0" w:color="auto"/>
                                            <w:bottom w:val="none" w:sz="0" w:space="0" w:color="auto"/>
                                            <w:right w:val="none" w:sz="0" w:space="0" w:color="auto"/>
                                          </w:divBdr>
                                          <w:divsChild>
                                            <w:div w:id="2025546537">
                                              <w:marLeft w:val="0"/>
                                              <w:marRight w:val="0"/>
                                              <w:marTop w:val="0"/>
                                              <w:marBottom w:val="0"/>
                                              <w:divBdr>
                                                <w:top w:val="none" w:sz="0" w:space="0" w:color="auto"/>
                                                <w:left w:val="none" w:sz="0" w:space="0" w:color="auto"/>
                                                <w:bottom w:val="none" w:sz="0" w:space="0" w:color="auto"/>
                                                <w:right w:val="none" w:sz="0" w:space="0" w:color="auto"/>
                                              </w:divBdr>
                                              <w:divsChild>
                                                <w:div w:id="3969764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8646751">
                                          <w:marLeft w:val="0"/>
                                          <w:marRight w:val="0"/>
                                          <w:marTop w:val="0"/>
                                          <w:marBottom w:val="150"/>
                                          <w:divBdr>
                                            <w:top w:val="none" w:sz="0" w:space="0" w:color="auto"/>
                                            <w:left w:val="none" w:sz="0" w:space="0" w:color="auto"/>
                                            <w:bottom w:val="none" w:sz="0" w:space="0" w:color="auto"/>
                                            <w:right w:val="none" w:sz="0" w:space="0" w:color="auto"/>
                                          </w:divBdr>
                                          <w:divsChild>
                                            <w:div w:id="683367221">
                                              <w:marLeft w:val="0"/>
                                              <w:marRight w:val="0"/>
                                              <w:marTop w:val="0"/>
                                              <w:marBottom w:val="0"/>
                                              <w:divBdr>
                                                <w:top w:val="none" w:sz="0" w:space="0" w:color="auto"/>
                                                <w:left w:val="none" w:sz="0" w:space="0" w:color="auto"/>
                                                <w:bottom w:val="none" w:sz="0" w:space="0" w:color="auto"/>
                                                <w:right w:val="none" w:sz="0" w:space="0" w:color="auto"/>
                                              </w:divBdr>
                                              <w:divsChild>
                                                <w:div w:id="16791198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9803768">
                                          <w:marLeft w:val="0"/>
                                          <w:marRight w:val="0"/>
                                          <w:marTop w:val="0"/>
                                          <w:marBottom w:val="150"/>
                                          <w:divBdr>
                                            <w:top w:val="none" w:sz="0" w:space="0" w:color="auto"/>
                                            <w:left w:val="none" w:sz="0" w:space="0" w:color="auto"/>
                                            <w:bottom w:val="none" w:sz="0" w:space="0" w:color="auto"/>
                                            <w:right w:val="none" w:sz="0" w:space="0" w:color="auto"/>
                                          </w:divBdr>
                                          <w:divsChild>
                                            <w:div w:id="1275944992">
                                              <w:marLeft w:val="0"/>
                                              <w:marRight w:val="0"/>
                                              <w:marTop w:val="0"/>
                                              <w:marBottom w:val="0"/>
                                              <w:divBdr>
                                                <w:top w:val="none" w:sz="0" w:space="0" w:color="auto"/>
                                                <w:left w:val="none" w:sz="0" w:space="0" w:color="auto"/>
                                                <w:bottom w:val="none" w:sz="0" w:space="0" w:color="auto"/>
                                                <w:right w:val="none" w:sz="0" w:space="0" w:color="auto"/>
                                              </w:divBdr>
                                              <w:divsChild>
                                                <w:div w:id="15071356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4363303">
                                          <w:marLeft w:val="0"/>
                                          <w:marRight w:val="0"/>
                                          <w:marTop w:val="0"/>
                                          <w:marBottom w:val="150"/>
                                          <w:divBdr>
                                            <w:top w:val="none" w:sz="0" w:space="0" w:color="auto"/>
                                            <w:left w:val="none" w:sz="0" w:space="0" w:color="auto"/>
                                            <w:bottom w:val="none" w:sz="0" w:space="0" w:color="auto"/>
                                            <w:right w:val="none" w:sz="0" w:space="0" w:color="auto"/>
                                          </w:divBdr>
                                          <w:divsChild>
                                            <w:div w:id="1839996810">
                                              <w:marLeft w:val="0"/>
                                              <w:marRight w:val="0"/>
                                              <w:marTop w:val="0"/>
                                              <w:marBottom w:val="0"/>
                                              <w:divBdr>
                                                <w:top w:val="none" w:sz="0" w:space="0" w:color="auto"/>
                                                <w:left w:val="none" w:sz="0" w:space="0" w:color="auto"/>
                                                <w:bottom w:val="none" w:sz="0" w:space="0" w:color="auto"/>
                                                <w:right w:val="none" w:sz="0" w:space="0" w:color="auto"/>
                                              </w:divBdr>
                                              <w:divsChild>
                                                <w:div w:id="2675442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6349256">
                                          <w:marLeft w:val="0"/>
                                          <w:marRight w:val="0"/>
                                          <w:marTop w:val="0"/>
                                          <w:marBottom w:val="150"/>
                                          <w:divBdr>
                                            <w:top w:val="none" w:sz="0" w:space="0" w:color="auto"/>
                                            <w:left w:val="none" w:sz="0" w:space="0" w:color="auto"/>
                                            <w:bottom w:val="none" w:sz="0" w:space="0" w:color="auto"/>
                                            <w:right w:val="none" w:sz="0" w:space="0" w:color="auto"/>
                                          </w:divBdr>
                                          <w:divsChild>
                                            <w:div w:id="1886870926">
                                              <w:marLeft w:val="0"/>
                                              <w:marRight w:val="0"/>
                                              <w:marTop w:val="0"/>
                                              <w:marBottom w:val="0"/>
                                              <w:divBdr>
                                                <w:top w:val="none" w:sz="0" w:space="0" w:color="auto"/>
                                                <w:left w:val="none" w:sz="0" w:space="0" w:color="auto"/>
                                                <w:bottom w:val="none" w:sz="0" w:space="0" w:color="auto"/>
                                                <w:right w:val="none" w:sz="0" w:space="0" w:color="auto"/>
                                              </w:divBdr>
                                              <w:divsChild>
                                                <w:div w:id="13109854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182163785">
              <w:marLeft w:val="0"/>
              <w:marRight w:val="0"/>
              <w:marTop w:val="0"/>
              <w:marBottom w:val="0"/>
              <w:divBdr>
                <w:top w:val="none" w:sz="0" w:space="0" w:color="auto"/>
                <w:left w:val="none" w:sz="0" w:space="0" w:color="auto"/>
                <w:bottom w:val="none" w:sz="0" w:space="0" w:color="auto"/>
                <w:right w:val="none" w:sz="0" w:space="0" w:color="auto"/>
              </w:divBdr>
              <w:divsChild>
                <w:div w:id="1641229500">
                  <w:marLeft w:val="720"/>
                  <w:marRight w:val="720"/>
                  <w:marTop w:val="0"/>
                  <w:marBottom w:val="0"/>
                  <w:divBdr>
                    <w:top w:val="none" w:sz="0" w:space="0" w:color="auto"/>
                    <w:left w:val="none" w:sz="0" w:space="0" w:color="auto"/>
                    <w:bottom w:val="none" w:sz="0" w:space="0" w:color="auto"/>
                    <w:right w:val="none" w:sz="0" w:space="0" w:color="auto"/>
                  </w:divBdr>
                  <w:divsChild>
                    <w:div w:id="160319422">
                      <w:marLeft w:val="0"/>
                      <w:marRight w:val="0"/>
                      <w:marTop w:val="0"/>
                      <w:marBottom w:val="0"/>
                      <w:divBdr>
                        <w:top w:val="none" w:sz="0" w:space="0" w:color="auto"/>
                        <w:left w:val="none" w:sz="0" w:space="0" w:color="auto"/>
                        <w:bottom w:val="none" w:sz="0" w:space="0" w:color="auto"/>
                        <w:right w:val="none" w:sz="0" w:space="0" w:color="auto"/>
                      </w:divBdr>
                      <w:divsChild>
                        <w:div w:id="164051378">
                          <w:marLeft w:val="0"/>
                          <w:marRight w:val="0"/>
                          <w:marTop w:val="0"/>
                          <w:marBottom w:val="0"/>
                          <w:divBdr>
                            <w:top w:val="none" w:sz="0" w:space="0" w:color="auto"/>
                            <w:left w:val="none" w:sz="0" w:space="0" w:color="auto"/>
                            <w:bottom w:val="none" w:sz="0" w:space="0" w:color="auto"/>
                            <w:right w:val="none" w:sz="0" w:space="0" w:color="auto"/>
                          </w:divBdr>
                          <w:divsChild>
                            <w:div w:id="1633247059">
                              <w:marLeft w:val="0"/>
                              <w:marRight w:val="0"/>
                              <w:marTop w:val="0"/>
                              <w:marBottom w:val="0"/>
                              <w:divBdr>
                                <w:top w:val="none" w:sz="0" w:space="0" w:color="auto"/>
                                <w:left w:val="none" w:sz="0" w:space="0" w:color="auto"/>
                                <w:bottom w:val="none" w:sz="0" w:space="0" w:color="auto"/>
                                <w:right w:val="none" w:sz="0" w:space="0" w:color="auto"/>
                              </w:divBdr>
                              <w:divsChild>
                                <w:div w:id="1802190948">
                                  <w:marLeft w:val="285"/>
                                  <w:marRight w:val="0"/>
                                  <w:marTop w:val="0"/>
                                  <w:marBottom w:val="0"/>
                                  <w:divBdr>
                                    <w:top w:val="none" w:sz="0" w:space="0" w:color="auto"/>
                                    <w:left w:val="none" w:sz="0" w:space="0" w:color="auto"/>
                                    <w:bottom w:val="none" w:sz="0" w:space="0" w:color="auto"/>
                                    <w:right w:val="none" w:sz="0" w:space="0" w:color="auto"/>
                                  </w:divBdr>
                                  <w:divsChild>
                                    <w:div w:id="382799545">
                                      <w:marLeft w:val="0"/>
                                      <w:marRight w:val="450"/>
                                      <w:marTop w:val="0"/>
                                      <w:marBottom w:val="0"/>
                                      <w:divBdr>
                                        <w:top w:val="none" w:sz="0" w:space="0" w:color="auto"/>
                                        <w:left w:val="none" w:sz="0" w:space="0" w:color="auto"/>
                                        <w:bottom w:val="none" w:sz="0" w:space="0" w:color="auto"/>
                                        <w:right w:val="none" w:sz="0" w:space="0" w:color="auto"/>
                                      </w:divBdr>
                                    </w:div>
                                  </w:divsChild>
                                </w:div>
                                <w:div w:id="855508478">
                                  <w:marLeft w:val="0"/>
                                  <w:marRight w:val="0"/>
                                  <w:marTop w:val="300"/>
                                  <w:marBottom w:val="0"/>
                                  <w:divBdr>
                                    <w:top w:val="none" w:sz="0" w:space="0" w:color="auto"/>
                                    <w:left w:val="none" w:sz="0" w:space="0" w:color="auto"/>
                                    <w:bottom w:val="none" w:sz="0" w:space="0" w:color="auto"/>
                                    <w:right w:val="none" w:sz="0" w:space="0" w:color="auto"/>
                                  </w:divBdr>
                                  <w:divsChild>
                                    <w:div w:id="1550994532">
                                      <w:marLeft w:val="0"/>
                                      <w:marRight w:val="0"/>
                                      <w:marTop w:val="0"/>
                                      <w:marBottom w:val="0"/>
                                      <w:divBdr>
                                        <w:top w:val="none" w:sz="0" w:space="0" w:color="auto"/>
                                        <w:left w:val="none" w:sz="0" w:space="0" w:color="auto"/>
                                        <w:bottom w:val="none" w:sz="0" w:space="0" w:color="auto"/>
                                        <w:right w:val="none" w:sz="0" w:space="0" w:color="auto"/>
                                      </w:divBdr>
                                      <w:divsChild>
                                        <w:div w:id="1812017351">
                                          <w:marLeft w:val="0"/>
                                          <w:marRight w:val="0"/>
                                          <w:marTop w:val="0"/>
                                          <w:marBottom w:val="150"/>
                                          <w:divBdr>
                                            <w:top w:val="none" w:sz="0" w:space="0" w:color="auto"/>
                                            <w:left w:val="none" w:sz="0" w:space="0" w:color="auto"/>
                                            <w:bottom w:val="none" w:sz="0" w:space="0" w:color="auto"/>
                                            <w:right w:val="none" w:sz="0" w:space="0" w:color="auto"/>
                                          </w:divBdr>
                                          <w:divsChild>
                                            <w:div w:id="1035158585">
                                              <w:marLeft w:val="0"/>
                                              <w:marRight w:val="0"/>
                                              <w:marTop w:val="0"/>
                                              <w:marBottom w:val="0"/>
                                              <w:divBdr>
                                                <w:top w:val="none" w:sz="0" w:space="0" w:color="auto"/>
                                                <w:left w:val="none" w:sz="0" w:space="0" w:color="auto"/>
                                                <w:bottom w:val="none" w:sz="0" w:space="0" w:color="auto"/>
                                                <w:right w:val="none" w:sz="0" w:space="0" w:color="auto"/>
                                              </w:divBdr>
                                              <w:divsChild>
                                                <w:div w:id="14509699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7556998">
                                          <w:marLeft w:val="0"/>
                                          <w:marRight w:val="0"/>
                                          <w:marTop w:val="0"/>
                                          <w:marBottom w:val="150"/>
                                          <w:divBdr>
                                            <w:top w:val="none" w:sz="0" w:space="0" w:color="auto"/>
                                            <w:left w:val="none" w:sz="0" w:space="0" w:color="auto"/>
                                            <w:bottom w:val="none" w:sz="0" w:space="0" w:color="auto"/>
                                            <w:right w:val="none" w:sz="0" w:space="0" w:color="auto"/>
                                          </w:divBdr>
                                          <w:divsChild>
                                            <w:div w:id="2051031857">
                                              <w:marLeft w:val="0"/>
                                              <w:marRight w:val="0"/>
                                              <w:marTop w:val="0"/>
                                              <w:marBottom w:val="0"/>
                                              <w:divBdr>
                                                <w:top w:val="none" w:sz="0" w:space="0" w:color="auto"/>
                                                <w:left w:val="none" w:sz="0" w:space="0" w:color="auto"/>
                                                <w:bottom w:val="none" w:sz="0" w:space="0" w:color="auto"/>
                                                <w:right w:val="none" w:sz="0" w:space="0" w:color="auto"/>
                                              </w:divBdr>
                                              <w:divsChild>
                                                <w:div w:id="16804970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5270371">
                                          <w:marLeft w:val="0"/>
                                          <w:marRight w:val="0"/>
                                          <w:marTop w:val="0"/>
                                          <w:marBottom w:val="150"/>
                                          <w:divBdr>
                                            <w:top w:val="none" w:sz="0" w:space="0" w:color="auto"/>
                                            <w:left w:val="none" w:sz="0" w:space="0" w:color="auto"/>
                                            <w:bottom w:val="none" w:sz="0" w:space="0" w:color="auto"/>
                                            <w:right w:val="none" w:sz="0" w:space="0" w:color="auto"/>
                                          </w:divBdr>
                                          <w:divsChild>
                                            <w:div w:id="241061870">
                                              <w:marLeft w:val="0"/>
                                              <w:marRight w:val="0"/>
                                              <w:marTop w:val="0"/>
                                              <w:marBottom w:val="0"/>
                                              <w:divBdr>
                                                <w:top w:val="none" w:sz="0" w:space="0" w:color="auto"/>
                                                <w:left w:val="none" w:sz="0" w:space="0" w:color="auto"/>
                                                <w:bottom w:val="none" w:sz="0" w:space="0" w:color="auto"/>
                                                <w:right w:val="none" w:sz="0" w:space="0" w:color="auto"/>
                                              </w:divBdr>
                                              <w:divsChild>
                                                <w:div w:id="609059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0787968">
                                          <w:marLeft w:val="0"/>
                                          <w:marRight w:val="0"/>
                                          <w:marTop w:val="0"/>
                                          <w:marBottom w:val="150"/>
                                          <w:divBdr>
                                            <w:top w:val="none" w:sz="0" w:space="0" w:color="auto"/>
                                            <w:left w:val="none" w:sz="0" w:space="0" w:color="auto"/>
                                            <w:bottom w:val="none" w:sz="0" w:space="0" w:color="auto"/>
                                            <w:right w:val="none" w:sz="0" w:space="0" w:color="auto"/>
                                          </w:divBdr>
                                          <w:divsChild>
                                            <w:div w:id="2088527519">
                                              <w:marLeft w:val="0"/>
                                              <w:marRight w:val="0"/>
                                              <w:marTop w:val="0"/>
                                              <w:marBottom w:val="0"/>
                                              <w:divBdr>
                                                <w:top w:val="none" w:sz="0" w:space="0" w:color="auto"/>
                                                <w:left w:val="none" w:sz="0" w:space="0" w:color="auto"/>
                                                <w:bottom w:val="none" w:sz="0" w:space="0" w:color="auto"/>
                                                <w:right w:val="none" w:sz="0" w:space="0" w:color="auto"/>
                                              </w:divBdr>
                                              <w:divsChild>
                                                <w:div w:id="9189486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0607301">
                                          <w:marLeft w:val="0"/>
                                          <w:marRight w:val="0"/>
                                          <w:marTop w:val="0"/>
                                          <w:marBottom w:val="150"/>
                                          <w:divBdr>
                                            <w:top w:val="none" w:sz="0" w:space="0" w:color="auto"/>
                                            <w:left w:val="none" w:sz="0" w:space="0" w:color="auto"/>
                                            <w:bottom w:val="none" w:sz="0" w:space="0" w:color="auto"/>
                                            <w:right w:val="none" w:sz="0" w:space="0" w:color="auto"/>
                                          </w:divBdr>
                                          <w:divsChild>
                                            <w:div w:id="1048072259">
                                              <w:marLeft w:val="0"/>
                                              <w:marRight w:val="0"/>
                                              <w:marTop w:val="0"/>
                                              <w:marBottom w:val="0"/>
                                              <w:divBdr>
                                                <w:top w:val="none" w:sz="0" w:space="0" w:color="auto"/>
                                                <w:left w:val="none" w:sz="0" w:space="0" w:color="auto"/>
                                                <w:bottom w:val="none" w:sz="0" w:space="0" w:color="auto"/>
                                                <w:right w:val="none" w:sz="0" w:space="0" w:color="auto"/>
                                              </w:divBdr>
                                              <w:divsChild>
                                                <w:div w:id="3568515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851916362">
              <w:marLeft w:val="0"/>
              <w:marRight w:val="0"/>
              <w:marTop w:val="0"/>
              <w:marBottom w:val="0"/>
              <w:divBdr>
                <w:top w:val="none" w:sz="0" w:space="0" w:color="auto"/>
                <w:left w:val="none" w:sz="0" w:space="0" w:color="auto"/>
                <w:bottom w:val="none" w:sz="0" w:space="0" w:color="auto"/>
                <w:right w:val="none" w:sz="0" w:space="0" w:color="auto"/>
              </w:divBdr>
              <w:divsChild>
                <w:div w:id="36976360">
                  <w:marLeft w:val="720"/>
                  <w:marRight w:val="720"/>
                  <w:marTop w:val="0"/>
                  <w:marBottom w:val="0"/>
                  <w:divBdr>
                    <w:top w:val="none" w:sz="0" w:space="0" w:color="auto"/>
                    <w:left w:val="none" w:sz="0" w:space="0" w:color="auto"/>
                    <w:bottom w:val="none" w:sz="0" w:space="0" w:color="auto"/>
                    <w:right w:val="none" w:sz="0" w:space="0" w:color="auto"/>
                  </w:divBdr>
                  <w:divsChild>
                    <w:div w:id="633099543">
                      <w:marLeft w:val="0"/>
                      <w:marRight w:val="0"/>
                      <w:marTop w:val="0"/>
                      <w:marBottom w:val="0"/>
                      <w:divBdr>
                        <w:top w:val="none" w:sz="0" w:space="0" w:color="auto"/>
                        <w:left w:val="none" w:sz="0" w:space="0" w:color="auto"/>
                        <w:bottom w:val="none" w:sz="0" w:space="0" w:color="auto"/>
                        <w:right w:val="none" w:sz="0" w:space="0" w:color="auto"/>
                      </w:divBdr>
                      <w:divsChild>
                        <w:div w:id="12465697">
                          <w:marLeft w:val="0"/>
                          <w:marRight w:val="0"/>
                          <w:marTop w:val="0"/>
                          <w:marBottom w:val="0"/>
                          <w:divBdr>
                            <w:top w:val="none" w:sz="0" w:space="0" w:color="auto"/>
                            <w:left w:val="none" w:sz="0" w:space="0" w:color="auto"/>
                            <w:bottom w:val="none" w:sz="0" w:space="0" w:color="auto"/>
                            <w:right w:val="none" w:sz="0" w:space="0" w:color="auto"/>
                          </w:divBdr>
                          <w:divsChild>
                            <w:div w:id="1726565014">
                              <w:marLeft w:val="0"/>
                              <w:marRight w:val="0"/>
                              <w:marTop w:val="0"/>
                              <w:marBottom w:val="0"/>
                              <w:divBdr>
                                <w:top w:val="none" w:sz="0" w:space="0" w:color="auto"/>
                                <w:left w:val="none" w:sz="0" w:space="0" w:color="auto"/>
                                <w:bottom w:val="none" w:sz="0" w:space="0" w:color="auto"/>
                                <w:right w:val="none" w:sz="0" w:space="0" w:color="auto"/>
                              </w:divBdr>
                              <w:divsChild>
                                <w:div w:id="1528641899">
                                  <w:marLeft w:val="285"/>
                                  <w:marRight w:val="0"/>
                                  <w:marTop w:val="0"/>
                                  <w:marBottom w:val="0"/>
                                  <w:divBdr>
                                    <w:top w:val="none" w:sz="0" w:space="0" w:color="auto"/>
                                    <w:left w:val="none" w:sz="0" w:space="0" w:color="auto"/>
                                    <w:bottom w:val="none" w:sz="0" w:space="0" w:color="auto"/>
                                    <w:right w:val="none" w:sz="0" w:space="0" w:color="auto"/>
                                  </w:divBdr>
                                  <w:divsChild>
                                    <w:div w:id="2057656976">
                                      <w:marLeft w:val="0"/>
                                      <w:marRight w:val="450"/>
                                      <w:marTop w:val="0"/>
                                      <w:marBottom w:val="0"/>
                                      <w:divBdr>
                                        <w:top w:val="none" w:sz="0" w:space="0" w:color="auto"/>
                                        <w:left w:val="none" w:sz="0" w:space="0" w:color="auto"/>
                                        <w:bottom w:val="none" w:sz="0" w:space="0" w:color="auto"/>
                                        <w:right w:val="none" w:sz="0" w:space="0" w:color="auto"/>
                                      </w:divBdr>
                                    </w:div>
                                  </w:divsChild>
                                </w:div>
                                <w:div w:id="136186803">
                                  <w:marLeft w:val="0"/>
                                  <w:marRight w:val="0"/>
                                  <w:marTop w:val="300"/>
                                  <w:marBottom w:val="0"/>
                                  <w:divBdr>
                                    <w:top w:val="none" w:sz="0" w:space="0" w:color="auto"/>
                                    <w:left w:val="none" w:sz="0" w:space="0" w:color="auto"/>
                                    <w:bottom w:val="none" w:sz="0" w:space="0" w:color="auto"/>
                                    <w:right w:val="none" w:sz="0" w:space="0" w:color="auto"/>
                                  </w:divBdr>
                                  <w:divsChild>
                                    <w:div w:id="46421455">
                                      <w:marLeft w:val="0"/>
                                      <w:marRight w:val="0"/>
                                      <w:marTop w:val="0"/>
                                      <w:marBottom w:val="0"/>
                                      <w:divBdr>
                                        <w:top w:val="none" w:sz="0" w:space="0" w:color="auto"/>
                                        <w:left w:val="none" w:sz="0" w:space="0" w:color="auto"/>
                                        <w:bottom w:val="none" w:sz="0" w:space="0" w:color="auto"/>
                                        <w:right w:val="none" w:sz="0" w:space="0" w:color="auto"/>
                                      </w:divBdr>
                                      <w:divsChild>
                                        <w:div w:id="1701972005">
                                          <w:marLeft w:val="0"/>
                                          <w:marRight w:val="0"/>
                                          <w:marTop w:val="0"/>
                                          <w:marBottom w:val="150"/>
                                          <w:divBdr>
                                            <w:top w:val="none" w:sz="0" w:space="0" w:color="auto"/>
                                            <w:left w:val="none" w:sz="0" w:space="0" w:color="auto"/>
                                            <w:bottom w:val="none" w:sz="0" w:space="0" w:color="auto"/>
                                            <w:right w:val="none" w:sz="0" w:space="0" w:color="auto"/>
                                          </w:divBdr>
                                          <w:divsChild>
                                            <w:div w:id="507990511">
                                              <w:marLeft w:val="0"/>
                                              <w:marRight w:val="0"/>
                                              <w:marTop w:val="0"/>
                                              <w:marBottom w:val="0"/>
                                              <w:divBdr>
                                                <w:top w:val="none" w:sz="0" w:space="0" w:color="auto"/>
                                                <w:left w:val="none" w:sz="0" w:space="0" w:color="auto"/>
                                                <w:bottom w:val="none" w:sz="0" w:space="0" w:color="auto"/>
                                                <w:right w:val="none" w:sz="0" w:space="0" w:color="auto"/>
                                              </w:divBdr>
                                              <w:divsChild>
                                                <w:div w:id="13235056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96451975">
                                          <w:marLeft w:val="0"/>
                                          <w:marRight w:val="0"/>
                                          <w:marTop w:val="0"/>
                                          <w:marBottom w:val="150"/>
                                          <w:divBdr>
                                            <w:top w:val="none" w:sz="0" w:space="0" w:color="auto"/>
                                            <w:left w:val="none" w:sz="0" w:space="0" w:color="auto"/>
                                            <w:bottom w:val="none" w:sz="0" w:space="0" w:color="auto"/>
                                            <w:right w:val="none" w:sz="0" w:space="0" w:color="auto"/>
                                          </w:divBdr>
                                          <w:divsChild>
                                            <w:div w:id="1327636634">
                                              <w:marLeft w:val="0"/>
                                              <w:marRight w:val="0"/>
                                              <w:marTop w:val="0"/>
                                              <w:marBottom w:val="0"/>
                                              <w:divBdr>
                                                <w:top w:val="none" w:sz="0" w:space="0" w:color="auto"/>
                                                <w:left w:val="none" w:sz="0" w:space="0" w:color="auto"/>
                                                <w:bottom w:val="none" w:sz="0" w:space="0" w:color="auto"/>
                                                <w:right w:val="none" w:sz="0" w:space="0" w:color="auto"/>
                                              </w:divBdr>
                                              <w:divsChild>
                                                <w:div w:id="159278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8382296">
                                          <w:marLeft w:val="0"/>
                                          <w:marRight w:val="0"/>
                                          <w:marTop w:val="0"/>
                                          <w:marBottom w:val="150"/>
                                          <w:divBdr>
                                            <w:top w:val="none" w:sz="0" w:space="0" w:color="auto"/>
                                            <w:left w:val="none" w:sz="0" w:space="0" w:color="auto"/>
                                            <w:bottom w:val="none" w:sz="0" w:space="0" w:color="auto"/>
                                            <w:right w:val="none" w:sz="0" w:space="0" w:color="auto"/>
                                          </w:divBdr>
                                          <w:divsChild>
                                            <w:div w:id="1115632499">
                                              <w:marLeft w:val="0"/>
                                              <w:marRight w:val="0"/>
                                              <w:marTop w:val="0"/>
                                              <w:marBottom w:val="0"/>
                                              <w:divBdr>
                                                <w:top w:val="none" w:sz="0" w:space="0" w:color="auto"/>
                                                <w:left w:val="none" w:sz="0" w:space="0" w:color="auto"/>
                                                <w:bottom w:val="none" w:sz="0" w:space="0" w:color="auto"/>
                                                <w:right w:val="none" w:sz="0" w:space="0" w:color="auto"/>
                                              </w:divBdr>
                                              <w:divsChild>
                                                <w:div w:id="13706915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2673603">
                                          <w:marLeft w:val="0"/>
                                          <w:marRight w:val="0"/>
                                          <w:marTop w:val="0"/>
                                          <w:marBottom w:val="150"/>
                                          <w:divBdr>
                                            <w:top w:val="none" w:sz="0" w:space="0" w:color="auto"/>
                                            <w:left w:val="none" w:sz="0" w:space="0" w:color="auto"/>
                                            <w:bottom w:val="none" w:sz="0" w:space="0" w:color="auto"/>
                                            <w:right w:val="none" w:sz="0" w:space="0" w:color="auto"/>
                                          </w:divBdr>
                                          <w:divsChild>
                                            <w:div w:id="43331719">
                                              <w:marLeft w:val="0"/>
                                              <w:marRight w:val="0"/>
                                              <w:marTop w:val="0"/>
                                              <w:marBottom w:val="0"/>
                                              <w:divBdr>
                                                <w:top w:val="none" w:sz="0" w:space="0" w:color="auto"/>
                                                <w:left w:val="none" w:sz="0" w:space="0" w:color="auto"/>
                                                <w:bottom w:val="none" w:sz="0" w:space="0" w:color="auto"/>
                                                <w:right w:val="none" w:sz="0" w:space="0" w:color="auto"/>
                                              </w:divBdr>
                                              <w:divsChild>
                                                <w:div w:id="2012855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9032916">
                                          <w:marLeft w:val="0"/>
                                          <w:marRight w:val="0"/>
                                          <w:marTop w:val="0"/>
                                          <w:marBottom w:val="150"/>
                                          <w:divBdr>
                                            <w:top w:val="none" w:sz="0" w:space="0" w:color="auto"/>
                                            <w:left w:val="none" w:sz="0" w:space="0" w:color="auto"/>
                                            <w:bottom w:val="none" w:sz="0" w:space="0" w:color="auto"/>
                                            <w:right w:val="none" w:sz="0" w:space="0" w:color="auto"/>
                                          </w:divBdr>
                                          <w:divsChild>
                                            <w:div w:id="1034967757">
                                              <w:marLeft w:val="0"/>
                                              <w:marRight w:val="0"/>
                                              <w:marTop w:val="0"/>
                                              <w:marBottom w:val="0"/>
                                              <w:divBdr>
                                                <w:top w:val="none" w:sz="0" w:space="0" w:color="auto"/>
                                                <w:left w:val="none" w:sz="0" w:space="0" w:color="auto"/>
                                                <w:bottom w:val="none" w:sz="0" w:space="0" w:color="auto"/>
                                                <w:right w:val="none" w:sz="0" w:space="0" w:color="auto"/>
                                              </w:divBdr>
                                              <w:divsChild>
                                                <w:div w:id="8314563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783422994">
              <w:marLeft w:val="0"/>
              <w:marRight w:val="0"/>
              <w:marTop w:val="0"/>
              <w:marBottom w:val="0"/>
              <w:divBdr>
                <w:top w:val="none" w:sz="0" w:space="0" w:color="auto"/>
                <w:left w:val="none" w:sz="0" w:space="0" w:color="auto"/>
                <w:bottom w:val="none" w:sz="0" w:space="0" w:color="auto"/>
                <w:right w:val="none" w:sz="0" w:space="0" w:color="auto"/>
              </w:divBdr>
              <w:divsChild>
                <w:div w:id="331758701">
                  <w:marLeft w:val="720"/>
                  <w:marRight w:val="720"/>
                  <w:marTop w:val="0"/>
                  <w:marBottom w:val="0"/>
                  <w:divBdr>
                    <w:top w:val="none" w:sz="0" w:space="0" w:color="auto"/>
                    <w:left w:val="none" w:sz="0" w:space="0" w:color="auto"/>
                    <w:bottom w:val="none" w:sz="0" w:space="0" w:color="auto"/>
                    <w:right w:val="none" w:sz="0" w:space="0" w:color="auto"/>
                  </w:divBdr>
                  <w:divsChild>
                    <w:div w:id="369645411">
                      <w:marLeft w:val="0"/>
                      <w:marRight w:val="0"/>
                      <w:marTop w:val="0"/>
                      <w:marBottom w:val="0"/>
                      <w:divBdr>
                        <w:top w:val="none" w:sz="0" w:space="0" w:color="auto"/>
                        <w:left w:val="none" w:sz="0" w:space="0" w:color="auto"/>
                        <w:bottom w:val="none" w:sz="0" w:space="0" w:color="auto"/>
                        <w:right w:val="none" w:sz="0" w:space="0" w:color="auto"/>
                      </w:divBdr>
                      <w:divsChild>
                        <w:div w:id="1865552361">
                          <w:marLeft w:val="0"/>
                          <w:marRight w:val="0"/>
                          <w:marTop w:val="0"/>
                          <w:marBottom w:val="0"/>
                          <w:divBdr>
                            <w:top w:val="none" w:sz="0" w:space="0" w:color="auto"/>
                            <w:left w:val="none" w:sz="0" w:space="0" w:color="auto"/>
                            <w:bottom w:val="none" w:sz="0" w:space="0" w:color="auto"/>
                            <w:right w:val="none" w:sz="0" w:space="0" w:color="auto"/>
                          </w:divBdr>
                          <w:divsChild>
                            <w:div w:id="1569346365">
                              <w:marLeft w:val="0"/>
                              <w:marRight w:val="0"/>
                              <w:marTop w:val="0"/>
                              <w:marBottom w:val="0"/>
                              <w:divBdr>
                                <w:top w:val="none" w:sz="0" w:space="0" w:color="auto"/>
                                <w:left w:val="none" w:sz="0" w:space="0" w:color="auto"/>
                                <w:bottom w:val="none" w:sz="0" w:space="0" w:color="auto"/>
                                <w:right w:val="none" w:sz="0" w:space="0" w:color="auto"/>
                              </w:divBdr>
                              <w:divsChild>
                                <w:div w:id="834609655">
                                  <w:marLeft w:val="285"/>
                                  <w:marRight w:val="0"/>
                                  <w:marTop w:val="0"/>
                                  <w:marBottom w:val="0"/>
                                  <w:divBdr>
                                    <w:top w:val="none" w:sz="0" w:space="0" w:color="auto"/>
                                    <w:left w:val="none" w:sz="0" w:space="0" w:color="auto"/>
                                    <w:bottom w:val="none" w:sz="0" w:space="0" w:color="auto"/>
                                    <w:right w:val="none" w:sz="0" w:space="0" w:color="auto"/>
                                  </w:divBdr>
                                  <w:divsChild>
                                    <w:div w:id="418673633">
                                      <w:marLeft w:val="0"/>
                                      <w:marRight w:val="450"/>
                                      <w:marTop w:val="0"/>
                                      <w:marBottom w:val="0"/>
                                      <w:divBdr>
                                        <w:top w:val="none" w:sz="0" w:space="0" w:color="auto"/>
                                        <w:left w:val="none" w:sz="0" w:space="0" w:color="auto"/>
                                        <w:bottom w:val="none" w:sz="0" w:space="0" w:color="auto"/>
                                        <w:right w:val="none" w:sz="0" w:space="0" w:color="auto"/>
                                      </w:divBdr>
                                    </w:div>
                                  </w:divsChild>
                                </w:div>
                                <w:div w:id="59910536">
                                  <w:marLeft w:val="0"/>
                                  <w:marRight w:val="0"/>
                                  <w:marTop w:val="300"/>
                                  <w:marBottom w:val="0"/>
                                  <w:divBdr>
                                    <w:top w:val="none" w:sz="0" w:space="0" w:color="auto"/>
                                    <w:left w:val="none" w:sz="0" w:space="0" w:color="auto"/>
                                    <w:bottom w:val="none" w:sz="0" w:space="0" w:color="auto"/>
                                    <w:right w:val="none" w:sz="0" w:space="0" w:color="auto"/>
                                  </w:divBdr>
                                  <w:divsChild>
                                    <w:div w:id="196087409">
                                      <w:marLeft w:val="0"/>
                                      <w:marRight w:val="0"/>
                                      <w:marTop w:val="0"/>
                                      <w:marBottom w:val="0"/>
                                      <w:divBdr>
                                        <w:top w:val="none" w:sz="0" w:space="0" w:color="auto"/>
                                        <w:left w:val="none" w:sz="0" w:space="0" w:color="auto"/>
                                        <w:bottom w:val="none" w:sz="0" w:space="0" w:color="auto"/>
                                        <w:right w:val="none" w:sz="0" w:space="0" w:color="auto"/>
                                      </w:divBdr>
                                      <w:divsChild>
                                        <w:div w:id="1517843788">
                                          <w:marLeft w:val="0"/>
                                          <w:marRight w:val="0"/>
                                          <w:marTop w:val="0"/>
                                          <w:marBottom w:val="150"/>
                                          <w:divBdr>
                                            <w:top w:val="none" w:sz="0" w:space="0" w:color="auto"/>
                                            <w:left w:val="none" w:sz="0" w:space="0" w:color="auto"/>
                                            <w:bottom w:val="none" w:sz="0" w:space="0" w:color="auto"/>
                                            <w:right w:val="none" w:sz="0" w:space="0" w:color="auto"/>
                                          </w:divBdr>
                                          <w:divsChild>
                                            <w:div w:id="1200122543">
                                              <w:marLeft w:val="0"/>
                                              <w:marRight w:val="0"/>
                                              <w:marTop w:val="0"/>
                                              <w:marBottom w:val="0"/>
                                              <w:divBdr>
                                                <w:top w:val="none" w:sz="0" w:space="0" w:color="auto"/>
                                                <w:left w:val="none" w:sz="0" w:space="0" w:color="auto"/>
                                                <w:bottom w:val="none" w:sz="0" w:space="0" w:color="auto"/>
                                                <w:right w:val="none" w:sz="0" w:space="0" w:color="auto"/>
                                              </w:divBdr>
                                              <w:divsChild>
                                                <w:div w:id="4155186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639207">
                                          <w:marLeft w:val="0"/>
                                          <w:marRight w:val="0"/>
                                          <w:marTop w:val="0"/>
                                          <w:marBottom w:val="150"/>
                                          <w:divBdr>
                                            <w:top w:val="none" w:sz="0" w:space="0" w:color="auto"/>
                                            <w:left w:val="none" w:sz="0" w:space="0" w:color="auto"/>
                                            <w:bottom w:val="none" w:sz="0" w:space="0" w:color="auto"/>
                                            <w:right w:val="none" w:sz="0" w:space="0" w:color="auto"/>
                                          </w:divBdr>
                                          <w:divsChild>
                                            <w:div w:id="2046249008">
                                              <w:marLeft w:val="0"/>
                                              <w:marRight w:val="0"/>
                                              <w:marTop w:val="0"/>
                                              <w:marBottom w:val="0"/>
                                              <w:divBdr>
                                                <w:top w:val="none" w:sz="0" w:space="0" w:color="auto"/>
                                                <w:left w:val="none" w:sz="0" w:space="0" w:color="auto"/>
                                                <w:bottom w:val="none" w:sz="0" w:space="0" w:color="auto"/>
                                                <w:right w:val="none" w:sz="0" w:space="0" w:color="auto"/>
                                              </w:divBdr>
                                              <w:divsChild>
                                                <w:div w:id="380128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5619609">
                                          <w:marLeft w:val="0"/>
                                          <w:marRight w:val="0"/>
                                          <w:marTop w:val="0"/>
                                          <w:marBottom w:val="150"/>
                                          <w:divBdr>
                                            <w:top w:val="none" w:sz="0" w:space="0" w:color="auto"/>
                                            <w:left w:val="none" w:sz="0" w:space="0" w:color="auto"/>
                                            <w:bottom w:val="none" w:sz="0" w:space="0" w:color="auto"/>
                                            <w:right w:val="none" w:sz="0" w:space="0" w:color="auto"/>
                                          </w:divBdr>
                                          <w:divsChild>
                                            <w:div w:id="311913341">
                                              <w:marLeft w:val="0"/>
                                              <w:marRight w:val="0"/>
                                              <w:marTop w:val="0"/>
                                              <w:marBottom w:val="0"/>
                                              <w:divBdr>
                                                <w:top w:val="none" w:sz="0" w:space="0" w:color="auto"/>
                                                <w:left w:val="none" w:sz="0" w:space="0" w:color="auto"/>
                                                <w:bottom w:val="none" w:sz="0" w:space="0" w:color="auto"/>
                                                <w:right w:val="none" w:sz="0" w:space="0" w:color="auto"/>
                                              </w:divBdr>
                                              <w:divsChild>
                                                <w:div w:id="18770400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5709709">
                                          <w:marLeft w:val="0"/>
                                          <w:marRight w:val="0"/>
                                          <w:marTop w:val="0"/>
                                          <w:marBottom w:val="150"/>
                                          <w:divBdr>
                                            <w:top w:val="none" w:sz="0" w:space="0" w:color="auto"/>
                                            <w:left w:val="none" w:sz="0" w:space="0" w:color="auto"/>
                                            <w:bottom w:val="none" w:sz="0" w:space="0" w:color="auto"/>
                                            <w:right w:val="none" w:sz="0" w:space="0" w:color="auto"/>
                                          </w:divBdr>
                                          <w:divsChild>
                                            <w:div w:id="2075883807">
                                              <w:marLeft w:val="0"/>
                                              <w:marRight w:val="0"/>
                                              <w:marTop w:val="0"/>
                                              <w:marBottom w:val="0"/>
                                              <w:divBdr>
                                                <w:top w:val="none" w:sz="0" w:space="0" w:color="auto"/>
                                                <w:left w:val="none" w:sz="0" w:space="0" w:color="auto"/>
                                                <w:bottom w:val="none" w:sz="0" w:space="0" w:color="auto"/>
                                                <w:right w:val="none" w:sz="0" w:space="0" w:color="auto"/>
                                              </w:divBdr>
                                              <w:divsChild>
                                                <w:div w:id="1453244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5215088">
                                          <w:marLeft w:val="0"/>
                                          <w:marRight w:val="0"/>
                                          <w:marTop w:val="0"/>
                                          <w:marBottom w:val="150"/>
                                          <w:divBdr>
                                            <w:top w:val="none" w:sz="0" w:space="0" w:color="auto"/>
                                            <w:left w:val="none" w:sz="0" w:space="0" w:color="auto"/>
                                            <w:bottom w:val="none" w:sz="0" w:space="0" w:color="auto"/>
                                            <w:right w:val="none" w:sz="0" w:space="0" w:color="auto"/>
                                          </w:divBdr>
                                          <w:divsChild>
                                            <w:div w:id="1379284052">
                                              <w:marLeft w:val="0"/>
                                              <w:marRight w:val="0"/>
                                              <w:marTop w:val="0"/>
                                              <w:marBottom w:val="0"/>
                                              <w:divBdr>
                                                <w:top w:val="none" w:sz="0" w:space="0" w:color="auto"/>
                                                <w:left w:val="none" w:sz="0" w:space="0" w:color="auto"/>
                                                <w:bottom w:val="none" w:sz="0" w:space="0" w:color="auto"/>
                                                <w:right w:val="none" w:sz="0" w:space="0" w:color="auto"/>
                                              </w:divBdr>
                                              <w:divsChild>
                                                <w:div w:id="5330082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58204119">
              <w:marLeft w:val="0"/>
              <w:marRight w:val="0"/>
              <w:marTop w:val="0"/>
              <w:marBottom w:val="0"/>
              <w:divBdr>
                <w:top w:val="none" w:sz="0" w:space="0" w:color="auto"/>
                <w:left w:val="none" w:sz="0" w:space="0" w:color="auto"/>
                <w:bottom w:val="none" w:sz="0" w:space="0" w:color="auto"/>
                <w:right w:val="none" w:sz="0" w:space="0" w:color="auto"/>
              </w:divBdr>
              <w:divsChild>
                <w:div w:id="313460216">
                  <w:marLeft w:val="720"/>
                  <w:marRight w:val="720"/>
                  <w:marTop w:val="0"/>
                  <w:marBottom w:val="0"/>
                  <w:divBdr>
                    <w:top w:val="none" w:sz="0" w:space="0" w:color="auto"/>
                    <w:left w:val="none" w:sz="0" w:space="0" w:color="auto"/>
                    <w:bottom w:val="none" w:sz="0" w:space="0" w:color="auto"/>
                    <w:right w:val="none" w:sz="0" w:space="0" w:color="auto"/>
                  </w:divBdr>
                  <w:divsChild>
                    <w:div w:id="628121687">
                      <w:marLeft w:val="0"/>
                      <w:marRight w:val="0"/>
                      <w:marTop w:val="0"/>
                      <w:marBottom w:val="0"/>
                      <w:divBdr>
                        <w:top w:val="none" w:sz="0" w:space="0" w:color="auto"/>
                        <w:left w:val="none" w:sz="0" w:space="0" w:color="auto"/>
                        <w:bottom w:val="none" w:sz="0" w:space="0" w:color="auto"/>
                        <w:right w:val="none" w:sz="0" w:space="0" w:color="auto"/>
                      </w:divBdr>
                      <w:divsChild>
                        <w:div w:id="1499923450">
                          <w:marLeft w:val="0"/>
                          <w:marRight w:val="0"/>
                          <w:marTop w:val="0"/>
                          <w:marBottom w:val="0"/>
                          <w:divBdr>
                            <w:top w:val="none" w:sz="0" w:space="0" w:color="auto"/>
                            <w:left w:val="none" w:sz="0" w:space="0" w:color="auto"/>
                            <w:bottom w:val="none" w:sz="0" w:space="0" w:color="auto"/>
                            <w:right w:val="none" w:sz="0" w:space="0" w:color="auto"/>
                          </w:divBdr>
                          <w:divsChild>
                            <w:div w:id="11346121">
                              <w:marLeft w:val="0"/>
                              <w:marRight w:val="0"/>
                              <w:marTop w:val="0"/>
                              <w:marBottom w:val="0"/>
                              <w:divBdr>
                                <w:top w:val="none" w:sz="0" w:space="0" w:color="auto"/>
                                <w:left w:val="none" w:sz="0" w:space="0" w:color="auto"/>
                                <w:bottom w:val="none" w:sz="0" w:space="0" w:color="auto"/>
                                <w:right w:val="none" w:sz="0" w:space="0" w:color="auto"/>
                              </w:divBdr>
                              <w:divsChild>
                                <w:div w:id="827866870">
                                  <w:marLeft w:val="285"/>
                                  <w:marRight w:val="0"/>
                                  <w:marTop w:val="0"/>
                                  <w:marBottom w:val="0"/>
                                  <w:divBdr>
                                    <w:top w:val="none" w:sz="0" w:space="0" w:color="auto"/>
                                    <w:left w:val="none" w:sz="0" w:space="0" w:color="auto"/>
                                    <w:bottom w:val="none" w:sz="0" w:space="0" w:color="auto"/>
                                    <w:right w:val="none" w:sz="0" w:space="0" w:color="auto"/>
                                  </w:divBdr>
                                  <w:divsChild>
                                    <w:div w:id="1282567624">
                                      <w:marLeft w:val="0"/>
                                      <w:marRight w:val="450"/>
                                      <w:marTop w:val="0"/>
                                      <w:marBottom w:val="0"/>
                                      <w:divBdr>
                                        <w:top w:val="none" w:sz="0" w:space="0" w:color="auto"/>
                                        <w:left w:val="none" w:sz="0" w:space="0" w:color="auto"/>
                                        <w:bottom w:val="none" w:sz="0" w:space="0" w:color="auto"/>
                                        <w:right w:val="none" w:sz="0" w:space="0" w:color="auto"/>
                                      </w:divBdr>
                                    </w:div>
                                  </w:divsChild>
                                </w:div>
                                <w:div w:id="1232471677">
                                  <w:marLeft w:val="0"/>
                                  <w:marRight w:val="0"/>
                                  <w:marTop w:val="300"/>
                                  <w:marBottom w:val="0"/>
                                  <w:divBdr>
                                    <w:top w:val="none" w:sz="0" w:space="0" w:color="auto"/>
                                    <w:left w:val="none" w:sz="0" w:space="0" w:color="auto"/>
                                    <w:bottom w:val="none" w:sz="0" w:space="0" w:color="auto"/>
                                    <w:right w:val="none" w:sz="0" w:space="0" w:color="auto"/>
                                  </w:divBdr>
                                  <w:divsChild>
                                    <w:div w:id="1176070340">
                                      <w:marLeft w:val="0"/>
                                      <w:marRight w:val="0"/>
                                      <w:marTop w:val="0"/>
                                      <w:marBottom w:val="0"/>
                                      <w:divBdr>
                                        <w:top w:val="none" w:sz="0" w:space="0" w:color="auto"/>
                                        <w:left w:val="none" w:sz="0" w:space="0" w:color="auto"/>
                                        <w:bottom w:val="none" w:sz="0" w:space="0" w:color="auto"/>
                                        <w:right w:val="none" w:sz="0" w:space="0" w:color="auto"/>
                                      </w:divBdr>
                                      <w:divsChild>
                                        <w:div w:id="2027367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82215543">
              <w:marLeft w:val="0"/>
              <w:marRight w:val="0"/>
              <w:marTop w:val="0"/>
              <w:marBottom w:val="0"/>
              <w:divBdr>
                <w:top w:val="none" w:sz="0" w:space="0" w:color="auto"/>
                <w:left w:val="none" w:sz="0" w:space="0" w:color="auto"/>
                <w:bottom w:val="none" w:sz="0" w:space="0" w:color="auto"/>
                <w:right w:val="none" w:sz="0" w:space="0" w:color="auto"/>
              </w:divBdr>
              <w:divsChild>
                <w:div w:id="1188636554">
                  <w:marLeft w:val="720"/>
                  <w:marRight w:val="720"/>
                  <w:marTop w:val="0"/>
                  <w:marBottom w:val="0"/>
                  <w:divBdr>
                    <w:top w:val="none" w:sz="0" w:space="0" w:color="auto"/>
                    <w:left w:val="none" w:sz="0" w:space="0" w:color="auto"/>
                    <w:bottom w:val="none" w:sz="0" w:space="0" w:color="auto"/>
                    <w:right w:val="none" w:sz="0" w:space="0" w:color="auto"/>
                  </w:divBdr>
                  <w:divsChild>
                    <w:div w:id="1609004993">
                      <w:marLeft w:val="0"/>
                      <w:marRight w:val="0"/>
                      <w:marTop w:val="0"/>
                      <w:marBottom w:val="0"/>
                      <w:divBdr>
                        <w:top w:val="none" w:sz="0" w:space="0" w:color="auto"/>
                        <w:left w:val="none" w:sz="0" w:space="0" w:color="auto"/>
                        <w:bottom w:val="none" w:sz="0" w:space="0" w:color="auto"/>
                        <w:right w:val="none" w:sz="0" w:space="0" w:color="auto"/>
                      </w:divBdr>
                      <w:divsChild>
                        <w:div w:id="1669403725">
                          <w:marLeft w:val="0"/>
                          <w:marRight w:val="0"/>
                          <w:marTop w:val="0"/>
                          <w:marBottom w:val="0"/>
                          <w:divBdr>
                            <w:top w:val="none" w:sz="0" w:space="0" w:color="auto"/>
                            <w:left w:val="none" w:sz="0" w:space="0" w:color="auto"/>
                            <w:bottom w:val="none" w:sz="0" w:space="0" w:color="auto"/>
                            <w:right w:val="none" w:sz="0" w:space="0" w:color="auto"/>
                          </w:divBdr>
                          <w:divsChild>
                            <w:div w:id="816144603">
                              <w:marLeft w:val="0"/>
                              <w:marRight w:val="0"/>
                              <w:marTop w:val="0"/>
                              <w:marBottom w:val="0"/>
                              <w:divBdr>
                                <w:top w:val="none" w:sz="0" w:space="0" w:color="auto"/>
                                <w:left w:val="none" w:sz="0" w:space="0" w:color="auto"/>
                                <w:bottom w:val="none" w:sz="0" w:space="0" w:color="auto"/>
                                <w:right w:val="none" w:sz="0" w:space="0" w:color="auto"/>
                              </w:divBdr>
                              <w:divsChild>
                                <w:div w:id="2080981319">
                                  <w:marLeft w:val="285"/>
                                  <w:marRight w:val="0"/>
                                  <w:marTop w:val="0"/>
                                  <w:marBottom w:val="0"/>
                                  <w:divBdr>
                                    <w:top w:val="none" w:sz="0" w:space="0" w:color="auto"/>
                                    <w:left w:val="none" w:sz="0" w:space="0" w:color="auto"/>
                                    <w:bottom w:val="none" w:sz="0" w:space="0" w:color="auto"/>
                                    <w:right w:val="none" w:sz="0" w:space="0" w:color="auto"/>
                                  </w:divBdr>
                                  <w:divsChild>
                                    <w:div w:id="1199244014">
                                      <w:marLeft w:val="0"/>
                                      <w:marRight w:val="450"/>
                                      <w:marTop w:val="0"/>
                                      <w:marBottom w:val="0"/>
                                      <w:divBdr>
                                        <w:top w:val="none" w:sz="0" w:space="0" w:color="auto"/>
                                        <w:left w:val="none" w:sz="0" w:space="0" w:color="auto"/>
                                        <w:bottom w:val="none" w:sz="0" w:space="0" w:color="auto"/>
                                        <w:right w:val="none" w:sz="0" w:space="0" w:color="auto"/>
                                      </w:divBdr>
                                    </w:div>
                                  </w:divsChild>
                                </w:div>
                                <w:div w:id="740181131">
                                  <w:marLeft w:val="0"/>
                                  <w:marRight w:val="0"/>
                                  <w:marTop w:val="300"/>
                                  <w:marBottom w:val="0"/>
                                  <w:divBdr>
                                    <w:top w:val="none" w:sz="0" w:space="0" w:color="auto"/>
                                    <w:left w:val="none" w:sz="0" w:space="0" w:color="auto"/>
                                    <w:bottom w:val="none" w:sz="0" w:space="0" w:color="auto"/>
                                    <w:right w:val="none" w:sz="0" w:space="0" w:color="auto"/>
                                  </w:divBdr>
                                  <w:divsChild>
                                    <w:div w:id="360207147">
                                      <w:marLeft w:val="0"/>
                                      <w:marRight w:val="0"/>
                                      <w:marTop w:val="0"/>
                                      <w:marBottom w:val="0"/>
                                      <w:divBdr>
                                        <w:top w:val="none" w:sz="0" w:space="0" w:color="auto"/>
                                        <w:left w:val="none" w:sz="0" w:space="0" w:color="auto"/>
                                        <w:bottom w:val="none" w:sz="0" w:space="0" w:color="auto"/>
                                        <w:right w:val="none" w:sz="0" w:space="0" w:color="auto"/>
                                      </w:divBdr>
                                      <w:divsChild>
                                        <w:div w:id="1288898073">
                                          <w:marLeft w:val="0"/>
                                          <w:marRight w:val="0"/>
                                          <w:marTop w:val="0"/>
                                          <w:marBottom w:val="150"/>
                                          <w:divBdr>
                                            <w:top w:val="none" w:sz="0" w:space="0" w:color="auto"/>
                                            <w:left w:val="none" w:sz="0" w:space="0" w:color="auto"/>
                                            <w:bottom w:val="none" w:sz="0" w:space="0" w:color="auto"/>
                                            <w:right w:val="none" w:sz="0" w:space="0" w:color="auto"/>
                                          </w:divBdr>
                                          <w:divsChild>
                                            <w:div w:id="1623534557">
                                              <w:marLeft w:val="0"/>
                                              <w:marRight w:val="0"/>
                                              <w:marTop w:val="0"/>
                                              <w:marBottom w:val="0"/>
                                              <w:divBdr>
                                                <w:top w:val="none" w:sz="0" w:space="0" w:color="auto"/>
                                                <w:left w:val="none" w:sz="0" w:space="0" w:color="auto"/>
                                                <w:bottom w:val="none" w:sz="0" w:space="0" w:color="auto"/>
                                                <w:right w:val="none" w:sz="0" w:space="0" w:color="auto"/>
                                              </w:divBdr>
                                              <w:divsChild>
                                                <w:div w:id="14290377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1802473">
                                          <w:marLeft w:val="0"/>
                                          <w:marRight w:val="0"/>
                                          <w:marTop w:val="0"/>
                                          <w:marBottom w:val="150"/>
                                          <w:divBdr>
                                            <w:top w:val="none" w:sz="0" w:space="0" w:color="auto"/>
                                            <w:left w:val="none" w:sz="0" w:space="0" w:color="auto"/>
                                            <w:bottom w:val="none" w:sz="0" w:space="0" w:color="auto"/>
                                            <w:right w:val="none" w:sz="0" w:space="0" w:color="auto"/>
                                          </w:divBdr>
                                          <w:divsChild>
                                            <w:div w:id="536697258">
                                              <w:marLeft w:val="0"/>
                                              <w:marRight w:val="0"/>
                                              <w:marTop w:val="0"/>
                                              <w:marBottom w:val="0"/>
                                              <w:divBdr>
                                                <w:top w:val="none" w:sz="0" w:space="0" w:color="auto"/>
                                                <w:left w:val="none" w:sz="0" w:space="0" w:color="auto"/>
                                                <w:bottom w:val="none" w:sz="0" w:space="0" w:color="auto"/>
                                                <w:right w:val="none" w:sz="0" w:space="0" w:color="auto"/>
                                              </w:divBdr>
                                              <w:divsChild>
                                                <w:div w:id="20867981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5574611">
                                          <w:marLeft w:val="0"/>
                                          <w:marRight w:val="0"/>
                                          <w:marTop w:val="0"/>
                                          <w:marBottom w:val="150"/>
                                          <w:divBdr>
                                            <w:top w:val="none" w:sz="0" w:space="0" w:color="auto"/>
                                            <w:left w:val="none" w:sz="0" w:space="0" w:color="auto"/>
                                            <w:bottom w:val="none" w:sz="0" w:space="0" w:color="auto"/>
                                            <w:right w:val="none" w:sz="0" w:space="0" w:color="auto"/>
                                          </w:divBdr>
                                          <w:divsChild>
                                            <w:div w:id="1234466237">
                                              <w:marLeft w:val="0"/>
                                              <w:marRight w:val="0"/>
                                              <w:marTop w:val="0"/>
                                              <w:marBottom w:val="0"/>
                                              <w:divBdr>
                                                <w:top w:val="none" w:sz="0" w:space="0" w:color="auto"/>
                                                <w:left w:val="none" w:sz="0" w:space="0" w:color="auto"/>
                                                <w:bottom w:val="none" w:sz="0" w:space="0" w:color="auto"/>
                                                <w:right w:val="none" w:sz="0" w:space="0" w:color="auto"/>
                                              </w:divBdr>
                                              <w:divsChild>
                                                <w:div w:id="1520680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6902942">
                                          <w:marLeft w:val="0"/>
                                          <w:marRight w:val="0"/>
                                          <w:marTop w:val="0"/>
                                          <w:marBottom w:val="150"/>
                                          <w:divBdr>
                                            <w:top w:val="none" w:sz="0" w:space="0" w:color="auto"/>
                                            <w:left w:val="none" w:sz="0" w:space="0" w:color="auto"/>
                                            <w:bottom w:val="none" w:sz="0" w:space="0" w:color="auto"/>
                                            <w:right w:val="none" w:sz="0" w:space="0" w:color="auto"/>
                                          </w:divBdr>
                                          <w:divsChild>
                                            <w:div w:id="447090478">
                                              <w:marLeft w:val="0"/>
                                              <w:marRight w:val="0"/>
                                              <w:marTop w:val="0"/>
                                              <w:marBottom w:val="0"/>
                                              <w:divBdr>
                                                <w:top w:val="none" w:sz="0" w:space="0" w:color="auto"/>
                                                <w:left w:val="none" w:sz="0" w:space="0" w:color="auto"/>
                                                <w:bottom w:val="none" w:sz="0" w:space="0" w:color="auto"/>
                                                <w:right w:val="none" w:sz="0" w:space="0" w:color="auto"/>
                                              </w:divBdr>
                                              <w:divsChild>
                                                <w:div w:id="5040592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71952872">
                                          <w:marLeft w:val="0"/>
                                          <w:marRight w:val="0"/>
                                          <w:marTop w:val="0"/>
                                          <w:marBottom w:val="150"/>
                                          <w:divBdr>
                                            <w:top w:val="none" w:sz="0" w:space="0" w:color="auto"/>
                                            <w:left w:val="none" w:sz="0" w:space="0" w:color="auto"/>
                                            <w:bottom w:val="none" w:sz="0" w:space="0" w:color="auto"/>
                                            <w:right w:val="none" w:sz="0" w:space="0" w:color="auto"/>
                                          </w:divBdr>
                                          <w:divsChild>
                                            <w:div w:id="157962311">
                                              <w:marLeft w:val="0"/>
                                              <w:marRight w:val="0"/>
                                              <w:marTop w:val="0"/>
                                              <w:marBottom w:val="0"/>
                                              <w:divBdr>
                                                <w:top w:val="none" w:sz="0" w:space="0" w:color="auto"/>
                                                <w:left w:val="none" w:sz="0" w:space="0" w:color="auto"/>
                                                <w:bottom w:val="none" w:sz="0" w:space="0" w:color="auto"/>
                                                <w:right w:val="none" w:sz="0" w:space="0" w:color="auto"/>
                                              </w:divBdr>
                                              <w:divsChild>
                                                <w:div w:id="13852523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21056847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hyperlink" Target="https://www.dogstrust.org.uk/rehoming/dogs?page=0&amp;sort=NEW&amp;liveWithCats=false&amp;liveWithDogs=false&amp;liveWithPreschool=false&amp;liveWithPrimary=false&amp;liveWithSecondary=false&amp;noReserved=false&amp;isUnderdog=false&amp;currentDistance=1000" TargetMode="External"/><Relationship Id="rId3" Type="http://schemas.openxmlformats.org/officeDocument/2006/relationships/customXml" Target="../customXml/item3.xml"/><Relationship Id="rId21" Type="http://schemas.openxmlformats.org/officeDocument/2006/relationships/hyperlink" Target="https://www.bbc.co.uk/news/uk-16972657" TargetMode="External"/><Relationship Id="rId34"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hyperlink" Target="https://doi.org/10.1136/vr.k2181" TargetMode="External"/><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hyperlink" Target="https://ori.hhs.gov/education/products/n_illinois_u/datamanagement/datopic.html"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hyperlink" Target="https://doi.org/10.1136/vr.g3408" TargetMode="External"/><Relationship Id="rId32"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hyperlink" Target="https://view.pagetiger.com/BSLAdogsdinnerreport/issue1" TargetMode="External"/><Relationship Id="rId28" Type="http://schemas.openxmlformats.org/officeDocument/2006/relationships/hyperlink" Target="https://www.ons.gov.uk/aboutus/transparencyandgovernance/freedomofinformationfoi/deathsbydogattackintheuk2019to2023includingallcontextofdeath" TargetMode="External"/><Relationship Id="rId10" Type="http://schemas.openxmlformats.org/officeDocument/2006/relationships/endnotes" Target="endnotes.xml"/><Relationship Id="rId19" Type="http://schemas.openxmlformats.org/officeDocument/2006/relationships/image" Target="media/image9.png"/><Relationship Id="rId31" Type="http://schemas.openxmlformats.org/officeDocument/2006/relationships/hyperlink" Target="https://www.rspca.org.uk/whatwedo/endcruelty/changingthelaw/bsl"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hyperlink" Target="https://doi.org/10.1177/0022018315623684" TargetMode="External"/><Relationship Id="rId27" Type="http://schemas.openxmlformats.org/officeDocument/2006/relationships/hyperlink" Target="https://www.legislation.gov.uk/ukpga/2006/45/contents%20accessed%20on%2027/03/2025" TargetMode="External"/><Relationship Id="rId30" Type="http://schemas.openxmlformats.org/officeDocument/2006/relationships/hyperlink" Target="https://doi.org/10.1136/vr.10049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43FC759DDDA0F4E8C29F8772851F6DB" ma:contentTypeVersion="18" ma:contentTypeDescription="Create a new document." ma:contentTypeScope="" ma:versionID="dae2edf61b7b2ae092e649322a390010">
  <xsd:schema xmlns:xsd="http://www.w3.org/2001/XMLSchema" xmlns:xs="http://www.w3.org/2001/XMLSchema" xmlns:p="http://schemas.microsoft.com/office/2006/metadata/properties" xmlns:ns3="7ab15484-31d3-43d7-8879-7b8c8f345b7a" xmlns:ns4="f2ed4215-e64b-4aca-8446-9d3ad9713ca0" targetNamespace="http://schemas.microsoft.com/office/2006/metadata/properties" ma:root="true" ma:fieldsID="c7dd99b5a91413863e7a1e7ba8fdebe4" ns3:_="" ns4:_="">
    <xsd:import namespace="7ab15484-31d3-43d7-8879-7b8c8f345b7a"/>
    <xsd:import namespace="f2ed4215-e64b-4aca-8446-9d3ad9713ca0"/>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Location" minOccurs="0"/>
                <xsd:element ref="ns3:MediaServiceGenerationTime" minOccurs="0"/>
                <xsd:element ref="ns3:MediaServiceEventHashCode" minOccurs="0"/>
                <xsd:element ref="ns3:MediaServiceAutoKeyPoints" minOccurs="0"/>
                <xsd:element ref="ns3:MediaServiceKeyPoints" minOccurs="0"/>
                <xsd:element ref="ns3:MediaServiceOCR" minOccurs="0"/>
                <xsd:element ref="ns3:MediaServiceObjectDetectorVersions" minOccurs="0"/>
                <xsd:element ref="ns3:_activity" minOccurs="0"/>
                <xsd:element ref="ns4:SharedWithUsers" minOccurs="0"/>
                <xsd:element ref="ns4:SharedWithDetails" minOccurs="0"/>
                <xsd:element ref="ns4:SharingHintHash" minOccurs="0"/>
                <xsd:element ref="ns3:MediaServiceSearchProperties" minOccurs="0"/>
                <xsd:element ref="ns3:MediaServiceSystemTag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ab15484-31d3-43d7-8879-7b8c8f345b7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Location" ma:index="12" nillable="true" ma:displayName="Location" ma:internalName="MediaServiceLocatio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_activity" ma:index="19" nillable="true" ma:displayName="_activity" ma:hidden="true" ma:internalName="_activity">
      <xsd:simpleType>
        <xsd:restriction base="dms:Note"/>
      </xsd:simpleType>
    </xsd:element>
    <xsd:element name="MediaServiceSearchProperties" ma:index="23" nillable="true" ma:displayName="MediaServiceSearchProperties" ma:hidden="true" ma:internalName="MediaServiceSearchProperties" ma:readOnly="true">
      <xsd:simpleType>
        <xsd:restriction base="dms:Note"/>
      </xsd:simpleType>
    </xsd:element>
    <xsd:element name="MediaServiceSystemTags" ma:index="24" nillable="true" ma:displayName="MediaServiceSystemTags" ma:hidden="true" ma:internalName="MediaServiceSystemTags" ma:readOnly="true">
      <xsd:simpleType>
        <xsd:restriction base="dms:Note"/>
      </xsd:simpleType>
    </xsd:element>
    <xsd:element name="MediaLengthInSeconds" ma:index="25"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f2ed4215-e64b-4aca-8446-9d3ad9713ca0" elementFormDefault="qualified">
    <xsd:import namespace="http://schemas.microsoft.com/office/2006/documentManagement/types"/>
    <xsd:import namespace="http://schemas.microsoft.com/office/infopath/2007/PartnerControls"/>
    <xsd:element name="SharedWithUsers" ma:index="2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1" nillable="true" ma:displayName="Shared With Details" ma:internalName="SharedWithDetails" ma:readOnly="true">
      <xsd:simpleType>
        <xsd:restriction base="dms:Note">
          <xsd:maxLength value="255"/>
        </xsd:restriction>
      </xsd:simpleType>
    </xsd:element>
    <xsd:element name="SharingHintHash" ma:index="2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_activity xmlns="7ab15484-31d3-43d7-8879-7b8c8f345b7a" xsi:nil="true"/>
  </documentManagement>
</p:properties>
</file>

<file path=customXml/itemProps1.xml><?xml version="1.0" encoding="utf-8"?>
<ds:datastoreItem xmlns:ds="http://schemas.openxmlformats.org/officeDocument/2006/customXml" ds:itemID="{14E8DD59-7F1D-45E1-A423-9178FA1DECE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ab15484-31d3-43d7-8879-7b8c8f345b7a"/>
    <ds:schemaRef ds:uri="f2ed4215-e64b-4aca-8446-9d3ad9713ca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856336C-67D0-4306-93D4-6707A560350E}">
  <ds:schemaRefs>
    <ds:schemaRef ds:uri="http://schemas.microsoft.com/sharepoint/v3/contenttype/forms"/>
  </ds:schemaRefs>
</ds:datastoreItem>
</file>

<file path=customXml/itemProps3.xml><?xml version="1.0" encoding="utf-8"?>
<ds:datastoreItem xmlns:ds="http://schemas.openxmlformats.org/officeDocument/2006/customXml" ds:itemID="{569DF3EE-199A-472C-9F44-59CFC13D7B85}">
  <ds:schemaRefs>
    <ds:schemaRef ds:uri="http://schemas.openxmlformats.org/officeDocument/2006/bibliography"/>
  </ds:schemaRefs>
</ds:datastoreItem>
</file>

<file path=customXml/itemProps4.xml><?xml version="1.0" encoding="utf-8"?>
<ds:datastoreItem xmlns:ds="http://schemas.openxmlformats.org/officeDocument/2006/customXml" ds:itemID="{B64A6BAA-0718-45D5-9912-6364AC4BC9C1}">
  <ds:schemaRefs>
    <ds:schemaRef ds:uri="http://purl.org/dc/elements/1.1/"/>
    <ds:schemaRef ds:uri="http://schemas.openxmlformats.org/package/2006/metadata/core-properties"/>
    <ds:schemaRef ds:uri="http://schemas.microsoft.com/office/infopath/2007/PartnerControls"/>
    <ds:schemaRef ds:uri="http://purl.org/dc/terms/"/>
    <ds:schemaRef ds:uri="http://schemas.microsoft.com/office/2006/metadata/properties"/>
    <ds:schemaRef ds:uri="http://schemas.microsoft.com/office/2006/documentManagement/types"/>
    <ds:schemaRef ds:uri="7ab15484-31d3-43d7-8879-7b8c8f345b7a"/>
    <ds:schemaRef ds:uri="f2ed4215-e64b-4aca-8446-9d3ad9713ca0"/>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34</Pages>
  <Words>8609</Words>
  <Characters>49076</Characters>
  <Application>Microsoft Office Word</Application>
  <DocSecurity>0</DocSecurity>
  <Lines>408</Lines>
  <Paragraphs>115</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57570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Hall, Alex</dc:creator>
  <cp:keywords/>
  <dc:description/>
  <cp:lastModifiedBy>Hall, Alex</cp:lastModifiedBy>
  <cp:revision>2</cp:revision>
  <dcterms:created xsi:type="dcterms:W3CDTF">2025-04-07T14:02:00Z</dcterms:created>
  <dcterms:modified xsi:type="dcterms:W3CDTF">2025-04-07T14:02:00Z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2025-03-15T16:14:10Z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083f6f31-c4b9-4e87-a973-ab2d98619bf0</vt:lpwstr>
  </property>
  <property fmtid="{D5CDD505-2E9C-101B-9397-08002B2CF9AE}" pid="8" name="MSIP_Label_f2acd28b-79a3-4a0f-b0ff-4b75658b1549_ContentBits">
    <vt:lpwstr>0</vt:lpwstr>
  </property>
  <property fmtid="{D5CDD505-2E9C-101B-9397-08002B2CF9AE}" pid="9" name="ContentTypeId">
    <vt:lpwstr>0x010100843FC759DDDA0F4E8C29F8772851F6DB</vt:lpwstr>
  </property>
</Properties>
</file>