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04562" w14:textId="435C126A" w:rsidR="00AF2315" w:rsidRDefault="00D6410B" w:rsidP="00AF2315">
      <w:pPr>
        <w:spacing w:line="360" w:lineRule="auto"/>
        <w:jc w:val="center"/>
        <w:rPr>
          <w:rFonts w:ascii="Arial" w:hAnsi="Arial" w:cs="Arial"/>
          <w:sz w:val="120"/>
          <w:szCs w:val="120"/>
        </w:rPr>
      </w:pPr>
      <w:r w:rsidRPr="00AF2315">
        <w:rPr>
          <w:rFonts w:ascii="Arial" w:hAnsi="Arial" w:cs="Arial"/>
          <w:sz w:val="120"/>
          <w:szCs w:val="120"/>
        </w:rPr>
        <w:t>Creative Events Report</w:t>
      </w:r>
    </w:p>
    <w:p w14:paraId="34BA41AE" w14:textId="679F3D73" w:rsidR="00AF2315" w:rsidRPr="00AF2315" w:rsidRDefault="00AF2315" w:rsidP="00AF2315">
      <w:pPr>
        <w:spacing w:line="360" w:lineRule="auto"/>
        <w:jc w:val="center"/>
        <w:rPr>
          <w:rFonts w:ascii="Arial" w:hAnsi="Arial" w:cs="Arial"/>
          <w:sz w:val="80"/>
          <w:szCs w:val="80"/>
        </w:rPr>
      </w:pPr>
      <w:r w:rsidRPr="00AF2315">
        <w:rPr>
          <w:rFonts w:ascii="Arial" w:hAnsi="Arial" w:cs="Arial"/>
          <w:sz w:val="80"/>
          <w:szCs w:val="80"/>
        </w:rPr>
        <w:t>‘Re-Claim the beach’</w:t>
      </w:r>
    </w:p>
    <w:p w14:paraId="41FC03EC" w14:textId="193B0275" w:rsidR="001454E7" w:rsidRDefault="001454E7" w:rsidP="00FA7D00">
      <w:pPr>
        <w:spacing w:line="360" w:lineRule="auto"/>
        <w:rPr>
          <w:rFonts w:ascii="Arial" w:hAnsi="Arial" w:cs="Arial"/>
          <w:u w:val="single"/>
        </w:rPr>
      </w:pPr>
    </w:p>
    <w:p w14:paraId="3ED7A436" w14:textId="07DA111C" w:rsidR="001454E7" w:rsidRDefault="00745527" w:rsidP="00FA7D00">
      <w:pPr>
        <w:spacing w:line="360" w:lineRule="auto"/>
        <w:rPr>
          <w:rFonts w:ascii="Arial" w:hAnsi="Arial" w:cs="Arial"/>
          <w:u w:val="single"/>
        </w:rPr>
      </w:pPr>
      <w:r w:rsidRPr="00745527">
        <w:rPr>
          <w:rFonts w:ascii="Arial" w:hAnsi="Arial" w:cs="Arial"/>
          <w:noProof/>
          <w:u w:val="single"/>
        </w:rPr>
        <w:drawing>
          <wp:anchor distT="0" distB="0" distL="114300" distR="114300" simplePos="0" relativeHeight="251658240" behindDoc="1" locked="0" layoutInCell="1" allowOverlap="1" wp14:anchorId="441F8DA3" wp14:editId="34B4520F">
            <wp:simplePos x="0" y="0"/>
            <wp:positionH relativeFrom="column">
              <wp:posOffset>1485900</wp:posOffset>
            </wp:positionH>
            <wp:positionV relativeFrom="paragraph">
              <wp:posOffset>144145</wp:posOffset>
            </wp:positionV>
            <wp:extent cx="2832100" cy="2832100"/>
            <wp:effectExtent l="0" t="0" r="0" b="0"/>
            <wp:wrapTight wrapText="bothSides">
              <wp:wrapPolygon edited="0">
                <wp:start x="0" y="0"/>
                <wp:lineTo x="0" y="21503"/>
                <wp:lineTo x="21503" y="21503"/>
                <wp:lineTo x="21503" y="0"/>
                <wp:lineTo x="0" y="0"/>
              </wp:wrapPolygon>
            </wp:wrapTight>
            <wp:docPr id="19" name="Picture 18">
              <a:extLst xmlns:a="http://schemas.openxmlformats.org/drawingml/2006/main">
                <a:ext uri="{FF2B5EF4-FFF2-40B4-BE49-F238E27FC236}">
                  <a16:creationId xmlns:a16="http://schemas.microsoft.com/office/drawing/2014/main" id="{2E1E76F3-4BA5-2B47-AFC0-0787FC391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2E1E76F3-4BA5-2B47-AFC0-0787FC391174}"/>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32100" cy="2832100"/>
                    </a:xfrm>
                    <a:prstGeom prst="rect">
                      <a:avLst/>
                    </a:prstGeom>
                  </pic:spPr>
                </pic:pic>
              </a:graphicData>
            </a:graphic>
            <wp14:sizeRelH relativeFrom="page">
              <wp14:pctWidth>0</wp14:pctWidth>
            </wp14:sizeRelH>
            <wp14:sizeRelV relativeFrom="page">
              <wp14:pctHeight>0</wp14:pctHeight>
            </wp14:sizeRelV>
          </wp:anchor>
        </w:drawing>
      </w:r>
    </w:p>
    <w:p w14:paraId="74B5AD3E" w14:textId="52FCCF94" w:rsidR="001454E7" w:rsidRDefault="001454E7" w:rsidP="00FA7D00">
      <w:pPr>
        <w:spacing w:line="360" w:lineRule="auto"/>
        <w:rPr>
          <w:rFonts w:ascii="Arial" w:hAnsi="Arial" w:cs="Arial"/>
          <w:u w:val="single"/>
        </w:rPr>
      </w:pPr>
    </w:p>
    <w:p w14:paraId="15F1FB76" w14:textId="77777777" w:rsidR="001454E7" w:rsidRDefault="001454E7" w:rsidP="00FA7D00">
      <w:pPr>
        <w:spacing w:line="360" w:lineRule="auto"/>
        <w:rPr>
          <w:rFonts w:ascii="Arial" w:hAnsi="Arial" w:cs="Arial"/>
          <w:u w:val="single"/>
        </w:rPr>
      </w:pPr>
    </w:p>
    <w:p w14:paraId="1E6429FD" w14:textId="77777777" w:rsidR="001454E7" w:rsidRDefault="001454E7" w:rsidP="00FA7D00">
      <w:pPr>
        <w:spacing w:line="360" w:lineRule="auto"/>
        <w:rPr>
          <w:rFonts w:ascii="Arial" w:hAnsi="Arial" w:cs="Arial"/>
          <w:u w:val="single"/>
        </w:rPr>
      </w:pPr>
    </w:p>
    <w:p w14:paraId="666DD95C" w14:textId="77777777" w:rsidR="001454E7" w:rsidRDefault="001454E7" w:rsidP="00FA7D00">
      <w:pPr>
        <w:spacing w:line="360" w:lineRule="auto"/>
        <w:rPr>
          <w:rFonts w:ascii="Arial" w:hAnsi="Arial" w:cs="Arial"/>
          <w:u w:val="single"/>
        </w:rPr>
      </w:pPr>
    </w:p>
    <w:p w14:paraId="55112C83" w14:textId="77777777" w:rsidR="001454E7" w:rsidRDefault="001454E7" w:rsidP="00FA7D00">
      <w:pPr>
        <w:spacing w:line="360" w:lineRule="auto"/>
        <w:rPr>
          <w:rFonts w:ascii="Arial" w:hAnsi="Arial" w:cs="Arial"/>
          <w:u w:val="single"/>
        </w:rPr>
      </w:pPr>
    </w:p>
    <w:p w14:paraId="12BF18AC" w14:textId="77777777" w:rsidR="001454E7" w:rsidRDefault="001454E7" w:rsidP="00FA7D00">
      <w:pPr>
        <w:spacing w:line="360" w:lineRule="auto"/>
        <w:rPr>
          <w:rFonts w:ascii="Arial" w:hAnsi="Arial" w:cs="Arial"/>
          <w:u w:val="single"/>
        </w:rPr>
      </w:pPr>
    </w:p>
    <w:p w14:paraId="64A9A79B" w14:textId="77777777" w:rsidR="001454E7" w:rsidRDefault="001454E7" w:rsidP="00FA7D00">
      <w:pPr>
        <w:spacing w:line="360" w:lineRule="auto"/>
        <w:rPr>
          <w:rFonts w:ascii="Arial" w:hAnsi="Arial" w:cs="Arial"/>
          <w:u w:val="single"/>
        </w:rPr>
      </w:pPr>
    </w:p>
    <w:p w14:paraId="34BBE571" w14:textId="77777777" w:rsidR="001454E7" w:rsidRDefault="001454E7" w:rsidP="00FA7D00">
      <w:pPr>
        <w:spacing w:line="360" w:lineRule="auto"/>
        <w:rPr>
          <w:rFonts w:ascii="Arial" w:hAnsi="Arial" w:cs="Arial"/>
          <w:u w:val="single"/>
        </w:rPr>
      </w:pPr>
    </w:p>
    <w:p w14:paraId="5C0628F7" w14:textId="77777777" w:rsidR="001454E7" w:rsidRDefault="001454E7" w:rsidP="00FA7D00">
      <w:pPr>
        <w:spacing w:line="360" w:lineRule="auto"/>
        <w:rPr>
          <w:rFonts w:ascii="Arial" w:hAnsi="Arial" w:cs="Arial"/>
          <w:u w:val="single"/>
        </w:rPr>
      </w:pPr>
    </w:p>
    <w:p w14:paraId="06D5EA71" w14:textId="77777777" w:rsidR="001454E7" w:rsidRDefault="001454E7" w:rsidP="00FA7D00">
      <w:pPr>
        <w:spacing w:line="360" w:lineRule="auto"/>
        <w:rPr>
          <w:rFonts w:ascii="Arial" w:hAnsi="Arial" w:cs="Arial"/>
          <w:u w:val="single"/>
        </w:rPr>
      </w:pPr>
    </w:p>
    <w:p w14:paraId="3A3ABCA6" w14:textId="77777777" w:rsidR="001454E7" w:rsidRDefault="001454E7" w:rsidP="00FA7D00">
      <w:pPr>
        <w:spacing w:line="360" w:lineRule="auto"/>
        <w:rPr>
          <w:rFonts w:ascii="Arial" w:hAnsi="Arial" w:cs="Arial"/>
          <w:u w:val="single"/>
        </w:rPr>
      </w:pPr>
    </w:p>
    <w:p w14:paraId="6EA3F644" w14:textId="53CF010A" w:rsidR="001454E7" w:rsidRDefault="001454E7" w:rsidP="00745527">
      <w:pPr>
        <w:spacing w:line="360" w:lineRule="auto"/>
        <w:jc w:val="center"/>
        <w:rPr>
          <w:rFonts w:ascii="Arial" w:hAnsi="Arial" w:cs="Arial"/>
          <w:u w:val="single"/>
        </w:rPr>
      </w:pPr>
    </w:p>
    <w:p w14:paraId="4767BA5E" w14:textId="71658AE7" w:rsidR="00745527" w:rsidRDefault="00745527" w:rsidP="00745527">
      <w:pPr>
        <w:spacing w:line="360" w:lineRule="auto"/>
        <w:jc w:val="center"/>
        <w:rPr>
          <w:rFonts w:ascii="Arial" w:hAnsi="Arial" w:cs="Arial"/>
          <w:u w:val="single"/>
        </w:rPr>
      </w:pPr>
    </w:p>
    <w:p w14:paraId="2A908EEB" w14:textId="695531F1" w:rsidR="00745527" w:rsidRDefault="00745527" w:rsidP="00894342">
      <w:pPr>
        <w:spacing w:line="360" w:lineRule="auto"/>
        <w:jc w:val="center"/>
        <w:rPr>
          <w:rFonts w:ascii="Arial" w:hAnsi="Arial" w:cs="Arial"/>
        </w:rPr>
      </w:pPr>
      <w:r>
        <w:rPr>
          <w:rFonts w:ascii="Arial" w:hAnsi="Arial" w:cs="Arial"/>
        </w:rPr>
        <w:t>Polly Thomas</w:t>
      </w:r>
    </w:p>
    <w:p w14:paraId="0469E19E" w14:textId="04F00B67" w:rsidR="00745527" w:rsidRDefault="003C3988" w:rsidP="00745527">
      <w:pPr>
        <w:spacing w:line="360" w:lineRule="auto"/>
        <w:jc w:val="center"/>
        <w:rPr>
          <w:rFonts w:ascii="Arial" w:hAnsi="Arial" w:cs="Arial"/>
        </w:rPr>
      </w:pPr>
      <w:r>
        <w:rPr>
          <w:rFonts w:ascii="Arial" w:hAnsi="Arial" w:cs="Arial"/>
        </w:rPr>
        <w:t>1800171</w:t>
      </w:r>
    </w:p>
    <w:p w14:paraId="07F218C2" w14:textId="7139A273" w:rsidR="003C3988" w:rsidRDefault="003C3988" w:rsidP="00745527">
      <w:pPr>
        <w:spacing w:line="360" w:lineRule="auto"/>
        <w:jc w:val="center"/>
        <w:rPr>
          <w:rFonts w:ascii="Arial" w:hAnsi="Arial" w:cs="Arial"/>
        </w:rPr>
      </w:pPr>
      <w:r>
        <w:rPr>
          <w:rFonts w:ascii="Arial" w:hAnsi="Arial" w:cs="Arial"/>
        </w:rPr>
        <w:t>Event Design and Delivery</w:t>
      </w:r>
    </w:p>
    <w:p w14:paraId="4B1A0366" w14:textId="66526E57" w:rsidR="00894342" w:rsidRDefault="00894342" w:rsidP="00745527">
      <w:pPr>
        <w:spacing w:line="360" w:lineRule="auto"/>
        <w:jc w:val="center"/>
        <w:rPr>
          <w:rFonts w:ascii="Arial" w:hAnsi="Arial" w:cs="Arial"/>
        </w:rPr>
      </w:pPr>
      <w:r>
        <w:rPr>
          <w:rFonts w:ascii="Arial" w:hAnsi="Arial" w:cs="Arial"/>
        </w:rPr>
        <w:t>M5XO2107</w:t>
      </w:r>
    </w:p>
    <w:p w14:paraId="70CE2F3F" w14:textId="77777777" w:rsidR="008E06D1" w:rsidRDefault="003C3988" w:rsidP="008E06D1">
      <w:pPr>
        <w:spacing w:line="360" w:lineRule="auto"/>
        <w:jc w:val="center"/>
        <w:rPr>
          <w:rFonts w:ascii="Arial" w:hAnsi="Arial" w:cs="Arial"/>
        </w:rPr>
      </w:pPr>
      <w:r>
        <w:rPr>
          <w:rFonts w:ascii="Arial" w:hAnsi="Arial" w:cs="Arial"/>
        </w:rPr>
        <w:t>University of Wales Trinity Saint David</w:t>
      </w:r>
    </w:p>
    <w:p w14:paraId="4897B6EF" w14:textId="38FCB97C" w:rsidR="00BD4CFA" w:rsidRPr="002A0256" w:rsidRDefault="00BD4CFA" w:rsidP="008E1C84">
      <w:pPr>
        <w:pStyle w:val="Heading1"/>
      </w:pPr>
      <w:r w:rsidRPr="002A0256">
        <w:lastRenderedPageBreak/>
        <w:t>Executive Summary</w:t>
      </w:r>
    </w:p>
    <w:p w14:paraId="7C708F87" w14:textId="77777777" w:rsidR="002D3FA2" w:rsidRDefault="002D3FA2" w:rsidP="001908CB">
      <w:pPr>
        <w:spacing w:line="360" w:lineRule="auto"/>
        <w:rPr>
          <w:rFonts w:ascii="Arial" w:hAnsi="Arial" w:cs="Arial"/>
        </w:rPr>
      </w:pPr>
    </w:p>
    <w:p w14:paraId="204656F7" w14:textId="1D5D1C2E" w:rsidR="00E449A5" w:rsidRPr="00E449A5" w:rsidRDefault="00E449A5" w:rsidP="001908CB">
      <w:pPr>
        <w:spacing w:line="360" w:lineRule="auto"/>
        <w:rPr>
          <w:rFonts w:ascii="Arial" w:hAnsi="Arial" w:cs="Arial"/>
        </w:rPr>
      </w:pPr>
      <w:r>
        <w:rPr>
          <w:rFonts w:ascii="Arial" w:hAnsi="Arial" w:cs="Arial"/>
        </w:rPr>
        <w:t>In this r</w:t>
      </w:r>
      <w:r w:rsidR="00987E2F">
        <w:rPr>
          <w:rFonts w:ascii="Arial" w:hAnsi="Arial" w:cs="Arial"/>
        </w:rPr>
        <w:t>eport, there will b</w:t>
      </w:r>
      <w:r w:rsidR="00077074">
        <w:rPr>
          <w:rFonts w:ascii="Arial" w:hAnsi="Arial" w:cs="Arial"/>
        </w:rPr>
        <w:t>e a</w:t>
      </w:r>
      <w:r w:rsidR="001E1285">
        <w:rPr>
          <w:rFonts w:ascii="Arial" w:hAnsi="Arial" w:cs="Arial"/>
        </w:rPr>
        <w:t xml:space="preserve">n in-depth description of the makings of </w:t>
      </w:r>
      <w:r w:rsidR="005B2BDF">
        <w:rPr>
          <w:rFonts w:ascii="Arial" w:hAnsi="Arial" w:cs="Arial"/>
        </w:rPr>
        <w:t>the event</w:t>
      </w:r>
      <w:r w:rsidR="00EE2A76">
        <w:rPr>
          <w:rFonts w:ascii="Arial" w:hAnsi="Arial" w:cs="Arial"/>
        </w:rPr>
        <w:t xml:space="preserve">, Re-Claim the Beach, </w:t>
      </w:r>
      <w:r w:rsidR="004D05AC">
        <w:rPr>
          <w:rFonts w:ascii="Arial" w:hAnsi="Arial" w:cs="Arial"/>
        </w:rPr>
        <w:t>with market research conducted in order to understand the target audience and their n</w:t>
      </w:r>
      <w:r w:rsidR="003F595B">
        <w:rPr>
          <w:rFonts w:ascii="Arial" w:hAnsi="Arial" w:cs="Arial"/>
        </w:rPr>
        <w:t xml:space="preserve">eeds. </w:t>
      </w:r>
      <w:r w:rsidR="000F4049">
        <w:rPr>
          <w:rFonts w:ascii="Arial" w:hAnsi="Arial" w:cs="Arial"/>
        </w:rPr>
        <w:t>Along with</w:t>
      </w:r>
      <w:r w:rsidR="00865BCE">
        <w:rPr>
          <w:rFonts w:ascii="Arial" w:hAnsi="Arial" w:cs="Arial"/>
        </w:rPr>
        <w:t xml:space="preserve"> exploring the market demand </w:t>
      </w:r>
      <w:r w:rsidR="004506D2">
        <w:rPr>
          <w:rFonts w:ascii="Arial" w:hAnsi="Arial" w:cs="Arial"/>
        </w:rPr>
        <w:t xml:space="preserve">to justify the importance of family </w:t>
      </w:r>
      <w:r w:rsidR="006F1C74">
        <w:rPr>
          <w:rFonts w:ascii="Arial" w:hAnsi="Arial" w:cs="Arial"/>
        </w:rPr>
        <w:t>activity. Also looking into the resources need</w:t>
      </w:r>
      <w:r w:rsidR="008C6425">
        <w:rPr>
          <w:rFonts w:ascii="Arial" w:hAnsi="Arial" w:cs="Arial"/>
        </w:rPr>
        <w:t xml:space="preserve">ed </w:t>
      </w:r>
      <w:r w:rsidR="006F1C74">
        <w:rPr>
          <w:rFonts w:ascii="Arial" w:hAnsi="Arial" w:cs="Arial"/>
        </w:rPr>
        <w:t>and how they will be u</w:t>
      </w:r>
      <w:r w:rsidR="008C6425">
        <w:rPr>
          <w:rFonts w:ascii="Arial" w:hAnsi="Arial" w:cs="Arial"/>
        </w:rPr>
        <w:t>sed during the e</w:t>
      </w:r>
      <w:r w:rsidR="00701824">
        <w:rPr>
          <w:rFonts w:ascii="Arial" w:hAnsi="Arial" w:cs="Arial"/>
        </w:rPr>
        <w:t xml:space="preserve">vent. </w:t>
      </w:r>
      <w:r w:rsidR="00D01513">
        <w:rPr>
          <w:rFonts w:ascii="Arial" w:hAnsi="Arial" w:cs="Arial"/>
        </w:rPr>
        <w:t xml:space="preserve">There is </w:t>
      </w:r>
      <w:r w:rsidR="007F64A5">
        <w:rPr>
          <w:rFonts w:ascii="Arial" w:hAnsi="Arial" w:cs="Arial"/>
        </w:rPr>
        <w:t>always</w:t>
      </w:r>
      <w:r w:rsidR="00D01513">
        <w:rPr>
          <w:rFonts w:ascii="Arial" w:hAnsi="Arial" w:cs="Arial"/>
        </w:rPr>
        <w:t xml:space="preserve"> a need for an event such as this one as it’s able to tie in both </w:t>
      </w:r>
      <w:r w:rsidR="006A1E39">
        <w:rPr>
          <w:rFonts w:ascii="Arial" w:hAnsi="Arial" w:cs="Arial"/>
        </w:rPr>
        <w:t>bringing people together a</w:t>
      </w:r>
      <w:r w:rsidR="00BA74E5">
        <w:rPr>
          <w:rFonts w:ascii="Arial" w:hAnsi="Arial" w:cs="Arial"/>
        </w:rPr>
        <w:t>long with</w:t>
      </w:r>
      <w:r w:rsidR="006A1E39">
        <w:rPr>
          <w:rFonts w:ascii="Arial" w:hAnsi="Arial" w:cs="Arial"/>
        </w:rPr>
        <w:t xml:space="preserve"> helping the environm</w:t>
      </w:r>
      <w:r w:rsidR="00B27BB1">
        <w:rPr>
          <w:rFonts w:ascii="Arial" w:hAnsi="Arial" w:cs="Arial"/>
        </w:rPr>
        <w:t>ent a</w:t>
      </w:r>
      <w:r w:rsidR="00B323DB">
        <w:rPr>
          <w:rFonts w:ascii="Arial" w:hAnsi="Arial" w:cs="Arial"/>
        </w:rPr>
        <w:t>nd the wildl</w:t>
      </w:r>
      <w:r w:rsidR="00106E9F">
        <w:rPr>
          <w:rFonts w:ascii="Arial" w:hAnsi="Arial" w:cs="Arial"/>
        </w:rPr>
        <w:t xml:space="preserve">ife who are </w:t>
      </w:r>
      <w:r w:rsidR="006B3B83">
        <w:rPr>
          <w:rFonts w:ascii="Arial" w:hAnsi="Arial" w:cs="Arial"/>
        </w:rPr>
        <w:t>affected</w:t>
      </w:r>
      <w:r w:rsidR="00106E9F">
        <w:rPr>
          <w:rFonts w:ascii="Arial" w:hAnsi="Arial" w:cs="Arial"/>
        </w:rPr>
        <w:t>,</w:t>
      </w:r>
      <w:r w:rsidR="006A1E39">
        <w:rPr>
          <w:rFonts w:ascii="Arial" w:hAnsi="Arial" w:cs="Arial"/>
        </w:rPr>
        <w:t xml:space="preserve"> overall. </w:t>
      </w:r>
    </w:p>
    <w:p w14:paraId="007D6892" w14:textId="77777777" w:rsidR="00BD4CFA" w:rsidRDefault="00BD4CFA" w:rsidP="001908CB">
      <w:pPr>
        <w:spacing w:line="360" w:lineRule="auto"/>
        <w:rPr>
          <w:rFonts w:ascii="Arial" w:hAnsi="Arial" w:cs="Arial"/>
          <w:u w:val="single"/>
        </w:rPr>
      </w:pPr>
    </w:p>
    <w:p w14:paraId="28B907B2" w14:textId="77777777" w:rsidR="00BD4CFA" w:rsidRDefault="00BD4CFA" w:rsidP="001908CB">
      <w:pPr>
        <w:spacing w:line="360" w:lineRule="auto"/>
        <w:rPr>
          <w:rFonts w:ascii="Arial" w:hAnsi="Arial" w:cs="Arial"/>
          <w:u w:val="single"/>
        </w:rPr>
      </w:pPr>
    </w:p>
    <w:p w14:paraId="22D9F326" w14:textId="77777777" w:rsidR="00BD4CFA" w:rsidRDefault="00BD4CFA" w:rsidP="001908CB">
      <w:pPr>
        <w:spacing w:line="360" w:lineRule="auto"/>
        <w:rPr>
          <w:rFonts w:ascii="Arial" w:hAnsi="Arial" w:cs="Arial"/>
          <w:u w:val="single"/>
        </w:rPr>
      </w:pPr>
    </w:p>
    <w:p w14:paraId="421F4BBA" w14:textId="77777777" w:rsidR="00BD4CFA" w:rsidRDefault="00BD4CFA" w:rsidP="001908CB">
      <w:pPr>
        <w:spacing w:line="360" w:lineRule="auto"/>
        <w:rPr>
          <w:rFonts w:ascii="Arial" w:hAnsi="Arial" w:cs="Arial"/>
          <w:u w:val="single"/>
        </w:rPr>
      </w:pPr>
    </w:p>
    <w:p w14:paraId="005CAE27" w14:textId="77777777" w:rsidR="00BD4CFA" w:rsidRPr="008E06D1" w:rsidRDefault="00BD4CFA" w:rsidP="001908CB">
      <w:pPr>
        <w:spacing w:line="360" w:lineRule="auto"/>
        <w:rPr>
          <w:rFonts w:ascii="Arial" w:hAnsi="Arial" w:cs="Arial"/>
        </w:rPr>
      </w:pPr>
    </w:p>
    <w:p w14:paraId="3AA472C2" w14:textId="77777777" w:rsidR="00BD4CFA" w:rsidRDefault="00BD4CFA" w:rsidP="001908CB">
      <w:pPr>
        <w:spacing w:line="360" w:lineRule="auto"/>
        <w:rPr>
          <w:rFonts w:ascii="Arial" w:hAnsi="Arial" w:cs="Arial"/>
          <w:u w:val="single"/>
        </w:rPr>
      </w:pPr>
    </w:p>
    <w:p w14:paraId="34D9A522" w14:textId="77777777" w:rsidR="00BD4CFA" w:rsidRDefault="00BD4CFA" w:rsidP="001908CB">
      <w:pPr>
        <w:spacing w:line="360" w:lineRule="auto"/>
        <w:rPr>
          <w:rFonts w:ascii="Arial" w:hAnsi="Arial" w:cs="Arial"/>
          <w:u w:val="single"/>
        </w:rPr>
      </w:pPr>
    </w:p>
    <w:p w14:paraId="5FB20914" w14:textId="77777777" w:rsidR="00BD4CFA" w:rsidRDefault="00BD4CFA" w:rsidP="001908CB">
      <w:pPr>
        <w:spacing w:line="360" w:lineRule="auto"/>
        <w:rPr>
          <w:rFonts w:ascii="Arial" w:hAnsi="Arial" w:cs="Arial"/>
          <w:u w:val="single"/>
        </w:rPr>
      </w:pPr>
    </w:p>
    <w:p w14:paraId="189893E4" w14:textId="77777777" w:rsidR="00BD4CFA" w:rsidRDefault="00BD4CFA" w:rsidP="001908CB">
      <w:pPr>
        <w:spacing w:line="360" w:lineRule="auto"/>
        <w:rPr>
          <w:rFonts w:ascii="Arial" w:hAnsi="Arial" w:cs="Arial"/>
          <w:u w:val="single"/>
        </w:rPr>
      </w:pPr>
    </w:p>
    <w:p w14:paraId="140634C0" w14:textId="77777777" w:rsidR="00BD4CFA" w:rsidRDefault="00BD4CFA" w:rsidP="001908CB">
      <w:pPr>
        <w:spacing w:line="360" w:lineRule="auto"/>
        <w:rPr>
          <w:rFonts w:ascii="Arial" w:hAnsi="Arial" w:cs="Arial"/>
          <w:u w:val="single"/>
        </w:rPr>
      </w:pPr>
    </w:p>
    <w:p w14:paraId="3984D592" w14:textId="77777777" w:rsidR="00BD4CFA" w:rsidRDefault="00BD4CFA" w:rsidP="001908CB">
      <w:pPr>
        <w:spacing w:line="360" w:lineRule="auto"/>
        <w:rPr>
          <w:rFonts w:ascii="Arial" w:hAnsi="Arial" w:cs="Arial"/>
          <w:u w:val="single"/>
        </w:rPr>
      </w:pPr>
    </w:p>
    <w:p w14:paraId="44D48E53" w14:textId="77777777" w:rsidR="00BD4CFA" w:rsidRDefault="00BD4CFA" w:rsidP="001908CB">
      <w:pPr>
        <w:spacing w:line="360" w:lineRule="auto"/>
        <w:rPr>
          <w:rFonts w:ascii="Arial" w:hAnsi="Arial" w:cs="Arial"/>
          <w:u w:val="single"/>
        </w:rPr>
      </w:pPr>
    </w:p>
    <w:p w14:paraId="1BB2FED0" w14:textId="77777777" w:rsidR="00BD4CFA" w:rsidRDefault="00BD4CFA" w:rsidP="001908CB">
      <w:pPr>
        <w:spacing w:line="360" w:lineRule="auto"/>
        <w:rPr>
          <w:rFonts w:ascii="Arial" w:hAnsi="Arial" w:cs="Arial"/>
          <w:u w:val="single"/>
        </w:rPr>
      </w:pPr>
    </w:p>
    <w:p w14:paraId="66DF6301" w14:textId="77777777" w:rsidR="00BD4CFA" w:rsidRDefault="00BD4CFA" w:rsidP="001908CB">
      <w:pPr>
        <w:spacing w:line="360" w:lineRule="auto"/>
        <w:rPr>
          <w:rFonts w:ascii="Arial" w:hAnsi="Arial" w:cs="Arial"/>
          <w:u w:val="single"/>
        </w:rPr>
      </w:pPr>
    </w:p>
    <w:p w14:paraId="70FD95DD" w14:textId="77777777" w:rsidR="00BD4CFA" w:rsidRDefault="00BD4CFA" w:rsidP="001908CB">
      <w:pPr>
        <w:spacing w:line="360" w:lineRule="auto"/>
        <w:rPr>
          <w:rFonts w:ascii="Arial" w:hAnsi="Arial" w:cs="Arial"/>
          <w:u w:val="single"/>
        </w:rPr>
      </w:pPr>
    </w:p>
    <w:p w14:paraId="6916D6B2" w14:textId="77777777" w:rsidR="00BD4CFA" w:rsidRDefault="00BD4CFA" w:rsidP="001908CB">
      <w:pPr>
        <w:spacing w:line="360" w:lineRule="auto"/>
        <w:rPr>
          <w:rFonts w:ascii="Arial" w:hAnsi="Arial" w:cs="Arial"/>
          <w:u w:val="single"/>
        </w:rPr>
      </w:pPr>
    </w:p>
    <w:p w14:paraId="60572E82" w14:textId="77777777" w:rsidR="00BD4CFA" w:rsidRDefault="00BD4CFA" w:rsidP="001908CB">
      <w:pPr>
        <w:spacing w:line="360" w:lineRule="auto"/>
        <w:rPr>
          <w:rFonts w:ascii="Arial" w:hAnsi="Arial" w:cs="Arial"/>
          <w:u w:val="single"/>
        </w:rPr>
      </w:pPr>
    </w:p>
    <w:p w14:paraId="15D27CFB" w14:textId="77777777" w:rsidR="00BD4CFA" w:rsidRDefault="00BD4CFA" w:rsidP="001908CB">
      <w:pPr>
        <w:spacing w:line="360" w:lineRule="auto"/>
        <w:rPr>
          <w:rFonts w:ascii="Arial" w:hAnsi="Arial" w:cs="Arial"/>
          <w:u w:val="single"/>
        </w:rPr>
      </w:pPr>
    </w:p>
    <w:p w14:paraId="00A96ABC" w14:textId="77777777" w:rsidR="00BD4CFA" w:rsidRDefault="00BD4CFA" w:rsidP="001908CB">
      <w:pPr>
        <w:spacing w:line="360" w:lineRule="auto"/>
        <w:rPr>
          <w:rFonts w:ascii="Arial" w:hAnsi="Arial" w:cs="Arial"/>
          <w:u w:val="single"/>
        </w:rPr>
      </w:pPr>
    </w:p>
    <w:p w14:paraId="36CE6CD7" w14:textId="77777777" w:rsidR="00BD4CFA" w:rsidRDefault="00BD4CFA" w:rsidP="001908CB">
      <w:pPr>
        <w:spacing w:line="360" w:lineRule="auto"/>
        <w:rPr>
          <w:rFonts w:ascii="Arial" w:hAnsi="Arial" w:cs="Arial"/>
          <w:u w:val="single"/>
        </w:rPr>
      </w:pPr>
    </w:p>
    <w:p w14:paraId="29A933D5" w14:textId="77777777" w:rsidR="00BD4CFA" w:rsidRDefault="00BD4CFA" w:rsidP="001908CB">
      <w:pPr>
        <w:spacing w:line="360" w:lineRule="auto"/>
        <w:rPr>
          <w:rFonts w:ascii="Arial" w:hAnsi="Arial" w:cs="Arial"/>
          <w:u w:val="single"/>
        </w:rPr>
      </w:pPr>
    </w:p>
    <w:p w14:paraId="125D63E9" w14:textId="74F7BB70" w:rsidR="00045B6F" w:rsidRDefault="00045B6F" w:rsidP="001908CB">
      <w:pPr>
        <w:spacing w:line="360" w:lineRule="auto"/>
        <w:rPr>
          <w:rFonts w:ascii="Arial" w:hAnsi="Arial" w:cs="Arial"/>
          <w:u w:val="single"/>
        </w:rPr>
      </w:pPr>
    </w:p>
    <w:p w14:paraId="5EDE9F16" w14:textId="77777777" w:rsidR="00D60A86" w:rsidRDefault="00D60A86" w:rsidP="001908CB">
      <w:pPr>
        <w:spacing w:line="360" w:lineRule="auto"/>
        <w:rPr>
          <w:rFonts w:ascii="Arial" w:hAnsi="Arial" w:cs="Arial"/>
          <w:u w:val="single"/>
        </w:rPr>
      </w:pPr>
    </w:p>
    <w:p w14:paraId="3EE4B057" w14:textId="77777777" w:rsidR="005F3F1F" w:rsidRDefault="005F3F1F" w:rsidP="001908CB">
      <w:pPr>
        <w:spacing w:line="360" w:lineRule="auto"/>
        <w:rPr>
          <w:rFonts w:ascii="Arial" w:hAnsi="Arial" w:cs="Arial"/>
          <w:u w:val="single"/>
        </w:rPr>
      </w:pPr>
    </w:p>
    <w:p w14:paraId="455AC746" w14:textId="5C0820F1" w:rsidR="001454E7" w:rsidRDefault="001454E7" w:rsidP="00522EE9">
      <w:pPr>
        <w:pStyle w:val="Heading1"/>
        <w:numPr>
          <w:ilvl w:val="0"/>
          <w:numId w:val="0"/>
        </w:numPr>
        <w:ind w:left="432"/>
      </w:pPr>
      <w:r>
        <w:lastRenderedPageBreak/>
        <w:t>Contents Pag</w:t>
      </w:r>
      <w:r w:rsidR="003A05C7">
        <w:t>e</w:t>
      </w:r>
    </w:p>
    <w:p w14:paraId="6FDAC2CB" w14:textId="366FDC5C" w:rsidR="0003615F" w:rsidRDefault="0003615F" w:rsidP="001908CB">
      <w:pPr>
        <w:spacing w:line="360" w:lineRule="auto"/>
        <w:rPr>
          <w:rFonts w:ascii="Arial" w:hAnsi="Arial" w:cs="Arial"/>
          <w:u w:val="single"/>
        </w:rPr>
      </w:pPr>
    </w:p>
    <w:p w14:paraId="7F8DF7F5" w14:textId="2D83A804" w:rsidR="00BE65DD" w:rsidRPr="00C37F9A" w:rsidRDefault="0003615F" w:rsidP="00C37F9A">
      <w:pPr>
        <w:spacing w:line="360" w:lineRule="auto"/>
        <w:ind w:firstLine="360"/>
        <w:rPr>
          <w:rFonts w:ascii="Arial" w:hAnsi="Arial" w:cs="Arial"/>
        </w:rPr>
      </w:pPr>
      <w:r w:rsidRPr="00C37F9A">
        <w:rPr>
          <w:rFonts w:ascii="Arial" w:hAnsi="Arial" w:cs="Arial"/>
        </w:rPr>
        <w:t>Cover Page ………………………………………………………………</w:t>
      </w:r>
      <w:r w:rsidR="00A16D76">
        <w:rPr>
          <w:rFonts w:ascii="Arial" w:hAnsi="Arial" w:cs="Arial"/>
        </w:rPr>
        <w:t>….</w:t>
      </w:r>
      <w:r w:rsidRPr="00C37F9A">
        <w:rPr>
          <w:rFonts w:ascii="Arial" w:hAnsi="Arial" w:cs="Arial"/>
        </w:rPr>
        <w:t xml:space="preserve"> </w:t>
      </w:r>
      <w:r w:rsidR="002F7A6C">
        <w:rPr>
          <w:rFonts w:ascii="Arial" w:hAnsi="Arial" w:cs="Arial"/>
        </w:rPr>
        <w:t xml:space="preserve"> </w:t>
      </w:r>
      <w:r w:rsidRPr="00C37F9A">
        <w:rPr>
          <w:rFonts w:ascii="Arial" w:hAnsi="Arial" w:cs="Arial"/>
        </w:rPr>
        <w:t xml:space="preserve">Page </w:t>
      </w:r>
      <w:r w:rsidR="006F34EA" w:rsidRPr="00C37F9A">
        <w:rPr>
          <w:rFonts w:ascii="Arial" w:hAnsi="Arial" w:cs="Arial"/>
        </w:rPr>
        <w:t>1</w:t>
      </w:r>
    </w:p>
    <w:p w14:paraId="45B01832" w14:textId="1BE8D8C7" w:rsidR="006F34EA" w:rsidRDefault="006F34EA" w:rsidP="006F34EA">
      <w:pPr>
        <w:spacing w:line="360" w:lineRule="auto"/>
        <w:rPr>
          <w:rFonts w:ascii="Arial" w:hAnsi="Arial" w:cs="Arial"/>
        </w:rPr>
      </w:pPr>
    </w:p>
    <w:p w14:paraId="4ED1015D" w14:textId="6D92A2FD" w:rsidR="006F34EA" w:rsidRDefault="0017486F" w:rsidP="0017486F">
      <w:pPr>
        <w:spacing w:line="360" w:lineRule="auto"/>
        <w:ind w:firstLine="360"/>
        <w:rPr>
          <w:rFonts w:ascii="Arial" w:hAnsi="Arial" w:cs="Arial"/>
        </w:rPr>
      </w:pPr>
      <w:r>
        <w:rPr>
          <w:rFonts w:ascii="Arial" w:hAnsi="Arial" w:cs="Arial"/>
        </w:rPr>
        <w:t xml:space="preserve">1. </w:t>
      </w:r>
      <w:r w:rsidR="006F34EA" w:rsidRPr="0017486F">
        <w:rPr>
          <w:rFonts w:ascii="Arial" w:hAnsi="Arial" w:cs="Arial"/>
        </w:rPr>
        <w:t>Executive Summary …………………………………………………….</w:t>
      </w:r>
      <w:r w:rsidR="002F7A6C">
        <w:rPr>
          <w:rFonts w:ascii="Arial" w:hAnsi="Arial" w:cs="Arial"/>
        </w:rPr>
        <w:t xml:space="preserve">  </w:t>
      </w:r>
      <w:r w:rsidR="006F34EA" w:rsidRPr="0017486F">
        <w:rPr>
          <w:rFonts w:ascii="Arial" w:hAnsi="Arial" w:cs="Arial"/>
        </w:rPr>
        <w:t xml:space="preserve"> Page 2</w:t>
      </w:r>
    </w:p>
    <w:p w14:paraId="0F23861A" w14:textId="60DC4426" w:rsidR="002F7A6C" w:rsidRDefault="002F7A6C" w:rsidP="0017486F">
      <w:pPr>
        <w:spacing w:line="360" w:lineRule="auto"/>
        <w:ind w:firstLine="360"/>
        <w:rPr>
          <w:rFonts w:ascii="Arial" w:hAnsi="Arial" w:cs="Arial"/>
        </w:rPr>
      </w:pPr>
    </w:p>
    <w:p w14:paraId="7D2F4230" w14:textId="10BA8A93" w:rsidR="002F7A6C" w:rsidRPr="0017486F" w:rsidRDefault="002F7A6C" w:rsidP="0017486F">
      <w:pPr>
        <w:spacing w:line="360" w:lineRule="auto"/>
        <w:ind w:firstLine="360"/>
        <w:rPr>
          <w:rFonts w:ascii="Arial" w:hAnsi="Arial" w:cs="Arial"/>
        </w:rPr>
      </w:pPr>
      <w:r>
        <w:rPr>
          <w:rFonts w:ascii="Arial" w:hAnsi="Arial" w:cs="Arial"/>
        </w:rPr>
        <w:t>Contents Page ……………………………………………………………… Page 3</w:t>
      </w:r>
    </w:p>
    <w:p w14:paraId="19AD4829" w14:textId="6246D4C7" w:rsidR="006F34EA" w:rsidRDefault="006F34EA" w:rsidP="006F34EA">
      <w:pPr>
        <w:spacing w:line="360" w:lineRule="auto"/>
        <w:rPr>
          <w:rFonts w:ascii="Arial" w:hAnsi="Arial" w:cs="Arial"/>
        </w:rPr>
      </w:pPr>
    </w:p>
    <w:p w14:paraId="525DBB85" w14:textId="56143C21" w:rsidR="006F34EA" w:rsidRPr="00292456" w:rsidRDefault="00292456" w:rsidP="00292456">
      <w:pPr>
        <w:spacing w:line="360" w:lineRule="auto"/>
        <w:ind w:firstLine="360"/>
        <w:rPr>
          <w:rFonts w:ascii="Arial" w:hAnsi="Arial" w:cs="Arial"/>
        </w:rPr>
      </w:pPr>
      <w:r>
        <w:rPr>
          <w:rFonts w:ascii="Arial" w:hAnsi="Arial" w:cs="Arial"/>
        </w:rPr>
        <w:t xml:space="preserve">2. </w:t>
      </w:r>
      <w:r w:rsidR="006F34EA" w:rsidRPr="00292456">
        <w:rPr>
          <w:rFonts w:ascii="Arial" w:hAnsi="Arial" w:cs="Arial"/>
        </w:rPr>
        <w:t xml:space="preserve">Introduction ……………………………………………………………… </w:t>
      </w:r>
      <w:r w:rsidR="002F7A6C">
        <w:rPr>
          <w:rFonts w:ascii="Arial" w:hAnsi="Arial" w:cs="Arial"/>
        </w:rPr>
        <w:t xml:space="preserve"> </w:t>
      </w:r>
      <w:r w:rsidR="006F34EA" w:rsidRPr="00292456">
        <w:rPr>
          <w:rFonts w:ascii="Arial" w:hAnsi="Arial" w:cs="Arial"/>
        </w:rPr>
        <w:t>Page 4</w:t>
      </w:r>
    </w:p>
    <w:p w14:paraId="7823DCFB" w14:textId="2D893739" w:rsidR="006F34EA" w:rsidRDefault="006F34EA" w:rsidP="006F34EA">
      <w:pPr>
        <w:spacing w:line="360" w:lineRule="auto"/>
        <w:rPr>
          <w:rFonts w:ascii="Arial" w:hAnsi="Arial" w:cs="Arial"/>
        </w:rPr>
      </w:pPr>
    </w:p>
    <w:p w14:paraId="04184553" w14:textId="40F93E88" w:rsidR="006F34EA" w:rsidRPr="00292456" w:rsidRDefault="00292456" w:rsidP="00292456">
      <w:pPr>
        <w:spacing w:line="360" w:lineRule="auto"/>
        <w:ind w:left="360"/>
        <w:rPr>
          <w:rFonts w:ascii="Arial" w:hAnsi="Arial" w:cs="Arial"/>
        </w:rPr>
      </w:pPr>
      <w:r>
        <w:rPr>
          <w:rFonts w:ascii="Arial" w:hAnsi="Arial" w:cs="Arial"/>
        </w:rPr>
        <w:t xml:space="preserve">3. </w:t>
      </w:r>
      <w:r w:rsidR="00262194" w:rsidRPr="00292456">
        <w:rPr>
          <w:rFonts w:ascii="Arial" w:hAnsi="Arial" w:cs="Arial"/>
        </w:rPr>
        <w:t>Feasibility Study …………………………………………………………</w:t>
      </w:r>
      <w:r w:rsidR="008B449D">
        <w:rPr>
          <w:rFonts w:ascii="Arial" w:hAnsi="Arial" w:cs="Arial"/>
        </w:rPr>
        <w:t>. Page 5</w:t>
      </w:r>
    </w:p>
    <w:p w14:paraId="3B74EFFC" w14:textId="5398A4C7" w:rsidR="00262194" w:rsidRDefault="00262194" w:rsidP="00262194">
      <w:pPr>
        <w:spacing w:line="360" w:lineRule="auto"/>
        <w:rPr>
          <w:rFonts w:ascii="Arial" w:hAnsi="Arial" w:cs="Arial"/>
        </w:rPr>
      </w:pPr>
    </w:p>
    <w:p w14:paraId="0B76D980" w14:textId="2455DD7F" w:rsidR="00733928" w:rsidRPr="004A2DDD" w:rsidRDefault="004A2DDD" w:rsidP="004A2DDD">
      <w:pPr>
        <w:spacing w:line="360" w:lineRule="auto"/>
        <w:ind w:left="360"/>
        <w:rPr>
          <w:rFonts w:ascii="Arial" w:hAnsi="Arial" w:cs="Arial"/>
        </w:rPr>
      </w:pPr>
      <w:r>
        <w:rPr>
          <w:rFonts w:ascii="Arial" w:hAnsi="Arial" w:cs="Arial"/>
        </w:rPr>
        <w:t>3</w:t>
      </w:r>
      <w:r w:rsidR="00292456">
        <w:rPr>
          <w:rFonts w:ascii="Arial" w:hAnsi="Arial" w:cs="Arial"/>
        </w:rPr>
        <w:t xml:space="preserve">.1 </w:t>
      </w:r>
      <w:r w:rsidR="00262194" w:rsidRPr="004A2DDD">
        <w:rPr>
          <w:rFonts w:ascii="Arial" w:hAnsi="Arial" w:cs="Arial"/>
        </w:rPr>
        <w:t>The Event ……………………………………………………………</w:t>
      </w:r>
      <w:proofErr w:type="gramStart"/>
      <w:r w:rsidR="00262194" w:rsidRPr="004A2DDD">
        <w:rPr>
          <w:rFonts w:ascii="Arial" w:hAnsi="Arial" w:cs="Arial"/>
        </w:rPr>
        <w:t>…..</w:t>
      </w:r>
      <w:proofErr w:type="gramEnd"/>
      <w:r w:rsidR="00262194" w:rsidRPr="004A2DDD">
        <w:rPr>
          <w:rFonts w:ascii="Arial" w:hAnsi="Arial" w:cs="Arial"/>
        </w:rPr>
        <w:t xml:space="preserve"> Page </w:t>
      </w:r>
      <w:r w:rsidR="00733928" w:rsidRPr="004A2DDD">
        <w:rPr>
          <w:rFonts w:ascii="Arial" w:hAnsi="Arial" w:cs="Arial"/>
        </w:rPr>
        <w:t>5</w:t>
      </w:r>
    </w:p>
    <w:p w14:paraId="093086A6" w14:textId="5AE7F463" w:rsidR="00733928" w:rsidRDefault="00733928" w:rsidP="00733928">
      <w:pPr>
        <w:spacing w:line="360" w:lineRule="auto"/>
        <w:rPr>
          <w:rFonts w:ascii="Arial" w:hAnsi="Arial" w:cs="Arial"/>
        </w:rPr>
      </w:pPr>
    </w:p>
    <w:p w14:paraId="0F977107" w14:textId="3A41B72B" w:rsidR="00733928" w:rsidRPr="004A2DDD" w:rsidRDefault="004A2DDD" w:rsidP="004A2DDD">
      <w:pPr>
        <w:spacing w:line="360" w:lineRule="auto"/>
        <w:ind w:left="360"/>
        <w:rPr>
          <w:rFonts w:ascii="Arial" w:hAnsi="Arial" w:cs="Arial"/>
        </w:rPr>
      </w:pPr>
      <w:r>
        <w:rPr>
          <w:rFonts w:ascii="Arial" w:hAnsi="Arial" w:cs="Arial"/>
        </w:rPr>
        <w:t xml:space="preserve">3.2 </w:t>
      </w:r>
      <w:r w:rsidR="00171D13" w:rsidRPr="004A2DDD">
        <w:rPr>
          <w:rFonts w:ascii="Arial" w:hAnsi="Arial" w:cs="Arial"/>
        </w:rPr>
        <w:t>Market Research ……………………………………………………</w:t>
      </w:r>
      <w:proofErr w:type="gramStart"/>
      <w:r w:rsidR="00171D13" w:rsidRPr="004A2DDD">
        <w:rPr>
          <w:rFonts w:ascii="Arial" w:hAnsi="Arial" w:cs="Arial"/>
        </w:rPr>
        <w:t>…..</w:t>
      </w:r>
      <w:proofErr w:type="gramEnd"/>
      <w:r w:rsidR="00171D13" w:rsidRPr="004A2DDD">
        <w:rPr>
          <w:rFonts w:ascii="Arial" w:hAnsi="Arial" w:cs="Arial"/>
        </w:rPr>
        <w:t xml:space="preserve"> Page 6</w:t>
      </w:r>
    </w:p>
    <w:p w14:paraId="5A58C06C" w14:textId="37BBC47E" w:rsidR="00171D13" w:rsidRDefault="00171D13" w:rsidP="00171D13">
      <w:pPr>
        <w:spacing w:line="360" w:lineRule="auto"/>
        <w:rPr>
          <w:rFonts w:ascii="Arial" w:hAnsi="Arial" w:cs="Arial"/>
        </w:rPr>
      </w:pPr>
    </w:p>
    <w:p w14:paraId="396DE74C" w14:textId="61539A00" w:rsidR="00171D13" w:rsidRPr="004A2DDD" w:rsidRDefault="004A2DDD" w:rsidP="004A2DDD">
      <w:pPr>
        <w:spacing w:line="360" w:lineRule="auto"/>
        <w:ind w:left="360"/>
        <w:rPr>
          <w:rFonts w:ascii="Arial" w:hAnsi="Arial" w:cs="Arial"/>
        </w:rPr>
      </w:pPr>
      <w:r>
        <w:rPr>
          <w:rFonts w:ascii="Arial" w:hAnsi="Arial" w:cs="Arial"/>
        </w:rPr>
        <w:t xml:space="preserve">3.3 </w:t>
      </w:r>
      <w:r w:rsidR="00F64DE0" w:rsidRPr="004A2DDD">
        <w:rPr>
          <w:rFonts w:ascii="Arial" w:hAnsi="Arial" w:cs="Arial"/>
        </w:rPr>
        <w:t xml:space="preserve">Market Demand ………………………………………………………… </w:t>
      </w:r>
      <w:r w:rsidR="002F7A6C">
        <w:rPr>
          <w:rFonts w:ascii="Arial" w:hAnsi="Arial" w:cs="Arial"/>
        </w:rPr>
        <w:t xml:space="preserve"> </w:t>
      </w:r>
      <w:r w:rsidR="00F64DE0" w:rsidRPr="004A2DDD">
        <w:rPr>
          <w:rFonts w:ascii="Arial" w:hAnsi="Arial" w:cs="Arial"/>
        </w:rPr>
        <w:t>Page 7</w:t>
      </w:r>
    </w:p>
    <w:p w14:paraId="0BB56F85" w14:textId="7496A8C8" w:rsidR="00864961" w:rsidRDefault="00864961" w:rsidP="00864961">
      <w:pPr>
        <w:spacing w:line="360" w:lineRule="auto"/>
        <w:rPr>
          <w:rFonts w:ascii="Arial" w:hAnsi="Arial" w:cs="Arial"/>
        </w:rPr>
      </w:pPr>
    </w:p>
    <w:p w14:paraId="52D5FD56" w14:textId="5F47CDEF" w:rsidR="00864961" w:rsidRPr="004A2DDD" w:rsidRDefault="004A2DDD" w:rsidP="004A2DDD">
      <w:pPr>
        <w:spacing w:line="360" w:lineRule="auto"/>
        <w:ind w:left="360"/>
        <w:rPr>
          <w:rFonts w:ascii="Arial" w:hAnsi="Arial" w:cs="Arial"/>
        </w:rPr>
      </w:pPr>
      <w:r>
        <w:rPr>
          <w:rFonts w:ascii="Arial" w:hAnsi="Arial" w:cs="Arial"/>
        </w:rPr>
        <w:t xml:space="preserve">3.4 </w:t>
      </w:r>
      <w:r w:rsidR="00864961" w:rsidRPr="004A2DDD">
        <w:rPr>
          <w:rFonts w:ascii="Arial" w:hAnsi="Arial" w:cs="Arial"/>
        </w:rPr>
        <w:t>Safety Regulations ………………………………………………………</w:t>
      </w:r>
      <w:r w:rsidR="002F7A6C">
        <w:rPr>
          <w:rFonts w:ascii="Arial" w:hAnsi="Arial" w:cs="Arial"/>
        </w:rPr>
        <w:t xml:space="preserve"> </w:t>
      </w:r>
      <w:r w:rsidR="00864961" w:rsidRPr="004A2DDD">
        <w:rPr>
          <w:rFonts w:ascii="Arial" w:hAnsi="Arial" w:cs="Arial"/>
        </w:rPr>
        <w:t xml:space="preserve">Page </w:t>
      </w:r>
      <w:r w:rsidR="00D95BEC" w:rsidRPr="004A2DDD">
        <w:rPr>
          <w:rFonts w:ascii="Arial" w:hAnsi="Arial" w:cs="Arial"/>
        </w:rPr>
        <w:t>7</w:t>
      </w:r>
    </w:p>
    <w:p w14:paraId="18C6716D" w14:textId="6525D453" w:rsidR="005A3D03" w:rsidRDefault="005A3D03" w:rsidP="005A3D03">
      <w:pPr>
        <w:spacing w:line="360" w:lineRule="auto"/>
        <w:rPr>
          <w:rFonts w:ascii="Arial" w:hAnsi="Arial" w:cs="Arial"/>
        </w:rPr>
      </w:pPr>
    </w:p>
    <w:p w14:paraId="30C7F387" w14:textId="3C61F47A" w:rsidR="00D31F4E" w:rsidRPr="000039F7" w:rsidRDefault="000039F7" w:rsidP="000039F7">
      <w:pPr>
        <w:spacing w:line="360" w:lineRule="auto"/>
        <w:ind w:left="360"/>
        <w:rPr>
          <w:rFonts w:ascii="Arial" w:hAnsi="Arial" w:cs="Arial"/>
        </w:rPr>
      </w:pPr>
      <w:r>
        <w:rPr>
          <w:rFonts w:ascii="Arial" w:hAnsi="Arial" w:cs="Arial"/>
        </w:rPr>
        <w:t xml:space="preserve">4. </w:t>
      </w:r>
      <w:r w:rsidR="005A3D03" w:rsidRPr="000039F7">
        <w:rPr>
          <w:rFonts w:ascii="Arial" w:hAnsi="Arial" w:cs="Arial"/>
        </w:rPr>
        <w:t xml:space="preserve">Operational Resources ………………………………………………… </w:t>
      </w:r>
      <w:r w:rsidR="002F7A6C">
        <w:rPr>
          <w:rFonts w:ascii="Arial" w:hAnsi="Arial" w:cs="Arial"/>
        </w:rPr>
        <w:t xml:space="preserve">   </w:t>
      </w:r>
      <w:r w:rsidR="005A3D03" w:rsidRPr="000039F7">
        <w:rPr>
          <w:rFonts w:ascii="Arial" w:hAnsi="Arial" w:cs="Arial"/>
        </w:rPr>
        <w:t>Page 8</w:t>
      </w:r>
    </w:p>
    <w:p w14:paraId="5EFC6F23" w14:textId="757DE614" w:rsidR="00DC1DAD" w:rsidRDefault="00DC1DAD" w:rsidP="0089464D">
      <w:pPr>
        <w:spacing w:line="360" w:lineRule="auto"/>
        <w:rPr>
          <w:rFonts w:ascii="Arial" w:hAnsi="Arial" w:cs="Arial"/>
        </w:rPr>
      </w:pPr>
    </w:p>
    <w:p w14:paraId="02F1E013" w14:textId="7F1780FA" w:rsidR="0089464D" w:rsidRDefault="000039F7" w:rsidP="0089464D">
      <w:pPr>
        <w:spacing w:line="360" w:lineRule="auto"/>
        <w:ind w:left="360"/>
        <w:rPr>
          <w:rFonts w:ascii="Arial" w:hAnsi="Arial" w:cs="Arial"/>
        </w:rPr>
      </w:pPr>
      <w:r>
        <w:rPr>
          <w:rFonts w:ascii="Arial" w:hAnsi="Arial" w:cs="Arial"/>
        </w:rPr>
        <w:t>5</w:t>
      </w:r>
      <w:r w:rsidR="003013E3">
        <w:rPr>
          <w:rFonts w:ascii="Arial" w:hAnsi="Arial" w:cs="Arial"/>
        </w:rPr>
        <w:t>.</w:t>
      </w:r>
      <w:r w:rsidR="0089464D">
        <w:rPr>
          <w:rFonts w:ascii="Arial" w:hAnsi="Arial" w:cs="Arial"/>
        </w:rPr>
        <w:t xml:space="preserve"> Recommendations ………………………………………………………</w:t>
      </w:r>
      <w:r w:rsidR="002F7A6C">
        <w:rPr>
          <w:rFonts w:ascii="Arial" w:hAnsi="Arial" w:cs="Arial"/>
        </w:rPr>
        <w:t xml:space="preserve">.   </w:t>
      </w:r>
      <w:r w:rsidR="0089464D">
        <w:rPr>
          <w:rFonts w:ascii="Arial" w:hAnsi="Arial" w:cs="Arial"/>
        </w:rPr>
        <w:t>Page 9</w:t>
      </w:r>
    </w:p>
    <w:p w14:paraId="2E0FF018" w14:textId="347AA089" w:rsidR="0089464D" w:rsidRDefault="0089464D" w:rsidP="0089464D">
      <w:pPr>
        <w:spacing w:line="360" w:lineRule="auto"/>
        <w:ind w:left="360"/>
        <w:rPr>
          <w:rFonts w:ascii="Arial" w:hAnsi="Arial" w:cs="Arial"/>
        </w:rPr>
      </w:pPr>
    </w:p>
    <w:p w14:paraId="143FDD72" w14:textId="33CD0592" w:rsidR="00F730E1" w:rsidRDefault="000039F7" w:rsidP="00F730E1">
      <w:pPr>
        <w:spacing w:line="360" w:lineRule="auto"/>
        <w:ind w:left="360"/>
        <w:rPr>
          <w:rFonts w:ascii="Arial" w:hAnsi="Arial" w:cs="Arial"/>
        </w:rPr>
      </w:pPr>
      <w:r>
        <w:rPr>
          <w:rFonts w:ascii="Arial" w:hAnsi="Arial" w:cs="Arial"/>
        </w:rPr>
        <w:t>6</w:t>
      </w:r>
      <w:r w:rsidR="003013E3">
        <w:rPr>
          <w:rFonts w:ascii="Arial" w:hAnsi="Arial" w:cs="Arial"/>
        </w:rPr>
        <w:t>.</w:t>
      </w:r>
      <w:r w:rsidR="0089464D">
        <w:rPr>
          <w:rFonts w:ascii="Arial" w:hAnsi="Arial" w:cs="Arial"/>
        </w:rPr>
        <w:t xml:space="preserve"> </w:t>
      </w:r>
      <w:r w:rsidR="00AE093F">
        <w:rPr>
          <w:rFonts w:ascii="Arial" w:hAnsi="Arial" w:cs="Arial"/>
        </w:rPr>
        <w:t>Conclusion ……………………………………………………………….</w:t>
      </w:r>
      <w:r w:rsidR="002F7A6C">
        <w:rPr>
          <w:rFonts w:ascii="Arial" w:hAnsi="Arial" w:cs="Arial"/>
        </w:rPr>
        <w:t xml:space="preserve">     </w:t>
      </w:r>
      <w:r w:rsidR="00AE093F">
        <w:rPr>
          <w:rFonts w:ascii="Arial" w:hAnsi="Arial" w:cs="Arial"/>
        </w:rPr>
        <w:t xml:space="preserve">Page </w:t>
      </w:r>
      <w:r w:rsidR="00211FFB">
        <w:rPr>
          <w:rFonts w:ascii="Arial" w:hAnsi="Arial" w:cs="Arial"/>
        </w:rPr>
        <w:t>9</w:t>
      </w:r>
    </w:p>
    <w:p w14:paraId="77533055" w14:textId="4D722CDB" w:rsidR="00F730E1" w:rsidRDefault="00F730E1" w:rsidP="00F730E1">
      <w:pPr>
        <w:spacing w:line="360" w:lineRule="auto"/>
        <w:ind w:left="360"/>
        <w:rPr>
          <w:rFonts w:ascii="Arial" w:hAnsi="Arial" w:cs="Arial"/>
        </w:rPr>
      </w:pPr>
    </w:p>
    <w:p w14:paraId="302FB0B1" w14:textId="5E0736F7" w:rsidR="00F730E1" w:rsidRDefault="000039F7" w:rsidP="00F730E1">
      <w:pPr>
        <w:spacing w:line="360" w:lineRule="auto"/>
        <w:ind w:left="360"/>
        <w:rPr>
          <w:rFonts w:ascii="Arial" w:hAnsi="Arial" w:cs="Arial"/>
        </w:rPr>
      </w:pPr>
      <w:r>
        <w:rPr>
          <w:rFonts w:ascii="Arial" w:hAnsi="Arial" w:cs="Arial"/>
        </w:rPr>
        <w:t>7</w:t>
      </w:r>
      <w:r w:rsidR="003013E3">
        <w:rPr>
          <w:rFonts w:ascii="Arial" w:hAnsi="Arial" w:cs="Arial"/>
        </w:rPr>
        <w:t>.</w:t>
      </w:r>
      <w:r w:rsidR="00F730E1">
        <w:rPr>
          <w:rFonts w:ascii="Arial" w:hAnsi="Arial" w:cs="Arial"/>
        </w:rPr>
        <w:t xml:space="preserve">  References ………………………………………………………………. </w:t>
      </w:r>
      <w:r w:rsidR="002F7A6C">
        <w:rPr>
          <w:rFonts w:ascii="Arial" w:hAnsi="Arial" w:cs="Arial"/>
        </w:rPr>
        <w:t xml:space="preserve">  </w:t>
      </w:r>
      <w:r w:rsidR="00F730E1">
        <w:rPr>
          <w:rFonts w:ascii="Arial" w:hAnsi="Arial" w:cs="Arial"/>
        </w:rPr>
        <w:t>Page 1</w:t>
      </w:r>
      <w:r w:rsidR="00211FFB">
        <w:rPr>
          <w:rFonts w:ascii="Arial" w:hAnsi="Arial" w:cs="Arial"/>
        </w:rPr>
        <w:t>0</w:t>
      </w:r>
    </w:p>
    <w:p w14:paraId="0E182514" w14:textId="4F533978" w:rsidR="00F730E1" w:rsidRDefault="00F730E1" w:rsidP="00F730E1">
      <w:pPr>
        <w:spacing w:line="360" w:lineRule="auto"/>
        <w:ind w:left="360"/>
        <w:rPr>
          <w:rFonts w:ascii="Arial" w:hAnsi="Arial" w:cs="Arial"/>
        </w:rPr>
      </w:pPr>
    </w:p>
    <w:p w14:paraId="2CD57EF4" w14:textId="5760F5FF" w:rsidR="00F730E1" w:rsidRDefault="000039F7" w:rsidP="00F730E1">
      <w:pPr>
        <w:spacing w:line="360" w:lineRule="auto"/>
        <w:ind w:left="360"/>
        <w:rPr>
          <w:rFonts w:ascii="Arial" w:hAnsi="Arial" w:cs="Arial"/>
        </w:rPr>
      </w:pPr>
      <w:r>
        <w:rPr>
          <w:rFonts w:ascii="Arial" w:hAnsi="Arial" w:cs="Arial"/>
        </w:rPr>
        <w:t>8</w:t>
      </w:r>
      <w:r w:rsidR="003013E3">
        <w:rPr>
          <w:rFonts w:ascii="Arial" w:hAnsi="Arial" w:cs="Arial"/>
        </w:rPr>
        <w:t>.</w:t>
      </w:r>
      <w:r w:rsidR="00F730E1">
        <w:rPr>
          <w:rFonts w:ascii="Arial" w:hAnsi="Arial" w:cs="Arial"/>
        </w:rPr>
        <w:t xml:space="preserve"> Appendix ………………………………………………………………</w:t>
      </w:r>
      <w:proofErr w:type="gramStart"/>
      <w:r w:rsidR="00F730E1">
        <w:rPr>
          <w:rFonts w:ascii="Arial" w:hAnsi="Arial" w:cs="Arial"/>
        </w:rPr>
        <w:t>…..</w:t>
      </w:r>
      <w:proofErr w:type="gramEnd"/>
      <w:r w:rsidR="00F730E1">
        <w:rPr>
          <w:rFonts w:ascii="Arial" w:hAnsi="Arial" w:cs="Arial"/>
        </w:rPr>
        <w:t xml:space="preserve"> </w:t>
      </w:r>
      <w:r w:rsidR="002F7A6C">
        <w:rPr>
          <w:rFonts w:ascii="Arial" w:hAnsi="Arial" w:cs="Arial"/>
        </w:rPr>
        <w:t xml:space="preserve">  </w:t>
      </w:r>
      <w:r w:rsidR="00F730E1">
        <w:rPr>
          <w:rFonts w:ascii="Arial" w:hAnsi="Arial" w:cs="Arial"/>
        </w:rPr>
        <w:t>Page 1</w:t>
      </w:r>
      <w:r w:rsidR="00211FFB">
        <w:rPr>
          <w:rFonts w:ascii="Arial" w:hAnsi="Arial" w:cs="Arial"/>
        </w:rPr>
        <w:t>1</w:t>
      </w:r>
    </w:p>
    <w:p w14:paraId="1CF1C0DB" w14:textId="01804424" w:rsidR="00F730E1" w:rsidRDefault="00F730E1" w:rsidP="00F730E1">
      <w:pPr>
        <w:spacing w:line="360" w:lineRule="auto"/>
        <w:ind w:left="360"/>
        <w:rPr>
          <w:rFonts w:ascii="Arial" w:hAnsi="Arial" w:cs="Arial"/>
        </w:rPr>
      </w:pPr>
    </w:p>
    <w:p w14:paraId="30C2BD7F" w14:textId="5C21499D" w:rsidR="00F730E1" w:rsidRPr="00F730E1" w:rsidRDefault="000039F7" w:rsidP="00F730E1">
      <w:pPr>
        <w:spacing w:line="360" w:lineRule="auto"/>
        <w:ind w:left="360"/>
        <w:rPr>
          <w:rFonts w:ascii="Arial" w:hAnsi="Arial" w:cs="Arial"/>
        </w:rPr>
      </w:pPr>
      <w:r>
        <w:rPr>
          <w:rFonts w:ascii="Arial" w:hAnsi="Arial" w:cs="Arial"/>
        </w:rPr>
        <w:t>8</w:t>
      </w:r>
      <w:r w:rsidR="003013E3">
        <w:rPr>
          <w:rFonts w:ascii="Arial" w:hAnsi="Arial" w:cs="Arial"/>
        </w:rPr>
        <w:t>.</w:t>
      </w:r>
      <w:r w:rsidR="00F730E1">
        <w:rPr>
          <w:rFonts w:ascii="Arial" w:hAnsi="Arial" w:cs="Arial"/>
        </w:rPr>
        <w:t>1 SWOT analysis ………………………………………………………</w:t>
      </w:r>
      <w:proofErr w:type="gramStart"/>
      <w:r w:rsidR="00F730E1">
        <w:rPr>
          <w:rFonts w:ascii="Arial" w:hAnsi="Arial" w:cs="Arial"/>
        </w:rPr>
        <w:t>…..</w:t>
      </w:r>
      <w:proofErr w:type="gramEnd"/>
      <w:r w:rsidR="00F730E1">
        <w:rPr>
          <w:rFonts w:ascii="Arial" w:hAnsi="Arial" w:cs="Arial"/>
        </w:rPr>
        <w:t xml:space="preserve"> </w:t>
      </w:r>
      <w:r w:rsidR="002F7A6C">
        <w:rPr>
          <w:rFonts w:ascii="Arial" w:hAnsi="Arial" w:cs="Arial"/>
        </w:rPr>
        <w:t xml:space="preserve"> </w:t>
      </w:r>
      <w:r w:rsidR="00F730E1">
        <w:rPr>
          <w:rFonts w:ascii="Arial" w:hAnsi="Arial" w:cs="Arial"/>
        </w:rPr>
        <w:t>Page 1</w:t>
      </w:r>
      <w:r w:rsidR="00211FFB">
        <w:rPr>
          <w:rFonts w:ascii="Arial" w:hAnsi="Arial" w:cs="Arial"/>
        </w:rPr>
        <w:t>1</w:t>
      </w:r>
    </w:p>
    <w:p w14:paraId="5E7E8E32" w14:textId="77777777" w:rsidR="00273950" w:rsidRDefault="00273950" w:rsidP="000D40D1">
      <w:pPr>
        <w:spacing w:line="360" w:lineRule="auto"/>
        <w:rPr>
          <w:rFonts w:ascii="Arial" w:hAnsi="Arial" w:cs="Arial"/>
        </w:rPr>
      </w:pPr>
    </w:p>
    <w:p w14:paraId="006AAB81" w14:textId="31F49979" w:rsidR="00F97BF6" w:rsidRPr="00273950" w:rsidRDefault="00665DBB" w:rsidP="008E1C84">
      <w:pPr>
        <w:pStyle w:val="Heading1"/>
      </w:pPr>
      <w:r w:rsidRPr="00273950">
        <w:lastRenderedPageBreak/>
        <w:t>Introduction</w:t>
      </w:r>
    </w:p>
    <w:p w14:paraId="712D23A2" w14:textId="77777777" w:rsidR="000C207E" w:rsidRDefault="000C207E" w:rsidP="000D40D1">
      <w:pPr>
        <w:spacing w:line="360" w:lineRule="auto"/>
        <w:rPr>
          <w:rFonts w:ascii="Arial" w:hAnsi="Arial" w:cs="Arial"/>
          <w:color w:val="000000" w:themeColor="text1"/>
        </w:rPr>
      </w:pPr>
    </w:p>
    <w:p w14:paraId="714A29F3" w14:textId="4616B399" w:rsidR="00F12A5F" w:rsidRDefault="00F97BF6" w:rsidP="000D40D1">
      <w:pPr>
        <w:spacing w:line="360" w:lineRule="auto"/>
        <w:rPr>
          <w:rFonts w:ascii="Arial" w:hAnsi="Arial" w:cs="Arial"/>
          <w:color w:val="000000" w:themeColor="text1"/>
        </w:rPr>
      </w:pPr>
      <w:r w:rsidRPr="0027041D">
        <w:rPr>
          <w:rFonts w:ascii="Arial" w:hAnsi="Arial" w:cs="Arial"/>
          <w:color w:val="000000" w:themeColor="text1"/>
        </w:rPr>
        <w:t>“Our beaches are the bridge between our world and the ocean”</w:t>
      </w:r>
      <w:r w:rsidR="00EE54EB" w:rsidRPr="0027041D">
        <w:rPr>
          <w:rFonts w:ascii="Arial" w:hAnsi="Arial" w:cs="Arial"/>
          <w:color w:val="000000" w:themeColor="text1"/>
        </w:rPr>
        <w:t xml:space="preserve">, </w:t>
      </w:r>
      <w:r w:rsidR="002D00B6">
        <w:rPr>
          <w:rFonts w:ascii="Arial" w:hAnsi="Arial" w:cs="Arial"/>
          <w:color w:val="000000" w:themeColor="text1"/>
        </w:rPr>
        <w:t>this quote by Sound Cloud demonstrates the luxury of beaches, which means there is huge importance to keep them clean and well looked after</w:t>
      </w:r>
      <w:r w:rsidR="00AF6CE5">
        <w:rPr>
          <w:rFonts w:ascii="Arial" w:hAnsi="Arial" w:cs="Arial"/>
          <w:color w:val="000000" w:themeColor="text1"/>
        </w:rPr>
        <w:t xml:space="preserve">, as they are not only our luxury to enjoy, but </w:t>
      </w:r>
      <w:r w:rsidR="009A4982" w:rsidRPr="0027041D">
        <w:rPr>
          <w:rFonts w:ascii="Arial" w:hAnsi="Arial" w:cs="Arial"/>
          <w:color w:val="000000" w:themeColor="text1"/>
        </w:rPr>
        <w:t>to the environment</w:t>
      </w:r>
      <w:r w:rsidR="00D22201">
        <w:rPr>
          <w:rFonts w:ascii="Arial" w:hAnsi="Arial" w:cs="Arial"/>
          <w:color w:val="000000" w:themeColor="text1"/>
        </w:rPr>
        <w:t xml:space="preserve"> and wildlife, which is why there is such a need to</w:t>
      </w:r>
      <w:r w:rsidR="001A0424" w:rsidRPr="0027041D">
        <w:rPr>
          <w:rFonts w:ascii="Arial" w:hAnsi="Arial" w:cs="Arial"/>
          <w:color w:val="000000" w:themeColor="text1"/>
        </w:rPr>
        <w:t xml:space="preserve"> </w:t>
      </w:r>
      <w:r w:rsidR="009A4982" w:rsidRPr="0027041D">
        <w:rPr>
          <w:rFonts w:ascii="Arial" w:hAnsi="Arial" w:cs="Arial"/>
          <w:color w:val="000000" w:themeColor="text1"/>
        </w:rPr>
        <w:t>help p</w:t>
      </w:r>
      <w:r w:rsidR="00C87A5F" w:rsidRPr="0027041D">
        <w:rPr>
          <w:rFonts w:ascii="Arial" w:hAnsi="Arial" w:cs="Arial"/>
          <w:color w:val="000000" w:themeColor="text1"/>
        </w:rPr>
        <w:t>rot</w:t>
      </w:r>
      <w:r w:rsidR="004D0EF0">
        <w:rPr>
          <w:rFonts w:ascii="Arial" w:hAnsi="Arial" w:cs="Arial"/>
          <w:color w:val="000000" w:themeColor="text1"/>
        </w:rPr>
        <w:t>ect them.</w:t>
      </w:r>
      <w:r w:rsidR="00D049A8" w:rsidRPr="0027041D">
        <w:rPr>
          <w:rFonts w:ascii="Arial" w:hAnsi="Arial" w:cs="Arial"/>
          <w:color w:val="000000" w:themeColor="text1"/>
        </w:rPr>
        <w:t xml:space="preserve"> </w:t>
      </w:r>
      <w:r w:rsidR="004D0EF0">
        <w:rPr>
          <w:rFonts w:ascii="Arial" w:hAnsi="Arial" w:cs="Arial"/>
          <w:color w:val="000000" w:themeColor="text1"/>
        </w:rPr>
        <w:t>This has become a popular topic</w:t>
      </w:r>
      <w:r w:rsidR="00F457A4" w:rsidRPr="0027041D">
        <w:rPr>
          <w:rFonts w:ascii="Arial" w:hAnsi="Arial" w:cs="Arial"/>
          <w:color w:val="000000" w:themeColor="text1"/>
        </w:rPr>
        <w:t xml:space="preserve"> over the years as pollution has become a </w:t>
      </w:r>
      <w:r w:rsidR="00CC4890">
        <w:rPr>
          <w:rFonts w:ascii="Arial" w:hAnsi="Arial" w:cs="Arial"/>
          <w:color w:val="000000" w:themeColor="text1"/>
        </w:rPr>
        <w:t>wider</w:t>
      </w:r>
      <w:r w:rsidR="00F457A4" w:rsidRPr="0027041D">
        <w:rPr>
          <w:rFonts w:ascii="Arial" w:hAnsi="Arial" w:cs="Arial"/>
          <w:color w:val="000000" w:themeColor="text1"/>
        </w:rPr>
        <w:t xml:space="preserve"> i</w:t>
      </w:r>
      <w:r w:rsidR="00BE0CA7">
        <w:rPr>
          <w:rFonts w:ascii="Arial" w:hAnsi="Arial" w:cs="Arial"/>
          <w:color w:val="000000" w:themeColor="text1"/>
        </w:rPr>
        <w:t xml:space="preserve">ssue. </w:t>
      </w:r>
      <w:r w:rsidR="009E434C">
        <w:rPr>
          <w:rFonts w:ascii="Arial" w:hAnsi="Arial" w:cs="Arial"/>
          <w:color w:val="000000" w:themeColor="text1"/>
        </w:rPr>
        <w:t>The Guardian writes</w:t>
      </w:r>
      <w:r w:rsidR="00BE0CA7">
        <w:rPr>
          <w:rFonts w:ascii="Arial" w:hAnsi="Arial" w:cs="Arial"/>
          <w:color w:val="000000" w:themeColor="text1"/>
        </w:rPr>
        <w:t xml:space="preserve"> that scientists are led to believe that the estimate for the number of waste products in the ocean, five trillion, is a “major underestim</w:t>
      </w:r>
      <w:r w:rsidR="000346EC">
        <w:rPr>
          <w:rFonts w:ascii="Arial" w:hAnsi="Arial" w:cs="Arial"/>
          <w:color w:val="000000" w:themeColor="text1"/>
        </w:rPr>
        <w:t xml:space="preserve">ate”. </w:t>
      </w:r>
      <w:r w:rsidR="00E175C6">
        <w:rPr>
          <w:rFonts w:ascii="Arial" w:hAnsi="Arial" w:cs="Arial"/>
          <w:color w:val="000000" w:themeColor="text1"/>
        </w:rPr>
        <w:t>This displays the need for c</w:t>
      </w:r>
      <w:r w:rsidR="009E347E">
        <w:rPr>
          <w:rFonts w:ascii="Arial" w:hAnsi="Arial" w:cs="Arial"/>
          <w:color w:val="000000" w:themeColor="text1"/>
        </w:rPr>
        <w:t>hange to the environment. Along with this, Rachel Hurley from the University of Manchester reported in Nature Geoscience that “</w:t>
      </w:r>
      <w:r w:rsidR="008D55D8">
        <w:rPr>
          <w:rFonts w:ascii="Arial" w:hAnsi="Arial" w:cs="Arial"/>
          <w:color w:val="000000" w:themeColor="text1"/>
        </w:rPr>
        <w:t>given their pervasive and persistent nature, microplastics have become a global environmental concern and a potential risk to human populat</w:t>
      </w:r>
      <w:r w:rsidR="009E3C71">
        <w:rPr>
          <w:rFonts w:ascii="Arial" w:hAnsi="Arial" w:cs="Arial"/>
          <w:color w:val="000000" w:themeColor="text1"/>
        </w:rPr>
        <w:t xml:space="preserve">ions.” </w:t>
      </w:r>
      <w:r w:rsidR="0080551B">
        <w:rPr>
          <w:rFonts w:ascii="Arial" w:hAnsi="Arial" w:cs="Arial"/>
          <w:color w:val="000000" w:themeColor="text1"/>
        </w:rPr>
        <w:t xml:space="preserve">This report </w:t>
      </w:r>
      <w:r w:rsidR="00865F44">
        <w:rPr>
          <w:rFonts w:ascii="Arial" w:hAnsi="Arial" w:cs="Arial"/>
          <w:color w:val="000000" w:themeColor="text1"/>
        </w:rPr>
        <w:t>displays the real dangers of this waste and really is a wakeup call for everyone to help make a differ</w:t>
      </w:r>
      <w:r w:rsidR="0027636F">
        <w:rPr>
          <w:rFonts w:ascii="Arial" w:hAnsi="Arial" w:cs="Arial"/>
          <w:color w:val="000000" w:themeColor="text1"/>
        </w:rPr>
        <w:t xml:space="preserve">ence to the way these issues are </w:t>
      </w:r>
      <w:r w:rsidR="0055617D">
        <w:rPr>
          <w:rFonts w:ascii="Arial" w:hAnsi="Arial" w:cs="Arial"/>
          <w:color w:val="000000" w:themeColor="text1"/>
        </w:rPr>
        <w:t>affecting</w:t>
      </w:r>
      <w:r w:rsidR="0027636F">
        <w:rPr>
          <w:rFonts w:ascii="Arial" w:hAnsi="Arial" w:cs="Arial"/>
          <w:color w:val="000000" w:themeColor="text1"/>
        </w:rPr>
        <w:t xml:space="preserve"> the world. </w:t>
      </w:r>
    </w:p>
    <w:p w14:paraId="1A6B0929" w14:textId="77777777" w:rsidR="00F12A5F" w:rsidRDefault="00F12A5F" w:rsidP="000D40D1">
      <w:pPr>
        <w:spacing w:line="360" w:lineRule="auto"/>
        <w:rPr>
          <w:rFonts w:ascii="Arial" w:hAnsi="Arial" w:cs="Arial"/>
          <w:color w:val="000000" w:themeColor="text1"/>
        </w:rPr>
      </w:pPr>
    </w:p>
    <w:p w14:paraId="287D0C13" w14:textId="15BF197B" w:rsidR="00CE623F" w:rsidRPr="0027041D" w:rsidRDefault="00A96E4C" w:rsidP="000D40D1">
      <w:pPr>
        <w:spacing w:line="360" w:lineRule="auto"/>
        <w:rPr>
          <w:rFonts w:ascii="Arial" w:hAnsi="Arial" w:cs="Arial"/>
          <w:color w:val="000000" w:themeColor="text1"/>
        </w:rPr>
      </w:pPr>
      <w:r w:rsidRPr="0027041D">
        <w:rPr>
          <w:rFonts w:ascii="Arial" w:hAnsi="Arial" w:cs="Arial"/>
          <w:color w:val="000000" w:themeColor="text1"/>
        </w:rPr>
        <w:t xml:space="preserve">Anyone is able to help </w:t>
      </w:r>
      <w:r w:rsidR="007A5F26" w:rsidRPr="0027041D">
        <w:rPr>
          <w:rFonts w:ascii="Arial" w:hAnsi="Arial" w:cs="Arial"/>
          <w:color w:val="000000" w:themeColor="text1"/>
        </w:rPr>
        <w:t xml:space="preserve">and </w:t>
      </w:r>
      <w:r w:rsidR="008D2E9E" w:rsidRPr="0027041D">
        <w:rPr>
          <w:rFonts w:ascii="Arial" w:hAnsi="Arial" w:cs="Arial"/>
          <w:color w:val="000000" w:themeColor="text1"/>
        </w:rPr>
        <w:t>better</w:t>
      </w:r>
      <w:r w:rsidR="007A5F26" w:rsidRPr="0027041D">
        <w:rPr>
          <w:rFonts w:ascii="Arial" w:hAnsi="Arial" w:cs="Arial"/>
          <w:color w:val="000000" w:themeColor="text1"/>
        </w:rPr>
        <w:t xml:space="preserve"> </w:t>
      </w:r>
      <w:r w:rsidRPr="0027041D">
        <w:rPr>
          <w:rFonts w:ascii="Arial" w:hAnsi="Arial" w:cs="Arial"/>
          <w:color w:val="000000" w:themeColor="text1"/>
        </w:rPr>
        <w:t>this ever-growing p</w:t>
      </w:r>
      <w:r w:rsidR="00A33EFF" w:rsidRPr="0027041D">
        <w:rPr>
          <w:rFonts w:ascii="Arial" w:hAnsi="Arial" w:cs="Arial"/>
          <w:color w:val="000000" w:themeColor="text1"/>
        </w:rPr>
        <w:t xml:space="preserve">roblem, it just takes </w:t>
      </w:r>
      <w:r w:rsidR="0015535F" w:rsidRPr="0027041D">
        <w:rPr>
          <w:rFonts w:ascii="Arial" w:hAnsi="Arial" w:cs="Arial"/>
          <w:color w:val="000000" w:themeColor="text1"/>
        </w:rPr>
        <w:t>those to want to get involv</w:t>
      </w:r>
      <w:r w:rsidR="00A63826" w:rsidRPr="0027041D">
        <w:rPr>
          <w:rFonts w:ascii="Arial" w:hAnsi="Arial" w:cs="Arial"/>
          <w:color w:val="000000" w:themeColor="text1"/>
        </w:rPr>
        <w:t>ed, and wi</w:t>
      </w:r>
      <w:r w:rsidR="00665DBB" w:rsidRPr="0027041D">
        <w:rPr>
          <w:rFonts w:ascii="Arial" w:hAnsi="Arial" w:cs="Arial"/>
          <w:color w:val="000000" w:themeColor="text1"/>
        </w:rPr>
        <w:t>th Pembrokeshire having such a beautiful coastline, Tenby is the idyllic location to base an event during Summer t</w:t>
      </w:r>
      <w:r w:rsidR="001817A5" w:rsidRPr="0027041D">
        <w:rPr>
          <w:rFonts w:ascii="Arial" w:hAnsi="Arial" w:cs="Arial"/>
          <w:color w:val="000000" w:themeColor="text1"/>
        </w:rPr>
        <w:t>ime. T</w:t>
      </w:r>
      <w:r w:rsidR="00583F8E" w:rsidRPr="0027041D">
        <w:rPr>
          <w:rFonts w:ascii="Arial" w:hAnsi="Arial" w:cs="Arial"/>
          <w:color w:val="000000" w:themeColor="text1"/>
        </w:rPr>
        <w:t>enby’s beaches are extremely popular during the summer time for tourists, how</w:t>
      </w:r>
      <w:r w:rsidR="00CE1F2B" w:rsidRPr="0027041D">
        <w:rPr>
          <w:rFonts w:ascii="Arial" w:hAnsi="Arial" w:cs="Arial"/>
          <w:color w:val="000000" w:themeColor="text1"/>
        </w:rPr>
        <w:t xml:space="preserve">ever this </w:t>
      </w:r>
      <w:r w:rsidR="0041724B" w:rsidRPr="0027041D">
        <w:rPr>
          <w:rFonts w:ascii="Arial" w:hAnsi="Arial" w:cs="Arial"/>
          <w:color w:val="000000" w:themeColor="text1"/>
        </w:rPr>
        <w:t>e</w:t>
      </w:r>
      <w:r w:rsidR="00EF40CA" w:rsidRPr="0027041D">
        <w:rPr>
          <w:rFonts w:ascii="Arial" w:hAnsi="Arial" w:cs="Arial"/>
          <w:color w:val="000000" w:themeColor="text1"/>
        </w:rPr>
        <w:t>vent</w:t>
      </w:r>
      <w:r w:rsidR="00583F8E" w:rsidRPr="0027041D">
        <w:rPr>
          <w:rFonts w:ascii="Arial" w:hAnsi="Arial" w:cs="Arial"/>
          <w:color w:val="000000" w:themeColor="text1"/>
        </w:rPr>
        <w:t xml:space="preserve"> is something new and exciting being brought to Tenby’s town, with its creativity and want to inspire others, being a breath of fresh air for the community.</w:t>
      </w:r>
    </w:p>
    <w:p w14:paraId="7C9A57A3" w14:textId="607F6E30" w:rsidR="00173DED" w:rsidRDefault="00173DED" w:rsidP="000D40D1">
      <w:pPr>
        <w:spacing w:line="360" w:lineRule="auto"/>
        <w:rPr>
          <w:rFonts w:ascii="Arial" w:hAnsi="Arial" w:cs="Arial"/>
          <w:color w:val="000000" w:themeColor="text1"/>
        </w:rPr>
      </w:pPr>
    </w:p>
    <w:p w14:paraId="13B31A75" w14:textId="77777777" w:rsidR="00740550" w:rsidRPr="0027041D" w:rsidRDefault="00740550" w:rsidP="000D40D1">
      <w:pPr>
        <w:spacing w:line="360" w:lineRule="auto"/>
        <w:rPr>
          <w:rFonts w:ascii="Arial" w:hAnsi="Arial" w:cs="Arial"/>
          <w:color w:val="000000" w:themeColor="text1"/>
        </w:rPr>
      </w:pPr>
    </w:p>
    <w:p w14:paraId="5E7DAD59" w14:textId="62867A29" w:rsidR="00BF226F" w:rsidRDefault="00BF226F" w:rsidP="000D40D1">
      <w:pPr>
        <w:spacing w:line="360" w:lineRule="auto"/>
        <w:rPr>
          <w:rFonts w:ascii="Arial" w:hAnsi="Arial" w:cs="Arial"/>
          <w:color w:val="000000" w:themeColor="text1"/>
        </w:rPr>
      </w:pPr>
    </w:p>
    <w:p w14:paraId="5C09523B" w14:textId="6CA48B61" w:rsidR="00501D01" w:rsidRDefault="00501D01" w:rsidP="000D40D1">
      <w:pPr>
        <w:spacing w:line="360" w:lineRule="auto"/>
        <w:rPr>
          <w:rFonts w:ascii="Arial" w:hAnsi="Arial" w:cs="Arial"/>
        </w:rPr>
      </w:pPr>
    </w:p>
    <w:p w14:paraId="7F84024B" w14:textId="0658F368" w:rsidR="00501D01" w:rsidRDefault="00501D01" w:rsidP="000D40D1">
      <w:pPr>
        <w:spacing w:line="360" w:lineRule="auto"/>
        <w:rPr>
          <w:rFonts w:ascii="Arial" w:hAnsi="Arial" w:cs="Arial"/>
        </w:rPr>
      </w:pPr>
    </w:p>
    <w:p w14:paraId="498EB20B" w14:textId="025137DA" w:rsidR="003D159C" w:rsidRDefault="003D159C" w:rsidP="00CE623F">
      <w:pPr>
        <w:spacing w:line="360" w:lineRule="auto"/>
        <w:rPr>
          <w:rFonts w:ascii="Arial" w:hAnsi="Arial" w:cs="Arial"/>
        </w:rPr>
      </w:pPr>
    </w:p>
    <w:p w14:paraId="00D8503C" w14:textId="058ABD75" w:rsidR="003D159C" w:rsidRDefault="003D159C" w:rsidP="00CE623F">
      <w:pPr>
        <w:spacing w:line="360" w:lineRule="auto"/>
        <w:rPr>
          <w:rFonts w:ascii="Arial" w:hAnsi="Arial" w:cs="Arial"/>
        </w:rPr>
      </w:pPr>
    </w:p>
    <w:p w14:paraId="3692E9B2" w14:textId="77777777" w:rsidR="003D159C" w:rsidRPr="001F2DBA" w:rsidRDefault="003D159C" w:rsidP="00CE623F">
      <w:pPr>
        <w:spacing w:line="360" w:lineRule="auto"/>
        <w:rPr>
          <w:rFonts w:ascii="Arial" w:hAnsi="Arial" w:cs="Arial"/>
        </w:rPr>
      </w:pPr>
    </w:p>
    <w:p w14:paraId="126E2343" w14:textId="11D3FE93" w:rsidR="008E1C84" w:rsidRPr="00B92A07" w:rsidRDefault="0005613D" w:rsidP="00B92A07">
      <w:pPr>
        <w:pStyle w:val="Heading1"/>
      </w:pPr>
      <w:r w:rsidRPr="0005613D">
        <w:lastRenderedPageBreak/>
        <w:t xml:space="preserve"> </w:t>
      </w:r>
      <w:r w:rsidR="008562F4" w:rsidRPr="0005613D">
        <w:t>Feasibility Study</w:t>
      </w:r>
    </w:p>
    <w:p w14:paraId="7F0AE546" w14:textId="55414CE1" w:rsidR="008562F4" w:rsidRPr="00A26CFF" w:rsidRDefault="008562F4" w:rsidP="00A26CFF">
      <w:pPr>
        <w:pStyle w:val="Heading1"/>
        <w:numPr>
          <w:ilvl w:val="0"/>
          <w:numId w:val="0"/>
        </w:numPr>
        <w:ind w:left="432"/>
      </w:pPr>
      <w:r w:rsidRPr="00A26CFF">
        <w:t>3.1 The Event</w:t>
      </w:r>
    </w:p>
    <w:p w14:paraId="5802D33E" w14:textId="43B59F42" w:rsidR="00CF28E1" w:rsidRPr="00C333ED" w:rsidRDefault="00E7673E" w:rsidP="003E7459">
      <w:pPr>
        <w:spacing w:line="360" w:lineRule="auto"/>
      </w:pPr>
      <w:r>
        <w:rPr>
          <w:rFonts w:ascii="Arial" w:hAnsi="Arial" w:cs="Arial"/>
        </w:rPr>
        <w:t>The event called ‘Re-</w:t>
      </w:r>
      <w:r w:rsidR="005A0F28">
        <w:rPr>
          <w:rFonts w:ascii="Arial" w:hAnsi="Arial" w:cs="Arial"/>
        </w:rPr>
        <w:t>C</w:t>
      </w:r>
      <w:r>
        <w:rPr>
          <w:rFonts w:ascii="Arial" w:hAnsi="Arial" w:cs="Arial"/>
        </w:rPr>
        <w:t xml:space="preserve">laim the </w:t>
      </w:r>
      <w:r w:rsidR="005A0F28">
        <w:rPr>
          <w:rFonts w:ascii="Arial" w:hAnsi="Arial" w:cs="Arial"/>
        </w:rPr>
        <w:t>B</w:t>
      </w:r>
      <w:r>
        <w:rPr>
          <w:rFonts w:ascii="Arial" w:hAnsi="Arial" w:cs="Arial"/>
        </w:rPr>
        <w:t xml:space="preserve">each’ consists of a beach clean on one of Tenby’s best-known beaches, South beach, with a mile and a half of stunning views, followed </w:t>
      </w:r>
      <w:r w:rsidRPr="003E7459">
        <w:rPr>
          <w:rFonts w:ascii="Arial" w:hAnsi="Arial" w:cs="Arial"/>
        </w:rPr>
        <w:t>by decorative stalls showcasing local artists</w:t>
      </w:r>
      <w:r w:rsidR="003E7459">
        <w:rPr>
          <w:rFonts w:ascii="Arial" w:hAnsi="Arial" w:cs="Arial"/>
        </w:rPr>
        <w:t xml:space="preserve"> from </w:t>
      </w:r>
      <w:r w:rsidR="003E7459" w:rsidRPr="003E7459">
        <w:rPr>
          <w:rFonts w:ascii="Arial" w:hAnsi="Arial" w:cs="Arial"/>
        </w:rPr>
        <w:t>Pembrokeshire County Council</w:t>
      </w:r>
      <w:r w:rsidR="00B74B5F">
        <w:rPr>
          <w:rFonts w:ascii="Arial" w:hAnsi="Arial" w:cs="Arial"/>
        </w:rPr>
        <w:t>, who</w:t>
      </w:r>
      <w:r w:rsidR="003E7459" w:rsidRPr="003E7459">
        <w:rPr>
          <w:rFonts w:ascii="Arial" w:hAnsi="Arial" w:cs="Arial"/>
        </w:rPr>
        <w:t xml:space="preserve"> have developed a Pembrokeshire Initiative Project, for local artists, based in a Gallery in Haverfordwest</w:t>
      </w:r>
      <w:r w:rsidR="00640C38">
        <w:rPr>
          <w:rFonts w:ascii="Arial" w:hAnsi="Arial" w:cs="Arial"/>
        </w:rPr>
        <w:t xml:space="preserve"> called the</w:t>
      </w:r>
      <w:r w:rsidR="003E7459" w:rsidRPr="003E7459">
        <w:rPr>
          <w:rFonts w:ascii="Arial" w:hAnsi="Arial" w:cs="Arial"/>
        </w:rPr>
        <w:t xml:space="preserve"> ‘Spirit of Enterprise G</w:t>
      </w:r>
      <w:r w:rsidR="00C333ED">
        <w:rPr>
          <w:rFonts w:ascii="Arial" w:hAnsi="Arial" w:cs="Arial"/>
        </w:rPr>
        <w:t>alle</w:t>
      </w:r>
      <w:r w:rsidR="007464A3">
        <w:rPr>
          <w:rFonts w:ascii="Arial" w:hAnsi="Arial" w:cs="Arial"/>
        </w:rPr>
        <w:t>r</w:t>
      </w:r>
      <w:r w:rsidR="00C333ED">
        <w:rPr>
          <w:rFonts w:ascii="Arial" w:hAnsi="Arial" w:cs="Arial"/>
        </w:rPr>
        <w:t xml:space="preserve">y’. These artists will be </w:t>
      </w:r>
      <w:r>
        <w:rPr>
          <w:rFonts w:ascii="Arial" w:hAnsi="Arial" w:cs="Arial"/>
        </w:rPr>
        <w:t>demonstrating how to use re-cycled rubbish to create and present beautiful art. As well as the workshops, local food p</w:t>
      </w:r>
      <w:r w:rsidR="0078626D">
        <w:rPr>
          <w:rFonts w:ascii="Arial" w:hAnsi="Arial" w:cs="Arial"/>
        </w:rPr>
        <w:t>roducers from Tenby and N</w:t>
      </w:r>
      <w:r w:rsidR="00FE659F">
        <w:rPr>
          <w:rFonts w:ascii="Arial" w:hAnsi="Arial" w:cs="Arial"/>
        </w:rPr>
        <w:t>arberth such as Andrew R</w:t>
      </w:r>
      <w:r w:rsidR="00726F87">
        <w:rPr>
          <w:rFonts w:ascii="Arial" w:hAnsi="Arial" w:cs="Arial"/>
        </w:rPr>
        <w:t xml:space="preserve">ees </w:t>
      </w:r>
      <w:r w:rsidR="00446FEE">
        <w:rPr>
          <w:rFonts w:ascii="Arial" w:hAnsi="Arial" w:cs="Arial"/>
        </w:rPr>
        <w:t>will also</w:t>
      </w:r>
      <w:r>
        <w:rPr>
          <w:rFonts w:ascii="Arial" w:hAnsi="Arial" w:cs="Arial"/>
        </w:rPr>
        <w:t xml:space="preserve"> be invited along to sell their goods to the public, with use of paper bags and straws. Taking place during the s</w:t>
      </w:r>
      <w:r w:rsidR="00127C41">
        <w:rPr>
          <w:rFonts w:ascii="Arial" w:hAnsi="Arial" w:cs="Arial"/>
        </w:rPr>
        <w:t>ummer</w:t>
      </w:r>
      <w:r>
        <w:rPr>
          <w:rFonts w:ascii="Arial" w:hAnsi="Arial" w:cs="Arial"/>
        </w:rPr>
        <w:t>, the event would happen at the end of July when children have broken up from school and summer is at its p</w:t>
      </w:r>
      <w:r w:rsidR="007A51E3">
        <w:rPr>
          <w:rFonts w:ascii="Arial" w:hAnsi="Arial" w:cs="Arial"/>
        </w:rPr>
        <w:t xml:space="preserve">eak. </w:t>
      </w:r>
      <w:r w:rsidR="007C55C9">
        <w:rPr>
          <w:rFonts w:ascii="Arial" w:hAnsi="Arial" w:cs="Arial"/>
        </w:rPr>
        <w:t xml:space="preserve">The main strengths of </w:t>
      </w:r>
      <w:r w:rsidR="003707F8">
        <w:rPr>
          <w:rFonts w:ascii="Arial" w:hAnsi="Arial" w:cs="Arial"/>
        </w:rPr>
        <w:t>Re-cl</w:t>
      </w:r>
      <w:r w:rsidR="007C55C9">
        <w:rPr>
          <w:rFonts w:ascii="Arial" w:hAnsi="Arial" w:cs="Arial"/>
        </w:rPr>
        <w:t xml:space="preserve">aim as an event, is </w:t>
      </w:r>
      <w:r w:rsidR="003707F8">
        <w:rPr>
          <w:rFonts w:ascii="Arial" w:hAnsi="Arial" w:cs="Arial"/>
        </w:rPr>
        <w:t>t</w:t>
      </w:r>
      <w:r w:rsidR="00555B02">
        <w:rPr>
          <w:rFonts w:ascii="Arial" w:hAnsi="Arial" w:cs="Arial"/>
        </w:rPr>
        <w:t>o get the community toget</w:t>
      </w:r>
      <w:r w:rsidR="006F3EE1">
        <w:rPr>
          <w:rFonts w:ascii="Arial" w:hAnsi="Arial" w:cs="Arial"/>
        </w:rPr>
        <w:t xml:space="preserve">her, making people aware of the consequences if the environment isn’t taken care of, </w:t>
      </w:r>
      <w:r w:rsidR="00555B02">
        <w:rPr>
          <w:rFonts w:ascii="Arial" w:hAnsi="Arial" w:cs="Arial"/>
        </w:rPr>
        <w:t>helping t</w:t>
      </w:r>
      <w:r w:rsidR="006B2BED">
        <w:rPr>
          <w:rFonts w:ascii="Arial" w:hAnsi="Arial" w:cs="Arial"/>
        </w:rPr>
        <w:t>he wildlife and overall environment as a commun</w:t>
      </w:r>
      <w:r w:rsidR="000C1420">
        <w:rPr>
          <w:rFonts w:ascii="Arial" w:hAnsi="Arial" w:cs="Arial"/>
        </w:rPr>
        <w:t xml:space="preserve">ity. </w:t>
      </w:r>
      <w:r w:rsidR="008D4EBC">
        <w:rPr>
          <w:rFonts w:ascii="Arial" w:hAnsi="Arial" w:cs="Arial"/>
        </w:rPr>
        <w:t>With the target market for the event being families, t</w:t>
      </w:r>
      <w:r w:rsidR="00CF28E1">
        <w:rPr>
          <w:rFonts w:ascii="Arial" w:hAnsi="Arial" w:cs="Arial"/>
        </w:rPr>
        <w:t xml:space="preserve">his event allows children to get involved and experience the importance of looking after the planet and inspire them to continue to do so. Along with giving them an educational experience, pleasing the parents, this event is also a fun activity, allowing families to do something together and make a difference. The importance of this subject to a place such as Tenby cannot be underestimated as the beauty of the beach and cleanliness of the sea is of such great Importance to the tourism industry upon which Tenby relies so heavily. Tenby Observer’s reporter Paul Evans quotes </w:t>
      </w:r>
      <w:r w:rsidR="00CF28E1" w:rsidRPr="005C7369">
        <w:rPr>
          <w:rFonts w:ascii="Arial" w:hAnsi="Arial" w:cs="Arial"/>
          <w:color w:val="000000" w:themeColor="text1"/>
        </w:rPr>
        <w:t>that Tenby’s population expands from 5,000 inhabitants to 50,000 in the summer months. These figures</w:t>
      </w:r>
      <w:r w:rsidR="00CF28E1">
        <w:rPr>
          <w:rFonts w:ascii="Arial" w:hAnsi="Arial" w:cs="Arial"/>
          <w:color w:val="000000" w:themeColor="text1"/>
        </w:rPr>
        <w:t xml:space="preserve"> really</w:t>
      </w:r>
      <w:r w:rsidR="00CF28E1" w:rsidRPr="005C7369">
        <w:rPr>
          <w:rFonts w:ascii="Arial" w:hAnsi="Arial" w:cs="Arial"/>
          <w:color w:val="000000" w:themeColor="text1"/>
        </w:rPr>
        <w:t xml:space="preserve"> highlight the importance of the need to maintain Tenby’s popularity, with this event helping to do s</w:t>
      </w:r>
      <w:r w:rsidR="00CF28E1">
        <w:rPr>
          <w:rFonts w:ascii="Arial" w:hAnsi="Arial" w:cs="Arial"/>
          <w:color w:val="000000" w:themeColor="text1"/>
        </w:rPr>
        <w:t>o.</w:t>
      </w:r>
    </w:p>
    <w:p w14:paraId="512EE8BA" w14:textId="0FA30250" w:rsidR="00A512ED" w:rsidRDefault="00A512ED" w:rsidP="00CF28E1">
      <w:pPr>
        <w:spacing w:line="360" w:lineRule="auto"/>
        <w:rPr>
          <w:rFonts w:ascii="Arial" w:hAnsi="Arial" w:cs="Arial"/>
          <w:color w:val="000000" w:themeColor="text1"/>
        </w:rPr>
      </w:pPr>
    </w:p>
    <w:p w14:paraId="5A00F5CA" w14:textId="39DFC78F" w:rsidR="00145F7C" w:rsidRDefault="00A512ED" w:rsidP="00CE623F">
      <w:pPr>
        <w:spacing w:line="360" w:lineRule="auto"/>
        <w:rPr>
          <w:rFonts w:ascii="Arial" w:hAnsi="Arial" w:cs="Arial"/>
        </w:rPr>
      </w:pPr>
      <w:r>
        <w:rPr>
          <w:rFonts w:ascii="Arial" w:hAnsi="Arial" w:cs="Arial"/>
        </w:rPr>
        <w:t xml:space="preserve">In terms of practicality, </w:t>
      </w:r>
      <w:r w:rsidR="004B28D7">
        <w:rPr>
          <w:rFonts w:ascii="Arial" w:hAnsi="Arial" w:cs="Arial"/>
        </w:rPr>
        <w:t>R</w:t>
      </w:r>
      <w:r>
        <w:rPr>
          <w:rFonts w:ascii="Arial" w:hAnsi="Arial" w:cs="Arial"/>
        </w:rPr>
        <w:t>e-</w:t>
      </w:r>
      <w:r w:rsidR="004B28D7">
        <w:rPr>
          <w:rFonts w:ascii="Arial" w:hAnsi="Arial" w:cs="Arial"/>
        </w:rPr>
        <w:t>C</w:t>
      </w:r>
      <w:r>
        <w:rPr>
          <w:rFonts w:ascii="Arial" w:hAnsi="Arial" w:cs="Arial"/>
        </w:rPr>
        <w:t xml:space="preserve">laim the </w:t>
      </w:r>
      <w:r w:rsidR="004B28D7">
        <w:rPr>
          <w:rFonts w:ascii="Arial" w:hAnsi="Arial" w:cs="Arial"/>
        </w:rPr>
        <w:t>B</w:t>
      </w:r>
      <w:r>
        <w:rPr>
          <w:rFonts w:ascii="Arial" w:hAnsi="Arial" w:cs="Arial"/>
        </w:rPr>
        <w:t>each ticks all the boxes, being a fairly straight forward event to organise. With volunt</w:t>
      </w:r>
      <w:r w:rsidR="0057551D">
        <w:rPr>
          <w:rFonts w:ascii="Arial" w:hAnsi="Arial" w:cs="Arial"/>
        </w:rPr>
        <w:t xml:space="preserve">eers </w:t>
      </w:r>
      <w:r w:rsidR="002272F8">
        <w:rPr>
          <w:rFonts w:ascii="Arial" w:hAnsi="Arial" w:cs="Arial"/>
        </w:rPr>
        <w:t>from local conservation groups in Pembrokeshire, i</w:t>
      </w:r>
      <w:r w:rsidR="001C55F8">
        <w:rPr>
          <w:rFonts w:ascii="Arial" w:hAnsi="Arial" w:cs="Arial"/>
        </w:rPr>
        <w:t xml:space="preserve">ncluding </w:t>
      </w:r>
      <w:r w:rsidR="00454177">
        <w:rPr>
          <w:rFonts w:ascii="Arial" w:hAnsi="Arial" w:cs="Arial"/>
        </w:rPr>
        <w:t>T</w:t>
      </w:r>
      <w:r w:rsidR="001C55F8">
        <w:rPr>
          <w:rFonts w:ascii="Arial" w:hAnsi="Arial" w:cs="Arial"/>
        </w:rPr>
        <w:t>he Wildlife Trust of S</w:t>
      </w:r>
      <w:r w:rsidR="00087656">
        <w:rPr>
          <w:rFonts w:ascii="Arial" w:hAnsi="Arial" w:cs="Arial"/>
        </w:rPr>
        <w:t xml:space="preserve">outh </w:t>
      </w:r>
      <w:r w:rsidR="00D57AC3">
        <w:rPr>
          <w:rFonts w:ascii="Arial" w:hAnsi="Arial" w:cs="Arial"/>
        </w:rPr>
        <w:t>&amp;</w:t>
      </w:r>
      <w:r w:rsidR="001C55F8">
        <w:rPr>
          <w:rFonts w:ascii="Arial" w:hAnsi="Arial" w:cs="Arial"/>
        </w:rPr>
        <w:t xml:space="preserve"> West Wales who meet in local town, Haverfordwest. T</w:t>
      </w:r>
      <w:r w:rsidR="00F85B7D">
        <w:rPr>
          <w:rFonts w:ascii="Arial" w:hAnsi="Arial" w:cs="Arial"/>
        </w:rPr>
        <w:t xml:space="preserve">hey are </w:t>
      </w:r>
      <w:r>
        <w:rPr>
          <w:rFonts w:ascii="Arial" w:hAnsi="Arial" w:cs="Arial"/>
        </w:rPr>
        <w:t>in place to welcome, and instruct people on what to d</w:t>
      </w:r>
      <w:r w:rsidR="000B5951">
        <w:rPr>
          <w:rFonts w:ascii="Arial" w:hAnsi="Arial" w:cs="Arial"/>
        </w:rPr>
        <w:t>o, and</w:t>
      </w:r>
      <w:r>
        <w:rPr>
          <w:rFonts w:ascii="Arial" w:hAnsi="Arial" w:cs="Arial"/>
        </w:rPr>
        <w:t xml:space="preserve"> the event should run as smoothly as possible as communication is key. With the event being held on South Beach, here there is carparking available, </w:t>
      </w:r>
      <w:r>
        <w:rPr>
          <w:rFonts w:ascii="Arial" w:hAnsi="Arial" w:cs="Arial"/>
        </w:rPr>
        <w:lastRenderedPageBreak/>
        <w:t xml:space="preserve">easy access to the beach for all, toilet facilities, and space for the workshops and food stalls, with that in itself providing a service and promoting local produce. </w:t>
      </w:r>
    </w:p>
    <w:p w14:paraId="0B1A79F2" w14:textId="652F5F7F" w:rsidR="00455565" w:rsidRPr="00455565" w:rsidRDefault="00455565" w:rsidP="00144607">
      <w:pPr>
        <w:pStyle w:val="Heading1"/>
        <w:numPr>
          <w:ilvl w:val="0"/>
          <w:numId w:val="0"/>
        </w:numPr>
        <w:ind w:left="432"/>
      </w:pPr>
      <w:r w:rsidRPr="00455565">
        <w:t xml:space="preserve">3.2 Market Research </w:t>
      </w:r>
    </w:p>
    <w:p w14:paraId="32332CE0" w14:textId="61FAD3F5" w:rsidR="003A1534" w:rsidRPr="00FC354D" w:rsidRDefault="0060454D" w:rsidP="00A91F56">
      <w:pPr>
        <w:spacing w:line="360" w:lineRule="auto"/>
        <w:rPr>
          <w:rFonts w:ascii="Arial" w:hAnsi="Arial" w:cs="Arial"/>
        </w:rPr>
      </w:pPr>
      <w:r>
        <w:rPr>
          <w:rFonts w:ascii="Arial" w:hAnsi="Arial" w:cs="Arial"/>
        </w:rPr>
        <w:t xml:space="preserve">Although Tenby is </w:t>
      </w:r>
      <w:r w:rsidR="00833D79">
        <w:rPr>
          <w:rFonts w:ascii="Arial" w:hAnsi="Arial" w:cs="Arial"/>
        </w:rPr>
        <w:t xml:space="preserve">known for </w:t>
      </w:r>
      <w:r w:rsidR="006F591A">
        <w:rPr>
          <w:rFonts w:ascii="Arial" w:hAnsi="Arial" w:cs="Arial"/>
        </w:rPr>
        <w:t>its</w:t>
      </w:r>
      <w:r w:rsidR="00833D79">
        <w:rPr>
          <w:rFonts w:ascii="Arial" w:hAnsi="Arial" w:cs="Arial"/>
        </w:rPr>
        <w:t xml:space="preserve"> </w:t>
      </w:r>
      <w:r>
        <w:rPr>
          <w:rFonts w:ascii="Arial" w:hAnsi="Arial" w:cs="Arial"/>
        </w:rPr>
        <w:t>beaches along with events such as the popular Ironman Triathlon and Tenby’s Street Food Festival taking place during the summer, all events based around the water, h</w:t>
      </w:r>
      <w:r w:rsidR="00CF5749">
        <w:rPr>
          <w:rFonts w:ascii="Arial" w:hAnsi="Arial" w:cs="Arial"/>
        </w:rPr>
        <w:t>owever, in order to be successful, Re-</w:t>
      </w:r>
      <w:r w:rsidR="00CE5B5D">
        <w:rPr>
          <w:rFonts w:ascii="Arial" w:hAnsi="Arial" w:cs="Arial"/>
        </w:rPr>
        <w:t>C</w:t>
      </w:r>
      <w:r w:rsidR="00CF5749">
        <w:rPr>
          <w:rFonts w:ascii="Arial" w:hAnsi="Arial" w:cs="Arial"/>
        </w:rPr>
        <w:t xml:space="preserve">laim </w:t>
      </w:r>
      <w:r w:rsidR="00AB7CB2">
        <w:rPr>
          <w:rFonts w:ascii="Arial" w:hAnsi="Arial" w:cs="Arial"/>
        </w:rPr>
        <w:t>the</w:t>
      </w:r>
      <w:r w:rsidR="00CF5749">
        <w:rPr>
          <w:rFonts w:ascii="Arial" w:hAnsi="Arial" w:cs="Arial"/>
        </w:rPr>
        <w:t xml:space="preserve"> </w:t>
      </w:r>
      <w:r w:rsidR="00CE5B5D">
        <w:rPr>
          <w:rFonts w:ascii="Arial" w:hAnsi="Arial" w:cs="Arial"/>
        </w:rPr>
        <w:t>B</w:t>
      </w:r>
      <w:r w:rsidR="007267A2">
        <w:rPr>
          <w:rFonts w:ascii="Arial" w:hAnsi="Arial" w:cs="Arial"/>
        </w:rPr>
        <w:t xml:space="preserve">each </w:t>
      </w:r>
      <w:r w:rsidR="0055207B">
        <w:rPr>
          <w:rFonts w:ascii="Arial" w:hAnsi="Arial" w:cs="Arial"/>
        </w:rPr>
        <w:t xml:space="preserve">will have to differentiate itself </w:t>
      </w:r>
      <w:r w:rsidR="00C91BD6">
        <w:rPr>
          <w:rFonts w:ascii="Arial" w:hAnsi="Arial" w:cs="Arial"/>
        </w:rPr>
        <w:t xml:space="preserve">from other events </w:t>
      </w:r>
      <w:r w:rsidR="00FF0948">
        <w:rPr>
          <w:rFonts w:ascii="Arial" w:hAnsi="Arial" w:cs="Arial"/>
        </w:rPr>
        <w:t>taking place in Tenby during this t</w:t>
      </w:r>
      <w:r w:rsidR="00AB7CB2">
        <w:rPr>
          <w:rFonts w:ascii="Arial" w:hAnsi="Arial" w:cs="Arial"/>
        </w:rPr>
        <w:t>ime. Luckily Re-Claim the B</w:t>
      </w:r>
      <w:r w:rsidR="002D49FE">
        <w:rPr>
          <w:rFonts w:ascii="Arial" w:hAnsi="Arial" w:cs="Arial"/>
        </w:rPr>
        <w:t>each</w:t>
      </w:r>
      <w:r w:rsidR="0089359A">
        <w:rPr>
          <w:rFonts w:ascii="Arial" w:hAnsi="Arial" w:cs="Arial"/>
        </w:rPr>
        <w:t xml:space="preserve"> is taking place during the busiest </w:t>
      </w:r>
      <w:r w:rsidR="004B233B">
        <w:rPr>
          <w:rFonts w:ascii="Arial" w:hAnsi="Arial" w:cs="Arial"/>
        </w:rPr>
        <w:t xml:space="preserve">season </w:t>
      </w:r>
      <w:r w:rsidR="00AF5AB7">
        <w:rPr>
          <w:rFonts w:ascii="Arial" w:hAnsi="Arial" w:cs="Arial"/>
        </w:rPr>
        <w:t xml:space="preserve">and is a </w:t>
      </w:r>
      <w:r>
        <w:rPr>
          <w:rFonts w:ascii="Arial" w:hAnsi="Arial" w:cs="Arial"/>
        </w:rPr>
        <w:t>completely new and unique event. Although it’s attracting families and children during this busy summer period, it’s also an e</w:t>
      </w:r>
      <w:r w:rsidR="004B7802">
        <w:rPr>
          <w:rFonts w:ascii="Arial" w:hAnsi="Arial" w:cs="Arial"/>
        </w:rPr>
        <w:t xml:space="preserve">vent based on </w:t>
      </w:r>
      <w:r>
        <w:rPr>
          <w:rFonts w:ascii="Arial" w:hAnsi="Arial" w:cs="Arial"/>
        </w:rPr>
        <w:t xml:space="preserve">environmental issues and making people aware, something other events may not have involved. </w:t>
      </w:r>
      <w:r w:rsidR="00BB403B">
        <w:rPr>
          <w:rFonts w:ascii="Arial" w:hAnsi="Arial" w:cs="Arial"/>
        </w:rPr>
        <w:t>Re-Claim the Beach i</w:t>
      </w:r>
      <w:r w:rsidR="00737EEA">
        <w:rPr>
          <w:rFonts w:ascii="Arial" w:hAnsi="Arial" w:cs="Arial"/>
        </w:rPr>
        <w:t xml:space="preserve">s a </w:t>
      </w:r>
      <w:r w:rsidR="00112B31">
        <w:rPr>
          <w:rFonts w:ascii="Arial" w:hAnsi="Arial" w:cs="Arial"/>
        </w:rPr>
        <w:t>g</w:t>
      </w:r>
      <w:r w:rsidR="00FF4322">
        <w:rPr>
          <w:rFonts w:ascii="Arial" w:hAnsi="Arial" w:cs="Arial"/>
        </w:rPr>
        <w:t>reat</w:t>
      </w:r>
      <w:r w:rsidR="00112B31">
        <w:rPr>
          <w:rFonts w:ascii="Arial" w:hAnsi="Arial" w:cs="Arial"/>
        </w:rPr>
        <w:t xml:space="preserve"> fit for T</w:t>
      </w:r>
      <w:r w:rsidR="0074451A">
        <w:rPr>
          <w:rFonts w:ascii="Arial" w:hAnsi="Arial" w:cs="Arial"/>
        </w:rPr>
        <w:t>enby,</w:t>
      </w:r>
      <w:r w:rsidR="00112B31">
        <w:rPr>
          <w:rFonts w:ascii="Arial" w:hAnsi="Arial" w:cs="Arial"/>
        </w:rPr>
        <w:t xml:space="preserve"> a</w:t>
      </w:r>
      <w:r w:rsidR="00697AE4">
        <w:rPr>
          <w:rFonts w:ascii="Arial" w:hAnsi="Arial" w:cs="Arial"/>
        </w:rPr>
        <w:t>s not only is it a beach themed event, but something people won’t always get the chance to take part i</w:t>
      </w:r>
      <w:r w:rsidR="009477D9">
        <w:rPr>
          <w:rFonts w:ascii="Arial" w:hAnsi="Arial" w:cs="Arial"/>
        </w:rPr>
        <w:t>n.</w:t>
      </w:r>
    </w:p>
    <w:p w14:paraId="648BDA01" w14:textId="77777777" w:rsidR="003A1534" w:rsidRDefault="003A1534" w:rsidP="00A91F56">
      <w:pPr>
        <w:spacing w:line="360" w:lineRule="auto"/>
        <w:rPr>
          <w:rFonts w:ascii="Arial" w:hAnsi="Arial" w:cs="Arial"/>
          <w:color w:val="000000" w:themeColor="text1"/>
        </w:rPr>
      </w:pPr>
    </w:p>
    <w:p w14:paraId="403067D2" w14:textId="65B41DD5" w:rsidR="009E675F" w:rsidRPr="00AF559E" w:rsidRDefault="00A91F56" w:rsidP="00CE623F">
      <w:pPr>
        <w:spacing w:line="360" w:lineRule="auto"/>
        <w:rPr>
          <w:rFonts w:ascii="Arial" w:hAnsi="Arial" w:cs="Arial"/>
          <w:color w:val="000000" w:themeColor="text1"/>
        </w:rPr>
      </w:pPr>
      <w:r>
        <w:rPr>
          <w:rFonts w:ascii="Arial" w:hAnsi="Arial" w:cs="Arial"/>
          <w:color w:val="000000" w:themeColor="text1"/>
        </w:rPr>
        <w:t>The well-being of the wildlife also comes into play massively as the cleaner the beach, the better for the wildlife. There is always an ongoing struggle for fish, marine mammals and seabirds in the sea with the dirtiness and dangers of waste constantly going into the waters. Being aware of these awful consequences, this got brought to light hugely with David Attenborough’s popular programme, Blue Planet, which opened many people’s eyes to the real dangers of polluting the oceans, highlighting the consequences that just a bit of rubbish to us impacts the wildlife and is potentially killing them, such as sea turtles, who get tangled up in waste, such as plastic, trapping them completely. It can also be a choking hazard, as animals mistake this plastic for food, and with many animals starving, this results in swallowing the plastic, says Scuba N</w:t>
      </w:r>
      <w:r w:rsidR="00BD2A85">
        <w:rPr>
          <w:rFonts w:ascii="Arial" w:hAnsi="Arial" w:cs="Arial"/>
          <w:color w:val="000000" w:themeColor="text1"/>
        </w:rPr>
        <w:t xml:space="preserve">ews. </w:t>
      </w:r>
      <w:r>
        <w:rPr>
          <w:rFonts w:ascii="Arial" w:hAnsi="Arial" w:cs="Arial"/>
          <w:color w:val="000000" w:themeColor="text1"/>
        </w:rPr>
        <w:t>This is a huge reason towards choosing a beach clean as the event. Along with families wanting to do something fun altogether and getting together as a family, it’s also a great feeling for them to know they’re helping towards something. Although there is never enough that can be done when it comes to recycling, cleaning up and helping the wildlife, i</w:t>
      </w:r>
      <w:r w:rsidR="000370B6">
        <w:rPr>
          <w:rFonts w:ascii="Arial" w:hAnsi="Arial" w:cs="Arial"/>
          <w:color w:val="000000" w:themeColor="text1"/>
        </w:rPr>
        <w:t>t’s all helpf</w:t>
      </w:r>
      <w:r w:rsidR="00196785">
        <w:rPr>
          <w:rFonts w:ascii="Arial" w:hAnsi="Arial" w:cs="Arial"/>
          <w:color w:val="000000" w:themeColor="text1"/>
        </w:rPr>
        <w:t>ul.</w:t>
      </w:r>
      <w:r>
        <w:rPr>
          <w:rFonts w:ascii="Arial" w:hAnsi="Arial" w:cs="Arial"/>
          <w:color w:val="000000" w:themeColor="text1"/>
        </w:rPr>
        <w:t xml:space="preserve"> The feeling of doing a good deed and accomplishing something is always a good feeling and this will attract people to take part and get invol</w:t>
      </w:r>
      <w:r w:rsidR="004221EE">
        <w:rPr>
          <w:rFonts w:ascii="Arial" w:hAnsi="Arial" w:cs="Arial"/>
          <w:color w:val="000000" w:themeColor="text1"/>
        </w:rPr>
        <w:t>ved.</w:t>
      </w:r>
    </w:p>
    <w:p w14:paraId="0591D8C5" w14:textId="50D3CF77" w:rsidR="00C77731" w:rsidRDefault="009E675F" w:rsidP="005413A6">
      <w:pPr>
        <w:pStyle w:val="Heading1"/>
        <w:numPr>
          <w:ilvl w:val="0"/>
          <w:numId w:val="0"/>
        </w:numPr>
        <w:ind w:left="432"/>
      </w:pPr>
      <w:r>
        <w:lastRenderedPageBreak/>
        <w:t xml:space="preserve">3.3 </w:t>
      </w:r>
      <w:r w:rsidR="00975DAA">
        <w:t xml:space="preserve">Market demand </w:t>
      </w:r>
    </w:p>
    <w:p w14:paraId="68CAE391" w14:textId="77777777" w:rsidR="005413A6" w:rsidRPr="005413A6" w:rsidRDefault="005413A6" w:rsidP="005413A6"/>
    <w:p w14:paraId="26ADD81E" w14:textId="287399E7" w:rsidR="00D92AD3" w:rsidRPr="003645B7" w:rsidRDefault="00D416BE" w:rsidP="00D92AD3">
      <w:pPr>
        <w:spacing w:line="360" w:lineRule="auto"/>
        <w:rPr>
          <w:rFonts w:ascii="Arial" w:hAnsi="Arial" w:cs="Arial"/>
          <w:color w:val="000000" w:themeColor="text1"/>
        </w:rPr>
      </w:pPr>
      <w:r>
        <w:rPr>
          <w:rFonts w:ascii="Arial" w:hAnsi="Arial" w:cs="Arial"/>
          <w:color w:val="000000" w:themeColor="text1"/>
        </w:rPr>
        <w:t>According to The Office of National Statistics, t</w:t>
      </w:r>
      <w:r w:rsidR="00BD334A">
        <w:rPr>
          <w:rFonts w:ascii="Arial" w:hAnsi="Arial" w:cs="Arial"/>
          <w:color w:val="000000" w:themeColor="text1"/>
        </w:rPr>
        <w:t>here</w:t>
      </w:r>
      <w:r w:rsidR="00D92AD3">
        <w:rPr>
          <w:rFonts w:ascii="Arial" w:hAnsi="Arial" w:cs="Arial"/>
          <w:color w:val="000000" w:themeColor="text1"/>
        </w:rPr>
        <w:t xml:space="preserve"> were 19 million families in the UK in 2017, a 15% increase from 16.6 million in 1996. </w:t>
      </w:r>
      <w:r w:rsidR="00D92AD3" w:rsidRPr="00497241">
        <w:rPr>
          <w:rFonts w:ascii="Arial" w:hAnsi="Arial" w:cs="Arial"/>
          <w:color w:val="000000" w:themeColor="text1"/>
        </w:rPr>
        <w:t>These figures display the increase in families in the UK and reflects the need for family-based activit</w:t>
      </w:r>
      <w:r w:rsidR="00D92AD3">
        <w:rPr>
          <w:rFonts w:ascii="Arial" w:hAnsi="Arial" w:cs="Arial"/>
          <w:color w:val="000000" w:themeColor="text1"/>
        </w:rPr>
        <w:t>ies. With studies demonstrating the importance of family time, with Dr Gummer, who is also founder of Fundamentally Children, writes in The Telegraph, that “quality family time, sharing experiences and creating memories gives children that sense of belonging they crave”. This displays how even something as small as attending an event together can benefit and strengthen family relationships.</w:t>
      </w:r>
    </w:p>
    <w:p w14:paraId="74008BB5" w14:textId="77777777" w:rsidR="00C77731" w:rsidRPr="000C0FDF" w:rsidRDefault="00C77731" w:rsidP="00CE623F">
      <w:pPr>
        <w:spacing w:line="360" w:lineRule="auto"/>
        <w:rPr>
          <w:rFonts w:ascii="Arial" w:hAnsi="Arial" w:cs="Arial"/>
          <w:color w:val="000000" w:themeColor="text1"/>
        </w:rPr>
      </w:pPr>
    </w:p>
    <w:p w14:paraId="19FB121B" w14:textId="77777777" w:rsidR="002E57E5" w:rsidRDefault="002E57E5" w:rsidP="00EF0152">
      <w:pPr>
        <w:spacing w:line="360" w:lineRule="auto"/>
        <w:rPr>
          <w:rFonts w:ascii="Arial" w:hAnsi="Arial" w:cs="Arial"/>
          <w:color w:val="FF0000"/>
        </w:rPr>
      </w:pPr>
    </w:p>
    <w:p w14:paraId="5D4B6406" w14:textId="154FD403" w:rsidR="00E8510A" w:rsidRDefault="002E57E5" w:rsidP="00DC6C39">
      <w:pPr>
        <w:pStyle w:val="Heading1"/>
        <w:numPr>
          <w:ilvl w:val="0"/>
          <w:numId w:val="0"/>
        </w:numPr>
        <w:ind w:left="432"/>
      </w:pPr>
      <w:r>
        <w:t xml:space="preserve">3.4 </w:t>
      </w:r>
      <w:r w:rsidR="00EF0152">
        <w:t>Safety Regulations</w:t>
      </w:r>
    </w:p>
    <w:p w14:paraId="32854730" w14:textId="77777777" w:rsidR="00BB7321" w:rsidRPr="00BB7321" w:rsidRDefault="00BB7321" w:rsidP="00BB7321"/>
    <w:p w14:paraId="1D44D355" w14:textId="0E9A95A8" w:rsidR="00EF0152" w:rsidRPr="004B649D" w:rsidRDefault="00EF0152" w:rsidP="00EF0152">
      <w:pPr>
        <w:spacing w:line="360" w:lineRule="auto"/>
        <w:rPr>
          <w:rFonts w:ascii="Arial" w:hAnsi="Arial" w:cs="Arial"/>
        </w:rPr>
      </w:pPr>
      <w:r>
        <w:rPr>
          <w:rFonts w:ascii="Arial" w:hAnsi="Arial" w:cs="Arial"/>
        </w:rPr>
        <w:t>There will b</w:t>
      </w:r>
      <w:r w:rsidR="00AC6F09">
        <w:rPr>
          <w:rFonts w:ascii="Arial" w:hAnsi="Arial" w:cs="Arial"/>
        </w:rPr>
        <w:t>e</w:t>
      </w:r>
      <w:r w:rsidR="00E52E10">
        <w:rPr>
          <w:rFonts w:ascii="Arial" w:hAnsi="Arial" w:cs="Arial"/>
        </w:rPr>
        <w:t xml:space="preserve"> St John</w:t>
      </w:r>
      <w:r w:rsidR="00AC6F09">
        <w:rPr>
          <w:rFonts w:ascii="Arial" w:hAnsi="Arial" w:cs="Arial"/>
        </w:rPr>
        <w:t>s</w:t>
      </w:r>
      <w:r>
        <w:rPr>
          <w:rFonts w:ascii="Arial" w:hAnsi="Arial" w:cs="Arial"/>
        </w:rPr>
        <w:t xml:space="preserve"> ambulance</w:t>
      </w:r>
      <w:r w:rsidR="00AC6F09">
        <w:rPr>
          <w:rFonts w:ascii="Arial" w:hAnsi="Arial" w:cs="Arial"/>
        </w:rPr>
        <w:t xml:space="preserve"> volunteers, from their Haverfordwest base,</w:t>
      </w:r>
      <w:r>
        <w:rPr>
          <w:rFonts w:ascii="Arial" w:hAnsi="Arial" w:cs="Arial"/>
        </w:rPr>
        <w:t xml:space="preserve"> on site in South Beach’s carpark during the event at all times, as there will be children taking part in the beach clean and there is always a risk, such as sharp objects on the beach.</w:t>
      </w:r>
    </w:p>
    <w:p w14:paraId="08EFA117" w14:textId="77777777" w:rsidR="00EF0152" w:rsidRPr="00975A75" w:rsidRDefault="00EF0152" w:rsidP="00CE623F">
      <w:pPr>
        <w:spacing w:line="360" w:lineRule="auto"/>
        <w:rPr>
          <w:rFonts w:ascii="Arial" w:hAnsi="Arial" w:cs="Arial"/>
          <w:color w:val="FF0000"/>
        </w:rPr>
      </w:pPr>
    </w:p>
    <w:p w14:paraId="6605475E" w14:textId="77777777" w:rsidR="00DF5AA1" w:rsidRDefault="00DF5AA1" w:rsidP="00CE623F">
      <w:pPr>
        <w:spacing w:line="360" w:lineRule="auto"/>
        <w:rPr>
          <w:rFonts w:ascii="Arial" w:hAnsi="Arial" w:cs="Arial"/>
          <w:u w:val="single"/>
        </w:rPr>
      </w:pPr>
    </w:p>
    <w:p w14:paraId="6F0A8ACA" w14:textId="77777777" w:rsidR="00DF5AA1" w:rsidRDefault="00DF5AA1" w:rsidP="00CE623F">
      <w:pPr>
        <w:spacing w:line="360" w:lineRule="auto"/>
        <w:rPr>
          <w:rFonts w:ascii="Arial" w:hAnsi="Arial" w:cs="Arial"/>
          <w:u w:val="single"/>
        </w:rPr>
      </w:pPr>
    </w:p>
    <w:p w14:paraId="53CBB108" w14:textId="77777777" w:rsidR="00DF5AA1" w:rsidRDefault="00DF5AA1" w:rsidP="00CE623F">
      <w:pPr>
        <w:spacing w:line="360" w:lineRule="auto"/>
        <w:rPr>
          <w:rFonts w:ascii="Arial" w:hAnsi="Arial" w:cs="Arial"/>
          <w:u w:val="single"/>
        </w:rPr>
      </w:pPr>
    </w:p>
    <w:p w14:paraId="40BAFC28" w14:textId="77777777" w:rsidR="00DF5AA1" w:rsidRDefault="00DF5AA1" w:rsidP="00CE623F">
      <w:pPr>
        <w:spacing w:line="360" w:lineRule="auto"/>
        <w:rPr>
          <w:rFonts w:ascii="Arial" w:hAnsi="Arial" w:cs="Arial"/>
          <w:u w:val="single"/>
        </w:rPr>
      </w:pPr>
    </w:p>
    <w:p w14:paraId="1FDF6230" w14:textId="77777777" w:rsidR="00DF5AA1" w:rsidRDefault="00DF5AA1" w:rsidP="00CE623F">
      <w:pPr>
        <w:spacing w:line="360" w:lineRule="auto"/>
        <w:rPr>
          <w:rFonts w:ascii="Arial" w:hAnsi="Arial" w:cs="Arial"/>
          <w:u w:val="single"/>
        </w:rPr>
      </w:pPr>
    </w:p>
    <w:p w14:paraId="74EE6974" w14:textId="77777777" w:rsidR="00DF5AA1" w:rsidRDefault="00DF5AA1" w:rsidP="00CE623F">
      <w:pPr>
        <w:spacing w:line="360" w:lineRule="auto"/>
        <w:rPr>
          <w:rFonts w:ascii="Arial" w:hAnsi="Arial" w:cs="Arial"/>
          <w:u w:val="single"/>
        </w:rPr>
      </w:pPr>
    </w:p>
    <w:p w14:paraId="1F48A508" w14:textId="77777777" w:rsidR="00DF5AA1" w:rsidRDefault="00DF5AA1" w:rsidP="00CE623F">
      <w:pPr>
        <w:spacing w:line="360" w:lineRule="auto"/>
        <w:rPr>
          <w:rFonts w:ascii="Arial" w:hAnsi="Arial" w:cs="Arial"/>
          <w:u w:val="single"/>
        </w:rPr>
      </w:pPr>
    </w:p>
    <w:p w14:paraId="4E4303F6" w14:textId="77777777" w:rsidR="00DF5AA1" w:rsidRDefault="00DF5AA1" w:rsidP="00CE623F">
      <w:pPr>
        <w:spacing w:line="360" w:lineRule="auto"/>
        <w:rPr>
          <w:rFonts w:ascii="Arial" w:hAnsi="Arial" w:cs="Arial"/>
          <w:u w:val="single"/>
        </w:rPr>
      </w:pPr>
    </w:p>
    <w:p w14:paraId="04F1E6A3" w14:textId="77777777" w:rsidR="00DF5AA1" w:rsidRDefault="00DF5AA1" w:rsidP="00CE623F">
      <w:pPr>
        <w:spacing w:line="360" w:lineRule="auto"/>
        <w:rPr>
          <w:rFonts w:ascii="Arial" w:hAnsi="Arial" w:cs="Arial"/>
          <w:u w:val="single"/>
        </w:rPr>
      </w:pPr>
    </w:p>
    <w:p w14:paraId="7FFA75BE" w14:textId="77777777" w:rsidR="00745321" w:rsidRDefault="00745321" w:rsidP="00CE623F">
      <w:pPr>
        <w:spacing w:line="360" w:lineRule="auto"/>
        <w:rPr>
          <w:rFonts w:ascii="Arial" w:hAnsi="Arial" w:cs="Arial"/>
          <w:u w:val="single"/>
        </w:rPr>
      </w:pPr>
    </w:p>
    <w:p w14:paraId="15602BE3" w14:textId="77777777" w:rsidR="007C148E" w:rsidRDefault="007C148E" w:rsidP="00CE623F">
      <w:pPr>
        <w:spacing w:line="360" w:lineRule="auto"/>
        <w:rPr>
          <w:rFonts w:ascii="Arial" w:hAnsi="Arial" w:cs="Arial"/>
          <w:u w:val="single"/>
        </w:rPr>
      </w:pPr>
    </w:p>
    <w:p w14:paraId="49183BC3" w14:textId="77777777" w:rsidR="007C148E" w:rsidRDefault="007C148E" w:rsidP="00CE623F">
      <w:pPr>
        <w:spacing w:line="360" w:lineRule="auto"/>
        <w:rPr>
          <w:rFonts w:ascii="Arial" w:hAnsi="Arial" w:cs="Arial"/>
          <w:u w:val="single"/>
        </w:rPr>
      </w:pPr>
    </w:p>
    <w:p w14:paraId="077C81AF" w14:textId="77777777" w:rsidR="007C148E" w:rsidRDefault="007C148E" w:rsidP="00CE623F">
      <w:pPr>
        <w:spacing w:line="360" w:lineRule="auto"/>
        <w:rPr>
          <w:rFonts w:ascii="Arial" w:hAnsi="Arial" w:cs="Arial"/>
          <w:u w:val="single"/>
        </w:rPr>
      </w:pPr>
    </w:p>
    <w:p w14:paraId="703B78AF" w14:textId="77777777" w:rsidR="007734A2" w:rsidRDefault="007734A2" w:rsidP="007734A2">
      <w:pPr>
        <w:spacing w:line="360" w:lineRule="auto"/>
        <w:rPr>
          <w:rFonts w:ascii="Arial" w:hAnsi="Arial" w:cs="Arial"/>
          <w:u w:val="single"/>
        </w:rPr>
      </w:pPr>
    </w:p>
    <w:p w14:paraId="4C735C91" w14:textId="5FF2E428" w:rsidR="00356220" w:rsidRPr="00847723" w:rsidRDefault="00D466EE" w:rsidP="008E1C84">
      <w:pPr>
        <w:pStyle w:val="Heading1"/>
      </w:pPr>
      <w:r w:rsidRPr="00847723">
        <w:lastRenderedPageBreak/>
        <w:t>Operational Recourses</w:t>
      </w:r>
    </w:p>
    <w:p w14:paraId="5E254BBC" w14:textId="77777777" w:rsidR="00221482" w:rsidRDefault="00221482" w:rsidP="00CE623F">
      <w:pPr>
        <w:spacing w:line="360" w:lineRule="auto"/>
        <w:rPr>
          <w:rFonts w:ascii="Arial" w:hAnsi="Arial" w:cs="Arial"/>
        </w:rPr>
      </w:pPr>
    </w:p>
    <w:p w14:paraId="28159DAB" w14:textId="7E53565E" w:rsidR="00263485" w:rsidRDefault="004664B2" w:rsidP="00CE623F">
      <w:pPr>
        <w:spacing w:line="360" w:lineRule="auto"/>
        <w:rPr>
          <w:rFonts w:ascii="Arial" w:hAnsi="Arial" w:cs="Arial"/>
        </w:rPr>
      </w:pPr>
      <w:r>
        <w:rPr>
          <w:rFonts w:ascii="Arial" w:hAnsi="Arial" w:cs="Arial"/>
        </w:rPr>
        <w:t>However, there is still plenty t</w:t>
      </w:r>
      <w:r w:rsidR="00E11D05">
        <w:rPr>
          <w:rFonts w:ascii="Arial" w:hAnsi="Arial" w:cs="Arial"/>
        </w:rPr>
        <w:t>o think of for the event to achieve s</w:t>
      </w:r>
      <w:r w:rsidR="002F0317">
        <w:rPr>
          <w:rFonts w:ascii="Arial" w:hAnsi="Arial" w:cs="Arial"/>
        </w:rPr>
        <w:t xml:space="preserve">uccess. </w:t>
      </w:r>
      <w:r w:rsidR="001E103A">
        <w:rPr>
          <w:rFonts w:ascii="Arial" w:hAnsi="Arial" w:cs="Arial"/>
        </w:rPr>
        <w:t xml:space="preserve">Firstly, the cost of the event. </w:t>
      </w:r>
      <w:r w:rsidR="003E7400">
        <w:rPr>
          <w:rFonts w:ascii="Arial" w:hAnsi="Arial" w:cs="Arial"/>
        </w:rPr>
        <w:t xml:space="preserve">Although the actual beach clean is free of charge, </w:t>
      </w:r>
      <w:r w:rsidR="00AE560E">
        <w:rPr>
          <w:rFonts w:ascii="Arial" w:hAnsi="Arial" w:cs="Arial"/>
        </w:rPr>
        <w:t>there w</w:t>
      </w:r>
      <w:r w:rsidR="001B41CA">
        <w:rPr>
          <w:rFonts w:ascii="Arial" w:hAnsi="Arial" w:cs="Arial"/>
        </w:rPr>
        <w:t>ill be a c</w:t>
      </w:r>
      <w:r w:rsidR="00051060">
        <w:rPr>
          <w:rFonts w:ascii="Arial" w:hAnsi="Arial" w:cs="Arial"/>
        </w:rPr>
        <w:t>ost of £5 per person</w:t>
      </w:r>
      <w:r w:rsidR="00AE560E">
        <w:rPr>
          <w:rFonts w:ascii="Arial" w:hAnsi="Arial" w:cs="Arial"/>
        </w:rPr>
        <w:t xml:space="preserve">, </w:t>
      </w:r>
      <w:r w:rsidR="00AE379E">
        <w:rPr>
          <w:rFonts w:ascii="Arial" w:hAnsi="Arial" w:cs="Arial"/>
        </w:rPr>
        <w:t>f</w:t>
      </w:r>
      <w:r w:rsidR="00490EC6">
        <w:rPr>
          <w:rFonts w:ascii="Arial" w:hAnsi="Arial" w:cs="Arial"/>
        </w:rPr>
        <w:t>or each workshop that’s attend</w:t>
      </w:r>
      <w:r w:rsidR="00051060">
        <w:rPr>
          <w:rFonts w:ascii="Arial" w:hAnsi="Arial" w:cs="Arial"/>
        </w:rPr>
        <w:t>ed. However, the target market for the e</w:t>
      </w:r>
      <w:r w:rsidR="00690E31">
        <w:rPr>
          <w:rFonts w:ascii="Arial" w:hAnsi="Arial" w:cs="Arial"/>
        </w:rPr>
        <w:t>vent is</w:t>
      </w:r>
      <w:r w:rsidR="00051060">
        <w:rPr>
          <w:rFonts w:ascii="Arial" w:hAnsi="Arial" w:cs="Arial"/>
        </w:rPr>
        <w:t xml:space="preserve"> families, therefore, </w:t>
      </w:r>
      <w:r w:rsidR="003B358C">
        <w:rPr>
          <w:rFonts w:ascii="Arial" w:hAnsi="Arial" w:cs="Arial"/>
        </w:rPr>
        <w:t>there will a family ticket r</w:t>
      </w:r>
      <w:r w:rsidR="000A6224">
        <w:rPr>
          <w:rFonts w:ascii="Arial" w:hAnsi="Arial" w:cs="Arial"/>
        </w:rPr>
        <w:t>ate of £1</w:t>
      </w:r>
      <w:r w:rsidR="00060191">
        <w:rPr>
          <w:rFonts w:ascii="Arial" w:hAnsi="Arial" w:cs="Arial"/>
        </w:rPr>
        <w:t>2 for families up to four p</w:t>
      </w:r>
      <w:r w:rsidR="00783F31">
        <w:rPr>
          <w:rFonts w:ascii="Arial" w:hAnsi="Arial" w:cs="Arial"/>
        </w:rPr>
        <w:t>eople. Taking the food stalls into consideration too, the council will supply the food stalls themselves, however the suppliers will bring everything n</w:t>
      </w:r>
      <w:r w:rsidR="00A11413">
        <w:rPr>
          <w:rFonts w:ascii="Arial" w:hAnsi="Arial" w:cs="Arial"/>
        </w:rPr>
        <w:t>eeded</w:t>
      </w:r>
      <w:r w:rsidR="00783F31">
        <w:rPr>
          <w:rFonts w:ascii="Arial" w:hAnsi="Arial" w:cs="Arial"/>
        </w:rPr>
        <w:t xml:space="preserve"> for them to sell their goods, with the money going t</w:t>
      </w:r>
      <w:r w:rsidR="000056AF">
        <w:rPr>
          <w:rFonts w:ascii="Arial" w:hAnsi="Arial" w:cs="Arial"/>
        </w:rPr>
        <w:t>o t</w:t>
      </w:r>
      <w:r w:rsidR="00390C40">
        <w:rPr>
          <w:rFonts w:ascii="Arial" w:hAnsi="Arial" w:cs="Arial"/>
        </w:rPr>
        <w:t>hem. Local artists are willing to v</w:t>
      </w:r>
      <w:r w:rsidR="000F30DA">
        <w:rPr>
          <w:rFonts w:ascii="Arial" w:hAnsi="Arial" w:cs="Arial"/>
        </w:rPr>
        <w:t xml:space="preserve">olunteer </w:t>
      </w:r>
      <w:r w:rsidR="00AF5873">
        <w:rPr>
          <w:rFonts w:ascii="Arial" w:hAnsi="Arial" w:cs="Arial"/>
        </w:rPr>
        <w:t>to showcase their work to the public.</w:t>
      </w:r>
    </w:p>
    <w:p w14:paraId="1FE5BB6F" w14:textId="4B544300" w:rsidR="00213F9F" w:rsidRDefault="00213F9F" w:rsidP="00CE623F">
      <w:pPr>
        <w:spacing w:line="360" w:lineRule="auto"/>
        <w:rPr>
          <w:rFonts w:ascii="Arial" w:hAnsi="Arial" w:cs="Arial"/>
        </w:rPr>
      </w:pPr>
    </w:p>
    <w:p w14:paraId="7A9B413F" w14:textId="10921B17" w:rsidR="00213F9F" w:rsidRDefault="00BD6276" w:rsidP="00CE623F">
      <w:pPr>
        <w:spacing w:line="360" w:lineRule="auto"/>
        <w:rPr>
          <w:rFonts w:ascii="Arial" w:hAnsi="Arial" w:cs="Arial"/>
        </w:rPr>
      </w:pPr>
      <w:r>
        <w:rPr>
          <w:rFonts w:ascii="Arial" w:hAnsi="Arial" w:cs="Arial"/>
        </w:rPr>
        <w:t xml:space="preserve">Working on a figure of 80 people turning up to the event, these are the resources to consider - </w:t>
      </w:r>
    </w:p>
    <w:tbl>
      <w:tblPr>
        <w:tblStyle w:val="TableGrid"/>
        <w:tblpPr w:leftFromText="180" w:rightFromText="180" w:vertAnchor="text" w:horzAnchor="margin" w:tblpY="86"/>
        <w:tblW w:w="9229" w:type="dxa"/>
        <w:tblLook w:val="04A0" w:firstRow="1" w:lastRow="0" w:firstColumn="1" w:lastColumn="0" w:noHBand="0" w:noVBand="1"/>
      </w:tblPr>
      <w:tblGrid>
        <w:gridCol w:w="3076"/>
        <w:gridCol w:w="3076"/>
        <w:gridCol w:w="3077"/>
      </w:tblGrid>
      <w:tr w:rsidR="00975A75" w14:paraId="65177E3E" w14:textId="77777777" w:rsidTr="00F472E8">
        <w:trPr>
          <w:trHeight w:val="502"/>
        </w:trPr>
        <w:tc>
          <w:tcPr>
            <w:tcW w:w="3076" w:type="dxa"/>
          </w:tcPr>
          <w:p w14:paraId="418E6104" w14:textId="77777777" w:rsidR="00975A75" w:rsidRDefault="00975A75" w:rsidP="00975A75">
            <w:pPr>
              <w:spacing w:line="360" w:lineRule="auto"/>
              <w:jc w:val="center"/>
              <w:rPr>
                <w:rFonts w:ascii="Arial" w:hAnsi="Arial" w:cs="Arial"/>
              </w:rPr>
            </w:pPr>
          </w:p>
          <w:p w14:paraId="0E2CB76A" w14:textId="77777777" w:rsidR="00975A75" w:rsidRDefault="00975A75" w:rsidP="00975A75">
            <w:pPr>
              <w:spacing w:line="360" w:lineRule="auto"/>
              <w:jc w:val="center"/>
              <w:rPr>
                <w:rFonts w:ascii="Arial" w:hAnsi="Arial" w:cs="Arial"/>
              </w:rPr>
            </w:pPr>
            <w:r>
              <w:rPr>
                <w:rFonts w:ascii="Arial" w:hAnsi="Arial" w:cs="Arial"/>
              </w:rPr>
              <w:t xml:space="preserve">RESOURSE </w:t>
            </w:r>
          </w:p>
        </w:tc>
        <w:tc>
          <w:tcPr>
            <w:tcW w:w="3076" w:type="dxa"/>
          </w:tcPr>
          <w:p w14:paraId="648512A1" w14:textId="77777777" w:rsidR="00975A75" w:rsidRDefault="00975A75" w:rsidP="00975A75">
            <w:pPr>
              <w:spacing w:line="360" w:lineRule="auto"/>
              <w:rPr>
                <w:rFonts w:ascii="Arial" w:hAnsi="Arial" w:cs="Arial"/>
              </w:rPr>
            </w:pPr>
          </w:p>
          <w:p w14:paraId="6028A25F" w14:textId="77777777" w:rsidR="00975A75" w:rsidRDefault="00975A75" w:rsidP="00975A75">
            <w:pPr>
              <w:spacing w:line="360" w:lineRule="auto"/>
              <w:jc w:val="center"/>
              <w:rPr>
                <w:rFonts w:ascii="Arial" w:hAnsi="Arial" w:cs="Arial"/>
              </w:rPr>
            </w:pPr>
            <w:r>
              <w:rPr>
                <w:rFonts w:ascii="Arial" w:hAnsi="Arial" w:cs="Arial"/>
              </w:rPr>
              <w:t>COST TO BUY EACH</w:t>
            </w:r>
          </w:p>
        </w:tc>
        <w:tc>
          <w:tcPr>
            <w:tcW w:w="3077" w:type="dxa"/>
          </w:tcPr>
          <w:p w14:paraId="11EA0855" w14:textId="77777777" w:rsidR="00975A75" w:rsidRDefault="00975A75" w:rsidP="00975A75">
            <w:pPr>
              <w:spacing w:line="360" w:lineRule="auto"/>
              <w:jc w:val="center"/>
              <w:rPr>
                <w:rFonts w:ascii="Arial" w:hAnsi="Arial" w:cs="Arial"/>
              </w:rPr>
            </w:pPr>
          </w:p>
          <w:p w14:paraId="5A4E54FB" w14:textId="77777777" w:rsidR="00975A75" w:rsidRDefault="00975A75" w:rsidP="00975A75">
            <w:pPr>
              <w:spacing w:line="360" w:lineRule="auto"/>
              <w:jc w:val="center"/>
              <w:rPr>
                <w:rFonts w:ascii="Arial" w:hAnsi="Arial" w:cs="Arial"/>
              </w:rPr>
            </w:pPr>
            <w:r>
              <w:rPr>
                <w:rFonts w:ascii="Arial" w:hAnsi="Arial" w:cs="Arial"/>
              </w:rPr>
              <w:t>COST TOTAL</w:t>
            </w:r>
          </w:p>
          <w:p w14:paraId="0A1F128E" w14:textId="77777777" w:rsidR="00975A75" w:rsidRDefault="00975A75" w:rsidP="00975A75">
            <w:pPr>
              <w:spacing w:line="360" w:lineRule="auto"/>
              <w:jc w:val="center"/>
              <w:rPr>
                <w:rFonts w:ascii="Arial" w:hAnsi="Arial" w:cs="Arial"/>
              </w:rPr>
            </w:pPr>
            <w:r>
              <w:rPr>
                <w:rFonts w:ascii="Arial" w:hAnsi="Arial" w:cs="Arial"/>
              </w:rPr>
              <w:t>(cost to buy x 80)</w:t>
            </w:r>
          </w:p>
        </w:tc>
      </w:tr>
      <w:tr w:rsidR="00975A75" w14:paraId="41F129C1" w14:textId="77777777" w:rsidTr="00F472E8">
        <w:trPr>
          <w:trHeight w:val="502"/>
        </w:trPr>
        <w:tc>
          <w:tcPr>
            <w:tcW w:w="3076" w:type="dxa"/>
          </w:tcPr>
          <w:p w14:paraId="5152F441" w14:textId="77777777" w:rsidR="00975A75" w:rsidRDefault="00975A75" w:rsidP="00975A75">
            <w:pPr>
              <w:spacing w:line="360" w:lineRule="auto"/>
              <w:rPr>
                <w:rFonts w:ascii="Arial" w:hAnsi="Arial" w:cs="Arial"/>
              </w:rPr>
            </w:pPr>
          </w:p>
          <w:p w14:paraId="76713262" w14:textId="77777777" w:rsidR="00975A75" w:rsidRDefault="00975A75" w:rsidP="00975A75">
            <w:pPr>
              <w:spacing w:line="360" w:lineRule="auto"/>
              <w:jc w:val="center"/>
              <w:rPr>
                <w:rFonts w:ascii="Arial" w:hAnsi="Arial" w:cs="Arial"/>
              </w:rPr>
            </w:pPr>
            <w:r>
              <w:rPr>
                <w:rFonts w:ascii="Arial" w:hAnsi="Arial" w:cs="Arial"/>
              </w:rPr>
              <w:t>Rubbish pickers</w:t>
            </w:r>
          </w:p>
        </w:tc>
        <w:tc>
          <w:tcPr>
            <w:tcW w:w="3076" w:type="dxa"/>
          </w:tcPr>
          <w:p w14:paraId="6FA6D275" w14:textId="77777777" w:rsidR="00975A75" w:rsidRDefault="00975A75" w:rsidP="00975A75">
            <w:pPr>
              <w:spacing w:line="360" w:lineRule="auto"/>
              <w:rPr>
                <w:rFonts w:ascii="Arial" w:hAnsi="Arial" w:cs="Arial"/>
              </w:rPr>
            </w:pPr>
          </w:p>
          <w:p w14:paraId="6DE4D241" w14:textId="77777777" w:rsidR="00975A75" w:rsidRDefault="00975A75" w:rsidP="00975A75">
            <w:pPr>
              <w:spacing w:line="360" w:lineRule="auto"/>
              <w:jc w:val="center"/>
              <w:rPr>
                <w:rFonts w:ascii="Arial" w:hAnsi="Arial" w:cs="Arial"/>
              </w:rPr>
            </w:pPr>
            <w:r>
              <w:rPr>
                <w:rFonts w:ascii="Arial" w:hAnsi="Arial" w:cs="Arial"/>
              </w:rPr>
              <w:t>£3</w:t>
            </w:r>
          </w:p>
        </w:tc>
        <w:tc>
          <w:tcPr>
            <w:tcW w:w="3077" w:type="dxa"/>
          </w:tcPr>
          <w:p w14:paraId="7E62FC46" w14:textId="77777777" w:rsidR="00975A75" w:rsidRDefault="00975A75" w:rsidP="00975A75">
            <w:pPr>
              <w:spacing w:line="360" w:lineRule="auto"/>
              <w:rPr>
                <w:rFonts w:ascii="Arial" w:hAnsi="Arial" w:cs="Arial"/>
              </w:rPr>
            </w:pPr>
          </w:p>
          <w:p w14:paraId="36750297" w14:textId="77777777" w:rsidR="00975A75" w:rsidRDefault="00975A75" w:rsidP="00975A75">
            <w:pPr>
              <w:spacing w:line="360" w:lineRule="auto"/>
              <w:jc w:val="center"/>
              <w:rPr>
                <w:rFonts w:ascii="Arial" w:hAnsi="Arial" w:cs="Arial"/>
              </w:rPr>
            </w:pPr>
            <w:r>
              <w:rPr>
                <w:rFonts w:ascii="Arial" w:hAnsi="Arial" w:cs="Arial"/>
              </w:rPr>
              <w:t>£240</w:t>
            </w:r>
          </w:p>
        </w:tc>
      </w:tr>
      <w:tr w:rsidR="00975A75" w14:paraId="2C523920" w14:textId="77777777" w:rsidTr="00F472E8">
        <w:trPr>
          <w:trHeight w:val="502"/>
        </w:trPr>
        <w:tc>
          <w:tcPr>
            <w:tcW w:w="3076" w:type="dxa"/>
          </w:tcPr>
          <w:p w14:paraId="5BDBB537" w14:textId="77777777" w:rsidR="00975A75" w:rsidRDefault="00975A75" w:rsidP="00975A75">
            <w:pPr>
              <w:spacing w:line="360" w:lineRule="auto"/>
              <w:rPr>
                <w:rFonts w:ascii="Arial" w:hAnsi="Arial" w:cs="Arial"/>
              </w:rPr>
            </w:pPr>
          </w:p>
          <w:p w14:paraId="16C3F299" w14:textId="77777777" w:rsidR="00975A75" w:rsidRDefault="00975A75" w:rsidP="00975A75">
            <w:pPr>
              <w:spacing w:line="360" w:lineRule="auto"/>
              <w:jc w:val="center"/>
              <w:rPr>
                <w:rFonts w:ascii="Arial" w:hAnsi="Arial" w:cs="Arial"/>
              </w:rPr>
            </w:pPr>
            <w:r>
              <w:rPr>
                <w:rFonts w:ascii="Arial" w:hAnsi="Arial" w:cs="Arial"/>
              </w:rPr>
              <w:t>Plastic bags</w:t>
            </w:r>
          </w:p>
        </w:tc>
        <w:tc>
          <w:tcPr>
            <w:tcW w:w="3076" w:type="dxa"/>
          </w:tcPr>
          <w:p w14:paraId="763E9578" w14:textId="77777777" w:rsidR="00975A75" w:rsidRDefault="00975A75" w:rsidP="00975A75">
            <w:pPr>
              <w:spacing w:line="360" w:lineRule="auto"/>
              <w:rPr>
                <w:rFonts w:ascii="Arial" w:hAnsi="Arial" w:cs="Arial"/>
              </w:rPr>
            </w:pPr>
          </w:p>
          <w:p w14:paraId="59F91E25" w14:textId="77777777" w:rsidR="00975A75" w:rsidRDefault="00975A75" w:rsidP="00975A75">
            <w:pPr>
              <w:spacing w:line="360" w:lineRule="auto"/>
              <w:jc w:val="center"/>
              <w:rPr>
                <w:rFonts w:ascii="Arial" w:hAnsi="Arial" w:cs="Arial"/>
              </w:rPr>
            </w:pPr>
            <w:r>
              <w:rPr>
                <w:rFonts w:ascii="Arial" w:hAnsi="Arial" w:cs="Arial"/>
              </w:rPr>
              <w:t>79p</w:t>
            </w:r>
          </w:p>
        </w:tc>
        <w:tc>
          <w:tcPr>
            <w:tcW w:w="3077" w:type="dxa"/>
          </w:tcPr>
          <w:p w14:paraId="45064D87" w14:textId="77777777" w:rsidR="00975A75" w:rsidRDefault="00975A75" w:rsidP="00975A75">
            <w:pPr>
              <w:spacing w:line="360" w:lineRule="auto"/>
              <w:rPr>
                <w:rFonts w:ascii="Arial" w:hAnsi="Arial" w:cs="Arial"/>
              </w:rPr>
            </w:pPr>
          </w:p>
          <w:p w14:paraId="1DD916F3" w14:textId="77777777" w:rsidR="00975A75" w:rsidRDefault="00975A75" w:rsidP="00975A75">
            <w:pPr>
              <w:spacing w:line="360" w:lineRule="auto"/>
              <w:jc w:val="center"/>
              <w:rPr>
                <w:rFonts w:ascii="Arial" w:hAnsi="Arial" w:cs="Arial"/>
              </w:rPr>
            </w:pPr>
            <w:r>
              <w:rPr>
                <w:rFonts w:ascii="Arial" w:hAnsi="Arial" w:cs="Arial"/>
              </w:rPr>
              <w:t>£63.20</w:t>
            </w:r>
          </w:p>
        </w:tc>
      </w:tr>
      <w:tr w:rsidR="00975A75" w14:paraId="0CC38CEA" w14:textId="77777777" w:rsidTr="008B5FBF">
        <w:trPr>
          <w:trHeight w:val="474"/>
        </w:trPr>
        <w:tc>
          <w:tcPr>
            <w:tcW w:w="3076" w:type="dxa"/>
          </w:tcPr>
          <w:p w14:paraId="69665A16" w14:textId="77777777" w:rsidR="00975A75" w:rsidRDefault="00975A75" w:rsidP="00975A75">
            <w:pPr>
              <w:spacing w:line="360" w:lineRule="auto"/>
              <w:rPr>
                <w:rFonts w:ascii="Arial" w:hAnsi="Arial" w:cs="Arial"/>
              </w:rPr>
            </w:pPr>
          </w:p>
          <w:p w14:paraId="169AF98D" w14:textId="18AF3455" w:rsidR="00975A75" w:rsidRDefault="00975A75" w:rsidP="00975A75">
            <w:pPr>
              <w:spacing w:line="360" w:lineRule="auto"/>
              <w:jc w:val="center"/>
              <w:rPr>
                <w:rFonts w:ascii="Arial" w:hAnsi="Arial" w:cs="Arial"/>
              </w:rPr>
            </w:pPr>
            <w:r>
              <w:rPr>
                <w:rFonts w:ascii="Arial" w:hAnsi="Arial" w:cs="Arial"/>
              </w:rPr>
              <w:t>Gloves</w:t>
            </w:r>
            <w:r w:rsidR="009F7A32">
              <w:rPr>
                <w:rFonts w:ascii="Arial" w:hAnsi="Arial" w:cs="Arial"/>
              </w:rPr>
              <w:t xml:space="preserve"> (box of 100)</w:t>
            </w:r>
          </w:p>
        </w:tc>
        <w:tc>
          <w:tcPr>
            <w:tcW w:w="3076" w:type="dxa"/>
          </w:tcPr>
          <w:p w14:paraId="52645DDA" w14:textId="77777777" w:rsidR="00975A75" w:rsidRDefault="00975A75" w:rsidP="00975A75">
            <w:pPr>
              <w:spacing w:line="360" w:lineRule="auto"/>
              <w:rPr>
                <w:rFonts w:ascii="Arial" w:hAnsi="Arial" w:cs="Arial"/>
              </w:rPr>
            </w:pPr>
          </w:p>
          <w:p w14:paraId="6F7166E8" w14:textId="5C754D30" w:rsidR="00975A75" w:rsidRDefault="0090009E" w:rsidP="00975A75">
            <w:pPr>
              <w:spacing w:line="360" w:lineRule="auto"/>
              <w:jc w:val="center"/>
              <w:rPr>
                <w:rFonts w:ascii="Arial" w:hAnsi="Arial" w:cs="Arial"/>
              </w:rPr>
            </w:pPr>
            <w:r>
              <w:rPr>
                <w:rFonts w:ascii="Arial" w:hAnsi="Arial" w:cs="Arial"/>
              </w:rPr>
              <w:t>£</w:t>
            </w:r>
            <w:r w:rsidR="009F7A32">
              <w:rPr>
                <w:rFonts w:ascii="Arial" w:hAnsi="Arial" w:cs="Arial"/>
              </w:rPr>
              <w:t xml:space="preserve">3.85 </w:t>
            </w:r>
          </w:p>
        </w:tc>
        <w:tc>
          <w:tcPr>
            <w:tcW w:w="3077" w:type="dxa"/>
          </w:tcPr>
          <w:p w14:paraId="6C85D601" w14:textId="77777777" w:rsidR="00975A75" w:rsidRDefault="00975A75" w:rsidP="00975A75">
            <w:pPr>
              <w:spacing w:line="360" w:lineRule="auto"/>
              <w:rPr>
                <w:rFonts w:ascii="Arial" w:hAnsi="Arial" w:cs="Arial"/>
              </w:rPr>
            </w:pPr>
          </w:p>
          <w:p w14:paraId="656FCACA" w14:textId="631CA1BA" w:rsidR="00975A75" w:rsidRDefault="0090009E" w:rsidP="00975A75">
            <w:pPr>
              <w:spacing w:line="360" w:lineRule="auto"/>
              <w:jc w:val="center"/>
              <w:rPr>
                <w:rFonts w:ascii="Arial" w:hAnsi="Arial" w:cs="Arial"/>
              </w:rPr>
            </w:pPr>
            <w:r>
              <w:rPr>
                <w:rFonts w:ascii="Arial" w:hAnsi="Arial" w:cs="Arial"/>
              </w:rPr>
              <w:t>£7.70</w:t>
            </w:r>
          </w:p>
        </w:tc>
      </w:tr>
    </w:tbl>
    <w:p w14:paraId="2B14163B" w14:textId="3CA5A9F4" w:rsidR="00E65656" w:rsidRDefault="00E65656" w:rsidP="00CE623F">
      <w:pPr>
        <w:spacing w:line="360" w:lineRule="auto"/>
        <w:rPr>
          <w:rFonts w:ascii="Arial" w:hAnsi="Arial" w:cs="Arial"/>
        </w:rPr>
      </w:pPr>
    </w:p>
    <w:p w14:paraId="1411F416" w14:textId="77777777" w:rsidR="00F472E8" w:rsidRDefault="00F472E8" w:rsidP="00CE623F">
      <w:pPr>
        <w:spacing w:line="360" w:lineRule="auto"/>
        <w:rPr>
          <w:rFonts w:ascii="Arial" w:hAnsi="Arial" w:cs="Arial"/>
        </w:rPr>
      </w:pPr>
    </w:p>
    <w:p w14:paraId="3A75CB49" w14:textId="3EFA01CA" w:rsidR="00E65656" w:rsidRDefault="00E65656" w:rsidP="00CE623F">
      <w:pPr>
        <w:spacing w:line="360" w:lineRule="auto"/>
        <w:rPr>
          <w:rFonts w:ascii="Arial" w:hAnsi="Arial" w:cs="Arial"/>
        </w:rPr>
      </w:pPr>
      <w:r>
        <w:rPr>
          <w:rFonts w:ascii="Arial" w:hAnsi="Arial" w:cs="Arial"/>
        </w:rPr>
        <w:t>COST TOTAL = £</w:t>
      </w:r>
      <w:r w:rsidR="00227D88">
        <w:rPr>
          <w:rFonts w:ascii="Arial" w:hAnsi="Arial" w:cs="Arial"/>
        </w:rPr>
        <w:t>310.90</w:t>
      </w:r>
    </w:p>
    <w:p w14:paraId="6E798190" w14:textId="466C56EA" w:rsidR="00041ABE" w:rsidRDefault="00041ABE" w:rsidP="00CE623F">
      <w:pPr>
        <w:spacing w:line="360" w:lineRule="auto"/>
        <w:rPr>
          <w:rFonts w:ascii="Arial" w:hAnsi="Arial" w:cs="Arial"/>
        </w:rPr>
      </w:pPr>
    </w:p>
    <w:p w14:paraId="19B42A0B" w14:textId="5CDC18F9" w:rsidR="00221482" w:rsidRDefault="0072671F" w:rsidP="00221482">
      <w:pPr>
        <w:spacing w:line="360" w:lineRule="auto"/>
        <w:rPr>
          <w:rFonts w:ascii="Arial" w:hAnsi="Arial" w:cs="Arial"/>
        </w:rPr>
      </w:pPr>
      <w:r>
        <w:rPr>
          <w:rFonts w:ascii="Arial" w:hAnsi="Arial" w:cs="Arial"/>
        </w:rPr>
        <w:t>With a total cost of £</w:t>
      </w:r>
      <w:r w:rsidR="006D19F9">
        <w:rPr>
          <w:rFonts w:ascii="Arial" w:hAnsi="Arial" w:cs="Arial"/>
        </w:rPr>
        <w:t>310.90</w:t>
      </w:r>
      <w:r>
        <w:rPr>
          <w:rFonts w:ascii="Arial" w:hAnsi="Arial" w:cs="Arial"/>
        </w:rPr>
        <w:t xml:space="preserve"> being spent on resources for Re-Claim the </w:t>
      </w:r>
      <w:r w:rsidR="002038CD">
        <w:rPr>
          <w:rFonts w:ascii="Arial" w:hAnsi="Arial" w:cs="Arial"/>
        </w:rPr>
        <w:t xml:space="preserve">Beach, </w:t>
      </w:r>
      <w:r w:rsidR="00A64865">
        <w:rPr>
          <w:rFonts w:ascii="Arial" w:hAnsi="Arial" w:cs="Arial"/>
        </w:rPr>
        <w:t xml:space="preserve">there will be a need for at least </w:t>
      </w:r>
      <w:r w:rsidR="00A944CE">
        <w:rPr>
          <w:rFonts w:ascii="Arial" w:hAnsi="Arial" w:cs="Arial"/>
        </w:rPr>
        <w:t>15</w:t>
      </w:r>
      <w:r w:rsidR="00A64865">
        <w:rPr>
          <w:rFonts w:ascii="Arial" w:hAnsi="Arial" w:cs="Arial"/>
        </w:rPr>
        <w:t xml:space="preserve"> families to attend</w:t>
      </w:r>
      <w:r w:rsidR="009C20FF">
        <w:rPr>
          <w:rFonts w:ascii="Arial" w:hAnsi="Arial" w:cs="Arial"/>
        </w:rPr>
        <w:t>, paying the family cost of £12</w:t>
      </w:r>
      <w:r w:rsidR="00A64865">
        <w:rPr>
          <w:rFonts w:ascii="Arial" w:hAnsi="Arial" w:cs="Arial"/>
        </w:rPr>
        <w:t xml:space="preserve"> to make </w:t>
      </w:r>
      <w:r w:rsidR="008831B4">
        <w:rPr>
          <w:rFonts w:ascii="Arial" w:hAnsi="Arial" w:cs="Arial"/>
        </w:rPr>
        <w:t xml:space="preserve">a total of </w:t>
      </w:r>
      <w:r w:rsidR="00A64865">
        <w:rPr>
          <w:rFonts w:ascii="Arial" w:hAnsi="Arial" w:cs="Arial"/>
        </w:rPr>
        <w:t>£</w:t>
      </w:r>
      <w:r w:rsidR="006A02B4">
        <w:rPr>
          <w:rFonts w:ascii="Arial" w:hAnsi="Arial" w:cs="Arial"/>
        </w:rPr>
        <w:t>180</w:t>
      </w:r>
      <w:r w:rsidR="0012449D">
        <w:rPr>
          <w:rFonts w:ascii="Arial" w:hAnsi="Arial" w:cs="Arial"/>
        </w:rPr>
        <w:t xml:space="preserve">. </w:t>
      </w:r>
      <w:r w:rsidR="0047560F">
        <w:rPr>
          <w:rFonts w:ascii="Arial" w:hAnsi="Arial" w:cs="Arial"/>
        </w:rPr>
        <w:t>Then working on</w:t>
      </w:r>
      <w:r w:rsidR="0012449D">
        <w:rPr>
          <w:rFonts w:ascii="Arial" w:hAnsi="Arial" w:cs="Arial"/>
        </w:rPr>
        <w:t xml:space="preserve"> </w:t>
      </w:r>
      <w:r w:rsidR="008673EE">
        <w:rPr>
          <w:rFonts w:ascii="Arial" w:hAnsi="Arial" w:cs="Arial"/>
        </w:rPr>
        <w:t>26</w:t>
      </w:r>
      <w:r w:rsidR="00030549">
        <w:rPr>
          <w:rFonts w:ascii="Arial" w:hAnsi="Arial" w:cs="Arial"/>
        </w:rPr>
        <w:t xml:space="preserve"> individuals</w:t>
      </w:r>
      <w:r w:rsidR="0047560F">
        <w:rPr>
          <w:rFonts w:ascii="Arial" w:hAnsi="Arial" w:cs="Arial"/>
        </w:rPr>
        <w:t xml:space="preserve"> coming</w:t>
      </w:r>
      <w:r w:rsidR="00030549">
        <w:rPr>
          <w:rFonts w:ascii="Arial" w:hAnsi="Arial" w:cs="Arial"/>
        </w:rPr>
        <w:t>, each paying a cost of £</w:t>
      </w:r>
      <w:r w:rsidR="00DB6D58">
        <w:rPr>
          <w:rFonts w:ascii="Arial" w:hAnsi="Arial" w:cs="Arial"/>
        </w:rPr>
        <w:t>5, making £</w:t>
      </w:r>
      <w:r w:rsidR="008F463E">
        <w:rPr>
          <w:rFonts w:ascii="Arial" w:hAnsi="Arial" w:cs="Arial"/>
        </w:rPr>
        <w:t>130</w:t>
      </w:r>
      <w:r w:rsidR="00DB6D58">
        <w:rPr>
          <w:rFonts w:ascii="Arial" w:hAnsi="Arial" w:cs="Arial"/>
        </w:rPr>
        <w:t>. Giving a final total of £</w:t>
      </w:r>
      <w:r w:rsidR="00444561">
        <w:rPr>
          <w:rFonts w:ascii="Arial" w:hAnsi="Arial" w:cs="Arial"/>
        </w:rPr>
        <w:t>310</w:t>
      </w:r>
      <w:r w:rsidR="00DB6D58">
        <w:rPr>
          <w:rFonts w:ascii="Arial" w:hAnsi="Arial" w:cs="Arial"/>
        </w:rPr>
        <w:t xml:space="preserve">, </w:t>
      </w:r>
      <w:r w:rsidR="00F472E8">
        <w:rPr>
          <w:rFonts w:ascii="Arial" w:hAnsi="Arial" w:cs="Arial"/>
        </w:rPr>
        <w:t>the profit made for the event would be a total of £9</w:t>
      </w:r>
      <w:r w:rsidR="00C40F41">
        <w:rPr>
          <w:rFonts w:ascii="Arial" w:hAnsi="Arial" w:cs="Arial"/>
        </w:rPr>
        <w:t>4.80, any other attendees that come to the event will be a bonus as this will make profit, which will</w:t>
      </w:r>
      <w:r w:rsidR="00C800A0">
        <w:rPr>
          <w:rFonts w:ascii="Arial" w:hAnsi="Arial" w:cs="Arial"/>
        </w:rPr>
        <w:t xml:space="preserve"> then be</w:t>
      </w:r>
      <w:r w:rsidR="00F472E8">
        <w:rPr>
          <w:rFonts w:ascii="Arial" w:hAnsi="Arial" w:cs="Arial"/>
        </w:rPr>
        <w:t xml:space="preserve"> being donated to the volunteers who brought their expert</w:t>
      </w:r>
      <w:r w:rsidR="00AC3F75">
        <w:rPr>
          <w:rFonts w:ascii="Arial" w:hAnsi="Arial" w:cs="Arial"/>
        </w:rPr>
        <w:t xml:space="preserve">ise </w:t>
      </w:r>
      <w:r w:rsidR="00965F81">
        <w:rPr>
          <w:rFonts w:ascii="Arial" w:hAnsi="Arial" w:cs="Arial"/>
        </w:rPr>
        <w:t>to the event.</w:t>
      </w:r>
      <w:r w:rsidR="00F472E8">
        <w:rPr>
          <w:rFonts w:ascii="Arial" w:hAnsi="Arial" w:cs="Arial"/>
        </w:rPr>
        <w:t xml:space="preserve"> </w:t>
      </w:r>
    </w:p>
    <w:p w14:paraId="7E283774" w14:textId="35F2633B" w:rsidR="00103BD5" w:rsidRDefault="00103BD5" w:rsidP="00221482">
      <w:pPr>
        <w:pStyle w:val="Heading1"/>
      </w:pPr>
      <w:r w:rsidRPr="00221482">
        <w:lastRenderedPageBreak/>
        <w:t xml:space="preserve">Recommendations </w:t>
      </w:r>
    </w:p>
    <w:p w14:paraId="2ED5988A" w14:textId="5349B242" w:rsidR="0090329F" w:rsidRDefault="0090329F" w:rsidP="0090329F"/>
    <w:p w14:paraId="4D487CCC" w14:textId="22CF37DD" w:rsidR="0090329F" w:rsidRPr="0090329F" w:rsidRDefault="0090329F" w:rsidP="000F6E12">
      <w:pPr>
        <w:pStyle w:val="ListParagraph"/>
        <w:numPr>
          <w:ilvl w:val="0"/>
          <w:numId w:val="14"/>
        </w:numPr>
        <w:spacing w:line="360" w:lineRule="auto"/>
        <w:rPr>
          <w:rFonts w:ascii="Arial" w:hAnsi="Arial" w:cs="Arial"/>
        </w:rPr>
      </w:pPr>
      <w:r w:rsidRPr="0090329F">
        <w:rPr>
          <w:rFonts w:ascii="Arial" w:hAnsi="Arial" w:cs="Arial"/>
        </w:rPr>
        <w:t>Approach the local council for a community chest g</w:t>
      </w:r>
      <w:r w:rsidR="000F6E12">
        <w:rPr>
          <w:rFonts w:ascii="Arial" w:hAnsi="Arial" w:cs="Arial"/>
        </w:rPr>
        <w:t>rant.</w:t>
      </w:r>
    </w:p>
    <w:p w14:paraId="7BB283C3" w14:textId="0A75C568" w:rsidR="00CD359A" w:rsidRDefault="00CD359A" w:rsidP="000F6E12">
      <w:pPr>
        <w:spacing w:line="360" w:lineRule="auto"/>
      </w:pPr>
    </w:p>
    <w:p w14:paraId="5AC05C1A" w14:textId="0BC6BDE6" w:rsidR="00E87FB3" w:rsidRPr="000F6E12" w:rsidRDefault="00E87FB3" w:rsidP="000F6E12">
      <w:pPr>
        <w:pStyle w:val="ListParagraph"/>
        <w:numPr>
          <w:ilvl w:val="0"/>
          <w:numId w:val="13"/>
        </w:numPr>
        <w:spacing w:line="360" w:lineRule="auto"/>
      </w:pPr>
      <w:r>
        <w:rPr>
          <w:rFonts w:ascii="Arial" w:hAnsi="Arial" w:cs="Arial"/>
        </w:rPr>
        <w:t>Take measure to promote event such a</w:t>
      </w:r>
      <w:r w:rsidR="00A34548">
        <w:rPr>
          <w:rFonts w:ascii="Arial" w:hAnsi="Arial" w:cs="Arial"/>
        </w:rPr>
        <w:t>s</w:t>
      </w:r>
      <w:r>
        <w:rPr>
          <w:rFonts w:ascii="Arial" w:hAnsi="Arial" w:cs="Arial"/>
        </w:rPr>
        <w:t xml:space="preserve"> advertising on the local Pembrokeshire R</w:t>
      </w:r>
      <w:r w:rsidR="00901916">
        <w:rPr>
          <w:rFonts w:ascii="Arial" w:hAnsi="Arial" w:cs="Arial"/>
        </w:rPr>
        <w:t xml:space="preserve">adio and </w:t>
      </w:r>
      <w:r w:rsidR="00047904">
        <w:rPr>
          <w:rFonts w:ascii="Arial" w:hAnsi="Arial" w:cs="Arial"/>
        </w:rPr>
        <w:t xml:space="preserve">place </w:t>
      </w:r>
      <w:r w:rsidR="00901916">
        <w:rPr>
          <w:rFonts w:ascii="Arial" w:hAnsi="Arial" w:cs="Arial"/>
        </w:rPr>
        <w:t xml:space="preserve">flyers </w:t>
      </w:r>
      <w:r w:rsidR="00047904">
        <w:rPr>
          <w:rFonts w:ascii="Arial" w:hAnsi="Arial" w:cs="Arial"/>
        </w:rPr>
        <w:t>around</w:t>
      </w:r>
      <w:r w:rsidR="00901916">
        <w:rPr>
          <w:rFonts w:ascii="Arial" w:hAnsi="Arial" w:cs="Arial"/>
        </w:rPr>
        <w:t xml:space="preserve"> t</w:t>
      </w:r>
      <w:r w:rsidR="00047904">
        <w:rPr>
          <w:rFonts w:ascii="Arial" w:hAnsi="Arial" w:cs="Arial"/>
        </w:rPr>
        <w:t>he local area.</w:t>
      </w:r>
    </w:p>
    <w:p w14:paraId="626FE8C9" w14:textId="77777777" w:rsidR="000F6E12" w:rsidRPr="000F6E12" w:rsidRDefault="000F6E12" w:rsidP="000F6E12">
      <w:pPr>
        <w:spacing w:line="360" w:lineRule="auto"/>
        <w:ind w:left="360"/>
      </w:pPr>
    </w:p>
    <w:p w14:paraId="3F24A230" w14:textId="1E080D08" w:rsidR="000F6E12" w:rsidRDefault="000F6E12" w:rsidP="000F6E12">
      <w:pPr>
        <w:pStyle w:val="ListParagraph"/>
        <w:numPr>
          <w:ilvl w:val="0"/>
          <w:numId w:val="13"/>
        </w:numPr>
        <w:spacing w:line="360" w:lineRule="auto"/>
        <w:rPr>
          <w:rFonts w:ascii="Arial" w:hAnsi="Arial" w:cs="Arial"/>
        </w:rPr>
      </w:pPr>
      <w:r w:rsidRPr="000F6E12">
        <w:rPr>
          <w:rFonts w:ascii="Arial" w:hAnsi="Arial" w:cs="Arial"/>
        </w:rPr>
        <w:t>Approach volunteering groups and local artists to be inv</w:t>
      </w:r>
      <w:r w:rsidR="00A55682">
        <w:rPr>
          <w:rFonts w:ascii="Arial" w:hAnsi="Arial" w:cs="Arial"/>
        </w:rPr>
        <w:t>olved.</w:t>
      </w:r>
    </w:p>
    <w:p w14:paraId="39794000" w14:textId="24CC2157" w:rsidR="000F6E12" w:rsidRDefault="000F6E12" w:rsidP="00D0243A">
      <w:pPr>
        <w:spacing w:line="360" w:lineRule="auto"/>
        <w:rPr>
          <w:rFonts w:ascii="Arial" w:hAnsi="Arial" w:cs="Arial"/>
        </w:rPr>
      </w:pPr>
    </w:p>
    <w:p w14:paraId="4627C6D2" w14:textId="5D615D8E" w:rsidR="00D0243A" w:rsidRPr="007721CC" w:rsidRDefault="007721CC" w:rsidP="00D0243A">
      <w:pPr>
        <w:pStyle w:val="ListParagraph"/>
        <w:numPr>
          <w:ilvl w:val="0"/>
          <w:numId w:val="13"/>
        </w:numPr>
        <w:spacing w:line="360" w:lineRule="auto"/>
        <w:rPr>
          <w:rFonts w:ascii="Arial" w:hAnsi="Arial" w:cs="Arial"/>
        </w:rPr>
      </w:pPr>
      <w:r w:rsidRPr="007721CC">
        <w:rPr>
          <w:rFonts w:ascii="Arial" w:hAnsi="Arial" w:cs="Arial"/>
        </w:rPr>
        <w:t>Spread the word to the local community.</w:t>
      </w:r>
    </w:p>
    <w:p w14:paraId="798FFDB6" w14:textId="77777777" w:rsidR="008C22AB" w:rsidRPr="00CD359A" w:rsidRDefault="008C22AB" w:rsidP="000F6E12">
      <w:pPr>
        <w:spacing w:line="360" w:lineRule="auto"/>
      </w:pPr>
    </w:p>
    <w:p w14:paraId="51F95311" w14:textId="64F49E3F" w:rsidR="00103BD5" w:rsidRDefault="00103BD5" w:rsidP="00CE623F">
      <w:pPr>
        <w:spacing w:line="360" w:lineRule="auto"/>
        <w:rPr>
          <w:rFonts w:ascii="Arial" w:hAnsi="Arial" w:cs="Arial"/>
          <w:color w:val="000000" w:themeColor="text1"/>
          <w:u w:val="single"/>
        </w:rPr>
      </w:pPr>
    </w:p>
    <w:p w14:paraId="588417AF" w14:textId="77777777" w:rsidR="00D505E5" w:rsidRDefault="00D505E5" w:rsidP="00CE623F">
      <w:pPr>
        <w:spacing w:line="360" w:lineRule="auto"/>
        <w:rPr>
          <w:rFonts w:ascii="Arial" w:hAnsi="Arial" w:cs="Arial"/>
          <w:color w:val="000000" w:themeColor="text1"/>
          <w:u w:val="single"/>
        </w:rPr>
      </w:pPr>
    </w:p>
    <w:p w14:paraId="75C88809" w14:textId="77777777" w:rsidR="00D505E5" w:rsidRDefault="00D505E5" w:rsidP="00CE623F">
      <w:pPr>
        <w:spacing w:line="360" w:lineRule="auto"/>
        <w:rPr>
          <w:rFonts w:ascii="Arial" w:hAnsi="Arial" w:cs="Arial"/>
          <w:color w:val="000000" w:themeColor="text1"/>
          <w:u w:val="single"/>
        </w:rPr>
      </w:pPr>
    </w:p>
    <w:p w14:paraId="1E5596BC" w14:textId="786DBF3B" w:rsidR="00C45A35" w:rsidRPr="004E3061" w:rsidRDefault="00103BD5" w:rsidP="008E1C84">
      <w:pPr>
        <w:pStyle w:val="Heading1"/>
      </w:pPr>
      <w:r w:rsidRPr="004E3061">
        <w:t xml:space="preserve">Conclusion </w:t>
      </w:r>
    </w:p>
    <w:p w14:paraId="78A91D81" w14:textId="77777777" w:rsidR="0029227A" w:rsidRDefault="0029227A" w:rsidP="00CE623F">
      <w:pPr>
        <w:spacing w:line="360" w:lineRule="auto"/>
        <w:rPr>
          <w:rFonts w:ascii="Arial" w:hAnsi="Arial" w:cs="Arial"/>
          <w:color w:val="000000" w:themeColor="text1"/>
        </w:rPr>
      </w:pPr>
    </w:p>
    <w:p w14:paraId="14CFA0D5" w14:textId="5672440A" w:rsidR="00303E33" w:rsidRPr="008F314A" w:rsidRDefault="00B74AFF" w:rsidP="00CE623F">
      <w:pPr>
        <w:spacing w:line="360" w:lineRule="auto"/>
        <w:rPr>
          <w:rFonts w:ascii="Arial" w:hAnsi="Arial" w:cs="Arial"/>
          <w:color w:val="000000" w:themeColor="text1"/>
        </w:rPr>
      </w:pPr>
      <w:bookmarkStart w:id="0" w:name="_GoBack"/>
      <w:bookmarkEnd w:id="0"/>
      <w:r>
        <w:rPr>
          <w:rFonts w:ascii="Arial" w:hAnsi="Arial" w:cs="Arial"/>
          <w:color w:val="000000" w:themeColor="text1"/>
        </w:rPr>
        <w:t xml:space="preserve">To conclude my report, </w:t>
      </w:r>
      <w:r w:rsidR="00645A71">
        <w:rPr>
          <w:rFonts w:ascii="Arial" w:hAnsi="Arial" w:cs="Arial"/>
          <w:color w:val="000000" w:themeColor="text1"/>
        </w:rPr>
        <w:t>this is a topic that’s very on t</w:t>
      </w:r>
      <w:r w:rsidR="009B7E4B">
        <w:rPr>
          <w:rFonts w:ascii="Arial" w:hAnsi="Arial" w:cs="Arial"/>
          <w:color w:val="000000" w:themeColor="text1"/>
        </w:rPr>
        <w:t>rend</w:t>
      </w:r>
      <w:r w:rsidR="001A1A24">
        <w:rPr>
          <w:rFonts w:ascii="Arial" w:hAnsi="Arial" w:cs="Arial"/>
          <w:color w:val="000000" w:themeColor="text1"/>
        </w:rPr>
        <w:t xml:space="preserve">, </w:t>
      </w:r>
      <w:r w:rsidR="00742272">
        <w:rPr>
          <w:rFonts w:ascii="Arial" w:hAnsi="Arial" w:cs="Arial"/>
          <w:color w:val="000000" w:themeColor="text1"/>
        </w:rPr>
        <w:t>coupling this with the</w:t>
      </w:r>
      <w:r w:rsidR="001A1108">
        <w:rPr>
          <w:rFonts w:ascii="Arial" w:hAnsi="Arial" w:cs="Arial"/>
          <w:color w:val="000000" w:themeColor="text1"/>
        </w:rPr>
        <w:t xml:space="preserve"> fact that </w:t>
      </w:r>
      <w:r w:rsidR="00E91664">
        <w:rPr>
          <w:rFonts w:ascii="Arial" w:hAnsi="Arial" w:cs="Arial"/>
          <w:color w:val="000000" w:themeColor="text1"/>
        </w:rPr>
        <w:t>T</w:t>
      </w:r>
      <w:r w:rsidR="001A1108">
        <w:rPr>
          <w:rFonts w:ascii="Arial" w:hAnsi="Arial" w:cs="Arial"/>
          <w:color w:val="000000" w:themeColor="text1"/>
        </w:rPr>
        <w:t>enby is a seaside town</w:t>
      </w:r>
      <w:r w:rsidR="00E91664">
        <w:rPr>
          <w:rFonts w:ascii="Arial" w:hAnsi="Arial" w:cs="Arial"/>
          <w:color w:val="000000" w:themeColor="text1"/>
        </w:rPr>
        <w:t xml:space="preserve">, </w:t>
      </w:r>
      <w:r w:rsidR="002C749C">
        <w:rPr>
          <w:rFonts w:ascii="Arial" w:hAnsi="Arial" w:cs="Arial"/>
          <w:color w:val="000000" w:themeColor="text1"/>
        </w:rPr>
        <w:t>with</w:t>
      </w:r>
      <w:r w:rsidR="00E91664">
        <w:rPr>
          <w:rFonts w:ascii="Arial" w:hAnsi="Arial" w:cs="Arial"/>
          <w:color w:val="000000" w:themeColor="text1"/>
        </w:rPr>
        <w:t xml:space="preserve"> the population </w:t>
      </w:r>
      <w:r w:rsidR="00C159F8">
        <w:rPr>
          <w:rFonts w:ascii="Arial" w:hAnsi="Arial" w:cs="Arial"/>
          <w:color w:val="000000" w:themeColor="text1"/>
        </w:rPr>
        <w:t xml:space="preserve">increasing </w:t>
      </w:r>
      <w:proofErr w:type="gramStart"/>
      <w:r w:rsidR="00C159F8">
        <w:rPr>
          <w:rFonts w:ascii="Arial" w:hAnsi="Arial" w:cs="Arial"/>
          <w:color w:val="000000" w:themeColor="text1"/>
        </w:rPr>
        <w:t>substantially</w:t>
      </w:r>
      <w:r w:rsidR="00E91664">
        <w:rPr>
          <w:rFonts w:ascii="Arial" w:hAnsi="Arial" w:cs="Arial"/>
          <w:color w:val="000000" w:themeColor="text1"/>
        </w:rPr>
        <w:t xml:space="preserve"> during</w:t>
      </w:r>
      <w:proofErr w:type="gramEnd"/>
      <w:r w:rsidR="00E91664">
        <w:rPr>
          <w:rFonts w:ascii="Arial" w:hAnsi="Arial" w:cs="Arial"/>
          <w:color w:val="000000" w:themeColor="text1"/>
        </w:rPr>
        <w:t xml:space="preserve"> the summer months</w:t>
      </w:r>
      <w:r w:rsidR="005F56E0">
        <w:rPr>
          <w:rFonts w:ascii="Arial" w:hAnsi="Arial" w:cs="Arial"/>
          <w:color w:val="000000" w:themeColor="text1"/>
        </w:rPr>
        <w:t>, when this event is taking place,</w:t>
      </w:r>
      <w:r w:rsidR="00E91664">
        <w:rPr>
          <w:rFonts w:ascii="Arial" w:hAnsi="Arial" w:cs="Arial"/>
          <w:color w:val="000000" w:themeColor="text1"/>
        </w:rPr>
        <w:t xml:space="preserve"> gi</w:t>
      </w:r>
      <w:r w:rsidR="00C51E73">
        <w:rPr>
          <w:rFonts w:ascii="Arial" w:hAnsi="Arial" w:cs="Arial"/>
          <w:color w:val="000000" w:themeColor="text1"/>
        </w:rPr>
        <w:t>v</w:t>
      </w:r>
      <w:r w:rsidR="00E91664">
        <w:rPr>
          <w:rFonts w:ascii="Arial" w:hAnsi="Arial" w:cs="Arial"/>
          <w:color w:val="000000" w:themeColor="text1"/>
        </w:rPr>
        <w:t>ing a wide spectrum of the population to particip</w:t>
      </w:r>
      <w:r w:rsidR="00EB2172">
        <w:rPr>
          <w:rFonts w:ascii="Arial" w:hAnsi="Arial" w:cs="Arial"/>
          <w:color w:val="000000" w:themeColor="text1"/>
        </w:rPr>
        <w:t xml:space="preserve">ate. </w:t>
      </w:r>
      <w:r w:rsidR="00DA2539">
        <w:rPr>
          <w:rFonts w:ascii="Arial" w:hAnsi="Arial" w:cs="Arial"/>
          <w:color w:val="000000" w:themeColor="text1"/>
        </w:rPr>
        <w:t>This event is a great opportunity for families and children to get invol</w:t>
      </w:r>
      <w:r w:rsidR="00A75B7D">
        <w:rPr>
          <w:rFonts w:ascii="Arial" w:hAnsi="Arial" w:cs="Arial"/>
          <w:color w:val="000000" w:themeColor="text1"/>
        </w:rPr>
        <w:t xml:space="preserve">ved together, along with helping the wellbeing of the </w:t>
      </w:r>
      <w:r w:rsidR="00A75B7D" w:rsidRPr="00427810">
        <w:rPr>
          <w:rFonts w:ascii="Arial" w:hAnsi="Arial" w:cs="Arial"/>
          <w:color w:val="000000" w:themeColor="text1"/>
        </w:rPr>
        <w:t>environm</w:t>
      </w:r>
      <w:r w:rsidR="006C1D4A" w:rsidRPr="00427810">
        <w:rPr>
          <w:rFonts w:ascii="Arial" w:hAnsi="Arial" w:cs="Arial"/>
          <w:color w:val="000000" w:themeColor="text1"/>
        </w:rPr>
        <w:t>ent. Along with getting the community of Tenby t</w:t>
      </w:r>
      <w:r w:rsidR="00BF2D92" w:rsidRPr="00427810">
        <w:rPr>
          <w:rFonts w:ascii="Arial" w:hAnsi="Arial" w:cs="Arial"/>
          <w:color w:val="000000" w:themeColor="text1"/>
        </w:rPr>
        <w:t xml:space="preserve">ogether, </w:t>
      </w:r>
      <w:r w:rsidR="00A757F4" w:rsidRPr="00427810">
        <w:rPr>
          <w:rFonts w:ascii="Arial" w:hAnsi="Arial" w:cs="Arial"/>
          <w:color w:val="000000" w:themeColor="text1"/>
        </w:rPr>
        <w:t>it also fosters relationships between the locals and holiday m</w:t>
      </w:r>
      <w:r w:rsidR="005E5F17" w:rsidRPr="00427810">
        <w:rPr>
          <w:rFonts w:ascii="Arial" w:hAnsi="Arial" w:cs="Arial"/>
          <w:color w:val="000000" w:themeColor="text1"/>
        </w:rPr>
        <w:t xml:space="preserve">akers. </w:t>
      </w:r>
      <w:r w:rsidR="00FB2357" w:rsidRPr="00427810">
        <w:rPr>
          <w:rFonts w:ascii="Arial" w:hAnsi="Arial" w:cs="Arial"/>
          <w:color w:val="000000" w:themeColor="text1"/>
        </w:rPr>
        <w:t>The e</w:t>
      </w:r>
      <w:r w:rsidR="00185D49" w:rsidRPr="00427810">
        <w:rPr>
          <w:rFonts w:ascii="Arial" w:hAnsi="Arial" w:cs="Arial"/>
          <w:color w:val="000000" w:themeColor="text1"/>
        </w:rPr>
        <w:t xml:space="preserve">vent </w:t>
      </w:r>
      <w:r w:rsidR="00367E35" w:rsidRPr="00427810">
        <w:rPr>
          <w:rFonts w:ascii="Arial" w:hAnsi="Arial" w:cs="Arial"/>
          <w:color w:val="000000" w:themeColor="text1"/>
        </w:rPr>
        <w:t>opens people’s e</w:t>
      </w:r>
      <w:r w:rsidR="00580592" w:rsidRPr="00427810">
        <w:rPr>
          <w:rFonts w:ascii="Arial" w:hAnsi="Arial" w:cs="Arial"/>
          <w:color w:val="000000" w:themeColor="text1"/>
        </w:rPr>
        <w:t>yes, making them aware of</w:t>
      </w:r>
      <w:r w:rsidR="00367E35" w:rsidRPr="00427810">
        <w:rPr>
          <w:rFonts w:ascii="Arial" w:hAnsi="Arial" w:cs="Arial"/>
          <w:color w:val="000000" w:themeColor="text1"/>
        </w:rPr>
        <w:t xml:space="preserve"> the awful consequen</w:t>
      </w:r>
      <w:r w:rsidR="00353CA9" w:rsidRPr="00427810">
        <w:rPr>
          <w:rFonts w:ascii="Arial" w:hAnsi="Arial" w:cs="Arial"/>
          <w:color w:val="000000" w:themeColor="text1"/>
        </w:rPr>
        <w:t>ces that this beach rubbish can have on the environm</w:t>
      </w:r>
      <w:r w:rsidR="00317F1B" w:rsidRPr="00427810">
        <w:rPr>
          <w:rFonts w:ascii="Arial" w:hAnsi="Arial" w:cs="Arial"/>
          <w:color w:val="000000" w:themeColor="text1"/>
        </w:rPr>
        <w:t>ent</w:t>
      </w:r>
      <w:r w:rsidR="00526A66" w:rsidRPr="00427810">
        <w:rPr>
          <w:rFonts w:ascii="Arial" w:hAnsi="Arial" w:cs="Arial"/>
          <w:color w:val="000000" w:themeColor="text1"/>
        </w:rPr>
        <w:t xml:space="preserve"> and wildlife,</w:t>
      </w:r>
      <w:r w:rsidR="00317F1B" w:rsidRPr="00427810">
        <w:rPr>
          <w:rFonts w:ascii="Arial" w:hAnsi="Arial" w:cs="Arial"/>
          <w:color w:val="000000" w:themeColor="text1"/>
        </w:rPr>
        <w:t xml:space="preserve"> </w:t>
      </w:r>
      <w:r w:rsidR="00BF5D82" w:rsidRPr="00427810">
        <w:rPr>
          <w:rFonts w:ascii="Arial" w:hAnsi="Arial" w:cs="Arial"/>
          <w:color w:val="000000" w:themeColor="text1"/>
        </w:rPr>
        <w:t>allowing</w:t>
      </w:r>
      <w:r w:rsidR="00EA2646" w:rsidRPr="00427810">
        <w:rPr>
          <w:rFonts w:ascii="Arial" w:hAnsi="Arial" w:cs="Arial"/>
          <w:color w:val="000000" w:themeColor="text1"/>
        </w:rPr>
        <w:t xml:space="preserve"> people</w:t>
      </w:r>
      <w:r w:rsidR="00BF5D82" w:rsidRPr="00427810">
        <w:rPr>
          <w:rFonts w:ascii="Arial" w:hAnsi="Arial" w:cs="Arial"/>
          <w:color w:val="000000" w:themeColor="text1"/>
        </w:rPr>
        <w:t xml:space="preserve"> to help make a c</w:t>
      </w:r>
      <w:r w:rsidR="004A6EA7" w:rsidRPr="00427810">
        <w:rPr>
          <w:rFonts w:ascii="Arial" w:hAnsi="Arial" w:cs="Arial"/>
          <w:color w:val="000000" w:themeColor="text1"/>
        </w:rPr>
        <w:t xml:space="preserve">hange for the future. </w:t>
      </w:r>
    </w:p>
    <w:p w14:paraId="7BD3F7D5" w14:textId="77777777" w:rsidR="00103BD5" w:rsidRPr="00103BD5" w:rsidRDefault="00103BD5" w:rsidP="00CE623F">
      <w:pPr>
        <w:spacing w:line="360" w:lineRule="auto"/>
        <w:rPr>
          <w:rFonts w:ascii="Arial" w:hAnsi="Arial" w:cs="Arial"/>
          <w:color w:val="000000" w:themeColor="text1"/>
          <w:u w:val="single"/>
        </w:rPr>
      </w:pPr>
    </w:p>
    <w:p w14:paraId="5920112E" w14:textId="77777777" w:rsidR="006F1E13" w:rsidRDefault="006F1E13" w:rsidP="00CE623F">
      <w:pPr>
        <w:spacing w:line="360" w:lineRule="auto"/>
        <w:rPr>
          <w:rFonts w:ascii="Arial" w:hAnsi="Arial" w:cs="Arial"/>
          <w:color w:val="000000" w:themeColor="text1"/>
          <w:u w:val="single"/>
        </w:rPr>
      </w:pPr>
    </w:p>
    <w:p w14:paraId="0048016E" w14:textId="77777777" w:rsidR="00103BD5" w:rsidRDefault="00103BD5" w:rsidP="00CE623F">
      <w:pPr>
        <w:spacing w:line="360" w:lineRule="auto"/>
        <w:rPr>
          <w:rFonts w:ascii="Arial" w:hAnsi="Arial" w:cs="Arial"/>
          <w:color w:val="000000" w:themeColor="text1"/>
          <w:u w:val="single"/>
        </w:rPr>
      </w:pPr>
    </w:p>
    <w:p w14:paraId="6A25744A" w14:textId="77777777" w:rsidR="00103BD5" w:rsidRDefault="00103BD5" w:rsidP="00CE623F">
      <w:pPr>
        <w:spacing w:line="360" w:lineRule="auto"/>
        <w:rPr>
          <w:rFonts w:ascii="Arial" w:hAnsi="Arial" w:cs="Arial"/>
          <w:color w:val="000000" w:themeColor="text1"/>
          <w:u w:val="single"/>
        </w:rPr>
      </w:pPr>
    </w:p>
    <w:p w14:paraId="0E3B6434" w14:textId="138196D7" w:rsidR="00103BD5" w:rsidRDefault="00103BD5" w:rsidP="00CE623F">
      <w:pPr>
        <w:spacing w:line="360" w:lineRule="auto"/>
        <w:rPr>
          <w:rFonts w:ascii="Arial" w:hAnsi="Arial" w:cs="Arial"/>
          <w:color w:val="000000" w:themeColor="text1"/>
          <w:u w:val="single"/>
        </w:rPr>
      </w:pPr>
    </w:p>
    <w:p w14:paraId="6D8483A7" w14:textId="77777777" w:rsidR="008E1DDE" w:rsidRDefault="008E1DDE" w:rsidP="00CE623F">
      <w:pPr>
        <w:spacing w:line="360" w:lineRule="auto"/>
        <w:rPr>
          <w:rFonts w:ascii="Arial" w:hAnsi="Arial" w:cs="Arial"/>
          <w:color w:val="000000" w:themeColor="text1"/>
          <w:u w:val="single"/>
        </w:rPr>
      </w:pPr>
    </w:p>
    <w:p w14:paraId="23E77F7A" w14:textId="77777777" w:rsidR="00A74385" w:rsidRDefault="00A74385" w:rsidP="001101BA">
      <w:pPr>
        <w:spacing w:line="360" w:lineRule="auto"/>
        <w:rPr>
          <w:rFonts w:ascii="Arial" w:hAnsi="Arial" w:cs="Arial"/>
          <w:color w:val="000000" w:themeColor="text1"/>
          <w:u w:val="single"/>
        </w:rPr>
      </w:pPr>
    </w:p>
    <w:p w14:paraId="7D39FC05" w14:textId="2617430A" w:rsidR="00882CC3" w:rsidRPr="00EA1527" w:rsidRDefault="00882CC3" w:rsidP="00EA1527">
      <w:pPr>
        <w:pStyle w:val="Heading1"/>
        <w:rPr>
          <w:rStyle w:val="Hyperlink"/>
          <w:color w:val="2F5496" w:themeColor="accent1" w:themeShade="BF"/>
          <w:u w:val="none"/>
        </w:rPr>
      </w:pPr>
      <w:r w:rsidRPr="00EA1527">
        <w:rPr>
          <w:rStyle w:val="Hyperlink"/>
          <w:color w:val="2F5496" w:themeColor="accent1" w:themeShade="BF"/>
          <w:u w:val="none"/>
        </w:rPr>
        <w:lastRenderedPageBreak/>
        <w:t>References</w:t>
      </w:r>
    </w:p>
    <w:p w14:paraId="0B41F334" w14:textId="77777777" w:rsidR="00D955B6" w:rsidRDefault="00D955B6" w:rsidP="001101BA">
      <w:pPr>
        <w:spacing w:line="360" w:lineRule="auto"/>
      </w:pPr>
    </w:p>
    <w:p w14:paraId="00275627" w14:textId="77777777" w:rsidR="00E964E2" w:rsidRDefault="00E964E2" w:rsidP="001101BA">
      <w:pPr>
        <w:spacing w:line="360" w:lineRule="auto"/>
        <w:rPr>
          <w:rStyle w:val="Hyperlink"/>
          <w:rFonts w:ascii="Arial" w:hAnsi="Arial" w:cs="Arial"/>
        </w:rPr>
      </w:pPr>
      <w:r>
        <w:rPr>
          <w:rFonts w:ascii="Arial" w:hAnsi="Arial" w:cs="Arial"/>
        </w:rPr>
        <w:t xml:space="preserve">Office for National Statistics (2017) - </w:t>
      </w:r>
      <w:hyperlink r:id="rId6" w:history="1">
        <w:r w:rsidRPr="005A2AD2">
          <w:rPr>
            <w:rStyle w:val="Hyperlink"/>
            <w:rFonts w:ascii="Arial" w:hAnsi="Arial" w:cs="Arial"/>
          </w:rPr>
          <w:t>https://www.ons.gov.uk/peoplepopulationandcommunity/birthsdeathsandmarriages/families/bulletins/familiesandhouseholds/2017</w:t>
        </w:r>
      </w:hyperlink>
    </w:p>
    <w:p w14:paraId="33061B72" w14:textId="77777777" w:rsidR="00E964E2" w:rsidRDefault="00E964E2" w:rsidP="000F27F1">
      <w:pPr>
        <w:spacing w:line="360" w:lineRule="auto"/>
        <w:rPr>
          <w:rFonts w:ascii="Arial" w:hAnsi="Arial" w:cs="Arial"/>
          <w:color w:val="000000" w:themeColor="text1"/>
        </w:rPr>
      </w:pPr>
    </w:p>
    <w:p w14:paraId="0020B8DD" w14:textId="45CBB5B1" w:rsidR="00E964E2" w:rsidRDefault="00E964E2" w:rsidP="000F27F1">
      <w:pPr>
        <w:spacing w:line="360" w:lineRule="auto"/>
        <w:rPr>
          <w:rFonts w:ascii="Arial" w:hAnsi="Arial" w:cs="Arial"/>
          <w:color w:val="000000" w:themeColor="text1"/>
        </w:rPr>
      </w:pPr>
      <w:r>
        <w:rPr>
          <w:rFonts w:ascii="Arial" w:hAnsi="Arial" w:cs="Arial"/>
          <w:color w:val="000000" w:themeColor="text1"/>
        </w:rPr>
        <w:t xml:space="preserve">Rachel Hurley, Jamie Woodward &amp; James J. Rothwell. Published 12 March 2018. </w:t>
      </w:r>
      <w:r>
        <w:rPr>
          <w:rFonts w:ascii="Arial" w:hAnsi="Arial" w:cs="Arial"/>
          <w:i/>
          <w:color w:val="000000" w:themeColor="text1"/>
        </w:rPr>
        <w:t>Microplastic contamination of river beds significantly reduced by catchment-wide flooding</w:t>
      </w:r>
      <w:r>
        <w:rPr>
          <w:rFonts w:ascii="Arial" w:hAnsi="Arial" w:cs="Arial"/>
          <w:color w:val="000000" w:themeColor="text1"/>
        </w:rPr>
        <w:t>. ‘Nature Geoscience Article’.</w:t>
      </w:r>
    </w:p>
    <w:p w14:paraId="1D10B674" w14:textId="77777777" w:rsidR="00E964E2" w:rsidRDefault="00E964E2" w:rsidP="001101BA">
      <w:pPr>
        <w:spacing w:line="360" w:lineRule="auto"/>
        <w:rPr>
          <w:rFonts w:ascii="Arial" w:hAnsi="Arial" w:cs="Arial"/>
          <w:color w:val="000000" w:themeColor="text1"/>
        </w:rPr>
      </w:pPr>
    </w:p>
    <w:p w14:paraId="0260AD96" w14:textId="0C57BD95" w:rsidR="00E964E2" w:rsidRDefault="00E964E2" w:rsidP="001101BA">
      <w:pPr>
        <w:spacing w:line="360" w:lineRule="auto"/>
        <w:rPr>
          <w:rFonts w:ascii="Arial" w:hAnsi="Arial" w:cs="Arial"/>
          <w:color w:val="000000" w:themeColor="text1"/>
        </w:rPr>
      </w:pPr>
      <w:r>
        <w:rPr>
          <w:rFonts w:ascii="Arial" w:hAnsi="Arial" w:cs="Arial"/>
          <w:color w:val="000000" w:themeColor="text1"/>
        </w:rPr>
        <w:t xml:space="preserve">Sand Cloud (2017) - </w:t>
      </w:r>
      <w:hyperlink r:id="rId7" w:history="1">
        <w:r w:rsidRPr="005A2AD2">
          <w:rPr>
            <w:rStyle w:val="Hyperlink"/>
            <w:rFonts w:ascii="Arial" w:hAnsi="Arial" w:cs="Arial"/>
          </w:rPr>
          <w:t>https://www.sandcloud.com/blogs/news/the-importance-of-beach-cleanups</w:t>
        </w:r>
      </w:hyperlink>
    </w:p>
    <w:p w14:paraId="5E6AE90B" w14:textId="77777777" w:rsidR="00E964E2" w:rsidRDefault="00E964E2" w:rsidP="001101BA">
      <w:pPr>
        <w:spacing w:line="360" w:lineRule="auto"/>
        <w:rPr>
          <w:rFonts w:ascii="Arial" w:hAnsi="Arial" w:cs="Arial"/>
        </w:rPr>
      </w:pPr>
    </w:p>
    <w:p w14:paraId="51F0174A" w14:textId="253431E5" w:rsidR="00E964E2" w:rsidRDefault="00E964E2" w:rsidP="001101BA">
      <w:pPr>
        <w:spacing w:line="360" w:lineRule="auto"/>
        <w:rPr>
          <w:rStyle w:val="Hyperlink"/>
          <w:rFonts w:ascii="Arial" w:hAnsi="Arial" w:cs="Arial"/>
        </w:rPr>
      </w:pPr>
      <w:r>
        <w:rPr>
          <w:rFonts w:ascii="Arial" w:hAnsi="Arial" w:cs="Arial"/>
        </w:rPr>
        <w:t xml:space="preserve">Scuba News (2018) - </w:t>
      </w:r>
      <w:hyperlink r:id="rId8" w:history="1">
        <w:r w:rsidRPr="005A2AD2">
          <w:rPr>
            <w:rStyle w:val="Hyperlink"/>
            <w:rFonts w:ascii="Arial" w:hAnsi="Arial" w:cs="Arial"/>
          </w:rPr>
          <w:t>https://news.scubatravel.co.uk/how-ocean-pollution-affects-marine-wildlife.html</w:t>
        </w:r>
      </w:hyperlink>
    </w:p>
    <w:p w14:paraId="7FE47905" w14:textId="77777777" w:rsidR="00E964E2" w:rsidRDefault="00E964E2" w:rsidP="001101BA">
      <w:pPr>
        <w:spacing w:line="360" w:lineRule="auto"/>
        <w:rPr>
          <w:rFonts w:ascii="Arial" w:hAnsi="Arial" w:cs="Arial"/>
        </w:rPr>
      </w:pPr>
    </w:p>
    <w:p w14:paraId="02BA54DA" w14:textId="467B3671" w:rsidR="00E964E2" w:rsidRDefault="00E964E2" w:rsidP="001101BA">
      <w:pPr>
        <w:spacing w:line="360" w:lineRule="auto"/>
        <w:rPr>
          <w:rStyle w:val="Hyperlink"/>
          <w:rFonts w:ascii="Arial" w:hAnsi="Arial" w:cs="Arial"/>
        </w:rPr>
      </w:pPr>
      <w:r>
        <w:rPr>
          <w:rFonts w:ascii="Arial" w:hAnsi="Arial" w:cs="Arial"/>
        </w:rPr>
        <w:t xml:space="preserve">Tenby Observer (2017) - </w:t>
      </w:r>
      <w:hyperlink r:id="rId9" w:history="1">
        <w:r w:rsidRPr="00F70BBA">
          <w:rPr>
            <w:rStyle w:val="Hyperlink"/>
            <w:rFonts w:ascii="Arial" w:hAnsi="Arial" w:cs="Arial"/>
          </w:rPr>
          <w:t>http://www.tenby-today.co.uk/article.cfm?id=109991&amp;headline=Police%20plan%20greater%20presence%20on%20Tenby%27s%20streets%20in%20holiday%20season&amp;sectionIs=news&amp;searchyear=2017</w:t>
        </w:r>
      </w:hyperlink>
    </w:p>
    <w:p w14:paraId="56CBC36E" w14:textId="77777777" w:rsidR="00E964E2" w:rsidRDefault="00E964E2" w:rsidP="000F27F1">
      <w:pPr>
        <w:spacing w:line="360" w:lineRule="auto"/>
        <w:rPr>
          <w:rFonts w:ascii="Arial" w:hAnsi="Arial" w:cs="Arial"/>
          <w:color w:val="000000" w:themeColor="text1"/>
        </w:rPr>
      </w:pPr>
    </w:p>
    <w:p w14:paraId="4155D928" w14:textId="7B03AB33" w:rsidR="00E964E2" w:rsidRDefault="00E964E2" w:rsidP="000F27F1">
      <w:pPr>
        <w:spacing w:line="360" w:lineRule="auto"/>
        <w:rPr>
          <w:rFonts w:ascii="Arial" w:hAnsi="Arial" w:cs="Arial"/>
          <w:color w:val="000000" w:themeColor="text1"/>
        </w:rPr>
      </w:pPr>
      <w:r>
        <w:rPr>
          <w:rFonts w:ascii="Arial" w:hAnsi="Arial" w:cs="Arial"/>
          <w:color w:val="000000" w:themeColor="text1"/>
        </w:rPr>
        <w:t xml:space="preserve">The Guardian (2018) - </w:t>
      </w:r>
      <w:hyperlink r:id="rId10" w:history="1">
        <w:r w:rsidRPr="009318E0">
          <w:rPr>
            <w:rStyle w:val="Hyperlink"/>
            <w:rFonts w:ascii="Arial" w:hAnsi="Arial" w:cs="Arial"/>
          </w:rPr>
          <w:t>https://www.theguardian.com/environment/2018/mar/12/microplastic-pollution-in-oceans-is-far-greater-than-thought-say-scientists</w:t>
        </w:r>
      </w:hyperlink>
    </w:p>
    <w:p w14:paraId="61C08201" w14:textId="77777777" w:rsidR="00E964E2" w:rsidRDefault="00E964E2" w:rsidP="001101BA">
      <w:pPr>
        <w:spacing w:line="360" w:lineRule="auto"/>
        <w:rPr>
          <w:rStyle w:val="Hyperlink"/>
          <w:rFonts w:ascii="Arial" w:hAnsi="Arial" w:cs="Arial"/>
          <w:color w:val="000000" w:themeColor="text1"/>
          <w:u w:val="none"/>
        </w:rPr>
      </w:pPr>
    </w:p>
    <w:p w14:paraId="1578A296" w14:textId="62152F32" w:rsidR="00E964E2" w:rsidRDefault="00E964E2" w:rsidP="001101BA">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The Telegraph (2018) - </w:t>
      </w:r>
      <w:hyperlink r:id="rId11" w:history="1">
        <w:r w:rsidRPr="005A2AD2">
          <w:rPr>
            <w:rStyle w:val="Hyperlink"/>
            <w:rFonts w:ascii="Arial" w:hAnsi="Arial" w:cs="Arial"/>
          </w:rPr>
          <w:t>https://www.telegraph.co.uk/lifestyle/family-time/why-we-need-more-family-time/</w:t>
        </w:r>
      </w:hyperlink>
    </w:p>
    <w:p w14:paraId="3E184A18" w14:textId="77777777" w:rsidR="00E964E2" w:rsidRDefault="00E964E2" w:rsidP="00940C69">
      <w:pPr>
        <w:spacing w:line="360" w:lineRule="auto"/>
        <w:rPr>
          <w:rStyle w:val="Hyperlink"/>
          <w:rFonts w:ascii="Arial" w:hAnsi="Arial" w:cs="Arial"/>
          <w:color w:val="000000" w:themeColor="text1"/>
          <w:u w:val="none"/>
        </w:rPr>
      </w:pPr>
    </w:p>
    <w:p w14:paraId="500210CF" w14:textId="31484F55" w:rsidR="00E964E2" w:rsidRDefault="00E964E2" w:rsidP="00940C69">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The Wildlife Trust of South &amp; West Wales (2018) - </w:t>
      </w:r>
      <w:hyperlink r:id="rId12" w:history="1">
        <w:r w:rsidRPr="009318E0">
          <w:rPr>
            <w:rStyle w:val="Hyperlink"/>
            <w:rFonts w:ascii="Arial" w:hAnsi="Arial" w:cs="Arial"/>
          </w:rPr>
          <w:t>https://www.welshwildlife.org/local-group/mid-pembrokeshire-local-group/</w:t>
        </w:r>
      </w:hyperlink>
    </w:p>
    <w:p w14:paraId="44FB57CC" w14:textId="77777777" w:rsidR="00E964E2" w:rsidRDefault="00E964E2" w:rsidP="00B158D5">
      <w:pPr>
        <w:spacing w:line="360" w:lineRule="auto"/>
        <w:rPr>
          <w:rFonts w:ascii="Arial" w:hAnsi="Arial" w:cs="Arial"/>
        </w:rPr>
      </w:pPr>
    </w:p>
    <w:p w14:paraId="7A4BB780" w14:textId="44DF48DE" w:rsidR="00E964E2" w:rsidRDefault="00E964E2" w:rsidP="00B158D5">
      <w:pPr>
        <w:spacing w:line="360" w:lineRule="auto"/>
        <w:rPr>
          <w:rStyle w:val="Hyperlink"/>
          <w:rFonts w:ascii="Arial" w:hAnsi="Arial" w:cs="Arial"/>
        </w:rPr>
      </w:pPr>
      <w:r>
        <w:rPr>
          <w:rFonts w:ascii="Arial" w:hAnsi="Arial" w:cs="Arial"/>
        </w:rPr>
        <w:t xml:space="preserve">Wales Online (2017) - </w:t>
      </w:r>
      <w:hyperlink r:id="rId13" w:history="1">
        <w:r w:rsidRPr="005A2AD2">
          <w:rPr>
            <w:rStyle w:val="Hyperlink"/>
            <w:rFonts w:ascii="Arial" w:hAnsi="Arial" w:cs="Arial"/>
          </w:rPr>
          <w:t>https://www.walesonline.co.uk/news/wales-news/tenby-town-transformed-ironman-13584815</w:t>
        </w:r>
      </w:hyperlink>
    </w:p>
    <w:p w14:paraId="3846DF0A" w14:textId="77777777" w:rsidR="00B158D5" w:rsidRPr="00B158D5" w:rsidRDefault="00B158D5" w:rsidP="00B158D5">
      <w:pPr>
        <w:spacing w:line="360" w:lineRule="auto"/>
        <w:rPr>
          <w:rFonts w:ascii="Arial" w:hAnsi="Arial" w:cs="Arial"/>
          <w:color w:val="0563C1" w:themeColor="hyperlink"/>
          <w:u w:val="single"/>
        </w:rPr>
      </w:pPr>
    </w:p>
    <w:p w14:paraId="148B4710" w14:textId="5E7E8043" w:rsidR="00F83DB2" w:rsidRPr="00394839" w:rsidRDefault="00394839" w:rsidP="00394839">
      <w:pPr>
        <w:pStyle w:val="Heading1"/>
        <w:rPr>
          <w:rFonts w:asciiTheme="minorHAnsi" w:hAnsiTheme="minorHAnsi" w:cstheme="minorHAnsi"/>
        </w:rPr>
      </w:pPr>
      <w:r w:rsidRPr="00394839">
        <w:rPr>
          <w:rFonts w:asciiTheme="minorHAnsi" w:hAnsiTheme="minorHAnsi" w:cstheme="minorHAnsi"/>
        </w:rPr>
        <w:lastRenderedPageBreak/>
        <w:t xml:space="preserve"> </w:t>
      </w:r>
      <w:r w:rsidR="00F83DB2" w:rsidRPr="00394839">
        <w:rPr>
          <w:rFonts w:asciiTheme="minorHAnsi" w:hAnsiTheme="minorHAnsi" w:cstheme="minorHAnsi"/>
        </w:rPr>
        <w:t>Appendix</w:t>
      </w:r>
    </w:p>
    <w:p w14:paraId="1BC1F48A" w14:textId="39F09B31" w:rsidR="00F83DB2" w:rsidRPr="00394839" w:rsidRDefault="00394839" w:rsidP="00D350B8">
      <w:pPr>
        <w:pStyle w:val="Heading1"/>
        <w:numPr>
          <w:ilvl w:val="0"/>
          <w:numId w:val="0"/>
        </w:numPr>
        <w:ind w:firstLine="432"/>
        <w:rPr>
          <w:rFonts w:asciiTheme="minorHAnsi" w:hAnsiTheme="minorHAnsi" w:cstheme="minorHAnsi"/>
        </w:rPr>
      </w:pPr>
      <w:r w:rsidRPr="00394839">
        <w:rPr>
          <w:rFonts w:asciiTheme="minorHAnsi" w:hAnsiTheme="minorHAnsi" w:cstheme="minorHAnsi"/>
        </w:rPr>
        <w:t xml:space="preserve">8.1 </w:t>
      </w:r>
      <w:r w:rsidR="00F83DB2" w:rsidRPr="00394839">
        <w:rPr>
          <w:rFonts w:asciiTheme="minorHAnsi" w:hAnsiTheme="minorHAnsi" w:cstheme="minorHAnsi"/>
        </w:rPr>
        <w:t>S</w:t>
      </w:r>
      <w:r w:rsidR="007C51DC" w:rsidRPr="00394839">
        <w:rPr>
          <w:rFonts w:asciiTheme="minorHAnsi" w:hAnsiTheme="minorHAnsi" w:cstheme="minorHAnsi"/>
        </w:rPr>
        <w:t>WOT</w:t>
      </w:r>
      <w:r w:rsidR="00F83DB2" w:rsidRPr="00394839">
        <w:rPr>
          <w:rFonts w:asciiTheme="minorHAnsi" w:hAnsiTheme="minorHAnsi" w:cstheme="minorHAnsi"/>
        </w:rPr>
        <w:t xml:space="preserve"> analysis </w:t>
      </w:r>
    </w:p>
    <w:tbl>
      <w:tblPr>
        <w:tblStyle w:val="TableGrid"/>
        <w:tblpPr w:leftFromText="180" w:rightFromText="180" w:vertAnchor="text" w:horzAnchor="margin" w:tblpY="281"/>
        <w:tblW w:w="9632" w:type="dxa"/>
        <w:tblLook w:val="04A0" w:firstRow="1" w:lastRow="0" w:firstColumn="1" w:lastColumn="0" w:noHBand="0" w:noVBand="1"/>
      </w:tblPr>
      <w:tblGrid>
        <w:gridCol w:w="4816"/>
        <w:gridCol w:w="4816"/>
      </w:tblGrid>
      <w:tr w:rsidR="00647EFA" w14:paraId="68477F08" w14:textId="77777777" w:rsidTr="00795A25">
        <w:trPr>
          <w:trHeight w:val="4542"/>
        </w:trPr>
        <w:tc>
          <w:tcPr>
            <w:tcW w:w="4816" w:type="dxa"/>
          </w:tcPr>
          <w:p w14:paraId="60F1C7D0" w14:textId="77777777" w:rsidR="00647EFA" w:rsidRDefault="00647EFA" w:rsidP="00647EFA">
            <w:pPr>
              <w:spacing w:line="360" w:lineRule="auto"/>
              <w:rPr>
                <w:rFonts w:ascii="Arial" w:hAnsi="Arial" w:cs="Arial"/>
                <w:u w:val="single"/>
              </w:rPr>
            </w:pPr>
          </w:p>
          <w:p w14:paraId="511205DD" w14:textId="495BCBF3" w:rsidR="00647EFA" w:rsidRDefault="00647EFA" w:rsidP="00647EFA">
            <w:pPr>
              <w:spacing w:line="360" w:lineRule="auto"/>
              <w:rPr>
                <w:rFonts w:ascii="Arial" w:hAnsi="Arial" w:cs="Arial"/>
                <w:u w:val="single"/>
              </w:rPr>
            </w:pPr>
            <w:r>
              <w:rPr>
                <w:rFonts w:ascii="Arial" w:hAnsi="Arial" w:cs="Arial"/>
                <w:u w:val="single"/>
              </w:rPr>
              <w:t>Strength</w:t>
            </w:r>
          </w:p>
          <w:p w14:paraId="4A7C5088" w14:textId="43306ED6" w:rsidR="00384D68" w:rsidRDefault="00384D68" w:rsidP="00647EFA">
            <w:pPr>
              <w:spacing w:line="360" w:lineRule="auto"/>
              <w:rPr>
                <w:rFonts w:ascii="Arial" w:hAnsi="Arial" w:cs="Arial"/>
              </w:rPr>
            </w:pPr>
          </w:p>
          <w:p w14:paraId="48422116" w14:textId="77777777" w:rsidR="00795A25" w:rsidRDefault="00384D68" w:rsidP="00647EFA">
            <w:pPr>
              <w:spacing w:line="360" w:lineRule="auto"/>
              <w:rPr>
                <w:rFonts w:ascii="Arial" w:hAnsi="Arial" w:cs="Arial"/>
              </w:rPr>
            </w:pPr>
            <w:r>
              <w:rPr>
                <w:rFonts w:ascii="Arial" w:hAnsi="Arial" w:cs="Arial"/>
              </w:rPr>
              <w:t>Helping the environment but also getting people involved and inspire</w:t>
            </w:r>
            <w:r w:rsidR="00795A25">
              <w:rPr>
                <w:rFonts w:ascii="Arial" w:hAnsi="Arial" w:cs="Arial"/>
              </w:rPr>
              <w:t>d.</w:t>
            </w:r>
          </w:p>
          <w:p w14:paraId="031613F3" w14:textId="77777777" w:rsidR="00CB73F6" w:rsidRDefault="00CB73F6" w:rsidP="00647EFA">
            <w:pPr>
              <w:spacing w:line="360" w:lineRule="auto"/>
              <w:rPr>
                <w:rFonts w:ascii="Arial" w:hAnsi="Arial" w:cs="Arial"/>
              </w:rPr>
            </w:pPr>
          </w:p>
          <w:p w14:paraId="57D553FF" w14:textId="77777777" w:rsidR="00CB73F6" w:rsidRDefault="00CB73F6" w:rsidP="00647EFA">
            <w:pPr>
              <w:spacing w:line="360" w:lineRule="auto"/>
              <w:rPr>
                <w:rFonts w:ascii="Arial" w:hAnsi="Arial" w:cs="Arial"/>
              </w:rPr>
            </w:pPr>
            <w:r>
              <w:rPr>
                <w:rFonts w:ascii="Arial" w:hAnsi="Arial" w:cs="Arial"/>
              </w:rPr>
              <w:t>Making people aware of consequences of pollution.</w:t>
            </w:r>
          </w:p>
          <w:p w14:paraId="742CE557" w14:textId="77777777" w:rsidR="005B4768" w:rsidRDefault="005B4768" w:rsidP="00647EFA">
            <w:pPr>
              <w:spacing w:line="360" w:lineRule="auto"/>
              <w:rPr>
                <w:rFonts w:ascii="Arial" w:hAnsi="Arial" w:cs="Arial"/>
              </w:rPr>
            </w:pPr>
          </w:p>
          <w:p w14:paraId="25676BCA" w14:textId="47B5FF39" w:rsidR="005B4768" w:rsidRPr="00302DFB" w:rsidRDefault="006253D1" w:rsidP="00647EFA">
            <w:pPr>
              <w:spacing w:line="360" w:lineRule="auto"/>
              <w:rPr>
                <w:rFonts w:ascii="Arial" w:hAnsi="Arial" w:cs="Arial"/>
              </w:rPr>
            </w:pPr>
            <w:r>
              <w:rPr>
                <w:rFonts w:ascii="Arial" w:hAnsi="Arial" w:cs="Arial"/>
              </w:rPr>
              <w:t>Getting community together.</w:t>
            </w:r>
          </w:p>
        </w:tc>
        <w:tc>
          <w:tcPr>
            <w:tcW w:w="4816" w:type="dxa"/>
          </w:tcPr>
          <w:p w14:paraId="13996DE4" w14:textId="77777777" w:rsidR="00384D68" w:rsidRDefault="00384D68" w:rsidP="00647EFA">
            <w:pPr>
              <w:spacing w:line="360" w:lineRule="auto"/>
              <w:rPr>
                <w:rFonts w:ascii="Arial" w:hAnsi="Arial" w:cs="Arial"/>
              </w:rPr>
            </w:pPr>
          </w:p>
          <w:p w14:paraId="5A7E9DA1" w14:textId="77777777" w:rsidR="00384D68" w:rsidRDefault="00384D68" w:rsidP="00647EFA">
            <w:pPr>
              <w:spacing w:line="360" w:lineRule="auto"/>
              <w:rPr>
                <w:rFonts w:ascii="Arial" w:hAnsi="Arial" w:cs="Arial"/>
                <w:u w:val="single"/>
              </w:rPr>
            </w:pPr>
            <w:r>
              <w:rPr>
                <w:rFonts w:ascii="Arial" w:hAnsi="Arial" w:cs="Arial"/>
                <w:u w:val="single"/>
              </w:rPr>
              <w:t>Weakness</w:t>
            </w:r>
          </w:p>
          <w:p w14:paraId="50D5CA19" w14:textId="77777777" w:rsidR="00384D68" w:rsidRDefault="00384D68" w:rsidP="00647EFA">
            <w:pPr>
              <w:spacing w:line="360" w:lineRule="auto"/>
              <w:rPr>
                <w:rFonts w:ascii="Arial" w:hAnsi="Arial" w:cs="Arial"/>
              </w:rPr>
            </w:pPr>
          </w:p>
          <w:p w14:paraId="0B9EDB16" w14:textId="6A330642" w:rsidR="00AD3C10" w:rsidRPr="00384D68" w:rsidRDefault="00AD3C10" w:rsidP="00647EFA">
            <w:pPr>
              <w:spacing w:line="360" w:lineRule="auto"/>
              <w:rPr>
                <w:rFonts w:ascii="Arial" w:hAnsi="Arial" w:cs="Arial"/>
              </w:rPr>
            </w:pPr>
            <w:r>
              <w:rPr>
                <w:rFonts w:ascii="Arial" w:hAnsi="Arial" w:cs="Arial"/>
              </w:rPr>
              <w:t>Never enough that can be done.</w:t>
            </w:r>
          </w:p>
        </w:tc>
      </w:tr>
      <w:tr w:rsidR="00647EFA" w14:paraId="2C603A2D" w14:textId="77777777" w:rsidTr="00795A25">
        <w:trPr>
          <w:trHeight w:val="4436"/>
        </w:trPr>
        <w:tc>
          <w:tcPr>
            <w:tcW w:w="4816" w:type="dxa"/>
          </w:tcPr>
          <w:p w14:paraId="5F78235B" w14:textId="77777777" w:rsidR="00647EFA" w:rsidRDefault="00647EFA" w:rsidP="00647EFA">
            <w:pPr>
              <w:spacing w:line="360" w:lineRule="auto"/>
              <w:rPr>
                <w:rFonts w:ascii="Arial" w:hAnsi="Arial" w:cs="Arial"/>
              </w:rPr>
            </w:pPr>
          </w:p>
          <w:p w14:paraId="5C91DCFD" w14:textId="77777777" w:rsidR="00AD3C10" w:rsidRDefault="00AD3C10" w:rsidP="00647EFA">
            <w:pPr>
              <w:spacing w:line="360" w:lineRule="auto"/>
              <w:rPr>
                <w:rFonts w:ascii="Arial" w:hAnsi="Arial" w:cs="Arial"/>
                <w:u w:val="single"/>
              </w:rPr>
            </w:pPr>
            <w:r>
              <w:rPr>
                <w:rFonts w:ascii="Arial" w:hAnsi="Arial" w:cs="Arial"/>
                <w:u w:val="single"/>
              </w:rPr>
              <w:t>Opportunity</w:t>
            </w:r>
          </w:p>
          <w:p w14:paraId="0C29F4A0" w14:textId="77777777" w:rsidR="00AD3C10" w:rsidRDefault="00AD3C10" w:rsidP="00647EFA">
            <w:pPr>
              <w:spacing w:line="360" w:lineRule="auto"/>
              <w:rPr>
                <w:rFonts w:ascii="Arial" w:hAnsi="Arial" w:cs="Arial"/>
                <w:u w:val="single"/>
              </w:rPr>
            </w:pPr>
          </w:p>
          <w:p w14:paraId="111DC20F" w14:textId="77777777" w:rsidR="00AD3C10" w:rsidRDefault="00AD3C10" w:rsidP="00647EFA">
            <w:pPr>
              <w:spacing w:line="360" w:lineRule="auto"/>
              <w:rPr>
                <w:rFonts w:ascii="Arial" w:hAnsi="Arial" w:cs="Arial"/>
              </w:rPr>
            </w:pPr>
            <w:r>
              <w:rPr>
                <w:rFonts w:ascii="Arial" w:hAnsi="Arial" w:cs="Arial"/>
              </w:rPr>
              <w:t>To get the community involved.</w:t>
            </w:r>
          </w:p>
          <w:p w14:paraId="19E13DE9" w14:textId="53FC4CDE" w:rsidR="00302DFB" w:rsidRPr="00AD3C10" w:rsidRDefault="00302DFB" w:rsidP="00647EFA">
            <w:pPr>
              <w:spacing w:line="360" w:lineRule="auto"/>
              <w:rPr>
                <w:rFonts w:ascii="Arial" w:hAnsi="Arial" w:cs="Arial"/>
              </w:rPr>
            </w:pPr>
          </w:p>
        </w:tc>
        <w:tc>
          <w:tcPr>
            <w:tcW w:w="4816" w:type="dxa"/>
          </w:tcPr>
          <w:p w14:paraId="340F55F2" w14:textId="77777777" w:rsidR="00647EFA" w:rsidRDefault="00647EFA" w:rsidP="00647EFA">
            <w:pPr>
              <w:spacing w:line="360" w:lineRule="auto"/>
              <w:rPr>
                <w:rFonts w:ascii="Arial" w:hAnsi="Arial" w:cs="Arial"/>
              </w:rPr>
            </w:pPr>
          </w:p>
          <w:p w14:paraId="7D464BD0" w14:textId="77777777" w:rsidR="00AD3C10" w:rsidRDefault="00AD3C10" w:rsidP="00647EFA">
            <w:pPr>
              <w:spacing w:line="360" w:lineRule="auto"/>
              <w:rPr>
                <w:rFonts w:ascii="Arial" w:hAnsi="Arial" w:cs="Arial"/>
                <w:u w:val="single"/>
              </w:rPr>
            </w:pPr>
            <w:r>
              <w:rPr>
                <w:rFonts w:ascii="Arial" w:hAnsi="Arial" w:cs="Arial"/>
                <w:u w:val="single"/>
              </w:rPr>
              <w:t>Threat</w:t>
            </w:r>
          </w:p>
          <w:p w14:paraId="3D44C8AD" w14:textId="77777777" w:rsidR="00AD3C10" w:rsidRDefault="00AD3C10" w:rsidP="00647EFA">
            <w:pPr>
              <w:spacing w:line="360" w:lineRule="auto"/>
              <w:rPr>
                <w:rFonts w:ascii="Arial" w:hAnsi="Arial" w:cs="Arial"/>
                <w:u w:val="single"/>
              </w:rPr>
            </w:pPr>
          </w:p>
          <w:p w14:paraId="4059E9D1" w14:textId="77777777" w:rsidR="00AD3C10" w:rsidRDefault="00AD3C10" w:rsidP="00647EFA">
            <w:pPr>
              <w:spacing w:line="360" w:lineRule="auto"/>
              <w:rPr>
                <w:rFonts w:ascii="Arial" w:hAnsi="Arial" w:cs="Arial"/>
              </w:rPr>
            </w:pPr>
            <w:r>
              <w:rPr>
                <w:rFonts w:ascii="Arial" w:hAnsi="Arial" w:cs="Arial"/>
              </w:rPr>
              <w:t>Bad weather could disrupt the e</w:t>
            </w:r>
            <w:r w:rsidR="00EB424E">
              <w:rPr>
                <w:rFonts w:ascii="Arial" w:hAnsi="Arial" w:cs="Arial"/>
              </w:rPr>
              <w:t>vent.</w:t>
            </w:r>
          </w:p>
          <w:p w14:paraId="44A83E3B" w14:textId="77777777" w:rsidR="00EB424E" w:rsidRDefault="00EB424E" w:rsidP="00647EFA">
            <w:pPr>
              <w:spacing w:line="360" w:lineRule="auto"/>
              <w:rPr>
                <w:rFonts w:ascii="Arial" w:hAnsi="Arial" w:cs="Arial"/>
              </w:rPr>
            </w:pPr>
          </w:p>
          <w:p w14:paraId="7110CB9D" w14:textId="0BE3FA67" w:rsidR="00EB424E" w:rsidRPr="00AD3C10" w:rsidRDefault="00EB424E" w:rsidP="00647EFA">
            <w:pPr>
              <w:spacing w:line="360" w:lineRule="auto"/>
              <w:rPr>
                <w:rFonts w:ascii="Arial" w:hAnsi="Arial" w:cs="Arial"/>
              </w:rPr>
            </w:pPr>
            <w:r>
              <w:rPr>
                <w:rFonts w:ascii="Arial" w:hAnsi="Arial" w:cs="Arial"/>
              </w:rPr>
              <w:t xml:space="preserve">Always a possibility that </w:t>
            </w:r>
          </w:p>
        </w:tc>
      </w:tr>
    </w:tbl>
    <w:p w14:paraId="190E84C4" w14:textId="77777777" w:rsidR="00F83DB2" w:rsidRPr="00F83DB2" w:rsidRDefault="00F83DB2" w:rsidP="00CE623F">
      <w:pPr>
        <w:spacing w:line="360" w:lineRule="auto"/>
        <w:rPr>
          <w:rFonts w:ascii="Arial" w:hAnsi="Arial" w:cs="Arial"/>
          <w:u w:val="single"/>
        </w:rPr>
      </w:pPr>
    </w:p>
    <w:p w14:paraId="7ED626D1" w14:textId="1775D5DD" w:rsidR="005F6122" w:rsidRDefault="005F6122" w:rsidP="00CE623F">
      <w:pPr>
        <w:spacing w:line="360" w:lineRule="auto"/>
        <w:rPr>
          <w:rFonts w:ascii="Arial" w:hAnsi="Arial" w:cs="Arial"/>
        </w:rPr>
      </w:pPr>
    </w:p>
    <w:p w14:paraId="1E9A3E61" w14:textId="77777777" w:rsidR="00A914AE" w:rsidRDefault="00A914AE" w:rsidP="00CE623F">
      <w:pPr>
        <w:spacing w:line="360" w:lineRule="auto"/>
        <w:rPr>
          <w:rFonts w:ascii="Arial" w:hAnsi="Arial" w:cs="Arial"/>
        </w:rPr>
      </w:pPr>
    </w:p>
    <w:p w14:paraId="32CFFCCD" w14:textId="70221EE9" w:rsidR="00835E7A" w:rsidRDefault="00835E7A" w:rsidP="00CE623F">
      <w:pPr>
        <w:spacing w:line="360" w:lineRule="auto"/>
        <w:rPr>
          <w:rFonts w:ascii="Arial" w:hAnsi="Arial" w:cs="Arial"/>
        </w:rPr>
      </w:pPr>
    </w:p>
    <w:p w14:paraId="24F928C5" w14:textId="77777777" w:rsidR="007C51DC" w:rsidRPr="007C51DC" w:rsidRDefault="007C51DC" w:rsidP="00CE623F">
      <w:pPr>
        <w:spacing w:line="360" w:lineRule="auto"/>
        <w:rPr>
          <w:rFonts w:ascii="Arial" w:hAnsi="Arial" w:cs="Arial"/>
          <w:u w:val="single"/>
        </w:rPr>
      </w:pPr>
    </w:p>
    <w:p w14:paraId="76084CD9" w14:textId="193182E3" w:rsidR="00346811" w:rsidRPr="00346811" w:rsidRDefault="00346811" w:rsidP="00CE623F">
      <w:pPr>
        <w:spacing w:line="360" w:lineRule="auto"/>
        <w:rPr>
          <w:rFonts w:ascii="Arial" w:hAnsi="Arial" w:cs="Arial"/>
        </w:rPr>
      </w:pPr>
    </w:p>
    <w:sectPr w:rsidR="00346811" w:rsidRPr="00346811" w:rsidSect="00D877D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B77AD"/>
    <w:multiLevelType w:val="hybridMultilevel"/>
    <w:tmpl w:val="76A28A5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2F1FAD"/>
    <w:multiLevelType w:val="multilevel"/>
    <w:tmpl w:val="0409001F"/>
    <w:lvl w:ilvl="0">
      <w:start w:val="1"/>
      <w:numFmt w:val="decimal"/>
      <w:lvlText w:val="%1."/>
      <w:lvlJc w:val="left"/>
      <w:pPr>
        <w:ind w:left="360" w:hanging="360"/>
      </w:pPr>
      <w:rPr>
        <w:rFonts w:hint="default"/>
        <w:u w:val="single"/>
      </w:rPr>
    </w:lvl>
    <w:lvl w:ilvl="1">
      <w:start w:val="1"/>
      <w:numFmt w:val="decimal"/>
      <w:lvlText w:val="%1.%2."/>
      <w:lvlJc w:val="left"/>
      <w:pPr>
        <w:ind w:left="792" w:hanging="432"/>
      </w:pPr>
      <w:rPr>
        <w:rFonts w:hint="default"/>
        <w:u w:val="single"/>
      </w:rPr>
    </w:lvl>
    <w:lvl w:ilvl="2">
      <w:start w:val="1"/>
      <w:numFmt w:val="decimal"/>
      <w:lvlText w:val="%1.%2.%3."/>
      <w:lvlJc w:val="left"/>
      <w:pPr>
        <w:ind w:left="1224" w:hanging="504"/>
      </w:pPr>
      <w:rPr>
        <w:rFonts w:hint="default"/>
        <w:u w:val="single"/>
      </w:rPr>
    </w:lvl>
    <w:lvl w:ilvl="3">
      <w:start w:val="1"/>
      <w:numFmt w:val="decimal"/>
      <w:lvlText w:val="%1.%2.%3.%4."/>
      <w:lvlJc w:val="left"/>
      <w:pPr>
        <w:ind w:left="1728" w:hanging="648"/>
      </w:pPr>
      <w:rPr>
        <w:rFonts w:hint="default"/>
        <w:u w:val="single"/>
      </w:rPr>
    </w:lvl>
    <w:lvl w:ilvl="4">
      <w:start w:val="1"/>
      <w:numFmt w:val="decimal"/>
      <w:lvlText w:val="%1.%2.%3.%4.%5."/>
      <w:lvlJc w:val="left"/>
      <w:pPr>
        <w:ind w:left="2232" w:hanging="792"/>
      </w:pPr>
      <w:rPr>
        <w:rFonts w:hint="default"/>
        <w:u w:val="single"/>
      </w:rPr>
    </w:lvl>
    <w:lvl w:ilvl="5">
      <w:start w:val="1"/>
      <w:numFmt w:val="decimal"/>
      <w:lvlText w:val="%1.%2.%3.%4.%5.%6."/>
      <w:lvlJc w:val="left"/>
      <w:pPr>
        <w:ind w:left="2736" w:hanging="936"/>
      </w:pPr>
      <w:rPr>
        <w:rFonts w:hint="default"/>
        <w:u w:val="single"/>
      </w:rPr>
    </w:lvl>
    <w:lvl w:ilvl="6">
      <w:start w:val="1"/>
      <w:numFmt w:val="decimal"/>
      <w:lvlText w:val="%1.%2.%3.%4.%5.%6.%7."/>
      <w:lvlJc w:val="left"/>
      <w:pPr>
        <w:ind w:left="3240" w:hanging="1080"/>
      </w:pPr>
      <w:rPr>
        <w:rFonts w:hint="default"/>
        <w:u w:val="single"/>
      </w:rPr>
    </w:lvl>
    <w:lvl w:ilvl="7">
      <w:start w:val="1"/>
      <w:numFmt w:val="decimal"/>
      <w:lvlText w:val="%1.%2.%3.%4.%5.%6.%7.%8."/>
      <w:lvlJc w:val="left"/>
      <w:pPr>
        <w:ind w:left="3744" w:hanging="1224"/>
      </w:pPr>
      <w:rPr>
        <w:rFonts w:hint="default"/>
        <w:u w:val="single"/>
      </w:rPr>
    </w:lvl>
    <w:lvl w:ilvl="8">
      <w:start w:val="1"/>
      <w:numFmt w:val="decimal"/>
      <w:lvlText w:val="%1.%2.%3.%4.%5.%6.%7.%8.%9."/>
      <w:lvlJc w:val="left"/>
      <w:pPr>
        <w:ind w:left="4320" w:hanging="1440"/>
      </w:pPr>
      <w:rPr>
        <w:rFonts w:hint="default"/>
        <w:u w:val="single"/>
      </w:rPr>
    </w:lvl>
  </w:abstractNum>
  <w:abstractNum w:abstractNumId="2" w15:restartNumberingAfterBreak="0">
    <w:nsid w:val="104E20C7"/>
    <w:multiLevelType w:val="multilevel"/>
    <w:tmpl w:val="0FC44202"/>
    <w:lvl w:ilvl="0">
      <w:start w:val="1"/>
      <w:numFmt w:val="decimal"/>
      <w:lvlText w:val="%1."/>
      <w:lvlJc w:val="left"/>
      <w:pPr>
        <w:ind w:left="720" w:hanging="360"/>
      </w:pPr>
      <w:rPr>
        <w:rFonts w:hint="default"/>
        <w:u w:val="single"/>
      </w:rPr>
    </w:lvl>
    <w:lvl w:ilvl="1">
      <w:start w:val="2"/>
      <w:numFmt w:val="decimal"/>
      <w:isLgl/>
      <w:lvlText w:val="%1.%2"/>
      <w:lvlJc w:val="left"/>
      <w:pPr>
        <w:ind w:left="720" w:hanging="360"/>
      </w:pPr>
      <w:rPr>
        <w:rFonts w:hint="default"/>
        <w:u w:val="singl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440" w:hanging="1080"/>
      </w:pPr>
      <w:rPr>
        <w:rFonts w:hint="default"/>
        <w:u w:val="single"/>
      </w:rPr>
    </w:lvl>
    <w:lvl w:ilvl="4">
      <w:start w:val="1"/>
      <w:numFmt w:val="decimal"/>
      <w:isLgl/>
      <w:lvlText w:val="%1.%2.%3.%4.%5"/>
      <w:lvlJc w:val="left"/>
      <w:pPr>
        <w:ind w:left="1440" w:hanging="1080"/>
      </w:pPr>
      <w:rPr>
        <w:rFonts w:hint="default"/>
        <w:u w:val="single"/>
      </w:rPr>
    </w:lvl>
    <w:lvl w:ilvl="5">
      <w:start w:val="1"/>
      <w:numFmt w:val="decimal"/>
      <w:isLgl/>
      <w:lvlText w:val="%1.%2.%3.%4.%5.%6"/>
      <w:lvlJc w:val="left"/>
      <w:pPr>
        <w:ind w:left="1800" w:hanging="1440"/>
      </w:pPr>
      <w:rPr>
        <w:rFonts w:hint="default"/>
        <w:u w:val="single"/>
      </w:rPr>
    </w:lvl>
    <w:lvl w:ilvl="6">
      <w:start w:val="1"/>
      <w:numFmt w:val="decimal"/>
      <w:isLgl/>
      <w:lvlText w:val="%1.%2.%3.%4.%5.%6.%7"/>
      <w:lvlJc w:val="left"/>
      <w:pPr>
        <w:ind w:left="1800" w:hanging="1440"/>
      </w:pPr>
      <w:rPr>
        <w:rFonts w:hint="default"/>
        <w:u w:val="single"/>
      </w:rPr>
    </w:lvl>
    <w:lvl w:ilvl="7">
      <w:start w:val="1"/>
      <w:numFmt w:val="decimal"/>
      <w:isLgl/>
      <w:lvlText w:val="%1.%2.%3.%4.%5.%6.%7.%8"/>
      <w:lvlJc w:val="left"/>
      <w:pPr>
        <w:ind w:left="2160" w:hanging="1800"/>
      </w:pPr>
      <w:rPr>
        <w:rFonts w:hint="default"/>
        <w:u w:val="single"/>
      </w:rPr>
    </w:lvl>
    <w:lvl w:ilvl="8">
      <w:start w:val="1"/>
      <w:numFmt w:val="decimal"/>
      <w:isLgl/>
      <w:lvlText w:val="%1.%2.%3.%4.%5.%6.%7.%8.%9"/>
      <w:lvlJc w:val="left"/>
      <w:pPr>
        <w:ind w:left="2160" w:hanging="1800"/>
      </w:pPr>
      <w:rPr>
        <w:rFonts w:hint="default"/>
        <w:u w:val="single"/>
      </w:rPr>
    </w:lvl>
  </w:abstractNum>
  <w:abstractNum w:abstractNumId="3" w15:restartNumberingAfterBreak="0">
    <w:nsid w:val="1970140F"/>
    <w:multiLevelType w:val="hybridMultilevel"/>
    <w:tmpl w:val="652CD4BC"/>
    <w:lvl w:ilvl="0" w:tplc="CAA2465A">
      <w:start w:val="5"/>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53469A"/>
    <w:multiLevelType w:val="multilevel"/>
    <w:tmpl w:val="9BF0B65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0B44A0A"/>
    <w:multiLevelType w:val="hybridMultilevel"/>
    <w:tmpl w:val="767E2176"/>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D06529"/>
    <w:multiLevelType w:val="hybridMultilevel"/>
    <w:tmpl w:val="E86C1A2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070050"/>
    <w:multiLevelType w:val="multilevel"/>
    <w:tmpl w:val="4170E00C"/>
    <w:lvl w:ilvl="0">
      <w:start w:val="4"/>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8" w15:restartNumberingAfterBreak="0">
    <w:nsid w:val="511F675E"/>
    <w:multiLevelType w:val="hybridMultilevel"/>
    <w:tmpl w:val="307E98E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26376F8"/>
    <w:multiLevelType w:val="multilevel"/>
    <w:tmpl w:val="04090025"/>
    <w:lvl w:ilvl="0">
      <w:start w:val="1"/>
      <w:numFmt w:val="decimal"/>
      <w:pStyle w:val="Heading1"/>
      <w:lvlText w:val="%1"/>
      <w:lvlJc w:val="left"/>
      <w:pPr>
        <w:ind w:left="432" w:hanging="432"/>
      </w:pPr>
      <w:rPr>
        <w:rFonts w:hint="default"/>
        <w:u w:val="single"/>
      </w:rPr>
    </w:lvl>
    <w:lvl w:ilvl="1">
      <w:start w:val="1"/>
      <w:numFmt w:val="decimal"/>
      <w:pStyle w:val="Heading2"/>
      <w:lvlText w:val="%1.%2"/>
      <w:lvlJc w:val="left"/>
      <w:pPr>
        <w:ind w:left="576" w:hanging="576"/>
      </w:pPr>
      <w:rPr>
        <w:rFonts w:hint="default"/>
        <w:u w:val="single"/>
      </w:rPr>
    </w:lvl>
    <w:lvl w:ilvl="2">
      <w:start w:val="1"/>
      <w:numFmt w:val="decimal"/>
      <w:pStyle w:val="Heading3"/>
      <w:lvlText w:val="%1.%2.%3"/>
      <w:lvlJc w:val="left"/>
      <w:pPr>
        <w:ind w:left="720" w:hanging="720"/>
      </w:pPr>
      <w:rPr>
        <w:rFonts w:hint="default"/>
        <w:u w:val="single"/>
      </w:rPr>
    </w:lvl>
    <w:lvl w:ilvl="3">
      <w:start w:val="1"/>
      <w:numFmt w:val="decimal"/>
      <w:pStyle w:val="Heading4"/>
      <w:lvlText w:val="%1.%2.%3.%4"/>
      <w:lvlJc w:val="left"/>
      <w:pPr>
        <w:ind w:left="864" w:hanging="864"/>
      </w:pPr>
      <w:rPr>
        <w:rFonts w:hint="default"/>
        <w:u w:val="single"/>
      </w:rPr>
    </w:lvl>
    <w:lvl w:ilvl="4">
      <w:start w:val="1"/>
      <w:numFmt w:val="decimal"/>
      <w:pStyle w:val="Heading5"/>
      <w:lvlText w:val="%1.%2.%3.%4.%5"/>
      <w:lvlJc w:val="left"/>
      <w:pPr>
        <w:ind w:left="1008" w:hanging="1008"/>
      </w:pPr>
      <w:rPr>
        <w:rFonts w:hint="default"/>
        <w:u w:val="single"/>
      </w:rPr>
    </w:lvl>
    <w:lvl w:ilvl="5">
      <w:start w:val="1"/>
      <w:numFmt w:val="decimal"/>
      <w:pStyle w:val="Heading6"/>
      <w:lvlText w:val="%1.%2.%3.%4.%5.%6"/>
      <w:lvlJc w:val="left"/>
      <w:pPr>
        <w:ind w:left="1152" w:hanging="1152"/>
      </w:pPr>
      <w:rPr>
        <w:rFonts w:hint="default"/>
        <w:u w:val="single"/>
      </w:rPr>
    </w:lvl>
    <w:lvl w:ilvl="6">
      <w:start w:val="1"/>
      <w:numFmt w:val="decimal"/>
      <w:pStyle w:val="Heading7"/>
      <w:lvlText w:val="%1.%2.%3.%4.%5.%6.%7"/>
      <w:lvlJc w:val="left"/>
      <w:pPr>
        <w:ind w:left="1296" w:hanging="1296"/>
      </w:pPr>
      <w:rPr>
        <w:rFonts w:hint="default"/>
        <w:u w:val="single"/>
      </w:rPr>
    </w:lvl>
    <w:lvl w:ilvl="7">
      <w:start w:val="1"/>
      <w:numFmt w:val="decimal"/>
      <w:pStyle w:val="Heading8"/>
      <w:lvlText w:val="%1.%2.%3.%4.%5.%6.%7.%8"/>
      <w:lvlJc w:val="left"/>
      <w:pPr>
        <w:ind w:left="1440" w:hanging="1440"/>
      </w:pPr>
      <w:rPr>
        <w:rFonts w:hint="default"/>
        <w:u w:val="single"/>
      </w:rPr>
    </w:lvl>
    <w:lvl w:ilvl="8">
      <w:start w:val="1"/>
      <w:numFmt w:val="decimal"/>
      <w:pStyle w:val="Heading9"/>
      <w:lvlText w:val="%1.%2.%3.%4.%5.%6.%7.%8.%9"/>
      <w:lvlJc w:val="left"/>
      <w:pPr>
        <w:ind w:left="1584" w:hanging="1584"/>
      </w:pPr>
      <w:rPr>
        <w:rFonts w:hint="default"/>
        <w:u w:val="single"/>
      </w:rPr>
    </w:lvl>
  </w:abstractNum>
  <w:abstractNum w:abstractNumId="10" w15:restartNumberingAfterBreak="0">
    <w:nsid w:val="62B92753"/>
    <w:multiLevelType w:val="hybridMultilevel"/>
    <w:tmpl w:val="C262A068"/>
    <w:lvl w:ilvl="0" w:tplc="988CBACC">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E71F45"/>
    <w:multiLevelType w:val="hybridMultilevel"/>
    <w:tmpl w:val="C4D82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372BD3"/>
    <w:multiLevelType w:val="multilevel"/>
    <w:tmpl w:val="0FC44202"/>
    <w:lvl w:ilvl="0">
      <w:start w:val="1"/>
      <w:numFmt w:val="decimal"/>
      <w:lvlText w:val="%1."/>
      <w:lvlJc w:val="left"/>
      <w:pPr>
        <w:ind w:left="720" w:hanging="360"/>
      </w:pPr>
      <w:rPr>
        <w:rFonts w:hint="default"/>
        <w:u w:val="single"/>
      </w:rPr>
    </w:lvl>
    <w:lvl w:ilvl="1">
      <w:start w:val="2"/>
      <w:numFmt w:val="decimal"/>
      <w:isLgl/>
      <w:lvlText w:val="%1.%2"/>
      <w:lvlJc w:val="left"/>
      <w:pPr>
        <w:ind w:left="720" w:hanging="360"/>
      </w:pPr>
      <w:rPr>
        <w:rFonts w:hint="default"/>
        <w:u w:val="singl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440" w:hanging="1080"/>
      </w:pPr>
      <w:rPr>
        <w:rFonts w:hint="default"/>
        <w:u w:val="single"/>
      </w:rPr>
    </w:lvl>
    <w:lvl w:ilvl="4">
      <w:start w:val="1"/>
      <w:numFmt w:val="decimal"/>
      <w:isLgl/>
      <w:lvlText w:val="%1.%2.%3.%4.%5"/>
      <w:lvlJc w:val="left"/>
      <w:pPr>
        <w:ind w:left="1440" w:hanging="1080"/>
      </w:pPr>
      <w:rPr>
        <w:rFonts w:hint="default"/>
        <w:u w:val="single"/>
      </w:rPr>
    </w:lvl>
    <w:lvl w:ilvl="5">
      <w:start w:val="1"/>
      <w:numFmt w:val="decimal"/>
      <w:isLgl/>
      <w:lvlText w:val="%1.%2.%3.%4.%5.%6"/>
      <w:lvlJc w:val="left"/>
      <w:pPr>
        <w:ind w:left="1800" w:hanging="1440"/>
      </w:pPr>
      <w:rPr>
        <w:rFonts w:hint="default"/>
        <w:u w:val="single"/>
      </w:rPr>
    </w:lvl>
    <w:lvl w:ilvl="6">
      <w:start w:val="1"/>
      <w:numFmt w:val="decimal"/>
      <w:isLgl/>
      <w:lvlText w:val="%1.%2.%3.%4.%5.%6.%7"/>
      <w:lvlJc w:val="left"/>
      <w:pPr>
        <w:ind w:left="1800" w:hanging="1440"/>
      </w:pPr>
      <w:rPr>
        <w:rFonts w:hint="default"/>
        <w:u w:val="single"/>
      </w:rPr>
    </w:lvl>
    <w:lvl w:ilvl="7">
      <w:start w:val="1"/>
      <w:numFmt w:val="decimal"/>
      <w:isLgl/>
      <w:lvlText w:val="%1.%2.%3.%4.%5.%6.%7.%8"/>
      <w:lvlJc w:val="left"/>
      <w:pPr>
        <w:ind w:left="2160" w:hanging="1800"/>
      </w:pPr>
      <w:rPr>
        <w:rFonts w:hint="default"/>
        <w:u w:val="single"/>
      </w:rPr>
    </w:lvl>
    <w:lvl w:ilvl="8">
      <w:start w:val="1"/>
      <w:numFmt w:val="decimal"/>
      <w:isLgl/>
      <w:lvlText w:val="%1.%2.%3.%4.%5.%6.%7.%8.%9"/>
      <w:lvlJc w:val="left"/>
      <w:pPr>
        <w:ind w:left="2160" w:hanging="1800"/>
      </w:pPr>
      <w:rPr>
        <w:rFonts w:hint="default"/>
        <w:u w:val="single"/>
      </w:rPr>
    </w:lvl>
  </w:abstractNum>
  <w:abstractNum w:abstractNumId="13" w15:restartNumberingAfterBreak="0">
    <w:nsid w:val="762B2197"/>
    <w:multiLevelType w:val="hybridMultilevel"/>
    <w:tmpl w:val="FE047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8"/>
  </w:num>
  <w:num w:numId="5">
    <w:abstractNumId w:val="10"/>
  </w:num>
  <w:num w:numId="6">
    <w:abstractNumId w:val="9"/>
  </w:num>
  <w:num w:numId="7">
    <w:abstractNumId w:val="7"/>
  </w:num>
  <w:num w:numId="8">
    <w:abstractNumId w:val="12"/>
  </w:num>
  <w:num w:numId="9">
    <w:abstractNumId w:val="2"/>
  </w:num>
  <w:num w:numId="10">
    <w:abstractNumId w:val="1"/>
  </w:num>
  <w:num w:numId="11">
    <w:abstractNumId w:val="3"/>
  </w:num>
  <w:num w:numId="12">
    <w:abstractNumId w:val="5"/>
  </w:num>
  <w:num w:numId="13">
    <w:abstractNumId w:val="1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BB"/>
    <w:rsid w:val="000014B3"/>
    <w:rsid w:val="000039F7"/>
    <w:rsid w:val="000045B6"/>
    <w:rsid w:val="000056AF"/>
    <w:rsid w:val="00010345"/>
    <w:rsid w:val="00011A5C"/>
    <w:rsid w:val="00012175"/>
    <w:rsid w:val="00014EAC"/>
    <w:rsid w:val="00017AB6"/>
    <w:rsid w:val="000270F3"/>
    <w:rsid w:val="0002710C"/>
    <w:rsid w:val="00027E06"/>
    <w:rsid w:val="00030549"/>
    <w:rsid w:val="000346EC"/>
    <w:rsid w:val="00034C56"/>
    <w:rsid w:val="0003615F"/>
    <w:rsid w:val="000370B6"/>
    <w:rsid w:val="00041ABE"/>
    <w:rsid w:val="0004221C"/>
    <w:rsid w:val="00044A89"/>
    <w:rsid w:val="00045B6F"/>
    <w:rsid w:val="00045DD6"/>
    <w:rsid w:val="000468CF"/>
    <w:rsid w:val="00047904"/>
    <w:rsid w:val="00051060"/>
    <w:rsid w:val="0005613D"/>
    <w:rsid w:val="00060191"/>
    <w:rsid w:val="0006547B"/>
    <w:rsid w:val="000671EC"/>
    <w:rsid w:val="000721F5"/>
    <w:rsid w:val="00075E4F"/>
    <w:rsid w:val="00077074"/>
    <w:rsid w:val="000772E7"/>
    <w:rsid w:val="000838D2"/>
    <w:rsid w:val="00083991"/>
    <w:rsid w:val="000841C1"/>
    <w:rsid w:val="00087656"/>
    <w:rsid w:val="00090A0D"/>
    <w:rsid w:val="0009451B"/>
    <w:rsid w:val="000945E0"/>
    <w:rsid w:val="00095A34"/>
    <w:rsid w:val="0009620B"/>
    <w:rsid w:val="000A31A5"/>
    <w:rsid w:val="000A5476"/>
    <w:rsid w:val="000A6224"/>
    <w:rsid w:val="000B119B"/>
    <w:rsid w:val="000B56A7"/>
    <w:rsid w:val="000B5951"/>
    <w:rsid w:val="000B66D1"/>
    <w:rsid w:val="000B68B9"/>
    <w:rsid w:val="000C0FDF"/>
    <w:rsid w:val="000C1420"/>
    <w:rsid w:val="000C1F03"/>
    <w:rsid w:val="000C207E"/>
    <w:rsid w:val="000C24FF"/>
    <w:rsid w:val="000C69C7"/>
    <w:rsid w:val="000D40D1"/>
    <w:rsid w:val="000D5219"/>
    <w:rsid w:val="000D550E"/>
    <w:rsid w:val="000F27F1"/>
    <w:rsid w:val="000F30DA"/>
    <w:rsid w:val="000F3E62"/>
    <w:rsid w:val="000F4049"/>
    <w:rsid w:val="000F6E12"/>
    <w:rsid w:val="00103965"/>
    <w:rsid w:val="00103BD5"/>
    <w:rsid w:val="001043CF"/>
    <w:rsid w:val="0010515C"/>
    <w:rsid w:val="00106E9F"/>
    <w:rsid w:val="00107F21"/>
    <w:rsid w:val="001101BA"/>
    <w:rsid w:val="00112B31"/>
    <w:rsid w:val="00116528"/>
    <w:rsid w:val="00123BC2"/>
    <w:rsid w:val="0012449D"/>
    <w:rsid w:val="00127878"/>
    <w:rsid w:val="00127C41"/>
    <w:rsid w:val="001306D8"/>
    <w:rsid w:val="00135B7C"/>
    <w:rsid w:val="00136811"/>
    <w:rsid w:val="00137DAA"/>
    <w:rsid w:val="00140535"/>
    <w:rsid w:val="00140732"/>
    <w:rsid w:val="00141223"/>
    <w:rsid w:val="00142AAF"/>
    <w:rsid w:val="00144607"/>
    <w:rsid w:val="00145193"/>
    <w:rsid w:val="001454E7"/>
    <w:rsid w:val="00145F7C"/>
    <w:rsid w:val="00147D78"/>
    <w:rsid w:val="00147F81"/>
    <w:rsid w:val="00151D68"/>
    <w:rsid w:val="00153F7A"/>
    <w:rsid w:val="00154348"/>
    <w:rsid w:val="0015535F"/>
    <w:rsid w:val="001607C1"/>
    <w:rsid w:val="00162103"/>
    <w:rsid w:val="00165F97"/>
    <w:rsid w:val="0016656A"/>
    <w:rsid w:val="00171D13"/>
    <w:rsid w:val="00173DED"/>
    <w:rsid w:val="0017486F"/>
    <w:rsid w:val="001817A5"/>
    <w:rsid w:val="001817DF"/>
    <w:rsid w:val="00185D49"/>
    <w:rsid w:val="001908CB"/>
    <w:rsid w:val="00192E18"/>
    <w:rsid w:val="00193D4B"/>
    <w:rsid w:val="00196785"/>
    <w:rsid w:val="001A0424"/>
    <w:rsid w:val="001A1108"/>
    <w:rsid w:val="001A1A24"/>
    <w:rsid w:val="001A7CF1"/>
    <w:rsid w:val="001B41CA"/>
    <w:rsid w:val="001C0291"/>
    <w:rsid w:val="001C40C8"/>
    <w:rsid w:val="001C55F8"/>
    <w:rsid w:val="001C7781"/>
    <w:rsid w:val="001D230B"/>
    <w:rsid w:val="001D3A9A"/>
    <w:rsid w:val="001D5B58"/>
    <w:rsid w:val="001E103A"/>
    <w:rsid w:val="001E1285"/>
    <w:rsid w:val="001E3DA1"/>
    <w:rsid w:val="001F05E8"/>
    <w:rsid w:val="001F2585"/>
    <w:rsid w:val="001F2DBA"/>
    <w:rsid w:val="001F5542"/>
    <w:rsid w:val="001F573E"/>
    <w:rsid w:val="001F74B5"/>
    <w:rsid w:val="001F7F58"/>
    <w:rsid w:val="00200AA1"/>
    <w:rsid w:val="00200DCE"/>
    <w:rsid w:val="00202D20"/>
    <w:rsid w:val="002038CD"/>
    <w:rsid w:val="0020446F"/>
    <w:rsid w:val="00204B5F"/>
    <w:rsid w:val="0020621A"/>
    <w:rsid w:val="00211FFB"/>
    <w:rsid w:val="0021269A"/>
    <w:rsid w:val="0021295E"/>
    <w:rsid w:val="00213F9F"/>
    <w:rsid w:val="00221482"/>
    <w:rsid w:val="00223925"/>
    <w:rsid w:val="002272F8"/>
    <w:rsid w:val="00227D88"/>
    <w:rsid w:val="00241F42"/>
    <w:rsid w:val="00262194"/>
    <w:rsid w:val="00262202"/>
    <w:rsid w:val="00262536"/>
    <w:rsid w:val="00262D7F"/>
    <w:rsid w:val="00263485"/>
    <w:rsid w:val="00265EBF"/>
    <w:rsid w:val="00267952"/>
    <w:rsid w:val="0027041D"/>
    <w:rsid w:val="00273950"/>
    <w:rsid w:val="00273D4E"/>
    <w:rsid w:val="0027636F"/>
    <w:rsid w:val="0029227A"/>
    <w:rsid w:val="00292399"/>
    <w:rsid w:val="00292456"/>
    <w:rsid w:val="002936E4"/>
    <w:rsid w:val="002A0256"/>
    <w:rsid w:val="002A1BB7"/>
    <w:rsid w:val="002A3380"/>
    <w:rsid w:val="002A44FD"/>
    <w:rsid w:val="002A6F63"/>
    <w:rsid w:val="002B0757"/>
    <w:rsid w:val="002B1B52"/>
    <w:rsid w:val="002B2A34"/>
    <w:rsid w:val="002B6592"/>
    <w:rsid w:val="002C1FDF"/>
    <w:rsid w:val="002C2C3B"/>
    <w:rsid w:val="002C5000"/>
    <w:rsid w:val="002C708D"/>
    <w:rsid w:val="002C749C"/>
    <w:rsid w:val="002D00B6"/>
    <w:rsid w:val="002D3FA2"/>
    <w:rsid w:val="002D49FE"/>
    <w:rsid w:val="002D53EF"/>
    <w:rsid w:val="002D7FB2"/>
    <w:rsid w:val="002E57E5"/>
    <w:rsid w:val="002E6D96"/>
    <w:rsid w:val="002F0317"/>
    <w:rsid w:val="002F7A6C"/>
    <w:rsid w:val="002F7DC4"/>
    <w:rsid w:val="003013E3"/>
    <w:rsid w:val="00302DFB"/>
    <w:rsid w:val="00302FEA"/>
    <w:rsid w:val="00303E33"/>
    <w:rsid w:val="00304963"/>
    <w:rsid w:val="00307A7F"/>
    <w:rsid w:val="00310BA1"/>
    <w:rsid w:val="00317A38"/>
    <w:rsid w:val="00317AEA"/>
    <w:rsid w:val="00317F1B"/>
    <w:rsid w:val="00322B3D"/>
    <w:rsid w:val="0032304C"/>
    <w:rsid w:val="00323332"/>
    <w:rsid w:val="00323EB9"/>
    <w:rsid w:val="00325E4A"/>
    <w:rsid w:val="00327F58"/>
    <w:rsid w:val="003301F6"/>
    <w:rsid w:val="003365BB"/>
    <w:rsid w:val="003377C8"/>
    <w:rsid w:val="00340BA6"/>
    <w:rsid w:val="00343389"/>
    <w:rsid w:val="00343736"/>
    <w:rsid w:val="003438F6"/>
    <w:rsid w:val="0034665D"/>
    <w:rsid w:val="00346811"/>
    <w:rsid w:val="0034682E"/>
    <w:rsid w:val="00353CA9"/>
    <w:rsid w:val="00356220"/>
    <w:rsid w:val="00356CEB"/>
    <w:rsid w:val="003645B7"/>
    <w:rsid w:val="00367E35"/>
    <w:rsid w:val="003707F8"/>
    <w:rsid w:val="00370988"/>
    <w:rsid w:val="00372C6D"/>
    <w:rsid w:val="00372F5B"/>
    <w:rsid w:val="00374090"/>
    <w:rsid w:val="0037523E"/>
    <w:rsid w:val="003774B9"/>
    <w:rsid w:val="00380122"/>
    <w:rsid w:val="00380FFB"/>
    <w:rsid w:val="00384D68"/>
    <w:rsid w:val="00385E9A"/>
    <w:rsid w:val="00386243"/>
    <w:rsid w:val="00390C40"/>
    <w:rsid w:val="0039147E"/>
    <w:rsid w:val="00393714"/>
    <w:rsid w:val="00394675"/>
    <w:rsid w:val="00394839"/>
    <w:rsid w:val="00394F8E"/>
    <w:rsid w:val="003A0105"/>
    <w:rsid w:val="003A05C7"/>
    <w:rsid w:val="003A1534"/>
    <w:rsid w:val="003A3280"/>
    <w:rsid w:val="003A4373"/>
    <w:rsid w:val="003A43D6"/>
    <w:rsid w:val="003A5C27"/>
    <w:rsid w:val="003A74D0"/>
    <w:rsid w:val="003B34E1"/>
    <w:rsid w:val="003B358C"/>
    <w:rsid w:val="003B3C8D"/>
    <w:rsid w:val="003B5F0A"/>
    <w:rsid w:val="003C05EA"/>
    <w:rsid w:val="003C3988"/>
    <w:rsid w:val="003C52E4"/>
    <w:rsid w:val="003C730C"/>
    <w:rsid w:val="003D159C"/>
    <w:rsid w:val="003D1DF0"/>
    <w:rsid w:val="003D4975"/>
    <w:rsid w:val="003E0FBB"/>
    <w:rsid w:val="003E210D"/>
    <w:rsid w:val="003E6161"/>
    <w:rsid w:val="003E7199"/>
    <w:rsid w:val="003E7314"/>
    <w:rsid w:val="003E7400"/>
    <w:rsid w:val="003E7459"/>
    <w:rsid w:val="003E7649"/>
    <w:rsid w:val="003F1054"/>
    <w:rsid w:val="003F297A"/>
    <w:rsid w:val="003F595B"/>
    <w:rsid w:val="00400225"/>
    <w:rsid w:val="0040257C"/>
    <w:rsid w:val="00402A89"/>
    <w:rsid w:val="00403002"/>
    <w:rsid w:val="00405DE4"/>
    <w:rsid w:val="004123C9"/>
    <w:rsid w:val="004138E7"/>
    <w:rsid w:val="0041724B"/>
    <w:rsid w:val="00420333"/>
    <w:rsid w:val="004221EE"/>
    <w:rsid w:val="004228FE"/>
    <w:rsid w:val="00425B37"/>
    <w:rsid w:val="00427810"/>
    <w:rsid w:val="00432F2E"/>
    <w:rsid w:val="00434D51"/>
    <w:rsid w:val="00440BCE"/>
    <w:rsid w:val="00441461"/>
    <w:rsid w:val="00442BCD"/>
    <w:rsid w:val="00442C2D"/>
    <w:rsid w:val="00444561"/>
    <w:rsid w:val="00446FEE"/>
    <w:rsid w:val="004506D2"/>
    <w:rsid w:val="004523CE"/>
    <w:rsid w:val="00453D08"/>
    <w:rsid w:val="00454177"/>
    <w:rsid w:val="00455405"/>
    <w:rsid w:val="00455565"/>
    <w:rsid w:val="0045666C"/>
    <w:rsid w:val="004618B8"/>
    <w:rsid w:val="004664B2"/>
    <w:rsid w:val="004718FA"/>
    <w:rsid w:val="00475292"/>
    <w:rsid w:val="0047560F"/>
    <w:rsid w:val="00475EDA"/>
    <w:rsid w:val="00476B88"/>
    <w:rsid w:val="004772E2"/>
    <w:rsid w:val="00480DC9"/>
    <w:rsid w:val="00481A24"/>
    <w:rsid w:val="0048696A"/>
    <w:rsid w:val="0048712D"/>
    <w:rsid w:val="00487F5D"/>
    <w:rsid w:val="00490EC6"/>
    <w:rsid w:val="00492A4A"/>
    <w:rsid w:val="00497241"/>
    <w:rsid w:val="004A0AB1"/>
    <w:rsid w:val="004A17DE"/>
    <w:rsid w:val="004A1B42"/>
    <w:rsid w:val="004A2DDD"/>
    <w:rsid w:val="004A3F00"/>
    <w:rsid w:val="004A5EBF"/>
    <w:rsid w:val="004A6339"/>
    <w:rsid w:val="004A6EA7"/>
    <w:rsid w:val="004B0663"/>
    <w:rsid w:val="004B233B"/>
    <w:rsid w:val="004B28D7"/>
    <w:rsid w:val="004B649D"/>
    <w:rsid w:val="004B6C98"/>
    <w:rsid w:val="004B7802"/>
    <w:rsid w:val="004C01BA"/>
    <w:rsid w:val="004C2E7E"/>
    <w:rsid w:val="004C53AB"/>
    <w:rsid w:val="004D05AC"/>
    <w:rsid w:val="004D0EF0"/>
    <w:rsid w:val="004D1C56"/>
    <w:rsid w:val="004D3EA8"/>
    <w:rsid w:val="004D6640"/>
    <w:rsid w:val="004D7293"/>
    <w:rsid w:val="004E3061"/>
    <w:rsid w:val="004E563E"/>
    <w:rsid w:val="004E6E95"/>
    <w:rsid w:val="004F3710"/>
    <w:rsid w:val="004F4C9C"/>
    <w:rsid w:val="004F7C94"/>
    <w:rsid w:val="00501723"/>
    <w:rsid w:val="00501D01"/>
    <w:rsid w:val="0051017A"/>
    <w:rsid w:val="00512678"/>
    <w:rsid w:val="00514233"/>
    <w:rsid w:val="00515050"/>
    <w:rsid w:val="00517CC6"/>
    <w:rsid w:val="00521623"/>
    <w:rsid w:val="00522EA5"/>
    <w:rsid w:val="00522EE9"/>
    <w:rsid w:val="005246AB"/>
    <w:rsid w:val="00526433"/>
    <w:rsid w:val="00526623"/>
    <w:rsid w:val="00526A66"/>
    <w:rsid w:val="005337A0"/>
    <w:rsid w:val="00540C07"/>
    <w:rsid w:val="00540FB7"/>
    <w:rsid w:val="005413A6"/>
    <w:rsid w:val="00545C9A"/>
    <w:rsid w:val="0055207B"/>
    <w:rsid w:val="00552603"/>
    <w:rsid w:val="00553555"/>
    <w:rsid w:val="00555B02"/>
    <w:rsid w:val="0055617D"/>
    <w:rsid w:val="00557F0E"/>
    <w:rsid w:val="00566FD6"/>
    <w:rsid w:val="0057551D"/>
    <w:rsid w:val="0057773F"/>
    <w:rsid w:val="00577A9A"/>
    <w:rsid w:val="00580592"/>
    <w:rsid w:val="005805C9"/>
    <w:rsid w:val="00583F8E"/>
    <w:rsid w:val="00596275"/>
    <w:rsid w:val="005962EC"/>
    <w:rsid w:val="005976DF"/>
    <w:rsid w:val="005A0F28"/>
    <w:rsid w:val="005A2198"/>
    <w:rsid w:val="005A3D03"/>
    <w:rsid w:val="005A52CD"/>
    <w:rsid w:val="005B03AE"/>
    <w:rsid w:val="005B0A54"/>
    <w:rsid w:val="005B1104"/>
    <w:rsid w:val="005B2BDF"/>
    <w:rsid w:val="005B4768"/>
    <w:rsid w:val="005B7D00"/>
    <w:rsid w:val="005C0D87"/>
    <w:rsid w:val="005C2A91"/>
    <w:rsid w:val="005C7369"/>
    <w:rsid w:val="005D0912"/>
    <w:rsid w:val="005D7420"/>
    <w:rsid w:val="005E366F"/>
    <w:rsid w:val="005E4DE0"/>
    <w:rsid w:val="005E5F17"/>
    <w:rsid w:val="005F1CF5"/>
    <w:rsid w:val="005F22E0"/>
    <w:rsid w:val="005F3F1F"/>
    <w:rsid w:val="005F56E0"/>
    <w:rsid w:val="005F6122"/>
    <w:rsid w:val="005F6394"/>
    <w:rsid w:val="005F6F66"/>
    <w:rsid w:val="006020CE"/>
    <w:rsid w:val="006042A7"/>
    <w:rsid w:val="0060454D"/>
    <w:rsid w:val="006049D5"/>
    <w:rsid w:val="00614C8A"/>
    <w:rsid w:val="00615F03"/>
    <w:rsid w:val="00622AD9"/>
    <w:rsid w:val="006253D1"/>
    <w:rsid w:val="00627E8F"/>
    <w:rsid w:val="00633370"/>
    <w:rsid w:val="00640C38"/>
    <w:rsid w:val="00641603"/>
    <w:rsid w:val="0064325A"/>
    <w:rsid w:val="00645A71"/>
    <w:rsid w:val="00647EFA"/>
    <w:rsid w:val="0065074F"/>
    <w:rsid w:val="006515E7"/>
    <w:rsid w:val="00652F6D"/>
    <w:rsid w:val="00653556"/>
    <w:rsid w:val="006614ED"/>
    <w:rsid w:val="006630C6"/>
    <w:rsid w:val="00663B2E"/>
    <w:rsid w:val="00665DBB"/>
    <w:rsid w:val="0067197F"/>
    <w:rsid w:val="00672594"/>
    <w:rsid w:val="00673F0D"/>
    <w:rsid w:val="006743E5"/>
    <w:rsid w:val="00677F4F"/>
    <w:rsid w:val="0068712C"/>
    <w:rsid w:val="00687822"/>
    <w:rsid w:val="00690E31"/>
    <w:rsid w:val="00691B12"/>
    <w:rsid w:val="00692CBF"/>
    <w:rsid w:val="00694AFF"/>
    <w:rsid w:val="00696402"/>
    <w:rsid w:val="00697AE4"/>
    <w:rsid w:val="006A02B4"/>
    <w:rsid w:val="006A09CD"/>
    <w:rsid w:val="006A0B64"/>
    <w:rsid w:val="006A1E39"/>
    <w:rsid w:val="006A64AA"/>
    <w:rsid w:val="006B1622"/>
    <w:rsid w:val="006B22F9"/>
    <w:rsid w:val="006B2BED"/>
    <w:rsid w:val="006B3B83"/>
    <w:rsid w:val="006C0138"/>
    <w:rsid w:val="006C173E"/>
    <w:rsid w:val="006C1C31"/>
    <w:rsid w:val="006C1D4A"/>
    <w:rsid w:val="006C363B"/>
    <w:rsid w:val="006C4EF6"/>
    <w:rsid w:val="006C5035"/>
    <w:rsid w:val="006D0414"/>
    <w:rsid w:val="006D19F9"/>
    <w:rsid w:val="006D3296"/>
    <w:rsid w:val="006D60FD"/>
    <w:rsid w:val="006D643B"/>
    <w:rsid w:val="006E55AF"/>
    <w:rsid w:val="006E5F77"/>
    <w:rsid w:val="006F1C74"/>
    <w:rsid w:val="006F1E13"/>
    <w:rsid w:val="006F3399"/>
    <w:rsid w:val="006F34EA"/>
    <w:rsid w:val="006F3EE1"/>
    <w:rsid w:val="006F564E"/>
    <w:rsid w:val="006F591A"/>
    <w:rsid w:val="00700946"/>
    <w:rsid w:val="00701824"/>
    <w:rsid w:val="0070381A"/>
    <w:rsid w:val="0070616D"/>
    <w:rsid w:val="00706CAD"/>
    <w:rsid w:val="00706F12"/>
    <w:rsid w:val="00710758"/>
    <w:rsid w:val="0071169F"/>
    <w:rsid w:val="0071355A"/>
    <w:rsid w:val="007143C9"/>
    <w:rsid w:val="00714D92"/>
    <w:rsid w:val="00720457"/>
    <w:rsid w:val="00722715"/>
    <w:rsid w:val="007237A1"/>
    <w:rsid w:val="007255B0"/>
    <w:rsid w:val="0072671F"/>
    <w:rsid w:val="007267A2"/>
    <w:rsid w:val="00726F87"/>
    <w:rsid w:val="00731000"/>
    <w:rsid w:val="00733928"/>
    <w:rsid w:val="00737EEA"/>
    <w:rsid w:val="00740550"/>
    <w:rsid w:val="00741E75"/>
    <w:rsid w:val="0074220B"/>
    <w:rsid w:val="00742272"/>
    <w:rsid w:val="0074451A"/>
    <w:rsid w:val="00745321"/>
    <w:rsid w:val="00745527"/>
    <w:rsid w:val="007464A3"/>
    <w:rsid w:val="00746B3C"/>
    <w:rsid w:val="00747D6B"/>
    <w:rsid w:val="00753D6A"/>
    <w:rsid w:val="00755C63"/>
    <w:rsid w:val="007577F8"/>
    <w:rsid w:val="007600BB"/>
    <w:rsid w:val="00767D34"/>
    <w:rsid w:val="007714C3"/>
    <w:rsid w:val="007721CC"/>
    <w:rsid w:val="007734A2"/>
    <w:rsid w:val="00783F31"/>
    <w:rsid w:val="007854D0"/>
    <w:rsid w:val="0078626D"/>
    <w:rsid w:val="0078646E"/>
    <w:rsid w:val="00791064"/>
    <w:rsid w:val="00791AA0"/>
    <w:rsid w:val="00792CE3"/>
    <w:rsid w:val="00792E69"/>
    <w:rsid w:val="00795A25"/>
    <w:rsid w:val="007966E8"/>
    <w:rsid w:val="007977CD"/>
    <w:rsid w:val="007A029F"/>
    <w:rsid w:val="007A08C4"/>
    <w:rsid w:val="007A2A63"/>
    <w:rsid w:val="007A4D66"/>
    <w:rsid w:val="007A51E3"/>
    <w:rsid w:val="007A5F26"/>
    <w:rsid w:val="007A78C6"/>
    <w:rsid w:val="007C148E"/>
    <w:rsid w:val="007C51DC"/>
    <w:rsid w:val="007C55C9"/>
    <w:rsid w:val="007D0960"/>
    <w:rsid w:val="007D27FB"/>
    <w:rsid w:val="007D6996"/>
    <w:rsid w:val="007D6BBE"/>
    <w:rsid w:val="007E5E02"/>
    <w:rsid w:val="007E6E12"/>
    <w:rsid w:val="007F0F41"/>
    <w:rsid w:val="007F4E33"/>
    <w:rsid w:val="007F64A5"/>
    <w:rsid w:val="008048E0"/>
    <w:rsid w:val="0080551B"/>
    <w:rsid w:val="00806ED8"/>
    <w:rsid w:val="008242CA"/>
    <w:rsid w:val="00826420"/>
    <w:rsid w:val="0082711C"/>
    <w:rsid w:val="00827D9F"/>
    <w:rsid w:val="00833D79"/>
    <w:rsid w:val="00835E7A"/>
    <w:rsid w:val="00840344"/>
    <w:rsid w:val="00840F78"/>
    <w:rsid w:val="0084130A"/>
    <w:rsid w:val="00843C8A"/>
    <w:rsid w:val="00843E37"/>
    <w:rsid w:val="00845724"/>
    <w:rsid w:val="00845872"/>
    <w:rsid w:val="00846716"/>
    <w:rsid w:val="00847723"/>
    <w:rsid w:val="0085076D"/>
    <w:rsid w:val="00850D2D"/>
    <w:rsid w:val="0085130A"/>
    <w:rsid w:val="00852523"/>
    <w:rsid w:val="008525BE"/>
    <w:rsid w:val="00855557"/>
    <w:rsid w:val="008562F4"/>
    <w:rsid w:val="00857F0D"/>
    <w:rsid w:val="00864961"/>
    <w:rsid w:val="008659F9"/>
    <w:rsid w:val="00865BCE"/>
    <w:rsid w:val="00865F44"/>
    <w:rsid w:val="008673EE"/>
    <w:rsid w:val="00875A23"/>
    <w:rsid w:val="0087605F"/>
    <w:rsid w:val="008821FE"/>
    <w:rsid w:val="00882CC3"/>
    <w:rsid w:val="008831B4"/>
    <w:rsid w:val="00883C70"/>
    <w:rsid w:val="00884527"/>
    <w:rsid w:val="008846BA"/>
    <w:rsid w:val="008850F1"/>
    <w:rsid w:val="008876CC"/>
    <w:rsid w:val="00890468"/>
    <w:rsid w:val="008931A6"/>
    <w:rsid w:val="0089359A"/>
    <w:rsid w:val="00894342"/>
    <w:rsid w:val="0089464D"/>
    <w:rsid w:val="00896449"/>
    <w:rsid w:val="008A2993"/>
    <w:rsid w:val="008A701E"/>
    <w:rsid w:val="008A7EC0"/>
    <w:rsid w:val="008B449D"/>
    <w:rsid w:val="008B5365"/>
    <w:rsid w:val="008B5FBF"/>
    <w:rsid w:val="008B7E76"/>
    <w:rsid w:val="008C1574"/>
    <w:rsid w:val="008C22AB"/>
    <w:rsid w:val="008C5F89"/>
    <w:rsid w:val="008C6425"/>
    <w:rsid w:val="008D031B"/>
    <w:rsid w:val="008D2E9E"/>
    <w:rsid w:val="008D4EBC"/>
    <w:rsid w:val="008D55D8"/>
    <w:rsid w:val="008D64A5"/>
    <w:rsid w:val="008E06D1"/>
    <w:rsid w:val="008E1C84"/>
    <w:rsid w:val="008E1DDE"/>
    <w:rsid w:val="008F314A"/>
    <w:rsid w:val="008F463E"/>
    <w:rsid w:val="0090009E"/>
    <w:rsid w:val="00901916"/>
    <w:rsid w:val="0090329F"/>
    <w:rsid w:val="00906ACC"/>
    <w:rsid w:val="0091282B"/>
    <w:rsid w:val="00912D2C"/>
    <w:rsid w:val="0091584A"/>
    <w:rsid w:val="00917F95"/>
    <w:rsid w:val="00925FDD"/>
    <w:rsid w:val="00930759"/>
    <w:rsid w:val="00931588"/>
    <w:rsid w:val="009346C1"/>
    <w:rsid w:val="00935A66"/>
    <w:rsid w:val="00940C69"/>
    <w:rsid w:val="00943449"/>
    <w:rsid w:val="009477D9"/>
    <w:rsid w:val="0095045A"/>
    <w:rsid w:val="00950DA1"/>
    <w:rsid w:val="00954F5B"/>
    <w:rsid w:val="00956546"/>
    <w:rsid w:val="00956561"/>
    <w:rsid w:val="0095730D"/>
    <w:rsid w:val="009647E4"/>
    <w:rsid w:val="00965F81"/>
    <w:rsid w:val="00966050"/>
    <w:rsid w:val="00971F37"/>
    <w:rsid w:val="0097565B"/>
    <w:rsid w:val="00975A75"/>
    <w:rsid w:val="00975DAA"/>
    <w:rsid w:val="0097664B"/>
    <w:rsid w:val="00977D61"/>
    <w:rsid w:val="009838B9"/>
    <w:rsid w:val="00986AE6"/>
    <w:rsid w:val="00987E2F"/>
    <w:rsid w:val="00990F95"/>
    <w:rsid w:val="009966E8"/>
    <w:rsid w:val="00996C81"/>
    <w:rsid w:val="009A18AB"/>
    <w:rsid w:val="009A29D8"/>
    <w:rsid w:val="009A4982"/>
    <w:rsid w:val="009A5328"/>
    <w:rsid w:val="009B28BE"/>
    <w:rsid w:val="009B426B"/>
    <w:rsid w:val="009B4815"/>
    <w:rsid w:val="009B7E4B"/>
    <w:rsid w:val="009C1AA8"/>
    <w:rsid w:val="009C1F0B"/>
    <w:rsid w:val="009C20FF"/>
    <w:rsid w:val="009C22A1"/>
    <w:rsid w:val="009D1DFD"/>
    <w:rsid w:val="009D6577"/>
    <w:rsid w:val="009E1C0B"/>
    <w:rsid w:val="009E347E"/>
    <w:rsid w:val="009E3C71"/>
    <w:rsid w:val="009E434C"/>
    <w:rsid w:val="009E675F"/>
    <w:rsid w:val="009E6DD9"/>
    <w:rsid w:val="009F4CD6"/>
    <w:rsid w:val="009F6CE9"/>
    <w:rsid w:val="009F7058"/>
    <w:rsid w:val="009F7A32"/>
    <w:rsid w:val="00A0162E"/>
    <w:rsid w:val="00A018D1"/>
    <w:rsid w:val="00A11413"/>
    <w:rsid w:val="00A11ACA"/>
    <w:rsid w:val="00A16D76"/>
    <w:rsid w:val="00A20AC3"/>
    <w:rsid w:val="00A2562E"/>
    <w:rsid w:val="00A26CFF"/>
    <w:rsid w:val="00A33EFF"/>
    <w:rsid w:val="00A34548"/>
    <w:rsid w:val="00A410A2"/>
    <w:rsid w:val="00A417BB"/>
    <w:rsid w:val="00A446A7"/>
    <w:rsid w:val="00A512ED"/>
    <w:rsid w:val="00A55682"/>
    <w:rsid w:val="00A60225"/>
    <w:rsid w:val="00A63826"/>
    <w:rsid w:val="00A641B4"/>
    <w:rsid w:val="00A64865"/>
    <w:rsid w:val="00A64943"/>
    <w:rsid w:val="00A67E74"/>
    <w:rsid w:val="00A7231A"/>
    <w:rsid w:val="00A74385"/>
    <w:rsid w:val="00A74734"/>
    <w:rsid w:val="00A757F4"/>
    <w:rsid w:val="00A75B7D"/>
    <w:rsid w:val="00A75E34"/>
    <w:rsid w:val="00A7670A"/>
    <w:rsid w:val="00A83887"/>
    <w:rsid w:val="00A90CF9"/>
    <w:rsid w:val="00A91337"/>
    <w:rsid w:val="00A914AE"/>
    <w:rsid w:val="00A91F56"/>
    <w:rsid w:val="00A92571"/>
    <w:rsid w:val="00A932D5"/>
    <w:rsid w:val="00A944CE"/>
    <w:rsid w:val="00A94F68"/>
    <w:rsid w:val="00A96E4C"/>
    <w:rsid w:val="00A96FC7"/>
    <w:rsid w:val="00AA3FF0"/>
    <w:rsid w:val="00AB0A84"/>
    <w:rsid w:val="00AB1C5D"/>
    <w:rsid w:val="00AB2C6F"/>
    <w:rsid w:val="00AB7CB2"/>
    <w:rsid w:val="00AC3F75"/>
    <w:rsid w:val="00AC4BB2"/>
    <w:rsid w:val="00AC6F09"/>
    <w:rsid w:val="00AC73C6"/>
    <w:rsid w:val="00AC753B"/>
    <w:rsid w:val="00AD323D"/>
    <w:rsid w:val="00AD3C10"/>
    <w:rsid w:val="00AD67B9"/>
    <w:rsid w:val="00AE093F"/>
    <w:rsid w:val="00AE1649"/>
    <w:rsid w:val="00AE3571"/>
    <w:rsid w:val="00AE379E"/>
    <w:rsid w:val="00AE560E"/>
    <w:rsid w:val="00AF2315"/>
    <w:rsid w:val="00AF559E"/>
    <w:rsid w:val="00AF574F"/>
    <w:rsid w:val="00AF5873"/>
    <w:rsid w:val="00AF5AB7"/>
    <w:rsid w:val="00AF6CE5"/>
    <w:rsid w:val="00B00F23"/>
    <w:rsid w:val="00B025E7"/>
    <w:rsid w:val="00B027A0"/>
    <w:rsid w:val="00B06ADF"/>
    <w:rsid w:val="00B07681"/>
    <w:rsid w:val="00B158D5"/>
    <w:rsid w:val="00B160DC"/>
    <w:rsid w:val="00B164C0"/>
    <w:rsid w:val="00B22059"/>
    <w:rsid w:val="00B253AE"/>
    <w:rsid w:val="00B27BB1"/>
    <w:rsid w:val="00B323DB"/>
    <w:rsid w:val="00B3533E"/>
    <w:rsid w:val="00B40859"/>
    <w:rsid w:val="00B46B08"/>
    <w:rsid w:val="00B46C3A"/>
    <w:rsid w:val="00B53574"/>
    <w:rsid w:val="00B56D79"/>
    <w:rsid w:val="00B570F1"/>
    <w:rsid w:val="00B60FC9"/>
    <w:rsid w:val="00B6277E"/>
    <w:rsid w:val="00B639CD"/>
    <w:rsid w:val="00B71398"/>
    <w:rsid w:val="00B71D63"/>
    <w:rsid w:val="00B74AFF"/>
    <w:rsid w:val="00B74B5F"/>
    <w:rsid w:val="00B755C8"/>
    <w:rsid w:val="00B80BD6"/>
    <w:rsid w:val="00B85644"/>
    <w:rsid w:val="00B877CC"/>
    <w:rsid w:val="00B9186E"/>
    <w:rsid w:val="00B92A07"/>
    <w:rsid w:val="00B95662"/>
    <w:rsid w:val="00B95D08"/>
    <w:rsid w:val="00B96064"/>
    <w:rsid w:val="00BA74E5"/>
    <w:rsid w:val="00BB383B"/>
    <w:rsid w:val="00BB403B"/>
    <w:rsid w:val="00BB7321"/>
    <w:rsid w:val="00BB79CD"/>
    <w:rsid w:val="00BC08CC"/>
    <w:rsid w:val="00BC6A99"/>
    <w:rsid w:val="00BC7265"/>
    <w:rsid w:val="00BD2A85"/>
    <w:rsid w:val="00BD334A"/>
    <w:rsid w:val="00BD4CFA"/>
    <w:rsid w:val="00BD55A6"/>
    <w:rsid w:val="00BD6276"/>
    <w:rsid w:val="00BE0CA7"/>
    <w:rsid w:val="00BE55F0"/>
    <w:rsid w:val="00BE65DD"/>
    <w:rsid w:val="00BF1B63"/>
    <w:rsid w:val="00BF226F"/>
    <w:rsid w:val="00BF285F"/>
    <w:rsid w:val="00BF2D92"/>
    <w:rsid w:val="00BF5217"/>
    <w:rsid w:val="00BF5455"/>
    <w:rsid w:val="00BF5D82"/>
    <w:rsid w:val="00C003D2"/>
    <w:rsid w:val="00C032DC"/>
    <w:rsid w:val="00C03CA6"/>
    <w:rsid w:val="00C14354"/>
    <w:rsid w:val="00C159F8"/>
    <w:rsid w:val="00C170A1"/>
    <w:rsid w:val="00C22C68"/>
    <w:rsid w:val="00C247D3"/>
    <w:rsid w:val="00C333ED"/>
    <w:rsid w:val="00C33456"/>
    <w:rsid w:val="00C37F9A"/>
    <w:rsid w:val="00C40F41"/>
    <w:rsid w:val="00C436EF"/>
    <w:rsid w:val="00C44F50"/>
    <w:rsid w:val="00C45A35"/>
    <w:rsid w:val="00C51E73"/>
    <w:rsid w:val="00C543E8"/>
    <w:rsid w:val="00C55387"/>
    <w:rsid w:val="00C556DE"/>
    <w:rsid w:val="00C5784D"/>
    <w:rsid w:val="00C61E4E"/>
    <w:rsid w:val="00C64979"/>
    <w:rsid w:val="00C66C71"/>
    <w:rsid w:val="00C7494B"/>
    <w:rsid w:val="00C77731"/>
    <w:rsid w:val="00C800A0"/>
    <w:rsid w:val="00C8278E"/>
    <w:rsid w:val="00C82D9A"/>
    <w:rsid w:val="00C87A5F"/>
    <w:rsid w:val="00C90724"/>
    <w:rsid w:val="00C91BD6"/>
    <w:rsid w:val="00C9339A"/>
    <w:rsid w:val="00CA11F7"/>
    <w:rsid w:val="00CA55DA"/>
    <w:rsid w:val="00CA7BCB"/>
    <w:rsid w:val="00CB10AD"/>
    <w:rsid w:val="00CB7225"/>
    <w:rsid w:val="00CB73F6"/>
    <w:rsid w:val="00CC3096"/>
    <w:rsid w:val="00CC4890"/>
    <w:rsid w:val="00CC6B58"/>
    <w:rsid w:val="00CC7AFF"/>
    <w:rsid w:val="00CD1195"/>
    <w:rsid w:val="00CD130C"/>
    <w:rsid w:val="00CD2977"/>
    <w:rsid w:val="00CD359A"/>
    <w:rsid w:val="00CD6CD5"/>
    <w:rsid w:val="00CD708C"/>
    <w:rsid w:val="00CE1F2B"/>
    <w:rsid w:val="00CE3E2A"/>
    <w:rsid w:val="00CE4BE0"/>
    <w:rsid w:val="00CE5B5D"/>
    <w:rsid w:val="00CE623F"/>
    <w:rsid w:val="00CF28E1"/>
    <w:rsid w:val="00CF3547"/>
    <w:rsid w:val="00CF5749"/>
    <w:rsid w:val="00CF64EA"/>
    <w:rsid w:val="00CF71BE"/>
    <w:rsid w:val="00D01513"/>
    <w:rsid w:val="00D0243A"/>
    <w:rsid w:val="00D03C0B"/>
    <w:rsid w:val="00D049A8"/>
    <w:rsid w:val="00D05E1E"/>
    <w:rsid w:val="00D144A0"/>
    <w:rsid w:val="00D20778"/>
    <w:rsid w:val="00D22201"/>
    <w:rsid w:val="00D2442C"/>
    <w:rsid w:val="00D262CA"/>
    <w:rsid w:val="00D26F25"/>
    <w:rsid w:val="00D31F4E"/>
    <w:rsid w:val="00D32857"/>
    <w:rsid w:val="00D350B8"/>
    <w:rsid w:val="00D3760A"/>
    <w:rsid w:val="00D416BE"/>
    <w:rsid w:val="00D424A7"/>
    <w:rsid w:val="00D42DD1"/>
    <w:rsid w:val="00D43C28"/>
    <w:rsid w:val="00D466EE"/>
    <w:rsid w:val="00D505E5"/>
    <w:rsid w:val="00D51529"/>
    <w:rsid w:val="00D5214D"/>
    <w:rsid w:val="00D52915"/>
    <w:rsid w:val="00D578F3"/>
    <w:rsid w:val="00D57AC3"/>
    <w:rsid w:val="00D60A86"/>
    <w:rsid w:val="00D62A9B"/>
    <w:rsid w:val="00D6410B"/>
    <w:rsid w:val="00D64C11"/>
    <w:rsid w:val="00D721C5"/>
    <w:rsid w:val="00D77BD6"/>
    <w:rsid w:val="00D871B3"/>
    <w:rsid w:val="00D877D0"/>
    <w:rsid w:val="00D911F0"/>
    <w:rsid w:val="00D92AD3"/>
    <w:rsid w:val="00D93AC0"/>
    <w:rsid w:val="00D955B6"/>
    <w:rsid w:val="00D95BEC"/>
    <w:rsid w:val="00D976AE"/>
    <w:rsid w:val="00DA1E70"/>
    <w:rsid w:val="00DA2539"/>
    <w:rsid w:val="00DA5EEA"/>
    <w:rsid w:val="00DA6B7B"/>
    <w:rsid w:val="00DB33C1"/>
    <w:rsid w:val="00DB6D58"/>
    <w:rsid w:val="00DB6DF2"/>
    <w:rsid w:val="00DC1DAD"/>
    <w:rsid w:val="00DC3A74"/>
    <w:rsid w:val="00DC6463"/>
    <w:rsid w:val="00DC6C39"/>
    <w:rsid w:val="00DD3178"/>
    <w:rsid w:val="00DD4F38"/>
    <w:rsid w:val="00DD58C4"/>
    <w:rsid w:val="00DE0E5A"/>
    <w:rsid w:val="00DE423C"/>
    <w:rsid w:val="00DE714E"/>
    <w:rsid w:val="00DF0E58"/>
    <w:rsid w:val="00DF231B"/>
    <w:rsid w:val="00DF5AA1"/>
    <w:rsid w:val="00DF6F27"/>
    <w:rsid w:val="00DF7DA6"/>
    <w:rsid w:val="00E0060C"/>
    <w:rsid w:val="00E06464"/>
    <w:rsid w:val="00E107FF"/>
    <w:rsid w:val="00E11D05"/>
    <w:rsid w:val="00E12DAF"/>
    <w:rsid w:val="00E175C6"/>
    <w:rsid w:val="00E20206"/>
    <w:rsid w:val="00E21770"/>
    <w:rsid w:val="00E24936"/>
    <w:rsid w:val="00E2567E"/>
    <w:rsid w:val="00E367E4"/>
    <w:rsid w:val="00E378F2"/>
    <w:rsid w:val="00E401C1"/>
    <w:rsid w:val="00E40E3A"/>
    <w:rsid w:val="00E422DB"/>
    <w:rsid w:val="00E43E30"/>
    <w:rsid w:val="00E441AF"/>
    <w:rsid w:val="00E442C3"/>
    <w:rsid w:val="00E449A5"/>
    <w:rsid w:val="00E44FFD"/>
    <w:rsid w:val="00E47214"/>
    <w:rsid w:val="00E5246A"/>
    <w:rsid w:val="00E52E10"/>
    <w:rsid w:val="00E54BC0"/>
    <w:rsid w:val="00E56ACB"/>
    <w:rsid w:val="00E605CA"/>
    <w:rsid w:val="00E610FA"/>
    <w:rsid w:val="00E651D4"/>
    <w:rsid w:val="00E65656"/>
    <w:rsid w:val="00E74122"/>
    <w:rsid w:val="00E7673E"/>
    <w:rsid w:val="00E8203B"/>
    <w:rsid w:val="00E826C5"/>
    <w:rsid w:val="00E8510A"/>
    <w:rsid w:val="00E87B7A"/>
    <w:rsid w:val="00E87FB3"/>
    <w:rsid w:val="00E91664"/>
    <w:rsid w:val="00E92F7A"/>
    <w:rsid w:val="00E94F79"/>
    <w:rsid w:val="00E964E2"/>
    <w:rsid w:val="00EA1527"/>
    <w:rsid w:val="00EA2646"/>
    <w:rsid w:val="00EA57F2"/>
    <w:rsid w:val="00EA589E"/>
    <w:rsid w:val="00EA6D02"/>
    <w:rsid w:val="00EB1C2D"/>
    <w:rsid w:val="00EB2172"/>
    <w:rsid w:val="00EB2BFA"/>
    <w:rsid w:val="00EB424E"/>
    <w:rsid w:val="00EB714A"/>
    <w:rsid w:val="00ED5900"/>
    <w:rsid w:val="00ED6500"/>
    <w:rsid w:val="00EE1153"/>
    <w:rsid w:val="00EE2A46"/>
    <w:rsid w:val="00EE2A76"/>
    <w:rsid w:val="00EE4A38"/>
    <w:rsid w:val="00EE54EB"/>
    <w:rsid w:val="00EE7A10"/>
    <w:rsid w:val="00EF0152"/>
    <w:rsid w:val="00EF40CA"/>
    <w:rsid w:val="00EF4DE0"/>
    <w:rsid w:val="00F026D9"/>
    <w:rsid w:val="00F02CA9"/>
    <w:rsid w:val="00F04F3E"/>
    <w:rsid w:val="00F06650"/>
    <w:rsid w:val="00F11205"/>
    <w:rsid w:val="00F11982"/>
    <w:rsid w:val="00F12A5F"/>
    <w:rsid w:val="00F20C17"/>
    <w:rsid w:val="00F2611B"/>
    <w:rsid w:val="00F333B5"/>
    <w:rsid w:val="00F457A4"/>
    <w:rsid w:val="00F46224"/>
    <w:rsid w:val="00F4663F"/>
    <w:rsid w:val="00F472E8"/>
    <w:rsid w:val="00F561A0"/>
    <w:rsid w:val="00F64DE0"/>
    <w:rsid w:val="00F730E1"/>
    <w:rsid w:val="00F77300"/>
    <w:rsid w:val="00F77A2D"/>
    <w:rsid w:val="00F82ED4"/>
    <w:rsid w:val="00F839FD"/>
    <w:rsid w:val="00F83DB2"/>
    <w:rsid w:val="00F85056"/>
    <w:rsid w:val="00F85B7D"/>
    <w:rsid w:val="00F9194F"/>
    <w:rsid w:val="00F921C0"/>
    <w:rsid w:val="00F92394"/>
    <w:rsid w:val="00F9671B"/>
    <w:rsid w:val="00F97BF6"/>
    <w:rsid w:val="00FA0C64"/>
    <w:rsid w:val="00FA1155"/>
    <w:rsid w:val="00FA17B6"/>
    <w:rsid w:val="00FA32FE"/>
    <w:rsid w:val="00FA5CA3"/>
    <w:rsid w:val="00FA7D00"/>
    <w:rsid w:val="00FB2357"/>
    <w:rsid w:val="00FB420C"/>
    <w:rsid w:val="00FB54DC"/>
    <w:rsid w:val="00FB6170"/>
    <w:rsid w:val="00FC354D"/>
    <w:rsid w:val="00FC4DD9"/>
    <w:rsid w:val="00FD20D5"/>
    <w:rsid w:val="00FD450C"/>
    <w:rsid w:val="00FD4907"/>
    <w:rsid w:val="00FD6633"/>
    <w:rsid w:val="00FE659F"/>
    <w:rsid w:val="00FE7761"/>
    <w:rsid w:val="00FF0948"/>
    <w:rsid w:val="00FF0C4D"/>
    <w:rsid w:val="00FF3F85"/>
    <w:rsid w:val="00FF4322"/>
    <w:rsid w:val="00FF6F10"/>
    <w:rsid w:val="00FF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99194"/>
  <w15:chartTrackingRefBased/>
  <w15:docId w15:val="{9C293985-2052-514C-A652-4FB243915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C84"/>
    <w:pPr>
      <w:keepNext/>
      <w:keepLines/>
      <w:numPr>
        <w:numId w:val="6"/>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1C84"/>
    <w:pPr>
      <w:keepNext/>
      <w:keepLines/>
      <w:numPr>
        <w:ilvl w:val="1"/>
        <w:numId w:val="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1C84"/>
    <w:pPr>
      <w:keepNext/>
      <w:keepLines/>
      <w:numPr>
        <w:ilvl w:val="2"/>
        <w:numId w:val="6"/>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E1C84"/>
    <w:pPr>
      <w:keepNext/>
      <w:keepLines/>
      <w:numPr>
        <w:ilvl w:val="3"/>
        <w:numId w:val="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1C84"/>
    <w:pPr>
      <w:keepNext/>
      <w:keepLines/>
      <w:numPr>
        <w:ilvl w:val="4"/>
        <w:numId w:val="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E1C84"/>
    <w:pPr>
      <w:keepNext/>
      <w:keepLines/>
      <w:numPr>
        <w:ilvl w:val="5"/>
        <w:numId w:val="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E1C84"/>
    <w:pPr>
      <w:keepNext/>
      <w:keepLines/>
      <w:numPr>
        <w:ilvl w:val="6"/>
        <w:numId w:val="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E1C84"/>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E1C84"/>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682E"/>
    <w:rPr>
      <w:color w:val="0563C1" w:themeColor="hyperlink"/>
      <w:u w:val="single"/>
    </w:rPr>
  </w:style>
  <w:style w:type="character" w:styleId="UnresolvedMention">
    <w:name w:val="Unresolved Mention"/>
    <w:basedOn w:val="DefaultParagraphFont"/>
    <w:uiPriority w:val="99"/>
    <w:semiHidden/>
    <w:unhideWhenUsed/>
    <w:rsid w:val="0034682E"/>
    <w:rPr>
      <w:color w:val="605E5C"/>
      <w:shd w:val="clear" w:color="auto" w:fill="E1DFDD"/>
    </w:rPr>
  </w:style>
  <w:style w:type="table" w:styleId="TableGrid">
    <w:name w:val="Table Grid"/>
    <w:basedOn w:val="TableNormal"/>
    <w:uiPriority w:val="39"/>
    <w:rsid w:val="00380F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B7D00"/>
    <w:rPr>
      <w:color w:val="954F72" w:themeColor="followedHyperlink"/>
      <w:u w:val="single"/>
    </w:rPr>
  </w:style>
  <w:style w:type="paragraph" w:styleId="ListParagraph">
    <w:name w:val="List Paragraph"/>
    <w:basedOn w:val="Normal"/>
    <w:uiPriority w:val="34"/>
    <w:qFormat/>
    <w:rsid w:val="0003615F"/>
    <w:pPr>
      <w:ind w:left="720"/>
      <w:contextualSpacing/>
    </w:pPr>
  </w:style>
  <w:style w:type="character" w:styleId="LineNumber">
    <w:name w:val="line number"/>
    <w:basedOn w:val="DefaultParagraphFont"/>
    <w:uiPriority w:val="99"/>
    <w:semiHidden/>
    <w:unhideWhenUsed/>
    <w:rsid w:val="00D877D0"/>
  </w:style>
  <w:style w:type="character" w:customStyle="1" w:styleId="Heading1Char">
    <w:name w:val="Heading 1 Char"/>
    <w:basedOn w:val="DefaultParagraphFont"/>
    <w:link w:val="Heading1"/>
    <w:uiPriority w:val="9"/>
    <w:rsid w:val="008E1C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1C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E1C8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8E1C8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E1C8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E1C8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E1C8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E1C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E1C84"/>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584921">
      <w:bodyDiv w:val="1"/>
      <w:marLeft w:val="0"/>
      <w:marRight w:val="0"/>
      <w:marTop w:val="0"/>
      <w:marBottom w:val="0"/>
      <w:divBdr>
        <w:top w:val="none" w:sz="0" w:space="0" w:color="auto"/>
        <w:left w:val="none" w:sz="0" w:space="0" w:color="auto"/>
        <w:bottom w:val="none" w:sz="0" w:space="0" w:color="auto"/>
        <w:right w:val="none" w:sz="0" w:space="0" w:color="auto"/>
      </w:divBdr>
    </w:div>
    <w:div w:id="403845716">
      <w:bodyDiv w:val="1"/>
      <w:marLeft w:val="0"/>
      <w:marRight w:val="0"/>
      <w:marTop w:val="0"/>
      <w:marBottom w:val="0"/>
      <w:divBdr>
        <w:top w:val="none" w:sz="0" w:space="0" w:color="auto"/>
        <w:left w:val="none" w:sz="0" w:space="0" w:color="auto"/>
        <w:bottom w:val="none" w:sz="0" w:space="0" w:color="auto"/>
        <w:right w:val="none" w:sz="0" w:space="0" w:color="auto"/>
      </w:divBdr>
    </w:div>
    <w:div w:id="692609689">
      <w:bodyDiv w:val="1"/>
      <w:marLeft w:val="0"/>
      <w:marRight w:val="0"/>
      <w:marTop w:val="0"/>
      <w:marBottom w:val="0"/>
      <w:divBdr>
        <w:top w:val="none" w:sz="0" w:space="0" w:color="auto"/>
        <w:left w:val="none" w:sz="0" w:space="0" w:color="auto"/>
        <w:bottom w:val="none" w:sz="0" w:space="0" w:color="auto"/>
        <w:right w:val="none" w:sz="0" w:space="0" w:color="auto"/>
      </w:divBdr>
    </w:div>
    <w:div w:id="118070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cubatravel.co.uk/how-ocean-pollution-affects-marine-wildlife.html" TargetMode="External"/><Relationship Id="rId13" Type="http://schemas.openxmlformats.org/officeDocument/2006/relationships/hyperlink" Target="https://www.walesonline.co.uk/news/wales-news/tenby-town-transformed-ironman-13584815" TargetMode="External"/><Relationship Id="rId3" Type="http://schemas.openxmlformats.org/officeDocument/2006/relationships/settings" Target="settings.xml"/><Relationship Id="rId7" Type="http://schemas.openxmlformats.org/officeDocument/2006/relationships/hyperlink" Target="https://www.sandcloud.com/blogs/news/the-importance-of-beach-cleanups" TargetMode="External"/><Relationship Id="rId12" Type="http://schemas.openxmlformats.org/officeDocument/2006/relationships/hyperlink" Target="https://www.welshwildlife.org/local-group/mid-pembrokeshire-local-grou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birthsdeathsandmarriages/families/bulletins/familiesandhouseholds/2017" TargetMode="External"/><Relationship Id="rId11" Type="http://schemas.openxmlformats.org/officeDocument/2006/relationships/hyperlink" Target="https://www.telegraph.co.uk/lifestyle/family-time/why-we-need-more-family-time/"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theguardian.com/environment/2018/mar/12/microplastic-pollution-in-oceans-is-far-greater-than-thought-say-scientists" TargetMode="External"/><Relationship Id="rId4" Type="http://schemas.openxmlformats.org/officeDocument/2006/relationships/webSettings" Target="webSettings.xml"/><Relationship Id="rId9" Type="http://schemas.openxmlformats.org/officeDocument/2006/relationships/hyperlink" Target="http://www.tenby-today.co.uk/article.cfm?id=109991&amp;headline=Police%20plan%20greater%20presence%20on%20Tenby%27s%20streets%20in%20holiday%20season&amp;sectionIs=news&amp;searchyear=201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727</TotalTime>
  <Pages>11</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Thomas (1800171)</dc:creator>
  <cp:keywords/>
  <dc:description/>
  <cp:lastModifiedBy>Microsoft Office User</cp:lastModifiedBy>
  <cp:revision>2378</cp:revision>
  <dcterms:created xsi:type="dcterms:W3CDTF">2019-01-04T17:04:00Z</dcterms:created>
  <dcterms:modified xsi:type="dcterms:W3CDTF">2019-01-13T23:00:00Z</dcterms:modified>
</cp:coreProperties>
</file>