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0FF6FE" w14:textId="77777777" w:rsidR="00344003" w:rsidRDefault="00344003" w:rsidP="00EC57F2">
      <w:pPr>
        <w:jc w:val="center"/>
        <w:rPr>
          <w:rFonts w:ascii="Times New Roman" w:hAnsi="Times New Roman" w:cs="Times New Roman"/>
          <w:b/>
          <w:bCs/>
          <w:sz w:val="32"/>
          <w:szCs w:val="32"/>
        </w:rPr>
      </w:pPr>
    </w:p>
    <w:p w14:paraId="5541974C" w14:textId="1F6F06D7" w:rsidR="00344003" w:rsidRPr="00FB197A" w:rsidRDefault="00FB197A" w:rsidP="00EC57F2">
      <w:pPr>
        <w:jc w:val="center"/>
        <w:rPr>
          <w:rFonts w:ascii="Times New Roman" w:hAnsi="Times New Roman" w:cs="Times New Roman"/>
          <w:b/>
          <w:bCs/>
          <w:sz w:val="56"/>
          <w:szCs w:val="56"/>
        </w:rPr>
      </w:pPr>
      <w:r w:rsidRPr="00FB197A">
        <w:rPr>
          <w:rFonts w:ascii="Times New Roman" w:hAnsi="Times New Roman" w:cs="Times New Roman"/>
          <w:b/>
          <w:sz w:val="44"/>
          <w:szCs w:val="44"/>
        </w:rPr>
        <w:t>Strategic Management</w:t>
      </w:r>
    </w:p>
    <w:p w14:paraId="1A061C2F" w14:textId="08BE5562" w:rsidR="00344003" w:rsidRDefault="00344003" w:rsidP="00EC57F2">
      <w:pPr>
        <w:jc w:val="center"/>
        <w:rPr>
          <w:rFonts w:ascii="Times New Roman" w:hAnsi="Times New Roman" w:cs="Times New Roman"/>
          <w:b/>
          <w:bCs/>
          <w:sz w:val="32"/>
          <w:szCs w:val="32"/>
        </w:rPr>
      </w:pPr>
      <w:r>
        <w:rPr>
          <w:rFonts w:ascii="Times New Roman" w:hAnsi="Times New Roman" w:cs="Times New Roman"/>
          <w:b/>
          <w:bCs/>
          <w:noProof/>
          <w:sz w:val="32"/>
          <w:szCs w:val="32"/>
        </w:rPr>
        <w:drawing>
          <wp:inline distT="0" distB="0" distL="0" distR="0" wp14:anchorId="08DE54CA" wp14:editId="760FB35F">
            <wp:extent cx="2691114" cy="2990127"/>
            <wp:effectExtent l="0" t="0" r="0" b="1270"/>
            <wp:docPr id="1" name="Picture 1"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lip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697077" cy="2996753"/>
                    </a:xfrm>
                    <a:prstGeom prst="rect">
                      <a:avLst/>
                    </a:prstGeom>
                  </pic:spPr>
                </pic:pic>
              </a:graphicData>
            </a:graphic>
          </wp:inline>
        </w:drawing>
      </w:r>
    </w:p>
    <w:p w14:paraId="7E15C391" w14:textId="77777777" w:rsidR="00FB197A" w:rsidRDefault="00FB197A" w:rsidP="00EC57F2">
      <w:pPr>
        <w:jc w:val="center"/>
        <w:rPr>
          <w:rFonts w:ascii="Times New Roman" w:hAnsi="Times New Roman" w:cs="Times New Roman"/>
          <w:b/>
          <w:bCs/>
          <w:sz w:val="32"/>
          <w:szCs w:val="32"/>
        </w:rPr>
      </w:pPr>
    </w:p>
    <w:p w14:paraId="2B3E98DE" w14:textId="5F878BD0" w:rsidR="00FB197A" w:rsidRDefault="00DC7A81" w:rsidP="00EC57F2">
      <w:pPr>
        <w:jc w:val="center"/>
        <w:rPr>
          <w:rFonts w:ascii="Times New Roman" w:hAnsi="Times New Roman" w:cs="Times New Roman"/>
          <w:b/>
          <w:sz w:val="28"/>
          <w:szCs w:val="28"/>
        </w:rPr>
      </w:pPr>
      <w:r w:rsidRPr="00762340">
        <w:rPr>
          <w:rFonts w:ascii="Times New Roman" w:hAnsi="Times New Roman" w:cs="Times New Roman"/>
          <w:b/>
          <w:sz w:val="28"/>
          <w:szCs w:val="28"/>
        </w:rPr>
        <w:t>Module</w:t>
      </w:r>
      <w:r w:rsidR="00E00404" w:rsidRPr="00762340">
        <w:rPr>
          <w:rFonts w:ascii="Times New Roman" w:hAnsi="Times New Roman" w:cs="Times New Roman"/>
          <w:b/>
          <w:sz w:val="28"/>
          <w:szCs w:val="28"/>
        </w:rPr>
        <w:t xml:space="preserve"> name</w:t>
      </w:r>
      <w:r w:rsidRPr="00762340">
        <w:rPr>
          <w:rFonts w:ascii="Times New Roman" w:hAnsi="Times New Roman" w:cs="Times New Roman"/>
          <w:b/>
          <w:sz w:val="28"/>
          <w:szCs w:val="28"/>
        </w:rPr>
        <w:t xml:space="preserve">: </w:t>
      </w:r>
      <w:r w:rsidR="00FB197A" w:rsidRPr="00762340">
        <w:rPr>
          <w:rFonts w:ascii="Times New Roman" w:hAnsi="Times New Roman" w:cs="Times New Roman"/>
          <w:b/>
          <w:sz w:val="28"/>
          <w:szCs w:val="28"/>
        </w:rPr>
        <w:t>Strategic Management</w:t>
      </w:r>
      <w:r w:rsidR="00C53C16">
        <w:rPr>
          <w:rFonts w:ascii="Times New Roman" w:hAnsi="Times New Roman" w:cs="Times New Roman"/>
          <w:b/>
          <w:sz w:val="28"/>
          <w:szCs w:val="28"/>
        </w:rPr>
        <w:t xml:space="preserve"> </w:t>
      </w:r>
      <w:r w:rsidR="00E00404" w:rsidRPr="00762340">
        <w:rPr>
          <w:rFonts w:ascii="Times New Roman" w:hAnsi="Times New Roman" w:cs="Times New Roman"/>
          <w:b/>
          <w:sz w:val="28"/>
          <w:szCs w:val="28"/>
        </w:rPr>
        <w:t>(BMMB7013)</w:t>
      </w:r>
    </w:p>
    <w:p w14:paraId="1520ACC8" w14:textId="77777777" w:rsidR="00762340" w:rsidRPr="00762340" w:rsidRDefault="00762340" w:rsidP="00EC57F2">
      <w:pPr>
        <w:jc w:val="center"/>
        <w:rPr>
          <w:rFonts w:ascii="Times New Roman" w:hAnsi="Times New Roman" w:cs="Times New Roman"/>
          <w:b/>
          <w:sz w:val="28"/>
          <w:szCs w:val="28"/>
        </w:rPr>
      </w:pPr>
    </w:p>
    <w:p w14:paraId="4C85739C" w14:textId="02B59D03" w:rsidR="00E00404" w:rsidRPr="00ED1218" w:rsidRDefault="00E00404" w:rsidP="00EC57F2">
      <w:pPr>
        <w:jc w:val="center"/>
        <w:rPr>
          <w:rFonts w:ascii="Times New Roman" w:hAnsi="Times New Roman" w:cs="Times New Roman"/>
          <w:b/>
          <w:sz w:val="28"/>
          <w:szCs w:val="28"/>
          <w:lang w:val="nl-NL"/>
        </w:rPr>
      </w:pPr>
      <w:r w:rsidRPr="00ED1218">
        <w:rPr>
          <w:rFonts w:ascii="Times New Roman" w:hAnsi="Times New Roman" w:cs="Times New Roman"/>
          <w:b/>
          <w:sz w:val="28"/>
          <w:szCs w:val="28"/>
          <w:lang w:val="nl-NL"/>
        </w:rPr>
        <w:t xml:space="preserve">Student name: </w:t>
      </w:r>
      <w:proofErr w:type="spellStart"/>
      <w:r w:rsidR="00CC28B5" w:rsidRPr="00ED1218">
        <w:rPr>
          <w:rFonts w:ascii="Times New Roman" w:hAnsi="Times New Roman" w:cs="Times New Roman"/>
          <w:b/>
          <w:sz w:val="28"/>
          <w:szCs w:val="28"/>
          <w:lang w:val="nl-NL"/>
        </w:rPr>
        <w:t>Danhua</w:t>
      </w:r>
      <w:proofErr w:type="spellEnd"/>
      <w:r w:rsidR="00CC28B5" w:rsidRPr="00ED1218">
        <w:rPr>
          <w:rFonts w:ascii="Times New Roman" w:hAnsi="Times New Roman" w:cs="Times New Roman"/>
          <w:b/>
          <w:sz w:val="28"/>
          <w:szCs w:val="28"/>
          <w:lang w:val="nl-NL"/>
        </w:rPr>
        <w:t xml:space="preserve"> Zhang</w:t>
      </w:r>
    </w:p>
    <w:p w14:paraId="5CB9E41C" w14:textId="77777777" w:rsidR="00762340" w:rsidRPr="00ED1218" w:rsidRDefault="00762340" w:rsidP="00EC57F2">
      <w:pPr>
        <w:jc w:val="center"/>
        <w:rPr>
          <w:rFonts w:ascii="Times New Roman" w:hAnsi="Times New Roman" w:cs="Times New Roman"/>
          <w:b/>
          <w:sz w:val="28"/>
          <w:szCs w:val="28"/>
          <w:lang w:val="nl-NL"/>
        </w:rPr>
      </w:pPr>
    </w:p>
    <w:p w14:paraId="3CF7495D" w14:textId="29C65F84" w:rsidR="00CC28B5" w:rsidRPr="00ED1218" w:rsidRDefault="00CC28B5" w:rsidP="00EC57F2">
      <w:pPr>
        <w:jc w:val="center"/>
        <w:rPr>
          <w:rFonts w:ascii="Times New Roman" w:hAnsi="Times New Roman" w:cs="Times New Roman"/>
          <w:b/>
          <w:sz w:val="28"/>
          <w:szCs w:val="28"/>
          <w:lang w:val="nl-NL"/>
        </w:rPr>
      </w:pPr>
      <w:r w:rsidRPr="00ED1218">
        <w:rPr>
          <w:rFonts w:ascii="Times New Roman" w:hAnsi="Times New Roman" w:cs="Times New Roman"/>
          <w:b/>
          <w:sz w:val="28"/>
          <w:szCs w:val="28"/>
          <w:lang w:val="nl-NL"/>
        </w:rPr>
        <w:t xml:space="preserve">Student </w:t>
      </w:r>
      <w:proofErr w:type="spellStart"/>
      <w:r w:rsidRPr="00ED1218">
        <w:rPr>
          <w:rFonts w:ascii="Times New Roman" w:hAnsi="Times New Roman" w:cs="Times New Roman"/>
          <w:b/>
          <w:sz w:val="28"/>
          <w:szCs w:val="28"/>
          <w:lang w:val="nl-NL"/>
        </w:rPr>
        <w:t>number</w:t>
      </w:r>
      <w:proofErr w:type="spellEnd"/>
      <w:r w:rsidRPr="00ED1218">
        <w:rPr>
          <w:rFonts w:ascii="Times New Roman" w:hAnsi="Times New Roman" w:cs="Times New Roman"/>
          <w:b/>
          <w:sz w:val="28"/>
          <w:szCs w:val="28"/>
          <w:lang w:val="nl-NL"/>
        </w:rPr>
        <w:t>:</w:t>
      </w:r>
      <w:r w:rsidR="00CD6D71" w:rsidRPr="00ED1218">
        <w:rPr>
          <w:rFonts w:ascii="Times New Roman" w:hAnsi="Times New Roman" w:cs="Times New Roman"/>
          <w:b/>
          <w:sz w:val="28"/>
          <w:szCs w:val="28"/>
          <w:lang w:val="nl-NL"/>
        </w:rPr>
        <w:t xml:space="preserve"> </w:t>
      </w:r>
      <w:r w:rsidR="00165C02" w:rsidRPr="00ED1218">
        <w:rPr>
          <w:rFonts w:ascii="Times New Roman" w:hAnsi="Times New Roman" w:cs="Times New Roman"/>
          <w:b/>
          <w:sz w:val="28"/>
          <w:szCs w:val="28"/>
          <w:lang w:val="nl-NL"/>
        </w:rPr>
        <w:t>2217708</w:t>
      </w:r>
    </w:p>
    <w:p w14:paraId="2436CC40" w14:textId="77777777" w:rsidR="00762340" w:rsidRPr="00ED1218" w:rsidRDefault="00762340" w:rsidP="00EC57F2">
      <w:pPr>
        <w:jc w:val="center"/>
        <w:rPr>
          <w:rFonts w:ascii="Times New Roman" w:hAnsi="Times New Roman" w:cs="Times New Roman"/>
          <w:b/>
          <w:sz w:val="28"/>
          <w:szCs w:val="28"/>
          <w:lang w:val="nl-NL"/>
        </w:rPr>
      </w:pPr>
    </w:p>
    <w:p w14:paraId="712A72E6" w14:textId="4BC4EC5E" w:rsidR="00CC28B5" w:rsidRPr="00762340" w:rsidRDefault="00CC28B5" w:rsidP="00EC57F2">
      <w:pPr>
        <w:jc w:val="center"/>
        <w:rPr>
          <w:rFonts w:ascii="Times New Roman" w:hAnsi="Times New Roman" w:cs="Times New Roman"/>
          <w:b/>
          <w:bCs/>
          <w:sz w:val="40"/>
          <w:szCs w:val="40"/>
        </w:rPr>
      </w:pPr>
      <w:r w:rsidRPr="00762340">
        <w:rPr>
          <w:rFonts w:ascii="Times New Roman" w:hAnsi="Times New Roman" w:cs="Times New Roman"/>
          <w:b/>
          <w:sz w:val="28"/>
          <w:szCs w:val="28"/>
        </w:rPr>
        <w:t>Submission date:</w:t>
      </w:r>
      <w:r w:rsidR="00762340" w:rsidRPr="00762340">
        <w:rPr>
          <w:rFonts w:ascii="Times New Roman" w:hAnsi="Times New Roman" w:cs="Times New Roman"/>
          <w:b/>
          <w:sz w:val="28"/>
          <w:szCs w:val="28"/>
        </w:rPr>
        <w:t xml:space="preserve"> December 14, 2022</w:t>
      </w:r>
    </w:p>
    <w:p w14:paraId="3778182F" w14:textId="77777777" w:rsidR="00344003" w:rsidRDefault="00344003" w:rsidP="00EC57F2">
      <w:pPr>
        <w:jc w:val="center"/>
        <w:rPr>
          <w:rFonts w:ascii="Times New Roman" w:hAnsi="Times New Roman" w:cs="Times New Roman"/>
          <w:b/>
          <w:bCs/>
          <w:sz w:val="32"/>
          <w:szCs w:val="32"/>
        </w:rPr>
      </w:pPr>
    </w:p>
    <w:p w14:paraId="0513855F" w14:textId="77777777" w:rsidR="00344003" w:rsidRDefault="00344003" w:rsidP="00EC57F2">
      <w:pPr>
        <w:jc w:val="center"/>
        <w:rPr>
          <w:rFonts w:ascii="Times New Roman" w:hAnsi="Times New Roman" w:cs="Times New Roman"/>
          <w:b/>
          <w:bCs/>
          <w:sz w:val="32"/>
          <w:szCs w:val="32"/>
        </w:rPr>
      </w:pPr>
    </w:p>
    <w:p w14:paraId="156FAAC6" w14:textId="77777777" w:rsidR="00344003" w:rsidRDefault="00344003" w:rsidP="00EC57F2">
      <w:pPr>
        <w:jc w:val="center"/>
        <w:rPr>
          <w:rFonts w:ascii="Times New Roman" w:hAnsi="Times New Roman" w:cs="Times New Roman"/>
          <w:b/>
          <w:bCs/>
          <w:sz w:val="32"/>
          <w:szCs w:val="32"/>
        </w:rPr>
      </w:pPr>
    </w:p>
    <w:p w14:paraId="5EEBE2E6" w14:textId="77777777" w:rsidR="00344003" w:rsidRDefault="00344003" w:rsidP="00EC57F2">
      <w:pPr>
        <w:jc w:val="center"/>
        <w:rPr>
          <w:rFonts w:ascii="Times New Roman" w:hAnsi="Times New Roman" w:cs="Times New Roman"/>
          <w:b/>
          <w:bCs/>
          <w:sz w:val="32"/>
          <w:szCs w:val="32"/>
        </w:rPr>
      </w:pPr>
    </w:p>
    <w:p w14:paraId="506BA4CE" w14:textId="77777777" w:rsidR="00344003" w:rsidRDefault="00344003" w:rsidP="00EC57F2">
      <w:pPr>
        <w:jc w:val="center"/>
        <w:rPr>
          <w:rFonts w:ascii="Times New Roman" w:hAnsi="Times New Roman" w:cs="Times New Roman"/>
          <w:b/>
          <w:bCs/>
          <w:sz w:val="32"/>
          <w:szCs w:val="32"/>
        </w:rPr>
      </w:pPr>
    </w:p>
    <w:p w14:paraId="6EB887A7" w14:textId="21FCB0E9" w:rsidR="00EC57F2" w:rsidRPr="00EC27BD" w:rsidRDefault="00EC57F2" w:rsidP="001D7489">
      <w:pPr>
        <w:jc w:val="center"/>
        <w:rPr>
          <w:rFonts w:ascii="Times New Roman" w:hAnsi="Times New Roman" w:cs="Times New Roman"/>
          <w:b/>
          <w:bCs/>
          <w:sz w:val="32"/>
          <w:szCs w:val="32"/>
        </w:rPr>
      </w:pPr>
      <w:r w:rsidRPr="00EC27BD">
        <w:rPr>
          <w:rFonts w:ascii="Times New Roman" w:hAnsi="Times New Roman" w:cs="Times New Roman"/>
          <w:b/>
          <w:bCs/>
          <w:sz w:val="32"/>
          <w:szCs w:val="32"/>
        </w:rPr>
        <w:lastRenderedPageBreak/>
        <w:t>Critical thinking and optimization of strategic management</w:t>
      </w:r>
    </w:p>
    <w:p w14:paraId="6DDB3C69" w14:textId="7C89F68E" w:rsidR="009351FD" w:rsidRPr="00EC27BD" w:rsidRDefault="00EC57F2" w:rsidP="001D7489">
      <w:pPr>
        <w:jc w:val="center"/>
        <w:rPr>
          <w:rFonts w:ascii="Times New Roman" w:hAnsi="Times New Roman" w:cs="Times New Roman"/>
          <w:b/>
          <w:bCs/>
          <w:sz w:val="32"/>
          <w:szCs w:val="32"/>
        </w:rPr>
      </w:pPr>
      <w:r w:rsidRPr="00EC27BD">
        <w:rPr>
          <w:rFonts w:ascii="Times New Roman" w:hAnsi="Times New Roman" w:cs="Times New Roman"/>
          <w:b/>
          <w:bCs/>
          <w:sz w:val="32"/>
          <w:szCs w:val="32"/>
        </w:rPr>
        <w:t>in the pet food industry</w:t>
      </w:r>
    </w:p>
    <w:p w14:paraId="76542F26" w14:textId="525D84EA" w:rsidR="00EC57F2" w:rsidRPr="00EC57F2" w:rsidRDefault="00EC57F2" w:rsidP="00F964DA">
      <w:pPr>
        <w:spacing w:after="0" w:line="480" w:lineRule="auto"/>
        <w:jc w:val="both"/>
        <w:rPr>
          <w:rFonts w:ascii="Times New Roman" w:hAnsi="Times New Roman" w:cs="Times New Roman"/>
          <w:b/>
          <w:bCs/>
          <w:sz w:val="28"/>
          <w:szCs w:val="28"/>
        </w:rPr>
      </w:pPr>
      <w:r>
        <w:rPr>
          <w:rFonts w:ascii="Times New Roman" w:hAnsi="Times New Roman" w:cs="Times New Roman"/>
          <w:b/>
          <w:bCs/>
          <w:sz w:val="28"/>
          <w:szCs w:val="28"/>
        </w:rPr>
        <w:t>E</w:t>
      </w:r>
      <w:r>
        <w:rPr>
          <w:rFonts w:ascii="Times New Roman" w:hAnsi="Times New Roman" w:cs="Times New Roman" w:hint="eastAsia"/>
          <w:b/>
          <w:bCs/>
          <w:sz w:val="28"/>
          <w:szCs w:val="28"/>
        </w:rPr>
        <w:t>xecutive</w:t>
      </w:r>
      <w:r>
        <w:rPr>
          <w:rFonts w:ascii="Times New Roman" w:hAnsi="Times New Roman" w:cs="Times New Roman"/>
          <w:b/>
          <w:bCs/>
          <w:sz w:val="28"/>
          <w:szCs w:val="28"/>
        </w:rPr>
        <w:t xml:space="preserve"> S</w:t>
      </w:r>
      <w:r w:rsidRPr="00EC57F2">
        <w:rPr>
          <w:rFonts w:ascii="Times New Roman" w:hAnsi="Times New Roman" w:cs="Times New Roman"/>
          <w:b/>
          <w:bCs/>
          <w:sz w:val="28"/>
          <w:szCs w:val="28"/>
        </w:rPr>
        <w:t>ummary</w:t>
      </w:r>
    </w:p>
    <w:p w14:paraId="61A3DF93" w14:textId="77777777" w:rsidR="00C70495" w:rsidRPr="00C70495" w:rsidRDefault="00E225F9" w:rsidP="00F964DA">
      <w:pPr>
        <w:spacing w:line="480" w:lineRule="auto"/>
        <w:jc w:val="both"/>
        <w:rPr>
          <w:rFonts w:ascii="Times New Roman" w:hAnsi="Times New Roman" w:cs="Times New Roman"/>
          <w:sz w:val="24"/>
          <w:szCs w:val="24"/>
        </w:rPr>
      </w:pPr>
      <w:r w:rsidRPr="00C70495">
        <w:rPr>
          <w:rFonts w:ascii="Times New Roman" w:hAnsi="Times New Roman" w:cs="Times New Roman"/>
          <w:b/>
          <w:bCs/>
          <w:sz w:val="24"/>
          <w:szCs w:val="24"/>
        </w:rPr>
        <w:t xml:space="preserve">Critical Evaluation </w:t>
      </w:r>
      <w:r w:rsidR="00C70495" w:rsidRPr="00C70495">
        <w:rPr>
          <w:rFonts w:ascii="Times New Roman" w:hAnsi="Times New Roman" w:cs="Times New Roman"/>
          <w:b/>
          <w:bCs/>
          <w:sz w:val="24"/>
          <w:szCs w:val="24"/>
        </w:rPr>
        <w:t>strategic management</w:t>
      </w:r>
      <w:r w:rsidR="00C70495" w:rsidRPr="00C70495">
        <w:rPr>
          <w:rFonts w:ascii="Times New Roman" w:hAnsi="Times New Roman" w:cs="Times New Roman"/>
          <w:sz w:val="24"/>
          <w:szCs w:val="24"/>
        </w:rPr>
        <w:t xml:space="preserve"> </w:t>
      </w:r>
    </w:p>
    <w:p w14:paraId="4F0D6BCC" w14:textId="038F0C81" w:rsidR="00ED1218" w:rsidRDefault="00ED1218" w:rsidP="00F964DA">
      <w:pPr>
        <w:spacing w:line="480" w:lineRule="auto"/>
        <w:jc w:val="both"/>
        <w:rPr>
          <w:rFonts w:ascii="Times New Roman" w:hAnsi="Times New Roman" w:cs="Times New Roman"/>
          <w:sz w:val="24"/>
          <w:szCs w:val="24"/>
        </w:rPr>
      </w:pPr>
      <w:r w:rsidRPr="00723725">
        <w:rPr>
          <w:rFonts w:ascii="Times New Roman" w:hAnsi="Times New Roman" w:cs="Times New Roman"/>
          <w:sz w:val="24"/>
          <w:szCs w:val="24"/>
        </w:rPr>
        <w:t xml:space="preserve">Strategic management in the field of management, according to Nag et al. (2007) and </w:t>
      </w:r>
      <w:proofErr w:type="spellStart"/>
      <w:r w:rsidRPr="00723725">
        <w:rPr>
          <w:rFonts w:ascii="Times New Roman" w:hAnsi="Times New Roman" w:cs="Times New Roman"/>
          <w:sz w:val="24"/>
          <w:szCs w:val="24"/>
        </w:rPr>
        <w:t>Alkhafaji</w:t>
      </w:r>
      <w:proofErr w:type="spellEnd"/>
      <w:r w:rsidRPr="00723725">
        <w:rPr>
          <w:rFonts w:ascii="Times New Roman" w:hAnsi="Times New Roman" w:cs="Times New Roman"/>
          <w:sz w:val="24"/>
          <w:szCs w:val="24"/>
        </w:rPr>
        <w:t xml:space="preserve"> et al. (2011), entails the creation and execution of the primary goals and initiatives undertaken by an organization's managers on behalf of stakeholders, based on the consideration of resources and an assessment of the internal and external environments in which the organization operates. </w:t>
      </w:r>
      <w:r w:rsidR="003E2EBA" w:rsidRPr="00723725">
        <w:rPr>
          <w:rFonts w:ascii="Times New Roman" w:hAnsi="Times New Roman" w:cs="Times New Roman"/>
          <w:sz w:val="24"/>
          <w:szCs w:val="24"/>
        </w:rPr>
        <w:t>To</w:t>
      </w:r>
      <w:r w:rsidRPr="00723725">
        <w:rPr>
          <w:rFonts w:ascii="Times New Roman" w:hAnsi="Times New Roman" w:cs="Times New Roman"/>
          <w:sz w:val="24"/>
          <w:szCs w:val="24"/>
        </w:rPr>
        <w:t xml:space="preserve"> make the material relevant, Dess et al. (2016) use examples from management practice</w:t>
      </w:r>
      <w:r w:rsidRPr="00ED1218">
        <w:rPr>
          <w:rFonts w:ascii="Times New Roman" w:hAnsi="Times New Roman" w:cs="Times New Roman"/>
          <w:sz w:val="24"/>
          <w:szCs w:val="24"/>
        </w:rPr>
        <w:t xml:space="preserve"> and societal themes like environmental sustainability, ethics, </w:t>
      </w:r>
      <w:r>
        <w:rPr>
          <w:rFonts w:ascii="Times New Roman" w:hAnsi="Times New Roman" w:cs="Times New Roman"/>
          <w:sz w:val="24"/>
          <w:szCs w:val="24"/>
        </w:rPr>
        <w:t>globalization</w:t>
      </w:r>
      <w:r w:rsidRPr="00ED1218">
        <w:rPr>
          <w:rFonts w:ascii="Times New Roman" w:hAnsi="Times New Roman" w:cs="Times New Roman"/>
          <w:sz w:val="24"/>
          <w:szCs w:val="24"/>
        </w:rPr>
        <w:t xml:space="preserve">, entrepreneurship, and data analysis in their book Strategic Management. They also draw on the most recent management scholar research and senior manager insights to strike a balance between accessibility and </w:t>
      </w:r>
      <w:r>
        <w:rPr>
          <w:rFonts w:ascii="Times New Roman" w:hAnsi="Times New Roman" w:cs="Times New Roman"/>
          <w:sz w:val="24"/>
          <w:szCs w:val="24"/>
        </w:rPr>
        <w:t>rigor</w:t>
      </w:r>
      <w:r w:rsidRPr="00ED1218">
        <w:rPr>
          <w:rFonts w:ascii="Times New Roman" w:hAnsi="Times New Roman" w:cs="Times New Roman"/>
          <w:sz w:val="24"/>
          <w:szCs w:val="24"/>
        </w:rPr>
        <w:t>. Strategic management's nature is dynamic.</w:t>
      </w:r>
      <w:r>
        <w:rPr>
          <w:rFonts w:ascii="Times New Roman" w:hAnsi="Times New Roman" w:cs="Times New Roman"/>
          <w:sz w:val="24"/>
          <w:szCs w:val="24"/>
        </w:rPr>
        <w:t xml:space="preserve"> </w:t>
      </w:r>
      <w:r w:rsidRPr="00ED1218">
        <w:rPr>
          <w:rFonts w:ascii="Times New Roman" w:hAnsi="Times New Roman" w:cs="Times New Roman"/>
          <w:sz w:val="24"/>
          <w:szCs w:val="24"/>
        </w:rPr>
        <w:t xml:space="preserve">Individual enterprises, </w:t>
      </w:r>
      <w:r>
        <w:rPr>
          <w:rFonts w:ascii="Times New Roman" w:hAnsi="Times New Roman" w:cs="Times New Roman"/>
          <w:sz w:val="24"/>
          <w:szCs w:val="24"/>
        </w:rPr>
        <w:t>organizations</w:t>
      </w:r>
      <w:r w:rsidRPr="00ED1218">
        <w:rPr>
          <w:rFonts w:ascii="Times New Roman" w:hAnsi="Times New Roman" w:cs="Times New Roman"/>
          <w:sz w:val="24"/>
          <w:szCs w:val="24"/>
        </w:rPr>
        <w:t>, and firms can all benefit from strategic management, which gives overall direction. It does this by establishing the organization's vision and goals, creating policies and plans to get there, and then allocating resources to put those plans into action (</w:t>
      </w:r>
      <w:proofErr w:type="spellStart"/>
      <w:r w:rsidRPr="00ED1218">
        <w:rPr>
          <w:rFonts w:ascii="Times New Roman" w:hAnsi="Times New Roman" w:cs="Times New Roman"/>
          <w:sz w:val="24"/>
          <w:szCs w:val="24"/>
        </w:rPr>
        <w:t>Ayitey</w:t>
      </w:r>
      <w:proofErr w:type="spellEnd"/>
      <w:r w:rsidRPr="00ED1218">
        <w:rPr>
          <w:rFonts w:ascii="Times New Roman" w:hAnsi="Times New Roman" w:cs="Times New Roman"/>
          <w:sz w:val="24"/>
          <w:szCs w:val="24"/>
        </w:rPr>
        <w:t xml:space="preserve"> et al., 2010).</w:t>
      </w:r>
    </w:p>
    <w:p w14:paraId="3CA5BA7D" w14:textId="7F7BE502" w:rsidR="006C7A88" w:rsidRPr="00A87541" w:rsidRDefault="006C7A88" w:rsidP="00F964DA">
      <w:pPr>
        <w:spacing w:line="480" w:lineRule="auto"/>
        <w:jc w:val="both"/>
        <w:rPr>
          <w:rFonts w:ascii="Times New Roman" w:hAnsi="Times New Roman" w:cs="Times New Roman"/>
          <w:sz w:val="24"/>
          <w:szCs w:val="24"/>
        </w:rPr>
      </w:pPr>
      <w:r w:rsidRPr="00A87541">
        <w:rPr>
          <w:rFonts w:ascii="Times New Roman" w:hAnsi="Times New Roman" w:cs="Times New Roman"/>
          <w:b/>
          <w:bCs/>
          <w:sz w:val="24"/>
          <w:szCs w:val="24"/>
        </w:rPr>
        <w:t>The first step of strategic management - strategy formulation</w:t>
      </w:r>
    </w:p>
    <w:p w14:paraId="15EAAEC8" w14:textId="21DF6265" w:rsidR="00ED1218" w:rsidRDefault="00ED1218" w:rsidP="00F964DA">
      <w:pPr>
        <w:spacing w:line="480" w:lineRule="auto"/>
        <w:jc w:val="both"/>
        <w:rPr>
          <w:rFonts w:ascii="Times New Roman" w:hAnsi="Times New Roman" w:cs="Times New Roman"/>
          <w:sz w:val="24"/>
          <w:szCs w:val="24"/>
        </w:rPr>
      </w:pPr>
      <w:r w:rsidRPr="00ED1218">
        <w:rPr>
          <w:rFonts w:ascii="Times New Roman" w:hAnsi="Times New Roman" w:cs="Times New Roman"/>
          <w:sz w:val="24"/>
          <w:szCs w:val="24"/>
        </w:rPr>
        <w:t>The two primary phases of strategic management are frequently referred to as strategy formulation and implementation.</w:t>
      </w:r>
      <w:r>
        <w:rPr>
          <w:rFonts w:ascii="Times New Roman" w:hAnsi="Times New Roman" w:cs="Times New Roman"/>
          <w:sz w:val="24"/>
          <w:szCs w:val="24"/>
        </w:rPr>
        <w:t xml:space="preserve"> </w:t>
      </w:r>
      <w:r w:rsidR="00A67306" w:rsidRPr="006B0C22">
        <w:rPr>
          <w:rFonts w:ascii="Times New Roman" w:hAnsi="Times New Roman" w:cs="Times New Roman"/>
          <w:sz w:val="24"/>
          <w:szCs w:val="24"/>
        </w:rPr>
        <w:t>Although it seems to be a sequential order between them, with a precise formulation of a strategy first, and then implementation to get that strategic initiative off the ground, the two processes are mutually reinforcing.</w:t>
      </w:r>
      <w:r w:rsidR="002630CA" w:rsidRPr="006B0C22">
        <w:rPr>
          <w:rFonts w:ascii="Times New Roman" w:hAnsi="Times New Roman" w:cs="Times New Roman"/>
          <w:sz w:val="24"/>
          <w:szCs w:val="24"/>
        </w:rPr>
        <w:t xml:space="preserve"> As </w:t>
      </w:r>
      <w:r w:rsidR="00D1590B" w:rsidRPr="006B0C22">
        <w:rPr>
          <w:rFonts w:ascii="Times New Roman" w:hAnsi="Times New Roman" w:cs="Times New Roman"/>
          <w:sz w:val="24"/>
          <w:szCs w:val="24"/>
        </w:rPr>
        <w:t>Mintzberg (1991)</w:t>
      </w:r>
      <w:r w:rsidR="002630CA" w:rsidRPr="006B0C22">
        <w:rPr>
          <w:rFonts w:ascii="Times New Roman" w:hAnsi="Times New Roman" w:cs="Times New Roman"/>
          <w:sz w:val="24"/>
          <w:szCs w:val="24"/>
        </w:rPr>
        <w:t xml:space="preserve"> explained in the book, the two processes of strategy development and implementation are iterative, with each process providing </w:t>
      </w:r>
      <w:r w:rsidR="002630CA" w:rsidRPr="006B0C22">
        <w:rPr>
          <w:rFonts w:ascii="Times New Roman" w:hAnsi="Times New Roman" w:cs="Times New Roman"/>
          <w:sz w:val="24"/>
          <w:szCs w:val="24"/>
        </w:rPr>
        <w:lastRenderedPageBreak/>
        <w:t xml:space="preserve">input to the other, </w:t>
      </w:r>
      <w:r w:rsidR="0050600A">
        <w:rPr>
          <w:rFonts w:ascii="Times New Roman" w:hAnsi="Times New Roman" w:cs="Times New Roman"/>
          <w:sz w:val="24"/>
          <w:szCs w:val="24"/>
        </w:rPr>
        <w:t>and so on</w:t>
      </w:r>
      <w:r w:rsidR="002630CA" w:rsidRPr="006B0C22">
        <w:rPr>
          <w:rFonts w:ascii="Times New Roman" w:hAnsi="Times New Roman" w:cs="Times New Roman"/>
          <w:sz w:val="24"/>
          <w:szCs w:val="24"/>
        </w:rPr>
        <w:t>.</w:t>
      </w:r>
      <w:r w:rsidR="006B0C22" w:rsidRPr="006B0C22">
        <w:rPr>
          <w:rFonts w:ascii="Times New Roman" w:hAnsi="Times New Roman" w:cs="Times New Roman"/>
          <w:sz w:val="24"/>
          <w:szCs w:val="24"/>
        </w:rPr>
        <w:t xml:space="preserve"> </w:t>
      </w:r>
      <w:r w:rsidRPr="00ED1218">
        <w:rPr>
          <w:rFonts w:ascii="Times New Roman" w:hAnsi="Times New Roman" w:cs="Times New Roman"/>
          <w:sz w:val="24"/>
          <w:szCs w:val="24"/>
        </w:rPr>
        <w:t xml:space="preserve">The process of formulating a strategy begins with an analysis of the environment in which the </w:t>
      </w:r>
      <w:r>
        <w:rPr>
          <w:rFonts w:ascii="Times New Roman" w:hAnsi="Times New Roman" w:cs="Times New Roman"/>
          <w:sz w:val="24"/>
          <w:szCs w:val="24"/>
        </w:rPr>
        <w:t>organization</w:t>
      </w:r>
      <w:r w:rsidRPr="00ED1218">
        <w:rPr>
          <w:rFonts w:ascii="Times New Roman" w:hAnsi="Times New Roman" w:cs="Times New Roman"/>
          <w:sz w:val="24"/>
          <w:szCs w:val="24"/>
        </w:rPr>
        <w:t xml:space="preserve"> or industry operates, followed by a series of strategic decisions about how the </w:t>
      </w:r>
      <w:r>
        <w:rPr>
          <w:rFonts w:ascii="Times New Roman" w:hAnsi="Times New Roman" w:cs="Times New Roman"/>
          <w:sz w:val="24"/>
          <w:szCs w:val="24"/>
        </w:rPr>
        <w:t>organization</w:t>
      </w:r>
      <w:r w:rsidRPr="00ED1218">
        <w:rPr>
          <w:rFonts w:ascii="Times New Roman" w:hAnsi="Times New Roman" w:cs="Times New Roman"/>
          <w:sz w:val="24"/>
          <w:szCs w:val="24"/>
        </w:rPr>
        <w:t xml:space="preserve"> will compete. The formulation process culminates in the accomplishment of a set of </w:t>
      </w:r>
      <w:r>
        <w:rPr>
          <w:rFonts w:ascii="Times New Roman" w:hAnsi="Times New Roman" w:cs="Times New Roman"/>
          <w:sz w:val="24"/>
          <w:szCs w:val="24"/>
        </w:rPr>
        <w:t>organizational</w:t>
      </w:r>
      <w:r w:rsidRPr="00ED1218">
        <w:rPr>
          <w:rFonts w:ascii="Times New Roman" w:hAnsi="Times New Roman" w:cs="Times New Roman"/>
          <w:sz w:val="24"/>
          <w:szCs w:val="24"/>
        </w:rPr>
        <w:t xml:space="preserve"> goals or objectives. Internal and exterior environmental analyses are both included in environmental analysis.</w:t>
      </w:r>
    </w:p>
    <w:p w14:paraId="69FB3155" w14:textId="26CACEF6" w:rsidR="00ED1218" w:rsidRDefault="00ED1218" w:rsidP="00F964DA">
      <w:pPr>
        <w:spacing w:line="480" w:lineRule="auto"/>
        <w:jc w:val="both"/>
        <w:rPr>
          <w:rFonts w:ascii="Times New Roman" w:hAnsi="Times New Roman" w:cs="Times New Roman"/>
          <w:sz w:val="24"/>
          <w:szCs w:val="24"/>
        </w:rPr>
      </w:pPr>
      <w:r w:rsidRPr="00ED1218">
        <w:rPr>
          <w:rFonts w:ascii="Times New Roman" w:hAnsi="Times New Roman" w:cs="Times New Roman"/>
          <w:sz w:val="24"/>
          <w:szCs w:val="24"/>
        </w:rPr>
        <w:t xml:space="preserve">The external environment, which includes the political, economic, social, technological, legal, and environmental landscape (PESTLE); Industry environments, such as the aggressive </w:t>
      </w:r>
      <w:r>
        <w:rPr>
          <w:rFonts w:ascii="Times New Roman" w:hAnsi="Times New Roman" w:cs="Times New Roman"/>
          <w:sz w:val="24"/>
          <w:szCs w:val="24"/>
        </w:rPr>
        <w:t>behavior</w:t>
      </w:r>
      <w:r w:rsidRPr="00ED1218">
        <w:rPr>
          <w:rFonts w:ascii="Times New Roman" w:hAnsi="Times New Roman" w:cs="Times New Roman"/>
          <w:sz w:val="24"/>
          <w:szCs w:val="24"/>
        </w:rPr>
        <w:t xml:space="preserve"> of competing </w:t>
      </w:r>
      <w:r>
        <w:rPr>
          <w:rFonts w:ascii="Times New Roman" w:hAnsi="Times New Roman" w:cs="Times New Roman"/>
          <w:sz w:val="24"/>
          <w:szCs w:val="24"/>
        </w:rPr>
        <w:t>organizations</w:t>
      </w:r>
      <w:r w:rsidRPr="00ED1218">
        <w:rPr>
          <w:rFonts w:ascii="Times New Roman" w:hAnsi="Times New Roman" w:cs="Times New Roman"/>
          <w:sz w:val="24"/>
          <w:szCs w:val="24"/>
        </w:rPr>
        <w:t>, the bargaining power of customers and suppliers, threats from new entrants to the industry, and the capability of customers to substitute products. the organization's internal environment, including its IT systems, people, and process strengths and weaknesses. (Mintzberg, 1991)</w:t>
      </w:r>
    </w:p>
    <w:p w14:paraId="409AA23F" w14:textId="77777777" w:rsidR="00ED1218" w:rsidRDefault="00ED1218" w:rsidP="00ED1218">
      <w:pPr>
        <w:spacing w:line="480" w:lineRule="auto"/>
        <w:jc w:val="both"/>
        <w:rPr>
          <w:rFonts w:ascii="Times New Roman" w:hAnsi="Times New Roman" w:cs="Times New Roman"/>
          <w:sz w:val="24"/>
          <w:szCs w:val="24"/>
        </w:rPr>
      </w:pPr>
      <w:r w:rsidRPr="00ED1218">
        <w:rPr>
          <w:rFonts w:ascii="Times New Roman" w:hAnsi="Times New Roman" w:cs="Times New Roman"/>
          <w:sz w:val="24"/>
          <w:szCs w:val="24"/>
        </w:rPr>
        <w:t>A strategic choice is a response to strategic questions about how the business will better compete and is based on insights from an assessment of the whole environment.</w:t>
      </w:r>
      <w:r>
        <w:rPr>
          <w:rFonts w:ascii="Times New Roman" w:hAnsi="Times New Roman" w:cs="Times New Roman"/>
          <w:sz w:val="24"/>
          <w:szCs w:val="24"/>
        </w:rPr>
        <w:t xml:space="preserve"> </w:t>
      </w:r>
      <w:r w:rsidRPr="00ED1218">
        <w:rPr>
          <w:rFonts w:ascii="Times New Roman" w:hAnsi="Times New Roman" w:cs="Times New Roman"/>
          <w:sz w:val="24"/>
          <w:szCs w:val="24"/>
        </w:rPr>
        <w:t>In conclusion, the solutions to strategic questions will result in the implementation of an organization's strategy as well as a particular set of short- and long-term objectives.</w:t>
      </w:r>
    </w:p>
    <w:p w14:paraId="447FB9BF" w14:textId="03BB3987" w:rsidR="00B60231" w:rsidRPr="001724CC" w:rsidRDefault="00B60231" w:rsidP="00ED1218">
      <w:pPr>
        <w:spacing w:line="480" w:lineRule="auto"/>
        <w:jc w:val="both"/>
        <w:rPr>
          <w:rFonts w:ascii="Times New Roman" w:hAnsi="Times New Roman" w:cs="Times New Roman"/>
          <w:b/>
          <w:bCs/>
          <w:sz w:val="24"/>
          <w:szCs w:val="24"/>
        </w:rPr>
      </w:pPr>
      <w:r w:rsidRPr="001724CC">
        <w:rPr>
          <w:rFonts w:ascii="Times New Roman" w:hAnsi="Times New Roman" w:cs="Times New Roman"/>
          <w:b/>
          <w:bCs/>
          <w:sz w:val="24"/>
          <w:szCs w:val="24"/>
        </w:rPr>
        <w:t xml:space="preserve">The second step of strategic management - strategy </w:t>
      </w:r>
      <w:r w:rsidR="00B2400E" w:rsidRPr="001724CC">
        <w:rPr>
          <w:rFonts w:ascii="Times New Roman" w:hAnsi="Times New Roman" w:cs="Times New Roman"/>
          <w:b/>
          <w:bCs/>
          <w:sz w:val="24"/>
          <w:szCs w:val="24"/>
        </w:rPr>
        <w:t>implementation</w:t>
      </w:r>
    </w:p>
    <w:p w14:paraId="711486EA" w14:textId="77E30406" w:rsidR="001426FE" w:rsidRPr="00FB4949" w:rsidRDefault="003E2EBA" w:rsidP="00F964DA">
      <w:pPr>
        <w:spacing w:line="480" w:lineRule="auto"/>
        <w:jc w:val="both"/>
        <w:rPr>
          <w:rFonts w:ascii="Times New Roman" w:hAnsi="Times New Roman" w:cs="Times New Roman"/>
          <w:sz w:val="24"/>
          <w:szCs w:val="24"/>
        </w:rPr>
      </w:pPr>
      <w:r w:rsidRPr="003E2EBA">
        <w:rPr>
          <w:rFonts w:ascii="Times New Roman" w:hAnsi="Times New Roman" w:cs="Times New Roman"/>
          <w:sz w:val="24"/>
          <w:szCs w:val="24"/>
        </w:rPr>
        <w:t xml:space="preserve">Implementation is the second crucial stage of strategic management. Making decisions regarding how to align and deploy </w:t>
      </w:r>
      <w:r>
        <w:rPr>
          <w:rFonts w:ascii="Times New Roman" w:hAnsi="Times New Roman" w:cs="Times New Roman"/>
          <w:sz w:val="24"/>
          <w:szCs w:val="24"/>
        </w:rPr>
        <w:t>organizational</w:t>
      </w:r>
      <w:r w:rsidRPr="003E2EBA">
        <w:rPr>
          <w:rFonts w:ascii="Times New Roman" w:hAnsi="Times New Roman" w:cs="Times New Roman"/>
          <w:sz w:val="24"/>
          <w:szCs w:val="24"/>
        </w:rPr>
        <w:t xml:space="preserve"> resources (such as people, processes, and IT systems) </w:t>
      </w:r>
      <w:r>
        <w:rPr>
          <w:rFonts w:ascii="Times New Roman" w:hAnsi="Times New Roman" w:cs="Times New Roman"/>
          <w:sz w:val="24"/>
          <w:szCs w:val="24"/>
        </w:rPr>
        <w:t>to</w:t>
      </w:r>
      <w:r w:rsidRPr="003E2EBA">
        <w:rPr>
          <w:rFonts w:ascii="Times New Roman" w:hAnsi="Times New Roman" w:cs="Times New Roman"/>
          <w:sz w:val="24"/>
          <w:szCs w:val="24"/>
        </w:rPr>
        <w:t xml:space="preserve"> achieve the desired outcome is part of this process. The </w:t>
      </w:r>
      <w:r>
        <w:rPr>
          <w:rFonts w:ascii="Times New Roman" w:hAnsi="Times New Roman" w:cs="Times New Roman"/>
          <w:sz w:val="24"/>
          <w:szCs w:val="24"/>
        </w:rPr>
        <w:t>organizational</w:t>
      </w:r>
      <w:r w:rsidRPr="003E2EBA">
        <w:rPr>
          <w:rFonts w:ascii="Times New Roman" w:hAnsi="Times New Roman" w:cs="Times New Roman"/>
          <w:sz w:val="24"/>
          <w:szCs w:val="24"/>
        </w:rPr>
        <w:t xml:space="preserve"> resource structure, leadership arrangements, interparty communication, incentives, and goal-tracking progress monitoring will all work in harmony as a result of implementation.</w:t>
      </w:r>
      <w:r>
        <w:rPr>
          <w:rFonts w:ascii="Times New Roman" w:hAnsi="Times New Roman" w:cs="Times New Roman"/>
          <w:sz w:val="24"/>
          <w:szCs w:val="24"/>
        </w:rPr>
        <w:t xml:space="preserve"> </w:t>
      </w:r>
      <w:r w:rsidR="00E22C9C" w:rsidRPr="00FB4949">
        <w:rPr>
          <w:rFonts w:ascii="Times New Roman" w:hAnsi="Times New Roman" w:cs="Times New Roman"/>
          <w:sz w:val="24"/>
          <w:szCs w:val="24"/>
        </w:rPr>
        <w:t>The study of how strategies are put into practice in companies</w:t>
      </w:r>
      <w:r w:rsidR="00474540" w:rsidRPr="00FB4949">
        <w:rPr>
          <w:rFonts w:ascii="Times New Roman" w:hAnsi="Times New Roman" w:cs="Times New Roman"/>
          <w:sz w:val="24"/>
          <w:szCs w:val="24"/>
        </w:rPr>
        <w:t>/organizations</w:t>
      </w:r>
      <w:r w:rsidR="00E22C9C" w:rsidRPr="00FB4949">
        <w:rPr>
          <w:rFonts w:ascii="Times New Roman" w:hAnsi="Times New Roman" w:cs="Times New Roman"/>
          <w:sz w:val="24"/>
          <w:szCs w:val="24"/>
        </w:rPr>
        <w:t xml:space="preserve"> has drawn more attention in recent years.</w:t>
      </w:r>
      <w:r w:rsidR="006F7CB2" w:rsidRPr="00FB4949">
        <w:rPr>
          <w:rFonts w:ascii="Times New Roman" w:hAnsi="Times New Roman" w:cs="Times New Roman" w:hint="eastAsia"/>
          <w:sz w:val="24"/>
          <w:szCs w:val="24"/>
        </w:rPr>
        <w:t xml:space="preserve"> </w:t>
      </w:r>
      <w:proofErr w:type="spellStart"/>
      <w:r w:rsidR="00E22DCE" w:rsidRPr="00FB4949">
        <w:rPr>
          <w:rFonts w:ascii="Times New Roman" w:hAnsi="Times New Roman" w:cs="Times New Roman"/>
          <w:sz w:val="24"/>
          <w:szCs w:val="24"/>
        </w:rPr>
        <w:t>Caudeli</w:t>
      </w:r>
      <w:proofErr w:type="spellEnd"/>
      <w:r w:rsidR="00E22DCE" w:rsidRPr="00FB4949">
        <w:rPr>
          <w:rFonts w:ascii="Times New Roman" w:hAnsi="Times New Roman" w:cs="Times New Roman"/>
          <w:sz w:val="24"/>
          <w:szCs w:val="24"/>
        </w:rPr>
        <w:t xml:space="preserve"> </w:t>
      </w:r>
      <w:r w:rsidR="00E22DCE" w:rsidRPr="00FB4949">
        <w:rPr>
          <w:rFonts w:ascii="Times New Roman" w:hAnsi="Times New Roman" w:cs="Times New Roman"/>
          <w:sz w:val="24"/>
          <w:szCs w:val="24"/>
        </w:rPr>
        <w:lastRenderedPageBreak/>
        <w:t>(2009)</w:t>
      </w:r>
      <w:r w:rsidR="006F7CB2" w:rsidRPr="00FB4949">
        <w:rPr>
          <w:rFonts w:ascii="Times New Roman" w:hAnsi="Times New Roman" w:cs="Times New Roman"/>
          <w:sz w:val="24"/>
          <w:szCs w:val="24"/>
        </w:rPr>
        <w:t xml:space="preserve"> </w:t>
      </w:r>
      <w:r w:rsidRPr="003E2EBA">
        <w:rPr>
          <w:rFonts w:ascii="Times New Roman" w:hAnsi="Times New Roman" w:cs="Times New Roman"/>
          <w:sz w:val="24"/>
          <w:szCs w:val="24"/>
        </w:rPr>
        <w:t>studied the process of a strategic management system's implementation at the highest level of management in a business unit of a Spanish port system using a case study that shows the changes at various phases of strategy implementation.</w:t>
      </w:r>
      <w:r>
        <w:rPr>
          <w:rFonts w:ascii="Times New Roman" w:hAnsi="Times New Roman" w:cs="Times New Roman"/>
          <w:sz w:val="24"/>
          <w:szCs w:val="24"/>
        </w:rPr>
        <w:t xml:space="preserve"> </w:t>
      </w:r>
      <w:r w:rsidR="002C15D8" w:rsidRPr="00FB4949">
        <w:rPr>
          <w:rFonts w:ascii="Times New Roman" w:hAnsi="Times New Roman" w:cs="Times New Roman"/>
          <w:sz w:val="24"/>
          <w:szCs w:val="24"/>
        </w:rPr>
        <w:t>According to some complexity theorists, strategy is the organization's internal and external factors coming together to produce actions in a socioeconomic setting.</w:t>
      </w:r>
      <w:r w:rsidR="00FB4949" w:rsidRPr="00FB4949">
        <w:rPr>
          <w:rFonts w:ascii="Times New Roman" w:hAnsi="Times New Roman" w:cs="Times New Roman"/>
          <w:sz w:val="24"/>
          <w:szCs w:val="24"/>
        </w:rPr>
        <w:t xml:space="preserve"> </w:t>
      </w:r>
      <w:r w:rsidR="00975AF4" w:rsidRPr="00FB4949">
        <w:rPr>
          <w:rFonts w:ascii="Times New Roman" w:hAnsi="Times New Roman" w:cs="Times New Roman"/>
          <w:sz w:val="24"/>
          <w:szCs w:val="24"/>
        </w:rPr>
        <w:t>Watkins</w:t>
      </w:r>
      <w:r w:rsidR="00F35583" w:rsidRPr="00FB4949">
        <w:rPr>
          <w:rFonts w:ascii="Times New Roman" w:hAnsi="Times New Roman" w:cs="Times New Roman"/>
          <w:sz w:val="24"/>
          <w:szCs w:val="24"/>
        </w:rPr>
        <w:t xml:space="preserve"> </w:t>
      </w:r>
      <w:r w:rsidR="00975AF4" w:rsidRPr="00FB4949">
        <w:rPr>
          <w:rFonts w:ascii="Times New Roman" w:hAnsi="Times New Roman" w:cs="Times New Roman"/>
          <w:sz w:val="24"/>
          <w:szCs w:val="24"/>
        </w:rPr>
        <w:t>(20</w:t>
      </w:r>
      <w:r w:rsidR="00F35583" w:rsidRPr="00FB4949">
        <w:rPr>
          <w:rFonts w:ascii="Times New Roman" w:hAnsi="Times New Roman" w:cs="Times New Roman"/>
          <w:sz w:val="24"/>
          <w:szCs w:val="24"/>
        </w:rPr>
        <w:t xml:space="preserve">07) </w:t>
      </w:r>
      <w:r w:rsidR="00975AF4" w:rsidRPr="00FB4949">
        <w:rPr>
          <w:rFonts w:ascii="Times New Roman" w:hAnsi="Times New Roman" w:cs="Times New Roman"/>
          <w:sz w:val="24"/>
          <w:szCs w:val="24"/>
        </w:rPr>
        <w:t>asserted that if mission/goals and vision provide answers to the "what" and "why," respectively, then strategy offers solutions to the "how" of corporate management.</w:t>
      </w:r>
    </w:p>
    <w:p w14:paraId="7C85CB1F" w14:textId="4750A562" w:rsidR="0012474A" w:rsidRPr="00432645" w:rsidRDefault="003E2EBA" w:rsidP="00F964DA">
      <w:pPr>
        <w:spacing w:line="480" w:lineRule="auto"/>
        <w:jc w:val="both"/>
        <w:rPr>
          <w:rFonts w:ascii="Times New Roman" w:hAnsi="Times New Roman" w:cs="Times New Roman"/>
          <w:sz w:val="24"/>
          <w:szCs w:val="24"/>
        </w:rPr>
      </w:pPr>
      <w:r w:rsidRPr="003E2EBA">
        <w:rPr>
          <w:rFonts w:ascii="Times New Roman" w:hAnsi="Times New Roman" w:cs="Times New Roman"/>
          <w:sz w:val="24"/>
          <w:szCs w:val="24"/>
        </w:rPr>
        <w:t xml:space="preserve">The discipline of strategic management was established in the 1950s and 1960s. Peter Drucker, Philip Selznick, Alfred Chandler, Igor Ansoff, and Bruce Henderson made the </w:t>
      </w:r>
      <w:r>
        <w:rPr>
          <w:rFonts w:ascii="Times New Roman" w:hAnsi="Times New Roman" w:cs="Times New Roman"/>
          <w:sz w:val="24"/>
          <w:szCs w:val="24"/>
        </w:rPr>
        <w:t>earliest</w:t>
      </w:r>
      <w:r w:rsidRPr="003E2EBA">
        <w:rPr>
          <w:rFonts w:ascii="Times New Roman" w:hAnsi="Times New Roman" w:cs="Times New Roman"/>
          <w:sz w:val="24"/>
          <w:szCs w:val="24"/>
        </w:rPr>
        <w:t xml:space="preserve"> contributions</w:t>
      </w:r>
      <w:r>
        <w:rPr>
          <w:rFonts w:ascii="Times New Roman" w:hAnsi="Times New Roman" w:cs="Times New Roman"/>
          <w:sz w:val="24"/>
          <w:szCs w:val="24"/>
        </w:rPr>
        <w:t xml:space="preserve"> </w:t>
      </w:r>
      <w:r w:rsidR="0015680F" w:rsidRPr="00432645">
        <w:rPr>
          <w:rFonts w:ascii="Times New Roman" w:hAnsi="Times New Roman" w:cs="Times New Roman"/>
          <w:sz w:val="24"/>
          <w:szCs w:val="24"/>
        </w:rPr>
        <w:t>(Ghemawat, 2002)</w:t>
      </w:r>
      <w:r w:rsidR="0012474A" w:rsidRPr="00432645">
        <w:rPr>
          <w:rFonts w:ascii="Times New Roman" w:hAnsi="Times New Roman" w:cs="Times New Roman"/>
          <w:sz w:val="24"/>
          <w:szCs w:val="24"/>
        </w:rPr>
        <w:t>.</w:t>
      </w:r>
      <w:r w:rsidR="008127B7" w:rsidRPr="00432645">
        <w:rPr>
          <w:rFonts w:ascii="Times New Roman" w:hAnsi="Times New Roman" w:cs="Times New Roman" w:hint="eastAsia"/>
          <w:sz w:val="24"/>
          <w:szCs w:val="24"/>
        </w:rPr>
        <w:t xml:space="preserve"> </w:t>
      </w:r>
      <w:r w:rsidR="000F77C1" w:rsidRPr="00432645">
        <w:rPr>
          <w:rFonts w:ascii="Times New Roman" w:hAnsi="Times New Roman" w:cs="Times New Roman"/>
          <w:sz w:val="24"/>
          <w:szCs w:val="24"/>
        </w:rPr>
        <w:t>In the book</w:t>
      </w:r>
      <w:r w:rsidR="00B159A5" w:rsidRPr="00432645">
        <w:rPr>
          <w:rFonts w:ascii="Times New Roman" w:hAnsi="Times New Roman" w:cs="Times New Roman"/>
          <w:sz w:val="24"/>
          <w:szCs w:val="24"/>
        </w:rPr>
        <w:t>,</w:t>
      </w:r>
      <w:r w:rsidR="000F77C1" w:rsidRPr="00432645">
        <w:rPr>
          <w:rFonts w:ascii="Times New Roman" w:hAnsi="Times New Roman" w:cs="Times New Roman"/>
          <w:sz w:val="24"/>
          <w:szCs w:val="24"/>
        </w:rPr>
        <w:t xml:space="preserve"> </w:t>
      </w:r>
      <w:r w:rsidR="0018246F" w:rsidRPr="00432645">
        <w:rPr>
          <w:rFonts w:ascii="Times New Roman" w:hAnsi="Times New Roman" w:cs="Times New Roman"/>
          <w:sz w:val="24"/>
          <w:szCs w:val="24"/>
        </w:rPr>
        <w:t xml:space="preserve">‘the lords of strategy’ </w:t>
      </w:r>
      <w:proofErr w:type="spellStart"/>
      <w:r w:rsidR="00750162" w:rsidRPr="00432645">
        <w:rPr>
          <w:rFonts w:ascii="Times New Roman" w:hAnsi="Times New Roman" w:cs="Times New Roman"/>
          <w:sz w:val="24"/>
          <w:szCs w:val="24"/>
        </w:rPr>
        <w:t>kiechel</w:t>
      </w:r>
      <w:proofErr w:type="spellEnd"/>
      <w:r w:rsidR="00750162" w:rsidRPr="00432645">
        <w:rPr>
          <w:rFonts w:ascii="Times New Roman" w:hAnsi="Times New Roman" w:cs="Times New Roman"/>
          <w:sz w:val="24"/>
          <w:szCs w:val="24"/>
        </w:rPr>
        <w:t xml:space="preserve"> </w:t>
      </w:r>
      <w:r w:rsidR="00F27184" w:rsidRPr="00432645">
        <w:rPr>
          <w:rFonts w:ascii="Times New Roman" w:hAnsi="Times New Roman" w:cs="Times New Roman"/>
          <w:sz w:val="24"/>
          <w:szCs w:val="24"/>
        </w:rPr>
        <w:t xml:space="preserve">(2010) </w:t>
      </w:r>
      <w:r w:rsidR="00750162" w:rsidRPr="00432645">
        <w:rPr>
          <w:rFonts w:ascii="Times New Roman" w:hAnsi="Times New Roman" w:cs="Times New Roman"/>
          <w:sz w:val="24"/>
          <w:szCs w:val="24"/>
        </w:rPr>
        <w:t>mentioned that</w:t>
      </w:r>
      <w:r w:rsidR="00F27184" w:rsidRPr="00432645">
        <w:rPr>
          <w:rFonts w:ascii="Times New Roman" w:hAnsi="Times New Roman" w:cs="Times New Roman"/>
          <w:sz w:val="24"/>
          <w:szCs w:val="24"/>
        </w:rPr>
        <w:t xml:space="preserve"> </w:t>
      </w:r>
      <w:r w:rsidR="008127B7" w:rsidRPr="00432645">
        <w:rPr>
          <w:rFonts w:ascii="Times New Roman" w:hAnsi="Times New Roman" w:cs="Times New Roman"/>
          <w:sz w:val="24"/>
          <w:szCs w:val="24"/>
        </w:rPr>
        <w:t>the term strategy was used for wars and political struggles between sects</w:t>
      </w:r>
      <w:r w:rsidR="00F27184" w:rsidRPr="00432645">
        <w:rPr>
          <w:rFonts w:ascii="Times New Roman" w:hAnsi="Times New Roman" w:cs="Times New Roman"/>
          <w:sz w:val="24"/>
          <w:szCs w:val="24"/>
        </w:rPr>
        <w:t xml:space="preserve"> </w:t>
      </w:r>
      <w:r w:rsidR="0050600A">
        <w:rPr>
          <w:rFonts w:ascii="Times New Roman" w:hAnsi="Times New Roman" w:cs="Times New Roman"/>
          <w:sz w:val="24"/>
          <w:szCs w:val="24"/>
        </w:rPr>
        <w:t>before</w:t>
      </w:r>
      <w:r w:rsidR="00F27184" w:rsidRPr="00432645">
        <w:rPr>
          <w:rFonts w:ascii="Times New Roman" w:hAnsi="Times New Roman" w:cs="Times New Roman"/>
          <w:sz w:val="24"/>
          <w:szCs w:val="24"/>
        </w:rPr>
        <w:t xml:space="preserve"> the 1960s</w:t>
      </w:r>
      <w:r w:rsidR="008127B7" w:rsidRPr="00432645">
        <w:rPr>
          <w:rFonts w:ascii="Times New Roman" w:hAnsi="Times New Roman" w:cs="Times New Roman"/>
          <w:sz w:val="24"/>
          <w:szCs w:val="24"/>
        </w:rPr>
        <w:t>, influenced by the environment of the time</w:t>
      </w:r>
      <w:r w:rsidR="00B869B6" w:rsidRPr="00432645">
        <w:rPr>
          <w:rFonts w:ascii="Times New Roman" w:hAnsi="Times New Roman" w:cs="Times New Roman"/>
          <w:sz w:val="24"/>
          <w:szCs w:val="24"/>
        </w:rPr>
        <w:t>, not the business</w:t>
      </w:r>
      <w:r w:rsidR="008127B7" w:rsidRPr="00432645">
        <w:rPr>
          <w:rFonts w:ascii="Times New Roman" w:hAnsi="Times New Roman" w:cs="Times New Roman"/>
          <w:sz w:val="24"/>
          <w:szCs w:val="24"/>
        </w:rPr>
        <w:t>.</w:t>
      </w:r>
    </w:p>
    <w:p w14:paraId="20698746" w14:textId="77777777" w:rsidR="004A5DB2" w:rsidRDefault="004A5DB2" w:rsidP="00F964DA">
      <w:pPr>
        <w:spacing w:line="480" w:lineRule="auto"/>
        <w:jc w:val="both"/>
        <w:rPr>
          <w:rFonts w:ascii="Times New Roman" w:hAnsi="Times New Roman" w:cs="Times New Roman"/>
          <w:b/>
          <w:bCs/>
          <w:sz w:val="28"/>
          <w:szCs w:val="28"/>
        </w:rPr>
      </w:pPr>
      <w:r w:rsidRPr="004A5DB2">
        <w:rPr>
          <w:rFonts w:ascii="Times New Roman" w:hAnsi="Times New Roman" w:cs="Times New Roman"/>
          <w:b/>
          <w:bCs/>
          <w:sz w:val="28"/>
          <w:szCs w:val="28"/>
        </w:rPr>
        <w:t>Strategy Analysis and Selection - Pet Food Industry</w:t>
      </w:r>
    </w:p>
    <w:p w14:paraId="58ABF1D3" w14:textId="17181CFF" w:rsidR="00D952AE" w:rsidRPr="00D952AE" w:rsidRDefault="00D952AE" w:rsidP="00F964DA">
      <w:pPr>
        <w:spacing w:line="480" w:lineRule="auto"/>
        <w:jc w:val="both"/>
        <w:rPr>
          <w:rFonts w:ascii="Times New Roman" w:hAnsi="Times New Roman" w:cs="Times New Roman"/>
          <w:b/>
          <w:bCs/>
          <w:sz w:val="24"/>
          <w:szCs w:val="24"/>
        </w:rPr>
      </w:pPr>
      <w:r w:rsidRPr="00D952AE">
        <w:rPr>
          <w:rFonts w:ascii="Times New Roman" w:hAnsi="Times New Roman" w:cs="Times New Roman"/>
          <w:b/>
          <w:bCs/>
          <w:sz w:val="24"/>
          <w:szCs w:val="24"/>
        </w:rPr>
        <w:t xml:space="preserve">Introduction to the pet </w:t>
      </w:r>
      <w:r w:rsidR="003F5A47">
        <w:rPr>
          <w:rFonts w:ascii="Times New Roman" w:hAnsi="Times New Roman" w:cs="Times New Roman"/>
          <w:b/>
          <w:bCs/>
          <w:sz w:val="24"/>
          <w:szCs w:val="24"/>
        </w:rPr>
        <w:t>I</w:t>
      </w:r>
      <w:r w:rsidRPr="00D952AE">
        <w:rPr>
          <w:rFonts w:ascii="Times New Roman" w:hAnsi="Times New Roman" w:cs="Times New Roman"/>
          <w:b/>
          <w:bCs/>
          <w:sz w:val="24"/>
          <w:szCs w:val="24"/>
        </w:rPr>
        <w:t>ndustry</w:t>
      </w:r>
    </w:p>
    <w:p w14:paraId="1ABB4777" w14:textId="4DA28A07" w:rsidR="001E5376" w:rsidRPr="00676D95" w:rsidRDefault="00001E58" w:rsidP="00F964DA">
      <w:pPr>
        <w:spacing w:line="480" w:lineRule="auto"/>
        <w:jc w:val="both"/>
        <w:rPr>
          <w:rFonts w:ascii="Times New Roman" w:hAnsi="Times New Roman" w:cs="Times New Roman"/>
          <w:color w:val="3A3A3A"/>
          <w:sz w:val="24"/>
          <w:szCs w:val="24"/>
          <w:shd w:val="clear" w:color="auto" w:fill="FFFFFF"/>
        </w:rPr>
      </w:pPr>
      <w:r w:rsidRPr="00676D95">
        <w:rPr>
          <w:rFonts w:ascii="Times New Roman" w:hAnsi="Times New Roman" w:cs="Times New Roman"/>
          <w:color w:val="3A3A3A"/>
          <w:sz w:val="24"/>
          <w:szCs w:val="24"/>
          <w:shd w:val="clear" w:color="auto" w:fill="FFFFFF"/>
        </w:rPr>
        <w:t>In recent years, with the rapid development of the global economy and people's consumer spending and emotional concepts constantly updated, China's pet economy is rapidly emerging.</w:t>
      </w:r>
      <w:r w:rsidR="003F5A47" w:rsidRPr="00676D95">
        <w:rPr>
          <w:rFonts w:ascii="Times New Roman" w:hAnsi="Times New Roman" w:cs="Times New Roman"/>
          <w:color w:val="3A3A3A"/>
          <w:sz w:val="24"/>
          <w:szCs w:val="24"/>
          <w:shd w:val="clear" w:color="auto" w:fill="FFFFFF"/>
        </w:rPr>
        <w:t xml:space="preserve"> </w:t>
      </w:r>
      <w:r w:rsidR="00216EFF" w:rsidRPr="00676D95">
        <w:rPr>
          <w:rFonts w:ascii="Times New Roman" w:hAnsi="Times New Roman" w:cs="Times New Roman"/>
          <w:color w:val="3A3A3A"/>
          <w:sz w:val="24"/>
          <w:szCs w:val="24"/>
          <w:shd w:val="clear" w:color="auto" w:fill="FFFFFF"/>
        </w:rPr>
        <w:t xml:space="preserve">The driving factors are </w:t>
      </w:r>
      <w:r w:rsidR="00331EF0" w:rsidRPr="00676D95">
        <w:rPr>
          <w:rFonts w:ascii="Times New Roman" w:hAnsi="Times New Roman" w:cs="Times New Roman"/>
          <w:color w:val="3A3A3A"/>
          <w:sz w:val="24"/>
          <w:szCs w:val="24"/>
          <w:shd w:val="clear" w:color="auto" w:fill="FFFFFF"/>
        </w:rPr>
        <w:t>twofold</w:t>
      </w:r>
      <w:r w:rsidR="00216EFF" w:rsidRPr="00676D95">
        <w:rPr>
          <w:rFonts w:ascii="Times New Roman" w:hAnsi="Times New Roman" w:cs="Times New Roman"/>
          <w:color w:val="3A3A3A"/>
          <w:sz w:val="24"/>
          <w:szCs w:val="24"/>
          <w:shd w:val="clear" w:color="auto" w:fill="FFFFFF"/>
        </w:rPr>
        <w:t>: In the first place, today's small family units have weakened the ties between members of society</w:t>
      </w:r>
      <w:r w:rsidR="001E284A" w:rsidRPr="00676D95">
        <w:rPr>
          <w:rFonts w:ascii="Times New Roman" w:hAnsi="Times New Roman" w:cs="Times New Roman"/>
          <w:color w:val="3A3A3A"/>
          <w:sz w:val="24"/>
          <w:szCs w:val="24"/>
          <w:shd w:val="clear" w:color="auto" w:fill="FFFFFF"/>
        </w:rPr>
        <w:t xml:space="preserve"> (</w:t>
      </w:r>
      <w:proofErr w:type="spellStart"/>
      <w:r w:rsidR="001E284A" w:rsidRPr="00676D95">
        <w:rPr>
          <w:rFonts w:ascii="Times New Roman" w:hAnsi="Times New Roman" w:cs="Times New Roman"/>
          <w:color w:val="3A3A3A"/>
          <w:sz w:val="24"/>
          <w:szCs w:val="24"/>
          <w:shd w:val="clear" w:color="auto" w:fill="FFFFFF"/>
        </w:rPr>
        <w:t>Poushter</w:t>
      </w:r>
      <w:proofErr w:type="spellEnd"/>
      <w:r w:rsidR="001E284A" w:rsidRPr="00676D95">
        <w:rPr>
          <w:rFonts w:ascii="Times New Roman" w:hAnsi="Times New Roman" w:cs="Times New Roman"/>
          <w:color w:val="3A3A3A"/>
          <w:sz w:val="24"/>
          <w:szCs w:val="24"/>
          <w:shd w:val="clear" w:color="auto" w:fill="FFFFFF"/>
        </w:rPr>
        <w:t>,</w:t>
      </w:r>
      <w:r w:rsidR="003F5A47" w:rsidRPr="00676D95">
        <w:rPr>
          <w:rFonts w:ascii="Times New Roman" w:hAnsi="Times New Roman" w:cs="Times New Roman"/>
          <w:color w:val="3A3A3A"/>
          <w:sz w:val="24"/>
          <w:szCs w:val="24"/>
          <w:shd w:val="clear" w:color="auto" w:fill="FFFFFF"/>
        </w:rPr>
        <w:t xml:space="preserve"> </w:t>
      </w:r>
      <w:r w:rsidR="001E284A" w:rsidRPr="00676D95">
        <w:rPr>
          <w:rFonts w:ascii="Times New Roman" w:hAnsi="Times New Roman" w:cs="Times New Roman"/>
          <w:color w:val="3A3A3A"/>
          <w:sz w:val="24"/>
          <w:szCs w:val="24"/>
          <w:shd w:val="clear" w:color="auto" w:fill="FFFFFF"/>
        </w:rPr>
        <w:t>2019)</w:t>
      </w:r>
      <w:r w:rsidR="00216EFF" w:rsidRPr="00676D95">
        <w:rPr>
          <w:rFonts w:ascii="Times New Roman" w:hAnsi="Times New Roman" w:cs="Times New Roman"/>
          <w:color w:val="3A3A3A"/>
          <w:sz w:val="24"/>
          <w:szCs w:val="24"/>
          <w:shd w:val="clear" w:color="auto" w:fill="FFFFFF"/>
        </w:rPr>
        <w:t>, while the "aging population" and "labor mobility" have contributed to the growing number of lonely people, and pets can play a role in psychological therapy and companionship.</w:t>
      </w:r>
      <w:r w:rsidR="0010427F" w:rsidRPr="00676D95">
        <w:rPr>
          <w:rFonts w:ascii="Times New Roman" w:hAnsi="Times New Roman" w:cs="Times New Roman"/>
          <w:color w:val="3A3A3A"/>
          <w:sz w:val="24"/>
          <w:szCs w:val="24"/>
          <w:shd w:val="clear" w:color="auto" w:fill="FFFFFF"/>
        </w:rPr>
        <w:t xml:space="preserve"> To quote from </w:t>
      </w:r>
      <w:r w:rsidR="005E3D4E" w:rsidRPr="00676D95">
        <w:rPr>
          <w:rFonts w:ascii="Times New Roman" w:hAnsi="Times New Roman" w:cs="Times New Roman"/>
          <w:color w:val="3A3A3A"/>
          <w:sz w:val="24"/>
          <w:szCs w:val="24"/>
          <w:shd w:val="clear" w:color="auto" w:fill="FFFFFF"/>
        </w:rPr>
        <w:t>Brooks</w:t>
      </w:r>
      <w:r w:rsidR="009630AF" w:rsidRPr="00676D95">
        <w:rPr>
          <w:rFonts w:ascii="Times New Roman" w:hAnsi="Times New Roman" w:cs="Times New Roman"/>
          <w:color w:val="3A3A3A"/>
          <w:sz w:val="24"/>
          <w:szCs w:val="24"/>
          <w:shd w:val="clear" w:color="auto" w:fill="FFFFFF"/>
        </w:rPr>
        <w:t xml:space="preserve"> (2018)</w:t>
      </w:r>
      <w:r w:rsidR="00E8137B" w:rsidRPr="00676D95">
        <w:rPr>
          <w:rFonts w:ascii="Times New Roman" w:hAnsi="Times New Roman" w:cs="Times New Roman"/>
          <w:color w:val="3A3A3A"/>
          <w:sz w:val="24"/>
          <w:szCs w:val="24"/>
          <w:shd w:val="clear" w:color="auto" w:fill="FFFFFF"/>
        </w:rPr>
        <w:t xml:space="preserve">: </w:t>
      </w:r>
      <w:r w:rsidR="009630AF" w:rsidRPr="00676D95">
        <w:rPr>
          <w:rFonts w:ascii="Times New Roman" w:hAnsi="Times New Roman" w:cs="Times New Roman"/>
          <w:color w:val="3A3A3A"/>
          <w:sz w:val="24"/>
          <w:szCs w:val="24"/>
          <w:shd w:val="clear" w:color="auto" w:fill="FFFFFF"/>
        </w:rPr>
        <w:t>‘</w:t>
      </w:r>
      <w:r w:rsidR="00E8137B" w:rsidRPr="00676D95">
        <w:rPr>
          <w:rFonts w:ascii="Times New Roman" w:hAnsi="Times New Roman" w:cs="Times New Roman"/>
          <w:i/>
          <w:iCs/>
          <w:color w:val="333333"/>
          <w:sz w:val="24"/>
          <w:szCs w:val="24"/>
          <w:shd w:val="clear" w:color="auto" w:fill="FFFFFF"/>
        </w:rPr>
        <w:t xml:space="preserve">There is increasing recognition of the therapeutic function pets can play </w:t>
      </w:r>
      <w:r w:rsidR="0050600A">
        <w:rPr>
          <w:rFonts w:ascii="Times New Roman" w:hAnsi="Times New Roman" w:cs="Times New Roman"/>
          <w:i/>
          <w:iCs/>
          <w:color w:val="333333"/>
          <w:sz w:val="24"/>
          <w:szCs w:val="24"/>
          <w:shd w:val="clear" w:color="auto" w:fill="FFFFFF"/>
        </w:rPr>
        <w:t>about</w:t>
      </w:r>
      <w:r w:rsidR="00E8137B" w:rsidRPr="00676D95">
        <w:rPr>
          <w:rFonts w:ascii="Times New Roman" w:hAnsi="Times New Roman" w:cs="Times New Roman"/>
          <w:i/>
          <w:iCs/>
          <w:color w:val="333333"/>
          <w:sz w:val="24"/>
          <w:szCs w:val="24"/>
          <w:shd w:val="clear" w:color="auto" w:fill="FFFFFF"/>
        </w:rPr>
        <w:t xml:space="preserve"> mental </w:t>
      </w:r>
      <w:r w:rsidR="003E2EBA">
        <w:rPr>
          <w:rFonts w:ascii="Times New Roman" w:hAnsi="Times New Roman" w:cs="Times New Roman"/>
          <w:i/>
          <w:iCs/>
          <w:color w:val="333333"/>
          <w:sz w:val="24"/>
          <w:szCs w:val="24"/>
          <w:shd w:val="clear" w:color="auto" w:fill="FFFFFF"/>
        </w:rPr>
        <w:t>health</w:t>
      </w:r>
      <w:r w:rsidR="00E8137B" w:rsidRPr="00676D95">
        <w:rPr>
          <w:rFonts w:ascii="Times New Roman" w:hAnsi="Times New Roman" w:cs="Times New Roman"/>
          <w:color w:val="333333"/>
          <w:sz w:val="24"/>
          <w:szCs w:val="24"/>
          <w:shd w:val="clear" w:color="auto" w:fill="FFFFFF"/>
        </w:rPr>
        <w:t>.</w:t>
      </w:r>
      <w:r w:rsidR="00E8137B" w:rsidRPr="00676D95">
        <w:rPr>
          <w:rFonts w:ascii="Times New Roman" w:hAnsi="Times New Roman" w:cs="Times New Roman"/>
          <w:color w:val="3A3A3A"/>
          <w:sz w:val="24"/>
          <w:szCs w:val="24"/>
          <w:shd w:val="clear" w:color="auto" w:fill="FFFFFF"/>
        </w:rPr>
        <w:t xml:space="preserve"> </w:t>
      </w:r>
      <w:r w:rsidR="00216EFF" w:rsidRPr="00676D95">
        <w:rPr>
          <w:rFonts w:ascii="Times New Roman" w:hAnsi="Times New Roman" w:cs="Times New Roman"/>
          <w:color w:val="3A3A3A"/>
          <w:sz w:val="24"/>
          <w:szCs w:val="24"/>
          <w:shd w:val="clear" w:color="auto" w:fill="FFFFFF"/>
        </w:rPr>
        <w:t>Moreover, as people's living standards continue to rise, most people can afford to spend money on pets.</w:t>
      </w:r>
      <w:r w:rsidR="00791815" w:rsidRPr="00676D95">
        <w:rPr>
          <w:rFonts w:ascii="Times New Roman" w:hAnsi="Times New Roman" w:cs="Times New Roman"/>
          <w:color w:val="3A3A3A"/>
          <w:sz w:val="24"/>
          <w:szCs w:val="24"/>
          <w:shd w:val="clear" w:color="auto" w:fill="FFFFFF"/>
        </w:rPr>
        <w:t xml:space="preserve"> </w:t>
      </w:r>
      <w:r w:rsidR="001E5376" w:rsidRPr="00676D95">
        <w:rPr>
          <w:rFonts w:ascii="Times New Roman" w:hAnsi="Times New Roman" w:cs="Times New Roman"/>
          <w:color w:val="3A3A3A"/>
          <w:sz w:val="24"/>
          <w:szCs w:val="24"/>
          <w:shd w:val="clear" w:color="auto" w:fill="FFFFFF"/>
        </w:rPr>
        <w:t xml:space="preserve">The majority of people mentioned </w:t>
      </w:r>
      <w:r w:rsidR="001E5376" w:rsidRPr="00676D95">
        <w:rPr>
          <w:rFonts w:ascii="Times New Roman" w:hAnsi="Times New Roman" w:cs="Times New Roman"/>
          <w:color w:val="3A3A3A"/>
          <w:sz w:val="24"/>
          <w:szCs w:val="24"/>
          <w:shd w:val="clear" w:color="auto" w:fill="FFFFFF"/>
        </w:rPr>
        <w:lastRenderedPageBreak/>
        <w:t>here include the following three age groups: children, empty nesters, and the aging group. Separately, in the children's group, pets can serve as a playmate for children, can help play a companion to grow up, bring laughter, and help children to strengthen their bodies and experience love and responsibility.</w:t>
      </w:r>
      <w:r w:rsidR="00326271" w:rsidRPr="00676D95">
        <w:rPr>
          <w:rFonts w:ascii="Times New Roman" w:hAnsi="Times New Roman" w:cs="Times New Roman"/>
          <w:color w:val="3A3A3A"/>
          <w:sz w:val="24"/>
          <w:szCs w:val="24"/>
          <w:shd w:val="clear" w:color="auto" w:fill="FFFFFF"/>
        </w:rPr>
        <w:t xml:space="preserve"> Not coincidentally, </w:t>
      </w:r>
      <w:r w:rsidR="008F4FAB" w:rsidRPr="00676D95">
        <w:rPr>
          <w:rFonts w:ascii="Times New Roman" w:hAnsi="Times New Roman" w:cs="Times New Roman"/>
          <w:color w:val="3A3A3A"/>
          <w:sz w:val="24"/>
          <w:szCs w:val="24"/>
          <w:shd w:val="clear" w:color="auto" w:fill="FFFFFF"/>
        </w:rPr>
        <w:t>Parish-</w:t>
      </w:r>
      <w:proofErr w:type="spellStart"/>
      <w:r w:rsidR="008F4FAB" w:rsidRPr="00676D95">
        <w:rPr>
          <w:rFonts w:ascii="Times New Roman" w:hAnsi="Times New Roman" w:cs="Times New Roman"/>
          <w:color w:val="3A3A3A"/>
          <w:sz w:val="24"/>
          <w:szCs w:val="24"/>
          <w:shd w:val="clear" w:color="auto" w:fill="FFFFFF"/>
        </w:rPr>
        <w:t>Plass</w:t>
      </w:r>
      <w:proofErr w:type="spellEnd"/>
      <w:r w:rsidR="008F4FAB" w:rsidRPr="00676D95">
        <w:rPr>
          <w:rFonts w:ascii="Times New Roman" w:hAnsi="Times New Roman" w:cs="Times New Roman"/>
          <w:color w:val="3A3A3A"/>
          <w:sz w:val="24"/>
          <w:szCs w:val="24"/>
          <w:shd w:val="clear" w:color="auto" w:fill="FFFFFF"/>
        </w:rPr>
        <w:t xml:space="preserve"> (2008)</w:t>
      </w:r>
      <w:r w:rsidR="00326271" w:rsidRPr="00676D95">
        <w:rPr>
          <w:rFonts w:ascii="Times New Roman" w:hAnsi="Times New Roman" w:cs="Times New Roman"/>
          <w:color w:val="3A3A3A"/>
          <w:sz w:val="24"/>
          <w:szCs w:val="24"/>
          <w:shd w:val="clear" w:color="auto" w:fill="FFFFFF"/>
        </w:rPr>
        <w:t xml:space="preserve"> maintains that companion animals can also help improve emotional understanding and expression</w:t>
      </w:r>
      <w:r w:rsidR="00481DEE" w:rsidRPr="00676D95">
        <w:rPr>
          <w:rFonts w:ascii="Times New Roman" w:hAnsi="Times New Roman" w:cs="Times New Roman"/>
          <w:color w:val="3A3A3A"/>
          <w:sz w:val="24"/>
          <w:szCs w:val="24"/>
          <w:shd w:val="clear" w:color="auto" w:fill="FFFFFF"/>
        </w:rPr>
        <w:t>; A pet is a true and genuine friend to a young person. They will give silent companionship and guardianship under your busy stressful work or when you have an emotional breakdown.</w:t>
      </w:r>
      <w:r w:rsidR="00CB0719" w:rsidRPr="00676D95">
        <w:rPr>
          <w:rFonts w:ascii="Times New Roman" w:hAnsi="Times New Roman" w:cs="Times New Roman"/>
          <w:color w:val="3A3A3A"/>
          <w:sz w:val="24"/>
          <w:szCs w:val="24"/>
          <w:shd w:val="clear" w:color="auto" w:fill="FFFFFF"/>
        </w:rPr>
        <w:t xml:space="preserve"> </w:t>
      </w:r>
      <w:r w:rsidR="005204C0" w:rsidRPr="00676D95">
        <w:rPr>
          <w:rFonts w:ascii="Times New Roman" w:hAnsi="Times New Roman" w:cs="Times New Roman"/>
          <w:color w:val="3A3A3A"/>
          <w:sz w:val="24"/>
          <w:szCs w:val="24"/>
          <w:shd w:val="clear" w:color="auto" w:fill="FFFFFF"/>
        </w:rPr>
        <w:t>Last but not least, for older adults, pets are their companions and even the small children in the family, because of their daily companionship, pets spend more time at home than their children.</w:t>
      </w:r>
    </w:p>
    <w:p w14:paraId="7C5DF81B" w14:textId="2B8A7D1A" w:rsidR="00340012" w:rsidRPr="00676D95" w:rsidRDefault="000C0B68" w:rsidP="00F964DA">
      <w:pPr>
        <w:spacing w:line="480" w:lineRule="auto"/>
        <w:jc w:val="both"/>
        <w:rPr>
          <w:rFonts w:ascii="Times New Roman" w:hAnsi="Times New Roman" w:cs="Times New Roman"/>
          <w:color w:val="3A3A3A"/>
          <w:sz w:val="24"/>
          <w:szCs w:val="24"/>
          <w:shd w:val="clear" w:color="auto" w:fill="FFFFFF"/>
        </w:rPr>
      </w:pPr>
      <w:r w:rsidRPr="00676D95">
        <w:rPr>
          <w:rFonts w:ascii="Times New Roman" w:hAnsi="Times New Roman" w:cs="Times New Roman"/>
          <w:color w:val="3A3A3A"/>
          <w:sz w:val="24"/>
          <w:szCs w:val="24"/>
          <w:shd w:val="clear" w:color="auto" w:fill="FFFFFF"/>
        </w:rPr>
        <w:t>As a result</w:t>
      </w:r>
      <w:r w:rsidRPr="008F4806">
        <w:rPr>
          <w:rFonts w:ascii="Times New Roman" w:hAnsi="Times New Roman" w:cs="Times New Roman"/>
          <w:color w:val="3A3A3A"/>
          <w:sz w:val="24"/>
          <w:szCs w:val="24"/>
          <w:shd w:val="clear" w:color="auto" w:fill="FFFFFF"/>
        </w:rPr>
        <w:t>, the importance of the role of pets in China has led to the rapid development of the pet economy, and the pet food industry is</w:t>
      </w:r>
      <w:r w:rsidRPr="00676D95">
        <w:rPr>
          <w:rFonts w:ascii="Times New Roman" w:hAnsi="Times New Roman" w:cs="Times New Roman"/>
          <w:color w:val="3A3A3A"/>
          <w:sz w:val="24"/>
          <w:szCs w:val="24"/>
          <w:shd w:val="clear" w:color="auto" w:fill="FFFFFF"/>
        </w:rPr>
        <w:t xml:space="preserve"> receiving more and more attention and development.</w:t>
      </w:r>
      <w:r w:rsidR="00243615" w:rsidRPr="00676D95">
        <w:rPr>
          <w:rFonts w:ascii="Times New Roman" w:hAnsi="Times New Roman" w:cs="Times New Roman"/>
          <w:color w:val="3A3A3A"/>
          <w:sz w:val="24"/>
          <w:szCs w:val="24"/>
          <w:shd w:val="clear" w:color="auto" w:fill="FFFFFF"/>
        </w:rPr>
        <w:t xml:space="preserve"> </w:t>
      </w:r>
      <w:proofErr w:type="spellStart"/>
      <w:r w:rsidR="00F92564">
        <w:rPr>
          <w:rFonts w:ascii="Arial" w:hAnsi="Arial" w:cs="Arial"/>
          <w:color w:val="222222"/>
          <w:sz w:val="20"/>
          <w:szCs w:val="20"/>
          <w:shd w:val="clear" w:color="auto" w:fill="FFFFFF"/>
        </w:rPr>
        <w:t>Boermans</w:t>
      </w:r>
      <w:proofErr w:type="spellEnd"/>
      <w:r w:rsidR="00F92564" w:rsidRPr="001F6719">
        <w:rPr>
          <w:rFonts w:ascii="Times New Roman" w:hAnsi="Times New Roman" w:cs="Times New Roman"/>
          <w:color w:val="3A3A3A"/>
          <w:sz w:val="24"/>
          <w:szCs w:val="24"/>
          <w:shd w:val="clear" w:color="auto" w:fill="FFFFFF"/>
        </w:rPr>
        <w:t xml:space="preserve"> </w:t>
      </w:r>
      <w:r w:rsidR="008F4806">
        <w:rPr>
          <w:rFonts w:ascii="Times New Roman" w:hAnsi="Times New Roman" w:cs="Times New Roman"/>
          <w:color w:val="3A3A3A"/>
          <w:sz w:val="24"/>
          <w:szCs w:val="24"/>
          <w:shd w:val="clear" w:color="auto" w:fill="FFFFFF"/>
        </w:rPr>
        <w:t xml:space="preserve">(2007) </w:t>
      </w:r>
      <w:r w:rsidR="001F6719" w:rsidRPr="001F6719">
        <w:rPr>
          <w:rFonts w:ascii="Times New Roman" w:hAnsi="Times New Roman" w:cs="Times New Roman"/>
          <w:color w:val="3A3A3A"/>
          <w:sz w:val="24"/>
          <w:szCs w:val="24"/>
          <w:shd w:val="clear" w:color="auto" w:fill="FFFFFF"/>
        </w:rPr>
        <w:t xml:space="preserve">mentioned in the article that pet food safety is the responsibility of the pet food industry and that many issues need to be addressed. </w:t>
      </w:r>
      <w:r w:rsidR="00243615" w:rsidRPr="00676D95">
        <w:rPr>
          <w:rFonts w:ascii="Times New Roman" w:hAnsi="Times New Roman" w:cs="Times New Roman"/>
          <w:color w:val="3A3A3A"/>
          <w:sz w:val="24"/>
          <w:szCs w:val="24"/>
          <w:shd w:val="clear" w:color="auto" w:fill="FFFFFF"/>
        </w:rPr>
        <w:t>In terms of staple food, with the continued expansion of the market size of the pet industry and the increasing awareness of scientific pet ownership among consumers, the pet staple food industry has ushered in the upgrade of brands and categories in its development. According to product form and function, pet staple food can be divided into four stages: 1.0 leftovers, 2.0 pet food, 3.0 natural food</w:t>
      </w:r>
      <w:r w:rsidR="0016295C" w:rsidRPr="00676D95">
        <w:rPr>
          <w:rFonts w:ascii="Times New Roman" w:hAnsi="Times New Roman" w:cs="Times New Roman"/>
          <w:color w:val="3A3A3A"/>
          <w:sz w:val="24"/>
          <w:szCs w:val="24"/>
          <w:shd w:val="clear" w:color="auto" w:fill="FFFFFF"/>
        </w:rPr>
        <w:t>,</w:t>
      </w:r>
      <w:r w:rsidR="00243615" w:rsidRPr="00676D95">
        <w:rPr>
          <w:rFonts w:ascii="Times New Roman" w:hAnsi="Times New Roman" w:cs="Times New Roman"/>
          <w:color w:val="3A3A3A"/>
          <w:sz w:val="24"/>
          <w:szCs w:val="24"/>
          <w:shd w:val="clear" w:color="auto" w:fill="FFFFFF"/>
        </w:rPr>
        <w:t xml:space="preserve"> and 4.0 functional food.</w:t>
      </w:r>
      <w:r w:rsidR="00F3707E" w:rsidRPr="00676D95">
        <w:rPr>
          <w:rFonts w:ascii="Times New Roman" w:hAnsi="Times New Roman" w:cs="Times New Roman"/>
          <w:color w:val="3A3A3A"/>
          <w:sz w:val="24"/>
          <w:szCs w:val="24"/>
          <w:shd w:val="clear" w:color="auto" w:fill="FFFFFF"/>
        </w:rPr>
        <w:t xml:space="preserve"> Currently, China is basically in the 2.0 pet food stage and is moving towards </w:t>
      </w:r>
      <w:r w:rsidR="007B0A6D" w:rsidRPr="00676D95">
        <w:rPr>
          <w:rFonts w:ascii="Times New Roman" w:hAnsi="Times New Roman" w:cs="Times New Roman"/>
          <w:color w:val="3A3A3A"/>
          <w:sz w:val="24"/>
          <w:szCs w:val="24"/>
          <w:shd w:val="clear" w:color="auto" w:fill="FFFFFF"/>
        </w:rPr>
        <w:t xml:space="preserve">the </w:t>
      </w:r>
      <w:r w:rsidR="00F3707E" w:rsidRPr="00676D95">
        <w:rPr>
          <w:rFonts w:ascii="Times New Roman" w:hAnsi="Times New Roman" w:cs="Times New Roman"/>
          <w:color w:val="3A3A3A"/>
          <w:sz w:val="24"/>
          <w:szCs w:val="24"/>
          <w:shd w:val="clear" w:color="auto" w:fill="FFFFFF"/>
        </w:rPr>
        <w:t>3.0 natural food stage.</w:t>
      </w:r>
      <w:r w:rsidR="00676D95" w:rsidRPr="00676D95">
        <w:rPr>
          <w:rFonts w:ascii="Times New Roman" w:hAnsi="Times New Roman" w:cs="Times New Roman"/>
          <w:color w:val="3A3A3A"/>
          <w:sz w:val="24"/>
          <w:szCs w:val="24"/>
          <w:shd w:val="clear" w:color="auto" w:fill="FFFFFF"/>
        </w:rPr>
        <w:t xml:space="preserve"> </w:t>
      </w:r>
      <w:r w:rsidR="00FA158A" w:rsidRPr="00676D95">
        <w:rPr>
          <w:rFonts w:ascii="Times New Roman" w:hAnsi="Times New Roman" w:cs="Times New Roman"/>
          <w:color w:val="3A3A3A"/>
          <w:sz w:val="24"/>
          <w:szCs w:val="24"/>
          <w:shd w:val="clear" w:color="auto" w:fill="FFFFFF"/>
        </w:rPr>
        <w:t>In terms of pet ownership, China is dominated by two species, cats and dogs.</w:t>
      </w:r>
      <w:r w:rsidR="00BE3FA1" w:rsidRPr="00676D95">
        <w:rPr>
          <w:rFonts w:ascii="Times New Roman" w:hAnsi="Times New Roman" w:cs="Times New Roman"/>
          <w:color w:val="3A3A3A"/>
          <w:sz w:val="24"/>
          <w:szCs w:val="24"/>
          <w:shd w:val="clear" w:color="auto" w:fill="FFFFFF"/>
        </w:rPr>
        <w:t xml:space="preserve"> </w:t>
      </w:r>
      <w:r w:rsidR="00EB3EA8" w:rsidRPr="00676D95">
        <w:rPr>
          <w:rFonts w:ascii="Times New Roman" w:hAnsi="Times New Roman" w:cs="Times New Roman"/>
          <w:color w:val="3A3A3A"/>
          <w:sz w:val="24"/>
          <w:szCs w:val="24"/>
          <w:shd w:val="clear" w:color="auto" w:fill="FFFFFF"/>
        </w:rPr>
        <w:t xml:space="preserve">Allen (2002) </w:t>
      </w:r>
      <w:r w:rsidR="00BE3FA1" w:rsidRPr="00676D95">
        <w:rPr>
          <w:rFonts w:ascii="Times New Roman" w:hAnsi="Times New Roman" w:cs="Times New Roman"/>
          <w:color w:val="3A3A3A"/>
          <w:sz w:val="24"/>
          <w:szCs w:val="24"/>
          <w:shd w:val="clear" w:color="auto" w:fill="FFFFFF"/>
        </w:rPr>
        <w:t>mentioned in the article that pet dogs and cats are equally popular abroad (over 50 million each in the US)</w:t>
      </w:r>
      <w:r w:rsidR="00EB3EA8" w:rsidRPr="00676D95">
        <w:rPr>
          <w:rFonts w:ascii="Times New Roman" w:hAnsi="Times New Roman" w:cs="Times New Roman"/>
          <w:color w:val="3A3A3A"/>
          <w:sz w:val="24"/>
          <w:szCs w:val="24"/>
          <w:shd w:val="clear" w:color="auto" w:fill="FFFFFF"/>
        </w:rPr>
        <w:t>.</w:t>
      </w:r>
    </w:p>
    <w:p w14:paraId="12B84115" w14:textId="4A010F04" w:rsidR="0035683D" w:rsidRPr="006028A4" w:rsidRDefault="0035683D" w:rsidP="00F964DA">
      <w:pPr>
        <w:spacing w:line="480" w:lineRule="auto"/>
        <w:jc w:val="both"/>
        <w:rPr>
          <w:rFonts w:ascii="Times New Roman" w:hAnsi="Times New Roman" w:cs="Times New Roman"/>
          <w:b/>
          <w:bCs/>
          <w:color w:val="3A3A3A"/>
          <w:sz w:val="24"/>
          <w:szCs w:val="24"/>
          <w:shd w:val="clear" w:color="auto" w:fill="FFFFFF"/>
        </w:rPr>
      </w:pPr>
      <w:r w:rsidRPr="006028A4">
        <w:rPr>
          <w:rFonts w:ascii="Times New Roman" w:hAnsi="Times New Roman" w:cs="Times New Roman"/>
          <w:b/>
          <w:bCs/>
          <w:color w:val="3A3A3A"/>
          <w:sz w:val="24"/>
          <w:szCs w:val="24"/>
          <w:shd w:val="clear" w:color="auto" w:fill="FFFFFF"/>
        </w:rPr>
        <w:t>The current state of the pet food industry</w:t>
      </w:r>
    </w:p>
    <w:p w14:paraId="4F0A28F8" w14:textId="49A9E11D" w:rsidR="00F95DD6" w:rsidRPr="00CD6AF8" w:rsidRDefault="006156CD" w:rsidP="00F964DA">
      <w:pPr>
        <w:spacing w:line="480" w:lineRule="auto"/>
        <w:jc w:val="both"/>
        <w:rPr>
          <w:rFonts w:ascii="Times New Roman" w:hAnsi="Times New Roman" w:cs="Times New Roman"/>
          <w:color w:val="3A3A3A"/>
          <w:sz w:val="24"/>
          <w:szCs w:val="24"/>
          <w:shd w:val="clear" w:color="auto" w:fill="FFFFFF"/>
        </w:rPr>
      </w:pPr>
      <w:r w:rsidRPr="00CD6AF8">
        <w:rPr>
          <w:rFonts w:ascii="Times New Roman" w:hAnsi="Times New Roman" w:cs="Times New Roman"/>
          <w:color w:val="3A3A3A"/>
          <w:sz w:val="24"/>
          <w:szCs w:val="24"/>
          <w:shd w:val="clear" w:color="auto" w:fill="FFFFFF"/>
        </w:rPr>
        <w:lastRenderedPageBreak/>
        <w:t xml:space="preserve">Pet food, often known as animal food between traditional cattle and poultry feed and human food, is a plant-based or meat-based food intended exclusively for pets and small animals. </w:t>
      </w:r>
      <w:r w:rsidR="00E81B9C" w:rsidRPr="00CD6AF8">
        <w:rPr>
          <w:rFonts w:ascii="Times New Roman" w:hAnsi="Times New Roman" w:cs="Times New Roman"/>
          <w:color w:val="3A3A3A"/>
          <w:sz w:val="24"/>
          <w:szCs w:val="24"/>
          <w:shd w:val="clear" w:color="auto" w:fill="FFFFFF"/>
        </w:rPr>
        <w:t>Pet meals that are sold commercially are made from both plant- and animal-based ingredients</w:t>
      </w:r>
      <w:r w:rsidR="0070638C" w:rsidRPr="00CD6AF8">
        <w:rPr>
          <w:rFonts w:ascii="Times New Roman" w:hAnsi="Times New Roman" w:cs="Times New Roman"/>
          <w:color w:val="3A3A3A"/>
          <w:sz w:val="24"/>
          <w:szCs w:val="24"/>
          <w:shd w:val="clear" w:color="auto" w:fill="FFFFFF"/>
        </w:rPr>
        <w:t xml:space="preserve"> (Swanson, 2013)</w:t>
      </w:r>
      <w:r w:rsidR="00E81B9C" w:rsidRPr="00CD6AF8">
        <w:rPr>
          <w:rFonts w:ascii="Times New Roman" w:hAnsi="Times New Roman" w:cs="Times New Roman"/>
          <w:color w:val="3A3A3A"/>
          <w:sz w:val="24"/>
          <w:szCs w:val="24"/>
          <w:shd w:val="clear" w:color="auto" w:fill="FFFFFF"/>
        </w:rPr>
        <w:t>.</w:t>
      </w:r>
      <w:r w:rsidR="00E45299" w:rsidRPr="00CD6AF8">
        <w:rPr>
          <w:rFonts w:ascii="Times New Roman" w:hAnsi="Times New Roman" w:cs="Times New Roman"/>
          <w:color w:val="3A3A3A"/>
          <w:sz w:val="24"/>
          <w:szCs w:val="24"/>
          <w:shd w:val="clear" w:color="auto" w:fill="FFFFFF"/>
        </w:rPr>
        <w:t xml:space="preserve"> </w:t>
      </w:r>
      <w:r w:rsidRPr="00CD6AF8">
        <w:rPr>
          <w:rFonts w:ascii="Times New Roman" w:hAnsi="Times New Roman" w:cs="Times New Roman"/>
          <w:color w:val="3A3A3A"/>
          <w:sz w:val="24"/>
          <w:szCs w:val="24"/>
          <w:shd w:val="clear" w:color="auto" w:fill="FFFFFF"/>
        </w:rPr>
        <w:t>By way of example, pet food can be distinguished from human food by its shape, purpose, and nutritional value. The pet industry's main market sector right now is the one for pet food. Additionally, the high frequency of consumption and strong demand makes pet food indispensable in the pet industry.</w:t>
      </w:r>
      <w:r w:rsidR="00BA4DEF" w:rsidRPr="00CD6AF8">
        <w:rPr>
          <w:rFonts w:ascii="Times New Roman" w:hAnsi="Times New Roman" w:cs="Times New Roman"/>
          <w:color w:val="3A3A3A"/>
          <w:sz w:val="24"/>
          <w:szCs w:val="24"/>
          <w:shd w:val="clear" w:color="auto" w:fill="FFFFFF"/>
        </w:rPr>
        <w:t xml:space="preserve"> </w:t>
      </w:r>
      <w:r w:rsidR="00E11E78" w:rsidRPr="00CD6AF8">
        <w:rPr>
          <w:rFonts w:ascii="Times New Roman" w:hAnsi="Times New Roman" w:cs="Times New Roman"/>
          <w:color w:val="3A3A3A"/>
          <w:sz w:val="24"/>
          <w:szCs w:val="24"/>
          <w:shd w:val="clear" w:color="auto" w:fill="FFFFFF"/>
        </w:rPr>
        <w:t>According to the pet food classification in 2021, pet staple food accounts for about seventy-five percent, including dry and wet food; pet snacks account for about fifteen percent, such as canned food, ham</w:t>
      </w:r>
      <w:r w:rsidR="00576CFC" w:rsidRPr="00CD6AF8">
        <w:rPr>
          <w:rFonts w:ascii="Times New Roman" w:hAnsi="Times New Roman" w:cs="Times New Roman"/>
          <w:color w:val="3A3A3A"/>
          <w:sz w:val="24"/>
          <w:szCs w:val="24"/>
          <w:shd w:val="clear" w:color="auto" w:fill="FFFFFF"/>
        </w:rPr>
        <w:t>,</w:t>
      </w:r>
      <w:r w:rsidR="00E11E78" w:rsidRPr="00CD6AF8">
        <w:rPr>
          <w:rFonts w:ascii="Times New Roman" w:hAnsi="Times New Roman" w:cs="Times New Roman"/>
          <w:color w:val="3A3A3A"/>
          <w:sz w:val="24"/>
          <w:szCs w:val="24"/>
          <w:shd w:val="clear" w:color="auto" w:fill="FFFFFF"/>
        </w:rPr>
        <w:t xml:space="preserve"> and jerky, etc.; pet nutrition products account for about ten percent, the main types of tablets and powders and creams, etc.</w:t>
      </w:r>
    </w:p>
    <w:p w14:paraId="25E1E887" w14:textId="0B03ADD4" w:rsidR="00C34CA7" w:rsidRPr="00081F1D" w:rsidRDefault="00CD6AF8" w:rsidP="00F964DA">
      <w:pPr>
        <w:spacing w:line="480" w:lineRule="auto"/>
        <w:jc w:val="both"/>
        <w:rPr>
          <w:rFonts w:ascii="Times New Roman" w:hAnsi="Times New Roman" w:cs="Times New Roman"/>
          <w:color w:val="3A3A3A"/>
          <w:sz w:val="24"/>
          <w:szCs w:val="24"/>
          <w:shd w:val="clear" w:color="auto" w:fill="FFFFFF"/>
        </w:rPr>
      </w:pPr>
      <w:r w:rsidRPr="00CD6AF8">
        <w:rPr>
          <w:rFonts w:ascii="Times New Roman" w:hAnsi="Times New Roman" w:cs="Times New Roman"/>
          <w:color w:val="3A3A3A"/>
          <w:sz w:val="24"/>
          <w:szCs w:val="24"/>
          <w:shd w:val="clear" w:color="auto" w:fill="FFFFFF"/>
        </w:rPr>
        <w:t xml:space="preserve">The largest proportion of pet staples </w:t>
      </w:r>
      <w:r w:rsidR="00F250F1">
        <w:rPr>
          <w:rFonts w:ascii="Times New Roman" w:hAnsi="Times New Roman" w:cs="Times New Roman"/>
          <w:color w:val="3A3A3A"/>
          <w:sz w:val="24"/>
          <w:szCs w:val="24"/>
          <w:shd w:val="clear" w:color="auto" w:fill="FFFFFF"/>
        </w:rPr>
        <w:t>is</w:t>
      </w:r>
      <w:r w:rsidRPr="00CD6AF8">
        <w:rPr>
          <w:rFonts w:ascii="Times New Roman" w:hAnsi="Times New Roman" w:cs="Times New Roman"/>
          <w:color w:val="3A3A3A"/>
          <w:sz w:val="24"/>
          <w:szCs w:val="24"/>
          <w:shd w:val="clear" w:color="auto" w:fill="FFFFFF"/>
        </w:rPr>
        <w:t xml:space="preserve"> discussed here</w:t>
      </w:r>
      <w:r w:rsidR="00351FC0" w:rsidRPr="00CD6AF8">
        <w:rPr>
          <w:rFonts w:ascii="Times New Roman" w:hAnsi="Times New Roman" w:cs="Times New Roman"/>
          <w:color w:val="3A3A3A"/>
          <w:sz w:val="24"/>
          <w:szCs w:val="24"/>
          <w:shd w:val="clear" w:color="auto" w:fill="FFFFFF"/>
        </w:rPr>
        <w:t xml:space="preserve">. Pet food staple products can be divided into two categories: dry food and wet food, according to the more refined consumer needs. Dry food is mainly characterized by low moisture content, dry surface, </w:t>
      </w:r>
      <w:r w:rsidR="009B3EFA" w:rsidRPr="00CD6AF8">
        <w:rPr>
          <w:rFonts w:ascii="Times New Roman" w:hAnsi="Times New Roman" w:cs="Times New Roman"/>
          <w:color w:val="3A3A3A"/>
          <w:sz w:val="24"/>
          <w:szCs w:val="24"/>
          <w:shd w:val="clear" w:color="auto" w:fill="FFFFFF"/>
        </w:rPr>
        <w:t>and granularity</w:t>
      </w:r>
      <w:r w:rsidR="00351FC0" w:rsidRPr="00CD6AF8">
        <w:rPr>
          <w:rFonts w:ascii="Times New Roman" w:hAnsi="Times New Roman" w:cs="Times New Roman"/>
          <w:color w:val="3A3A3A"/>
          <w:sz w:val="24"/>
          <w:szCs w:val="24"/>
          <w:shd w:val="clear" w:color="auto" w:fill="FFFFFF"/>
        </w:rPr>
        <w:t>, including puffed food, baked food, air-dried food, freeze-dried food</w:t>
      </w:r>
      <w:r w:rsidR="009B3EFA" w:rsidRPr="00CD6AF8">
        <w:rPr>
          <w:rFonts w:ascii="Times New Roman" w:hAnsi="Times New Roman" w:cs="Times New Roman"/>
          <w:color w:val="3A3A3A"/>
          <w:sz w:val="24"/>
          <w:szCs w:val="24"/>
          <w:shd w:val="clear" w:color="auto" w:fill="FFFFFF"/>
        </w:rPr>
        <w:t>,</w:t>
      </w:r>
      <w:r w:rsidR="00351FC0" w:rsidRPr="00CD6AF8">
        <w:rPr>
          <w:rFonts w:ascii="Times New Roman" w:hAnsi="Times New Roman" w:cs="Times New Roman"/>
          <w:color w:val="3A3A3A"/>
          <w:sz w:val="24"/>
          <w:szCs w:val="24"/>
          <w:shd w:val="clear" w:color="auto" w:fill="FFFFFF"/>
        </w:rPr>
        <w:t xml:space="preserve"> and many other product forms. Wet food </w:t>
      </w:r>
      <w:r w:rsidR="009B3EFA" w:rsidRPr="00CD6AF8">
        <w:rPr>
          <w:rFonts w:ascii="Times New Roman" w:hAnsi="Times New Roman" w:cs="Times New Roman"/>
          <w:color w:val="3A3A3A"/>
          <w:sz w:val="24"/>
          <w:szCs w:val="24"/>
          <w:shd w:val="clear" w:color="auto" w:fill="FFFFFF"/>
        </w:rPr>
        <w:t>mainly pastes</w:t>
      </w:r>
      <w:r w:rsidR="00351FC0" w:rsidRPr="00CD6AF8">
        <w:rPr>
          <w:rFonts w:ascii="Times New Roman" w:hAnsi="Times New Roman" w:cs="Times New Roman"/>
          <w:color w:val="3A3A3A"/>
          <w:sz w:val="24"/>
          <w:szCs w:val="24"/>
          <w:shd w:val="clear" w:color="auto" w:fill="FFFFFF"/>
        </w:rPr>
        <w:t>, high moisture content, mainly canned, fresh cut package</w:t>
      </w:r>
      <w:r w:rsidR="003D3C0B" w:rsidRPr="00CD6AF8">
        <w:rPr>
          <w:rFonts w:ascii="Times New Roman" w:hAnsi="Times New Roman" w:cs="Times New Roman"/>
          <w:color w:val="3A3A3A"/>
          <w:sz w:val="24"/>
          <w:szCs w:val="24"/>
          <w:shd w:val="clear" w:color="auto" w:fill="FFFFFF"/>
        </w:rPr>
        <w:t>,</w:t>
      </w:r>
      <w:r w:rsidR="00351FC0" w:rsidRPr="00CD6AF8">
        <w:rPr>
          <w:rFonts w:ascii="Times New Roman" w:hAnsi="Times New Roman" w:cs="Times New Roman"/>
          <w:color w:val="3A3A3A"/>
          <w:sz w:val="24"/>
          <w:szCs w:val="24"/>
          <w:shd w:val="clear" w:color="auto" w:fill="FFFFFF"/>
        </w:rPr>
        <w:t xml:space="preserve"> and fresh food in three forms, of which fresh food means fresh food, is a finer track in wet food, emphasizing fresh ingredients, </w:t>
      </w:r>
      <w:r w:rsidR="003D3C0B" w:rsidRPr="00CD6AF8">
        <w:rPr>
          <w:rFonts w:ascii="Times New Roman" w:hAnsi="Times New Roman" w:cs="Times New Roman"/>
          <w:color w:val="3A3A3A"/>
          <w:sz w:val="24"/>
          <w:szCs w:val="24"/>
          <w:shd w:val="clear" w:color="auto" w:fill="FFFFFF"/>
        </w:rPr>
        <w:t xml:space="preserve">and </w:t>
      </w:r>
      <w:r w:rsidR="00351FC0" w:rsidRPr="00CD6AF8">
        <w:rPr>
          <w:rFonts w:ascii="Times New Roman" w:hAnsi="Times New Roman" w:cs="Times New Roman"/>
          <w:color w:val="3A3A3A"/>
          <w:sz w:val="24"/>
          <w:szCs w:val="24"/>
          <w:shd w:val="clear" w:color="auto" w:fill="FFFFFF"/>
        </w:rPr>
        <w:t>raw materials visible to the naked eye, no deep processing, more fresh but shorter shelf life.</w:t>
      </w:r>
      <w:r w:rsidR="00081F1D">
        <w:rPr>
          <w:rFonts w:ascii="Times New Roman" w:hAnsi="Times New Roman" w:cs="Times New Roman"/>
          <w:color w:val="3A3A3A"/>
          <w:sz w:val="24"/>
          <w:szCs w:val="24"/>
          <w:shd w:val="clear" w:color="auto" w:fill="FFFFFF"/>
        </w:rPr>
        <w:t xml:space="preserve"> Now </w:t>
      </w:r>
      <w:r w:rsidR="00C34CA7" w:rsidRPr="00081F1D">
        <w:rPr>
          <w:rFonts w:ascii="Times New Roman" w:hAnsi="Times New Roman" w:cs="Times New Roman"/>
          <w:color w:val="3A3A3A"/>
          <w:sz w:val="24"/>
          <w:szCs w:val="24"/>
          <w:shd w:val="clear" w:color="auto" w:fill="FFFFFF"/>
        </w:rPr>
        <w:t>Chinese market is still a blue ocean, which can create a new path based on the niche demand, which will have a wide space for development.</w:t>
      </w:r>
    </w:p>
    <w:p w14:paraId="5836B500" w14:textId="77777777" w:rsidR="00F53E17" w:rsidRPr="006028A4" w:rsidRDefault="00F53E17" w:rsidP="00F964DA">
      <w:pPr>
        <w:spacing w:line="480" w:lineRule="auto"/>
        <w:jc w:val="both"/>
        <w:rPr>
          <w:rFonts w:ascii="Times New Roman" w:hAnsi="Times New Roman" w:cs="Times New Roman"/>
          <w:b/>
          <w:bCs/>
          <w:color w:val="3A3A3A"/>
          <w:sz w:val="24"/>
          <w:szCs w:val="24"/>
          <w:shd w:val="clear" w:color="auto" w:fill="FFFFFF"/>
        </w:rPr>
      </w:pPr>
      <w:r w:rsidRPr="006028A4">
        <w:rPr>
          <w:rFonts w:ascii="Times New Roman" w:hAnsi="Times New Roman" w:cs="Times New Roman"/>
          <w:b/>
          <w:bCs/>
          <w:color w:val="3A3A3A"/>
          <w:sz w:val="24"/>
          <w:szCs w:val="24"/>
          <w:shd w:val="clear" w:color="auto" w:fill="FFFFFF"/>
        </w:rPr>
        <w:t>Growing awareness of pet food consumption in China</w:t>
      </w:r>
    </w:p>
    <w:p w14:paraId="2638487F" w14:textId="5C81A824" w:rsidR="00961F37" w:rsidRPr="009F2176" w:rsidRDefault="00637F76" w:rsidP="00F964DA">
      <w:pPr>
        <w:spacing w:line="480" w:lineRule="auto"/>
        <w:jc w:val="both"/>
        <w:rPr>
          <w:rFonts w:ascii="Times New Roman" w:hAnsi="Times New Roman" w:cs="Times New Roman"/>
          <w:color w:val="3A3A3A"/>
          <w:sz w:val="24"/>
          <w:szCs w:val="24"/>
          <w:shd w:val="clear" w:color="auto" w:fill="FFFFFF"/>
        </w:rPr>
      </w:pPr>
      <w:r w:rsidRPr="009F2176">
        <w:rPr>
          <w:rFonts w:ascii="Times New Roman" w:hAnsi="Times New Roman" w:cs="Times New Roman"/>
          <w:color w:val="3A3A3A"/>
          <w:sz w:val="24"/>
          <w:szCs w:val="24"/>
          <w:shd w:val="clear" w:color="auto" w:fill="FFFFFF"/>
        </w:rPr>
        <w:t xml:space="preserve">The history of pet food development in China is currently summarized in four stages. These are the nascent stage, the gestation stage, the rapid development stage, and the maturity stage. The germination period (1990-2000) is when overseas brands introduced professional pet food into </w:t>
      </w:r>
      <w:r w:rsidRPr="009F2176">
        <w:rPr>
          <w:rFonts w:ascii="Times New Roman" w:hAnsi="Times New Roman" w:cs="Times New Roman"/>
          <w:color w:val="3A3A3A"/>
          <w:sz w:val="24"/>
          <w:szCs w:val="24"/>
          <w:shd w:val="clear" w:color="auto" w:fill="FFFFFF"/>
        </w:rPr>
        <w:lastRenderedPageBreak/>
        <w:t>China and China learned from the experience; the gestation period (2000-2010) is when domestic brands still rely on foreign production and our brands are gradually formed; the rapid development period (2010-2025) is when domestic brands make a qualitative leap, catch up with overseas brands in terms of product quality and start international layout; the maturity period (after 2025) is when the market share of major brands reaches a stable level and the penetration of pet food in China reaches a high level.</w:t>
      </w:r>
      <w:r w:rsidR="002A4B42" w:rsidRPr="009F2176">
        <w:rPr>
          <w:rFonts w:ascii="Times New Roman" w:hAnsi="Times New Roman" w:cs="Times New Roman"/>
          <w:color w:val="3A3A3A"/>
          <w:sz w:val="24"/>
          <w:szCs w:val="24"/>
          <w:shd w:val="clear" w:color="auto" w:fill="FFFFFF"/>
        </w:rPr>
        <w:t xml:space="preserve"> </w:t>
      </w:r>
      <w:r w:rsidR="00961F37" w:rsidRPr="009F2176">
        <w:rPr>
          <w:rFonts w:ascii="Times New Roman" w:hAnsi="Times New Roman" w:cs="Times New Roman"/>
          <w:color w:val="3A3A3A"/>
          <w:sz w:val="24"/>
          <w:szCs w:val="24"/>
          <w:shd w:val="clear" w:color="auto" w:fill="FFFFFF"/>
        </w:rPr>
        <w:t>At present, China's pet food industry is in the midst of a rapid development period.</w:t>
      </w:r>
    </w:p>
    <w:p w14:paraId="5AD7C995" w14:textId="1D0AABEC" w:rsidR="000E54C3" w:rsidRPr="008648F3" w:rsidRDefault="00A712DE" w:rsidP="00F964DA">
      <w:pPr>
        <w:spacing w:line="480" w:lineRule="auto"/>
        <w:jc w:val="both"/>
        <w:rPr>
          <w:rFonts w:ascii="Times New Roman" w:hAnsi="Times New Roman" w:cs="Times New Roman"/>
          <w:color w:val="3A3A3A"/>
          <w:sz w:val="24"/>
          <w:szCs w:val="24"/>
          <w:shd w:val="clear" w:color="auto" w:fill="FFFFFF"/>
        </w:rPr>
      </w:pPr>
      <w:r w:rsidRPr="008648F3">
        <w:rPr>
          <w:rFonts w:ascii="Times New Roman" w:hAnsi="Times New Roman" w:cs="Times New Roman"/>
          <w:color w:val="3A3A3A"/>
          <w:sz w:val="24"/>
          <w:szCs w:val="24"/>
          <w:shd w:val="clear" w:color="auto" w:fill="FFFFFF"/>
        </w:rPr>
        <w:t xml:space="preserve">The consumption trend of pet food is gradually improving. </w:t>
      </w:r>
      <w:r w:rsidR="00961F37" w:rsidRPr="008648F3">
        <w:rPr>
          <w:rFonts w:ascii="Times New Roman" w:hAnsi="Times New Roman" w:cs="Times New Roman"/>
          <w:color w:val="3A3A3A"/>
          <w:sz w:val="24"/>
          <w:szCs w:val="24"/>
          <w:shd w:val="clear" w:color="auto" w:fill="FFFFFF"/>
        </w:rPr>
        <w:t>To begin with, the willingness of Chinese residents to keep pets has increased. Pets have become the companions, friends</w:t>
      </w:r>
      <w:r w:rsidR="00386B59" w:rsidRPr="008648F3">
        <w:rPr>
          <w:rFonts w:ascii="Times New Roman" w:hAnsi="Times New Roman" w:cs="Times New Roman"/>
          <w:color w:val="3A3A3A"/>
          <w:sz w:val="24"/>
          <w:szCs w:val="24"/>
          <w:shd w:val="clear" w:color="auto" w:fill="FFFFFF"/>
        </w:rPr>
        <w:t>,</w:t>
      </w:r>
      <w:r w:rsidR="00961F37" w:rsidRPr="008648F3">
        <w:rPr>
          <w:rFonts w:ascii="Times New Roman" w:hAnsi="Times New Roman" w:cs="Times New Roman"/>
          <w:color w:val="3A3A3A"/>
          <w:sz w:val="24"/>
          <w:szCs w:val="24"/>
          <w:shd w:val="clear" w:color="auto" w:fill="FFFFFF"/>
        </w:rPr>
        <w:t xml:space="preserve"> and playmates of family members, the awareness of raising pets has gradually increased, and more and more families are beginning to accept the pet lifestyle.</w:t>
      </w:r>
      <w:r w:rsidR="00E677AF" w:rsidRPr="008648F3">
        <w:rPr>
          <w:rFonts w:ascii="Times New Roman" w:hAnsi="Times New Roman" w:cs="Times New Roman"/>
          <w:color w:val="3A3A3A"/>
          <w:sz w:val="24"/>
          <w:szCs w:val="24"/>
          <w:shd w:val="clear" w:color="auto" w:fill="FFFFFF"/>
        </w:rPr>
        <w:t xml:space="preserve"> </w:t>
      </w:r>
      <w:r w:rsidR="00961F37" w:rsidRPr="008648F3">
        <w:rPr>
          <w:rFonts w:ascii="Times New Roman" w:hAnsi="Times New Roman" w:cs="Times New Roman"/>
          <w:color w:val="3A3A3A"/>
          <w:sz w:val="24"/>
          <w:szCs w:val="24"/>
          <w:shd w:val="clear" w:color="auto" w:fill="FFFFFF"/>
        </w:rPr>
        <w:t>In addition, the penetration rate of pet-owning households is growing steadily, and the penetration rate of pet-owning households in first- and second-tier cities in China reach</w:t>
      </w:r>
      <w:r w:rsidR="00386B59" w:rsidRPr="008648F3">
        <w:rPr>
          <w:rFonts w:ascii="Times New Roman" w:hAnsi="Times New Roman" w:cs="Times New Roman"/>
          <w:color w:val="3A3A3A"/>
          <w:sz w:val="24"/>
          <w:szCs w:val="24"/>
          <w:shd w:val="clear" w:color="auto" w:fill="FFFFFF"/>
        </w:rPr>
        <w:t>ed</w:t>
      </w:r>
      <w:r w:rsidR="00961F37" w:rsidRPr="008648F3">
        <w:rPr>
          <w:rFonts w:ascii="Times New Roman" w:hAnsi="Times New Roman" w:cs="Times New Roman"/>
          <w:color w:val="3A3A3A"/>
          <w:sz w:val="24"/>
          <w:szCs w:val="24"/>
          <w:shd w:val="clear" w:color="auto" w:fill="FFFFFF"/>
        </w:rPr>
        <w:t xml:space="preserve"> 39.1% in 2021</w:t>
      </w:r>
      <w:r w:rsidR="00C1302B" w:rsidRPr="008648F3">
        <w:rPr>
          <w:rFonts w:ascii="Times New Roman" w:hAnsi="Times New Roman" w:cs="Times New Roman"/>
          <w:color w:val="3A3A3A"/>
          <w:sz w:val="24"/>
          <w:szCs w:val="24"/>
          <w:shd w:val="clear" w:color="auto" w:fill="FFFFFF"/>
        </w:rPr>
        <w:t xml:space="preserve"> (2021 China Pet Industry White Paper)</w:t>
      </w:r>
      <w:r w:rsidR="00961F37" w:rsidRPr="008648F3">
        <w:rPr>
          <w:rFonts w:ascii="Times New Roman" w:hAnsi="Times New Roman" w:cs="Times New Roman"/>
          <w:color w:val="3A3A3A"/>
          <w:sz w:val="24"/>
          <w:szCs w:val="24"/>
          <w:shd w:val="clear" w:color="auto" w:fill="FFFFFF"/>
        </w:rPr>
        <w:t xml:space="preserve">, </w:t>
      </w:r>
      <w:r w:rsidR="00C1302B" w:rsidRPr="008648F3">
        <w:rPr>
          <w:rFonts w:ascii="Times New Roman" w:hAnsi="Times New Roman" w:cs="Times New Roman"/>
          <w:color w:val="3A3A3A"/>
          <w:sz w:val="24"/>
          <w:szCs w:val="24"/>
          <w:shd w:val="clear" w:color="auto" w:fill="FFFFFF"/>
        </w:rPr>
        <w:t>T</w:t>
      </w:r>
      <w:r w:rsidR="00961F37" w:rsidRPr="008648F3">
        <w:rPr>
          <w:rFonts w:ascii="Times New Roman" w:hAnsi="Times New Roman" w:cs="Times New Roman"/>
          <w:color w:val="3A3A3A"/>
          <w:sz w:val="24"/>
          <w:szCs w:val="24"/>
          <w:shd w:val="clear" w:color="auto" w:fill="FFFFFF"/>
        </w:rPr>
        <w:t>he number of pets, mainly cats and dogs, is gradually increasing.</w:t>
      </w:r>
      <w:r w:rsidR="00E677AF" w:rsidRPr="008648F3">
        <w:rPr>
          <w:rFonts w:ascii="Times New Roman" w:hAnsi="Times New Roman" w:cs="Times New Roman"/>
          <w:color w:val="3A3A3A"/>
          <w:sz w:val="24"/>
          <w:szCs w:val="24"/>
          <w:shd w:val="clear" w:color="auto" w:fill="FFFFFF"/>
        </w:rPr>
        <w:t xml:space="preserve"> </w:t>
      </w:r>
      <w:r w:rsidR="00961F37" w:rsidRPr="008648F3">
        <w:rPr>
          <w:rFonts w:ascii="Times New Roman" w:hAnsi="Times New Roman" w:cs="Times New Roman"/>
          <w:color w:val="3A3A3A"/>
          <w:sz w:val="24"/>
          <w:szCs w:val="24"/>
          <w:shd w:val="clear" w:color="auto" w:fill="FFFFFF"/>
        </w:rPr>
        <w:t xml:space="preserve">Moreover, as China's pet staple food market changes from </w:t>
      </w:r>
      <w:r w:rsidR="00677BEC" w:rsidRPr="008648F3">
        <w:rPr>
          <w:rFonts w:ascii="Times New Roman" w:hAnsi="Times New Roman" w:cs="Times New Roman"/>
          <w:color w:val="3A3A3A"/>
          <w:sz w:val="24"/>
          <w:szCs w:val="24"/>
          <w:shd w:val="clear" w:color="auto" w:fill="FFFFFF"/>
        </w:rPr>
        <w:t xml:space="preserve">the </w:t>
      </w:r>
      <w:r w:rsidR="00961F37" w:rsidRPr="008648F3">
        <w:rPr>
          <w:rFonts w:ascii="Times New Roman" w:hAnsi="Times New Roman" w:cs="Times New Roman"/>
          <w:color w:val="3A3A3A"/>
          <w:sz w:val="24"/>
          <w:szCs w:val="24"/>
          <w:shd w:val="clear" w:color="auto" w:fill="FFFFFF"/>
        </w:rPr>
        <w:t xml:space="preserve">2.0 pet food stage to </w:t>
      </w:r>
      <w:r w:rsidR="00677BEC" w:rsidRPr="008648F3">
        <w:rPr>
          <w:rFonts w:ascii="Times New Roman" w:hAnsi="Times New Roman" w:cs="Times New Roman"/>
          <w:color w:val="3A3A3A"/>
          <w:sz w:val="24"/>
          <w:szCs w:val="24"/>
          <w:shd w:val="clear" w:color="auto" w:fill="FFFFFF"/>
        </w:rPr>
        <w:t xml:space="preserve">the </w:t>
      </w:r>
      <w:r w:rsidR="00961F37" w:rsidRPr="008648F3">
        <w:rPr>
          <w:rFonts w:ascii="Times New Roman" w:hAnsi="Times New Roman" w:cs="Times New Roman"/>
          <w:color w:val="3A3A3A"/>
          <w:sz w:val="24"/>
          <w:szCs w:val="24"/>
          <w:shd w:val="clear" w:color="auto" w:fill="FFFFFF"/>
        </w:rPr>
        <w:t xml:space="preserve">3.0 natural food stage, pet owners' awareness of pet food consumption continues to strengthen and improve. </w:t>
      </w:r>
      <w:r w:rsidR="000E54C3" w:rsidRPr="008648F3">
        <w:rPr>
          <w:rFonts w:ascii="Times New Roman" w:hAnsi="Times New Roman" w:cs="Times New Roman"/>
          <w:color w:val="3A3A3A"/>
          <w:sz w:val="24"/>
          <w:szCs w:val="24"/>
          <w:shd w:val="clear" w:color="auto" w:fill="FFFFFF"/>
        </w:rPr>
        <w:t>As consumer awareness increases, the amount spent on pet food is gradually rising.</w:t>
      </w:r>
    </w:p>
    <w:p w14:paraId="6246ABCF" w14:textId="23CDFD6D" w:rsidR="00A477E3" w:rsidRDefault="0075387B" w:rsidP="00F964DA">
      <w:pPr>
        <w:spacing w:line="480" w:lineRule="auto"/>
        <w:jc w:val="both"/>
        <w:rPr>
          <w:rFonts w:ascii="Times New Roman" w:hAnsi="Times New Roman" w:cs="Times New Roman"/>
          <w:b/>
          <w:bCs/>
          <w:color w:val="3A3A3A"/>
          <w:sz w:val="28"/>
          <w:szCs w:val="28"/>
          <w:shd w:val="clear" w:color="auto" w:fill="FFFFFF"/>
        </w:rPr>
      </w:pPr>
      <w:r w:rsidRPr="0075387B">
        <w:rPr>
          <w:rFonts w:ascii="Times New Roman" w:hAnsi="Times New Roman" w:cs="Times New Roman"/>
          <w:b/>
          <w:bCs/>
          <w:color w:val="3A3A3A"/>
          <w:sz w:val="28"/>
          <w:szCs w:val="28"/>
          <w:shd w:val="clear" w:color="auto" w:fill="FFFFFF"/>
        </w:rPr>
        <w:t>Critical Incident Project Team</w:t>
      </w:r>
      <w:r w:rsidR="00A43757">
        <w:rPr>
          <w:rFonts w:ascii="Times New Roman" w:hAnsi="Times New Roman" w:cs="Times New Roman" w:hint="eastAsia"/>
          <w:b/>
          <w:bCs/>
          <w:color w:val="3A3A3A"/>
          <w:sz w:val="28"/>
          <w:szCs w:val="28"/>
          <w:shd w:val="clear" w:color="auto" w:fill="FFFFFF"/>
        </w:rPr>
        <w:t>——</w:t>
      </w:r>
      <w:r w:rsidR="00F23818" w:rsidRPr="00F23818">
        <w:rPr>
          <w:rFonts w:ascii="Times New Roman" w:hAnsi="Times New Roman" w:cs="Times New Roman"/>
          <w:b/>
          <w:bCs/>
          <w:color w:val="3A3A3A"/>
          <w:sz w:val="28"/>
          <w:szCs w:val="28"/>
          <w:shd w:val="clear" w:color="auto" w:fill="FFFFFF"/>
        </w:rPr>
        <w:t>"</w:t>
      </w:r>
      <w:r w:rsidR="0076235F" w:rsidRPr="0076235F">
        <w:t xml:space="preserve"> </w:t>
      </w:r>
      <w:r w:rsidR="0076235F" w:rsidRPr="0076235F">
        <w:rPr>
          <w:rFonts w:ascii="Times New Roman" w:hAnsi="Times New Roman" w:cs="Times New Roman"/>
          <w:b/>
          <w:bCs/>
          <w:color w:val="3A3A3A"/>
          <w:sz w:val="28"/>
          <w:szCs w:val="28"/>
          <w:shd w:val="clear" w:color="auto" w:fill="FFFFFF"/>
        </w:rPr>
        <w:t xml:space="preserve">Royal Canin </w:t>
      </w:r>
      <w:r w:rsidR="006B1B91">
        <w:rPr>
          <w:rFonts w:ascii="Times New Roman" w:hAnsi="Times New Roman" w:cs="Times New Roman"/>
          <w:b/>
          <w:bCs/>
          <w:color w:val="3A3A3A"/>
          <w:sz w:val="28"/>
          <w:szCs w:val="28"/>
          <w:shd w:val="clear" w:color="auto" w:fill="FFFFFF"/>
        </w:rPr>
        <w:t>P</w:t>
      </w:r>
      <w:r w:rsidR="006B1B91">
        <w:rPr>
          <w:rFonts w:ascii="Times New Roman" w:hAnsi="Times New Roman" w:cs="Times New Roman" w:hint="eastAsia"/>
          <w:b/>
          <w:bCs/>
          <w:color w:val="3A3A3A"/>
          <w:sz w:val="28"/>
          <w:szCs w:val="28"/>
          <w:shd w:val="clear" w:color="auto" w:fill="FFFFFF"/>
        </w:rPr>
        <w:t>e</w:t>
      </w:r>
      <w:r w:rsidR="006B1B91">
        <w:rPr>
          <w:rFonts w:ascii="Times New Roman" w:hAnsi="Times New Roman" w:cs="Times New Roman"/>
          <w:b/>
          <w:bCs/>
          <w:color w:val="3A3A3A"/>
          <w:sz w:val="28"/>
          <w:szCs w:val="28"/>
          <w:shd w:val="clear" w:color="auto" w:fill="FFFFFF"/>
        </w:rPr>
        <w:t xml:space="preserve">t </w:t>
      </w:r>
      <w:r w:rsidR="0076235F" w:rsidRPr="0076235F">
        <w:rPr>
          <w:rFonts w:ascii="Times New Roman" w:hAnsi="Times New Roman" w:cs="Times New Roman"/>
          <w:b/>
          <w:bCs/>
          <w:color w:val="3A3A3A"/>
          <w:sz w:val="28"/>
          <w:szCs w:val="28"/>
          <w:shd w:val="clear" w:color="auto" w:fill="FFFFFF"/>
        </w:rPr>
        <w:t xml:space="preserve">Food </w:t>
      </w:r>
      <w:r w:rsidR="00F23818" w:rsidRPr="00F23818">
        <w:rPr>
          <w:rFonts w:ascii="Times New Roman" w:hAnsi="Times New Roman" w:cs="Times New Roman"/>
          <w:b/>
          <w:bCs/>
          <w:color w:val="3A3A3A"/>
          <w:sz w:val="28"/>
          <w:szCs w:val="28"/>
          <w:shd w:val="clear" w:color="auto" w:fill="FFFFFF"/>
        </w:rPr>
        <w:t>" project</w:t>
      </w:r>
    </w:p>
    <w:p w14:paraId="2B54138A" w14:textId="77777777" w:rsidR="003E0F5B" w:rsidRPr="003E0F5B" w:rsidRDefault="003E0F5B" w:rsidP="00F964DA">
      <w:pPr>
        <w:spacing w:line="480" w:lineRule="auto"/>
        <w:jc w:val="both"/>
        <w:rPr>
          <w:rFonts w:ascii="Times New Roman" w:hAnsi="Times New Roman" w:cs="Times New Roman"/>
          <w:b/>
          <w:bCs/>
          <w:sz w:val="24"/>
          <w:szCs w:val="24"/>
        </w:rPr>
      </w:pPr>
      <w:r w:rsidRPr="003E0F5B">
        <w:rPr>
          <w:rFonts w:ascii="Times New Roman" w:hAnsi="Times New Roman" w:cs="Times New Roman"/>
          <w:b/>
          <w:bCs/>
          <w:sz w:val="24"/>
          <w:szCs w:val="24"/>
        </w:rPr>
        <w:t>Scenario Setting</w:t>
      </w:r>
    </w:p>
    <w:p w14:paraId="4D565026" w14:textId="77777777" w:rsidR="00DE7C8E" w:rsidRDefault="003E0F5B" w:rsidP="00F964DA">
      <w:pPr>
        <w:spacing w:line="480" w:lineRule="auto"/>
        <w:jc w:val="both"/>
        <w:rPr>
          <w:rFonts w:ascii="Times New Roman" w:hAnsi="Times New Roman" w:cs="Times New Roman"/>
          <w:sz w:val="32"/>
          <w:szCs w:val="32"/>
        </w:rPr>
      </w:pPr>
      <w:r w:rsidRPr="00427E25">
        <w:rPr>
          <w:rFonts w:ascii="Times New Roman" w:hAnsi="Times New Roman" w:cs="Times New Roman"/>
          <w:sz w:val="24"/>
          <w:szCs w:val="24"/>
        </w:rPr>
        <w:t>Suppose the company I am working for is Royal Canin (China), and the company's leader</w:t>
      </w:r>
      <w:r w:rsidR="004228D3" w:rsidRPr="00427E25">
        <w:rPr>
          <w:rFonts w:ascii="Times New Roman" w:hAnsi="Times New Roman" w:cs="Times New Roman"/>
          <w:sz w:val="24"/>
          <w:szCs w:val="24"/>
        </w:rPr>
        <w:t>s</w:t>
      </w:r>
      <w:r w:rsidRPr="00427E25">
        <w:rPr>
          <w:rFonts w:ascii="Times New Roman" w:hAnsi="Times New Roman" w:cs="Times New Roman"/>
          <w:sz w:val="24"/>
          <w:szCs w:val="24"/>
        </w:rPr>
        <w:t xml:space="preserve"> </w:t>
      </w:r>
      <w:r w:rsidR="004228D3" w:rsidRPr="00427E25">
        <w:rPr>
          <w:rFonts w:ascii="Times New Roman" w:hAnsi="Times New Roman" w:cs="Times New Roman"/>
          <w:sz w:val="24"/>
          <w:szCs w:val="24"/>
        </w:rPr>
        <w:t>hold</w:t>
      </w:r>
      <w:r w:rsidRPr="00427E25">
        <w:rPr>
          <w:rFonts w:ascii="Times New Roman" w:hAnsi="Times New Roman" w:cs="Times New Roman"/>
          <w:sz w:val="24"/>
          <w:szCs w:val="24"/>
        </w:rPr>
        <w:t xml:space="preserve"> an annual emergency meeting. The impact of the epidemic in China has made it difficult to sell pet food staples </w:t>
      </w:r>
      <w:r w:rsidR="001A0943" w:rsidRPr="00427E25">
        <w:rPr>
          <w:rFonts w:ascii="Times New Roman" w:hAnsi="Times New Roman" w:cs="Times New Roman"/>
          <w:sz w:val="24"/>
          <w:szCs w:val="24"/>
        </w:rPr>
        <w:t xml:space="preserve">offline </w:t>
      </w:r>
      <w:r w:rsidR="00AC3AA4" w:rsidRPr="00427E25">
        <w:rPr>
          <w:rFonts w:ascii="Times New Roman" w:hAnsi="Times New Roman" w:cs="Times New Roman"/>
          <w:sz w:val="24"/>
          <w:szCs w:val="24"/>
        </w:rPr>
        <w:t xml:space="preserve">in </w:t>
      </w:r>
      <w:r w:rsidR="005B1586" w:rsidRPr="00427E25">
        <w:rPr>
          <w:rFonts w:ascii="Times New Roman" w:hAnsi="Times New Roman" w:cs="Times New Roman"/>
          <w:sz w:val="24"/>
          <w:szCs w:val="24"/>
        </w:rPr>
        <w:t>shops</w:t>
      </w:r>
      <w:r w:rsidR="001A0943" w:rsidRPr="00427E25">
        <w:rPr>
          <w:rFonts w:ascii="Times New Roman" w:hAnsi="Times New Roman" w:cs="Times New Roman"/>
          <w:sz w:val="24"/>
          <w:szCs w:val="24"/>
        </w:rPr>
        <w:t xml:space="preserve"> </w:t>
      </w:r>
      <w:r w:rsidRPr="00427E25">
        <w:rPr>
          <w:rFonts w:ascii="Times New Roman" w:hAnsi="Times New Roman" w:cs="Times New Roman"/>
          <w:sz w:val="24"/>
          <w:szCs w:val="24"/>
        </w:rPr>
        <w:t xml:space="preserve">that had been selling steadily and normally, and the company has </w:t>
      </w:r>
      <w:r w:rsidRPr="00427E25">
        <w:rPr>
          <w:rFonts w:ascii="Times New Roman" w:hAnsi="Times New Roman" w:cs="Times New Roman"/>
          <w:sz w:val="24"/>
          <w:szCs w:val="24"/>
        </w:rPr>
        <w:lastRenderedPageBreak/>
        <w:t xml:space="preserve">suffered a huge loss in turnover for the past </w:t>
      </w:r>
      <w:r w:rsidR="001A0943" w:rsidRPr="00427E25">
        <w:rPr>
          <w:rFonts w:ascii="Times New Roman" w:hAnsi="Times New Roman" w:cs="Times New Roman"/>
          <w:sz w:val="24"/>
          <w:szCs w:val="24"/>
        </w:rPr>
        <w:t>half month</w:t>
      </w:r>
      <w:r w:rsidRPr="00427E25">
        <w:rPr>
          <w:rFonts w:ascii="Times New Roman" w:hAnsi="Times New Roman" w:cs="Times New Roman"/>
          <w:sz w:val="24"/>
          <w:szCs w:val="24"/>
        </w:rPr>
        <w:t xml:space="preserve">. As a result, I was assigned by the </w:t>
      </w:r>
      <w:r w:rsidR="001F1EC1" w:rsidRPr="00427E25">
        <w:rPr>
          <w:rFonts w:ascii="Times New Roman" w:hAnsi="Times New Roman" w:cs="Times New Roman"/>
          <w:sz w:val="24"/>
          <w:szCs w:val="24"/>
        </w:rPr>
        <w:t>senior management to</w:t>
      </w:r>
      <w:r w:rsidRPr="00427E25">
        <w:rPr>
          <w:rFonts w:ascii="Times New Roman" w:hAnsi="Times New Roman" w:cs="Times New Roman"/>
          <w:sz w:val="24"/>
          <w:szCs w:val="24"/>
        </w:rPr>
        <w:t xml:space="preserve"> make strategic </w:t>
      </w:r>
      <w:r w:rsidR="005B1586" w:rsidRPr="00427E25">
        <w:rPr>
          <w:rFonts w:ascii="Times New Roman" w:hAnsi="Times New Roman" w:cs="Times New Roman"/>
          <w:sz w:val="24"/>
          <w:szCs w:val="24"/>
        </w:rPr>
        <w:t>management</w:t>
      </w:r>
      <w:r w:rsidR="00AC3AA4" w:rsidRPr="00427E25">
        <w:rPr>
          <w:rFonts w:ascii="Times New Roman" w:hAnsi="Times New Roman" w:cs="Times New Roman"/>
          <w:sz w:val="24"/>
          <w:szCs w:val="24"/>
        </w:rPr>
        <w:t xml:space="preserve"> and </w:t>
      </w:r>
      <w:r w:rsidRPr="00427E25">
        <w:rPr>
          <w:rFonts w:ascii="Times New Roman" w:hAnsi="Times New Roman" w:cs="Times New Roman"/>
          <w:sz w:val="24"/>
          <w:szCs w:val="24"/>
        </w:rPr>
        <w:t>adjustments based on the current state of the industry and to propose constructive ideas for the next step in the company's development after analyzing and investigating the need to reshape the strategic direction of pet food sales</w:t>
      </w:r>
      <w:r w:rsidR="00427E25" w:rsidRPr="00427E25">
        <w:rPr>
          <w:rFonts w:ascii="Times New Roman" w:hAnsi="Times New Roman" w:cs="Times New Roman"/>
          <w:sz w:val="24"/>
          <w:szCs w:val="24"/>
        </w:rPr>
        <w:t>.</w:t>
      </w:r>
      <w:r w:rsidRPr="00427E25">
        <w:rPr>
          <w:rFonts w:ascii="Times New Roman" w:hAnsi="Times New Roman" w:cs="Times New Roman"/>
          <w:sz w:val="24"/>
          <w:szCs w:val="24"/>
        </w:rPr>
        <w:t xml:space="preserve"> </w:t>
      </w:r>
      <w:r w:rsidR="00427E25" w:rsidRPr="00427E25">
        <w:rPr>
          <w:rFonts w:ascii="Times New Roman" w:hAnsi="Times New Roman" w:cs="Times New Roman"/>
          <w:sz w:val="24"/>
          <w:szCs w:val="24"/>
        </w:rPr>
        <w:t>A</w:t>
      </w:r>
      <w:r w:rsidRPr="00427E25">
        <w:rPr>
          <w:rFonts w:ascii="Times New Roman" w:hAnsi="Times New Roman" w:cs="Times New Roman"/>
          <w:sz w:val="24"/>
          <w:szCs w:val="24"/>
        </w:rPr>
        <w:t>nd to provide innovative customer care to improve customer stickiness. The report needed to be opinionated, feasible, and resilient as a guide to Royal Canin's work plan for 2023 to improve the company's sustainable competitive advantage in the pet food industry</w:t>
      </w:r>
      <w:r w:rsidRPr="00AC3AA4">
        <w:rPr>
          <w:rFonts w:ascii="Times New Roman" w:hAnsi="Times New Roman" w:cs="Times New Roman"/>
          <w:sz w:val="32"/>
          <w:szCs w:val="32"/>
        </w:rPr>
        <w:t>.</w:t>
      </w:r>
    </w:p>
    <w:p w14:paraId="1DC9F52A" w14:textId="15ADF32A" w:rsidR="00434F3A" w:rsidRDefault="00434F3A" w:rsidP="00F964DA">
      <w:pPr>
        <w:spacing w:line="480" w:lineRule="auto"/>
        <w:jc w:val="both"/>
        <w:rPr>
          <w:rFonts w:ascii="Times New Roman" w:hAnsi="Times New Roman" w:cs="Times New Roman"/>
          <w:b/>
          <w:bCs/>
          <w:color w:val="3A3A3A"/>
          <w:sz w:val="24"/>
          <w:szCs w:val="24"/>
          <w:shd w:val="clear" w:color="auto" w:fill="FFFFFF"/>
        </w:rPr>
      </w:pPr>
      <w:r w:rsidRPr="00DE7C8E">
        <w:rPr>
          <w:rFonts w:ascii="Times New Roman" w:hAnsi="Times New Roman" w:cs="Times New Roman"/>
          <w:b/>
          <w:bCs/>
          <w:color w:val="3A3A3A"/>
          <w:sz w:val="24"/>
          <w:szCs w:val="24"/>
          <w:shd w:val="clear" w:color="auto" w:fill="FFFFFF"/>
        </w:rPr>
        <w:t xml:space="preserve">Project Overview </w:t>
      </w:r>
    </w:p>
    <w:p w14:paraId="27956F63" w14:textId="07CD37D2" w:rsidR="00F23818" w:rsidRPr="005D3D23" w:rsidRDefault="007131CD" w:rsidP="00F964DA">
      <w:pPr>
        <w:spacing w:line="480" w:lineRule="auto"/>
        <w:jc w:val="both"/>
        <w:rPr>
          <w:rFonts w:ascii="Times New Roman" w:hAnsi="Times New Roman" w:cs="Times New Roman"/>
          <w:color w:val="3A3A3A"/>
          <w:sz w:val="24"/>
          <w:szCs w:val="24"/>
          <w:shd w:val="clear" w:color="auto" w:fill="FFFFFF"/>
        </w:rPr>
      </w:pPr>
      <w:r w:rsidRPr="005D3D23">
        <w:rPr>
          <w:rFonts w:ascii="Times New Roman" w:hAnsi="Times New Roman" w:cs="Times New Roman"/>
          <w:color w:val="3A3A3A"/>
          <w:sz w:val="24"/>
          <w:szCs w:val="24"/>
          <w:shd w:val="clear" w:color="auto" w:fill="FFFFFF"/>
        </w:rPr>
        <w:t>Royal Canin was founded in 196</w:t>
      </w:r>
      <w:r w:rsidR="00405918" w:rsidRPr="005D3D23">
        <w:rPr>
          <w:rFonts w:ascii="Times New Roman" w:hAnsi="Times New Roman" w:cs="Times New Roman"/>
          <w:color w:val="3A3A3A"/>
          <w:sz w:val="24"/>
          <w:szCs w:val="24"/>
          <w:shd w:val="clear" w:color="auto" w:fill="FFFFFF"/>
        </w:rPr>
        <w:t>8</w:t>
      </w:r>
      <w:r w:rsidRPr="005D3D23">
        <w:rPr>
          <w:rFonts w:ascii="Times New Roman" w:hAnsi="Times New Roman" w:cs="Times New Roman"/>
          <w:color w:val="3A3A3A"/>
          <w:sz w:val="24"/>
          <w:szCs w:val="24"/>
          <w:shd w:val="clear" w:color="auto" w:fill="FFFFFF"/>
        </w:rPr>
        <w:t>, 5</w:t>
      </w:r>
      <w:r w:rsidR="00405918" w:rsidRPr="005D3D23">
        <w:rPr>
          <w:rFonts w:ascii="Times New Roman" w:hAnsi="Times New Roman" w:cs="Times New Roman"/>
          <w:color w:val="3A3A3A"/>
          <w:sz w:val="24"/>
          <w:szCs w:val="24"/>
          <w:shd w:val="clear" w:color="auto" w:fill="FFFFFF"/>
        </w:rPr>
        <w:t>4</w:t>
      </w:r>
      <w:r w:rsidRPr="005D3D23">
        <w:rPr>
          <w:rFonts w:ascii="Times New Roman" w:hAnsi="Times New Roman" w:cs="Times New Roman"/>
          <w:color w:val="3A3A3A"/>
          <w:sz w:val="24"/>
          <w:szCs w:val="24"/>
          <w:shd w:val="clear" w:color="auto" w:fill="FFFFFF"/>
        </w:rPr>
        <w:t xml:space="preserve"> years ago, with headquarters in Montpellier, France, </w:t>
      </w:r>
      <w:r w:rsidR="002267B0" w:rsidRPr="005D3D23">
        <w:rPr>
          <w:rFonts w:ascii="Times New Roman" w:hAnsi="Times New Roman" w:cs="Times New Roman"/>
          <w:color w:val="3A3A3A"/>
          <w:sz w:val="24"/>
          <w:szCs w:val="24"/>
          <w:shd w:val="clear" w:color="auto" w:fill="FFFFFF"/>
        </w:rPr>
        <w:t>it is a French manufacturer of cat and dog food (</w:t>
      </w:r>
      <w:r w:rsidR="00014635" w:rsidRPr="005D3D23">
        <w:rPr>
          <w:rFonts w:ascii="Times New Roman" w:hAnsi="Times New Roman" w:cs="Times New Roman"/>
          <w:color w:val="3A3A3A"/>
          <w:sz w:val="24"/>
          <w:szCs w:val="24"/>
          <w:shd w:val="clear" w:color="auto" w:fill="FFFFFF"/>
        </w:rPr>
        <w:t>Royal Canin, 2022)</w:t>
      </w:r>
      <w:r w:rsidR="002267B0" w:rsidRPr="005D3D23">
        <w:rPr>
          <w:rFonts w:ascii="Times New Roman" w:hAnsi="Times New Roman" w:cs="Times New Roman"/>
          <w:color w:val="3A3A3A"/>
          <w:sz w:val="24"/>
          <w:szCs w:val="24"/>
          <w:shd w:val="clear" w:color="auto" w:fill="FFFFFF"/>
        </w:rPr>
        <w:t>.</w:t>
      </w:r>
      <w:r w:rsidR="002267B0" w:rsidRPr="005D3D23">
        <w:rPr>
          <w:rFonts w:ascii="Arial" w:hAnsi="Arial" w:cs="Arial"/>
          <w:color w:val="202122"/>
          <w:sz w:val="20"/>
          <w:szCs w:val="20"/>
          <w:shd w:val="clear" w:color="auto" w:fill="FFFFFF"/>
        </w:rPr>
        <w:t xml:space="preserve"> </w:t>
      </w:r>
      <w:r w:rsidR="00D6628D" w:rsidRPr="005D3D23">
        <w:rPr>
          <w:rFonts w:ascii="Times New Roman" w:hAnsi="Times New Roman" w:cs="Times New Roman"/>
          <w:color w:val="3A3A3A"/>
          <w:sz w:val="24"/>
          <w:szCs w:val="24"/>
          <w:shd w:val="clear" w:color="auto" w:fill="FFFFFF"/>
        </w:rPr>
        <w:t>The first China factory was set up in Shanghai in 2009</w:t>
      </w:r>
      <w:r w:rsidR="005D59A9" w:rsidRPr="005D3D23">
        <w:rPr>
          <w:rFonts w:ascii="Times New Roman" w:hAnsi="Times New Roman" w:cs="Times New Roman"/>
          <w:color w:val="3A3A3A"/>
          <w:sz w:val="24"/>
          <w:szCs w:val="24"/>
          <w:shd w:val="clear" w:color="auto" w:fill="FFFFFF"/>
        </w:rPr>
        <w:t>.</w:t>
      </w:r>
      <w:r w:rsidRPr="005D3D23">
        <w:rPr>
          <w:rFonts w:ascii="Times New Roman" w:hAnsi="Times New Roman" w:cs="Times New Roman"/>
          <w:color w:val="3A3A3A"/>
          <w:sz w:val="24"/>
          <w:szCs w:val="24"/>
          <w:shd w:val="clear" w:color="auto" w:fill="FFFFFF"/>
        </w:rPr>
        <w:t xml:space="preserve"> The company is mainly engaged in processing main food for cats and dogs. </w:t>
      </w:r>
      <w:r w:rsidR="00261374" w:rsidRPr="005D3D23">
        <w:rPr>
          <w:rFonts w:ascii="Times New Roman" w:hAnsi="Times New Roman" w:cs="Times New Roman"/>
          <w:color w:val="3A3A3A"/>
          <w:sz w:val="24"/>
          <w:szCs w:val="24"/>
          <w:shd w:val="clear" w:color="auto" w:fill="FFFFFF"/>
        </w:rPr>
        <w:t>They</w:t>
      </w:r>
      <w:r w:rsidRPr="005D3D23">
        <w:rPr>
          <w:rFonts w:ascii="Times New Roman" w:hAnsi="Times New Roman" w:cs="Times New Roman"/>
          <w:color w:val="3A3A3A"/>
          <w:sz w:val="24"/>
          <w:szCs w:val="24"/>
          <w:shd w:val="clear" w:color="auto" w:fill="FFFFFF"/>
        </w:rPr>
        <w:t xml:space="preserve"> are committed to providing precise nutritional solutions for cats and dogs. The company's products are positioned in the middle and high-end pet food</w:t>
      </w:r>
      <w:r w:rsidR="006B1E0D" w:rsidRPr="005D3D23">
        <w:rPr>
          <w:rFonts w:ascii="Times New Roman" w:hAnsi="Times New Roman" w:cs="Times New Roman"/>
          <w:color w:val="3A3A3A"/>
          <w:sz w:val="24"/>
          <w:szCs w:val="24"/>
          <w:shd w:val="clear" w:color="auto" w:fill="FFFFFF"/>
        </w:rPr>
        <w:t xml:space="preserve">, </w:t>
      </w:r>
      <w:r w:rsidR="007D0AFF" w:rsidRPr="005D3D23">
        <w:rPr>
          <w:rFonts w:ascii="Times New Roman" w:hAnsi="Times New Roman" w:cs="Times New Roman"/>
          <w:color w:val="3A3A3A"/>
          <w:sz w:val="24"/>
          <w:szCs w:val="24"/>
          <w:shd w:val="clear" w:color="auto" w:fill="FFFFFF"/>
        </w:rPr>
        <w:t>for example, c</w:t>
      </w:r>
      <w:r w:rsidR="00037709" w:rsidRPr="005D3D23">
        <w:rPr>
          <w:rFonts w:ascii="Times New Roman" w:hAnsi="Times New Roman" w:cs="Times New Roman"/>
          <w:color w:val="3A3A3A"/>
          <w:sz w:val="24"/>
          <w:szCs w:val="24"/>
          <w:shd w:val="clear" w:color="auto" w:fill="FFFFFF"/>
        </w:rPr>
        <w:t xml:space="preserve">at food products </w:t>
      </w:r>
      <w:r w:rsidR="007D0AFF" w:rsidRPr="005D3D23">
        <w:rPr>
          <w:rFonts w:ascii="Times New Roman" w:hAnsi="Times New Roman" w:cs="Times New Roman"/>
          <w:color w:val="3A3A3A"/>
          <w:sz w:val="24"/>
          <w:szCs w:val="24"/>
          <w:shd w:val="clear" w:color="auto" w:fill="FFFFFF"/>
        </w:rPr>
        <w:t xml:space="preserve">are </w:t>
      </w:r>
      <w:r w:rsidR="00037709" w:rsidRPr="005D3D23">
        <w:rPr>
          <w:rFonts w:ascii="Times New Roman" w:hAnsi="Times New Roman" w:cs="Times New Roman"/>
          <w:color w:val="3A3A3A"/>
          <w:sz w:val="24"/>
          <w:szCs w:val="24"/>
          <w:shd w:val="clear" w:color="auto" w:fill="FFFFFF"/>
        </w:rPr>
        <w:t>sold by Royal Canin</w:t>
      </w:r>
      <w:r w:rsidR="007D0AFF" w:rsidRPr="005D3D23">
        <w:rPr>
          <w:rFonts w:ascii="Times New Roman" w:hAnsi="Times New Roman" w:cs="Times New Roman"/>
          <w:color w:val="3A3A3A"/>
          <w:sz w:val="24"/>
          <w:szCs w:val="24"/>
          <w:shd w:val="clear" w:color="auto" w:fill="FFFFFF"/>
        </w:rPr>
        <w:t xml:space="preserve"> (table 1)</w:t>
      </w:r>
      <w:r w:rsidRPr="005D3D23">
        <w:rPr>
          <w:rFonts w:ascii="Times New Roman" w:hAnsi="Times New Roman" w:cs="Times New Roman"/>
          <w:color w:val="3A3A3A"/>
          <w:sz w:val="24"/>
          <w:szCs w:val="24"/>
          <w:shd w:val="clear" w:color="auto" w:fill="FFFFFF"/>
        </w:rPr>
        <w:t xml:space="preserve">. However, </w:t>
      </w:r>
      <w:r w:rsidR="00584CAC" w:rsidRPr="005D3D23">
        <w:rPr>
          <w:rFonts w:ascii="Times New Roman" w:hAnsi="Times New Roman" w:cs="Times New Roman"/>
          <w:color w:val="3A3A3A"/>
          <w:sz w:val="24"/>
          <w:szCs w:val="24"/>
          <w:shd w:val="clear" w:color="auto" w:fill="FFFFFF"/>
        </w:rPr>
        <w:t>in</w:t>
      </w:r>
      <w:r w:rsidRPr="005D3D23">
        <w:rPr>
          <w:rFonts w:ascii="Times New Roman" w:hAnsi="Times New Roman" w:cs="Times New Roman"/>
          <w:color w:val="3A3A3A"/>
          <w:sz w:val="24"/>
          <w:szCs w:val="24"/>
          <w:shd w:val="clear" w:color="auto" w:fill="FFFFFF"/>
        </w:rPr>
        <w:t xml:space="preserve"> recent years, although the company's sales have been increasing, the rate of increase has decreased compared with the previous increase, and the market share has decreased.</w:t>
      </w:r>
    </w:p>
    <w:tbl>
      <w:tblPr>
        <w:tblStyle w:val="TableGrid"/>
        <w:tblW w:w="0" w:type="auto"/>
        <w:tblLook w:val="04A0" w:firstRow="1" w:lastRow="0" w:firstColumn="1" w:lastColumn="0" w:noHBand="0" w:noVBand="1"/>
      </w:tblPr>
      <w:tblGrid>
        <w:gridCol w:w="2605"/>
        <w:gridCol w:w="6745"/>
      </w:tblGrid>
      <w:tr w:rsidR="001275ED" w:rsidRPr="005D3D23" w14:paraId="7649A077" w14:textId="77777777" w:rsidTr="003411D7">
        <w:trPr>
          <w:trHeight w:val="654"/>
        </w:trPr>
        <w:tc>
          <w:tcPr>
            <w:tcW w:w="2605" w:type="dxa"/>
            <w:vMerge w:val="restart"/>
            <w:tcBorders>
              <w:top w:val="single" w:sz="12" w:space="0" w:color="auto"/>
              <w:left w:val="nil"/>
              <w:bottom w:val="nil"/>
              <w:right w:val="single" w:sz="12" w:space="0" w:color="auto"/>
            </w:tcBorders>
            <w:vAlign w:val="center"/>
          </w:tcPr>
          <w:p w14:paraId="46ED868A" w14:textId="2EB7A83C" w:rsidR="001275ED" w:rsidRPr="005D3D23" w:rsidRDefault="001275ED" w:rsidP="004F23CE">
            <w:pPr>
              <w:spacing w:line="360" w:lineRule="auto"/>
              <w:jc w:val="center"/>
              <w:rPr>
                <w:rFonts w:ascii="Times New Roman" w:hAnsi="Times New Roman" w:cs="Times New Roman"/>
                <w:color w:val="3A3A3A"/>
                <w:sz w:val="24"/>
                <w:szCs w:val="24"/>
                <w:shd w:val="clear" w:color="auto" w:fill="FFFFFF"/>
              </w:rPr>
            </w:pPr>
            <w:r w:rsidRPr="005D3D23">
              <w:rPr>
                <w:rFonts w:ascii="Times New Roman" w:hAnsi="Times New Roman" w:cs="Times New Roman"/>
                <w:color w:val="3A3A3A"/>
                <w:sz w:val="24"/>
                <w:szCs w:val="24"/>
                <w:shd w:val="clear" w:color="auto" w:fill="FFFFFF"/>
              </w:rPr>
              <w:t>Age Group Cat Food</w:t>
            </w:r>
          </w:p>
        </w:tc>
        <w:tc>
          <w:tcPr>
            <w:tcW w:w="6745" w:type="dxa"/>
            <w:tcBorders>
              <w:top w:val="single" w:sz="12" w:space="0" w:color="auto"/>
              <w:left w:val="single" w:sz="12" w:space="0" w:color="auto"/>
              <w:bottom w:val="nil"/>
              <w:right w:val="nil"/>
            </w:tcBorders>
            <w:vAlign w:val="center"/>
          </w:tcPr>
          <w:p w14:paraId="214F324E" w14:textId="42A81E25" w:rsidR="001275ED" w:rsidRPr="005D3D23" w:rsidRDefault="005D3D23" w:rsidP="004F23CE">
            <w:pPr>
              <w:spacing w:line="360" w:lineRule="auto"/>
              <w:rPr>
                <w:rFonts w:ascii="Times New Roman" w:hAnsi="Times New Roman" w:cs="Times New Roman"/>
                <w:color w:val="3A3A3A"/>
                <w:sz w:val="24"/>
                <w:szCs w:val="24"/>
                <w:shd w:val="clear" w:color="auto" w:fill="FFFFFF"/>
              </w:rPr>
            </w:pPr>
            <w:r>
              <w:rPr>
                <w:rFonts w:ascii="Times New Roman" w:hAnsi="Times New Roman" w:cs="Times New Roman"/>
                <w:color w:val="3A3A3A"/>
                <w:sz w:val="24"/>
                <w:szCs w:val="24"/>
                <w:shd w:val="clear" w:color="auto" w:fill="FFFFFF"/>
              </w:rPr>
              <w:t>1~12-month-old</w:t>
            </w:r>
            <w:r w:rsidR="001275ED" w:rsidRPr="005D3D23">
              <w:rPr>
                <w:rFonts w:ascii="Times New Roman" w:hAnsi="Times New Roman" w:cs="Times New Roman"/>
                <w:color w:val="3A3A3A"/>
                <w:sz w:val="24"/>
                <w:szCs w:val="24"/>
                <w:shd w:val="clear" w:color="auto" w:fill="FFFFFF"/>
              </w:rPr>
              <w:t xml:space="preserve"> kitten:</w:t>
            </w:r>
            <w:r w:rsidR="001275ED" w:rsidRPr="005D3D23">
              <w:rPr>
                <w:sz w:val="24"/>
                <w:szCs w:val="24"/>
              </w:rPr>
              <w:t xml:space="preserve"> </w:t>
            </w:r>
            <w:r w:rsidR="001275ED" w:rsidRPr="005D3D23">
              <w:rPr>
                <w:rFonts w:ascii="Times New Roman" w:hAnsi="Times New Roman" w:cs="Times New Roman"/>
                <w:color w:val="3A3A3A"/>
                <w:sz w:val="24"/>
                <w:szCs w:val="24"/>
                <w:shd w:val="clear" w:color="auto" w:fill="FFFFFF"/>
              </w:rPr>
              <w:t>Royal Canin (BK34), Royal Canin Kitten Food (K36), Royal Canin Small Milk Can</w:t>
            </w:r>
          </w:p>
        </w:tc>
      </w:tr>
      <w:tr w:rsidR="001275ED" w:rsidRPr="005D3D23" w14:paraId="46576D69" w14:textId="77777777" w:rsidTr="00C24307">
        <w:trPr>
          <w:trHeight w:val="1932"/>
        </w:trPr>
        <w:tc>
          <w:tcPr>
            <w:tcW w:w="2605" w:type="dxa"/>
            <w:vMerge/>
            <w:tcBorders>
              <w:top w:val="nil"/>
              <w:left w:val="nil"/>
              <w:bottom w:val="nil"/>
              <w:right w:val="single" w:sz="12" w:space="0" w:color="auto"/>
            </w:tcBorders>
            <w:vAlign w:val="center"/>
          </w:tcPr>
          <w:p w14:paraId="4D27B5C8" w14:textId="77777777" w:rsidR="001275ED" w:rsidRPr="005D3D23" w:rsidRDefault="001275ED" w:rsidP="004F23CE">
            <w:pPr>
              <w:spacing w:line="360" w:lineRule="auto"/>
              <w:jc w:val="center"/>
              <w:rPr>
                <w:rFonts w:ascii="Times New Roman" w:hAnsi="Times New Roman" w:cs="Times New Roman"/>
                <w:color w:val="3A3A3A"/>
                <w:sz w:val="24"/>
                <w:szCs w:val="24"/>
                <w:shd w:val="clear" w:color="auto" w:fill="FFFFFF"/>
              </w:rPr>
            </w:pPr>
          </w:p>
        </w:tc>
        <w:tc>
          <w:tcPr>
            <w:tcW w:w="6745" w:type="dxa"/>
            <w:tcBorders>
              <w:top w:val="nil"/>
              <w:left w:val="single" w:sz="12" w:space="0" w:color="auto"/>
              <w:bottom w:val="nil"/>
              <w:right w:val="nil"/>
            </w:tcBorders>
            <w:vAlign w:val="center"/>
          </w:tcPr>
          <w:p w14:paraId="07759EBD" w14:textId="5E87687E" w:rsidR="001275ED" w:rsidRPr="005D3D23" w:rsidRDefault="001275ED" w:rsidP="004F23CE">
            <w:pPr>
              <w:spacing w:line="360" w:lineRule="auto"/>
              <w:rPr>
                <w:rFonts w:ascii="Times New Roman" w:hAnsi="Times New Roman" w:cs="Times New Roman"/>
                <w:color w:val="3A3A3A"/>
                <w:sz w:val="24"/>
                <w:szCs w:val="24"/>
                <w:shd w:val="clear" w:color="auto" w:fill="FFFFFF"/>
              </w:rPr>
            </w:pPr>
            <w:r w:rsidRPr="005D3D23">
              <w:rPr>
                <w:rFonts w:ascii="Times New Roman" w:hAnsi="Times New Roman" w:cs="Times New Roman"/>
                <w:color w:val="3A3A3A"/>
                <w:sz w:val="24"/>
                <w:szCs w:val="24"/>
                <w:shd w:val="clear" w:color="auto" w:fill="FFFFFF"/>
              </w:rPr>
              <w:t>1~7 years old adult cat food:</w:t>
            </w:r>
            <w:r w:rsidRPr="005D3D23">
              <w:rPr>
                <w:sz w:val="24"/>
                <w:szCs w:val="24"/>
              </w:rPr>
              <w:t xml:space="preserve"> </w:t>
            </w:r>
            <w:r w:rsidRPr="005D3D23">
              <w:rPr>
                <w:rFonts w:ascii="Times New Roman" w:hAnsi="Times New Roman" w:cs="Times New Roman"/>
                <w:color w:val="3A3A3A"/>
                <w:sz w:val="24"/>
                <w:szCs w:val="24"/>
                <w:shd w:val="clear" w:color="auto" w:fill="FFFFFF"/>
              </w:rPr>
              <w:t>Indoor Adult Cat Food (I27), Outdoor Adult Food (030), Nutritional Adult Cat Food (F32), Intestinal Comfort Adult Food (EP42), Taste Adult Food (ES35), Aroma Adult Food (EA33), De-sexing Care Adult Food (SA37), Digestive Preference Adult Food (S33), Indoor Long Hair Adult Food</w:t>
            </w:r>
          </w:p>
        </w:tc>
      </w:tr>
      <w:tr w:rsidR="001275ED" w:rsidRPr="005D3D23" w14:paraId="13C33D78" w14:textId="77777777" w:rsidTr="003411D7">
        <w:tc>
          <w:tcPr>
            <w:tcW w:w="2605" w:type="dxa"/>
            <w:vMerge/>
            <w:tcBorders>
              <w:top w:val="nil"/>
              <w:left w:val="nil"/>
              <w:bottom w:val="nil"/>
              <w:right w:val="single" w:sz="12" w:space="0" w:color="auto"/>
            </w:tcBorders>
            <w:vAlign w:val="center"/>
          </w:tcPr>
          <w:p w14:paraId="0654C74D" w14:textId="77777777" w:rsidR="001275ED" w:rsidRPr="005D3D23" w:rsidRDefault="001275ED" w:rsidP="004F23CE">
            <w:pPr>
              <w:spacing w:line="360" w:lineRule="auto"/>
              <w:jc w:val="center"/>
              <w:rPr>
                <w:rFonts w:ascii="Times New Roman" w:hAnsi="Times New Roman" w:cs="Times New Roman"/>
                <w:color w:val="3A3A3A"/>
                <w:sz w:val="24"/>
                <w:szCs w:val="24"/>
                <w:shd w:val="clear" w:color="auto" w:fill="FFFFFF"/>
              </w:rPr>
            </w:pPr>
          </w:p>
        </w:tc>
        <w:tc>
          <w:tcPr>
            <w:tcW w:w="6745" w:type="dxa"/>
            <w:tcBorders>
              <w:top w:val="nil"/>
              <w:left w:val="single" w:sz="12" w:space="0" w:color="auto"/>
              <w:bottom w:val="nil"/>
              <w:right w:val="nil"/>
            </w:tcBorders>
            <w:vAlign w:val="center"/>
          </w:tcPr>
          <w:p w14:paraId="7D6E83CD" w14:textId="4C9D15F3" w:rsidR="001275ED" w:rsidRPr="005D3D23" w:rsidRDefault="001275ED" w:rsidP="004F23CE">
            <w:pPr>
              <w:spacing w:line="360" w:lineRule="auto"/>
              <w:rPr>
                <w:rFonts w:ascii="Times New Roman" w:hAnsi="Times New Roman" w:cs="Times New Roman"/>
                <w:color w:val="3A3A3A"/>
                <w:sz w:val="24"/>
                <w:szCs w:val="24"/>
                <w:shd w:val="clear" w:color="auto" w:fill="FFFFFF"/>
              </w:rPr>
            </w:pPr>
            <w:r w:rsidRPr="005D3D23">
              <w:rPr>
                <w:rFonts w:ascii="Times New Roman" w:hAnsi="Times New Roman" w:cs="Times New Roman"/>
                <w:color w:val="3A3A3A"/>
                <w:sz w:val="24"/>
                <w:szCs w:val="24"/>
                <w:shd w:val="clear" w:color="auto" w:fill="FFFFFF"/>
              </w:rPr>
              <w:t>Senior Cat Food: Senior Cat Food (S27)</w:t>
            </w:r>
          </w:p>
        </w:tc>
      </w:tr>
      <w:tr w:rsidR="00AD1B92" w:rsidRPr="005D3D23" w14:paraId="7563D0B4" w14:textId="77777777" w:rsidTr="003411D7">
        <w:trPr>
          <w:trHeight w:val="654"/>
        </w:trPr>
        <w:tc>
          <w:tcPr>
            <w:tcW w:w="2605" w:type="dxa"/>
            <w:vMerge w:val="restart"/>
            <w:tcBorders>
              <w:top w:val="nil"/>
              <w:left w:val="nil"/>
              <w:bottom w:val="nil"/>
              <w:right w:val="single" w:sz="12" w:space="0" w:color="auto"/>
            </w:tcBorders>
            <w:vAlign w:val="center"/>
          </w:tcPr>
          <w:p w14:paraId="4419F0F2" w14:textId="15E1B27E" w:rsidR="00AD1B92" w:rsidRPr="005D3D23" w:rsidRDefault="003001E3" w:rsidP="004F23CE">
            <w:pPr>
              <w:spacing w:line="360" w:lineRule="auto"/>
              <w:rPr>
                <w:rFonts w:ascii="Times New Roman" w:hAnsi="Times New Roman" w:cs="Times New Roman"/>
                <w:color w:val="3A3A3A"/>
                <w:sz w:val="24"/>
                <w:szCs w:val="24"/>
                <w:shd w:val="clear" w:color="auto" w:fill="FFFFFF"/>
              </w:rPr>
            </w:pPr>
            <w:r w:rsidRPr="005D3D23">
              <w:rPr>
                <w:rFonts w:ascii="Times New Roman" w:hAnsi="Times New Roman" w:cs="Times New Roman"/>
                <w:color w:val="3A3A3A"/>
                <w:sz w:val="24"/>
                <w:szCs w:val="24"/>
                <w:shd w:val="clear" w:color="auto" w:fill="FFFFFF"/>
              </w:rPr>
              <w:lastRenderedPageBreak/>
              <w:t xml:space="preserve">     </w:t>
            </w:r>
            <w:r w:rsidR="00AD1B92" w:rsidRPr="005D3D23">
              <w:rPr>
                <w:rFonts w:ascii="Times New Roman" w:hAnsi="Times New Roman" w:cs="Times New Roman"/>
                <w:color w:val="3A3A3A"/>
                <w:sz w:val="24"/>
                <w:szCs w:val="24"/>
                <w:shd w:val="clear" w:color="auto" w:fill="FFFFFF"/>
              </w:rPr>
              <w:t>Breed Cat Food</w:t>
            </w:r>
          </w:p>
        </w:tc>
        <w:tc>
          <w:tcPr>
            <w:tcW w:w="6745" w:type="dxa"/>
            <w:tcBorders>
              <w:top w:val="nil"/>
              <w:left w:val="single" w:sz="12" w:space="0" w:color="auto"/>
              <w:bottom w:val="nil"/>
              <w:right w:val="nil"/>
            </w:tcBorders>
            <w:vAlign w:val="center"/>
          </w:tcPr>
          <w:p w14:paraId="323D5147" w14:textId="4ED67CAE" w:rsidR="00AD1B92" w:rsidRPr="005D3D23" w:rsidRDefault="00AD1B92" w:rsidP="004F23CE">
            <w:pPr>
              <w:spacing w:line="360" w:lineRule="auto"/>
              <w:rPr>
                <w:rFonts w:ascii="Times New Roman" w:hAnsi="Times New Roman" w:cs="Times New Roman"/>
                <w:color w:val="3A3A3A"/>
                <w:sz w:val="24"/>
                <w:szCs w:val="24"/>
                <w:shd w:val="clear" w:color="auto" w:fill="FFFFFF"/>
              </w:rPr>
            </w:pPr>
            <w:r w:rsidRPr="005D3D23">
              <w:rPr>
                <w:rFonts w:ascii="Times New Roman" w:hAnsi="Times New Roman" w:cs="Times New Roman"/>
                <w:color w:val="3A3A3A"/>
                <w:sz w:val="24"/>
                <w:szCs w:val="24"/>
                <w:shd w:val="clear" w:color="auto" w:fill="FFFFFF"/>
              </w:rPr>
              <w:t>British Shorthair: British Shorthorn kitten food (BSK38), British Shorthorn adult cat food (BS34)</w:t>
            </w:r>
          </w:p>
        </w:tc>
      </w:tr>
      <w:tr w:rsidR="00AD1B92" w:rsidRPr="005D3D23" w14:paraId="2380E39B" w14:textId="77777777" w:rsidTr="003411D7">
        <w:trPr>
          <w:trHeight w:val="654"/>
        </w:trPr>
        <w:tc>
          <w:tcPr>
            <w:tcW w:w="2605" w:type="dxa"/>
            <w:vMerge/>
            <w:tcBorders>
              <w:top w:val="nil"/>
              <w:left w:val="nil"/>
              <w:bottom w:val="nil"/>
              <w:right w:val="single" w:sz="12" w:space="0" w:color="auto"/>
            </w:tcBorders>
            <w:vAlign w:val="center"/>
          </w:tcPr>
          <w:p w14:paraId="41925CE4" w14:textId="77777777" w:rsidR="00AD1B92" w:rsidRPr="005D3D23" w:rsidRDefault="00AD1B92" w:rsidP="004F23CE">
            <w:pPr>
              <w:spacing w:line="360" w:lineRule="auto"/>
              <w:jc w:val="center"/>
              <w:rPr>
                <w:rFonts w:ascii="Times New Roman" w:hAnsi="Times New Roman" w:cs="Times New Roman"/>
                <w:color w:val="3A3A3A"/>
                <w:sz w:val="24"/>
                <w:szCs w:val="24"/>
                <w:shd w:val="clear" w:color="auto" w:fill="FFFFFF"/>
              </w:rPr>
            </w:pPr>
          </w:p>
        </w:tc>
        <w:tc>
          <w:tcPr>
            <w:tcW w:w="6745" w:type="dxa"/>
            <w:tcBorders>
              <w:top w:val="nil"/>
              <w:left w:val="single" w:sz="12" w:space="0" w:color="auto"/>
              <w:bottom w:val="nil"/>
              <w:right w:val="nil"/>
            </w:tcBorders>
            <w:vAlign w:val="center"/>
          </w:tcPr>
          <w:p w14:paraId="27026F9F" w14:textId="30546324" w:rsidR="00AD1B92" w:rsidRPr="005D3D23" w:rsidRDefault="00AD1B92" w:rsidP="004F23CE">
            <w:pPr>
              <w:spacing w:line="360" w:lineRule="auto"/>
              <w:rPr>
                <w:rFonts w:ascii="Times New Roman" w:hAnsi="Times New Roman" w:cs="Times New Roman"/>
                <w:color w:val="3A3A3A"/>
                <w:sz w:val="24"/>
                <w:szCs w:val="24"/>
                <w:shd w:val="clear" w:color="auto" w:fill="FFFFFF"/>
              </w:rPr>
            </w:pPr>
            <w:r w:rsidRPr="005D3D23">
              <w:rPr>
                <w:rFonts w:ascii="Times New Roman" w:hAnsi="Times New Roman" w:cs="Times New Roman"/>
                <w:color w:val="3A3A3A"/>
                <w:sz w:val="24"/>
                <w:szCs w:val="24"/>
                <w:shd w:val="clear" w:color="auto" w:fill="FFFFFF"/>
              </w:rPr>
              <w:t>Persian cat: Persian cat food (KP32), Persian adult cat food (P30)</w:t>
            </w:r>
          </w:p>
        </w:tc>
      </w:tr>
      <w:tr w:rsidR="00AD1B92" w:rsidRPr="005D3D23" w14:paraId="27AD13E1" w14:textId="77777777" w:rsidTr="003411D7">
        <w:tc>
          <w:tcPr>
            <w:tcW w:w="2605" w:type="dxa"/>
            <w:vMerge/>
            <w:tcBorders>
              <w:top w:val="nil"/>
              <w:left w:val="nil"/>
              <w:bottom w:val="nil"/>
              <w:right w:val="single" w:sz="12" w:space="0" w:color="auto"/>
            </w:tcBorders>
            <w:vAlign w:val="center"/>
          </w:tcPr>
          <w:p w14:paraId="31AD68E8" w14:textId="77777777" w:rsidR="00AD1B92" w:rsidRPr="005D3D23" w:rsidRDefault="00AD1B92" w:rsidP="004F23CE">
            <w:pPr>
              <w:spacing w:line="360" w:lineRule="auto"/>
              <w:jc w:val="center"/>
              <w:rPr>
                <w:rFonts w:ascii="Times New Roman" w:hAnsi="Times New Roman" w:cs="Times New Roman"/>
                <w:color w:val="3A3A3A"/>
                <w:sz w:val="24"/>
                <w:szCs w:val="24"/>
                <w:shd w:val="clear" w:color="auto" w:fill="FFFFFF"/>
              </w:rPr>
            </w:pPr>
          </w:p>
        </w:tc>
        <w:tc>
          <w:tcPr>
            <w:tcW w:w="6745" w:type="dxa"/>
            <w:tcBorders>
              <w:top w:val="nil"/>
              <w:left w:val="single" w:sz="12" w:space="0" w:color="auto"/>
              <w:bottom w:val="nil"/>
              <w:right w:val="nil"/>
            </w:tcBorders>
            <w:vAlign w:val="center"/>
          </w:tcPr>
          <w:p w14:paraId="649E4AEB" w14:textId="6F992EB9" w:rsidR="00AD1B92" w:rsidRPr="005D3D23" w:rsidRDefault="00AD1B92" w:rsidP="004F23CE">
            <w:pPr>
              <w:spacing w:line="360" w:lineRule="auto"/>
              <w:rPr>
                <w:rFonts w:ascii="Times New Roman" w:hAnsi="Times New Roman" w:cs="Times New Roman"/>
                <w:color w:val="3A3A3A"/>
                <w:sz w:val="24"/>
                <w:szCs w:val="24"/>
                <w:shd w:val="clear" w:color="auto" w:fill="FFFFFF"/>
              </w:rPr>
            </w:pPr>
            <w:r w:rsidRPr="005D3D23">
              <w:rPr>
                <w:rFonts w:ascii="Times New Roman" w:hAnsi="Times New Roman" w:cs="Times New Roman"/>
                <w:color w:val="3A3A3A"/>
                <w:sz w:val="24"/>
                <w:szCs w:val="24"/>
                <w:shd w:val="clear" w:color="auto" w:fill="FFFFFF"/>
              </w:rPr>
              <w:t>American Shorthair: American Shorthair Cat Food (ASA31)</w:t>
            </w:r>
          </w:p>
        </w:tc>
      </w:tr>
      <w:tr w:rsidR="00AD1B92" w:rsidRPr="005D3D23" w14:paraId="6DF2B934" w14:textId="77777777" w:rsidTr="003411D7">
        <w:tc>
          <w:tcPr>
            <w:tcW w:w="2605" w:type="dxa"/>
            <w:vMerge/>
            <w:tcBorders>
              <w:top w:val="nil"/>
              <w:left w:val="nil"/>
              <w:bottom w:val="nil"/>
              <w:right w:val="single" w:sz="12" w:space="0" w:color="auto"/>
            </w:tcBorders>
            <w:vAlign w:val="center"/>
          </w:tcPr>
          <w:p w14:paraId="560AC40F" w14:textId="77777777" w:rsidR="00AD1B92" w:rsidRPr="005D3D23" w:rsidRDefault="00AD1B92" w:rsidP="004F23CE">
            <w:pPr>
              <w:spacing w:line="360" w:lineRule="auto"/>
              <w:jc w:val="center"/>
              <w:rPr>
                <w:rFonts w:ascii="Times New Roman" w:hAnsi="Times New Roman" w:cs="Times New Roman"/>
                <w:color w:val="3A3A3A"/>
                <w:sz w:val="24"/>
                <w:szCs w:val="24"/>
                <w:shd w:val="clear" w:color="auto" w:fill="FFFFFF"/>
              </w:rPr>
            </w:pPr>
          </w:p>
        </w:tc>
        <w:tc>
          <w:tcPr>
            <w:tcW w:w="6745" w:type="dxa"/>
            <w:tcBorders>
              <w:top w:val="nil"/>
              <w:left w:val="single" w:sz="12" w:space="0" w:color="auto"/>
              <w:bottom w:val="nil"/>
              <w:right w:val="nil"/>
            </w:tcBorders>
            <w:vAlign w:val="center"/>
          </w:tcPr>
          <w:p w14:paraId="761064AA" w14:textId="46995ACA" w:rsidR="00AD1B92" w:rsidRPr="005D3D23" w:rsidRDefault="00AD1B92" w:rsidP="004F23CE">
            <w:pPr>
              <w:spacing w:line="360" w:lineRule="auto"/>
              <w:rPr>
                <w:rFonts w:ascii="Times New Roman" w:hAnsi="Times New Roman" w:cs="Times New Roman"/>
                <w:color w:val="3A3A3A"/>
                <w:sz w:val="24"/>
                <w:szCs w:val="24"/>
                <w:shd w:val="clear" w:color="auto" w:fill="FFFFFF"/>
              </w:rPr>
            </w:pPr>
            <w:r w:rsidRPr="005D3D23">
              <w:rPr>
                <w:rFonts w:ascii="Times New Roman" w:hAnsi="Times New Roman" w:cs="Times New Roman"/>
                <w:color w:val="3A3A3A"/>
                <w:sz w:val="24"/>
                <w:szCs w:val="24"/>
                <w:shd w:val="clear" w:color="auto" w:fill="FFFFFF"/>
              </w:rPr>
              <w:t>Ragdoll Cat:</w:t>
            </w:r>
            <w:r w:rsidR="005D3D23">
              <w:rPr>
                <w:rFonts w:ascii="Times New Roman" w:hAnsi="Times New Roman" w:cs="Times New Roman"/>
                <w:color w:val="3A3A3A"/>
                <w:sz w:val="24"/>
                <w:szCs w:val="24"/>
                <w:shd w:val="clear" w:color="auto" w:fill="FFFFFF"/>
              </w:rPr>
              <w:t xml:space="preserve"> </w:t>
            </w:r>
            <w:r w:rsidRPr="005D3D23">
              <w:rPr>
                <w:rFonts w:ascii="Times New Roman" w:hAnsi="Times New Roman" w:cs="Times New Roman"/>
                <w:color w:val="3A3A3A"/>
                <w:sz w:val="24"/>
                <w:szCs w:val="24"/>
                <w:shd w:val="clear" w:color="auto" w:fill="FFFFFF"/>
              </w:rPr>
              <w:t>Ragdoll Adult Cat Food(RA32)</w:t>
            </w:r>
          </w:p>
        </w:tc>
      </w:tr>
      <w:tr w:rsidR="00701237" w:rsidRPr="005D3D23" w14:paraId="51E3B067" w14:textId="77777777" w:rsidTr="003411D7">
        <w:trPr>
          <w:trHeight w:val="966"/>
        </w:trPr>
        <w:tc>
          <w:tcPr>
            <w:tcW w:w="2605" w:type="dxa"/>
            <w:tcBorders>
              <w:top w:val="nil"/>
              <w:left w:val="nil"/>
              <w:bottom w:val="single" w:sz="12" w:space="0" w:color="auto"/>
              <w:right w:val="single" w:sz="12" w:space="0" w:color="auto"/>
            </w:tcBorders>
            <w:vAlign w:val="center"/>
          </w:tcPr>
          <w:p w14:paraId="0A2AF570" w14:textId="241A19EB" w:rsidR="00701237" w:rsidRPr="005D3D23" w:rsidRDefault="003001E3" w:rsidP="004F23CE">
            <w:pPr>
              <w:spacing w:line="360" w:lineRule="auto"/>
              <w:rPr>
                <w:rFonts w:ascii="Times New Roman" w:hAnsi="Times New Roman" w:cs="Times New Roman"/>
                <w:color w:val="3A3A3A"/>
                <w:sz w:val="24"/>
                <w:szCs w:val="24"/>
                <w:shd w:val="clear" w:color="auto" w:fill="FFFFFF"/>
              </w:rPr>
            </w:pPr>
            <w:r w:rsidRPr="005D3D23">
              <w:rPr>
                <w:rFonts w:ascii="Times New Roman" w:hAnsi="Times New Roman" w:cs="Times New Roman"/>
                <w:color w:val="3A3A3A"/>
                <w:sz w:val="24"/>
                <w:szCs w:val="24"/>
                <w:shd w:val="clear" w:color="auto" w:fill="FFFFFF"/>
              </w:rPr>
              <w:t xml:space="preserve">  </w:t>
            </w:r>
            <w:r w:rsidR="00701237" w:rsidRPr="005D3D23">
              <w:rPr>
                <w:rFonts w:ascii="Times New Roman" w:hAnsi="Times New Roman" w:cs="Times New Roman"/>
                <w:color w:val="3A3A3A"/>
                <w:sz w:val="24"/>
                <w:szCs w:val="24"/>
                <w:shd w:val="clear" w:color="auto" w:fill="FFFFFF"/>
              </w:rPr>
              <w:t>Functional cat food</w:t>
            </w:r>
          </w:p>
        </w:tc>
        <w:tc>
          <w:tcPr>
            <w:tcW w:w="6745" w:type="dxa"/>
            <w:tcBorders>
              <w:top w:val="nil"/>
              <w:left w:val="single" w:sz="12" w:space="0" w:color="auto"/>
              <w:bottom w:val="single" w:sz="12" w:space="0" w:color="auto"/>
              <w:right w:val="nil"/>
            </w:tcBorders>
            <w:vAlign w:val="center"/>
          </w:tcPr>
          <w:p w14:paraId="2D167718" w14:textId="3F6E5E10" w:rsidR="00701237" w:rsidRPr="005D3D23" w:rsidRDefault="00701237" w:rsidP="004F23CE">
            <w:pPr>
              <w:spacing w:line="360" w:lineRule="auto"/>
              <w:rPr>
                <w:rFonts w:ascii="Times New Roman" w:hAnsi="Times New Roman" w:cs="Times New Roman"/>
                <w:color w:val="3A3A3A"/>
                <w:sz w:val="24"/>
                <w:szCs w:val="24"/>
                <w:shd w:val="clear" w:color="auto" w:fill="FFFFFF"/>
              </w:rPr>
            </w:pPr>
            <w:r w:rsidRPr="005D3D23">
              <w:rPr>
                <w:rFonts w:ascii="Times New Roman" w:hAnsi="Times New Roman" w:cs="Times New Roman"/>
                <w:color w:val="3A3A3A"/>
                <w:sz w:val="24"/>
                <w:szCs w:val="24"/>
                <w:shd w:val="clear" w:color="auto" w:fill="FFFFFF"/>
              </w:rPr>
              <w:t>Oral Care Adult Food (OS30), Weight Care Adult Food (L40), Hairball Removal Adult Food (IH34), Hairdressing Adult Food (H33)</w:t>
            </w:r>
          </w:p>
        </w:tc>
      </w:tr>
    </w:tbl>
    <w:p w14:paraId="795EEDB3" w14:textId="517BD1E0" w:rsidR="001050BF" w:rsidRPr="005D3D23" w:rsidRDefault="00046BF1" w:rsidP="00F964DA">
      <w:pPr>
        <w:spacing w:line="480" w:lineRule="auto"/>
        <w:jc w:val="both"/>
        <w:rPr>
          <w:rFonts w:ascii="Times New Roman" w:hAnsi="Times New Roman" w:cs="Times New Roman"/>
          <w:color w:val="3A3A3A"/>
          <w:sz w:val="24"/>
          <w:szCs w:val="24"/>
          <w:shd w:val="clear" w:color="auto" w:fill="FFFFFF"/>
        </w:rPr>
      </w:pPr>
      <w:r w:rsidRPr="005D3D23">
        <w:rPr>
          <w:rFonts w:ascii="Times New Roman" w:hAnsi="Times New Roman" w:cs="Times New Roman"/>
          <w:color w:val="3A3A3A"/>
          <w:sz w:val="24"/>
          <w:szCs w:val="24"/>
          <w:shd w:val="clear" w:color="auto" w:fill="FFFFFF"/>
        </w:rPr>
        <w:t>Table 1: Main products of Royal Canin cat food</w:t>
      </w:r>
    </w:p>
    <w:p w14:paraId="43374729" w14:textId="753F6171" w:rsidR="00F23818" w:rsidRPr="00CB608B" w:rsidRDefault="007E7D1F" w:rsidP="00F964DA">
      <w:pPr>
        <w:spacing w:line="480" w:lineRule="auto"/>
        <w:jc w:val="both"/>
        <w:rPr>
          <w:rFonts w:ascii="Times New Roman" w:hAnsi="Times New Roman" w:cs="Times New Roman"/>
          <w:color w:val="3A3A3A"/>
          <w:sz w:val="24"/>
          <w:szCs w:val="24"/>
          <w:shd w:val="clear" w:color="auto" w:fill="FFFFFF"/>
        </w:rPr>
      </w:pPr>
      <w:r w:rsidRPr="00CB608B">
        <w:rPr>
          <w:rFonts w:ascii="Times New Roman" w:hAnsi="Times New Roman" w:cs="Times New Roman"/>
          <w:color w:val="3A3A3A"/>
          <w:sz w:val="24"/>
          <w:szCs w:val="24"/>
          <w:shd w:val="clear" w:color="auto" w:fill="FFFFFF"/>
        </w:rPr>
        <w:t xml:space="preserve">Other pet goods are not as developed as the basic </w:t>
      </w:r>
      <w:r w:rsidR="00BA3E6C" w:rsidRPr="00CB608B">
        <w:rPr>
          <w:rFonts w:ascii="Times New Roman" w:hAnsi="Times New Roman" w:cs="Times New Roman"/>
          <w:color w:val="3A3A3A"/>
          <w:sz w:val="24"/>
          <w:szCs w:val="24"/>
          <w:shd w:val="clear" w:color="auto" w:fill="FFFFFF"/>
        </w:rPr>
        <w:t xml:space="preserve">staple </w:t>
      </w:r>
      <w:r w:rsidRPr="00CB608B">
        <w:rPr>
          <w:rFonts w:ascii="Times New Roman" w:hAnsi="Times New Roman" w:cs="Times New Roman"/>
          <w:color w:val="3A3A3A"/>
          <w:sz w:val="24"/>
          <w:szCs w:val="24"/>
          <w:shd w:val="clear" w:color="auto" w:fill="FFFFFF"/>
        </w:rPr>
        <w:t xml:space="preserve">food for pets. </w:t>
      </w:r>
      <w:r w:rsidR="007F16CF" w:rsidRPr="00CB608B">
        <w:rPr>
          <w:rFonts w:ascii="Times New Roman" w:hAnsi="Times New Roman" w:cs="Times New Roman"/>
          <w:color w:val="3A3A3A"/>
          <w:sz w:val="24"/>
          <w:szCs w:val="24"/>
          <w:shd w:val="clear" w:color="auto" w:fill="FFFFFF"/>
        </w:rPr>
        <w:t xml:space="preserve">Pet snacks account for about fifteen percent of the market share of pet food. However, due to technology </w:t>
      </w:r>
      <w:r w:rsidR="004D26DF" w:rsidRPr="00CB608B">
        <w:rPr>
          <w:rFonts w:ascii="Times New Roman" w:hAnsi="Times New Roman" w:cs="Times New Roman"/>
          <w:color w:val="3A3A3A"/>
          <w:sz w:val="24"/>
          <w:szCs w:val="24"/>
          <w:shd w:val="clear" w:color="auto" w:fill="FFFFFF"/>
        </w:rPr>
        <w:t>having</w:t>
      </w:r>
      <w:r w:rsidR="007F16CF" w:rsidRPr="00CB608B">
        <w:rPr>
          <w:rFonts w:ascii="Times New Roman" w:hAnsi="Times New Roman" w:cs="Times New Roman"/>
          <w:color w:val="3A3A3A"/>
          <w:sz w:val="24"/>
          <w:szCs w:val="24"/>
          <w:shd w:val="clear" w:color="auto" w:fill="FFFFFF"/>
        </w:rPr>
        <w:t xml:space="preserve"> invested less in snacks</w:t>
      </w:r>
      <w:r w:rsidR="004D26DF" w:rsidRPr="00CB608B">
        <w:rPr>
          <w:rFonts w:ascii="Times New Roman" w:hAnsi="Times New Roman" w:cs="Times New Roman"/>
          <w:color w:val="3A3A3A"/>
          <w:sz w:val="24"/>
          <w:szCs w:val="24"/>
          <w:shd w:val="clear" w:color="auto" w:fill="FFFFFF"/>
        </w:rPr>
        <w:t>, t</w:t>
      </w:r>
      <w:r w:rsidR="007F16CF" w:rsidRPr="00CB608B">
        <w:rPr>
          <w:rFonts w:ascii="Times New Roman" w:hAnsi="Times New Roman" w:cs="Times New Roman"/>
          <w:color w:val="3A3A3A"/>
          <w:sz w:val="24"/>
          <w:szCs w:val="24"/>
          <w:shd w:val="clear" w:color="auto" w:fill="FFFFFF"/>
        </w:rPr>
        <w:t>here are only some canned food and jerky for cats and dogs in its stores, and the variety is relatively small and scarce. In contrast, the proportion and variety of pet snacks in the market are increasing, such as canned food, cookies, cheese, ham, jelly pudding, jerky meat strips, teeth cleaning, bite type, catnip, etc.</w:t>
      </w:r>
      <w:r w:rsidR="00CB608B" w:rsidRPr="00CB608B">
        <w:rPr>
          <w:rFonts w:ascii="Times New Roman" w:hAnsi="Times New Roman" w:cs="Times New Roman"/>
          <w:color w:val="3A3A3A"/>
          <w:sz w:val="24"/>
          <w:szCs w:val="24"/>
          <w:shd w:val="clear" w:color="auto" w:fill="FFFFFF"/>
        </w:rPr>
        <w:t xml:space="preserve"> (Fleming, 2011)</w:t>
      </w:r>
      <w:r w:rsidR="007F16CF" w:rsidRPr="00CB608B">
        <w:rPr>
          <w:rFonts w:ascii="Times New Roman" w:hAnsi="Times New Roman" w:cs="Times New Roman"/>
          <w:color w:val="3A3A3A"/>
          <w:sz w:val="24"/>
          <w:szCs w:val="24"/>
          <w:shd w:val="clear" w:color="auto" w:fill="FFFFFF"/>
        </w:rPr>
        <w:t>, which is not good news for Royal Canin.</w:t>
      </w:r>
    </w:p>
    <w:p w14:paraId="23311BD2" w14:textId="7BE48DA1" w:rsidR="007F16CF" w:rsidRPr="00ED1218" w:rsidRDefault="006F326F" w:rsidP="00F964DA">
      <w:pPr>
        <w:spacing w:line="480" w:lineRule="auto"/>
        <w:jc w:val="both"/>
        <w:rPr>
          <w:rFonts w:ascii="Times New Roman" w:hAnsi="Times New Roman" w:cs="Times New Roman"/>
          <w:b/>
          <w:bCs/>
          <w:color w:val="3A3A3A"/>
          <w:sz w:val="24"/>
          <w:szCs w:val="24"/>
          <w:shd w:val="clear" w:color="auto" w:fill="FFFFFF"/>
        </w:rPr>
      </w:pPr>
      <w:r w:rsidRPr="00ED1218">
        <w:rPr>
          <w:rFonts w:ascii="Times New Roman" w:hAnsi="Times New Roman" w:cs="Times New Roman"/>
          <w:b/>
          <w:bCs/>
          <w:color w:val="3A3A3A"/>
          <w:sz w:val="24"/>
          <w:szCs w:val="24"/>
          <w:shd w:val="clear" w:color="auto" w:fill="FFFFFF"/>
        </w:rPr>
        <w:t xml:space="preserve">External Environment </w:t>
      </w:r>
      <w:r w:rsidR="00FE0806" w:rsidRPr="00ED1218">
        <w:rPr>
          <w:rFonts w:ascii="Times New Roman" w:hAnsi="Times New Roman" w:cs="Times New Roman"/>
          <w:b/>
          <w:bCs/>
          <w:color w:val="3A3A3A"/>
          <w:sz w:val="24"/>
          <w:szCs w:val="24"/>
          <w:shd w:val="clear" w:color="auto" w:fill="FFFFFF"/>
        </w:rPr>
        <w:t>Analysis</w:t>
      </w:r>
      <w:r w:rsidR="00FE0806" w:rsidRPr="00ED1218">
        <w:rPr>
          <w:rFonts w:ascii="Times New Roman" w:hAnsi="Times New Roman" w:cs="Times New Roman" w:hint="eastAsia"/>
          <w:b/>
          <w:bCs/>
          <w:color w:val="3A3A3A"/>
          <w:sz w:val="24"/>
          <w:szCs w:val="24"/>
          <w:shd w:val="clear" w:color="auto" w:fill="FFFFFF"/>
        </w:rPr>
        <w:t xml:space="preserve"> </w:t>
      </w:r>
      <w:r w:rsidR="00AB4FE7" w:rsidRPr="00ED1218">
        <w:rPr>
          <w:rFonts w:ascii="Times New Roman" w:hAnsi="Times New Roman" w:cs="Times New Roman" w:hint="eastAsia"/>
          <w:b/>
          <w:bCs/>
          <w:color w:val="3A3A3A"/>
          <w:sz w:val="24"/>
          <w:szCs w:val="24"/>
          <w:shd w:val="clear" w:color="auto" w:fill="FFFFFF"/>
        </w:rPr>
        <w:t>——</w:t>
      </w:r>
      <w:r w:rsidR="0051476F" w:rsidRPr="00ED1218">
        <w:rPr>
          <w:rFonts w:ascii="Times New Roman" w:hAnsi="Times New Roman" w:cs="Times New Roman"/>
          <w:b/>
          <w:bCs/>
          <w:color w:val="3A3A3A"/>
          <w:sz w:val="24"/>
          <w:szCs w:val="24"/>
          <w:shd w:val="clear" w:color="auto" w:fill="FFFFFF"/>
        </w:rPr>
        <w:t xml:space="preserve">Royal Canin PEST </w:t>
      </w:r>
      <w:r w:rsidR="00FE0806" w:rsidRPr="00ED1218">
        <w:rPr>
          <w:rFonts w:ascii="Times New Roman" w:hAnsi="Times New Roman" w:cs="Times New Roman"/>
          <w:b/>
          <w:bCs/>
          <w:color w:val="3A3A3A"/>
          <w:sz w:val="24"/>
          <w:szCs w:val="24"/>
          <w:shd w:val="clear" w:color="auto" w:fill="FFFFFF"/>
        </w:rPr>
        <w:t>Analysis</w:t>
      </w:r>
    </w:p>
    <w:p w14:paraId="618785BF" w14:textId="0B98A5E7" w:rsidR="00AA6636" w:rsidRPr="00ED0CD7" w:rsidRDefault="00D1257E" w:rsidP="00F964DA">
      <w:pPr>
        <w:spacing w:line="480" w:lineRule="auto"/>
        <w:jc w:val="both"/>
        <w:rPr>
          <w:rFonts w:ascii="Times New Roman" w:hAnsi="Times New Roman" w:cs="Times New Roman"/>
          <w:color w:val="3A3A3A"/>
          <w:sz w:val="24"/>
          <w:szCs w:val="24"/>
          <w:shd w:val="clear" w:color="auto" w:fill="FFFFFF"/>
        </w:rPr>
      </w:pPr>
      <w:r w:rsidRPr="00EE6DB4">
        <w:rPr>
          <w:rFonts w:ascii="Times New Roman" w:hAnsi="Times New Roman" w:cs="Times New Roman"/>
          <w:color w:val="3A3A3A"/>
          <w:sz w:val="24"/>
          <w:szCs w:val="24"/>
          <w:shd w:val="clear" w:color="auto" w:fill="FFFFFF"/>
        </w:rPr>
        <w:t>Political Environment Analysis.</w:t>
      </w:r>
      <w:r w:rsidRPr="00ED0CD7">
        <w:rPr>
          <w:rFonts w:ascii="Times New Roman" w:hAnsi="Times New Roman" w:cs="Times New Roman"/>
          <w:color w:val="3A3A3A"/>
          <w:sz w:val="24"/>
          <w:szCs w:val="24"/>
          <w:shd w:val="clear" w:color="auto" w:fill="FFFFFF"/>
        </w:rPr>
        <w:t xml:space="preserve"> </w:t>
      </w:r>
      <w:r w:rsidR="00C456F2" w:rsidRPr="00ED0CD7">
        <w:rPr>
          <w:rFonts w:ascii="Times New Roman" w:hAnsi="Times New Roman" w:cs="Times New Roman"/>
          <w:color w:val="3A3A3A"/>
          <w:sz w:val="24"/>
          <w:szCs w:val="24"/>
          <w:shd w:val="clear" w:color="auto" w:fill="FFFFFF"/>
        </w:rPr>
        <w:t xml:space="preserve">Although China has introduced </w:t>
      </w:r>
      <w:r w:rsidR="0050600A">
        <w:rPr>
          <w:rFonts w:ascii="Times New Roman" w:hAnsi="Times New Roman" w:cs="Times New Roman"/>
          <w:color w:val="3A3A3A"/>
          <w:sz w:val="24"/>
          <w:szCs w:val="24"/>
          <w:shd w:val="clear" w:color="auto" w:fill="FFFFFF"/>
        </w:rPr>
        <w:t>several</w:t>
      </w:r>
      <w:r w:rsidR="00C456F2" w:rsidRPr="00ED0CD7">
        <w:rPr>
          <w:rFonts w:ascii="Times New Roman" w:hAnsi="Times New Roman" w:cs="Times New Roman"/>
          <w:color w:val="3A3A3A"/>
          <w:sz w:val="24"/>
          <w:szCs w:val="24"/>
          <w:shd w:val="clear" w:color="auto" w:fill="FFFFFF"/>
        </w:rPr>
        <w:t xml:space="preserve"> pet breeding and pet-related laws and regulations, due to the late start of the pet industry in China, the number of pets in China has only increased significantly in recent years. Therefore, the relevant laws and regulations for pets </w:t>
      </w:r>
      <w:r w:rsidR="00154C29" w:rsidRPr="00ED0CD7">
        <w:rPr>
          <w:rFonts w:ascii="Times New Roman" w:hAnsi="Times New Roman" w:cs="Times New Roman"/>
          <w:color w:val="3A3A3A"/>
          <w:sz w:val="24"/>
          <w:szCs w:val="24"/>
          <w:shd w:val="clear" w:color="auto" w:fill="FFFFFF"/>
        </w:rPr>
        <w:t>are</w:t>
      </w:r>
      <w:r w:rsidR="00C456F2" w:rsidRPr="00ED0CD7">
        <w:rPr>
          <w:rFonts w:ascii="Times New Roman" w:hAnsi="Times New Roman" w:cs="Times New Roman"/>
          <w:color w:val="3A3A3A"/>
          <w:sz w:val="24"/>
          <w:szCs w:val="24"/>
          <w:shd w:val="clear" w:color="auto" w:fill="FFFFFF"/>
        </w:rPr>
        <w:t xml:space="preserve"> not perfect, only some of them are only for the pet dog and cat vaccination and bite provisions, but also not nationwide </w:t>
      </w:r>
      <w:r w:rsidR="00154C29" w:rsidRPr="00ED0CD7">
        <w:rPr>
          <w:rFonts w:ascii="Times New Roman" w:hAnsi="Times New Roman" w:cs="Times New Roman"/>
          <w:color w:val="3A3A3A"/>
          <w:sz w:val="24"/>
          <w:szCs w:val="24"/>
          <w:shd w:val="clear" w:color="auto" w:fill="FFFFFF"/>
        </w:rPr>
        <w:t>implemented</w:t>
      </w:r>
      <w:r w:rsidR="00553F50" w:rsidRPr="00ED0CD7">
        <w:rPr>
          <w:rFonts w:ascii="Times New Roman" w:hAnsi="Times New Roman" w:cs="Times New Roman"/>
          <w:color w:val="3A3A3A"/>
          <w:sz w:val="24"/>
          <w:szCs w:val="24"/>
          <w:shd w:val="clear" w:color="auto" w:fill="FFFFFF"/>
        </w:rPr>
        <w:t>. O</w:t>
      </w:r>
      <w:r w:rsidR="00C456F2" w:rsidRPr="00ED0CD7">
        <w:rPr>
          <w:rFonts w:ascii="Times New Roman" w:hAnsi="Times New Roman" w:cs="Times New Roman"/>
          <w:color w:val="3A3A3A"/>
          <w:sz w:val="24"/>
          <w:szCs w:val="24"/>
          <w:shd w:val="clear" w:color="auto" w:fill="FFFFFF"/>
        </w:rPr>
        <w:t xml:space="preserve">nly in some of China's more developed, the number of pets more local government regulations and supervision. So far there are only the following animal laws and regulations: "Wildlife Protection Law", "Animal and Animal Product Quarantine Regulations", "Tort Liability Law of the People's Republic of China", "Prevention and </w:t>
      </w:r>
      <w:r w:rsidR="00C456F2" w:rsidRPr="00ED0CD7">
        <w:rPr>
          <w:rFonts w:ascii="Times New Roman" w:hAnsi="Times New Roman" w:cs="Times New Roman"/>
          <w:color w:val="3A3A3A"/>
          <w:sz w:val="24"/>
          <w:szCs w:val="24"/>
          <w:shd w:val="clear" w:color="auto" w:fill="FFFFFF"/>
        </w:rPr>
        <w:lastRenderedPageBreak/>
        <w:t>Control of Infectious Diseases Law", "General Principles of Civil Law of the People's Republic of China", and some local government regulations on pet breeding behavior.</w:t>
      </w:r>
      <w:r w:rsidR="003A241C" w:rsidRPr="00ED0CD7">
        <w:rPr>
          <w:rFonts w:ascii="Times New Roman" w:hAnsi="Times New Roman" w:cs="Times New Roman"/>
          <w:color w:val="3A3A3A"/>
          <w:sz w:val="24"/>
          <w:szCs w:val="24"/>
          <w:shd w:val="clear" w:color="auto" w:fill="FFFFFF"/>
        </w:rPr>
        <w:t xml:space="preserve"> In conclusion, the laws and regulations on the pet food category are to be further introduced and implemented</w:t>
      </w:r>
      <w:r w:rsidR="00ED0CD7" w:rsidRPr="00ED0CD7">
        <w:rPr>
          <w:rFonts w:ascii="Times New Roman" w:hAnsi="Times New Roman" w:cs="Times New Roman"/>
          <w:color w:val="3A3A3A"/>
          <w:sz w:val="24"/>
          <w:szCs w:val="24"/>
          <w:shd w:val="clear" w:color="auto" w:fill="FFFFFF"/>
        </w:rPr>
        <w:t xml:space="preserve"> (National Research Council, 2006)</w:t>
      </w:r>
      <w:r w:rsidR="003A241C" w:rsidRPr="00ED0CD7">
        <w:rPr>
          <w:rFonts w:ascii="Times New Roman" w:hAnsi="Times New Roman" w:cs="Times New Roman"/>
          <w:color w:val="3A3A3A"/>
          <w:sz w:val="24"/>
          <w:szCs w:val="24"/>
          <w:shd w:val="clear" w:color="auto" w:fill="FFFFFF"/>
        </w:rPr>
        <w:t>.</w:t>
      </w:r>
      <w:r w:rsidR="008A1BD3" w:rsidRPr="00ED0CD7">
        <w:rPr>
          <w:rFonts w:ascii="Times New Roman" w:hAnsi="Times New Roman" w:cs="Times New Roman"/>
          <w:color w:val="3A3A3A"/>
          <w:sz w:val="24"/>
          <w:szCs w:val="24"/>
          <w:shd w:val="clear" w:color="auto" w:fill="FFFFFF"/>
        </w:rPr>
        <w:t xml:space="preserve"> </w:t>
      </w:r>
      <w:r w:rsidR="00AA6636" w:rsidRPr="00ED0CD7">
        <w:rPr>
          <w:rFonts w:ascii="Times New Roman" w:hAnsi="Times New Roman" w:cs="Times New Roman"/>
          <w:color w:val="3A3A3A"/>
          <w:sz w:val="24"/>
          <w:szCs w:val="24"/>
          <w:shd w:val="clear" w:color="auto" w:fill="FFFFFF"/>
        </w:rPr>
        <w:t>In contrast, developed countries such as Canada and the United States have better laws and regulations related to pets, and they take a legislative or non-legislative approach. Canada is one of the most decentralized federations in the world, with activity regulation based in large part on custom and practice, and the United States is more hierarchical and more centralized, at least in terms of the laws governing animal research (Griffin, 2017).</w:t>
      </w:r>
    </w:p>
    <w:p w14:paraId="668C4298" w14:textId="43F9CE65" w:rsidR="00F23818" w:rsidRPr="00511F18" w:rsidRDefault="008E6641" w:rsidP="00F964DA">
      <w:pPr>
        <w:spacing w:line="480" w:lineRule="auto"/>
        <w:jc w:val="both"/>
        <w:rPr>
          <w:rFonts w:ascii="Times New Roman" w:hAnsi="Times New Roman" w:cs="Times New Roman"/>
          <w:color w:val="3A3A3A"/>
          <w:sz w:val="24"/>
          <w:szCs w:val="24"/>
          <w:shd w:val="clear" w:color="auto" w:fill="FFFFFF"/>
        </w:rPr>
      </w:pPr>
      <w:r w:rsidRPr="00511F18">
        <w:rPr>
          <w:rFonts w:ascii="Times New Roman" w:hAnsi="Times New Roman" w:cs="Times New Roman"/>
          <w:color w:val="3A3A3A"/>
          <w:sz w:val="24"/>
          <w:szCs w:val="24"/>
          <w:shd w:val="clear" w:color="auto" w:fill="FFFFFF"/>
        </w:rPr>
        <w:t>In summary, due to fewer relevant laws and regulations, policies and market supervision are not strict, so the pet market, especially in the field of pet food profits are not transparent, many operators have brought a lot of benefits, some small workshops of pet food business because the cost of spending too low, the selling price is also low. Affected the pricing and food sales of regular manufacturers like Royal Pet Foods.</w:t>
      </w:r>
      <w:r w:rsidR="00EB1D7A" w:rsidRPr="00511F18">
        <w:rPr>
          <w:rFonts w:ascii="Times New Roman" w:hAnsi="Times New Roman" w:cs="Times New Roman"/>
          <w:color w:val="3A3A3A"/>
          <w:sz w:val="24"/>
          <w:szCs w:val="24"/>
          <w:shd w:val="clear" w:color="auto" w:fill="FFFFFF"/>
        </w:rPr>
        <w:t xml:space="preserve"> </w:t>
      </w:r>
      <w:r w:rsidR="00CC4FF3" w:rsidRPr="00511F18">
        <w:rPr>
          <w:rFonts w:ascii="Times New Roman" w:hAnsi="Times New Roman" w:cs="Times New Roman"/>
          <w:color w:val="3A3A3A"/>
          <w:sz w:val="24"/>
          <w:szCs w:val="24"/>
          <w:shd w:val="clear" w:color="auto" w:fill="FFFFFF"/>
        </w:rPr>
        <w:t>This is reflected in the following aspects</w:t>
      </w:r>
      <w:r w:rsidR="00EB1D7A" w:rsidRPr="00511F18">
        <w:rPr>
          <w:rFonts w:ascii="Times New Roman" w:hAnsi="Times New Roman" w:cs="Times New Roman"/>
          <w:color w:val="3A3A3A"/>
          <w:sz w:val="24"/>
          <w:szCs w:val="24"/>
          <w:shd w:val="clear" w:color="auto" w:fill="FFFFFF"/>
        </w:rPr>
        <w:t xml:space="preserve">: </w:t>
      </w:r>
      <w:r w:rsidR="00CC4FF3" w:rsidRPr="00511F18">
        <w:rPr>
          <w:rFonts w:ascii="Times New Roman" w:hAnsi="Times New Roman" w:cs="Times New Roman"/>
          <w:color w:val="3A3A3A"/>
          <w:sz w:val="24"/>
          <w:szCs w:val="24"/>
          <w:shd w:val="clear" w:color="auto" w:fill="FFFFFF"/>
        </w:rPr>
        <w:t>The first is the lack of quality supervision, food is substandard, and many pet food production facilities and hygiene do not meet pet food standards</w:t>
      </w:r>
      <w:r w:rsidR="00B342FB" w:rsidRPr="00511F18">
        <w:rPr>
          <w:rFonts w:ascii="Times New Roman" w:hAnsi="Times New Roman" w:cs="Times New Roman"/>
          <w:color w:val="3A3A3A"/>
          <w:sz w:val="24"/>
          <w:szCs w:val="24"/>
          <w:shd w:val="clear" w:color="auto" w:fill="FFFFFF"/>
        </w:rPr>
        <w:t xml:space="preserve">; Followed by the emergence of some infringement on the market, counterfeit products interfere with the market, affecting the normal sale price and sale of goods. </w:t>
      </w:r>
    </w:p>
    <w:p w14:paraId="0097D6F6" w14:textId="6FE221DC" w:rsidR="006B251F" w:rsidRPr="00CA629A" w:rsidRDefault="00FF4C06" w:rsidP="00F964DA">
      <w:pPr>
        <w:spacing w:line="480" w:lineRule="auto"/>
        <w:jc w:val="both"/>
        <w:rPr>
          <w:rFonts w:ascii="Times New Roman" w:hAnsi="Times New Roman" w:cs="Times New Roman"/>
          <w:color w:val="3A3A3A"/>
          <w:sz w:val="24"/>
          <w:szCs w:val="24"/>
          <w:shd w:val="clear" w:color="auto" w:fill="FFFFFF"/>
        </w:rPr>
      </w:pPr>
      <w:r w:rsidRPr="00EE6DB4">
        <w:rPr>
          <w:rFonts w:ascii="Times New Roman" w:hAnsi="Times New Roman" w:cs="Times New Roman"/>
          <w:color w:val="3A3A3A"/>
          <w:sz w:val="24"/>
          <w:szCs w:val="24"/>
          <w:shd w:val="clear" w:color="auto" w:fill="FFFFFF"/>
        </w:rPr>
        <w:t>Economic Environment Analysis</w:t>
      </w:r>
      <w:r w:rsidR="00197293" w:rsidRPr="00EE6DB4">
        <w:rPr>
          <w:rFonts w:ascii="Times New Roman" w:hAnsi="Times New Roman" w:cs="Times New Roman"/>
          <w:color w:val="3A3A3A"/>
          <w:sz w:val="24"/>
          <w:szCs w:val="24"/>
          <w:shd w:val="clear" w:color="auto" w:fill="FFFFFF"/>
        </w:rPr>
        <w:t xml:space="preserve">. </w:t>
      </w:r>
      <w:r w:rsidR="00F973AC" w:rsidRPr="00CA629A">
        <w:rPr>
          <w:rFonts w:ascii="Times New Roman" w:hAnsi="Times New Roman" w:cs="Times New Roman"/>
          <w:color w:val="3A3A3A"/>
          <w:sz w:val="24"/>
          <w:szCs w:val="24"/>
          <w:shd w:val="clear" w:color="auto" w:fill="FFFFFF"/>
        </w:rPr>
        <w:t xml:space="preserve">The development of the pet industry is closely related to the GDP per capita of a region, with the cost of pet ownership in developed regions being higher than in remote or underdeveloped areas. </w:t>
      </w:r>
      <w:r w:rsidR="0023390D" w:rsidRPr="00CA629A">
        <w:rPr>
          <w:rFonts w:ascii="Times New Roman" w:hAnsi="Times New Roman" w:cs="Times New Roman"/>
          <w:color w:val="3A3A3A"/>
          <w:sz w:val="24"/>
          <w:szCs w:val="24"/>
          <w:shd w:val="clear" w:color="auto" w:fill="FFFFFF"/>
        </w:rPr>
        <w:t xml:space="preserve">According to </w:t>
      </w:r>
      <w:proofErr w:type="spellStart"/>
      <w:r w:rsidR="0023390D" w:rsidRPr="00CA629A">
        <w:rPr>
          <w:rFonts w:ascii="Times New Roman" w:hAnsi="Times New Roman" w:cs="Times New Roman"/>
          <w:color w:val="3A3A3A"/>
          <w:sz w:val="24"/>
          <w:szCs w:val="24"/>
          <w:shd w:val="clear" w:color="auto" w:fill="FFFFFF"/>
        </w:rPr>
        <w:t>Laihua</w:t>
      </w:r>
      <w:proofErr w:type="spellEnd"/>
      <w:r w:rsidR="0023390D" w:rsidRPr="00CA629A">
        <w:rPr>
          <w:rFonts w:ascii="Times New Roman" w:hAnsi="Times New Roman" w:cs="Times New Roman"/>
          <w:color w:val="3A3A3A"/>
          <w:sz w:val="24"/>
          <w:szCs w:val="24"/>
          <w:shd w:val="clear" w:color="auto" w:fill="FFFFFF"/>
        </w:rPr>
        <w:t xml:space="preserve"> (2018), China's pet market reached RMB 172.2 billion </w:t>
      </w:r>
      <w:r w:rsidR="00741C7D" w:rsidRPr="00CA629A">
        <w:rPr>
          <w:rFonts w:ascii="Times New Roman" w:hAnsi="Times New Roman" w:cs="Times New Roman"/>
          <w:color w:val="3A3A3A"/>
          <w:sz w:val="24"/>
          <w:szCs w:val="24"/>
          <w:shd w:val="clear" w:color="auto" w:fill="FFFFFF"/>
        </w:rPr>
        <w:t>in</w:t>
      </w:r>
      <w:r w:rsidR="0023390D" w:rsidRPr="00CA629A">
        <w:rPr>
          <w:rFonts w:ascii="Times New Roman" w:hAnsi="Times New Roman" w:cs="Times New Roman"/>
          <w:color w:val="3A3A3A"/>
          <w:sz w:val="24"/>
          <w:szCs w:val="24"/>
          <w:shd w:val="clear" w:color="auto" w:fill="FFFFFF"/>
        </w:rPr>
        <w:t xml:space="preserve"> 2019 and is expected to exceed RMB 200 billion in 2020. </w:t>
      </w:r>
      <w:r w:rsidR="00F973AC" w:rsidRPr="00CA629A">
        <w:rPr>
          <w:rFonts w:ascii="Times New Roman" w:hAnsi="Times New Roman" w:cs="Times New Roman"/>
          <w:color w:val="3A3A3A"/>
          <w:sz w:val="24"/>
          <w:szCs w:val="24"/>
          <w:shd w:val="clear" w:color="auto" w:fill="FFFFFF"/>
        </w:rPr>
        <w:t>The dividing line is at an annual income of $8,000 per capita GDP, and when this dividing line is exceeded, the pet industry will enter a very rapid period of development.</w:t>
      </w:r>
      <w:r w:rsidR="0065078B" w:rsidRPr="00CA629A">
        <w:rPr>
          <w:rFonts w:ascii="Times New Roman" w:hAnsi="Times New Roman" w:cs="Times New Roman"/>
          <w:color w:val="3A3A3A"/>
          <w:sz w:val="24"/>
          <w:szCs w:val="24"/>
          <w:shd w:val="clear" w:color="auto" w:fill="FFFFFF"/>
        </w:rPr>
        <w:t xml:space="preserve"> This sector of the economy is strongly related to human civilization and occasionally develops in line with human requirements</w:t>
      </w:r>
      <w:r w:rsidR="00EF335D" w:rsidRPr="00CA629A">
        <w:rPr>
          <w:rFonts w:ascii="Times New Roman" w:hAnsi="Times New Roman" w:cs="Times New Roman"/>
          <w:color w:val="3A3A3A"/>
          <w:sz w:val="24"/>
          <w:szCs w:val="24"/>
          <w:shd w:val="clear" w:color="auto" w:fill="FFFFFF"/>
        </w:rPr>
        <w:t xml:space="preserve"> (Rahim, </w:t>
      </w:r>
      <w:r w:rsidR="00EF335D" w:rsidRPr="00CA629A">
        <w:rPr>
          <w:rFonts w:ascii="Times New Roman" w:hAnsi="Times New Roman" w:cs="Times New Roman"/>
          <w:color w:val="3A3A3A"/>
          <w:sz w:val="24"/>
          <w:szCs w:val="24"/>
          <w:shd w:val="clear" w:color="auto" w:fill="FFFFFF"/>
        </w:rPr>
        <w:lastRenderedPageBreak/>
        <w:t>2020)</w:t>
      </w:r>
      <w:r w:rsidR="0065078B" w:rsidRPr="00CA629A">
        <w:rPr>
          <w:rFonts w:ascii="Times New Roman" w:hAnsi="Times New Roman" w:cs="Times New Roman"/>
          <w:color w:val="3A3A3A"/>
          <w:sz w:val="24"/>
          <w:szCs w:val="24"/>
          <w:shd w:val="clear" w:color="auto" w:fill="FFFFFF"/>
        </w:rPr>
        <w:t>.</w:t>
      </w:r>
      <w:r w:rsidR="007228CE" w:rsidRPr="00CA629A">
        <w:rPr>
          <w:rFonts w:ascii="Times New Roman" w:hAnsi="Times New Roman" w:cs="Times New Roman"/>
          <w:color w:val="3A3A3A"/>
          <w:sz w:val="24"/>
          <w:szCs w:val="24"/>
          <w:shd w:val="clear" w:color="auto" w:fill="FFFFFF"/>
        </w:rPr>
        <w:t xml:space="preserve"> </w:t>
      </w:r>
      <w:r w:rsidR="006B251F" w:rsidRPr="00CA629A">
        <w:rPr>
          <w:rFonts w:ascii="Times New Roman" w:hAnsi="Times New Roman" w:cs="Times New Roman"/>
          <w:color w:val="3A3A3A"/>
          <w:sz w:val="24"/>
          <w:szCs w:val="24"/>
          <w:shd w:val="clear" w:color="auto" w:fill="FFFFFF"/>
        </w:rPr>
        <w:t>Therefore, the human demand for pets can promote the economic development of the pet food industry, but at the same time there is a hidden challenge for Royal Canin, is it well prepared to compete with the various pet food brands on the market or has a large enough advantage to take a certain share of the market economy?</w:t>
      </w:r>
    </w:p>
    <w:p w14:paraId="18579FFF" w14:textId="6BDD8754" w:rsidR="007228CE" w:rsidRPr="00B94CA9" w:rsidRDefault="00527A96" w:rsidP="00F964DA">
      <w:pPr>
        <w:spacing w:line="480" w:lineRule="auto"/>
        <w:jc w:val="both"/>
        <w:rPr>
          <w:rFonts w:ascii="Times New Roman" w:hAnsi="Times New Roman" w:cs="Times New Roman"/>
          <w:b/>
          <w:bCs/>
          <w:color w:val="222222"/>
          <w:sz w:val="24"/>
          <w:szCs w:val="24"/>
          <w:shd w:val="clear" w:color="auto" w:fill="FFFFFF"/>
        </w:rPr>
      </w:pPr>
      <w:r w:rsidRPr="00EE6DB4">
        <w:rPr>
          <w:rFonts w:ascii="Times New Roman" w:hAnsi="Times New Roman" w:cs="Times New Roman"/>
          <w:color w:val="222222"/>
          <w:sz w:val="24"/>
          <w:szCs w:val="24"/>
          <w:shd w:val="clear" w:color="auto" w:fill="FFFFFF"/>
        </w:rPr>
        <w:t>Social Environment Analysis</w:t>
      </w:r>
      <w:r w:rsidR="00197293" w:rsidRPr="00EE6DB4">
        <w:rPr>
          <w:rFonts w:ascii="Times New Roman" w:hAnsi="Times New Roman" w:cs="Times New Roman"/>
          <w:color w:val="222222"/>
          <w:sz w:val="24"/>
          <w:szCs w:val="24"/>
          <w:shd w:val="clear" w:color="auto" w:fill="FFFFFF"/>
        </w:rPr>
        <w:t>.</w:t>
      </w:r>
      <w:r w:rsidR="00197293" w:rsidRPr="00B94CA9">
        <w:rPr>
          <w:rFonts w:ascii="Times New Roman" w:hAnsi="Times New Roman" w:cs="Times New Roman"/>
          <w:b/>
          <w:bCs/>
          <w:color w:val="222222"/>
          <w:sz w:val="24"/>
          <w:szCs w:val="24"/>
          <w:shd w:val="clear" w:color="auto" w:fill="FFFFFF"/>
        </w:rPr>
        <w:t xml:space="preserve"> </w:t>
      </w:r>
      <w:r w:rsidR="00D03A99" w:rsidRPr="00B94CA9">
        <w:rPr>
          <w:rFonts w:ascii="Times New Roman" w:hAnsi="Times New Roman" w:cs="Times New Roman"/>
          <w:color w:val="222222"/>
          <w:sz w:val="24"/>
          <w:szCs w:val="24"/>
          <w:shd w:val="clear" w:color="auto" w:fill="FFFFFF"/>
        </w:rPr>
        <w:t>According to the current population of China, the proportion of people over 60 years old is increasing year by year, and the aging phenomenon is serious.</w:t>
      </w:r>
      <w:r w:rsidR="00EA32AF" w:rsidRPr="00B94CA9">
        <w:rPr>
          <w:rFonts w:ascii="Times New Roman" w:hAnsi="Times New Roman" w:cs="Times New Roman"/>
          <w:color w:val="222222"/>
          <w:sz w:val="24"/>
          <w:szCs w:val="24"/>
          <w:shd w:val="clear" w:color="auto" w:fill="FFFFFF"/>
        </w:rPr>
        <w:t xml:space="preserve"> Many of these "empty nesters" choose to keep pets because they lack the company of children or loved ones, in the hope that they will feel needed and happy again from their pets</w:t>
      </w:r>
      <w:r w:rsidR="00E42D23" w:rsidRPr="00B94CA9">
        <w:rPr>
          <w:rFonts w:ascii="Times New Roman" w:hAnsi="Times New Roman" w:cs="Times New Roman"/>
          <w:color w:val="222222"/>
          <w:sz w:val="24"/>
          <w:szCs w:val="24"/>
          <w:shd w:val="clear" w:color="auto" w:fill="FFFFFF"/>
        </w:rPr>
        <w:t>. The Pet White Paper survey shows that 80 percent of people will treat their pets as family, 55 percent will treat their pets as children, and 27 percent will treat their pets as their relatives.</w:t>
      </w:r>
      <w:r w:rsidR="00407736" w:rsidRPr="00B94CA9">
        <w:rPr>
          <w:rFonts w:ascii="Times New Roman" w:hAnsi="Times New Roman" w:cs="Times New Roman"/>
          <w:color w:val="222222"/>
          <w:sz w:val="24"/>
          <w:szCs w:val="24"/>
          <w:shd w:val="clear" w:color="auto" w:fill="FFFFFF"/>
        </w:rPr>
        <w:t xml:space="preserve"> Nowadays, the pet-owning population in China is young, highly educated, unmarried young people, who keep pets at home due to late marriage and late childbearing, thus driving the booming pet industry. </w:t>
      </w:r>
      <w:r w:rsidR="00027BAD" w:rsidRPr="00B94CA9">
        <w:rPr>
          <w:rFonts w:ascii="Times New Roman" w:hAnsi="Times New Roman" w:cs="Times New Roman"/>
          <w:color w:val="222222"/>
          <w:sz w:val="24"/>
          <w:szCs w:val="24"/>
          <w:shd w:val="clear" w:color="auto" w:fill="FFFFFF"/>
        </w:rPr>
        <w:t>Shun (2018)</w:t>
      </w:r>
      <w:r w:rsidR="0038660C" w:rsidRPr="00B94CA9">
        <w:rPr>
          <w:rFonts w:ascii="Times New Roman" w:hAnsi="Times New Roman" w:cs="Times New Roman"/>
          <w:color w:val="222222"/>
          <w:sz w:val="24"/>
          <w:szCs w:val="24"/>
          <w:shd w:val="clear" w:color="auto" w:fill="FFFFFF"/>
        </w:rPr>
        <w:t xml:space="preserve"> concluded after research that the post-80s and post-90s are now the main force in pet ownership, accounting for more than 50 percent of the population.</w:t>
      </w:r>
      <w:r w:rsidR="00B94CA9" w:rsidRPr="00B94CA9">
        <w:rPr>
          <w:rFonts w:ascii="Times New Roman" w:hAnsi="Times New Roman" w:cs="Times New Roman"/>
          <w:color w:val="222222"/>
          <w:sz w:val="24"/>
          <w:szCs w:val="24"/>
          <w:shd w:val="clear" w:color="auto" w:fill="FFFFFF"/>
        </w:rPr>
        <w:t xml:space="preserve"> Such a social environment requires Royal Canin to update its pet food range and promote its products as soon as possible to capture the concerns of pet owners, especially young customers, </w:t>
      </w:r>
      <w:r w:rsidR="0050600A">
        <w:rPr>
          <w:rFonts w:ascii="Times New Roman" w:hAnsi="Times New Roman" w:cs="Times New Roman"/>
          <w:color w:val="222222"/>
          <w:sz w:val="24"/>
          <w:szCs w:val="24"/>
          <w:shd w:val="clear" w:color="auto" w:fill="FFFFFF"/>
        </w:rPr>
        <w:t>to</w:t>
      </w:r>
      <w:r w:rsidR="00B94CA9" w:rsidRPr="00B94CA9">
        <w:rPr>
          <w:rFonts w:ascii="Times New Roman" w:hAnsi="Times New Roman" w:cs="Times New Roman"/>
          <w:color w:val="222222"/>
          <w:sz w:val="24"/>
          <w:szCs w:val="24"/>
          <w:shd w:val="clear" w:color="auto" w:fill="FFFFFF"/>
        </w:rPr>
        <w:t xml:space="preserve"> strengthen customer stickiness.</w:t>
      </w:r>
    </w:p>
    <w:p w14:paraId="114B9089" w14:textId="2C9D87DF" w:rsidR="00722A0F" w:rsidRPr="00AB4FE7" w:rsidRDefault="00392398" w:rsidP="00F964DA">
      <w:pPr>
        <w:spacing w:line="480" w:lineRule="auto"/>
        <w:jc w:val="both"/>
        <w:rPr>
          <w:rFonts w:ascii="Times New Roman" w:hAnsi="Times New Roman" w:cs="Times New Roman"/>
          <w:color w:val="222222"/>
          <w:sz w:val="24"/>
          <w:szCs w:val="24"/>
          <w:shd w:val="clear" w:color="auto" w:fill="FFFFFF"/>
        </w:rPr>
      </w:pPr>
      <w:r w:rsidRPr="00EE6DB4">
        <w:rPr>
          <w:rFonts w:ascii="Times New Roman" w:hAnsi="Times New Roman" w:cs="Times New Roman"/>
          <w:color w:val="222222"/>
          <w:sz w:val="24"/>
          <w:szCs w:val="24"/>
          <w:shd w:val="clear" w:color="auto" w:fill="FFFFFF"/>
        </w:rPr>
        <w:t>Technical Environment Analysis</w:t>
      </w:r>
      <w:r w:rsidR="00905E62" w:rsidRPr="00EE6DB4">
        <w:rPr>
          <w:rFonts w:ascii="Times New Roman" w:hAnsi="Times New Roman" w:cs="Times New Roman"/>
          <w:color w:val="222222"/>
          <w:sz w:val="24"/>
          <w:szCs w:val="24"/>
          <w:shd w:val="clear" w:color="auto" w:fill="FFFFFF"/>
        </w:rPr>
        <w:t xml:space="preserve">. </w:t>
      </w:r>
      <w:r w:rsidR="00764A0D" w:rsidRPr="00EE6DB4">
        <w:rPr>
          <w:rFonts w:ascii="Times New Roman" w:hAnsi="Times New Roman" w:cs="Times New Roman"/>
          <w:color w:val="222222"/>
          <w:sz w:val="24"/>
          <w:szCs w:val="24"/>
          <w:shd w:val="clear" w:color="auto" w:fill="FFFFFF"/>
        </w:rPr>
        <w:t>Royal</w:t>
      </w:r>
      <w:r w:rsidR="00764A0D" w:rsidRPr="00AB4FE7">
        <w:rPr>
          <w:rFonts w:ascii="Times New Roman" w:hAnsi="Times New Roman" w:cs="Times New Roman"/>
          <w:color w:val="222222"/>
          <w:sz w:val="24"/>
          <w:szCs w:val="24"/>
          <w:shd w:val="clear" w:color="auto" w:fill="FFFFFF"/>
        </w:rPr>
        <w:t xml:space="preserve"> Pet Food has a history of 55 years. Its pet food production process is top in the industry. It is a big brand with certain product advantages, which is more advantageous than small brands emerging in recent years. </w:t>
      </w:r>
      <w:r w:rsidR="00722A0F" w:rsidRPr="00AB4FE7">
        <w:rPr>
          <w:rFonts w:ascii="Times New Roman" w:hAnsi="Times New Roman" w:cs="Times New Roman"/>
          <w:color w:val="222222"/>
          <w:sz w:val="24"/>
          <w:szCs w:val="24"/>
          <w:shd w:val="clear" w:color="auto" w:fill="FFFFFF"/>
        </w:rPr>
        <w:t>Royal Canin will develop veterinary-specific products for different health problems of pets, focusing on prescription pet food, which is very technically advantageous.</w:t>
      </w:r>
      <w:r w:rsidR="00250DF4" w:rsidRPr="00AB4FE7">
        <w:rPr>
          <w:rFonts w:ascii="Times New Roman" w:hAnsi="Times New Roman" w:cs="Times New Roman"/>
          <w:color w:val="222222"/>
          <w:sz w:val="24"/>
          <w:szCs w:val="24"/>
          <w:shd w:val="clear" w:color="auto" w:fill="FFFFFF"/>
        </w:rPr>
        <w:t xml:space="preserve"> </w:t>
      </w:r>
      <w:r w:rsidR="00764A0D" w:rsidRPr="00AB4FE7">
        <w:rPr>
          <w:rFonts w:ascii="Times New Roman" w:hAnsi="Times New Roman" w:cs="Times New Roman"/>
          <w:color w:val="222222"/>
          <w:sz w:val="24"/>
          <w:szCs w:val="24"/>
          <w:shd w:val="clear" w:color="auto" w:fill="FFFFFF"/>
        </w:rPr>
        <w:t xml:space="preserve">Compared with other food enterprises, </w:t>
      </w:r>
      <w:r w:rsidR="004971DB" w:rsidRPr="00AB4FE7">
        <w:rPr>
          <w:rFonts w:ascii="Times New Roman" w:hAnsi="Times New Roman" w:cs="Times New Roman"/>
          <w:color w:val="222222"/>
          <w:sz w:val="24"/>
          <w:szCs w:val="24"/>
          <w:shd w:val="clear" w:color="auto" w:fill="FFFFFF"/>
        </w:rPr>
        <w:t>the r</w:t>
      </w:r>
      <w:r w:rsidR="00764A0D" w:rsidRPr="00AB4FE7">
        <w:rPr>
          <w:rFonts w:ascii="Times New Roman" w:hAnsi="Times New Roman" w:cs="Times New Roman"/>
          <w:color w:val="222222"/>
          <w:sz w:val="24"/>
          <w:szCs w:val="24"/>
          <w:shd w:val="clear" w:color="auto" w:fill="FFFFFF"/>
        </w:rPr>
        <w:t xml:space="preserve">oyal </w:t>
      </w:r>
      <w:r w:rsidR="004971DB" w:rsidRPr="00AB4FE7">
        <w:rPr>
          <w:rFonts w:ascii="Times New Roman" w:hAnsi="Times New Roman" w:cs="Times New Roman"/>
          <w:color w:val="222222"/>
          <w:sz w:val="24"/>
          <w:szCs w:val="24"/>
          <w:shd w:val="clear" w:color="auto" w:fill="FFFFFF"/>
        </w:rPr>
        <w:t>pet food</w:t>
      </w:r>
      <w:r w:rsidR="00764A0D" w:rsidRPr="00AB4FE7">
        <w:rPr>
          <w:rFonts w:ascii="Times New Roman" w:hAnsi="Times New Roman" w:cs="Times New Roman"/>
          <w:color w:val="222222"/>
          <w:sz w:val="24"/>
          <w:szCs w:val="24"/>
          <w:shd w:val="clear" w:color="auto" w:fill="FFFFFF"/>
        </w:rPr>
        <w:t xml:space="preserve"> </w:t>
      </w:r>
      <w:r w:rsidR="004971DB" w:rsidRPr="00AB4FE7">
        <w:rPr>
          <w:rFonts w:ascii="Times New Roman" w:hAnsi="Times New Roman" w:cs="Times New Roman"/>
          <w:color w:val="222222"/>
          <w:sz w:val="24"/>
          <w:szCs w:val="24"/>
          <w:shd w:val="clear" w:color="auto" w:fill="FFFFFF"/>
        </w:rPr>
        <w:t>c</w:t>
      </w:r>
      <w:r w:rsidR="00764A0D" w:rsidRPr="00AB4FE7">
        <w:rPr>
          <w:rFonts w:ascii="Times New Roman" w:hAnsi="Times New Roman" w:cs="Times New Roman"/>
          <w:color w:val="222222"/>
          <w:sz w:val="24"/>
          <w:szCs w:val="24"/>
          <w:shd w:val="clear" w:color="auto" w:fill="FFFFFF"/>
        </w:rPr>
        <w:t xml:space="preserve">ompany has its uniqueness. </w:t>
      </w:r>
    </w:p>
    <w:p w14:paraId="53B14CEF" w14:textId="7A88675B" w:rsidR="00EE6DB4" w:rsidRPr="00EE6DB4" w:rsidRDefault="00E13773" w:rsidP="00F964DA">
      <w:pPr>
        <w:spacing w:line="480" w:lineRule="auto"/>
        <w:jc w:val="both"/>
        <w:rPr>
          <w:rFonts w:ascii="Times New Roman" w:hAnsi="Times New Roman" w:cs="Times New Roman"/>
          <w:color w:val="3A3A3A"/>
          <w:sz w:val="24"/>
          <w:szCs w:val="24"/>
          <w:shd w:val="clear" w:color="auto" w:fill="FFFFFF"/>
          <w:lang w:val="fr-FR"/>
        </w:rPr>
      </w:pPr>
      <w:r w:rsidRPr="00EE6DB4">
        <w:rPr>
          <w:rFonts w:ascii="Times New Roman" w:hAnsi="Times New Roman" w:cs="Times New Roman"/>
          <w:b/>
          <w:bCs/>
          <w:color w:val="3A3A3A"/>
          <w:sz w:val="24"/>
          <w:szCs w:val="24"/>
          <w:shd w:val="clear" w:color="auto" w:fill="FFFFFF"/>
          <w:lang w:val="fr-FR"/>
        </w:rPr>
        <w:t>Internal Environment Analysis——</w:t>
      </w:r>
      <w:r w:rsidR="0092762F" w:rsidRPr="00EE6DB4">
        <w:rPr>
          <w:lang w:val="fr-FR"/>
        </w:rPr>
        <w:t xml:space="preserve"> </w:t>
      </w:r>
      <w:r w:rsidR="00EE6DB4" w:rsidRPr="00EE6DB4">
        <w:rPr>
          <w:rFonts w:ascii="Times New Roman" w:hAnsi="Times New Roman" w:cs="Times New Roman"/>
          <w:b/>
          <w:bCs/>
          <w:color w:val="3A3A3A"/>
          <w:sz w:val="24"/>
          <w:szCs w:val="24"/>
          <w:shd w:val="clear" w:color="auto" w:fill="FFFFFF"/>
          <w:lang w:val="fr-FR"/>
        </w:rPr>
        <w:t xml:space="preserve">Royal Canin </w:t>
      </w:r>
      <w:r w:rsidR="00EE6DB4">
        <w:rPr>
          <w:rFonts w:ascii="Times New Roman" w:hAnsi="Times New Roman" w:cs="Times New Roman"/>
          <w:b/>
          <w:bCs/>
          <w:color w:val="3A3A3A"/>
          <w:sz w:val="24"/>
          <w:szCs w:val="24"/>
          <w:shd w:val="clear" w:color="auto" w:fill="FFFFFF"/>
          <w:lang w:val="fr-FR"/>
        </w:rPr>
        <w:t>SWOT</w:t>
      </w:r>
      <w:r w:rsidR="00EE6DB4" w:rsidRPr="00EE6DB4">
        <w:rPr>
          <w:rFonts w:ascii="Times New Roman" w:hAnsi="Times New Roman" w:cs="Times New Roman"/>
          <w:b/>
          <w:bCs/>
          <w:color w:val="3A3A3A"/>
          <w:sz w:val="24"/>
          <w:szCs w:val="24"/>
          <w:shd w:val="clear" w:color="auto" w:fill="FFFFFF"/>
          <w:lang w:val="fr-FR"/>
        </w:rPr>
        <w:t xml:space="preserve"> Analysis</w:t>
      </w:r>
      <w:r w:rsidR="00EE6DB4" w:rsidRPr="00EE6DB4">
        <w:rPr>
          <w:rFonts w:ascii="Times New Roman" w:hAnsi="Times New Roman" w:cs="Times New Roman"/>
          <w:color w:val="3A3A3A"/>
          <w:sz w:val="24"/>
          <w:szCs w:val="24"/>
          <w:shd w:val="clear" w:color="auto" w:fill="FFFFFF"/>
          <w:lang w:val="fr-FR"/>
        </w:rPr>
        <w:t xml:space="preserve"> </w:t>
      </w:r>
    </w:p>
    <w:p w14:paraId="547B4406" w14:textId="27ADDAD8" w:rsidR="00796BD2" w:rsidRPr="006E7294" w:rsidRDefault="00564C2A" w:rsidP="00F964DA">
      <w:pPr>
        <w:spacing w:line="480" w:lineRule="auto"/>
        <w:jc w:val="both"/>
        <w:rPr>
          <w:rFonts w:ascii="Times New Roman" w:hAnsi="Times New Roman" w:cs="Times New Roman"/>
          <w:color w:val="3A3A3A"/>
          <w:sz w:val="24"/>
          <w:szCs w:val="24"/>
          <w:shd w:val="clear" w:color="auto" w:fill="FFFFFF"/>
        </w:rPr>
      </w:pPr>
      <w:r w:rsidRPr="006E7294">
        <w:rPr>
          <w:rFonts w:ascii="Times New Roman" w:hAnsi="Times New Roman" w:cs="Times New Roman"/>
          <w:color w:val="3A3A3A"/>
          <w:sz w:val="24"/>
          <w:szCs w:val="24"/>
          <w:shd w:val="clear" w:color="auto" w:fill="FFFFFF"/>
        </w:rPr>
        <w:lastRenderedPageBreak/>
        <w:t>The first is the technical advantage. The Royal Pet Food Company has an original dilution and emission technology, which can lock the freshness of pet food to the greatest extent. Through the research on the palatability of pets, the digestion and absorption of dogs and cats, the urine test of dogs and cats, and the cooperation with the World Federation of Small Animal Veterinarians, the British Pet Nutrition Research Center, the British Veterinary College, the University of Liverpool and other relevant professional institutions, it has customized functional professional food, It also has two latest technologies,</w:t>
      </w:r>
      <w:r w:rsidR="0086506B" w:rsidRPr="006E7294">
        <w:rPr>
          <w:rFonts w:ascii="Times New Roman" w:hAnsi="Times New Roman" w:cs="Times New Roman"/>
          <w:color w:val="3A3A3A"/>
          <w:sz w:val="24"/>
          <w:szCs w:val="24"/>
          <w:shd w:val="clear" w:color="auto" w:fill="FFFFFF"/>
        </w:rPr>
        <w:t xml:space="preserve"> </w:t>
      </w:r>
      <w:r w:rsidRPr="006E7294">
        <w:rPr>
          <w:rFonts w:ascii="Times New Roman" w:hAnsi="Times New Roman" w:cs="Times New Roman"/>
          <w:color w:val="3A3A3A"/>
          <w:sz w:val="24"/>
          <w:szCs w:val="24"/>
          <w:shd w:val="clear" w:color="auto" w:fill="FFFFFF"/>
        </w:rPr>
        <w:t>which are French</w:t>
      </w:r>
      <w:r w:rsidR="00927440" w:rsidRPr="006E7294">
        <w:rPr>
          <w:rFonts w:ascii="Times New Roman" w:hAnsi="Times New Roman" w:cs="Times New Roman"/>
          <w:color w:val="3A3A3A"/>
          <w:sz w:val="24"/>
          <w:szCs w:val="24"/>
          <w:shd w:val="clear" w:color="auto" w:fill="FFFFFF"/>
        </w:rPr>
        <w:t xml:space="preserve"> </w:t>
      </w:r>
      <w:r w:rsidRPr="006E7294">
        <w:rPr>
          <w:rFonts w:ascii="Times New Roman" w:hAnsi="Times New Roman" w:cs="Times New Roman"/>
          <w:color w:val="3A3A3A"/>
          <w:sz w:val="24"/>
          <w:szCs w:val="24"/>
          <w:shd w:val="clear" w:color="auto" w:fill="FFFFFF"/>
        </w:rPr>
        <w:t>Antioxidant compounds and highly digestible proteins, added to pet food, c</w:t>
      </w:r>
      <w:r w:rsidR="00927440" w:rsidRPr="006E7294">
        <w:rPr>
          <w:rFonts w:ascii="Times New Roman" w:hAnsi="Times New Roman" w:cs="Times New Roman"/>
          <w:color w:val="3A3A3A"/>
          <w:sz w:val="24"/>
          <w:szCs w:val="24"/>
          <w:shd w:val="clear" w:color="auto" w:fill="FFFFFF"/>
        </w:rPr>
        <w:t>ould</w:t>
      </w:r>
      <w:r w:rsidRPr="006E7294">
        <w:rPr>
          <w:rFonts w:ascii="Times New Roman" w:hAnsi="Times New Roman" w:cs="Times New Roman"/>
          <w:color w:val="3A3A3A"/>
          <w:sz w:val="24"/>
          <w:szCs w:val="24"/>
          <w:shd w:val="clear" w:color="auto" w:fill="FFFFFF"/>
        </w:rPr>
        <w:t xml:space="preserve"> help pets improve their resistance and promote intestinal digestion. It </w:t>
      </w:r>
      <w:r w:rsidR="00927440" w:rsidRPr="006E7294">
        <w:rPr>
          <w:rFonts w:ascii="Times New Roman" w:hAnsi="Times New Roman" w:cs="Times New Roman"/>
          <w:color w:val="3A3A3A"/>
          <w:sz w:val="24"/>
          <w:szCs w:val="24"/>
          <w:shd w:val="clear" w:color="auto" w:fill="FFFFFF"/>
        </w:rPr>
        <w:t>is</w:t>
      </w:r>
      <w:r w:rsidRPr="006E7294">
        <w:rPr>
          <w:rFonts w:ascii="Times New Roman" w:hAnsi="Times New Roman" w:cs="Times New Roman"/>
          <w:color w:val="3A3A3A"/>
          <w:sz w:val="24"/>
          <w:szCs w:val="24"/>
          <w:shd w:val="clear" w:color="auto" w:fill="FFFFFF"/>
        </w:rPr>
        <w:t xml:space="preserve"> </w:t>
      </w:r>
      <w:r w:rsidR="00927440" w:rsidRPr="006E7294">
        <w:rPr>
          <w:rFonts w:ascii="Times New Roman" w:hAnsi="Times New Roman" w:cs="Times New Roman"/>
          <w:color w:val="3A3A3A"/>
          <w:sz w:val="24"/>
          <w:szCs w:val="24"/>
          <w:shd w:val="clear" w:color="auto" w:fill="FFFFFF"/>
        </w:rPr>
        <w:t xml:space="preserve">the </w:t>
      </w:r>
      <w:r w:rsidRPr="006E7294">
        <w:rPr>
          <w:rFonts w:ascii="Times New Roman" w:hAnsi="Times New Roman" w:cs="Times New Roman"/>
          <w:color w:val="3A3A3A"/>
          <w:sz w:val="24"/>
          <w:szCs w:val="24"/>
          <w:shd w:val="clear" w:color="auto" w:fill="FFFFFF"/>
        </w:rPr>
        <w:t>technologies that similar domestic pet food enterprises do not have</w:t>
      </w:r>
      <w:r w:rsidR="00927440" w:rsidRPr="006E7294">
        <w:rPr>
          <w:rFonts w:ascii="Times New Roman" w:hAnsi="Times New Roman" w:cs="Times New Roman"/>
          <w:color w:val="3A3A3A"/>
          <w:sz w:val="24"/>
          <w:szCs w:val="24"/>
          <w:shd w:val="clear" w:color="auto" w:fill="FFFFFF"/>
        </w:rPr>
        <w:t xml:space="preserve">; </w:t>
      </w:r>
      <w:r w:rsidR="00825209" w:rsidRPr="006E7294">
        <w:rPr>
          <w:rFonts w:ascii="Times New Roman" w:hAnsi="Times New Roman" w:cs="Times New Roman"/>
          <w:color w:val="3A3A3A"/>
          <w:sz w:val="24"/>
          <w:szCs w:val="24"/>
          <w:shd w:val="clear" w:color="auto" w:fill="FFFFFF"/>
        </w:rPr>
        <w:t xml:space="preserve">In addition, the brand advantage. Royal Pet Food Company is the first company in the world to produce professional pet food. With decades of development, it has </w:t>
      </w:r>
      <w:r w:rsidR="00AB4AD8" w:rsidRPr="006E7294">
        <w:rPr>
          <w:rFonts w:ascii="Times New Roman" w:hAnsi="Times New Roman" w:cs="Times New Roman"/>
          <w:color w:val="3A3A3A"/>
          <w:sz w:val="24"/>
          <w:szCs w:val="24"/>
          <w:shd w:val="clear" w:color="auto" w:fill="FFFFFF"/>
        </w:rPr>
        <w:t>around 20</w:t>
      </w:r>
      <w:r w:rsidR="00825209" w:rsidRPr="006E7294">
        <w:rPr>
          <w:rFonts w:ascii="Times New Roman" w:hAnsi="Times New Roman" w:cs="Times New Roman"/>
          <w:color w:val="3A3A3A"/>
          <w:sz w:val="24"/>
          <w:szCs w:val="24"/>
          <w:shd w:val="clear" w:color="auto" w:fill="FFFFFF"/>
        </w:rPr>
        <w:t xml:space="preserve"> factories around the world, and its products are exported to all parts of the world. It has obtained international quality system certification. It is an outstanding quality brand in China in 201</w:t>
      </w:r>
      <w:r w:rsidR="00F612E5" w:rsidRPr="006E7294">
        <w:rPr>
          <w:rFonts w:ascii="Times New Roman" w:hAnsi="Times New Roman" w:cs="Times New Roman"/>
          <w:color w:val="3A3A3A"/>
          <w:sz w:val="24"/>
          <w:szCs w:val="24"/>
          <w:shd w:val="clear" w:color="auto" w:fill="FFFFFF"/>
        </w:rPr>
        <w:t>8 and</w:t>
      </w:r>
      <w:r w:rsidR="00825209" w:rsidRPr="006E7294">
        <w:rPr>
          <w:rFonts w:ascii="Times New Roman" w:hAnsi="Times New Roman" w:cs="Times New Roman"/>
          <w:color w:val="3A3A3A"/>
          <w:sz w:val="24"/>
          <w:szCs w:val="24"/>
          <w:shd w:val="clear" w:color="auto" w:fill="FFFFFF"/>
        </w:rPr>
        <w:t xml:space="preserve"> won many honors</w:t>
      </w:r>
      <w:r w:rsidR="00F612E5" w:rsidRPr="006E7294">
        <w:rPr>
          <w:rFonts w:ascii="Times New Roman" w:hAnsi="Times New Roman" w:cs="Times New Roman"/>
          <w:color w:val="3A3A3A"/>
          <w:sz w:val="24"/>
          <w:szCs w:val="24"/>
          <w:shd w:val="clear" w:color="auto" w:fill="FFFFFF"/>
        </w:rPr>
        <w:t>.</w:t>
      </w:r>
      <w:r w:rsidR="00825209" w:rsidRPr="006E7294">
        <w:rPr>
          <w:rFonts w:ascii="Times New Roman" w:hAnsi="Times New Roman" w:cs="Times New Roman"/>
          <w:color w:val="3A3A3A"/>
          <w:sz w:val="24"/>
          <w:szCs w:val="24"/>
          <w:shd w:val="clear" w:color="auto" w:fill="FFFFFF"/>
        </w:rPr>
        <w:t xml:space="preserve"> </w:t>
      </w:r>
      <w:r w:rsidR="00296262" w:rsidRPr="006E7294">
        <w:rPr>
          <w:rFonts w:ascii="Times New Roman" w:hAnsi="Times New Roman" w:cs="Times New Roman"/>
          <w:color w:val="3A3A3A"/>
          <w:sz w:val="24"/>
          <w:szCs w:val="24"/>
          <w:shd w:val="clear" w:color="auto" w:fill="FFFFFF"/>
        </w:rPr>
        <w:t>W</w:t>
      </w:r>
      <w:r w:rsidR="00F612E5" w:rsidRPr="006E7294">
        <w:rPr>
          <w:rFonts w:ascii="Times New Roman" w:hAnsi="Times New Roman" w:cs="Times New Roman"/>
          <w:color w:val="3A3A3A"/>
          <w:sz w:val="24"/>
          <w:szCs w:val="24"/>
          <w:shd w:val="clear" w:color="auto" w:fill="FFFFFF"/>
        </w:rPr>
        <w:t>hat</w:t>
      </w:r>
      <w:r w:rsidR="00296262" w:rsidRPr="006E7294">
        <w:rPr>
          <w:rFonts w:ascii="Times New Roman" w:hAnsi="Times New Roman" w:cs="Times New Roman"/>
          <w:color w:val="3A3A3A"/>
          <w:sz w:val="24"/>
          <w:szCs w:val="24"/>
          <w:shd w:val="clear" w:color="auto" w:fill="FFFFFF"/>
        </w:rPr>
        <w:t>’s more</w:t>
      </w:r>
      <w:r w:rsidR="00825209" w:rsidRPr="006E7294">
        <w:rPr>
          <w:rFonts w:ascii="Times New Roman" w:hAnsi="Times New Roman" w:cs="Times New Roman"/>
          <w:color w:val="3A3A3A"/>
          <w:sz w:val="24"/>
          <w:szCs w:val="24"/>
          <w:shd w:val="clear" w:color="auto" w:fill="FFFFFF"/>
        </w:rPr>
        <w:t xml:space="preserve">, </w:t>
      </w:r>
      <w:r w:rsidR="00296262" w:rsidRPr="006E7294">
        <w:rPr>
          <w:rFonts w:ascii="Times New Roman" w:hAnsi="Times New Roman" w:cs="Times New Roman"/>
          <w:color w:val="3A3A3A"/>
          <w:sz w:val="24"/>
          <w:szCs w:val="24"/>
          <w:shd w:val="clear" w:color="auto" w:fill="FFFFFF"/>
        </w:rPr>
        <w:t>because of its early entry into the Chinese market</w:t>
      </w:r>
      <w:r w:rsidR="00825209" w:rsidRPr="006E7294">
        <w:rPr>
          <w:rFonts w:ascii="Times New Roman" w:hAnsi="Times New Roman" w:cs="Times New Roman"/>
          <w:color w:val="3A3A3A"/>
          <w:sz w:val="24"/>
          <w:szCs w:val="24"/>
          <w:shd w:val="clear" w:color="auto" w:fill="FFFFFF"/>
        </w:rPr>
        <w:t>, it was recognized by more consumers than other foreign-funded enterprises of the same type, and its brand has significant advantages</w:t>
      </w:r>
      <w:r w:rsidR="0011171D" w:rsidRPr="006E7294">
        <w:rPr>
          <w:rFonts w:ascii="Times New Roman" w:hAnsi="Times New Roman" w:cs="Times New Roman"/>
          <w:color w:val="3A3A3A"/>
          <w:sz w:val="24"/>
          <w:szCs w:val="24"/>
          <w:shd w:val="clear" w:color="auto" w:fill="FFFFFF"/>
        </w:rPr>
        <w:t xml:space="preserve">; </w:t>
      </w:r>
      <w:r w:rsidR="00F04273" w:rsidRPr="006E7294">
        <w:rPr>
          <w:rFonts w:ascii="Times New Roman" w:hAnsi="Times New Roman" w:cs="Times New Roman"/>
          <w:color w:val="3A3A3A"/>
          <w:sz w:val="24"/>
          <w:szCs w:val="24"/>
          <w:shd w:val="clear" w:color="auto" w:fill="FFFFFF"/>
        </w:rPr>
        <w:t xml:space="preserve">At last, there is the capital advantage. Royal Pet Food is the largest food enterprise in the United States, under the banner of </w:t>
      </w:r>
      <w:proofErr w:type="spellStart"/>
      <w:r w:rsidR="00F04273" w:rsidRPr="006E7294">
        <w:rPr>
          <w:rFonts w:ascii="Times New Roman" w:hAnsi="Times New Roman" w:cs="Times New Roman"/>
          <w:color w:val="3A3A3A"/>
          <w:sz w:val="24"/>
          <w:szCs w:val="24"/>
          <w:shd w:val="clear" w:color="auto" w:fill="FFFFFF"/>
        </w:rPr>
        <w:t>Mashi</w:t>
      </w:r>
      <w:proofErr w:type="spellEnd"/>
      <w:r w:rsidR="00F04273" w:rsidRPr="006E7294">
        <w:rPr>
          <w:rFonts w:ascii="Times New Roman" w:hAnsi="Times New Roman" w:cs="Times New Roman"/>
          <w:color w:val="3A3A3A"/>
          <w:sz w:val="24"/>
          <w:szCs w:val="24"/>
          <w:shd w:val="clear" w:color="auto" w:fill="FFFFFF"/>
        </w:rPr>
        <w:t xml:space="preserve">, so its capital strength is self-evident. </w:t>
      </w:r>
      <w:r w:rsidR="003E2EBA">
        <w:rPr>
          <w:rFonts w:ascii="Times New Roman" w:hAnsi="Times New Roman" w:cs="Times New Roman"/>
          <w:color w:val="3A3A3A"/>
          <w:sz w:val="24"/>
          <w:szCs w:val="24"/>
          <w:shd w:val="clear" w:color="auto" w:fill="FFFFFF"/>
        </w:rPr>
        <w:t>Concerning</w:t>
      </w:r>
      <w:r w:rsidR="003E2EBA" w:rsidRPr="003E2EBA">
        <w:rPr>
          <w:rFonts w:ascii="Times New Roman" w:hAnsi="Times New Roman" w:cs="Times New Roman"/>
          <w:color w:val="3A3A3A"/>
          <w:sz w:val="24"/>
          <w:szCs w:val="24"/>
          <w:shd w:val="clear" w:color="auto" w:fill="FFFFFF"/>
        </w:rPr>
        <w:t xml:space="preserve"> Mars, Inc. Royal Pet Company is one of the most well-known brands created by Mars, a privately held, family-run </w:t>
      </w:r>
      <w:r w:rsidR="003E2EBA">
        <w:rPr>
          <w:rFonts w:ascii="Times New Roman" w:hAnsi="Times New Roman" w:cs="Times New Roman"/>
          <w:color w:val="3A3A3A"/>
          <w:sz w:val="24"/>
          <w:szCs w:val="24"/>
          <w:shd w:val="clear" w:color="auto" w:fill="FFFFFF"/>
        </w:rPr>
        <w:t>organization</w:t>
      </w:r>
      <w:r w:rsidR="003E2EBA" w:rsidRPr="003E2EBA">
        <w:rPr>
          <w:rFonts w:ascii="Times New Roman" w:hAnsi="Times New Roman" w:cs="Times New Roman"/>
          <w:color w:val="3A3A3A"/>
          <w:sz w:val="24"/>
          <w:szCs w:val="24"/>
          <w:shd w:val="clear" w:color="auto" w:fill="FFFFFF"/>
        </w:rPr>
        <w:t xml:space="preserve"> with more than a century of expertise, $35 billion in annual sales, and six major business sectors</w:t>
      </w:r>
      <w:r w:rsidR="003E2EBA">
        <w:rPr>
          <w:rFonts w:ascii="Times New Roman" w:hAnsi="Times New Roman" w:cs="Times New Roman"/>
          <w:color w:val="3A3A3A"/>
          <w:sz w:val="24"/>
          <w:szCs w:val="24"/>
          <w:shd w:val="clear" w:color="auto" w:fill="FFFFFF"/>
        </w:rPr>
        <w:t xml:space="preserve"> </w:t>
      </w:r>
      <w:r w:rsidR="00D44BD8" w:rsidRPr="006E7294">
        <w:rPr>
          <w:rFonts w:ascii="Times New Roman" w:hAnsi="Times New Roman" w:cs="Times New Roman"/>
          <w:color w:val="3A3A3A"/>
          <w:sz w:val="24"/>
          <w:szCs w:val="24"/>
          <w:shd w:val="clear" w:color="auto" w:fill="FFFFFF"/>
        </w:rPr>
        <w:t>(</w:t>
      </w:r>
      <w:r w:rsidR="00E97542" w:rsidRPr="006E7294">
        <w:rPr>
          <w:rFonts w:ascii="Times New Roman" w:hAnsi="Times New Roman" w:cs="Times New Roman"/>
          <w:color w:val="3A3A3A"/>
          <w:sz w:val="24"/>
          <w:szCs w:val="24"/>
          <w:shd w:val="clear" w:color="auto" w:fill="FFFFFF"/>
        </w:rPr>
        <w:t>Anon, 2017)</w:t>
      </w:r>
      <w:r w:rsidR="00820576" w:rsidRPr="006E7294">
        <w:rPr>
          <w:rFonts w:ascii="Times New Roman" w:hAnsi="Times New Roman" w:cs="Times New Roman"/>
          <w:color w:val="3A3A3A"/>
          <w:sz w:val="24"/>
          <w:szCs w:val="24"/>
          <w:shd w:val="clear" w:color="auto" w:fill="FFFFFF"/>
        </w:rPr>
        <w:t>.</w:t>
      </w:r>
      <w:r w:rsidR="00D44BD8" w:rsidRPr="006E7294">
        <w:rPr>
          <w:rFonts w:ascii="Times New Roman" w:hAnsi="Times New Roman" w:cs="Times New Roman"/>
          <w:color w:val="3A3A3A"/>
          <w:sz w:val="24"/>
          <w:szCs w:val="24"/>
          <w:shd w:val="clear" w:color="auto" w:fill="FFFFFF"/>
        </w:rPr>
        <w:t xml:space="preserve"> </w:t>
      </w:r>
      <w:r w:rsidR="00F04273" w:rsidRPr="006E7294">
        <w:rPr>
          <w:rFonts w:ascii="Times New Roman" w:hAnsi="Times New Roman" w:cs="Times New Roman"/>
          <w:color w:val="3A3A3A"/>
          <w:sz w:val="24"/>
          <w:szCs w:val="24"/>
          <w:shd w:val="clear" w:color="auto" w:fill="FFFFFF"/>
        </w:rPr>
        <w:t>The initial registered capital of the branch in China is about 10 million dollars, and the capital chain is stable and solid. Compared with other domestic and local food, the pet company has great advantages in capital and foreign investment</w:t>
      </w:r>
      <w:r w:rsidR="0011171D" w:rsidRPr="006E7294">
        <w:rPr>
          <w:rFonts w:ascii="Times New Roman" w:hAnsi="Times New Roman" w:cs="Times New Roman"/>
          <w:color w:val="3A3A3A"/>
          <w:sz w:val="24"/>
          <w:szCs w:val="24"/>
          <w:shd w:val="clear" w:color="auto" w:fill="FFFFFF"/>
        </w:rPr>
        <w:t>.</w:t>
      </w:r>
    </w:p>
    <w:p w14:paraId="4D16DA42" w14:textId="32722E49" w:rsidR="0009084B" w:rsidRDefault="00DA3E80" w:rsidP="00F964DA">
      <w:pPr>
        <w:spacing w:line="480" w:lineRule="auto"/>
        <w:jc w:val="both"/>
        <w:rPr>
          <w:rFonts w:ascii="Times New Roman" w:hAnsi="Times New Roman" w:cs="Times New Roman"/>
          <w:color w:val="3A3A3A"/>
          <w:sz w:val="24"/>
          <w:szCs w:val="24"/>
          <w:shd w:val="clear" w:color="auto" w:fill="FFFFFF"/>
        </w:rPr>
      </w:pPr>
      <w:r w:rsidRPr="00BC08CF">
        <w:rPr>
          <w:rFonts w:ascii="Times New Roman" w:hAnsi="Times New Roman" w:cs="Times New Roman"/>
          <w:color w:val="3A3A3A"/>
          <w:sz w:val="24"/>
          <w:szCs w:val="24"/>
          <w:shd w:val="clear" w:color="auto" w:fill="FFFFFF"/>
        </w:rPr>
        <w:lastRenderedPageBreak/>
        <w:t>As for the th</w:t>
      </w:r>
      <w:r w:rsidR="00BC08CF" w:rsidRPr="00BC08CF">
        <w:rPr>
          <w:rFonts w:ascii="Times New Roman" w:hAnsi="Times New Roman" w:cs="Times New Roman"/>
          <w:color w:val="3A3A3A"/>
          <w:sz w:val="24"/>
          <w:szCs w:val="24"/>
          <w:shd w:val="clear" w:color="auto" w:fill="FFFFFF"/>
        </w:rPr>
        <w:t>reats</w:t>
      </w:r>
      <w:r w:rsidRPr="00BC08CF">
        <w:rPr>
          <w:rFonts w:ascii="Times New Roman" w:hAnsi="Times New Roman" w:cs="Times New Roman"/>
          <w:color w:val="3A3A3A"/>
          <w:sz w:val="24"/>
          <w:szCs w:val="24"/>
          <w:shd w:val="clear" w:color="auto" w:fill="FFFFFF"/>
        </w:rPr>
        <w:t xml:space="preserve"> faced by Royal Canin, the analysis at this stage is as follows. </w:t>
      </w:r>
      <w:r w:rsidR="002A60BF" w:rsidRPr="00BC08CF">
        <w:rPr>
          <w:rFonts w:ascii="Times New Roman" w:hAnsi="Times New Roman" w:cs="Times New Roman"/>
          <w:color w:val="3A3A3A"/>
          <w:sz w:val="24"/>
          <w:szCs w:val="24"/>
          <w:shd w:val="clear" w:color="auto" w:fill="FFFFFF"/>
        </w:rPr>
        <w:t xml:space="preserve">First of all, Royal Pet Food Company is headquartered in France, so it is inconvenient to spread and communicate with its branches in China. Sometimes, in the face of rapid changes in the </w:t>
      </w:r>
      <w:r w:rsidR="00EE0F28" w:rsidRPr="00BC08CF">
        <w:rPr>
          <w:rFonts w:ascii="Times New Roman" w:hAnsi="Times New Roman" w:cs="Times New Roman"/>
          <w:color w:val="3A3A3A"/>
          <w:sz w:val="24"/>
          <w:szCs w:val="24"/>
          <w:shd w:val="clear" w:color="auto" w:fill="FFFFFF"/>
        </w:rPr>
        <w:t xml:space="preserve">pet </w:t>
      </w:r>
      <w:r w:rsidR="002A60BF" w:rsidRPr="00BC08CF">
        <w:rPr>
          <w:rFonts w:ascii="Times New Roman" w:hAnsi="Times New Roman" w:cs="Times New Roman"/>
          <w:color w:val="3A3A3A"/>
          <w:sz w:val="24"/>
          <w:szCs w:val="24"/>
          <w:shd w:val="clear" w:color="auto" w:fill="FFFFFF"/>
        </w:rPr>
        <w:t xml:space="preserve">market, it is impossible to make timely and accurate responses. In addition, most of the senior decision-makers of the Chinese branch are from France </w:t>
      </w:r>
      <w:r w:rsidR="00525508" w:rsidRPr="00BC08CF">
        <w:rPr>
          <w:rFonts w:ascii="Times New Roman" w:hAnsi="Times New Roman" w:cs="Times New Roman"/>
          <w:color w:val="3A3A3A"/>
          <w:sz w:val="24"/>
          <w:szCs w:val="24"/>
          <w:shd w:val="clear" w:color="auto" w:fill="FFFFFF"/>
        </w:rPr>
        <w:t>and</w:t>
      </w:r>
      <w:r w:rsidR="002A60BF" w:rsidRPr="00BC08CF">
        <w:rPr>
          <w:rFonts w:ascii="Times New Roman" w:hAnsi="Times New Roman" w:cs="Times New Roman"/>
          <w:color w:val="3A3A3A"/>
          <w:sz w:val="24"/>
          <w:szCs w:val="24"/>
          <w:shd w:val="clear" w:color="auto" w:fill="FFFFFF"/>
        </w:rPr>
        <w:t xml:space="preserve"> do not understand the local customs and unique market of China, Sometimes wrong judgments and transactional decisions may be made</w:t>
      </w:r>
      <w:r w:rsidR="00525508" w:rsidRPr="00BC08CF">
        <w:rPr>
          <w:rFonts w:ascii="Times New Roman" w:hAnsi="Times New Roman" w:cs="Times New Roman"/>
          <w:color w:val="3A3A3A"/>
          <w:sz w:val="24"/>
          <w:szCs w:val="24"/>
          <w:shd w:val="clear" w:color="auto" w:fill="FFFFFF"/>
        </w:rPr>
        <w:t xml:space="preserve">; </w:t>
      </w:r>
      <w:r w:rsidR="00EB4FCA" w:rsidRPr="00BC08CF">
        <w:rPr>
          <w:rFonts w:ascii="Times New Roman" w:hAnsi="Times New Roman" w:cs="Times New Roman"/>
          <w:color w:val="3A3A3A"/>
          <w:sz w:val="24"/>
          <w:szCs w:val="24"/>
          <w:shd w:val="clear" w:color="auto" w:fill="FFFFFF"/>
        </w:rPr>
        <w:t>In addition</w:t>
      </w:r>
      <w:r w:rsidR="002A60BF" w:rsidRPr="00BC08CF">
        <w:rPr>
          <w:rFonts w:ascii="Times New Roman" w:hAnsi="Times New Roman" w:cs="Times New Roman"/>
          <w:color w:val="3A3A3A"/>
          <w:sz w:val="24"/>
          <w:szCs w:val="24"/>
          <w:shd w:val="clear" w:color="auto" w:fill="FFFFFF"/>
        </w:rPr>
        <w:t xml:space="preserve">, the price advantage is not obvious, because Royal Pet Food Company has a large investment, and its products are </w:t>
      </w:r>
      <w:r w:rsidR="00F85A38" w:rsidRPr="00BC08CF">
        <w:rPr>
          <w:rFonts w:ascii="Times New Roman" w:hAnsi="Times New Roman" w:cs="Times New Roman"/>
          <w:color w:val="3A3A3A"/>
          <w:sz w:val="24"/>
          <w:szCs w:val="24"/>
          <w:shd w:val="clear" w:color="auto" w:fill="FFFFFF"/>
        </w:rPr>
        <w:t xml:space="preserve">the </w:t>
      </w:r>
      <w:r w:rsidR="00BC08CF">
        <w:rPr>
          <w:rFonts w:ascii="Times New Roman" w:hAnsi="Times New Roman" w:cs="Times New Roman"/>
          <w:color w:val="3A3A3A"/>
          <w:sz w:val="24"/>
          <w:szCs w:val="24"/>
          <w:shd w:val="clear" w:color="auto" w:fill="FFFFFF"/>
        </w:rPr>
        <w:t>main</w:t>
      </w:r>
      <w:r w:rsidR="002A60BF" w:rsidRPr="00BC08CF">
        <w:rPr>
          <w:rFonts w:ascii="Times New Roman" w:hAnsi="Times New Roman" w:cs="Times New Roman"/>
          <w:color w:val="3A3A3A"/>
          <w:sz w:val="24"/>
          <w:szCs w:val="24"/>
          <w:shd w:val="clear" w:color="auto" w:fill="FFFFFF"/>
        </w:rPr>
        <w:t xml:space="preserve"> medium and high-end</w:t>
      </w:r>
      <w:r w:rsidR="00AC69AD" w:rsidRPr="00BC08CF">
        <w:rPr>
          <w:rFonts w:ascii="Times New Roman" w:hAnsi="Times New Roman" w:cs="Times New Roman"/>
          <w:color w:val="3A3A3A"/>
          <w:sz w:val="24"/>
          <w:szCs w:val="24"/>
          <w:shd w:val="clear" w:color="auto" w:fill="FFFFFF"/>
        </w:rPr>
        <w:t xml:space="preserve"> market</w:t>
      </w:r>
      <w:r w:rsidR="00546005">
        <w:rPr>
          <w:rFonts w:ascii="Times New Roman" w:hAnsi="Times New Roman" w:cs="Times New Roman"/>
          <w:color w:val="3A3A3A"/>
          <w:sz w:val="24"/>
          <w:szCs w:val="24"/>
          <w:shd w:val="clear" w:color="auto" w:fill="FFFFFF"/>
        </w:rPr>
        <w:t xml:space="preserve"> (</w:t>
      </w:r>
      <w:proofErr w:type="spellStart"/>
      <w:r w:rsidR="00546005" w:rsidRPr="00546005">
        <w:rPr>
          <w:rFonts w:ascii="Times New Roman" w:hAnsi="Times New Roman" w:cs="Times New Roman"/>
          <w:color w:val="3A3A3A"/>
          <w:sz w:val="24"/>
          <w:szCs w:val="24"/>
          <w:shd w:val="clear" w:color="auto" w:fill="FFFFFF"/>
        </w:rPr>
        <w:t>Apichartprakulp</w:t>
      </w:r>
      <w:proofErr w:type="spellEnd"/>
      <w:r w:rsidR="00546005" w:rsidRPr="00546005">
        <w:rPr>
          <w:rFonts w:ascii="Times New Roman" w:hAnsi="Times New Roman" w:cs="Times New Roman"/>
          <w:color w:val="3A3A3A"/>
          <w:sz w:val="24"/>
          <w:szCs w:val="24"/>
          <w:shd w:val="clear" w:color="auto" w:fill="FFFFFF"/>
        </w:rPr>
        <w:t>, 2003)</w:t>
      </w:r>
      <w:r w:rsidR="002A60BF" w:rsidRPr="00BC08CF">
        <w:rPr>
          <w:rFonts w:ascii="Times New Roman" w:hAnsi="Times New Roman" w:cs="Times New Roman"/>
          <w:color w:val="3A3A3A"/>
          <w:sz w:val="24"/>
          <w:szCs w:val="24"/>
          <w:shd w:val="clear" w:color="auto" w:fill="FFFFFF"/>
        </w:rPr>
        <w:t>. When compared with similar products, it will find that its cost investment is more, so the price advantage is weak</w:t>
      </w:r>
      <w:r w:rsidR="00DB7456" w:rsidRPr="00BC08CF">
        <w:rPr>
          <w:rFonts w:ascii="Times New Roman" w:hAnsi="Times New Roman" w:cs="Times New Roman"/>
          <w:color w:val="3A3A3A"/>
          <w:sz w:val="24"/>
          <w:szCs w:val="24"/>
          <w:shd w:val="clear" w:color="auto" w:fill="FFFFFF"/>
        </w:rPr>
        <w:t xml:space="preserve">; </w:t>
      </w:r>
      <w:r w:rsidR="002A60BF" w:rsidRPr="00BC08CF">
        <w:rPr>
          <w:rFonts w:ascii="Times New Roman" w:hAnsi="Times New Roman" w:cs="Times New Roman"/>
          <w:color w:val="3A3A3A"/>
          <w:sz w:val="24"/>
          <w:szCs w:val="24"/>
          <w:shd w:val="clear" w:color="auto" w:fill="FFFFFF"/>
        </w:rPr>
        <w:t xml:space="preserve">Moreover, there is no advantage in the category of pet staple food. Because its core product is </w:t>
      </w:r>
      <w:r w:rsidR="00DB7456" w:rsidRPr="00BC08CF">
        <w:rPr>
          <w:rFonts w:ascii="Times New Roman" w:hAnsi="Times New Roman" w:cs="Times New Roman"/>
          <w:color w:val="3A3A3A"/>
          <w:sz w:val="24"/>
          <w:szCs w:val="24"/>
          <w:shd w:val="clear" w:color="auto" w:fill="FFFFFF"/>
        </w:rPr>
        <w:t xml:space="preserve">the </w:t>
      </w:r>
      <w:r w:rsidR="002A60BF" w:rsidRPr="00BC08CF">
        <w:rPr>
          <w:rFonts w:ascii="Times New Roman" w:hAnsi="Times New Roman" w:cs="Times New Roman"/>
          <w:color w:val="3A3A3A"/>
          <w:sz w:val="24"/>
          <w:szCs w:val="24"/>
          <w:shd w:val="clear" w:color="auto" w:fill="FFFFFF"/>
        </w:rPr>
        <w:t xml:space="preserve">pet staple food, it is easy to be copied by competitors of other small domestic workshops. Finally, </w:t>
      </w:r>
      <w:r w:rsidR="00034522" w:rsidRPr="00BC08CF">
        <w:rPr>
          <w:rFonts w:ascii="Times New Roman" w:hAnsi="Times New Roman" w:cs="Times New Roman"/>
          <w:color w:val="3A3A3A"/>
          <w:sz w:val="24"/>
          <w:szCs w:val="24"/>
          <w:shd w:val="clear" w:color="auto" w:fill="FFFFFF"/>
        </w:rPr>
        <w:t>the</w:t>
      </w:r>
      <w:r w:rsidR="002A60BF" w:rsidRPr="00BC08CF">
        <w:rPr>
          <w:rFonts w:ascii="Times New Roman" w:hAnsi="Times New Roman" w:cs="Times New Roman"/>
          <w:color w:val="3A3A3A"/>
          <w:sz w:val="24"/>
          <w:szCs w:val="24"/>
          <w:shd w:val="clear" w:color="auto" w:fill="FFFFFF"/>
        </w:rPr>
        <w:t xml:space="preserve"> best-selling channels are mainly shopping malls, lacking investment in e-commerce, such as Taobao, </w:t>
      </w:r>
      <w:r w:rsidR="00DF2B90" w:rsidRPr="00BC08CF">
        <w:rPr>
          <w:rFonts w:ascii="Times New Roman" w:hAnsi="Times New Roman" w:cs="Times New Roman"/>
          <w:color w:val="3A3A3A"/>
          <w:sz w:val="24"/>
          <w:szCs w:val="24"/>
          <w:shd w:val="clear" w:color="auto" w:fill="FFFFFF"/>
        </w:rPr>
        <w:t xml:space="preserve">and </w:t>
      </w:r>
      <w:proofErr w:type="spellStart"/>
      <w:r w:rsidR="002A60BF" w:rsidRPr="00BC08CF">
        <w:rPr>
          <w:rFonts w:ascii="Times New Roman" w:hAnsi="Times New Roman" w:cs="Times New Roman"/>
          <w:color w:val="3A3A3A"/>
          <w:sz w:val="24"/>
          <w:szCs w:val="24"/>
          <w:shd w:val="clear" w:color="auto" w:fill="FFFFFF"/>
        </w:rPr>
        <w:t>Tiktok</w:t>
      </w:r>
      <w:proofErr w:type="spellEnd"/>
      <w:r w:rsidR="002A60BF" w:rsidRPr="00BC08CF">
        <w:rPr>
          <w:rFonts w:ascii="Times New Roman" w:hAnsi="Times New Roman" w:cs="Times New Roman"/>
          <w:color w:val="3A3A3A"/>
          <w:sz w:val="24"/>
          <w:szCs w:val="24"/>
          <w:shd w:val="clear" w:color="auto" w:fill="FFFFFF"/>
        </w:rPr>
        <w:t xml:space="preserve"> live broadcast, so its</w:t>
      </w:r>
      <w:r w:rsidR="00DF2B90" w:rsidRPr="00BC08CF">
        <w:rPr>
          <w:rFonts w:ascii="Times New Roman" w:hAnsi="Times New Roman" w:cs="Times New Roman"/>
          <w:color w:val="3A3A3A"/>
          <w:sz w:val="24"/>
          <w:szCs w:val="24"/>
          <w:shd w:val="clear" w:color="auto" w:fill="FFFFFF"/>
        </w:rPr>
        <w:t xml:space="preserve"> sales volume has</w:t>
      </w:r>
      <w:r w:rsidR="002A60BF" w:rsidRPr="00BC08CF">
        <w:rPr>
          <w:rFonts w:ascii="Times New Roman" w:hAnsi="Times New Roman" w:cs="Times New Roman"/>
          <w:color w:val="3A3A3A"/>
          <w:sz w:val="24"/>
          <w:szCs w:val="24"/>
          <w:shd w:val="clear" w:color="auto" w:fill="FFFFFF"/>
        </w:rPr>
        <w:t xml:space="preserve"> no obvious advantage</w:t>
      </w:r>
      <w:r w:rsidR="00DF2B90" w:rsidRPr="00BC08CF">
        <w:rPr>
          <w:rFonts w:ascii="Times New Roman" w:hAnsi="Times New Roman" w:cs="Times New Roman"/>
          <w:color w:val="3A3A3A"/>
          <w:sz w:val="24"/>
          <w:szCs w:val="24"/>
          <w:shd w:val="clear" w:color="auto" w:fill="FFFFFF"/>
        </w:rPr>
        <w:t>;</w:t>
      </w:r>
      <w:r w:rsidR="0050198E" w:rsidRPr="00BC08CF">
        <w:rPr>
          <w:rFonts w:ascii="Times New Roman" w:hAnsi="Times New Roman" w:cs="Times New Roman"/>
          <w:color w:val="3A3A3A"/>
          <w:sz w:val="24"/>
          <w:szCs w:val="24"/>
          <w:shd w:val="clear" w:color="auto" w:fill="FFFFFF"/>
        </w:rPr>
        <w:t xml:space="preserve"> </w:t>
      </w:r>
      <w:r w:rsidR="008757DB" w:rsidRPr="00BC08CF">
        <w:rPr>
          <w:rFonts w:ascii="Times New Roman" w:hAnsi="Times New Roman" w:cs="Times New Roman"/>
          <w:color w:val="3A3A3A"/>
          <w:sz w:val="24"/>
          <w:szCs w:val="24"/>
          <w:shd w:val="clear" w:color="auto" w:fill="FFFFFF"/>
        </w:rPr>
        <w:t>Last</w:t>
      </w:r>
      <w:r w:rsidR="00DF2B90" w:rsidRPr="00BC08CF">
        <w:rPr>
          <w:rFonts w:ascii="Times New Roman" w:hAnsi="Times New Roman" w:cs="Times New Roman"/>
          <w:color w:val="3A3A3A"/>
          <w:sz w:val="24"/>
          <w:szCs w:val="24"/>
          <w:shd w:val="clear" w:color="auto" w:fill="FFFFFF"/>
        </w:rPr>
        <w:t xml:space="preserve"> but not least</w:t>
      </w:r>
      <w:r w:rsidR="002A60BF" w:rsidRPr="00BC08CF">
        <w:rPr>
          <w:rFonts w:ascii="Times New Roman" w:hAnsi="Times New Roman" w:cs="Times New Roman"/>
          <w:color w:val="3A3A3A"/>
          <w:sz w:val="24"/>
          <w:szCs w:val="24"/>
          <w:shd w:val="clear" w:color="auto" w:fill="FFFFFF"/>
        </w:rPr>
        <w:t xml:space="preserve">, </w:t>
      </w:r>
      <w:r w:rsidR="008757DB" w:rsidRPr="00BC08CF">
        <w:rPr>
          <w:rFonts w:ascii="Times New Roman" w:hAnsi="Times New Roman" w:cs="Times New Roman"/>
          <w:color w:val="3A3A3A"/>
          <w:sz w:val="24"/>
          <w:szCs w:val="24"/>
          <w:shd w:val="clear" w:color="auto" w:fill="FFFFFF"/>
        </w:rPr>
        <w:t>it</w:t>
      </w:r>
      <w:r w:rsidR="002A60BF" w:rsidRPr="00BC08CF">
        <w:rPr>
          <w:rFonts w:ascii="Times New Roman" w:hAnsi="Times New Roman" w:cs="Times New Roman"/>
          <w:color w:val="3A3A3A"/>
          <w:sz w:val="24"/>
          <w:szCs w:val="24"/>
          <w:shd w:val="clear" w:color="auto" w:fill="FFFFFF"/>
        </w:rPr>
        <w:t xml:space="preserve"> is gradually losing </w:t>
      </w:r>
      <w:r w:rsidR="008757DB" w:rsidRPr="00BC08CF">
        <w:rPr>
          <w:rFonts w:ascii="Times New Roman" w:hAnsi="Times New Roman" w:cs="Times New Roman"/>
          <w:color w:val="3A3A3A"/>
          <w:sz w:val="24"/>
          <w:szCs w:val="24"/>
          <w:shd w:val="clear" w:color="auto" w:fill="FFFFFF"/>
        </w:rPr>
        <w:t>its</w:t>
      </w:r>
      <w:r w:rsidR="002A60BF" w:rsidRPr="00BC08CF">
        <w:rPr>
          <w:rFonts w:ascii="Times New Roman" w:hAnsi="Times New Roman" w:cs="Times New Roman"/>
          <w:color w:val="3A3A3A"/>
          <w:sz w:val="24"/>
          <w:szCs w:val="24"/>
          <w:shd w:val="clear" w:color="auto" w:fill="FFFFFF"/>
        </w:rPr>
        <w:t xml:space="preserve"> product feature, namely, pet prescription food. </w:t>
      </w:r>
      <w:r w:rsidR="00B73A8A" w:rsidRPr="00B73A8A">
        <w:rPr>
          <w:rFonts w:ascii="Times New Roman" w:hAnsi="Times New Roman" w:cs="Times New Roman"/>
          <w:color w:val="3A3A3A"/>
          <w:sz w:val="24"/>
          <w:szCs w:val="24"/>
          <w:shd w:val="clear" w:color="auto" w:fill="FFFFFF"/>
        </w:rPr>
        <w:t xml:space="preserve">Prescription animal food is a new potential market, and </w:t>
      </w:r>
      <w:proofErr w:type="spellStart"/>
      <w:r w:rsidR="00C04591">
        <w:rPr>
          <w:rFonts w:ascii="Times New Roman" w:hAnsi="Times New Roman" w:cs="Times New Roman"/>
          <w:color w:val="3A3A3A"/>
          <w:sz w:val="24"/>
          <w:szCs w:val="24"/>
          <w:shd w:val="clear" w:color="auto" w:fill="FFFFFF"/>
        </w:rPr>
        <w:t>Wid</w:t>
      </w:r>
      <w:r w:rsidR="00EE44AF">
        <w:rPr>
          <w:rFonts w:ascii="Times New Roman" w:hAnsi="Times New Roman" w:cs="Times New Roman"/>
          <w:color w:val="3A3A3A"/>
          <w:sz w:val="24"/>
          <w:szCs w:val="24"/>
          <w:shd w:val="clear" w:color="auto" w:fill="FFFFFF"/>
        </w:rPr>
        <w:t>mar</w:t>
      </w:r>
      <w:proofErr w:type="spellEnd"/>
      <w:r w:rsidR="00EE44AF">
        <w:rPr>
          <w:rFonts w:ascii="Times New Roman" w:hAnsi="Times New Roman" w:cs="Times New Roman"/>
          <w:color w:val="3A3A3A"/>
          <w:sz w:val="24"/>
          <w:szCs w:val="24"/>
          <w:shd w:val="clear" w:color="auto" w:fill="FFFFFF"/>
        </w:rPr>
        <w:t xml:space="preserve"> (2020)</w:t>
      </w:r>
      <w:r w:rsidR="00B73A8A" w:rsidRPr="00B73A8A">
        <w:rPr>
          <w:rFonts w:ascii="Times New Roman" w:hAnsi="Times New Roman" w:cs="Times New Roman"/>
          <w:color w:val="3A3A3A"/>
          <w:sz w:val="24"/>
          <w:szCs w:val="24"/>
          <w:shd w:val="clear" w:color="auto" w:fill="FFFFFF"/>
        </w:rPr>
        <w:t xml:space="preserve"> discusses in the article that clinics may choose to prepare only a small or specific amount of pet food and that even small amounts of demand need to be prepared for only a small potential market. </w:t>
      </w:r>
      <w:r w:rsidR="00EE44AF">
        <w:rPr>
          <w:rFonts w:ascii="Times New Roman" w:hAnsi="Times New Roman" w:cs="Times New Roman"/>
          <w:color w:val="3A3A3A"/>
          <w:sz w:val="24"/>
          <w:szCs w:val="24"/>
          <w:shd w:val="clear" w:color="auto" w:fill="FFFFFF"/>
        </w:rPr>
        <w:t>However, at present</w:t>
      </w:r>
      <w:r w:rsidR="002A60BF" w:rsidRPr="00BC08CF">
        <w:rPr>
          <w:rFonts w:ascii="Times New Roman" w:hAnsi="Times New Roman" w:cs="Times New Roman"/>
          <w:color w:val="3A3A3A"/>
          <w:sz w:val="24"/>
          <w:szCs w:val="24"/>
          <w:shd w:val="clear" w:color="auto" w:fill="FFFFFF"/>
        </w:rPr>
        <w:t xml:space="preserve">, some Chinese local traditional medicine brands, such as Correction Pharmaceutical, are also introducing pet prescription food. These domestic large enterprises also have strong capital investment and great influence in the local market. Once they enter the pet market, there is no doubt that they will cause serious micro problems </w:t>
      </w:r>
      <w:r w:rsidR="0050198E" w:rsidRPr="00BC08CF">
        <w:rPr>
          <w:rFonts w:ascii="Times New Roman" w:hAnsi="Times New Roman" w:cs="Times New Roman"/>
          <w:color w:val="3A3A3A"/>
          <w:sz w:val="24"/>
          <w:szCs w:val="24"/>
          <w:shd w:val="clear" w:color="auto" w:fill="FFFFFF"/>
        </w:rPr>
        <w:t>for</w:t>
      </w:r>
      <w:r w:rsidR="002A60BF" w:rsidRPr="00BC08CF">
        <w:rPr>
          <w:rFonts w:ascii="Times New Roman" w:hAnsi="Times New Roman" w:cs="Times New Roman"/>
          <w:color w:val="3A3A3A"/>
          <w:sz w:val="24"/>
          <w:szCs w:val="24"/>
          <w:shd w:val="clear" w:color="auto" w:fill="FFFFFF"/>
        </w:rPr>
        <w:t xml:space="preserve"> Royal Pet Food</w:t>
      </w:r>
      <w:r w:rsidR="0050198E" w:rsidRPr="00BC08CF">
        <w:rPr>
          <w:rFonts w:ascii="Times New Roman" w:hAnsi="Times New Roman" w:cs="Times New Roman"/>
          <w:color w:val="3A3A3A"/>
          <w:sz w:val="24"/>
          <w:szCs w:val="24"/>
          <w:shd w:val="clear" w:color="auto" w:fill="FFFFFF"/>
        </w:rPr>
        <w:t xml:space="preserve"> </w:t>
      </w:r>
      <w:r w:rsidR="002A60BF" w:rsidRPr="00BC08CF">
        <w:rPr>
          <w:rFonts w:ascii="Times New Roman" w:hAnsi="Times New Roman" w:cs="Times New Roman"/>
          <w:color w:val="3A3A3A"/>
          <w:sz w:val="24"/>
          <w:szCs w:val="24"/>
          <w:shd w:val="clear" w:color="auto" w:fill="FFFFFF"/>
        </w:rPr>
        <w:t>Company</w:t>
      </w:r>
      <w:r w:rsidR="0050198E" w:rsidRPr="00BC08CF">
        <w:rPr>
          <w:rFonts w:ascii="Times New Roman" w:hAnsi="Times New Roman" w:cs="Times New Roman"/>
          <w:color w:val="3A3A3A"/>
          <w:sz w:val="24"/>
          <w:szCs w:val="24"/>
          <w:shd w:val="clear" w:color="auto" w:fill="FFFFFF"/>
        </w:rPr>
        <w:t>.</w:t>
      </w:r>
    </w:p>
    <w:p w14:paraId="2E1B6FD3" w14:textId="71A43F07" w:rsidR="00AC468E" w:rsidRDefault="00AC468E" w:rsidP="00F964DA">
      <w:pPr>
        <w:spacing w:line="480" w:lineRule="auto"/>
        <w:jc w:val="both"/>
        <w:rPr>
          <w:rFonts w:ascii="Times New Roman" w:hAnsi="Times New Roman" w:cs="Times New Roman"/>
          <w:b/>
          <w:bCs/>
          <w:color w:val="3A3A3A"/>
          <w:sz w:val="28"/>
          <w:szCs w:val="28"/>
          <w:shd w:val="clear" w:color="auto" w:fill="FFFFFF"/>
        </w:rPr>
      </w:pPr>
      <w:r w:rsidRPr="00AC468E">
        <w:rPr>
          <w:rFonts w:ascii="Times New Roman" w:hAnsi="Times New Roman" w:cs="Times New Roman"/>
          <w:b/>
          <w:bCs/>
          <w:color w:val="3A3A3A"/>
          <w:sz w:val="28"/>
          <w:szCs w:val="28"/>
          <w:shd w:val="clear" w:color="auto" w:fill="FFFFFF"/>
        </w:rPr>
        <w:t>Royal Canin's strategic decisions</w:t>
      </w:r>
      <w:r w:rsidR="00FC5FCD">
        <w:rPr>
          <w:rFonts w:ascii="Times New Roman" w:hAnsi="Times New Roman" w:cs="Times New Roman"/>
          <w:b/>
          <w:bCs/>
          <w:color w:val="3A3A3A"/>
          <w:sz w:val="28"/>
          <w:szCs w:val="28"/>
          <w:shd w:val="clear" w:color="auto" w:fill="FFFFFF"/>
        </w:rPr>
        <w:t xml:space="preserve"> and </w:t>
      </w:r>
      <w:r w:rsidR="00171511">
        <w:rPr>
          <w:rFonts w:ascii="Times New Roman" w:hAnsi="Times New Roman" w:cs="Times New Roman"/>
          <w:b/>
          <w:bCs/>
          <w:color w:val="3A3A3A"/>
          <w:sz w:val="28"/>
          <w:szCs w:val="28"/>
          <w:shd w:val="clear" w:color="auto" w:fill="FFFFFF"/>
        </w:rPr>
        <w:t>selection</w:t>
      </w:r>
    </w:p>
    <w:p w14:paraId="21730752" w14:textId="0A2E90EA" w:rsidR="00EB7521" w:rsidRPr="001A3C2E" w:rsidRDefault="00EC2520" w:rsidP="00F964DA">
      <w:pPr>
        <w:spacing w:line="480" w:lineRule="auto"/>
        <w:jc w:val="both"/>
        <w:rPr>
          <w:rFonts w:ascii="Times New Roman" w:hAnsi="Times New Roman" w:cs="Times New Roman"/>
          <w:color w:val="3A3A3A"/>
          <w:sz w:val="24"/>
          <w:szCs w:val="24"/>
          <w:shd w:val="clear" w:color="auto" w:fill="FFFFFF"/>
        </w:rPr>
      </w:pPr>
      <w:r w:rsidRPr="00EC2520">
        <w:rPr>
          <w:rFonts w:ascii="Times New Roman" w:hAnsi="Times New Roman" w:cs="Times New Roman"/>
          <w:color w:val="3A3A3A"/>
          <w:sz w:val="24"/>
          <w:szCs w:val="24"/>
          <w:shd w:val="clear" w:color="auto" w:fill="FFFFFF"/>
        </w:rPr>
        <w:lastRenderedPageBreak/>
        <w:t>Open up new paths for online sales.</w:t>
      </w:r>
      <w:r>
        <w:rPr>
          <w:rFonts w:ascii="Times New Roman" w:hAnsi="Times New Roman" w:cs="Times New Roman"/>
          <w:color w:val="3A3A3A"/>
          <w:sz w:val="24"/>
          <w:szCs w:val="24"/>
          <w:shd w:val="clear" w:color="auto" w:fill="FFFFFF"/>
        </w:rPr>
        <w:t xml:space="preserve"> </w:t>
      </w:r>
      <w:r w:rsidR="00EB7521" w:rsidRPr="001A3C2E">
        <w:rPr>
          <w:rFonts w:ascii="Times New Roman" w:hAnsi="Times New Roman" w:cs="Times New Roman"/>
          <w:color w:val="3A3A3A"/>
          <w:sz w:val="24"/>
          <w:szCs w:val="24"/>
          <w:shd w:val="clear" w:color="auto" w:fill="FFFFFF"/>
        </w:rPr>
        <w:t xml:space="preserve">Currently, Royal Pet Foods' sales channels are mainly offline superstores and pet specialty stores. This results in the pet food promotions taken are not implemented </w:t>
      </w:r>
      <w:r w:rsidR="00C33628" w:rsidRPr="001A3C2E">
        <w:rPr>
          <w:rFonts w:ascii="Times New Roman" w:hAnsi="Times New Roman" w:cs="Times New Roman"/>
          <w:color w:val="3A3A3A"/>
          <w:sz w:val="24"/>
          <w:szCs w:val="24"/>
          <w:shd w:val="clear" w:color="auto" w:fill="FFFFFF"/>
        </w:rPr>
        <w:t>for</w:t>
      </w:r>
      <w:r w:rsidR="00EB7521" w:rsidRPr="001A3C2E">
        <w:rPr>
          <w:rFonts w:ascii="Times New Roman" w:hAnsi="Times New Roman" w:cs="Times New Roman"/>
          <w:color w:val="3A3A3A"/>
          <w:sz w:val="24"/>
          <w:szCs w:val="24"/>
          <w:shd w:val="clear" w:color="auto" w:fill="FFFFFF"/>
        </w:rPr>
        <w:t xml:space="preserve"> consumers, and consumers do not enjoy the ultimate benefits. Therefore need to further open up the e-commerce channels, </w:t>
      </w:r>
      <w:r w:rsidR="00C33628" w:rsidRPr="001A3C2E">
        <w:rPr>
          <w:rFonts w:ascii="Times New Roman" w:hAnsi="Times New Roman" w:cs="Times New Roman"/>
          <w:color w:val="3A3A3A"/>
          <w:sz w:val="24"/>
          <w:szCs w:val="24"/>
          <w:shd w:val="clear" w:color="auto" w:fill="FFFFFF"/>
        </w:rPr>
        <w:t xml:space="preserve">and </w:t>
      </w:r>
      <w:r w:rsidR="00EB7521" w:rsidRPr="001A3C2E">
        <w:rPr>
          <w:rFonts w:ascii="Times New Roman" w:hAnsi="Times New Roman" w:cs="Times New Roman"/>
          <w:color w:val="3A3A3A"/>
          <w:sz w:val="24"/>
          <w:szCs w:val="24"/>
          <w:shd w:val="clear" w:color="auto" w:fill="FFFFFF"/>
        </w:rPr>
        <w:t>regular product sales on the air, such as the purchase of certain staple food gift pet snacks</w:t>
      </w:r>
      <w:r w:rsidR="00C33628" w:rsidRPr="001A3C2E">
        <w:rPr>
          <w:rFonts w:ascii="Times New Roman" w:hAnsi="Times New Roman" w:cs="Times New Roman"/>
          <w:color w:val="3A3A3A"/>
          <w:sz w:val="24"/>
          <w:szCs w:val="24"/>
          <w:shd w:val="clear" w:color="auto" w:fill="FFFFFF"/>
        </w:rPr>
        <w:t>,</w:t>
      </w:r>
      <w:r w:rsidR="00EB7521" w:rsidRPr="001A3C2E">
        <w:rPr>
          <w:rFonts w:ascii="Times New Roman" w:hAnsi="Times New Roman" w:cs="Times New Roman"/>
          <w:color w:val="3A3A3A"/>
          <w:sz w:val="24"/>
          <w:szCs w:val="24"/>
          <w:shd w:val="clear" w:color="auto" w:fill="FFFFFF"/>
        </w:rPr>
        <w:t xml:space="preserve"> or full discount activities. </w:t>
      </w:r>
      <w:r w:rsidR="0050600A">
        <w:rPr>
          <w:rFonts w:ascii="Times New Roman" w:hAnsi="Times New Roman" w:cs="Times New Roman"/>
          <w:color w:val="3A3A3A"/>
          <w:sz w:val="24"/>
          <w:szCs w:val="24"/>
          <w:shd w:val="clear" w:color="auto" w:fill="FFFFFF"/>
        </w:rPr>
        <w:t>Communicate</w:t>
      </w:r>
      <w:r w:rsidR="00EB7521" w:rsidRPr="001A3C2E">
        <w:rPr>
          <w:rFonts w:ascii="Times New Roman" w:hAnsi="Times New Roman" w:cs="Times New Roman"/>
          <w:color w:val="3A3A3A"/>
          <w:sz w:val="24"/>
          <w:szCs w:val="24"/>
          <w:shd w:val="clear" w:color="auto" w:fill="FFFFFF"/>
        </w:rPr>
        <w:t xml:space="preserve"> with consumers and regularly understand the customer's demands.</w:t>
      </w:r>
    </w:p>
    <w:p w14:paraId="301EB886" w14:textId="69DC99AD" w:rsidR="00F23818" w:rsidRPr="008B48B9" w:rsidRDefault="00360905" w:rsidP="00F964DA">
      <w:pPr>
        <w:spacing w:line="480" w:lineRule="auto"/>
        <w:jc w:val="both"/>
        <w:rPr>
          <w:rFonts w:ascii="Times New Roman" w:hAnsi="Times New Roman" w:cs="Times New Roman"/>
          <w:color w:val="3A3A3A"/>
          <w:sz w:val="24"/>
          <w:szCs w:val="24"/>
          <w:shd w:val="clear" w:color="auto" w:fill="FFFFFF"/>
        </w:rPr>
      </w:pPr>
      <w:r w:rsidRPr="008B48B9">
        <w:rPr>
          <w:rFonts w:ascii="Times New Roman" w:hAnsi="Times New Roman" w:cs="Times New Roman"/>
          <w:color w:val="3A3A3A"/>
          <w:sz w:val="24"/>
          <w:szCs w:val="24"/>
          <w:shd w:val="clear" w:color="auto" w:fill="FFFFFF"/>
        </w:rPr>
        <w:t>Innovatively open the advertising path of Royal Canin</w:t>
      </w:r>
      <w:r w:rsidR="00252EEB" w:rsidRPr="008B48B9">
        <w:rPr>
          <w:rFonts w:ascii="Times New Roman" w:hAnsi="Times New Roman" w:cs="Times New Roman"/>
          <w:color w:val="3A3A3A"/>
          <w:sz w:val="24"/>
          <w:szCs w:val="24"/>
          <w:shd w:val="clear" w:color="auto" w:fill="FFFFFF"/>
        </w:rPr>
        <w:t>. T</w:t>
      </w:r>
      <w:r w:rsidR="00EB7521" w:rsidRPr="008B48B9">
        <w:rPr>
          <w:rFonts w:ascii="Times New Roman" w:hAnsi="Times New Roman" w:cs="Times New Roman"/>
          <w:color w:val="3A3A3A"/>
          <w:sz w:val="24"/>
          <w:szCs w:val="24"/>
          <w:shd w:val="clear" w:color="auto" w:fill="FFFFFF"/>
        </w:rPr>
        <w:t xml:space="preserve">hrough participation in the pet food industry, large and small exhibitions, brand publicity, </w:t>
      </w:r>
      <w:r w:rsidR="005355E8" w:rsidRPr="008B48B9">
        <w:rPr>
          <w:rFonts w:ascii="Times New Roman" w:hAnsi="Times New Roman" w:cs="Times New Roman"/>
          <w:color w:val="3A3A3A"/>
          <w:sz w:val="24"/>
          <w:szCs w:val="24"/>
          <w:shd w:val="clear" w:color="auto" w:fill="FFFFFF"/>
        </w:rPr>
        <w:t xml:space="preserve">and </w:t>
      </w:r>
      <w:r w:rsidR="00812A42" w:rsidRPr="008B48B9">
        <w:rPr>
          <w:rFonts w:ascii="Times New Roman" w:hAnsi="Times New Roman" w:cs="Times New Roman"/>
          <w:color w:val="3A3A3A"/>
          <w:sz w:val="24"/>
          <w:szCs w:val="24"/>
          <w:shd w:val="clear" w:color="auto" w:fill="FFFFFF"/>
        </w:rPr>
        <w:t>improved</w:t>
      </w:r>
      <w:r w:rsidR="00EB7521" w:rsidRPr="008B48B9">
        <w:rPr>
          <w:rFonts w:ascii="Times New Roman" w:hAnsi="Times New Roman" w:cs="Times New Roman"/>
          <w:color w:val="3A3A3A"/>
          <w:sz w:val="24"/>
          <w:szCs w:val="24"/>
          <w:shd w:val="clear" w:color="auto" w:fill="FFFFFF"/>
        </w:rPr>
        <w:t xml:space="preserve"> brand awareness, to attract more investors to open stores. </w:t>
      </w:r>
      <w:r w:rsidR="008B48B9" w:rsidRPr="008B48B9">
        <w:rPr>
          <w:rFonts w:ascii="Times New Roman" w:hAnsi="Times New Roman" w:cs="Times New Roman"/>
          <w:color w:val="3A3A3A"/>
          <w:sz w:val="24"/>
          <w:szCs w:val="24"/>
          <w:shd w:val="clear" w:color="auto" w:fill="FFFFFF"/>
        </w:rPr>
        <w:t>In addition</w:t>
      </w:r>
      <w:r w:rsidR="00EB7521" w:rsidRPr="008B48B9">
        <w:rPr>
          <w:rFonts w:ascii="Times New Roman" w:hAnsi="Times New Roman" w:cs="Times New Roman"/>
          <w:color w:val="3A3A3A"/>
          <w:sz w:val="24"/>
          <w:szCs w:val="24"/>
          <w:shd w:val="clear" w:color="auto" w:fill="FFFFFF"/>
        </w:rPr>
        <w:t>,</w:t>
      </w:r>
      <w:r w:rsidR="00C33628" w:rsidRPr="008B48B9">
        <w:rPr>
          <w:rFonts w:ascii="Times New Roman" w:hAnsi="Times New Roman" w:cs="Times New Roman"/>
          <w:color w:val="3A3A3A"/>
          <w:sz w:val="24"/>
          <w:szCs w:val="24"/>
          <w:shd w:val="clear" w:color="auto" w:fill="FFFFFF"/>
        </w:rPr>
        <w:t xml:space="preserve"> </w:t>
      </w:r>
      <w:r w:rsidR="008B48B9" w:rsidRPr="008B48B9">
        <w:rPr>
          <w:rFonts w:ascii="Times New Roman" w:hAnsi="Times New Roman" w:cs="Times New Roman"/>
          <w:color w:val="3A3A3A"/>
          <w:sz w:val="24"/>
          <w:szCs w:val="24"/>
          <w:shd w:val="clear" w:color="auto" w:fill="FFFFFF"/>
        </w:rPr>
        <w:t xml:space="preserve">Royal Canin </w:t>
      </w:r>
      <w:r w:rsidR="00EB7521" w:rsidRPr="008B48B9">
        <w:rPr>
          <w:rFonts w:ascii="Times New Roman" w:hAnsi="Times New Roman" w:cs="Times New Roman"/>
          <w:color w:val="3A3A3A"/>
          <w:sz w:val="24"/>
          <w:szCs w:val="24"/>
          <w:shd w:val="clear" w:color="auto" w:fill="FFFFFF"/>
        </w:rPr>
        <w:t>can place advertisements in the railroad industry, prominently in shopping malls</w:t>
      </w:r>
      <w:r w:rsidR="00C33628" w:rsidRPr="008B48B9">
        <w:rPr>
          <w:rFonts w:ascii="Times New Roman" w:hAnsi="Times New Roman" w:cs="Times New Roman"/>
          <w:color w:val="3A3A3A"/>
          <w:sz w:val="24"/>
          <w:szCs w:val="24"/>
          <w:shd w:val="clear" w:color="auto" w:fill="FFFFFF"/>
        </w:rPr>
        <w:t>,</w:t>
      </w:r>
      <w:r w:rsidR="00EB7521" w:rsidRPr="008B48B9">
        <w:rPr>
          <w:rFonts w:ascii="Times New Roman" w:hAnsi="Times New Roman" w:cs="Times New Roman"/>
          <w:color w:val="3A3A3A"/>
          <w:sz w:val="24"/>
          <w:szCs w:val="24"/>
          <w:shd w:val="clear" w:color="auto" w:fill="FFFFFF"/>
        </w:rPr>
        <w:t xml:space="preserve"> or in pet magazines and books.</w:t>
      </w:r>
    </w:p>
    <w:p w14:paraId="34CC8B9D" w14:textId="114AFE4C" w:rsidR="00AA6BF5" w:rsidRPr="00776599" w:rsidRDefault="00452403" w:rsidP="00F964DA">
      <w:pPr>
        <w:spacing w:line="480" w:lineRule="auto"/>
        <w:jc w:val="both"/>
        <w:rPr>
          <w:rFonts w:ascii="Times New Roman" w:hAnsi="Times New Roman" w:cs="Times New Roman"/>
          <w:color w:val="3A3A3A"/>
          <w:sz w:val="24"/>
          <w:szCs w:val="24"/>
          <w:shd w:val="clear" w:color="auto" w:fill="FFFFFF"/>
        </w:rPr>
      </w:pPr>
      <w:r w:rsidRPr="00776599">
        <w:rPr>
          <w:rFonts w:ascii="Times New Roman" w:hAnsi="Times New Roman" w:cs="Times New Roman"/>
          <w:color w:val="3A3A3A"/>
          <w:sz w:val="24"/>
          <w:szCs w:val="24"/>
          <w:shd w:val="clear" w:color="auto" w:fill="FFFFFF"/>
        </w:rPr>
        <w:t xml:space="preserve">Improving the variety of pet food. </w:t>
      </w:r>
      <w:r w:rsidR="00251985" w:rsidRPr="00776599">
        <w:rPr>
          <w:rFonts w:ascii="Times New Roman" w:hAnsi="Times New Roman" w:cs="Times New Roman"/>
          <w:color w:val="3A3A3A"/>
          <w:sz w:val="24"/>
          <w:szCs w:val="24"/>
          <w:shd w:val="clear" w:color="auto" w:fill="FFFFFF"/>
        </w:rPr>
        <w:t xml:space="preserve">In recent years, with the development of the pet market and the further understanding of pet owners for pet food, pet owners have gradually realized that </w:t>
      </w:r>
      <w:r w:rsidR="0072114C">
        <w:rPr>
          <w:rFonts w:ascii="Times New Roman" w:hAnsi="Times New Roman" w:cs="Times New Roman"/>
          <w:color w:val="3A3A3A"/>
          <w:sz w:val="24"/>
          <w:szCs w:val="24"/>
          <w:shd w:val="clear" w:color="auto" w:fill="FFFFFF"/>
        </w:rPr>
        <w:t>to</w:t>
      </w:r>
      <w:r w:rsidR="00251985" w:rsidRPr="00776599">
        <w:rPr>
          <w:rFonts w:ascii="Times New Roman" w:hAnsi="Times New Roman" w:cs="Times New Roman"/>
          <w:color w:val="3A3A3A"/>
          <w:sz w:val="24"/>
          <w:szCs w:val="24"/>
          <w:shd w:val="clear" w:color="auto" w:fill="FFFFFF"/>
        </w:rPr>
        <w:t xml:space="preserve"> raise their pets better, not only do they need to solve their dietary problems such as pet food but also need to develop pet snacks, pet medicine, pet health care products, which are essential peripheral products. In recent years, pet drugs and snacks have grown at a faster rate, with pet snacks growing by eight percent and drugs by four percent in 2019. However, the development of Royal Canin snacks and medicines is not as good as it should be, and the research and innovation capabilities and marketing strategies appear weak.</w:t>
      </w:r>
    </w:p>
    <w:p w14:paraId="756F48D9" w14:textId="5E5B8398" w:rsidR="00776599" w:rsidRPr="00234CC3" w:rsidRDefault="00776599" w:rsidP="00F964DA">
      <w:pPr>
        <w:spacing w:line="480" w:lineRule="auto"/>
        <w:jc w:val="both"/>
        <w:rPr>
          <w:rFonts w:ascii="Times New Roman" w:hAnsi="Times New Roman" w:cs="Times New Roman"/>
          <w:color w:val="3A3A3A"/>
          <w:sz w:val="24"/>
          <w:szCs w:val="24"/>
          <w:shd w:val="clear" w:color="auto" w:fill="FFFFFF"/>
        </w:rPr>
      </w:pPr>
      <w:r w:rsidRPr="00234CC3">
        <w:rPr>
          <w:rFonts w:ascii="Times New Roman" w:hAnsi="Times New Roman" w:cs="Times New Roman"/>
          <w:color w:val="3A3A3A"/>
          <w:sz w:val="24"/>
          <w:szCs w:val="24"/>
          <w:shd w:val="clear" w:color="auto" w:fill="FFFFFF"/>
        </w:rPr>
        <w:t>D</w:t>
      </w:r>
      <w:r w:rsidR="00452403" w:rsidRPr="00234CC3">
        <w:rPr>
          <w:rFonts w:ascii="Times New Roman" w:hAnsi="Times New Roman" w:cs="Times New Roman"/>
          <w:color w:val="3A3A3A"/>
          <w:sz w:val="24"/>
          <w:szCs w:val="24"/>
          <w:shd w:val="clear" w:color="auto" w:fill="FFFFFF"/>
        </w:rPr>
        <w:t xml:space="preserve">eveloping prescription pet food. </w:t>
      </w:r>
      <w:r w:rsidR="002D6EF1" w:rsidRPr="00234CC3">
        <w:rPr>
          <w:rFonts w:ascii="Times New Roman" w:hAnsi="Times New Roman" w:cs="Times New Roman"/>
          <w:color w:val="3A3A3A"/>
          <w:sz w:val="24"/>
          <w:szCs w:val="24"/>
          <w:shd w:val="clear" w:color="auto" w:fill="FFFFFF"/>
        </w:rPr>
        <w:t>Prescription pet food needs further innovation and development.</w:t>
      </w:r>
      <w:r w:rsidR="0063466D" w:rsidRPr="00234CC3">
        <w:rPr>
          <w:rFonts w:ascii="Times New Roman" w:hAnsi="Times New Roman" w:cs="Times New Roman"/>
          <w:color w:val="3A3A3A"/>
          <w:sz w:val="24"/>
          <w:szCs w:val="24"/>
          <w:shd w:val="clear" w:color="auto" w:fill="FFFFFF"/>
        </w:rPr>
        <w:t xml:space="preserve"> Royal Canin has prescription foods specifically for sick pets. For example, to promote digestion, nutritional supplements</w:t>
      </w:r>
      <w:r w:rsidR="003D2D1C" w:rsidRPr="00234CC3">
        <w:rPr>
          <w:rFonts w:ascii="Times New Roman" w:hAnsi="Times New Roman" w:cs="Times New Roman"/>
          <w:color w:val="3A3A3A"/>
          <w:sz w:val="24"/>
          <w:szCs w:val="24"/>
          <w:shd w:val="clear" w:color="auto" w:fill="FFFFFF"/>
        </w:rPr>
        <w:t>,</w:t>
      </w:r>
      <w:r w:rsidR="0063466D" w:rsidRPr="00234CC3">
        <w:rPr>
          <w:rFonts w:ascii="Times New Roman" w:hAnsi="Times New Roman" w:cs="Times New Roman"/>
          <w:color w:val="3A3A3A"/>
          <w:sz w:val="24"/>
          <w:szCs w:val="24"/>
          <w:shd w:val="clear" w:color="auto" w:fill="FFFFFF"/>
        </w:rPr>
        <w:t xml:space="preserve"> and intestinal care, but </w:t>
      </w:r>
      <w:r w:rsidR="003D2D1C" w:rsidRPr="00234CC3">
        <w:rPr>
          <w:rFonts w:ascii="Times New Roman" w:hAnsi="Times New Roman" w:cs="Times New Roman"/>
          <w:color w:val="3A3A3A"/>
          <w:sz w:val="24"/>
          <w:szCs w:val="24"/>
          <w:shd w:val="clear" w:color="auto" w:fill="FFFFFF"/>
        </w:rPr>
        <w:t>present</w:t>
      </w:r>
      <w:r w:rsidR="0063466D" w:rsidRPr="00234CC3">
        <w:rPr>
          <w:rFonts w:ascii="Times New Roman" w:hAnsi="Times New Roman" w:cs="Times New Roman"/>
          <w:color w:val="3A3A3A"/>
          <w:sz w:val="24"/>
          <w:szCs w:val="24"/>
          <w:shd w:val="clear" w:color="auto" w:fill="FFFFFF"/>
        </w:rPr>
        <w:t xml:space="preserve"> a capital investment is not much, and consumers know little about pet prescription drugs,</w:t>
      </w:r>
      <w:r w:rsidR="003D2D1C" w:rsidRPr="00234CC3">
        <w:rPr>
          <w:rFonts w:ascii="Times New Roman" w:hAnsi="Times New Roman" w:cs="Times New Roman"/>
          <w:color w:val="3A3A3A"/>
          <w:sz w:val="24"/>
          <w:szCs w:val="24"/>
          <w:shd w:val="clear" w:color="auto" w:fill="FFFFFF"/>
        </w:rPr>
        <w:t xml:space="preserve"> listening</w:t>
      </w:r>
      <w:r w:rsidR="0063466D" w:rsidRPr="00234CC3">
        <w:rPr>
          <w:rFonts w:ascii="Times New Roman" w:hAnsi="Times New Roman" w:cs="Times New Roman"/>
          <w:color w:val="3A3A3A"/>
          <w:sz w:val="24"/>
          <w:szCs w:val="24"/>
          <w:shd w:val="clear" w:color="auto" w:fill="FFFFFF"/>
        </w:rPr>
        <w:t xml:space="preserve"> to the salesman's recommendations, is not conducive to branding and customer retention. Pet prescription food currently </w:t>
      </w:r>
      <w:r w:rsidRPr="00234CC3">
        <w:rPr>
          <w:rFonts w:ascii="Times New Roman" w:hAnsi="Times New Roman" w:cs="Times New Roman"/>
          <w:color w:val="3A3A3A"/>
          <w:sz w:val="24"/>
          <w:szCs w:val="24"/>
          <w:shd w:val="clear" w:color="auto" w:fill="FFFFFF"/>
        </w:rPr>
        <w:t xml:space="preserve">has </w:t>
      </w:r>
      <w:r w:rsidR="003D2D1C" w:rsidRPr="00234CC3">
        <w:rPr>
          <w:rFonts w:ascii="Times New Roman" w:hAnsi="Times New Roman" w:cs="Times New Roman"/>
          <w:color w:val="3A3A3A"/>
          <w:sz w:val="24"/>
          <w:szCs w:val="24"/>
          <w:shd w:val="clear" w:color="auto" w:fill="FFFFFF"/>
        </w:rPr>
        <w:t>fewer</w:t>
      </w:r>
      <w:r w:rsidR="0063466D" w:rsidRPr="00234CC3">
        <w:rPr>
          <w:rFonts w:ascii="Times New Roman" w:hAnsi="Times New Roman" w:cs="Times New Roman"/>
          <w:color w:val="3A3A3A"/>
          <w:sz w:val="24"/>
          <w:szCs w:val="24"/>
          <w:shd w:val="clear" w:color="auto" w:fill="FFFFFF"/>
        </w:rPr>
        <w:t xml:space="preserve"> </w:t>
      </w:r>
      <w:r w:rsidR="0063466D" w:rsidRPr="00234CC3">
        <w:rPr>
          <w:rFonts w:ascii="Times New Roman" w:hAnsi="Times New Roman" w:cs="Times New Roman"/>
          <w:color w:val="3A3A3A"/>
          <w:sz w:val="24"/>
          <w:szCs w:val="24"/>
          <w:shd w:val="clear" w:color="auto" w:fill="FFFFFF"/>
        </w:rPr>
        <w:lastRenderedPageBreak/>
        <w:t>competitors, the market has a broad prospect</w:t>
      </w:r>
      <w:r w:rsidR="00234CC3" w:rsidRPr="00234CC3">
        <w:rPr>
          <w:rFonts w:ascii="Times New Roman" w:hAnsi="Times New Roman" w:cs="Times New Roman"/>
          <w:color w:val="3A3A3A"/>
          <w:sz w:val="24"/>
          <w:szCs w:val="24"/>
          <w:shd w:val="clear" w:color="auto" w:fill="FFFFFF"/>
        </w:rPr>
        <w:t xml:space="preserve">. </w:t>
      </w:r>
      <w:r w:rsidRPr="00234CC3">
        <w:rPr>
          <w:rFonts w:ascii="Times New Roman" w:hAnsi="Times New Roman" w:cs="Times New Roman"/>
          <w:color w:val="3A3A3A"/>
          <w:sz w:val="24"/>
          <w:szCs w:val="24"/>
          <w:shd w:val="clear" w:color="auto" w:fill="FFFFFF"/>
        </w:rPr>
        <w:t>In terms of strategic choices, Royal Canin needs to further increase its research investment ratio to produce more functional pet foods or prescription foods to improve the competitiveness of the industry.</w:t>
      </w:r>
    </w:p>
    <w:p w14:paraId="159CFCE2" w14:textId="273B5AFF" w:rsidR="00F23818" w:rsidRDefault="00657C2E" w:rsidP="00F964DA">
      <w:pPr>
        <w:spacing w:line="480" w:lineRule="auto"/>
        <w:jc w:val="both"/>
        <w:rPr>
          <w:rFonts w:ascii="Times New Roman" w:hAnsi="Times New Roman" w:cs="Times New Roman"/>
          <w:b/>
          <w:bCs/>
          <w:color w:val="3A3A3A"/>
          <w:sz w:val="28"/>
          <w:szCs w:val="28"/>
          <w:shd w:val="clear" w:color="auto" w:fill="FFFFFF"/>
        </w:rPr>
      </w:pPr>
      <w:r w:rsidRPr="00657C2E">
        <w:rPr>
          <w:rFonts w:ascii="Times New Roman" w:hAnsi="Times New Roman" w:cs="Times New Roman"/>
          <w:b/>
          <w:bCs/>
          <w:color w:val="3A3A3A"/>
          <w:sz w:val="28"/>
          <w:szCs w:val="28"/>
          <w:shd w:val="clear" w:color="auto" w:fill="FFFFFF"/>
        </w:rPr>
        <w:t>Conclusion and Recommendation</w:t>
      </w:r>
    </w:p>
    <w:p w14:paraId="039B3A88" w14:textId="04DDFF6F" w:rsidR="0016476F" w:rsidRPr="000B3AC0" w:rsidRDefault="0016476F" w:rsidP="00F964DA">
      <w:pPr>
        <w:spacing w:line="480" w:lineRule="auto"/>
        <w:jc w:val="both"/>
        <w:rPr>
          <w:rFonts w:ascii="Times New Roman" w:hAnsi="Times New Roman" w:cs="Times New Roman"/>
          <w:color w:val="3A3A3A"/>
          <w:sz w:val="24"/>
          <w:szCs w:val="24"/>
          <w:shd w:val="clear" w:color="auto" w:fill="FFFFFF"/>
        </w:rPr>
      </w:pPr>
      <w:r w:rsidRPr="000B3AC0">
        <w:rPr>
          <w:rFonts w:ascii="Times New Roman" w:hAnsi="Times New Roman" w:cs="Times New Roman"/>
          <w:color w:val="3A3A3A"/>
          <w:sz w:val="24"/>
          <w:szCs w:val="24"/>
          <w:shd w:val="clear" w:color="auto" w:fill="FFFFFF"/>
        </w:rPr>
        <w:t>With the transformation of China's economic structure, the pet industry is thriving, and pets are needed by people of all ages and have indispensability. In the pet market, pet food occupies the largest share at this stage, and there is great potential and opportunity for the pet food industry in the future.</w:t>
      </w:r>
      <w:r w:rsidR="000B3AC0" w:rsidRPr="000B3AC0">
        <w:rPr>
          <w:rFonts w:ascii="Times New Roman" w:hAnsi="Times New Roman" w:cs="Times New Roman"/>
          <w:color w:val="3A3A3A"/>
          <w:sz w:val="24"/>
          <w:szCs w:val="24"/>
          <w:shd w:val="clear" w:color="auto" w:fill="FFFFFF"/>
        </w:rPr>
        <w:t xml:space="preserve"> </w:t>
      </w:r>
      <w:r w:rsidRPr="000B3AC0">
        <w:rPr>
          <w:rFonts w:ascii="Times New Roman" w:hAnsi="Times New Roman" w:cs="Times New Roman"/>
          <w:color w:val="3A3A3A"/>
          <w:sz w:val="24"/>
          <w:szCs w:val="24"/>
          <w:shd w:val="clear" w:color="auto" w:fill="FFFFFF"/>
        </w:rPr>
        <w:t>Through the analysis of management strategies and other concepts and theoretical frameworks, the pet market and pet food industry analysis, this report takes Royal Canin's pet food as an example, and through internal and external analysis, analyzes the company's shortcomings and identifies four strategic directions for improvement, and draws the following optimization suggestions</w:t>
      </w:r>
      <w:r w:rsidR="00C87C01">
        <w:rPr>
          <w:rFonts w:ascii="Times New Roman" w:hAnsi="Times New Roman" w:cs="Times New Roman"/>
          <w:color w:val="3A3A3A"/>
          <w:sz w:val="24"/>
          <w:szCs w:val="24"/>
          <w:shd w:val="clear" w:color="auto" w:fill="FFFFFF"/>
        </w:rPr>
        <w:t>:</w:t>
      </w:r>
    </w:p>
    <w:p w14:paraId="7521205C" w14:textId="27B3751F" w:rsidR="0016476F" w:rsidRPr="00563EA2" w:rsidRDefault="0016476F" w:rsidP="00F964DA">
      <w:pPr>
        <w:spacing w:line="480" w:lineRule="auto"/>
        <w:jc w:val="both"/>
        <w:rPr>
          <w:rFonts w:ascii="Times New Roman" w:hAnsi="Times New Roman" w:cs="Times New Roman"/>
          <w:color w:val="3A3A3A"/>
          <w:sz w:val="24"/>
          <w:szCs w:val="24"/>
          <w:shd w:val="clear" w:color="auto" w:fill="FFFFFF"/>
        </w:rPr>
      </w:pPr>
      <w:r w:rsidRPr="00563EA2">
        <w:rPr>
          <w:rFonts w:ascii="Times New Roman" w:hAnsi="Times New Roman" w:cs="Times New Roman"/>
          <w:color w:val="3A3A3A"/>
          <w:sz w:val="24"/>
          <w:szCs w:val="24"/>
          <w:shd w:val="clear" w:color="auto" w:fill="FFFFFF"/>
        </w:rPr>
        <w:t xml:space="preserve">Royal Canin still holds a large market share due to its early entry into the Chinese market, but due to the influx and impact of competitors, the market sales are not optimistic in relative terms. The recommended strategy is to focus more on online channel sales. In the shake and Taobao </w:t>
      </w:r>
      <w:r w:rsidR="00C4353C" w:rsidRPr="00563EA2">
        <w:rPr>
          <w:rFonts w:ascii="Times New Roman" w:hAnsi="Times New Roman" w:cs="Times New Roman"/>
          <w:color w:val="3A3A3A"/>
          <w:sz w:val="24"/>
          <w:szCs w:val="24"/>
          <w:shd w:val="clear" w:color="auto" w:fill="FFFFFF"/>
        </w:rPr>
        <w:t xml:space="preserve">app </w:t>
      </w:r>
      <w:r w:rsidRPr="00563EA2">
        <w:rPr>
          <w:rFonts w:ascii="Times New Roman" w:hAnsi="Times New Roman" w:cs="Times New Roman"/>
          <w:color w:val="3A3A3A"/>
          <w:sz w:val="24"/>
          <w:szCs w:val="24"/>
          <w:shd w:val="clear" w:color="auto" w:fill="FFFFFF"/>
        </w:rPr>
        <w:t xml:space="preserve">and other online platforms to live with the goods, more for the benefit of customers, </w:t>
      </w:r>
      <w:r w:rsidR="004F51FD" w:rsidRPr="00563EA2">
        <w:rPr>
          <w:rFonts w:ascii="Times New Roman" w:hAnsi="Times New Roman" w:cs="Times New Roman"/>
          <w:color w:val="3A3A3A"/>
          <w:sz w:val="24"/>
          <w:szCs w:val="24"/>
          <w:shd w:val="clear" w:color="auto" w:fill="FFFFFF"/>
        </w:rPr>
        <w:t xml:space="preserve">adopt </w:t>
      </w:r>
      <w:r w:rsidRPr="00563EA2">
        <w:rPr>
          <w:rFonts w:ascii="Times New Roman" w:hAnsi="Times New Roman" w:cs="Times New Roman"/>
          <w:color w:val="3A3A3A"/>
          <w:sz w:val="24"/>
          <w:szCs w:val="24"/>
          <w:shd w:val="clear" w:color="auto" w:fill="FFFFFF"/>
        </w:rPr>
        <w:t>a series of activities to increase sales, rather than dealers and stores to profit the most, to ensure that the relevant activities concessions let consumers feel.</w:t>
      </w:r>
    </w:p>
    <w:p w14:paraId="12E36907" w14:textId="3AF40F82" w:rsidR="0016476F" w:rsidRPr="00563EA2" w:rsidRDefault="00C87C01" w:rsidP="00F964DA">
      <w:pPr>
        <w:spacing w:line="480" w:lineRule="auto"/>
        <w:jc w:val="both"/>
        <w:rPr>
          <w:rFonts w:ascii="Times New Roman" w:hAnsi="Times New Roman" w:cs="Times New Roman"/>
          <w:color w:val="3A3A3A"/>
          <w:sz w:val="24"/>
          <w:szCs w:val="24"/>
          <w:shd w:val="clear" w:color="auto" w:fill="FFFFFF"/>
        </w:rPr>
      </w:pPr>
      <w:r w:rsidRPr="00563EA2">
        <w:rPr>
          <w:rFonts w:ascii="Times New Roman" w:hAnsi="Times New Roman" w:cs="Times New Roman"/>
          <w:color w:val="3A3A3A"/>
          <w:sz w:val="24"/>
          <w:szCs w:val="24"/>
          <w:shd w:val="clear" w:color="auto" w:fill="FFFFFF"/>
        </w:rPr>
        <w:t>M</w:t>
      </w:r>
      <w:r w:rsidR="0016476F" w:rsidRPr="00563EA2">
        <w:rPr>
          <w:rFonts w:ascii="Times New Roman" w:hAnsi="Times New Roman" w:cs="Times New Roman"/>
          <w:color w:val="3A3A3A"/>
          <w:sz w:val="24"/>
          <w:szCs w:val="24"/>
          <w:shd w:val="clear" w:color="auto" w:fill="FFFFFF"/>
        </w:rPr>
        <w:t>aintain publicity efforts. The new period and new stage should have a newer publicity strategy. Emphasize microblogging, posting</w:t>
      </w:r>
      <w:r w:rsidRPr="00563EA2">
        <w:rPr>
          <w:rFonts w:ascii="Times New Roman" w:hAnsi="Times New Roman" w:cs="Times New Roman"/>
          <w:color w:val="3A3A3A"/>
          <w:sz w:val="24"/>
          <w:szCs w:val="24"/>
          <w:shd w:val="clear" w:color="auto" w:fill="FFFFFF"/>
        </w:rPr>
        <w:t>,</w:t>
      </w:r>
      <w:r w:rsidR="0016476F" w:rsidRPr="00563EA2">
        <w:rPr>
          <w:rFonts w:ascii="Times New Roman" w:hAnsi="Times New Roman" w:cs="Times New Roman"/>
          <w:color w:val="3A3A3A"/>
          <w:sz w:val="24"/>
          <w:szCs w:val="24"/>
          <w:shd w:val="clear" w:color="auto" w:fill="FFFFFF"/>
        </w:rPr>
        <w:t xml:space="preserve"> and other common apps for young people to advertise; create </w:t>
      </w:r>
      <w:r w:rsidR="00CD05C0" w:rsidRPr="00563EA2">
        <w:rPr>
          <w:rFonts w:ascii="Times New Roman" w:hAnsi="Times New Roman" w:cs="Times New Roman"/>
          <w:color w:val="3A3A3A"/>
          <w:sz w:val="24"/>
          <w:szCs w:val="24"/>
          <w:shd w:val="clear" w:color="auto" w:fill="FFFFFF"/>
        </w:rPr>
        <w:t>company</w:t>
      </w:r>
      <w:r w:rsidR="0016476F" w:rsidRPr="00563EA2">
        <w:rPr>
          <w:rFonts w:ascii="Times New Roman" w:hAnsi="Times New Roman" w:cs="Times New Roman"/>
          <w:color w:val="3A3A3A"/>
          <w:sz w:val="24"/>
          <w:szCs w:val="24"/>
          <w:shd w:val="clear" w:color="auto" w:fill="FFFFFF"/>
        </w:rPr>
        <w:t xml:space="preserve"> official accounts </w:t>
      </w:r>
      <w:r w:rsidRPr="00563EA2">
        <w:rPr>
          <w:rFonts w:ascii="Times New Roman" w:hAnsi="Times New Roman" w:cs="Times New Roman"/>
          <w:color w:val="3A3A3A"/>
          <w:sz w:val="24"/>
          <w:szCs w:val="24"/>
          <w:shd w:val="clear" w:color="auto" w:fill="FFFFFF"/>
        </w:rPr>
        <w:t>on</w:t>
      </w:r>
      <w:r w:rsidR="0016476F" w:rsidRPr="00563EA2">
        <w:rPr>
          <w:rFonts w:ascii="Times New Roman" w:hAnsi="Times New Roman" w:cs="Times New Roman"/>
          <w:color w:val="3A3A3A"/>
          <w:sz w:val="24"/>
          <w:szCs w:val="24"/>
          <w:shd w:val="clear" w:color="auto" w:fill="FFFFFF"/>
        </w:rPr>
        <w:t xml:space="preserve"> platforms such as </w:t>
      </w:r>
      <w:r w:rsidR="009148CB" w:rsidRPr="00563EA2">
        <w:rPr>
          <w:rFonts w:ascii="Times New Roman" w:hAnsi="Times New Roman" w:cs="Times New Roman"/>
          <w:color w:val="3A3A3A"/>
          <w:sz w:val="24"/>
          <w:szCs w:val="24"/>
          <w:shd w:val="clear" w:color="auto" w:fill="FFFFFF"/>
        </w:rPr>
        <w:t xml:space="preserve">the </w:t>
      </w:r>
      <w:r w:rsidR="00CD05C0" w:rsidRPr="00563EA2">
        <w:rPr>
          <w:rFonts w:ascii="Times New Roman" w:hAnsi="Times New Roman" w:cs="Times New Roman"/>
          <w:color w:val="3A3A3A"/>
          <w:sz w:val="24"/>
          <w:szCs w:val="24"/>
          <w:shd w:val="clear" w:color="auto" w:fill="FFFFFF"/>
        </w:rPr>
        <w:t>TikTok app</w:t>
      </w:r>
      <w:r w:rsidR="0016476F" w:rsidRPr="00563EA2">
        <w:rPr>
          <w:rFonts w:ascii="Times New Roman" w:hAnsi="Times New Roman" w:cs="Times New Roman"/>
          <w:color w:val="3A3A3A"/>
          <w:sz w:val="24"/>
          <w:szCs w:val="24"/>
          <w:shd w:val="clear" w:color="auto" w:fill="FFFFFF"/>
        </w:rPr>
        <w:t xml:space="preserve">; publish </w:t>
      </w:r>
      <w:r w:rsidR="009148CB" w:rsidRPr="00563EA2">
        <w:rPr>
          <w:rFonts w:ascii="Times New Roman" w:hAnsi="Times New Roman" w:cs="Times New Roman"/>
          <w:color w:val="3A3A3A"/>
          <w:sz w:val="24"/>
          <w:szCs w:val="24"/>
          <w:shd w:val="clear" w:color="auto" w:fill="FFFFFF"/>
        </w:rPr>
        <w:t>relevant</w:t>
      </w:r>
      <w:r w:rsidR="0016476F" w:rsidRPr="00563EA2">
        <w:rPr>
          <w:rFonts w:ascii="Times New Roman" w:hAnsi="Times New Roman" w:cs="Times New Roman"/>
          <w:color w:val="3A3A3A"/>
          <w:sz w:val="24"/>
          <w:szCs w:val="24"/>
          <w:shd w:val="clear" w:color="auto" w:fill="FFFFFF"/>
        </w:rPr>
        <w:t xml:space="preserve"> product information in pet magazines.</w:t>
      </w:r>
    </w:p>
    <w:p w14:paraId="3940F1E8" w14:textId="4E608D1C" w:rsidR="0016476F" w:rsidRPr="00563EA2" w:rsidRDefault="0016476F" w:rsidP="00F964DA">
      <w:pPr>
        <w:spacing w:line="480" w:lineRule="auto"/>
        <w:jc w:val="both"/>
        <w:rPr>
          <w:rFonts w:ascii="Times New Roman" w:hAnsi="Times New Roman" w:cs="Times New Roman"/>
          <w:color w:val="3A3A3A"/>
          <w:sz w:val="24"/>
          <w:szCs w:val="24"/>
          <w:shd w:val="clear" w:color="auto" w:fill="FFFFFF"/>
        </w:rPr>
      </w:pPr>
      <w:r w:rsidRPr="00563EA2">
        <w:rPr>
          <w:rFonts w:ascii="Times New Roman" w:hAnsi="Times New Roman" w:cs="Times New Roman"/>
          <w:color w:val="3A3A3A"/>
          <w:sz w:val="24"/>
          <w:szCs w:val="24"/>
          <w:shd w:val="clear" w:color="auto" w:fill="FFFFFF"/>
        </w:rPr>
        <w:lastRenderedPageBreak/>
        <w:t xml:space="preserve">Focus on investment in scientific research. Increase investment in pet prescription food and non-prescription food, functional pet food. </w:t>
      </w:r>
      <w:r w:rsidR="00CC6D82" w:rsidRPr="00563EA2">
        <w:rPr>
          <w:rFonts w:ascii="Times New Roman" w:hAnsi="Times New Roman" w:cs="Times New Roman"/>
          <w:color w:val="3A3A3A"/>
          <w:sz w:val="24"/>
          <w:szCs w:val="24"/>
          <w:shd w:val="clear" w:color="auto" w:fill="FFFFFF"/>
        </w:rPr>
        <w:t>The product needs to have real strength</w:t>
      </w:r>
      <w:r w:rsidR="000F0DD5" w:rsidRPr="00563EA2">
        <w:rPr>
          <w:rFonts w:ascii="Times New Roman" w:hAnsi="Times New Roman" w:cs="Times New Roman"/>
          <w:color w:val="3A3A3A"/>
          <w:sz w:val="24"/>
          <w:szCs w:val="24"/>
          <w:shd w:val="clear" w:color="auto" w:fill="FFFFFF"/>
        </w:rPr>
        <w:t>. T</w:t>
      </w:r>
      <w:r w:rsidRPr="00563EA2">
        <w:rPr>
          <w:rFonts w:ascii="Times New Roman" w:hAnsi="Times New Roman" w:cs="Times New Roman"/>
          <w:color w:val="3A3A3A"/>
          <w:sz w:val="24"/>
          <w:szCs w:val="24"/>
          <w:shd w:val="clear" w:color="auto" w:fill="FFFFFF"/>
        </w:rPr>
        <w:t>he pet prescription food for detailed functional description</w:t>
      </w:r>
      <w:r w:rsidR="004A2D24" w:rsidRPr="00563EA2">
        <w:rPr>
          <w:rFonts w:ascii="Times New Roman" w:hAnsi="Times New Roman" w:cs="Times New Roman"/>
          <w:color w:val="3A3A3A"/>
          <w:sz w:val="24"/>
          <w:szCs w:val="24"/>
          <w:shd w:val="clear" w:color="auto" w:fill="FFFFFF"/>
        </w:rPr>
        <w:t xml:space="preserve"> to customers</w:t>
      </w:r>
      <w:r w:rsidRPr="00563EA2">
        <w:rPr>
          <w:rFonts w:ascii="Times New Roman" w:hAnsi="Times New Roman" w:cs="Times New Roman"/>
          <w:color w:val="3A3A3A"/>
          <w:sz w:val="24"/>
          <w:szCs w:val="24"/>
          <w:shd w:val="clear" w:color="auto" w:fill="FFFFFF"/>
        </w:rPr>
        <w:t>. Cultivate consumers to buy with certain questions and purposes.</w:t>
      </w:r>
    </w:p>
    <w:p w14:paraId="34D65FFB" w14:textId="53A09192" w:rsidR="00F90DA3" w:rsidRPr="00563EA2" w:rsidRDefault="0016476F" w:rsidP="00F964DA">
      <w:pPr>
        <w:spacing w:line="480" w:lineRule="auto"/>
        <w:jc w:val="both"/>
        <w:rPr>
          <w:rFonts w:ascii="Times New Roman" w:hAnsi="Times New Roman" w:cs="Times New Roman"/>
          <w:color w:val="3A3A3A"/>
          <w:sz w:val="24"/>
          <w:szCs w:val="24"/>
          <w:shd w:val="clear" w:color="auto" w:fill="FFFFFF"/>
        </w:rPr>
      </w:pPr>
      <w:r w:rsidRPr="00563EA2">
        <w:rPr>
          <w:rFonts w:ascii="Times New Roman" w:hAnsi="Times New Roman" w:cs="Times New Roman"/>
          <w:color w:val="3A3A3A"/>
          <w:sz w:val="24"/>
          <w:szCs w:val="24"/>
          <w:shd w:val="clear" w:color="auto" w:fill="FFFFFF"/>
        </w:rPr>
        <w:t xml:space="preserve">Increase customer stickiness and focus on user experience. No company should become a </w:t>
      </w:r>
      <w:r w:rsidR="00364A9F" w:rsidRPr="00563EA2">
        <w:rPr>
          <w:rFonts w:ascii="Times New Roman" w:hAnsi="Times New Roman" w:cs="Times New Roman"/>
          <w:color w:val="3A3A3A"/>
          <w:sz w:val="24"/>
          <w:szCs w:val="24"/>
          <w:shd w:val="clear" w:color="auto" w:fill="FFFFFF"/>
        </w:rPr>
        <w:t>cold-selling</w:t>
      </w:r>
      <w:r w:rsidRPr="00563EA2">
        <w:rPr>
          <w:rFonts w:ascii="Times New Roman" w:hAnsi="Times New Roman" w:cs="Times New Roman"/>
          <w:color w:val="3A3A3A"/>
          <w:sz w:val="24"/>
          <w:szCs w:val="24"/>
          <w:shd w:val="clear" w:color="auto" w:fill="FFFFFF"/>
        </w:rPr>
        <w:t xml:space="preserve"> factory, corporate culture needs to have a temperature. Accept customers' needs and suggestions in the live chat box with an open mind and rectify them appropriately, and pay attention to humanistic care; some constructive comments and suggestions take the form of sending small gifts back to customers so that </w:t>
      </w:r>
      <w:r w:rsidR="00364A9F" w:rsidRPr="00563EA2">
        <w:rPr>
          <w:rFonts w:ascii="Times New Roman" w:hAnsi="Times New Roman" w:cs="Times New Roman"/>
          <w:color w:val="3A3A3A"/>
          <w:sz w:val="24"/>
          <w:szCs w:val="24"/>
          <w:shd w:val="clear" w:color="auto" w:fill="FFFFFF"/>
        </w:rPr>
        <w:t xml:space="preserve">they </w:t>
      </w:r>
      <w:r w:rsidRPr="00563EA2">
        <w:rPr>
          <w:rFonts w:ascii="Times New Roman" w:hAnsi="Times New Roman" w:cs="Times New Roman"/>
          <w:color w:val="3A3A3A"/>
          <w:sz w:val="24"/>
          <w:szCs w:val="24"/>
          <w:shd w:val="clear" w:color="auto" w:fill="FFFFFF"/>
        </w:rPr>
        <w:t xml:space="preserve">can feel that they are valued and enhance </w:t>
      </w:r>
      <w:r w:rsidR="00563EA2" w:rsidRPr="00563EA2">
        <w:rPr>
          <w:rFonts w:ascii="Times New Roman" w:hAnsi="Times New Roman" w:cs="Times New Roman"/>
          <w:color w:val="3A3A3A"/>
          <w:sz w:val="24"/>
          <w:szCs w:val="24"/>
          <w:shd w:val="clear" w:color="auto" w:fill="FFFFFF"/>
        </w:rPr>
        <w:t>the</w:t>
      </w:r>
      <w:r w:rsidRPr="00563EA2">
        <w:rPr>
          <w:rFonts w:ascii="Times New Roman" w:hAnsi="Times New Roman" w:cs="Times New Roman"/>
          <w:color w:val="3A3A3A"/>
          <w:sz w:val="24"/>
          <w:szCs w:val="24"/>
          <w:shd w:val="clear" w:color="auto" w:fill="FFFFFF"/>
        </w:rPr>
        <w:t xml:space="preserve"> emotions and brand loyalty to the brand.</w:t>
      </w:r>
    </w:p>
    <w:p w14:paraId="74D852BC" w14:textId="18C83BD7" w:rsidR="001A20DA" w:rsidRDefault="001A20DA" w:rsidP="0016476F">
      <w:pPr>
        <w:jc w:val="both"/>
        <w:rPr>
          <w:rFonts w:ascii="Times New Roman" w:hAnsi="Times New Roman" w:cs="Times New Roman"/>
          <w:b/>
          <w:bCs/>
          <w:color w:val="3A3A3A"/>
          <w:sz w:val="28"/>
          <w:szCs w:val="28"/>
          <w:shd w:val="clear" w:color="auto" w:fill="FFFFFF"/>
        </w:rPr>
      </w:pPr>
      <w:r w:rsidRPr="00F81FBA">
        <w:rPr>
          <w:rFonts w:ascii="Times New Roman" w:hAnsi="Times New Roman" w:cs="Times New Roman"/>
          <w:b/>
          <w:bCs/>
          <w:color w:val="3A3A3A"/>
          <w:sz w:val="28"/>
          <w:szCs w:val="28"/>
          <w:shd w:val="clear" w:color="auto" w:fill="FFFFFF"/>
        </w:rPr>
        <w:t>Refer</w:t>
      </w:r>
      <w:r w:rsidR="00F81FBA" w:rsidRPr="00F81FBA">
        <w:rPr>
          <w:rFonts w:ascii="Times New Roman" w:hAnsi="Times New Roman" w:cs="Times New Roman"/>
          <w:b/>
          <w:bCs/>
          <w:color w:val="3A3A3A"/>
          <w:sz w:val="28"/>
          <w:szCs w:val="28"/>
          <w:shd w:val="clear" w:color="auto" w:fill="FFFFFF"/>
        </w:rPr>
        <w:t xml:space="preserve">ence </w:t>
      </w:r>
      <w:r w:rsidR="00AF59D8">
        <w:rPr>
          <w:rFonts w:ascii="Times New Roman" w:hAnsi="Times New Roman" w:cs="Times New Roman"/>
          <w:b/>
          <w:bCs/>
          <w:color w:val="3A3A3A"/>
          <w:sz w:val="28"/>
          <w:szCs w:val="28"/>
          <w:shd w:val="clear" w:color="auto" w:fill="FFFFFF"/>
        </w:rPr>
        <w:t>L</w:t>
      </w:r>
      <w:r w:rsidR="00F81FBA" w:rsidRPr="00F81FBA">
        <w:rPr>
          <w:rFonts w:ascii="Times New Roman" w:hAnsi="Times New Roman" w:cs="Times New Roman"/>
          <w:b/>
          <w:bCs/>
          <w:color w:val="3A3A3A"/>
          <w:sz w:val="28"/>
          <w:szCs w:val="28"/>
          <w:shd w:val="clear" w:color="auto" w:fill="FFFFFF"/>
        </w:rPr>
        <w:t>ist</w:t>
      </w:r>
    </w:p>
    <w:p w14:paraId="5E08418E" w14:textId="77777777" w:rsidR="00413E49" w:rsidRPr="00AF59D8" w:rsidRDefault="00413E49" w:rsidP="00AF59D8">
      <w:pPr>
        <w:spacing w:line="240" w:lineRule="auto"/>
        <w:rPr>
          <w:rFonts w:ascii="Times New Roman" w:hAnsi="Times New Roman" w:cs="Times New Roman"/>
          <w:color w:val="3A3A3A"/>
          <w:sz w:val="24"/>
          <w:szCs w:val="24"/>
          <w:shd w:val="clear" w:color="auto" w:fill="FFFFFF"/>
        </w:rPr>
      </w:pPr>
      <w:proofErr w:type="spellStart"/>
      <w:r w:rsidRPr="00AF59D8">
        <w:rPr>
          <w:rFonts w:ascii="Times New Roman" w:hAnsi="Times New Roman" w:cs="Times New Roman"/>
          <w:color w:val="3A3A3A"/>
          <w:sz w:val="24"/>
          <w:szCs w:val="24"/>
          <w:shd w:val="clear" w:color="auto" w:fill="FFFFFF"/>
        </w:rPr>
        <w:t>Alkhafaji</w:t>
      </w:r>
      <w:proofErr w:type="spellEnd"/>
      <w:r w:rsidRPr="00AF59D8">
        <w:rPr>
          <w:rFonts w:ascii="Times New Roman" w:hAnsi="Times New Roman" w:cs="Times New Roman"/>
          <w:color w:val="3A3A3A"/>
          <w:sz w:val="24"/>
          <w:szCs w:val="24"/>
          <w:shd w:val="clear" w:color="auto" w:fill="FFFFFF"/>
        </w:rPr>
        <w:t xml:space="preserve">, A.F. (2011). Strategic Management: Formulation, Implementation, and Control in a Dynamic Environment. Development and learning in organizations, 25(2), pp.326–342. </w:t>
      </w:r>
    </w:p>
    <w:p w14:paraId="7DC7DB1E" w14:textId="77777777" w:rsidR="00413E49" w:rsidRPr="00AF59D8" w:rsidRDefault="00413E49" w:rsidP="00AF59D8">
      <w:pPr>
        <w:spacing w:line="240" w:lineRule="auto"/>
        <w:rPr>
          <w:rFonts w:ascii="Times New Roman" w:hAnsi="Times New Roman" w:cs="Times New Roman"/>
          <w:color w:val="3A3A3A"/>
          <w:sz w:val="24"/>
          <w:szCs w:val="24"/>
          <w:shd w:val="clear" w:color="auto" w:fill="FFFFFF"/>
        </w:rPr>
      </w:pPr>
      <w:r w:rsidRPr="00AF59D8">
        <w:rPr>
          <w:rFonts w:ascii="Times New Roman" w:hAnsi="Times New Roman" w:cs="Times New Roman"/>
          <w:color w:val="3A3A3A"/>
          <w:sz w:val="24"/>
          <w:szCs w:val="24"/>
          <w:shd w:val="clear" w:color="auto" w:fill="FFFFFF"/>
        </w:rPr>
        <w:t xml:space="preserve">Allen, K. (2002). Cardiovascular Reactivity and the Presence of Pets, Friends, and Spouses: The Truth About Cats and Dogs. Psychosomatic medicine, 64(5), pp.727–739. </w:t>
      </w:r>
    </w:p>
    <w:p w14:paraId="772E1BBC" w14:textId="56708D64" w:rsidR="00413E49" w:rsidRPr="00AF59D8" w:rsidRDefault="00413E49" w:rsidP="00AF59D8">
      <w:pPr>
        <w:spacing w:line="240" w:lineRule="auto"/>
        <w:rPr>
          <w:rFonts w:ascii="Times New Roman" w:hAnsi="Times New Roman" w:cs="Times New Roman"/>
          <w:color w:val="3A3A3A"/>
          <w:sz w:val="24"/>
          <w:szCs w:val="24"/>
          <w:shd w:val="clear" w:color="auto" w:fill="FFFFFF"/>
        </w:rPr>
      </w:pPr>
      <w:r w:rsidRPr="00AF59D8">
        <w:rPr>
          <w:rFonts w:ascii="Times New Roman" w:hAnsi="Times New Roman" w:cs="Times New Roman"/>
          <w:color w:val="3A3A3A"/>
          <w:sz w:val="24"/>
          <w:szCs w:val="24"/>
          <w:shd w:val="clear" w:color="auto" w:fill="FFFFFF"/>
        </w:rPr>
        <w:t>Anon. (2017). Mars to Invest $70 Million in US Manufacturing, Create 250 New Jobs. Food Manufacturing.</w:t>
      </w:r>
      <w:r w:rsidR="0084219F" w:rsidRPr="00AF59D8">
        <w:rPr>
          <w:rFonts w:ascii="Times New Roman" w:hAnsi="Times New Roman" w:cs="Times New Roman"/>
          <w:color w:val="3A3A3A"/>
          <w:sz w:val="24"/>
          <w:szCs w:val="24"/>
          <w:shd w:val="clear" w:color="auto" w:fill="FFFFFF"/>
        </w:rPr>
        <w:t xml:space="preserve"> Available at:</w:t>
      </w:r>
      <w:r w:rsidR="0084219F" w:rsidRPr="00AF59D8">
        <w:rPr>
          <w:rFonts w:ascii="Times New Roman" w:hAnsi="Times New Roman" w:cs="Times New Roman"/>
          <w:sz w:val="24"/>
          <w:szCs w:val="24"/>
        </w:rPr>
        <w:t xml:space="preserve"> </w:t>
      </w:r>
      <w:r w:rsidR="0084219F" w:rsidRPr="00AF59D8">
        <w:rPr>
          <w:rFonts w:ascii="Times New Roman" w:hAnsi="Times New Roman" w:cs="Times New Roman"/>
          <w:color w:val="3A3A3A"/>
          <w:sz w:val="24"/>
          <w:szCs w:val="24"/>
          <w:shd w:val="clear" w:color="auto" w:fill="FFFFFF"/>
        </w:rPr>
        <w:t>https://gbr.mars.com/news-and-stories/press-releases/us-manufacturing-investment</w:t>
      </w:r>
      <w:r w:rsidR="0084219F" w:rsidRPr="00AF59D8">
        <w:rPr>
          <w:rFonts w:ascii="Times New Roman" w:hAnsi="Times New Roman" w:cs="Times New Roman"/>
          <w:sz w:val="24"/>
          <w:szCs w:val="24"/>
        </w:rPr>
        <w:t xml:space="preserve">   (</w:t>
      </w:r>
      <w:r w:rsidR="0084219F" w:rsidRPr="00AF59D8">
        <w:rPr>
          <w:rFonts w:ascii="Times New Roman" w:hAnsi="Times New Roman" w:cs="Times New Roman"/>
          <w:color w:val="3A3A3A"/>
          <w:sz w:val="24"/>
          <w:szCs w:val="24"/>
          <w:shd w:val="clear" w:color="auto" w:fill="FFFFFF"/>
        </w:rPr>
        <w:t>Accessed:14</w:t>
      </w:r>
      <w:r w:rsidR="0084219F" w:rsidRPr="00AF59D8">
        <w:rPr>
          <w:rFonts w:ascii="Times New Roman" w:hAnsi="Times New Roman" w:cs="Times New Roman"/>
          <w:color w:val="3A3A3A"/>
          <w:sz w:val="24"/>
          <w:szCs w:val="24"/>
          <w:shd w:val="clear" w:color="auto" w:fill="FFFFFF"/>
          <w:vertAlign w:val="superscript"/>
        </w:rPr>
        <w:t xml:space="preserve"> </w:t>
      </w:r>
      <w:r w:rsidR="0084219F" w:rsidRPr="00AF59D8">
        <w:rPr>
          <w:rFonts w:ascii="Times New Roman" w:hAnsi="Times New Roman" w:cs="Times New Roman"/>
          <w:color w:val="3A3A3A"/>
          <w:sz w:val="24"/>
          <w:szCs w:val="24"/>
          <w:shd w:val="clear" w:color="auto" w:fill="FFFFFF"/>
        </w:rPr>
        <w:t>December 2022)</w:t>
      </w:r>
    </w:p>
    <w:p w14:paraId="3EEAF5A8" w14:textId="5EC74C07" w:rsidR="00413E49" w:rsidRPr="00AF59D8" w:rsidRDefault="00413E49" w:rsidP="00AF59D8">
      <w:pPr>
        <w:spacing w:line="240" w:lineRule="auto"/>
        <w:rPr>
          <w:rFonts w:ascii="Times New Roman" w:hAnsi="Times New Roman" w:cs="Times New Roman"/>
          <w:color w:val="222222"/>
          <w:sz w:val="24"/>
          <w:szCs w:val="24"/>
          <w:shd w:val="clear" w:color="auto" w:fill="FFFFFF"/>
        </w:rPr>
      </w:pPr>
      <w:proofErr w:type="spellStart"/>
      <w:r w:rsidRPr="00AF59D8">
        <w:rPr>
          <w:rFonts w:ascii="Times New Roman" w:hAnsi="Times New Roman" w:cs="Times New Roman"/>
          <w:color w:val="222222"/>
          <w:sz w:val="24"/>
          <w:szCs w:val="24"/>
          <w:shd w:val="clear" w:color="auto" w:fill="FFFFFF"/>
        </w:rPr>
        <w:t>Apichartprakulp</w:t>
      </w:r>
      <w:proofErr w:type="spellEnd"/>
      <w:r w:rsidRPr="00AF59D8">
        <w:rPr>
          <w:rFonts w:ascii="Times New Roman" w:hAnsi="Times New Roman" w:cs="Times New Roman"/>
          <w:color w:val="222222"/>
          <w:sz w:val="24"/>
          <w:szCs w:val="24"/>
          <w:shd w:val="clear" w:color="auto" w:fill="FFFFFF"/>
        </w:rPr>
        <w:t xml:space="preserve">, P., </w:t>
      </w:r>
      <w:r w:rsidR="0084219F" w:rsidRPr="00AF59D8">
        <w:rPr>
          <w:rFonts w:ascii="Times New Roman" w:hAnsi="Times New Roman" w:cs="Times New Roman"/>
          <w:color w:val="222222"/>
          <w:sz w:val="24"/>
          <w:szCs w:val="24"/>
          <w:shd w:val="clear" w:color="auto" w:fill="FFFFFF"/>
        </w:rPr>
        <w:t>(</w:t>
      </w:r>
      <w:r w:rsidRPr="00AF59D8">
        <w:rPr>
          <w:rFonts w:ascii="Times New Roman" w:hAnsi="Times New Roman" w:cs="Times New Roman"/>
          <w:color w:val="222222"/>
          <w:sz w:val="24"/>
          <w:szCs w:val="24"/>
          <w:shd w:val="clear" w:color="auto" w:fill="FFFFFF"/>
        </w:rPr>
        <w:t>2003</w:t>
      </w:r>
      <w:r w:rsidR="0084219F" w:rsidRPr="00AF59D8">
        <w:rPr>
          <w:rFonts w:ascii="Times New Roman" w:hAnsi="Times New Roman" w:cs="Times New Roman"/>
          <w:color w:val="222222"/>
          <w:sz w:val="24"/>
          <w:szCs w:val="24"/>
          <w:shd w:val="clear" w:color="auto" w:fill="FFFFFF"/>
        </w:rPr>
        <w:t>)</w:t>
      </w:r>
      <w:r w:rsidRPr="00AF59D8">
        <w:rPr>
          <w:rFonts w:ascii="Times New Roman" w:hAnsi="Times New Roman" w:cs="Times New Roman"/>
          <w:color w:val="222222"/>
          <w:sz w:val="24"/>
          <w:szCs w:val="24"/>
          <w:shd w:val="clear" w:color="auto" w:fill="FFFFFF"/>
        </w:rPr>
        <w:t>. Thai customer attitudes toward Pellet dog food.</w:t>
      </w:r>
      <w:r w:rsidR="0084219F" w:rsidRPr="00AF59D8">
        <w:rPr>
          <w:rFonts w:ascii="Times New Roman" w:hAnsi="Times New Roman" w:cs="Times New Roman"/>
          <w:color w:val="222222"/>
          <w:sz w:val="24"/>
          <w:szCs w:val="24"/>
          <w:shd w:val="clear" w:color="auto" w:fill="FFFFFF"/>
        </w:rPr>
        <w:t xml:space="preserve"> Available at:</w:t>
      </w:r>
      <w:r w:rsidR="0084219F" w:rsidRPr="00AF59D8">
        <w:rPr>
          <w:rFonts w:ascii="Times New Roman" w:hAnsi="Times New Roman" w:cs="Times New Roman"/>
          <w:sz w:val="24"/>
          <w:szCs w:val="24"/>
        </w:rPr>
        <w:t xml:space="preserve"> </w:t>
      </w:r>
      <w:hyperlink r:id="rId8" w:history="1">
        <w:r w:rsidR="0084219F" w:rsidRPr="00AF59D8">
          <w:rPr>
            <w:rStyle w:val="Hyperlink"/>
            <w:rFonts w:ascii="Times New Roman" w:hAnsi="Times New Roman" w:cs="Times New Roman"/>
            <w:sz w:val="24"/>
            <w:szCs w:val="24"/>
            <w:u w:val="none"/>
            <w:shd w:val="clear" w:color="auto" w:fill="FFFFFF"/>
          </w:rPr>
          <w:t>https://repository.au.edu/handle/6623004553/5446</w:t>
        </w:r>
      </w:hyperlink>
      <w:r w:rsidR="0084219F" w:rsidRPr="00AF59D8">
        <w:rPr>
          <w:rFonts w:ascii="Times New Roman" w:hAnsi="Times New Roman" w:cs="Times New Roman"/>
          <w:sz w:val="24"/>
          <w:szCs w:val="24"/>
        </w:rPr>
        <w:t xml:space="preserve"> (Accessed:</w:t>
      </w:r>
      <w:r w:rsidR="00542F10" w:rsidRPr="00AF59D8">
        <w:rPr>
          <w:rFonts w:ascii="Times New Roman" w:hAnsi="Times New Roman" w:cs="Times New Roman"/>
          <w:sz w:val="24"/>
          <w:szCs w:val="24"/>
        </w:rPr>
        <w:t>14 December 2022)</w:t>
      </w:r>
    </w:p>
    <w:p w14:paraId="7852C2FE" w14:textId="16D38F48" w:rsidR="00542F10" w:rsidRPr="00AF59D8" w:rsidRDefault="00542F10" w:rsidP="00AF59D8">
      <w:pPr>
        <w:spacing w:line="240" w:lineRule="auto"/>
        <w:rPr>
          <w:rFonts w:ascii="Times New Roman" w:hAnsi="Times New Roman" w:cs="Times New Roman"/>
          <w:sz w:val="24"/>
          <w:szCs w:val="24"/>
        </w:rPr>
      </w:pPr>
      <w:proofErr w:type="spellStart"/>
      <w:r w:rsidRPr="00AF59D8">
        <w:rPr>
          <w:rFonts w:ascii="Times New Roman" w:hAnsi="Times New Roman" w:cs="Times New Roman"/>
          <w:color w:val="222222"/>
          <w:sz w:val="24"/>
          <w:szCs w:val="24"/>
          <w:shd w:val="clear" w:color="auto" w:fill="FFFFFF"/>
        </w:rPr>
        <w:t>Ayitey</w:t>
      </w:r>
      <w:proofErr w:type="spellEnd"/>
      <w:r w:rsidRPr="00AF59D8">
        <w:rPr>
          <w:rFonts w:ascii="Times New Roman" w:hAnsi="Times New Roman" w:cs="Times New Roman"/>
          <w:color w:val="222222"/>
          <w:sz w:val="24"/>
          <w:szCs w:val="24"/>
          <w:shd w:val="clear" w:color="auto" w:fill="FFFFFF"/>
        </w:rPr>
        <w:t xml:space="preserve">, W.K., </w:t>
      </w:r>
      <w:r w:rsidRPr="00AF59D8">
        <w:rPr>
          <w:rFonts w:ascii="Times New Roman" w:hAnsi="Times New Roman" w:cs="Times New Roman"/>
          <w:color w:val="222222"/>
          <w:sz w:val="24"/>
          <w:szCs w:val="24"/>
          <w:shd w:val="clear" w:color="auto" w:fill="FFFFFF"/>
        </w:rPr>
        <w:t>(</w:t>
      </w:r>
      <w:r w:rsidRPr="00AF59D8">
        <w:rPr>
          <w:rFonts w:ascii="Times New Roman" w:hAnsi="Times New Roman" w:cs="Times New Roman"/>
          <w:color w:val="222222"/>
          <w:sz w:val="24"/>
          <w:szCs w:val="24"/>
          <w:shd w:val="clear" w:color="auto" w:fill="FFFFFF"/>
        </w:rPr>
        <w:t>2010</w:t>
      </w:r>
      <w:r w:rsidRPr="00AF59D8">
        <w:rPr>
          <w:rFonts w:ascii="Times New Roman" w:hAnsi="Times New Roman" w:cs="Times New Roman"/>
          <w:color w:val="222222"/>
          <w:sz w:val="24"/>
          <w:szCs w:val="24"/>
          <w:shd w:val="clear" w:color="auto" w:fill="FFFFFF"/>
        </w:rPr>
        <w:t>)</w:t>
      </w:r>
      <w:r w:rsidRPr="00AF59D8">
        <w:rPr>
          <w:rFonts w:ascii="Times New Roman" w:hAnsi="Times New Roman" w:cs="Times New Roman"/>
          <w:color w:val="222222"/>
          <w:sz w:val="24"/>
          <w:szCs w:val="24"/>
          <w:shd w:val="clear" w:color="auto" w:fill="FFFFFF"/>
        </w:rPr>
        <w:t>. A Simple Approach to Strategic Management. Ghana: Methodist Book Depot Ltd.</w:t>
      </w:r>
    </w:p>
    <w:p w14:paraId="431020C6" w14:textId="7BC3789F" w:rsidR="00413E49" w:rsidRPr="00AF59D8" w:rsidRDefault="00413E49" w:rsidP="00AF59D8">
      <w:pPr>
        <w:spacing w:line="240" w:lineRule="auto"/>
        <w:rPr>
          <w:rFonts w:ascii="Times New Roman" w:hAnsi="Times New Roman" w:cs="Times New Roman"/>
          <w:color w:val="3A3A3A"/>
          <w:sz w:val="24"/>
          <w:szCs w:val="24"/>
          <w:shd w:val="clear" w:color="auto" w:fill="FFFFFF"/>
        </w:rPr>
      </w:pPr>
      <w:proofErr w:type="spellStart"/>
      <w:r w:rsidRPr="00AF59D8">
        <w:rPr>
          <w:rFonts w:ascii="Times New Roman" w:hAnsi="Times New Roman" w:cs="Times New Roman"/>
          <w:color w:val="3A3A3A"/>
          <w:sz w:val="24"/>
          <w:szCs w:val="24"/>
          <w:shd w:val="clear" w:color="auto" w:fill="FFFFFF"/>
        </w:rPr>
        <w:t>Boermans</w:t>
      </w:r>
      <w:proofErr w:type="spellEnd"/>
      <w:r w:rsidRPr="00AF59D8">
        <w:rPr>
          <w:rFonts w:ascii="Times New Roman" w:hAnsi="Times New Roman" w:cs="Times New Roman"/>
          <w:color w:val="3A3A3A"/>
          <w:sz w:val="24"/>
          <w:szCs w:val="24"/>
          <w:shd w:val="clear" w:color="auto" w:fill="FFFFFF"/>
        </w:rPr>
        <w:t xml:space="preserve">, H.J. and Leung, M.C.K. (2007). Mycotoxins and the pet food industry: Toxicological evidence and risk assessment. International journal of food microbiology, 119(1), pp.95–102. </w:t>
      </w:r>
    </w:p>
    <w:p w14:paraId="5CC61F2C" w14:textId="77777777" w:rsidR="00413E49" w:rsidRPr="00AF59D8" w:rsidRDefault="00413E49" w:rsidP="00AF59D8">
      <w:pPr>
        <w:spacing w:line="240" w:lineRule="auto"/>
        <w:rPr>
          <w:rFonts w:ascii="Times New Roman" w:hAnsi="Times New Roman" w:cs="Times New Roman"/>
          <w:color w:val="3A3A3A"/>
          <w:sz w:val="24"/>
          <w:szCs w:val="24"/>
          <w:shd w:val="clear" w:color="auto" w:fill="FFFFFF"/>
        </w:rPr>
      </w:pPr>
      <w:r w:rsidRPr="00AF59D8">
        <w:rPr>
          <w:rFonts w:ascii="Times New Roman" w:hAnsi="Times New Roman" w:cs="Times New Roman"/>
          <w:color w:val="3A3A3A"/>
          <w:sz w:val="24"/>
          <w:szCs w:val="24"/>
          <w:shd w:val="clear" w:color="auto" w:fill="FFFFFF"/>
        </w:rPr>
        <w:t xml:space="preserve">Brooks, H.L. et al. (2018). The power of support from companion animals for people living with mental health problems: A systematic review and narrative synthesis of the evidence. BMC psychiatry, 18(1), pp.31–31. </w:t>
      </w:r>
    </w:p>
    <w:p w14:paraId="37A6D39F" w14:textId="77777777" w:rsidR="00413E49" w:rsidRPr="00AF59D8" w:rsidRDefault="00413E49" w:rsidP="00AF59D8">
      <w:pPr>
        <w:spacing w:line="240" w:lineRule="auto"/>
        <w:rPr>
          <w:rFonts w:ascii="Times New Roman" w:hAnsi="Times New Roman" w:cs="Times New Roman"/>
          <w:color w:val="3A3A3A"/>
          <w:sz w:val="24"/>
          <w:szCs w:val="24"/>
          <w:shd w:val="clear" w:color="auto" w:fill="FFFFFF"/>
        </w:rPr>
      </w:pPr>
      <w:proofErr w:type="spellStart"/>
      <w:r w:rsidRPr="00AF59D8">
        <w:rPr>
          <w:rFonts w:ascii="Times New Roman" w:hAnsi="Times New Roman" w:cs="Times New Roman"/>
          <w:color w:val="3A3A3A"/>
          <w:sz w:val="24"/>
          <w:szCs w:val="24"/>
          <w:shd w:val="clear" w:color="auto" w:fill="FFFFFF"/>
        </w:rPr>
        <w:t>Caudeli</w:t>
      </w:r>
      <w:proofErr w:type="spellEnd"/>
      <w:r w:rsidRPr="00AF59D8">
        <w:rPr>
          <w:rFonts w:ascii="Times New Roman" w:hAnsi="Times New Roman" w:cs="Times New Roman"/>
          <w:color w:val="3A3A3A"/>
          <w:sz w:val="24"/>
          <w:szCs w:val="24"/>
          <w:shd w:val="clear" w:color="auto" w:fill="FFFFFF"/>
        </w:rPr>
        <w:t xml:space="preserve">, J.A.A., </w:t>
      </w:r>
      <w:proofErr w:type="spellStart"/>
      <w:r w:rsidRPr="00AF59D8">
        <w:rPr>
          <w:rFonts w:ascii="Times New Roman" w:hAnsi="Times New Roman" w:cs="Times New Roman"/>
          <w:color w:val="3A3A3A"/>
          <w:sz w:val="24"/>
          <w:szCs w:val="24"/>
          <w:shd w:val="clear" w:color="auto" w:fill="FFFFFF"/>
        </w:rPr>
        <w:t>Fillol</w:t>
      </w:r>
      <w:proofErr w:type="spellEnd"/>
      <w:r w:rsidRPr="00AF59D8">
        <w:rPr>
          <w:rFonts w:ascii="Times New Roman" w:hAnsi="Times New Roman" w:cs="Times New Roman"/>
          <w:color w:val="3A3A3A"/>
          <w:sz w:val="24"/>
          <w:szCs w:val="24"/>
          <w:shd w:val="clear" w:color="auto" w:fill="FFFFFF"/>
        </w:rPr>
        <w:t xml:space="preserve">, A.G. and </w:t>
      </w:r>
      <w:proofErr w:type="spellStart"/>
      <w:r w:rsidRPr="00AF59D8">
        <w:rPr>
          <w:rFonts w:ascii="Times New Roman" w:hAnsi="Times New Roman" w:cs="Times New Roman"/>
          <w:color w:val="3A3A3A"/>
          <w:sz w:val="24"/>
          <w:szCs w:val="24"/>
          <w:shd w:val="clear" w:color="auto" w:fill="FFFFFF"/>
        </w:rPr>
        <w:t>Feliú</w:t>
      </w:r>
      <w:proofErr w:type="spellEnd"/>
      <w:r w:rsidRPr="00AF59D8">
        <w:rPr>
          <w:rFonts w:ascii="Times New Roman" w:hAnsi="Times New Roman" w:cs="Times New Roman"/>
          <w:color w:val="3A3A3A"/>
          <w:sz w:val="24"/>
          <w:szCs w:val="24"/>
          <w:shd w:val="clear" w:color="auto" w:fill="FFFFFF"/>
        </w:rPr>
        <w:t xml:space="preserve">, V.M.R. (2009). </w:t>
      </w:r>
      <w:proofErr w:type="spellStart"/>
      <w:r w:rsidRPr="00AF59D8">
        <w:rPr>
          <w:rFonts w:ascii="Times New Roman" w:hAnsi="Times New Roman" w:cs="Times New Roman"/>
          <w:color w:val="3A3A3A"/>
          <w:sz w:val="24"/>
          <w:szCs w:val="24"/>
          <w:shd w:val="clear" w:color="auto" w:fill="FFFFFF"/>
        </w:rPr>
        <w:t>Análisis</w:t>
      </w:r>
      <w:proofErr w:type="spellEnd"/>
      <w:r w:rsidRPr="00AF59D8">
        <w:rPr>
          <w:rFonts w:ascii="Times New Roman" w:hAnsi="Times New Roman" w:cs="Times New Roman"/>
          <w:color w:val="3A3A3A"/>
          <w:sz w:val="24"/>
          <w:szCs w:val="24"/>
          <w:shd w:val="clear" w:color="auto" w:fill="FFFFFF"/>
        </w:rPr>
        <w:t xml:space="preserve"> del </w:t>
      </w:r>
      <w:proofErr w:type="spellStart"/>
      <w:r w:rsidRPr="00AF59D8">
        <w:rPr>
          <w:rFonts w:ascii="Times New Roman" w:hAnsi="Times New Roman" w:cs="Times New Roman"/>
          <w:color w:val="3A3A3A"/>
          <w:sz w:val="24"/>
          <w:szCs w:val="24"/>
          <w:shd w:val="clear" w:color="auto" w:fill="FFFFFF"/>
        </w:rPr>
        <w:t>proceso</w:t>
      </w:r>
      <w:proofErr w:type="spellEnd"/>
      <w:r w:rsidRPr="00AF59D8">
        <w:rPr>
          <w:rFonts w:ascii="Times New Roman" w:hAnsi="Times New Roman" w:cs="Times New Roman"/>
          <w:color w:val="3A3A3A"/>
          <w:sz w:val="24"/>
          <w:szCs w:val="24"/>
          <w:shd w:val="clear" w:color="auto" w:fill="FFFFFF"/>
        </w:rPr>
        <w:t xml:space="preserve"> de </w:t>
      </w:r>
      <w:proofErr w:type="spellStart"/>
      <w:r w:rsidRPr="00AF59D8">
        <w:rPr>
          <w:rFonts w:ascii="Times New Roman" w:hAnsi="Times New Roman" w:cs="Times New Roman"/>
          <w:color w:val="3A3A3A"/>
          <w:sz w:val="24"/>
          <w:szCs w:val="24"/>
          <w:shd w:val="clear" w:color="auto" w:fill="FFFFFF"/>
        </w:rPr>
        <w:t>implantación</w:t>
      </w:r>
      <w:proofErr w:type="spellEnd"/>
      <w:r w:rsidRPr="00AF59D8">
        <w:rPr>
          <w:rFonts w:ascii="Times New Roman" w:hAnsi="Times New Roman" w:cs="Times New Roman"/>
          <w:color w:val="3A3A3A"/>
          <w:sz w:val="24"/>
          <w:szCs w:val="24"/>
          <w:shd w:val="clear" w:color="auto" w:fill="FFFFFF"/>
        </w:rPr>
        <w:t xml:space="preserve"> de un </w:t>
      </w:r>
      <w:proofErr w:type="spellStart"/>
      <w:r w:rsidRPr="00AF59D8">
        <w:rPr>
          <w:rFonts w:ascii="Times New Roman" w:hAnsi="Times New Roman" w:cs="Times New Roman"/>
          <w:color w:val="3A3A3A"/>
          <w:sz w:val="24"/>
          <w:szCs w:val="24"/>
          <w:shd w:val="clear" w:color="auto" w:fill="FFFFFF"/>
        </w:rPr>
        <w:t>sistema</w:t>
      </w:r>
      <w:proofErr w:type="spellEnd"/>
      <w:r w:rsidRPr="00AF59D8">
        <w:rPr>
          <w:rFonts w:ascii="Times New Roman" w:hAnsi="Times New Roman" w:cs="Times New Roman"/>
          <w:color w:val="3A3A3A"/>
          <w:sz w:val="24"/>
          <w:szCs w:val="24"/>
          <w:shd w:val="clear" w:color="auto" w:fill="FFFFFF"/>
        </w:rPr>
        <w:t xml:space="preserve"> de </w:t>
      </w:r>
      <w:proofErr w:type="spellStart"/>
      <w:r w:rsidRPr="00AF59D8">
        <w:rPr>
          <w:rFonts w:ascii="Times New Roman" w:hAnsi="Times New Roman" w:cs="Times New Roman"/>
          <w:color w:val="3A3A3A"/>
          <w:sz w:val="24"/>
          <w:szCs w:val="24"/>
          <w:shd w:val="clear" w:color="auto" w:fill="FFFFFF"/>
        </w:rPr>
        <w:t>gestión</w:t>
      </w:r>
      <w:proofErr w:type="spellEnd"/>
      <w:r w:rsidRPr="00AF59D8">
        <w:rPr>
          <w:rFonts w:ascii="Times New Roman" w:hAnsi="Times New Roman" w:cs="Times New Roman"/>
          <w:color w:val="3A3A3A"/>
          <w:sz w:val="24"/>
          <w:szCs w:val="24"/>
          <w:shd w:val="clear" w:color="auto" w:fill="FFFFFF"/>
        </w:rPr>
        <w:t xml:space="preserve"> </w:t>
      </w:r>
      <w:proofErr w:type="spellStart"/>
      <w:r w:rsidRPr="00AF59D8">
        <w:rPr>
          <w:rFonts w:ascii="Times New Roman" w:hAnsi="Times New Roman" w:cs="Times New Roman"/>
          <w:color w:val="3A3A3A"/>
          <w:sz w:val="24"/>
          <w:szCs w:val="24"/>
          <w:shd w:val="clear" w:color="auto" w:fill="FFFFFF"/>
        </w:rPr>
        <w:t>estratégica</w:t>
      </w:r>
      <w:proofErr w:type="spellEnd"/>
      <w:r w:rsidRPr="00AF59D8">
        <w:rPr>
          <w:rFonts w:ascii="Times New Roman" w:hAnsi="Times New Roman" w:cs="Times New Roman"/>
          <w:color w:val="3A3A3A"/>
          <w:sz w:val="24"/>
          <w:szCs w:val="24"/>
          <w:shd w:val="clear" w:color="auto" w:fill="FFFFFF"/>
        </w:rPr>
        <w:t xml:space="preserve">: </w:t>
      </w:r>
      <w:proofErr w:type="spellStart"/>
      <w:r w:rsidRPr="00AF59D8">
        <w:rPr>
          <w:rFonts w:ascii="Times New Roman" w:hAnsi="Times New Roman" w:cs="Times New Roman"/>
          <w:color w:val="3A3A3A"/>
          <w:sz w:val="24"/>
          <w:szCs w:val="24"/>
          <w:shd w:val="clear" w:color="auto" w:fill="FFFFFF"/>
        </w:rPr>
        <w:t>estudio</w:t>
      </w:r>
      <w:proofErr w:type="spellEnd"/>
      <w:r w:rsidRPr="00AF59D8">
        <w:rPr>
          <w:rFonts w:ascii="Times New Roman" w:hAnsi="Times New Roman" w:cs="Times New Roman"/>
          <w:color w:val="3A3A3A"/>
          <w:sz w:val="24"/>
          <w:szCs w:val="24"/>
          <w:shd w:val="clear" w:color="auto" w:fill="FFFFFF"/>
        </w:rPr>
        <w:t xml:space="preserve"> de </w:t>
      </w:r>
      <w:proofErr w:type="spellStart"/>
      <w:r w:rsidRPr="00AF59D8">
        <w:rPr>
          <w:rFonts w:ascii="Times New Roman" w:hAnsi="Times New Roman" w:cs="Times New Roman"/>
          <w:color w:val="3A3A3A"/>
          <w:sz w:val="24"/>
          <w:szCs w:val="24"/>
          <w:shd w:val="clear" w:color="auto" w:fill="FFFFFF"/>
        </w:rPr>
        <w:t>caso</w:t>
      </w:r>
      <w:proofErr w:type="spellEnd"/>
      <w:r w:rsidRPr="00AF59D8">
        <w:rPr>
          <w:rFonts w:ascii="Times New Roman" w:hAnsi="Times New Roman" w:cs="Times New Roman"/>
          <w:color w:val="3A3A3A"/>
          <w:sz w:val="24"/>
          <w:szCs w:val="24"/>
          <w:shd w:val="clear" w:color="auto" w:fill="FFFFFF"/>
        </w:rPr>
        <w:t xml:space="preserve"> del </w:t>
      </w:r>
      <w:proofErr w:type="spellStart"/>
      <w:r w:rsidRPr="00AF59D8">
        <w:rPr>
          <w:rFonts w:ascii="Times New Roman" w:hAnsi="Times New Roman" w:cs="Times New Roman"/>
          <w:color w:val="3A3A3A"/>
          <w:sz w:val="24"/>
          <w:szCs w:val="24"/>
          <w:shd w:val="clear" w:color="auto" w:fill="FFFFFF"/>
        </w:rPr>
        <w:t>Cuadro</w:t>
      </w:r>
      <w:proofErr w:type="spellEnd"/>
      <w:r w:rsidRPr="00AF59D8">
        <w:rPr>
          <w:rFonts w:ascii="Times New Roman" w:hAnsi="Times New Roman" w:cs="Times New Roman"/>
          <w:color w:val="3A3A3A"/>
          <w:sz w:val="24"/>
          <w:szCs w:val="24"/>
          <w:shd w:val="clear" w:color="auto" w:fill="FFFFFF"/>
        </w:rPr>
        <w:t xml:space="preserve"> de Mando Integral </w:t>
      </w:r>
      <w:proofErr w:type="spellStart"/>
      <w:r w:rsidRPr="00AF59D8">
        <w:rPr>
          <w:rFonts w:ascii="Times New Roman" w:hAnsi="Times New Roman" w:cs="Times New Roman"/>
          <w:color w:val="3A3A3A"/>
          <w:sz w:val="24"/>
          <w:szCs w:val="24"/>
          <w:shd w:val="clear" w:color="auto" w:fill="FFFFFF"/>
        </w:rPr>
        <w:t>en</w:t>
      </w:r>
      <w:proofErr w:type="spellEnd"/>
      <w:r w:rsidRPr="00AF59D8">
        <w:rPr>
          <w:rFonts w:ascii="Times New Roman" w:hAnsi="Times New Roman" w:cs="Times New Roman"/>
          <w:color w:val="3A3A3A"/>
          <w:sz w:val="24"/>
          <w:szCs w:val="24"/>
          <w:shd w:val="clear" w:color="auto" w:fill="FFFFFF"/>
        </w:rPr>
        <w:t xml:space="preserve"> la </w:t>
      </w:r>
      <w:proofErr w:type="spellStart"/>
      <w:r w:rsidRPr="00AF59D8">
        <w:rPr>
          <w:rFonts w:ascii="Times New Roman" w:hAnsi="Times New Roman" w:cs="Times New Roman"/>
          <w:color w:val="3A3A3A"/>
          <w:sz w:val="24"/>
          <w:szCs w:val="24"/>
          <w:shd w:val="clear" w:color="auto" w:fill="FFFFFF"/>
        </w:rPr>
        <w:t>Autoridad</w:t>
      </w:r>
      <w:proofErr w:type="spellEnd"/>
      <w:r w:rsidRPr="00AF59D8">
        <w:rPr>
          <w:rFonts w:ascii="Times New Roman" w:hAnsi="Times New Roman" w:cs="Times New Roman"/>
          <w:color w:val="3A3A3A"/>
          <w:sz w:val="24"/>
          <w:szCs w:val="24"/>
          <w:shd w:val="clear" w:color="auto" w:fill="FFFFFF"/>
        </w:rPr>
        <w:t xml:space="preserve"> </w:t>
      </w:r>
      <w:proofErr w:type="spellStart"/>
      <w:r w:rsidRPr="00AF59D8">
        <w:rPr>
          <w:rFonts w:ascii="Times New Roman" w:hAnsi="Times New Roman" w:cs="Times New Roman"/>
          <w:color w:val="3A3A3A"/>
          <w:sz w:val="24"/>
          <w:szCs w:val="24"/>
          <w:shd w:val="clear" w:color="auto" w:fill="FFFFFF"/>
        </w:rPr>
        <w:t>Portuaria</w:t>
      </w:r>
      <w:proofErr w:type="spellEnd"/>
      <w:r w:rsidRPr="00AF59D8">
        <w:rPr>
          <w:rFonts w:ascii="Times New Roman" w:hAnsi="Times New Roman" w:cs="Times New Roman"/>
          <w:color w:val="3A3A3A"/>
          <w:sz w:val="24"/>
          <w:szCs w:val="24"/>
          <w:shd w:val="clear" w:color="auto" w:fill="FFFFFF"/>
        </w:rPr>
        <w:t xml:space="preserve"> de Valencia / Analysis of the implementation process of a strategic management </w:t>
      </w:r>
      <w:r w:rsidRPr="00AF59D8">
        <w:rPr>
          <w:rFonts w:ascii="Times New Roman" w:hAnsi="Times New Roman" w:cs="Times New Roman"/>
          <w:color w:val="3A3A3A"/>
          <w:sz w:val="24"/>
          <w:szCs w:val="24"/>
          <w:shd w:val="clear" w:color="auto" w:fill="FFFFFF"/>
        </w:rPr>
        <w:lastRenderedPageBreak/>
        <w:t>system: a case study of the Balanced Scorecard at the Port Authority of Valencia. </w:t>
      </w:r>
      <w:proofErr w:type="spellStart"/>
      <w:r w:rsidRPr="00AF59D8">
        <w:rPr>
          <w:rFonts w:ascii="Times New Roman" w:hAnsi="Times New Roman" w:cs="Times New Roman"/>
          <w:color w:val="3A3A3A"/>
          <w:sz w:val="24"/>
          <w:szCs w:val="24"/>
          <w:shd w:val="clear" w:color="auto" w:fill="FFFFFF"/>
        </w:rPr>
        <w:t>Revista</w:t>
      </w:r>
      <w:proofErr w:type="spellEnd"/>
      <w:r w:rsidRPr="00AF59D8">
        <w:rPr>
          <w:rFonts w:ascii="Times New Roman" w:hAnsi="Times New Roman" w:cs="Times New Roman"/>
          <w:color w:val="3A3A3A"/>
          <w:sz w:val="24"/>
          <w:szCs w:val="24"/>
          <w:shd w:val="clear" w:color="auto" w:fill="FFFFFF"/>
        </w:rPr>
        <w:t xml:space="preserve"> </w:t>
      </w:r>
      <w:proofErr w:type="spellStart"/>
      <w:r w:rsidRPr="00AF59D8">
        <w:rPr>
          <w:rFonts w:ascii="Times New Roman" w:hAnsi="Times New Roman" w:cs="Times New Roman"/>
          <w:color w:val="3A3A3A"/>
          <w:sz w:val="24"/>
          <w:szCs w:val="24"/>
          <w:shd w:val="clear" w:color="auto" w:fill="FFFFFF"/>
        </w:rPr>
        <w:t>española</w:t>
      </w:r>
      <w:proofErr w:type="spellEnd"/>
      <w:r w:rsidRPr="00AF59D8">
        <w:rPr>
          <w:rFonts w:ascii="Times New Roman" w:hAnsi="Times New Roman" w:cs="Times New Roman"/>
          <w:color w:val="3A3A3A"/>
          <w:sz w:val="24"/>
          <w:szCs w:val="24"/>
          <w:shd w:val="clear" w:color="auto" w:fill="FFFFFF"/>
        </w:rPr>
        <w:t xml:space="preserve"> de </w:t>
      </w:r>
      <w:proofErr w:type="spellStart"/>
      <w:r w:rsidRPr="00AF59D8">
        <w:rPr>
          <w:rFonts w:ascii="Times New Roman" w:hAnsi="Times New Roman" w:cs="Times New Roman"/>
          <w:color w:val="3A3A3A"/>
          <w:sz w:val="24"/>
          <w:szCs w:val="24"/>
          <w:shd w:val="clear" w:color="auto" w:fill="FFFFFF"/>
        </w:rPr>
        <w:t>financiación</w:t>
      </w:r>
      <w:proofErr w:type="spellEnd"/>
      <w:r w:rsidRPr="00AF59D8">
        <w:rPr>
          <w:rFonts w:ascii="Times New Roman" w:hAnsi="Times New Roman" w:cs="Times New Roman"/>
          <w:color w:val="3A3A3A"/>
          <w:sz w:val="24"/>
          <w:szCs w:val="24"/>
          <w:shd w:val="clear" w:color="auto" w:fill="FFFFFF"/>
        </w:rPr>
        <w:t xml:space="preserve"> y </w:t>
      </w:r>
      <w:proofErr w:type="spellStart"/>
      <w:r w:rsidRPr="00AF59D8">
        <w:rPr>
          <w:rFonts w:ascii="Times New Roman" w:hAnsi="Times New Roman" w:cs="Times New Roman"/>
          <w:color w:val="3A3A3A"/>
          <w:sz w:val="24"/>
          <w:szCs w:val="24"/>
          <w:shd w:val="clear" w:color="auto" w:fill="FFFFFF"/>
        </w:rPr>
        <w:t>contabilidad</w:t>
      </w:r>
      <w:proofErr w:type="spellEnd"/>
      <w:r w:rsidRPr="00AF59D8">
        <w:rPr>
          <w:rFonts w:ascii="Times New Roman" w:hAnsi="Times New Roman" w:cs="Times New Roman"/>
          <w:color w:val="3A3A3A"/>
          <w:sz w:val="24"/>
          <w:szCs w:val="24"/>
          <w:shd w:val="clear" w:color="auto" w:fill="FFFFFF"/>
        </w:rPr>
        <w:t>, 38(142), pp.189–212.</w:t>
      </w:r>
    </w:p>
    <w:p w14:paraId="2EB14E9B" w14:textId="36CEC6F5" w:rsidR="00413E49" w:rsidRPr="00AF59D8" w:rsidRDefault="00413E49" w:rsidP="00AF59D8">
      <w:pPr>
        <w:spacing w:line="240" w:lineRule="auto"/>
        <w:rPr>
          <w:rFonts w:ascii="Times New Roman" w:hAnsi="Times New Roman" w:cs="Times New Roman"/>
          <w:color w:val="000000"/>
          <w:sz w:val="24"/>
          <w:szCs w:val="24"/>
        </w:rPr>
      </w:pPr>
      <w:r w:rsidRPr="00AF59D8">
        <w:rPr>
          <w:rFonts w:ascii="Times New Roman" w:hAnsi="Times New Roman" w:cs="Times New Roman"/>
          <w:color w:val="000000"/>
          <w:sz w:val="24"/>
          <w:szCs w:val="24"/>
        </w:rPr>
        <w:t xml:space="preserve">Dess, G. G., Eisner, A., McNamara, G., (2016), </w:t>
      </w:r>
      <w:bookmarkStart w:id="0" w:name="_Hlk121673746"/>
      <w:r w:rsidRPr="00AF59D8">
        <w:rPr>
          <w:rFonts w:ascii="Times New Roman" w:hAnsi="Times New Roman" w:cs="Times New Roman"/>
          <w:color w:val="000000"/>
          <w:sz w:val="24"/>
          <w:szCs w:val="24"/>
        </w:rPr>
        <w:t>Strategic Management: Texts and Cases</w:t>
      </w:r>
      <w:bookmarkEnd w:id="0"/>
      <w:r w:rsidRPr="00AF59D8">
        <w:rPr>
          <w:rFonts w:ascii="Times New Roman" w:hAnsi="Times New Roman" w:cs="Times New Roman"/>
          <w:color w:val="000000"/>
          <w:sz w:val="24"/>
          <w:szCs w:val="24"/>
        </w:rPr>
        <w:t>, McGraw-Hill</w:t>
      </w:r>
    </w:p>
    <w:p w14:paraId="5B7808F2" w14:textId="4939E401" w:rsidR="00A80616" w:rsidRPr="00AF59D8" w:rsidRDefault="00A80616" w:rsidP="00AF59D8">
      <w:pPr>
        <w:spacing w:line="240" w:lineRule="auto"/>
        <w:rPr>
          <w:rFonts w:ascii="Times New Roman" w:hAnsi="Times New Roman" w:cs="Times New Roman"/>
          <w:color w:val="3A3A3A"/>
          <w:sz w:val="24"/>
          <w:szCs w:val="24"/>
          <w:shd w:val="clear" w:color="auto" w:fill="FFFFFF"/>
        </w:rPr>
      </w:pPr>
      <w:r w:rsidRPr="00AF59D8">
        <w:rPr>
          <w:rFonts w:ascii="Times New Roman" w:hAnsi="Times New Roman" w:cs="Times New Roman"/>
          <w:color w:val="222222"/>
          <w:sz w:val="24"/>
          <w:szCs w:val="24"/>
          <w:shd w:val="clear" w:color="auto" w:fill="FFFFFF"/>
        </w:rPr>
        <w:t xml:space="preserve">Fleming, J., </w:t>
      </w:r>
      <w:r w:rsidRPr="00AF59D8">
        <w:rPr>
          <w:rFonts w:ascii="Times New Roman" w:hAnsi="Times New Roman" w:cs="Times New Roman"/>
          <w:color w:val="222222"/>
          <w:sz w:val="24"/>
          <w:szCs w:val="24"/>
          <w:shd w:val="clear" w:color="auto" w:fill="FFFFFF"/>
        </w:rPr>
        <w:t>(</w:t>
      </w:r>
      <w:r w:rsidRPr="00AF59D8">
        <w:rPr>
          <w:rFonts w:ascii="Times New Roman" w:hAnsi="Times New Roman" w:cs="Times New Roman"/>
          <w:color w:val="222222"/>
          <w:sz w:val="24"/>
          <w:szCs w:val="24"/>
          <w:shd w:val="clear" w:color="auto" w:fill="FFFFFF"/>
        </w:rPr>
        <w:t>2011</w:t>
      </w:r>
      <w:r w:rsidRPr="00AF59D8">
        <w:rPr>
          <w:rFonts w:ascii="Times New Roman" w:hAnsi="Times New Roman" w:cs="Times New Roman"/>
          <w:color w:val="222222"/>
          <w:sz w:val="24"/>
          <w:szCs w:val="24"/>
          <w:shd w:val="clear" w:color="auto" w:fill="FFFFFF"/>
        </w:rPr>
        <w:t>)</w:t>
      </w:r>
      <w:r w:rsidRPr="00AF59D8">
        <w:rPr>
          <w:rFonts w:ascii="Times New Roman" w:hAnsi="Times New Roman" w:cs="Times New Roman"/>
          <w:color w:val="222222"/>
          <w:sz w:val="24"/>
          <w:szCs w:val="24"/>
          <w:shd w:val="clear" w:color="auto" w:fill="FFFFFF"/>
        </w:rPr>
        <w:t>. The Well-Fed Backpacker. Vintage.</w:t>
      </w:r>
    </w:p>
    <w:p w14:paraId="63215F0E" w14:textId="77777777" w:rsidR="00413E49" w:rsidRPr="00AF59D8" w:rsidRDefault="00413E49" w:rsidP="00AF59D8">
      <w:pPr>
        <w:spacing w:line="240" w:lineRule="auto"/>
        <w:rPr>
          <w:rFonts w:ascii="Times New Roman" w:hAnsi="Times New Roman" w:cs="Times New Roman"/>
          <w:color w:val="3A3A3A"/>
          <w:sz w:val="24"/>
          <w:szCs w:val="24"/>
          <w:shd w:val="clear" w:color="auto" w:fill="FFFFFF"/>
        </w:rPr>
      </w:pPr>
      <w:r w:rsidRPr="00AF59D8">
        <w:rPr>
          <w:rFonts w:ascii="Times New Roman" w:hAnsi="Times New Roman" w:cs="Times New Roman"/>
          <w:color w:val="3A3A3A"/>
          <w:sz w:val="24"/>
          <w:szCs w:val="24"/>
          <w:shd w:val="clear" w:color="auto" w:fill="FFFFFF"/>
        </w:rPr>
        <w:t xml:space="preserve">Ghemawat, P. (2002). Competition and Business Strategy in Historical Perspective. Business history review, 76(1), pp.37–74. </w:t>
      </w:r>
    </w:p>
    <w:p w14:paraId="1248989F" w14:textId="77777777" w:rsidR="00413E49" w:rsidRPr="00AF59D8" w:rsidRDefault="00413E49" w:rsidP="00AF59D8">
      <w:pPr>
        <w:spacing w:line="240" w:lineRule="auto"/>
        <w:rPr>
          <w:rFonts w:ascii="Times New Roman" w:hAnsi="Times New Roman" w:cs="Times New Roman"/>
          <w:color w:val="3A3A3A"/>
          <w:sz w:val="24"/>
          <w:szCs w:val="24"/>
          <w:shd w:val="clear" w:color="auto" w:fill="FFFFFF"/>
        </w:rPr>
      </w:pPr>
      <w:r w:rsidRPr="00AF59D8">
        <w:rPr>
          <w:rFonts w:ascii="Times New Roman" w:hAnsi="Times New Roman" w:cs="Times New Roman"/>
          <w:color w:val="3A3A3A"/>
          <w:sz w:val="24"/>
          <w:szCs w:val="24"/>
          <w:shd w:val="clear" w:color="auto" w:fill="FFFFFF"/>
        </w:rPr>
        <w:t xml:space="preserve">Griffin, G. and Locke, P. (2017). Comparison of the Canadian and US laws, regulations, policies, and systems of oversight for animals in research. ILAR journal, 57(3), pp.271–284. </w:t>
      </w:r>
    </w:p>
    <w:p w14:paraId="5F4641F5" w14:textId="40E67570" w:rsidR="00A80616" w:rsidRPr="00AF59D8" w:rsidRDefault="00A80616" w:rsidP="00AF59D8">
      <w:pPr>
        <w:spacing w:line="240" w:lineRule="auto"/>
        <w:rPr>
          <w:rFonts w:ascii="Times New Roman" w:hAnsi="Times New Roman" w:cs="Times New Roman"/>
          <w:color w:val="3A3A3A"/>
          <w:sz w:val="24"/>
          <w:szCs w:val="24"/>
          <w:shd w:val="clear" w:color="auto" w:fill="FFFFFF"/>
        </w:rPr>
      </w:pPr>
      <w:proofErr w:type="spellStart"/>
      <w:r w:rsidRPr="00AF59D8">
        <w:rPr>
          <w:rFonts w:ascii="Times New Roman" w:hAnsi="Times New Roman" w:cs="Times New Roman"/>
          <w:color w:val="222222"/>
          <w:sz w:val="24"/>
          <w:szCs w:val="24"/>
          <w:shd w:val="clear" w:color="auto" w:fill="FFFFFF"/>
        </w:rPr>
        <w:t>Kiechel</w:t>
      </w:r>
      <w:proofErr w:type="spellEnd"/>
      <w:r w:rsidRPr="00AF59D8">
        <w:rPr>
          <w:rFonts w:ascii="Times New Roman" w:hAnsi="Times New Roman" w:cs="Times New Roman"/>
          <w:color w:val="222222"/>
          <w:sz w:val="24"/>
          <w:szCs w:val="24"/>
          <w:shd w:val="clear" w:color="auto" w:fill="FFFFFF"/>
        </w:rPr>
        <w:t xml:space="preserve">, W., </w:t>
      </w:r>
      <w:r w:rsidRPr="00AF59D8">
        <w:rPr>
          <w:rFonts w:ascii="Times New Roman" w:hAnsi="Times New Roman" w:cs="Times New Roman"/>
          <w:color w:val="222222"/>
          <w:sz w:val="24"/>
          <w:szCs w:val="24"/>
          <w:shd w:val="clear" w:color="auto" w:fill="FFFFFF"/>
        </w:rPr>
        <w:t>(</w:t>
      </w:r>
      <w:r w:rsidRPr="00AF59D8">
        <w:rPr>
          <w:rFonts w:ascii="Times New Roman" w:hAnsi="Times New Roman" w:cs="Times New Roman"/>
          <w:color w:val="222222"/>
          <w:sz w:val="24"/>
          <w:szCs w:val="24"/>
          <w:shd w:val="clear" w:color="auto" w:fill="FFFFFF"/>
        </w:rPr>
        <w:t>2010</w:t>
      </w:r>
      <w:r w:rsidRPr="00AF59D8">
        <w:rPr>
          <w:rFonts w:ascii="Times New Roman" w:hAnsi="Times New Roman" w:cs="Times New Roman"/>
          <w:color w:val="222222"/>
          <w:sz w:val="24"/>
          <w:szCs w:val="24"/>
          <w:shd w:val="clear" w:color="auto" w:fill="FFFFFF"/>
        </w:rPr>
        <w:t>)</w:t>
      </w:r>
      <w:r w:rsidRPr="00AF59D8">
        <w:rPr>
          <w:rFonts w:ascii="Times New Roman" w:hAnsi="Times New Roman" w:cs="Times New Roman"/>
          <w:color w:val="222222"/>
          <w:sz w:val="24"/>
          <w:szCs w:val="24"/>
          <w:shd w:val="clear" w:color="auto" w:fill="FFFFFF"/>
        </w:rPr>
        <w:t>. Lords of strategy: The secret intellectual history of the new corporate world. Harvard Business Press.</w:t>
      </w:r>
    </w:p>
    <w:p w14:paraId="3DF5A055" w14:textId="77777777" w:rsidR="00413E49" w:rsidRPr="00AF59D8" w:rsidRDefault="00413E49" w:rsidP="00AF59D8">
      <w:pPr>
        <w:spacing w:line="240" w:lineRule="auto"/>
        <w:rPr>
          <w:rFonts w:ascii="Times New Roman" w:eastAsia="SimSun" w:hAnsi="Times New Roman" w:cs="Times New Roman"/>
          <w:sz w:val="24"/>
          <w:szCs w:val="24"/>
        </w:rPr>
      </w:pPr>
      <w:proofErr w:type="spellStart"/>
      <w:r w:rsidRPr="00AF59D8">
        <w:rPr>
          <w:rFonts w:ascii="Times New Roman" w:eastAsia="SimSun" w:hAnsi="Times New Roman" w:cs="Times New Roman"/>
          <w:sz w:val="24"/>
          <w:szCs w:val="24"/>
        </w:rPr>
        <w:t>Laihua</w:t>
      </w:r>
      <w:proofErr w:type="spellEnd"/>
      <w:r w:rsidRPr="00AF59D8">
        <w:rPr>
          <w:rFonts w:ascii="Times New Roman" w:eastAsia="SimSun" w:hAnsi="Times New Roman" w:cs="Times New Roman"/>
          <w:sz w:val="24"/>
          <w:szCs w:val="24"/>
        </w:rPr>
        <w:t>, Chen. (2018). Current Situation and Influencing Factors and Development Trends of China's Pet Industry. China Animal Health, 2018(80), pp.67-70.</w:t>
      </w:r>
    </w:p>
    <w:p w14:paraId="1314BF1D" w14:textId="27502603" w:rsidR="00413E49" w:rsidRPr="00AF59D8" w:rsidRDefault="00413E49" w:rsidP="00AF59D8">
      <w:pPr>
        <w:spacing w:line="240" w:lineRule="auto"/>
        <w:rPr>
          <w:rFonts w:ascii="Times New Roman" w:hAnsi="Times New Roman" w:cs="Times New Roman"/>
          <w:color w:val="3A3A3A"/>
          <w:sz w:val="24"/>
          <w:szCs w:val="24"/>
          <w:shd w:val="clear" w:color="auto" w:fill="FFFFFF"/>
        </w:rPr>
      </w:pPr>
      <w:r w:rsidRPr="00AF59D8">
        <w:rPr>
          <w:rFonts w:ascii="Times New Roman" w:hAnsi="Times New Roman" w:cs="Times New Roman"/>
          <w:color w:val="3A3A3A"/>
          <w:sz w:val="24"/>
          <w:szCs w:val="24"/>
          <w:shd w:val="clear" w:color="auto" w:fill="FFFFFF"/>
        </w:rPr>
        <w:t xml:space="preserve">Mintzberg, H. and Quinn, J.B. (1991). The strategy process : concepts, contexts, cases. 2nd ed. London: Prentice-Hall. </w:t>
      </w:r>
    </w:p>
    <w:p w14:paraId="1DF47409" w14:textId="77777777" w:rsidR="00413E49" w:rsidRPr="00AF59D8" w:rsidRDefault="00413E49" w:rsidP="00AF59D8">
      <w:pPr>
        <w:spacing w:line="240" w:lineRule="auto"/>
        <w:rPr>
          <w:rFonts w:ascii="Times New Roman" w:hAnsi="Times New Roman" w:cs="Times New Roman"/>
          <w:color w:val="3A3A3A"/>
          <w:sz w:val="24"/>
          <w:szCs w:val="24"/>
          <w:shd w:val="clear" w:color="auto" w:fill="FFFFFF"/>
        </w:rPr>
      </w:pPr>
      <w:r w:rsidRPr="00AF59D8">
        <w:rPr>
          <w:rFonts w:ascii="Times New Roman" w:hAnsi="Times New Roman" w:cs="Times New Roman"/>
          <w:color w:val="3A3A3A"/>
          <w:sz w:val="24"/>
          <w:szCs w:val="24"/>
          <w:shd w:val="clear" w:color="auto" w:fill="FFFFFF"/>
        </w:rPr>
        <w:t xml:space="preserve">Nag, R., Hambrick, D.C. and Chen, M.-J. (2007). What is strategic management? Inductive derivation of a consensus definition of the field. Strategic management journal, 28(9), pp.935–955. </w:t>
      </w:r>
    </w:p>
    <w:p w14:paraId="46142F19" w14:textId="618161D8" w:rsidR="00413E49" w:rsidRPr="00AF59D8" w:rsidRDefault="00413E49" w:rsidP="00AF59D8">
      <w:pPr>
        <w:spacing w:line="240" w:lineRule="auto"/>
        <w:rPr>
          <w:rFonts w:ascii="Times New Roman" w:hAnsi="Times New Roman" w:cs="Times New Roman"/>
          <w:color w:val="222222"/>
          <w:sz w:val="24"/>
          <w:szCs w:val="24"/>
          <w:shd w:val="clear" w:color="auto" w:fill="FFFFFF"/>
        </w:rPr>
      </w:pPr>
      <w:r w:rsidRPr="00AF59D8">
        <w:rPr>
          <w:rFonts w:ascii="Times New Roman" w:hAnsi="Times New Roman" w:cs="Times New Roman"/>
          <w:color w:val="222222"/>
          <w:sz w:val="24"/>
          <w:szCs w:val="24"/>
          <w:shd w:val="clear" w:color="auto" w:fill="FFFFFF"/>
        </w:rPr>
        <w:t xml:space="preserve">National Research Council, </w:t>
      </w:r>
      <w:r w:rsidR="00A80616" w:rsidRPr="00AF59D8">
        <w:rPr>
          <w:rFonts w:ascii="Times New Roman" w:hAnsi="Times New Roman" w:cs="Times New Roman"/>
          <w:color w:val="222222"/>
          <w:sz w:val="24"/>
          <w:szCs w:val="24"/>
          <w:shd w:val="clear" w:color="auto" w:fill="FFFFFF"/>
        </w:rPr>
        <w:t>(</w:t>
      </w:r>
      <w:r w:rsidRPr="00AF59D8">
        <w:rPr>
          <w:rFonts w:ascii="Times New Roman" w:hAnsi="Times New Roman" w:cs="Times New Roman"/>
          <w:color w:val="222222"/>
          <w:sz w:val="24"/>
          <w:szCs w:val="24"/>
          <w:shd w:val="clear" w:color="auto" w:fill="FFFFFF"/>
        </w:rPr>
        <w:t>2006</w:t>
      </w:r>
      <w:r w:rsidR="00A80616" w:rsidRPr="00AF59D8">
        <w:rPr>
          <w:rFonts w:ascii="Times New Roman" w:hAnsi="Times New Roman" w:cs="Times New Roman"/>
          <w:color w:val="222222"/>
          <w:sz w:val="24"/>
          <w:szCs w:val="24"/>
          <w:shd w:val="clear" w:color="auto" w:fill="FFFFFF"/>
        </w:rPr>
        <w:t>)</w:t>
      </w:r>
      <w:r w:rsidRPr="00AF59D8">
        <w:rPr>
          <w:rFonts w:ascii="Times New Roman" w:hAnsi="Times New Roman" w:cs="Times New Roman"/>
          <w:color w:val="222222"/>
          <w:sz w:val="24"/>
          <w:szCs w:val="24"/>
          <w:shd w:val="clear" w:color="auto" w:fill="FFFFFF"/>
        </w:rPr>
        <w:t>. Nutrient requirements of dogs and cats. National Academies Press.</w:t>
      </w:r>
    </w:p>
    <w:p w14:paraId="7832C6E8" w14:textId="1644F08F" w:rsidR="00A80616" w:rsidRPr="00AF59D8" w:rsidRDefault="00A80616" w:rsidP="00AF59D8">
      <w:pPr>
        <w:spacing w:line="240" w:lineRule="auto"/>
        <w:rPr>
          <w:rFonts w:ascii="Times New Roman" w:hAnsi="Times New Roman" w:cs="Times New Roman"/>
          <w:color w:val="3A3A3A"/>
          <w:sz w:val="24"/>
          <w:szCs w:val="24"/>
          <w:shd w:val="clear" w:color="auto" w:fill="FFFFFF"/>
        </w:rPr>
      </w:pPr>
      <w:r w:rsidRPr="00AF59D8">
        <w:rPr>
          <w:rFonts w:ascii="Times New Roman" w:hAnsi="Times New Roman" w:cs="Times New Roman"/>
          <w:color w:val="222222"/>
          <w:sz w:val="24"/>
          <w:szCs w:val="24"/>
          <w:shd w:val="clear" w:color="auto" w:fill="FFFFFF"/>
        </w:rPr>
        <w:t>Parish-</w:t>
      </w:r>
      <w:proofErr w:type="spellStart"/>
      <w:r w:rsidRPr="00AF59D8">
        <w:rPr>
          <w:rFonts w:ascii="Times New Roman" w:hAnsi="Times New Roman" w:cs="Times New Roman"/>
          <w:color w:val="222222"/>
          <w:sz w:val="24"/>
          <w:szCs w:val="24"/>
          <w:shd w:val="clear" w:color="auto" w:fill="FFFFFF"/>
        </w:rPr>
        <w:t>Plass</w:t>
      </w:r>
      <w:proofErr w:type="spellEnd"/>
      <w:r w:rsidRPr="00AF59D8">
        <w:rPr>
          <w:rFonts w:ascii="Times New Roman" w:hAnsi="Times New Roman" w:cs="Times New Roman"/>
          <w:color w:val="222222"/>
          <w:sz w:val="24"/>
          <w:szCs w:val="24"/>
          <w:shd w:val="clear" w:color="auto" w:fill="FFFFFF"/>
        </w:rPr>
        <w:t>, N., 2008. Animal-assisted therapy with children suffering from insecure attachment due to abuse and neglect: A method to lower the risk of intergenerational transmission of abuse?. Clinical child psychology and psychiatry, 13(1), pp.7-30.</w:t>
      </w:r>
    </w:p>
    <w:p w14:paraId="631FBC3E" w14:textId="77777777" w:rsidR="00413E49" w:rsidRPr="00AF59D8" w:rsidRDefault="00413E49" w:rsidP="00AF59D8">
      <w:pPr>
        <w:spacing w:line="240" w:lineRule="auto"/>
        <w:rPr>
          <w:rFonts w:ascii="Times New Roman" w:hAnsi="Times New Roman" w:cs="Times New Roman"/>
          <w:color w:val="222222"/>
          <w:sz w:val="24"/>
          <w:szCs w:val="24"/>
          <w:shd w:val="clear" w:color="auto" w:fill="FFFFFF"/>
        </w:rPr>
      </w:pPr>
      <w:proofErr w:type="spellStart"/>
      <w:r w:rsidRPr="00AF59D8">
        <w:rPr>
          <w:rFonts w:ascii="Times New Roman" w:hAnsi="Times New Roman" w:cs="Times New Roman"/>
          <w:color w:val="222222"/>
          <w:sz w:val="24"/>
          <w:szCs w:val="24"/>
          <w:shd w:val="clear" w:color="auto" w:fill="FFFFFF"/>
        </w:rPr>
        <w:t>Poushter</w:t>
      </w:r>
      <w:proofErr w:type="spellEnd"/>
      <w:r w:rsidRPr="00AF59D8">
        <w:rPr>
          <w:rFonts w:ascii="Times New Roman" w:hAnsi="Times New Roman" w:cs="Times New Roman"/>
          <w:color w:val="222222"/>
          <w:sz w:val="24"/>
          <w:szCs w:val="24"/>
          <w:shd w:val="clear" w:color="auto" w:fill="FFFFFF"/>
        </w:rPr>
        <w:t xml:space="preserve">, J., </w:t>
      </w:r>
      <w:proofErr w:type="spellStart"/>
      <w:r w:rsidRPr="00AF59D8">
        <w:rPr>
          <w:rFonts w:ascii="Times New Roman" w:hAnsi="Times New Roman" w:cs="Times New Roman"/>
          <w:color w:val="222222"/>
          <w:sz w:val="24"/>
          <w:szCs w:val="24"/>
          <w:shd w:val="clear" w:color="auto" w:fill="FFFFFF"/>
        </w:rPr>
        <w:t>Fetterolf</w:t>
      </w:r>
      <w:proofErr w:type="spellEnd"/>
      <w:r w:rsidRPr="00AF59D8">
        <w:rPr>
          <w:rFonts w:ascii="Times New Roman" w:hAnsi="Times New Roman" w:cs="Times New Roman"/>
          <w:color w:val="222222"/>
          <w:sz w:val="24"/>
          <w:szCs w:val="24"/>
          <w:shd w:val="clear" w:color="auto" w:fill="FFFFFF"/>
        </w:rPr>
        <w:t>, J., and Tamir, C. (2019). A Changing World: Global views on diversity, gender equality, family life and the importance of religion. Pew Research Center, pp.44.</w:t>
      </w:r>
    </w:p>
    <w:p w14:paraId="538582DE" w14:textId="77777777" w:rsidR="00413E49" w:rsidRPr="00AF59D8" w:rsidRDefault="00413E49" w:rsidP="00AF59D8">
      <w:pPr>
        <w:spacing w:line="240" w:lineRule="auto"/>
        <w:rPr>
          <w:rFonts w:ascii="Times New Roman" w:hAnsi="Times New Roman" w:cs="Times New Roman"/>
          <w:color w:val="222222"/>
          <w:sz w:val="24"/>
          <w:szCs w:val="24"/>
          <w:shd w:val="clear" w:color="auto" w:fill="FFFFFF"/>
        </w:rPr>
      </w:pPr>
      <w:r w:rsidRPr="00AF59D8">
        <w:rPr>
          <w:rFonts w:ascii="Times New Roman" w:hAnsi="Times New Roman" w:cs="Times New Roman"/>
          <w:color w:val="222222"/>
          <w:sz w:val="24"/>
          <w:szCs w:val="24"/>
          <w:shd w:val="clear" w:color="auto" w:fill="FFFFFF"/>
        </w:rPr>
        <w:t xml:space="preserve">Rahim, S. A., </w:t>
      </w:r>
      <w:proofErr w:type="spellStart"/>
      <w:r w:rsidRPr="00AF59D8">
        <w:rPr>
          <w:rFonts w:ascii="Times New Roman" w:hAnsi="Times New Roman" w:cs="Times New Roman"/>
          <w:color w:val="222222"/>
          <w:sz w:val="24"/>
          <w:szCs w:val="24"/>
          <w:shd w:val="clear" w:color="auto" w:fill="FFFFFF"/>
        </w:rPr>
        <w:t>Ahmi</w:t>
      </w:r>
      <w:proofErr w:type="spellEnd"/>
      <w:r w:rsidRPr="00AF59D8">
        <w:rPr>
          <w:rFonts w:ascii="Times New Roman" w:hAnsi="Times New Roman" w:cs="Times New Roman"/>
          <w:color w:val="222222"/>
          <w:sz w:val="24"/>
          <w:szCs w:val="24"/>
          <w:shd w:val="clear" w:color="auto" w:fill="FFFFFF"/>
        </w:rPr>
        <w:t>, A., &amp; Rahman, N. A. A. (2020). challenges in sustainable supply chain management of live animal trading: A case study of live animal industry in Malaysia. International Journal of Supply Chain Management, 9(1), pp.447-454.</w:t>
      </w:r>
    </w:p>
    <w:p w14:paraId="1E8A76B4" w14:textId="44FE83FF" w:rsidR="00A80616" w:rsidRPr="00AF59D8" w:rsidRDefault="00A80616" w:rsidP="00AF59D8">
      <w:pPr>
        <w:spacing w:line="240" w:lineRule="auto"/>
        <w:rPr>
          <w:rFonts w:ascii="Times New Roman" w:hAnsi="Times New Roman" w:cs="Times New Roman"/>
          <w:sz w:val="24"/>
          <w:szCs w:val="24"/>
        </w:rPr>
      </w:pPr>
      <w:r w:rsidRPr="00AF59D8">
        <w:rPr>
          <w:rStyle w:val="fal6plv"/>
          <w:rFonts w:ascii="Times New Roman" w:hAnsi="Times New Roman" w:cs="Times New Roman"/>
          <w:color w:val="0E101A"/>
          <w:sz w:val="24"/>
          <w:szCs w:val="24"/>
          <w:shd w:val="clear" w:color="auto" w:fill="FFFFFF"/>
        </w:rPr>
        <w:t>Royal Canin. (2022, May 7). In Wikipedia. </w:t>
      </w:r>
      <w:r w:rsidRPr="00AF59D8">
        <w:rPr>
          <w:rStyle w:val="fal6plv"/>
          <w:rFonts w:ascii="Times New Roman" w:hAnsi="Times New Roman" w:cs="Times New Roman"/>
          <w:color w:val="0E101A"/>
          <w:sz w:val="24"/>
          <w:szCs w:val="24"/>
          <w:shd w:val="clear" w:color="auto" w:fill="FFFFFF"/>
        </w:rPr>
        <w:t xml:space="preserve">Available at: </w:t>
      </w:r>
      <w:hyperlink r:id="rId9" w:history="1">
        <w:r w:rsidRPr="00AF59D8">
          <w:rPr>
            <w:rStyle w:val="Hyperlink"/>
            <w:rFonts w:ascii="Times New Roman" w:hAnsi="Times New Roman" w:cs="Times New Roman"/>
            <w:sz w:val="24"/>
            <w:szCs w:val="24"/>
            <w:u w:val="none"/>
            <w:shd w:val="clear" w:color="auto" w:fill="FFFFFF"/>
          </w:rPr>
          <w:t>https://en.wikipedia.org/wiki/Royal_Canin</w:t>
        </w:r>
      </w:hyperlink>
      <w:r w:rsidRPr="00AF59D8">
        <w:rPr>
          <w:rStyle w:val="fal6plv"/>
          <w:rFonts w:ascii="Times New Roman" w:hAnsi="Times New Roman" w:cs="Times New Roman"/>
          <w:color w:val="0E101A"/>
          <w:sz w:val="24"/>
          <w:szCs w:val="24"/>
          <w:shd w:val="clear" w:color="auto" w:fill="FFFFFF"/>
        </w:rPr>
        <w:t xml:space="preserve"> </w:t>
      </w:r>
      <w:r w:rsidRPr="00AF59D8">
        <w:rPr>
          <w:rFonts w:ascii="Times New Roman" w:hAnsi="Times New Roman" w:cs="Times New Roman"/>
          <w:sz w:val="24"/>
          <w:szCs w:val="24"/>
        </w:rPr>
        <w:t>(Accessed: 14 December 2022)</w:t>
      </w:r>
    </w:p>
    <w:p w14:paraId="79E199E2" w14:textId="14F76C57" w:rsidR="00413E49" w:rsidRPr="00AF59D8" w:rsidRDefault="00413E49" w:rsidP="00AF59D8">
      <w:pPr>
        <w:spacing w:line="240" w:lineRule="auto"/>
        <w:rPr>
          <w:rFonts w:ascii="Times New Roman" w:hAnsi="Times New Roman" w:cs="Times New Roman"/>
          <w:color w:val="222222"/>
          <w:sz w:val="24"/>
          <w:szCs w:val="24"/>
          <w:shd w:val="clear" w:color="auto" w:fill="FFFFFF"/>
        </w:rPr>
      </w:pPr>
      <w:r w:rsidRPr="00AF59D8">
        <w:rPr>
          <w:rFonts w:ascii="Times New Roman" w:hAnsi="Times New Roman" w:cs="Times New Roman"/>
          <w:color w:val="222222"/>
          <w:sz w:val="24"/>
          <w:szCs w:val="24"/>
          <w:shd w:val="clear" w:color="auto" w:fill="FFFFFF"/>
          <w:lang w:val="de-DE"/>
        </w:rPr>
        <w:t xml:space="preserve">Shun, Wei. </w:t>
      </w:r>
      <w:r w:rsidRPr="00AF59D8">
        <w:rPr>
          <w:rFonts w:ascii="Times New Roman" w:hAnsi="Times New Roman" w:cs="Times New Roman"/>
          <w:color w:val="222222"/>
          <w:sz w:val="24"/>
          <w:szCs w:val="24"/>
          <w:shd w:val="clear" w:color="auto" w:fill="FFFFFF"/>
        </w:rPr>
        <w:t>(2018). Pets: stable growth in scale medical food to take the lead in benefiting. Stock Market Dynamics Analysis, 2018(32),</w:t>
      </w:r>
      <w:r w:rsidR="009B4C3C" w:rsidRPr="00AF59D8">
        <w:rPr>
          <w:rFonts w:ascii="Times New Roman" w:hAnsi="Times New Roman" w:cs="Times New Roman"/>
          <w:color w:val="222222"/>
          <w:sz w:val="24"/>
          <w:szCs w:val="24"/>
          <w:shd w:val="clear" w:color="auto" w:fill="FFFFFF"/>
        </w:rPr>
        <w:t xml:space="preserve"> </w:t>
      </w:r>
      <w:r w:rsidRPr="00AF59D8">
        <w:rPr>
          <w:rFonts w:ascii="Times New Roman" w:hAnsi="Times New Roman" w:cs="Times New Roman"/>
          <w:color w:val="222222"/>
          <w:sz w:val="24"/>
          <w:szCs w:val="24"/>
          <w:shd w:val="clear" w:color="auto" w:fill="FFFFFF"/>
        </w:rPr>
        <w:t>pp.38-39.</w:t>
      </w:r>
    </w:p>
    <w:p w14:paraId="0A62DE84" w14:textId="3F377EAB" w:rsidR="00A80616" w:rsidRPr="00AF59D8" w:rsidRDefault="00A80616" w:rsidP="00AF59D8">
      <w:pPr>
        <w:spacing w:line="240" w:lineRule="auto"/>
        <w:rPr>
          <w:rFonts w:ascii="Times New Roman" w:hAnsi="Times New Roman" w:cs="Times New Roman"/>
          <w:color w:val="222222"/>
          <w:sz w:val="24"/>
          <w:szCs w:val="24"/>
          <w:shd w:val="clear" w:color="auto" w:fill="FFFFFF"/>
        </w:rPr>
      </w:pPr>
      <w:r w:rsidRPr="00AF59D8">
        <w:rPr>
          <w:rFonts w:ascii="Times New Roman" w:hAnsi="Times New Roman" w:cs="Times New Roman"/>
          <w:color w:val="222222"/>
          <w:sz w:val="24"/>
          <w:szCs w:val="24"/>
          <w:shd w:val="clear" w:color="auto" w:fill="FFFFFF"/>
        </w:rPr>
        <w:t xml:space="preserve">Swanson, K.S., Carter, R.A., </w:t>
      </w:r>
      <w:proofErr w:type="spellStart"/>
      <w:r w:rsidRPr="00AF59D8">
        <w:rPr>
          <w:rFonts w:ascii="Times New Roman" w:hAnsi="Times New Roman" w:cs="Times New Roman"/>
          <w:color w:val="222222"/>
          <w:sz w:val="24"/>
          <w:szCs w:val="24"/>
          <w:shd w:val="clear" w:color="auto" w:fill="FFFFFF"/>
        </w:rPr>
        <w:t>Yount</w:t>
      </w:r>
      <w:proofErr w:type="spellEnd"/>
      <w:r w:rsidRPr="00AF59D8">
        <w:rPr>
          <w:rFonts w:ascii="Times New Roman" w:hAnsi="Times New Roman" w:cs="Times New Roman"/>
          <w:color w:val="222222"/>
          <w:sz w:val="24"/>
          <w:szCs w:val="24"/>
          <w:shd w:val="clear" w:color="auto" w:fill="FFFFFF"/>
        </w:rPr>
        <w:t xml:space="preserve">, T.P., </w:t>
      </w:r>
      <w:proofErr w:type="spellStart"/>
      <w:r w:rsidRPr="00AF59D8">
        <w:rPr>
          <w:rFonts w:ascii="Times New Roman" w:hAnsi="Times New Roman" w:cs="Times New Roman"/>
          <w:color w:val="222222"/>
          <w:sz w:val="24"/>
          <w:szCs w:val="24"/>
          <w:shd w:val="clear" w:color="auto" w:fill="FFFFFF"/>
        </w:rPr>
        <w:t>Aretz</w:t>
      </w:r>
      <w:proofErr w:type="spellEnd"/>
      <w:r w:rsidRPr="00AF59D8">
        <w:rPr>
          <w:rFonts w:ascii="Times New Roman" w:hAnsi="Times New Roman" w:cs="Times New Roman"/>
          <w:color w:val="222222"/>
          <w:sz w:val="24"/>
          <w:szCs w:val="24"/>
          <w:shd w:val="clear" w:color="auto" w:fill="FFFFFF"/>
        </w:rPr>
        <w:t xml:space="preserve">, J. and Buff, P.R., </w:t>
      </w:r>
      <w:r w:rsidRPr="00AF59D8">
        <w:rPr>
          <w:rFonts w:ascii="Times New Roman" w:hAnsi="Times New Roman" w:cs="Times New Roman"/>
          <w:color w:val="222222"/>
          <w:sz w:val="24"/>
          <w:szCs w:val="24"/>
          <w:shd w:val="clear" w:color="auto" w:fill="FFFFFF"/>
        </w:rPr>
        <w:t>(</w:t>
      </w:r>
      <w:r w:rsidRPr="00AF59D8">
        <w:rPr>
          <w:rFonts w:ascii="Times New Roman" w:hAnsi="Times New Roman" w:cs="Times New Roman"/>
          <w:color w:val="222222"/>
          <w:sz w:val="24"/>
          <w:szCs w:val="24"/>
          <w:shd w:val="clear" w:color="auto" w:fill="FFFFFF"/>
        </w:rPr>
        <w:t>2013</w:t>
      </w:r>
      <w:r w:rsidRPr="00AF59D8">
        <w:rPr>
          <w:rFonts w:ascii="Times New Roman" w:hAnsi="Times New Roman" w:cs="Times New Roman"/>
          <w:color w:val="222222"/>
          <w:sz w:val="24"/>
          <w:szCs w:val="24"/>
          <w:shd w:val="clear" w:color="auto" w:fill="FFFFFF"/>
        </w:rPr>
        <w:t>)</w:t>
      </w:r>
      <w:r w:rsidRPr="00AF59D8">
        <w:rPr>
          <w:rFonts w:ascii="Times New Roman" w:hAnsi="Times New Roman" w:cs="Times New Roman"/>
          <w:color w:val="222222"/>
          <w:sz w:val="24"/>
          <w:szCs w:val="24"/>
          <w:shd w:val="clear" w:color="auto" w:fill="FFFFFF"/>
        </w:rPr>
        <w:t>. Nutritional sustainability of pet foods. Advances in Nutrition, 4(2), pp.141-150.</w:t>
      </w:r>
    </w:p>
    <w:p w14:paraId="57CA41D7" w14:textId="77777777" w:rsidR="00413E49" w:rsidRPr="00AF59D8" w:rsidRDefault="00413E49" w:rsidP="00AF59D8">
      <w:pPr>
        <w:spacing w:line="240" w:lineRule="auto"/>
        <w:rPr>
          <w:rFonts w:ascii="Times New Roman" w:hAnsi="Times New Roman" w:cs="Times New Roman"/>
          <w:color w:val="3A3A3A"/>
          <w:sz w:val="24"/>
          <w:szCs w:val="24"/>
          <w:shd w:val="clear" w:color="auto" w:fill="FFFFFF"/>
        </w:rPr>
      </w:pPr>
      <w:r w:rsidRPr="00AF59D8">
        <w:rPr>
          <w:rFonts w:ascii="Times New Roman" w:hAnsi="Times New Roman" w:cs="Times New Roman"/>
          <w:color w:val="3A3A3A"/>
          <w:sz w:val="24"/>
          <w:szCs w:val="24"/>
          <w:shd w:val="clear" w:color="auto" w:fill="FFFFFF"/>
        </w:rPr>
        <w:t xml:space="preserve">Transmission of Abuse? Clinical child psychology and psychiatry, 13(1), pp.7–30. </w:t>
      </w:r>
    </w:p>
    <w:p w14:paraId="3B504F07" w14:textId="58B553F1" w:rsidR="00942F02" w:rsidRPr="00AF59D8" w:rsidRDefault="00413E49" w:rsidP="00AF59D8">
      <w:pPr>
        <w:spacing w:line="240" w:lineRule="auto"/>
        <w:rPr>
          <w:rFonts w:ascii="Times New Roman" w:hAnsi="Times New Roman" w:cs="Times New Roman" w:hint="eastAsia"/>
          <w:color w:val="222222"/>
          <w:sz w:val="24"/>
          <w:szCs w:val="24"/>
          <w:shd w:val="clear" w:color="auto" w:fill="FFFFFF"/>
        </w:rPr>
      </w:pPr>
      <w:proofErr w:type="spellStart"/>
      <w:r w:rsidRPr="00AF59D8">
        <w:rPr>
          <w:rFonts w:ascii="Times New Roman" w:hAnsi="Times New Roman" w:cs="Times New Roman"/>
          <w:color w:val="222222"/>
          <w:sz w:val="24"/>
          <w:szCs w:val="24"/>
          <w:shd w:val="clear" w:color="auto" w:fill="FFFFFF"/>
        </w:rPr>
        <w:lastRenderedPageBreak/>
        <w:t>Widmar</w:t>
      </w:r>
      <w:proofErr w:type="spellEnd"/>
      <w:r w:rsidRPr="00AF59D8">
        <w:rPr>
          <w:rFonts w:ascii="Times New Roman" w:hAnsi="Times New Roman" w:cs="Times New Roman"/>
          <w:color w:val="222222"/>
          <w:sz w:val="24"/>
          <w:szCs w:val="24"/>
          <w:shd w:val="clear" w:color="auto" w:fill="FFFFFF"/>
        </w:rPr>
        <w:t xml:space="preserve">, N.O., Bir, C., </w:t>
      </w:r>
      <w:proofErr w:type="spellStart"/>
      <w:r w:rsidRPr="00AF59D8">
        <w:rPr>
          <w:rFonts w:ascii="Times New Roman" w:hAnsi="Times New Roman" w:cs="Times New Roman"/>
          <w:color w:val="222222"/>
          <w:sz w:val="24"/>
          <w:szCs w:val="24"/>
          <w:shd w:val="clear" w:color="auto" w:fill="FFFFFF"/>
        </w:rPr>
        <w:t>Slipchenko</w:t>
      </w:r>
      <w:proofErr w:type="spellEnd"/>
      <w:r w:rsidRPr="00AF59D8">
        <w:rPr>
          <w:rFonts w:ascii="Times New Roman" w:hAnsi="Times New Roman" w:cs="Times New Roman"/>
          <w:color w:val="222222"/>
          <w:sz w:val="24"/>
          <w:szCs w:val="24"/>
          <w:shd w:val="clear" w:color="auto" w:fill="FFFFFF"/>
        </w:rPr>
        <w:t xml:space="preserve">, N., Wolf, C., Hansen, C. and </w:t>
      </w:r>
      <w:proofErr w:type="spellStart"/>
      <w:r w:rsidRPr="00AF59D8">
        <w:rPr>
          <w:rFonts w:ascii="Times New Roman" w:hAnsi="Times New Roman" w:cs="Times New Roman"/>
          <w:color w:val="222222"/>
          <w:sz w:val="24"/>
          <w:szCs w:val="24"/>
          <w:shd w:val="clear" w:color="auto" w:fill="FFFFFF"/>
        </w:rPr>
        <w:t>Ouedraogo</w:t>
      </w:r>
      <w:proofErr w:type="spellEnd"/>
      <w:r w:rsidRPr="00AF59D8">
        <w:rPr>
          <w:rFonts w:ascii="Times New Roman" w:hAnsi="Times New Roman" w:cs="Times New Roman"/>
          <w:color w:val="222222"/>
          <w:sz w:val="24"/>
          <w:szCs w:val="24"/>
          <w:shd w:val="clear" w:color="auto" w:fill="FFFFFF"/>
        </w:rPr>
        <w:t xml:space="preserve">, F., </w:t>
      </w:r>
      <w:r w:rsidR="00AF59D8" w:rsidRPr="00AF59D8">
        <w:rPr>
          <w:rFonts w:ascii="Times New Roman" w:hAnsi="Times New Roman" w:cs="Times New Roman"/>
          <w:color w:val="222222"/>
          <w:sz w:val="24"/>
          <w:szCs w:val="24"/>
          <w:shd w:val="clear" w:color="auto" w:fill="FFFFFF"/>
        </w:rPr>
        <w:t>(</w:t>
      </w:r>
      <w:r w:rsidRPr="00AF59D8">
        <w:rPr>
          <w:rFonts w:ascii="Times New Roman" w:hAnsi="Times New Roman" w:cs="Times New Roman"/>
          <w:color w:val="222222"/>
          <w:sz w:val="24"/>
          <w:szCs w:val="24"/>
          <w:shd w:val="clear" w:color="auto" w:fill="FFFFFF"/>
        </w:rPr>
        <w:t>2020</w:t>
      </w:r>
      <w:r w:rsidR="00AF59D8" w:rsidRPr="00AF59D8">
        <w:rPr>
          <w:rFonts w:ascii="Times New Roman" w:hAnsi="Times New Roman" w:cs="Times New Roman"/>
          <w:color w:val="222222"/>
          <w:sz w:val="24"/>
          <w:szCs w:val="24"/>
          <w:shd w:val="clear" w:color="auto" w:fill="FFFFFF"/>
        </w:rPr>
        <w:t>)</w:t>
      </w:r>
      <w:r w:rsidRPr="00AF59D8">
        <w:rPr>
          <w:rFonts w:ascii="Times New Roman" w:hAnsi="Times New Roman" w:cs="Times New Roman"/>
          <w:color w:val="222222"/>
          <w:sz w:val="24"/>
          <w:szCs w:val="24"/>
          <w:shd w:val="clear" w:color="auto" w:fill="FFFFFF"/>
        </w:rPr>
        <w:t>. Online procurement of pet supplies and willingness to pay for veterinary telemedicine. Preventive veterinary medicine, 181, p.105073.</w:t>
      </w:r>
    </w:p>
    <w:sectPr w:rsidR="00942F02" w:rsidRPr="00AF59D8">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8C844" w14:textId="77777777" w:rsidR="00F674E7" w:rsidRDefault="00F674E7" w:rsidP="001D7489">
      <w:pPr>
        <w:spacing w:after="0" w:line="240" w:lineRule="auto"/>
      </w:pPr>
      <w:r>
        <w:separator/>
      </w:r>
    </w:p>
  </w:endnote>
  <w:endnote w:type="continuationSeparator" w:id="0">
    <w:p w14:paraId="0A0162DA" w14:textId="77777777" w:rsidR="00F674E7" w:rsidRDefault="00F674E7" w:rsidP="001D74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C6AE1" w14:textId="77777777" w:rsidR="001D7489" w:rsidRDefault="001D7489">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B29725E" w14:textId="77777777" w:rsidR="001D7489" w:rsidRDefault="001D74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B863E" w14:textId="77777777" w:rsidR="00F674E7" w:rsidRDefault="00F674E7" w:rsidP="001D7489">
      <w:pPr>
        <w:spacing w:after="0" w:line="240" w:lineRule="auto"/>
      </w:pPr>
      <w:r>
        <w:separator/>
      </w:r>
    </w:p>
  </w:footnote>
  <w:footnote w:type="continuationSeparator" w:id="0">
    <w:p w14:paraId="01DA2EA3" w14:textId="77777777" w:rsidR="00F674E7" w:rsidRDefault="00F674E7" w:rsidP="001D74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A7820"/>
    <w:multiLevelType w:val="hybridMultilevel"/>
    <w:tmpl w:val="C5A28324"/>
    <w:lvl w:ilvl="0" w:tplc="08090001">
      <w:start w:val="1"/>
      <w:numFmt w:val="bullet"/>
      <w:lvlText w:val=""/>
      <w:lvlJc w:val="left"/>
      <w:pPr>
        <w:tabs>
          <w:tab w:val="num" w:pos="1500"/>
        </w:tabs>
        <w:ind w:left="1500" w:hanging="360"/>
      </w:pPr>
      <w:rPr>
        <w:rFonts w:ascii="Symbol" w:hAnsi="Symbol" w:cs="Symbol" w:hint="default"/>
      </w:rPr>
    </w:lvl>
    <w:lvl w:ilvl="1" w:tplc="08090003">
      <w:start w:val="1"/>
      <w:numFmt w:val="bullet"/>
      <w:lvlText w:val="o"/>
      <w:lvlJc w:val="left"/>
      <w:pPr>
        <w:tabs>
          <w:tab w:val="num" w:pos="2220"/>
        </w:tabs>
        <w:ind w:left="2220" w:hanging="360"/>
      </w:pPr>
      <w:rPr>
        <w:rFonts w:ascii="Courier New" w:hAnsi="Courier New" w:cs="Courier New" w:hint="default"/>
      </w:rPr>
    </w:lvl>
    <w:lvl w:ilvl="2" w:tplc="08090005">
      <w:start w:val="1"/>
      <w:numFmt w:val="bullet"/>
      <w:lvlText w:val=""/>
      <w:lvlJc w:val="left"/>
      <w:pPr>
        <w:tabs>
          <w:tab w:val="num" w:pos="2940"/>
        </w:tabs>
        <w:ind w:left="2940" w:hanging="360"/>
      </w:pPr>
      <w:rPr>
        <w:rFonts w:ascii="Wingdings" w:hAnsi="Wingdings" w:cs="Wingdings" w:hint="default"/>
      </w:rPr>
    </w:lvl>
    <w:lvl w:ilvl="3" w:tplc="08090001">
      <w:start w:val="1"/>
      <w:numFmt w:val="bullet"/>
      <w:lvlText w:val=""/>
      <w:lvlJc w:val="left"/>
      <w:pPr>
        <w:tabs>
          <w:tab w:val="num" w:pos="3660"/>
        </w:tabs>
        <w:ind w:left="3660" w:hanging="360"/>
      </w:pPr>
      <w:rPr>
        <w:rFonts w:ascii="Symbol" w:hAnsi="Symbol" w:cs="Symbol" w:hint="default"/>
      </w:rPr>
    </w:lvl>
    <w:lvl w:ilvl="4" w:tplc="08090003">
      <w:start w:val="1"/>
      <w:numFmt w:val="bullet"/>
      <w:lvlText w:val="o"/>
      <w:lvlJc w:val="left"/>
      <w:pPr>
        <w:tabs>
          <w:tab w:val="num" w:pos="4380"/>
        </w:tabs>
        <w:ind w:left="4380" w:hanging="360"/>
      </w:pPr>
      <w:rPr>
        <w:rFonts w:ascii="Courier New" w:hAnsi="Courier New" w:cs="Courier New" w:hint="default"/>
      </w:rPr>
    </w:lvl>
    <w:lvl w:ilvl="5" w:tplc="08090005">
      <w:start w:val="1"/>
      <w:numFmt w:val="bullet"/>
      <w:lvlText w:val=""/>
      <w:lvlJc w:val="left"/>
      <w:pPr>
        <w:tabs>
          <w:tab w:val="num" w:pos="5100"/>
        </w:tabs>
        <w:ind w:left="5100" w:hanging="360"/>
      </w:pPr>
      <w:rPr>
        <w:rFonts w:ascii="Wingdings" w:hAnsi="Wingdings" w:cs="Wingdings" w:hint="default"/>
      </w:rPr>
    </w:lvl>
    <w:lvl w:ilvl="6" w:tplc="08090001">
      <w:start w:val="1"/>
      <w:numFmt w:val="bullet"/>
      <w:lvlText w:val=""/>
      <w:lvlJc w:val="left"/>
      <w:pPr>
        <w:tabs>
          <w:tab w:val="num" w:pos="5820"/>
        </w:tabs>
        <w:ind w:left="5820" w:hanging="360"/>
      </w:pPr>
      <w:rPr>
        <w:rFonts w:ascii="Symbol" w:hAnsi="Symbol" w:cs="Symbol" w:hint="default"/>
      </w:rPr>
    </w:lvl>
    <w:lvl w:ilvl="7" w:tplc="08090003">
      <w:start w:val="1"/>
      <w:numFmt w:val="bullet"/>
      <w:lvlText w:val="o"/>
      <w:lvlJc w:val="left"/>
      <w:pPr>
        <w:tabs>
          <w:tab w:val="num" w:pos="6540"/>
        </w:tabs>
        <w:ind w:left="6540" w:hanging="360"/>
      </w:pPr>
      <w:rPr>
        <w:rFonts w:ascii="Courier New" w:hAnsi="Courier New" w:cs="Courier New" w:hint="default"/>
      </w:rPr>
    </w:lvl>
    <w:lvl w:ilvl="8" w:tplc="08090005">
      <w:start w:val="1"/>
      <w:numFmt w:val="bullet"/>
      <w:lvlText w:val=""/>
      <w:lvlJc w:val="left"/>
      <w:pPr>
        <w:tabs>
          <w:tab w:val="num" w:pos="7260"/>
        </w:tabs>
        <w:ind w:left="7260" w:hanging="360"/>
      </w:pPr>
      <w:rPr>
        <w:rFonts w:ascii="Wingdings" w:hAnsi="Wingdings" w:cs="Wingdings" w:hint="default"/>
      </w:rPr>
    </w:lvl>
  </w:abstractNum>
  <w:abstractNum w:abstractNumId="1" w15:restartNumberingAfterBreak="0">
    <w:nsid w:val="7BB524C3"/>
    <w:multiLevelType w:val="hybridMultilevel"/>
    <w:tmpl w:val="FFE82A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9969572">
    <w:abstractNumId w:val="0"/>
  </w:num>
  <w:num w:numId="2" w16cid:durableId="8030830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526"/>
    <w:rsid w:val="00001E58"/>
    <w:rsid w:val="00014635"/>
    <w:rsid w:val="000221C8"/>
    <w:rsid w:val="00025277"/>
    <w:rsid w:val="00027BAD"/>
    <w:rsid w:val="00034522"/>
    <w:rsid w:val="000370D5"/>
    <w:rsid w:val="00037709"/>
    <w:rsid w:val="00041BEC"/>
    <w:rsid w:val="00046BF1"/>
    <w:rsid w:val="00073511"/>
    <w:rsid w:val="00081F1D"/>
    <w:rsid w:val="000873FE"/>
    <w:rsid w:val="0009084B"/>
    <w:rsid w:val="000B2244"/>
    <w:rsid w:val="000B3AC0"/>
    <w:rsid w:val="000C0B68"/>
    <w:rsid w:val="000D0424"/>
    <w:rsid w:val="000E54C3"/>
    <w:rsid w:val="000F0DD5"/>
    <w:rsid w:val="000F4151"/>
    <w:rsid w:val="000F77C1"/>
    <w:rsid w:val="0010427F"/>
    <w:rsid w:val="001050BF"/>
    <w:rsid w:val="001064D5"/>
    <w:rsid w:val="0011171D"/>
    <w:rsid w:val="00123C8B"/>
    <w:rsid w:val="0012474A"/>
    <w:rsid w:val="001275ED"/>
    <w:rsid w:val="001426FE"/>
    <w:rsid w:val="00154C29"/>
    <w:rsid w:val="00154F1E"/>
    <w:rsid w:val="0015680F"/>
    <w:rsid w:val="001623F1"/>
    <w:rsid w:val="0016295C"/>
    <w:rsid w:val="00163E0A"/>
    <w:rsid w:val="0016476F"/>
    <w:rsid w:val="00165C02"/>
    <w:rsid w:val="00171511"/>
    <w:rsid w:val="001724CC"/>
    <w:rsid w:val="00176006"/>
    <w:rsid w:val="0017762E"/>
    <w:rsid w:val="0018246F"/>
    <w:rsid w:val="00197293"/>
    <w:rsid w:val="001A0422"/>
    <w:rsid w:val="001A0943"/>
    <w:rsid w:val="001A20DA"/>
    <w:rsid w:val="001A3C2E"/>
    <w:rsid w:val="001A52C6"/>
    <w:rsid w:val="001C3640"/>
    <w:rsid w:val="001D0685"/>
    <w:rsid w:val="001D34C8"/>
    <w:rsid w:val="001D7489"/>
    <w:rsid w:val="001E284A"/>
    <w:rsid w:val="001E5376"/>
    <w:rsid w:val="001F1EC1"/>
    <w:rsid w:val="001F6719"/>
    <w:rsid w:val="002120D5"/>
    <w:rsid w:val="00216EFF"/>
    <w:rsid w:val="0022076A"/>
    <w:rsid w:val="002267B0"/>
    <w:rsid w:val="0023390D"/>
    <w:rsid w:val="00234CC3"/>
    <w:rsid w:val="00243615"/>
    <w:rsid w:val="00250DF4"/>
    <w:rsid w:val="00251985"/>
    <w:rsid w:val="00252EEB"/>
    <w:rsid w:val="00261374"/>
    <w:rsid w:val="002630CA"/>
    <w:rsid w:val="00270694"/>
    <w:rsid w:val="002946E8"/>
    <w:rsid w:val="0029575E"/>
    <w:rsid w:val="00296262"/>
    <w:rsid w:val="002A4B42"/>
    <w:rsid w:val="002A60BF"/>
    <w:rsid w:val="002A668A"/>
    <w:rsid w:val="002B1B97"/>
    <w:rsid w:val="002B27DB"/>
    <w:rsid w:val="002C15D8"/>
    <w:rsid w:val="002D6EF1"/>
    <w:rsid w:val="002F3FC3"/>
    <w:rsid w:val="003001E3"/>
    <w:rsid w:val="0030041B"/>
    <w:rsid w:val="0030277B"/>
    <w:rsid w:val="00315FBF"/>
    <w:rsid w:val="00316E85"/>
    <w:rsid w:val="0032089A"/>
    <w:rsid w:val="00326271"/>
    <w:rsid w:val="00331EF0"/>
    <w:rsid w:val="00340012"/>
    <w:rsid w:val="003411D7"/>
    <w:rsid w:val="00344003"/>
    <w:rsid w:val="00351FC0"/>
    <w:rsid w:val="00352D67"/>
    <w:rsid w:val="0035683D"/>
    <w:rsid w:val="00360905"/>
    <w:rsid w:val="00364A9F"/>
    <w:rsid w:val="003650A1"/>
    <w:rsid w:val="00365B29"/>
    <w:rsid w:val="003827AA"/>
    <w:rsid w:val="00384A51"/>
    <w:rsid w:val="0038660C"/>
    <w:rsid w:val="00386B59"/>
    <w:rsid w:val="00392398"/>
    <w:rsid w:val="00394E47"/>
    <w:rsid w:val="003973FB"/>
    <w:rsid w:val="003A241C"/>
    <w:rsid w:val="003A3C93"/>
    <w:rsid w:val="003D2D1C"/>
    <w:rsid w:val="003D3C0B"/>
    <w:rsid w:val="003E0F5B"/>
    <w:rsid w:val="003E2EBA"/>
    <w:rsid w:val="003F5A47"/>
    <w:rsid w:val="003F6B20"/>
    <w:rsid w:val="003F7108"/>
    <w:rsid w:val="00405918"/>
    <w:rsid w:val="00407736"/>
    <w:rsid w:val="00413E49"/>
    <w:rsid w:val="004228D3"/>
    <w:rsid w:val="00427E25"/>
    <w:rsid w:val="00430858"/>
    <w:rsid w:val="00432645"/>
    <w:rsid w:val="00434F3A"/>
    <w:rsid w:val="00452403"/>
    <w:rsid w:val="00463584"/>
    <w:rsid w:val="00464DF7"/>
    <w:rsid w:val="00474540"/>
    <w:rsid w:val="00481DEE"/>
    <w:rsid w:val="004971DB"/>
    <w:rsid w:val="004A1EF9"/>
    <w:rsid w:val="004A2D24"/>
    <w:rsid w:val="004A5DB2"/>
    <w:rsid w:val="004C0314"/>
    <w:rsid w:val="004D23B4"/>
    <w:rsid w:val="004D26DF"/>
    <w:rsid w:val="004D3C7D"/>
    <w:rsid w:val="004E0EAF"/>
    <w:rsid w:val="004E1A41"/>
    <w:rsid w:val="004F23CE"/>
    <w:rsid w:val="004F51FD"/>
    <w:rsid w:val="0050198E"/>
    <w:rsid w:val="0050600A"/>
    <w:rsid w:val="00511F18"/>
    <w:rsid w:val="005134DA"/>
    <w:rsid w:val="0051476F"/>
    <w:rsid w:val="0051574A"/>
    <w:rsid w:val="005204C0"/>
    <w:rsid w:val="00525508"/>
    <w:rsid w:val="00527A96"/>
    <w:rsid w:val="005355E8"/>
    <w:rsid w:val="00537F8B"/>
    <w:rsid w:val="00542F10"/>
    <w:rsid w:val="00543986"/>
    <w:rsid w:val="00546005"/>
    <w:rsid w:val="00553F50"/>
    <w:rsid w:val="00556E0E"/>
    <w:rsid w:val="00563EA2"/>
    <w:rsid w:val="00564C2A"/>
    <w:rsid w:val="00574131"/>
    <w:rsid w:val="00576CFC"/>
    <w:rsid w:val="00584CAC"/>
    <w:rsid w:val="005A3B96"/>
    <w:rsid w:val="005B1586"/>
    <w:rsid w:val="005B23C9"/>
    <w:rsid w:val="005B2D83"/>
    <w:rsid w:val="005C75D5"/>
    <w:rsid w:val="005D25F9"/>
    <w:rsid w:val="005D3D23"/>
    <w:rsid w:val="005D59A9"/>
    <w:rsid w:val="005E3B57"/>
    <w:rsid w:val="005E3D4E"/>
    <w:rsid w:val="005F0E4A"/>
    <w:rsid w:val="0060266F"/>
    <w:rsid w:val="006028A4"/>
    <w:rsid w:val="00611E5D"/>
    <w:rsid w:val="006156CD"/>
    <w:rsid w:val="00631A24"/>
    <w:rsid w:val="0063466D"/>
    <w:rsid w:val="00635C48"/>
    <w:rsid w:val="00637F76"/>
    <w:rsid w:val="0064503D"/>
    <w:rsid w:val="0065078B"/>
    <w:rsid w:val="00657C2E"/>
    <w:rsid w:val="0067628F"/>
    <w:rsid w:val="00676D95"/>
    <w:rsid w:val="00677BEC"/>
    <w:rsid w:val="00692076"/>
    <w:rsid w:val="006A1734"/>
    <w:rsid w:val="006A3B7F"/>
    <w:rsid w:val="006A6D40"/>
    <w:rsid w:val="006B0C22"/>
    <w:rsid w:val="006B1B91"/>
    <w:rsid w:val="006B1E0D"/>
    <w:rsid w:val="006B251F"/>
    <w:rsid w:val="006C6184"/>
    <w:rsid w:val="006C7A88"/>
    <w:rsid w:val="006D4B8E"/>
    <w:rsid w:val="006E7294"/>
    <w:rsid w:val="006F326F"/>
    <w:rsid w:val="006F7CB2"/>
    <w:rsid w:val="00701237"/>
    <w:rsid w:val="0070638C"/>
    <w:rsid w:val="007131CD"/>
    <w:rsid w:val="0072114C"/>
    <w:rsid w:val="007228CE"/>
    <w:rsid w:val="00722A0F"/>
    <w:rsid w:val="00723725"/>
    <w:rsid w:val="00733C18"/>
    <w:rsid w:val="0074052C"/>
    <w:rsid w:val="00741C7D"/>
    <w:rsid w:val="00747A0E"/>
    <w:rsid w:val="00750162"/>
    <w:rsid w:val="0075387B"/>
    <w:rsid w:val="00762340"/>
    <w:rsid w:val="0076235F"/>
    <w:rsid w:val="00764A0D"/>
    <w:rsid w:val="00776599"/>
    <w:rsid w:val="00785298"/>
    <w:rsid w:val="00791815"/>
    <w:rsid w:val="00796BD2"/>
    <w:rsid w:val="007B0A6D"/>
    <w:rsid w:val="007C0A86"/>
    <w:rsid w:val="007D0AFF"/>
    <w:rsid w:val="007E6AB9"/>
    <w:rsid w:val="007E7D1F"/>
    <w:rsid w:val="007F16CF"/>
    <w:rsid w:val="007F31B3"/>
    <w:rsid w:val="008127B7"/>
    <w:rsid w:val="00812A42"/>
    <w:rsid w:val="00820576"/>
    <w:rsid w:val="00825209"/>
    <w:rsid w:val="0084219F"/>
    <w:rsid w:val="008429C2"/>
    <w:rsid w:val="008648F3"/>
    <w:rsid w:val="0086506B"/>
    <w:rsid w:val="00870D65"/>
    <w:rsid w:val="008757DB"/>
    <w:rsid w:val="00880D9F"/>
    <w:rsid w:val="00895D0D"/>
    <w:rsid w:val="00895E92"/>
    <w:rsid w:val="008A1BD3"/>
    <w:rsid w:val="008B48B9"/>
    <w:rsid w:val="008C18A9"/>
    <w:rsid w:val="008E6641"/>
    <w:rsid w:val="008F4806"/>
    <w:rsid w:val="008F4FAB"/>
    <w:rsid w:val="008F5CD1"/>
    <w:rsid w:val="009020C6"/>
    <w:rsid w:val="00902E72"/>
    <w:rsid w:val="00905E62"/>
    <w:rsid w:val="0091338E"/>
    <w:rsid w:val="009148CB"/>
    <w:rsid w:val="00925350"/>
    <w:rsid w:val="00927440"/>
    <w:rsid w:val="0092762F"/>
    <w:rsid w:val="009339A1"/>
    <w:rsid w:val="009351FD"/>
    <w:rsid w:val="009404DD"/>
    <w:rsid w:val="00942F02"/>
    <w:rsid w:val="00946125"/>
    <w:rsid w:val="0094776C"/>
    <w:rsid w:val="00952816"/>
    <w:rsid w:val="00952F0F"/>
    <w:rsid w:val="0095624A"/>
    <w:rsid w:val="00961646"/>
    <w:rsid w:val="00961F37"/>
    <w:rsid w:val="009630AF"/>
    <w:rsid w:val="00964872"/>
    <w:rsid w:val="0097299D"/>
    <w:rsid w:val="00975AF4"/>
    <w:rsid w:val="00977BD4"/>
    <w:rsid w:val="009947B7"/>
    <w:rsid w:val="009A48BF"/>
    <w:rsid w:val="009A6EDF"/>
    <w:rsid w:val="009B3EFA"/>
    <w:rsid w:val="009B4C3C"/>
    <w:rsid w:val="009B5F80"/>
    <w:rsid w:val="009C5DDB"/>
    <w:rsid w:val="009D0025"/>
    <w:rsid w:val="009D7A58"/>
    <w:rsid w:val="009E23E6"/>
    <w:rsid w:val="009E2A2F"/>
    <w:rsid w:val="009F2176"/>
    <w:rsid w:val="009F6E56"/>
    <w:rsid w:val="00A00AC6"/>
    <w:rsid w:val="00A2758E"/>
    <w:rsid w:val="00A359B1"/>
    <w:rsid w:val="00A369B7"/>
    <w:rsid w:val="00A43757"/>
    <w:rsid w:val="00A477E3"/>
    <w:rsid w:val="00A67306"/>
    <w:rsid w:val="00A712DE"/>
    <w:rsid w:val="00A80616"/>
    <w:rsid w:val="00A87541"/>
    <w:rsid w:val="00A91526"/>
    <w:rsid w:val="00A9602C"/>
    <w:rsid w:val="00AA6636"/>
    <w:rsid w:val="00AA6BF5"/>
    <w:rsid w:val="00AB4AD8"/>
    <w:rsid w:val="00AB4FE7"/>
    <w:rsid w:val="00AC3AA4"/>
    <w:rsid w:val="00AC468E"/>
    <w:rsid w:val="00AC69AD"/>
    <w:rsid w:val="00AD1B92"/>
    <w:rsid w:val="00AF59D8"/>
    <w:rsid w:val="00B130BA"/>
    <w:rsid w:val="00B159A5"/>
    <w:rsid w:val="00B2400E"/>
    <w:rsid w:val="00B25258"/>
    <w:rsid w:val="00B342FB"/>
    <w:rsid w:val="00B372F1"/>
    <w:rsid w:val="00B40296"/>
    <w:rsid w:val="00B402D8"/>
    <w:rsid w:val="00B54412"/>
    <w:rsid w:val="00B55324"/>
    <w:rsid w:val="00B60231"/>
    <w:rsid w:val="00B73A8A"/>
    <w:rsid w:val="00B76A21"/>
    <w:rsid w:val="00B770B8"/>
    <w:rsid w:val="00B834D7"/>
    <w:rsid w:val="00B838D6"/>
    <w:rsid w:val="00B85677"/>
    <w:rsid w:val="00B869B6"/>
    <w:rsid w:val="00B94CA9"/>
    <w:rsid w:val="00B95888"/>
    <w:rsid w:val="00BA3E6C"/>
    <w:rsid w:val="00BA4DEF"/>
    <w:rsid w:val="00BC08CF"/>
    <w:rsid w:val="00BC366A"/>
    <w:rsid w:val="00BC611F"/>
    <w:rsid w:val="00BE02AE"/>
    <w:rsid w:val="00BE3FA1"/>
    <w:rsid w:val="00C04591"/>
    <w:rsid w:val="00C10184"/>
    <w:rsid w:val="00C1302B"/>
    <w:rsid w:val="00C2280C"/>
    <w:rsid w:val="00C24307"/>
    <w:rsid w:val="00C254CF"/>
    <w:rsid w:val="00C33628"/>
    <w:rsid w:val="00C34CA7"/>
    <w:rsid w:val="00C35BA2"/>
    <w:rsid w:val="00C43536"/>
    <w:rsid w:val="00C4353C"/>
    <w:rsid w:val="00C44C76"/>
    <w:rsid w:val="00C456F2"/>
    <w:rsid w:val="00C46464"/>
    <w:rsid w:val="00C50817"/>
    <w:rsid w:val="00C53C16"/>
    <w:rsid w:val="00C54295"/>
    <w:rsid w:val="00C605B1"/>
    <w:rsid w:val="00C70495"/>
    <w:rsid w:val="00C75F91"/>
    <w:rsid w:val="00C830DA"/>
    <w:rsid w:val="00C87C01"/>
    <w:rsid w:val="00C93AEF"/>
    <w:rsid w:val="00CA2168"/>
    <w:rsid w:val="00CA629A"/>
    <w:rsid w:val="00CA7939"/>
    <w:rsid w:val="00CB0719"/>
    <w:rsid w:val="00CB11C2"/>
    <w:rsid w:val="00CB608B"/>
    <w:rsid w:val="00CC28B5"/>
    <w:rsid w:val="00CC4FF3"/>
    <w:rsid w:val="00CC6D82"/>
    <w:rsid w:val="00CD05C0"/>
    <w:rsid w:val="00CD1085"/>
    <w:rsid w:val="00CD6AF8"/>
    <w:rsid w:val="00CD6D71"/>
    <w:rsid w:val="00CE10B3"/>
    <w:rsid w:val="00D03A99"/>
    <w:rsid w:val="00D10EF6"/>
    <w:rsid w:val="00D1257E"/>
    <w:rsid w:val="00D1590B"/>
    <w:rsid w:val="00D42441"/>
    <w:rsid w:val="00D44BD8"/>
    <w:rsid w:val="00D6628D"/>
    <w:rsid w:val="00D76D42"/>
    <w:rsid w:val="00D952AE"/>
    <w:rsid w:val="00DA3E80"/>
    <w:rsid w:val="00DA44FD"/>
    <w:rsid w:val="00DB19F5"/>
    <w:rsid w:val="00DB7456"/>
    <w:rsid w:val="00DB7E54"/>
    <w:rsid w:val="00DC70E8"/>
    <w:rsid w:val="00DC7A81"/>
    <w:rsid w:val="00DD5656"/>
    <w:rsid w:val="00DE7C8E"/>
    <w:rsid w:val="00DF0661"/>
    <w:rsid w:val="00DF2B90"/>
    <w:rsid w:val="00E00404"/>
    <w:rsid w:val="00E11E78"/>
    <w:rsid w:val="00E13773"/>
    <w:rsid w:val="00E20554"/>
    <w:rsid w:val="00E225F9"/>
    <w:rsid w:val="00E22C9C"/>
    <w:rsid w:val="00E22DCE"/>
    <w:rsid w:val="00E42D23"/>
    <w:rsid w:val="00E45299"/>
    <w:rsid w:val="00E677AF"/>
    <w:rsid w:val="00E74A90"/>
    <w:rsid w:val="00E77C48"/>
    <w:rsid w:val="00E8137B"/>
    <w:rsid w:val="00E81B9C"/>
    <w:rsid w:val="00E84ECF"/>
    <w:rsid w:val="00E912E4"/>
    <w:rsid w:val="00E97542"/>
    <w:rsid w:val="00E97593"/>
    <w:rsid w:val="00EA2196"/>
    <w:rsid w:val="00EA32AF"/>
    <w:rsid w:val="00EA3C38"/>
    <w:rsid w:val="00EB1D7A"/>
    <w:rsid w:val="00EB3EA8"/>
    <w:rsid w:val="00EB4FCA"/>
    <w:rsid w:val="00EB68C3"/>
    <w:rsid w:val="00EB7521"/>
    <w:rsid w:val="00EC2520"/>
    <w:rsid w:val="00EC27BD"/>
    <w:rsid w:val="00EC57F2"/>
    <w:rsid w:val="00EC6079"/>
    <w:rsid w:val="00ED0CD7"/>
    <w:rsid w:val="00ED1218"/>
    <w:rsid w:val="00EE0323"/>
    <w:rsid w:val="00EE0F28"/>
    <w:rsid w:val="00EE44AF"/>
    <w:rsid w:val="00EE6DB4"/>
    <w:rsid w:val="00EE7526"/>
    <w:rsid w:val="00EE77B7"/>
    <w:rsid w:val="00EF335D"/>
    <w:rsid w:val="00F01367"/>
    <w:rsid w:val="00F04273"/>
    <w:rsid w:val="00F23818"/>
    <w:rsid w:val="00F247AD"/>
    <w:rsid w:val="00F250F1"/>
    <w:rsid w:val="00F27184"/>
    <w:rsid w:val="00F349B7"/>
    <w:rsid w:val="00F35583"/>
    <w:rsid w:val="00F3707E"/>
    <w:rsid w:val="00F445C7"/>
    <w:rsid w:val="00F458FB"/>
    <w:rsid w:val="00F46021"/>
    <w:rsid w:val="00F52B56"/>
    <w:rsid w:val="00F53E17"/>
    <w:rsid w:val="00F612E5"/>
    <w:rsid w:val="00F650EA"/>
    <w:rsid w:val="00F674E7"/>
    <w:rsid w:val="00F67654"/>
    <w:rsid w:val="00F81FBA"/>
    <w:rsid w:val="00F82006"/>
    <w:rsid w:val="00F85A38"/>
    <w:rsid w:val="00F90DA3"/>
    <w:rsid w:val="00F92564"/>
    <w:rsid w:val="00F95DD6"/>
    <w:rsid w:val="00F964DA"/>
    <w:rsid w:val="00F96A42"/>
    <w:rsid w:val="00F973AC"/>
    <w:rsid w:val="00FA1432"/>
    <w:rsid w:val="00FA158A"/>
    <w:rsid w:val="00FA4303"/>
    <w:rsid w:val="00FB0DFA"/>
    <w:rsid w:val="00FB197A"/>
    <w:rsid w:val="00FB4949"/>
    <w:rsid w:val="00FB6D42"/>
    <w:rsid w:val="00FC5FCD"/>
    <w:rsid w:val="00FD3BDB"/>
    <w:rsid w:val="00FD42AB"/>
    <w:rsid w:val="00FE0806"/>
    <w:rsid w:val="00FE4D48"/>
    <w:rsid w:val="00FF4C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DDEEB"/>
  <w15:chartTrackingRefBased/>
  <w15:docId w15:val="{8ACA82D8-1385-4707-A468-2C5BB2CFB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2006"/>
    <w:pPr>
      <w:ind w:left="720"/>
      <w:contextualSpacing/>
    </w:pPr>
  </w:style>
  <w:style w:type="character" w:styleId="Hyperlink">
    <w:name w:val="Hyperlink"/>
    <w:basedOn w:val="DefaultParagraphFont"/>
    <w:uiPriority w:val="99"/>
    <w:unhideWhenUsed/>
    <w:rsid w:val="0030041B"/>
    <w:rPr>
      <w:color w:val="0000FF"/>
      <w:u w:val="single"/>
    </w:rPr>
  </w:style>
  <w:style w:type="character" w:customStyle="1" w:styleId="ref-title">
    <w:name w:val="ref-title"/>
    <w:basedOn w:val="DefaultParagraphFont"/>
    <w:rsid w:val="00B95888"/>
  </w:style>
  <w:style w:type="character" w:styleId="Emphasis">
    <w:name w:val="Emphasis"/>
    <w:basedOn w:val="DefaultParagraphFont"/>
    <w:uiPriority w:val="20"/>
    <w:qFormat/>
    <w:rsid w:val="00B95888"/>
    <w:rPr>
      <w:i/>
      <w:iCs/>
    </w:rPr>
  </w:style>
  <w:style w:type="character" w:customStyle="1" w:styleId="ref-vol">
    <w:name w:val="ref-vol"/>
    <w:basedOn w:val="DefaultParagraphFont"/>
    <w:rsid w:val="00B95888"/>
  </w:style>
  <w:style w:type="character" w:customStyle="1" w:styleId="ref-iss">
    <w:name w:val="ref-iss"/>
    <w:basedOn w:val="DefaultParagraphFont"/>
    <w:rsid w:val="00B95888"/>
  </w:style>
  <w:style w:type="table" w:styleId="TableGrid">
    <w:name w:val="Table Grid"/>
    <w:basedOn w:val="TableNormal"/>
    <w:uiPriority w:val="39"/>
    <w:rsid w:val="00A960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D74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7489"/>
  </w:style>
  <w:style w:type="paragraph" w:styleId="Footer">
    <w:name w:val="footer"/>
    <w:basedOn w:val="Normal"/>
    <w:link w:val="FooterChar"/>
    <w:uiPriority w:val="99"/>
    <w:unhideWhenUsed/>
    <w:rsid w:val="001D74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7489"/>
  </w:style>
  <w:style w:type="paragraph" w:styleId="NormalWeb">
    <w:name w:val="Normal (Web)"/>
    <w:basedOn w:val="Normal"/>
    <w:uiPriority w:val="99"/>
    <w:semiHidden/>
    <w:unhideWhenUsed/>
    <w:rsid w:val="00EE0323"/>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84219F"/>
    <w:rPr>
      <w:color w:val="605E5C"/>
      <w:shd w:val="clear" w:color="auto" w:fill="E1DFDD"/>
    </w:rPr>
  </w:style>
  <w:style w:type="character" w:customStyle="1" w:styleId="fal6plv">
    <w:name w:val="fal6plv"/>
    <w:basedOn w:val="DefaultParagraphFont"/>
    <w:rsid w:val="00A806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839304">
      <w:bodyDiv w:val="1"/>
      <w:marLeft w:val="0"/>
      <w:marRight w:val="0"/>
      <w:marTop w:val="0"/>
      <w:marBottom w:val="0"/>
      <w:divBdr>
        <w:top w:val="none" w:sz="0" w:space="0" w:color="auto"/>
        <w:left w:val="none" w:sz="0" w:space="0" w:color="auto"/>
        <w:bottom w:val="none" w:sz="0" w:space="0" w:color="auto"/>
        <w:right w:val="none" w:sz="0" w:space="0" w:color="auto"/>
      </w:divBdr>
    </w:div>
    <w:div w:id="1502937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pository.au.edu/handle/6623004553/5446"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n.wikipedia.org/wiki/Royal_Can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4914</Words>
  <Characters>28016</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XIAOLIN JIA</dc:creator>
  <cp:keywords/>
  <dc:description/>
  <cp:lastModifiedBy>XIAOLIN JIA</cp:lastModifiedBy>
  <cp:revision>12</cp:revision>
  <dcterms:created xsi:type="dcterms:W3CDTF">2022-12-13T23:06:00Z</dcterms:created>
  <dcterms:modified xsi:type="dcterms:W3CDTF">2022-12-14T13:05:00Z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ef3a06f04da9e563913d0811a35913dcf2a69f7eb1ddb35a589ec3bfa7f4d33c</vt:lpwstr>
  </property>
</Properties>
</file>