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GB"/>
        </w:rPr>
        <w:id w:val="99784114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sz w:val="24"/>
          <w:szCs w:val="24"/>
        </w:rPr>
      </w:sdtEndPr>
      <w:sdtContent>
        <w:p w14:paraId="2990D462" w14:textId="48EBEBAA" w:rsidR="00503ABF" w:rsidRDefault="00503ABF">
          <w:pPr>
            <w:pStyle w:val="NoSpacing"/>
            <w:rPr>
              <w:sz w:val="2"/>
            </w:rPr>
          </w:pPr>
        </w:p>
        <w:p w14:paraId="343074F1" w14:textId="296FD003" w:rsidR="00503ABF" w:rsidRDefault="00E64795">
          <w:r>
            <w:rPr>
              <w:noProof/>
            </w:rPr>
            <w:pict w14:anchorId="76AA2FDB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2" o:spid="_x0000_s1048" type="#_x0000_t202" style="position:absolute;margin-left:0;margin-top:0;width:468pt;height:1in;z-index:251675648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DgbfgIAAGs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" filled="f" stroked="f" strokeweight=".5pt">
                <v:textbox style="mso-fit-shape-to-text:t">
                  <w:txbxContent>
                    <w:sdt>
                      <w:sdtPr>
                        <w:rPr>
                          <w:rFonts w:ascii="Arial" w:eastAsiaTheme="majorEastAsia" w:hAnsi="Arial" w:cs="Arial"/>
                          <w:caps/>
                          <w:color w:val="548DD4" w:themeColor="text2" w:themeTint="99"/>
                          <w:sz w:val="64"/>
                          <w:szCs w:val="64"/>
                        </w:rPr>
                        <w:alias w:val="Title"/>
                        <w:tag w:val=""/>
                        <w:id w:val="797192764"/>
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<w:text/>
                      </w:sdtPr>
                      <w:sdtEndPr>
                        <w:rPr>
                          <w:sz w:val="68"/>
                          <w:szCs w:val="68"/>
                        </w:rPr>
                      </w:sdtEndPr>
                      <w:sdtContent>
                        <w:p w14:paraId="54BEE275" w14:textId="49D20664" w:rsidR="00503ABF" w:rsidRPr="00503ABF" w:rsidRDefault="00503ABF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aps/>
                              <w:color w:val="548DD4" w:themeColor="text2" w:themeTint="99"/>
                              <w:sz w:val="68"/>
                              <w:szCs w:val="68"/>
                            </w:rPr>
                          </w:pPr>
                          <w:r w:rsidRPr="00503ABF">
                            <w:rPr>
                              <w:rFonts w:ascii="Arial" w:eastAsiaTheme="majorEastAsia" w:hAnsi="Arial" w:cs="Arial"/>
                              <w:caps/>
                              <w:color w:val="548DD4" w:themeColor="text2" w:themeTint="99"/>
                              <w:sz w:val="64"/>
                              <w:szCs w:val="64"/>
                            </w:rPr>
                            <w:t>Llys Nini Fundraising project</w:t>
                          </w:r>
                        </w:p>
                      </w:sdtContent>
                    </w:sdt>
                    <w:p w14:paraId="3A028F86" w14:textId="00DD6378" w:rsidR="00503ABF" w:rsidRPr="00503ABF" w:rsidRDefault="00E64795" w:rsidP="00503ABF">
                      <w:pPr>
                        <w:pStyle w:val="NoSpacing"/>
                        <w:spacing w:before="120"/>
                        <w:rPr>
                          <w:rFonts w:ascii="Arial" w:hAnsi="Arial" w:cs="Arial"/>
                          <w:color w:val="4F81BD" w:themeColor="accent1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rFonts w:ascii="Arial" w:eastAsia="Times New Roman" w:hAnsi="Arial" w:cs="Arial"/>
                            <w:sz w:val="24"/>
                            <w:szCs w:val="24"/>
                            <w:lang w:val="en-GB" w:eastAsia="en-GB"/>
                          </w:rPr>
                          <w:alias w:val="Subtitle"/>
                          <w:tag w:val=""/>
                          <w:id w:val="2021743002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EndPr/>
                        <w:sdtContent>
                          <w:r w:rsidR="00503ABF" w:rsidRPr="00503ABF">
                            <w:rPr>
                              <w:rFonts w:ascii="Arial" w:eastAsia="Times New Roman" w:hAnsi="Arial" w:cs="Arial"/>
                              <w:sz w:val="24"/>
                              <w:szCs w:val="24"/>
                              <w:lang w:val="en-GB" w:eastAsia="en-GB"/>
                            </w:rPr>
                            <w:t>Project Management and Professional Development (BMBM4007)</w:t>
                          </w:r>
                        </w:sdtContent>
                      </w:sdt>
                      <w:r w:rsidR="00503ABF" w:rsidRPr="00503ABF">
                        <w:rPr>
                          <w:rFonts w:ascii="Arial" w:hAnsi="Arial" w:cs="Arial"/>
                          <w:noProof/>
                        </w:rPr>
                        <w:t xml:space="preserve"> </w:t>
                      </w:r>
                    </w:p>
                    <w:p w14:paraId="0F48EC89" w14:textId="77777777" w:rsidR="00503ABF" w:rsidRDefault="00503ABF"/>
                  </w:txbxContent>
                </v:textbox>
                <w10:wrap anchorx="page" anchory="margin"/>
              </v:shape>
            </w:pict>
          </w:r>
          <w:r>
            <w:rPr>
              <w:noProof/>
            </w:rPr>
            <w:pict w14:anchorId="2A378ED7">
              <v:group id="Group 2" o:spid="_x0000_s1042" style="position:absolute;margin-left:0;margin-top:0;width:432.65pt;height:448.55pt;z-index:-251641856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<o:lock v:ext="edit" aspectratio="t"/>
                <v:shape id="Freeform 64" o:spid="_x0000_s1043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<v:path arrowok="t" o:connecttype="custom" o:connectlocs="6350,2835275;0,2828925;2819400,0;2827338,7938;6350,2835275" o:connectangles="0,0,0,0,0"/>
                </v:shape>
                <v:shape id="Freeform 65" o:spid="_x0000_s1044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<v:path arrowok="t" o:connecttype="custom" o:connectlocs="7938,3546475;0,3538538;3538538,0;3546475,7938;7938,3546475" o:connectangles="0,0,0,0,0"/>
                </v:shape>
                <v:shape id="Freeform 66" o:spid="_x0000_s1045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<v:path arrowok="t" o:connecttype="custom" o:connectlocs="14288,3487738;0,3481388;3473450,0;3487738,15875;14288,3487738" o:connectangles="0,0,0,0,0"/>
                </v:shape>
                <v:shape id="Freeform 67" o:spid="_x0000_s1046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<v:path arrowok="t" o:connecttype="custom" o:connectlocs="14288,3121025;0,3106738;3098800,0;3113088,14288;14288,3121025" o:connectangles="0,0,0,0,0"/>
                </v:shape>
                <v:shape id="Freeform 68" o:spid="_x0000_s1047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<v:path arrowok="t" o:connecttype="custom" o:connectlocs="0,4337050;0,4330700;4321175,0;4329113,7938;0,4337050" o:connectangles="0,0,0,0,0"/>
                </v:shape>
                <w10:wrap anchorx="page" anchory="page"/>
              </v:group>
            </w:pict>
          </w:r>
          <w:r>
            <w:rPr>
              <w:noProof/>
            </w:rPr>
            <w:pict w14:anchorId="19017C17">
              <v:shape id="Text Box 69" o:spid="_x0000_s1041" type="#_x0000_t202" style="position:absolute;margin-left:0;margin-top:0;width:468pt;height:29.5pt;z-index:25167360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0LKdw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" filled="f" stroked="f" strokeweight=".5pt">
                <v:textbox style="mso-fit-shape-to-text:t" inset="0,0,0,0">
                  <w:txbxContent>
                    <w:p w14:paraId="52369D3A" w14:textId="58E701A4" w:rsidR="00503ABF" w:rsidRPr="00503ABF" w:rsidRDefault="00E64795">
                      <w:pPr>
                        <w:pStyle w:val="NoSpacing"/>
                        <w:jc w:val="right"/>
                        <w:rPr>
                          <w:rFonts w:ascii="Arial" w:hAnsi="Arial" w:cs="Arial"/>
                          <w:color w:val="4F81BD" w:themeColor="accent1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color w:val="4F81BD" w:themeColor="accent1"/>
                            <w:sz w:val="36"/>
                            <w:szCs w:val="36"/>
                          </w:rPr>
                          <w:alias w:val="School"/>
                          <w:tag w:val="School"/>
                          <w:id w:val="1850680582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503ABF" w:rsidRPr="00503ABF">
                            <w:rPr>
                              <w:rFonts w:ascii="Arial" w:hAnsi="Arial" w:cs="Arial"/>
                              <w:color w:val="4F81BD" w:themeColor="accent1"/>
                              <w:sz w:val="36"/>
                              <w:szCs w:val="36"/>
                            </w:rPr>
                            <w:t>Samuel Hill, Benjamin Gabriel and Ben Ford</w:t>
                          </w:r>
                        </w:sdtContent>
                      </w:sdt>
                    </w:p>
                    <w:sdt>
                      <w:sdtPr>
                        <w:rPr>
                          <w:rFonts w:ascii="Arial" w:hAnsi="Arial" w:cs="Arial"/>
                          <w:color w:val="4F81BD" w:themeColor="accent1"/>
                          <w:sz w:val="36"/>
                          <w:szCs w:val="36"/>
                        </w:rPr>
                        <w:alias w:val="Course"/>
                        <w:tag w:val="Course"/>
                        <w:id w:val="1717703537"/>
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<w:text/>
                      </w:sdtPr>
                      <w:sdtEndPr/>
                      <w:sdtContent>
                        <w:p w14:paraId="143A9902" w14:textId="5FB65CA6" w:rsidR="00503ABF" w:rsidRPr="00503ABF" w:rsidRDefault="00503AB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F81BD" w:themeColor="accent1"/>
                              <w:sz w:val="36"/>
                              <w:szCs w:val="36"/>
                            </w:rPr>
                          </w:pPr>
                          <w:proofErr w:type="spellStart"/>
                          <w:r w:rsidRPr="00503ABF">
                            <w:rPr>
                              <w:rFonts w:ascii="Arial" w:hAnsi="Arial" w:cs="Arial"/>
                              <w:color w:val="4F81BD" w:themeColor="accent1"/>
                              <w:sz w:val="36"/>
                              <w:szCs w:val="36"/>
                            </w:rPr>
                            <w:t>Llys</w:t>
                          </w:r>
                          <w:proofErr w:type="spellEnd"/>
                          <w:r w:rsidRPr="00503ABF">
                            <w:rPr>
                              <w:rFonts w:ascii="Arial" w:hAnsi="Arial" w:cs="Arial"/>
                              <w:color w:val="4F81BD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proofErr w:type="spellStart"/>
                          <w:r w:rsidRPr="00503ABF">
                            <w:rPr>
                              <w:rFonts w:ascii="Arial" w:hAnsi="Arial" w:cs="Arial"/>
                              <w:color w:val="4F81BD" w:themeColor="accent1"/>
                              <w:sz w:val="36"/>
                              <w:szCs w:val="36"/>
                            </w:rPr>
                            <w:t>Nini</w:t>
                          </w:r>
                          <w:proofErr w:type="spellEnd"/>
                          <w:r w:rsidRPr="00503ABF">
                            <w:rPr>
                              <w:rFonts w:ascii="Arial" w:hAnsi="Arial" w:cs="Arial"/>
                              <w:color w:val="4F81BD" w:themeColor="accent1"/>
                              <w:sz w:val="36"/>
                              <w:szCs w:val="36"/>
                            </w:rPr>
                            <w:t xml:space="preserve"> Fundraiser Project</w:t>
                          </w:r>
                        </w:p>
                      </w:sdtContent>
                    </w:sdt>
                  </w:txbxContent>
                </v:textbox>
                <w10:wrap anchorx="page" anchory="margin"/>
              </v:shape>
            </w:pict>
          </w:r>
        </w:p>
        <w:p w14:paraId="7B874875" w14:textId="07CD1985" w:rsidR="00503ABF" w:rsidRPr="00503ABF" w:rsidRDefault="00503ABF">
          <w:pPr>
            <w:rPr>
              <w:rFonts w:ascii="Arial" w:hAnsi="Arial" w:cs="Arial"/>
              <w:b/>
              <w:sz w:val="24"/>
              <w:szCs w:val="24"/>
            </w:rPr>
          </w:pPr>
          <w:r>
            <w:rPr>
              <w:noProof/>
            </w:rPr>
            <w:drawing>
              <wp:anchor distT="0" distB="0" distL="114300" distR="114300" simplePos="0" relativeHeight="251676672" behindDoc="0" locked="0" layoutInCell="1" allowOverlap="1" wp14:anchorId="35960124" wp14:editId="595E0AB1">
                <wp:simplePos x="0" y="0"/>
                <wp:positionH relativeFrom="column">
                  <wp:posOffset>0</wp:posOffset>
                </wp:positionH>
                <wp:positionV relativeFrom="paragraph">
                  <wp:posOffset>1934845</wp:posOffset>
                </wp:positionV>
                <wp:extent cx="5727700" cy="4305300"/>
                <wp:effectExtent l="0" t="0" r="0" b="0"/>
                <wp:wrapSquare wrapText="bothSides"/>
                <wp:docPr id="2" name="Picture 2" descr="Related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 descr="Related imag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7700" cy="4305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rFonts w:ascii="Arial" w:hAnsi="Arial" w:cs="Arial"/>
              <w:b/>
              <w:sz w:val="24"/>
              <w:szCs w:val="24"/>
            </w:rPr>
            <w:br w:type="page"/>
          </w:r>
        </w:p>
      </w:sdtContent>
    </w:sdt>
    <w:p w14:paraId="7548B25D" w14:textId="1D2DC0D4" w:rsidR="00FE6638" w:rsidRPr="00503ABF" w:rsidRDefault="00FE6638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lastRenderedPageBreak/>
        <w:t>PEST Analysis for our project</w:t>
      </w:r>
    </w:p>
    <w:p w14:paraId="00EF8742" w14:textId="77777777" w:rsidR="00FE6638" w:rsidRPr="00503ABF" w:rsidRDefault="00FE6638">
      <w:pPr>
        <w:rPr>
          <w:rFonts w:ascii="Arial" w:hAnsi="Arial" w:cs="Arial"/>
          <w:b/>
          <w:sz w:val="24"/>
          <w:szCs w:val="24"/>
        </w:rPr>
      </w:pPr>
    </w:p>
    <w:p w14:paraId="0024B0FE" w14:textId="77777777" w:rsidR="00FE6638" w:rsidRPr="00503ABF" w:rsidRDefault="00FE6638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t xml:space="preserve">P = Stability of </w:t>
      </w:r>
      <w:proofErr w:type="spellStart"/>
      <w:r w:rsidRPr="00503ABF">
        <w:rPr>
          <w:rFonts w:ascii="Arial" w:hAnsi="Arial" w:cs="Arial"/>
          <w:b/>
          <w:sz w:val="24"/>
          <w:szCs w:val="24"/>
        </w:rPr>
        <w:t>Llys</w:t>
      </w:r>
      <w:proofErr w:type="spellEnd"/>
      <w:r w:rsidRPr="00503AB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503ABF">
        <w:rPr>
          <w:rFonts w:ascii="Arial" w:hAnsi="Arial" w:cs="Arial"/>
          <w:b/>
          <w:sz w:val="24"/>
          <w:szCs w:val="24"/>
        </w:rPr>
        <w:t>Nini</w:t>
      </w:r>
      <w:proofErr w:type="spellEnd"/>
      <w:r w:rsidRPr="00503ABF">
        <w:rPr>
          <w:rFonts w:ascii="Arial" w:hAnsi="Arial" w:cs="Arial"/>
          <w:b/>
          <w:sz w:val="24"/>
          <w:szCs w:val="24"/>
        </w:rPr>
        <w:t>, Potential changes to legislation</w:t>
      </w:r>
      <w:r w:rsidR="002C4E3C" w:rsidRPr="00503ABF">
        <w:rPr>
          <w:rFonts w:ascii="Arial" w:hAnsi="Arial" w:cs="Arial"/>
          <w:b/>
          <w:sz w:val="24"/>
          <w:szCs w:val="24"/>
        </w:rPr>
        <w:t xml:space="preserve"> and/or other rules</w:t>
      </w:r>
    </w:p>
    <w:p w14:paraId="1AA6B4BA" w14:textId="77777777" w:rsidR="002C4E3C" w:rsidRPr="00503ABF" w:rsidRDefault="00FE6638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t xml:space="preserve">         </w:t>
      </w:r>
    </w:p>
    <w:p w14:paraId="0870083E" w14:textId="77777777" w:rsidR="002C4E3C" w:rsidRPr="00503ABF" w:rsidRDefault="00FE6638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t>E</w:t>
      </w:r>
      <w:r w:rsidR="002C4E3C" w:rsidRPr="00503ABF">
        <w:rPr>
          <w:rFonts w:ascii="Arial" w:hAnsi="Arial" w:cs="Arial"/>
          <w:b/>
          <w:sz w:val="24"/>
          <w:szCs w:val="24"/>
        </w:rPr>
        <w:t xml:space="preserve"> = Price of equipment/ingredients, the growth of profit</w:t>
      </w:r>
    </w:p>
    <w:p w14:paraId="4CF8F73B" w14:textId="77777777" w:rsidR="002C4E3C" w:rsidRPr="00503ABF" w:rsidRDefault="002C4E3C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t xml:space="preserve">          </w:t>
      </w:r>
    </w:p>
    <w:p w14:paraId="063181EE" w14:textId="77777777" w:rsidR="002C4E3C" w:rsidRPr="00503ABF" w:rsidRDefault="002C4E3C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t xml:space="preserve"> </w:t>
      </w:r>
      <w:r w:rsidR="00FE6638" w:rsidRPr="00503ABF">
        <w:rPr>
          <w:rFonts w:ascii="Arial" w:hAnsi="Arial" w:cs="Arial"/>
          <w:b/>
          <w:sz w:val="24"/>
          <w:szCs w:val="24"/>
        </w:rPr>
        <w:t>S</w:t>
      </w:r>
      <w:r w:rsidRPr="00503ABF">
        <w:rPr>
          <w:rFonts w:ascii="Arial" w:hAnsi="Arial" w:cs="Arial"/>
          <w:b/>
          <w:sz w:val="24"/>
          <w:szCs w:val="24"/>
        </w:rPr>
        <w:t xml:space="preserve"> = Lifestyle factors</w:t>
      </w:r>
      <w:r w:rsidR="002B06C5" w:rsidRPr="00503ABF">
        <w:rPr>
          <w:rFonts w:ascii="Arial" w:hAnsi="Arial" w:cs="Arial"/>
          <w:b/>
          <w:sz w:val="24"/>
          <w:szCs w:val="24"/>
        </w:rPr>
        <w:t>, influences for each campus</w:t>
      </w:r>
    </w:p>
    <w:p w14:paraId="345245BA" w14:textId="77777777" w:rsidR="002C4E3C" w:rsidRPr="00503ABF" w:rsidRDefault="002C4E3C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t xml:space="preserve"> </w:t>
      </w:r>
    </w:p>
    <w:p w14:paraId="5349C83C" w14:textId="0FF3A206" w:rsidR="00D7655E" w:rsidRPr="00503ABF" w:rsidRDefault="00FE6638">
      <w:pPr>
        <w:rPr>
          <w:rFonts w:ascii="Arial" w:hAnsi="Arial" w:cs="Arial"/>
          <w:b/>
          <w:sz w:val="24"/>
          <w:szCs w:val="24"/>
        </w:rPr>
      </w:pPr>
      <w:r w:rsidRPr="00503ABF">
        <w:rPr>
          <w:rFonts w:ascii="Arial" w:hAnsi="Arial" w:cs="Arial"/>
          <w:b/>
          <w:sz w:val="24"/>
          <w:szCs w:val="24"/>
        </w:rPr>
        <w:t xml:space="preserve"> T</w:t>
      </w:r>
      <w:r w:rsidR="002B06C5" w:rsidRPr="00503ABF">
        <w:rPr>
          <w:rFonts w:ascii="Arial" w:hAnsi="Arial" w:cs="Arial"/>
          <w:b/>
          <w:sz w:val="24"/>
          <w:szCs w:val="24"/>
        </w:rPr>
        <w:t xml:space="preserve"> = the changes in technology, </w:t>
      </w:r>
      <w:r w:rsidR="00C160E5" w:rsidRPr="00503ABF">
        <w:rPr>
          <w:rFonts w:ascii="Arial" w:hAnsi="Arial" w:cs="Arial"/>
          <w:b/>
          <w:sz w:val="24"/>
          <w:szCs w:val="24"/>
        </w:rPr>
        <w:t xml:space="preserve">the use of email or other means of non-physical communication </w:t>
      </w:r>
    </w:p>
    <w:p w14:paraId="109B7ADA" w14:textId="37C4B94A" w:rsidR="00503ABF" w:rsidRPr="00503ABF" w:rsidRDefault="00503ABF">
      <w:pPr>
        <w:rPr>
          <w:rFonts w:ascii="Arial" w:hAnsi="Arial" w:cs="Arial"/>
          <w:b/>
          <w:sz w:val="24"/>
          <w:szCs w:val="24"/>
        </w:rPr>
      </w:pPr>
    </w:p>
    <w:p w14:paraId="11051949" w14:textId="0BA7D15A" w:rsidR="00503ABF" w:rsidRPr="00503ABF" w:rsidRDefault="00503ABF">
      <w:pPr>
        <w:rPr>
          <w:rFonts w:ascii="Arial" w:hAnsi="Arial" w:cs="Arial"/>
          <w:b/>
          <w:sz w:val="24"/>
          <w:szCs w:val="24"/>
        </w:rPr>
      </w:pPr>
    </w:p>
    <w:p w14:paraId="40171647" w14:textId="50BE7E8E" w:rsidR="00503ABF" w:rsidRPr="00503ABF" w:rsidRDefault="00503ABF">
      <w:pPr>
        <w:rPr>
          <w:rFonts w:ascii="Arial" w:hAnsi="Arial" w:cs="Arial"/>
          <w:b/>
          <w:sz w:val="24"/>
          <w:szCs w:val="24"/>
        </w:rPr>
      </w:pPr>
    </w:p>
    <w:p w14:paraId="3709E27B" w14:textId="11425ACF" w:rsidR="00503ABF" w:rsidRPr="00503ABF" w:rsidRDefault="00503ABF">
      <w:pPr>
        <w:rPr>
          <w:rFonts w:ascii="Arial" w:hAnsi="Arial" w:cs="Arial"/>
          <w:b/>
          <w:sz w:val="24"/>
          <w:szCs w:val="24"/>
        </w:rPr>
      </w:pPr>
    </w:p>
    <w:p w14:paraId="39A26DAC" w14:textId="27563B59" w:rsidR="00503ABF" w:rsidRPr="00503ABF" w:rsidRDefault="00503ABF">
      <w:pPr>
        <w:rPr>
          <w:rFonts w:ascii="Arial" w:hAnsi="Arial" w:cs="Arial"/>
          <w:b/>
          <w:sz w:val="24"/>
          <w:szCs w:val="24"/>
        </w:rPr>
      </w:pPr>
    </w:p>
    <w:p w14:paraId="322F9355" w14:textId="66340116" w:rsidR="00503ABF" w:rsidRPr="00503ABF" w:rsidRDefault="00503ABF">
      <w:pPr>
        <w:rPr>
          <w:rFonts w:ascii="Arial" w:hAnsi="Arial" w:cs="Arial"/>
          <w:b/>
          <w:sz w:val="24"/>
          <w:szCs w:val="24"/>
        </w:rPr>
      </w:pPr>
    </w:p>
    <w:p w14:paraId="741AA7B1" w14:textId="4A17B9A9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0B3A5F8A" w14:textId="596FEE20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360F15EC" w14:textId="7BC8BF78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5F665C66" w14:textId="74F38DFE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3E9B3A6A" w14:textId="6258C866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030CDD08" w14:textId="1F882592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45160538" w14:textId="77777777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41C2EB62" w14:textId="6DCCD601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663AE889" w14:textId="7CF7B97D" w:rsidR="00503ABF" w:rsidRDefault="00503ABF">
      <w:pPr>
        <w:rPr>
          <w:rFonts w:ascii="Arial" w:hAnsi="Arial" w:cs="Arial"/>
          <w:b/>
          <w:sz w:val="24"/>
          <w:szCs w:val="24"/>
        </w:rPr>
      </w:pPr>
    </w:p>
    <w:p w14:paraId="3C627F68" w14:textId="1103B538" w:rsidR="00503ABF" w:rsidRDefault="00503ABF" w:rsidP="00503ABF">
      <w:pPr>
        <w:pStyle w:val="Heading2"/>
        <w:spacing w:after="160" w:line="24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564BEF12" w14:textId="77777777" w:rsidR="00503ABF" w:rsidRPr="00503ABF" w:rsidRDefault="00503ABF" w:rsidP="00503ABF"/>
    <w:p w14:paraId="0AFC3C23" w14:textId="6B2D1A9A" w:rsidR="00503ABF" w:rsidRPr="00503ABF" w:rsidRDefault="00503ABF" w:rsidP="00503ABF">
      <w:pPr>
        <w:pStyle w:val="Heading2"/>
        <w:spacing w:after="160" w:line="24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503AB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Project Plan</w:t>
      </w:r>
    </w:p>
    <w:p w14:paraId="099BBC9F" w14:textId="77777777" w:rsidR="00503ABF" w:rsidRPr="001D77BE" w:rsidRDefault="00503ABF" w:rsidP="00503ABF"/>
    <w:tbl>
      <w:tblPr>
        <w:tblW w:w="0" w:type="auto"/>
        <w:tblInd w:w="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85" w:type="dxa"/>
          <w:left w:w="85" w:type="dxa"/>
          <w:bottom w:w="85" w:type="dxa"/>
          <w:right w:w="85" w:type="dxa"/>
        </w:tblCellMar>
        <w:tblLook w:val="0000" w:firstRow="0" w:lastRow="0" w:firstColumn="0" w:lastColumn="0" w:noHBand="0" w:noVBand="0"/>
      </w:tblPr>
      <w:tblGrid>
        <w:gridCol w:w="8470"/>
      </w:tblGrid>
      <w:tr w:rsidR="00503ABF" w:rsidRPr="00F90DD1" w14:paraId="7BEEA64C" w14:textId="77777777" w:rsidTr="000E4713">
        <w:trPr>
          <w:trHeight w:val="961"/>
        </w:trPr>
        <w:tc>
          <w:tcPr>
            <w:tcW w:w="8470" w:type="dxa"/>
            <w:shd w:val="clear" w:color="auto" w:fill="auto"/>
          </w:tcPr>
          <w:p w14:paraId="369FD230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Title:</w:t>
            </w:r>
          </w:p>
          <w:p w14:paraId="2C4F5EA5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Llys</w:t>
            </w:r>
            <w:proofErr w:type="spellEnd"/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Nini</w:t>
            </w:r>
            <w:proofErr w:type="spellEnd"/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 xml:space="preserve"> Coffee Morning Fundraiser</w:t>
            </w:r>
          </w:p>
        </w:tc>
      </w:tr>
      <w:tr w:rsidR="00503ABF" w:rsidRPr="00F90DD1" w14:paraId="69576787" w14:textId="77777777" w:rsidTr="000E4713">
        <w:trPr>
          <w:trHeight w:val="1311"/>
        </w:trPr>
        <w:tc>
          <w:tcPr>
            <w:tcW w:w="8470" w:type="dxa"/>
            <w:shd w:val="clear" w:color="auto" w:fill="auto"/>
          </w:tcPr>
          <w:p w14:paraId="0D6EA0F5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General Aims:</w:t>
            </w:r>
          </w:p>
          <w:p w14:paraId="6821877B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 xml:space="preserve">To raise as much money as possible for </w:t>
            </w: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Llys</w:t>
            </w:r>
            <w:proofErr w:type="spellEnd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 xml:space="preserve"> </w:t>
            </w: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Nini</w:t>
            </w:r>
            <w:proofErr w:type="spellEnd"/>
          </w:p>
        </w:tc>
      </w:tr>
      <w:tr w:rsidR="00503ABF" w:rsidRPr="00F90DD1" w14:paraId="2E2C335B" w14:textId="77777777" w:rsidTr="000E4713">
        <w:trPr>
          <w:trHeight w:val="1311"/>
        </w:trPr>
        <w:tc>
          <w:tcPr>
            <w:tcW w:w="8470" w:type="dxa"/>
            <w:shd w:val="clear" w:color="auto" w:fill="auto"/>
          </w:tcPr>
          <w:p w14:paraId="592B8AD2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Scope:</w:t>
            </w:r>
          </w:p>
          <w:p w14:paraId="76797FE4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Selling consumables in 2 different Campus’ on a coffee morning.</w:t>
            </w:r>
          </w:p>
        </w:tc>
      </w:tr>
      <w:tr w:rsidR="00503ABF" w:rsidRPr="00F90DD1" w14:paraId="62BFE39C" w14:textId="77777777" w:rsidTr="000E4713">
        <w:trPr>
          <w:trHeight w:val="1311"/>
        </w:trPr>
        <w:tc>
          <w:tcPr>
            <w:tcW w:w="8470" w:type="dxa"/>
            <w:shd w:val="clear" w:color="auto" w:fill="auto"/>
          </w:tcPr>
          <w:p w14:paraId="70BB08B1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Objectives and Results:</w:t>
            </w:r>
          </w:p>
          <w:p w14:paraId="524957F3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 xml:space="preserve">Make a profit from our coffee morning to give to </w:t>
            </w: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Llys</w:t>
            </w:r>
            <w:proofErr w:type="spellEnd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 xml:space="preserve"> </w:t>
            </w: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Nini</w:t>
            </w:r>
            <w:proofErr w:type="spellEnd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.</w:t>
            </w:r>
          </w:p>
        </w:tc>
      </w:tr>
      <w:tr w:rsidR="00503ABF" w:rsidRPr="00F90DD1" w14:paraId="4233E247" w14:textId="77777777" w:rsidTr="000E4713">
        <w:trPr>
          <w:trHeight w:val="1311"/>
        </w:trPr>
        <w:tc>
          <w:tcPr>
            <w:tcW w:w="8470" w:type="dxa"/>
            <w:shd w:val="clear" w:color="auto" w:fill="auto"/>
          </w:tcPr>
          <w:p w14:paraId="768BCBCF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Deliverables:</w:t>
            </w:r>
          </w:p>
          <w:p w14:paraId="6C16B2DE" w14:textId="7178F6E6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Purchasing the goods that will be sold (coffee, biscuits</w:t>
            </w:r>
            <w:r>
              <w:rPr>
                <w:rFonts w:ascii="Arial" w:hAnsi="Arial" w:cs="Arial"/>
                <w:bCs/>
                <w:color w:val="000000" w:themeColor="text1"/>
                <w:sz w:val="24"/>
              </w:rPr>
              <w:t>,</w:t>
            </w: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 xml:space="preserve"> etc.)</w:t>
            </w:r>
          </w:p>
          <w:p w14:paraId="3DD8D36D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Gathering necessary equipment (monitor sales etc.)</w:t>
            </w:r>
          </w:p>
        </w:tc>
      </w:tr>
      <w:tr w:rsidR="00503ABF" w:rsidRPr="00F90DD1" w14:paraId="181105EA" w14:textId="77777777" w:rsidTr="000E4713">
        <w:trPr>
          <w:trHeight w:val="1311"/>
        </w:trPr>
        <w:tc>
          <w:tcPr>
            <w:tcW w:w="8470" w:type="dxa"/>
            <w:shd w:val="clear" w:color="auto" w:fill="auto"/>
          </w:tcPr>
          <w:p w14:paraId="5B7C83ED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Assumptions and Dependencies</w:t>
            </w:r>
          </w:p>
          <w:p w14:paraId="52DDF589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The weather; if roads form ice or snow appears, it will affect the footfall upon the coffee mornings</w:t>
            </w:r>
          </w:p>
          <w:p w14:paraId="28216BD4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Finding the availability for a room to host at both sites</w:t>
            </w:r>
          </w:p>
          <w:p w14:paraId="25325C70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</w:p>
        </w:tc>
      </w:tr>
      <w:tr w:rsidR="00503ABF" w:rsidRPr="00F90DD1" w14:paraId="4CA37DBE" w14:textId="77777777" w:rsidTr="000E4713">
        <w:trPr>
          <w:trHeight w:val="1311"/>
        </w:trPr>
        <w:tc>
          <w:tcPr>
            <w:tcW w:w="8470" w:type="dxa"/>
            <w:shd w:val="clear" w:color="auto" w:fill="auto"/>
          </w:tcPr>
          <w:p w14:paraId="601C9196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Stakeholders</w:t>
            </w:r>
          </w:p>
          <w:p w14:paraId="430A0E72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Llys</w:t>
            </w:r>
            <w:proofErr w:type="spellEnd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 xml:space="preserve"> </w:t>
            </w:r>
            <w:proofErr w:type="spellStart"/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Nini</w:t>
            </w:r>
            <w:proofErr w:type="spellEnd"/>
          </w:p>
          <w:p w14:paraId="73D8F4EA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UWTSD</w:t>
            </w:r>
          </w:p>
          <w:p w14:paraId="6538BC7A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Students &amp; Visitors</w:t>
            </w:r>
          </w:p>
        </w:tc>
      </w:tr>
      <w:tr w:rsidR="00503ABF" w:rsidRPr="00F90DD1" w14:paraId="0762B9ED" w14:textId="77777777" w:rsidTr="000E4713">
        <w:trPr>
          <w:trHeight w:val="1311"/>
        </w:trPr>
        <w:tc>
          <w:tcPr>
            <w:tcW w:w="8470" w:type="dxa"/>
            <w:shd w:val="clear" w:color="auto" w:fill="auto"/>
          </w:tcPr>
          <w:p w14:paraId="371BD1AB" w14:textId="77777777" w:rsidR="00503ABF" w:rsidRPr="00503ABF" w:rsidRDefault="00503ABF" w:rsidP="000E4713">
            <w:pPr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  <w:szCs w:val="24"/>
              </w:rPr>
              <w:t>Risks:</w:t>
            </w:r>
          </w:p>
          <w:p w14:paraId="41475953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Illness, members of the team being ill.</w:t>
            </w:r>
          </w:p>
          <w:p w14:paraId="693A9493" w14:textId="77777777" w:rsidR="00503ABF" w:rsidRPr="00503ABF" w:rsidRDefault="00503ABF" w:rsidP="000E471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Cs/>
                <w:color w:val="000000" w:themeColor="text1"/>
                <w:sz w:val="24"/>
              </w:rPr>
            </w:pPr>
            <w:r w:rsidRPr="00503ABF">
              <w:rPr>
                <w:rFonts w:ascii="Arial" w:hAnsi="Arial" w:cs="Arial"/>
                <w:bCs/>
                <w:color w:val="000000" w:themeColor="text1"/>
                <w:sz w:val="24"/>
              </w:rPr>
              <w:t>Lack of sales, some students might have already started to move back home for Christmas.</w:t>
            </w:r>
          </w:p>
        </w:tc>
      </w:tr>
    </w:tbl>
    <w:p w14:paraId="0BD5946D" w14:textId="3A1F7B8D" w:rsidR="00503ABF" w:rsidRDefault="00503ABF">
      <w:pPr>
        <w:rPr>
          <w:rFonts w:ascii="Arial" w:hAnsi="Arial" w:cs="Arial"/>
          <w:b/>
          <w:sz w:val="24"/>
          <w:szCs w:val="24"/>
          <w:u w:val="single"/>
        </w:rPr>
      </w:pPr>
    </w:p>
    <w:p w14:paraId="64D3AD48" w14:textId="77777777" w:rsidR="00503ABF" w:rsidRDefault="00503ABF">
      <w:pPr>
        <w:rPr>
          <w:rFonts w:ascii="Arial" w:hAnsi="Arial" w:cs="Arial"/>
          <w:b/>
          <w:sz w:val="24"/>
          <w:szCs w:val="24"/>
          <w:u w:val="single"/>
        </w:rPr>
      </w:pPr>
    </w:p>
    <w:p w14:paraId="273DB6B7" w14:textId="05975FFA" w:rsidR="00503ABF" w:rsidRPr="00503ABF" w:rsidRDefault="00503ABF">
      <w:pPr>
        <w:rPr>
          <w:rFonts w:ascii="Arial" w:hAnsi="Arial" w:cs="Arial"/>
          <w:b/>
          <w:sz w:val="24"/>
          <w:szCs w:val="24"/>
          <w:u w:val="single"/>
        </w:rPr>
      </w:pPr>
      <w:r w:rsidRPr="00503ABF"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Plan Notes: </w:t>
      </w:r>
    </w:p>
    <w:p w14:paraId="57A311C0" w14:textId="4D294620" w:rsidR="00503ABF" w:rsidRDefault="00503ABF" w:rsidP="00503AB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</w:rPr>
      </w:pPr>
      <w:r w:rsidRPr="00FA0291">
        <w:rPr>
          <w:rFonts w:ascii="Arial" w:hAnsi="Arial" w:cs="Arial"/>
          <w:sz w:val="24"/>
        </w:rPr>
        <w:t xml:space="preserve">Go to </w:t>
      </w:r>
      <w:proofErr w:type="spellStart"/>
      <w:r w:rsidRPr="00FA0291">
        <w:rPr>
          <w:rFonts w:ascii="Arial" w:hAnsi="Arial" w:cs="Arial"/>
          <w:sz w:val="24"/>
        </w:rPr>
        <w:t>Llys</w:t>
      </w:r>
      <w:proofErr w:type="spellEnd"/>
      <w:r w:rsidRPr="00FA0291">
        <w:rPr>
          <w:rFonts w:ascii="Arial" w:hAnsi="Arial" w:cs="Arial"/>
          <w:sz w:val="24"/>
        </w:rPr>
        <w:t xml:space="preserve"> </w:t>
      </w:r>
      <w:proofErr w:type="spellStart"/>
      <w:r w:rsidRPr="00FA0291">
        <w:rPr>
          <w:rFonts w:ascii="Arial" w:hAnsi="Arial" w:cs="Arial"/>
          <w:sz w:val="24"/>
        </w:rPr>
        <w:t>Nini</w:t>
      </w:r>
      <w:proofErr w:type="spellEnd"/>
      <w:r w:rsidRPr="00FA0291">
        <w:rPr>
          <w:rFonts w:ascii="Arial" w:hAnsi="Arial" w:cs="Arial"/>
          <w:sz w:val="24"/>
        </w:rPr>
        <w:t xml:space="preserve">, introducing us and explaining our strategy for our fundraiser. </w:t>
      </w:r>
    </w:p>
    <w:p w14:paraId="43740C45" w14:textId="77777777" w:rsidR="00503ABF" w:rsidRPr="00FA0291" w:rsidRDefault="00503ABF" w:rsidP="00503ABF">
      <w:pPr>
        <w:pStyle w:val="ListParagraph"/>
        <w:spacing w:after="160" w:line="259" w:lineRule="auto"/>
        <w:rPr>
          <w:rFonts w:ascii="Arial" w:hAnsi="Arial" w:cs="Arial"/>
          <w:sz w:val="24"/>
        </w:rPr>
      </w:pPr>
    </w:p>
    <w:p w14:paraId="7CB7FACD" w14:textId="1BDC60A6" w:rsidR="00503ABF" w:rsidRDefault="00503ABF" w:rsidP="00503AB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</w:rPr>
      </w:pPr>
      <w:r w:rsidRPr="00FA0291">
        <w:rPr>
          <w:rFonts w:ascii="Arial" w:hAnsi="Arial" w:cs="Arial"/>
          <w:sz w:val="24"/>
        </w:rPr>
        <w:t xml:space="preserve">Ask for any additional information about previous fundraisers of a similar form, as well as what sort of fundraising methods have gone well in the past for </w:t>
      </w:r>
      <w:proofErr w:type="spellStart"/>
      <w:r w:rsidRPr="00FA0291">
        <w:rPr>
          <w:rFonts w:ascii="Arial" w:hAnsi="Arial" w:cs="Arial"/>
          <w:sz w:val="24"/>
        </w:rPr>
        <w:t>Llys</w:t>
      </w:r>
      <w:proofErr w:type="spellEnd"/>
      <w:r w:rsidRPr="00FA0291">
        <w:rPr>
          <w:rFonts w:ascii="Arial" w:hAnsi="Arial" w:cs="Arial"/>
          <w:sz w:val="24"/>
        </w:rPr>
        <w:t xml:space="preserve"> </w:t>
      </w:r>
      <w:proofErr w:type="spellStart"/>
      <w:r w:rsidRPr="00FA0291">
        <w:rPr>
          <w:rFonts w:ascii="Arial" w:hAnsi="Arial" w:cs="Arial"/>
          <w:sz w:val="24"/>
        </w:rPr>
        <w:t>Nini</w:t>
      </w:r>
      <w:proofErr w:type="spellEnd"/>
    </w:p>
    <w:p w14:paraId="707475A7" w14:textId="77777777" w:rsidR="00503ABF" w:rsidRPr="00503ABF" w:rsidRDefault="00503ABF" w:rsidP="00503ABF">
      <w:pPr>
        <w:spacing w:after="160" w:line="259" w:lineRule="auto"/>
        <w:rPr>
          <w:rFonts w:ascii="Arial" w:hAnsi="Arial" w:cs="Arial"/>
          <w:sz w:val="24"/>
        </w:rPr>
      </w:pPr>
    </w:p>
    <w:p w14:paraId="09DBBE3C" w14:textId="054AD025" w:rsidR="00503ABF" w:rsidRDefault="00503ABF" w:rsidP="00503AB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</w:rPr>
      </w:pPr>
      <w:r w:rsidRPr="00FA0291">
        <w:rPr>
          <w:rFonts w:ascii="Arial" w:hAnsi="Arial" w:cs="Arial"/>
          <w:sz w:val="24"/>
        </w:rPr>
        <w:t xml:space="preserve">Email </w:t>
      </w:r>
      <w:proofErr w:type="spellStart"/>
      <w:r w:rsidRPr="00FA0291">
        <w:rPr>
          <w:rFonts w:ascii="Arial" w:hAnsi="Arial" w:cs="Arial"/>
          <w:sz w:val="24"/>
        </w:rPr>
        <w:t>Llys</w:t>
      </w:r>
      <w:proofErr w:type="spellEnd"/>
      <w:r w:rsidRPr="00FA0291">
        <w:rPr>
          <w:rFonts w:ascii="Arial" w:hAnsi="Arial" w:cs="Arial"/>
          <w:sz w:val="24"/>
        </w:rPr>
        <w:t xml:space="preserve"> </w:t>
      </w:r>
      <w:proofErr w:type="spellStart"/>
      <w:r w:rsidRPr="00FA0291">
        <w:rPr>
          <w:rFonts w:ascii="Arial" w:hAnsi="Arial" w:cs="Arial"/>
          <w:sz w:val="24"/>
        </w:rPr>
        <w:t>Nini</w:t>
      </w:r>
      <w:proofErr w:type="spellEnd"/>
      <w:r w:rsidRPr="00FA0291">
        <w:rPr>
          <w:rFonts w:ascii="Arial" w:hAnsi="Arial" w:cs="Arial"/>
          <w:sz w:val="24"/>
        </w:rPr>
        <w:t xml:space="preserve"> previous to doing this to introduce </w:t>
      </w:r>
      <w:proofErr w:type="gramStart"/>
      <w:r w:rsidRPr="00FA0291">
        <w:rPr>
          <w:rFonts w:ascii="Arial" w:hAnsi="Arial" w:cs="Arial"/>
          <w:sz w:val="24"/>
        </w:rPr>
        <w:t>ourselves</w:t>
      </w:r>
      <w:proofErr w:type="gramEnd"/>
      <w:r w:rsidRPr="00FA0291">
        <w:rPr>
          <w:rFonts w:ascii="Arial" w:hAnsi="Arial" w:cs="Arial"/>
          <w:sz w:val="24"/>
        </w:rPr>
        <w:t xml:space="preserve"> before arriving at the site in </w:t>
      </w:r>
      <w:proofErr w:type="spellStart"/>
      <w:r w:rsidRPr="00FA0291">
        <w:rPr>
          <w:rFonts w:ascii="Arial" w:hAnsi="Arial" w:cs="Arial"/>
          <w:sz w:val="24"/>
        </w:rPr>
        <w:t>Penllagaer</w:t>
      </w:r>
      <w:proofErr w:type="spellEnd"/>
      <w:r w:rsidRPr="00FA0291">
        <w:rPr>
          <w:rFonts w:ascii="Arial" w:hAnsi="Arial" w:cs="Arial"/>
          <w:sz w:val="24"/>
        </w:rPr>
        <w:t xml:space="preserve">. </w:t>
      </w:r>
    </w:p>
    <w:p w14:paraId="221FDB0F" w14:textId="77777777" w:rsidR="00503ABF" w:rsidRPr="00FA0291" w:rsidRDefault="00503ABF" w:rsidP="00503ABF">
      <w:pPr>
        <w:pStyle w:val="ListParagraph"/>
        <w:spacing w:after="160" w:line="259" w:lineRule="auto"/>
        <w:rPr>
          <w:rFonts w:ascii="Arial" w:hAnsi="Arial" w:cs="Arial"/>
          <w:sz w:val="24"/>
        </w:rPr>
      </w:pPr>
    </w:p>
    <w:p w14:paraId="4E1DC8A8" w14:textId="3B238A18" w:rsidR="00503ABF" w:rsidRDefault="00503ABF" w:rsidP="00503AB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</w:rPr>
      </w:pPr>
      <w:r w:rsidRPr="00FA0291">
        <w:rPr>
          <w:rFonts w:ascii="Arial" w:hAnsi="Arial" w:cs="Arial"/>
          <w:sz w:val="24"/>
        </w:rPr>
        <w:t xml:space="preserve">Try to gain contact details with a member of </w:t>
      </w:r>
      <w:proofErr w:type="spellStart"/>
      <w:r w:rsidRPr="00FA0291">
        <w:rPr>
          <w:rFonts w:ascii="Arial" w:hAnsi="Arial" w:cs="Arial"/>
          <w:sz w:val="24"/>
        </w:rPr>
        <w:t>Llys</w:t>
      </w:r>
      <w:proofErr w:type="spellEnd"/>
      <w:r w:rsidRPr="00FA0291">
        <w:rPr>
          <w:rFonts w:ascii="Arial" w:hAnsi="Arial" w:cs="Arial"/>
          <w:sz w:val="24"/>
        </w:rPr>
        <w:t xml:space="preserve"> </w:t>
      </w:r>
      <w:proofErr w:type="spellStart"/>
      <w:r w:rsidRPr="00FA0291">
        <w:rPr>
          <w:rFonts w:ascii="Arial" w:hAnsi="Arial" w:cs="Arial"/>
          <w:sz w:val="24"/>
        </w:rPr>
        <w:t>Nini</w:t>
      </w:r>
      <w:proofErr w:type="spellEnd"/>
      <w:r w:rsidRPr="00FA0291">
        <w:rPr>
          <w:rFonts w:ascii="Arial" w:hAnsi="Arial" w:cs="Arial"/>
          <w:sz w:val="24"/>
        </w:rPr>
        <w:t xml:space="preserve"> who we can contact directly in the future for any further information that we might require. </w:t>
      </w:r>
    </w:p>
    <w:p w14:paraId="5D7584AC" w14:textId="77777777" w:rsidR="00503ABF" w:rsidRPr="00503ABF" w:rsidRDefault="00503ABF" w:rsidP="00503ABF">
      <w:pPr>
        <w:spacing w:after="160" w:line="259" w:lineRule="auto"/>
        <w:rPr>
          <w:rFonts w:ascii="Arial" w:hAnsi="Arial" w:cs="Arial"/>
          <w:sz w:val="24"/>
        </w:rPr>
      </w:pPr>
    </w:p>
    <w:p w14:paraId="67A7AC19" w14:textId="4B8E47D4" w:rsidR="00503ABF" w:rsidRDefault="00503ABF" w:rsidP="00503AB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</w:rPr>
      </w:pPr>
      <w:r w:rsidRPr="00FA0291">
        <w:rPr>
          <w:rFonts w:ascii="Arial" w:hAnsi="Arial" w:cs="Arial"/>
          <w:sz w:val="24"/>
        </w:rPr>
        <w:t>Transport Arrangements: Who will be going where? How? When?</w:t>
      </w:r>
    </w:p>
    <w:p w14:paraId="2C6673E6" w14:textId="77777777" w:rsidR="00503ABF" w:rsidRPr="00FA0291" w:rsidRDefault="00503ABF" w:rsidP="00503ABF">
      <w:pPr>
        <w:pStyle w:val="ListParagraph"/>
        <w:spacing w:after="160" w:line="259" w:lineRule="auto"/>
        <w:rPr>
          <w:rFonts w:ascii="Arial" w:hAnsi="Arial" w:cs="Arial"/>
          <w:sz w:val="24"/>
        </w:rPr>
      </w:pPr>
    </w:p>
    <w:p w14:paraId="26821778" w14:textId="53FC6817" w:rsidR="00503ABF" w:rsidRDefault="00503ABF" w:rsidP="00503AB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</w:rPr>
      </w:pPr>
      <w:r w:rsidRPr="00FA0291">
        <w:rPr>
          <w:rFonts w:ascii="Arial" w:hAnsi="Arial" w:cs="Arial"/>
          <w:sz w:val="24"/>
        </w:rPr>
        <w:t xml:space="preserve">Visit a supermarket, to gain an idea for the cost of each product to help get us set a budget to work towards in an excel document. </w:t>
      </w:r>
    </w:p>
    <w:p w14:paraId="3E2F08F9" w14:textId="13D175B2" w:rsidR="00503ABF" w:rsidRPr="00503ABF" w:rsidRDefault="00503ABF" w:rsidP="00503ABF">
      <w:pPr>
        <w:pStyle w:val="ListParagraph"/>
        <w:rPr>
          <w:rFonts w:ascii="Arial" w:hAnsi="Arial" w:cs="Arial"/>
          <w:sz w:val="24"/>
        </w:rPr>
      </w:pPr>
    </w:p>
    <w:p w14:paraId="0DCDACBC" w14:textId="6EA82458" w:rsidR="00503ABF" w:rsidRPr="00503ABF" w:rsidRDefault="00503ABF" w:rsidP="00503AB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Research into </w:t>
      </w:r>
      <w:proofErr w:type="spellStart"/>
      <w:r>
        <w:rPr>
          <w:rFonts w:ascii="Arial" w:hAnsi="Arial" w:cs="Arial"/>
          <w:sz w:val="24"/>
        </w:rPr>
        <w:t>Llys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Nini’s</w:t>
      </w:r>
      <w:proofErr w:type="spellEnd"/>
      <w:r>
        <w:rPr>
          <w:rFonts w:ascii="Arial" w:hAnsi="Arial" w:cs="Arial"/>
          <w:sz w:val="24"/>
        </w:rPr>
        <w:t xml:space="preserve"> history, background and find their mission statement.</w:t>
      </w:r>
    </w:p>
    <w:p w14:paraId="2C068335" w14:textId="77777777" w:rsidR="00503ABF" w:rsidRPr="00503ABF" w:rsidRDefault="00503ABF" w:rsidP="00503ABF">
      <w:pPr>
        <w:spacing w:after="160" w:line="259" w:lineRule="auto"/>
        <w:rPr>
          <w:rFonts w:ascii="Arial" w:hAnsi="Arial" w:cs="Arial"/>
          <w:sz w:val="24"/>
        </w:rPr>
      </w:pPr>
    </w:p>
    <w:p w14:paraId="7D26E16D" w14:textId="50F632CD" w:rsidR="00503ABF" w:rsidRDefault="00E6479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noProof/>
          <w:color w:val="FF0000"/>
        </w:rPr>
        <w:pict w14:anchorId="3ECCE3EC">
          <v:shape id="_x0000_s1040" type="#_x0000_t202" style="position:absolute;margin-left:-28.5pt;margin-top:224.45pt;width:125pt;height:27.25pt;z-index:251671552">
            <v:textbox>
              <w:txbxContent>
                <w:p w14:paraId="39F4986F" w14:textId="5B92594C" w:rsidR="00503ABF" w:rsidRDefault="00503ABF" w:rsidP="00503ABF">
                  <w:r>
                    <w:t>Local Community</w:t>
                  </w:r>
                </w:p>
              </w:txbxContent>
            </v:textbox>
          </v:shape>
        </w:pict>
      </w:r>
      <w:r>
        <w:rPr>
          <w:rFonts w:ascii="Arial" w:hAnsi="Arial" w:cs="Arial"/>
          <w:noProof/>
          <w:color w:val="FF0000"/>
        </w:rPr>
        <w:pict w14:anchorId="3ECCE3EC">
          <v:shape id="_x0000_s1039" type="#_x0000_t202" style="position:absolute;margin-left:360.55pt;margin-top:222.65pt;width:125pt;height:27.25pt;z-index:251670528">
            <v:textbox>
              <w:txbxContent>
                <w:p w14:paraId="52840EEF" w14:textId="1770FBE5" w:rsidR="00503ABF" w:rsidRDefault="00503ABF" w:rsidP="00503ABF">
                  <w:proofErr w:type="spellStart"/>
                  <w:r>
                    <w:t>Llys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Nini</w:t>
                  </w:r>
                  <w:proofErr w:type="spellEnd"/>
                </w:p>
              </w:txbxContent>
            </v:textbox>
          </v:shape>
        </w:pict>
      </w:r>
      <w:r>
        <w:rPr>
          <w:rFonts w:ascii="Arial" w:hAnsi="Arial" w:cs="Arial"/>
          <w:noProof/>
          <w:color w:val="FF0000"/>
        </w:rPr>
        <w:pict w14:anchorId="3ECCE3EC">
          <v:shape id="_x0000_s1038" type="#_x0000_t202" style="position:absolute;margin-left:-36.5pt;margin-top:57.6pt;width:125pt;height:27.25pt;z-index:251669504">
            <v:textbox>
              <w:txbxContent>
                <w:p w14:paraId="394E78EC" w14:textId="3F79B0CE" w:rsidR="00503ABF" w:rsidRDefault="00503ABF" w:rsidP="00503ABF">
                  <w:r>
                    <w:t>Students and Visitors</w:t>
                  </w:r>
                </w:p>
              </w:txbxContent>
            </v:textbox>
          </v:shape>
        </w:pict>
      </w:r>
      <w:r>
        <w:rPr>
          <w:rFonts w:ascii="Arial" w:hAnsi="Arial" w:cs="Arial"/>
          <w:noProof/>
          <w:color w:val="FF0000"/>
        </w:rPr>
        <w:pict w14:anchorId="3ECCE3EC">
          <v:shape id="_x0000_s1037" type="#_x0000_t202" style="position:absolute;margin-left:354.45pt;margin-top:55.95pt;width:125pt;height:27.25pt;z-index:251668480">
            <v:textbox>
              <w:txbxContent>
                <w:p w14:paraId="5550A55B" w14:textId="4B09619A" w:rsidR="00503ABF" w:rsidRDefault="00503ABF">
                  <w:r>
                    <w:t>UWTSD</w:t>
                  </w:r>
                </w:p>
              </w:txbxContent>
            </v:textbox>
          </v:shape>
        </w:pict>
      </w:r>
      <w:r>
        <w:rPr>
          <w:rFonts w:ascii="Arial" w:hAnsi="Arial" w:cs="Arial"/>
          <w:noProof/>
          <w:color w:val="FF0000"/>
        </w:rPr>
        <w:pict w14:anchorId="52182C62">
          <v:group id="_x0000_s1036" style="position:absolute;margin-left:97.05pt;margin-top:73.4pt;width:257.4pt;height:164.8pt;z-index:251667456" coordorigin="3381,10320" coordsize="5148,3296"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30" type="#_x0000_t32" style="position:absolute;left:7067;top:10320;width:1276;height:797;flip:y" o:connectortype="straight"/>
            <v:shape id="_x0000_s1031" type="#_x0000_t32" style="position:absolute;left:3554;top:12851;width:1080;height:765;flip:y" o:connectortype="straight"/>
            <v:shape id="_x0000_s1032" type="#_x0000_t32" style="position:absolute;left:7177;top:12809;width:1352;height:678;flip:x y" o:connectortype="straight"/>
            <v:shape id="_x0000_s1034" type="#_x0000_t32" style="position:absolute;left:3381;top:10363;width:1352;height:678;flip:x y" o:connectortype="straight"/>
            <v:oval id="_x0000_s1026" style="position:absolute;left:4656;top:10965;width:2585;height:2062" fillcolor="#f2f2f2 [3052]" strokecolor="#f2f2f2 [3041]" strokeweight="3pt">
              <v:shadow on="t" type="perspective" color="#7f7f7f [1601]" opacity=".5" offset="1pt" offset2="-1pt"/>
            </v:oval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_x0000_s1028" type="#_x0000_t136" style="position:absolute;left:4711;top:11781;width:2494;height:352;mso-position-horizontal-relative:text;mso-position-vertical-relative:text;mso-width-relative:page;mso-height-relative:page" fillcolor="black [3213]">
              <v:stroke r:id="rId9" o:title=""/>
              <v:shadow color="#868686"/>
              <v:textpath style="font-family:&quot;Arial&quot;;v-text-kern:t" trim="t" fitpath="t" string="Stakeholders"/>
            </v:shape>
          </v:group>
        </w:pict>
      </w:r>
    </w:p>
    <w:p w14:paraId="1007BC3D" w14:textId="13CD3ADE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43580DCC" w14:textId="241618F6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7EC864A3" w14:textId="68C9C829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2010ABFB" w14:textId="3AA282EB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078536D5" w14:textId="1C954B78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267CF604" w14:textId="22F6AC81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6C449B6A" w14:textId="1F0B2773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09F516A9" w14:textId="1A73077F" w:rsidR="00503ABF" w:rsidRPr="00503ABF" w:rsidRDefault="00503ABF" w:rsidP="00503ABF">
      <w:pPr>
        <w:rPr>
          <w:rFonts w:ascii="Arial" w:hAnsi="Arial" w:cs="Arial"/>
          <w:sz w:val="24"/>
          <w:szCs w:val="24"/>
        </w:rPr>
      </w:pPr>
    </w:p>
    <w:p w14:paraId="49F34C28" w14:textId="15BD7D24" w:rsidR="00503ABF" w:rsidRDefault="00503ABF" w:rsidP="00503ABF">
      <w:pPr>
        <w:rPr>
          <w:rFonts w:ascii="Arial" w:hAnsi="Arial" w:cs="Arial"/>
          <w:b/>
          <w:sz w:val="24"/>
          <w:szCs w:val="24"/>
        </w:rPr>
      </w:pPr>
    </w:p>
    <w:p w14:paraId="2176830E" w14:textId="6D850901" w:rsidR="00503ABF" w:rsidRDefault="00503ABF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23B76799" w14:textId="77777777" w:rsidR="00503ABF" w:rsidRDefault="00503AB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D7A9104" w14:textId="3C098C24" w:rsidR="00503ABF" w:rsidRDefault="00503ABF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55521A18" w14:textId="60AB9488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16E095D" wp14:editId="6569F419">
            <wp:extent cx="5721985" cy="1177925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985" cy="1177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79A196" w14:textId="3538E7F6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6327947E" w14:textId="5558DFEB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Above is the email sent to the fundraising department at </w:t>
      </w:r>
      <w:proofErr w:type="spellStart"/>
      <w:r>
        <w:rPr>
          <w:rFonts w:ascii="Arial" w:hAnsi="Arial" w:cs="Arial"/>
          <w:sz w:val="24"/>
          <w:szCs w:val="24"/>
        </w:rPr>
        <w:t>Llys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Nini</w:t>
      </w:r>
      <w:proofErr w:type="spellEnd"/>
      <w:r>
        <w:rPr>
          <w:rFonts w:ascii="Arial" w:hAnsi="Arial" w:cs="Arial"/>
          <w:sz w:val="24"/>
          <w:szCs w:val="24"/>
        </w:rPr>
        <w:t xml:space="preserve">, prior to our arrival. </w:t>
      </w:r>
      <w:bookmarkStart w:id="0" w:name="_GoBack"/>
      <w:bookmarkEnd w:id="0"/>
    </w:p>
    <w:p w14:paraId="2CE9577F" w14:textId="0ECE7989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221925F2" w14:textId="39D17457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33691160" w14:textId="60CC50E9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1948EDF6" w14:textId="1DDDBEC0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5EEB910F" w14:textId="0E28C6F7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4D65B564" w14:textId="77777777" w:rsidR="00874CA4" w:rsidRDefault="00874CA4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3E2163FA" w14:textId="3433CFBC" w:rsidR="00503ABF" w:rsidRDefault="00503ABF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  <w:r w:rsidRPr="00503ABF">
        <w:rPr>
          <w:noProof/>
        </w:rPr>
        <w:lastRenderedPageBreak/>
        <w:drawing>
          <wp:inline distT="0" distB="0" distL="0" distR="0" wp14:anchorId="5BBBF68A" wp14:editId="0ED8F4CB">
            <wp:extent cx="8454569" cy="687070"/>
            <wp:effectExtent l="0" t="3886200" r="0" b="38658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62206" cy="687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763B1" w14:textId="5298459B" w:rsidR="00503ABF" w:rsidRDefault="00503ABF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</w:p>
    <w:p w14:paraId="36B33003" w14:textId="313A7396" w:rsidR="00503ABF" w:rsidRDefault="00503ABF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Page 1: Samuel Hill</w:t>
      </w:r>
    </w:p>
    <w:p w14:paraId="2A710468" w14:textId="5A7E582D" w:rsidR="00503ABF" w:rsidRDefault="00503ABF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2-</w:t>
      </w:r>
      <w:r w:rsidR="00874CA4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>: Ben Ford</w:t>
      </w:r>
    </w:p>
    <w:p w14:paraId="290B51A7" w14:textId="5BC4E30A" w:rsidR="00503ABF" w:rsidRPr="00503ABF" w:rsidRDefault="00503ABF" w:rsidP="00503ABF">
      <w:pPr>
        <w:tabs>
          <w:tab w:val="left" w:pos="65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</w:t>
      </w:r>
      <w:r w:rsidR="00874CA4"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 xml:space="preserve">: Benjamin Gabriel </w:t>
      </w:r>
    </w:p>
    <w:sectPr w:rsidR="00503ABF" w:rsidRPr="00503ABF" w:rsidSect="00503ABF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18A4E7" w14:textId="77777777" w:rsidR="00E64795" w:rsidRDefault="00E64795" w:rsidP="004D4A63">
      <w:pPr>
        <w:spacing w:after="0" w:line="240" w:lineRule="auto"/>
      </w:pPr>
      <w:r>
        <w:separator/>
      </w:r>
    </w:p>
  </w:endnote>
  <w:endnote w:type="continuationSeparator" w:id="0">
    <w:p w14:paraId="412649B0" w14:textId="77777777" w:rsidR="00E64795" w:rsidRDefault="00E64795" w:rsidP="004D4A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14AAC9" w14:textId="77777777" w:rsidR="004D4A63" w:rsidRDefault="004D4A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7490902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A6734F9" w14:textId="0ABF2B72" w:rsidR="00503ABF" w:rsidRDefault="00503ABF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F55B29E" w14:textId="77777777" w:rsidR="004D4A63" w:rsidRDefault="004D4A6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77FD68" w14:textId="77777777" w:rsidR="004D4A63" w:rsidRDefault="004D4A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BDB888" w14:textId="77777777" w:rsidR="00E64795" w:rsidRDefault="00E64795" w:rsidP="004D4A63">
      <w:pPr>
        <w:spacing w:after="0" w:line="240" w:lineRule="auto"/>
      </w:pPr>
      <w:r>
        <w:separator/>
      </w:r>
    </w:p>
  </w:footnote>
  <w:footnote w:type="continuationSeparator" w:id="0">
    <w:p w14:paraId="0F6FCA44" w14:textId="77777777" w:rsidR="00E64795" w:rsidRDefault="00E64795" w:rsidP="004D4A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F306E6" w14:textId="77777777" w:rsidR="004D4A63" w:rsidRDefault="004D4A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993981" w14:textId="064785FB" w:rsidR="004D4A63" w:rsidRDefault="004D4A6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F8FDCD" w14:textId="77777777" w:rsidR="004D4A63" w:rsidRDefault="004D4A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F71615"/>
    <w:multiLevelType w:val="hybridMultilevel"/>
    <w:tmpl w:val="BE80C37A"/>
    <w:lvl w:ilvl="0" w:tplc="723E1CFE">
      <w:numFmt w:val="bullet"/>
      <w:lvlText w:val=""/>
      <w:lvlJc w:val="left"/>
      <w:pPr>
        <w:ind w:left="720" w:hanging="360"/>
      </w:pPr>
      <w:rPr>
        <w:rFonts w:ascii="Wingdings" w:eastAsia="Cambria" w:hAnsi="Wingding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6A16FF"/>
    <w:multiLevelType w:val="hybridMultilevel"/>
    <w:tmpl w:val="5A26FDE6"/>
    <w:lvl w:ilvl="0" w:tplc="6CCE74DA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c0NDa3MDE3Mje1MDFQ0lEKTi0uzszPAykwrgUAy6jVFiwAAAA="/>
  </w:docVars>
  <w:rsids>
    <w:rsidRoot w:val="00FE6638"/>
    <w:rsid w:val="001876A4"/>
    <w:rsid w:val="002B06C5"/>
    <w:rsid w:val="002C4E3C"/>
    <w:rsid w:val="003C100B"/>
    <w:rsid w:val="004D4A63"/>
    <w:rsid w:val="00503ABF"/>
    <w:rsid w:val="00874CA4"/>
    <w:rsid w:val="009714DD"/>
    <w:rsid w:val="00C160E5"/>
    <w:rsid w:val="00D7655E"/>
    <w:rsid w:val="00E64795"/>
    <w:rsid w:val="00FE6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9"/>
    <o:shapelayout v:ext="edit">
      <o:idmap v:ext="edit" data="1"/>
      <o:rules v:ext="edit">
        <o:r id="V:Rule1" type="connector" idref="#_x0000_s1030"/>
        <o:r id="V:Rule2" type="connector" idref="#_x0000_s1032"/>
        <o:r id="V:Rule3" type="connector" idref="#_x0000_s1031"/>
        <o:r id="V:Rule4" type="connector" idref="#_x0000_s1034"/>
      </o:rules>
    </o:shapelayout>
  </w:shapeDefaults>
  <w:decimalSymbol w:val="."/>
  <w:listSeparator w:val=","/>
  <w14:docId w14:val="64F4DCD7"/>
  <w15:docId w15:val="{31634EE2-CF97-429E-97C2-4418CF315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7655E"/>
  </w:style>
  <w:style w:type="paragraph" w:styleId="Heading2">
    <w:name w:val="heading 2"/>
    <w:basedOn w:val="Normal"/>
    <w:next w:val="Normal"/>
    <w:link w:val="Heading2Char"/>
    <w:rsid w:val="00503ABF"/>
    <w:pPr>
      <w:keepNext/>
      <w:keepLines/>
      <w:spacing w:after="0" w:line="288" w:lineRule="auto"/>
      <w:outlineLvl w:val="1"/>
    </w:pPr>
    <w:rPr>
      <w:rFonts w:ascii="Verdana" w:eastAsiaTheme="majorEastAsia" w:hAnsi="Verdana" w:cstheme="majorBidi"/>
      <w:color w:val="1C75BB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D4A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4A63"/>
  </w:style>
  <w:style w:type="paragraph" w:styleId="Footer">
    <w:name w:val="footer"/>
    <w:basedOn w:val="Normal"/>
    <w:link w:val="FooterChar"/>
    <w:uiPriority w:val="99"/>
    <w:unhideWhenUsed/>
    <w:rsid w:val="004D4A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4A63"/>
  </w:style>
  <w:style w:type="character" w:customStyle="1" w:styleId="Heading2Char">
    <w:name w:val="Heading 2 Char"/>
    <w:basedOn w:val="DefaultParagraphFont"/>
    <w:link w:val="Heading2"/>
    <w:rsid w:val="00503ABF"/>
    <w:rPr>
      <w:rFonts w:ascii="Verdana" w:eastAsiaTheme="majorEastAsia" w:hAnsi="Verdana" w:cstheme="majorBidi"/>
      <w:color w:val="1C75BB"/>
      <w:sz w:val="32"/>
      <w:szCs w:val="26"/>
    </w:rPr>
  </w:style>
  <w:style w:type="paragraph" w:styleId="ListParagraph">
    <w:name w:val="List Paragraph"/>
    <w:basedOn w:val="Normal"/>
    <w:uiPriority w:val="34"/>
    <w:qFormat/>
    <w:rsid w:val="00503ABF"/>
    <w:pPr>
      <w:spacing w:after="0" w:line="240" w:lineRule="auto"/>
      <w:ind w:left="720"/>
      <w:contextualSpacing/>
    </w:pPr>
    <w:rPr>
      <w:rFonts w:ascii="Verdana" w:eastAsia="Cambria" w:hAnsi="Verdana" w:cs="Times New Roman"/>
      <w:szCs w:val="24"/>
    </w:rPr>
  </w:style>
  <w:style w:type="paragraph" w:styleId="NoSpacing">
    <w:name w:val="No Spacing"/>
    <w:link w:val="NoSpacingChar"/>
    <w:uiPriority w:val="1"/>
    <w:qFormat/>
    <w:rsid w:val="00503AB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03ABF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2F8164-2119-4BCB-BCD9-342FFE6CE0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354</Words>
  <Characters>1781</Characters>
  <Application>Microsoft Office Word</Application>
  <DocSecurity>0</DocSecurity>
  <Lines>25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Samuel Hill, Benjamin Gabriel and Ben Ford</Company>
  <LinksUpToDate>false</LinksUpToDate>
  <CharactersWithSpaces>2133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Llys Nini Fundraising project</dc:title>
  <dc:subject>Project Management and Professional Development (BMBM4007)</dc:subject>
  <dc:creator>Sam Hill</dc:creator>
  <cp:lastModifiedBy>🎶 .</cp:lastModifiedBy>
  <cp:revision>3</cp:revision>
  <dcterms:created xsi:type="dcterms:W3CDTF">2019-11-01T23:49:00Z</dcterms:created>
  <dcterms:modified xsi:type="dcterms:W3CDTF">2019-11-01T23:53:00Z</dcterms:modified>
  <cp:category>Llys Nini Fundraiser Project</cp:category>
</cp:coreProperties>
</file>