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26DEA" w14:textId="24C7F681" w:rsidR="00452F17" w:rsidRDefault="0030615F" w:rsidP="00931FC7">
      <w:pPr>
        <w:jc w:val="center"/>
        <w:rPr>
          <w:rFonts w:ascii="Arial" w:hAnsi="Arial" w:cs="Arial"/>
          <w:sz w:val="48"/>
          <w:szCs w:val="48"/>
        </w:rPr>
      </w:pPr>
      <w:r w:rsidRPr="00931FC7">
        <w:rPr>
          <w:rFonts w:ascii="Arial" w:hAnsi="Arial" w:cs="Arial"/>
          <w:sz w:val="48"/>
          <w:szCs w:val="48"/>
        </w:rPr>
        <w:t xml:space="preserve">Are Criminals Born </w:t>
      </w:r>
      <w:r w:rsidR="00931FC7" w:rsidRPr="00931FC7">
        <w:rPr>
          <w:rFonts w:ascii="Arial" w:hAnsi="Arial" w:cs="Arial"/>
          <w:sz w:val="48"/>
          <w:szCs w:val="48"/>
        </w:rPr>
        <w:t>or Made?</w:t>
      </w:r>
    </w:p>
    <w:p w14:paraId="3C117785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29A1D9B3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6CAABE62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3127E16B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220A0F8E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18C93EF6" w14:textId="77777777" w:rsidR="00155C46" w:rsidRDefault="00155C46" w:rsidP="00931FC7">
      <w:pPr>
        <w:jc w:val="center"/>
        <w:rPr>
          <w:rFonts w:ascii="Arial" w:hAnsi="Arial" w:cs="Arial"/>
          <w:sz w:val="48"/>
          <w:szCs w:val="48"/>
        </w:rPr>
      </w:pPr>
    </w:p>
    <w:p w14:paraId="5E53B76D" w14:textId="58037C6D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Dion Peregrine</w:t>
      </w:r>
    </w:p>
    <w:p w14:paraId="2F272FB9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7EED5BE1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3257EEE3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7291147D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273C7A3B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241D0DFE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0910DF9A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3BDE7384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58A8D7D6" w14:textId="77777777" w:rsid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</w:p>
    <w:p w14:paraId="2A675823" w14:textId="37C9E92F" w:rsidR="00931FC7" w:rsidRPr="00931FC7" w:rsidRDefault="00931FC7" w:rsidP="00931FC7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Student Number: </w:t>
      </w:r>
      <w:r w:rsidR="00155C46">
        <w:rPr>
          <w:rFonts w:ascii="Arial" w:hAnsi="Arial" w:cs="Arial"/>
          <w:sz w:val="48"/>
          <w:szCs w:val="48"/>
        </w:rPr>
        <w:t>2004240</w:t>
      </w:r>
    </w:p>
    <w:p w14:paraId="5FB4B26B" w14:textId="77777777" w:rsidR="00452F17" w:rsidRDefault="00452F17">
      <w:pPr>
        <w:rPr>
          <w:rFonts w:ascii="Arial" w:hAnsi="Arial" w:cs="Arial"/>
          <w:sz w:val="24"/>
          <w:szCs w:val="24"/>
        </w:rPr>
      </w:pPr>
    </w:p>
    <w:p w14:paraId="4C93E90D" w14:textId="30BD00A6" w:rsidR="00FB4899" w:rsidRDefault="00CD78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There have been many different theories </w:t>
      </w:r>
      <w:r w:rsidR="00172617">
        <w:rPr>
          <w:rFonts w:ascii="Arial" w:hAnsi="Arial" w:cs="Arial"/>
          <w:sz w:val="24"/>
          <w:szCs w:val="24"/>
        </w:rPr>
        <w:t xml:space="preserve">based on the criminal </w:t>
      </w:r>
      <w:r w:rsidR="00600729">
        <w:rPr>
          <w:rFonts w:ascii="Arial" w:hAnsi="Arial" w:cs="Arial"/>
          <w:sz w:val="24"/>
          <w:szCs w:val="24"/>
        </w:rPr>
        <w:t xml:space="preserve">behaviour and </w:t>
      </w:r>
      <w:r w:rsidR="004A3C01">
        <w:rPr>
          <w:rFonts w:ascii="Arial" w:hAnsi="Arial" w:cs="Arial"/>
          <w:sz w:val="24"/>
          <w:szCs w:val="24"/>
        </w:rPr>
        <w:t xml:space="preserve">they have attempted to figure out the </w:t>
      </w:r>
      <w:r w:rsidR="00D949DF">
        <w:rPr>
          <w:rFonts w:ascii="Arial" w:hAnsi="Arial" w:cs="Arial"/>
          <w:sz w:val="24"/>
          <w:szCs w:val="24"/>
        </w:rPr>
        <w:t xml:space="preserve">different types of criminals. </w:t>
      </w:r>
      <w:r w:rsidR="00E84064">
        <w:rPr>
          <w:rFonts w:ascii="Arial" w:hAnsi="Arial" w:cs="Arial"/>
          <w:sz w:val="24"/>
          <w:szCs w:val="24"/>
        </w:rPr>
        <w:t xml:space="preserve">One of the main areas that were focused </w:t>
      </w:r>
      <w:r w:rsidR="00B7152E">
        <w:rPr>
          <w:rFonts w:ascii="Arial" w:hAnsi="Arial" w:cs="Arial"/>
          <w:sz w:val="24"/>
          <w:szCs w:val="24"/>
        </w:rPr>
        <w:t xml:space="preserve">on was the psychological theories of crime. </w:t>
      </w:r>
      <w:r w:rsidR="00734A02">
        <w:rPr>
          <w:rFonts w:ascii="Arial" w:hAnsi="Arial" w:cs="Arial"/>
          <w:sz w:val="24"/>
          <w:szCs w:val="24"/>
        </w:rPr>
        <w:t xml:space="preserve">There are two psychological theories covered and </w:t>
      </w:r>
      <w:r w:rsidR="00D455C8">
        <w:rPr>
          <w:rFonts w:ascii="Arial" w:hAnsi="Arial" w:cs="Arial"/>
          <w:sz w:val="24"/>
          <w:szCs w:val="24"/>
        </w:rPr>
        <w:t xml:space="preserve">the information shows the different aspects of the two </w:t>
      </w:r>
      <w:r w:rsidR="009A589D">
        <w:rPr>
          <w:rFonts w:ascii="Arial" w:hAnsi="Arial" w:cs="Arial"/>
          <w:sz w:val="24"/>
          <w:szCs w:val="24"/>
        </w:rPr>
        <w:t>theories, which will determine is criminals are born or made</w:t>
      </w:r>
      <w:r w:rsidR="00995551">
        <w:rPr>
          <w:rFonts w:ascii="Arial" w:hAnsi="Arial" w:cs="Arial"/>
          <w:sz w:val="24"/>
          <w:szCs w:val="24"/>
        </w:rPr>
        <w:t xml:space="preserve">. </w:t>
      </w:r>
    </w:p>
    <w:p w14:paraId="4A310729" w14:textId="77777777" w:rsidR="00FB4899" w:rsidRDefault="00FB4899">
      <w:pPr>
        <w:rPr>
          <w:rFonts w:ascii="Arial" w:hAnsi="Arial" w:cs="Arial"/>
          <w:sz w:val="24"/>
          <w:szCs w:val="24"/>
        </w:rPr>
      </w:pPr>
    </w:p>
    <w:p w14:paraId="287F096A" w14:textId="616065DF" w:rsidR="00B85B83" w:rsidRDefault="001C11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different </w:t>
      </w:r>
      <w:r w:rsidR="009512F5">
        <w:rPr>
          <w:rFonts w:ascii="Arial" w:hAnsi="Arial" w:cs="Arial"/>
          <w:sz w:val="24"/>
          <w:szCs w:val="24"/>
        </w:rPr>
        <w:t>psychological theories based on cri</w:t>
      </w:r>
      <w:r w:rsidR="005E75A1">
        <w:rPr>
          <w:rFonts w:ascii="Arial" w:hAnsi="Arial" w:cs="Arial"/>
          <w:sz w:val="24"/>
          <w:szCs w:val="24"/>
        </w:rPr>
        <w:t>minal behaviour</w:t>
      </w:r>
      <w:r w:rsidR="006E3269">
        <w:rPr>
          <w:rFonts w:ascii="Arial" w:hAnsi="Arial" w:cs="Arial"/>
          <w:sz w:val="24"/>
          <w:szCs w:val="24"/>
        </w:rPr>
        <w:t>, as the</w:t>
      </w:r>
      <w:r w:rsidR="00E32FC9">
        <w:rPr>
          <w:rFonts w:ascii="Arial" w:hAnsi="Arial" w:cs="Arial"/>
          <w:sz w:val="24"/>
          <w:szCs w:val="24"/>
        </w:rPr>
        <w:t xml:space="preserve"> theorists have attempted to work out </w:t>
      </w:r>
      <w:r w:rsidR="002C7515">
        <w:rPr>
          <w:rFonts w:ascii="Arial" w:hAnsi="Arial" w:cs="Arial"/>
          <w:sz w:val="24"/>
          <w:szCs w:val="24"/>
        </w:rPr>
        <w:t xml:space="preserve">the different criminal behaviour to do with the mind. </w:t>
      </w:r>
      <w:r w:rsidR="007B56E6">
        <w:rPr>
          <w:rFonts w:ascii="Arial" w:hAnsi="Arial" w:cs="Arial"/>
          <w:sz w:val="24"/>
          <w:szCs w:val="24"/>
        </w:rPr>
        <w:t xml:space="preserve">The first </w:t>
      </w:r>
      <w:r w:rsidR="007F258A">
        <w:rPr>
          <w:rFonts w:ascii="Arial" w:hAnsi="Arial" w:cs="Arial"/>
          <w:sz w:val="24"/>
          <w:szCs w:val="24"/>
        </w:rPr>
        <w:t>psychological based theory is the Sigmund Freud Theory</w:t>
      </w:r>
      <w:r w:rsidR="00CB7080">
        <w:rPr>
          <w:rFonts w:ascii="Arial" w:hAnsi="Arial" w:cs="Arial"/>
          <w:sz w:val="24"/>
          <w:szCs w:val="24"/>
        </w:rPr>
        <w:t xml:space="preserve">, which focuses on the </w:t>
      </w:r>
      <w:r w:rsidR="009C7752">
        <w:rPr>
          <w:rFonts w:ascii="Arial" w:hAnsi="Arial" w:cs="Arial"/>
          <w:sz w:val="24"/>
          <w:szCs w:val="24"/>
        </w:rPr>
        <w:t xml:space="preserve">importance of childhood experiences to personality </w:t>
      </w:r>
      <w:r w:rsidR="00294971">
        <w:rPr>
          <w:rFonts w:ascii="Arial" w:hAnsi="Arial" w:cs="Arial"/>
          <w:sz w:val="24"/>
          <w:szCs w:val="24"/>
        </w:rPr>
        <w:t>later</w:t>
      </w:r>
      <w:r w:rsidR="009C7752">
        <w:rPr>
          <w:rFonts w:ascii="Arial" w:hAnsi="Arial" w:cs="Arial"/>
          <w:sz w:val="24"/>
          <w:szCs w:val="24"/>
        </w:rPr>
        <w:t xml:space="preserve"> in life. </w:t>
      </w:r>
      <w:r w:rsidR="00477EBE">
        <w:rPr>
          <w:rFonts w:ascii="Arial" w:hAnsi="Arial" w:cs="Arial"/>
          <w:sz w:val="24"/>
          <w:szCs w:val="24"/>
        </w:rPr>
        <w:t xml:space="preserve">One of the main </w:t>
      </w:r>
      <w:r w:rsidR="00D1275F">
        <w:rPr>
          <w:rFonts w:ascii="Arial" w:hAnsi="Arial" w:cs="Arial"/>
          <w:sz w:val="24"/>
          <w:szCs w:val="24"/>
        </w:rPr>
        <w:t xml:space="preserve">sections of the Sigmund Freud theory is </w:t>
      </w:r>
      <w:r w:rsidR="000465F5">
        <w:rPr>
          <w:rFonts w:ascii="Arial" w:hAnsi="Arial" w:cs="Arial"/>
          <w:sz w:val="24"/>
          <w:szCs w:val="24"/>
        </w:rPr>
        <w:t xml:space="preserve">unconscious mind. </w:t>
      </w:r>
      <w:r w:rsidR="00414F3D">
        <w:rPr>
          <w:rFonts w:ascii="Arial" w:hAnsi="Arial" w:cs="Arial"/>
          <w:sz w:val="24"/>
          <w:szCs w:val="24"/>
        </w:rPr>
        <w:t xml:space="preserve">The unconscious mind </w:t>
      </w:r>
      <w:r w:rsidR="00D01067">
        <w:rPr>
          <w:rFonts w:ascii="Arial" w:hAnsi="Arial" w:cs="Arial"/>
          <w:sz w:val="24"/>
          <w:szCs w:val="24"/>
        </w:rPr>
        <w:t>(Thurschell, 2009, p.4</w:t>
      </w:r>
      <w:r w:rsidR="00EE73C8">
        <w:rPr>
          <w:rFonts w:ascii="Arial" w:hAnsi="Arial" w:cs="Arial"/>
          <w:sz w:val="24"/>
          <w:szCs w:val="24"/>
        </w:rPr>
        <w:t xml:space="preserve">) Is explained as </w:t>
      </w:r>
      <w:r w:rsidR="001A71D0">
        <w:rPr>
          <w:rFonts w:ascii="Arial" w:hAnsi="Arial" w:cs="Arial"/>
          <w:sz w:val="24"/>
          <w:szCs w:val="24"/>
        </w:rPr>
        <w:t xml:space="preserve">the memories of a child’s life </w:t>
      </w:r>
      <w:r w:rsidR="003307C4">
        <w:rPr>
          <w:rFonts w:ascii="Arial" w:hAnsi="Arial" w:cs="Arial"/>
          <w:sz w:val="24"/>
          <w:szCs w:val="24"/>
        </w:rPr>
        <w:t xml:space="preserve">and memories of the past will stay them for their entire life unconsciously. </w:t>
      </w:r>
      <w:r w:rsidR="00251906">
        <w:rPr>
          <w:rFonts w:ascii="Arial" w:hAnsi="Arial" w:cs="Arial"/>
          <w:sz w:val="24"/>
          <w:szCs w:val="24"/>
        </w:rPr>
        <w:t>Behavio</w:t>
      </w:r>
      <w:r w:rsidR="008F40C4">
        <w:rPr>
          <w:rFonts w:ascii="Arial" w:hAnsi="Arial" w:cs="Arial"/>
          <w:sz w:val="24"/>
          <w:szCs w:val="24"/>
        </w:rPr>
        <w:t xml:space="preserve">ur can be influenced by the unconscious mind </w:t>
      </w:r>
      <w:r w:rsidR="003519EA">
        <w:rPr>
          <w:rFonts w:ascii="Arial" w:hAnsi="Arial" w:cs="Arial"/>
          <w:sz w:val="24"/>
          <w:szCs w:val="24"/>
        </w:rPr>
        <w:t xml:space="preserve">with memories that </w:t>
      </w:r>
      <w:r w:rsidR="005566A4">
        <w:rPr>
          <w:rFonts w:ascii="Arial" w:hAnsi="Arial" w:cs="Arial"/>
          <w:sz w:val="24"/>
          <w:szCs w:val="24"/>
        </w:rPr>
        <w:t>individuals may not think about constantly.</w:t>
      </w:r>
      <w:r w:rsidR="00F4705C">
        <w:rPr>
          <w:rFonts w:ascii="Arial" w:hAnsi="Arial" w:cs="Arial"/>
          <w:sz w:val="24"/>
          <w:szCs w:val="24"/>
        </w:rPr>
        <w:t xml:space="preserve"> </w:t>
      </w:r>
      <w:r w:rsidR="00C82592">
        <w:rPr>
          <w:rFonts w:ascii="Arial" w:hAnsi="Arial" w:cs="Arial"/>
          <w:sz w:val="24"/>
          <w:szCs w:val="24"/>
        </w:rPr>
        <w:t>According to the Sigmund Freud Theory</w:t>
      </w:r>
      <w:r w:rsidR="00607321">
        <w:rPr>
          <w:rFonts w:ascii="Arial" w:hAnsi="Arial" w:cs="Arial"/>
          <w:sz w:val="24"/>
          <w:szCs w:val="24"/>
        </w:rPr>
        <w:t xml:space="preserve"> these childhood memories cannot be erased and are stored</w:t>
      </w:r>
      <w:r w:rsidR="000C20BA">
        <w:rPr>
          <w:rFonts w:ascii="Arial" w:hAnsi="Arial" w:cs="Arial"/>
          <w:sz w:val="24"/>
          <w:szCs w:val="24"/>
        </w:rPr>
        <w:t xml:space="preserve">, which can affect people in different ways later in life. </w:t>
      </w:r>
      <w:r w:rsidR="003D2EAB">
        <w:rPr>
          <w:rFonts w:ascii="Arial" w:hAnsi="Arial" w:cs="Arial"/>
          <w:sz w:val="24"/>
          <w:szCs w:val="24"/>
        </w:rPr>
        <w:t xml:space="preserve">There are </w:t>
      </w:r>
      <w:r w:rsidR="00471B3B">
        <w:rPr>
          <w:rFonts w:ascii="Arial" w:hAnsi="Arial" w:cs="Arial"/>
          <w:sz w:val="24"/>
          <w:szCs w:val="24"/>
        </w:rPr>
        <w:t xml:space="preserve">three different aspects of the human personality such, as the </w:t>
      </w:r>
      <w:r w:rsidR="002416A4">
        <w:rPr>
          <w:rFonts w:ascii="Arial" w:hAnsi="Arial" w:cs="Arial"/>
          <w:sz w:val="24"/>
          <w:szCs w:val="24"/>
        </w:rPr>
        <w:t>I</w:t>
      </w:r>
      <w:r w:rsidR="00D20411">
        <w:rPr>
          <w:rFonts w:ascii="Arial" w:hAnsi="Arial" w:cs="Arial"/>
          <w:sz w:val="24"/>
          <w:szCs w:val="24"/>
        </w:rPr>
        <w:t>d</w:t>
      </w:r>
      <w:r w:rsidR="002416A4">
        <w:rPr>
          <w:rFonts w:ascii="Arial" w:hAnsi="Arial" w:cs="Arial"/>
          <w:sz w:val="24"/>
          <w:szCs w:val="24"/>
        </w:rPr>
        <w:t xml:space="preserve">, </w:t>
      </w:r>
      <w:r w:rsidR="00D20411">
        <w:rPr>
          <w:rFonts w:ascii="Arial" w:hAnsi="Arial" w:cs="Arial"/>
          <w:sz w:val="24"/>
          <w:szCs w:val="24"/>
        </w:rPr>
        <w:t>Ego,</w:t>
      </w:r>
      <w:r w:rsidR="002416A4">
        <w:rPr>
          <w:rFonts w:ascii="Arial" w:hAnsi="Arial" w:cs="Arial"/>
          <w:sz w:val="24"/>
          <w:szCs w:val="24"/>
        </w:rPr>
        <w:t xml:space="preserve"> and Superego</w:t>
      </w:r>
      <w:r w:rsidR="00C32F0A">
        <w:rPr>
          <w:rFonts w:ascii="Arial" w:hAnsi="Arial" w:cs="Arial"/>
          <w:sz w:val="24"/>
          <w:szCs w:val="24"/>
        </w:rPr>
        <w:t xml:space="preserve">. The </w:t>
      </w:r>
      <w:r w:rsidR="00945609">
        <w:rPr>
          <w:rFonts w:ascii="Arial" w:hAnsi="Arial" w:cs="Arial"/>
          <w:sz w:val="24"/>
          <w:szCs w:val="24"/>
        </w:rPr>
        <w:t xml:space="preserve">Id is the main source of all urges </w:t>
      </w:r>
      <w:r w:rsidR="00AC0D20">
        <w:rPr>
          <w:rFonts w:ascii="Arial" w:hAnsi="Arial" w:cs="Arial"/>
          <w:sz w:val="24"/>
          <w:szCs w:val="24"/>
        </w:rPr>
        <w:t xml:space="preserve">in a </w:t>
      </w:r>
      <w:r w:rsidR="00D3419B">
        <w:rPr>
          <w:rFonts w:ascii="Arial" w:hAnsi="Arial" w:cs="Arial"/>
          <w:sz w:val="24"/>
          <w:szCs w:val="24"/>
        </w:rPr>
        <w:t>human’s</w:t>
      </w:r>
      <w:r w:rsidR="00AC0D20">
        <w:rPr>
          <w:rFonts w:ascii="Arial" w:hAnsi="Arial" w:cs="Arial"/>
          <w:sz w:val="24"/>
          <w:szCs w:val="24"/>
        </w:rPr>
        <w:t xml:space="preserve"> mind and this part of the mind is all unconscious thoughts.</w:t>
      </w:r>
      <w:r w:rsidR="00D3419B">
        <w:rPr>
          <w:rFonts w:ascii="Arial" w:hAnsi="Arial" w:cs="Arial"/>
          <w:sz w:val="24"/>
          <w:szCs w:val="24"/>
        </w:rPr>
        <w:t xml:space="preserve"> The ego deals with all the reality </w:t>
      </w:r>
      <w:r w:rsidR="00570172">
        <w:rPr>
          <w:rFonts w:ascii="Arial" w:hAnsi="Arial" w:cs="Arial"/>
          <w:sz w:val="24"/>
          <w:szCs w:val="24"/>
        </w:rPr>
        <w:t xml:space="preserve">aspects of the mind and makes sure the Id is dealing with real life </w:t>
      </w:r>
      <w:r w:rsidR="00B91941">
        <w:rPr>
          <w:rFonts w:ascii="Arial" w:hAnsi="Arial" w:cs="Arial"/>
          <w:sz w:val="24"/>
          <w:szCs w:val="24"/>
        </w:rPr>
        <w:t xml:space="preserve">situations in realistic, </w:t>
      </w:r>
      <w:r w:rsidR="00CC0AE9">
        <w:rPr>
          <w:rFonts w:ascii="Arial" w:hAnsi="Arial" w:cs="Arial"/>
          <w:sz w:val="24"/>
          <w:szCs w:val="24"/>
        </w:rPr>
        <w:t>safe,</w:t>
      </w:r>
      <w:r w:rsidR="00B91941">
        <w:rPr>
          <w:rFonts w:ascii="Arial" w:hAnsi="Arial" w:cs="Arial"/>
          <w:sz w:val="24"/>
          <w:szCs w:val="24"/>
        </w:rPr>
        <w:t xml:space="preserve"> and socially acceptable </w:t>
      </w:r>
      <w:r w:rsidR="00CC0AE9">
        <w:rPr>
          <w:rFonts w:ascii="Arial" w:hAnsi="Arial" w:cs="Arial"/>
          <w:sz w:val="24"/>
          <w:szCs w:val="24"/>
        </w:rPr>
        <w:t>ways.</w:t>
      </w:r>
      <w:r w:rsidR="008F00A9">
        <w:rPr>
          <w:rFonts w:ascii="Arial" w:hAnsi="Arial" w:cs="Arial"/>
          <w:sz w:val="24"/>
          <w:szCs w:val="24"/>
        </w:rPr>
        <w:t xml:space="preserve"> One of the last aspects of the mind is the superego</w:t>
      </w:r>
      <w:r w:rsidR="000409CD">
        <w:rPr>
          <w:rFonts w:ascii="Arial" w:hAnsi="Arial" w:cs="Arial"/>
          <w:sz w:val="24"/>
          <w:szCs w:val="24"/>
        </w:rPr>
        <w:t xml:space="preserve">, which holds </w:t>
      </w:r>
      <w:r w:rsidR="00533C6E">
        <w:rPr>
          <w:rFonts w:ascii="Arial" w:hAnsi="Arial" w:cs="Arial"/>
          <w:sz w:val="24"/>
          <w:szCs w:val="24"/>
        </w:rPr>
        <w:t>all</w:t>
      </w:r>
      <w:r w:rsidR="000409CD">
        <w:rPr>
          <w:rFonts w:ascii="Arial" w:hAnsi="Arial" w:cs="Arial"/>
          <w:sz w:val="24"/>
          <w:szCs w:val="24"/>
        </w:rPr>
        <w:t xml:space="preserve"> the past experiences </w:t>
      </w:r>
      <w:r w:rsidR="00085318">
        <w:rPr>
          <w:rFonts w:ascii="Arial" w:hAnsi="Arial" w:cs="Arial"/>
          <w:sz w:val="24"/>
          <w:szCs w:val="24"/>
        </w:rPr>
        <w:t>that individuals have gathered from society and family members</w:t>
      </w:r>
      <w:r w:rsidR="00533C6E">
        <w:rPr>
          <w:rFonts w:ascii="Arial" w:hAnsi="Arial" w:cs="Arial"/>
          <w:sz w:val="24"/>
          <w:szCs w:val="24"/>
        </w:rPr>
        <w:t xml:space="preserve"> (Cherry, 2022). </w:t>
      </w:r>
    </w:p>
    <w:p w14:paraId="58628F7A" w14:textId="77777777" w:rsidR="00760DE1" w:rsidRDefault="00760DE1">
      <w:pPr>
        <w:rPr>
          <w:rFonts w:ascii="Arial" w:hAnsi="Arial" w:cs="Arial"/>
          <w:sz w:val="24"/>
          <w:szCs w:val="24"/>
        </w:rPr>
      </w:pPr>
    </w:p>
    <w:p w14:paraId="6DF09CBD" w14:textId="281F11DC" w:rsidR="00760DE1" w:rsidRDefault="007F0B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Sigmund Freud’s </w:t>
      </w:r>
      <w:r w:rsidR="0052596A">
        <w:rPr>
          <w:rFonts w:ascii="Arial" w:hAnsi="Arial" w:cs="Arial"/>
          <w:sz w:val="24"/>
          <w:szCs w:val="24"/>
        </w:rPr>
        <w:t>psychological theory</w:t>
      </w:r>
      <w:r w:rsidR="002951E7">
        <w:rPr>
          <w:rFonts w:ascii="Arial" w:hAnsi="Arial" w:cs="Arial"/>
          <w:sz w:val="24"/>
          <w:szCs w:val="24"/>
        </w:rPr>
        <w:t xml:space="preserve"> can lead to crime </w:t>
      </w:r>
      <w:r w:rsidR="001610BF">
        <w:rPr>
          <w:rFonts w:ascii="Arial" w:hAnsi="Arial" w:cs="Arial"/>
          <w:sz w:val="24"/>
          <w:szCs w:val="24"/>
        </w:rPr>
        <w:t xml:space="preserve">if there is something that goes </w:t>
      </w:r>
      <w:r w:rsidR="007D74F1">
        <w:rPr>
          <w:rFonts w:ascii="Arial" w:hAnsi="Arial" w:cs="Arial"/>
          <w:sz w:val="24"/>
          <w:szCs w:val="24"/>
        </w:rPr>
        <w:t xml:space="preserve">wrong with </w:t>
      </w:r>
      <w:r w:rsidR="0059569E">
        <w:rPr>
          <w:rFonts w:ascii="Arial" w:hAnsi="Arial" w:cs="Arial"/>
          <w:sz w:val="24"/>
          <w:szCs w:val="24"/>
        </w:rPr>
        <w:t>an</w:t>
      </w:r>
      <w:r w:rsidR="007D74F1">
        <w:rPr>
          <w:rFonts w:ascii="Arial" w:hAnsi="Arial" w:cs="Arial"/>
          <w:sz w:val="24"/>
          <w:szCs w:val="24"/>
        </w:rPr>
        <w:t xml:space="preserve"> individual’s personality.</w:t>
      </w:r>
      <w:r w:rsidR="0052596A">
        <w:rPr>
          <w:rFonts w:ascii="Arial" w:hAnsi="Arial" w:cs="Arial"/>
          <w:sz w:val="24"/>
          <w:szCs w:val="24"/>
        </w:rPr>
        <w:t xml:space="preserve"> </w:t>
      </w:r>
      <w:r w:rsidR="0040163E">
        <w:rPr>
          <w:rFonts w:ascii="Arial" w:hAnsi="Arial" w:cs="Arial"/>
          <w:sz w:val="24"/>
          <w:szCs w:val="24"/>
        </w:rPr>
        <w:t xml:space="preserve">The three </w:t>
      </w:r>
      <w:r w:rsidR="00663A8F">
        <w:rPr>
          <w:rFonts w:ascii="Arial" w:hAnsi="Arial" w:cs="Arial"/>
          <w:sz w:val="24"/>
          <w:szCs w:val="24"/>
        </w:rPr>
        <w:t xml:space="preserve">different types </w:t>
      </w:r>
      <w:r w:rsidR="000A71FD">
        <w:rPr>
          <w:rFonts w:ascii="Arial" w:hAnsi="Arial" w:cs="Arial"/>
          <w:sz w:val="24"/>
          <w:szCs w:val="24"/>
        </w:rPr>
        <w:t xml:space="preserve">of human personality can change the way the human mind thinks. </w:t>
      </w:r>
      <w:r w:rsidR="000B45A7">
        <w:rPr>
          <w:rFonts w:ascii="Arial" w:hAnsi="Arial" w:cs="Arial"/>
          <w:sz w:val="24"/>
          <w:szCs w:val="24"/>
        </w:rPr>
        <w:t xml:space="preserve">There is a </w:t>
      </w:r>
      <w:r w:rsidR="00250225">
        <w:rPr>
          <w:rFonts w:ascii="Arial" w:hAnsi="Arial" w:cs="Arial"/>
          <w:sz w:val="24"/>
          <w:szCs w:val="24"/>
        </w:rPr>
        <w:t>chance that if rules are not followed it can lead to the superego making an individual feel guilt</w:t>
      </w:r>
      <w:r w:rsidR="005B651A">
        <w:rPr>
          <w:rFonts w:ascii="Arial" w:hAnsi="Arial" w:cs="Arial"/>
          <w:sz w:val="24"/>
          <w:szCs w:val="24"/>
        </w:rPr>
        <w:t xml:space="preserve">, which can lead to the person not being themselves. </w:t>
      </w:r>
      <w:r w:rsidR="00243EF6">
        <w:rPr>
          <w:rFonts w:ascii="Arial" w:hAnsi="Arial" w:cs="Arial"/>
          <w:sz w:val="24"/>
          <w:szCs w:val="24"/>
        </w:rPr>
        <w:t>There are certain defence me</w:t>
      </w:r>
      <w:r w:rsidR="00F602E9">
        <w:rPr>
          <w:rFonts w:ascii="Arial" w:hAnsi="Arial" w:cs="Arial"/>
          <w:sz w:val="24"/>
          <w:szCs w:val="24"/>
        </w:rPr>
        <w:t xml:space="preserve">chanisms </w:t>
      </w:r>
      <w:r w:rsidR="008F31CB">
        <w:rPr>
          <w:rFonts w:ascii="Arial" w:hAnsi="Arial" w:cs="Arial"/>
          <w:sz w:val="24"/>
          <w:szCs w:val="24"/>
        </w:rPr>
        <w:t xml:space="preserve">are supposed to </w:t>
      </w:r>
      <w:r w:rsidR="00E877F0">
        <w:rPr>
          <w:rFonts w:ascii="Arial" w:hAnsi="Arial" w:cs="Arial"/>
          <w:sz w:val="24"/>
          <w:szCs w:val="24"/>
        </w:rPr>
        <w:t xml:space="preserve">prevent issues between the </w:t>
      </w:r>
      <w:r w:rsidR="00D30776">
        <w:rPr>
          <w:rFonts w:ascii="Arial" w:hAnsi="Arial" w:cs="Arial"/>
          <w:sz w:val="24"/>
          <w:szCs w:val="24"/>
        </w:rPr>
        <w:t xml:space="preserve">id and superego. </w:t>
      </w:r>
      <w:r w:rsidR="002716D8">
        <w:rPr>
          <w:rFonts w:ascii="Arial" w:hAnsi="Arial" w:cs="Arial"/>
          <w:sz w:val="24"/>
          <w:szCs w:val="24"/>
        </w:rPr>
        <w:t xml:space="preserve">A defence mechanism </w:t>
      </w:r>
      <w:r w:rsidR="000D003C">
        <w:rPr>
          <w:rFonts w:ascii="Arial" w:hAnsi="Arial" w:cs="Arial"/>
          <w:sz w:val="24"/>
          <w:szCs w:val="24"/>
        </w:rPr>
        <w:t xml:space="preserve">called repression is supposed to prevent any </w:t>
      </w:r>
      <w:r w:rsidR="00E15F7C">
        <w:rPr>
          <w:rFonts w:ascii="Arial" w:hAnsi="Arial" w:cs="Arial"/>
          <w:sz w:val="24"/>
          <w:szCs w:val="24"/>
        </w:rPr>
        <w:t xml:space="preserve">disturbing and threatening thoughts from becoming a reality. </w:t>
      </w:r>
      <w:r w:rsidR="00BE5C92">
        <w:rPr>
          <w:rFonts w:ascii="Arial" w:hAnsi="Arial" w:cs="Arial"/>
          <w:sz w:val="24"/>
          <w:szCs w:val="24"/>
        </w:rPr>
        <w:t xml:space="preserve">Another </w:t>
      </w:r>
      <w:r w:rsidR="00D952E2">
        <w:rPr>
          <w:rFonts w:ascii="Arial" w:hAnsi="Arial" w:cs="Arial"/>
          <w:sz w:val="24"/>
          <w:szCs w:val="24"/>
        </w:rPr>
        <w:t xml:space="preserve">defence mechanism could be denial, which </w:t>
      </w:r>
      <w:r w:rsidR="00376489">
        <w:rPr>
          <w:rFonts w:ascii="Arial" w:hAnsi="Arial" w:cs="Arial"/>
          <w:sz w:val="24"/>
          <w:szCs w:val="24"/>
        </w:rPr>
        <w:t xml:space="preserve">blocks certain events from </w:t>
      </w:r>
      <w:r w:rsidR="00FF6032">
        <w:rPr>
          <w:rFonts w:ascii="Arial" w:hAnsi="Arial" w:cs="Arial"/>
          <w:sz w:val="24"/>
          <w:szCs w:val="24"/>
        </w:rPr>
        <w:t>an</w:t>
      </w:r>
      <w:r w:rsidR="00376489">
        <w:rPr>
          <w:rFonts w:ascii="Arial" w:hAnsi="Arial" w:cs="Arial"/>
          <w:sz w:val="24"/>
          <w:szCs w:val="24"/>
        </w:rPr>
        <w:t xml:space="preserve"> individual’s awareness. </w:t>
      </w:r>
      <w:r w:rsidR="00FF6032">
        <w:rPr>
          <w:rFonts w:ascii="Arial" w:hAnsi="Arial" w:cs="Arial"/>
          <w:sz w:val="24"/>
          <w:szCs w:val="24"/>
        </w:rPr>
        <w:t xml:space="preserve">Denial basically means when a situation is too much to deal with </w:t>
      </w:r>
      <w:r w:rsidR="00B94FB1">
        <w:rPr>
          <w:rFonts w:ascii="Arial" w:hAnsi="Arial" w:cs="Arial"/>
          <w:sz w:val="24"/>
          <w:szCs w:val="24"/>
        </w:rPr>
        <w:t>a person will move away from the situation (</w:t>
      </w:r>
      <w:r w:rsidR="0074628A">
        <w:rPr>
          <w:rFonts w:ascii="Arial" w:hAnsi="Arial" w:cs="Arial"/>
          <w:sz w:val="24"/>
          <w:szCs w:val="24"/>
        </w:rPr>
        <w:t xml:space="preserve">McLeod, 2018). </w:t>
      </w:r>
      <w:r w:rsidR="00EB0766">
        <w:rPr>
          <w:rFonts w:ascii="Arial" w:hAnsi="Arial" w:cs="Arial"/>
          <w:sz w:val="24"/>
          <w:szCs w:val="24"/>
        </w:rPr>
        <w:t>Defe</w:t>
      </w:r>
      <w:r w:rsidR="007E4812">
        <w:rPr>
          <w:rFonts w:ascii="Arial" w:hAnsi="Arial" w:cs="Arial"/>
          <w:sz w:val="24"/>
          <w:szCs w:val="24"/>
        </w:rPr>
        <w:t>nce mechanisms will not always counteract each personality and it can result in crime</w:t>
      </w:r>
      <w:r w:rsidR="007F3240">
        <w:rPr>
          <w:rFonts w:ascii="Arial" w:hAnsi="Arial" w:cs="Arial"/>
          <w:sz w:val="24"/>
          <w:szCs w:val="24"/>
        </w:rPr>
        <w:t xml:space="preserve">. The compulsive personality can lead </w:t>
      </w:r>
      <w:r w:rsidR="00922107">
        <w:rPr>
          <w:rFonts w:ascii="Arial" w:hAnsi="Arial" w:cs="Arial"/>
          <w:sz w:val="24"/>
          <w:szCs w:val="24"/>
        </w:rPr>
        <w:t xml:space="preserve">to crime in some situations, for example compulsive </w:t>
      </w:r>
      <w:r w:rsidR="00C433CD">
        <w:rPr>
          <w:rFonts w:ascii="Arial" w:hAnsi="Arial" w:cs="Arial"/>
          <w:sz w:val="24"/>
          <w:szCs w:val="24"/>
        </w:rPr>
        <w:t>personality must handle these aggressive urges that some people may have from their childhood</w:t>
      </w:r>
      <w:r w:rsidR="002C19B8">
        <w:rPr>
          <w:rFonts w:ascii="Arial" w:hAnsi="Arial" w:cs="Arial"/>
          <w:sz w:val="24"/>
          <w:szCs w:val="24"/>
        </w:rPr>
        <w:t xml:space="preserve">. </w:t>
      </w:r>
      <w:r w:rsidR="00487E7B">
        <w:rPr>
          <w:rFonts w:ascii="Arial" w:hAnsi="Arial" w:cs="Arial"/>
          <w:sz w:val="24"/>
          <w:szCs w:val="24"/>
        </w:rPr>
        <w:t>Their childhood might be parents who were aggressive and controlling over the</w:t>
      </w:r>
      <w:r w:rsidR="00E677E8">
        <w:rPr>
          <w:rFonts w:ascii="Arial" w:hAnsi="Arial" w:cs="Arial"/>
          <w:sz w:val="24"/>
          <w:szCs w:val="24"/>
        </w:rPr>
        <w:t>m</w:t>
      </w:r>
      <w:r w:rsidR="003A1ABE">
        <w:rPr>
          <w:rFonts w:ascii="Arial" w:hAnsi="Arial" w:cs="Arial"/>
          <w:sz w:val="24"/>
          <w:szCs w:val="24"/>
        </w:rPr>
        <w:t xml:space="preserve">. </w:t>
      </w:r>
      <w:r w:rsidR="00741AD8">
        <w:rPr>
          <w:rFonts w:ascii="Arial" w:hAnsi="Arial" w:cs="Arial"/>
          <w:sz w:val="24"/>
          <w:szCs w:val="24"/>
        </w:rPr>
        <w:t xml:space="preserve">The personality can seem controlled, but </w:t>
      </w:r>
      <w:r w:rsidR="00844985">
        <w:rPr>
          <w:rFonts w:ascii="Arial" w:hAnsi="Arial" w:cs="Arial"/>
          <w:sz w:val="24"/>
          <w:szCs w:val="24"/>
        </w:rPr>
        <w:t>there is still and anger and aggression waiting on the inside Mi</w:t>
      </w:r>
      <w:r w:rsidR="00845721">
        <w:rPr>
          <w:rFonts w:ascii="Arial" w:hAnsi="Arial" w:cs="Arial"/>
          <w:sz w:val="24"/>
          <w:szCs w:val="24"/>
        </w:rPr>
        <w:t xml:space="preserve">llon et al. 2012). </w:t>
      </w:r>
    </w:p>
    <w:p w14:paraId="75BA27AC" w14:textId="77777777" w:rsidR="00012953" w:rsidRDefault="00012953">
      <w:pPr>
        <w:rPr>
          <w:rFonts w:ascii="Arial" w:hAnsi="Arial" w:cs="Arial"/>
          <w:sz w:val="24"/>
          <w:szCs w:val="24"/>
        </w:rPr>
      </w:pPr>
    </w:p>
    <w:p w14:paraId="530D9894" w14:textId="7F66DA0D" w:rsidR="00FB5AD9" w:rsidRDefault="007851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Another theory </w:t>
      </w:r>
      <w:r w:rsidR="00165C09">
        <w:rPr>
          <w:rFonts w:ascii="Arial" w:hAnsi="Arial" w:cs="Arial"/>
          <w:sz w:val="24"/>
          <w:szCs w:val="24"/>
        </w:rPr>
        <w:t xml:space="preserve">of psychology that relates to crime is the Hirschi and Hindelang </w:t>
      </w:r>
      <w:r w:rsidR="00592909">
        <w:rPr>
          <w:rFonts w:ascii="Arial" w:hAnsi="Arial" w:cs="Arial"/>
          <w:sz w:val="24"/>
          <w:szCs w:val="24"/>
        </w:rPr>
        <w:t xml:space="preserve">1977. </w:t>
      </w:r>
      <w:r w:rsidR="00CD0842">
        <w:rPr>
          <w:rFonts w:ascii="Arial" w:hAnsi="Arial" w:cs="Arial"/>
          <w:sz w:val="24"/>
          <w:szCs w:val="24"/>
        </w:rPr>
        <w:t xml:space="preserve">There </w:t>
      </w:r>
      <w:r w:rsidR="001B3A14">
        <w:rPr>
          <w:rFonts w:ascii="Arial" w:hAnsi="Arial" w:cs="Arial"/>
          <w:sz w:val="24"/>
          <w:szCs w:val="24"/>
        </w:rPr>
        <w:t xml:space="preserve">are studies that review the Hirschi and </w:t>
      </w:r>
      <w:r w:rsidR="008F793D">
        <w:rPr>
          <w:rFonts w:ascii="Arial" w:hAnsi="Arial" w:cs="Arial"/>
          <w:sz w:val="24"/>
          <w:szCs w:val="24"/>
        </w:rPr>
        <w:t xml:space="preserve">Hindelang theory </w:t>
      </w:r>
      <w:r w:rsidR="007C7991">
        <w:rPr>
          <w:rFonts w:ascii="Arial" w:hAnsi="Arial" w:cs="Arial"/>
          <w:sz w:val="24"/>
          <w:szCs w:val="24"/>
        </w:rPr>
        <w:t>in</w:t>
      </w:r>
      <w:r w:rsidR="008F793D">
        <w:rPr>
          <w:rFonts w:ascii="Arial" w:hAnsi="Arial" w:cs="Arial"/>
          <w:sz w:val="24"/>
          <w:szCs w:val="24"/>
        </w:rPr>
        <w:t xml:space="preserve"> linking low intelligence to </w:t>
      </w:r>
      <w:r w:rsidR="00180970">
        <w:rPr>
          <w:rFonts w:ascii="Arial" w:hAnsi="Arial" w:cs="Arial"/>
          <w:sz w:val="24"/>
          <w:szCs w:val="24"/>
        </w:rPr>
        <w:t xml:space="preserve">delinquency. </w:t>
      </w:r>
      <w:r w:rsidR="00D657EA">
        <w:rPr>
          <w:rFonts w:ascii="Arial" w:hAnsi="Arial" w:cs="Arial"/>
          <w:sz w:val="24"/>
          <w:szCs w:val="24"/>
        </w:rPr>
        <w:t xml:space="preserve">These number of studies </w:t>
      </w:r>
      <w:r w:rsidR="007C7991">
        <w:rPr>
          <w:rFonts w:ascii="Arial" w:hAnsi="Arial" w:cs="Arial"/>
          <w:sz w:val="24"/>
          <w:szCs w:val="24"/>
        </w:rPr>
        <w:t>believe there is a strong link between IQ and delinquency</w:t>
      </w:r>
      <w:r w:rsidR="00325327">
        <w:rPr>
          <w:rFonts w:ascii="Arial" w:hAnsi="Arial" w:cs="Arial"/>
          <w:sz w:val="24"/>
          <w:szCs w:val="24"/>
        </w:rPr>
        <w:t xml:space="preserve">. The IQ scores show the stability of the </w:t>
      </w:r>
      <w:r w:rsidR="00632EAF">
        <w:rPr>
          <w:rFonts w:ascii="Arial" w:hAnsi="Arial" w:cs="Arial"/>
          <w:sz w:val="24"/>
          <w:szCs w:val="24"/>
        </w:rPr>
        <w:t>mind,</w:t>
      </w:r>
      <w:r w:rsidR="001F3414">
        <w:rPr>
          <w:rFonts w:ascii="Arial" w:hAnsi="Arial" w:cs="Arial"/>
          <w:sz w:val="24"/>
          <w:szCs w:val="24"/>
        </w:rPr>
        <w:t xml:space="preserve"> and the theory </w:t>
      </w:r>
      <w:r w:rsidR="00576087">
        <w:rPr>
          <w:rFonts w:ascii="Arial" w:hAnsi="Arial" w:cs="Arial"/>
          <w:sz w:val="24"/>
          <w:szCs w:val="24"/>
        </w:rPr>
        <w:t>believes that low IQ test</w:t>
      </w:r>
      <w:r w:rsidR="00CD6F20">
        <w:rPr>
          <w:rFonts w:ascii="Arial" w:hAnsi="Arial" w:cs="Arial"/>
          <w:sz w:val="24"/>
          <w:szCs w:val="24"/>
        </w:rPr>
        <w:t>s in school have a high probability of delinquent behaviour in an individual</w:t>
      </w:r>
      <w:r w:rsidR="00632EAF">
        <w:rPr>
          <w:rFonts w:ascii="Arial" w:hAnsi="Arial" w:cs="Arial"/>
          <w:sz w:val="24"/>
          <w:szCs w:val="24"/>
        </w:rPr>
        <w:t xml:space="preserve">. Delinquent behaviour can be violence </w:t>
      </w:r>
      <w:r w:rsidR="00A43BD6">
        <w:rPr>
          <w:rFonts w:ascii="Arial" w:hAnsi="Arial" w:cs="Arial"/>
          <w:sz w:val="24"/>
          <w:szCs w:val="24"/>
        </w:rPr>
        <w:t xml:space="preserve">or aggressive behaviour towards individuals. </w:t>
      </w:r>
      <w:r w:rsidR="00ED1B67">
        <w:rPr>
          <w:rFonts w:ascii="Arial" w:hAnsi="Arial" w:cs="Arial"/>
          <w:sz w:val="24"/>
          <w:szCs w:val="24"/>
        </w:rPr>
        <w:t xml:space="preserve">The bad performance in school leads to </w:t>
      </w:r>
      <w:r w:rsidR="00F2775B">
        <w:rPr>
          <w:rFonts w:ascii="Arial" w:hAnsi="Arial" w:cs="Arial"/>
          <w:sz w:val="24"/>
          <w:szCs w:val="24"/>
        </w:rPr>
        <w:t>leaving school</w:t>
      </w:r>
      <w:r w:rsidR="00AB3604">
        <w:rPr>
          <w:rFonts w:ascii="Arial" w:hAnsi="Arial" w:cs="Arial"/>
          <w:sz w:val="24"/>
          <w:szCs w:val="24"/>
        </w:rPr>
        <w:t xml:space="preserve"> and turning towards adult criminality </w:t>
      </w:r>
      <w:r w:rsidR="0020387A">
        <w:rPr>
          <w:rFonts w:ascii="Arial" w:hAnsi="Arial" w:cs="Arial"/>
          <w:sz w:val="24"/>
          <w:szCs w:val="24"/>
        </w:rPr>
        <w:t xml:space="preserve">(Simons, 1978, p.268). </w:t>
      </w:r>
    </w:p>
    <w:p w14:paraId="2FF1C1A5" w14:textId="77777777" w:rsidR="009B3312" w:rsidRDefault="002141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certain downsides to the </w:t>
      </w:r>
      <w:r w:rsidR="008D2804">
        <w:rPr>
          <w:rFonts w:ascii="Arial" w:hAnsi="Arial" w:cs="Arial"/>
          <w:sz w:val="24"/>
          <w:szCs w:val="24"/>
        </w:rPr>
        <w:t xml:space="preserve">Hirschi and Hindelang theory that questions the viability of the </w:t>
      </w:r>
      <w:r w:rsidR="007E56B8">
        <w:rPr>
          <w:rFonts w:ascii="Arial" w:hAnsi="Arial" w:cs="Arial"/>
          <w:sz w:val="24"/>
          <w:szCs w:val="24"/>
        </w:rPr>
        <w:t xml:space="preserve">theory in relation to crime. </w:t>
      </w:r>
      <w:r w:rsidR="002002EE">
        <w:rPr>
          <w:rFonts w:ascii="Arial" w:hAnsi="Arial" w:cs="Arial"/>
          <w:sz w:val="24"/>
          <w:szCs w:val="24"/>
        </w:rPr>
        <w:t xml:space="preserve">Studies have found that </w:t>
      </w:r>
      <w:r w:rsidR="00D0157C">
        <w:rPr>
          <w:rFonts w:ascii="Arial" w:hAnsi="Arial" w:cs="Arial"/>
          <w:sz w:val="24"/>
          <w:szCs w:val="24"/>
        </w:rPr>
        <w:t>the theory has an outdated view of IQ</w:t>
      </w:r>
      <w:r w:rsidR="00A31E18">
        <w:rPr>
          <w:rFonts w:ascii="Arial" w:hAnsi="Arial" w:cs="Arial"/>
          <w:sz w:val="24"/>
          <w:szCs w:val="24"/>
        </w:rPr>
        <w:t xml:space="preserve"> (Ward and Tittle, 1994, p.191). </w:t>
      </w:r>
      <w:r w:rsidR="00EF13E4">
        <w:rPr>
          <w:rFonts w:ascii="Arial" w:hAnsi="Arial" w:cs="Arial"/>
          <w:sz w:val="24"/>
          <w:szCs w:val="24"/>
        </w:rPr>
        <w:t xml:space="preserve">These studies show the downside to the </w:t>
      </w:r>
      <w:r w:rsidR="00AF31A7">
        <w:rPr>
          <w:rFonts w:ascii="Arial" w:hAnsi="Arial" w:cs="Arial"/>
          <w:sz w:val="24"/>
          <w:szCs w:val="24"/>
        </w:rPr>
        <w:t>theory,</w:t>
      </w:r>
      <w:r w:rsidR="00EF13E4">
        <w:rPr>
          <w:rFonts w:ascii="Arial" w:hAnsi="Arial" w:cs="Arial"/>
          <w:sz w:val="24"/>
          <w:szCs w:val="24"/>
        </w:rPr>
        <w:t xml:space="preserve"> and it comes to show that </w:t>
      </w:r>
      <w:r w:rsidR="00017FB4">
        <w:rPr>
          <w:rFonts w:ascii="Arial" w:hAnsi="Arial" w:cs="Arial"/>
          <w:sz w:val="24"/>
          <w:szCs w:val="24"/>
        </w:rPr>
        <w:t xml:space="preserve">IQ levels of criminals are changing drastically </w:t>
      </w:r>
      <w:r w:rsidR="00AF31A7">
        <w:rPr>
          <w:rFonts w:ascii="Arial" w:hAnsi="Arial" w:cs="Arial"/>
          <w:sz w:val="24"/>
          <w:szCs w:val="24"/>
        </w:rPr>
        <w:t xml:space="preserve">over the </w:t>
      </w:r>
      <w:r w:rsidR="00B1513F">
        <w:rPr>
          <w:rFonts w:ascii="Arial" w:hAnsi="Arial" w:cs="Arial"/>
          <w:sz w:val="24"/>
          <w:szCs w:val="24"/>
        </w:rPr>
        <w:t>years,</w:t>
      </w:r>
      <w:r w:rsidR="00AF31A7">
        <w:rPr>
          <w:rFonts w:ascii="Arial" w:hAnsi="Arial" w:cs="Arial"/>
          <w:sz w:val="24"/>
          <w:szCs w:val="24"/>
        </w:rPr>
        <w:t xml:space="preserve"> and it means the theory had less reliability. </w:t>
      </w:r>
      <w:r w:rsidR="00560300">
        <w:rPr>
          <w:rFonts w:ascii="Arial" w:hAnsi="Arial" w:cs="Arial"/>
          <w:sz w:val="24"/>
          <w:szCs w:val="24"/>
        </w:rPr>
        <w:t xml:space="preserve">The Hirchi and Hindelang theory </w:t>
      </w:r>
      <w:r w:rsidR="00F6403B">
        <w:rPr>
          <w:rFonts w:ascii="Arial" w:hAnsi="Arial" w:cs="Arial"/>
          <w:sz w:val="24"/>
          <w:szCs w:val="24"/>
        </w:rPr>
        <w:t xml:space="preserve">relates low IQ to delinquency, but there is a </w:t>
      </w:r>
      <w:r w:rsidR="005B1146">
        <w:rPr>
          <w:rFonts w:ascii="Arial" w:hAnsi="Arial" w:cs="Arial"/>
          <w:sz w:val="24"/>
          <w:szCs w:val="24"/>
        </w:rPr>
        <w:t>case where police office</w:t>
      </w:r>
      <w:r w:rsidR="002430B3">
        <w:rPr>
          <w:rFonts w:ascii="Arial" w:hAnsi="Arial" w:cs="Arial"/>
          <w:sz w:val="24"/>
          <w:szCs w:val="24"/>
        </w:rPr>
        <w:t xml:space="preserve">rs had found a </w:t>
      </w:r>
      <w:r w:rsidR="00936291">
        <w:rPr>
          <w:rFonts w:ascii="Arial" w:hAnsi="Arial" w:cs="Arial"/>
          <w:sz w:val="24"/>
          <w:szCs w:val="24"/>
        </w:rPr>
        <w:t>top-secret</w:t>
      </w:r>
      <w:r w:rsidR="002430B3">
        <w:rPr>
          <w:rFonts w:ascii="Arial" w:hAnsi="Arial" w:cs="Arial"/>
          <w:sz w:val="24"/>
          <w:szCs w:val="24"/>
        </w:rPr>
        <w:t xml:space="preserve"> criminal communication method </w:t>
      </w:r>
      <w:r w:rsidR="006E4073">
        <w:rPr>
          <w:rFonts w:ascii="Arial" w:hAnsi="Arial" w:cs="Arial"/>
          <w:sz w:val="24"/>
          <w:szCs w:val="24"/>
        </w:rPr>
        <w:t xml:space="preserve">that shows high IQ. </w:t>
      </w:r>
      <w:r w:rsidR="00936291">
        <w:rPr>
          <w:rFonts w:ascii="Arial" w:hAnsi="Arial" w:cs="Arial"/>
          <w:sz w:val="24"/>
          <w:szCs w:val="24"/>
        </w:rPr>
        <w:t xml:space="preserve">The metropolitan police </w:t>
      </w:r>
      <w:r w:rsidR="00C76710">
        <w:rPr>
          <w:rFonts w:ascii="Arial" w:hAnsi="Arial" w:cs="Arial"/>
          <w:sz w:val="24"/>
          <w:szCs w:val="24"/>
        </w:rPr>
        <w:t xml:space="preserve">have been able to investigate a </w:t>
      </w:r>
      <w:r w:rsidR="00582EFE">
        <w:rPr>
          <w:rFonts w:ascii="Arial" w:hAnsi="Arial" w:cs="Arial"/>
          <w:sz w:val="24"/>
          <w:szCs w:val="24"/>
        </w:rPr>
        <w:t>top-secret</w:t>
      </w:r>
      <w:r w:rsidR="00C76710">
        <w:rPr>
          <w:rFonts w:ascii="Arial" w:hAnsi="Arial" w:cs="Arial"/>
          <w:sz w:val="24"/>
          <w:szCs w:val="24"/>
        </w:rPr>
        <w:t xml:space="preserve"> criminal communication method </w:t>
      </w:r>
      <w:r w:rsidR="00613C1C">
        <w:rPr>
          <w:rFonts w:ascii="Arial" w:hAnsi="Arial" w:cs="Arial"/>
          <w:sz w:val="24"/>
          <w:szCs w:val="24"/>
        </w:rPr>
        <w:t xml:space="preserve">and carry out arrests on the 700 criminals around the UK. </w:t>
      </w:r>
      <w:r w:rsidR="009F08CC">
        <w:rPr>
          <w:rFonts w:ascii="Arial" w:hAnsi="Arial" w:cs="Arial"/>
          <w:sz w:val="24"/>
          <w:szCs w:val="24"/>
        </w:rPr>
        <w:t xml:space="preserve">These </w:t>
      </w:r>
      <w:r w:rsidR="000B496D">
        <w:rPr>
          <w:rFonts w:ascii="Arial" w:hAnsi="Arial" w:cs="Arial"/>
          <w:sz w:val="24"/>
          <w:szCs w:val="24"/>
        </w:rPr>
        <w:t xml:space="preserve">criminals have been described by the metropolitan police as top end </w:t>
      </w:r>
      <w:r w:rsidR="00F0633C">
        <w:rPr>
          <w:rFonts w:ascii="Arial" w:hAnsi="Arial" w:cs="Arial"/>
          <w:sz w:val="24"/>
          <w:szCs w:val="24"/>
        </w:rPr>
        <w:t>organised</w:t>
      </w:r>
      <w:r w:rsidR="000B496D">
        <w:rPr>
          <w:rFonts w:ascii="Arial" w:hAnsi="Arial" w:cs="Arial"/>
          <w:sz w:val="24"/>
          <w:szCs w:val="24"/>
        </w:rPr>
        <w:t xml:space="preserve"> </w:t>
      </w:r>
      <w:r w:rsidR="00F0633C">
        <w:rPr>
          <w:rFonts w:ascii="Arial" w:hAnsi="Arial" w:cs="Arial"/>
          <w:sz w:val="24"/>
          <w:szCs w:val="24"/>
        </w:rPr>
        <w:t xml:space="preserve">criminals. The people involved in the </w:t>
      </w:r>
      <w:r w:rsidR="005C77CA">
        <w:rPr>
          <w:rFonts w:ascii="Arial" w:hAnsi="Arial" w:cs="Arial"/>
          <w:sz w:val="24"/>
          <w:szCs w:val="24"/>
        </w:rPr>
        <w:t xml:space="preserve">top organised crime are seen as normal people, but they are </w:t>
      </w:r>
      <w:r w:rsidR="005A01ED">
        <w:rPr>
          <w:rFonts w:ascii="Arial" w:hAnsi="Arial" w:cs="Arial"/>
          <w:sz w:val="24"/>
          <w:szCs w:val="24"/>
        </w:rPr>
        <w:t xml:space="preserve">carrying out their criminal work across London (BBC News, 2020). </w:t>
      </w:r>
      <w:r w:rsidR="00A52CB1">
        <w:rPr>
          <w:rFonts w:ascii="Arial" w:hAnsi="Arial" w:cs="Arial"/>
          <w:sz w:val="24"/>
          <w:szCs w:val="24"/>
        </w:rPr>
        <w:t xml:space="preserve">In comparison to the case </w:t>
      </w:r>
      <w:r w:rsidR="00C9288F">
        <w:rPr>
          <w:rFonts w:ascii="Arial" w:hAnsi="Arial" w:cs="Arial"/>
          <w:sz w:val="24"/>
          <w:szCs w:val="24"/>
        </w:rPr>
        <w:t xml:space="preserve">study the theory is seen as not viable, as </w:t>
      </w:r>
      <w:r w:rsidR="00172625">
        <w:rPr>
          <w:rFonts w:ascii="Arial" w:hAnsi="Arial" w:cs="Arial"/>
          <w:sz w:val="24"/>
          <w:szCs w:val="24"/>
        </w:rPr>
        <w:t xml:space="preserve">the </w:t>
      </w:r>
      <w:r w:rsidR="00466E80">
        <w:rPr>
          <w:rFonts w:ascii="Arial" w:hAnsi="Arial" w:cs="Arial"/>
          <w:sz w:val="24"/>
          <w:szCs w:val="24"/>
        </w:rPr>
        <w:t xml:space="preserve">low IQ testing is supposed to </w:t>
      </w:r>
      <w:r w:rsidR="00F82900">
        <w:rPr>
          <w:rFonts w:ascii="Arial" w:hAnsi="Arial" w:cs="Arial"/>
          <w:sz w:val="24"/>
          <w:szCs w:val="24"/>
        </w:rPr>
        <w:t>mean that they were more likely to turn to criminal behaviour</w:t>
      </w:r>
      <w:r w:rsidR="0060755A">
        <w:rPr>
          <w:rFonts w:ascii="Arial" w:hAnsi="Arial" w:cs="Arial"/>
          <w:sz w:val="24"/>
          <w:szCs w:val="24"/>
        </w:rPr>
        <w:t xml:space="preserve">, but the in this case the criminals </w:t>
      </w:r>
      <w:r w:rsidR="0066670E">
        <w:rPr>
          <w:rFonts w:ascii="Arial" w:hAnsi="Arial" w:cs="Arial"/>
          <w:sz w:val="24"/>
          <w:szCs w:val="24"/>
        </w:rPr>
        <w:t xml:space="preserve">have high intelligence. </w:t>
      </w:r>
      <w:r w:rsidR="009B0A3E">
        <w:rPr>
          <w:rFonts w:ascii="Arial" w:hAnsi="Arial" w:cs="Arial"/>
          <w:sz w:val="24"/>
          <w:szCs w:val="24"/>
        </w:rPr>
        <w:t xml:space="preserve">These criminals may have learned about technology outside of the school environment and </w:t>
      </w:r>
      <w:r w:rsidR="00281AB3">
        <w:rPr>
          <w:rFonts w:ascii="Arial" w:hAnsi="Arial" w:cs="Arial"/>
          <w:sz w:val="24"/>
          <w:szCs w:val="24"/>
        </w:rPr>
        <w:t>found ways to use it to their advantage.</w:t>
      </w:r>
    </w:p>
    <w:p w14:paraId="27926121" w14:textId="77777777" w:rsidR="009B3312" w:rsidRDefault="009B3312">
      <w:pPr>
        <w:rPr>
          <w:rFonts w:ascii="Arial" w:hAnsi="Arial" w:cs="Arial"/>
          <w:sz w:val="24"/>
          <w:szCs w:val="24"/>
        </w:rPr>
      </w:pPr>
    </w:p>
    <w:p w14:paraId="0F8103C9" w14:textId="77777777" w:rsidR="001A57AE" w:rsidRDefault="00E96B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two different theories of crime </w:t>
      </w:r>
      <w:r w:rsidR="002F1A24">
        <w:rPr>
          <w:rFonts w:ascii="Arial" w:hAnsi="Arial" w:cs="Arial"/>
          <w:sz w:val="24"/>
          <w:szCs w:val="24"/>
        </w:rPr>
        <w:t xml:space="preserve">are both focused on the psychology </w:t>
      </w:r>
      <w:r w:rsidR="00DD07A2">
        <w:rPr>
          <w:rFonts w:ascii="Arial" w:hAnsi="Arial" w:cs="Arial"/>
          <w:sz w:val="24"/>
          <w:szCs w:val="24"/>
        </w:rPr>
        <w:t xml:space="preserve">aspects </w:t>
      </w:r>
      <w:r w:rsidR="00312637">
        <w:rPr>
          <w:rFonts w:ascii="Arial" w:hAnsi="Arial" w:cs="Arial"/>
          <w:sz w:val="24"/>
          <w:szCs w:val="24"/>
        </w:rPr>
        <w:t>of individuals</w:t>
      </w:r>
      <w:r w:rsidR="00AF1571">
        <w:rPr>
          <w:rFonts w:ascii="Arial" w:hAnsi="Arial" w:cs="Arial"/>
          <w:sz w:val="24"/>
          <w:szCs w:val="24"/>
        </w:rPr>
        <w:t xml:space="preserve">. </w:t>
      </w:r>
      <w:r w:rsidR="0076541B">
        <w:rPr>
          <w:rFonts w:ascii="Arial" w:hAnsi="Arial" w:cs="Arial"/>
          <w:sz w:val="24"/>
          <w:szCs w:val="24"/>
        </w:rPr>
        <w:t xml:space="preserve">Sigmund Freud was </w:t>
      </w:r>
      <w:r w:rsidR="00A91F7C">
        <w:rPr>
          <w:rFonts w:ascii="Arial" w:hAnsi="Arial" w:cs="Arial"/>
          <w:sz w:val="24"/>
          <w:szCs w:val="24"/>
        </w:rPr>
        <w:t xml:space="preserve">concentrated on the past experiences that lead to criminal behaviour </w:t>
      </w:r>
      <w:r w:rsidR="008455BE">
        <w:rPr>
          <w:rFonts w:ascii="Arial" w:hAnsi="Arial" w:cs="Arial"/>
          <w:sz w:val="24"/>
          <w:szCs w:val="24"/>
        </w:rPr>
        <w:t xml:space="preserve">and the way these people were treated </w:t>
      </w:r>
      <w:r w:rsidR="00716DAA">
        <w:rPr>
          <w:rFonts w:ascii="Arial" w:hAnsi="Arial" w:cs="Arial"/>
          <w:sz w:val="24"/>
          <w:szCs w:val="24"/>
        </w:rPr>
        <w:t xml:space="preserve">in their childhood. </w:t>
      </w:r>
      <w:r w:rsidR="00D91934">
        <w:rPr>
          <w:rFonts w:ascii="Arial" w:hAnsi="Arial" w:cs="Arial"/>
          <w:sz w:val="24"/>
          <w:szCs w:val="24"/>
        </w:rPr>
        <w:t xml:space="preserve">The unconscious mind was the important factor of the theory, as it was </w:t>
      </w:r>
      <w:r w:rsidR="00DD6E0F">
        <w:rPr>
          <w:rFonts w:ascii="Arial" w:hAnsi="Arial" w:cs="Arial"/>
          <w:sz w:val="24"/>
          <w:szCs w:val="24"/>
        </w:rPr>
        <w:t xml:space="preserve">found that it influenced the behaviour of criminals </w:t>
      </w:r>
      <w:r w:rsidR="004267F9">
        <w:rPr>
          <w:rFonts w:ascii="Arial" w:hAnsi="Arial" w:cs="Arial"/>
          <w:sz w:val="24"/>
          <w:szCs w:val="24"/>
        </w:rPr>
        <w:t xml:space="preserve">and people would follow the </w:t>
      </w:r>
      <w:r w:rsidR="001355D5">
        <w:rPr>
          <w:rFonts w:ascii="Arial" w:hAnsi="Arial" w:cs="Arial"/>
          <w:sz w:val="24"/>
          <w:szCs w:val="24"/>
        </w:rPr>
        <w:t xml:space="preserve">certain personality aspects, which were the id, </w:t>
      </w:r>
      <w:r w:rsidR="00CF47DE">
        <w:rPr>
          <w:rFonts w:ascii="Arial" w:hAnsi="Arial" w:cs="Arial"/>
          <w:sz w:val="24"/>
          <w:szCs w:val="24"/>
        </w:rPr>
        <w:t>ego,</w:t>
      </w:r>
      <w:r w:rsidR="001355D5">
        <w:rPr>
          <w:rFonts w:ascii="Arial" w:hAnsi="Arial" w:cs="Arial"/>
          <w:sz w:val="24"/>
          <w:szCs w:val="24"/>
        </w:rPr>
        <w:t xml:space="preserve"> and superego. </w:t>
      </w:r>
      <w:r w:rsidR="00CF47DE">
        <w:rPr>
          <w:rFonts w:ascii="Arial" w:hAnsi="Arial" w:cs="Arial"/>
          <w:sz w:val="24"/>
          <w:szCs w:val="24"/>
        </w:rPr>
        <w:t xml:space="preserve">Those people who bypassed that process were more likely to become criminals. </w:t>
      </w:r>
      <w:r w:rsidR="00E84EF4">
        <w:rPr>
          <w:rFonts w:ascii="Arial" w:hAnsi="Arial" w:cs="Arial"/>
          <w:sz w:val="24"/>
          <w:szCs w:val="24"/>
        </w:rPr>
        <w:t>The Hirschi and Hen</w:t>
      </w:r>
      <w:r w:rsidR="00034214">
        <w:rPr>
          <w:rFonts w:ascii="Arial" w:hAnsi="Arial" w:cs="Arial"/>
          <w:sz w:val="24"/>
          <w:szCs w:val="24"/>
        </w:rPr>
        <w:t xml:space="preserve">delang theory was more based on the IQ level on the individual and </w:t>
      </w:r>
      <w:r w:rsidR="002E1BAE">
        <w:rPr>
          <w:rFonts w:ascii="Arial" w:hAnsi="Arial" w:cs="Arial"/>
          <w:sz w:val="24"/>
          <w:szCs w:val="24"/>
        </w:rPr>
        <w:t xml:space="preserve">how they believed the chance of becoming a </w:t>
      </w:r>
      <w:r w:rsidR="002B4157">
        <w:rPr>
          <w:rFonts w:ascii="Arial" w:hAnsi="Arial" w:cs="Arial"/>
          <w:sz w:val="24"/>
          <w:szCs w:val="24"/>
        </w:rPr>
        <w:t xml:space="preserve">criminal with a low IQ was high. </w:t>
      </w:r>
      <w:r w:rsidR="00C15DEB">
        <w:rPr>
          <w:rFonts w:ascii="Arial" w:hAnsi="Arial" w:cs="Arial"/>
          <w:sz w:val="24"/>
          <w:szCs w:val="24"/>
        </w:rPr>
        <w:t xml:space="preserve">Delinquent behaviour was linked to low IQ, but in some </w:t>
      </w:r>
      <w:r w:rsidR="00B15181">
        <w:rPr>
          <w:rFonts w:ascii="Arial" w:hAnsi="Arial" w:cs="Arial"/>
          <w:sz w:val="24"/>
          <w:szCs w:val="24"/>
        </w:rPr>
        <w:t>areas,</w:t>
      </w:r>
      <w:r w:rsidR="00C15DEB">
        <w:rPr>
          <w:rFonts w:ascii="Arial" w:hAnsi="Arial" w:cs="Arial"/>
          <w:sz w:val="24"/>
          <w:szCs w:val="24"/>
        </w:rPr>
        <w:t xml:space="preserve"> there were possibilities that the theory was not as reliable </w:t>
      </w:r>
      <w:r w:rsidR="00B15181">
        <w:rPr>
          <w:rFonts w:ascii="Arial" w:hAnsi="Arial" w:cs="Arial"/>
          <w:sz w:val="24"/>
          <w:szCs w:val="24"/>
        </w:rPr>
        <w:t xml:space="preserve">as they had thought. </w:t>
      </w:r>
      <w:r w:rsidR="00663FBF">
        <w:rPr>
          <w:rFonts w:ascii="Arial" w:hAnsi="Arial" w:cs="Arial"/>
          <w:sz w:val="24"/>
          <w:szCs w:val="24"/>
        </w:rPr>
        <w:t xml:space="preserve">There was some evidence that had found </w:t>
      </w:r>
      <w:r w:rsidR="00305265">
        <w:rPr>
          <w:rFonts w:ascii="Arial" w:hAnsi="Arial" w:cs="Arial"/>
          <w:sz w:val="24"/>
          <w:szCs w:val="24"/>
        </w:rPr>
        <w:t xml:space="preserve">the theory has an outdated view </w:t>
      </w:r>
      <w:r w:rsidR="0004568B">
        <w:rPr>
          <w:rFonts w:ascii="Arial" w:hAnsi="Arial" w:cs="Arial"/>
          <w:sz w:val="24"/>
          <w:szCs w:val="24"/>
        </w:rPr>
        <w:t>of IQ in criminals</w:t>
      </w:r>
      <w:r w:rsidR="00E520FF">
        <w:rPr>
          <w:rFonts w:ascii="Arial" w:hAnsi="Arial" w:cs="Arial"/>
          <w:sz w:val="24"/>
          <w:szCs w:val="24"/>
        </w:rPr>
        <w:t xml:space="preserve">. The mental capacity of criminals had changed over the years, which meant that the theory was less </w:t>
      </w:r>
      <w:r w:rsidR="00017D17">
        <w:rPr>
          <w:rFonts w:ascii="Arial" w:hAnsi="Arial" w:cs="Arial"/>
          <w:sz w:val="24"/>
          <w:szCs w:val="24"/>
        </w:rPr>
        <w:t xml:space="preserve">reliable to use for working out the </w:t>
      </w:r>
      <w:r w:rsidR="002B4FE9">
        <w:rPr>
          <w:rFonts w:ascii="Arial" w:hAnsi="Arial" w:cs="Arial"/>
          <w:sz w:val="24"/>
          <w:szCs w:val="24"/>
        </w:rPr>
        <w:t xml:space="preserve">mind of a criminal. </w:t>
      </w:r>
      <w:r w:rsidR="00FD1035">
        <w:rPr>
          <w:rFonts w:ascii="Arial" w:hAnsi="Arial" w:cs="Arial"/>
          <w:sz w:val="24"/>
          <w:szCs w:val="24"/>
        </w:rPr>
        <w:t>The question o</w:t>
      </w:r>
      <w:r w:rsidR="00B433E5">
        <w:rPr>
          <w:rFonts w:ascii="Arial" w:hAnsi="Arial" w:cs="Arial"/>
          <w:sz w:val="24"/>
          <w:szCs w:val="24"/>
        </w:rPr>
        <w:t xml:space="preserve">f whether criminals are born or made is </w:t>
      </w:r>
      <w:r w:rsidR="00E66634">
        <w:rPr>
          <w:rFonts w:ascii="Arial" w:hAnsi="Arial" w:cs="Arial"/>
          <w:sz w:val="24"/>
          <w:szCs w:val="24"/>
        </w:rPr>
        <w:t xml:space="preserve">challenging to work out, as </w:t>
      </w:r>
      <w:r w:rsidR="0093424E">
        <w:rPr>
          <w:rFonts w:ascii="Arial" w:hAnsi="Arial" w:cs="Arial"/>
          <w:sz w:val="24"/>
          <w:szCs w:val="24"/>
        </w:rPr>
        <w:t xml:space="preserve">the psychological theories </w:t>
      </w:r>
      <w:r w:rsidR="00931B14">
        <w:rPr>
          <w:rFonts w:ascii="Arial" w:hAnsi="Arial" w:cs="Arial"/>
          <w:sz w:val="24"/>
          <w:szCs w:val="24"/>
        </w:rPr>
        <w:t xml:space="preserve">have several good points about the mind of a criminal and several downsides to the theories that developed. </w:t>
      </w:r>
      <w:r w:rsidR="002359F8">
        <w:rPr>
          <w:rFonts w:ascii="Arial" w:hAnsi="Arial" w:cs="Arial"/>
          <w:sz w:val="24"/>
          <w:szCs w:val="24"/>
        </w:rPr>
        <w:t>There would be</w:t>
      </w:r>
      <w:r w:rsidR="00DB664E">
        <w:rPr>
          <w:rFonts w:ascii="Arial" w:hAnsi="Arial" w:cs="Arial"/>
          <w:sz w:val="24"/>
          <w:szCs w:val="24"/>
        </w:rPr>
        <w:t xml:space="preserve"> some</w:t>
      </w:r>
      <w:r w:rsidR="002359F8">
        <w:rPr>
          <w:rFonts w:ascii="Arial" w:hAnsi="Arial" w:cs="Arial"/>
          <w:sz w:val="24"/>
          <w:szCs w:val="24"/>
        </w:rPr>
        <w:t xml:space="preserve"> </w:t>
      </w:r>
      <w:r w:rsidR="00DB664E">
        <w:rPr>
          <w:rFonts w:ascii="Arial" w:hAnsi="Arial" w:cs="Arial"/>
          <w:sz w:val="24"/>
          <w:szCs w:val="24"/>
        </w:rPr>
        <w:t xml:space="preserve">clarity of whether </w:t>
      </w:r>
      <w:r w:rsidR="001A6DFD">
        <w:rPr>
          <w:rFonts w:ascii="Arial" w:hAnsi="Arial" w:cs="Arial"/>
          <w:sz w:val="24"/>
          <w:szCs w:val="24"/>
        </w:rPr>
        <w:t xml:space="preserve">criminals were born or </w:t>
      </w:r>
      <w:r w:rsidR="00673BBF">
        <w:rPr>
          <w:rFonts w:ascii="Arial" w:hAnsi="Arial" w:cs="Arial"/>
          <w:sz w:val="24"/>
          <w:szCs w:val="24"/>
        </w:rPr>
        <w:t>made,</w:t>
      </w:r>
      <w:r w:rsidR="001A6DFD">
        <w:rPr>
          <w:rFonts w:ascii="Arial" w:hAnsi="Arial" w:cs="Arial"/>
          <w:sz w:val="24"/>
          <w:szCs w:val="24"/>
        </w:rPr>
        <w:t xml:space="preserve"> and they would have figured all the </w:t>
      </w:r>
      <w:r w:rsidR="00673BBF">
        <w:rPr>
          <w:rFonts w:ascii="Arial" w:hAnsi="Arial" w:cs="Arial"/>
          <w:sz w:val="24"/>
          <w:szCs w:val="24"/>
        </w:rPr>
        <w:t xml:space="preserve">different ways people have those types of behaviour. </w:t>
      </w:r>
    </w:p>
    <w:p w14:paraId="72946C8D" w14:textId="2B77017E" w:rsidR="0049097F" w:rsidRDefault="001025C1">
      <w:pPr>
        <w:rPr>
          <w:rFonts w:ascii="Arial" w:hAnsi="Arial" w:cs="Arial"/>
          <w:sz w:val="24"/>
          <w:szCs w:val="24"/>
        </w:rPr>
      </w:pPr>
      <w:r w:rsidRPr="001025C1">
        <w:rPr>
          <w:rFonts w:ascii="Arial" w:hAnsi="Arial" w:cs="Arial"/>
          <w:sz w:val="24"/>
          <w:szCs w:val="24"/>
        </w:rPr>
        <w:lastRenderedPageBreak/>
        <w:t>Reference List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67253462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07BC282D" w14:textId="71B5D124" w:rsidR="009F6320" w:rsidRPr="002C2279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News (2020) </w:t>
      </w:r>
      <w:r>
        <w:rPr>
          <w:rFonts w:ascii="Arial" w:hAnsi="Arial" w:cs="Arial"/>
          <w:i/>
          <w:iCs/>
          <w:sz w:val="24"/>
          <w:szCs w:val="24"/>
        </w:rPr>
        <w:t xml:space="preserve">700 arrests in UK as police infiltrate top-secret criminal communications – BBC News </w:t>
      </w:r>
      <w:r>
        <w:rPr>
          <w:rFonts w:ascii="Arial" w:hAnsi="Arial" w:cs="Arial"/>
          <w:sz w:val="24"/>
          <w:szCs w:val="24"/>
        </w:rPr>
        <w:t xml:space="preserve">[video]. Available at: </w:t>
      </w:r>
      <w:hyperlink r:id="rId4" w:history="1">
        <w:r w:rsidRPr="00A63A3B">
          <w:rPr>
            <w:rStyle w:val="Hyperlink"/>
            <w:rFonts w:ascii="Arial" w:hAnsi="Arial" w:cs="Arial"/>
            <w:sz w:val="24"/>
            <w:szCs w:val="24"/>
          </w:rPr>
          <w:t>https://www.youtube.com/watch?v=bCLSfEmy8vk</w:t>
        </w:r>
      </w:hyperlink>
      <w:r>
        <w:rPr>
          <w:rFonts w:ascii="Arial" w:hAnsi="Arial" w:cs="Arial"/>
          <w:sz w:val="24"/>
          <w:szCs w:val="24"/>
        </w:rPr>
        <w:t xml:space="preserve"> (Accessed: 28 February 2022). </w:t>
      </w:r>
    </w:p>
    <w:p w14:paraId="4BDA4508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585E09EF" w14:textId="1957796F" w:rsidR="009F6320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K. (2022) </w:t>
      </w:r>
      <w:r>
        <w:rPr>
          <w:rFonts w:ascii="Arial" w:hAnsi="Arial" w:cs="Arial"/>
          <w:i/>
          <w:iCs/>
          <w:sz w:val="24"/>
          <w:szCs w:val="24"/>
        </w:rPr>
        <w:t xml:space="preserve">An Overview of Sigmund Freud’s Theories.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8E3515">
          <w:rPr>
            <w:rStyle w:val="Hyperlink"/>
            <w:rFonts w:ascii="Arial" w:hAnsi="Arial" w:cs="Arial"/>
            <w:sz w:val="24"/>
            <w:szCs w:val="24"/>
          </w:rPr>
          <w:t>https://www.verywellmind.com/freudian-theory-2795845</w:t>
        </w:r>
      </w:hyperlink>
      <w:r>
        <w:rPr>
          <w:rFonts w:ascii="Arial" w:hAnsi="Arial" w:cs="Arial"/>
          <w:sz w:val="24"/>
          <w:szCs w:val="24"/>
        </w:rPr>
        <w:t xml:space="preserve"> (Accessed: 28 February 2022). </w:t>
      </w:r>
    </w:p>
    <w:p w14:paraId="3237C740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2AAFE985" w14:textId="3CD4C6B4" w:rsidR="009F6320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</w:t>
      </w:r>
      <w:r w:rsidR="00280C8E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eod, S. (2018) </w:t>
      </w:r>
      <w:r>
        <w:rPr>
          <w:rFonts w:ascii="Arial" w:hAnsi="Arial" w:cs="Arial"/>
          <w:i/>
          <w:iCs/>
          <w:sz w:val="24"/>
          <w:szCs w:val="24"/>
        </w:rPr>
        <w:t xml:space="preserve">Sigmund Freud’s Theories.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805701">
          <w:rPr>
            <w:rStyle w:val="Hyperlink"/>
            <w:rFonts w:ascii="Arial" w:hAnsi="Arial" w:cs="Arial"/>
            <w:sz w:val="24"/>
            <w:szCs w:val="24"/>
          </w:rPr>
          <w:t>https://www.simplypsychology.org/Sigmund-Freud.html</w:t>
        </w:r>
      </w:hyperlink>
      <w:r>
        <w:rPr>
          <w:rFonts w:ascii="Arial" w:hAnsi="Arial" w:cs="Arial"/>
          <w:sz w:val="24"/>
          <w:szCs w:val="24"/>
        </w:rPr>
        <w:t xml:space="preserve"> (Accessed: 28 February 2022). </w:t>
      </w:r>
    </w:p>
    <w:p w14:paraId="5B6313A6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399E6909" w14:textId="20E3B9FE" w:rsidR="009F6320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Millon, T. et al. (2012) </w:t>
      </w:r>
      <w:r>
        <w:rPr>
          <w:rFonts w:ascii="Arial" w:hAnsi="Arial" w:cs="Arial"/>
          <w:i/>
          <w:iCs/>
          <w:sz w:val="24"/>
          <w:szCs w:val="24"/>
        </w:rPr>
        <w:t>Personality Disorders in Modern Life.</w:t>
      </w:r>
      <w:r>
        <w:rPr>
          <w:rFonts w:ascii="Arial" w:hAnsi="Arial" w:cs="Arial"/>
          <w:sz w:val="24"/>
          <w:szCs w:val="24"/>
        </w:rPr>
        <w:t xml:space="preserve"> 2</w:t>
      </w:r>
      <w:r w:rsidRPr="001919D6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edn. John Wiley &amp; Sons.</w:t>
      </w:r>
    </w:p>
    <w:p w14:paraId="242E1A60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0D305052" w14:textId="02F5A0FF" w:rsidR="009F6320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Simons, R.L (1978) ‘The meaning of the IQ-Delinquency Relationship’, </w:t>
      </w:r>
      <w:r>
        <w:rPr>
          <w:rFonts w:ascii="Arial" w:hAnsi="Arial" w:cs="Arial"/>
          <w:i/>
          <w:iCs/>
          <w:sz w:val="24"/>
          <w:szCs w:val="24"/>
        </w:rPr>
        <w:t xml:space="preserve">American Sociological Review, </w:t>
      </w:r>
      <w:r w:rsidRPr="00AE6FDD">
        <w:rPr>
          <w:rFonts w:ascii="Arial" w:hAnsi="Arial" w:cs="Arial"/>
          <w:sz w:val="24"/>
          <w:szCs w:val="24"/>
        </w:rPr>
        <w:t>43</w:t>
      </w:r>
      <w:r>
        <w:rPr>
          <w:rFonts w:ascii="Arial" w:hAnsi="Arial" w:cs="Arial"/>
          <w:sz w:val="24"/>
          <w:szCs w:val="24"/>
        </w:rPr>
        <w:t xml:space="preserve">(2), pp. 268-270. Available at: </w:t>
      </w:r>
      <w:hyperlink r:id="rId7" w:anchor="metadata_info_tab_contents" w:history="1">
        <w:r w:rsidRPr="00B35F1E">
          <w:rPr>
            <w:rStyle w:val="Hyperlink"/>
            <w:rFonts w:ascii="Arial" w:hAnsi="Arial" w:cs="Arial"/>
            <w:sz w:val="24"/>
            <w:szCs w:val="24"/>
          </w:rPr>
          <w:t>The Meaning of the IQ-Delinquency Relationship on JSTOR (uwtsd.ac.uk)</w:t>
        </w:r>
      </w:hyperlink>
      <w:r>
        <w:rPr>
          <w:rFonts w:ascii="Arial" w:hAnsi="Arial" w:cs="Arial"/>
          <w:sz w:val="24"/>
          <w:szCs w:val="24"/>
        </w:rPr>
        <w:t xml:space="preserve"> (Accessed: 28 February 2022).</w:t>
      </w:r>
    </w:p>
    <w:p w14:paraId="51C4BFEB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1186094C" w14:textId="17B69026" w:rsidR="009F6320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Thurschwell, P. (2009) </w:t>
      </w:r>
      <w:r w:rsidRPr="000E5A87">
        <w:rPr>
          <w:rFonts w:ascii="Arial" w:hAnsi="Arial" w:cs="Arial"/>
          <w:i/>
          <w:iCs/>
          <w:sz w:val="24"/>
          <w:szCs w:val="24"/>
        </w:rPr>
        <w:t>Sigmund Freud</w:t>
      </w:r>
      <w:r>
        <w:rPr>
          <w:rFonts w:ascii="Arial" w:hAnsi="Arial" w:cs="Arial"/>
          <w:sz w:val="24"/>
          <w:szCs w:val="24"/>
        </w:rPr>
        <w:t>. 2</w:t>
      </w:r>
      <w:r w:rsidRPr="00EF4B6E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edn. London: Routledge.</w:t>
      </w:r>
    </w:p>
    <w:p w14:paraId="16E3C6E2" w14:textId="77777777" w:rsidR="004E5342" w:rsidRDefault="004E5342">
      <w:pPr>
        <w:rPr>
          <w:rFonts w:ascii="Arial" w:hAnsi="Arial" w:cs="Arial"/>
          <w:sz w:val="24"/>
          <w:szCs w:val="24"/>
        </w:rPr>
      </w:pPr>
    </w:p>
    <w:p w14:paraId="5E1F623A" w14:textId="04038A78" w:rsidR="009F6320" w:rsidRDefault="009F63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Ward, D.A. and Tittle, C.R (1994) ‘IQ and Delinquency: A Test of Two Competing Explanations’, </w:t>
      </w:r>
      <w:r>
        <w:rPr>
          <w:rFonts w:ascii="Arial" w:hAnsi="Arial" w:cs="Arial"/>
          <w:i/>
          <w:iCs/>
          <w:sz w:val="24"/>
          <w:szCs w:val="24"/>
        </w:rPr>
        <w:t>Journal of Quantitative Criminology</w:t>
      </w:r>
      <w:r>
        <w:rPr>
          <w:rFonts w:ascii="Arial" w:hAnsi="Arial" w:cs="Arial"/>
          <w:sz w:val="24"/>
          <w:szCs w:val="24"/>
        </w:rPr>
        <w:t xml:space="preserve">, 10(3), pp. 189-212. Available at: </w:t>
      </w:r>
      <w:hyperlink r:id="rId8" w:anchor="metadata_info_tab_contents" w:history="1">
        <w:r w:rsidRPr="00BE1D96">
          <w:rPr>
            <w:rStyle w:val="Hyperlink"/>
            <w:rFonts w:ascii="Arial" w:hAnsi="Arial" w:cs="Arial"/>
            <w:sz w:val="24"/>
            <w:szCs w:val="24"/>
          </w:rPr>
          <w:t>IQ and Delinquency: A Test of Two Competing Explanations on JSTOR (uwtsd.ac.uk)</w:t>
        </w:r>
      </w:hyperlink>
      <w:r>
        <w:rPr>
          <w:rFonts w:ascii="Arial" w:hAnsi="Arial" w:cs="Arial"/>
          <w:sz w:val="24"/>
          <w:szCs w:val="24"/>
        </w:rPr>
        <w:t xml:space="preserve"> (Accessed: 28 February 2022).</w:t>
      </w:r>
    </w:p>
    <w:sectPr w:rsidR="009F63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97F"/>
    <w:rsid w:val="00012953"/>
    <w:rsid w:val="00017D17"/>
    <w:rsid w:val="00017FB4"/>
    <w:rsid w:val="000215C5"/>
    <w:rsid w:val="00034214"/>
    <w:rsid w:val="000409CD"/>
    <w:rsid w:val="0004459D"/>
    <w:rsid w:val="0004568B"/>
    <w:rsid w:val="000465F5"/>
    <w:rsid w:val="00072771"/>
    <w:rsid w:val="00085318"/>
    <w:rsid w:val="000A1ADB"/>
    <w:rsid w:val="000A71FD"/>
    <w:rsid w:val="000B45A7"/>
    <w:rsid w:val="000B496D"/>
    <w:rsid w:val="000C1248"/>
    <w:rsid w:val="000C20BA"/>
    <w:rsid w:val="000D003C"/>
    <w:rsid w:val="000E326D"/>
    <w:rsid w:val="000E5A87"/>
    <w:rsid w:val="001025C1"/>
    <w:rsid w:val="0011436C"/>
    <w:rsid w:val="001355D5"/>
    <w:rsid w:val="00155C46"/>
    <w:rsid w:val="001610BF"/>
    <w:rsid w:val="00165C09"/>
    <w:rsid w:val="00172617"/>
    <w:rsid w:val="00172625"/>
    <w:rsid w:val="00180970"/>
    <w:rsid w:val="001919D6"/>
    <w:rsid w:val="001A57AE"/>
    <w:rsid w:val="001A6DFD"/>
    <w:rsid w:val="001A71D0"/>
    <w:rsid w:val="001B3A14"/>
    <w:rsid w:val="001C1124"/>
    <w:rsid w:val="001E1B21"/>
    <w:rsid w:val="001F3414"/>
    <w:rsid w:val="002002EE"/>
    <w:rsid w:val="0020387A"/>
    <w:rsid w:val="00214150"/>
    <w:rsid w:val="00222589"/>
    <w:rsid w:val="002359F8"/>
    <w:rsid w:val="002416A4"/>
    <w:rsid w:val="002430B3"/>
    <w:rsid w:val="00243EF6"/>
    <w:rsid w:val="00250225"/>
    <w:rsid w:val="00251906"/>
    <w:rsid w:val="002716D8"/>
    <w:rsid w:val="002736C6"/>
    <w:rsid w:val="00280C8E"/>
    <w:rsid w:val="00281AB3"/>
    <w:rsid w:val="00284DE8"/>
    <w:rsid w:val="00285C7E"/>
    <w:rsid w:val="00294971"/>
    <w:rsid w:val="002951E7"/>
    <w:rsid w:val="002B4157"/>
    <w:rsid w:val="002B4FE9"/>
    <w:rsid w:val="002C19B8"/>
    <w:rsid w:val="002C2279"/>
    <w:rsid w:val="002C7515"/>
    <w:rsid w:val="002E1BAE"/>
    <w:rsid w:val="002F1A24"/>
    <w:rsid w:val="00303498"/>
    <w:rsid w:val="00305265"/>
    <w:rsid w:val="0030615F"/>
    <w:rsid w:val="00312637"/>
    <w:rsid w:val="0032240B"/>
    <w:rsid w:val="00325327"/>
    <w:rsid w:val="003307C4"/>
    <w:rsid w:val="003451C3"/>
    <w:rsid w:val="003452C5"/>
    <w:rsid w:val="003519EA"/>
    <w:rsid w:val="00351DBC"/>
    <w:rsid w:val="00376489"/>
    <w:rsid w:val="003A1ABE"/>
    <w:rsid w:val="003C3FB4"/>
    <w:rsid w:val="003D2EAB"/>
    <w:rsid w:val="0040163E"/>
    <w:rsid w:val="00414F3D"/>
    <w:rsid w:val="004267F9"/>
    <w:rsid w:val="00452F17"/>
    <w:rsid w:val="00466E80"/>
    <w:rsid w:val="00471B3B"/>
    <w:rsid w:val="00471CA0"/>
    <w:rsid w:val="00477EBE"/>
    <w:rsid w:val="00487E7B"/>
    <w:rsid w:val="0049097F"/>
    <w:rsid w:val="004A3C01"/>
    <w:rsid w:val="004C089D"/>
    <w:rsid w:val="004E5342"/>
    <w:rsid w:val="00512710"/>
    <w:rsid w:val="0052596A"/>
    <w:rsid w:val="00533C6E"/>
    <w:rsid w:val="005566A4"/>
    <w:rsid w:val="00560300"/>
    <w:rsid w:val="00570172"/>
    <w:rsid w:val="00576087"/>
    <w:rsid w:val="00580C34"/>
    <w:rsid w:val="00582EFE"/>
    <w:rsid w:val="00592909"/>
    <w:rsid w:val="0059569E"/>
    <w:rsid w:val="005A01ED"/>
    <w:rsid w:val="005B1146"/>
    <w:rsid w:val="005B651A"/>
    <w:rsid w:val="005C77CA"/>
    <w:rsid w:val="005E75A1"/>
    <w:rsid w:val="00600729"/>
    <w:rsid w:val="00607321"/>
    <w:rsid w:val="0060755A"/>
    <w:rsid w:val="00612E9D"/>
    <w:rsid w:val="00613C1C"/>
    <w:rsid w:val="00632EAF"/>
    <w:rsid w:val="00656F93"/>
    <w:rsid w:val="00663A8F"/>
    <w:rsid w:val="00663FBF"/>
    <w:rsid w:val="0066670E"/>
    <w:rsid w:val="00666F41"/>
    <w:rsid w:val="00673BBF"/>
    <w:rsid w:val="00677C35"/>
    <w:rsid w:val="00687ADA"/>
    <w:rsid w:val="00694337"/>
    <w:rsid w:val="006E3269"/>
    <w:rsid w:val="006E4073"/>
    <w:rsid w:val="006F21E0"/>
    <w:rsid w:val="00716DAA"/>
    <w:rsid w:val="0073328C"/>
    <w:rsid w:val="00734A02"/>
    <w:rsid w:val="00741AD8"/>
    <w:rsid w:val="00742836"/>
    <w:rsid w:val="0074628A"/>
    <w:rsid w:val="00760DE1"/>
    <w:rsid w:val="0076541B"/>
    <w:rsid w:val="00785175"/>
    <w:rsid w:val="007B56E6"/>
    <w:rsid w:val="007C7991"/>
    <w:rsid w:val="007D74F1"/>
    <w:rsid w:val="007E4812"/>
    <w:rsid w:val="007E56B8"/>
    <w:rsid w:val="007F0BC9"/>
    <w:rsid w:val="007F258A"/>
    <w:rsid w:val="007F3240"/>
    <w:rsid w:val="00844985"/>
    <w:rsid w:val="008455BE"/>
    <w:rsid w:val="00845721"/>
    <w:rsid w:val="00863F78"/>
    <w:rsid w:val="008678B6"/>
    <w:rsid w:val="008D2804"/>
    <w:rsid w:val="008F00A9"/>
    <w:rsid w:val="008F31CB"/>
    <w:rsid w:val="008F40C4"/>
    <w:rsid w:val="008F793D"/>
    <w:rsid w:val="008F7DC6"/>
    <w:rsid w:val="00922107"/>
    <w:rsid w:val="00931B14"/>
    <w:rsid w:val="00931FC7"/>
    <w:rsid w:val="0093424E"/>
    <w:rsid w:val="00936291"/>
    <w:rsid w:val="00945609"/>
    <w:rsid w:val="009512F5"/>
    <w:rsid w:val="009872B3"/>
    <w:rsid w:val="00995551"/>
    <w:rsid w:val="009A1259"/>
    <w:rsid w:val="009A589D"/>
    <w:rsid w:val="009B0A3E"/>
    <w:rsid w:val="009B3312"/>
    <w:rsid w:val="009C7752"/>
    <w:rsid w:val="009D72AB"/>
    <w:rsid w:val="009F08CC"/>
    <w:rsid w:val="009F1007"/>
    <w:rsid w:val="009F6320"/>
    <w:rsid w:val="00A061B0"/>
    <w:rsid w:val="00A31E18"/>
    <w:rsid w:val="00A3519F"/>
    <w:rsid w:val="00A43BD6"/>
    <w:rsid w:val="00A47CC9"/>
    <w:rsid w:val="00A52CB1"/>
    <w:rsid w:val="00A66787"/>
    <w:rsid w:val="00A91F7C"/>
    <w:rsid w:val="00A95550"/>
    <w:rsid w:val="00AB3604"/>
    <w:rsid w:val="00AB385E"/>
    <w:rsid w:val="00AC0D20"/>
    <w:rsid w:val="00AC4F55"/>
    <w:rsid w:val="00AE6FDD"/>
    <w:rsid w:val="00AF1571"/>
    <w:rsid w:val="00AF31A7"/>
    <w:rsid w:val="00AF3E8D"/>
    <w:rsid w:val="00B1513F"/>
    <w:rsid w:val="00B15181"/>
    <w:rsid w:val="00B35F1E"/>
    <w:rsid w:val="00B42C9A"/>
    <w:rsid w:val="00B433E5"/>
    <w:rsid w:val="00B7152E"/>
    <w:rsid w:val="00B85B83"/>
    <w:rsid w:val="00B91941"/>
    <w:rsid w:val="00B94FB1"/>
    <w:rsid w:val="00BC5D6B"/>
    <w:rsid w:val="00BE1D96"/>
    <w:rsid w:val="00BE5C92"/>
    <w:rsid w:val="00C15DEB"/>
    <w:rsid w:val="00C2153A"/>
    <w:rsid w:val="00C32F0A"/>
    <w:rsid w:val="00C433CD"/>
    <w:rsid w:val="00C47EFE"/>
    <w:rsid w:val="00C76710"/>
    <w:rsid w:val="00C82592"/>
    <w:rsid w:val="00C9288F"/>
    <w:rsid w:val="00CA16BF"/>
    <w:rsid w:val="00CA559F"/>
    <w:rsid w:val="00CB7080"/>
    <w:rsid w:val="00CC0AE9"/>
    <w:rsid w:val="00CD0842"/>
    <w:rsid w:val="00CD6F20"/>
    <w:rsid w:val="00CD7870"/>
    <w:rsid w:val="00CF47DE"/>
    <w:rsid w:val="00D01067"/>
    <w:rsid w:val="00D0157C"/>
    <w:rsid w:val="00D03FE4"/>
    <w:rsid w:val="00D1275F"/>
    <w:rsid w:val="00D20411"/>
    <w:rsid w:val="00D30776"/>
    <w:rsid w:val="00D3419B"/>
    <w:rsid w:val="00D455C8"/>
    <w:rsid w:val="00D657EA"/>
    <w:rsid w:val="00D91934"/>
    <w:rsid w:val="00D949DF"/>
    <w:rsid w:val="00D952E2"/>
    <w:rsid w:val="00DB664E"/>
    <w:rsid w:val="00DC1CB1"/>
    <w:rsid w:val="00DD07A2"/>
    <w:rsid w:val="00DD6E0F"/>
    <w:rsid w:val="00DD7A90"/>
    <w:rsid w:val="00DE1CA3"/>
    <w:rsid w:val="00E15F7C"/>
    <w:rsid w:val="00E32FC9"/>
    <w:rsid w:val="00E419F8"/>
    <w:rsid w:val="00E520FF"/>
    <w:rsid w:val="00E66634"/>
    <w:rsid w:val="00E66649"/>
    <w:rsid w:val="00E677E8"/>
    <w:rsid w:val="00E84064"/>
    <w:rsid w:val="00E84EF4"/>
    <w:rsid w:val="00E877F0"/>
    <w:rsid w:val="00E96B5A"/>
    <w:rsid w:val="00EB0766"/>
    <w:rsid w:val="00EC34FF"/>
    <w:rsid w:val="00ED1B67"/>
    <w:rsid w:val="00EE73C8"/>
    <w:rsid w:val="00EF13E4"/>
    <w:rsid w:val="00EF4B6E"/>
    <w:rsid w:val="00F0633C"/>
    <w:rsid w:val="00F2775B"/>
    <w:rsid w:val="00F34B27"/>
    <w:rsid w:val="00F4705C"/>
    <w:rsid w:val="00F5198A"/>
    <w:rsid w:val="00F602E9"/>
    <w:rsid w:val="00F6403B"/>
    <w:rsid w:val="00F82900"/>
    <w:rsid w:val="00FA72AB"/>
    <w:rsid w:val="00FB4899"/>
    <w:rsid w:val="00FB5AD9"/>
    <w:rsid w:val="00FD1035"/>
    <w:rsid w:val="00FF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EB331"/>
  <w15:chartTrackingRefBased/>
  <w15:docId w15:val="{469A44A3-77ED-4315-83E1-954426D5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55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5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0C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jstor-org.ezproxy.uwtsd.ac.uk/stable/23366044?seq=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-jstor-org.ezproxy.uwtsd.ac.uk/stable/2094707?seq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implypsychology.org/Sigmund-Freud.html" TargetMode="External"/><Relationship Id="rId5" Type="http://schemas.openxmlformats.org/officeDocument/2006/relationships/hyperlink" Target="https://www.verywellmind.com/freudian-theory-279584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bCLSfEmy8v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1225</Words>
  <Characters>6988</Characters>
  <Application>Microsoft Office Word</Application>
  <DocSecurity>0</DocSecurity>
  <Lines>58</Lines>
  <Paragraphs>16</Paragraphs>
  <ScaleCrop>false</ScaleCrop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 Peregrine</dc:creator>
  <cp:keywords/>
  <dc:description/>
  <cp:lastModifiedBy>Dion Peregrine</cp:lastModifiedBy>
  <cp:revision>264</cp:revision>
  <dcterms:created xsi:type="dcterms:W3CDTF">2022-03-02T18:18:00Z</dcterms:created>
  <dcterms:modified xsi:type="dcterms:W3CDTF">2022-03-04T19:34:00Z</dcterms:modified>
</cp:coreProperties>
</file>