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563E32" w14:textId="77777777" w:rsidR="00B62994" w:rsidRDefault="00B62994" w:rsidP="00317C6F">
      <w:pPr>
        <w:rPr>
          <w:rFonts w:ascii="Arial" w:hAnsi="Arial" w:cs="Arial"/>
          <w:sz w:val="22"/>
          <w:szCs w:val="22"/>
        </w:rPr>
      </w:pPr>
    </w:p>
    <w:p w14:paraId="138D7231" w14:textId="43861617" w:rsidR="000547D4" w:rsidRPr="00C171F3" w:rsidRDefault="000547D4" w:rsidP="00C171F3">
      <w:pPr>
        <w:spacing w:line="360" w:lineRule="auto"/>
        <w:rPr>
          <w:sz w:val="24"/>
          <w:szCs w:val="24"/>
        </w:rPr>
      </w:pPr>
      <w:bookmarkStart w:id="0" w:name="_GoBack"/>
      <w:r w:rsidRPr="00C171F3">
        <w:rPr>
          <w:sz w:val="24"/>
          <w:szCs w:val="24"/>
        </w:rPr>
        <w:t>Research Proposal</w:t>
      </w:r>
    </w:p>
    <w:p w14:paraId="0A0A3990" w14:textId="454F0E8C" w:rsidR="00C171F3" w:rsidRPr="00C171F3" w:rsidRDefault="00C171F3" w:rsidP="00C171F3">
      <w:pPr>
        <w:spacing w:line="360" w:lineRule="auto"/>
        <w:rPr>
          <w:sz w:val="24"/>
          <w:szCs w:val="24"/>
        </w:rPr>
      </w:pPr>
    </w:p>
    <w:p w14:paraId="60649393" w14:textId="15C9F96E" w:rsidR="003573F6" w:rsidRPr="003B56CE" w:rsidRDefault="00C171F3" w:rsidP="003B56CE">
      <w:pPr>
        <w:tabs>
          <w:tab w:val="center" w:pos="5544"/>
        </w:tabs>
        <w:spacing w:line="360" w:lineRule="auto"/>
        <w:jc w:val="center"/>
        <w:rPr>
          <w:iCs/>
          <w:sz w:val="24"/>
          <w:szCs w:val="24"/>
        </w:rPr>
      </w:pPr>
      <w:r w:rsidRPr="00C171F3">
        <w:rPr>
          <w:iCs/>
          <w:sz w:val="24"/>
          <w:szCs w:val="24"/>
        </w:rPr>
        <w:t>An investigation on the Immigration policies and the visa applications rejected from people living in Zimbabwe who have immediate families living in the UK.</w:t>
      </w:r>
    </w:p>
    <w:p w14:paraId="42ACB146" w14:textId="77777777" w:rsidR="000547D4" w:rsidRPr="00C171F3" w:rsidRDefault="000547D4" w:rsidP="00C171F3">
      <w:pPr>
        <w:spacing w:line="360" w:lineRule="auto"/>
        <w:rPr>
          <w:sz w:val="24"/>
          <w:szCs w:val="24"/>
        </w:rPr>
      </w:pPr>
    </w:p>
    <w:p w14:paraId="7BE85819" w14:textId="366C9968" w:rsidR="00556FFB" w:rsidRPr="00C171F3" w:rsidRDefault="00317C6F" w:rsidP="00C171F3">
      <w:pPr>
        <w:spacing w:line="360" w:lineRule="auto"/>
        <w:rPr>
          <w:sz w:val="24"/>
          <w:szCs w:val="24"/>
        </w:rPr>
      </w:pPr>
      <w:r w:rsidRPr="00C171F3">
        <w:rPr>
          <w:sz w:val="24"/>
          <w:szCs w:val="24"/>
        </w:rPr>
        <w:t xml:space="preserve">The purpose of this study is to investigate the UK Home Office policies on visa applications from Zimbabweans wanting to visit immediate family residing in the UK.  </w:t>
      </w:r>
      <w:r w:rsidR="003573F6" w:rsidRPr="00C171F3">
        <w:rPr>
          <w:sz w:val="24"/>
          <w:szCs w:val="24"/>
        </w:rPr>
        <w:t xml:space="preserve">The reason for this research </w:t>
      </w:r>
      <w:r w:rsidR="00B62994" w:rsidRPr="00C171F3">
        <w:rPr>
          <w:sz w:val="24"/>
          <w:szCs w:val="24"/>
        </w:rPr>
        <w:t>is that there</w:t>
      </w:r>
      <w:r w:rsidR="00B4113A" w:rsidRPr="00C171F3">
        <w:rPr>
          <w:sz w:val="24"/>
          <w:szCs w:val="24"/>
        </w:rPr>
        <w:t xml:space="preserve"> have been visa rejections, but the reasons are not justifiable and there are a group of people in society that is being affected.</w:t>
      </w:r>
    </w:p>
    <w:p w14:paraId="25C29F79" w14:textId="77777777" w:rsidR="00B4113A" w:rsidRPr="00C171F3" w:rsidRDefault="003573F6" w:rsidP="00C171F3">
      <w:pPr>
        <w:spacing w:line="360" w:lineRule="auto"/>
        <w:rPr>
          <w:sz w:val="24"/>
          <w:szCs w:val="24"/>
        </w:rPr>
      </w:pPr>
      <w:r w:rsidRPr="00C171F3">
        <w:rPr>
          <w:sz w:val="24"/>
          <w:szCs w:val="24"/>
        </w:rPr>
        <w:t xml:space="preserve"> </w:t>
      </w:r>
    </w:p>
    <w:p w14:paraId="509799F3" w14:textId="1D7C128B" w:rsidR="00317C6F" w:rsidRPr="00C171F3" w:rsidRDefault="00317C6F" w:rsidP="00C171F3">
      <w:pPr>
        <w:spacing w:line="360" w:lineRule="auto"/>
        <w:rPr>
          <w:sz w:val="24"/>
          <w:szCs w:val="24"/>
        </w:rPr>
      </w:pPr>
      <w:r w:rsidRPr="00C171F3">
        <w:rPr>
          <w:sz w:val="24"/>
          <w:szCs w:val="24"/>
        </w:rPr>
        <w:t>There have been reports stating that the rejection of visas in certain countries in Africa are damaging the relationships between Africa and the UK on the grounds that the rejections are bias and discriminatory</w:t>
      </w:r>
      <w:sdt>
        <w:sdtPr>
          <w:rPr>
            <w:sz w:val="24"/>
            <w:szCs w:val="24"/>
          </w:rPr>
          <w:id w:val="-912622826"/>
          <w:citation/>
        </w:sdtPr>
        <w:sdtEndPr/>
        <w:sdtContent>
          <w:r w:rsidRPr="00C171F3">
            <w:rPr>
              <w:sz w:val="24"/>
              <w:szCs w:val="24"/>
            </w:rPr>
            <w:fldChar w:fldCharType="begin"/>
          </w:r>
          <w:r w:rsidRPr="00C171F3">
            <w:rPr>
              <w:sz w:val="24"/>
              <w:szCs w:val="24"/>
            </w:rPr>
            <w:instrText xml:space="preserve"> CITATION The191 \l 2057 </w:instrText>
          </w:r>
          <w:r w:rsidRPr="00C171F3">
            <w:rPr>
              <w:sz w:val="24"/>
              <w:szCs w:val="24"/>
            </w:rPr>
            <w:fldChar w:fldCharType="separate"/>
          </w:r>
          <w:r w:rsidR="00663E3A" w:rsidRPr="00C171F3">
            <w:rPr>
              <w:noProof/>
              <w:sz w:val="24"/>
              <w:szCs w:val="24"/>
            </w:rPr>
            <w:t xml:space="preserve"> (Guardian, 2019)</w:t>
          </w:r>
          <w:r w:rsidRPr="00C171F3">
            <w:rPr>
              <w:sz w:val="24"/>
              <w:szCs w:val="24"/>
            </w:rPr>
            <w:fldChar w:fldCharType="end"/>
          </w:r>
        </w:sdtContent>
      </w:sdt>
      <w:r w:rsidRPr="00C171F3">
        <w:rPr>
          <w:sz w:val="24"/>
          <w:szCs w:val="24"/>
        </w:rPr>
        <w:t xml:space="preserve">.   </w:t>
      </w:r>
    </w:p>
    <w:p w14:paraId="62F9EDF2" w14:textId="77777777" w:rsidR="00317C6F" w:rsidRPr="00C171F3" w:rsidRDefault="00317C6F" w:rsidP="00C171F3">
      <w:pPr>
        <w:spacing w:line="360" w:lineRule="auto"/>
        <w:rPr>
          <w:sz w:val="24"/>
          <w:szCs w:val="24"/>
        </w:rPr>
      </w:pPr>
    </w:p>
    <w:p w14:paraId="292A419F" w14:textId="37FECAAB" w:rsidR="00317C6F" w:rsidRPr="00C171F3" w:rsidRDefault="00317C6F" w:rsidP="00C171F3">
      <w:pPr>
        <w:spacing w:line="360" w:lineRule="auto"/>
        <w:rPr>
          <w:sz w:val="24"/>
          <w:szCs w:val="24"/>
        </w:rPr>
      </w:pPr>
      <w:r w:rsidRPr="00C171F3">
        <w:rPr>
          <w:sz w:val="24"/>
          <w:szCs w:val="24"/>
        </w:rPr>
        <w:t>This research will address the area of policies that result in social problems amongst family relationships.  The theory will be looking at Marxism and Political theory</w:t>
      </w:r>
      <w:sdt>
        <w:sdtPr>
          <w:rPr>
            <w:sz w:val="24"/>
            <w:szCs w:val="24"/>
          </w:rPr>
          <w:id w:val="-810402415"/>
          <w:citation/>
        </w:sdtPr>
        <w:sdtEndPr/>
        <w:sdtContent>
          <w:r w:rsidRPr="00C171F3">
            <w:rPr>
              <w:sz w:val="24"/>
              <w:szCs w:val="24"/>
            </w:rPr>
            <w:fldChar w:fldCharType="begin"/>
          </w:r>
          <w:r w:rsidRPr="00C171F3">
            <w:rPr>
              <w:sz w:val="24"/>
              <w:szCs w:val="24"/>
            </w:rPr>
            <w:instrText xml:space="preserve"> CITATION Ger \l 2057 </w:instrText>
          </w:r>
          <w:r w:rsidRPr="00C171F3">
            <w:rPr>
              <w:sz w:val="24"/>
              <w:szCs w:val="24"/>
            </w:rPr>
            <w:fldChar w:fldCharType="separate"/>
          </w:r>
          <w:r w:rsidR="00663E3A" w:rsidRPr="00C171F3">
            <w:rPr>
              <w:noProof/>
              <w:sz w:val="24"/>
              <w:szCs w:val="24"/>
            </w:rPr>
            <w:t xml:space="preserve"> (Gerold-Scheepers &amp; van Binsbergen, n.d.)</w:t>
          </w:r>
          <w:r w:rsidRPr="00C171F3">
            <w:rPr>
              <w:sz w:val="24"/>
              <w:szCs w:val="24"/>
            </w:rPr>
            <w:fldChar w:fldCharType="end"/>
          </w:r>
        </w:sdtContent>
      </w:sdt>
      <w:r w:rsidRPr="00C171F3">
        <w:rPr>
          <w:sz w:val="24"/>
          <w:szCs w:val="24"/>
        </w:rPr>
        <w:t>, and critical theory and social structures.</w:t>
      </w:r>
    </w:p>
    <w:p w14:paraId="55242908" w14:textId="77777777" w:rsidR="00317C6F" w:rsidRPr="00C171F3" w:rsidRDefault="00317C6F" w:rsidP="00C171F3">
      <w:pPr>
        <w:spacing w:line="360" w:lineRule="auto"/>
        <w:rPr>
          <w:sz w:val="24"/>
          <w:szCs w:val="24"/>
        </w:rPr>
      </w:pPr>
    </w:p>
    <w:p w14:paraId="6747018E" w14:textId="3B42AFBE" w:rsidR="00317C6F" w:rsidRPr="00C171F3" w:rsidRDefault="00317C6F" w:rsidP="00C171F3">
      <w:pPr>
        <w:spacing w:line="360" w:lineRule="auto"/>
        <w:rPr>
          <w:sz w:val="24"/>
          <w:szCs w:val="24"/>
        </w:rPr>
      </w:pPr>
      <w:r w:rsidRPr="00C171F3">
        <w:rPr>
          <w:sz w:val="24"/>
          <w:szCs w:val="24"/>
        </w:rPr>
        <w:t xml:space="preserve">There is a limited amount of research on this topic of visa rejection and the impacts this has on social groups. </w:t>
      </w:r>
      <w:sdt>
        <w:sdtPr>
          <w:rPr>
            <w:sz w:val="24"/>
            <w:szCs w:val="24"/>
          </w:rPr>
          <w:id w:val="373126696"/>
          <w:citation/>
        </w:sdtPr>
        <w:sdtEndPr/>
        <w:sdtContent>
          <w:r w:rsidRPr="00C171F3">
            <w:rPr>
              <w:sz w:val="24"/>
              <w:szCs w:val="24"/>
            </w:rPr>
            <w:fldChar w:fldCharType="begin"/>
          </w:r>
          <w:r w:rsidRPr="00C171F3">
            <w:rPr>
              <w:sz w:val="24"/>
              <w:szCs w:val="24"/>
            </w:rPr>
            <w:instrText xml:space="preserve"> CITATION Lin90 \l 2057 </w:instrText>
          </w:r>
          <w:r w:rsidRPr="00C171F3">
            <w:rPr>
              <w:sz w:val="24"/>
              <w:szCs w:val="24"/>
            </w:rPr>
            <w:fldChar w:fldCharType="separate"/>
          </w:r>
          <w:r w:rsidR="00663E3A" w:rsidRPr="00C171F3">
            <w:rPr>
              <w:noProof/>
              <w:sz w:val="24"/>
              <w:szCs w:val="24"/>
            </w:rPr>
            <w:t>(Linklater, 1990)</w:t>
          </w:r>
          <w:r w:rsidRPr="00C171F3">
            <w:rPr>
              <w:sz w:val="24"/>
              <w:szCs w:val="24"/>
            </w:rPr>
            <w:fldChar w:fldCharType="end"/>
          </w:r>
        </w:sdtContent>
      </w:sdt>
    </w:p>
    <w:p w14:paraId="2A1382C6" w14:textId="77777777" w:rsidR="00317C6F" w:rsidRPr="00C171F3" w:rsidRDefault="00317C6F" w:rsidP="00C171F3">
      <w:pPr>
        <w:spacing w:line="360" w:lineRule="auto"/>
        <w:rPr>
          <w:sz w:val="24"/>
          <w:szCs w:val="24"/>
        </w:rPr>
      </w:pPr>
    </w:p>
    <w:p w14:paraId="498CA5C5" w14:textId="77777777" w:rsidR="00317C6F" w:rsidRPr="00C171F3" w:rsidRDefault="00317C6F" w:rsidP="00C171F3">
      <w:pPr>
        <w:spacing w:line="360" w:lineRule="auto"/>
        <w:rPr>
          <w:sz w:val="24"/>
          <w:szCs w:val="24"/>
        </w:rPr>
      </w:pPr>
      <w:r w:rsidRPr="00C171F3">
        <w:rPr>
          <w:sz w:val="24"/>
          <w:szCs w:val="24"/>
        </w:rPr>
        <w:t>The key aims of this study is to highlight:</w:t>
      </w:r>
    </w:p>
    <w:p w14:paraId="26788DA7" w14:textId="77777777" w:rsidR="00317C6F" w:rsidRPr="00C171F3" w:rsidRDefault="00317C6F" w:rsidP="00C171F3">
      <w:pPr>
        <w:pStyle w:val="ListParagraph"/>
        <w:numPr>
          <w:ilvl w:val="0"/>
          <w:numId w:val="1"/>
        </w:numPr>
        <w:spacing w:line="360" w:lineRule="auto"/>
        <w:rPr>
          <w:rFonts w:ascii="Times New Roman" w:hAnsi="Times New Roman"/>
          <w:sz w:val="24"/>
          <w:szCs w:val="24"/>
        </w:rPr>
      </w:pPr>
      <w:r w:rsidRPr="00C171F3">
        <w:rPr>
          <w:rFonts w:ascii="Times New Roman" w:hAnsi="Times New Roman"/>
          <w:sz w:val="24"/>
          <w:szCs w:val="24"/>
        </w:rPr>
        <w:t>the short comings within the UK Home Office Policies.</w:t>
      </w:r>
    </w:p>
    <w:p w14:paraId="79DF0DE4" w14:textId="59408EDA" w:rsidR="00317C6F" w:rsidRPr="00C171F3" w:rsidRDefault="00317C6F" w:rsidP="00C171F3">
      <w:pPr>
        <w:pStyle w:val="ListParagraph"/>
        <w:numPr>
          <w:ilvl w:val="0"/>
          <w:numId w:val="1"/>
        </w:numPr>
        <w:spacing w:line="360" w:lineRule="auto"/>
        <w:rPr>
          <w:rFonts w:ascii="Times New Roman" w:hAnsi="Times New Roman"/>
          <w:sz w:val="24"/>
          <w:szCs w:val="24"/>
        </w:rPr>
      </w:pPr>
      <w:r w:rsidRPr="00C171F3">
        <w:rPr>
          <w:rFonts w:ascii="Times New Roman" w:hAnsi="Times New Roman"/>
          <w:sz w:val="24"/>
          <w:szCs w:val="24"/>
        </w:rPr>
        <w:t>the implications to families and family relationships as a result of visa rejections.</w:t>
      </w:r>
    </w:p>
    <w:p w14:paraId="57F197EE" w14:textId="6A5E5A94" w:rsidR="003573F6" w:rsidRPr="00C171F3" w:rsidRDefault="003573F6" w:rsidP="00C171F3">
      <w:pPr>
        <w:spacing w:line="360" w:lineRule="auto"/>
        <w:rPr>
          <w:sz w:val="24"/>
          <w:szCs w:val="24"/>
        </w:rPr>
      </w:pPr>
    </w:p>
    <w:p w14:paraId="366562EE" w14:textId="397DCA48" w:rsidR="0034718A" w:rsidRPr="00C171F3" w:rsidRDefault="004226E4" w:rsidP="00C171F3">
      <w:pPr>
        <w:spacing w:line="360" w:lineRule="auto"/>
        <w:rPr>
          <w:sz w:val="24"/>
          <w:szCs w:val="24"/>
        </w:rPr>
      </w:pPr>
      <w:r w:rsidRPr="00C171F3">
        <w:rPr>
          <w:sz w:val="24"/>
          <w:szCs w:val="24"/>
        </w:rPr>
        <w:t xml:space="preserve">Immigration and Visa policies are instrumental with regulating and controlling the flow of people globally </w:t>
      </w:r>
      <w:sdt>
        <w:sdtPr>
          <w:rPr>
            <w:sz w:val="24"/>
            <w:szCs w:val="24"/>
          </w:rPr>
          <w:id w:val="-1239856360"/>
          <w:citation/>
        </w:sdtPr>
        <w:sdtEndPr/>
        <w:sdtContent>
          <w:r w:rsidRPr="00C171F3">
            <w:rPr>
              <w:sz w:val="24"/>
              <w:szCs w:val="24"/>
            </w:rPr>
            <w:fldChar w:fldCharType="begin"/>
          </w:r>
          <w:r w:rsidRPr="00C171F3">
            <w:rPr>
              <w:sz w:val="24"/>
              <w:szCs w:val="24"/>
            </w:rPr>
            <w:instrText xml:space="preserve"> CITATION Mau15 \l 2057 </w:instrText>
          </w:r>
          <w:r w:rsidRPr="00C171F3">
            <w:rPr>
              <w:sz w:val="24"/>
              <w:szCs w:val="24"/>
            </w:rPr>
            <w:fldChar w:fldCharType="separate"/>
          </w:r>
          <w:r w:rsidR="00663E3A" w:rsidRPr="00C171F3">
            <w:rPr>
              <w:noProof/>
              <w:sz w:val="24"/>
              <w:szCs w:val="24"/>
            </w:rPr>
            <w:t>(Mau, et al., 2015)</w:t>
          </w:r>
          <w:r w:rsidRPr="00C171F3">
            <w:rPr>
              <w:sz w:val="24"/>
              <w:szCs w:val="24"/>
            </w:rPr>
            <w:fldChar w:fldCharType="end"/>
          </w:r>
        </w:sdtContent>
      </w:sdt>
      <w:r w:rsidRPr="00C171F3">
        <w:rPr>
          <w:sz w:val="24"/>
          <w:szCs w:val="24"/>
        </w:rPr>
        <w:t>.  Over time there has been an increase with movement across borders, goods, services, capital and people, therefore creating a situation where there is a sense of lo</w:t>
      </w:r>
      <w:r w:rsidR="00B4113A" w:rsidRPr="00C171F3">
        <w:rPr>
          <w:sz w:val="24"/>
          <w:szCs w:val="24"/>
        </w:rPr>
        <w:t>ss of</w:t>
      </w:r>
      <w:r w:rsidRPr="00C171F3">
        <w:rPr>
          <w:sz w:val="24"/>
          <w:szCs w:val="24"/>
        </w:rPr>
        <w:t xml:space="preserve"> </w:t>
      </w:r>
      <w:r w:rsidR="0049240D" w:rsidRPr="00C171F3">
        <w:rPr>
          <w:sz w:val="24"/>
          <w:szCs w:val="24"/>
        </w:rPr>
        <w:t>control,</w:t>
      </w:r>
      <w:r w:rsidRPr="00C171F3">
        <w:rPr>
          <w:sz w:val="24"/>
          <w:szCs w:val="24"/>
        </w:rPr>
        <w:t xml:space="preserve"> so policies have been put in place to be able to control o</w:t>
      </w:r>
      <w:r w:rsidR="00B4113A" w:rsidRPr="00C171F3">
        <w:rPr>
          <w:sz w:val="24"/>
          <w:szCs w:val="24"/>
        </w:rPr>
        <w:t>f the movement of people</w:t>
      </w:r>
      <w:r w:rsidRPr="00C171F3">
        <w:rPr>
          <w:sz w:val="24"/>
          <w:szCs w:val="24"/>
        </w:rPr>
        <w:t xml:space="preserve">.  </w:t>
      </w:r>
      <w:r w:rsidR="00B4113A" w:rsidRPr="00C171F3">
        <w:rPr>
          <w:sz w:val="24"/>
          <w:szCs w:val="24"/>
        </w:rPr>
        <w:t>In comparison to other areas of policy the Home Office border policies seem to be highly contested and sensitive</w:t>
      </w:r>
      <w:sdt>
        <w:sdtPr>
          <w:rPr>
            <w:sz w:val="24"/>
            <w:szCs w:val="24"/>
          </w:rPr>
          <w:id w:val="657663511"/>
          <w:citation/>
        </w:sdtPr>
        <w:sdtEndPr/>
        <w:sdtContent>
          <w:r w:rsidR="00581F0F" w:rsidRPr="00C171F3">
            <w:rPr>
              <w:sz w:val="24"/>
              <w:szCs w:val="24"/>
            </w:rPr>
            <w:fldChar w:fldCharType="begin"/>
          </w:r>
          <w:r w:rsidR="00581F0F" w:rsidRPr="00C171F3">
            <w:rPr>
              <w:sz w:val="24"/>
              <w:szCs w:val="24"/>
            </w:rPr>
            <w:instrText xml:space="preserve"> CITATION Mau15 \l 2057 </w:instrText>
          </w:r>
          <w:r w:rsidR="00581F0F" w:rsidRPr="00C171F3">
            <w:rPr>
              <w:sz w:val="24"/>
              <w:szCs w:val="24"/>
            </w:rPr>
            <w:fldChar w:fldCharType="separate"/>
          </w:r>
          <w:r w:rsidR="00663E3A" w:rsidRPr="00C171F3">
            <w:rPr>
              <w:noProof/>
              <w:sz w:val="24"/>
              <w:szCs w:val="24"/>
            </w:rPr>
            <w:t xml:space="preserve"> (Mau, et al., 2015)</w:t>
          </w:r>
          <w:r w:rsidR="00581F0F" w:rsidRPr="00C171F3">
            <w:rPr>
              <w:sz w:val="24"/>
              <w:szCs w:val="24"/>
            </w:rPr>
            <w:fldChar w:fldCharType="end"/>
          </w:r>
        </w:sdtContent>
      </w:sdt>
      <w:r w:rsidR="00581F0F" w:rsidRPr="00C171F3">
        <w:rPr>
          <w:sz w:val="24"/>
          <w:szCs w:val="24"/>
        </w:rPr>
        <w:t>.</w:t>
      </w:r>
      <w:r w:rsidR="0034718A" w:rsidRPr="00C171F3">
        <w:rPr>
          <w:sz w:val="24"/>
          <w:szCs w:val="24"/>
        </w:rPr>
        <w:t xml:space="preserve">  The have been reports of that the Home office are using Artificial Intelligence to process visa applications and the Home office are refusing to give the algorithm filters that are being used.  Campaigners for </w:t>
      </w:r>
      <w:r w:rsidR="0049240D" w:rsidRPr="00C171F3">
        <w:rPr>
          <w:sz w:val="24"/>
          <w:szCs w:val="24"/>
        </w:rPr>
        <w:lastRenderedPageBreak/>
        <w:t>immigrants’</w:t>
      </w:r>
      <w:r w:rsidR="0034718A" w:rsidRPr="00C171F3">
        <w:rPr>
          <w:sz w:val="24"/>
          <w:szCs w:val="24"/>
        </w:rPr>
        <w:t xml:space="preserve"> rights are demanding the list of countries that are ‘Risk’ countries.  The Home Office spokes person has reassured that the AI programme fully complies with the Equality rights, despite the reassurance from the Home Office an Advocacy group who specialise in technology are supporting the protestors and </w:t>
      </w:r>
      <w:r w:rsidR="000648B2" w:rsidRPr="00C171F3">
        <w:rPr>
          <w:sz w:val="24"/>
          <w:szCs w:val="24"/>
        </w:rPr>
        <w:t xml:space="preserve">are concerned and are investigating their concerns.  The Home office have responded to a letter from the </w:t>
      </w:r>
      <w:r w:rsidR="002977BD" w:rsidRPr="00C171F3">
        <w:rPr>
          <w:sz w:val="24"/>
          <w:szCs w:val="24"/>
        </w:rPr>
        <w:t>J</w:t>
      </w:r>
      <w:r w:rsidR="000648B2" w:rsidRPr="00C171F3">
        <w:rPr>
          <w:sz w:val="24"/>
          <w:szCs w:val="24"/>
        </w:rPr>
        <w:t>CWI</w:t>
      </w:r>
      <w:r w:rsidR="002977BD" w:rsidRPr="00C171F3">
        <w:rPr>
          <w:sz w:val="24"/>
          <w:szCs w:val="24"/>
        </w:rPr>
        <w:t xml:space="preserve"> (Joint Council of Welfare for Immigrants)</w:t>
      </w:r>
      <w:r w:rsidR="000648B2" w:rsidRPr="00C171F3">
        <w:rPr>
          <w:sz w:val="24"/>
          <w:szCs w:val="24"/>
        </w:rPr>
        <w:t xml:space="preserve"> admitting to visa acceptance through the system of </w:t>
      </w:r>
      <w:r w:rsidR="002977BD" w:rsidRPr="00C171F3">
        <w:rPr>
          <w:sz w:val="24"/>
          <w:szCs w:val="24"/>
        </w:rPr>
        <w:t xml:space="preserve">nationality but refused to publish the ‘undesirable’ nationalities.  </w:t>
      </w:r>
      <w:r w:rsidR="0049240D" w:rsidRPr="00C171F3">
        <w:rPr>
          <w:sz w:val="24"/>
          <w:szCs w:val="24"/>
        </w:rPr>
        <w:t>Therefore,</w:t>
      </w:r>
      <w:r w:rsidR="002977BD" w:rsidRPr="00C171F3">
        <w:rPr>
          <w:sz w:val="24"/>
          <w:szCs w:val="24"/>
        </w:rPr>
        <w:t xml:space="preserve"> admitting to racial discrimination.  The legal policy director for the JCWI has quoted this:</w:t>
      </w:r>
    </w:p>
    <w:p w14:paraId="7EEEA286" w14:textId="590EE3DB" w:rsidR="002977BD" w:rsidRPr="00C171F3" w:rsidRDefault="002977BD" w:rsidP="00C171F3">
      <w:pPr>
        <w:spacing w:line="360" w:lineRule="auto"/>
        <w:rPr>
          <w:sz w:val="24"/>
          <w:szCs w:val="24"/>
        </w:rPr>
      </w:pPr>
    </w:p>
    <w:p w14:paraId="2B483A14" w14:textId="090F9F98" w:rsidR="002977BD" w:rsidRPr="00C171F3" w:rsidRDefault="002977BD" w:rsidP="00C171F3">
      <w:pPr>
        <w:spacing w:line="360" w:lineRule="auto"/>
        <w:rPr>
          <w:sz w:val="24"/>
          <w:szCs w:val="24"/>
        </w:rPr>
      </w:pPr>
      <w:r w:rsidRPr="00C171F3">
        <w:rPr>
          <w:sz w:val="24"/>
          <w:szCs w:val="24"/>
        </w:rPr>
        <w:t xml:space="preserve">‘We also know that Home Office databases are full of errors, and decisions are hugely flawed with 52% of appeals against the Home Office decision-making being ruled </w:t>
      </w:r>
      <w:r w:rsidR="00370FDE" w:rsidRPr="00C171F3">
        <w:rPr>
          <w:sz w:val="24"/>
          <w:szCs w:val="24"/>
        </w:rPr>
        <w:t xml:space="preserve">incorrect.  </w:t>
      </w:r>
      <w:r w:rsidR="0049240D" w:rsidRPr="00C171F3">
        <w:rPr>
          <w:sz w:val="24"/>
          <w:szCs w:val="24"/>
        </w:rPr>
        <w:t>Algorithms and</w:t>
      </w:r>
      <w:r w:rsidR="00370FDE" w:rsidRPr="00C171F3">
        <w:rPr>
          <w:sz w:val="24"/>
          <w:szCs w:val="24"/>
        </w:rPr>
        <w:t xml:space="preserve"> streaming tools are only ever as good as the data that goes into them: if discriminatory data and decisions go in then that is what you will get out’</w:t>
      </w:r>
      <w:sdt>
        <w:sdtPr>
          <w:rPr>
            <w:sz w:val="24"/>
            <w:szCs w:val="24"/>
          </w:rPr>
          <w:id w:val="-354424232"/>
          <w:citation/>
        </w:sdtPr>
        <w:sdtEndPr/>
        <w:sdtContent>
          <w:r w:rsidR="00370FDE" w:rsidRPr="00C171F3">
            <w:rPr>
              <w:sz w:val="24"/>
              <w:szCs w:val="24"/>
            </w:rPr>
            <w:fldChar w:fldCharType="begin"/>
          </w:r>
          <w:r w:rsidR="00370FDE" w:rsidRPr="00C171F3">
            <w:rPr>
              <w:sz w:val="24"/>
              <w:szCs w:val="24"/>
            </w:rPr>
            <w:instrText xml:space="preserve"> CITATION McD20 \l 2057 </w:instrText>
          </w:r>
          <w:r w:rsidR="00370FDE" w:rsidRPr="00C171F3">
            <w:rPr>
              <w:sz w:val="24"/>
              <w:szCs w:val="24"/>
            </w:rPr>
            <w:fldChar w:fldCharType="separate"/>
          </w:r>
          <w:r w:rsidR="00663E3A" w:rsidRPr="00C171F3">
            <w:rPr>
              <w:noProof/>
              <w:sz w:val="24"/>
              <w:szCs w:val="24"/>
            </w:rPr>
            <w:t xml:space="preserve"> (McDonald, 2020)</w:t>
          </w:r>
          <w:r w:rsidR="00370FDE" w:rsidRPr="00C171F3">
            <w:rPr>
              <w:sz w:val="24"/>
              <w:szCs w:val="24"/>
            </w:rPr>
            <w:fldChar w:fldCharType="end"/>
          </w:r>
        </w:sdtContent>
      </w:sdt>
      <w:r w:rsidR="006D6297" w:rsidRPr="00C171F3">
        <w:rPr>
          <w:sz w:val="24"/>
          <w:szCs w:val="24"/>
        </w:rPr>
        <w:t xml:space="preserve">.  Therefore, suggesting that there is a bias and depending on what bias the operator has the visa application will be accepted or rejected.  </w:t>
      </w:r>
    </w:p>
    <w:p w14:paraId="5C723F93" w14:textId="77777777" w:rsidR="0034718A" w:rsidRPr="00C171F3" w:rsidRDefault="0034718A" w:rsidP="00C171F3">
      <w:pPr>
        <w:spacing w:line="360" w:lineRule="auto"/>
        <w:rPr>
          <w:sz w:val="24"/>
          <w:szCs w:val="24"/>
        </w:rPr>
      </w:pPr>
    </w:p>
    <w:p w14:paraId="40C5C6CB" w14:textId="56CB79BC" w:rsidR="003573F6" w:rsidRPr="00C171F3" w:rsidRDefault="00581F0F" w:rsidP="00C171F3">
      <w:pPr>
        <w:spacing w:line="360" w:lineRule="auto"/>
        <w:rPr>
          <w:sz w:val="24"/>
          <w:szCs w:val="24"/>
        </w:rPr>
      </w:pPr>
      <w:r w:rsidRPr="00C171F3">
        <w:rPr>
          <w:sz w:val="24"/>
          <w:szCs w:val="24"/>
        </w:rPr>
        <w:t>Th</w:t>
      </w:r>
      <w:r w:rsidR="00B4113A" w:rsidRPr="00C171F3">
        <w:rPr>
          <w:sz w:val="24"/>
          <w:szCs w:val="24"/>
        </w:rPr>
        <w:t>e area</w:t>
      </w:r>
      <w:r w:rsidRPr="00C171F3">
        <w:rPr>
          <w:sz w:val="24"/>
          <w:szCs w:val="24"/>
        </w:rPr>
        <w:t xml:space="preserve"> of Immigration policies and visa regimes are under researched</w:t>
      </w:r>
      <w:sdt>
        <w:sdtPr>
          <w:rPr>
            <w:sz w:val="24"/>
            <w:szCs w:val="24"/>
          </w:rPr>
          <w:id w:val="-1226992117"/>
          <w:citation/>
        </w:sdtPr>
        <w:sdtEndPr/>
        <w:sdtContent>
          <w:r w:rsidR="00A67DD1" w:rsidRPr="00C171F3">
            <w:rPr>
              <w:sz w:val="24"/>
              <w:szCs w:val="24"/>
            </w:rPr>
            <w:fldChar w:fldCharType="begin"/>
          </w:r>
          <w:r w:rsidR="00A67DD1" w:rsidRPr="00C171F3">
            <w:rPr>
              <w:sz w:val="24"/>
              <w:szCs w:val="24"/>
            </w:rPr>
            <w:instrText xml:space="preserve"> CITATION Mau15 \l 2057 </w:instrText>
          </w:r>
          <w:r w:rsidR="00A67DD1" w:rsidRPr="00C171F3">
            <w:rPr>
              <w:sz w:val="24"/>
              <w:szCs w:val="24"/>
            </w:rPr>
            <w:fldChar w:fldCharType="separate"/>
          </w:r>
          <w:r w:rsidR="00663E3A" w:rsidRPr="00C171F3">
            <w:rPr>
              <w:noProof/>
              <w:sz w:val="24"/>
              <w:szCs w:val="24"/>
            </w:rPr>
            <w:t xml:space="preserve"> (Mau, et al., 2015)</w:t>
          </w:r>
          <w:r w:rsidR="00A67DD1" w:rsidRPr="00C171F3">
            <w:rPr>
              <w:sz w:val="24"/>
              <w:szCs w:val="24"/>
            </w:rPr>
            <w:fldChar w:fldCharType="end"/>
          </w:r>
        </w:sdtContent>
      </w:sdt>
      <w:r w:rsidRPr="00C171F3">
        <w:rPr>
          <w:sz w:val="24"/>
          <w:szCs w:val="24"/>
        </w:rPr>
        <w:t xml:space="preserve"> </w:t>
      </w:r>
      <w:r w:rsidR="00A67DD1" w:rsidRPr="00C171F3">
        <w:rPr>
          <w:sz w:val="24"/>
          <w:szCs w:val="24"/>
        </w:rPr>
        <w:t xml:space="preserve">and with this research the investigation on immigration and how visa policies </w:t>
      </w:r>
      <w:r w:rsidR="002E7E28" w:rsidRPr="00C171F3">
        <w:rPr>
          <w:sz w:val="24"/>
          <w:szCs w:val="24"/>
        </w:rPr>
        <w:t xml:space="preserve">and rejections impact on peoples lives. </w:t>
      </w:r>
      <w:r w:rsidR="00B4113A" w:rsidRPr="00C171F3">
        <w:rPr>
          <w:sz w:val="24"/>
          <w:szCs w:val="24"/>
        </w:rPr>
        <w:t xml:space="preserve"> Travel to and from the </w:t>
      </w:r>
      <w:r w:rsidR="00FC15DE" w:rsidRPr="00C171F3">
        <w:rPr>
          <w:sz w:val="24"/>
          <w:szCs w:val="24"/>
        </w:rPr>
        <w:t>United Kingdom</w:t>
      </w:r>
      <w:r w:rsidR="00B4113A" w:rsidRPr="00C171F3">
        <w:rPr>
          <w:sz w:val="24"/>
          <w:szCs w:val="24"/>
        </w:rPr>
        <w:t xml:space="preserve"> is important for both business and tourism and trade is encouraged and so is tourism either visiting family or</w:t>
      </w:r>
      <w:r w:rsidR="00FC15DE" w:rsidRPr="00C171F3">
        <w:rPr>
          <w:sz w:val="24"/>
          <w:szCs w:val="24"/>
        </w:rPr>
        <w:t xml:space="preserve"> visiting the country to site see.  This encourages growth in the economy within the UK</w:t>
      </w:r>
      <w:sdt>
        <w:sdtPr>
          <w:rPr>
            <w:sz w:val="24"/>
            <w:szCs w:val="24"/>
          </w:rPr>
          <w:id w:val="-916704245"/>
          <w:citation/>
        </w:sdtPr>
        <w:sdtEndPr/>
        <w:sdtContent>
          <w:r w:rsidR="00FC15DE" w:rsidRPr="00C171F3">
            <w:rPr>
              <w:sz w:val="24"/>
              <w:szCs w:val="24"/>
            </w:rPr>
            <w:fldChar w:fldCharType="begin"/>
          </w:r>
          <w:r w:rsidR="00FC15DE" w:rsidRPr="00C171F3">
            <w:rPr>
              <w:sz w:val="24"/>
              <w:szCs w:val="24"/>
            </w:rPr>
            <w:instrText xml:space="preserve"> CITATION McK18 \l 2057 </w:instrText>
          </w:r>
          <w:r w:rsidR="00FC15DE" w:rsidRPr="00C171F3">
            <w:rPr>
              <w:sz w:val="24"/>
              <w:szCs w:val="24"/>
            </w:rPr>
            <w:fldChar w:fldCharType="separate"/>
          </w:r>
          <w:r w:rsidR="00663E3A" w:rsidRPr="00C171F3">
            <w:rPr>
              <w:noProof/>
              <w:sz w:val="24"/>
              <w:szCs w:val="24"/>
            </w:rPr>
            <w:t xml:space="preserve"> (McKay &amp; Tekleselassie, 2018)</w:t>
          </w:r>
          <w:r w:rsidR="00FC15DE" w:rsidRPr="00C171F3">
            <w:rPr>
              <w:sz w:val="24"/>
              <w:szCs w:val="24"/>
            </w:rPr>
            <w:fldChar w:fldCharType="end"/>
          </w:r>
        </w:sdtContent>
      </w:sdt>
      <w:r w:rsidR="00FC15DE" w:rsidRPr="00C171F3">
        <w:rPr>
          <w:sz w:val="24"/>
          <w:szCs w:val="24"/>
        </w:rPr>
        <w:t xml:space="preserve">.  There is a problem in the system within the UK and its policies and it has been noted by Hobson, (2014) that putting in tough immigration policies could have serious repercussions with migrants.  Despite this there are tough policies and it does impact on families living in the United Kingdom and immediate families being split up due to the visa application policies </w:t>
      </w:r>
      <w:sdt>
        <w:sdtPr>
          <w:rPr>
            <w:sz w:val="24"/>
            <w:szCs w:val="24"/>
          </w:rPr>
          <w:id w:val="1641767889"/>
          <w:citation/>
        </w:sdtPr>
        <w:sdtEndPr/>
        <w:sdtContent>
          <w:r w:rsidR="00FC15DE" w:rsidRPr="00C171F3">
            <w:rPr>
              <w:sz w:val="24"/>
              <w:szCs w:val="24"/>
            </w:rPr>
            <w:fldChar w:fldCharType="begin"/>
          </w:r>
          <w:r w:rsidR="00FC15DE" w:rsidRPr="00C171F3">
            <w:rPr>
              <w:sz w:val="24"/>
              <w:szCs w:val="24"/>
            </w:rPr>
            <w:instrText xml:space="preserve"> CITATION Hob14 \l 2057 </w:instrText>
          </w:r>
          <w:r w:rsidR="00FC15DE" w:rsidRPr="00C171F3">
            <w:rPr>
              <w:sz w:val="24"/>
              <w:szCs w:val="24"/>
            </w:rPr>
            <w:fldChar w:fldCharType="separate"/>
          </w:r>
          <w:r w:rsidR="00663E3A" w:rsidRPr="00C171F3">
            <w:rPr>
              <w:noProof/>
              <w:sz w:val="24"/>
              <w:szCs w:val="24"/>
            </w:rPr>
            <w:t>(Hobson, 2014)</w:t>
          </w:r>
          <w:r w:rsidR="00FC15DE" w:rsidRPr="00C171F3">
            <w:rPr>
              <w:sz w:val="24"/>
              <w:szCs w:val="24"/>
            </w:rPr>
            <w:fldChar w:fldCharType="end"/>
          </w:r>
        </w:sdtContent>
      </w:sdt>
      <w:r w:rsidR="005B21E2" w:rsidRPr="00C171F3">
        <w:rPr>
          <w:sz w:val="24"/>
          <w:szCs w:val="24"/>
        </w:rPr>
        <w:t>.</w:t>
      </w:r>
      <w:r w:rsidR="004E2376" w:rsidRPr="00C171F3">
        <w:rPr>
          <w:sz w:val="24"/>
          <w:szCs w:val="24"/>
        </w:rPr>
        <w:t xml:space="preserve"> A long term study has been researched on how the policies have changed between the years on 1969 to 2010 and what has been noted that despite these changes there have been several waivers in the policies not everyone has benefited from them and that some countries can visit the United Kingdom visa free have gained mobility rights these are seen to be developed countries and trade would benefit the United Kin</w:t>
      </w:r>
      <w:r w:rsidR="00843E40" w:rsidRPr="00C171F3">
        <w:rPr>
          <w:sz w:val="24"/>
          <w:szCs w:val="24"/>
        </w:rPr>
        <w:t>g</w:t>
      </w:r>
      <w:r w:rsidR="004E2376" w:rsidRPr="00C171F3">
        <w:rPr>
          <w:sz w:val="24"/>
          <w:szCs w:val="24"/>
        </w:rPr>
        <w:t>dom.</w:t>
      </w:r>
      <w:r w:rsidR="0020697D" w:rsidRPr="00C171F3">
        <w:rPr>
          <w:sz w:val="24"/>
          <w:szCs w:val="24"/>
        </w:rPr>
        <w:t xml:space="preserve"> On an average 25% of travel in 2013 has been accounted for by services and exports</w:t>
      </w:r>
      <w:sdt>
        <w:sdtPr>
          <w:rPr>
            <w:sz w:val="24"/>
            <w:szCs w:val="24"/>
          </w:rPr>
          <w:id w:val="-995339433"/>
          <w:citation/>
        </w:sdtPr>
        <w:sdtEndPr/>
        <w:sdtContent>
          <w:r w:rsidR="00F60F7F" w:rsidRPr="00C171F3">
            <w:rPr>
              <w:sz w:val="24"/>
              <w:szCs w:val="24"/>
            </w:rPr>
            <w:fldChar w:fldCharType="begin"/>
          </w:r>
          <w:r w:rsidR="00F60F7F" w:rsidRPr="00C171F3">
            <w:rPr>
              <w:sz w:val="24"/>
              <w:szCs w:val="24"/>
            </w:rPr>
            <w:instrText xml:space="preserve"> CITATION Lin90 \l 2057 </w:instrText>
          </w:r>
          <w:r w:rsidR="00F60F7F" w:rsidRPr="00C171F3">
            <w:rPr>
              <w:sz w:val="24"/>
              <w:szCs w:val="24"/>
            </w:rPr>
            <w:fldChar w:fldCharType="separate"/>
          </w:r>
          <w:r w:rsidR="00F60F7F" w:rsidRPr="00C171F3">
            <w:rPr>
              <w:noProof/>
              <w:sz w:val="24"/>
              <w:szCs w:val="24"/>
            </w:rPr>
            <w:t xml:space="preserve"> (Linklater, 1990)</w:t>
          </w:r>
          <w:r w:rsidR="00F60F7F" w:rsidRPr="00C171F3">
            <w:rPr>
              <w:sz w:val="24"/>
              <w:szCs w:val="24"/>
            </w:rPr>
            <w:fldChar w:fldCharType="end"/>
          </w:r>
        </w:sdtContent>
      </w:sdt>
      <w:r w:rsidR="0020697D" w:rsidRPr="00C171F3">
        <w:rPr>
          <w:sz w:val="24"/>
          <w:szCs w:val="24"/>
        </w:rPr>
        <w:t>.  The role of travel is substantial is not only creating trade but also exchange of education and productivity to these economies</w:t>
      </w:r>
      <w:sdt>
        <w:sdtPr>
          <w:rPr>
            <w:sz w:val="24"/>
            <w:szCs w:val="24"/>
          </w:rPr>
          <w:id w:val="-1654898640"/>
          <w:citation/>
        </w:sdtPr>
        <w:sdtEndPr/>
        <w:sdtContent>
          <w:r w:rsidR="0020697D" w:rsidRPr="00C171F3">
            <w:rPr>
              <w:sz w:val="24"/>
              <w:szCs w:val="24"/>
            </w:rPr>
            <w:fldChar w:fldCharType="begin"/>
          </w:r>
          <w:r w:rsidR="0020697D" w:rsidRPr="00C171F3">
            <w:rPr>
              <w:sz w:val="24"/>
              <w:szCs w:val="24"/>
            </w:rPr>
            <w:instrText xml:space="preserve"> CITATION McK18 \l 2057 </w:instrText>
          </w:r>
          <w:r w:rsidR="0020697D" w:rsidRPr="00C171F3">
            <w:rPr>
              <w:sz w:val="24"/>
              <w:szCs w:val="24"/>
            </w:rPr>
            <w:fldChar w:fldCharType="separate"/>
          </w:r>
          <w:r w:rsidR="0020697D" w:rsidRPr="00C171F3">
            <w:rPr>
              <w:noProof/>
              <w:sz w:val="24"/>
              <w:szCs w:val="24"/>
            </w:rPr>
            <w:t xml:space="preserve"> (McKay &amp; Tekleselassie, 2018)</w:t>
          </w:r>
          <w:r w:rsidR="0020697D" w:rsidRPr="00C171F3">
            <w:rPr>
              <w:sz w:val="24"/>
              <w:szCs w:val="24"/>
            </w:rPr>
            <w:fldChar w:fldCharType="end"/>
          </w:r>
        </w:sdtContent>
      </w:sdt>
      <w:r w:rsidR="0020697D" w:rsidRPr="00C171F3">
        <w:rPr>
          <w:sz w:val="24"/>
          <w:szCs w:val="24"/>
        </w:rPr>
        <w:t>.</w:t>
      </w:r>
      <w:r w:rsidR="004E2376" w:rsidRPr="00C171F3">
        <w:rPr>
          <w:sz w:val="24"/>
          <w:szCs w:val="24"/>
        </w:rPr>
        <w:t xml:space="preserve"> Countries that are not visa free seem to have lagged behind they are not fully </w:t>
      </w:r>
      <w:r w:rsidR="004E2376" w:rsidRPr="00C171F3">
        <w:rPr>
          <w:sz w:val="24"/>
          <w:szCs w:val="24"/>
        </w:rPr>
        <w:lastRenderedPageBreak/>
        <w:t>developed countries like countries in Asia and have not gained global mobility rights as trade would not be as beneficial to the United Kingdom, Africa who are economically and under</w:t>
      </w:r>
      <w:r w:rsidR="0049240D" w:rsidRPr="00C171F3">
        <w:rPr>
          <w:sz w:val="24"/>
          <w:szCs w:val="24"/>
        </w:rPr>
        <w:t>-</w:t>
      </w:r>
      <w:r w:rsidR="004E2376" w:rsidRPr="00C171F3">
        <w:rPr>
          <w:sz w:val="24"/>
          <w:szCs w:val="24"/>
        </w:rPr>
        <w:t>developed have lost global mobility.  Therefore, this is suggesting global divide and discrimination by the policies that the border agencies and the Home Office are enforcing</w:t>
      </w:r>
      <w:r w:rsidR="00E23BB6" w:rsidRPr="00C171F3">
        <w:rPr>
          <w:sz w:val="24"/>
          <w:szCs w:val="24"/>
        </w:rPr>
        <w:t xml:space="preserve"> with Zimbabwe being in Africa straight away the people are being discriminated against due to the </w:t>
      </w:r>
      <w:r w:rsidR="0049240D" w:rsidRPr="00C171F3">
        <w:rPr>
          <w:sz w:val="24"/>
          <w:szCs w:val="24"/>
        </w:rPr>
        <w:t>economic</w:t>
      </w:r>
      <w:r w:rsidR="00E23BB6" w:rsidRPr="00C171F3">
        <w:rPr>
          <w:sz w:val="24"/>
          <w:szCs w:val="24"/>
        </w:rPr>
        <w:t xml:space="preserve"> situation</w:t>
      </w:r>
      <w:sdt>
        <w:sdtPr>
          <w:rPr>
            <w:sz w:val="24"/>
            <w:szCs w:val="24"/>
          </w:rPr>
          <w:id w:val="1276902452"/>
          <w:citation/>
        </w:sdtPr>
        <w:sdtEndPr/>
        <w:sdtContent>
          <w:r w:rsidR="004B7ACD" w:rsidRPr="00C171F3">
            <w:rPr>
              <w:sz w:val="24"/>
              <w:szCs w:val="24"/>
            </w:rPr>
            <w:fldChar w:fldCharType="begin"/>
          </w:r>
          <w:r w:rsidR="004B7ACD" w:rsidRPr="00C171F3">
            <w:rPr>
              <w:sz w:val="24"/>
              <w:szCs w:val="24"/>
            </w:rPr>
            <w:instrText xml:space="preserve"> CITATION Mau15 \l 2057 </w:instrText>
          </w:r>
          <w:r w:rsidR="004B7ACD" w:rsidRPr="00C171F3">
            <w:rPr>
              <w:sz w:val="24"/>
              <w:szCs w:val="24"/>
            </w:rPr>
            <w:fldChar w:fldCharType="separate"/>
          </w:r>
          <w:r w:rsidR="00663E3A" w:rsidRPr="00C171F3">
            <w:rPr>
              <w:noProof/>
              <w:sz w:val="24"/>
              <w:szCs w:val="24"/>
            </w:rPr>
            <w:t xml:space="preserve"> (Mau, et al., 2015)</w:t>
          </w:r>
          <w:r w:rsidR="004B7ACD" w:rsidRPr="00C171F3">
            <w:rPr>
              <w:sz w:val="24"/>
              <w:szCs w:val="24"/>
            </w:rPr>
            <w:fldChar w:fldCharType="end"/>
          </w:r>
        </w:sdtContent>
      </w:sdt>
      <w:r w:rsidR="004E2376" w:rsidRPr="00C171F3">
        <w:rPr>
          <w:sz w:val="24"/>
          <w:szCs w:val="24"/>
        </w:rPr>
        <w:t>.</w:t>
      </w:r>
      <w:r w:rsidR="00843E40" w:rsidRPr="00C171F3">
        <w:rPr>
          <w:sz w:val="24"/>
          <w:szCs w:val="24"/>
        </w:rPr>
        <w:t xml:space="preserve">  </w:t>
      </w:r>
    </w:p>
    <w:p w14:paraId="62B428FF" w14:textId="3495970E" w:rsidR="00843E40" w:rsidRPr="00C171F3" w:rsidRDefault="00843E40" w:rsidP="00C171F3">
      <w:pPr>
        <w:spacing w:line="360" w:lineRule="auto"/>
        <w:rPr>
          <w:sz w:val="24"/>
          <w:szCs w:val="24"/>
        </w:rPr>
      </w:pPr>
    </w:p>
    <w:p w14:paraId="2D28581A" w14:textId="0072BEF7" w:rsidR="00A67DD1" w:rsidRPr="00C171F3" w:rsidRDefault="00843E40" w:rsidP="00C171F3">
      <w:pPr>
        <w:spacing w:line="360" w:lineRule="auto"/>
        <w:rPr>
          <w:sz w:val="24"/>
          <w:szCs w:val="24"/>
        </w:rPr>
      </w:pPr>
      <w:r w:rsidRPr="00C171F3">
        <w:rPr>
          <w:sz w:val="24"/>
          <w:szCs w:val="24"/>
        </w:rPr>
        <w:t>The lead up to the Brexit referendum in 2016, one of the most unrelenting concerns were immigration, despite these concerns the priority in 2019 seems to be far lower yet the underlying factors for these concerns have not changed. Once leaving the EU the UK will need to reform their immigration policies and yet the questions that are being asked</w:t>
      </w:r>
      <w:r w:rsidR="00562A11" w:rsidRPr="00C171F3">
        <w:rPr>
          <w:sz w:val="24"/>
          <w:szCs w:val="24"/>
        </w:rPr>
        <w:t>,</w:t>
      </w:r>
      <w:r w:rsidR="0049240D" w:rsidRPr="00C171F3">
        <w:rPr>
          <w:sz w:val="24"/>
          <w:szCs w:val="24"/>
        </w:rPr>
        <w:t xml:space="preserve"> have</w:t>
      </w:r>
      <w:r w:rsidRPr="00C171F3">
        <w:rPr>
          <w:sz w:val="24"/>
          <w:szCs w:val="24"/>
        </w:rPr>
        <w:t xml:space="preserve"> gone unanswered.  Migration from the EU over the last decade have dropped and David Cameron promised to bring immigration to a low level but was unable to do so.  </w:t>
      </w:r>
      <w:r w:rsidR="00E23BB6" w:rsidRPr="00C171F3">
        <w:rPr>
          <w:sz w:val="24"/>
          <w:szCs w:val="24"/>
        </w:rPr>
        <w:t>Due to the economic pull of the United Kingdom that influences the world it has been suggested that migration will not be affected.  The angle of the policy is viewing the immigration problem as numerical factors instead of embracing the migrants</w:t>
      </w:r>
      <w:r w:rsidR="0013603D" w:rsidRPr="00C171F3">
        <w:rPr>
          <w:sz w:val="24"/>
          <w:szCs w:val="24"/>
        </w:rPr>
        <w:t xml:space="preserve"> coming to this country bringing in trade and finance from tourism</w:t>
      </w:r>
      <w:r w:rsidR="00E23BB6" w:rsidRPr="00C171F3">
        <w:rPr>
          <w:sz w:val="24"/>
          <w:szCs w:val="24"/>
        </w:rPr>
        <w:t xml:space="preserve"> and focusing on how the economic landscape can be improved by welcoming migrants</w:t>
      </w:r>
      <w:sdt>
        <w:sdtPr>
          <w:rPr>
            <w:sz w:val="24"/>
            <w:szCs w:val="24"/>
          </w:rPr>
          <w:id w:val="1371340508"/>
          <w:citation/>
        </w:sdtPr>
        <w:sdtEndPr/>
        <w:sdtContent>
          <w:r w:rsidR="00E23BB6" w:rsidRPr="00C171F3">
            <w:rPr>
              <w:sz w:val="24"/>
              <w:szCs w:val="24"/>
            </w:rPr>
            <w:fldChar w:fldCharType="begin"/>
          </w:r>
          <w:r w:rsidR="00E23BB6" w:rsidRPr="00C171F3">
            <w:rPr>
              <w:sz w:val="24"/>
              <w:szCs w:val="24"/>
            </w:rPr>
            <w:instrText xml:space="preserve">CITATION Cas19 \l 2057 </w:instrText>
          </w:r>
          <w:r w:rsidR="00E23BB6" w:rsidRPr="00C171F3">
            <w:rPr>
              <w:sz w:val="24"/>
              <w:szCs w:val="24"/>
            </w:rPr>
            <w:fldChar w:fldCharType="separate"/>
          </w:r>
          <w:r w:rsidR="00663E3A" w:rsidRPr="00C171F3">
            <w:rPr>
              <w:noProof/>
              <w:sz w:val="24"/>
              <w:szCs w:val="24"/>
            </w:rPr>
            <w:t xml:space="preserve"> (Casciani, 2019)</w:t>
          </w:r>
          <w:r w:rsidR="00E23BB6" w:rsidRPr="00C171F3">
            <w:rPr>
              <w:sz w:val="24"/>
              <w:szCs w:val="24"/>
            </w:rPr>
            <w:fldChar w:fldCharType="end"/>
          </w:r>
        </w:sdtContent>
      </w:sdt>
      <w:r w:rsidR="00E23BB6" w:rsidRPr="00C171F3">
        <w:rPr>
          <w:sz w:val="24"/>
          <w:szCs w:val="24"/>
        </w:rPr>
        <w:t>.</w:t>
      </w:r>
      <w:r w:rsidR="00AB2106" w:rsidRPr="00C171F3">
        <w:rPr>
          <w:sz w:val="24"/>
          <w:szCs w:val="24"/>
        </w:rPr>
        <w:t xml:space="preserve">  However, </w:t>
      </w:r>
      <w:r w:rsidR="0074110B" w:rsidRPr="00C171F3">
        <w:rPr>
          <w:sz w:val="24"/>
          <w:szCs w:val="24"/>
        </w:rPr>
        <w:t>historically more than 20 years ago the paper system of records</w:t>
      </w:r>
      <w:r w:rsidR="00785DBA" w:rsidRPr="00C171F3">
        <w:rPr>
          <w:sz w:val="24"/>
          <w:szCs w:val="24"/>
        </w:rPr>
        <w:t xml:space="preserve"> of </w:t>
      </w:r>
      <w:r w:rsidR="009B5978" w:rsidRPr="00C171F3">
        <w:rPr>
          <w:sz w:val="24"/>
          <w:szCs w:val="24"/>
        </w:rPr>
        <w:t>arrival</w:t>
      </w:r>
      <w:r w:rsidR="00785DBA" w:rsidRPr="00C171F3">
        <w:rPr>
          <w:sz w:val="24"/>
          <w:szCs w:val="24"/>
        </w:rPr>
        <w:t xml:space="preserve"> and </w:t>
      </w:r>
      <w:r w:rsidR="009B5978" w:rsidRPr="00C171F3">
        <w:rPr>
          <w:sz w:val="24"/>
          <w:szCs w:val="24"/>
        </w:rPr>
        <w:t>departures</w:t>
      </w:r>
      <w:r w:rsidR="00785DBA" w:rsidRPr="00C171F3">
        <w:rPr>
          <w:sz w:val="24"/>
          <w:szCs w:val="24"/>
        </w:rPr>
        <w:t xml:space="preserve"> into the United Kingdom</w:t>
      </w:r>
      <w:r w:rsidR="009B5978" w:rsidRPr="00C171F3">
        <w:rPr>
          <w:sz w:val="24"/>
          <w:szCs w:val="24"/>
        </w:rPr>
        <w:t xml:space="preserve"> were scrapped and </w:t>
      </w:r>
      <w:r w:rsidR="00390031" w:rsidRPr="00C171F3">
        <w:rPr>
          <w:sz w:val="24"/>
          <w:szCs w:val="24"/>
        </w:rPr>
        <w:t xml:space="preserve">‘e-borders’ were put in place </w:t>
      </w:r>
      <w:r w:rsidR="00F96276" w:rsidRPr="00C171F3">
        <w:rPr>
          <w:sz w:val="24"/>
          <w:szCs w:val="24"/>
        </w:rPr>
        <w:t xml:space="preserve">but there were struggles due to policies that were in place.  </w:t>
      </w:r>
      <w:r w:rsidR="00330C9F" w:rsidRPr="00C171F3">
        <w:rPr>
          <w:sz w:val="24"/>
          <w:szCs w:val="24"/>
        </w:rPr>
        <w:t xml:space="preserve">In 2010 e-borders’ were scrapped </w:t>
      </w:r>
      <w:r w:rsidR="004C799D" w:rsidRPr="00C171F3">
        <w:rPr>
          <w:sz w:val="24"/>
          <w:szCs w:val="24"/>
        </w:rPr>
        <w:t>by the Conservative and Liberal Democrats</w:t>
      </w:r>
      <w:r w:rsidR="0062408D" w:rsidRPr="00C171F3">
        <w:rPr>
          <w:sz w:val="24"/>
          <w:szCs w:val="24"/>
        </w:rPr>
        <w:t xml:space="preserve"> Parties</w:t>
      </w:r>
      <w:r w:rsidR="004C799D" w:rsidRPr="00C171F3">
        <w:rPr>
          <w:sz w:val="24"/>
          <w:szCs w:val="24"/>
        </w:rPr>
        <w:t xml:space="preserve"> </w:t>
      </w:r>
      <w:r w:rsidR="00330C9F" w:rsidRPr="00C171F3">
        <w:rPr>
          <w:sz w:val="24"/>
          <w:szCs w:val="24"/>
        </w:rPr>
        <w:t xml:space="preserve">and up until now </w:t>
      </w:r>
      <w:r w:rsidR="00880B69" w:rsidRPr="00C171F3">
        <w:rPr>
          <w:sz w:val="24"/>
          <w:szCs w:val="24"/>
        </w:rPr>
        <w:t>no system has been put in place</w:t>
      </w:r>
      <w:r w:rsidR="007206AF" w:rsidRPr="00C171F3">
        <w:rPr>
          <w:sz w:val="24"/>
          <w:szCs w:val="24"/>
        </w:rPr>
        <w:t xml:space="preserve"> </w:t>
      </w:r>
      <w:sdt>
        <w:sdtPr>
          <w:rPr>
            <w:sz w:val="24"/>
            <w:szCs w:val="24"/>
          </w:rPr>
          <w:id w:val="-832755815"/>
          <w:citation/>
        </w:sdtPr>
        <w:sdtEndPr/>
        <w:sdtContent>
          <w:r w:rsidR="00D91C55" w:rsidRPr="00C171F3">
            <w:rPr>
              <w:sz w:val="24"/>
              <w:szCs w:val="24"/>
            </w:rPr>
            <w:fldChar w:fldCharType="begin"/>
          </w:r>
          <w:r w:rsidR="00D91C55" w:rsidRPr="00C171F3">
            <w:rPr>
              <w:sz w:val="24"/>
              <w:szCs w:val="24"/>
            </w:rPr>
            <w:instrText xml:space="preserve"> CITATION Cas19 \l 2057 </w:instrText>
          </w:r>
          <w:r w:rsidR="00D91C55" w:rsidRPr="00C171F3">
            <w:rPr>
              <w:sz w:val="24"/>
              <w:szCs w:val="24"/>
            </w:rPr>
            <w:fldChar w:fldCharType="separate"/>
          </w:r>
          <w:r w:rsidR="00D91C55" w:rsidRPr="00C171F3">
            <w:rPr>
              <w:noProof/>
              <w:sz w:val="24"/>
              <w:szCs w:val="24"/>
            </w:rPr>
            <w:t>(Casciani, 2019)</w:t>
          </w:r>
          <w:r w:rsidR="00D91C55" w:rsidRPr="00C171F3">
            <w:rPr>
              <w:sz w:val="24"/>
              <w:szCs w:val="24"/>
            </w:rPr>
            <w:fldChar w:fldCharType="end"/>
          </w:r>
        </w:sdtContent>
      </w:sdt>
      <w:r w:rsidR="0050519C" w:rsidRPr="00C171F3">
        <w:rPr>
          <w:sz w:val="24"/>
          <w:szCs w:val="24"/>
        </w:rPr>
        <w:t xml:space="preserve"> </w:t>
      </w:r>
      <w:r w:rsidR="007206AF" w:rsidRPr="00C171F3">
        <w:rPr>
          <w:sz w:val="24"/>
          <w:szCs w:val="24"/>
        </w:rPr>
        <w:t>therefo</w:t>
      </w:r>
      <w:r w:rsidR="00D91C55" w:rsidRPr="00C171F3">
        <w:rPr>
          <w:sz w:val="24"/>
          <w:szCs w:val="24"/>
        </w:rPr>
        <w:t xml:space="preserve">re, suggesting that the numbers that are quoted of </w:t>
      </w:r>
      <w:r w:rsidR="004040D9" w:rsidRPr="00C171F3">
        <w:rPr>
          <w:sz w:val="24"/>
          <w:szCs w:val="24"/>
        </w:rPr>
        <w:t>migrants entering or departing the UK can be dismissed</w:t>
      </w:r>
      <w:r w:rsidR="008B3C70" w:rsidRPr="00C171F3">
        <w:rPr>
          <w:sz w:val="24"/>
          <w:szCs w:val="24"/>
        </w:rPr>
        <w:t xml:space="preserve"> a</w:t>
      </w:r>
      <w:r w:rsidR="008B672B" w:rsidRPr="00C171F3">
        <w:rPr>
          <w:sz w:val="24"/>
          <w:szCs w:val="24"/>
        </w:rPr>
        <w:t>s the current leve</w:t>
      </w:r>
      <w:r w:rsidR="007F56B3" w:rsidRPr="00C171F3">
        <w:rPr>
          <w:sz w:val="24"/>
          <w:szCs w:val="24"/>
        </w:rPr>
        <w:t>l</w:t>
      </w:r>
      <w:r w:rsidR="008B672B" w:rsidRPr="00C171F3">
        <w:rPr>
          <w:sz w:val="24"/>
          <w:szCs w:val="24"/>
        </w:rPr>
        <w:t xml:space="preserve">s of migration are not correct </w:t>
      </w:r>
      <w:r w:rsidR="00035AA5" w:rsidRPr="00C171F3">
        <w:rPr>
          <w:sz w:val="24"/>
          <w:szCs w:val="24"/>
        </w:rPr>
        <w:t xml:space="preserve">according to the Office for National </w:t>
      </w:r>
      <w:r w:rsidR="007F56B3" w:rsidRPr="00C171F3">
        <w:rPr>
          <w:sz w:val="24"/>
          <w:szCs w:val="24"/>
        </w:rPr>
        <w:t>Statistics</w:t>
      </w:r>
      <w:r w:rsidR="00035AA5" w:rsidRPr="00C171F3">
        <w:rPr>
          <w:sz w:val="24"/>
          <w:szCs w:val="24"/>
        </w:rPr>
        <w:t xml:space="preserve"> projections</w:t>
      </w:r>
      <w:sdt>
        <w:sdtPr>
          <w:rPr>
            <w:sz w:val="24"/>
            <w:szCs w:val="24"/>
          </w:rPr>
          <w:id w:val="-2099623224"/>
          <w:citation/>
        </w:sdtPr>
        <w:sdtEndPr/>
        <w:sdtContent>
          <w:r w:rsidR="0061421F" w:rsidRPr="00C171F3">
            <w:rPr>
              <w:sz w:val="24"/>
              <w:szCs w:val="24"/>
            </w:rPr>
            <w:fldChar w:fldCharType="begin"/>
          </w:r>
          <w:r w:rsidR="0061421F" w:rsidRPr="00C171F3">
            <w:rPr>
              <w:sz w:val="24"/>
              <w:szCs w:val="24"/>
            </w:rPr>
            <w:instrText xml:space="preserve"> CITATION Por19 \l 2057 </w:instrText>
          </w:r>
          <w:r w:rsidR="0061421F" w:rsidRPr="00C171F3">
            <w:rPr>
              <w:sz w:val="24"/>
              <w:szCs w:val="24"/>
            </w:rPr>
            <w:fldChar w:fldCharType="separate"/>
          </w:r>
          <w:r w:rsidR="0061421F" w:rsidRPr="00C171F3">
            <w:rPr>
              <w:noProof/>
              <w:sz w:val="24"/>
              <w:szCs w:val="24"/>
            </w:rPr>
            <w:t xml:space="preserve"> (Portes, 2019)</w:t>
          </w:r>
          <w:r w:rsidR="0061421F" w:rsidRPr="00C171F3">
            <w:rPr>
              <w:sz w:val="24"/>
              <w:szCs w:val="24"/>
            </w:rPr>
            <w:fldChar w:fldCharType="end"/>
          </w:r>
        </w:sdtContent>
      </w:sdt>
      <w:r w:rsidR="001A5082" w:rsidRPr="00C171F3">
        <w:rPr>
          <w:sz w:val="24"/>
          <w:szCs w:val="24"/>
        </w:rPr>
        <w:t>.</w:t>
      </w:r>
      <w:r w:rsidR="0050519C" w:rsidRPr="00C171F3">
        <w:rPr>
          <w:sz w:val="24"/>
          <w:szCs w:val="24"/>
        </w:rPr>
        <w:t xml:space="preserve">  The National Statistics office only give projections on the population </w:t>
      </w:r>
      <w:r w:rsidR="000B33CE" w:rsidRPr="00C171F3">
        <w:rPr>
          <w:sz w:val="24"/>
          <w:szCs w:val="24"/>
        </w:rPr>
        <w:t>using a projection of births, deaths and coming up with a projection of immigra</w:t>
      </w:r>
      <w:r w:rsidR="00A20721" w:rsidRPr="00C171F3">
        <w:rPr>
          <w:sz w:val="24"/>
          <w:szCs w:val="24"/>
        </w:rPr>
        <w:t>nts coming into the UK</w:t>
      </w:r>
      <w:r w:rsidR="0084582A" w:rsidRPr="00C171F3">
        <w:rPr>
          <w:sz w:val="24"/>
          <w:szCs w:val="24"/>
        </w:rPr>
        <w:t xml:space="preserve">.  Tourism of visitors </w:t>
      </w:r>
      <w:r w:rsidR="00E27478" w:rsidRPr="00C171F3">
        <w:rPr>
          <w:sz w:val="24"/>
          <w:szCs w:val="24"/>
        </w:rPr>
        <w:t>into the UK statistics the latest in 2010-2011</w:t>
      </w:r>
      <w:sdt>
        <w:sdtPr>
          <w:rPr>
            <w:sz w:val="24"/>
            <w:szCs w:val="24"/>
          </w:rPr>
          <w:id w:val="701137086"/>
          <w:citation/>
        </w:sdtPr>
        <w:sdtEndPr/>
        <w:sdtContent>
          <w:r w:rsidR="00035B6F" w:rsidRPr="00C171F3">
            <w:rPr>
              <w:sz w:val="24"/>
              <w:szCs w:val="24"/>
            </w:rPr>
            <w:fldChar w:fldCharType="begin"/>
          </w:r>
          <w:r w:rsidR="00035B6F" w:rsidRPr="00C171F3">
            <w:rPr>
              <w:sz w:val="24"/>
              <w:szCs w:val="24"/>
            </w:rPr>
            <w:instrText xml:space="preserve"> CITATION Sta20 \l 2057 </w:instrText>
          </w:r>
          <w:r w:rsidR="00035B6F" w:rsidRPr="00C171F3">
            <w:rPr>
              <w:sz w:val="24"/>
              <w:szCs w:val="24"/>
            </w:rPr>
            <w:fldChar w:fldCharType="separate"/>
          </w:r>
          <w:r w:rsidR="00035B6F" w:rsidRPr="00C171F3">
            <w:rPr>
              <w:noProof/>
              <w:sz w:val="24"/>
              <w:szCs w:val="24"/>
            </w:rPr>
            <w:t xml:space="preserve"> (Statistics, 2020)</w:t>
          </w:r>
          <w:r w:rsidR="00035B6F" w:rsidRPr="00C171F3">
            <w:rPr>
              <w:sz w:val="24"/>
              <w:szCs w:val="24"/>
            </w:rPr>
            <w:fldChar w:fldCharType="end"/>
          </w:r>
        </w:sdtContent>
      </w:sdt>
      <w:r w:rsidR="00E27478" w:rsidRPr="00C171F3">
        <w:rPr>
          <w:sz w:val="24"/>
          <w:szCs w:val="24"/>
        </w:rPr>
        <w:t xml:space="preserve">, therefore </w:t>
      </w:r>
      <w:r w:rsidR="00035B6F" w:rsidRPr="00C171F3">
        <w:rPr>
          <w:sz w:val="24"/>
          <w:szCs w:val="24"/>
        </w:rPr>
        <w:t>these statistics are old and so there is no evidence of how many people are coming into the United Kingdom</w:t>
      </w:r>
      <w:sdt>
        <w:sdtPr>
          <w:rPr>
            <w:sz w:val="24"/>
            <w:szCs w:val="24"/>
          </w:rPr>
          <w:id w:val="1777589862"/>
          <w:citation/>
        </w:sdtPr>
        <w:sdtEndPr/>
        <w:sdtContent>
          <w:r w:rsidR="00FE1D2F" w:rsidRPr="00C171F3">
            <w:rPr>
              <w:sz w:val="24"/>
              <w:szCs w:val="24"/>
            </w:rPr>
            <w:fldChar w:fldCharType="begin"/>
          </w:r>
          <w:r w:rsidR="00FE1D2F" w:rsidRPr="00C171F3">
            <w:rPr>
              <w:sz w:val="24"/>
              <w:szCs w:val="24"/>
            </w:rPr>
            <w:instrText xml:space="preserve"> CITATION Por19 \l 2057 </w:instrText>
          </w:r>
          <w:r w:rsidR="00FE1D2F" w:rsidRPr="00C171F3">
            <w:rPr>
              <w:sz w:val="24"/>
              <w:szCs w:val="24"/>
            </w:rPr>
            <w:fldChar w:fldCharType="separate"/>
          </w:r>
          <w:r w:rsidR="00FE1D2F" w:rsidRPr="00C171F3">
            <w:rPr>
              <w:noProof/>
              <w:sz w:val="24"/>
              <w:szCs w:val="24"/>
            </w:rPr>
            <w:t xml:space="preserve"> (Portes, 2019)</w:t>
          </w:r>
          <w:r w:rsidR="00FE1D2F" w:rsidRPr="00C171F3">
            <w:rPr>
              <w:sz w:val="24"/>
              <w:szCs w:val="24"/>
            </w:rPr>
            <w:fldChar w:fldCharType="end"/>
          </w:r>
        </w:sdtContent>
      </w:sdt>
      <w:r w:rsidR="00035B6F" w:rsidRPr="00C171F3">
        <w:rPr>
          <w:sz w:val="24"/>
          <w:szCs w:val="24"/>
        </w:rPr>
        <w:t>.</w:t>
      </w:r>
      <w:r w:rsidR="00FB40BC" w:rsidRPr="00C171F3">
        <w:rPr>
          <w:sz w:val="24"/>
          <w:szCs w:val="24"/>
        </w:rPr>
        <w:t xml:space="preserve">  </w:t>
      </w:r>
    </w:p>
    <w:p w14:paraId="1F5EB7FD" w14:textId="37EA536D" w:rsidR="00610AD5" w:rsidRPr="00C171F3" w:rsidRDefault="00610AD5" w:rsidP="00C171F3">
      <w:pPr>
        <w:spacing w:line="360" w:lineRule="auto"/>
        <w:rPr>
          <w:sz w:val="24"/>
          <w:szCs w:val="24"/>
        </w:rPr>
      </w:pPr>
    </w:p>
    <w:p w14:paraId="338F5BC2" w14:textId="77777777" w:rsidR="00610AD5" w:rsidRPr="00C171F3" w:rsidRDefault="00610AD5" w:rsidP="00C171F3">
      <w:pPr>
        <w:spacing w:line="360" w:lineRule="auto"/>
        <w:rPr>
          <w:sz w:val="24"/>
          <w:szCs w:val="24"/>
        </w:rPr>
      </w:pPr>
    </w:p>
    <w:p w14:paraId="04983FF6" w14:textId="77777777" w:rsidR="006D6A1B" w:rsidRPr="00C171F3" w:rsidRDefault="006D6A1B" w:rsidP="00C171F3">
      <w:pPr>
        <w:spacing w:line="360" w:lineRule="auto"/>
        <w:rPr>
          <w:sz w:val="24"/>
          <w:szCs w:val="24"/>
        </w:rPr>
      </w:pPr>
    </w:p>
    <w:p w14:paraId="1CF6B825" w14:textId="4003156B" w:rsidR="008B3C70" w:rsidRPr="00C171F3" w:rsidRDefault="008B3C70" w:rsidP="00C171F3">
      <w:pPr>
        <w:spacing w:line="360" w:lineRule="auto"/>
        <w:rPr>
          <w:sz w:val="24"/>
          <w:szCs w:val="24"/>
        </w:rPr>
      </w:pPr>
    </w:p>
    <w:p w14:paraId="515989A1" w14:textId="77777777" w:rsidR="008B3C70" w:rsidRPr="00C171F3" w:rsidRDefault="008B3C70" w:rsidP="00C171F3">
      <w:pPr>
        <w:spacing w:line="360" w:lineRule="auto"/>
        <w:rPr>
          <w:sz w:val="24"/>
          <w:szCs w:val="24"/>
        </w:rPr>
      </w:pPr>
    </w:p>
    <w:p w14:paraId="71924272" w14:textId="1990C040" w:rsidR="000F0002" w:rsidRPr="00C171F3" w:rsidRDefault="0013603D" w:rsidP="00C171F3">
      <w:pPr>
        <w:spacing w:line="360" w:lineRule="auto"/>
        <w:rPr>
          <w:sz w:val="24"/>
          <w:szCs w:val="24"/>
        </w:rPr>
      </w:pPr>
      <w:r w:rsidRPr="00C171F3">
        <w:rPr>
          <w:sz w:val="24"/>
          <w:szCs w:val="24"/>
        </w:rPr>
        <w:lastRenderedPageBreak/>
        <w:t>The political parties within the United Kingdom are wanting to refo</w:t>
      </w:r>
      <w:r w:rsidR="004319DF" w:rsidRPr="00C171F3">
        <w:rPr>
          <w:sz w:val="24"/>
          <w:szCs w:val="24"/>
        </w:rPr>
        <w:t xml:space="preserve">rm the Immigration policies and the Conservative party are wanting to enforce more control of migrants coming into this country by putting in place the ‘Point System’ that Australia use.  This will then minimise the chances of anyone just coming into the United Kingdom and only allow </w:t>
      </w:r>
      <w:r w:rsidR="001D0FE2" w:rsidRPr="00C171F3">
        <w:rPr>
          <w:sz w:val="24"/>
          <w:szCs w:val="24"/>
        </w:rPr>
        <w:t>skilled people into this country, so discrimination of people who are unskilled will not be allowed into the country, yet EU immigrants being employed in this country majority are unskilled</w:t>
      </w:r>
      <w:r w:rsidR="00562A11" w:rsidRPr="00C171F3">
        <w:rPr>
          <w:sz w:val="24"/>
          <w:szCs w:val="24"/>
        </w:rPr>
        <w:t xml:space="preserve"> or semiskilled</w:t>
      </w:r>
      <w:r w:rsidR="001D0FE2" w:rsidRPr="00C171F3">
        <w:rPr>
          <w:sz w:val="24"/>
          <w:szCs w:val="24"/>
        </w:rPr>
        <w:t xml:space="preserve"> </w:t>
      </w:r>
      <w:r w:rsidR="00562A11" w:rsidRPr="00C171F3">
        <w:rPr>
          <w:sz w:val="24"/>
          <w:szCs w:val="24"/>
        </w:rPr>
        <w:t>workers</w:t>
      </w:r>
      <w:r w:rsidR="001D0FE2" w:rsidRPr="00C171F3">
        <w:rPr>
          <w:sz w:val="24"/>
          <w:szCs w:val="24"/>
        </w:rPr>
        <w:t xml:space="preserve"> in the </w:t>
      </w:r>
      <w:r w:rsidR="00562A11" w:rsidRPr="00C171F3">
        <w:rPr>
          <w:sz w:val="24"/>
          <w:szCs w:val="24"/>
        </w:rPr>
        <w:t>public services</w:t>
      </w:r>
      <w:r w:rsidR="001D0FE2" w:rsidRPr="00C171F3">
        <w:rPr>
          <w:sz w:val="24"/>
          <w:szCs w:val="24"/>
        </w:rPr>
        <w:t>.  Despite these pledges</w:t>
      </w:r>
      <w:r w:rsidR="00562A11" w:rsidRPr="00C171F3">
        <w:rPr>
          <w:sz w:val="24"/>
          <w:szCs w:val="24"/>
        </w:rPr>
        <w:t>,</w:t>
      </w:r>
      <w:r w:rsidR="001D0FE2" w:rsidRPr="00C171F3">
        <w:rPr>
          <w:sz w:val="24"/>
          <w:szCs w:val="24"/>
        </w:rPr>
        <w:t xml:space="preserve"> bringing in the point system would be difficult to </w:t>
      </w:r>
      <w:r w:rsidR="00562A11" w:rsidRPr="00C171F3">
        <w:rPr>
          <w:sz w:val="24"/>
          <w:szCs w:val="24"/>
        </w:rPr>
        <w:t>undertake,</w:t>
      </w:r>
      <w:r w:rsidR="001D0FE2" w:rsidRPr="00C171F3">
        <w:rPr>
          <w:sz w:val="24"/>
          <w:szCs w:val="24"/>
        </w:rPr>
        <w:t xml:space="preserve"> and implementation will take years</w:t>
      </w:r>
      <w:sdt>
        <w:sdtPr>
          <w:rPr>
            <w:sz w:val="24"/>
            <w:szCs w:val="24"/>
          </w:rPr>
          <w:id w:val="-832368165"/>
          <w:citation/>
        </w:sdtPr>
        <w:sdtEndPr/>
        <w:sdtContent>
          <w:r w:rsidR="001D0FE2" w:rsidRPr="00C171F3">
            <w:rPr>
              <w:sz w:val="24"/>
              <w:szCs w:val="24"/>
            </w:rPr>
            <w:fldChar w:fldCharType="begin"/>
          </w:r>
          <w:r w:rsidR="001D0FE2" w:rsidRPr="00C171F3">
            <w:rPr>
              <w:sz w:val="24"/>
              <w:szCs w:val="24"/>
            </w:rPr>
            <w:instrText xml:space="preserve"> CITATION Cas19 \l 2057 </w:instrText>
          </w:r>
          <w:r w:rsidR="001D0FE2" w:rsidRPr="00C171F3">
            <w:rPr>
              <w:sz w:val="24"/>
              <w:szCs w:val="24"/>
            </w:rPr>
            <w:fldChar w:fldCharType="separate"/>
          </w:r>
          <w:r w:rsidR="00663E3A" w:rsidRPr="00C171F3">
            <w:rPr>
              <w:noProof/>
              <w:sz w:val="24"/>
              <w:szCs w:val="24"/>
            </w:rPr>
            <w:t xml:space="preserve"> (Casciani, 2019)</w:t>
          </w:r>
          <w:r w:rsidR="001D0FE2" w:rsidRPr="00C171F3">
            <w:rPr>
              <w:sz w:val="24"/>
              <w:szCs w:val="24"/>
            </w:rPr>
            <w:fldChar w:fldCharType="end"/>
          </w:r>
        </w:sdtContent>
      </w:sdt>
      <w:r w:rsidR="001D0FE2" w:rsidRPr="00C171F3">
        <w:rPr>
          <w:sz w:val="24"/>
          <w:szCs w:val="24"/>
        </w:rPr>
        <w:t>.</w:t>
      </w:r>
      <w:r w:rsidR="0035417D" w:rsidRPr="00C171F3">
        <w:rPr>
          <w:sz w:val="24"/>
          <w:szCs w:val="24"/>
        </w:rPr>
        <w:t xml:space="preserve">  In agreement with the Conservative Party the SND </w:t>
      </w:r>
      <w:r w:rsidR="007C28A6" w:rsidRPr="00C171F3">
        <w:rPr>
          <w:sz w:val="24"/>
          <w:szCs w:val="24"/>
        </w:rPr>
        <w:t xml:space="preserve">have acknowledge the ‘Point System’ </w:t>
      </w:r>
      <w:r w:rsidR="00306122" w:rsidRPr="00C171F3">
        <w:rPr>
          <w:sz w:val="24"/>
          <w:szCs w:val="24"/>
        </w:rPr>
        <w:t xml:space="preserve">but have commissioned an Independent Migration Advisory Committee </w:t>
      </w:r>
      <w:r w:rsidR="00AA65A0" w:rsidRPr="00C171F3">
        <w:rPr>
          <w:sz w:val="24"/>
          <w:szCs w:val="24"/>
        </w:rPr>
        <w:t xml:space="preserve">to review the system to </w:t>
      </w:r>
      <w:r w:rsidR="00384526" w:rsidRPr="00C171F3">
        <w:rPr>
          <w:sz w:val="24"/>
          <w:szCs w:val="24"/>
        </w:rPr>
        <w:t xml:space="preserve">create a fair immigration system </w:t>
      </w:r>
      <w:r w:rsidR="00E527E9" w:rsidRPr="00C171F3">
        <w:rPr>
          <w:sz w:val="24"/>
          <w:szCs w:val="24"/>
        </w:rPr>
        <w:t>and is in agreement with the Conservative party but at the same time respecting human rights</w:t>
      </w:r>
      <w:sdt>
        <w:sdtPr>
          <w:rPr>
            <w:sz w:val="24"/>
            <w:szCs w:val="24"/>
          </w:rPr>
          <w:id w:val="-257296615"/>
          <w:citation/>
        </w:sdtPr>
        <w:sdtEndPr/>
        <w:sdtContent>
          <w:r w:rsidR="006D542E" w:rsidRPr="00C171F3">
            <w:rPr>
              <w:sz w:val="24"/>
              <w:szCs w:val="24"/>
            </w:rPr>
            <w:fldChar w:fldCharType="begin"/>
          </w:r>
          <w:r w:rsidR="006D542E" w:rsidRPr="00C171F3">
            <w:rPr>
              <w:sz w:val="24"/>
              <w:szCs w:val="24"/>
            </w:rPr>
            <w:instrText xml:space="preserve"> CITATION See19 \l 2057 </w:instrText>
          </w:r>
          <w:r w:rsidR="006D542E" w:rsidRPr="00C171F3">
            <w:rPr>
              <w:sz w:val="24"/>
              <w:szCs w:val="24"/>
            </w:rPr>
            <w:fldChar w:fldCharType="separate"/>
          </w:r>
          <w:r w:rsidR="006D542E" w:rsidRPr="00C171F3">
            <w:rPr>
              <w:noProof/>
              <w:sz w:val="24"/>
              <w:szCs w:val="24"/>
            </w:rPr>
            <w:t xml:space="preserve"> (Seema, 2019)</w:t>
          </w:r>
          <w:r w:rsidR="006D542E" w:rsidRPr="00C171F3">
            <w:rPr>
              <w:sz w:val="24"/>
              <w:szCs w:val="24"/>
            </w:rPr>
            <w:fldChar w:fldCharType="end"/>
          </w:r>
        </w:sdtContent>
      </w:sdt>
      <w:r w:rsidR="00AD2CE5" w:rsidRPr="00C171F3">
        <w:rPr>
          <w:sz w:val="24"/>
          <w:szCs w:val="24"/>
        </w:rPr>
        <w:t>.</w:t>
      </w:r>
      <w:r w:rsidR="00306122" w:rsidRPr="00C171F3">
        <w:rPr>
          <w:sz w:val="24"/>
          <w:szCs w:val="24"/>
        </w:rPr>
        <w:t xml:space="preserve"> </w:t>
      </w:r>
      <w:r w:rsidR="001D0FE2" w:rsidRPr="00C171F3">
        <w:rPr>
          <w:sz w:val="24"/>
          <w:szCs w:val="24"/>
        </w:rPr>
        <w:t xml:space="preserve">  In contrast to this</w:t>
      </w:r>
      <w:r w:rsidR="00562A11" w:rsidRPr="00C171F3">
        <w:rPr>
          <w:sz w:val="24"/>
          <w:szCs w:val="24"/>
        </w:rPr>
        <w:t>,</w:t>
      </w:r>
      <w:r w:rsidR="001D0FE2" w:rsidRPr="00C171F3">
        <w:rPr>
          <w:sz w:val="24"/>
          <w:szCs w:val="24"/>
        </w:rPr>
        <w:t xml:space="preserve"> the Labour party are suggesting that migrants wanting to come to the United Kingdom </w:t>
      </w:r>
      <w:r w:rsidR="00BA405A" w:rsidRPr="00C171F3">
        <w:rPr>
          <w:sz w:val="24"/>
          <w:szCs w:val="24"/>
        </w:rPr>
        <w:t>need to fill positions</w:t>
      </w:r>
      <w:r w:rsidR="00562A11" w:rsidRPr="00C171F3">
        <w:rPr>
          <w:sz w:val="24"/>
          <w:szCs w:val="24"/>
        </w:rPr>
        <w:t xml:space="preserve"> in the sectors that</w:t>
      </w:r>
      <w:r w:rsidR="00BA405A" w:rsidRPr="00C171F3">
        <w:rPr>
          <w:sz w:val="24"/>
          <w:szCs w:val="24"/>
        </w:rPr>
        <w:t xml:space="preserve"> this country</w:t>
      </w:r>
      <w:r w:rsidR="00562A11" w:rsidRPr="00C171F3">
        <w:rPr>
          <w:sz w:val="24"/>
          <w:szCs w:val="24"/>
        </w:rPr>
        <w:t xml:space="preserve"> needs.</w:t>
      </w:r>
      <w:r w:rsidR="00BA405A" w:rsidRPr="00C171F3">
        <w:rPr>
          <w:sz w:val="24"/>
          <w:szCs w:val="24"/>
        </w:rPr>
        <w:t xml:space="preserve"> </w:t>
      </w:r>
      <w:r w:rsidR="000F0002" w:rsidRPr="00C171F3">
        <w:rPr>
          <w:sz w:val="24"/>
          <w:szCs w:val="24"/>
        </w:rPr>
        <w:t xml:space="preserve">The proposal of this system will </w:t>
      </w:r>
      <w:r w:rsidR="00BA405A" w:rsidRPr="00C171F3">
        <w:rPr>
          <w:sz w:val="24"/>
          <w:szCs w:val="24"/>
        </w:rPr>
        <w:t>enhance</w:t>
      </w:r>
      <w:r w:rsidR="000F0002" w:rsidRPr="00C171F3">
        <w:rPr>
          <w:sz w:val="24"/>
          <w:szCs w:val="24"/>
        </w:rPr>
        <w:t xml:space="preserve"> areas</w:t>
      </w:r>
      <w:r w:rsidR="00BA405A" w:rsidRPr="00C171F3">
        <w:rPr>
          <w:sz w:val="24"/>
          <w:szCs w:val="24"/>
        </w:rPr>
        <w:t xml:space="preserve"> </w:t>
      </w:r>
      <w:r w:rsidR="006D6297" w:rsidRPr="00C171F3">
        <w:rPr>
          <w:sz w:val="24"/>
          <w:szCs w:val="24"/>
        </w:rPr>
        <w:t>to fulfil levels of expertise</w:t>
      </w:r>
      <w:r w:rsidR="00562A11" w:rsidRPr="00C171F3">
        <w:rPr>
          <w:sz w:val="24"/>
          <w:szCs w:val="24"/>
        </w:rPr>
        <w:t xml:space="preserve"> whether that is</w:t>
      </w:r>
      <w:r w:rsidR="006D6297" w:rsidRPr="00C171F3">
        <w:rPr>
          <w:sz w:val="24"/>
          <w:szCs w:val="24"/>
        </w:rPr>
        <w:t xml:space="preserve"> skilled, semi-skilled or unskilled </w:t>
      </w:r>
      <w:sdt>
        <w:sdtPr>
          <w:rPr>
            <w:sz w:val="24"/>
            <w:szCs w:val="24"/>
          </w:rPr>
          <w:id w:val="1453046941"/>
          <w:citation/>
        </w:sdtPr>
        <w:sdtEndPr/>
        <w:sdtContent>
          <w:r w:rsidR="00D53836" w:rsidRPr="00C171F3">
            <w:rPr>
              <w:sz w:val="24"/>
              <w:szCs w:val="24"/>
            </w:rPr>
            <w:fldChar w:fldCharType="begin"/>
          </w:r>
          <w:r w:rsidR="00D53836" w:rsidRPr="00C171F3">
            <w:rPr>
              <w:sz w:val="24"/>
              <w:szCs w:val="24"/>
            </w:rPr>
            <w:instrText xml:space="preserve"> CITATION Cas19 \l 2057 </w:instrText>
          </w:r>
          <w:r w:rsidR="00D53836" w:rsidRPr="00C171F3">
            <w:rPr>
              <w:sz w:val="24"/>
              <w:szCs w:val="24"/>
            </w:rPr>
            <w:fldChar w:fldCharType="separate"/>
          </w:r>
          <w:r w:rsidR="00663E3A" w:rsidRPr="00C171F3">
            <w:rPr>
              <w:noProof/>
              <w:sz w:val="24"/>
              <w:szCs w:val="24"/>
            </w:rPr>
            <w:t>(Casciani, 2019)</w:t>
          </w:r>
          <w:r w:rsidR="00D53836" w:rsidRPr="00C171F3">
            <w:rPr>
              <w:sz w:val="24"/>
              <w:szCs w:val="24"/>
            </w:rPr>
            <w:fldChar w:fldCharType="end"/>
          </w:r>
        </w:sdtContent>
      </w:sdt>
      <w:r w:rsidR="00BA405A" w:rsidRPr="00C171F3">
        <w:rPr>
          <w:sz w:val="24"/>
          <w:szCs w:val="24"/>
        </w:rPr>
        <w:t>.</w:t>
      </w:r>
      <w:r w:rsidR="000F0002" w:rsidRPr="00C171F3">
        <w:rPr>
          <w:sz w:val="24"/>
          <w:szCs w:val="24"/>
        </w:rPr>
        <w:t xml:space="preserve">  In line with Labour Party the Liberal Democrats are wanting to propose moving the responsibility of work permits from the Home Office over to the Departments of Business and Education.</w:t>
      </w:r>
      <w:r w:rsidR="005B0A4D" w:rsidRPr="00C171F3">
        <w:rPr>
          <w:sz w:val="24"/>
          <w:szCs w:val="24"/>
        </w:rPr>
        <w:t xml:space="preserve">  This proposal to move the power away from the Home Office would promote swifter and fairer visa and asylum decisions</w:t>
      </w:r>
      <w:r w:rsidR="00E83E89" w:rsidRPr="00C171F3">
        <w:rPr>
          <w:sz w:val="24"/>
          <w:szCs w:val="24"/>
        </w:rPr>
        <w:t xml:space="preserve">. Therefore, building a system to enhance trust, respect and dignity </w:t>
      </w:r>
      <w:r w:rsidR="00BF7F29" w:rsidRPr="00C171F3">
        <w:rPr>
          <w:sz w:val="24"/>
          <w:szCs w:val="24"/>
        </w:rPr>
        <w:t xml:space="preserve">for people wanting to apply for visas and asylum </w:t>
      </w:r>
      <w:r w:rsidR="002B5EEF" w:rsidRPr="00C171F3">
        <w:rPr>
          <w:sz w:val="24"/>
          <w:szCs w:val="24"/>
        </w:rPr>
        <w:t>to the United Kingdom</w:t>
      </w:r>
      <w:sdt>
        <w:sdtPr>
          <w:rPr>
            <w:sz w:val="24"/>
            <w:szCs w:val="24"/>
          </w:rPr>
          <w:id w:val="-606650557"/>
          <w:citation/>
        </w:sdtPr>
        <w:sdtEndPr/>
        <w:sdtContent>
          <w:r w:rsidR="00077E22" w:rsidRPr="00C171F3">
            <w:rPr>
              <w:sz w:val="24"/>
              <w:szCs w:val="24"/>
            </w:rPr>
            <w:fldChar w:fldCharType="begin"/>
          </w:r>
          <w:r w:rsidR="00077E22" w:rsidRPr="00C171F3">
            <w:rPr>
              <w:sz w:val="24"/>
              <w:szCs w:val="24"/>
            </w:rPr>
            <w:instrText xml:space="preserve"> CITATION Jar20 \l 2057 </w:instrText>
          </w:r>
          <w:r w:rsidR="00077E22" w:rsidRPr="00C171F3">
            <w:rPr>
              <w:sz w:val="24"/>
              <w:szCs w:val="24"/>
            </w:rPr>
            <w:fldChar w:fldCharType="separate"/>
          </w:r>
          <w:r w:rsidR="00077E22" w:rsidRPr="00C171F3">
            <w:rPr>
              <w:noProof/>
              <w:sz w:val="24"/>
              <w:szCs w:val="24"/>
            </w:rPr>
            <w:t xml:space="preserve"> (Jardine, 2020)</w:t>
          </w:r>
          <w:r w:rsidR="00077E22" w:rsidRPr="00C171F3">
            <w:rPr>
              <w:sz w:val="24"/>
              <w:szCs w:val="24"/>
            </w:rPr>
            <w:fldChar w:fldCharType="end"/>
          </w:r>
        </w:sdtContent>
      </w:sdt>
      <w:r w:rsidR="002B5EEF" w:rsidRPr="00C171F3">
        <w:rPr>
          <w:sz w:val="24"/>
          <w:szCs w:val="24"/>
        </w:rPr>
        <w:t>.</w:t>
      </w:r>
      <w:r w:rsidR="005B0A4D" w:rsidRPr="00C171F3">
        <w:rPr>
          <w:sz w:val="24"/>
          <w:szCs w:val="24"/>
        </w:rPr>
        <w:t xml:space="preserve">  </w:t>
      </w:r>
      <w:r w:rsidR="00E702C3" w:rsidRPr="00C171F3">
        <w:rPr>
          <w:sz w:val="24"/>
          <w:szCs w:val="24"/>
        </w:rPr>
        <w:t>The Liberal Democrats manifesto acknowledges that the Home Office have created problems with their policies and that families are being unfairly separated due to the Visa requirements being so complex.</w:t>
      </w:r>
      <w:r w:rsidR="00227132" w:rsidRPr="00C171F3">
        <w:rPr>
          <w:sz w:val="24"/>
          <w:szCs w:val="24"/>
        </w:rPr>
        <w:t xml:space="preserve"> </w:t>
      </w:r>
      <w:r w:rsidR="004417E2" w:rsidRPr="00C171F3">
        <w:rPr>
          <w:sz w:val="24"/>
          <w:szCs w:val="24"/>
        </w:rPr>
        <w:t>To expand on this</w:t>
      </w:r>
      <w:r w:rsidR="00F907CC" w:rsidRPr="00C171F3">
        <w:rPr>
          <w:sz w:val="24"/>
          <w:szCs w:val="24"/>
        </w:rPr>
        <w:t>, the Liberal Democrats</w:t>
      </w:r>
      <w:r w:rsidR="00AE4B12" w:rsidRPr="00C171F3">
        <w:rPr>
          <w:sz w:val="24"/>
          <w:szCs w:val="24"/>
        </w:rPr>
        <w:t xml:space="preserve"> would welcome</w:t>
      </w:r>
      <w:r w:rsidR="004417E2" w:rsidRPr="00C171F3">
        <w:rPr>
          <w:sz w:val="24"/>
          <w:szCs w:val="24"/>
        </w:rPr>
        <w:t xml:space="preserve"> </w:t>
      </w:r>
      <w:r w:rsidR="009E296B" w:rsidRPr="00C171F3">
        <w:rPr>
          <w:sz w:val="24"/>
          <w:szCs w:val="24"/>
        </w:rPr>
        <w:t xml:space="preserve">those people who are wanting </w:t>
      </w:r>
      <w:r w:rsidR="00FB6F60" w:rsidRPr="00C171F3">
        <w:rPr>
          <w:sz w:val="24"/>
          <w:szCs w:val="24"/>
        </w:rPr>
        <w:t>to</w:t>
      </w:r>
      <w:r w:rsidR="00FF332C" w:rsidRPr="00C171F3">
        <w:rPr>
          <w:sz w:val="24"/>
          <w:szCs w:val="24"/>
        </w:rPr>
        <w:t xml:space="preserve"> stu</w:t>
      </w:r>
      <w:r w:rsidR="00BE4ACD" w:rsidRPr="00C171F3">
        <w:rPr>
          <w:sz w:val="24"/>
          <w:szCs w:val="24"/>
        </w:rPr>
        <w:t>dy</w:t>
      </w:r>
      <w:r w:rsidR="005B1B67" w:rsidRPr="00C171F3">
        <w:rPr>
          <w:sz w:val="24"/>
          <w:szCs w:val="24"/>
        </w:rPr>
        <w:t>,</w:t>
      </w:r>
      <w:r w:rsidR="00BE4ACD" w:rsidRPr="00C171F3">
        <w:rPr>
          <w:sz w:val="24"/>
          <w:szCs w:val="24"/>
        </w:rPr>
        <w:t xml:space="preserve"> work</w:t>
      </w:r>
      <w:r w:rsidR="00954B09" w:rsidRPr="00C171F3">
        <w:rPr>
          <w:sz w:val="24"/>
          <w:szCs w:val="24"/>
        </w:rPr>
        <w:t xml:space="preserve"> or reunite with families, where their unity </w:t>
      </w:r>
      <w:r w:rsidR="005B1B67" w:rsidRPr="00C171F3">
        <w:rPr>
          <w:sz w:val="24"/>
          <w:szCs w:val="24"/>
        </w:rPr>
        <w:t>would have protection</w:t>
      </w:r>
      <w:sdt>
        <w:sdtPr>
          <w:rPr>
            <w:sz w:val="24"/>
            <w:szCs w:val="24"/>
          </w:rPr>
          <w:id w:val="13036774"/>
          <w:citation/>
        </w:sdtPr>
        <w:sdtEndPr/>
        <w:sdtContent>
          <w:r w:rsidR="00DE4513" w:rsidRPr="00C171F3">
            <w:rPr>
              <w:sz w:val="24"/>
              <w:szCs w:val="24"/>
            </w:rPr>
            <w:fldChar w:fldCharType="begin"/>
          </w:r>
          <w:r w:rsidR="00DE4513" w:rsidRPr="00C171F3">
            <w:rPr>
              <w:sz w:val="24"/>
              <w:szCs w:val="24"/>
            </w:rPr>
            <w:instrText xml:space="preserve"> CITATION Jar201 \l 2057 </w:instrText>
          </w:r>
          <w:r w:rsidR="00DE4513" w:rsidRPr="00C171F3">
            <w:rPr>
              <w:sz w:val="24"/>
              <w:szCs w:val="24"/>
            </w:rPr>
            <w:fldChar w:fldCharType="separate"/>
          </w:r>
          <w:r w:rsidR="00663E3A" w:rsidRPr="00C171F3">
            <w:rPr>
              <w:noProof/>
              <w:sz w:val="24"/>
              <w:szCs w:val="24"/>
            </w:rPr>
            <w:t xml:space="preserve"> (Jardine, 2020)</w:t>
          </w:r>
          <w:r w:rsidR="00DE4513" w:rsidRPr="00C171F3">
            <w:rPr>
              <w:sz w:val="24"/>
              <w:szCs w:val="24"/>
            </w:rPr>
            <w:fldChar w:fldCharType="end"/>
          </w:r>
        </w:sdtContent>
      </w:sdt>
      <w:r w:rsidR="00F275F1" w:rsidRPr="00C171F3">
        <w:rPr>
          <w:sz w:val="24"/>
          <w:szCs w:val="24"/>
        </w:rPr>
        <w:t>.</w:t>
      </w:r>
      <w:r w:rsidR="00036A8B" w:rsidRPr="00C171F3">
        <w:rPr>
          <w:sz w:val="24"/>
          <w:szCs w:val="24"/>
        </w:rPr>
        <w:t xml:space="preserve">  </w:t>
      </w:r>
    </w:p>
    <w:p w14:paraId="4F050767" w14:textId="00FE5CAA" w:rsidR="006D6297" w:rsidRPr="00C171F3" w:rsidRDefault="006D6297" w:rsidP="00C171F3">
      <w:pPr>
        <w:spacing w:line="360" w:lineRule="auto"/>
        <w:rPr>
          <w:sz w:val="24"/>
          <w:szCs w:val="24"/>
        </w:rPr>
      </w:pPr>
    </w:p>
    <w:p w14:paraId="0D55FDA0" w14:textId="4DFA99B5" w:rsidR="004D3B6B" w:rsidRPr="00C171F3" w:rsidRDefault="006D6297" w:rsidP="00C171F3">
      <w:pPr>
        <w:spacing w:line="360" w:lineRule="auto"/>
        <w:rPr>
          <w:sz w:val="24"/>
          <w:szCs w:val="24"/>
        </w:rPr>
      </w:pPr>
      <w:r w:rsidRPr="00C171F3">
        <w:rPr>
          <w:sz w:val="24"/>
          <w:szCs w:val="24"/>
        </w:rPr>
        <w:t>It has been noted that the Home Office when challenged with regards to visa applications, the arguments in court between immigration lawyers and Home Office officers suggests that they have ‘little to no knowledge of applicable law’</w:t>
      </w:r>
      <w:sdt>
        <w:sdtPr>
          <w:rPr>
            <w:sz w:val="24"/>
            <w:szCs w:val="24"/>
          </w:rPr>
          <w:id w:val="1965616402"/>
          <w:citation/>
        </w:sdtPr>
        <w:sdtEndPr/>
        <w:sdtContent>
          <w:r w:rsidRPr="00C171F3">
            <w:rPr>
              <w:sz w:val="24"/>
              <w:szCs w:val="24"/>
            </w:rPr>
            <w:fldChar w:fldCharType="begin"/>
          </w:r>
          <w:r w:rsidRPr="00C171F3">
            <w:rPr>
              <w:sz w:val="24"/>
              <w:szCs w:val="24"/>
            </w:rPr>
            <w:instrText xml:space="preserve"> CITATION Bul20 \l 2057 </w:instrText>
          </w:r>
          <w:r w:rsidRPr="00C171F3">
            <w:rPr>
              <w:sz w:val="24"/>
              <w:szCs w:val="24"/>
            </w:rPr>
            <w:fldChar w:fldCharType="separate"/>
          </w:r>
          <w:r w:rsidR="00663E3A" w:rsidRPr="00C171F3">
            <w:rPr>
              <w:noProof/>
              <w:sz w:val="24"/>
              <w:szCs w:val="24"/>
            </w:rPr>
            <w:t xml:space="preserve"> (Bulman, 2020)</w:t>
          </w:r>
          <w:r w:rsidRPr="00C171F3">
            <w:rPr>
              <w:sz w:val="24"/>
              <w:szCs w:val="24"/>
            </w:rPr>
            <w:fldChar w:fldCharType="end"/>
          </w:r>
        </w:sdtContent>
      </w:sdt>
      <w:r w:rsidR="004D3B6B" w:rsidRPr="00C171F3">
        <w:rPr>
          <w:sz w:val="24"/>
          <w:szCs w:val="24"/>
        </w:rPr>
        <w:t>.  Between 2013 to 2019 the accepted asylum seekers</w:t>
      </w:r>
      <w:r w:rsidR="00793895" w:rsidRPr="00C171F3">
        <w:rPr>
          <w:sz w:val="24"/>
          <w:szCs w:val="24"/>
        </w:rPr>
        <w:t xml:space="preserve"> increased</w:t>
      </w:r>
      <w:r w:rsidR="004D3B6B" w:rsidRPr="00C171F3">
        <w:rPr>
          <w:sz w:val="24"/>
          <w:szCs w:val="24"/>
        </w:rPr>
        <w:t xml:space="preserve"> from 25% to 41% from appeals suggesting that Home Office is requiring lawyers to defend poor decisions of not accepting asylum applications.  This also indicates that the applicants who are unrepresented or poorly represented will risk negative findings or character credibility and therefore their circumstances would not change and the applicants would not be protected</w:t>
      </w:r>
      <w:sdt>
        <w:sdtPr>
          <w:rPr>
            <w:sz w:val="24"/>
            <w:szCs w:val="24"/>
          </w:rPr>
          <w:id w:val="906414587"/>
          <w:citation/>
        </w:sdtPr>
        <w:sdtEndPr/>
        <w:sdtContent>
          <w:r w:rsidR="00165AF7" w:rsidRPr="00C171F3">
            <w:rPr>
              <w:sz w:val="24"/>
              <w:szCs w:val="24"/>
            </w:rPr>
            <w:fldChar w:fldCharType="begin"/>
          </w:r>
          <w:r w:rsidR="00165AF7" w:rsidRPr="00C171F3">
            <w:rPr>
              <w:sz w:val="24"/>
              <w:szCs w:val="24"/>
            </w:rPr>
            <w:instrText xml:space="preserve"> CITATION Bul20 \l 2057 </w:instrText>
          </w:r>
          <w:r w:rsidR="00165AF7" w:rsidRPr="00C171F3">
            <w:rPr>
              <w:sz w:val="24"/>
              <w:szCs w:val="24"/>
            </w:rPr>
            <w:fldChar w:fldCharType="separate"/>
          </w:r>
          <w:r w:rsidR="00165AF7" w:rsidRPr="00C171F3">
            <w:rPr>
              <w:noProof/>
              <w:sz w:val="24"/>
              <w:szCs w:val="24"/>
            </w:rPr>
            <w:t xml:space="preserve"> (Bulman, 2020)</w:t>
          </w:r>
          <w:r w:rsidR="00165AF7" w:rsidRPr="00C171F3">
            <w:rPr>
              <w:sz w:val="24"/>
              <w:szCs w:val="24"/>
            </w:rPr>
            <w:fldChar w:fldCharType="end"/>
          </w:r>
        </w:sdtContent>
      </w:sdt>
      <w:r w:rsidR="004D3B6B" w:rsidRPr="00C171F3">
        <w:rPr>
          <w:sz w:val="24"/>
          <w:szCs w:val="24"/>
        </w:rPr>
        <w:t>.</w:t>
      </w:r>
    </w:p>
    <w:p w14:paraId="21E78F6B" w14:textId="6D278331" w:rsidR="00280F2B" w:rsidRPr="00C171F3" w:rsidRDefault="00280F2B" w:rsidP="00C171F3">
      <w:pPr>
        <w:spacing w:line="360" w:lineRule="auto"/>
        <w:rPr>
          <w:sz w:val="24"/>
          <w:szCs w:val="24"/>
        </w:rPr>
      </w:pPr>
    </w:p>
    <w:p w14:paraId="1FE0F2F0" w14:textId="4ED9C020" w:rsidR="00280F2B" w:rsidRPr="00C171F3" w:rsidRDefault="00280F2B" w:rsidP="00C171F3">
      <w:pPr>
        <w:spacing w:line="360" w:lineRule="auto"/>
        <w:rPr>
          <w:sz w:val="24"/>
          <w:szCs w:val="24"/>
        </w:rPr>
      </w:pPr>
      <w:r w:rsidRPr="00C171F3">
        <w:rPr>
          <w:sz w:val="24"/>
          <w:szCs w:val="24"/>
        </w:rPr>
        <w:t xml:space="preserve">A study by Steward and Mulvey suggested that the Home Office have assumptions that all persons that are wanting to come to this country to seek asylum and refuge are ‘bogus’ and that there is a discourse between human rights and immigration policies.  Policy makers have been executing restrictive measures to deter and control migration and refuge and asylum seekers and giving persons applying for visas as well as asylum and refugee seekers a feeling of being unwanted in the UK.  Therefore, making it more and more difficult to be accepted although asylum and refugee seekers are refused to enter the </w:t>
      </w:r>
      <w:proofErr w:type="gramStart"/>
      <w:r w:rsidRPr="00C171F3">
        <w:rPr>
          <w:sz w:val="24"/>
          <w:szCs w:val="24"/>
        </w:rPr>
        <w:t>UK</w:t>
      </w:r>
      <w:proofErr w:type="gramEnd"/>
      <w:r w:rsidRPr="00C171F3">
        <w:rPr>
          <w:sz w:val="24"/>
          <w:szCs w:val="24"/>
        </w:rPr>
        <w:t xml:space="preserve"> and this could be breaking Human Rights Acts.</w:t>
      </w:r>
    </w:p>
    <w:p w14:paraId="60A2D7FA" w14:textId="62448DFA" w:rsidR="00FF353D" w:rsidRPr="00C171F3" w:rsidRDefault="00FF353D" w:rsidP="00C171F3">
      <w:pPr>
        <w:spacing w:line="360" w:lineRule="auto"/>
        <w:rPr>
          <w:sz w:val="24"/>
          <w:szCs w:val="24"/>
        </w:rPr>
      </w:pPr>
    </w:p>
    <w:p w14:paraId="7B0788D5" w14:textId="13F2357C" w:rsidR="00FF353D" w:rsidRPr="00C171F3" w:rsidRDefault="006C667D" w:rsidP="00C171F3">
      <w:pPr>
        <w:spacing w:line="360" w:lineRule="auto"/>
        <w:rPr>
          <w:sz w:val="24"/>
          <w:szCs w:val="24"/>
        </w:rPr>
      </w:pPr>
      <w:r w:rsidRPr="00C171F3">
        <w:rPr>
          <w:sz w:val="24"/>
          <w:szCs w:val="24"/>
        </w:rPr>
        <w:t xml:space="preserve">In agreement with the study by Stewart and Mulvey (2014) </w:t>
      </w:r>
      <w:r w:rsidR="00280F2B" w:rsidRPr="00C171F3">
        <w:rPr>
          <w:sz w:val="24"/>
          <w:szCs w:val="24"/>
        </w:rPr>
        <w:t xml:space="preserve">this study by </w:t>
      </w:r>
      <w:proofErr w:type="spellStart"/>
      <w:r w:rsidR="00280F2B" w:rsidRPr="00C171F3">
        <w:rPr>
          <w:sz w:val="24"/>
          <w:szCs w:val="24"/>
        </w:rPr>
        <w:t>Makhlouf</w:t>
      </w:r>
      <w:proofErr w:type="spellEnd"/>
      <w:r w:rsidR="00280F2B" w:rsidRPr="00C171F3">
        <w:rPr>
          <w:sz w:val="24"/>
          <w:szCs w:val="24"/>
        </w:rPr>
        <w:t xml:space="preserve"> (2017) confirms that </w:t>
      </w:r>
      <w:r w:rsidR="00FF353D" w:rsidRPr="00C171F3">
        <w:rPr>
          <w:sz w:val="24"/>
          <w:szCs w:val="24"/>
        </w:rPr>
        <w:t xml:space="preserve">The Human Rights act in 1998, people who are living in harsh environments were able to make applications to live in the </w:t>
      </w:r>
      <w:proofErr w:type="gramStart"/>
      <w:r w:rsidR="00FF353D" w:rsidRPr="00C171F3">
        <w:rPr>
          <w:sz w:val="24"/>
          <w:szCs w:val="24"/>
        </w:rPr>
        <w:t>UK  based</w:t>
      </w:r>
      <w:proofErr w:type="gramEnd"/>
      <w:r w:rsidR="00FF353D" w:rsidRPr="00C171F3">
        <w:rPr>
          <w:sz w:val="24"/>
          <w:szCs w:val="24"/>
        </w:rPr>
        <w:t xml:space="preserve"> on ‘compassionate ground.  The rights to appeal were restricted and the challenge t refusal of this application were then clamed through the judicial system.  This then created a problem due to the Secretary of State would </w:t>
      </w:r>
      <w:proofErr w:type="gramStart"/>
      <w:r w:rsidR="00FF353D" w:rsidRPr="00C171F3">
        <w:rPr>
          <w:sz w:val="24"/>
          <w:szCs w:val="24"/>
        </w:rPr>
        <w:t>make a decision</w:t>
      </w:r>
      <w:proofErr w:type="gramEnd"/>
      <w:r w:rsidR="00FF353D" w:rsidRPr="00C171F3">
        <w:rPr>
          <w:sz w:val="24"/>
          <w:szCs w:val="24"/>
        </w:rPr>
        <w:t xml:space="preserve"> and common sense was what made the decision.  The Home office then made changes and then the tone changed and that </w:t>
      </w:r>
      <w:proofErr w:type="gramStart"/>
      <w:r w:rsidR="00FF353D" w:rsidRPr="00C171F3">
        <w:rPr>
          <w:sz w:val="24"/>
          <w:szCs w:val="24"/>
        </w:rPr>
        <w:t>there</w:t>
      </w:r>
      <w:proofErr w:type="gramEnd"/>
      <w:r w:rsidR="00FF353D" w:rsidRPr="00C171F3">
        <w:rPr>
          <w:sz w:val="24"/>
          <w:szCs w:val="24"/>
        </w:rPr>
        <w:t xml:space="preserve"> reasons for rejection of applications for asylum were ‘not sufficiently compassionate or exceptional as a result in a breach to human rights’ this then changed to read ‘not a violation of human rights’.  </w:t>
      </w:r>
      <w:r w:rsidRPr="00C171F3">
        <w:rPr>
          <w:sz w:val="24"/>
          <w:szCs w:val="24"/>
        </w:rPr>
        <w:t>The people that have challenged the home office with regards to the breach of Human Rights and won their case is phenomenal, but statistics from the Home Office is not available</w:t>
      </w:r>
      <w:sdt>
        <w:sdtPr>
          <w:rPr>
            <w:sz w:val="24"/>
            <w:szCs w:val="24"/>
          </w:rPr>
          <w:id w:val="582724741"/>
          <w:citation/>
        </w:sdtPr>
        <w:sdtEndPr/>
        <w:sdtContent>
          <w:r w:rsidRPr="00C171F3">
            <w:rPr>
              <w:sz w:val="24"/>
              <w:szCs w:val="24"/>
            </w:rPr>
            <w:fldChar w:fldCharType="begin"/>
          </w:r>
          <w:r w:rsidRPr="00C171F3">
            <w:rPr>
              <w:sz w:val="24"/>
              <w:szCs w:val="24"/>
            </w:rPr>
            <w:instrText xml:space="preserve"> CITATION Mak17 \l 2057 </w:instrText>
          </w:r>
          <w:r w:rsidRPr="00C171F3">
            <w:rPr>
              <w:sz w:val="24"/>
              <w:szCs w:val="24"/>
            </w:rPr>
            <w:fldChar w:fldCharType="separate"/>
          </w:r>
          <w:r w:rsidRPr="00C171F3">
            <w:rPr>
              <w:noProof/>
              <w:sz w:val="24"/>
              <w:szCs w:val="24"/>
            </w:rPr>
            <w:t xml:space="preserve"> (Makhlouf, 2017)</w:t>
          </w:r>
          <w:r w:rsidRPr="00C171F3">
            <w:rPr>
              <w:sz w:val="24"/>
              <w:szCs w:val="24"/>
            </w:rPr>
            <w:fldChar w:fldCharType="end"/>
          </w:r>
        </w:sdtContent>
      </w:sdt>
    </w:p>
    <w:p w14:paraId="53D28942" w14:textId="062A2E9B" w:rsidR="00C849C0" w:rsidRPr="00C171F3" w:rsidRDefault="00C849C0" w:rsidP="00C171F3">
      <w:pPr>
        <w:spacing w:line="360" w:lineRule="auto"/>
        <w:rPr>
          <w:sz w:val="24"/>
          <w:szCs w:val="24"/>
        </w:rPr>
      </w:pPr>
    </w:p>
    <w:p w14:paraId="1B4AA762" w14:textId="77777777" w:rsidR="00060CB8" w:rsidRPr="00C171F3" w:rsidRDefault="00060CB8" w:rsidP="00C171F3">
      <w:pPr>
        <w:spacing w:line="360" w:lineRule="auto"/>
        <w:rPr>
          <w:sz w:val="24"/>
          <w:szCs w:val="24"/>
        </w:rPr>
      </w:pPr>
    </w:p>
    <w:p w14:paraId="7164469E" w14:textId="4459AAC7" w:rsidR="00317C6F" w:rsidRPr="00C171F3" w:rsidRDefault="00317C6F" w:rsidP="00C171F3">
      <w:pPr>
        <w:spacing w:line="360" w:lineRule="auto"/>
        <w:rPr>
          <w:sz w:val="24"/>
          <w:szCs w:val="24"/>
        </w:rPr>
      </w:pPr>
    </w:p>
    <w:p w14:paraId="3EF9764D" w14:textId="1E810317" w:rsidR="00D1675F" w:rsidRPr="00C171F3" w:rsidRDefault="00D1675F" w:rsidP="00C171F3">
      <w:pPr>
        <w:spacing w:line="360" w:lineRule="auto"/>
        <w:rPr>
          <w:sz w:val="24"/>
          <w:szCs w:val="24"/>
        </w:rPr>
      </w:pPr>
      <w:r w:rsidRPr="00C171F3">
        <w:rPr>
          <w:sz w:val="24"/>
          <w:szCs w:val="24"/>
        </w:rPr>
        <w:t>Methodology:</w:t>
      </w:r>
    </w:p>
    <w:p w14:paraId="2EF603A0" w14:textId="77777777" w:rsidR="00317C6F" w:rsidRPr="00C171F3" w:rsidRDefault="00317C6F" w:rsidP="00C171F3">
      <w:pPr>
        <w:spacing w:line="360" w:lineRule="auto"/>
        <w:rPr>
          <w:sz w:val="24"/>
          <w:szCs w:val="24"/>
        </w:rPr>
      </w:pPr>
    </w:p>
    <w:p w14:paraId="2EF5DE14" w14:textId="02AE2120" w:rsidR="00317C6F" w:rsidRPr="00C171F3" w:rsidRDefault="00317C6F" w:rsidP="00C171F3">
      <w:pPr>
        <w:spacing w:line="360" w:lineRule="auto"/>
        <w:rPr>
          <w:sz w:val="24"/>
          <w:szCs w:val="24"/>
        </w:rPr>
      </w:pPr>
      <w:r w:rsidRPr="00C171F3">
        <w:rPr>
          <w:sz w:val="24"/>
          <w:szCs w:val="24"/>
        </w:rPr>
        <w:t xml:space="preserve">The pragmatism paradigm will be adopted for this study, as the epistemology would be the most appropriate method to contribute to the aim of this study.  The desired outcome of this study is to facilitate change and suggest solutions to UK Home Office visa application process.  </w:t>
      </w:r>
      <w:r w:rsidR="00091A2F" w:rsidRPr="00C171F3">
        <w:rPr>
          <w:sz w:val="24"/>
          <w:szCs w:val="24"/>
        </w:rPr>
        <w:t xml:space="preserve">This </w:t>
      </w:r>
      <w:r w:rsidR="00BB6855" w:rsidRPr="00C171F3">
        <w:rPr>
          <w:sz w:val="24"/>
          <w:szCs w:val="24"/>
        </w:rPr>
        <w:t>paradigm has been chosen due the finding and solving of problems within the Home Office and i</w:t>
      </w:r>
      <w:r w:rsidR="0045354B" w:rsidRPr="00C171F3">
        <w:rPr>
          <w:sz w:val="24"/>
          <w:szCs w:val="24"/>
        </w:rPr>
        <w:t xml:space="preserve">ts immigration policies so that changes in policies can be made.  </w:t>
      </w:r>
      <w:r w:rsidR="00D632B4" w:rsidRPr="00C171F3">
        <w:rPr>
          <w:sz w:val="24"/>
          <w:szCs w:val="24"/>
        </w:rPr>
        <w:t xml:space="preserve">Qualitative research so </w:t>
      </w:r>
      <w:r w:rsidR="00542CF2" w:rsidRPr="00C171F3">
        <w:rPr>
          <w:sz w:val="24"/>
          <w:szCs w:val="24"/>
        </w:rPr>
        <w:t>in</w:t>
      </w:r>
      <w:r w:rsidR="00F76311" w:rsidRPr="00C171F3">
        <w:rPr>
          <w:sz w:val="24"/>
          <w:szCs w:val="24"/>
        </w:rPr>
        <w:t xml:space="preserve"> </w:t>
      </w:r>
      <w:r w:rsidR="00542CF2" w:rsidRPr="00C171F3">
        <w:rPr>
          <w:sz w:val="24"/>
          <w:szCs w:val="24"/>
        </w:rPr>
        <w:t xml:space="preserve">depth understanding from participants </w:t>
      </w:r>
      <w:r w:rsidR="00AD1208" w:rsidRPr="00C171F3">
        <w:rPr>
          <w:sz w:val="24"/>
          <w:szCs w:val="24"/>
        </w:rPr>
        <w:t xml:space="preserve">and themes recorded from </w:t>
      </w:r>
      <w:r w:rsidR="00B56AA4" w:rsidRPr="00C171F3">
        <w:rPr>
          <w:sz w:val="24"/>
          <w:szCs w:val="24"/>
        </w:rPr>
        <w:t xml:space="preserve">their expert information </w:t>
      </w:r>
      <w:r w:rsidR="00F76311" w:rsidRPr="00C171F3">
        <w:rPr>
          <w:sz w:val="24"/>
          <w:szCs w:val="24"/>
        </w:rPr>
        <w:t xml:space="preserve">will give the researcher insight as to where the policies need to </w:t>
      </w:r>
      <w:r w:rsidR="00F76311" w:rsidRPr="00C171F3">
        <w:rPr>
          <w:sz w:val="24"/>
          <w:szCs w:val="24"/>
        </w:rPr>
        <w:lastRenderedPageBreak/>
        <w:t>change.</w:t>
      </w:r>
      <w:r w:rsidR="00EE7462" w:rsidRPr="00C171F3">
        <w:rPr>
          <w:sz w:val="24"/>
          <w:szCs w:val="24"/>
        </w:rPr>
        <w:t xml:space="preserve">  The Autoethnography is the author</w:t>
      </w:r>
      <w:r w:rsidR="00FF1274" w:rsidRPr="00C171F3">
        <w:rPr>
          <w:sz w:val="24"/>
          <w:szCs w:val="24"/>
        </w:rPr>
        <w:t xml:space="preserve">’s just to put their life experience </w:t>
      </w:r>
      <w:r w:rsidR="00CA38E5" w:rsidRPr="00C171F3">
        <w:rPr>
          <w:sz w:val="24"/>
          <w:szCs w:val="24"/>
        </w:rPr>
        <w:t>there to challenge these policies.</w:t>
      </w:r>
    </w:p>
    <w:p w14:paraId="7511C02D" w14:textId="414313C0" w:rsidR="00CA38E5" w:rsidRPr="00C171F3" w:rsidRDefault="00CA38E5" w:rsidP="00C171F3">
      <w:pPr>
        <w:spacing w:line="360" w:lineRule="auto"/>
        <w:rPr>
          <w:sz w:val="24"/>
          <w:szCs w:val="24"/>
        </w:rPr>
      </w:pPr>
    </w:p>
    <w:p w14:paraId="45597B0D" w14:textId="611DECEB" w:rsidR="00EB2168" w:rsidRPr="00C171F3" w:rsidRDefault="00EB2168" w:rsidP="00C171F3">
      <w:pPr>
        <w:spacing w:line="360" w:lineRule="auto"/>
        <w:rPr>
          <w:sz w:val="24"/>
          <w:szCs w:val="24"/>
        </w:rPr>
      </w:pPr>
      <w:r w:rsidRPr="00C171F3">
        <w:rPr>
          <w:sz w:val="24"/>
          <w:szCs w:val="24"/>
        </w:rPr>
        <w:t xml:space="preserve">This is the most suitable choice of research as the Positivism paradigm </w:t>
      </w:r>
      <w:r w:rsidR="00B36967" w:rsidRPr="00C171F3">
        <w:rPr>
          <w:sz w:val="24"/>
          <w:szCs w:val="24"/>
        </w:rPr>
        <w:t xml:space="preserve">would be unsuitable due to the </w:t>
      </w:r>
      <w:r w:rsidR="003F6745" w:rsidRPr="00C171F3">
        <w:rPr>
          <w:sz w:val="24"/>
          <w:szCs w:val="24"/>
        </w:rPr>
        <w:t xml:space="preserve">Ontology is that this is </w:t>
      </w:r>
      <w:r w:rsidR="005C746E" w:rsidRPr="00C171F3">
        <w:rPr>
          <w:sz w:val="24"/>
          <w:szCs w:val="24"/>
        </w:rPr>
        <w:t xml:space="preserve">these policies need to change and the reality of this </w:t>
      </w:r>
      <w:r w:rsidR="00CE235A" w:rsidRPr="00C171F3">
        <w:rPr>
          <w:sz w:val="24"/>
          <w:szCs w:val="24"/>
        </w:rPr>
        <w:t>cannot</w:t>
      </w:r>
      <w:r w:rsidR="005C746E" w:rsidRPr="00C171F3">
        <w:rPr>
          <w:sz w:val="24"/>
          <w:szCs w:val="24"/>
        </w:rPr>
        <w:t xml:space="preserve"> be measured </w:t>
      </w:r>
      <w:r w:rsidR="00CE235A" w:rsidRPr="00C171F3">
        <w:rPr>
          <w:sz w:val="24"/>
          <w:szCs w:val="24"/>
        </w:rPr>
        <w:t>an</w:t>
      </w:r>
      <w:r w:rsidR="008F7FE6" w:rsidRPr="00C171F3">
        <w:rPr>
          <w:sz w:val="24"/>
          <w:szCs w:val="24"/>
        </w:rPr>
        <w:t>d there</w:t>
      </w:r>
      <w:r w:rsidR="005C746E" w:rsidRPr="00C171F3">
        <w:rPr>
          <w:sz w:val="24"/>
          <w:szCs w:val="24"/>
        </w:rPr>
        <w:t xml:space="preserve"> is not reliable and valid tool </w:t>
      </w:r>
      <w:r w:rsidR="002932CB" w:rsidRPr="00C171F3">
        <w:rPr>
          <w:sz w:val="24"/>
          <w:szCs w:val="24"/>
        </w:rPr>
        <w:t>that can be obtained.  The quantitat</w:t>
      </w:r>
      <w:r w:rsidR="005C5EA6" w:rsidRPr="00C171F3">
        <w:rPr>
          <w:sz w:val="24"/>
          <w:szCs w:val="24"/>
        </w:rPr>
        <w:t xml:space="preserve">ive research cannot be researched on its own on the topic of choice due to </w:t>
      </w:r>
      <w:r w:rsidR="00EC15E6" w:rsidRPr="00C171F3">
        <w:rPr>
          <w:sz w:val="24"/>
          <w:szCs w:val="24"/>
        </w:rPr>
        <w:t xml:space="preserve">not knowing what questions to ask as the questions </w:t>
      </w:r>
      <w:r w:rsidR="00CE235A" w:rsidRPr="00C171F3">
        <w:rPr>
          <w:sz w:val="24"/>
          <w:szCs w:val="24"/>
        </w:rPr>
        <w:t>on the surveys will be derived from the qualitative themes.</w:t>
      </w:r>
    </w:p>
    <w:p w14:paraId="5416D5AD" w14:textId="0B1033AE" w:rsidR="008F7FE6" w:rsidRPr="00C171F3" w:rsidRDefault="008F7FE6" w:rsidP="00C171F3">
      <w:pPr>
        <w:spacing w:line="360" w:lineRule="auto"/>
        <w:rPr>
          <w:sz w:val="24"/>
          <w:szCs w:val="24"/>
        </w:rPr>
      </w:pPr>
    </w:p>
    <w:p w14:paraId="079B47EC" w14:textId="7D3A4E01" w:rsidR="008F7FE6" w:rsidRPr="00C171F3" w:rsidRDefault="008F7FE6" w:rsidP="00C171F3">
      <w:pPr>
        <w:spacing w:line="360" w:lineRule="auto"/>
        <w:rPr>
          <w:sz w:val="24"/>
          <w:szCs w:val="24"/>
        </w:rPr>
      </w:pPr>
      <w:r w:rsidRPr="00C171F3">
        <w:rPr>
          <w:sz w:val="24"/>
          <w:szCs w:val="24"/>
        </w:rPr>
        <w:t xml:space="preserve">Constructivist paradigm is not </w:t>
      </w:r>
      <w:r w:rsidR="009429CB" w:rsidRPr="00C171F3">
        <w:rPr>
          <w:sz w:val="24"/>
          <w:szCs w:val="24"/>
        </w:rPr>
        <w:t>suitable either du</w:t>
      </w:r>
      <w:r w:rsidR="000474DE" w:rsidRPr="00C171F3">
        <w:rPr>
          <w:sz w:val="24"/>
          <w:szCs w:val="24"/>
        </w:rPr>
        <w:t>e to</w:t>
      </w:r>
      <w:r w:rsidR="00F17320" w:rsidRPr="00C171F3">
        <w:rPr>
          <w:sz w:val="24"/>
          <w:szCs w:val="24"/>
        </w:rPr>
        <w:t xml:space="preserve"> interviews and ethnography are also being used but the reality </w:t>
      </w:r>
      <w:r w:rsidR="00E62137" w:rsidRPr="00C171F3">
        <w:rPr>
          <w:sz w:val="24"/>
          <w:szCs w:val="24"/>
        </w:rPr>
        <w:t xml:space="preserve">of this research </w:t>
      </w:r>
      <w:r w:rsidR="00157055" w:rsidRPr="00C171F3">
        <w:rPr>
          <w:sz w:val="24"/>
          <w:szCs w:val="24"/>
        </w:rPr>
        <w:t xml:space="preserve">suggests that there is no reality and that </w:t>
      </w:r>
      <w:r w:rsidR="00840D4A" w:rsidRPr="00C171F3">
        <w:rPr>
          <w:sz w:val="24"/>
          <w:szCs w:val="24"/>
        </w:rPr>
        <w:t xml:space="preserve">the reality needs to be researched.  The topic being researched at this time is suggesting that </w:t>
      </w:r>
      <w:r w:rsidR="00637042" w:rsidRPr="00C171F3">
        <w:rPr>
          <w:sz w:val="24"/>
          <w:szCs w:val="24"/>
        </w:rPr>
        <w:t xml:space="preserve">investigations need to find the reality and the problem and create a change in policies if needed. So just finding the reality is </w:t>
      </w:r>
      <w:r w:rsidR="00F047B0" w:rsidRPr="00C171F3">
        <w:rPr>
          <w:sz w:val="24"/>
          <w:szCs w:val="24"/>
        </w:rPr>
        <w:t>not just finding the research but also solving the problem and challenging these findings.</w:t>
      </w:r>
    </w:p>
    <w:p w14:paraId="29556DA6" w14:textId="77777777" w:rsidR="00317C6F" w:rsidRPr="00C171F3" w:rsidRDefault="00317C6F" w:rsidP="00C171F3">
      <w:pPr>
        <w:spacing w:line="360" w:lineRule="auto"/>
        <w:rPr>
          <w:sz w:val="24"/>
          <w:szCs w:val="24"/>
        </w:rPr>
      </w:pPr>
    </w:p>
    <w:p w14:paraId="1F97AD51" w14:textId="77777777" w:rsidR="00EA5EF2" w:rsidRPr="00C171F3" w:rsidRDefault="00317C6F" w:rsidP="00C171F3">
      <w:pPr>
        <w:spacing w:line="360" w:lineRule="auto"/>
        <w:rPr>
          <w:sz w:val="24"/>
          <w:szCs w:val="24"/>
        </w:rPr>
      </w:pPr>
      <w:r w:rsidRPr="00C171F3">
        <w:rPr>
          <w:sz w:val="24"/>
          <w:szCs w:val="24"/>
        </w:rPr>
        <w:t>The Ontology of this study is that the reality can be renegotiated, debated and new policies can be put in place to facilitate change.</w:t>
      </w:r>
      <w:r w:rsidR="002E7E28" w:rsidRPr="00C171F3">
        <w:rPr>
          <w:sz w:val="24"/>
          <w:szCs w:val="24"/>
        </w:rPr>
        <w:t xml:space="preserve">  </w:t>
      </w:r>
    </w:p>
    <w:p w14:paraId="7F055FDF" w14:textId="77777777" w:rsidR="00EA5EF2" w:rsidRPr="00C171F3" w:rsidRDefault="00EA5EF2" w:rsidP="00C171F3">
      <w:pPr>
        <w:spacing w:line="360" w:lineRule="auto"/>
        <w:rPr>
          <w:sz w:val="24"/>
          <w:szCs w:val="24"/>
        </w:rPr>
      </w:pPr>
    </w:p>
    <w:p w14:paraId="76F1CFE1" w14:textId="6C10567A" w:rsidR="00317C6F" w:rsidRPr="00C171F3" w:rsidRDefault="00317C6F" w:rsidP="00C171F3">
      <w:pPr>
        <w:spacing w:line="360" w:lineRule="auto"/>
        <w:rPr>
          <w:sz w:val="24"/>
          <w:szCs w:val="24"/>
        </w:rPr>
      </w:pPr>
      <w:r w:rsidRPr="00C171F3">
        <w:rPr>
          <w:sz w:val="24"/>
          <w:szCs w:val="24"/>
        </w:rPr>
        <w:t>The Theoretical perspective that will be used is a case study using surveys,</w:t>
      </w:r>
      <w:r w:rsidR="002E7E28" w:rsidRPr="00C171F3">
        <w:rPr>
          <w:sz w:val="24"/>
          <w:szCs w:val="24"/>
        </w:rPr>
        <w:t xml:space="preserve"> </w:t>
      </w:r>
      <w:r w:rsidRPr="00C171F3">
        <w:rPr>
          <w:sz w:val="24"/>
          <w:szCs w:val="24"/>
        </w:rPr>
        <w:t xml:space="preserve">autoethnography and qualitative design involving the use of semi-structured interviews, open ended questions on a questionnaire as well as the authors experience. </w:t>
      </w:r>
    </w:p>
    <w:p w14:paraId="35C0EBC4" w14:textId="77777777" w:rsidR="00317C6F" w:rsidRPr="00C171F3" w:rsidRDefault="00317C6F" w:rsidP="00C171F3">
      <w:pPr>
        <w:spacing w:line="360" w:lineRule="auto"/>
        <w:rPr>
          <w:sz w:val="24"/>
          <w:szCs w:val="24"/>
        </w:rPr>
      </w:pPr>
    </w:p>
    <w:p w14:paraId="45218FF3" w14:textId="19956672" w:rsidR="00317C6F" w:rsidRPr="00C171F3" w:rsidRDefault="00317C6F" w:rsidP="00C171F3">
      <w:pPr>
        <w:spacing w:line="360" w:lineRule="auto"/>
        <w:rPr>
          <w:sz w:val="24"/>
          <w:szCs w:val="24"/>
        </w:rPr>
      </w:pPr>
      <w:r w:rsidRPr="00C171F3">
        <w:rPr>
          <w:sz w:val="24"/>
          <w:szCs w:val="24"/>
        </w:rPr>
        <w:t xml:space="preserve">By using the </w:t>
      </w:r>
      <w:r w:rsidR="00652E87" w:rsidRPr="00C171F3">
        <w:rPr>
          <w:sz w:val="24"/>
          <w:szCs w:val="24"/>
        </w:rPr>
        <w:t>qualitative</w:t>
      </w:r>
      <w:r w:rsidR="000A24D8" w:rsidRPr="00C171F3">
        <w:rPr>
          <w:sz w:val="24"/>
          <w:szCs w:val="24"/>
        </w:rPr>
        <w:t xml:space="preserve"> </w:t>
      </w:r>
      <w:r w:rsidR="00652E87" w:rsidRPr="00C171F3">
        <w:rPr>
          <w:sz w:val="24"/>
          <w:szCs w:val="24"/>
        </w:rPr>
        <w:t>and autoethnography approach</w:t>
      </w:r>
      <w:r w:rsidRPr="00C171F3">
        <w:rPr>
          <w:sz w:val="24"/>
          <w:szCs w:val="24"/>
        </w:rPr>
        <w:t xml:space="preserve"> this </w:t>
      </w:r>
      <w:r w:rsidR="000A24D8" w:rsidRPr="00C171F3">
        <w:rPr>
          <w:sz w:val="24"/>
          <w:szCs w:val="24"/>
        </w:rPr>
        <w:t>will be</w:t>
      </w:r>
      <w:r w:rsidRPr="00C171F3">
        <w:rPr>
          <w:sz w:val="24"/>
          <w:szCs w:val="24"/>
        </w:rPr>
        <w:t xml:space="preserve"> open ended questions. An in-depth investigation using semi-structured interviews (Qualitative) would then be used. The Author of this study will then give an Autoethnography on the experiences and challenges faced with the UK Home Office and visa rejections.  Consideration of the Ethics of Autoethnography as the research is on the Author other members of family and friends could be affected due to the knowledge of the experiences that the author has encountered.  The Author would have a moral responsibility as to their experiences as this would be a written narrative and would be open to interpretation.  Autoethnographic research does have a bias as it is the researcher’s perspective on the topic.  The Author needs to consider both personal and ethical implications of their narrative power and the effects on the wider individuals involved with the author.  By using mixed methods this will allow for the participants who </w:t>
      </w:r>
      <w:r w:rsidRPr="00C171F3">
        <w:rPr>
          <w:sz w:val="24"/>
          <w:szCs w:val="24"/>
        </w:rPr>
        <w:lastRenderedPageBreak/>
        <w:t>have had visa rejections to provide an in-depth account of their views and perceptions on how the visa rejections have impacted their family dynamics and impacts this has with family relationships.   Ethical consideration into the person</w:t>
      </w:r>
      <w:r w:rsidR="00190B8C" w:rsidRPr="00C171F3">
        <w:rPr>
          <w:sz w:val="24"/>
          <w:szCs w:val="24"/>
        </w:rPr>
        <w:t>’</w:t>
      </w:r>
      <w:r w:rsidRPr="00C171F3">
        <w:rPr>
          <w:sz w:val="24"/>
          <w:szCs w:val="24"/>
        </w:rPr>
        <w:t xml:space="preserve">s identity and being identified takes on a whole new ethical issue.  Get consent with the people that could be affected by the author who is giving a narrative on experiences the author has experienced.  The Author will also have to be aware of internal confidentiality that could affect members of the family.  Once printed there is an ink </w:t>
      </w:r>
      <w:r w:rsidR="00190B8C" w:rsidRPr="00C171F3">
        <w:rPr>
          <w:sz w:val="24"/>
          <w:szCs w:val="24"/>
        </w:rPr>
        <w:t>tattoo,</w:t>
      </w:r>
      <w:r w:rsidRPr="00C171F3">
        <w:rPr>
          <w:sz w:val="24"/>
          <w:szCs w:val="24"/>
        </w:rPr>
        <w:t xml:space="preserve"> and this could then impact on the</w:t>
      </w:r>
      <w:r w:rsidR="007E2D96" w:rsidRPr="00C171F3">
        <w:rPr>
          <w:sz w:val="24"/>
          <w:szCs w:val="24"/>
        </w:rPr>
        <w:t>ir</w:t>
      </w:r>
      <w:r w:rsidRPr="00C171F3">
        <w:rPr>
          <w:sz w:val="24"/>
          <w:szCs w:val="24"/>
        </w:rPr>
        <w:t xml:space="preserve"> future.  Steps will be taken to minimise any potential harm to others while writing the </w:t>
      </w:r>
      <w:r w:rsidR="00190B8C" w:rsidRPr="00C171F3">
        <w:rPr>
          <w:sz w:val="24"/>
          <w:szCs w:val="24"/>
        </w:rPr>
        <w:t>autoethnography (</w:t>
      </w:r>
      <w:r w:rsidRPr="00C171F3">
        <w:rPr>
          <w:sz w:val="24"/>
          <w:szCs w:val="24"/>
        </w:rPr>
        <w:t xml:space="preserve">Sikes, 2015). </w:t>
      </w:r>
    </w:p>
    <w:p w14:paraId="339C3DA3" w14:textId="77777777" w:rsidR="00317C6F" w:rsidRPr="00C171F3" w:rsidRDefault="00317C6F" w:rsidP="00C171F3">
      <w:pPr>
        <w:spacing w:line="360" w:lineRule="auto"/>
        <w:rPr>
          <w:sz w:val="24"/>
          <w:szCs w:val="24"/>
        </w:rPr>
      </w:pPr>
    </w:p>
    <w:p w14:paraId="0BF56053" w14:textId="5A924F37" w:rsidR="00317C6F" w:rsidRPr="00C171F3" w:rsidRDefault="00317C6F" w:rsidP="00C171F3">
      <w:pPr>
        <w:spacing w:line="360" w:lineRule="auto"/>
        <w:rPr>
          <w:sz w:val="24"/>
          <w:szCs w:val="24"/>
        </w:rPr>
      </w:pPr>
      <w:r w:rsidRPr="00C171F3">
        <w:rPr>
          <w:sz w:val="24"/>
          <w:szCs w:val="24"/>
        </w:rPr>
        <w:t>This will allow the participants to explore the discussion point in a way personal to them but still in line with the aim of the study.</w:t>
      </w:r>
    </w:p>
    <w:p w14:paraId="5F7CF5EA" w14:textId="77777777" w:rsidR="00317C6F" w:rsidRPr="00C171F3" w:rsidRDefault="00317C6F" w:rsidP="00C171F3">
      <w:pPr>
        <w:spacing w:line="360" w:lineRule="auto"/>
        <w:rPr>
          <w:color w:val="FF0000"/>
          <w:sz w:val="24"/>
          <w:szCs w:val="24"/>
        </w:rPr>
      </w:pPr>
    </w:p>
    <w:p w14:paraId="57F300D3" w14:textId="77777777" w:rsidR="00317C6F" w:rsidRPr="00C171F3" w:rsidRDefault="00317C6F" w:rsidP="00C171F3">
      <w:pPr>
        <w:spacing w:line="360" w:lineRule="auto"/>
        <w:rPr>
          <w:color w:val="000000" w:themeColor="text1"/>
          <w:sz w:val="24"/>
          <w:szCs w:val="24"/>
        </w:rPr>
      </w:pPr>
      <w:r w:rsidRPr="00C171F3">
        <w:rPr>
          <w:color w:val="000000" w:themeColor="text1"/>
          <w:sz w:val="24"/>
          <w:szCs w:val="24"/>
        </w:rPr>
        <w:t>The interviews will be online Video call via Skype, Facetime on Messenger.</w:t>
      </w:r>
      <w:r w:rsidRPr="00C171F3">
        <w:rPr>
          <w:sz w:val="24"/>
          <w:szCs w:val="24"/>
        </w:rPr>
        <w:t xml:space="preserve"> </w:t>
      </w:r>
      <w:r w:rsidRPr="00C171F3">
        <w:rPr>
          <w:color w:val="000000" w:themeColor="text1"/>
          <w:sz w:val="24"/>
          <w:szCs w:val="24"/>
        </w:rPr>
        <w:t>The use of social media is to allow the researcher to interview participants that would otherwise be inaccessible due to geographical constraints. A Dictaphone will be used to record the interview and verbal consent</w:t>
      </w:r>
    </w:p>
    <w:p w14:paraId="2073914B" w14:textId="77777777" w:rsidR="00317C6F" w:rsidRPr="00C171F3" w:rsidRDefault="00317C6F" w:rsidP="00C171F3">
      <w:pPr>
        <w:spacing w:line="360" w:lineRule="auto"/>
        <w:rPr>
          <w:color w:val="000000" w:themeColor="text1"/>
          <w:sz w:val="24"/>
          <w:szCs w:val="24"/>
        </w:rPr>
      </w:pPr>
      <w:r w:rsidRPr="00C171F3">
        <w:rPr>
          <w:color w:val="000000" w:themeColor="text1"/>
          <w:sz w:val="24"/>
          <w:szCs w:val="24"/>
        </w:rPr>
        <w:t xml:space="preserve">for the use of recording will be given.  The participants will give consent, and demographics will be collected verbally at the start of the interview, confidentiality will always be given, a pseudonym will be given to all the participants and information will be non-identifiable. </w:t>
      </w:r>
    </w:p>
    <w:p w14:paraId="0C99C0A4" w14:textId="77777777" w:rsidR="00317C6F" w:rsidRPr="00C171F3" w:rsidRDefault="00317C6F" w:rsidP="00C171F3">
      <w:pPr>
        <w:spacing w:line="360" w:lineRule="auto"/>
        <w:rPr>
          <w:color w:val="000000" w:themeColor="text1"/>
          <w:sz w:val="24"/>
          <w:szCs w:val="24"/>
        </w:rPr>
      </w:pPr>
    </w:p>
    <w:p w14:paraId="0180179E" w14:textId="3CF38689" w:rsidR="00317C6F" w:rsidRPr="00C171F3" w:rsidRDefault="00317C6F" w:rsidP="00C171F3">
      <w:pPr>
        <w:spacing w:line="360" w:lineRule="auto"/>
        <w:rPr>
          <w:color w:val="000000" w:themeColor="text1"/>
          <w:sz w:val="24"/>
          <w:szCs w:val="24"/>
        </w:rPr>
      </w:pPr>
      <w:r w:rsidRPr="00C171F3">
        <w:rPr>
          <w:color w:val="000000" w:themeColor="text1"/>
          <w:sz w:val="24"/>
          <w:szCs w:val="24"/>
        </w:rPr>
        <w:t>A semi-structured interview schedule will be used, and interviews should take roughly 60 minutes to complete.  The aim is to recruit 8 participants to interview for this study.  With 8 participants, an in-depth account will be able to be taken from everyone and this number of participants will allow for a diverse participant group therefore covering varying aspects that are being researched.</w:t>
      </w:r>
    </w:p>
    <w:p w14:paraId="657CFF7F" w14:textId="0762A127" w:rsidR="00693D93" w:rsidRPr="00C171F3" w:rsidRDefault="00693D93" w:rsidP="00C171F3">
      <w:pPr>
        <w:spacing w:line="360" w:lineRule="auto"/>
        <w:rPr>
          <w:color w:val="000000" w:themeColor="text1"/>
          <w:sz w:val="24"/>
          <w:szCs w:val="24"/>
        </w:rPr>
      </w:pPr>
    </w:p>
    <w:p w14:paraId="6E4D0E0D" w14:textId="77777777" w:rsidR="00693D93" w:rsidRPr="00C171F3" w:rsidRDefault="00693D93" w:rsidP="00C171F3">
      <w:pPr>
        <w:spacing w:line="360" w:lineRule="auto"/>
        <w:rPr>
          <w:sz w:val="24"/>
          <w:szCs w:val="24"/>
        </w:rPr>
      </w:pPr>
      <w:r w:rsidRPr="00C171F3">
        <w:rPr>
          <w:sz w:val="24"/>
          <w:szCs w:val="24"/>
        </w:rPr>
        <w:t>Interviews of 8-10 participants using either Skype/Facetime on Messenger.  The participants will be targeted as Zimbabweans who have had visa applications rejected by the UK Home Office.  The participants will also be over the age of 18 and are to have immediate family ties to Zimbabweans living in the UK.</w:t>
      </w:r>
    </w:p>
    <w:p w14:paraId="1D20F0CD" w14:textId="77777777" w:rsidR="00693D93" w:rsidRPr="00C171F3" w:rsidRDefault="00693D93" w:rsidP="00C171F3">
      <w:pPr>
        <w:spacing w:line="360" w:lineRule="auto"/>
        <w:rPr>
          <w:sz w:val="24"/>
          <w:szCs w:val="24"/>
        </w:rPr>
      </w:pPr>
    </w:p>
    <w:p w14:paraId="13C2A77E" w14:textId="77777777" w:rsidR="00693D93" w:rsidRPr="00C171F3" w:rsidRDefault="00693D93" w:rsidP="00C171F3">
      <w:pPr>
        <w:spacing w:line="360" w:lineRule="auto"/>
        <w:rPr>
          <w:sz w:val="24"/>
          <w:szCs w:val="24"/>
        </w:rPr>
      </w:pPr>
    </w:p>
    <w:p w14:paraId="6DCD0BDD" w14:textId="48D11E8B" w:rsidR="00693D93" w:rsidRPr="00C171F3" w:rsidRDefault="00693D93" w:rsidP="00C171F3">
      <w:pPr>
        <w:autoSpaceDE w:val="0"/>
        <w:autoSpaceDN w:val="0"/>
        <w:adjustRightInd w:val="0"/>
        <w:spacing w:line="360" w:lineRule="auto"/>
        <w:rPr>
          <w:sz w:val="24"/>
          <w:szCs w:val="24"/>
        </w:rPr>
      </w:pPr>
      <w:r w:rsidRPr="00C171F3">
        <w:rPr>
          <w:sz w:val="24"/>
          <w:szCs w:val="24"/>
        </w:rPr>
        <w:t xml:space="preserve">The Interviews will be asking participants about their experiences with the UK Home Office and the effects on their mental, social and emotional well-being after their rejections of their </w:t>
      </w:r>
      <w:r w:rsidRPr="00C171F3">
        <w:rPr>
          <w:sz w:val="24"/>
          <w:szCs w:val="24"/>
        </w:rPr>
        <w:lastRenderedPageBreak/>
        <w:t xml:space="preserve">visa applications.  There is bound to have </w:t>
      </w:r>
      <w:proofErr w:type="spellStart"/>
      <w:r w:rsidRPr="00C171F3">
        <w:rPr>
          <w:sz w:val="24"/>
          <w:szCs w:val="24"/>
        </w:rPr>
        <w:t>affects</w:t>
      </w:r>
      <w:proofErr w:type="spellEnd"/>
      <w:r w:rsidRPr="00C171F3">
        <w:rPr>
          <w:sz w:val="24"/>
          <w:szCs w:val="24"/>
        </w:rPr>
        <w:t xml:space="preserve"> on their relationships with their immediate families who are living in the UK.  </w:t>
      </w:r>
    </w:p>
    <w:p w14:paraId="2A16B92E" w14:textId="77777777" w:rsidR="00317C6F" w:rsidRPr="00C171F3" w:rsidRDefault="00317C6F" w:rsidP="00C171F3">
      <w:pPr>
        <w:spacing w:line="360" w:lineRule="auto"/>
        <w:rPr>
          <w:color w:val="000000" w:themeColor="text1"/>
          <w:sz w:val="24"/>
          <w:szCs w:val="24"/>
        </w:rPr>
      </w:pPr>
    </w:p>
    <w:p w14:paraId="44CAD6B4" w14:textId="77777777" w:rsidR="00317C6F" w:rsidRPr="00C171F3" w:rsidRDefault="00317C6F" w:rsidP="00C171F3">
      <w:pPr>
        <w:spacing w:line="360" w:lineRule="auto"/>
        <w:rPr>
          <w:color w:val="000000" w:themeColor="text1"/>
          <w:sz w:val="24"/>
          <w:szCs w:val="24"/>
        </w:rPr>
      </w:pPr>
      <w:r w:rsidRPr="00C171F3">
        <w:rPr>
          <w:color w:val="000000" w:themeColor="text1"/>
          <w:sz w:val="24"/>
          <w:szCs w:val="24"/>
        </w:rPr>
        <w:t>The semi-structured questions will be followed to make sure that everyone is treated and questioned in the same way, or as close as possible, to ensure that there is consistency and elimination of too many variables within this research.</w:t>
      </w:r>
    </w:p>
    <w:p w14:paraId="349B9730" w14:textId="77777777" w:rsidR="00317C6F" w:rsidRPr="00C171F3" w:rsidRDefault="00317C6F" w:rsidP="00C171F3">
      <w:pPr>
        <w:spacing w:line="360" w:lineRule="auto"/>
        <w:rPr>
          <w:color w:val="000000" w:themeColor="text1"/>
          <w:sz w:val="24"/>
          <w:szCs w:val="24"/>
        </w:rPr>
      </w:pPr>
    </w:p>
    <w:p w14:paraId="5003DBDC" w14:textId="579E444D" w:rsidR="00317C6F" w:rsidRPr="00C171F3" w:rsidRDefault="00317C6F" w:rsidP="00C171F3">
      <w:pPr>
        <w:spacing w:line="360" w:lineRule="auto"/>
        <w:rPr>
          <w:color w:val="000000" w:themeColor="text1"/>
          <w:sz w:val="24"/>
          <w:szCs w:val="24"/>
        </w:rPr>
      </w:pPr>
      <w:r w:rsidRPr="00C171F3">
        <w:rPr>
          <w:color w:val="000000" w:themeColor="text1"/>
          <w:sz w:val="24"/>
          <w:szCs w:val="24"/>
        </w:rPr>
        <w:t>Debriefing and contact details of the researcher will be given to all participants after the research has been carried out. The contact details of the researcher will be on the debriefing form for the unlikely event of further queries and other unforeseen issues. The participants will also be ensured that they have the right to withdraw at any time if they so wish.</w:t>
      </w:r>
    </w:p>
    <w:p w14:paraId="6DAF237F" w14:textId="72F1C40F" w:rsidR="00AB73DE" w:rsidRPr="00C171F3" w:rsidRDefault="00AB73DE" w:rsidP="00C171F3">
      <w:pPr>
        <w:spacing w:line="360" w:lineRule="auto"/>
        <w:rPr>
          <w:color w:val="000000" w:themeColor="text1"/>
          <w:sz w:val="24"/>
          <w:szCs w:val="24"/>
        </w:rPr>
      </w:pPr>
    </w:p>
    <w:p w14:paraId="3FFB5648" w14:textId="2AD2BD8F" w:rsidR="00AB73DE" w:rsidRPr="00C171F3" w:rsidRDefault="00AB73DE" w:rsidP="00C171F3">
      <w:pPr>
        <w:spacing w:line="360" w:lineRule="auto"/>
        <w:rPr>
          <w:color w:val="000000" w:themeColor="text1"/>
          <w:sz w:val="24"/>
          <w:szCs w:val="24"/>
        </w:rPr>
      </w:pPr>
      <w:r w:rsidRPr="00C171F3">
        <w:rPr>
          <w:color w:val="000000" w:themeColor="text1"/>
          <w:sz w:val="24"/>
          <w:szCs w:val="24"/>
        </w:rPr>
        <w:t>Data Analysis:</w:t>
      </w:r>
    </w:p>
    <w:p w14:paraId="3F167571" w14:textId="77777777" w:rsidR="00317C6F" w:rsidRPr="00C171F3" w:rsidRDefault="00317C6F" w:rsidP="00C171F3">
      <w:pPr>
        <w:spacing w:line="360" w:lineRule="auto"/>
        <w:rPr>
          <w:color w:val="000000" w:themeColor="text1"/>
          <w:sz w:val="24"/>
          <w:szCs w:val="24"/>
        </w:rPr>
      </w:pPr>
    </w:p>
    <w:p w14:paraId="5BA446D1" w14:textId="28EAEE65" w:rsidR="00317C6F" w:rsidRPr="00C171F3" w:rsidRDefault="00317C6F" w:rsidP="00C171F3">
      <w:pPr>
        <w:spacing w:line="360" w:lineRule="auto"/>
        <w:rPr>
          <w:color w:val="000000" w:themeColor="text1"/>
          <w:sz w:val="24"/>
          <w:szCs w:val="24"/>
        </w:rPr>
      </w:pPr>
      <w:r w:rsidRPr="00C171F3">
        <w:rPr>
          <w:color w:val="000000" w:themeColor="text1"/>
          <w:sz w:val="24"/>
          <w:szCs w:val="24"/>
        </w:rPr>
        <w:t>Interviews will be analysed using thematic analysis</w:t>
      </w:r>
      <w:sdt>
        <w:sdtPr>
          <w:rPr>
            <w:color w:val="000000" w:themeColor="text1"/>
            <w:sz w:val="24"/>
            <w:szCs w:val="24"/>
          </w:rPr>
          <w:id w:val="387689653"/>
          <w:citation/>
        </w:sdtPr>
        <w:sdtEndPr/>
        <w:sdtContent>
          <w:r w:rsidRPr="00C171F3">
            <w:rPr>
              <w:color w:val="000000" w:themeColor="text1"/>
              <w:sz w:val="24"/>
              <w:szCs w:val="24"/>
            </w:rPr>
            <w:fldChar w:fldCharType="begin"/>
          </w:r>
          <w:r w:rsidRPr="00C171F3">
            <w:rPr>
              <w:color w:val="000000" w:themeColor="text1"/>
              <w:sz w:val="24"/>
              <w:szCs w:val="24"/>
            </w:rPr>
            <w:instrText xml:space="preserve"> CITATION Gue14 \l 2057 </w:instrText>
          </w:r>
          <w:r w:rsidRPr="00C171F3">
            <w:rPr>
              <w:color w:val="000000" w:themeColor="text1"/>
              <w:sz w:val="24"/>
              <w:szCs w:val="24"/>
            </w:rPr>
            <w:fldChar w:fldCharType="separate"/>
          </w:r>
          <w:r w:rsidR="00663E3A" w:rsidRPr="00C171F3">
            <w:rPr>
              <w:noProof/>
              <w:color w:val="000000" w:themeColor="text1"/>
              <w:sz w:val="24"/>
              <w:szCs w:val="24"/>
            </w:rPr>
            <w:t xml:space="preserve"> (Guest, et al., 2014)</w:t>
          </w:r>
          <w:r w:rsidRPr="00C171F3">
            <w:rPr>
              <w:color w:val="000000" w:themeColor="text1"/>
              <w:sz w:val="24"/>
              <w:szCs w:val="24"/>
            </w:rPr>
            <w:fldChar w:fldCharType="end"/>
          </w:r>
        </w:sdtContent>
      </w:sdt>
      <w:r w:rsidRPr="00C171F3">
        <w:rPr>
          <w:color w:val="000000" w:themeColor="text1"/>
          <w:sz w:val="24"/>
          <w:szCs w:val="24"/>
        </w:rPr>
        <w:t xml:space="preserve">.  Thematic Analysis of the interviews will allow for the identification of patterns throughout the data obtained and, in this case, will identify whether there are common problems with the policies within the UK Home Office, how this effects family relationships. </w:t>
      </w:r>
      <w:r w:rsidR="009E06E0" w:rsidRPr="00C171F3">
        <w:rPr>
          <w:color w:val="000000" w:themeColor="text1"/>
          <w:sz w:val="24"/>
          <w:szCs w:val="24"/>
        </w:rPr>
        <w:t xml:space="preserve">This is choses as a way of analysis as </w:t>
      </w:r>
      <w:r w:rsidR="009E1995" w:rsidRPr="00C171F3">
        <w:rPr>
          <w:color w:val="000000" w:themeColor="text1"/>
          <w:sz w:val="24"/>
          <w:szCs w:val="24"/>
        </w:rPr>
        <w:t xml:space="preserve">there are bound to be themes </w:t>
      </w:r>
      <w:r w:rsidR="00FF261A" w:rsidRPr="00C171F3">
        <w:rPr>
          <w:color w:val="000000" w:themeColor="text1"/>
          <w:sz w:val="24"/>
          <w:szCs w:val="24"/>
        </w:rPr>
        <w:t>from all the participants with their feelings to their visas being rejected and how this has impacted their relationships with their immediate family.</w:t>
      </w:r>
      <w:r w:rsidR="00A72AD5" w:rsidRPr="00C171F3">
        <w:rPr>
          <w:color w:val="000000" w:themeColor="text1"/>
          <w:sz w:val="24"/>
          <w:szCs w:val="24"/>
        </w:rPr>
        <w:t xml:space="preserve">  A Themes Table will be shown with quotes from the participants </w:t>
      </w:r>
      <w:r w:rsidR="00BD1A31" w:rsidRPr="00C171F3">
        <w:rPr>
          <w:color w:val="000000" w:themeColor="text1"/>
          <w:sz w:val="24"/>
          <w:szCs w:val="24"/>
        </w:rPr>
        <w:t>as to why the theme has been created.  Thematic Anal</w:t>
      </w:r>
      <w:r w:rsidR="00CE6244" w:rsidRPr="00C171F3">
        <w:rPr>
          <w:color w:val="000000" w:themeColor="text1"/>
          <w:sz w:val="24"/>
          <w:szCs w:val="24"/>
        </w:rPr>
        <w:t xml:space="preserve">ysis </w:t>
      </w:r>
      <w:r w:rsidRPr="00C171F3">
        <w:rPr>
          <w:color w:val="000000" w:themeColor="text1"/>
          <w:sz w:val="24"/>
          <w:szCs w:val="24"/>
        </w:rPr>
        <w:t xml:space="preserve"> </w:t>
      </w:r>
    </w:p>
    <w:p w14:paraId="483DA6CD" w14:textId="71BEDD14" w:rsidR="00317C6F" w:rsidRPr="00C171F3" w:rsidRDefault="00317C6F" w:rsidP="00C171F3">
      <w:pPr>
        <w:spacing w:line="360" w:lineRule="auto"/>
        <w:rPr>
          <w:color w:val="000000" w:themeColor="text1"/>
          <w:sz w:val="24"/>
          <w:szCs w:val="24"/>
        </w:rPr>
      </w:pPr>
    </w:p>
    <w:p w14:paraId="42344911" w14:textId="4653F861" w:rsidR="00AB73DE" w:rsidRPr="00C171F3" w:rsidRDefault="00AB73DE" w:rsidP="00C171F3">
      <w:pPr>
        <w:spacing w:line="360" w:lineRule="auto"/>
        <w:rPr>
          <w:color w:val="000000" w:themeColor="text1"/>
          <w:sz w:val="24"/>
          <w:szCs w:val="24"/>
        </w:rPr>
      </w:pPr>
      <w:r w:rsidRPr="00C171F3">
        <w:rPr>
          <w:color w:val="000000" w:themeColor="text1"/>
          <w:sz w:val="24"/>
          <w:szCs w:val="24"/>
        </w:rPr>
        <w:t>Ethical Considerations:</w:t>
      </w:r>
    </w:p>
    <w:p w14:paraId="1E6C8814" w14:textId="77777777" w:rsidR="00AB73DE" w:rsidRPr="00C171F3" w:rsidRDefault="00AB73DE" w:rsidP="00C171F3">
      <w:pPr>
        <w:spacing w:line="360" w:lineRule="auto"/>
        <w:rPr>
          <w:color w:val="000000" w:themeColor="text1"/>
          <w:sz w:val="24"/>
          <w:szCs w:val="24"/>
        </w:rPr>
      </w:pPr>
    </w:p>
    <w:p w14:paraId="2DCDCE0C" w14:textId="2C4CBC0C" w:rsidR="00317C6F" w:rsidRPr="00C171F3" w:rsidRDefault="00317C6F" w:rsidP="00C171F3">
      <w:pPr>
        <w:spacing w:line="360" w:lineRule="auto"/>
        <w:rPr>
          <w:sz w:val="24"/>
          <w:szCs w:val="24"/>
        </w:rPr>
      </w:pPr>
      <w:r w:rsidRPr="00C171F3">
        <w:rPr>
          <w:sz w:val="24"/>
          <w:szCs w:val="24"/>
        </w:rPr>
        <w:t xml:space="preserve">The study will target individuals over the age of 18, who have had the experience of visa rejections from the UK Home Office and members of the immediate families who have been affected by these visa rejections.  </w:t>
      </w:r>
      <w:r w:rsidRPr="00C171F3">
        <w:rPr>
          <w:color w:val="000000" w:themeColor="text1"/>
          <w:sz w:val="24"/>
          <w:szCs w:val="24"/>
        </w:rPr>
        <w:t xml:space="preserve">The Autoethnography will be written by the Author of this study and Ethics will be considered. Debriefing will be given at the end of the study </w:t>
      </w:r>
      <w:r w:rsidR="00701DDD" w:rsidRPr="00C171F3">
        <w:rPr>
          <w:color w:val="000000" w:themeColor="text1"/>
          <w:sz w:val="24"/>
          <w:szCs w:val="24"/>
        </w:rPr>
        <w:t>and</w:t>
      </w:r>
      <w:r w:rsidRPr="00C171F3">
        <w:rPr>
          <w:color w:val="000000" w:themeColor="text1"/>
          <w:sz w:val="24"/>
          <w:szCs w:val="24"/>
        </w:rPr>
        <w:t xml:space="preserve"> if the participants are for any unforeseen reason left emotionally or otherwise traumatised support will be </w:t>
      </w:r>
      <w:proofErr w:type="spellStart"/>
      <w:proofErr w:type="gramStart"/>
      <w:r w:rsidRPr="00C171F3">
        <w:rPr>
          <w:color w:val="000000" w:themeColor="text1"/>
          <w:sz w:val="24"/>
          <w:szCs w:val="24"/>
        </w:rPr>
        <w:t>given.</w:t>
      </w:r>
      <w:r w:rsidRPr="00C171F3">
        <w:rPr>
          <w:sz w:val="24"/>
          <w:szCs w:val="24"/>
        </w:rPr>
        <w:t>Data</w:t>
      </w:r>
      <w:proofErr w:type="spellEnd"/>
      <w:proofErr w:type="gramEnd"/>
      <w:r w:rsidRPr="00C171F3">
        <w:rPr>
          <w:sz w:val="24"/>
          <w:szCs w:val="24"/>
        </w:rPr>
        <w:t xml:space="preserve"> can be collected confidentially in a quiet and private room. The participants will be given a choice as to where they will feel comfortable taking into consideration that confidentiality will be respected. The Online interviews will be recorded but take place in a quiet room at the University of Wales Trinity Saint David.  The survey </w:t>
      </w:r>
      <w:r w:rsidRPr="00C171F3">
        <w:rPr>
          <w:sz w:val="24"/>
          <w:szCs w:val="24"/>
        </w:rPr>
        <w:lastRenderedPageBreak/>
        <w:t xml:space="preserve">will be on a survey platform confidentiality </w:t>
      </w:r>
      <w:r w:rsidR="00DE5A25" w:rsidRPr="00C171F3">
        <w:rPr>
          <w:sz w:val="24"/>
          <w:szCs w:val="24"/>
        </w:rPr>
        <w:t>will always be given</w:t>
      </w:r>
      <w:r w:rsidRPr="00C171F3">
        <w:rPr>
          <w:sz w:val="24"/>
          <w:szCs w:val="24"/>
        </w:rPr>
        <w:t>.</w:t>
      </w:r>
      <w:r w:rsidR="00DE5A25" w:rsidRPr="00C171F3">
        <w:rPr>
          <w:sz w:val="24"/>
          <w:szCs w:val="24"/>
        </w:rPr>
        <w:t xml:space="preserve">  </w:t>
      </w:r>
      <w:r w:rsidRPr="00C171F3">
        <w:rPr>
          <w:sz w:val="24"/>
          <w:szCs w:val="24"/>
        </w:rPr>
        <w:t xml:space="preserve">Due to the way that the recruitment of participants used may not all be from the UK, the BSA ethics guidelines will be used in this instance. </w:t>
      </w:r>
    </w:p>
    <w:p w14:paraId="4BE18F12" w14:textId="376F8C5F" w:rsidR="00317C6F" w:rsidRPr="00C171F3" w:rsidRDefault="00317C6F" w:rsidP="00C171F3">
      <w:pPr>
        <w:spacing w:line="360" w:lineRule="auto"/>
        <w:rPr>
          <w:sz w:val="24"/>
          <w:szCs w:val="24"/>
        </w:rPr>
      </w:pPr>
    </w:p>
    <w:p w14:paraId="78C217E9" w14:textId="562CC2F8" w:rsidR="00317C6F" w:rsidRPr="00C171F3" w:rsidRDefault="00317C6F" w:rsidP="00C171F3">
      <w:pPr>
        <w:spacing w:line="360" w:lineRule="auto"/>
        <w:rPr>
          <w:sz w:val="24"/>
          <w:szCs w:val="24"/>
        </w:rPr>
      </w:pPr>
      <w:r w:rsidRPr="00C171F3">
        <w:rPr>
          <w:sz w:val="24"/>
          <w:szCs w:val="24"/>
        </w:rPr>
        <w:t xml:space="preserve">Interviews of </w:t>
      </w:r>
      <w:r w:rsidR="00A06D4B" w:rsidRPr="00C171F3">
        <w:rPr>
          <w:sz w:val="24"/>
          <w:szCs w:val="24"/>
        </w:rPr>
        <w:t>8-10</w:t>
      </w:r>
      <w:r w:rsidRPr="00C171F3">
        <w:rPr>
          <w:sz w:val="24"/>
          <w:szCs w:val="24"/>
        </w:rPr>
        <w:t xml:space="preserve"> participants using either Skype/Facetime on Messenger.</w:t>
      </w:r>
      <w:r w:rsidR="00A06D4B" w:rsidRPr="00C171F3">
        <w:rPr>
          <w:sz w:val="24"/>
          <w:szCs w:val="24"/>
        </w:rPr>
        <w:t xml:space="preserve"> </w:t>
      </w:r>
      <w:r w:rsidRPr="00C171F3">
        <w:rPr>
          <w:sz w:val="24"/>
          <w:szCs w:val="24"/>
        </w:rPr>
        <w:t xml:space="preserve"> The participants will be targeted as Zimbabweans who have had visa applications rejected by the UK Home Office.  The participants will also be over the age of 18 and are to have immediate family ties to Zimbabweans living in the UK.</w:t>
      </w:r>
    </w:p>
    <w:p w14:paraId="4D68D80D" w14:textId="0CEAB32B" w:rsidR="00317C6F" w:rsidRPr="00C171F3" w:rsidRDefault="00317C6F" w:rsidP="00C171F3">
      <w:pPr>
        <w:spacing w:line="360" w:lineRule="auto"/>
        <w:rPr>
          <w:sz w:val="24"/>
          <w:szCs w:val="24"/>
        </w:rPr>
      </w:pPr>
    </w:p>
    <w:p w14:paraId="22E82581" w14:textId="3EF39823" w:rsidR="00317C6F" w:rsidRPr="00C171F3" w:rsidRDefault="00317C6F" w:rsidP="00C171F3">
      <w:pPr>
        <w:spacing w:line="360" w:lineRule="auto"/>
        <w:rPr>
          <w:sz w:val="24"/>
          <w:szCs w:val="24"/>
        </w:rPr>
      </w:pPr>
    </w:p>
    <w:p w14:paraId="184B0BE9" w14:textId="76F71330" w:rsidR="00EB2A29" w:rsidRPr="00C171F3" w:rsidRDefault="00317C6F" w:rsidP="00C171F3">
      <w:pPr>
        <w:autoSpaceDE w:val="0"/>
        <w:autoSpaceDN w:val="0"/>
        <w:adjustRightInd w:val="0"/>
        <w:spacing w:line="360" w:lineRule="auto"/>
        <w:rPr>
          <w:sz w:val="24"/>
          <w:szCs w:val="24"/>
        </w:rPr>
      </w:pPr>
      <w:r w:rsidRPr="00C171F3">
        <w:rPr>
          <w:sz w:val="24"/>
          <w:szCs w:val="24"/>
        </w:rPr>
        <w:t>The Interviews will be asking participants about their experiences</w:t>
      </w:r>
      <w:r w:rsidR="00EB2A29" w:rsidRPr="00C171F3">
        <w:rPr>
          <w:sz w:val="24"/>
          <w:szCs w:val="24"/>
        </w:rPr>
        <w:t xml:space="preserve"> with the UK Home Office</w:t>
      </w:r>
      <w:r w:rsidRPr="00C171F3">
        <w:rPr>
          <w:sz w:val="24"/>
          <w:szCs w:val="24"/>
        </w:rPr>
        <w:t xml:space="preserve"> and the effects on their mental, social and emotional well-being</w:t>
      </w:r>
      <w:r w:rsidR="00EB2A29" w:rsidRPr="00C171F3">
        <w:rPr>
          <w:sz w:val="24"/>
          <w:szCs w:val="24"/>
        </w:rPr>
        <w:t xml:space="preserve"> after their rejections of their visa applications.  There is bound to have affects on their relationships with their immediate families who are living in the UK,</w:t>
      </w:r>
      <w:r w:rsidRPr="00C171F3">
        <w:rPr>
          <w:sz w:val="24"/>
          <w:szCs w:val="24"/>
        </w:rPr>
        <w:t xml:space="preserve">  </w:t>
      </w:r>
    </w:p>
    <w:p w14:paraId="3B04E9A2" w14:textId="77777777" w:rsidR="00EB2A29" w:rsidRPr="00C171F3" w:rsidRDefault="00EB2A29" w:rsidP="00C171F3">
      <w:pPr>
        <w:autoSpaceDE w:val="0"/>
        <w:autoSpaceDN w:val="0"/>
        <w:adjustRightInd w:val="0"/>
        <w:spacing w:line="360" w:lineRule="auto"/>
        <w:rPr>
          <w:sz w:val="24"/>
          <w:szCs w:val="24"/>
        </w:rPr>
      </w:pPr>
    </w:p>
    <w:p w14:paraId="49890E3F" w14:textId="534B2561" w:rsidR="00317C6F" w:rsidRPr="00C171F3" w:rsidRDefault="00317C6F" w:rsidP="00C171F3">
      <w:pPr>
        <w:autoSpaceDE w:val="0"/>
        <w:autoSpaceDN w:val="0"/>
        <w:adjustRightInd w:val="0"/>
        <w:spacing w:line="360" w:lineRule="auto"/>
        <w:rPr>
          <w:sz w:val="24"/>
          <w:szCs w:val="24"/>
          <w:highlight w:val="yellow"/>
        </w:rPr>
      </w:pPr>
      <w:r w:rsidRPr="00C171F3">
        <w:rPr>
          <w:sz w:val="24"/>
          <w:szCs w:val="24"/>
        </w:rPr>
        <w:t>Recommendations from the B</w:t>
      </w:r>
      <w:r w:rsidR="00EB2A29" w:rsidRPr="00C171F3">
        <w:rPr>
          <w:sz w:val="24"/>
          <w:szCs w:val="24"/>
        </w:rPr>
        <w:t>SA</w:t>
      </w:r>
      <w:r w:rsidRPr="00C171F3">
        <w:rPr>
          <w:sz w:val="24"/>
          <w:szCs w:val="24"/>
        </w:rPr>
        <w:t xml:space="preserve"> (</w:t>
      </w:r>
      <w:r w:rsidR="00EB2A29" w:rsidRPr="00C171F3">
        <w:rPr>
          <w:sz w:val="24"/>
          <w:szCs w:val="24"/>
        </w:rPr>
        <w:t>2017</w:t>
      </w:r>
      <w:r w:rsidRPr="00C171F3">
        <w:rPr>
          <w:sz w:val="24"/>
          <w:szCs w:val="24"/>
        </w:rPr>
        <w:t xml:space="preserve">) document such as the need for appropriate guidance </w:t>
      </w:r>
      <w:r w:rsidR="00EB2A29" w:rsidRPr="00C171F3">
        <w:rPr>
          <w:sz w:val="24"/>
          <w:szCs w:val="24"/>
        </w:rPr>
        <w:t xml:space="preserve">to all </w:t>
      </w:r>
      <w:r w:rsidRPr="00C171F3">
        <w:rPr>
          <w:sz w:val="24"/>
          <w:szCs w:val="24"/>
        </w:rPr>
        <w:t xml:space="preserve">approaches and research will also be explored throughout the interview.  It is possible participants may reflect on some upsetting personal situations due to the subjects being researched. </w:t>
      </w:r>
      <w:r w:rsidR="000E1CFB" w:rsidRPr="00C171F3">
        <w:rPr>
          <w:sz w:val="24"/>
          <w:szCs w:val="24"/>
        </w:rPr>
        <w:t>Clarity will be</w:t>
      </w:r>
      <w:r w:rsidRPr="00C171F3">
        <w:rPr>
          <w:sz w:val="24"/>
          <w:szCs w:val="24"/>
        </w:rPr>
        <w:t xml:space="preserve"> made to </w:t>
      </w:r>
      <w:r w:rsidR="000E1CFB" w:rsidRPr="00C171F3">
        <w:rPr>
          <w:sz w:val="24"/>
          <w:szCs w:val="24"/>
        </w:rPr>
        <w:t xml:space="preserve">all </w:t>
      </w:r>
      <w:r w:rsidRPr="00C171F3">
        <w:rPr>
          <w:sz w:val="24"/>
          <w:szCs w:val="24"/>
        </w:rPr>
        <w:t>participants that partaking in this study is voluntary</w:t>
      </w:r>
      <w:r w:rsidR="000E1CFB" w:rsidRPr="00C171F3">
        <w:rPr>
          <w:sz w:val="24"/>
          <w:szCs w:val="24"/>
        </w:rPr>
        <w:t>,</w:t>
      </w:r>
      <w:r w:rsidRPr="00C171F3">
        <w:rPr>
          <w:sz w:val="24"/>
          <w:szCs w:val="24"/>
        </w:rPr>
        <w:t xml:space="preserve"> if at any point they become uncomfortable the interview can be paused or stopped</w:t>
      </w:r>
      <w:r w:rsidR="000E1CFB" w:rsidRPr="00C171F3">
        <w:rPr>
          <w:sz w:val="24"/>
          <w:szCs w:val="24"/>
        </w:rPr>
        <w:t>.</w:t>
      </w:r>
      <w:r w:rsidRPr="00C171F3">
        <w:rPr>
          <w:sz w:val="24"/>
          <w:szCs w:val="24"/>
        </w:rPr>
        <w:t xml:space="preserve"> </w:t>
      </w:r>
      <w:r w:rsidR="000E1CFB" w:rsidRPr="00C171F3">
        <w:rPr>
          <w:sz w:val="24"/>
          <w:szCs w:val="24"/>
        </w:rPr>
        <w:t>If</w:t>
      </w:r>
      <w:r w:rsidRPr="00C171F3">
        <w:rPr>
          <w:sz w:val="24"/>
          <w:szCs w:val="24"/>
        </w:rPr>
        <w:t xml:space="preserve"> they do not wish to continue with participation</w:t>
      </w:r>
      <w:r w:rsidR="00032CDC" w:rsidRPr="00C171F3">
        <w:rPr>
          <w:sz w:val="24"/>
          <w:szCs w:val="24"/>
        </w:rPr>
        <w:t xml:space="preserve"> of the </w:t>
      </w:r>
      <w:r w:rsidR="004617B2" w:rsidRPr="00C171F3">
        <w:rPr>
          <w:sz w:val="24"/>
          <w:szCs w:val="24"/>
        </w:rPr>
        <w:t>study,</w:t>
      </w:r>
      <w:r w:rsidR="000E1CFB" w:rsidRPr="00C171F3">
        <w:rPr>
          <w:sz w:val="24"/>
          <w:szCs w:val="24"/>
        </w:rPr>
        <w:t xml:space="preserve"> the</w:t>
      </w:r>
      <w:r w:rsidR="00032CDC" w:rsidRPr="00C171F3">
        <w:rPr>
          <w:sz w:val="24"/>
          <w:szCs w:val="24"/>
        </w:rPr>
        <w:t>y have the</w:t>
      </w:r>
      <w:r w:rsidR="000E1CFB" w:rsidRPr="00C171F3">
        <w:rPr>
          <w:sz w:val="24"/>
          <w:szCs w:val="24"/>
        </w:rPr>
        <w:t xml:space="preserve"> right to withdraw at any time.</w:t>
      </w:r>
      <w:r w:rsidRPr="00C171F3">
        <w:rPr>
          <w:sz w:val="24"/>
          <w:szCs w:val="24"/>
        </w:rPr>
        <w:t xml:space="preserve">  If this occurs any data collected from them will be destroyed.  Participants will be fully informed that interviews will be recorded throughout the process and consent forms will clearly state participants right to withdraw at any point in the study.  This is in fulfilment of the B</w:t>
      </w:r>
      <w:r w:rsidR="00032CDC" w:rsidRPr="00C171F3">
        <w:rPr>
          <w:sz w:val="24"/>
          <w:szCs w:val="24"/>
        </w:rPr>
        <w:t>SA</w:t>
      </w:r>
      <w:r w:rsidRPr="00C171F3">
        <w:rPr>
          <w:sz w:val="24"/>
          <w:szCs w:val="24"/>
        </w:rPr>
        <w:t xml:space="preserve"> ethical guidelines (B</w:t>
      </w:r>
      <w:r w:rsidR="00032CDC" w:rsidRPr="00C171F3">
        <w:rPr>
          <w:sz w:val="24"/>
          <w:szCs w:val="24"/>
        </w:rPr>
        <w:t>SA</w:t>
      </w:r>
      <w:r w:rsidRPr="00C171F3">
        <w:rPr>
          <w:sz w:val="24"/>
          <w:szCs w:val="24"/>
        </w:rPr>
        <w:t xml:space="preserve"> ethics</w:t>
      </w:r>
      <w:r w:rsidR="00032CDC" w:rsidRPr="00C171F3">
        <w:rPr>
          <w:sz w:val="24"/>
          <w:szCs w:val="24"/>
        </w:rPr>
        <w:t xml:space="preserve"> guidelines</w:t>
      </w:r>
      <w:r w:rsidRPr="00C171F3">
        <w:rPr>
          <w:sz w:val="24"/>
          <w:szCs w:val="24"/>
        </w:rPr>
        <w:t xml:space="preserve"> 201</w:t>
      </w:r>
      <w:r w:rsidR="00032CDC" w:rsidRPr="00C171F3">
        <w:rPr>
          <w:sz w:val="24"/>
          <w:szCs w:val="24"/>
        </w:rPr>
        <w:t>7</w:t>
      </w:r>
      <w:r w:rsidRPr="00C171F3">
        <w:rPr>
          <w:sz w:val="24"/>
          <w:szCs w:val="24"/>
        </w:rPr>
        <w:t>).</w:t>
      </w:r>
    </w:p>
    <w:p w14:paraId="29F455A3" w14:textId="77777777" w:rsidR="00317C6F" w:rsidRPr="00C171F3" w:rsidRDefault="00317C6F" w:rsidP="00C171F3">
      <w:pPr>
        <w:autoSpaceDE w:val="0"/>
        <w:autoSpaceDN w:val="0"/>
        <w:adjustRightInd w:val="0"/>
        <w:spacing w:line="360" w:lineRule="auto"/>
        <w:rPr>
          <w:sz w:val="24"/>
          <w:szCs w:val="24"/>
          <w:highlight w:val="yellow"/>
        </w:rPr>
      </w:pPr>
    </w:p>
    <w:p w14:paraId="1D862463" w14:textId="09DED7FC" w:rsidR="00317C6F" w:rsidRPr="00C171F3" w:rsidRDefault="00317C6F" w:rsidP="00C171F3">
      <w:pPr>
        <w:autoSpaceDE w:val="0"/>
        <w:autoSpaceDN w:val="0"/>
        <w:adjustRightInd w:val="0"/>
        <w:spacing w:line="360" w:lineRule="auto"/>
        <w:rPr>
          <w:sz w:val="24"/>
          <w:szCs w:val="24"/>
        </w:rPr>
      </w:pPr>
      <w:r w:rsidRPr="00C171F3">
        <w:rPr>
          <w:sz w:val="24"/>
          <w:szCs w:val="24"/>
        </w:rPr>
        <w:t>Following this study all participants will be given a debrief form after completion of the</w:t>
      </w:r>
      <w:r w:rsidR="00032CDC" w:rsidRPr="00C171F3">
        <w:rPr>
          <w:sz w:val="24"/>
          <w:szCs w:val="24"/>
        </w:rPr>
        <w:t xml:space="preserve"> questionnaires</w:t>
      </w:r>
      <w:r w:rsidRPr="00C171F3">
        <w:rPr>
          <w:sz w:val="24"/>
          <w:szCs w:val="24"/>
        </w:rPr>
        <w:t>, explaining further the</w:t>
      </w:r>
      <w:r w:rsidR="00032CDC" w:rsidRPr="00C171F3">
        <w:rPr>
          <w:sz w:val="24"/>
          <w:szCs w:val="24"/>
        </w:rPr>
        <w:t xml:space="preserve"> aims of the</w:t>
      </w:r>
      <w:r w:rsidRPr="00C171F3">
        <w:rPr>
          <w:sz w:val="24"/>
          <w:szCs w:val="24"/>
        </w:rPr>
        <w:t xml:space="preserve"> </w:t>
      </w:r>
      <w:r w:rsidR="004617B2" w:rsidRPr="00C171F3">
        <w:rPr>
          <w:sz w:val="24"/>
          <w:szCs w:val="24"/>
        </w:rPr>
        <w:t>research and</w:t>
      </w:r>
      <w:r w:rsidR="00032CDC" w:rsidRPr="00C171F3">
        <w:rPr>
          <w:sz w:val="24"/>
          <w:szCs w:val="24"/>
        </w:rPr>
        <w:t xml:space="preserve"> what is intended for</w:t>
      </w:r>
      <w:r w:rsidRPr="00C171F3">
        <w:rPr>
          <w:sz w:val="24"/>
          <w:szCs w:val="24"/>
        </w:rPr>
        <w:t xml:space="preserve"> this study.  Participants will also be verbally debriefed at the end of the study, if they have any questions these can then be answered.  Details of the academic supervisor will be provided in case participants have any more serious queries or concerns about the study, though this is unlikely to occur.</w:t>
      </w:r>
    </w:p>
    <w:p w14:paraId="3E2E9918" w14:textId="77777777" w:rsidR="00317C6F" w:rsidRPr="00C171F3" w:rsidRDefault="00317C6F" w:rsidP="00C171F3">
      <w:pPr>
        <w:autoSpaceDE w:val="0"/>
        <w:autoSpaceDN w:val="0"/>
        <w:adjustRightInd w:val="0"/>
        <w:spacing w:line="360" w:lineRule="auto"/>
        <w:rPr>
          <w:sz w:val="24"/>
          <w:szCs w:val="24"/>
          <w:highlight w:val="yellow"/>
        </w:rPr>
      </w:pPr>
    </w:p>
    <w:p w14:paraId="22203B20" w14:textId="0D88A5F8" w:rsidR="00317C6F" w:rsidRPr="00C171F3" w:rsidRDefault="00317C6F" w:rsidP="00C171F3">
      <w:pPr>
        <w:spacing w:line="360" w:lineRule="auto"/>
        <w:rPr>
          <w:sz w:val="24"/>
          <w:szCs w:val="24"/>
        </w:rPr>
      </w:pPr>
      <w:r w:rsidRPr="00C171F3">
        <w:rPr>
          <w:sz w:val="24"/>
          <w:szCs w:val="24"/>
        </w:rPr>
        <w:lastRenderedPageBreak/>
        <w:t>This study does not enquire on participants financial status at any point, therefore financial disclosure is not seen to be a risk to participants through this study.  There are no physical requirements for participants through the study, so no physical risks are seen to occur.  Though interviews are either face to face, skype or facetime in the transcribing and analysis of interviews no names will be used, participants will remain anonymous and pseudonyms will be used instead.  Additionally, the information from the interviewees will not be provided to anyone as confidentiality will be maintained and answers given from the questions asked will not be traced back to them.  After each interview recordings will be transferred to a password protected computer and deleted off the recording device within 24 hours.  Transcriptions of interviews will be kept electronically in a password protected file and will accessed only by the researcher and academic supervisor.  Due to this study being carried out through interviews in depth data will be obtained therefore though unlikely participants may discuss something that makes them identifiable to others despite being given pseudonym, to prevent this any names that an interviewee mentions will be removed.  Although this is unlikely any names will be removed to make the interviewee untraceable.</w:t>
      </w:r>
    </w:p>
    <w:p w14:paraId="134DAF53" w14:textId="0022C8F9" w:rsidR="00317C6F" w:rsidRPr="00C171F3" w:rsidRDefault="00317C6F" w:rsidP="00C171F3">
      <w:pPr>
        <w:autoSpaceDE w:val="0"/>
        <w:autoSpaceDN w:val="0"/>
        <w:adjustRightInd w:val="0"/>
        <w:spacing w:line="360" w:lineRule="auto"/>
        <w:rPr>
          <w:sz w:val="24"/>
          <w:szCs w:val="24"/>
        </w:rPr>
      </w:pPr>
      <w:r w:rsidRPr="00C171F3">
        <w:rPr>
          <w:sz w:val="24"/>
          <w:szCs w:val="24"/>
        </w:rPr>
        <w:t>Due to the nature of the dat</w:t>
      </w:r>
      <w:r w:rsidR="00032CDC" w:rsidRPr="00C171F3">
        <w:rPr>
          <w:sz w:val="24"/>
          <w:szCs w:val="24"/>
        </w:rPr>
        <w:t>a</w:t>
      </w:r>
      <w:r w:rsidRPr="00C171F3">
        <w:rPr>
          <w:sz w:val="24"/>
          <w:szCs w:val="24"/>
        </w:rPr>
        <w:t xml:space="preserve"> collection it is unlikely anything will occur during the study.  Though if in the unlikely instance it did, the academic supervisor would be informed straight away.</w:t>
      </w:r>
    </w:p>
    <w:p w14:paraId="4472F016" w14:textId="22F74016" w:rsidR="00317C6F" w:rsidRPr="00C171F3" w:rsidRDefault="00317C6F" w:rsidP="00C171F3">
      <w:pPr>
        <w:autoSpaceDE w:val="0"/>
        <w:autoSpaceDN w:val="0"/>
        <w:adjustRightInd w:val="0"/>
        <w:spacing w:line="360" w:lineRule="auto"/>
        <w:rPr>
          <w:sz w:val="24"/>
          <w:szCs w:val="24"/>
        </w:rPr>
      </w:pPr>
      <w:r w:rsidRPr="00C171F3">
        <w:rPr>
          <w:sz w:val="24"/>
          <w:szCs w:val="24"/>
        </w:rPr>
        <w:t>It is unlikely for any risks to the researcher due to the full study and aims and objectives being understood and all B</w:t>
      </w:r>
      <w:r w:rsidR="00032CDC" w:rsidRPr="00C171F3">
        <w:rPr>
          <w:sz w:val="24"/>
          <w:szCs w:val="24"/>
        </w:rPr>
        <w:t>SA</w:t>
      </w:r>
      <w:r w:rsidRPr="00C171F3">
        <w:rPr>
          <w:sz w:val="24"/>
          <w:szCs w:val="24"/>
        </w:rPr>
        <w:t xml:space="preserve"> ethical guidelines (B</w:t>
      </w:r>
      <w:r w:rsidR="00032CDC" w:rsidRPr="00C171F3">
        <w:rPr>
          <w:sz w:val="24"/>
          <w:szCs w:val="24"/>
        </w:rPr>
        <w:t xml:space="preserve">SA </w:t>
      </w:r>
      <w:r w:rsidRPr="00C171F3">
        <w:rPr>
          <w:sz w:val="24"/>
          <w:szCs w:val="24"/>
        </w:rPr>
        <w:t>ethics</w:t>
      </w:r>
      <w:r w:rsidR="00032CDC" w:rsidRPr="00C171F3">
        <w:rPr>
          <w:sz w:val="24"/>
          <w:szCs w:val="24"/>
        </w:rPr>
        <w:t xml:space="preserve"> guidelines</w:t>
      </w:r>
      <w:r w:rsidRPr="00C171F3">
        <w:rPr>
          <w:sz w:val="24"/>
          <w:szCs w:val="24"/>
        </w:rPr>
        <w:t>, 201</w:t>
      </w:r>
      <w:r w:rsidR="00032CDC" w:rsidRPr="00C171F3">
        <w:rPr>
          <w:sz w:val="24"/>
          <w:szCs w:val="24"/>
        </w:rPr>
        <w:t>7</w:t>
      </w:r>
      <w:r w:rsidRPr="00C171F3">
        <w:rPr>
          <w:sz w:val="24"/>
          <w:szCs w:val="24"/>
        </w:rPr>
        <w:t xml:space="preserve">) being used and followed as well as the universities ethical guidelines (Research Integrity and Ethics Code of Practise UWTSD) to ensure protection of themselves.  If the researcher at any point feels any psychological or emotional </w:t>
      </w:r>
      <w:r w:rsidR="000547D4" w:rsidRPr="00C171F3">
        <w:rPr>
          <w:sz w:val="24"/>
          <w:szCs w:val="24"/>
        </w:rPr>
        <w:t>distress,</w:t>
      </w:r>
      <w:r w:rsidRPr="00C171F3">
        <w:rPr>
          <w:sz w:val="24"/>
          <w:szCs w:val="24"/>
        </w:rPr>
        <w:t xml:space="preserve"> they will contact the academic supervisor straight away to discuss what is going on.  If interviews were to take place outside the university a buddy system would be used.  This will involve the researcher informing the academic supervisor of the exact time and location of the interview as well as the contact details of the interviewee.  The researcher will also inform the academic supervisor via e-mail when they have arrived at the location and when the interview has finished.  After each interview session, the researcher would have a debrief with the academic supervisor to ensure there are not concerns and though unlikely to ensure the researcher does not feel distressed or upset.</w:t>
      </w:r>
    </w:p>
    <w:p w14:paraId="00F64709" w14:textId="77777777" w:rsidR="00317C6F" w:rsidRPr="00C171F3" w:rsidRDefault="00317C6F" w:rsidP="00C171F3">
      <w:pPr>
        <w:autoSpaceDE w:val="0"/>
        <w:autoSpaceDN w:val="0"/>
        <w:adjustRightInd w:val="0"/>
        <w:spacing w:line="360" w:lineRule="auto"/>
        <w:rPr>
          <w:sz w:val="24"/>
          <w:szCs w:val="24"/>
        </w:rPr>
      </w:pPr>
      <w:r w:rsidRPr="00C171F3">
        <w:rPr>
          <w:sz w:val="24"/>
          <w:szCs w:val="24"/>
        </w:rPr>
        <w:t xml:space="preserve">Minimal risks are predicted to occur to the University due to all research following ethical requirements and good research practice throughout this research.  The universities’ data </w:t>
      </w:r>
      <w:r w:rsidRPr="00C171F3">
        <w:rPr>
          <w:sz w:val="24"/>
          <w:szCs w:val="24"/>
        </w:rPr>
        <w:lastRenderedPageBreak/>
        <w:t>protection policy will also be followed throughout ensuring data protection is upheld.  Therefore, any risks are unlikely.</w:t>
      </w:r>
    </w:p>
    <w:p w14:paraId="111114DB" w14:textId="77777777" w:rsidR="00317C6F" w:rsidRPr="00C171F3" w:rsidRDefault="00317C6F" w:rsidP="00C171F3">
      <w:pPr>
        <w:autoSpaceDE w:val="0"/>
        <w:autoSpaceDN w:val="0"/>
        <w:adjustRightInd w:val="0"/>
        <w:spacing w:line="360" w:lineRule="auto"/>
        <w:rPr>
          <w:sz w:val="24"/>
          <w:szCs w:val="24"/>
        </w:rPr>
      </w:pPr>
      <w:r w:rsidRPr="00C171F3">
        <w:rPr>
          <w:sz w:val="24"/>
          <w:szCs w:val="24"/>
        </w:rPr>
        <w:t>In the unlikely event of any adverse and unexpected outcomes occurring the study will be stopped immediately and referred to the supervisory team to appropriate guidance in the first instance.</w:t>
      </w:r>
    </w:p>
    <w:p w14:paraId="2DEA81B0" w14:textId="7AE5870C" w:rsidR="00317C6F" w:rsidRPr="00C171F3" w:rsidRDefault="00317C6F" w:rsidP="00C171F3">
      <w:pPr>
        <w:autoSpaceDE w:val="0"/>
        <w:autoSpaceDN w:val="0"/>
        <w:adjustRightInd w:val="0"/>
        <w:spacing w:line="360" w:lineRule="auto"/>
        <w:rPr>
          <w:sz w:val="24"/>
          <w:szCs w:val="24"/>
        </w:rPr>
      </w:pPr>
      <w:r w:rsidRPr="00C171F3">
        <w:rPr>
          <w:sz w:val="24"/>
          <w:szCs w:val="24"/>
        </w:rPr>
        <w:t xml:space="preserve">The debrief form will include details of how to contact the researcher if they wish to do so.  This will be done by the researcher’s university email address being given on the debrief form.  Whilst unlikely, should any participant have queries or concerns about the study the email address of the academic supervisor will also be provided on the debrief form.  The researcher will not contact any participants via their personal email address. Participants will also be given the option to receive a summary of the key findings from the study at the end if they </w:t>
      </w:r>
      <w:r w:rsidR="00585F3D" w:rsidRPr="00C171F3">
        <w:rPr>
          <w:sz w:val="24"/>
          <w:szCs w:val="24"/>
        </w:rPr>
        <w:t>so wish.</w:t>
      </w:r>
    </w:p>
    <w:p w14:paraId="3319EDCC" w14:textId="54C0C4F1" w:rsidR="00317C6F" w:rsidRPr="00C171F3" w:rsidRDefault="00317C6F" w:rsidP="00C171F3">
      <w:pPr>
        <w:autoSpaceDE w:val="0"/>
        <w:autoSpaceDN w:val="0"/>
        <w:adjustRightInd w:val="0"/>
        <w:spacing w:line="360" w:lineRule="auto"/>
        <w:rPr>
          <w:sz w:val="24"/>
          <w:szCs w:val="24"/>
        </w:rPr>
      </w:pPr>
      <w:r w:rsidRPr="00C171F3">
        <w:rPr>
          <w:sz w:val="24"/>
          <w:szCs w:val="24"/>
        </w:rPr>
        <w:t>The debrief form will include details of how to contact the researcher if they wish to do so.  This will be done by the researcher’s university email address being given on the debrief form.  Whilst unlikely, should any participant have queries or concerns about the study the email address of the academic supervisor will also be provided on the debrief form.  The researcher will not contact any participants via their personal email address. Participants will also be given the option to receive a summary of the key findings from the study at the end if they want.</w:t>
      </w:r>
      <w:r w:rsidR="00CD3729" w:rsidRPr="00C171F3">
        <w:rPr>
          <w:sz w:val="24"/>
          <w:szCs w:val="24"/>
        </w:rPr>
        <w:t xml:space="preserve">  </w:t>
      </w:r>
      <w:r w:rsidRPr="00C171F3">
        <w:rPr>
          <w:sz w:val="24"/>
          <w:szCs w:val="24"/>
        </w:rPr>
        <w:t>On the initial meeting with participants for both face to face interviews</w:t>
      </w:r>
      <w:r w:rsidR="00585F3D" w:rsidRPr="00C171F3">
        <w:rPr>
          <w:sz w:val="24"/>
          <w:szCs w:val="24"/>
        </w:rPr>
        <w:t xml:space="preserve"> </w:t>
      </w:r>
      <w:r w:rsidRPr="00C171F3">
        <w:rPr>
          <w:sz w:val="24"/>
          <w:szCs w:val="24"/>
        </w:rPr>
        <w:t xml:space="preserve">meetings all information gathered will be confidential.  The consent forms that are in written form, once obtained these will be stored in a file in a locked drawer which only the researcher and academic supervisor have access to.  These consent forms will be destroyed one year after the submission of the </w:t>
      </w:r>
      <w:r w:rsidR="00585F3D" w:rsidRPr="00C171F3">
        <w:rPr>
          <w:sz w:val="24"/>
          <w:szCs w:val="24"/>
        </w:rPr>
        <w:t>MA</w:t>
      </w:r>
      <w:r w:rsidRPr="00C171F3">
        <w:rPr>
          <w:sz w:val="24"/>
          <w:szCs w:val="24"/>
        </w:rPr>
        <w:t xml:space="preserve"> dissertation in accordance with the universities data management policy.  As interviews will be recorded, no personal information will be asked or stated during the interviews</w:t>
      </w:r>
      <w:r w:rsidR="00585F3D" w:rsidRPr="00C171F3">
        <w:rPr>
          <w:sz w:val="24"/>
          <w:szCs w:val="24"/>
        </w:rPr>
        <w:t>.</w:t>
      </w:r>
      <w:r w:rsidRPr="00C171F3">
        <w:rPr>
          <w:sz w:val="24"/>
          <w:szCs w:val="24"/>
        </w:rPr>
        <w:t xml:space="preserve"> </w:t>
      </w:r>
      <w:r w:rsidR="00585F3D" w:rsidRPr="00C171F3">
        <w:rPr>
          <w:sz w:val="24"/>
          <w:szCs w:val="24"/>
        </w:rPr>
        <w:t>D</w:t>
      </w:r>
      <w:r w:rsidRPr="00C171F3">
        <w:rPr>
          <w:sz w:val="24"/>
          <w:szCs w:val="24"/>
        </w:rPr>
        <w:t>emographics will be captured as part of the consent process that is recorded.  The recording device will be locked and secured in a locked draw, and as stated above interviews will be deleted off the device and saved onto a password protected computer. Transcription of interviews will be carried out and pseudonyms will be given as soon as possible.  All identifiable information will be removed.  All data used will be used in a way in line with the Data Protection Act 1998.  All data will be anonymised and un-identifiable.</w:t>
      </w:r>
    </w:p>
    <w:p w14:paraId="025032D0" w14:textId="59BA0032" w:rsidR="00D52D12" w:rsidRPr="00C171F3" w:rsidRDefault="00D52D12" w:rsidP="00C171F3">
      <w:pPr>
        <w:autoSpaceDE w:val="0"/>
        <w:autoSpaceDN w:val="0"/>
        <w:adjustRightInd w:val="0"/>
        <w:spacing w:line="360" w:lineRule="auto"/>
        <w:rPr>
          <w:sz w:val="24"/>
          <w:szCs w:val="24"/>
        </w:rPr>
      </w:pPr>
    </w:p>
    <w:p w14:paraId="4FA66591" w14:textId="167C7B38" w:rsidR="00D52D12" w:rsidRPr="00C171F3" w:rsidRDefault="00D87764" w:rsidP="00C171F3">
      <w:pPr>
        <w:autoSpaceDE w:val="0"/>
        <w:autoSpaceDN w:val="0"/>
        <w:adjustRightInd w:val="0"/>
        <w:spacing w:line="360" w:lineRule="auto"/>
        <w:rPr>
          <w:sz w:val="24"/>
          <w:szCs w:val="24"/>
        </w:rPr>
      </w:pPr>
      <w:r w:rsidRPr="00C171F3">
        <w:rPr>
          <w:sz w:val="24"/>
          <w:szCs w:val="24"/>
        </w:rPr>
        <w:t>The background research has already started</w:t>
      </w:r>
      <w:r w:rsidR="00194268" w:rsidRPr="00C171F3">
        <w:rPr>
          <w:sz w:val="24"/>
          <w:szCs w:val="24"/>
        </w:rPr>
        <w:t xml:space="preserve"> and is ongoing and any new information will be research so there is </w:t>
      </w:r>
      <w:proofErr w:type="spellStart"/>
      <w:r w:rsidR="00194268" w:rsidRPr="00C171F3">
        <w:rPr>
          <w:sz w:val="24"/>
          <w:szCs w:val="24"/>
        </w:rPr>
        <w:t>upto</w:t>
      </w:r>
      <w:proofErr w:type="spellEnd"/>
      <w:r w:rsidR="00194268" w:rsidRPr="00C171F3">
        <w:rPr>
          <w:sz w:val="24"/>
          <w:szCs w:val="24"/>
        </w:rPr>
        <w:t xml:space="preserve"> date information on this topic.</w:t>
      </w:r>
    </w:p>
    <w:p w14:paraId="408FD07C" w14:textId="683E0747" w:rsidR="00194268" w:rsidRPr="00C171F3" w:rsidRDefault="00194268" w:rsidP="00C171F3">
      <w:pPr>
        <w:autoSpaceDE w:val="0"/>
        <w:autoSpaceDN w:val="0"/>
        <w:adjustRightInd w:val="0"/>
        <w:spacing w:line="360" w:lineRule="auto"/>
        <w:rPr>
          <w:sz w:val="24"/>
          <w:szCs w:val="24"/>
        </w:rPr>
      </w:pPr>
    </w:p>
    <w:p w14:paraId="2EAA0DA7" w14:textId="601BDC15" w:rsidR="00194268" w:rsidRPr="00C171F3" w:rsidRDefault="00FE1A4F" w:rsidP="00C171F3">
      <w:pPr>
        <w:autoSpaceDE w:val="0"/>
        <w:autoSpaceDN w:val="0"/>
        <w:adjustRightInd w:val="0"/>
        <w:spacing w:line="360" w:lineRule="auto"/>
        <w:rPr>
          <w:sz w:val="24"/>
          <w:szCs w:val="24"/>
        </w:rPr>
      </w:pPr>
      <w:r w:rsidRPr="00C171F3">
        <w:rPr>
          <w:sz w:val="24"/>
          <w:szCs w:val="24"/>
        </w:rPr>
        <w:t xml:space="preserve">The </w:t>
      </w:r>
      <w:proofErr w:type="gramStart"/>
      <w:r w:rsidRPr="00C171F3">
        <w:rPr>
          <w:sz w:val="24"/>
          <w:szCs w:val="24"/>
        </w:rPr>
        <w:t>open ended</w:t>
      </w:r>
      <w:proofErr w:type="gramEnd"/>
      <w:r w:rsidRPr="00C171F3">
        <w:rPr>
          <w:sz w:val="24"/>
          <w:szCs w:val="24"/>
        </w:rPr>
        <w:t xml:space="preserve"> questions are already done so ready to start as soon as the</w:t>
      </w:r>
      <w:r w:rsidR="00D64229" w:rsidRPr="00C171F3">
        <w:rPr>
          <w:sz w:val="24"/>
          <w:szCs w:val="24"/>
        </w:rPr>
        <w:t xml:space="preserve"> proposal has been approved.</w:t>
      </w:r>
    </w:p>
    <w:p w14:paraId="27D7040C" w14:textId="7EC301D8" w:rsidR="00D64229" w:rsidRPr="00C171F3" w:rsidRDefault="00D64229" w:rsidP="00C171F3">
      <w:pPr>
        <w:autoSpaceDE w:val="0"/>
        <w:autoSpaceDN w:val="0"/>
        <w:adjustRightInd w:val="0"/>
        <w:spacing w:line="360" w:lineRule="auto"/>
        <w:rPr>
          <w:sz w:val="24"/>
          <w:szCs w:val="24"/>
        </w:rPr>
      </w:pPr>
    </w:p>
    <w:p w14:paraId="1A2AB23C" w14:textId="3FBCD92D" w:rsidR="00D64229" w:rsidRPr="00C171F3" w:rsidRDefault="00F13706" w:rsidP="00C171F3">
      <w:pPr>
        <w:autoSpaceDE w:val="0"/>
        <w:autoSpaceDN w:val="0"/>
        <w:adjustRightInd w:val="0"/>
        <w:spacing w:line="360" w:lineRule="auto"/>
        <w:rPr>
          <w:sz w:val="24"/>
          <w:szCs w:val="24"/>
        </w:rPr>
      </w:pPr>
      <w:r w:rsidRPr="00C171F3">
        <w:rPr>
          <w:sz w:val="24"/>
          <w:szCs w:val="24"/>
        </w:rPr>
        <w:t xml:space="preserve">Data Collection and Transcriptions will be done within </w:t>
      </w:r>
      <w:r w:rsidR="002D27DB" w:rsidRPr="00C171F3">
        <w:rPr>
          <w:sz w:val="24"/>
          <w:szCs w:val="24"/>
        </w:rPr>
        <w:t>24 hours after the interview.</w:t>
      </w:r>
    </w:p>
    <w:p w14:paraId="4AE4773A" w14:textId="39BECAC8" w:rsidR="002D27DB" w:rsidRPr="00C171F3" w:rsidRDefault="002D27DB" w:rsidP="00C171F3">
      <w:pPr>
        <w:autoSpaceDE w:val="0"/>
        <w:autoSpaceDN w:val="0"/>
        <w:adjustRightInd w:val="0"/>
        <w:spacing w:line="360" w:lineRule="auto"/>
        <w:rPr>
          <w:sz w:val="24"/>
          <w:szCs w:val="24"/>
        </w:rPr>
      </w:pPr>
    </w:p>
    <w:p w14:paraId="677624E8" w14:textId="2222B778" w:rsidR="002D27DB" w:rsidRPr="00C171F3" w:rsidRDefault="002D27DB" w:rsidP="00C171F3">
      <w:pPr>
        <w:autoSpaceDE w:val="0"/>
        <w:autoSpaceDN w:val="0"/>
        <w:adjustRightInd w:val="0"/>
        <w:spacing w:line="360" w:lineRule="auto"/>
        <w:rPr>
          <w:sz w:val="24"/>
          <w:szCs w:val="24"/>
        </w:rPr>
      </w:pPr>
      <w:r w:rsidRPr="00C171F3">
        <w:rPr>
          <w:sz w:val="24"/>
          <w:szCs w:val="24"/>
        </w:rPr>
        <w:t>The Autoethnography can be</w:t>
      </w:r>
      <w:r w:rsidR="0034463F" w:rsidRPr="00C171F3">
        <w:rPr>
          <w:sz w:val="24"/>
          <w:szCs w:val="24"/>
        </w:rPr>
        <w:t xml:space="preserve"> done as soon as the proposal has been processed.</w:t>
      </w:r>
    </w:p>
    <w:p w14:paraId="28E53130" w14:textId="7B9CD9EC" w:rsidR="0034463F" w:rsidRPr="00C171F3" w:rsidRDefault="0034463F" w:rsidP="00C171F3">
      <w:pPr>
        <w:autoSpaceDE w:val="0"/>
        <w:autoSpaceDN w:val="0"/>
        <w:adjustRightInd w:val="0"/>
        <w:spacing w:line="360" w:lineRule="auto"/>
        <w:rPr>
          <w:sz w:val="24"/>
          <w:szCs w:val="24"/>
        </w:rPr>
      </w:pPr>
    </w:p>
    <w:p w14:paraId="4B612A9F" w14:textId="69ACE136" w:rsidR="0034463F" w:rsidRPr="00C171F3" w:rsidRDefault="0034463F" w:rsidP="00C171F3">
      <w:pPr>
        <w:autoSpaceDE w:val="0"/>
        <w:autoSpaceDN w:val="0"/>
        <w:adjustRightInd w:val="0"/>
        <w:spacing w:line="360" w:lineRule="auto"/>
        <w:rPr>
          <w:sz w:val="24"/>
          <w:szCs w:val="24"/>
        </w:rPr>
      </w:pPr>
    </w:p>
    <w:p w14:paraId="2848D173" w14:textId="2E5B000E" w:rsidR="0034463F" w:rsidRPr="00C171F3" w:rsidRDefault="0034463F" w:rsidP="00C171F3">
      <w:pPr>
        <w:autoSpaceDE w:val="0"/>
        <w:autoSpaceDN w:val="0"/>
        <w:adjustRightInd w:val="0"/>
        <w:spacing w:line="360" w:lineRule="auto"/>
        <w:rPr>
          <w:sz w:val="24"/>
          <w:szCs w:val="24"/>
        </w:rPr>
      </w:pPr>
      <w:r w:rsidRPr="00C171F3">
        <w:rPr>
          <w:sz w:val="24"/>
          <w:szCs w:val="24"/>
        </w:rPr>
        <w:t xml:space="preserve">Data Analysis will be </w:t>
      </w:r>
      <w:r w:rsidR="005C4287" w:rsidRPr="00C171F3">
        <w:rPr>
          <w:sz w:val="24"/>
          <w:szCs w:val="24"/>
        </w:rPr>
        <w:t xml:space="preserve">done within </w:t>
      </w:r>
      <w:r w:rsidR="001F5536" w:rsidRPr="00C171F3">
        <w:rPr>
          <w:sz w:val="24"/>
          <w:szCs w:val="24"/>
        </w:rPr>
        <w:t>four weeks</w:t>
      </w:r>
      <w:r w:rsidR="005C4287" w:rsidRPr="00C171F3">
        <w:rPr>
          <w:sz w:val="24"/>
          <w:szCs w:val="24"/>
        </w:rPr>
        <w:t xml:space="preserve"> after all the interviews have been </w:t>
      </w:r>
      <w:r w:rsidR="001F5536" w:rsidRPr="00C171F3">
        <w:rPr>
          <w:sz w:val="24"/>
          <w:szCs w:val="24"/>
        </w:rPr>
        <w:t>transcribed.</w:t>
      </w:r>
    </w:p>
    <w:p w14:paraId="741DD8B2" w14:textId="380F2D09" w:rsidR="001F5536" w:rsidRPr="00C171F3" w:rsidRDefault="001F5536" w:rsidP="00C171F3">
      <w:pPr>
        <w:autoSpaceDE w:val="0"/>
        <w:autoSpaceDN w:val="0"/>
        <w:adjustRightInd w:val="0"/>
        <w:spacing w:line="360" w:lineRule="auto"/>
        <w:rPr>
          <w:sz w:val="24"/>
          <w:szCs w:val="24"/>
        </w:rPr>
      </w:pPr>
    </w:p>
    <w:p w14:paraId="393F7C39" w14:textId="19D82264" w:rsidR="001F5536" w:rsidRPr="00C171F3" w:rsidRDefault="001F5536" w:rsidP="00C171F3">
      <w:pPr>
        <w:autoSpaceDE w:val="0"/>
        <w:autoSpaceDN w:val="0"/>
        <w:adjustRightInd w:val="0"/>
        <w:spacing w:line="360" w:lineRule="auto"/>
        <w:rPr>
          <w:sz w:val="24"/>
          <w:szCs w:val="24"/>
        </w:rPr>
      </w:pPr>
      <w:r w:rsidRPr="00C171F3">
        <w:rPr>
          <w:sz w:val="24"/>
          <w:szCs w:val="24"/>
        </w:rPr>
        <w:t xml:space="preserve">The writing up of the dissertation </w:t>
      </w:r>
      <w:r w:rsidR="009A382F" w:rsidRPr="00C171F3">
        <w:rPr>
          <w:sz w:val="24"/>
          <w:szCs w:val="24"/>
        </w:rPr>
        <w:t xml:space="preserve">will be completed by the end of </w:t>
      </w:r>
      <w:r w:rsidR="0003373E" w:rsidRPr="00C171F3">
        <w:rPr>
          <w:sz w:val="24"/>
          <w:szCs w:val="24"/>
        </w:rPr>
        <w:t>May 2020.</w:t>
      </w:r>
    </w:p>
    <w:p w14:paraId="70602490" w14:textId="3367A6B8" w:rsidR="005E04F6" w:rsidRPr="00C171F3" w:rsidRDefault="005E04F6" w:rsidP="00C171F3">
      <w:pPr>
        <w:autoSpaceDE w:val="0"/>
        <w:autoSpaceDN w:val="0"/>
        <w:adjustRightInd w:val="0"/>
        <w:spacing w:line="360" w:lineRule="auto"/>
        <w:rPr>
          <w:sz w:val="24"/>
          <w:szCs w:val="24"/>
        </w:rPr>
      </w:pPr>
    </w:p>
    <w:p w14:paraId="2A73A4CE" w14:textId="10E674A4" w:rsidR="005E04F6" w:rsidRPr="00C171F3" w:rsidRDefault="005E04F6" w:rsidP="00C171F3">
      <w:pPr>
        <w:autoSpaceDE w:val="0"/>
        <w:autoSpaceDN w:val="0"/>
        <w:adjustRightInd w:val="0"/>
        <w:spacing w:line="360" w:lineRule="auto"/>
        <w:rPr>
          <w:sz w:val="24"/>
          <w:szCs w:val="24"/>
        </w:rPr>
      </w:pPr>
      <w:r w:rsidRPr="00C171F3">
        <w:rPr>
          <w:sz w:val="24"/>
          <w:szCs w:val="24"/>
        </w:rPr>
        <w:t xml:space="preserve">There will be no request for a budget due to </w:t>
      </w:r>
      <w:r w:rsidR="00C5240E" w:rsidRPr="00C171F3">
        <w:rPr>
          <w:sz w:val="24"/>
          <w:szCs w:val="24"/>
        </w:rPr>
        <w:t>there being interviews and there is no need for public funding.</w:t>
      </w:r>
    </w:p>
    <w:p w14:paraId="74156774" w14:textId="742ECFF6" w:rsidR="00C16FD8" w:rsidRPr="00C171F3" w:rsidRDefault="00C16FD8" w:rsidP="00C171F3">
      <w:pPr>
        <w:autoSpaceDE w:val="0"/>
        <w:autoSpaceDN w:val="0"/>
        <w:adjustRightInd w:val="0"/>
        <w:spacing w:line="360" w:lineRule="auto"/>
        <w:rPr>
          <w:sz w:val="24"/>
          <w:szCs w:val="24"/>
        </w:rPr>
      </w:pPr>
    </w:p>
    <w:p w14:paraId="42ED1644" w14:textId="7FC5D3AE" w:rsidR="00C16FD8" w:rsidRPr="00C171F3" w:rsidRDefault="00C16FD8" w:rsidP="00C171F3">
      <w:pPr>
        <w:autoSpaceDE w:val="0"/>
        <w:autoSpaceDN w:val="0"/>
        <w:adjustRightInd w:val="0"/>
        <w:spacing w:line="360" w:lineRule="auto"/>
        <w:rPr>
          <w:sz w:val="24"/>
          <w:szCs w:val="24"/>
        </w:rPr>
      </w:pPr>
      <w:r w:rsidRPr="00C171F3">
        <w:rPr>
          <w:sz w:val="24"/>
          <w:szCs w:val="24"/>
        </w:rPr>
        <w:t xml:space="preserve">The people who will have access to this report would be the researcher, the Lecturer, the persons marking the dissertation, </w:t>
      </w:r>
      <w:r w:rsidR="00F342B8" w:rsidRPr="00C171F3">
        <w:rPr>
          <w:sz w:val="24"/>
          <w:szCs w:val="24"/>
        </w:rPr>
        <w:t xml:space="preserve">the participants.  If this dissertation gets </w:t>
      </w:r>
      <w:r w:rsidR="000C7FA0" w:rsidRPr="00C171F3">
        <w:rPr>
          <w:sz w:val="24"/>
          <w:szCs w:val="24"/>
        </w:rPr>
        <w:t>published,</w:t>
      </w:r>
      <w:r w:rsidR="00F342B8" w:rsidRPr="00C171F3">
        <w:rPr>
          <w:sz w:val="24"/>
          <w:szCs w:val="24"/>
        </w:rPr>
        <w:t xml:space="preserve"> then the general public </w:t>
      </w:r>
      <w:r w:rsidR="00571FF5" w:rsidRPr="00C171F3">
        <w:rPr>
          <w:sz w:val="24"/>
          <w:szCs w:val="24"/>
        </w:rPr>
        <w:t>who could use this as a topic for more investigations</w:t>
      </w:r>
    </w:p>
    <w:p w14:paraId="26AF7337" w14:textId="33E3D05C" w:rsidR="00106ADD" w:rsidRPr="00C171F3" w:rsidRDefault="00106ADD" w:rsidP="00C171F3">
      <w:pPr>
        <w:autoSpaceDE w:val="0"/>
        <w:autoSpaceDN w:val="0"/>
        <w:adjustRightInd w:val="0"/>
        <w:spacing w:line="360" w:lineRule="auto"/>
        <w:rPr>
          <w:sz w:val="24"/>
          <w:szCs w:val="24"/>
        </w:rPr>
      </w:pPr>
    </w:p>
    <w:p w14:paraId="45BD28EC" w14:textId="60596F4C" w:rsidR="00106ADD" w:rsidRPr="00C171F3" w:rsidRDefault="000C7FA0" w:rsidP="00C171F3">
      <w:pPr>
        <w:autoSpaceDE w:val="0"/>
        <w:autoSpaceDN w:val="0"/>
        <w:adjustRightInd w:val="0"/>
        <w:spacing w:line="360" w:lineRule="auto"/>
        <w:rPr>
          <w:sz w:val="24"/>
          <w:szCs w:val="24"/>
        </w:rPr>
      </w:pPr>
      <w:r w:rsidRPr="00C171F3">
        <w:rPr>
          <w:sz w:val="24"/>
          <w:szCs w:val="24"/>
        </w:rPr>
        <w:t>Conclusion</w:t>
      </w:r>
      <w:r w:rsidR="00106ADD" w:rsidRPr="00C171F3">
        <w:rPr>
          <w:sz w:val="24"/>
          <w:szCs w:val="24"/>
        </w:rPr>
        <w:t>:</w:t>
      </w:r>
    </w:p>
    <w:p w14:paraId="205A103B" w14:textId="3A2D6314" w:rsidR="00106ADD" w:rsidRPr="00C171F3" w:rsidRDefault="00106ADD" w:rsidP="00C171F3">
      <w:pPr>
        <w:autoSpaceDE w:val="0"/>
        <w:autoSpaceDN w:val="0"/>
        <w:adjustRightInd w:val="0"/>
        <w:spacing w:line="360" w:lineRule="auto"/>
        <w:rPr>
          <w:sz w:val="24"/>
          <w:szCs w:val="24"/>
        </w:rPr>
      </w:pPr>
    </w:p>
    <w:p w14:paraId="7A3EC037" w14:textId="174F8391" w:rsidR="00106ADD" w:rsidRPr="00C171F3" w:rsidRDefault="00106ADD" w:rsidP="00C171F3">
      <w:pPr>
        <w:autoSpaceDE w:val="0"/>
        <w:autoSpaceDN w:val="0"/>
        <w:adjustRightInd w:val="0"/>
        <w:spacing w:line="360" w:lineRule="auto"/>
        <w:rPr>
          <w:sz w:val="24"/>
          <w:szCs w:val="24"/>
        </w:rPr>
      </w:pPr>
      <w:r w:rsidRPr="00C171F3">
        <w:rPr>
          <w:sz w:val="24"/>
          <w:szCs w:val="24"/>
        </w:rPr>
        <w:t>There is very little research that has been done on th</w:t>
      </w:r>
      <w:r w:rsidR="00F9792D" w:rsidRPr="00C171F3">
        <w:rPr>
          <w:sz w:val="24"/>
          <w:szCs w:val="24"/>
        </w:rPr>
        <w:t xml:space="preserve">e topic of the Home Office policies and visa applications and the impacts that </w:t>
      </w:r>
      <w:r w:rsidR="000F2A49" w:rsidRPr="00C171F3">
        <w:rPr>
          <w:sz w:val="24"/>
          <w:szCs w:val="24"/>
        </w:rPr>
        <w:t>visa applications have on the families who are living in the UK and immediate families still living in the UK</w:t>
      </w:r>
      <w:r w:rsidR="00C568D8" w:rsidRPr="00C171F3">
        <w:rPr>
          <w:sz w:val="24"/>
          <w:szCs w:val="24"/>
        </w:rPr>
        <w:t>.</w:t>
      </w:r>
      <w:r w:rsidR="00280F2B" w:rsidRPr="00C171F3">
        <w:rPr>
          <w:sz w:val="24"/>
          <w:szCs w:val="24"/>
        </w:rPr>
        <w:t xml:space="preserve">  Asylum and Refugees seekers are also having their applications rejected although there could be a breach in Human Rights Acts.  A Challenge to the Home Office on how their policies are </w:t>
      </w:r>
      <w:r w:rsidR="00C171F3" w:rsidRPr="00C171F3">
        <w:rPr>
          <w:sz w:val="24"/>
          <w:szCs w:val="24"/>
        </w:rPr>
        <w:t>creating problems for groups in Society due to their Hostile policies need to be acknowledged and changes need to be made as families and people are suffering.</w:t>
      </w:r>
      <w:r w:rsidR="00C568D8" w:rsidRPr="00C171F3">
        <w:rPr>
          <w:sz w:val="24"/>
          <w:szCs w:val="24"/>
        </w:rPr>
        <w:t xml:space="preserve">  The positive outcomes to this research would be that the Home Office </w:t>
      </w:r>
      <w:r w:rsidR="00490571" w:rsidRPr="00C171F3">
        <w:rPr>
          <w:sz w:val="24"/>
          <w:szCs w:val="24"/>
        </w:rPr>
        <w:t>who process the visa application would consider the impacts that they are causing when declining visa applications</w:t>
      </w:r>
      <w:r w:rsidR="00C171F3" w:rsidRPr="00C171F3">
        <w:rPr>
          <w:sz w:val="24"/>
          <w:szCs w:val="24"/>
        </w:rPr>
        <w:t xml:space="preserve">.  A Group of people given the chance to reunite with their families would be </w:t>
      </w:r>
      <w:proofErr w:type="gramStart"/>
      <w:r w:rsidR="00C171F3" w:rsidRPr="00C171F3">
        <w:rPr>
          <w:sz w:val="24"/>
          <w:szCs w:val="24"/>
        </w:rPr>
        <w:t>an added bonus</w:t>
      </w:r>
      <w:proofErr w:type="gramEnd"/>
      <w:r w:rsidR="00C171F3" w:rsidRPr="00C171F3">
        <w:rPr>
          <w:sz w:val="24"/>
          <w:szCs w:val="24"/>
        </w:rPr>
        <w:t xml:space="preserve"> to policies being reconsidered.</w:t>
      </w:r>
    </w:p>
    <w:bookmarkEnd w:id="0"/>
    <w:p w14:paraId="1F456627" w14:textId="6358FDF5" w:rsidR="00960CCB" w:rsidRPr="00C171F3" w:rsidRDefault="00960CCB" w:rsidP="00C171F3">
      <w:pPr>
        <w:autoSpaceDE w:val="0"/>
        <w:autoSpaceDN w:val="0"/>
        <w:adjustRightInd w:val="0"/>
        <w:spacing w:line="360" w:lineRule="auto"/>
        <w:rPr>
          <w:sz w:val="24"/>
          <w:szCs w:val="24"/>
        </w:rPr>
      </w:pPr>
    </w:p>
    <w:sdt>
      <w:sdtPr>
        <w:rPr>
          <w:rFonts w:ascii="Times New Roman" w:eastAsia="Times New Roman" w:hAnsi="Times New Roman" w:cs="Times New Roman"/>
          <w:color w:val="auto"/>
          <w:sz w:val="24"/>
          <w:szCs w:val="24"/>
          <w:lang w:val="en-GB"/>
        </w:rPr>
        <w:id w:val="-1817874349"/>
        <w:docPartObj>
          <w:docPartGallery w:val="Bibliographies"/>
          <w:docPartUnique/>
        </w:docPartObj>
      </w:sdtPr>
      <w:sdtEndPr/>
      <w:sdtContent>
        <w:p w14:paraId="5735EEBC" w14:textId="30230064" w:rsidR="00C45C19" w:rsidRPr="00C171F3" w:rsidRDefault="00C45C19" w:rsidP="00C171F3">
          <w:pPr>
            <w:pStyle w:val="Heading1"/>
            <w:spacing w:line="360" w:lineRule="auto"/>
            <w:rPr>
              <w:rFonts w:ascii="Times New Roman" w:hAnsi="Times New Roman" w:cs="Times New Roman"/>
              <w:sz w:val="24"/>
              <w:szCs w:val="24"/>
            </w:rPr>
          </w:pPr>
          <w:r w:rsidRPr="00C171F3">
            <w:rPr>
              <w:rFonts w:ascii="Times New Roman" w:hAnsi="Times New Roman" w:cs="Times New Roman"/>
              <w:sz w:val="24"/>
              <w:szCs w:val="24"/>
            </w:rPr>
            <w:t>References</w:t>
          </w:r>
        </w:p>
        <w:sdt>
          <w:sdtPr>
            <w:rPr>
              <w:sz w:val="24"/>
              <w:szCs w:val="24"/>
            </w:rPr>
            <w:id w:val="-573587230"/>
            <w:bibliography/>
          </w:sdtPr>
          <w:sdtEndPr/>
          <w:sdtContent>
            <w:p w14:paraId="5EDFB922" w14:textId="77777777" w:rsidR="00C45C19" w:rsidRPr="00C171F3" w:rsidRDefault="00C45C19" w:rsidP="00C171F3">
              <w:pPr>
                <w:pStyle w:val="Bibliography"/>
                <w:spacing w:line="360" w:lineRule="auto"/>
                <w:rPr>
                  <w:noProof/>
                  <w:sz w:val="24"/>
                  <w:szCs w:val="24"/>
                  <w:lang w:val="en-US"/>
                </w:rPr>
              </w:pPr>
              <w:r w:rsidRPr="00C171F3">
                <w:rPr>
                  <w:sz w:val="24"/>
                  <w:szCs w:val="24"/>
                </w:rPr>
                <w:fldChar w:fldCharType="begin"/>
              </w:r>
              <w:r w:rsidRPr="00C171F3">
                <w:rPr>
                  <w:sz w:val="24"/>
                  <w:szCs w:val="24"/>
                </w:rPr>
                <w:instrText xml:space="preserve"> BIBLIOGRAPHY </w:instrText>
              </w:r>
              <w:r w:rsidRPr="00C171F3">
                <w:rPr>
                  <w:sz w:val="24"/>
                  <w:szCs w:val="24"/>
                </w:rPr>
                <w:fldChar w:fldCharType="separate"/>
              </w:r>
              <w:r w:rsidRPr="00C171F3">
                <w:rPr>
                  <w:noProof/>
                  <w:sz w:val="24"/>
                  <w:szCs w:val="24"/>
                  <w:lang w:val="en-US"/>
                </w:rPr>
                <w:t xml:space="preserve">Bulman, M., 2020. Home Office lawyers routinely deploying 'legally unsound' arguements in court, say immigration lawyers.. </w:t>
              </w:r>
              <w:r w:rsidRPr="00C171F3">
                <w:rPr>
                  <w:i/>
                  <w:iCs/>
                  <w:noProof/>
                  <w:sz w:val="24"/>
                  <w:szCs w:val="24"/>
                  <w:lang w:val="en-US"/>
                </w:rPr>
                <w:t>The Independent</w:t>
              </w:r>
              <w:r w:rsidRPr="00C171F3">
                <w:rPr>
                  <w:noProof/>
                  <w:sz w:val="24"/>
                  <w:szCs w:val="24"/>
                  <w:lang w:val="en-US"/>
                </w:rPr>
                <w:t xml:space="preserve">, 20 January. </w:t>
              </w:r>
            </w:p>
            <w:p w14:paraId="47CE2B76" w14:textId="77777777" w:rsidR="00C45C19" w:rsidRPr="00C171F3" w:rsidRDefault="00C45C19" w:rsidP="00C171F3">
              <w:pPr>
                <w:pStyle w:val="Bibliography"/>
                <w:spacing w:line="360" w:lineRule="auto"/>
                <w:rPr>
                  <w:noProof/>
                  <w:sz w:val="24"/>
                  <w:szCs w:val="24"/>
                  <w:lang w:val="en-US"/>
                </w:rPr>
              </w:pPr>
              <w:r w:rsidRPr="00C171F3">
                <w:rPr>
                  <w:noProof/>
                  <w:sz w:val="24"/>
                  <w:szCs w:val="24"/>
                  <w:lang w:val="en-US"/>
                </w:rPr>
                <w:t xml:space="preserve">Casciani, D., 2019. Election 2019: How significant is immigration to the UK?. </w:t>
              </w:r>
              <w:r w:rsidRPr="00C171F3">
                <w:rPr>
                  <w:i/>
                  <w:iCs/>
                  <w:noProof/>
                  <w:sz w:val="24"/>
                  <w:szCs w:val="24"/>
                  <w:lang w:val="en-US"/>
                </w:rPr>
                <w:t>BBC News ( Home Affairs Correspondent)</w:t>
              </w:r>
              <w:r w:rsidRPr="00C171F3">
                <w:rPr>
                  <w:noProof/>
                  <w:sz w:val="24"/>
                  <w:szCs w:val="24"/>
                  <w:lang w:val="en-US"/>
                </w:rPr>
                <w:t xml:space="preserve">, 5 December. </w:t>
              </w:r>
            </w:p>
            <w:p w14:paraId="4B662D1A" w14:textId="77777777" w:rsidR="00C45C19" w:rsidRPr="00C171F3" w:rsidRDefault="00C45C19" w:rsidP="00C171F3">
              <w:pPr>
                <w:pStyle w:val="Bibliography"/>
                <w:spacing w:line="360" w:lineRule="auto"/>
                <w:rPr>
                  <w:noProof/>
                  <w:sz w:val="24"/>
                  <w:szCs w:val="24"/>
                  <w:lang w:val="en-US"/>
                </w:rPr>
              </w:pPr>
              <w:r w:rsidRPr="00C171F3">
                <w:rPr>
                  <w:noProof/>
                  <w:sz w:val="24"/>
                  <w:szCs w:val="24"/>
                  <w:lang w:val="en-US"/>
                </w:rPr>
                <w:t xml:space="preserve">Gerold-Scheepers, T. &amp; van Binsbergen, W., n.d. </w:t>
              </w:r>
              <w:r w:rsidRPr="00C171F3">
                <w:rPr>
                  <w:i/>
                  <w:iCs/>
                  <w:noProof/>
                  <w:sz w:val="24"/>
                  <w:szCs w:val="24"/>
                  <w:lang w:val="en-US"/>
                </w:rPr>
                <w:t xml:space="preserve">Marxist &amp; Non-Marxist Approaches to Migration in Tropical Africa. </w:t>
              </w:r>
              <w:r w:rsidRPr="00C171F3">
                <w:rPr>
                  <w:noProof/>
                  <w:sz w:val="24"/>
                  <w:szCs w:val="24"/>
                  <w:lang w:val="en-US"/>
                </w:rPr>
                <w:t xml:space="preserve">[Online] </w:t>
              </w:r>
              <w:r w:rsidRPr="00C171F3">
                <w:rPr>
                  <w:noProof/>
                  <w:sz w:val="24"/>
                  <w:szCs w:val="24"/>
                  <w:lang w:val="en-US"/>
                </w:rPr>
                <w:br/>
                <w:t xml:space="preserve">Available at: </w:t>
              </w:r>
              <w:r w:rsidRPr="00C171F3">
                <w:rPr>
                  <w:noProof/>
                  <w:sz w:val="24"/>
                  <w:szCs w:val="24"/>
                  <w:u w:val="single"/>
                  <w:lang w:val="en-US"/>
                </w:rPr>
                <w:t>https://openaccess.leidenuniv.nl/bitstream/handle/1887/8939/ASC-1239806-070.pdf?sequence=1</w:t>
              </w:r>
            </w:p>
            <w:p w14:paraId="29DD131E" w14:textId="77777777" w:rsidR="00C45C19" w:rsidRPr="00C171F3" w:rsidRDefault="00C45C19" w:rsidP="00C171F3">
              <w:pPr>
                <w:pStyle w:val="Bibliography"/>
                <w:spacing w:line="360" w:lineRule="auto"/>
                <w:rPr>
                  <w:noProof/>
                  <w:sz w:val="24"/>
                  <w:szCs w:val="24"/>
                  <w:lang w:val="en-US"/>
                </w:rPr>
              </w:pPr>
              <w:r w:rsidRPr="00C171F3">
                <w:rPr>
                  <w:noProof/>
                  <w:sz w:val="24"/>
                  <w:szCs w:val="24"/>
                  <w:lang w:val="en-US"/>
                </w:rPr>
                <w:t xml:space="preserve">Guardian, T., 2019. MPs say 'embarrassing and insulting' UK visa system damages Africa relations. </w:t>
              </w:r>
              <w:r w:rsidRPr="00C171F3">
                <w:rPr>
                  <w:i/>
                  <w:iCs/>
                  <w:noProof/>
                  <w:sz w:val="24"/>
                  <w:szCs w:val="24"/>
                  <w:lang w:val="en-US"/>
                </w:rPr>
                <w:t>The Guardian</w:t>
              </w:r>
              <w:r w:rsidRPr="00C171F3">
                <w:rPr>
                  <w:noProof/>
                  <w:sz w:val="24"/>
                  <w:szCs w:val="24"/>
                  <w:lang w:val="en-US"/>
                </w:rPr>
                <w:t xml:space="preserve">, 17 July. </w:t>
              </w:r>
            </w:p>
            <w:p w14:paraId="2133231E" w14:textId="77777777" w:rsidR="00C45C19" w:rsidRPr="00C171F3" w:rsidRDefault="00C45C19" w:rsidP="00C171F3">
              <w:pPr>
                <w:pStyle w:val="Bibliography"/>
                <w:spacing w:line="360" w:lineRule="auto"/>
                <w:rPr>
                  <w:noProof/>
                  <w:sz w:val="24"/>
                  <w:szCs w:val="24"/>
                  <w:lang w:val="en-US"/>
                </w:rPr>
              </w:pPr>
              <w:r w:rsidRPr="00C171F3">
                <w:rPr>
                  <w:noProof/>
                  <w:sz w:val="24"/>
                  <w:szCs w:val="24"/>
                  <w:lang w:val="en-US"/>
                </w:rPr>
                <w:t xml:space="preserve">Guest, G., Mac Queen, K. &amp; Namey, E., 2014. Introduction to Applied Thematic Analysis. </w:t>
              </w:r>
              <w:r w:rsidRPr="00C171F3">
                <w:rPr>
                  <w:i/>
                  <w:iCs/>
                  <w:noProof/>
                  <w:sz w:val="24"/>
                  <w:szCs w:val="24"/>
                  <w:lang w:val="en-US"/>
                </w:rPr>
                <w:t xml:space="preserve">Sage Publications, </w:t>
              </w:r>
              <w:r w:rsidRPr="00C171F3">
                <w:rPr>
                  <w:noProof/>
                  <w:sz w:val="24"/>
                  <w:szCs w:val="24"/>
                  <w:lang w:val="en-US"/>
                </w:rPr>
                <w:t>pp. 3-20.</w:t>
              </w:r>
            </w:p>
            <w:p w14:paraId="41D6F8BC" w14:textId="77777777" w:rsidR="00C45C19" w:rsidRPr="00C171F3" w:rsidRDefault="00C45C19" w:rsidP="00C171F3">
              <w:pPr>
                <w:pStyle w:val="Bibliography"/>
                <w:spacing w:line="360" w:lineRule="auto"/>
                <w:rPr>
                  <w:noProof/>
                  <w:sz w:val="24"/>
                  <w:szCs w:val="24"/>
                  <w:lang w:val="en-US"/>
                </w:rPr>
              </w:pPr>
              <w:r w:rsidRPr="00C171F3">
                <w:rPr>
                  <w:noProof/>
                  <w:sz w:val="24"/>
                  <w:szCs w:val="24"/>
                  <w:lang w:val="en-US"/>
                </w:rPr>
                <w:t xml:space="preserve">Hobson, S., 2014. Motor Transport. </w:t>
              </w:r>
              <w:r w:rsidRPr="00C171F3">
                <w:rPr>
                  <w:i/>
                  <w:iCs/>
                  <w:noProof/>
                  <w:sz w:val="24"/>
                  <w:szCs w:val="24"/>
                  <w:lang w:val="en-US"/>
                </w:rPr>
                <w:t>Go careful on tough immigration</w:t>
              </w:r>
              <w:r w:rsidRPr="00C171F3">
                <w:rPr>
                  <w:noProof/>
                  <w:sz w:val="24"/>
                  <w:szCs w:val="24"/>
                  <w:lang w:val="en-US"/>
                </w:rPr>
                <w:t>, 10 March, p. 14.</w:t>
              </w:r>
            </w:p>
            <w:p w14:paraId="6F111F08" w14:textId="77777777" w:rsidR="00C45C19" w:rsidRPr="00C171F3" w:rsidRDefault="00C45C19" w:rsidP="00C171F3">
              <w:pPr>
                <w:pStyle w:val="Bibliography"/>
                <w:spacing w:line="360" w:lineRule="auto"/>
                <w:rPr>
                  <w:noProof/>
                  <w:sz w:val="24"/>
                  <w:szCs w:val="24"/>
                  <w:lang w:val="en-US"/>
                </w:rPr>
              </w:pPr>
              <w:r w:rsidRPr="00C171F3">
                <w:rPr>
                  <w:noProof/>
                  <w:sz w:val="24"/>
                  <w:szCs w:val="24"/>
                  <w:lang w:val="en-US"/>
                </w:rPr>
                <w:t xml:space="preserve">Jardine, C., 2020. </w:t>
              </w:r>
              <w:r w:rsidRPr="00C171F3">
                <w:rPr>
                  <w:i/>
                  <w:iCs/>
                  <w:noProof/>
                  <w:sz w:val="24"/>
                  <w:szCs w:val="24"/>
                  <w:lang w:val="en-US"/>
                </w:rPr>
                <w:t xml:space="preserve">Liberal Democrats. </w:t>
              </w:r>
              <w:r w:rsidRPr="00C171F3">
                <w:rPr>
                  <w:noProof/>
                  <w:sz w:val="24"/>
                  <w:szCs w:val="24"/>
                  <w:lang w:val="en-US"/>
                </w:rPr>
                <w:t xml:space="preserve">[Online] </w:t>
              </w:r>
              <w:r w:rsidRPr="00C171F3">
                <w:rPr>
                  <w:noProof/>
                  <w:sz w:val="24"/>
                  <w:szCs w:val="24"/>
                  <w:lang w:val="en-US"/>
                </w:rPr>
                <w:br/>
                <w:t xml:space="preserve">Available at: </w:t>
              </w:r>
              <w:r w:rsidRPr="00C171F3">
                <w:rPr>
                  <w:noProof/>
                  <w:sz w:val="24"/>
                  <w:szCs w:val="24"/>
                  <w:u w:val="single"/>
                  <w:lang w:val="en-US"/>
                </w:rPr>
                <w:t>https://d3n8a8pro7vhmx.cloudfront.net/libdems/pages/57180/attachments/original/1573911695/Liberal_Democrat_Plan_for_Immigration_and_Asylum_2019.pdf?1573911695</w:t>
              </w:r>
            </w:p>
            <w:p w14:paraId="7EE074D5" w14:textId="77777777" w:rsidR="00C45C19" w:rsidRPr="00C171F3" w:rsidRDefault="00C45C19" w:rsidP="00C171F3">
              <w:pPr>
                <w:pStyle w:val="Bibliography"/>
                <w:spacing w:line="360" w:lineRule="auto"/>
                <w:rPr>
                  <w:noProof/>
                  <w:sz w:val="24"/>
                  <w:szCs w:val="24"/>
                  <w:lang w:val="en-US"/>
                </w:rPr>
              </w:pPr>
              <w:r w:rsidRPr="00C171F3">
                <w:rPr>
                  <w:noProof/>
                  <w:sz w:val="24"/>
                  <w:szCs w:val="24"/>
                  <w:lang w:val="en-US"/>
                </w:rPr>
                <w:t xml:space="preserve">Jardine, C., 2020. </w:t>
              </w:r>
              <w:r w:rsidRPr="00C171F3">
                <w:rPr>
                  <w:i/>
                  <w:iCs/>
                  <w:noProof/>
                  <w:sz w:val="24"/>
                  <w:szCs w:val="24"/>
                  <w:lang w:val="en-US"/>
                </w:rPr>
                <w:t xml:space="preserve">The UK's immigration system ins broken and it is hurting people. </w:t>
              </w:r>
              <w:r w:rsidRPr="00C171F3">
                <w:rPr>
                  <w:noProof/>
                  <w:sz w:val="24"/>
                  <w:szCs w:val="24"/>
                  <w:lang w:val="en-US"/>
                </w:rPr>
                <w:t xml:space="preserve">[Online] </w:t>
              </w:r>
              <w:r w:rsidRPr="00C171F3">
                <w:rPr>
                  <w:noProof/>
                  <w:sz w:val="24"/>
                  <w:szCs w:val="24"/>
                  <w:lang w:val="en-US"/>
                </w:rPr>
                <w:br/>
                <w:t xml:space="preserve">Available at: </w:t>
              </w:r>
              <w:r w:rsidRPr="00C171F3">
                <w:rPr>
                  <w:noProof/>
                  <w:sz w:val="24"/>
                  <w:szCs w:val="24"/>
                  <w:u w:val="single"/>
                  <w:lang w:val="en-US"/>
                </w:rPr>
                <w:t>https://www.libdems.org.uk/plan-immigration</w:t>
              </w:r>
            </w:p>
            <w:p w14:paraId="03EF0432" w14:textId="77777777" w:rsidR="00C45C19" w:rsidRPr="00C171F3" w:rsidRDefault="00C45C19" w:rsidP="00C171F3">
              <w:pPr>
                <w:pStyle w:val="Bibliography"/>
                <w:spacing w:line="360" w:lineRule="auto"/>
                <w:rPr>
                  <w:noProof/>
                  <w:sz w:val="24"/>
                  <w:szCs w:val="24"/>
                  <w:lang w:val="en-US"/>
                </w:rPr>
              </w:pPr>
              <w:r w:rsidRPr="00C171F3">
                <w:rPr>
                  <w:noProof/>
                  <w:sz w:val="24"/>
                  <w:szCs w:val="24"/>
                  <w:lang w:val="en-US"/>
                </w:rPr>
                <w:t xml:space="preserve">Linklater, A., 1990. </w:t>
              </w:r>
              <w:r w:rsidRPr="00C171F3">
                <w:rPr>
                  <w:i/>
                  <w:iCs/>
                  <w:noProof/>
                  <w:sz w:val="24"/>
                  <w:szCs w:val="24"/>
                  <w:lang w:val="en-US"/>
                </w:rPr>
                <w:t xml:space="preserve">Beyond Realism and Marxism Critical therory and International relations. </w:t>
              </w:r>
              <w:r w:rsidRPr="00C171F3">
                <w:rPr>
                  <w:noProof/>
                  <w:sz w:val="24"/>
                  <w:szCs w:val="24"/>
                  <w:lang w:val="en-US"/>
                </w:rPr>
                <w:t>London: Macmillan Press Ltd.</w:t>
              </w:r>
            </w:p>
            <w:p w14:paraId="0380AC8A" w14:textId="77777777" w:rsidR="00C45C19" w:rsidRPr="00C171F3" w:rsidRDefault="00C45C19" w:rsidP="00C171F3">
              <w:pPr>
                <w:pStyle w:val="Bibliography"/>
                <w:spacing w:line="360" w:lineRule="auto"/>
                <w:rPr>
                  <w:noProof/>
                  <w:sz w:val="24"/>
                  <w:szCs w:val="24"/>
                  <w:lang w:val="en-US"/>
                </w:rPr>
              </w:pPr>
              <w:r w:rsidRPr="00C171F3">
                <w:rPr>
                  <w:noProof/>
                  <w:sz w:val="24"/>
                  <w:szCs w:val="24"/>
                  <w:lang w:val="en-US"/>
                </w:rPr>
                <w:t xml:space="preserve">Mau, S., Gulzau, F., Laube, L. &amp; Zaun, N., 2015. The Global Mobility Divide: How Visa Policies Have Evolved over Time. </w:t>
              </w:r>
              <w:r w:rsidRPr="00C171F3">
                <w:rPr>
                  <w:i/>
                  <w:iCs/>
                  <w:noProof/>
                  <w:sz w:val="24"/>
                  <w:szCs w:val="24"/>
                  <w:lang w:val="en-US"/>
                </w:rPr>
                <w:t xml:space="preserve">Journal of ethnic and Migration Studies, </w:t>
              </w:r>
              <w:r w:rsidRPr="00C171F3">
                <w:rPr>
                  <w:noProof/>
                  <w:sz w:val="24"/>
                  <w:szCs w:val="24"/>
                  <w:lang w:val="en-US"/>
                </w:rPr>
                <w:t>pp. 1192-1213.</w:t>
              </w:r>
            </w:p>
            <w:p w14:paraId="7A67CA59" w14:textId="77777777" w:rsidR="00C45C19" w:rsidRPr="00C171F3" w:rsidRDefault="00C45C19" w:rsidP="00C171F3">
              <w:pPr>
                <w:pStyle w:val="Bibliography"/>
                <w:spacing w:line="360" w:lineRule="auto"/>
                <w:rPr>
                  <w:noProof/>
                  <w:sz w:val="24"/>
                  <w:szCs w:val="24"/>
                  <w:lang w:val="en-US"/>
                </w:rPr>
              </w:pPr>
              <w:r w:rsidRPr="00C171F3">
                <w:rPr>
                  <w:noProof/>
                  <w:sz w:val="24"/>
                  <w:szCs w:val="24"/>
                  <w:lang w:val="en-US"/>
                </w:rPr>
                <w:t xml:space="preserve">McDonald, H., 2020. Campaign groups have criticised the Home Office after it refused to release details of which countries are deemed a "Risk" in a algorithm that filters UK visa applications.. </w:t>
              </w:r>
              <w:r w:rsidRPr="00C171F3">
                <w:rPr>
                  <w:i/>
                  <w:iCs/>
                  <w:noProof/>
                  <w:sz w:val="24"/>
                  <w:szCs w:val="24"/>
                  <w:lang w:val="en-US"/>
                </w:rPr>
                <w:t>The Guardian</w:t>
              </w:r>
              <w:r w:rsidRPr="00C171F3">
                <w:rPr>
                  <w:noProof/>
                  <w:sz w:val="24"/>
                  <w:szCs w:val="24"/>
                  <w:lang w:val="en-US"/>
                </w:rPr>
                <w:t xml:space="preserve">, January 1. </w:t>
              </w:r>
            </w:p>
            <w:p w14:paraId="7ACABC94" w14:textId="77777777" w:rsidR="00C45C19" w:rsidRPr="00C171F3" w:rsidRDefault="00C45C19" w:rsidP="00C171F3">
              <w:pPr>
                <w:pStyle w:val="Bibliography"/>
                <w:spacing w:line="360" w:lineRule="auto"/>
                <w:rPr>
                  <w:noProof/>
                  <w:sz w:val="24"/>
                  <w:szCs w:val="24"/>
                  <w:lang w:val="en-US"/>
                </w:rPr>
              </w:pPr>
              <w:r w:rsidRPr="00C171F3">
                <w:rPr>
                  <w:noProof/>
                  <w:sz w:val="24"/>
                  <w:szCs w:val="24"/>
                  <w:lang w:val="en-US"/>
                </w:rPr>
                <w:t xml:space="preserve">McKay, A. &amp; Tekleselassie, T., 2018. Tall paper walls: The political economy of visas and cross-border travel. </w:t>
              </w:r>
              <w:r w:rsidRPr="00C171F3">
                <w:rPr>
                  <w:i/>
                  <w:iCs/>
                  <w:noProof/>
                  <w:sz w:val="24"/>
                  <w:szCs w:val="24"/>
                  <w:lang w:val="en-US"/>
                </w:rPr>
                <w:t xml:space="preserve">The World Ecomomy, </w:t>
              </w:r>
              <w:r w:rsidRPr="00C171F3">
                <w:rPr>
                  <w:noProof/>
                  <w:sz w:val="24"/>
                  <w:szCs w:val="24"/>
                  <w:lang w:val="en-US"/>
                </w:rPr>
                <w:t>pp. 2914-2933.</w:t>
              </w:r>
            </w:p>
            <w:p w14:paraId="4EB16A88" w14:textId="77777777" w:rsidR="00C45C19" w:rsidRPr="00C171F3" w:rsidRDefault="00C45C19" w:rsidP="00C171F3">
              <w:pPr>
                <w:pStyle w:val="Bibliography"/>
                <w:spacing w:line="360" w:lineRule="auto"/>
                <w:rPr>
                  <w:noProof/>
                  <w:sz w:val="24"/>
                  <w:szCs w:val="24"/>
                  <w:lang w:val="en-US"/>
                </w:rPr>
              </w:pPr>
              <w:r w:rsidRPr="00C171F3">
                <w:rPr>
                  <w:noProof/>
                  <w:sz w:val="24"/>
                  <w:szCs w:val="24"/>
                  <w:lang w:val="en-US"/>
                </w:rPr>
                <w:t xml:space="preserve">Portes, J., 2019. The Tories’ ‘fake’ Labour migration numbers are hiding the demise of their own foolish policy. </w:t>
              </w:r>
              <w:r w:rsidRPr="00C171F3">
                <w:rPr>
                  <w:i/>
                  <w:iCs/>
                  <w:noProof/>
                  <w:sz w:val="24"/>
                  <w:szCs w:val="24"/>
                  <w:lang w:val="en-US"/>
                </w:rPr>
                <w:t>The Guardian</w:t>
              </w:r>
              <w:r w:rsidRPr="00C171F3">
                <w:rPr>
                  <w:noProof/>
                  <w:sz w:val="24"/>
                  <w:szCs w:val="24"/>
                  <w:lang w:val="en-US"/>
                </w:rPr>
                <w:t xml:space="preserve">, 14 November . </w:t>
              </w:r>
            </w:p>
            <w:p w14:paraId="0750CB7C" w14:textId="77777777" w:rsidR="00C45C19" w:rsidRPr="00C171F3" w:rsidRDefault="00C45C19" w:rsidP="00C171F3">
              <w:pPr>
                <w:pStyle w:val="Bibliography"/>
                <w:spacing w:line="360" w:lineRule="auto"/>
                <w:rPr>
                  <w:noProof/>
                  <w:sz w:val="24"/>
                  <w:szCs w:val="24"/>
                  <w:lang w:val="en-US"/>
                </w:rPr>
              </w:pPr>
              <w:r w:rsidRPr="00C171F3">
                <w:rPr>
                  <w:noProof/>
                  <w:sz w:val="24"/>
                  <w:szCs w:val="24"/>
                  <w:lang w:val="en-US"/>
                </w:rPr>
                <w:t xml:space="preserve">Seema, K., 2019. </w:t>
              </w:r>
              <w:r w:rsidRPr="00C171F3">
                <w:rPr>
                  <w:i/>
                  <w:iCs/>
                  <w:noProof/>
                  <w:sz w:val="24"/>
                  <w:szCs w:val="24"/>
                  <w:lang w:val="en-US"/>
                </w:rPr>
                <w:t xml:space="preserve">Hansard Parlimentary House. </w:t>
              </w:r>
              <w:r w:rsidRPr="00C171F3">
                <w:rPr>
                  <w:noProof/>
                  <w:sz w:val="24"/>
                  <w:szCs w:val="24"/>
                  <w:lang w:val="en-US"/>
                </w:rPr>
                <w:t xml:space="preserve">[Online] </w:t>
              </w:r>
              <w:r w:rsidRPr="00C171F3">
                <w:rPr>
                  <w:noProof/>
                  <w:sz w:val="24"/>
                  <w:szCs w:val="24"/>
                  <w:lang w:val="en-US"/>
                </w:rPr>
                <w:br/>
                <w:t xml:space="preserve">Available at: </w:t>
              </w:r>
              <w:r w:rsidRPr="00C171F3">
                <w:rPr>
                  <w:noProof/>
                  <w:sz w:val="24"/>
                  <w:szCs w:val="24"/>
                  <w:u w:val="single"/>
                  <w:lang w:val="en-US"/>
                </w:rPr>
                <w:t>https://hansard.parliament.uk/Commons/2019-10-</w:t>
              </w:r>
              <w:r w:rsidRPr="00C171F3">
                <w:rPr>
                  <w:noProof/>
                  <w:sz w:val="24"/>
                  <w:szCs w:val="24"/>
                  <w:u w:val="single"/>
                  <w:lang w:val="en-US"/>
                </w:rPr>
                <w:lastRenderedPageBreak/>
                <w:t>16/debates/19101651000013/SNPDebateOnAFairImmigrationSystemGovernmentResponse</w:t>
              </w:r>
              <w:r w:rsidRPr="00C171F3">
                <w:rPr>
                  <w:noProof/>
                  <w:sz w:val="24"/>
                  <w:szCs w:val="24"/>
                  <w:lang w:val="en-US"/>
                </w:rPr>
                <w:br/>
                <w:t>[Accessed 17 November 2019].</w:t>
              </w:r>
            </w:p>
            <w:p w14:paraId="419B12FD" w14:textId="77777777" w:rsidR="00C45C19" w:rsidRPr="00C171F3" w:rsidRDefault="00C45C19" w:rsidP="00C171F3">
              <w:pPr>
                <w:pStyle w:val="Bibliography"/>
                <w:spacing w:line="360" w:lineRule="auto"/>
                <w:rPr>
                  <w:noProof/>
                  <w:sz w:val="24"/>
                  <w:szCs w:val="24"/>
                  <w:lang w:val="en-US"/>
                </w:rPr>
              </w:pPr>
              <w:r w:rsidRPr="00C171F3">
                <w:rPr>
                  <w:noProof/>
                  <w:sz w:val="24"/>
                  <w:szCs w:val="24"/>
                  <w:lang w:val="en-US"/>
                </w:rPr>
                <w:t xml:space="preserve">Statistics, O. o. N., 2020. </w:t>
              </w:r>
              <w:r w:rsidRPr="00C171F3">
                <w:rPr>
                  <w:i/>
                  <w:iCs/>
                  <w:noProof/>
                  <w:sz w:val="24"/>
                  <w:szCs w:val="24"/>
                  <w:lang w:val="en-US"/>
                </w:rPr>
                <w:t xml:space="preserve">The Economic Importance of Tourism - UK Tourism Satellite Accounts: 2010 and 2011. </w:t>
              </w:r>
              <w:r w:rsidRPr="00C171F3">
                <w:rPr>
                  <w:noProof/>
                  <w:sz w:val="24"/>
                  <w:szCs w:val="24"/>
                  <w:lang w:val="en-US"/>
                </w:rPr>
                <w:t xml:space="preserve">[Online] </w:t>
              </w:r>
              <w:r w:rsidRPr="00C171F3">
                <w:rPr>
                  <w:noProof/>
                  <w:sz w:val="24"/>
                  <w:szCs w:val="24"/>
                  <w:lang w:val="en-US"/>
                </w:rPr>
                <w:br/>
                <w:t xml:space="preserve">Available at: </w:t>
              </w:r>
              <w:r w:rsidRPr="00C171F3">
                <w:rPr>
                  <w:noProof/>
                  <w:sz w:val="24"/>
                  <w:szCs w:val="24"/>
                  <w:u w:val="single"/>
                  <w:lang w:val="en-US"/>
                </w:rPr>
                <w:t>https://www.ons.gov.uk/economy/nationalaccounts/satelliteaccounts/bulletins/theeconomicimportanceoftourismuktourismsatelliteaccounts/2013-08-13</w:t>
              </w:r>
              <w:r w:rsidRPr="00C171F3">
                <w:rPr>
                  <w:noProof/>
                  <w:sz w:val="24"/>
                  <w:szCs w:val="24"/>
                  <w:lang w:val="en-US"/>
                </w:rPr>
                <w:br/>
                <w:t>[Accessed 31 January 2020].</w:t>
              </w:r>
            </w:p>
            <w:p w14:paraId="4B14911E" w14:textId="702AAC5B" w:rsidR="00C45C19" w:rsidRPr="00C171F3" w:rsidRDefault="00C45C19" w:rsidP="00C171F3">
              <w:pPr>
                <w:spacing w:line="360" w:lineRule="auto"/>
                <w:rPr>
                  <w:sz w:val="24"/>
                  <w:szCs w:val="24"/>
                </w:rPr>
              </w:pPr>
              <w:r w:rsidRPr="00C171F3">
                <w:rPr>
                  <w:b/>
                  <w:bCs/>
                  <w:noProof/>
                  <w:sz w:val="24"/>
                  <w:szCs w:val="24"/>
                </w:rPr>
                <w:fldChar w:fldCharType="end"/>
              </w:r>
            </w:p>
          </w:sdtContent>
        </w:sdt>
      </w:sdtContent>
    </w:sdt>
    <w:p w14:paraId="6813981D" w14:textId="7E220619" w:rsidR="00C45C19" w:rsidRPr="00C171F3" w:rsidRDefault="00C45C19" w:rsidP="00C171F3">
      <w:pPr>
        <w:autoSpaceDE w:val="0"/>
        <w:autoSpaceDN w:val="0"/>
        <w:adjustRightInd w:val="0"/>
        <w:spacing w:line="360" w:lineRule="auto"/>
        <w:rPr>
          <w:sz w:val="24"/>
          <w:szCs w:val="24"/>
        </w:rPr>
      </w:pPr>
    </w:p>
    <w:p w14:paraId="7A50E4AA" w14:textId="7708BE93" w:rsidR="00D1675F" w:rsidRPr="00C171F3" w:rsidRDefault="00D1675F" w:rsidP="00C171F3">
      <w:pPr>
        <w:autoSpaceDE w:val="0"/>
        <w:autoSpaceDN w:val="0"/>
        <w:adjustRightInd w:val="0"/>
        <w:spacing w:line="360" w:lineRule="auto"/>
        <w:rPr>
          <w:sz w:val="24"/>
          <w:szCs w:val="24"/>
        </w:rPr>
      </w:pPr>
    </w:p>
    <w:p w14:paraId="258410C1" w14:textId="56837F9F" w:rsidR="00D1675F" w:rsidRPr="00C171F3" w:rsidRDefault="00D1675F" w:rsidP="00C171F3">
      <w:pPr>
        <w:autoSpaceDE w:val="0"/>
        <w:autoSpaceDN w:val="0"/>
        <w:adjustRightInd w:val="0"/>
        <w:spacing w:line="360" w:lineRule="auto"/>
        <w:rPr>
          <w:sz w:val="24"/>
          <w:szCs w:val="24"/>
        </w:rPr>
      </w:pPr>
    </w:p>
    <w:p w14:paraId="0DC3E9DB" w14:textId="2FEF2A09" w:rsidR="00D1675F" w:rsidRPr="00C171F3" w:rsidRDefault="00D1675F" w:rsidP="00C171F3">
      <w:pPr>
        <w:autoSpaceDE w:val="0"/>
        <w:autoSpaceDN w:val="0"/>
        <w:adjustRightInd w:val="0"/>
        <w:spacing w:line="360" w:lineRule="auto"/>
        <w:rPr>
          <w:sz w:val="24"/>
          <w:szCs w:val="24"/>
        </w:rPr>
      </w:pPr>
    </w:p>
    <w:p w14:paraId="052C6CF2" w14:textId="145C32F1" w:rsidR="00D1675F" w:rsidRPr="00C171F3" w:rsidRDefault="00D1675F" w:rsidP="00C171F3">
      <w:pPr>
        <w:autoSpaceDE w:val="0"/>
        <w:autoSpaceDN w:val="0"/>
        <w:adjustRightInd w:val="0"/>
        <w:spacing w:line="360" w:lineRule="auto"/>
        <w:rPr>
          <w:sz w:val="24"/>
          <w:szCs w:val="24"/>
        </w:rPr>
      </w:pPr>
    </w:p>
    <w:p w14:paraId="301B15C7" w14:textId="1A1F3F0C" w:rsidR="00D1675F" w:rsidRPr="00C171F3" w:rsidRDefault="00D1675F" w:rsidP="00C171F3">
      <w:pPr>
        <w:autoSpaceDE w:val="0"/>
        <w:autoSpaceDN w:val="0"/>
        <w:adjustRightInd w:val="0"/>
        <w:spacing w:line="360" w:lineRule="auto"/>
        <w:rPr>
          <w:sz w:val="24"/>
          <w:szCs w:val="24"/>
        </w:rPr>
      </w:pPr>
    </w:p>
    <w:p w14:paraId="3BC27B56" w14:textId="2F027320" w:rsidR="00D1675F" w:rsidRPr="00C171F3" w:rsidRDefault="00D1675F" w:rsidP="00C171F3">
      <w:pPr>
        <w:autoSpaceDE w:val="0"/>
        <w:autoSpaceDN w:val="0"/>
        <w:adjustRightInd w:val="0"/>
        <w:spacing w:line="360" w:lineRule="auto"/>
        <w:rPr>
          <w:sz w:val="24"/>
          <w:szCs w:val="24"/>
        </w:rPr>
      </w:pPr>
    </w:p>
    <w:p w14:paraId="0C076726" w14:textId="130CCC16" w:rsidR="00D1675F" w:rsidRPr="00C171F3" w:rsidRDefault="00D1675F" w:rsidP="00C171F3">
      <w:pPr>
        <w:autoSpaceDE w:val="0"/>
        <w:autoSpaceDN w:val="0"/>
        <w:adjustRightInd w:val="0"/>
        <w:spacing w:line="360" w:lineRule="auto"/>
        <w:rPr>
          <w:sz w:val="24"/>
          <w:szCs w:val="24"/>
        </w:rPr>
      </w:pPr>
    </w:p>
    <w:p w14:paraId="6CFE3311" w14:textId="6EFA1387" w:rsidR="00D1675F" w:rsidRPr="00C171F3" w:rsidRDefault="00D1675F" w:rsidP="00C171F3">
      <w:pPr>
        <w:autoSpaceDE w:val="0"/>
        <w:autoSpaceDN w:val="0"/>
        <w:adjustRightInd w:val="0"/>
        <w:spacing w:line="360" w:lineRule="auto"/>
        <w:rPr>
          <w:sz w:val="24"/>
          <w:szCs w:val="24"/>
        </w:rPr>
      </w:pPr>
    </w:p>
    <w:p w14:paraId="0ACC01BB" w14:textId="4F6B14C3" w:rsidR="00D1675F" w:rsidRPr="00C171F3" w:rsidRDefault="00D1675F" w:rsidP="00C171F3">
      <w:pPr>
        <w:autoSpaceDE w:val="0"/>
        <w:autoSpaceDN w:val="0"/>
        <w:adjustRightInd w:val="0"/>
        <w:spacing w:line="360" w:lineRule="auto"/>
        <w:rPr>
          <w:sz w:val="24"/>
          <w:szCs w:val="24"/>
        </w:rPr>
      </w:pPr>
    </w:p>
    <w:p w14:paraId="5A084EA9" w14:textId="0BBE90B9" w:rsidR="00D1675F" w:rsidRPr="00C171F3" w:rsidRDefault="00D1675F" w:rsidP="00C171F3">
      <w:pPr>
        <w:autoSpaceDE w:val="0"/>
        <w:autoSpaceDN w:val="0"/>
        <w:adjustRightInd w:val="0"/>
        <w:spacing w:line="360" w:lineRule="auto"/>
        <w:rPr>
          <w:sz w:val="24"/>
          <w:szCs w:val="24"/>
        </w:rPr>
      </w:pPr>
    </w:p>
    <w:p w14:paraId="28C2CF31" w14:textId="5493574D" w:rsidR="00D1675F" w:rsidRPr="00C171F3" w:rsidRDefault="00D1675F" w:rsidP="00C171F3">
      <w:pPr>
        <w:autoSpaceDE w:val="0"/>
        <w:autoSpaceDN w:val="0"/>
        <w:adjustRightInd w:val="0"/>
        <w:spacing w:line="360" w:lineRule="auto"/>
        <w:rPr>
          <w:sz w:val="24"/>
          <w:szCs w:val="24"/>
        </w:rPr>
      </w:pPr>
    </w:p>
    <w:p w14:paraId="33891045" w14:textId="2C42051A" w:rsidR="00D1675F" w:rsidRPr="00C171F3" w:rsidRDefault="00D1675F" w:rsidP="00C171F3">
      <w:pPr>
        <w:autoSpaceDE w:val="0"/>
        <w:autoSpaceDN w:val="0"/>
        <w:adjustRightInd w:val="0"/>
        <w:spacing w:line="360" w:lineRule="auto"/>
        <w:rPr>
          <w:sz w:val="24"/>
          <w:szCs w:val="24"/>
        </w:rPr>
      </w:pPr>
    </w:p>
    <w:p w14:paraId="7BCA8EB5" w14:textId="24D1B4E9" w:rsidR="00D1675F" w:rsidRPr="00C171F3" w:rsidRDefault="00D1675F" w:rsidP="00C171F3">
      <w:pPr>
        <w:autoSpaceDE w:val="0"/>
        <w:autoSpaceDN w:val="0"/>
        <w:adjustRightInd w:val="0"/>
        <w:spacing w:line="360" w:lineRule="auto"/>
        <w:rPr>
          <w:sz w:val="24"/>
          <w:szCs w:val="24"/>
        </w:rPr>
      </w:pPr>
    </w:p>
    <w:p w14:paraId="1C160B90" w14:textId="36C6D676" w:rsidR="00D1675F" w:rsidRPr="00C171F3" w:rsidRDefault="00D1675F" w:rsidP="00C171F3">
      <w:pPr>
        <w:autoSpaceDE w:val="0"/>
        <w:autoSpaceDN w:val="0"/>
        <w:adjustRightInd w:val="0"/>
        <w:spacing w:line="360" w:lineRule="auto"/>
        <w:rPr>
          <w:sz w:val="24"/>
          <w:szCs w:val="24"/>
        </w:rPr>
      </w:pPr>
    </w:p>
    <w:p w14:paraId="051E4D01" w14:textId="767CD48F" w:rsidR="00C171F3" w:rsidRPr="00C171F3" w:rsidRDefault="00C171F3" w:rsidP="00C171F3">
      <w:pPr>
        <w:autoSpaceDE w:val="0"/>
        <w:autoSpaceDN w:val="0"/>
        <w:adjustRightInd w:val="0"/>
        <w:spacing w:line="360" w:lineRule="auto"/>
        <w:rPr>
          <w:sz w:val="24"/>
          <w:szCs w:val="24"/>
        </w:rPr>
      </w:pPr>
    </w:p>
    <w:p w14:paraId="2DF370CE" w14:textId="6F3B563D" w:rsidR="00C171F3" w:rsidRPr="00C171F3" w:rsidRDefault="00C171F3" w:rsidP="00C171F3">
      <w:pPr>
        <w:autoSpaceDE w:val="0"/>
        <w:autoSpaceDN w:val="0"/>
        <w:adjustRightInd w:val="0"/>
        <w:spacing w:line="360" w:lineRule="auto"/>
        <w:rPr>
          <w:sz w:val="24"/>
          <w:szCs w:val="24"/>
        </w:rPr>
      </w:pPr>
    </w:p>
    <w:p w14:paraId="52686655" w14:textId="0A2AB49B" w:rsidR="00C171F3" w:rsidRPr="00C171F3" w:rsidRDefault="00C171F3" w:rsidP="00C171F3">
      <w:pPr>
        <w:autoSpaceDE w:val="0"/>
        <w:autoSpaceDN w:val="0"/>
        <w:adjustRightInd w:val="0"/>
        <w:spacing w:line="360" w:lineRule="auto"/>
        <w:rPr>
          <w:sz w:val="24"/>
          <w:szCs w:val="24"/>
        </w:rPr>
      </w:pPr>
    </w:p>
    <w:p w14:paraId="235F5D1A" w14:textId="1C836A2A" w:rsidR="00C171F3" w:rsidRPr="00C171F3" w:rsidRDefault="00C171F3" w:rsidP="00C171F3">
      <w:pPr>
        <w:autoSpaceDE w:val="0"/>
        <w:autoSpaceDN w:val="0"/>
        <w:adjustRightInd w:val="0"/>
        <w:spacing w:line="360" w:lineRule="auto"/>
        <w:rPr>
          <w:sz w:val="24"/>
          <w:szCs w:val="24"/>
        </w:rPr>
      </w:pPr>
    </w:p>
    <w:p w14:paraId="788C9E2D" w14:textId="77777777" w:rsidR="00C171F3" w:rsidRPr="00C171F3" w:rsidRDefault="00C171F3" w:rsidP="00C171F3">
      <w:pPr>
        <w:autoSpaceDE w:val="0"/>
        <w:autoSpaceDN w:val="0"/>
        <w:adjustRightInd w:val="0"/>
        <w:spacing w:line="360" w:lineRule="auto"/>
        <w:rPr>
          <w:sz w:val="24"/>
          <w:szCs w:val="24"/>
        </w:rPr>
      </w:pPr>
    </w:p>
    <w:p w14:paraId="19763871" w14:textId="77777777" w:rsidR="00D1675F" w:rsidRPr="00C171F3" w:rsidRDefault="00D1675F" w:rsidP="00C171F3">
      <w:pPr>
        <w:autoSpaceDE w:val="0"/>
        <w:autoSpaceDN w:val="0"/>
        <w:adjustRightInd w:val="0"/>
        <w:spacing w:line="360" w:lineRule="auto"/>
        <w:rPr>
          <w:sz w:val="24"/>
          <w:szCs w:val="24"/>
        </w:rPr>
      </w:pPr>
    </w:p>
    <w:p w14:paraId="6B6E83FF" w14:textId="42C9BE89" w:rsidR="00760550" w:rsidRPr="00C171F3" w:rsidRDefault="00760550" w:rsidP="00C171F3">
      <w:pPr>
        <w:autoSpaceDE w:val="0"/>
        <w:autoSpaceDN w:val="0"/>
        <w:adjustRightInd w:val="0"/>
        <w:spacing w:line="360" w:lineRule="auto"/>
        <w:rPr>
          <w:sz w:val="24"/>
          <w:szCs w:val="24"/>
        </w:rPr>
      </w:pPr>
    </w:p>
    <w:p w14:paraId="509F5A6C" w14:textId="77777777" w:rsidR="00C45C19" w:rsidRPr="00C171F3" w:rsidRDefault="00C45C19" w:rsidP="00C171F3">
      <w:pPr>
        <w:autoSpaceDE w:val="0"/>
        <w:autoSpaceDN w:val="0"/>
        <w:adjustRightInd w:val="0"/>
        <w:spacing w:line="360" w:lineRule="auto"/>
        <w:rPr>
          <w:sz w:val="24"/>
          <w:szCs w:val="24"/>
        </w:rPr>
      </w:pPr>
    </w:p>
    <w:p w14:paraId="7F024323" w14:textId="7FFE447F" w:rsidR="00760550" w:rsidRPr="00C171F3" w:rsidRDefault="00760550" w:rsidP="00C171F3">
      <w:pPr>
        <w:tabs>
          <w:tab w:val="center" w:pos="5544"/>
        </w:tabs>
        <w:spacing w:line="360" w:lineRule="auto"/>
        <w:jc w:val="center"/>
        <w:rPr>
          <w:iCs/>
          <w:sz w:val="24"/>
          <w:szCs w:val="24"/>
        </w:rPr>
      </w:pPr>
      <w:r w:rsidRPr="00C171F3">
        <w:rPr>
          <w:iCs/>
          <w:sz w:val="24"/>
          <w:szCs w:val="24"/>
        </w:rPr>
        <w:t>Appendix 1.</w:t>
      </w:r>
    </w:p>
    <w:p w14:paraId="3BBFA4FD" w14:textId="4FAEC682" w:rsidR="00760550" w:rsidRPr="00C171F3" w:rsidRDefault="00760550" w:rsidP="00C171F3">
      <w:pPr>
        <w:tabs>
          <w:tab w:val="center" w:pos="5544"/>
        </w:tabs>
        <w:spacing w:line="360" w:lineRule="auto"/>
        <w:jc w:val="center"/>
        <w:rPr>
          <w:iCs/>
          <w:sz w:val="24"/>
          <w:szCs w:val="24"/>
        </w:rPr>
      </w:pPr>
      <w:r w:rsidRPr="00C171F3">
        <w:rPr>
          <w:iCs/>
          <w:sz w:val="24"/>
          <w:szCs w:val="24"/>
        </w:rPr>
        <w:t>CONSENT FORM</w:t>
      </w:r>
    </w:p>
    <w:p w14:paraId="422954E7" w14:textId="77777777" w:rsidR="00760550" w:rsidRPr="00C171F3" w:rsidRDefault="00760550" w:rsidP="00C171F3">
      <w:pPr>
        <w:tabs>
          <w:tab w:val="center" w:pos="5544"/>
        </w:tabs>
        <w:spacing w:line="360" w:lineRule="auto"/>
        <w:rPr>
          <w:i/>
          <w:color w:val="FF0000"/>
          <w:sz w:val="24"/>
          <w:szCs w:val="24"/>
        </w:rPr>
      </w:pPr>
    </w:p>
    <w:p w14:paraId="46AAF756" w14:textId="77777777" w:rsidR="00760550" w:rsidRPr="00C171F3" w:rsidRDefault="00760550" w:rsidP="00C171F3">
      <w:pPr>
        <w:spacing w:line="360" w:lineRule="auto"/>
        <w:ind w:left="990" w:hanging="990"/>
        <w:rPr>
          <w:iCs/>
          <w:sz w:val="24"/>
          <w:szCs w:val="24"/>
        </w:rPr>
      </w:pPr>
      <w:r w:rsidRPr="00C171F3">
        <w:rPr>
          <w:iCs/>
          <w:sz w:val="24"/>
          <w:szCs w:val="24"/>
        </w:rPr>
        <w:t>DATE</w:t>
      </w:r>
      <w:r w:rsidRPr="00C171F3">
        <w:rPr>
          <w:iCs/>
          <w:sz w:val="24"/>
          <w:szCs w:val="24"/>
        </w:rPr>
        <w:tab/>
        <w:t xml:space="preserve">31 January 2020 </w:t>
      </w:r>
      <w:r w:rsidRPr="00C171F3">
        <w:rPr>
          <w:iCs/>
          <w:sz w:val="24"/>
          <w:szCs w:val="24"/>
        </w:rPr>
        <w:tab/>
      </w:r>
    </w:p>
    <w:p w14:paraId="27DF7AC8" w14:textId="77777777" w:rsidR="00760550" w:rsidRPr="00C171F3" w:rsidRDefault="00760550" w:rsidP="00C171F3">
      <w:pPr>
        <w:tabs>
          <w:tab w:val="center" w:pos="5544"/>
        </w:tabs>
        <w:spacing w:line="360" w:lineRule="auto"/>
        <w:rPr>
          <w:i/>
          <w:color w:val="FF0000"/>
          <w:sz w:val="24"/>
          <w:szCs w:val="24"/>
        </w:rPr>
      </w:pPr>
    </w:p>
    <w:p w14:paraId="43760AA5" w14:textId="77777777" w:rsidR="00760550" w:rsidRPr="00C171F3" w:rsidRDefault="00760550" w:rsidP="00C171F3">
      <w:pPr>
        <w:tabs>
          <w:tab w:val="center" w:pos="5544"/>
        </w:tabs>
        <w:spacing w:line="360" w:lineRule="auto"/>
        <w:jc w:val="center"/>
        <w:rPr>
          <w:iCs/>
          <w:sz w:val="24"/>
          <w:szCs w:val="24"/>
        </w:rPr>
      </w:pPr>
      <w:r w:rsidRPr="00C171F3">
        <w:rPr>
          <w:iCs/>
          <w:sz w:val="24"/>
          <w:szCs w:val="24"/>
        </w:rPr>
        <w:t>An investigation on the Immigration policies and the visa applications rejected from people living in Zimbabwe who have immediate families living in the UK.</w:t>
      </w:r>
    </w:p>
    <w:p w14:paraId="22833A6E" w14:textId="77777777" w:rsidR="00760550" w:rsidRPr="00C171F3" w:rsidRDefault="00760550" w:rsidP="00C171F3">
      <w:pPr>
        <w:tabs>
          <w:tab w:val="center" w:pos="5544"/>
        </w:tabs>
        <w:spacing w:line="360" w:lineRule="auto"/>
        <w:rPr>
          <w:sz w:val="24"/>
          <w:szCs w:val="24"/>
        </w:rPr>
      </w:pPr>
    </w:p>
    <w:p w14:paraId="1F654350" w14:textId="77777777" w:rsidR="00760550" w:rsidRPr="00C171F3" w:rsidRDefault="00760550" w:rsidP="00C171F3">
      <w:pPr>
        <w:spacing w:line="360" w:lineRule="auto"/>
        <w:rPr>
          <w:sz w:val="24"/>
          <w:szCs w:val="24"/>
        </w:rPr>
      </w:pPr>
      <w:r w:rsidRPr="00C171F3">
        <w:rPr>
          <w:sz w:val="24"/>
          <w:szCs w:val="24"/>
        </w:rPr>
        <w:t>You are being invited to participate in a research study about people living in Zimbabwe who are wanting to come to the UK and have had their visa applications denied and how this impacts their family unit</w:t>
      </w:r>
      <w:r w:rsidRPr="00C171F3">
        <w:rPr>
          <w:i/>
          <w:iCs/>
          <w:sz w:val="24"/>
          <w:szCs w:val="24"/>
        </w:rPr>
        <w:t>.</w:t>
      </w:r>
      <w:r w:rsidRPr="00C171F3">
        <w:rPr>
          <w:sz w:val="24"/>
          <w:szCs w:val="24"/>
        </w:rPr>
        <w:t xml:space="preserve"> This study is being conducted by Giselle Neill who is a Student studying a MA on Equity and Diversity in Society, from the Faculty Social Sciences of at University of Wales Trinity Saint David. </w:t>
      </w:r>
      <w:r w:rsidRPr="00C171F3">
        <w:rPr>
          <w:iCs/>
          <w:sz w:val="24"/>
          <w:szCs w:val="24"/>
        </w:rPr>
        <w:t>This study is being conducted as part of a postgraduate dissertation</w:t>
      </w:r>
      <w:r w:rsidRPr="00C171F3">
        <w:rPr>
          <w:i/>
          <w:color w:val="FF0000"/>
          <w:sz w:val="24"/>
          <w:szCs w:val="24"/>
        </w:rPr>
        <w:t>.</w:t>
      </w:r>
    </w:p>
    <w:p w14:paraId="0AD41421" w14:textId="77777777" w:rsidR="00760550" w:rsidRPr="00C171F3" w:rsidRDefault="00760550" w:rsidP="00C171F3">
      <w:pPr>
        <w:spacing w:line="360" w:lineRule="auto"/>
        <w:rPr>
          <w:sz w:val="24"/>
          <w:szCs w:val="24"/>
        </w:rPr>
      </w:pPr>
    </w:p>
    <w:p w14:paraId="0514F515" w14:textId="77777777" w:rsidR="00760550" w:rsidRPr="00C171F3" w:rsidRDefault="00760550" w:rsidP="00C171F3">
      <w:pPr>
        <w:spacing w:line="360" w:lineRule="auto"/>
        <w:rPr>
          <w:sz w:val="24"/>
          <w:szCs w:val="24"/>
        </w:rPr>
      </w:pPr>
      <w:r w:rsidRPr="00C171F3">
        <w:rPr>
          <w:sz w:val="24"/>
          <w:szCs w:val="24"/>
        </w:rPr>
        <w:t>You were selected as a participant in this study because you have had your visa application rejected from the Home Office and you have family living in the UK, therefore your family has been separated by the Home Office decision.</w:t>
      </w:r>
    </w:p>
    <w:p w14:paraId="100AD7DC" w14:textId="77777777" w:rsidR="00760550" w:rsidRPr="00C171F3" w:rsidRDefault="00760550" w:rsidP="00C171F3">
      <w:pPr>
        <w:tabs>
          <w:tab w:val="center" w:pos="5544"/>
        </w:tabs>
        <w:spacing w:line="360" w:lineRule="auto"/>
        <w:rPr>
          <w:sz w:val="24"/>
          <w:szCs w:val="24"/>
        </w:rPr>
      </w:pPr>
    </w:p>
    <w:p w14:paraId="0B07D35D" w14:textId="77777777" w:rsidR="00760550" w:rsidRPr="00C171F3" w:rsidRDefault="00760550" w:rsidP="00C171F3">
      <w:pPr>
        <w:tabs>
          <w:tab w:val="center" w:pos="5544"/>
        </w:tabs>
        <w:spacing w:line="360" w:lineRule="auto"/>
        <w:rPr>
          <w:bCs/>
          <w:sz w:val="24"/>
          <w:szCs w:val="24"/>
        </w:rPr>
      </w:pPr>
      <w:r w:rsidRPr="00C171F3">
        <w:rPr>
          <w:sz w:val="24"/>
          <w:szCs w:val="24"/>
        </w:rPr>
        <w:t xml:space="preserve">There are no known risks if you decide to participate in this research study. There are no costs to you for participating in the study. The information you provide will provide insight into the impacts of how the visa rejection has affected your family and the family unit. </w:t>
      </w:r>
      <w:r w:rsidRPr="00C171F3">
        <w:rPr>
          <w:bCs/>
          <w:sz w:val="24"/>
          <w:szCs w:val="24"/>
        </w:rPr>
        <w:t>The questionnaire will take about an hour</w:t>
      </w:r>
      <w:r w:rsidRPr="00C171F3">
        <w:rPr>
          <w:i/>
          <w:color w:val="FF0000"/>
          <w:sz w:val="24"/>
          <w:szCs w:val="24"/>
        </w:rPr>
        <w:t xml:space="preserve"> </w:t>
      </w:r>
      <w:r w:rsidRPr="00C171F3">
        <w:rPr>
          <w:bCs/>
          <w:sz w:val="24"/>
          <w:szCs w:val="24"/>
        </w:rPr>
        <w:t>to complete.</w:t>
      </w:r>
      <w:r w:rsidRPr="00C171F3">
        <w:rPr>
          <w:sz w:val="24"/>
          <w:szCs w:val="24"/>
        </w:rPr>
        <w:t xml:space="preserve"> The information collected may not benefit you directly, but the information learned in this study should provide more general benefits.</w:t>
      </w:r>
    </w:p>
    <w:p w14:paraId="4644525A" w14:textId="77777777" w:rsidR="00760550" w:rsidRPr="00C171F3" w:rsidRDefault="00760550" w:rsidP="00C171F3">
      <w:pPr>
        <w:tabs>
          <w:tab w:val="center" w:pos="5544"/>
        </w:tabs>
        <w:spacing w:line="360" w:lineRule="auto"/>
        <w:rPr>
          <w:sz w:val="24"/>
          <w:szCs w:val="24"/>
        </w:rPr>
      </w:pPr>
    </w:p>
    <w:p w14:paraId="4618300B" w14:textId="77777777" w:rsidR="00760550" w:rsidRPr="00C171F3" w:rsidRDefault="00760550" w:rsidP="00C171F3">
      <w:pPr>
        <w:tabs>
          <w:tab w:val="center" w:pos="5544"/>
        </w:tabs>
        <w:spacing w:line="360" w:lineRule="auto"/>
        <w:rPr>
          <w:sz w:val="24"/>
          <w:szCs w:val="24"/>
        </w:rPr>
      </w:pPr>
      <w:r w:rsidRPr="00C171F3">
        <w:rPr>
          <w:sz w:val="24"/>
          <w:szCs w:val="24"/>
        </w:rPr>
        <w:t xml:space="preserve">This interview will be is confidential and once transcribed names will be given pseudonym so nobody will be identifiable. No one will be able to identify you, and no one will know </w:t>
      </w:r>
      <w:proofErr w:type="gramStart"/>
      <w:r w:rsidRPr="00C171F3">
        <w:rPr>
          <w:sz w:val="24"/>
          <w:szCs w:val="24"/>
        </w:rPr>
        <w:t>whether or not</w:t>
      </w:r>
      <w:proofErr w:type="gramEnd"/>
      <w:r w:rsidRPr="00C171F3">
        <w:rPr>
          <w:sz w:val="24"/>
          <w:szCs w:val="24"/>
        </w:rPr>
        <w:t xml:space="preserve"> you participated in the study. The other people who will see the dissertation will be the Lecturers the exam board</w:t>
      </w:r>
      <w:r w:rsidRPr="00C171F3">
        <w:rPr>
          <w:bCs/>
          <w:sz w:val="24"/>
          <w:szCs w:val="24"/>
        </w:rPr>
        <w:t xml:space="preserve"> and the University of Wales Trinity Saint David</w:t>
      </w:r>
      <w:r w:rsidRPr="00C171F3">
        <w:rPr>
          <w:sz w:val="24"/>
          <w:szCs w:val="24"/>
        </w:rPr>
        <w:t xml:space="preserve"> may inspect these records. Should the data be published, no individual information will be disclosed.</w:t>
      </w:r>
    </w:p>
    <w:p w14:paraId="28F7FEAC" w14:textId="77777777" w:rsidR="00760550" w:rsidRPr="00C171F3" w:rsidRDefault="00760550" w:rsidP="00C171F3">
      <w:pPr>
        <w:tabs>
          <w:tab w:val="center" w:pos="5544"/>
        </w:tabs>
        <w:spacing w:line="360" w:lineRule="auto"/>
        <w:rPr>
          <w:sz w:val="24"/>
          <w:szCs w:val="24"/>
        </w:rPr>
      </w:pPr>
    </w:p>
    <w:p w14:paraId="4CF1DCCF" w14:textId="77777777" w:rsidR="00760550" w:rsidRPr="00C171F3" w:rsidRDefault="00760550" w:rsidP="00C171F3">
      <w:pPr>
        <w:tabs>
          <w:tab w:val="center" w:pos="5544"/>
        </w:tabs>
        <w:spacing w:line="360" w:lineRule="auto"/>
        <w:rPr>
          <w:sz w:val="24"/>
          <w:szCs w:val="24"/>
        </w:rPr>
      </w:pPr>
      <w:r w:rsidRPr="00C171F3">
        <w:rPr>
          <w:sz w:val="24"/>
          <w:szCs w:val="24"/>
        </w:rPr>
        <w:t xml:space="preserve">Your participation in this study is voluntary. By being interviewed the researcher will transcribe the interview and keep the recorded interview and the transcription in a locked up fireproof metal filing cabinet and a passworded document on a password protected laptop.  </w:t>
      </w:r>
      <w:r w:rsidRPr="00C171F3">
        <w:rPr>
          <w:sz w:val="24"/>
          <w:szCs w:val="24"/>
        </w:rPr>
        <w:lastRenderedPageBreak/>
        <w:t>You are free to decline to answer any question you do not wish to answer for any reason. You have the right to withdraw the information at any time if you so wish to do so.</w:t>
      </w:r>
    </w:p>
    <w:p w14:paraId="75B0C03F" w14:textId="77777777" w:rsidR="00760550" w:rsidRPr="00C171F3" w:rsidRDefault="00760550" w:rsidP="00C171F3">
      <w:pPr>
        <w:tabs>
          <w:tab w:val="center" w:pos="5544"/>
        </w:tabs>
        <w:spacing w:line="360" w:lineRule="auto"/>
        <w:rPr>
          <w:sz w:val="24"/>
          <w:szCs w:val="24"/>
        </w:rPr>
      </w:pPr>
    </w:p>
    <w:p w14:paraId="18CC22EE" w14:textId="77777777" w:rsidR="00760550" w:rsidRPr="00C171F3" w:rsidRDefault="00760550" w:rsidP="00C171F3">
      <w:pPr>
        <w:tabs>
          <w:tab w:val="left" w:pos="-1440"/>
        </w:tabs>
        <w:spacing w:line="360" w:lineRule="auto"/>
        <w:rPr>
          <w:sz w:val="24"/>
          <w:szCs w:val="24"/>
        </w:rPr>
      </w:pPr>
      <w:r w:rsidRPr="00C171F3">
        <w:rPr>
          <w:sz w:val="24"/>
          <w:szCs w:val="24"/>
        </w:rPr>
        <w:t xml:space="preserve">If you have any questions about the study, please contact Giselle Neill, email: </w:t>
      </w:r>
      <w:hyperlink r:id="rId9" w:history="1">
        <w:r w:rsidRPr="00C171F3">
          <w:rPr>
            <w:rStyle w:val="Hyperlink"/>
            <w:sz w:val="24"/>
            <w:szCs w:val="24"/>
          </w:rPr>
          <w:t>1502701@student.uwtsd.ac.uk</w:t>
        </w:r>
      </w:hyperlink>
      <w:r w:rsidRPr="00C171F3">
        <w:rPr>
          <w:sz w:val="24"/>
          <w:szCs w:val="24"/>
        </w:rPr>
        <w:t xml:space="preserve"> </w:t>
      </w:r>
    </w:p>
    <w:p w14:paraId="6A64C99E" w14:textId="77777777" w:rsidR="00760550" w:rsidRPr="00C171F3" w:rsidRDefault="00760550" w:rsidP="00C171F3">
      <w:pPr>
        <w:spacing w:line="360" w:lineRule="auto"/>
        <w:rPr>
          <w:sz w:val="24"/>
          <w:szCs w:val="24"/>
        </w:rPr>
      </w:pPr>
    </w:p>
    <w:p w14:paraId="3797A557" w14:textId="5896AABB" w:rsidR="00760550" w:rsidRPr="00C171F3" w:rsidRDefault="00760550" w:rsidP="00C171F3">
      <w:pPr>
        <w:tabs>
          <w:tab w:val="left" w:pos="-1440"/>
        </w:tabs>
        <w:spacing w:line="360" w:lineRule="auto"/>
        <w:rPr>
          <w:sz w:val="24"/>
          <w:szCs w:val="24"/>
        </w:rPr>
      </w:pPr>
      <w:r w:rsidRPr="00C171F3">
        <w:rPr>
          <w:sz w:val="24"/>
          <w:szCs w:val="24"/>
        </w:rPr>
        <w:t xml:space="preserve">The University of Wales Trinity Saint David Review Board has reviewed my request to conduct this project.  If you have any concerns about your rights in this study, please contact Programme </w:t>
      </w:r>
      <w:proofErr w:type="gramStart"/>
      <w:r w:rsidRPr="00C171F3">
        <w:rPr>
          <w:sz w:val="24"/>
          <w:szCs w:val="24"/>
        </w:rPr>
        <w:t>Director  Caroline</w:t>
      </w:r>
      <w:proofErr w:type="gramEnd"/>
      <w:r w:rsidRPr="00C171F3">
        <w:rPr>
          <w:sz w:val="24"/>
          <w:szCs w:val="24"/>
        </w:rPr>
        <w:t xml:space="preserve"> Lohmann-Hancock on e-mail c.Lohmann-hancock@uwtsd.ac.uk. </w:t>
      </w:r>
    </w:p>
    <w:p w14:paraId="2720A5AC" w14:textId="2A8073E1" w:rsidR="00760550" w:rsidRPr="00C171F3" w:rsidRDefault="00760550" w:rsidP="00C171F3">
      <w:pPr>
        <w:tabs>
          <w:tab w:val="left" w:pos="-1440"/>
        </w:tabs>
        <w:spacing w:line="360" w:lineRule="auto"/>
        <w:rPr>
          <w:sz w:val="24"/>
          <w:szCs w:val="24"/>
        </w:rPr>
      </w:pPr>
    </w:p>
    <w:p w14:paraId="1CEA41A7" w14:textId="61E55F02" w:rsidR="00760550" w:rsidRPr="00C171F3" w:rsidRDefault="00760550" w:rsidP="00C171F3">
      <w:pPr>
        <w:tabs>
          <w:tab w:val="left" w:pos="-1440"/>
        </w:tabs>
        <w:spacing w:line="360" w:lineRule="auto"/>
        <w:rPr>
          <w:sz w:val="24"/>
          <w:szCs w:val="24"/>
        </w:rPr>
      </w:pPr>
    </w:p>
    <w:p w14:paraId="377ACA89" w14:textId="7CB8B871" w:rsidR="00760550" w:rsidRPr="00C171F3" w:rsidRDefault="00760550" w:rsidP="00C171F3">
      <w:pPr>
        <w:tabs>
          <w:tab w:val="left" w:pos="-1440"/>
        </w:tabs>
        <w:spacing w:line="360" w:lineRule="auto"/>
        <w:rPr>
          <w:sz w:val="24"/>
          <w:szCs w:val="24"/>
        </w:rPr>
      </w:pPr>
    </w:p>
    <w:p w14:paraId="5588BC9D" w14:textId="79B8ACB9" w:rsidR="00760550" w:rsidRPr="00C171F3" w:rsidRDefault="00760550" w:rsidP="00C171F3">
      <w:pPr>
        <w:tabs>
          <w:tab w:val="left" w:pos="-1440"/>
        </w:tabs>
        <w:spacing w:line="360" w:lineRule="auto"/>
        <w:rPr>
          <w:sz w:val="24"/>
          <w:szCs w:val="24"/>
        </w:rPr>
      </w:pPr>
    </w:p>
    <w:p w14:paraId="3CC71F4E" w14:textId="3E08D4F8" w:rsidR="00760550" w:rsidRPr="00C171F3" w:rsidRDefault="00760550" w:rsidP="00C171F3">
      <w:pPr>
        <w:tabs>
          <w:tab w:val="left" w:pos="-1440"/>
        </w:tabs>
        <w:spacing w:line="360" w:lineRule="auto"/>
        <w:rPr>
          <w:sz w:val="24"/>
          <w:szCs w:val="24"/>
        </w:rPr>
      </w:pPr>
    </w:p>
    <w:p w14:paraId="73DEFB91" w14:textId="4C65E2D6" w:rsidR="00760550" w:rsidRPr="00C171F3" w:rsidRDefault="00760550" w:rsidP="00C171F3">
      <w:pPr>
        <w:tabs>
          <w:tab w:val="left" w:pos="-1440"/>
        </w:tabs>
        <w:spacing w:line="360" w:lineRule="auto"/>
        <w:rPr>
          <w:sz w:val="24"/>
          <w:szCs w:val="24"/>
        </w:rPr>
      </w:pPr>
    </w:p>
    <w:p w14:paraId="7BBBFAA3" w14:textId="758B49AE" w:rsidR="00760550" w:rsidRPr="00C171F3" w:rsidRDefault="00760550" w:rsidP="00C171F3">
      <w:pPr>
        <w:tabs>
          <w:tab w:val="left" w:pos="-1440"/>
        </w:tabs>
        <w:spacing w:line="360" w:lineRule="auto"/>
        <w:rPr>
          <w:sz w:val="24"/>
          <w:szCs w:val="24"/>
        </w:rPr>
      </w:pPr>
    </w:p>
    <w:p w14:paraId="7B968BD2" w14:textId="597F01FB" w:rsidR="00760550" w:rsidRPr="00C171F3" w:rsidRDefault="00760550" w:rsidP="00C171F3">
      <w:pPr>
        <w:tabs>
          <w:tab w:val="left" w:pos="-1440"/>
        </w:tabs>
        <w:spacing w:line="360" w:lineRule="auto"/>
        <w:rPr>
          <w:sz w:val="24"/>
          <w:szCs w:val="24"/>
        </w:rPr>
      </w:pPr>
    </w:p>
    <w:p w14:paraId="787BDC69" w14:textId="095A16BC" w:rsidR="00760550" w:rsidRDefault="00760550" w:rsidP="00C171F3">
      <w:pPr>
        <w:tabs>
          <w:tab w:val="left" w:pos="-1440"/>
        </w:tabs>
        <w:spacing w:line="360" w:lineRule="auto"/>
        <w:rPr>
          <w:sz w:val="24"/>
          <w:szCs w:val="24"/>
        </w:rPr>
      </w:pPr>
    </w:p>
    <w:p w14:paraId="6026DB00" w14:textId="4DAC6B63" w:rsidR="00C171F3" w:rsidRDefault="00C171F3" w:rsidP="00C171F3">
      <w:pPr>
        <w:tabs>
          <w:tab w:val="left" w:pos="-1440"/>
        </w:tabs>
        <w:spacing w:line="360" w:lineRule="auto"/>
        <w:rPr>
          <w:sz w:val="24"/>
          <w:szCs w:val="24"/>
        </w:rPr>
      </w:pPr>
    </w:p>
    <w:p w14:paraId="6AA08D61" w14:textId="2C5CA8F7" w:rsidR="00C171F3" w:rsidRDefault="00C171F3" w:rsidP="00C171F3">
      <w:pPr>
        <w:tabs>
          <w:tab w:val="left" w:pos="-1440"/>
        </w:tabs>
        <w:spacing w:line="360" w:lineRule="auto"/>
        <w:rPr>
          <w:sz w:val="24"/>
          <w:szCs w:val="24"/>
        </w:rPr>
      </w:pPr>
    </w:p>
    <w:p w14:paraId="79CAE6B1" w14:textId="780101C5" w:rsidR="00C171F3" w:rsidRDefault="00C171F3" w:rsidP="00C171F3">
      <w:pPr>
        <w:tabs>
          <w:tab w:val="left" w:pos="-1440"/>
        </w:tabs>
        <w:spacing w:line="360" w:lineRule="auto"/>
        <w:rPr>
          <w:sz w:val="24"/>
          <w:szCs w:val="24"/>
        </w:rPr>
      </w:pPr>
    </w:p>
    <w:p w14:paraId="59ADCAF1" w14:textId="7B4F5A6F" w:rsidR="00C171F3" w:rsidRDefault="00C171F3" w:rsidP="00C171F3">
      <w:pPr>
        <w:tabs>
          <w:tab w:val="left" w:pos="-1440"/>
        </w:tabs>
        <w:spacing w:line="360" w:lineRule="auto"/>
        <w:rPr>
          <w:sz w:val="24"/>
          <w:szCs w:val="24"/>
        </w:rPr>
      </w:pPr>
    </w:p>
    <w:p w14:paraId="2E4D6131" w14:textId="69965ADB" w:rsidR="00C171F3" w:rsidRDefault="00C171F3" w:rsidP="00C171F3">
      <w:pPr>
        <w:tabs>
          <w:tab w:val="left" w:pos="-1440"/>
        </w:tabs>
        <w:spacing w:line="360" w:lineRule="auto"/>
        <w:rPr>
          <w:sz w:val="24"/>
          <w:szCs w:val="24"/>
        </w:rPr>
      </w:pPr>
    </w:p>
    <w:p w14:paraId="48287D64" w14:textId="545F4C81" w:rsidR="00C171F3" w:rsidRDefault="00C171F3" w:rsidP="00C171F3">
      <w:pPr>
        <w:tabs>
          <w:tab w:val="left" w:pos="-1440"/>
        </w:tabs>
        <w:spacing w:line="360" w:lineRule="auto"/>
        <w:rPr>
          <w:sz w:val="24"/>
          <w:szCs w:val="24"/>
        </w:rPr>
      </w:pPr>
    </w:p>
    <w:p w14:paraId="6706CF45" w14:textId="0B4A852D" w:rsidR="00C171F3" w:rsidRDefault="00C171F3" w:rsidP="00C171F3">
      <w:pPr>
        <w:tabs>
          <w:tab w:val="left" w:pos="-1440"/>
        </w:tabs>
        <w:spacing w:line="360" w:lineRule="auto"/>
        <w:rPr>
          <w:sz w:val="24"/>
          <w:szCs w:val="24"/>
        </w:rPr>
      </w:pPr>
    </w:p>
    <w:p w14:paraId="44E3D388" w14:textId="7336ED7B" w:rsidR="00C171F3" w:rsidRDefault="00C171F3" w:rsidP="00C171F3">
      <w:pPr>
        <w:tabs>
          <w:tab w:val="left" w:pos="-1440"/>
        </w:tabs>
        <w:spacing w:line="360" w:lineRule="auto"/>
        <w:rPr>
          <w:sz w:val="24"/>
          <w:szCs w:val="24"/>
        </w:rPr>
      </w:pPr>
    </w:p>
    <w:p w14:paraId="1D41892A" w14:textId="7637BEEF" w:rsidR="00C171F3" w:rsidRDefault="00C171F3" w:rsidP="00C171F3">
      <w:pPr>
        <w:tabs>
          <w:tab w:val="left" w:pos="-1440"/>
        </w:tabs>
        <w:spacing w:line="360" w:lineRule="auto"/>
        <w:rPr>
          <w:sz w:val="24"/>
          <w:szCs w:val="24"/>
        </w:rPr>
      </w:pPr>
    </w:p>
    <w:p w14:paraId="53A4DD3F" w14:textId="76C88EA1" w:rsidR="00C171F3" w:rsidRDefault="00C171F3" w:rsidP="00C171F3">
      <w:pPr>
        <w:tabs>
          <w:tab w:val="left" w:pos="-1440"/>
        </w:tabs>
        <w:spacing w:line="360" w:lineRule="auto"/>
        <w:rPr>
          <w:sz w:val="24"/>
          <w:szCs w:val="24"/>
        </w:rPr>
      </w:pPr>
    </w:p>
    <w:p w14:paraId="0714A10A" w14:textId="3D72BB80" w:rsidR="00C171F3" w:rsidRDefault="00C171F3" w:rsidP="00C171F3">
      <w:pPr>
        <w:tabs>
          <w:tab w:val="left" w:pos="-1440"/>
        </w:tabs>
        <w:spacing w:line="360" w:lineRule="auto"/>
        <w:rPr>
          <w:sz w:val="24"/>
          <w:szCs w:val="24"/>
        </w:rPr>
      </w:pPr>
    </w:p>
    <w:p w14:paraId="61A35CDE" w14:textId="1404A02E" w:rsidR="00760550" w:rsidRDefault="00760550" w:rsidP="00C171F3">
      <w:pPr>
        <w:tabs>
          <w:tab w:val="left" w:pos="-1440"/>
        </w:tabs>
        <w:spacing w:line="360" w:lineRule="auto"/>
        <w:rPr>
          <w:sz w:val="24"/>
          <w:szCs w:val="24"/>
        </w:rPr>
      </w:pPr>
    </w:p>
    <w:p w14:paraId="1081C993" w14:textId="77777777" w:rsidR="00C171F3" w:rsidRPr="00C171F3" w:rsidRDefault="00C171F3" w:rsidP="00C171F3">
      <w:pPr>
        <w:tabs>
          <w:tab w:val="left" w:pos="-1440"/>
        </w:tabs>
        <w:spacing w:line="360" w:lineRule="auto"/>
        <w:rPr>
          <w:sz w:val="24"/>
          <w:szCs w:val="24"/>
        </w:rPr>
      </w:pPr>
    </w:p>
    <w:p w14:paraId="3DB435DD" w14:textId="45833AB3" w:rsidR="00760550" w:rsidRPr="00C171F3" w:rsidRDefault="00760550" w:rsidP="00C171F3">
      <w:pPr>
        <w:tabs>
          <w:tab w:val="left" w:pos="-1440"/>
        </w:tabs>
        <w:spacing w:line="360" w:lineRule="auto"/>
        <w:rPr>
          <w:sz w:val="24"/>
          <w:szCs w:val="24"/>
        </w:rPr>
      </w:pPr>
    </w:p>
    <w:p w14:paraId="566FAF94" w14:textId="44104FCC" w:rsidR="00760550" w:rsidRPr="00C171F3" w:rsidRDefault="00A279ED" w:rsidP="00C171F3">
      <w:pPr>
        <w:tabs>
          <w:tab w:val="left" w:pos="-1440"/>
        </w:tabs>
        <w:spacing w:line="360" w:lineRule="auto"/>
        <w:jc w:val="center"/>
        <w:rPr>
          <w:sz w:val="24"/>
          <w:szCs w:val="24"/>
        </w:rPr>
      </w:pPr>
      <w:r w:rsidRPr="00C171F3">
        <w:rPr>
          <w:sz w:val="24"/>
          <w:szCs w:val="24"/>
        </w:rPr>
        <w:t>Appendix 2</w:t>
      </w:r>
    </w:p>
    <w:p w14:paraId="40D2259E" w14:textId="24F2D1A6" w:rsidR="00A279ED" w:rsidRPr="00C171F3" w:rsidRDefault="0045041E" w:rsidP="00C171F3">
      <w:pPr>
        <w:tabs>
          <w:tab w:val="left" w:pos="-1440"/>
        </w:tabs>
        <w:spacing w:line="360" w:lineRule="auto"/>
        <w:jc w:val="center"/>
        <w:rPr>
          <w:sz w:val="24"/>
          <w:szCs w:val="24"/>
        </w:rPr>
      </w:pPr>
      <w:r w:rsidRPr="00C171F3">
        <w:rPr>
          <w:sz w:val="24"/>
          <w:szCs w:val="24"/>
        </w:rPr>
        <w:lastRenderedPageBreak/>
        <w:t xml:space="preserve">Semi </w:t>
      </w:r>
      <w:r w:rsidR="00272115" w:rsidRPr="00C171F3">
        <w:rPr>
          <w:sz w:val="24"/>
          <w:szCs w:val="24"/>
        </w:rPr>
        <w:t>structured Questions for the Interviews</w:t>
      </w:r>
    </w:p>
    <w:p w14:paraId="1261A38D" w14:textId="77777777" w:rsidR="009C74DE" w:rsidRPr="00C171F3" w:rsidRDefault="009C74DE" w:rsidP="00C171F3">
      <w:pPr>
        <w:tabs>
          <w:tab w:val="left" w:pos="-1440"/>
        </w:tabs>
        <w:spacing w:line="360" w:lineRule="auto"/>
        <w:jc w:val="center"/>
        <w:rPr>
          <w:sz w:val="24"/>
          <w:szCs w:val="24"/>
        </w:rPr>
      </w:pPr>
    </w:p>
    <w:p w14:paraId="0E129CF3" w14:textId="7B1BBDFC" w:rsidR="009C74DE" w:rsidRPr="00C171F3" w:rsidRDefault="009C74DE" w:rsidP="00C171F3">
      <w:pPr>
        <w:tabs>
          <w:tab w:val="left" w:pos="-1440"/>
        </w:tabs>
        <w:spacing w:line="360" w:lineRule="auto"/>
        <w:jc w:val="center"/>
        <w:rPr>
          <w:sz w:val="24"/>
          <w:szCs w:val="24"/>
        </w:rPr>
      </w:pPr>
    </w:p>
    <w:p w14:paraId="2D6981A7" w14:textId="333F84A5" w:rsidR="009C74DE" w:rsidRPr="00C171F3" w:rsidRDefault="009C74DE" w:rsidP="00C171F3">
      <w:pPr>
        <w:spacing w:line="360" w:lineRule="auto"/>
        <w:rPr>
          <w:sz w:val="24"/>
          <w:szCs w:val="24"/>
        </w:rPr>
      </w:pPr>
      <w:r w:rsidRPr="00C171F3">
        <w:rPr>
          <w:sz w:val="24"/>
          <w:szCs w:val="24"/>
        </w:rPr>
        <w:t xml:space="preserve">The goal is to explore the impacts on Zimbabweans and their families when the UK Home Office </w:t>
      </w:r>
      <w:r w:rsidR="00E319EF" w:rsidRPr="00C171F3">
        <w:rPr>
          <w:sz w:val="24"/>
          <w:szCs w:val="24"/>
        </w:rPr>
        <w:t>reject visas</w:t>
      </w:r>
      <w:r w:rsidRPr="00C171F3">
        <w:rPr>
          <w:sz w:val="24"/>
          <w:szCs w:val="24"/>
        </w:rPr>
        <w:t>.</w:t>
      </w:r>
    </w:p>
    <w:p w14:paraId="26D088E8" w14:textId="77777777" w:rsidR="00E319EF" w:rsidRPr="00C171F3" w:rsidRDefault="00E319EF" w:rsidP="00C171F3">
      <w:pPr>
        <w:spacing w:line="360" w:lineRule="auto"/>
        <w:rPr>
          <w:sz w:val="24"/>
          <w:szCs w:val="24"/>
        </w:rPr>
      </w:pPr>
    </w:p>
    <w:p w14:paraId="439FA47B" w14:textId="77777777" w:rsidR="009C74DE" w:rsidRPr="00C171F3" w:rsidRDefault="009C74DE" w:rsidP="00C171F3">
      <w:pPr>
        <w:spacing w:line="360" w:lineRule="auto"/>
        <w:rPr>
          <w:sz w:val="24"/>
          <w:szCs w:val="24"/>
        </w:rPr>
      </w:pPr>
      <w:r w:rsidRPr="00C171F3">
        <w:rPr>
          <w:sz w:val="24"/>
          <w:szCs w:val="24"/>
        </w:rPr>
        <w:t>The interview:</w:t>
      </w:r>
    </w:p>
    <w:p w14:paraId="5E75E117" w14:textId="2920F364" w:rsidR="009C74DE" w:rsidRPr="00C171F3" w:rsidRDefault="009C74DE" w:rsidP="00C171F3">
      <w:pPr>
        <w:spacing w:line="360" w:lineRule="auto"/>
        <w:rPr>
          <w:sz w:val="24"/>
          <w:szCs w:val="24"/>
        </w:rPr>
      </w:pPr>
      <w:r w:rsidRPr="00C171F3">
        <w:rPr>
          <w:sz w:val="24"/>
          <w:szCs w:val="24"/>
        </w:rPr>
        <w:t>Introduce myself.</w:t>
      </w:r>
    </w:p>
    <w:p w14:paraId="70260543" w14:textId="77777777" w:rsidR="00E319EF" w:rsidRPr="00C171F3" w:rsidRDefault="00E319EF" w:rsidP="00C171F3">
      <w:pPr>
        <w:spacing w:line="360" w:lineRule="auto"/>
        <w:rPr>
          <w:sz w:val="24"/>
          <w:szCs w:val="24"/>
        </w:rPr>
      </w:pPr>
    </w:p>
    <w:p w14:paraId="6B492A76" w14:textId="2941762F" w:rsidR="009C74DE" w:rsidRPr="00C171F3" w:rsidRDefault="009C74DE" w:rsidP="00C171F3">
      <w:pPr>
        <w:spacing w:line="360" w:lineRule="auto"/>
        <w:rPr>
          <w:sz w:val="24"/>
          <w:szCs w:val="24"/>
        </w:rPr>
      </w:pPr>
      <w:r w:rsidRPr="00C171F3">
        <w:rPr>
          <w:sz w:val="24"/>
          <w:szCs w:val="24"/>
        </w:rPr>
        <w:t>Explain the reason for the research.  There is evide</w:t>
      </w:r>
      <w:r w:rsidR="00E319EF" w:rsidRPr="00C171F3">
        <w:rPr>
          <w:sz w:val="24"/>
          <w:szCs w:val="24"/>
        </w:rPr>
        <w:t>nce that Zimbabweans visa applications are being rejected although immediate families are living in the UK</w:t>
      </w:r>
      <w:r w:rsidR="00D33D1E" w:rsidRPr="00C171F3">
        <w:rPr>
          <w:sz w:val="24"/>
          <w:szCs w:val="24"/>
        </w:rPr>
        <w:t xml:space="preserve"> this is an investigation into the impacts of the situation</w:t>
      </w:r>
      <w:r w:rsidRPr="00C171F3">
        <w:rPr>
          <w:sz w:val="24"/>
          <w:szCs w:val="24"/>
        </w:rPr>
        <w:t>.</w:t>
      </w:r>
    </w:p>
    <w:p w14:paraId="4F5FAD8F" w14:textId="77777777" w:rsidR="00D33D1E" w:rsidRPr="00C171F3" w:rsidRDefault="00D33D1E" w:rsidP="00C171F3">
      <w:pPr>
        <w:spacing w:line="360" w:lineRule="auto"/>
        <w:rPr>
          <w:sz w:val="24"/>
          <w:szCs w:val="24"/>
        </w:rPr>
      </w:pPr>
    </w:p>
    <w:p w14:paraId="70EEDB6A" w14:textId="4024ADF8" w:rsidR="009C74DE" w:rsidRPr="00C171F3" w:rsidRDefault="009C74DE" w:rsidP="00C171F3">
      <w:pPr>
        <w:spacing w:line="360" w:lineRule="auto"/>
        <w:rPr>
          <w:sz w:val="24"/>
          <w:szCs w:val="24"/>
        </w:rPr>
      </w:pPr>
      <w:r w:rsidRPr="00C171F3">
        <w:rPr>
          <w:sz w:val="24"/>
          <w:szCs w:val="24"/>
        </w:rPr>
        <w:t xml:space="preserve">Data will be used purely as a small project and the only people that will see the information would be myself and the lecturer, everything that is said in this interview is confidential. </w:t>
      </w:r>
      <w:r w:rsidR="00597002" w:rsidRPr="00C171F3">
        <w:rPr>
          <w:sz w:val="24"/>
          <w:szCs w:val="24"/>
        </w:rPr>
        <w:t>All names will be changed so there will be no recognition to personal details</w:t>
      </w:r>
      <w:r w:rsidRPr="00C171F3">
        <w:rPr>
          <w:sz w:val="24"/>
          <w:szCs w:val="24"/>
        </w:rPr>
        <w:t xml:space="preserve"> </w:t>
      </w:r>
    </w:p>
    <w:p w14:paraId="151D75C4" w14:textId="77777777" w:rsidR="00D33D1E" w:rsidRPr="00C171F3" w:rsidRDefault="00D33D1E" w:rsidP="00C171F3">
      <w:pPr>
        <w:spacing w:line="360" w:lineRule="auto"/>
        <w:rPr>
          <w:sz w:val="24"/>
          <w:szCs w:val="24"/>
        </w:rPr>
      </w:pPr>
    </w:p>
    <w:p w14:paraId="166456BD" w14:textId="5A32DEF4" w:rsidR="009C74DE" w:rsidRPr="00C171F3" w:rsidRDefault="009C74DE" w:rsidP="00C171F3">
      <w:pPr>
        <w:spacing w:line="360" w:lineRule="auto"/>
        <w:rPr>
          <w:sz w:val="24"/>
          <w:szCs w:val="24"/>
        </w:rPr>
      </w:pPr>
      <w:r w:rsidRPr="00C171F3">
        <w:rPr>
          <w:sz w:val="24"/>
          <w:szCs w:val="24"/>
        </w:rPr>
        <w:t>The person’s consent, right to withdraw and permission recording the interview Mention the recording device. Make sure the device is working.</w:t>
      </w:r>
    </w:p>
    <w:p w14:paraId="6CA02B00" w14:textId="77777777" w:rsidR="00597002" w:rsidRPr="00C171F3" w:rsidRDefault="00597002" w:rsidP="00C171F3">
      <w:pPr>
        <w:spacing w:line="360" w:lineRule="auto"/>
        <w:rPr>
          <w:sz w:val="24"/>
          <w:szCs w:val="24"/>
        </w:rPr>
      </w:pPr>
    </w:p>
    <w:p w14:paraId="2260536C" w14:textId="40668BA3" w:rsidR="009C74DE" w:rsidRPr="00C171F3" w:rsidRDefault="009C74DE" w:rsidP="00C171F3">
      <w:pPr>
        <w:spacing w:line="360" w:lineRule="auto"/>
        <w:rPr>
          <w:sz w:val="24"/>
          <w:szCs w:val="24"/>
        </w:rPr>
      </w:pPr>
      <w:r w:rsidRPr="00C171F3">
        <w:rPr>
          <w:sz w:val="24"/>
          <w:szCs w:val="24"/>
        </w:rPr>
        <w:t xml:space="preserve"> The research – to help us understand t</w:t>
      </w:r>
      <w:r w:rsidR="00597002" w:rsidRPr="00C171F3">
        <w:rPr>
          <w:sz w:val="24"/>
          <w:szCs w:val="24"/>
        </w:rPr>
        <w:t>he impacts of how the policies and decision making of visa</w:t>
      </w:r>
      <w:r w:rsidR="003954C2" w:rsidRPr="00C171F3">
        <w:rPr>
          <w:sz w:val="24"/>
          <w:szCs w:val="24"/>
        </w:rPr>
        <w:t xml:space="preserve"> applications impacts on family and the family unit</w:t>
      </w:r>
      <w:r w:rsidRPr="00C171F3">
        <w:rPr>
          <w:sz w:val="24"/>
          <w:szCs w:val="24"/>
        </w:rPr>
        <w:t>.</w:t>
      </w:r>
    </w:p>
    <w:p w14:paraId="3907BB31" w14:textId="77777777" w:rsidR="003954C2" w:rsidRPr="00C171F3" w:rsidRDefault="003954C2" w:rsidP="00C171F3">
      <w:pPr>
        <w:spacing w:line="360" w:lineRule="auto"/>
        <w:rPr>
          <w:sz w:val="24"/>
          <w:szCs w:val="24"/>
        </w:rPr>
      </w:pPr>
    </w:p>
    <w:p w14:paraId="646D2A01" w14:textId="78A50B82" w:rsidR="009C74DE" w:rsidRPr="00C171F3" w:rsidRDefault="009C74DE" w:rsidP="00C171F3">
      <w:pPr>
        <w:spacing w:line="360" w:lineRule="auto"/>
        <w:rPr>
          <w:sz w:val="24"/>
          <w:szCs w:val="24"/>
        </w:rPr>
      </w:pPr>
      <w:r w:rsidRPr="00C171F3">
        <w:rPr>
          <w:sz w:val="24"/>
          <w:szCs w:val="24"/>
        </w:rPr>
        <w:t>Explaining what happens to recording once transcribed.</w:t>
      </w:r>
    </w:p>
    <w:p w14:paraId="6EB769B8" w14:textId="77777777" w:rsidR="003954C2" w:rsidRPr="00C171F3" w:rsidRDefault="003954C2" w:rsidP="00C171F3">
      <w:pPr>
        <w:spacing w:line="360" w:lineRule="auto"/>
        <w:rPr>
          <w:sz w:val="24"/>
          <w:szCs w:val="24"/>
        </w:rPr>
      </w:pPr>
    </w:p>
    <w:p w14:paraId="4AF1450D" w14:textId="19EBF642" w:rsidR="009C74DE" w:rsidRPr="00C171F3" w:rsidRDefault="009C74DE" w:rsidP="00C171F3">
      <w:pPr>
        <w:spacing w:line="360" w:lineRule="auto"/>
        <w:rPr>
          <w:sz w:val="24"/>
          <w:szCs w:val="24"/>
        </w:rPr>
      </w:pPr>
      <w:r w:rsidRPr="00C171F3">
        <w:rPr>
          <w:sz w:val="24"/>
          <w:szCs w:val="24"/>
        </w:rPr>
        <w:t>Asked whether they are willing, following information discussed above, to continue with the interview – gain informed consent.</w:t>
      </w:r>
    </w:p>
    <w:p w14:paraId="0C530A23" w14:textId="68B8911E" w:rsidR="0036511C" w:rsidRPr="00C171F3" w:rsidRDefault="0036511C" w:rsidP="00C171F3">
      <w:pPr>
        <w:spacing w:line="360" w:lineRule="auto"/>
        <w:rPr>
          <w:sz w:val="24"/>
          <w:szCs w:val="24"/>
        </w:rPr>
      </w:pPr>
    </w:p>
    <w:p w14:paraId="30711ED5" w14:textId="6EFE6B5A" w:rsidR="0036511C" w:rsidRPr="00C171F3" w:rsidRDefault="0036511C" w:rsidP="00C171F3">
      <w:pPr>
        <w:spacing w:line="360" w:lineRule="auto"/>
        <w:rPr>
          <w:sz w:val="24"/>
          <w:szCs w:val="24"/>
        </w:rPr>
      </w:pPr>
      <w:r w:rsidRPr="00C171F3">
        <w:rPr>
          <w:sz w:val="24"/>
          <w:szCs w:val="24"/>
        </w:rPr>
        <w:t>Demographic questions:</w:t>
      </w:r>
    </w:p>
    <w:p w14:paraId="31694A71" w14:textId="77777777" w:rsidR="0036511C" w:rsidRPr="00C171F3" w:rsidRDefault="0036511C" w:rsidP="00C171F3">
      <w:pPr>
        <w:spacing w:line="360" w:lineRule="auto"/>
        <w:rPr>
          <w:sz w:val="24"/>
          <w:szCs w:val="24"/>
        </w:rPr>
      </w:pPr>
    </w:p>
    <w:p w14:paraId="7EB8903E" w14:textId="07B59496" w:rsidR="0036511C" w:rsidRPr="00C171F3" w:rsidRDefault="0036511C" w:rsidP="00C171F3">
      <w:pPr>
        <w:spacing w:line="360" w:lineRule="auto"/>
        <w:rPr>
          <w:sz w:val="24"/>
          <w:szCs w:val="24"/>
        </w:rPr>
      </w:pPr>
      <w:r w:rsidRPr="00C171F3">
        <w:rPr>
          <w:sz w:val="24"/>
          <w:szCs w:val="24"/>
        </w:rPr>
        <w:t>Ask for the age, gender</w:t>
      </w:r>
      <w:r w:rsidR="002654D2" w:rsidRPr="00C171F3">
        <w:rPr>
          <w:sz w:val="24"/>
          <w:szCs w:val="24"/>
        </w:rPr>
        <w:t>, where they are living at this moment in time</w:t>
      </w:r>
      <w:r w:rsidR="00CF4C45" w:rsidRPr="00C171F3">
        <w:rPr>
          <w:sz w:val="24"/>
          <w:szCs w:val="24"/>
        </w:rPr>
        <w:t>, who are there immediate family members (Wife, husband, mother, father brother, sister</w:t>
      </w:r>
      <w:r w:rsidR="007F6309" w:rsidRPr="00C171F3">
        <w:rPr>
          <w:sz w:val="24"/>
          <w:szCs w:val="24"/>
        </w:rPr>
        <w:t>).</w:t>
      </w:r>
    </w:p>
    <w:p w14:paraId="0E6D0716" w14:textId="77777777" w:rsidR="007F6309" w:rsidRPr="00C171F3" w:rsidRDefault="007F6309" w:rsidP="00C171F3">
      <w:pPr>
        <w:spacing w:line="360" w:lineRule="auto"/>
        <w:rPr>
          <w:sz w:val="24"/>
          <w:szCs w:val="24"/>
        </w:rPr>
      </w:pPr>
    </w:p>
    <w:p w14:paraId="09828394" w14:textId="77777777" w:rsidR="0036511C" w:rsidRPr="00C171F3" w:rsidRDefault="0036511C" w:rsidP="00C171F3">
      <w:pPr>
        <w:spacing w:line="360" w:lineRule="auto"/>
        <w:rPr>
          <w:sz w:val="24"/>
          <w:szCs w:val="24"/>
        </w:rPr>
      </w:pPr>
      <w:r w:rsidRPr="00C171F3">
        <w:rPr>
          <w:sz w:val="24"/>
          <w:szCs w:val="24"/>
        </w:rPr>
        <w:t>These are all closed questions.</w:t>
      </w:r>
    </w:p>
    <w:p w14:paraId="0BA412C7" w14:textId="77777777" w:rsidR="0036511C" w:rsidRPr="00C171F3" w:rsidRDefault="0036511C" w:rsidP="00C171F3">
      <w:pPr>
        <w:spacing w:line="360" w:lineRule="auto"/>
        <w:rPr>
          <w:sz w:val="24"/>
          <w:szCs w:val="24"/>
        </w:rPr>
      </w:pPr>
    </w:p>
    <w:p w14:paraId="72547716" w14:textId="77777777" w:rsidR="009C74DE" w:rsidRPr="00C171F3" w:rsidRDefault="009C74DE" w:rsidP="00C171F3">
      <w:pPr>
        <w:tabs>
          <w:tab w:val="left" w:pos="-1440"/>
        </w:tabs>
        <w:spacing w:line="360" w:lineRule="auto"/>
        <w:rPr>
          <w:sz w:val="24"/>
          <w:szCs w:val="24"/>
        </w:rPr>
      </w:pPr>
    </w:p>
    <w:p w14:paraId="21F55CB1" w14:textId="5CF1A660" w:rsidR="00272115" w:rsidRPr="00C171F3" w:rsidRDefault="00272115" w:rsidP="00C171F3">
      <w:pPr>
        <w:tabs>
          <w:tab w:val="left" w:pos="-1440"/>
        </w:tabs>
        <w:spacing w:line="360" w:lineRule="auto"/>
        <w:jc w:val="center"/>
        <w:rPr>
          <w:sz w:val="24"/>
          <w:szCs w:val="24"/>
        </w:rPr>
      </w:pPr>
    </w:p>
    <w:p w14:paraId="6178413D" w14:textId="451244CD" w:rsidR="00D66F74" w:rsidRPr="00C171F3" w:rsidRDefault="00F22CCA" w:rsidP="00C171F3">
      <w:pPr>
        <w:pStyle w:val="ListParagraph"/>
        <w:numPr>
          <w:ilvl w:val="0"/>
          <w:numId w:val="2"/>
        </w:numPr>
        <w:tabs>
          <w:tab w:val="left" w:pos="-1440"/>
        </w:tabs>
        <w:spacing w:line="360" w:lineRule="auto"/>
        <w:rPr>
          <w:rFonts w:ascii="Times New Roman" w:hAnsi="Times New Roman"/>
          <w:sz w:val="24"/>
          <w:szCs w:val="24"/>
        </w:rPr>
      </w:pPr>
      <w:r w:rsidRPr="00C171F3">
        <w:rPr>
          <w:rFonts w:ascii="Times New Roman" w:hAnsi="Times New Roman"/>
          <w:sz w:val="24"/>
          <w:szCs w:val="24"/>
        </w:rPr>
        <w:t>Can you please tell me why you were planning to come to the UK</w:t>
      </w:r>
      <w:r w:rsidR="00D66F74" w:rsidRPr="00C171F3">
        <w:rPr>
          <w:rFonts w:ascii="Times New Roman" w:hAnsi="Times New Roman"/>
          <w:sz w:val="24"/>
          <w:szCs w:val="24"/>
        </w:rPr>
        <w:t>?</w:t>
      </w:r>
    </w:p>
    <w:p w14:paraId="68E64F00" w14:textId="77777777" w:rsidR="003206AA" w:rsidRPr="00C171F3" w:rsidRDefault="003206AA" w:rsidP="00C171F3">
      <w:pPr>
        <w:tabs>
          <w:tab w:val="left" w:pos="-1440"/>
        </w:tabs>
        <w:spacing w:line="360" w:lineRule="auto"/>
        <w:ind w:left="360"/>
        <w:rPr>
          <w:sz w:val="24"/>
          <w:szCs w:val="24"/>
        </w:rPr>
      </w:pPr>
    </w:p>
    <w:p w14:paraId="28131DAF" w14:textId="5A9A0B1A" w:rsidR="00D66F74" w:rsidRPr="00C171F3" w:rsidRDefault="00D66F74" w:rsidP="00C171F3">
      <w:pPr>
        <w:pStyle w:val="ListParagraph"/>
        <w:numPr>
          <w:ilvl w:val="0"/>
          <w:numId w:val="2"/>
        </w:numPr>
        <w:tabs>
          <w:tab w:val="left" w:pos="-1440"/>
        </w:tabs>
        <w:spacing w:line="360" w:lineRule="auto"/>
        <w:rPr>
          <w:rFonts w:ascii="Times New Roman" w:hAnsi="Times New Roman"/>
          <w:sz w:val="24"/>
          <w:szCs w:val="24"/>
        </w:rPr>
      </w:pPr>
      <w:r w:rsidRPr="00C171F3">
        <w:rPr>
          <w:rFonts w:ascii="Times New Roman" w:hAnsi="Times New Roman"/>
          <w:sz w:val="24"/>
          <w:szCs w:val="24"/>
        </w:rPr>
        <w:t xml:space="preserve">Can you please tell me what family you have here in the UK and </w:t>
      </w:r>
      <w:r w:rsidR="003206AA" w:rsidRPr="00C171F3">
        <w:rPr>
          <w:rFonts w:ascii="Times New Roman" w:hAnsi="Times New Roman"/>
          <w:sz w:val="24"/>
          <w:szCs w:val="24"/>
        </w:rPr>
        <w:t>what are the</w:t>
      </w:r>
      <w:r w:rsidR="00695483" w:rsidRPr="00C171F3">
        <w:rPr>
          <w:rFonts w:ascii="Times New Roman" w:hAnsi="Times New Roman"/>
          <w:sz w:val="24"/>
          <w:szCs w:val="24"/>
        </w:rPr>
        <w:t>ir</w:t>
      </w:r>
      <w:r w:rsidR="003206AA" w:rsidRPr="00C171F3">
        <w:rPr>
          <w:rFonts w:ascii="Times New Roman" w:hAnsi="Times New Roman"/>
          <w:sz w:val="24"/>
          <w:szCs w:val="24"/>
        </w:rPr>
        <w:t xml:space="preserve"> relationship to you?</w:t>
      </w:r>
    </w:p>
    <w:p w14:paraId="3990C576" w14:textId="77777777" w:rsidR="00F22CCA" w:rsidRPr="00C171F3" w:rsidRDefault="00F22CCA" w:rsidP="00C171F3">
      <w:pPr>
        <w:pStyle w:val="ListParagraph"/>
        <w:tabs>
          <w:tab w:val="left" w:pos="-1440"/>
        </w:tabs>
        <w:spacing w:line="360" w:lineRule="auto"/>
        <w:rPr>
          <w:rFonts w:ascii="Times New Roman" w:hAnsi="Times New Roman"/>
          <w:sz w:val="24"/>
          <w:szCs w:val="24"/>
        </w:rPr>
      </w:pPr>
    </w:p>
    <w:p w14:paraId="3D8893EE" w14:textId="5B8A9C3F" w:rsidR="00272115" w:rsidRPr="00C171F3" w:rsidRDefault="00272115" w:rsidP="00C171F3">
      <w:pPr>
        <w:pStyle w:val="ListParagraph"/>
        <w:numPr>
          <w:ilvl w:val="0"/>
          <w:numId w:val="2"/>
        </w:numPr>
        <w:tabs>
          <w:tab w:val="left" w:pos="-1440"/>
        </w:tabs>
        <w:spacing w:line="360" w:lineRule="auto"/>
        <w:rPr>
          <w:rFonts w:ascii="Times New Roman" w:hAnsi="Times New Roman"/>
          <w:sz w:val="24"/>
          <w:szCs w:val="24"/>
        </w:rPr>
      </w:pPr>
      <w:r w:rsidRPr="00C171F3">
        <w:rPr>
          <w:rFonts w:ascii="Times New Roman" w:hAnsi="Times New Roman"/>
          <w:sz w:val="24"/>
          <w:szCs w:val="24"/>
        </w:rPr>
        <w:t>Can you please explain to</w:t>
      </w:r>
      <w:r w:rsidR="00DF76EF" w:rsidRPr="00C171F3">
        <w:rPr>
          <w:rFonts w:ascii="Times New Roman" w:hAnsi="Times New Roman"/>
          <w:sz w:val="24"/>
          <w:szCs w:val="24"/>
        </w:rPr>
        <w:t xml:space="preserve"> me</w:t>
      </w:r>
      <w:r w:rsidRPr="00C171F3">
        <w:rPr>
          <w:rFonts w:ascii="Times New Roman" w:hAnsi="Times New Roman"/>
          <w:sz w:val="24"/>
          <w:szCs w:val="24"/>
        </w:rPr>
        <w:t xml:space="preserve"> </w:t>
      </w:r>
      <w:r w:rsidR="00E52514" w:rsidRPr="00C171F3">
        <w:rPr>
          <w:rFonts w:ascii="Times New Roman" w:hAnsi="Times New Roman"/>
          <w:sz w:val="24"/>
          <w:szCs w:val="24"/>
        </w:rPr>
        <w:t xml:space="preserve">about your experience with processing you visa application </w:t>
      </w:r>
      <w:r w:rsidR="00DF76EF" w:rsidRPr="00C171F3">
        <w:rPr>
          <w:rFonts w:ascii="Times New Roman" w:hAnsi="Times New Roman"/>
          <w:sz w:val="24"/>
          <w:szCs w:val="24"/>
        </w:rPr>
        <w:t>to come to the UK</w:t>
      </w:r>
      <w:r w:rsidR="00A1687E" w:rsidRPr="00C171F3">
        <w:rPr>
          <w:rFonts w:ascii="Times New Roman" w:hAnsi="Times New Roman"/>
          <w:sz w:val="24"/>
          <w:szCs w:val="24"/>
        </w:rPr>
        <w:t>? Prompt.</w:t>
      </w:r>
    </w:p>
    <w:p w14:paraId="2F23E702" w14:textId="77777777" w:rsidR="00A1687E" w:rsidRPr="00C171F3" w:rsidRDefault="00A1687E" w:rsidP="00C171F3">
      <w:pPr>
        <w:tabs>
          <w:tab w:val="left" w:pos="-1440"/>
        </w:tabs>
        <w:spacing w:line="360" w:lineRule="auto"/>
        <w:rPr>
          <w:sz w:val="24"/>
          <w:szCs w:val="24"/>
        </w:rPr>
      </w:pPr>
    </w:p>
    <w:p w14:paraId="506BE7A1" w14:textId="11AE74D5" w:rsidR="00A1687E" w:rsidRPr="00C171F3" w:rsidRDefault="00A1687E" w:rsidP="00C171F3">
      <w:pPr>
        <w:pStyle w:val="ListParagraph"/>
        <w:numPr>
          <w:ilvl w:val="0"/>
          <w:numId w:val="2"/>
        </w:numPr>
        <w:tabs>
          <w:tab w:val="left" w:pos="-1440"/>
        </w:tabs>
        <w:spacing w:line="360" w:lineRule="auto"/>
        <w:rPr>
          <w:rFonts w:ascii="Times New Roman" w:hAnsi="Times New Roman"/>
          <w:sz w:val="24"/>
          <w:szCs w:val="24"/>
        </w:rPr>
      </w:pPr>
      <w:r w:rsidRPr="00C171F3">
        <w:rPr>
          <w:rFonts w:ascii="Times New Roman" w:hAnsi="Times New Roman"/>
          <w:sz w:val="24"/>
          <w:szCs w:val="24"/>
        </w:rPr>
        <w:t xml:space="preserve">Can </w:t>
      </w:r>
      <w:r w:rsidR="00EB5707" w:rsidRPr="00C171F3">
        <w:rPr>
          <w:rFonts w:ascii="Times New Roman" w:hAnsi="Times New Roman"/>
          <w:sz w:val="24"/>
          <w:szCs w:val="24"/>
        </w:rPr>
        <w:t>you please express how you felt waiting for your visa application results</w:t>
      </w:r>
      <w:r w:rsidR="00E7201A" w:rsidRPr="00C171F3">
        <w:rPr>
          <w:rFonts w:ascii="Times New Roman" w:hAnsi="Times New Roman"/>
          <w:sz w:val="24"/>
          <w:szCs w:val="24"/>
        </w:rPr>
        <w:t xml:space="preserve"> from the UK Home Office</w:t>
      </w:r>
      <w:r w:rsidR="00390D8C" w:rsidRPr="00C171F3">
        <w:rPr>
          <w:rFonts w:ascii="Times New Roman" w:hAnsi="Times New Roman"/>
          <w:sz w:val="24"/>
          <w:szCs w:val="24"/>
        </w:rPr>
        <w:t>? Prompt.</w:t>
      </w:r>
    </w:p>
    <w:p w14:paraId="7C4E8EC1" w14:textId="77777777" w:rsidR="00390D8C" w:rsidRPr="00C171F3" w:rsidRDefault="00390D8C" w:rsidP="00C171F3">
      <w:pPr>
        <w:pStyle w:val="ListParagraph"/>
        <w:spacing w:line="360" w:lineRule="auto"/>
        <w:rPr>
          <w:rFonts w:ascii="Times New Roman" w:hAnsi="Times New Roman"/>
          <w:sz w:val="24"/>
          <w:szCs w:val="24"/>
        </w:rPr>
      </w:pPr>
    </w:p>
    <w:p w14:paraId="7D0EA06A" w14:textId="21745A9B" w:rsidR="00390D8C" w:rsidRPr="00C171F3" w:rsidRDefault="00390D8C" w:rsidP="00C171F3">
      <w:pPr>
        <w:pStyle w:val="ListParagraph"/>
        <w:numPr>
          <w:ilvl w:val="0"/>
          <w:numId w:val="2"/>
        </w:numPr>
        <w:tabs>
          <w:tab w:val="left" w:pos="-1440"/>
        </w:tabs>
        <w:spacing w:line="360" w:lineRule="auto"/>
        <w:rPr>
          <w:rFonts w:ascii="Times New Roman" w:hAnsi="Times New Roman"/>
          <w:sz w:val="24"/>
          <w:szCs w:val="24"/>
        </w:rPr>
      </w:pPr>
      <w:r w:rsidRPr="00C171F3">
        <w:rPr>
          <w:rFonts w:ascii="Times New Roman" w:hAnsi="Times New Roman"/>
          <w:sz w:val="24"/>
          <w:szCs w:val="24"/>
        </w:rPr>
        <w:t>Explain how did you feel when you got the results for your visa application?</w:t>
      </w:r>
      <w:r w:rsidR="006202F5" w:rsidRPr="00C171F3">
        <w:rPr>
          <w:rFonts w:ascii="Times New Roman" w:hAnsi="Times New Roman"/>
          <w:sz w:val="24"/>
          <w:szCs w:val="24"/>
        </w:rPr>
        <w:t xml:space="preserve"> Prompt</w:t>
      </w:r>
    </w:p>
    <w:p w14:paraId="71AC2D72" w14:textId="77777777" w:rsidR="00390D8C" w:rsidRPr="00C171F3" w:rsidRDefault="00390D8C" w:rsidP="00C171F3">
      <w:pPr>
        <w:pStyle w:val="ListParagraph"/>
        <w:spacing w:line="360" w:lineRule="auto"/>
        <w:rPr>
          <w:rFonts w:ascii="Times New Roman" w:hAnsi="Times New Roman"/>
          <w:sz w:val="24"/>
          <w:szCs w:val="24"/>
        </w:rPr>
      </w:pPr>
    </w:p>
    <w:p w14:paraId="1CB54887" w14:textId="237DF413" w:rsidR="00390D8C" w:rsidRPr="00C171F3" w:rsidRDefault="005D1249" w:rsidP="00C171F3">
      <w:pPr>
        <w:pStyle w:val="ListParagraph"/>
        <w:numPr>
          <w:ilvl w:val="0"/>
          <w:numId w:val="2"/>
        </w:numPr>
        <w:tabs>
          <w:tab w:val="left" w:pos="-1440"/>
        </w:tabs>
        <w:spacing w:line="360" w:lineRule="auto"/>
        <w:rPr>
          <w:rFonts w:ascii="Times New Roman" w:hAnsi="Times New Roman"/>
          <w:sz w:val="24"/>
          <w:szCs w:val="24"/>
        </w:rPr>
      </w:pPr>
      <w:r w:rsidRPr="00C171F3">
        <w:rPr>
          <w:rFonts w:ascii="Times New Roman" w:hAnsi="Times New Roman"/>
          <w:sz w:val="24"/>
          <w:szCs w:val="24"/>
        </w:rPr>
        <w:t>Can you please tell me how</w:t>
      </w:r>
      <w:r w:rsidR="006202F5" w:rsidRPr="00C171F3">
        <w:rPr>
          <w:rFonts w:ascii="Times New Roman" w:hAnsi="Times New Roman"/>
          <w:sz w:val="24"/>
          <w:szCs w:val="24"/>
        </w:rPr>
        <w:t xml:space="preserve"> do you</w:t>
      </w:r>
      <w:r w:rsidRPr="00C171F3">
        <w:rPr>
          <w:rFonts w:ascii="Times New Roman" w:hAnsi="Times New Roman"/>
          <w:sz w:val="24"/>
          <w:szCs w:val="24"/>
        </w:rPr>
        <w:t>r</w:t>
      </w:r>
      <w:r w:rsidR="006202F5" w:rsidRPr="00C171F3">
        <w:rPr>
          <w:rFonts w:ascii="Times New Roman" w:hAnsi="Times New Roman"/>
          <w:sz w:val="24"/>
          <w:szCs w:val="24"/>
        </w:rPr>
        <w:t xml:space="preserve"> family living in the UK</w:t>
      </w:r>
      <w:r w:rsidR="00295225" w:rsidRPr="00C171F3">
        <w:rPr>
          <w:rFonts w:ascii="Times New Roman" w:hAnsi="Times New Roman"/>
          <w:sz w:val="24"/>
          <w:szCs w:val="24"/>
        </w:rPr>
        <w:t xml:space="preserve"> feel being separated from you as part of a family Unit</w:t>
      </w:r>
      <w:r w:rsidR="005F5E6A" w:rsidRPr="00C171F3">
        <w:rPr>
          <w:rFonts w:ascii="Times New Roman" w:hAnsi="Times New Roman"/>
          <w:sz w:val="24"/>
          <w:szCs w:val="24"/>
        </w:rPr>
        <w:t>?</w:t>
      </w:r>
    </w:p>
    <w:p w14:paraId="50ACEC4E" w14:textId="77777777" w:rsidR="005F5E6A" w:rsidRPr="00C171F3" w:rsidRDefault="005F5E6A" w:rsidP="00C171F3">
      <w:pPr>
        <w:pStyle w:val="ListParagraph"/>
        <w:spacing w:line="360" w:lineRule="auto"/>
        <w:rPr>
          <w:rFonts w:ascii="Times New Roman" w:hAnsi="Times New Roman"/>
          <w:sz w:val="24"/>
          <w:szCs w:val="24"/>
        </w:rPr>
      </w:pPr>
    </w:p>
    <w:p w14:paraId="6DBEED92" w14:textId="382118F6" w:rsidR="005F5E6A" w:rsidRPr="00C171F3" w:rsidRDefault="00F756F5" w:rsidP="00C171F3">
      <w:pPr>
        <w:pStyle w:val="ListParagraph"/>
        <w:numPr>
          <w:ilvl w:val="0"/>
          <w:numId w:val="2"/>
        </w:numPr>
        <w:tabs>
          <w:tab w:val="left" w:pos="-1440"/>
        </w:tabs>
        <w:spacing w:line="360" w:lineRule="auto"/>
        <w:rPr>
          <w:rFonts w:ascii="Times New Roman" w:hAnsi="Times New Roman"/>
          <w:sz w:val="24"/>
          <w:szCs w:val="24"/>
        </w:rPr>
      </w:pPr>
      <w:r w:rsidRPr="00C171F3">
        <w:rPr>
          <w:rFonts w:ascii="Times New Roman" w:hAnsi="Times New Roman"/>
          <w:sz w:val="24"/>
          <w:szCs w:val="24"/>
        </w:rPr>
        <w:t>Explain to me how has this affected your family life?</w:t>
      </w:r>
      <w:r w:rsidR="00BE36CB" w:rsidRPr="00C171F3">
        <w:rPr>
          <w:rFonts w:ascii="Times New Roman" w:hAnsi="Times New Roman"/>
          <w:sz w:val="24"/>
          <w:szCs w:val="24"/>
        </w:rPr>
        <w:t xml:space="preserve"> Prompt</w:t>
      </w:r>
    </w:p>
    <w:p w14:paraId="7C6A8052" w14:textId="77777777" w:rsidR="00AD5BBD" w:rsidRPr="00C171F3" w:rsidRDefault="00AD5BBD" w:rsidP="00C171F3">
      <w:pPr>
        <w:pStyle w:val="ListParagraph"/>
        <w:spacing w:line="360" w:lineRule="auto"/>
        <w:rPr>
          <w:rFonts w:ascii="Times New Roman" w:hAnsi="Times New Roman"/>
          <w:sz w:val="24"/>
          <w:szCs w:val="24"/>
        </w:rPr>
      </w:pPr>
    </w:p>
    <w:p w14:paraId="28B16E6B" w14:textId="680F4F8E" w:rsidR="00BE36CB" w:rsidRPr="00C171F3" w:rsidRDefault="00AD5BBD" w:rsidP="00C171F3">
      <w:pPr>
        <w:pStyle w:val="ListParagraph"/>
        <w:numPr>
          <w:ilvl w:val="0"/>
          <w:numId w:val="2"/>
        </w:numPr>
        <w:tabs>
          <w:tab w:val="left" w:pos="-1440"/>
        </w:tabs>
        <w:spacing w:line="360" w:lineRule="auto"/>
        <w:rPr>
          <w:rFonts w:ascii="Times New Roman" w:hAnsi="Times New Roman"/>
          <w:sz w:val="24"/>
          <w:szCs w:val="24"/>
        </w:rPr>
      </w:pPr>
      <w:r w:rsidRPr="00C171F3">
        <w:rPr>
          <w:rFonts w:ascii="Times New Roman" w:hAnsi="Times New Roman"/>
          <w:sz w:val="24"/>
          <w:szCs w:val="24"/>
        </w:rPr>
        <w:t>Can you tell me would you reapply for another visa?</w:t>
      </w:r>
      <w:r w:rsidR="00BE36CB" w:rsidRPr="00C171F3">
        <w:rPr>
          <w:rFonts w:ascii="Times New Roman" w:hAnsi="Times New Roman"/>
          <w:sz w:val="24"/>
          <w:szCs w:val="24"/>
        </w:rPr>
        <w:t xml:space="preserve"> Prompt</w:t>
      </w:r>
    </w:p>
    <w:p w14:paraId="7CAC89A4" w14:textId="77777777" w:rsidR="006672FB" w:rsidRPr="00C171F3" w:rsidRDefault="006672FB" w:rsidP="00C171F3">
      <w:pPr>
        <w:pStyle w:val="ListParagraph"/>
        <w:spacing w:line="360" w:lineRule="auto"/>
        <w:rPr>
          <w:rFonts w:ascii="Times New Roman" w:hAnsi="Times New Roman"/>
          <w:sz w:val="24"/>
          <w:szCs w:val="24"/>
        </w:rPr>
      </w:pPr>
    </w:p>
    <w:p w14:paraId="2E6BE7E8" w14:textId="6C412B3B" w:rsidR="006672FB" w:rsidRPr="00C171F3" w:rsidRDefault="00DF0245" w:rsidP="00C171F3">
      <w:pPr>
        <w:pStyle w:val="ListParagraph"/>
        <w:numPr>
          <w:ilvl w:val="0"/>
          <w:numId w:val="2"/>
        </w:numPr>
        <w:tabs>
          <w:tab w:val="left" w:pos="-1440"/>
        </w:tabs>
        <w:spacing w:line="360" w:lineRule="auto"/>
        <w:rPr>
          <w:rFonts w:ascii="Times New Roman" w:hAnsi="Times New Roman"/>
          <w:sz w:val="24"/>
          <w:szCs w:val="24"/>
        </w:rPr>
      </w:pPr>
      <w:r w:rsidRPr="00C171F3">
        <w:rPr>
          <w:rFonts w:ascii="Times New Roman" w:hAnsi="Times New Roman"/>
          <w:sz w:val="24"/>
          <w:szCs w:val="24"/>
        </w:rPr>
        <w:t xml:space="preserve">If so how? </w:t>
      </w:r>
      <w:r w:rsidR="002D0AA6" w:rsidRPr="00C171F3">
        <w:rPr>
          <w:rFonts w:ascii="Times New Roman" w:hAnsi="Times New Roman"/>
          <w:sz w:val="24"/>
          <w:szCs w:val="24"/>
        </w:rPr>
        <w:t>Prompt</w:t>
      </w:r>
      <w:r w:rsidR="00D06AD1" w:rsidRPr="00C171F3">
        <w:rPr>
          <w:rFonts w:ascii="Times New Roman" w:hAnsi="Times New Roman"/>
          <w:sz w:val="24"/>
          <w:szCs w:val="24"/>
        </w:rPr>
        <w:t xml:space="preserve">, </w:t>
      </w:r>
      <w:r w:rsidR="002D0AA6" w:rsidRPr="00C171F3">
        <w:rPr>
          <w:rFonts w:ascii="Times New Roman" w:hAnsi="Times New Roman"/>
          <w:sz w:val="24"/>
          <w:szCs w:val="24"/>
        </w:rPr>
        <w:t>If not why? Prompt</w:t>
      </w:r>
    </w:p>
    <w:p w14:paraId="3A07EF4E" w14:textId="77777777" w:rsidR="00D2095D" w:rsidRPr="00C171F3" w:rsidRDefault="00D2095D" w:rsidP="00C171F3">
      <w:pPr>
        <w:tabs>
          <w:tab w:val="left" w:pos="-1440"/>
        </w:tabs>
        <w:spacing w:line="360" w:lineRule="auto"/>
        <w:rPr>
          <w:sz w:val="24"/>
          <w:szCs w:val="24"/>
        </w:rPr>
      </w:pPr>
    </w:p>
    <w:p w14:paraId="46FC8337" w14:textId="77777777" w:rsidR="002D0AA6" w:rsidRPr="00C171F3" w:rsidRDefault="002D0AA6" w:rsidP="00C171F3">
      <w:pPr>
        <w:pStyle w:val="ListParagraph"/>
        <w:spacing w:line="360" w:lineRule="auto"/>
        <w:rPr>
          <w:rFonts w:ascii="Times New Roman" w:hAnsi="Times New Roman"/>
          <w:sz w:val="24"/>
          <w:szCs w:val="24"/>
        </w:rPr>
      </w:pPr>
    </w:p>
    <w:p w14:paraId="71AAF817" w14:textId="5EC035CA" w:rsidR="002D0AA6" w:rsidRPr="00C171F3" w:rsidRDefault="002D0AA6" w:rsidP="00C171F3">
      <w:pPr>
        <w:pStyle w:val="ListParagraph"/>
        <w:numPr>
          <w:ilvl w:val="0"/>
          <w:numId w:val="2"/>
        </w:numPr>
        <w:tabs>
          <w:tab w:val="left" w:pos="-1440"/>
        </w:tabs>
        <w:spacing w:line="360" w:lineRule="auto"/>
        <w:rPr>
          <w:rFonts w:ascii="Times New Roman" w:hAnsi="Times New Roman"/>
          <w:sz w:val="24"/>
          <w:szCs w:val="24"/>
        </w:rPr>
      </w:pPr>
      <w:r w:rsidRPr="00C171F3">
        <w:rPr>
          <w:rFonts w:ascii="Times New Roman" w:hAnsi="Times New Roman"/>
          <w:sz w:val="24"/>
          <w:szCs w:val="24"/>
        </w:rPr>
        <w:t xml:space="preserve">Explain to me how you feel to the visa application policies that are in </w:t>
      </w:r>
      <w:r w:rsidR="00D06AD1" w:rsidRPr="00C171F3">
        <w:rPr>
          <w:rFonts w:ascii="Times New Roman" w:hAnsi="Times New Roman"/>
          <w:sz w:val="24"/>
          <w:szCs w:val="24"/>
        </w:rPr>
        <w:t>p</w:t>
      </w:r>
      <w:r w:rsidRPr="00C171F3">
        <w:rPr>
          <w:rFonts w:ascii="Times New Roman" w:hAnsi="Times New Roman"/>
          <w:sz w:val="24"/>
          <w:szCs w:val="24"/>
        </w:rPr>
        <w:t>lace?</w:t>
      </w:r>
    </w:p>
    <w:p w14:paraId="5D8A9C65" w14:textId="77777777" w:rsidR="002D0AA6" w:rsidRPr="00C171F3" w:rsidRDefault="002D0AA6" w:rsidP="00C171F3">
      <w:pPr>
        <w:pStyle w:val="ListParagraph"/>
        <w:spacing w:line="360" w:lineRule="auto"/>
        <w:rPr>
          <w:rFonts w:ascii="Times New Roman" w:hAnsi="Times New Roman"/>
          <w:sz w:val="24"/>
          <w:szCs w:val="24"/>
        </w:rPr>
      </w:pPr>
    </w:p>
    <w:p w14:paraId="38DBA661" w14:textId="173EA3D1" w:rsidR="002D0AA6" w:rsidRPr="00C171F3" w:rsidRDefault="002D0AA6" w:rsidP="00C171F3">
      <w:pPr>
        <w:pStyle w:val="ListParagraph"/>
        <w:numPr>
          <w:ilvl w:val="0"/>
          <w:numId w:val="2"/>
        </w:numPr>
        <w:tabs>
          <w:tab w:val="left" w:pos="-1440"/>
        </w:tabs>
        <w:spacing w:line="360" w:lineRule="auto"/>
        <w:rPr>
          <w:rFonts w:ascii="Times New Roman" w:hAnsi="Times New Roman"/>
          <w:sz w:val="24"/>
          <w:szCs w:val="24"/>
        </w:rPr>
      </w:pPr>
      <w:r w:rsidRPr="00C171F3">
        <w:rPr>
          <w:rFonts w:ascii="Times New Roman" w:hAnsi="Times New Roman"/>
          <w:sz w:val="24"/>
          <w:szCs w:val="24"/>
        </w:rPr>
        <w:t>Can you explain to me how you think these can be improved?</w:t>
      </w:r>
    </w:p>
    <w:p w14:paraId="1F909F41" w14:textId="77777777" w:rsidR="00D2095D" w:rsidRPr="00C171F3" w:rsidRDefault="00D2095D" w:rsidP="00C171F3">
      <w:pPr>
        <w:pStyle w:val="ListParagraph"/>
        <w:spacing w:line="360" w:lineRule="auto"/>
        <w:rPr>
          <w:rFonts w:ascii="Times New Roman" w:hAnsi="Times New Roman"/>
          <w:sz w:val="24"/>
          <w:szCs w:val="24"/>
        </w:rPr>
      </w:pPr>
    </w:p>
    <w:p w14:paraId="591F446B" w14:textId="3BBE0569" w:rsidR="00D2095D" w:rsidRPr="00C171F3" w:rsidRDefault="00D2095D" w:rsidP="00C171F3">
      <w:pPr>
        <w:pStyle w:val="ListParagraph"/>
        <w:tabs>
          <w:tab w:val="left" w:pos="-1440"/>
        </w:tabs>
        <w:spacing w:line="360" w:lineRule="auto"/>
        <w:rPr>
          <w:rFonts w:ascii="Times New Roman" w:hAnsi="Times New Roman"/>
          <w:sz w:val="24"/>
          <w:szCs w:val="24"/>
        </w:rPr>
      </w:pPr>
    </w:p>
    <w:p w14:paraId="18830F21" w14:textId="6C47671E" w:rsidR="00D2095D" w:rsidRPr="00C171F3" w:rsidRDefault="00D2095D" w:rsidP="00C171F3">
      <w:pPr>
        <w:pStyle w:val="ListParagraph"/>
        <w:tabs>
          <w:tab w:val="left" w:pos="-1440"/>
        </w:tabs>
        <w:spacing w:line="360" w:lineRule="auto"/>
        <w:rPr>
          <w:rFonts w:ascii="Times New Roman" w:hAnsi="Times New Roman"/>
          <w:sz w:val="24"/>
          <w:szCs w:val="24"/>
        </w:rPr>
      </w:pPr>
      <w:r w:rsidRPr="00C171F3">
        <w:rPr>
          <w:rFonts w:ascii="Times New Roman" w:hAnsi="Times New Roman"/>
          <w:sz w:val="24"/>
          <w:szCs w:val="24"/>
        </w:rPr>
        <w:t>Thank the person you are interviewing.</w:t>
      </w:r>
    </w:p>
    <w:p w14:paraId="0A4BE66F" w14:textId="1CD3DF9B" w:rsidR="00D2095D" w:rsidRPr="00C171F3" w:rsidRDefault="00D2095D" w:rsidP="00C171F3">
      <w:pPr>
        <w:pStyle w:val="ListParagraph"/>
        <w:tabs>
          <w:tab w:val="left" w:pos="-1440"/>
        </w:tabs>
        <w:spacing w:line="360" w:lineRule="auto"/>
        <w:rPr>
          <w:rFonts w:ascii="Times New Roman" w:hAnsi="Times New Roman"/>
          <w:sz w:val="24"/>
          <w:szCs w:val="24"/>
        </w:rPr>
      </w:pPr>
    </w:p>
    <w:p w14:paraId="07360864" w14:textId="4853FC0A" w:rsidR="00D2095D" w:rsidRPr="00C171F3" w:rsidRDefault="00D2095D" w:rsidP="00C171F3">
      <w:pPr>
        <w:pStyle w:val="ListParagraph"/>
        <w:tabs>
          <w:tab w:val="left" w:pos="-1440"/>
        </w:tabs>
        <w:spacing w:line="360" w:lineRule="auto"/>
        <w:rPr>
          <w:rFonts w:ascii="Times New Roman" w:hAnsi="Times New Roman"/>
          <w:sz w:val="24"/>
          <w:szCs w:val="24"/>
        </w:rPr>
      </w:pPr>
      <w:r w:rsidRPr="00C171F3">
        <w:rPr>
          <w:rFonts w:ascii="Times New Roman" w:hAnsi="Times New Roman"/>
          <w:sz w:val="24"/>
          <w:szCs w:val="24"/>
        </w:rPr>
        <w:lastRenderedPageBreak/>
        <w:t xml:space="preserve">The same questions would be asked and answered when </w:t>
      </w:r>
      <w:r w:rsidR="000668C6" w:rsidRPr="00C171F3">
        <w:rPr>
          <w:rFonts w:ascii="Times New Roman" w:hAnsi="Times New Roman"/>
          <w:sz w:val="24"/>
          <w:szCs w:val="24"/>
        </w:rPr>
        <w:t>writing up the Autoethnography so that there will be difference in answers</w:t>
      </w:r>
      <w:r w:rsidR="00B03C1E" w:rsidRPr="00C171F3">
        <w:rPr>
          <w:rFonts w:ascii="Times New Roman" w:hAnsi="Times New Roman"/>
          <w:sz w:val="24"/>
          <w:szCs w:val="24"/>
        </w:rPr>
        <w:t>.</w:t>
      </w:r>
    </w:p>
    <w:p w14:paraId="4883CB7C" w14:textId="77777777" w:rsidR="009B534B" w:rsidRPr="00C171F3" w:rsidRDefault="009B534B" w:rsidP="00C171F3">
      <w:pPr>
        <w:pStyle w:val="ListParagraph"/>
        <w:spacing w:line="360" w:lineRule="auto"/>
        <w:rPr>
          <w:rFonts w:ascii="Times New Roman" w:hAnsi="Times New Roman"/>
          <w:sz w:val="24"/>
          <w:szCs w:val="24"/>
        </w:rPr>
      </w:pPr>
    </w:p>
    <w:p w14:paraId="21EAD1EA" w14:textId="77777777" w:rsidR="009B534B" w:rsidRPr="00C171F3" w:rsidRDefault="009B534B" w:rsidP="00C171F3">
      <w:pPr>
        <w:tabs>
          <w:tab w:val="left" w:pos="-1440"/>
        </w:tabs>
        <w:spacing w:line="360" w:lineRule="auto"/>
        <w:rPr>
          <w:sz w:val="24"/>
          <w:szCs w:val="24"/>
        </w:rPr>
      </w:pPr>
    </w:p>
    <w:p w14:paraId="744043F4" w14:textId="77777777" w:rsidR="002D0AA6" w:rsidRPr="00C171F3" w:rsidRDefault="002D0AA6" w:rsidP="00C171F3">
      <w:pPr>
        <w:pStyle w:val="ListParagraph"/>
        <w:spacing w:line="360" w:lineRule="auto"/>
        <w:rPr>
          <w:rFonts w:ascii="Times New Roman" w:hAnsi="Times New Roman"/>
          <w:sz w:val="24"/>
          <w:szCs w:val="24"/>
        </w:rPr>
      </w:pPr>
    </w:p>
    <w:p w14:paraId="458E041A" w14:textId="77777777" w:rsidR="002D0AA6" w:rsidRPr="00C171F3" w:rsidRDefault="002D0AA6" w:rsidP="00C171F3">
      <w:pPr>
        <w:tabs>
          <w:tab w:val="left" w:pos="-1440"/>
        </w:tabs>
        <w:spacing w:line="360" w:lineRule="auto"/>
        <w:rPr>
          <w:sz w:val="24"/>
          <w:szCs w:val="24"/>
        </w:rPr>
      </w:pPr>
    </w:p>
    <w:p w14:paraId="43840BA6" w14:textId="77777777" w:rsidR="00760550" w:rsidRPr="00C171F3" w:rsidRDefault="00760550" w:rsidP="00C171F3">
      <w:pPr>
        <w:autoSpaceDE w:val="0"/>
        <w:autoSpaceDN w:val="0"/>
        <w:adjustRightInd w:val="0"/>
        <w:spacing w:line="360" w:lineRule="auto"/>
        <w:rPr>
          <w:sz w:val="24"/>
          <w:szCs w:val="24"/>
        </w:rPr>
      </w:pPr>
    </w:p>
    <w:sectPr w:rsidR="00760550" w:rsidRPr="00C171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262A5A"/>
    <w:multiLevelType w:val="hybridMultilevel"/>
    <w:tmpl w:val="6F8016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1C1DA3"/>
    <w:multiLevelType w:val="hybridMultilevel"/>
    <w:tmpl w:val="2C062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C6F"/>
    <w:rsid w:val="000231F9"/>
    <w:rsid w:val="00032CDC"/>
    <w:rsid w:val="0003373E"/>
    <w:rsid w:val="00035AA5"/>
    <w:rsid w:val="00035B6F"/>
    <w:rsid w:val="00036A8B"/>
    <w:rsid w:val="000474DE"/>
    <w:rsid w:val="000547D4"/>
    <w:rsid w:val="00060CB8"/>
    <w:rsid w:val="000648B2"/>
    <w:rsid w:val="000668C6"/>
    <w:rsid w:val="00077E22"/>
    <w:rsid w:val="00091A2F"/>
    <w:rsid w:val="000A24D8"/>
    <w:rsid w:val="000B33CE"/>
    <w:rsid w:val="000C6B28"/>
    <w:rsid w:val="000C7FA0"/>
    <w:rsid w:val="000E1CFB"/>
    <w:rsid w:val="000F0002"/>
    <w:rsid w:val="000F2A49"/>
    <w:rsid w:val="00106ADD"/>
    <w:rsid w:val="001342BA"/>
    <w:rsid w:val="0013603D"/>
    <w:rsid w:val="00157055"/>
    <w:rsid w:val="00165AF7"/>
    <w:rsid w:val="00190B8C"/>
    <w:rsid w:val="00194268"/>
    <w:rsid w:val="001A5082"/>
    <w:rsid w:val="001D0FE2"/>
    <w:rsid w:val="001F5536"/>
    <w:rsid w:val="0020697D"/>
    <w:rsid w:val="00227132"/>
    <w:rsid w:val="00243CD4"/>
    <w:rsid w:val="0025746D"/>
    <w:rsid w:val="002654D2"/>
    <w:rsid w:val="002704FA"/>
    <w:rsid w:val="00272115"/>
    <w:rsid w:val="00280F2B"/>
    <w:rsid w:val="002932CB"/>
    <w:rsid w:val="00295225"/>
    <w:rsid w:val="00296F81"/>
    <w:rsid w:val="002977BD"/>
    <w:rsid w:val="002B5EEF"/>
    <w:rsid w:val="002C3148"/>
    <w:rsid w:val="002C590B"/>
    <w:rsid w:val="002D0AA6"/>
    <w:rsid w:val="002D27DB"/>
    <w:rsid w:val="002E7E28"/>
    <w:rsid w:val="00301F05"/>
    <w:rsid w:val="00306122"/>
    <w:rsid w:val="00317C6F"/>
    <w:rsid w:val="003206AA"/>
    <w:rsid w:val="00330C9F"/>
    <w:rsid w:val="00342B71"/>
    <w:rsid w:val="0034463F"/>
    <w:rsid w:val="0034718A"/>
    <w:rsid w:val="00350C42"/>
    <w:rsid w:val="0035417D"/>
    <w:rsid w:val="003573F6"/>
    <w:rsid w:val="0036511C"/>
    <w:rsid w:val="00370FDE"/>
    <w:rsid w:val="00384526"/>
    <w:rsid w:val="00390031"/>
    <w:rsid w:val="00390D8C"/>
    <w:rsid w:val="003954C2"/>
    <w:rsid w:val="003B487E"/>
    <w:rsid w:val="003B56CE"/>
    <w:rsid w:val="003C08E5"/>
    <w:rsid w:val="003F6745"/>
    <w:rsid w:val="004040D9"/>
    <w:rsid w:val="004226E4"/>
    <w:rsid w:val="004300E4"/>
    <w:rsid w:val="004319DF"/>
    <w:rsid w:val="004417E2"/>
    <w:rsid w:val="0045041E"/>
    <w:rsid w:val="0045354B"/>
    <w:rsid w:val="004617B2"/>
    <w:rsid w:val="00490571"/>
    <w:rsid w:val="0049240D"/>
    <w:rsid w:val="004B7ACD"/>
    <w:rsid w:val="004C6F7A"/>
    <w:rsid w:val="004C799D"/>
    <w:rsid w:val="004D3B6B"/>
    <w:rsid w:val="004E2376"/>
    <w:rsid w:val="0050519C"/>
    <w:rsid w:val="00542CF2"/>
    <w:rsid w:val="00546786"/>
    <w:rsid w:val="00556FFB"/>
    <w:rsid w:val="00562A11"/>
    <w:rsid w:val="00571FF5"/>
    <w:rsid w:val="00581F0F"/>
    <w:rsid w:val="00585F3D"/>
    <w:rsid w:val="00597002"/>
    <w:rsid w:val="005B0A4D"/>
    <w:rsid w:val="005B1B67"/>
    <w:rsid w:val="005B21E2"/>
    <w:rsid w:val="005C2EBA"/>
    <w:rsid w:val="005C4287"/>
    <w:rsid w:val="005C5EA6"/>
    <w:rsid w:val="005C746E"/>
    <w:rsid w:val="005D1249"/>
    <w:rsid w:val="005E04F6"/>
    <w:rsid w:val="005F5E6A"/>
    <w:rsid w:val="00610AD5"/>
    <w:rsid w:val="0061421F"/>
    <w:rsid w:val="00620119"/>
    <w:rsid w:val="006202F5"/>
    <w:rsid w:val="0062408D"/>
    <w:rsid w:val="006306D6"/>
    <w:rsid w:val="00635931"/>
    <w:rsid w:val="00637042"/>
    <w:rsid w:val="00644F95"/>
    <w:rsid w:val="006509D0"/>
    <w:rsid w:val="00652E87"/>
    <w:rsid w:val="00663E3A"/>
    <w:rsid w:val="006655F3"/>
    <w:rsid w:val="006672FB"/>
    <w:rsid w:val="00693D93"/>
    <w:rsid w:val="00695483"/>
    <w:rsid w:val="006A018D"/>
    <w:rsid w:val="006A039A"/>
    <w:rsid w:val="006B775E"/>
    <w:rsid w:val="006C667D"/>
    <w:rsid w:val="006D542E"/>
    <w:rsid w:val="006D6297"/>
    <w:rsid w:val="006D6A1B"/>
    <w:rsid w:val="006D6A7F"/>
    <w:rsid w:val="00701DDD"/>
    <w:rsid w:val="00712BC8"/>
    <w:rsid w:val="007206AF"/>
    <w:rsid w:val="00730CBF"/>
    <w:rsid w:val="0074110B"/>
    <w:rsid w:val="00760550"/>
    <w:rsid w:val="00785DBA"/>
    <w:rsid w:val="00791553"/>
    <w:rsid w:val="00793895"/>
    <w:rsid w:val="007C28A6"/>
    <w:rsid w:val="007E2D96"/>
    <w:rsid w:val="007F3FB9"/>
    <w:rsid w:val="007F56B3"/>
    <w:rsid w:val="007F6309"/>
    <w:rsid w:val="00813E83"/>
    <w:rsid w:val="00840D4A"/>
    <w:rsid w:val="00843E40"/>
    <w:rsid w:val="008457E0"/>
    <w:rsid w:val="0084582A"/>
    <w:rsid w:val="0087154E"/>
    <w:rsid w:val="00874E37"/>
    <w:rsid w:val="00880B69"/>
    <w:rsid w:val="00890024"/>
    <w:rsid w:val="00896546"/>
    <w:rsid w:val="008B3C70"/>
    <w:rsid w:val="008B672B"/>
    <w:rsid w:val="008E654E"/>
    <w:rsid w:val="008E6A4F"/>
    <w:rsid w:val="008F7FE6"/>
    <w:rsid w:val="00900BD5"/>
    <w:rsid w:val="00901E8A"/>
    <w:rsid w:val="00921CF3"/>
    <w:rsid w:val="009429CB"/>
    <w:rsid w:val="009437A8"/>
    <w:rsid w:val="00954B09"/>
    <w:rsid w:val="00960CCB"/>
    <w:rsid w:val="009A382F"/>
    <w:rsid w:val="009B534B"/>
    <w:rsid w:val="009B5978"/>
    <w:rsid w:val="009B5E81"/>
    <w:rsid w:val="009B62F5"/>
    <w:rsid w:val="009C74DE"/>
    <w:rsid w:val="009E06E0"/>
    <w:rsid w:val="009E1995"/>
    <w:rsid w:val="009E296B"/>
    <w:rsid w:val="00A06D4B"/>
    <w:rsid w:val="00A1687E"/>
    <w:rsid w:val="00A20721"/>
    <w:rsid w:val="00A279ED"/>
    <w:rsid w:val="00A553F6"/>
    <w:rsid w:val="00A67DD1"/>
    <w:rsid w:val="00A72AD5"/>
    <w:rsid w:val="00AA4289"/>
    <w:rsid w:val="00AA65A0"/>
    <w:rsid w:val="00AB2106"/>
    <w:rsid w:val="00AB73DE"/>
    <w:rsid w:val="00AD1208"/>
    <w:rsid w:val="00AD2CE5"/>
    <w:rsid w:val="00AD5BBD"/>
    <w:rsid w:val="00AE4B12"/>
    <w:rsid w:val="00B03C1E"/>
    <w:rsid w:val="00B231DF"/>
    <w:rsid w:val="00B36967"/>
    <w:rsid w:val="00B4113A"/>
    <w:rsid w:val="00B56AA4"/>
    <w:rsid w:val="00B62994"/>
    <w:rsid w:val="00B8372D"/>
    <w:rsid w:val="00BA405A"/>
    <w:rsid w:val="00BB5EE8"/>
    <w:rsid w:val="00BB6855"/>
    <w:rsid w:val="00BD1A31"/>
    <w:rsid w:val="00BE06E4"/>
    <w:rsid w:val="00BE36CB"/>
    <w:rsid w:val="00BE4ACD"/>
    <w:rsid w:val="00BF7F29"/>
    <w:rsid w:val="00C021DC"/>
    <w:rsid w:val="00C058CA"/>
    <w:rsid w:val="00C16FD8"/>
    <w:rsid w:val="00C171F3"/>
    <w:rsid w:val="00C219B7"/>
    <w:rsid w:val="00C3359E"/>
    <w:rsid w:val="00C45C19"/>
    <w:rsid w:val="00C5240E"/>
    <w:rsid w:val="00C568D8"/>
    <w:rsid w:val="00C77ED6"/>
    <w:rsid w:val="00C849C0"/>
    <w:rsid w:val="00C90A6E"/>
    <w:rsid w:val="00C920F0"/>
    <w:rsid w:val="00CA38E5"/>
    <w:rsid w:val="00CC7FFD"/>
    <w:rsid w:val="00CD3729"/>
    <w:rsid w:val="00CE235A"/>
    <w:rsid w:val="00CE6244"/>
    <w:rsid w:val="00CF4C45"/>
    <w:rsid w:val="00D014A8"/>
    <w:rsid w:val="00D06AD1"/>
    <w:rsid w:val="00D1675F"/>
    <w:rsid w:val="00D2095D"/>
    <w:rsid w:val="00D33D1E"/>
    <w:rsid w:val="00D35FD7"/>
    <w:rsid w:val="00D4054E"/>
    <w:rsid w:val="00D52D12"/>
    <w:rsid w:val="00D53836"/>
    <w:rsid w:val="00D632B4"/>
    <w:rsid w:val="00D64229"/>
    <w:rsid w:val="00D66F74"/>
    <w:rsid w:val="00D76335"/>
    <w:rsid w:val="00D87764"/>
    <w:rsid w:val="00D91C55"/>
    <w:rsid w:val="00DA7A3A"/>
    <w:rsid w:val="00DE4513"/>
    <w:rsid w:val="00DE5A25"/>
    <w:rsid w:val="00DF0245"/>
    <w:rsid w:val="00DF0B08"/>
    <w:rsid w:val="00DF76EF"/>
    <w:rsid w:val="00E23BB6"/>
    <w:rsid w:val="00E27478"/>
    <w:rsid w:val="00E319EF"/>
    <w:rsid w:val="00E52514"/>
    <w:rsid w:val="00E527E9"/>
    <w:rsid w:val="00E62137"/>
    <w:rsid w:val="00E702C3"/>
    <w:rsid w:val="00E7201A"/>
    <w:rsid w:val="00E83E89"/>
    <w:rsid w:val="00EA5EF2"/>
    <w:rsid w:val="00EB2168"/>
    <w:rsid w:val="00EB2A29"/>
    <w:rsid w:val="00EB5707"/>
    <w:rsid w:val="00EC15E6"/>
    <w:rsid w:val="00EE7462"/>
    <w:rsid w:val="00EF533F"/>
    <w:rsid w:val="00F047B0"/>
    <w:rsid w:val="00F13706"/>
    <w:rsid w:val="00F17320"/>
    <w:rsid w:val="00F22CCA"/>
    <w:rsid w:val="00F275F1"/>
    <w:rsid w:val="00F342B8"/>
    <w:rsid w:val="00F60F7F"/>
    <w:rsid w:val="00F756F5"/>
    <w:rsid w:val="00F76311"/>
    <w:rsid w:val="00F907CC"/>
    <w:rsid w:val="00F96276"/>
    <w:rsid w:val="00F9792D"/>
    <w:rsid w:val="00FA38EA"/>
    <w:rsid w:val="00FB40BC"/>
    <w:rsid w:val="00FB6F60"/>
    <w:rsid w:val="00FC15DE"/>
    <w:rsid w:val="00FE1A4F"/>
    <w:rsid w:val="00FE1D2F"/>
    <w:rsid w:val="00FF1274"/>
    <w:rsid w:val="00FF261A"/>
    <w:rsid w:val="00FF332C"/>
    <w:rsid w:val="00FF35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11820"/>
  <w15:chartTrackingRefBased/>
  <w15:docId w15:val="{B89AB2C0-7D30-4903-896F-19373039A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17C6F"/>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C45C19"/>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7C6F"/>
    <w:pPr>
      <w:ind w:left="720"/>
      <w:contextualSpacing/>
    </w:pPr>
    <w:rPr>
      <w:rFonts w:ascii="Calibri" w:eastAsia="Calibri" w:hAnsi="Calibri"/>
      <w:sz w:val="22"/>
      <w:szCs w:val="22"/>
    </w:rPr>
  </w:style>
  <w:style w:type="table" w:styleId="TableGrid">
    <w:name w:val="Table Grid"/>
    <w:basedOn w:val="TableNormal"/>
    <w:uiPriority w:val="59"/>
    <w:rsid w:val="00317C6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C2E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2EBA"/>
    <w:rPr>
      <w:rFonts w:ascii="Segoe UI" w:eastAsia="Times New Roman" w:hAnsi="Segoe UI" w:cs="Segoe UI"/>
      <w:sz w:val="18"/>
      <w:szCs w:val="18"/>
    </w:rPr>
  </w:style>
  <w:style w:type="character" w:styleId="Hyperlink">
    <w:name w:val="Hyperlink"/>
    <w:basedOn w:val="DefaultParagraphFont"/>
    <w:uiPriority w:val="99"/>
    <w:semiHidden/>
    <w:unhideWhenUsed/>
    <w:rsid w:val="008B3C70"/>
    <w:rPr>
      <w:color w:val="0000FF"/>
      <w:u w:val="single"/>
    </w:rPr>
  </w:style>
  <w:style w:type="character" w:customStyle="1" w:styleId="Heading1Char">
    <w:name w:val="Heading 1 Char"/>
    <w:basedOn w:val="DefaultParagraphFont"/>
    <w:link w:val="Heading1"/>
    <w:uiPriority w:val="9"/>
    <w:rsid w:val="00C45C1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45C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40136">
      <w:bodyDiv w:val="1"/>
      <w:marLeft w:val="0"/>
      <w:marRight w:val="0"/>
      <w:marTop w:val="0"/>
      <w:marBottom w:val="0"/>
      <w:divBdr>
        <w:top w:val="none" w:sz="0" w:space="0" w:color="auto"/>
        <w:left w:val="none" w:sz="0" w:space="0" w:color="auto"/>
        <w:bottom w:val="none" w:sz="0" w:space="0" w:color="auto"/>
        <w:right w:val="none" w:sz="0" w:space="0" w:color="auto"/>
      </w:divBdr>
    </w:div>
    <w:div w:id="199126364">
      <w:bodyDiv w:val="1"/>
      <w:marLeft w:val="0"/>
      <w:marRight w:val="0"/>
      <w:marTop w:val="0"/>
      <w:marBottom w:val="0"/>
      <w:divBdr>
        <w:top w:val="none" w:sz="0" w:space="0" w:color="auto"/>
        <w:left w:val="none" w:sz="0" w:space="0" w:color="auto"/>
        <w:bottom w:val="none" w:sz="0" w:space="0" w:color="auto"/>
        <w:right w:val="none" w:sz="0" w:space="0" w:color="auto"/>
      </w:divBdr>
    </w:div>
    <w:div w:id="242686836">
      <w:bodyDiv w:val="1"/>
      <w:marLeft w:val="0"/>
      <w:marRight w:val="0"/>
      <w:marTop w:val="0"/>
      <w:marBottom w:val="0"/>
      <w:divBdr>
        <w:top w:val="none" w:sz="0" w:space="0" w:color="auto"/>
        <w:left w:val="none" w:sz="0" w:space="0" w:color="auto"/>
        <w:bottom w:val="none" w:sz="0" w:space="0" w:color="auto"/>
        <w:right w:val="none" w:sz="0" w:space="0" w:color="auto"/>
      </w:divBdr>
    </w:div>
    <w:div w:id="248733028">
      <w:bodyDiv w:val="1"/>
      <w:marLeft w:val="0"/>
      <w:marRight w:val="0"/>
      <w:marTop w:val="0"/>
      <w:marBottom w:val="0"/>
      <w:divBdr>
        <w:top w:val="none" w:sz="0" w:space="0" w:color="auto"/>
        <w:left w:val="none" w:sz="0" w:space="0" w:color="auto"/>
        <w:bottom w:val="none" w:sz="0" w:space="0" w:color="auto"/>
        <w:right w:val="none" w:sz="0" w:space="0" w:color="auto"/>
      </w:divBdr>
    </w:div>
    <w:div w:id="365447399">
      <w:bodyDiv w:val="1"/>
      <w:marLeft w:val="0"/>
      <w:marRight w:val="0"/>
      <w:marTop w:val="0"/>
      <w:marBottom w:val="0"/>
      <w:divBdr>
        <w:top w:val="none" w:sz="0" w:space="0" w:color="auto"/>
        <w:left w:val="none" w:sz="0" w:space="0" w:color="auto"/>
        <w:bottom w:val="none" w:sz="0" w:space="0" w:color="auto"/>
        <w:right w:val="none" w:sz="0" w:space="0" w:color="auto"/>
      </w:divBdr>
    </w:div>
    <w:div w:id="453410028">
      <w:bodyDiv w:val="1"/>
      <w:marLeft w:val="0"/>
      <w:marRight w:val="0"/>
      <w:marTop w:val="0"/>
      <w:marBottom w:val="0"/>
      <w:divBdr>
        <w:top w:val="none" w:sz="0" w:space="0" w:color="auto"/>
        <w:left w:val="none" w:sz="0" w:space="0" w:color="auto"/>
        <w:bottom w:val="none" w:sz="0" w:space="0" w:color="auto"/>
        <w:right w:val="none" w:sz="0" w:space="0" w:color="auto"/>
      </w:divBdr>
    </w:div>
    <w:div w:id="675883121">
      <w:bodyDiv w:val="1"/>
      <w:marLeft w:val="0"/>
      <w:marRight w:val="0"/>
      <w:marTop w:val="0"/>
      <w:marBottom w:val="0"/>
      <w:divBdr>
        <w:top w:val="none" w:sz="0" w:space="0" w:color="auto"/>
        <w:left w:val="none" w:sz="0" w:space="0" w:color="auto"/>
        <w:bottom w:val="none" w:sz="0" w:space="0" w:color="auto"/>
        <w:right w:val="none" w:sz="0" w:space="0" w:color="auto"/>
      </w:divBdr>
    </w:div>
    <w:div w:id="686371516">
      <w:bodyDiv w:val="1"/>
      <w:marLeft w:val="0"/>
      <w:marRight w:val="0"/>
      <w:marTop w:val="0"/>
      <w:marBottom w:val="0"/>
      <w:divBdr>
        <w:top w:val="none" w:sz="0" w:space="0" w:color="auto"/>
        <w:left w:val="none" w:sz="0" w:space="0" w:color="auto"/>
        <w:bottom w:val="none" w:sz="0" w:space="0" w:color="auto"/>
        <w:right w:val="none" w:sz="0" w:space="0" w:color="auto"/>
      </w:divBdr>
    </w:div>
    <w:div w:id="821046408">
      <w:bodyDiv w:val="1"/>
      <w:marLeft w:val="0"/>
      <w:marRight w:val="0"/>
      <w:marTop w:val="0"/>
      <w:marBottom w:val="0"/>
      <w:divBdr>
        <w:top w:val="none" w:sz="0" w:space="0" w:color="auto"/>
        <w:left w:val="none" w:sz="0" w:space="0" w:color="auto"/>
        <w:bottom w:val="none" w:sz="0" w:space="0" w:color="auto"/>
        <w:right w:val="none" w:sz="0" w:space="0" w:color="auto"/>
      </w:divBdr>
    </w:div>
    <w:div w:id="833304645">
      <w:bodyDiv w:val="1"/>
      <w:marLeft w:val="0"/>
      <w:marRight w:val="0"/>
      <w:marTop w:val="0"/>
      <w:marBottom w:val="0"/>
      <w:divBdr>
        <w:top w:val="none" w:sz="0" w:space="0" w:color="auto"/>
        <w:left w:val="none" w:sz="0" w:space="0" w:color="auto"/>
        <w:bottom w:val="none" w:sz="0" w:space="0" w:color="auto"/>
        <w:right w:val="none" w:sz="0" w:space="0" w:color="auto"/>
      </w:divBdr>
    </w:div>
    <w:div w:id="925772792">
      <w:bodyDiv w:val="1"/>
      <w:marLeft w:val="0"/>
      <w:marRight w:val="0"/>
      <w:marTop w:val="0"/>
      <w:marBottom w:val="0"/>
      <w:divBdr>
        <w:top w:val="none" w:sz="0" w:space="0" w:color="auto"/>
        <w:left w:val="none" w:sz="0" w:space="0" w:color="auto"/>
        <w:bottom w:val="none" w:sz="0" w:space="0" w:color="auto"/>
        <w:right w:val="none" w:sz="0" w:space="0" w:color="auto"/>
      </w:divBdr>
    </w:div>
    <w:div w:id="948010338">
      <w:bodyDiv w:val="1"/>
      <w:marLeft w:val="0"/>
      <w:marRight w:val="0"/>
      <w:marTop w:val="0"/>
      <w:marBottom w:val="0"/>
      <w:divBdr>
        <w:top w:val="none" w:sz="0" w:space="0" w:color="auto"/>
        <w:left w:val="none" w:sz="0" w:space="0" w:color="auto"/>
        <w:bottom w:val="none" w:sz="0" w:space="0" w:color="auto"/>
        <w:right w:val="none" w:sz="0" w:space="0" w:color="auto"/>
      </w:divBdr>
    </w:div>
    <w:div w:id="959605580">
      <w:bodyDiv w:val="1"/>
      <w:marLeft w:val="0"/>
      <w:marRight w:val="0"/>
      <w:marTop w:val="0"/>
      <w:marBottom w:val="0"/>
      <w:divBdr>
        <w:top w:val="none" w:sz="0" w:space="0" w:color="auto"/>
        <w:left w:val="none" w:sz="0" w:space="0" w:color="auto"/>
        <w:bottom w:val="none" w:sz="0" w:space="0" w:color="auto"/>
        <w:right w:val="none" w:sz="0" w:space="0" w:color="auto"/>
      </w:divBdr>
    </w:div>
    <w:div w:id="988172956">
      <w:bodyDiv w:val="1"/>
      <w:marLeft w:val="0"/>
      <w:marRight w:val="0"/>
      <w:marTop w:val="0"/>
      <w:marBottom w:val="0"/>
      <w:divBdr>
        <w:top w:val="none" w:sz="0" w:space="0" w:color="auto"/>
        <w:left w:val="none" w:sz="0" w:space="0" w:color="auto"/>
        <w:bottom w:val="none" w:sz="0" w:space="0" w:color="auto"/>
        <w:right w:val="none" w:sz="0" w:space="0" w:color="auto"/>
      </w:divBdr>
    </w:div>
    <w:div w:id="1002507582">
      <w:bodyDiv w:val="1"/>
      <w:marLeft w:val="0"/>
      <w:marRight w:val="0"/>
      <w:marTop w:val="0"/>
      <w:marBottom w:val="0"/>
      <w:divBdr>
        <w:top w:val="none" w:sz="0" w:space="0" w:color="auto"/>
        <w:left w:val="none" w:sz="0" w:space="0" w:color="auto"/>
        <w:bottom w:val="none" w:sz="0" w:space="0" w:color="auto"/>
        <w:right w:val="none" w:sz="0" w:space="0" w:color="auto"/>
      </w:divBdr>
    </w:div>
    <w:div w:id="1093816819">
      <w:bodyDiv w:val="1"/>
      <w:marLeft w:val="0"/>
      <w:marRight w:val="0"/>
      <w:marTop w:val="0"/>
      <w:marBottom w:val="0"/>
      <w:divBdr>
        <w:top w:val="none" w:sz="0" w:space="0" w:color="auto"/>
        <w:left w:val="none" w:sz="0" w:space="0" w:color="auto"/>
        <w:bottom w:val="none" w:sz="0" w:space="0" w:color="auto"/>
        <w:right w:val="none" w:sz="0" w:space="0" w:color="auto"/>
      </w:divBdr>
    </w:div>
    <w:div w:id="1096710585">
      <w:bodyDiv w:val="1"/>
      <w:marLeft w:val="0"/>
      <w:marRight w:val="0"/>
      <w:marTop w:val="0"/>
      <w:marBottom w:val="0"/>
      <w:divBdr>
        <w:top w:val="none" w:sz="0" w:space="0" w:color="auto"/>
        <w:left w:val="none" w:sz="0" w:space="0" w:color="auto"/>
        <w:bottom w:val="none" w:sz="0" w:space="0" w:color="auto"/>
        <w:right w:val="none" w:sz="0" w:space="0" w:color="auto"/>
      </w:divBdr>
    </w:div>
    <w:div w:id="1112239825">
      <w:bodyDiv w:val="1"/>
      <w:marLeft w:val="0"/>
      <w:marRight w:val="0"/>
      <w:marTop w:val="0"/>
      <w:marBottom w:val="0"/>
      <w:divBdr>
        <w:top w:val="none" w:sz="0" w:space="0" w:color="auto"/>
        <w:left w:val="none" w:sz="0" w:space="0" w:color="auto"/>
        <w:bottom w:val="none" w:sz="0" w:space="0" w:color="auto"/>
        <w:right w:val="none" w:sz="0" w:space="0" w:color="auto"/>
      </w:divBdr>
    </w:div>
    <w:div w:id="1118722050">
      <w:bodyDiv w:val="1"/>
      <w:marLeft w:val="0"/>
      <w:marRight w:val="0"/>
      <w:marTop w:val="0"/>
      <w:marBottom w:val="0"/>
      <w:divBdr>
        <w:top w:val="none" w:sz="0" w:space="0" w:color="auto"/>
        <w:left w:val="none" w:sz="0" w:space="0" w:color="auto"/>
        <w:bottom w:val="none" w:sz="0" w:space="0" w:color="auto"/>
        <w:right w:val="none" w:sz="0" w:space="0" w:color="auto"/>
      </w:divBdr>
    </w:div>
    <w:div w:id="1119421182">
      <w:bodyDiv w:val="1"/>
      <w:marLeft w:val="0"/>
      <w:marRight w:val="0"/>
      <w:marTop w:val="0"/>
      <w:marBottom w:val="0"/>
      <w:divBdr>
        <w:top w:val="none" w:sz="0" w:space="0" w:color="auto"/>
        <w:left w:val="none" w:sz="0" w:space="0" w:color="auto"/>
        <w:bottom w:val="none" w:sz="0" w:space="0" w:color="auto"/>
        <w:right w:val="none" w:sz="0" w:space="0" w:color="auto"/>
      </w:divBdr>
    </w:div>
    <w:div w:id="1122726793">
      <w:bodyDiv w:val="1"/>
      <w:marLeft w:val="0"/>
      <w:marRight w:val="0"/>
      <w:marTop w:val="0"/>
      <w:marBottom w:val="0"/>
      <w:divBdr>
        <w:top w:val="none" w:sz="0" w:space="0" w:color="auto"/>
        <w:left w:val="none" w:sz="0" w:space="0" w:color="auto"/>
        <w:bottom w:val="none" w:sz="0" w:space="0" w:color="auto"/>
        <w:right w:val="none" w:sz="0" w:space="0" w:color="auto"/>
      </w:divBdr>
    </w:div>
    <w:div w:id="1150173420">
      <w:bodyDiv w:val="1"/>
      <w:marLeft w:val="0"/>
      <w:marRight w:val="0"/>
      <w:marTop w:val="0"/>
      <w:marBottom w:val="0"/>
      <w:divBdr>
        <w:top w:val="none" w:sz="0" w:space="0" w:color="auto"/>
        <w:left w:val="none" w:sz="0" w:space="0" w:color="auto"/>
        <w:bottom w:val="none" w:sz="0" w:space="0" w:color="auto"/>
        <w:right w:val="none" w:sz="0" w:space="0" w:color="auto"/>
      </w:divBdr>
    </w:div>
    <w:div w:id="1157261603">
      <w:bodyDiv w:val="1"/>
      <w:marLeft w:val="0"/>
      <w:marRight w:val="0"/>
      <w:marTop w:val="0"/>
      <w:marBottom w:val="0"/>
      <w:divBdr>
        <w:top w:val="none" w:sz="0" w:space="0" w:color="auto"/>
        <w:left w:val="none" w:sz="0" w:space="0" w:color="auto"/>
        <w:bottom w:val="none" w:sz="0" w:space="0" w:color="auto"/>
        <w:right w:val="none" w:sz="0" w:space="0" w:color="auto"/>
      </w:divBdr>
    </w:div>
    <w:div w:id="1239097626">
      <w:bodyDiv w:val="1"/>
      <w:marLeft w:val="0"/>
      <w:marRight w:val="0"/>
      <w:marTop w:val="0"/>
      <w:marBottom w:val="0"/>
      <w:divBdr>
        <w:top w:val="none" w:sz="0" w:space="0" w:color="auto"/>
        <w:left w:val="none" w:sz="0" w:space="0" w:color="auto"/>
        <w:bottom w:val="none" w:sz="0" w:space="0" w:color="auto"/>
        <w:right w:val="none" w:sz="0" w:space="0" w:color="auto"/>
      </w:divBdr>
    </w:div>
    <w:div w:id="1400834380">
      <w:bodyDiv w:val="1"/>
      <w:marLeft w:val="0"/>
      <w:marRight w:val="0"/>
      <w:marTop w:val="0"/>
      <w:marBottom w:val="0"/>
      <w:divBdr>
        <w:top w:val="none" w:sz="0" w:space="0" w:color="auto"/>
        <w:left w:val="none" w:sz="0" w:space="0" w:color="auto"/>
        <w:bottom w:val="none" w:sz="0" w:space="0" w:color="auto"/>
        <w:right w:val="none" w:sz="0" w:space="0" w:color="auto"/>
      </w:divBdr>
    </w:div>
    <w:div w:id="1408961803">
      <w:bodyDiv w:val="1"/>
      <w:marLeft w:val="0"/>
      <w:marRight w:val="0"/>
      <w:marTop w:val="0"/>
      <w:marBottom w:val="0"/>
      <w:divBdr>
        <w:top w:val="none" w:sz="0" w:space="0" w:color="auto"/>
        <w:left w:val="none" w:sz="0" w:space="0" w:color="auto"/>
        <w:bottom w:val="none" w:sz="0" w:space="0" w:color="auto"/>
        <w:right w:val="none" w:sz="0" w:space="0" w:color="auto"/>
      </w:divBdr>
    </w:div>
    <w:div w:id="1424447489">
      <w:bodyDiv w:val="1"/>
      <w:marLeft w:val="0"/>
      <w:marRight w:val="0"/>
      <w:marTop w:val="0"/>
      <w:marBottom w:val="0"/>
      <w:divBdr>
        <w:top w:val="none" w:sz="0" w:space="0" w:color="auto"/>
        <w:left w:val="none" w:sz="0" w:space="0" w:color="auto"/>
        <w:bottom w:val="none" w:sz="0" w:space="0" w:color="auto"/>
        <w:right w:val="none" w:sz="0" w:space="0" w:color="auto"/>
      </w:divBdr>
    </w:div>
    <w:div w:id="1450733827">
      <w:bodyDiv w:val="1"/>
      <w:marLeft w:val="0"/>
      <w:marRight w:val="0"/>
      <w:marTop w:val="0"/>
      <w:marBottom w:val="0"/>
      <w:divBdr>
        <w:top w:val="none" w:sz="0" w:space="0" w:color="auto"/>
        <w:left w:val="none" w:sz="0" w:space="0" w:color="auto"/>
        <w:bottom w:val="none" w:sz="0" w:space="0" w:color="auto"/>
        <w:right w:val="none" w:sz="0" w:space="0" w:color="auto"/>
      </w:divBdr>
    </w:div>
    <w:div w:id="1524444396">
      <w:bodyDiv w:val="1"/>
      <w:marLeft w:val="0"/>
      <w:marRight w:val="0"/>
      <w:marTop w:val="0"/>
      <w:marBottom w:val="0"/>
      <w:divBdr>
        <w:top w:val="none" w:sz="0" w:space="0" w:color="auto"/>
        <w:left w:val="none" w:sz="0" w:space="0" w:color="auto"/>
        <w:bottom w:val="none" w:sz="0" w:space="0" w:color="auto"/>
        <w:right w:val="none" w:sz="0" w:space="0" w:color="auto"/>
      </w:divBdr>
    </w:div>
    <w:div w:id="1554924618">
      <w:bodyDiv w:val="1"/>
      <w:marLeft w:val="0"/>
      <w:marRight w:val="0"/>
      <w:marTop w:val="0"/>
      <w:marBottom w:val="0"/>
      <w:divBdr>
        <w:top w:val="none" w:sz="0" w:space="0" w:color="auto"/>
        <w:left w:val="none" w:sz="0" w:space="0" w:color="auto"/>
        <w:bottom w:val="none" w:sz="0" w:space="0" w:color="auto"/>
        <w:right w:val="none" w:sz="0" w:space="0" w:color="auto"/>
      </w:divBdr>
    </w:div>
    <w:div w:id="1626736302">
      <w:bodyDiv w:val="1"/>
      <w:marLeft w:val="0"/>
      <w:marRight w:val="0"/>
      <w:marTop w:val="0"/>
      <w:marBottom w:val="0"/>
      <w:divBdr>
        <w:top w:val="none" w:sz="0" w:space="0" w:color="auto"/>
        <w:left w:val="none" w:sz="0" w:space="0" w:color="auto"/>
        <w:bottom w:val="none" w:sz="0" w:space="0" w:color="auto"/>
        <w:right w:val="none" w:sz="0" w:space="0" w:color="auto"/>
      </w:divBdr>
    </w:div>
    <w:div w:id="1630621788">
      <w:bodyDiv w:val="1"/>
      <w:marLeft w:val="0"/>
      <w:marRight w:val="0"/>
      <w:marTop w:val="0"/>
      <w:marBottom w:val="0"/>
      <w:divBdr>
        <w:top w:val="none" w:sz="0" w:space="0" w:color="auto"/>
        <w:left w:val="none" w:sz="0" w:space="0" w:color="auto"/>
        <w:bottom w:val="none" w:sz="0" w:space="0" w:color="auto"/>
        <w:right w:val="none" w:sz="0" w:space="0" w:color="auto"/>
      </w:divBdr>
    </w:div>
    <w:div w:id="1662083306">
      <w:bodyDiv w:val="1"/>
      <w:marLeft w:val="0"/>
      <w:marRight w:val="0"/>
      <w:marTop w:val="0"/>
      <w:marBottom w:val="0"/>
      <w:divBdr>
        <w:top w:val="none" w:sz="0" w:space="0" w:color="auto"/>
        <w:left w:val="none" w:sz="0" w:space="0" w:color="auto"/>
        <w:bottom w:val="none" w:sz="0" w:space="0" w:color="auto"/>
        <w:right w:val="none" w:sz="0" w:space="0" w:color="auto"/>
      </w:divBdr>
    </w:div>
    <w:div w:id="1753043169">
      <w:bodyDiv w:val="1"/>
      <w:marLeft w:val="0"/>
      <w:marRight w:val="0"/>
      <w:marTop w:val="0"/>
      <w:marBottom w:val="0"/>
      <w:divBdr>
        <w:top w:val="none" w:sz="0" w:space="0" w:color="auto"/>
        <w:left w:val="none" w:sz="0" w:space="0" w:color="auto"/>
        <w:bottom w:val="none" w:sz="0" w:space="0" w:color="auto"/>
        <w:right w:val="none" w:sz="0" w:space="0" w:color="auto"/>
      </w:divBdr>
    </w:div>
    <w:div w:id="1806661727">
      <w:bodyDiv w:val="1"/>
      <w:marLeft w:val="0"/>
      <w:marRight w:val="0"/>
      <w:marTop w:val="0"/>
      <w:marBottom w:val="0"/>
      <w:divBdr>
        <w:top w:val="none" w:sz="0" w:space="0" w:color="auto"/>
        <w:left w:val="none" w:sz="0" w:space="0" w:color="auto"/>
        <w:bottom w:val="none" w:sz="0" w:space="0" w:color="auto"/>
        <w:right w:val="none" w:sz="0" w:space="0" w:color="auto"/>
      </w:divBdr>
    </w:div>
    <w:div w:id="1863275185">
      <w:bodyDiv w:val="1"/>
      <w:marLeft w:val="0"/>
      <w:marRight w:val="0"/>
      <w:marTop w:val="0"/>
      <w:marBottom w:val="0"/>
      <w:divBdr>
        <w:top w:val="none" w:sz="0" w:space="0" w:color="auto"/>
        <w:left w:val="none" w:sz="0" w:space="0" w:color="auto"/>
        <w:bottom w:val="none" w:sz="0" w:space="0" w:color="auto"/>
        <w:right w:val="none" w:sz="0" w:space="0" w:color="auto"/>
      </w:divBdr>
    </w:div>
    <w:div w:id="1869946159">
      <w:bodyDiv w:val="1"/>
      <w:marLeft w:val="0"/>
      <w:marRight w:val="0"/>
      <w:marTop w:val="0"/>
      <w:marBottom w:val="0"/>
      <w:divBdr>
        <w:top w:val="none" w:sz="0" w:space="0" w:color="auto"/>
        <w:left w:val="none" w:sz="0" w:space="0" w:color="auto"/>
        <w:bottom w:val="none" w:sz="0" w:space="0" w:color="auto"/>
        <w:right w:val="none" w:sz="0" w:space="0" w:color="auto"/>
      </w:divBdr>
    </w:div>
    <w:div w:id="1909025308">
      <w:bodyDiv w:val="1"/>
      <w:marLeft w:val="0"/>
      <w:marRight w:val="0"/>
      <w:marTop w:val="0"/>
      <w:marBottom w:val="0"/>
      <w:divBdr>
        <w:top w:val="none" w:sz="0" w:space="0" w:color="auto"/>
        <w:left w:val="none" w:sz="0" w:space="0" w:color="auto"/>
        <w:bottom w:val="none" w:sz="0" w:space="0" w:color="auto"/>
        <w:right w:val="none" w:sz="0" w:space="0" w:color="auto"/>
      </w:divBdr>
    </w:div>
    <w:div w:id="1954441065">
      <w:bodyDiv w:val="1"/>
      <w:marLeft w:val="0"/>
      <w:marRight w:val="0"/>
      <w:marTop w:val="0"/>
      <w:marBottom w:val="0"/>
      <w:divBdr>
        <w:top w:val="none" w:sz="0" w:space="0" w:color="auto"/>
        <w:left w:val="none" w:sz="0" w:space="0" w:color="auto"/>
        <w:bottom w:val="none" w:sz="0" w:space="0" w:color="auto"/>
        <w:right w:val="none" w:sz="0" w:space="0" w:color="auto"/>
      </w:divBdr>
    </w:div>
    <w:div w:id="1961645594">
      <w:bodyDiv w:val="1"/>
      <w:marLeft w:val="0"/>
      <w:marRight w:val="0"/>
      <w:marTop w:val="0"/>
      <w:marBottom w:val="0"/>
      <w:divBdr>
        <w:top w:val="none" w:sz="0" w:space="0" w:color="auto"/>
        <w:left w:val="none" w:sz="0" w:space="0" w:color="auto"/>
        <w:bottom w:val="none" w:sz="0" w:space="0" w:color="auto"/>
        <w:right w:val="none" w:sz="0" w:space="0" w:color="auto"/>
      </w:divBdr>
    </w:div>
    <w:div w:id="2023818796">
      <w:bodyDiv w:val="1"/>
      <w:marLeft w:val="0"/>
      <w:marRight w:val="0"/>
      <w:marTop w:val="0"/>
      <w:marBottom w:val="0"/>
      <w:divBdr>
        <w:top w:val="none" w:sz="0" w:space="0" w:color="auto"/>
        <w:left w:val="none" w:sz="0" w:space="0" w:color="auto"/>
        <w:bottom w:val="none" w:sz="0" w:space="0" w:color="auto"/>
        <w:right w:val="none" w:sz="0" w:space="0" w:color="auto"/>
      </w:divBdr>
    </w:div>
    <w:div w:id="2027364871">
      <w:bodyDiv w:val="1"/>
      <w:marLeft w:val="0"/>
      <w:marRight w:val="0"/>
      <w:marTop w:val="0"/>
      <w:marBottom w:val="0"/>
      <w:divBdr>
        <w:top w:val="none" w:sz="0" w:space="0" w:color="auto"/>
        <w:left w:val="none" w:sz="0" w:space="0" w:color="auto"/>
        <w:bottom w:val="none" w:sz="0" w:space="0" w:color="auto"/>
        <w:right w:val="none" w:sz="0" w:space="0" w:color="auto"/>
      </w:divBdr>
    </w:div>
    <w:div w:id="2049530083">
      <w:bodyDiv w:val="1"/>
      <w:marLeft w:val="0"/>
      <w:marRight w:val="0"/>
      <w:marTop w:val="0"/>
      <w:marBottom w:val="0"/>
      <w:divBdr>
        <w:top w:val="none" w:sz="0" w:space="0" w:color="auto"/>
        <w:left w:val="none" w:sz="0" w:space="0" w:color="auto"/>
        <w:bottom w:val="none" w:sz="0" w:space="0" w:color="auto"/>
        <w:right w:val="none" w:sz="0" w:space="0" w:color="auto"/>
      </w:divBdr>
    </w:div>
    <w:div w:id="2089451155">
      <w:bodyDiv w:val="1"/>
      <w:marLeft w:val="0"/>
      <w:marRight w:val="0"/>
      <w:marTop w:val="0"/>
      <w:marBottom w:val="0"/>
      <w:divBdr>
        <w:top w:val="none" w:sz="0" w:space="0" w:color="auto"/>
        <w:left w:val="none" w:sz="0" w:space="0" w:color="auto"/>
        <w:bottom w:val="none" w:sz="0" w:space="0" w:color="auto"/>
        <w:right w:val="none" w:sz="0" w:space="0" w:color="auto"/>
      </w:divBdr>
    </w:div>
    <w:div w:id="2126650326">
      <w:bodyDiv w:val="1"/>
      <w:marLeft w:val="0"/>
      <w:marRight w:val="0"/>
      <w:marTop w:val="0"/>
      <w:marBottom w:val="0"/>
      <w:divBdr>
        <w:top w:val="none" w:sz="0" w:space="0" w:color="auto"/>
        <w:left w:val="none" w:sz="0" w:space="0" w:color="auto"/>
        <w:bottom w:val="none" w:sz="0" w:space="0" w:color="auto"/>
        <w:right w:val="none" w:sz="0" w:space="0" w:color="auto"/>
      </w:divBdr>
    </w:div>
    <w:div w:id="2129200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mailto:1502701@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ECBA6C8EBCAA418226F242F7876712" ma:contentTypeVersion="9" ma:contentTypeDescription="Create a new document." ma:contentTypeScope="" ma:versionID="a8b5e29a0bc63fd500b8a4f916c36bf5">
  <xsd:schema xmlns:xsd="http://www.w3.org/2001/XMLSchema" xmlns:xs="http://www.w3.org/2001/XMLSchema" xmlns:p="http://schemas.microsoft.com/office/2006/metadata/properties" xmlns:ns3="d6763200-d287-43bd-9663-450c381dd6d6" targetNamespace="http://schemas.microsoft.com/office/2006/metadata/properties" ma:root="true" ma:fieldsID="1860e0f16fd08916c5c3c64b76f0691b" ns3:_="">
    <xsd:import namespace="d6763200-d287-43bd-9663-450c381dd6d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763200-d287-43bd-9663-450c381dd6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The191</b:Tag>
    <b:SourceType>ArticleInAPeriodical</b:SourceType>
    <b:Guid>{92527D85-1475-4CAD-91ED-3CBF186FC2E7}</b:Guid>
    <b:Author>
      <b:Author>
        <b:NameList>
          <b:Person>
            <b:Last>Guardian</b:Last>
            <b:First>The</b:First>
          </b:Person>
        </b:NameList>
      </b:Author>
    </b:Author>
    <b:Title>MPs say 'embarrassing and insulting' UK visa system damages Africa relations</b:Title>
    <b:PeriodicalTitle>The Guardian</b:PeriodicalTitle>
    <b:Year>2019</b:Year>
    <b:Month>July</b:Month>
    <b:Day>17</b:Day>
    <b:RefOrder>1</b:RefOrder>
  </b:Source>
  <b:Source>
    <b:Tag>Ger</b:Tag>
    <b:SourceType>InternetSite</b:SourceType>
    <b:Guid>{ED544F32-AF4C-4EED-8574-F61CF6575166}</b:Guid>
    <b:Author>
      <b:Author>
        <b:NameList>
          <b:Person>
            <b:Last>Gerold-Scheepers</b:Last>
            <b:First>T.J.F.A</b:First>
          </b:Person>
          <b:Person>
            <b:Last>van Binsbergen</b:Last>
            <b:First>W.M.J.</b:First>
          </b:Person>
        </b:NameList>
      </b:Author>
    </b:Author>
    <b:Title>Marxist &amp; Non-Marxist Approaches to Migration in Tropical Africa</b:Title>
    <b:InternetSiteTitle>Google Scholar</b:InternetSiteTitle>
    <b:URL>https://openaccess.leidenuniv.nl/bitstream/handle/1887/8939/ASC-1239806-070.pdf?sequence=1</b:URL>
    <b:RefOrder>2</b:RefOrder>
  </b:Source>
  <b:Source>
    <b:Tag>Lin90</b:Tag>
    <b:SourceType>Book</b:SourceType>
    <b:Guid>{D622223C-2C0F-471C-B29C-78CCB6C01458}</b:Guid>
    <b:Author>
      <b:Author>
        <b:NameList>
          <b:Person>
            <b:Last>Linklater</b:Last>
            <b:First>A</b:First>
          </b:Person>
        </b:NameList>
      </b:Author>
    </b:Author>
    <b:Title>Beyond Realism and Marxism Critical therory and International relations</b:Title>
    <b:Year>1990</b:Year>
    <b:City>London</b:City>
    <b:Publisher>Macmillan Press Ltd</b:Publisher>
    <b:RefOrder>3</b:RefOrder>
  </b:Source>
  <b:Source>
    <b:Tag>Gue14</b:Tag>
    <b:SourceType>JournalArticle</b:SourceType>
    <b:Guid>{F6255CB6-2C14-446E-8573-7A10B36C3014}</b:Guid>
    <b:Title>Introduction to Applied Thematic Analysis</b:Title>
    <b:Year>2014</b:Year>
    <b:Pages>3-20</b:Pages>
    <b:Author>
      <b:Author>
        <b:NameList>
          <b:Person>
            <b:Last>Guest</b:Last>
            <b:First>G</b:First>
          </b:Person>
          <b:Person>
            <b:Last>Mac Queen</b:Last>
            <b:First>K.M</b:First>
          </b:Person>
          <b:Person>
            <b:Last>Namey</b:Last>
            <b:First>E.E.</b:First>
          </b:Person>
        </b:NameList>
      </b:Author>
    </b:Author>
    <b:JournalName>Sage Publications</b:JournalName>
    <b:RefOrder>17</b:RefOrder>
  </b:Source>
  <b:Source>
    <b:Tag>Mau15</b:Tag>
    <b:SourceType>JournalArticle</b:SourceType>
    <b:Guid>{4F64BEC6-7431-4900-809D-10D346EBD9AF}</b:Guid>
    <b:Author>
      <b:Author>
        <b:NameList>
          <b:Person>
            <b:Last>Mau</b:Last>
            <b:First>S</b:First>
          </b:Person>
          <b:Person>
            <b:Last>Gulzau</b:Last>
            <b:First>F</b:First>
          </b:Person>
          <b:Person>
            <b:Last>Laube</b:Last>
            <b:First>L</b:First>
          </b:Person>
          <b:Person>
            <b:Last>Zaun</b:Last>
            <b:First>N</b:First>
          </b:Person>
        </b:NameList>
      </b:Author>
    </b:Author>
    <b:Title>The Global Mobility Divide: How Visa Policies Have Evolved over Time</b:Title>
    <b:JournalName>Journal of ethnic and Migration Studies</b:JournalName>
    <b:Year>2015</b:Year>
    <b:Pages>1192-1213</b:Pages>
    <b:RefOrder>4</b:RefOrder>
  </b:Source>
  <b:Source>
    <b:Tag>McK18</b:Tag>
    <b:SourceType>JournalArticle</b:SourceType>
    <b:Guid>{2C341909-A12A-4087-A326-BBAF7B9D5D8A}</b:Guid>
    <b:Author>
      <b:Author>
        <b:NameList>
          <b:Person>
            <b:Last>McKay</b:Last>
            <b:First>A</b:First>
          </b:Person>
          <b:Person>
            <b:Last>Tekleselassie</b:Last>
            <b:First>T.G</b:First>
          </b:Person>
        </b:NameList>
      </b:Author>
    </b:Author>
    <b:Title>Tall paper walls: The political economy of visas and cross-border travel</b:Title>
    <b:JournalName>The World Ecomomy</b:JournalName>
    <b:Year>2018</b:Year>
    <b:Pages>2914-2933</b:Pages>
    <b:RefOrder>6</b:RefOrder>
  </b:Source>
  <b:Source>
    <b:Tag>Hob14</b:Tag>
    <b:SourceType>ArticleInAPeriodical</b:SourceType>
    <b:Guid>{EDD1AC69-80C7-48BC-BBA1-994A981844B2}</b:Guid>
    <b:Title>Motor Transport</b:Title>
    <b:Year>2014</b:Year>
    <b:Pages>14</b:Pages>
    <b:Author>
      <b:Author>
        <b:NameList>
          <b:Person>
            <b:Last>Hobson</b:Last>
            <b:First>S</b:First>
          </b:Person>
        </b:NameList>
      </b:Author>
    </b:Author>
    <b:PeriodicalTitle>Go careful on tough immigration</b:PeriodicalTitle>
    <b:Month>March</b:Month>
    <b:Day>10</b:Day>
    <b:RefOrder>7</b:RefOrder>
  </b:Source>
  <b:Source>
    <b:Tag>Cas19</b:Tag>
    <b:SourceType>ArticleInAPeriodical</b:SourceType>
    <b:Guid>{E3638E3B-3083-4DE7-A0F1-7A0999EC1537}</b:Guid>
    <b:Title>Election 2019: How significant is immigration to the UK?</b:Title>
    <b:Year>2019</b:Year>
    <b:Author>
      <b:Author>
        <b:NameList>
          <b:Person>
            <b:Last>Casciani</b:Last>
            <b:First>D</b:First>
          </b:Person>
        </b:NameList>
      </b:Author>
    </b:Author>
    <b:Month>December</b:Month>
    <b:Day>5</b:Day>
    <b:PeriodicalTitle>BBC News ( Home Affairs Correspondent)</b:PeriodicalTitle>
    <b:RefOrder>8</b:RefOrder>
  </b:Source>
  <b:Source>
    <b:Tag>McD20</b:Tag>
    <b:SourceType>ArticleInAPeriodical</b:SourceType>
    <b:Guid>{7D94C354-84B3-4575-984A-043C9F379D6A}</b:Guid>
    <b:Author>
      <b:Author>
        <b:NameList>
          <b:Person>
            <b:Last>McDonald</b:Last>
            <b:First>H</b:First>
          </b:Person>
        </b:NameList>
      </b:Author>
    </b:Author>
    <b:Title>Campaign groups have criticised the Home Office after it refused to release details of which countries are deemed a "Risk" in a algorithm that filters UK visa applications.</b:Title>
    <b:PeriodicalTitle>The Guardian</b:PeriodicalTitle>
    <b:Year>2020</b:Year>
    <b:Month>1</b:Month>
    <b:Day>January</b:Day>
    <b:RefOrder>5</b:RefOrder>
  </b:Source>
  <b:Source>
    <b:Tag>Bul20</b:Tag>
    <b:SourceType>ArticleInAPeriodical</b:SourceType>
    <b:Guid>{8D5B4994-A8EB-4927-B455-7B1C26AE0EEB}</b:Guid>
    <b:Author>
      <b:Author>
        <b:NameList>
          <b:Person>
            <b:Last>Bulman</b:Last>
            <b:First>M</b:First>
          </b:Person>
        </b:NameList>
      </b:Author>
    </b:Author>
    <b:Title>Home Office lawyers routinely deploying 'legally unsound' arguements in court, say immigration lawyers.</b:Title>
    <b:PeriodicalTitle>The Independent</b:PeriodicalTitle>
    <b:Year>2020</b:Year>
    <b:Month>January</b:Month>
    <b:Day>20</b:Day>
    <b:RefOrder>14</b:RefOrder>
  </b:Source>
  <b:Source>
    <b:Tag>Jar20</b:Tag>
    <b:SourceType>InternetSite</b:SourceType>
    <b:Guid>{43C518A5-1959-488A-BACB-13409B4F79AE}</b:Guid>
    <b:Title>The UK's immigration system ins broken and it is hurting people</b:Title>
    <b:Year>2020</b:Year>
    <b:Month>January</b:Month>
    <b:Day>31</b:Day>
    <b:Author>
      <b:Author>
        <b:NameList>
          <b:Person>
            <b:Last>Jardine</b:Last>
            <b:First>C</b:First>
          </b:Person>
        </b:NameList>
      </b:Author>
    </b:Author>
    <b:InternetSiteTitle>Liberal Dmocrats Plan for Immigration and Assylum</b:InternetSiteTitle>
    <b:URL>https://www.libdems.org.uk/plan-immigration</b:URL>
    <b:RefOrder>12</b:RefOrder>
  </b:Source>
  <b:Source>
    <b:Tag>Jar201</b:Tag>
    <b:SourceType>InternetSite</b:SourceType>
    <b:Guid>{A5A0451B-F654-451E-AD8F-55155072F5FF}</b:Guid>
    <b:Author>
      <b:Author>
        <b:NameList>
          <b:Person>
            <b:Last>Jardine</b:Last>
            <b:First>C</b:First>
          </b:Person>
        </b:NameList>
      </b:Author>
    </b:Author>
    <b:Title>Liberal Democrats </b:Title>
    <b:InternetSiteTitle>Our Plan for Immigration and Asylum</b:InternetSiteTitle>
    <b:Year>2020</b:Year>
    <b:Month>January</b:Month>
    <b:Day>31</b:Day>
    <b:URL>https://d3n8a8pro7vhmx.cloudfront.net/libdems/pages/57180/attachments/original/1573911695/Liberal_Democrat_Plan_for_Immigration_and_Asylum_2019.pdf?1573911695</b:URL>
    <b:RefOrder>13</b:RefOrder>
  </b:Source>
  <b:Source>
    <b:Tag>Por19</b:Tag>
    <b:SourceType>ArticleInAPeriodical</b:SourceType>
    <b:Guid>{EAC9C135-6839-4055-86BF-A713A74721C2}</b:Guid>
    <b:Title>The Tories’ ‘fake’ Labour migration numbers are hiding the demise of their own foolish policy</b:Title>
    <b:Year>2019</b:Year>
    <b:Author>
      <b:Author>
        <b:NameList>
          <b:Person>
            <b:Last>Portes</b:Last>
            <b:First>J</b:First>
          </b:Person>
        </b:NameList>
      </b:Author>
    </b:Author>
    <b:PeriodicalTitle>The Guardian</b:PeriodicalTitle>
    <b:Month>November </b:Month>
    <b:Day>14</b:Day>
    <b:RefOrder>9</b:RefOrder>
  </b:Source>
  <b:Source>
    <b:Tag>Sta20</b:Tag>
    <b:SourceType>InternetSite</b:SourceType>
    <b:Guid>{C73C97C6-F425-4A1C-B8C9-7F405F67E98F}</b:Guid>
    <b:Author>
      <b:Author>
        <b:NameList>
          <b:Person>
            <b:Last>Statistics</b:Last>
            <b:First>Office</b:First>
            <b:Middle>of National</b:Middle>
          </b:Person>
        </b:NameList>
      </b:Author>
    </b:Author>
    <b:Title>The Economic Importance of Tourism - UK Tourism Satellite Accounts: 2010 and 2011</b:Title>
    <b:Year>2020</b:Year>
    <b:YearAccessed>2020</b:YearAccessed>
    <b:MonthAccessed>January</b:MonthAccessed>
    <b:DayAccessed>31</b:DayAccessed>
    <b:URL>https://www.ons.gov.uk/economy/nationalaccounts/satelliteaccounts/bulletins/theeconomicimportanceoftourismuktourismsatelliteaccounts/2013-08-13</b:URL>
    <b:RefOrder>10</b:RefOrder>
  </b:Source>
  <b:Source>
    <b:Tag>See19</b:Tag>
    <b:SourceType>InternetSite</b:SourceType>
    <b:Guid>{C595F615-E31A-45FF-BD6B-B9D38F559C17}</b:Guid>
    <b:Author>
      <b:Author>
        <b:NameList>
          <b:Person>
            <b:Last>Seema</b:Last>
            <b:First>K</b:First>
          </b:Person>
        </b:NameList>
      </b:Author>
    </b:Author>
    <b:Title>Hansard Parlimentary House</b:Title>
    <b:Year>2019</b:Year>
    <b:YearAccessed>2019</b:YearAccessed>
    <b:MonthAccessed>November</b:MonthAccessed>
    <b:DayAccessed>17</b:DayAccessed>
    <b:URL>https://hansard.parliament.uk/Commons/2019-10-16/debates/19101651000013/SNPDebateOnAFairImmigrationSystemGovernmentResponse</b:URL>
    <b:RefOrder>11</b:RefOrder>
  </b:Source>
  <b:Source>
    <b:Tag>Mak17</b:Tag>
    <b:SourceType>JournalArticle</b:SourceType>
    <b:Guid>{5597DFE5-10CE-48EB-9583-6C580B6ED853}</b:Guid>
    <b:Title>Human Rights of Immigration Detainees an Deportees in a Hostile Environment</b:Title>
    <b:Year>2017</b:Year>
    <b:Author>
      <b:Author>
        <b:NameList>
          <b:Person>
            <b:Last>Makhlouf</b:Last>
            <b:First>P</b:First>
          </b:Person>
        </b:NameList>
      </b:Author>
    </b:Author>
    <b:JournalName>European Judaism</b:JournalName>
    <b:Pages>34-41</b:Pages>
    <b:Volume>50</b:Volume>
    <b:Issue>2</b:Issue>
    <b:RefOrder>15</b:RefOrder>
  </b:Source>
  <b:Source>
    <b:Tag>Ste14</b:Tag>
    <b:SourceType>JournalArticle</b:SourceType>
    <b:Guid>{E2DBF413-AEE9-47CD-98F9-EE6F7B268711}</b:Guid>
    <b:Author>
      <b:Author>
        <b:NameList>
          <b:Person>
            <b:Last>Steward</b:Last>
            <b:First>E</b:First>
          </b:Person>
          <b:Person>
            <b:Last>Mulvey</b:Last>
            <b:First>G</b:First>
          </b:Person>
        </b:NameList>
      </b:Author>
    </b:Author>
    <b:Title>Seeking Safety beyond Refuge: The Impact of Immigration and Citizenship Policy upon Refugees i the UK</b:Title>
    <b:JournalName>Journal of Ethnic and Migration Studies</b:JournalName>
    <b:Year>2014</b:Year>
    <b:Pages>1023-1039</b:Pages>
    <b:Volume>40</b:Volume>
    <b:Issue>7</b:Issue>
    <b:RefOrder>16</b:RefOrder>
  </b:Source>
</b:Sources>
</file>

<file path=customXml/itemProps1.xml><?xml version="1.0" encoding="utf-8"?>
<ds:datastoreItem xmlns:ds="http://schemas.openxmlformats.org/officeDocument/2006/customXml" ds:itemID="{E21AAC55-7B4D-45A2-81B1-6BCD78A15D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763200-d287-43bd-9663-450c381dd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61D8B6-BAFF-426C-BC93-98B5E87E4518}">
  <ds:schemaRefs>
    <ds:schemaRef ds:uri="http://schemas.microsoft.com/sharepoint/v3/contenttype/forms"/>
  </ds:schemaRefs>
</ds:datastoreItem>
</file>

<file path=customXml/itemProps3.xml><?xml version="1.0" encoding="utf-8"?>
<ds:datastoreItem xmlns:ds="http://schemas.openxmlformats.org/officeDocument/2006/customXml" ds:itemID="{4C04C236-3AA0-4298-954C-61B29585A8F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6C3DB8B-523D-47BA-94D5-2E57C0BFB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5615</Words>
  <Characters>32012</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Giselle Neill (1502701)</dc:creator>
  <cp:keywords/>
  <dc:description/>
  <cp:lastModifiedBy>Giselle Neill (1502701)</cp:lastModifiedBy>
  <cp:revision>5</cp:revision>
  <cp:lastPrinted>2020-01-27T16:36:00Z</cp:lastPrinted>
  <dcterms:created xsi:type="dcterms:W3CDTF">2020-01-31T20:55:00Z</dcterms:created>
  <dcterms:modified xsi:type="dcterms:W3CDTF">2020-02-18T16:23:00Z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0x01010085ECBA6C8EBCAA418226F242F7876712</vt:lpwstr>
  </property>
</Properties>
</file>