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12FF68" w14:textId="0BED3D9D" w:rsidR="00DC72B7" w:rsidRDefault="00DC72B7">
      <w:pPr>
        <w:rPr>
          <w:rFonts w:asciiTheme="majorHAnsi" w:hAnsiTheme="majorHAnsi"/>
          <w:sz w:val="40"/>
          <w:szCs w:val="40"/>
        </w:rPr>
      </w:pPr>
      <w:r>
        <w:rPr>
          <w:noProof/>
        </w:rPr>
        <w:drawing>
          <wp:inline distT="0" distB="0" distL="0" distR="0" wp14:anchorId="058E7997" wp14:editId="6BD7FF60">
            <wp:extent cx="5731229" cy="3331029"/>
            <wp:effectExtent l="0" t="0" r="3175" b="3175"/>
            <wp:docPr id="287413837" name="Picture 1" descr="A close-up of a sig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7413837" name="Picture 1" descr="A close-up of a sign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1897" cy="33430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00DC72B7">
        <w:rPr>
          <w:rFonts w:asciiTheme="majorHAnsi" w:hAnsiTheme="majorHAnsi"/>
          <w:sz w:val="44"/>
          <w:szCs w:val="44"/>
        </w:rPr>
        <w:t>Module Name:</w:t>
      </w:r>
      <w:r w:rsidRPr="00DC72B7">
        <w:rPr>
          <w:rFonts w:asciiTheme="majorHAnsi" w:hAnsiTheme="majorHAnsi"/>
        </w:rPr>
        <w:t xml:space="preserve"> </w:t>
      </w:r>
      <w:r w:rsidRPr="00DC72B7">
        <w:rPr>
          <w:sz w:val="40"/>
          <w:szCs w:val="40"/>
        </w:rPr>
        <w:t>Academic Skills</w:t>
      </w:r>
      <w:r>
        <w:br/>
      </w:r>
      <w:r w:rsidRPr="00DC72B7">
        <w:rPr>
          <w:rFonts w:asciiTheme="majorHAnsi" w:hAnsiTheme="majorHAnsi"/>
          <w:sz w:val="44"/>
          <w:szCs w:val="44"/>
        </w:rPr>
        <w:t>Module Code:</w:t>
      </w:r>
      <w:r>
        <w:rPr>
          <w:rFonts w:asciiTheme="majorHAnsi" w:hAnsiTheme="majorHAnsi"/>
          <w:sz w:val="44"/>
          <w:szCs w:val="44"/>
        </w:rPr>
        <w:t xml:space="preserve"> </w:t>
      </w:r>
      <w:r w:rsidRPr="00DC72B7">
        <w:rPr>
          <w:rFonts w:asciiTheme="majorHAnsi" w:hAnsiTheme="majorHAnsi"/>
          <w:sz w:val="40"/>
          <w:szCs w:val="40"/>
        </w:rPr>
        <w:t>LCLM4001</w:t>
      </w:r>
      <w:r w:rsidRPr="00DC72B7">
        <w:rPr>
          <w:rFonts w:asciiTheme="majorHAnsi" w:hAnsiTheme="majorHAnsi"/>
          <w:sz w:val="44"/>
          <w:szCs w:val="44"/>
        </w:rPr>
        <w:br/>
        <w:t>Student Number:</w:t>
      </w:r>
      <w:r>
        <w:rPr>
          <w:rFonts w:asciiTheme="majorHAnsi" w:hAnsiTheme="majorHAnsi"/>
          <w:sz w:val="44"/>
          <w:szCs w:val="44"/>
        </w:rPr>
        <w:t xml:space="preserve"> </w:t>
      </w:r>
      <w:r w:rsidRPr="00DC72B7">
        <w:rPr>
          <w:rFonts w:asciiTheme="majorHAnsi" w:hAnsiTheme="majorHAnsi"/>
          <w:sz w:val="40"/>
          <w:szCs w:val="40"/>
        </w:rPr>
        <w:t>2544270</w:t>
      </w:r>
    </w:p>
    <w:p w14:paraId="276177AB" w14:textId="77777777" w:rsidR="00DC72B7" w:rsidRDefault="00DC72B7">
      <w:pPr>
        <w:rPr>
          <w:rFonts w:asciiTheme="majorHAnsi" w:hAnsiTheme="majorHAnsi"/>
          <w:sz w:val="40"/>
          <w:szCs w:val="40"/>
        </w:rPr>
      </w:pPr>
      <w:r>
        <w:rPr>
          <w:rFonts w:asciiTheme="majorHAnsi" w:hAnsiTheme="majorHAnsi"/>
          <w:sz w:val="40"/>
          <w:szCs w:val="40"/>
        </w:rPr>
        <w:br w:type="page"/>
      </w:r>
    </w:p>
    <w:p w14:paraId="400E1782" w14:textId="7D6E209B" w:rsidR="005051ED" w:rsidRPr="00C842D5" w:rsidRDefault="00687D97" w:rsidP="00C842D5">
      <w:pPr>
        <w:jc w:val="center"/>
        <w:rPr>
          <w:rFonts w:asciiTheme="majorHAnsi" w:hAnsiTheme="majorHAnsi"/>
          <w:sz w:val="40"/>
          <w:szCs w:val="40"/>
        </w:rPr>
      </w:pPr>
      <w:r>
        <w:rPr>
          <w:rFonts w:asciiTheme="majorHAnsi" w:hAnsiTheme="majorHAnsi"/>
          <w:sz w:val="44"/>
          <w:szCs w:val="44"/>
        </w:rPr>
        <w:lastRenderedPageBreak/>
        <w:t xml:space="preserve">IMPORTANCE OF </w:t>
      </w:r>
      <w:r w:rsidR="00DC72B7">
        <w:rPr>
          <w:rFonts w:asciiTheme="majorHAnsi" w:hAnsiTheme="majorHAnsi"/>
          <w:sz w:val="44"/>
          <w:szCs w:val="44"/>
        </w:rPr>
        <w:t>C</w:t>
      </w:r>
      <w:r>
        <w:rPr>
          <w:rFonts w:asciiTheme="majorHAnsi" w:hAnsiTheme="majorHAnsi"/>
          <w:sz w:val="44"/>
          <w:szCs w:val="44"/>
        </w:rPr>
        <w:t>OMMUNICATION IN THE WORKPLACE</w:t>
      </w:r>
      <w:r>
        <w:rPr>
          <w:rFonts w:asciiTheme="majorHAnsi" w:hAnsiTheme="majorHAnsi"/>
          <w:sz w:val="44"/>
          <w:szCs w:val="44"/>
        </w:rPr>
        <w:br/>
      </w:r>
      <w:r>
        <w:rPr>
          <w:rFonts w:asciiTheme="majorHAnsi" w:hAnsiTheme="majorHAnsi"/>
          <w:sz w:val="44"/>
          <w:szCs w:val="44"/>
        </w:rPr>
        <w:br/>
      </w:r>
      <w:r w:rsidR="00BA2369" w:rsidRPr="005E3BC7">
        <w:rPr>
          <w:rFonts w:asciiTheme="majorHAnsi" w:hAnsiTheme="majorHAnsi"/>
          <w:sz w:val="40"/>
          <w:szCs w:val="40"/>
        </w:rPr>
        <w:t>Workplace communication is an essential key, enabling both employee and employers to share ideas, concerns and propose solutions for better work environment; indeed, effective communication among staff can foster greater trust and boost profitability for the company</w:t>
      </w:r>
      <w:r w:rsidR="005E3BC7" w:rsidRPr="005E3BC7">
        <w:rPr>
          <w:rFonts w:asciiTheme="majorHAnsi" w:hAnsiTheme="majorHAnsi"/>
          <w:sz w:val="40"/>
          <w:szCs w:val="40"/>
        </w:rPr>
        <w:t>.</w:t>
      </w:r>
      <w:r w:rsidR="005E3BC7" w:rsidRPr="005E3BC7">
        <w:rPr>
          <w:rFonts w:asciiTheme="majorHAnsi" w:hAnsiTheme="majorHAnsi"/>
          <w:sz w:val="40"/>
          <w:szCs w:val="40"/>
        </w:rPr>
        <w:br/>
      </w:r>
      <w:r w:rsidRPr="005E3BC7">
        <w:rPr>
          <w:rFonts w:asciiTheme="majorHAnsi" w:hAnsiTheme="majorHAnsi"/>
          <w:sz w:val="40"/>
          <w:szCs w:val="40"/>
        </w:rPr>
        <w:br/>
      </w:r>
      <w:r w:rsidR="00BA2369" w:rsidRPr="005E3BC7">
        <w:rPr>
          <w:rFonts w:asciiTheme="majorHAnsi" w:hAnsiTheme="majorHAnsi"/>
          <w:sz w:val="40"/>
          <w:szCs w:val="40"/>
        </w:rPr>
        <w:t>For example</w:t>
      </w:r>
      <w:r w:rsidR="008F275B" w:rsidRPr="005E3BC7">
        <w:rPr>
          <w:rFonts w:asciiTheme="majorHAnsi" w:hAnsiTheme="majorHAnsi"/>
          <w:sz w:val="40"/>
          <w:szCs w:val="40"/>
        </w:rPr>
        <w:t xml:space="preserve">, </w:t>
      </w:r>
      <w:r w:rsidR="005E3BC7" w:rsidRPr="005E3BC7">
        <w:rPr>
          <w:rFonts w:asciiTheme="majorHAnsi" w:hAnsiTheme="majorHAnsi"/>
          <w:sz w:val="40"/>
          <w:szCs w:val="40"/>
        </w:rPr>
        <w:t>in</w:t>
      </w:r>
      <w:r w:rsidR="008F275B" w:rsidRPr="005E3BC7">
        <w:rPr>
          <w:rFonts w:asciiTheme="majorHAnsi" w:hAnsiTheme="majorHAnsi"/>
          <w:sz w:val="40"/>
          <w:szCs w:val="40"/>
        </w:rPr>
        <w:t xml:space="preserve"> 1985</w:t>
      </w:r>
      <w:r w:rsidR="00BA2369" w:rsidRPr="005E3BC7">
        <w:rPr>
          <w:rFonts w:asciiTheme="majorHAnsi" w:hAnsiTheme="majorHAnsi"/>
          <w:sz w:val="40"/>
          <w:szCs w:val="40"/>
        </w:rPr>
        <w:t xml:space="preserve"> </w:t>
      </w:r>
      <w:r w:rsidR="008F275B" w:rsidRPr="005E3BC7">
        <w:rPr>
          <w:rFonts w:asciiTheme="majorHAnsi" w:hAnsiTheme="majorHAnsi"/>
          <w:sz w:val="40"/>
          <w:szCs w:val="40"/>
        </w:rPr>
        <w:t>Steve Jobs was fired from the company he created (APPLE</w:t>
      </w:r>
      <w:r w:rsidR="005051ED" w:rsidRPr="005E3BC7">
        <w:rPr>
          <w:rFonts w:asciiTheme="majorHAnsi" w:hAnsiTheme="majorHAnsi"/>
          <w:sz w:val="40"/>
          <w:szCs w:val="40"/>
        </w:rPr>
        <w:t xml:space="preserve">) because his </w:t>
      </w:r>
      <w:r w:rsidR="005E3BC7" w:rsidRPr="005E3BC7">
        <w:rPr>
          <w:rFonts w:asciiTheme="majorHAnsi" w:hAnsiTheme="majorHAnsi"/>
          <w:sz w:val="40"/>
          <w:szCs w:val="40"/>
        </w:rPr>
        <w:t>innovative ideas</w:t>
      </w:r>
      <w:r w:rsidR="005051ED" w:rsidRPr="005E3BC7">
        <w:rPr>
          <w:rFonts w:asciiTheme="majorHAnsi" w:hAnsiTheme="majorHAnsi"/>
          <w:sz w:val="40"/>
          <w:szCs w:val="40"/>
        </w:rPr>
        <w:t xml:space="preserve"> and</w:t>
      </w:r>
      <w:r w:rsidR="00912C00">
        <w:rPr>
          <w:rFonts w:asciiTheme="majorHAnsi" w:hAnsiTheme="majorHAnsi"/>
          <w:sz w:val="40"/>
          <w:szCs w:val="40"/>
        </w:rPr>
        <w:t xml:space="preserve"> new</w:t>
      </w:r>
      <w:r w:rsidR="005051ED" w:rsidRPr="005E3BC7">
        <w:rPr>
          <w:rFonts w:asciiTheme="majorHAnsi" w:hAnsiTheme="majorHAnsi"/>
          <w:sz w:val="40"/>
          <w:szCs w:val="40"/>
        </w:rPr>
        <w:t xml:space="preserve"> vision were not liked by the company's top management. </w:t>
      </w:r>
      <w:r w:rsidR="005E3BC7" w:rsidRPr="005E3BC7">
        <w:rPr>
          <w:rFonts w:ascii="Aptos Display" w:hAnsi="Aptos Display"/>
          <w:color w:val="000000"/>
          <w:sz w:val="40"/>
          <w:szCs w:val="40"/>
        </w:rPr>
        <w:t xml:space="preserve">Unconcerned about further rejection from companies, he began pursuing his innovative projects independently, eventually acquiring businesses such as NeXT and Pixar. </w:t>
      </w:r>
      <w:r w:rsidR="005051ED" w:rsidRPr="005E3BC7">
        <w:rPr>
          <w:rFonts w:asciiTheme="majorHAnsi" w:hAnsiTheme="majorHAnsi"/>
          <w:sz w:val="40"/>
          <w:szCs w:val="40"/>
        </w:rPr>
        <w:t>Years later, in 1997, Steve returned to Apple and would revolutionize the tech world with the iMac, iPod, and iPhone. (Steve Jobs, Wikipedia</w:t>
      </w:r>
      <w:r w:rsidR="005E3BC7" w:rsidRPr="005E3BC7">
        <w:rPr>
          <w:rFonts w:asciiTheme="majorHAnsi" w:hAnsiTheme="majorHAnsi"/>
          <w:sz w:val="40"/>
          <w:szCs w:val="40"/>
        </w:rPr>
        <w:t>)</w:t>
      </w:r>
      <w:r w:rsidR="005E3BC7" w:rsidRPr="005E3BC7">
        <w:rPr>
          <w:rFonts w:asciiTheme="majorHAnsi" w:hAnsiTheme="majorHAnsi"/>
          <w:sz w:val="40"/>
          <w:szCs w:val="40"/>
        </w:rPr>
        <w:br/>
      </w:r>
      <w:r w:rsidR="005E3BC7">
        <w:rPr>
          <w:rFonts w:asciiTheme="majorHAnsi" w:hAnsiTheme="majorHAnsi"/>
          <w:sz w:val="40"/>
          <w:szCs w:val="40"/>
        </w:rPr>
        <w:br/>
      </w:r>
      <w:r w:rsidR="005E3BC7" w:rsidRPr="005E3BC7">
        <w:rPr>
          <w:rFonts w:asciiTheme="majorHAnsi" w:hAnsiTheme="majorHAnsi"/>
          <w:sz w:val="40"/>
          <w:szCs w:val="40"/>
        </w:rPr>
        <w:t xml:space="preserve">In conclusion, </w:t>
      </w:r>
      <w:r w:rsidR="00EB6CF9">
        <w:rPr>
          <w:rFonts w:asciiTheme="majorHAnsi" w:hAnsiTheme="majorHAnsi"/>
          <w:sz w:val="40"/>
          <w:szCs w:val="40"/>
        </w:rPr>
        <w:t xml:space="preserve">all companies should implement a department specializing in </w:t>
      </w:r>
      <w:r w:rsidR="006F5AE7">
        <w:rPr>
          <w:rFonts w:asciiTheme="majorHAnsi" w:hAnsiTheme="majorHAnsi"/>
          <w:sz w:val="40"/>
          <w:szCs w:val="40"/>
        </w:rPr>
        <w:t xml:space="preserve">workplace </w:t>
      </w:r>
      <w:r w:rsidR="009263F5">
        <w:rPr>
          <w:rFonts w:asciiTheme="majorHAnsi" w:hAnsiTheme="majorHAnsi"/>
          <w:sz w:val="40"/>
          <w:szCs w:val="40"/>
        </w:rPr>
        <w:t>communication</w:t>
      </w:r>
      <w:r w:rsidR="006F5AE7">
        <w:rPr>
          <w:rFonts w:asciiTheme="majorHAnsi" w:hAnsiTheme="majorHAnsi"/>
          <w:sz w:val="40"/>
          <w:szCs w:val="40"/>
        </w:rPr>
        <w:t xml:space="preserve"> in order to resolve problems and develop new ideas that can lead to workplace improvements.</w:t>
      </w:r>
    </w:p>
    <w:sectPr w:rsidR="005051ED" w:rsidRPr="00C842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72B7"/>
    <w:rsid w:val="0017239A"/>
    <w:rsid w:val="00271FE8"/>
    <w:rsid w:val="002D0948"/>
    <w:rsid w:val="005051ED"/>
    <w:rsid w:val="005E3BC7"/>
    <w:rsid w:val="00685F46"/>
    <w:rsid w:val="00687D97"/>
    <w:rsid w:val="006F5AE7"/>
    <w:rsid w:val="007B6004"/>
    <w:rsid w:val="008F275B"/>
    <w:rsid w:val="0090673E"/>
    <w:rsid w:val="00912C00"/>
    <w:rsid w:val="009263F5"/>
    <w:rsid w:val="009A5A17"/>
    <w:rsid w:val="00B3522A"/>
    <w:rsid w:val="00BA2369"/>
    <w:rsid w:val="00C842D5"/>
    <w:rsid w:val="00DC72B7"/>
    <w:rsid w:val="00EB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BFA01E"/>
  <w15:chartTrackingRefBased/>
  <w15:docId w15:val="{6523F52D-E67F-4F3B-A4E4-4746B87510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72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72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72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72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72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72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72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72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72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72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72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72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72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72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72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72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72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72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72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72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72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72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72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72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72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72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72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72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72B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2</Pages>
  <Words>159</Words>
  <Characters>909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Adonai Ec</dc:creator>
  <cp:keywords/>
  <dc:description/>
  <cp:lastModifiedBy>Adonai Ec</cp:lastModifiedBy>
  <cp:revision>9</cp:revision>
  <dcterms:created xsi:type="dcterms:W3CDTF">2026-08-01T13:07:00Z</dcterms:created>
  <dcterms:modified xsi:type="dcterms:W3CDTF">2026-08-02T14:57:00Z</dcterms:modified>
</cp:coreProperties>
</file>