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FA1548" w14:textId="77777777" w:rsidR="0008187F" w:rsidRPr="00A16E3C" w:rsidRDefault="0008187F" w:rsidP="0008187F">
      <w:pPr>
        <w:spacing w:line="259" w:lineRule="auto"/>
        <w:jc w:val="center"/>
        <w:rPr>
          <w:color w:val="000000" w:themeColor="text1"/>
        </w:rPr>
      </w:pPr>
      <w:bookmarkStart w:id="0" w:name="_Hlk125650211"/>
      <w:r w:rsidRPr="00A16E3C">
        <w:rPr>
          <w:noProof/>
          <w:color w:val="000000" w:themeColor="text1"/>
          <w:lang w:val="en-US"/>
        </w:rPr>
        <w:drawing>
          <wp:inline distT="0" distB="0" distL="0" distR="0" wp14:anchorId="413BDC3E" wp14:editId="7CD5F0AB">
            <wp:extent cx="3305636" cy="1733792"/>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a:extLst>
                        <a:ext uri="{28A0092B-C50C-407E-A947-70E740481C1C}">
                          <a14:useLocalDpi xmlns:a14="http://schemas.microsoft.com/office/drawing/2010/main" val="0"/>
                        </a:ext>
                      </a:extLst>
                    </a:blip>
                    <a:stretch>
                      <a:fillRect/>
                    </a:stretch>
                  </pic:blipFill>
                  <pic:spPr>
                    <a:xfrm>
                      <a:off x="0" y="0"/>
                      <a:ext cx="3305636" cy="1733792"/>
                    </a:xfrm>
                    <a:prstGeom prst="rect">
                      <a:avLst/>
                    </a:prstGeom>
                  </pic:spPr>
                </pic:pic>
              </a:graphicData>
            </a:graphic>
          </wp:inline>
        </w:drawing>
      </w:r>
    </w:p>
    <w:p w14:paraId="56EF9ADC" w14:textId="77777777" w:rsidR="0008187F" w:rsidRPr="00A16E3C" w:rsidRDefault="0008187F" w:rsidP="0008187F">
      <w:pPr>
        <w:spacing w:line="259" w:lineRule="auto"/>
        <w:jc w:val="center"/>
        <w:rPr>
          <w:b/>
          <w:bCs/>
          <w:color w:val="000000" w:themeColor="text1"/>
          <w:sz w:val="32"/>
          <w:szCs w:val="28"/>
        </w:rPr>
      </w:pPr>
      <w:r w:rsidRPr="00A16E3C">
        <w:rPr>
          <w:b/>
          <w:bCs/>
          <w:color w:val="000000" w:themeColor="text1"/>
          <w:sz w:val="32"/>
          <w:szCs w:val="28"/>
        </w:rPr>
        <w:t xml:space="preserve">Module Title: </w:t>
      </w:r>
    </w:p>
    <w:p w14:paraId="60150B91" w14:textId="3F77DDC0" w:rsidR="00921DAB" w:rsidRDefault="0008187F" w:rsidP="0008187F">
      <w:pPr>
        <w:spacing w:line="259" w:lineRule="auto"/>
        <w:jc w:val="center"/>
        <w:rPr>
          <w:b/>
          <w:bCs/>
          <w:color w:val="000000" w:themeColor="text1"/>
          <w:sz w:val="44"/>
          <w:szCs w:val="40"/>
        </w:rPr>
      </w:pPr>
      <w:r w:rsidRPr="00A16E3C">
        <w:rPr>
          <w:b/>
          <w:bCs/>
          <w:color w:val="000000" w:themeColor="text1"/>
          <w:sz w:val="44"/>
          <w:szCs w:val="40"/>
        </w:rPr>
        <w:t>Hospitality and Guest Services</w:t>
      </w:r>
      <w:bookmarkEnd w:id="0"/>
    </w:p>
    <w:p w14:paraId="7482DB40" w14:textId="77777777" w:rsidR="00921DAB" w:rsidRPr="00921DAB" w:rsidRDefault="00921DAB" w:rsidP="0008187F">
      <w:pPr>
        <w:spacing w:line="259" w:lineRule="auto"/>
        <w:jc w:val="center"/>
        <w:rPr>
          <w:b/>
          <w:bCs/>
          <w:color w:val="000000" w:themeColor="text1"/>
          <w:sz w:val="32"/>
          <w:szCs w:val="32"/>
        </w:rPr>
      </w:pPr>
    </w:p>
    <w:p w14:paraId="2269B17D" w14:textId="77777777" w:rsidR="00921DAB" w:rsidRPr="00921DAB" w:rsidRDefault="00921DAB" w:rsidP="00921DAB">
      <w:pPr>
        <w:pStyle w:val="NormalWeb"/>
        <w:jc w:val="center"/>
        <w:rPr>
          <w:rFonts w:ascii="Arial" w:hAnsi="Arial" w:cs="Arial"/>
          <w:b/>
          <w:bCs/>
          <w:sz w:val="32"/>
          <w:szCs w:val="32"/>
        </w:rPr>
      </w:pPr>
      <w:r w:rsidRPr="00921DAB">
        <w:rPr>
          <w:rFonts w:ascii="Arial" w:hAnsi="Arial" w:cs="Arial"/>
          <w:b/>
          <w:bCs/>
          <w:sz w:val="32"/>
          <w:szCs w:val="32"/>
        </w:rPr>
        <w:t>Student Id-Number:2210809</w:t>
      </w:r>
    </w:p>
    <w:p w14:paraId="4BCACCE5" w14:textId="77777777" w:rsidR="00921DAB" w:rsidRPr="00921DAB" w:rsidRDefault="00921DAB" w:rsidP="00921DAB">
      <w:pPr>
        <w:pStyle w:val="NormalWeb"/>
        <w:jc w:val="center"/>
        <w:rPr>
          <w:rFonts w:ascii="Arial" w:hAnsi="Arial" w:cs="Arial"/>
          <w:b/>
          <w:bCs/>
          <w:sz w:val="32"/>
          <w:szCs w:val="32"/>
        </w:rPr>
      </w:pPr>
      <w:r w:rsidRPr="00921DAB">
        <w:rPr>
          <w:rFonts w:ascii="Arial" w:hAnsi="Arial" w:cs="Arial"/>
          <w:b/>
          <w:bCs/>
          <w:sz w:val="32"/>
          <w:szCs w:val="32"/>
        </w:rPr>
        <w:t xml:space="preserve">Student name: Adriana Daciana Petran </w:t>
      </w:r>
    </w:p>
    <w:p w14:paraId="3E2347C8" w14:textId="0810BD3A" w:rsidR="00921DAB" w:rsidRPr="00921DAB" w:rsidRDefault="00921DAB" w:rsidP="00921DAB">
      <w:pPr>
        <w:pStyle w:val="NormalWeb"/>
        <w:jc w:val="center"/>
        <w:rPr>
          <w:rFonts w:ascii="Arial" w:hAnsi="Arial" w:cs="Arial"/>
          <w:b/>
          <w:bCs/>
          <w:sz w:val="32"/>
          <w:szCs w:val="32"/>
        </w:rPr>
      </w:pPr>
      <w:r w:rsidRPr="00921DAB">
        <w:rPr>
          <w:rFonts w:ascii="Arial" w:hAnsi="Arial" w:cs="Arial"/>
          <w:b/>
          <w:bCs/>
          <w:sz w:val="32"/>
          <w:szCs w:val="32"/>
        </w:rPr>
        <w:t xml:space="preserve">Tutor’s Name: </w:t>
      </w:r>
      <w:r>
        <w:rPr>
          <w:rFonts w:ascii="Arial" w:hAnsi="Arial" w:cs="Arial"/>
          <w:b/>
          <w:bCs/>
          <w:sz w:val="32"/>
          <w:szCs w:val="32"/>
        </w:rPr>
        <w:t>Lisa-Marie Bassler</w:t>
      </w:r>
    </w:p>
    <w:p w14:paraId="27042A29" w14:textId="6D79433A" w:rsidR="0008187F" w:rsidRPr="00A16E3C" w:rsidRDefault="0008187F" w:rsidP="0008187F">
      <w:pPr>
        <w:spacing w:line="259" w:lineRule="auto"/>
        <w:jc w:val="center"/>
        <w:rPr>
          <w:color w:val="000000" w:themeColor="text1"/>
        </w:rPr>
      </w:pPr>
      <w:r w:rsidRPr="00A16E3C">
        <w:rPr>
          <w:color w:val="000000" w:themeColor="text1"/>
        </w:rPr>
        <w:br w:type="page"/>
      </w:r>
    </w:p>
    <w:sdt>
      <w:sdtPr>
        <w:rPr>
          <w:rFonts w:ascii="Arial" w:eastAsiaTheme="minorHAnsi" w:hAnsi="Arial" w:cstheme="minorBidi"/>
          <w:color w:val="000000" w:themeColor="text1"/>
          <w:sz w:val="24"/>
          <w:szCs w:val="22"/>
          <w:lang w:val="en-GB"/>
        </w:rPr>
        <w:id w:val="-788814195"/>
        <w:docPartObj>
          <w:docPartGallery w:val="Table of Contents"/>
          <w:docPartUnique/>
        </w:docPartObj>
      </w:sdtPr>
      <w:sdtEndPr>
        <w:rPr>
          <w:b/>
          <w:bCs/>
          <w:noProof/>
        </w:rPr>
      </w:sdtEndPr>
      <w:sdtContent>
        <w:p w14:paraId="3DCE220A" w14:textId="4BA08796" w:rsidR="00DE6CC9" w:rsidRPr="00A16E3C" w:rsidRDefault="00DE6CC9">
          <w:pPr>
            <w:pStyle w:val="TOCHeading"/>
            <w:rPr>
              <w:color w:val="000000" w:themeColor="text1"/>
            </w:rPr>
          </w:pPr>
          <w:r w:rsidRPr="00A16E3C">
            <w:rPr>
              <w:color w:val="000000" w:themeColor="text1"/>
            </w:rPr>
            <w:t>Contents</w:t>
          </w:r>
        </w:p>
        <w:p w14:paraId="7E49C41F" w14:textId="2956DCF5" w:rsidR="00DE6CC9" w:rsidRPr="00A16E3C" w:rsidRDefault="00DE6CC9">
          <w:pPr>
            <w:pStyle w:val="TOC1"/>
            <w:tabs>
              <w:tab w:val="right" w:leader="dot" w:pos="9350"/>
            </w:tabs>
            <w:rPr>
              <w:noProof/>
              <w:color w:val="000000" w:themeColor="text1"/>
            </w:rPr>
          </w:pPr>
          <w:r w:rsidRPr="00A16E3C">
            <w:rPr>
              <w:color w:val="000000" w:themeColor="text1"/>
            </w:rPr>
            <w:fldChar w:fldCharType="begin"/>
          </w:r>
          <w:r w:rsidRPr="00A16E3C">
            <w:rPr>
              <w:color w:val="000000" w:themeColor="text1"/>
            </w:rPr>
            <w:instrText xml:space="preserve"> TOC \o "1-3" \h \z \u </w:instrText>
          </w:r>
          <w:r w:rsidRPr="00A16E3C">
            <w:rPr>
              <w:color w:val="000000" w:themeColor="text1"/>
            </w:rPr>
            <w:fldChar w:fldCharType="separate"/>
          </w:r>
          <w:hyperlink w:anchor="_Toc125649930" w:history="1">
            <w:r w:rsidRPr="00A16E3C">
              <w:rPr>
                <w:rStyle w:val="Hyperlink"/>
                <w:noProof/>
                <w:color w:val="000000" w:themeColor="text1"/>
              </w:rPr>
              <w:t>Introduction</w:t>
            </w:r>
            <w:r w:rsidRPr="00A16E3C">
              <w:rPr>
                <w:noProof/>
                <w:webHidden/>
                <w:color w:val="000000" w:themeColor="text1"/>
              </w:rPr>
              <w:tab/>
            </w:r>
            <w:r w:rsidRPr="00A16E3C">
              <w:rPr>
                <w:noProof/>
                <w:webHidden/>
                <w:color w:val="000000" w:themeColor="text1"/>
              </w:rPr>
              <w:fldChar w:fldCharType="begin"/>
            </w:r>
            <w:r w:rsidRPr="00A16E3C">
              <w:rPr>
                <w:noProof/>
                <w:webHidden/>
                <w:color w:val="000000" w:themeColor="text1"/>
              </w:rPr>
              <w:instrText xml:space="preserve"> PAGEREF _Toc125649930 \h </w:instrText>
            </w:r>
            <w:r w:rsidRPr="00A16E3C">
              <w:rPr>
                <w:noProof/>
                <w:webHidden/>
                <w:color w:val="000000" w:themeColor="text1"/>
              </w:rPr>
            </w:r>
            <w:r w:rsidRPr="00A16E3C">
              <w:rPr>
                <w:noProof/>
                <w:webHidden/>
                <w:color w:val="000000" w:themeColor="text1"/>
              </w:rPr>
              <w:fldChar w:fldCharType="separate"/>
            </w:r>
            <w:r w:rsidRPr="00A16E3C">
              <w:rPr>
                <w:noProof/>
                <w:webHidden/>
                <w:color w:val="000000" w:themeColor="text1"/>
              </w:rPr>
              <w:t>3</w:t>
            </w:r>
            <w:r w:rsidRPr="00A16E3C">
              <w:rPr>
                <w:noProof/>
                <w:webHidden/>
                <w:color w:val="000000" w:themeColor="text1"/>
              </w:rPr>
              <w:fldChar w:fldCharType="end"/>
            </w:r>
          </w:hyperlink>
        </w:p>
        <w:p w14:paraId="6EF5E35A" w14:textId="0FE73EB9" w:rsidR="00DE6CC9" w:rsidRPr="00A16E3C" w:rsidRDefault="00000000">
          <w:pPr>
            <w:pStyle w:val="TOC1"/>
            <w:tabs>
              <w:tab w:val="right" w:leader="dot" w:pos="9350"/>
            </w:tabs>
            <w:rPr>
              <w:noProof/>
              <w:color w:val="000000" w:themeColor="text1"/>
            </w:rPr>
          </w:pPr>
          <w:hyperlink w:anchor="_Toc125649931" w:history="1">
            <w:r w:rsidR="00DE6CC9" w:rsidRPr="00A16E3C">
              <w:rPr>
                <w:rStyle w:val="Hyperlink"/>
                <w:noProof/>
                <w:color w:val="000000" w:themeColor="text1"/>
              </w:rPr>
              <w:t>Brand Consistency</w:t>
            </w:r>
            <w:r w:rsidR="00DE6CC9" w:rsidRPr="00A16E3C">
              <w:rPr>
                <w:noProof/>
                <w:webHidden/>
                <w:color w:val="000000" w:themeColor="text1"/>
              </w:rPr>
              <w:tab/>
            </w:r>
            <w:r w:rsidR="00DE6CC9" w:rsidRPr="00A16E3C">
              <w:rPr>
                <w:noProof/>
                <w:webHidden/>
                <w:color w:val="000000" w:themeColor="text1"/>
              </w:rPr>
              <w:fldChar w:fldCharType="begin"/>
            </w:r>
            <w:r w:rsidR="00DE6CC9" w:rsidRPr="00A16E3C">
              <w:rPr>
                <w:noProof/>
                <w:webHidden/>
                <w:color w:val="000000" w:themeColor="text1"/>
              </w:rPr>
              <w:instrText xml:space="preserve"> PAGEREF _Toc125649931 \h </w:instrText>
            </w:r>
            <w:r w:rsidR="00DE6CC9" w:rsidRPr="00A16E3C">
              <w:rPr>
                <w:noProof/>
                <w:webHidden/>
                <w:color w:val="000000" w:themeColor="text1"/>
              </w:rPr>
            </w:r>
            <w:r w:rsidR="00DE6CC9" w:rsidRPr="00A16E3C">
              <w:rPr>
                <w:noProof/>
                <w:webHidden/>
                <w:color w:val="000000" w:themeColor="text1"/>
              </w:rPr>
              <w:fldChar w:fldCharType="separate"/>
            </w:r>
            <w:r w:rsidR="00DE6CC9" w:rsidRPr="00A16E3C">
              <w:rPr>
                <w:noProof/>
                <w:webHidden/>
                <w:color w:val="000000" w:themeColor="text1"/>
              </w:rPr>
              <w:t>4</w:t>
            </w:r>
            <w:r w:rsidR="00DE6CC9" w:rsidRPr="00A16E3C">
              <w:rPr>
                <w:noProof/>
                <w:webHidden/>
                <w:color w:val="000000" w:themeColor="text1"/>
              </w:rPr>
              <w:fldChar w:fldCharType="end"/>
            </w:r>
          </w:hyperlink>
        </w:p>
        <w:p w14:paraId="6A1FEAE7" w14:textId="69C5FCF6" w:rsidR="00DE6CC9" w:rsidRPr="00A16E3C" w:rsidRDefault="00000000">
          <w:pPr>
            <w:pStyle w:val="TOC2"/>
            <w:tabs>
              <w:tab w:val="right" w:leader="dot" w:pos="9350"/>
            </w:tabs>
            <w:rPr>
              <w:noProof/>
              <w:color w:val="000000" w:themeColor="text1"/>
            </w:rPr>
          </w:pPr>
          <w:hyperlink w:anchor="_Toc125649932" w:history="1">
            <w:r w:rsidR="00DE6CC9" w:rsidRPr="00A16E3C">
              <w:rPr>
                <w:rStyle w:val="Hyperlink"/>
                <w:noProof/>
                <w:color w:val="000000" w:themeColor="text1"/>
              </w:rPr>
              <w:t>Purpose of Brand Consistency</w:t>
            </w:r>
            <w:r w:rsidR="00DE6CC9" w:rsidRPr="00A16E3C">
              <w:rPr>
                <w:noProof/>
                <w:webHidden/>
                <w:color w:val="000000" w:themeColor="text1"/>
              </w:rPr>
              <w:tab/>
            </w:r>
            <w:r w:rsidR="00DE6CC9" w:rsidRPr="00A16E3C">
              <w:rPr>
                <w:noProof/>
                <w:webHidden/>
                <w:color w:val="000000" w:themeColor="text1"/>
              </w:rPr>
              <w:fldChar w:fldCharType="begin"/>
            </w:r>
            <w:r w:rsidR="00DE6CC9" w:rsidRPr="00A16E3C">
              <w:rPr>
                <w:noProof/>
                <w:webHidden/>
                <w:color w:val="000000" w:themeColor="text1"/>
              </w:rPr>
              <w:instrText xml:space="preserve"> PAGEREF _Toc125649932 \h </w:instrText>
            </w:r>
            <w:r w:rsidR="00DE6CC9" w:rsidRPr="00A16E3C">
              <w:rPr>
                <w:noProof/>
                <w:webHidden/>
                <w:color w:val="000000" w:themeColor="text1"/>
              </w:rPr>
            </w:r>
            <w:r w:rsidR="00DE6CC9" w:rsidRPr="00A16E3C">
              <w:rPr>
                <w:noProof/>
                <w:webHidden/>
                <w:color w:val="000000" w:themeColor="text1"/>
              </w:rPr>
              <w:fldChar w:fldCharType="separate"/>
            </w:r>
            <w:r w:rsidR="00DE6CC9" w:rsidRPr="00A16E3C">
              <w:rPr>
                <w:noProof/>
                <w:webHidden/>
                <w:color w:val="000000" w:themeColor="text1"/>
              </w:rPr>
              <w:t>4</w:t>
            </w:r>
            <w:r w:rsidR="00DE6CC9" w:rsidRPr="00A16E3C">
              <w:rPr>
                <w:noProof/>
                <w:webHidden/>
                <w:color w:val="000000" w:themeColor="text1"/>
              </w:rPr>
              <w:fldChar w:fldCharType="end"/>
            </w:r>
          </w:hyperlink>
        </w:p>
        <w:p w14:paraId="65839FD2" w14:textId="09064D41" w:rsidR="00DE6CC9" w:rsidRPr="00A16E3C" w:rsidRDefault="00000000">
          <w:pPr>
            <w:pStyle w:val="TOC2"/>
            <w:tabs>
              <w:tab w:val="right" w:leader="dot" w:pos="9350"/>
            </w:tabs>
            <w:rPr>
              <w:noProof/>
              <w:color w:val="000000" w:themeColor="text1"/>
            </w:rPr>
          </w:pPr>
          <w:hyperlink w:anchor="_Toc125649933" w:history="1">
            <w:r w:rsidR="00DE6CC9" w:rsidRPr="00A16E3C">
              <w:rPr>
                <w:rStyle w:val="Hyperlink"/>
                <w:noProof/>
                <w:color w:val="000000" w:themeColor="text1"/>
              </w:rPr>
              <w:t>Hotel Standards</w:t>
            </w:r>
            <w:r w:rsidR="00DE6CC9" w:rsidRPr="00A16E3C">
              <w:rPr>
                <w:noProof/>
                <w:webHidden/>
                <w:color w:val="000000" w:themeColor="text1"/>
              </w:rPr>
              <w:tab/>
            </w:r>
            <w:r w:rsidR="00DE6CC9" w:rsidRPr="00A16E3C">
              <w:rPr>
                <w:noProof/>
                <w:webHidden/>
                <w:color w:val="000000" w:themeColor="text1"/>
              </w:rPr>
              <w:fldChar w:fldCharType="begin"/>
            </w:r>
            <w:r w:rsidR="00DE6CC9" w:rsidRPr="00A16E3C">
              <w:rPr>
                <w:noProof/>
                <w:webHidden/>
                <w:color w:val="000000" w:themeColor="text1"/>
              </w:rPr>
              <w:instrText xml:space="preserve"> PAGEREF _Toc125649933 \h </w:instrText>
            </w:r>
            <w:r w:rsidR="00DE6CC9" w:rsidRPr="00A16E3C">
              <w:rPr>
                <w:noProof/>
                <w:webHidden/>
                <w:color w:val="000000" w:themeColor="text1"/>
              </w:rPr>
            </w:r>
            <w:r w:rsidR="00DE6CC9" w:rsidRPr="00A16E3C">
              <w:rPr>
                <w:noProof/>
                <w:webHidden/>
                <w:color w:val="000000" w:themeColor="text1"/>
              </w:rPr>
              <w:fldChar w:fldCharType="separate"/>
            </w:r>
            <w:r w:rsidR="00DE6CC9" w:rsidRPr="00A16E3C">
              <w:rPr>
                <w:noProof/>
                <w:webHidden/>
                <w:color w:val="000000" w:themeColor="text1"/>
              </w:rPr>
              <w:t>5</w:t>
            </w:r>
            <w:r w:rsidR="00DE6CC9" w:rsidRPr="00A16E3C">
              <w:rPr>
                <w:noProof/>
                <w:webHidden/>
                <w:color w:val="000000" w:themeColor="text1"/>
              </w:rPr>
              <w:fldChar w:fldCharType="end"/>
            </w:r>
          </w:hyperlink>
        </w:p>
        <w:p w14:paraId="05971774" w14:textId="59ECFCE9" w:rsidR="00DE6CC9" w:rsidRPr="00A16E3C" w:rsidRDefault="00000000">
          <w:pPr>
            <w:pStyle w:val="TOC1"/>
            <w:tabs>
              <w:tab w:val="right" w:leader="dot" w:pos="9350"/>
            </w:tabs>
            <w:rPr>
              <w:noProof/>
              <w:color w:val="000000" w:themeColor="text1"/>
            </w:rPr>
          </w:pPr>
          <w:hyperlink w:anchor="_Toc125649934" w:history="1">
            <w:r w:rsidR="00DE6CC9" w:rsidRPr="00A16E3C">
              <w:rPr>
                <w:rStyle w:val="Hyperlink"/>
                <w:noProof/>
                <w:color w:val="000000" w:themeColor="text1"/>
              </w:rPr>
              <w:t>Managing Hotel Reputation</w:t>
            </w:r>
            <w:r w:rsidR="00DE6CC9" w:rsidRPr="00A16E3C">
              <w:rPr>
                <w:noProof/>
                <w:webHidden/>
                <w:color w:val="000000" w:themeColor="text1"/>
              </w:rPr>
              <w:tab/>
            </w:r>
            <w:r w:rsidR="00DE6CC9" w:rsidRPr="00A16E3C">
              <w:rPr>
                <w:noProof/>
                <w:webHidden/>
                <w:color w:val="000000" w:themeColor="text1"/>
              </w:rPr>
              <w:fldChar w:fldCharType="begin"/>
            </w:r>
            <w:r w:rsidR="00DE6CC9" w:rsidRPr="00A16E3C">
              <w:rPr>
                <w:noProof/>
                <w:webHidden/>
                <w:color w:val="000000" w:themeColor="text1"/>
              </w:rPr>
              <w:instrText xml:space="preserve"> PAGEREF _Toc125649934 \h </w:instrText>
            </w:r>
            <w:r w:rsidR="00DE6CC9" w:rsidRPr="00A16E3C">
              <w:rPr>
                <w:noProof/>
                <w:webHidden/>
                <w:color w:val="000000" w:themeColor="text1"/>
              </w:rPr>
            </w:r>
            <w:r w:rsidR="00DE6CC9" w:rsidRPr="00A16E3C">
              <w:rPr>
                <w:noProof/>
                <w:webHidden/>
                <w:color w:val="000000" w:themeColor="text1"/>
              </w:rPr>
              <w:fldChar w:fldCharType="separate"/>
            </w:r>
            <w:r w:rsidR="00DE6CC9" w:rsidRPr="00A16E3C">
              <w:rPr>
                <w:noProof/>
                <w:webHidden/>
                <w:color w:val="000000" w:themeColor="text1"/>
              </w:rPr>
              <w:t>6</w:t>
            </w:r>
            <w:r w:rsidR="00DE6CC9" w:rsidRPr="00A16E3C">
              <w:rPr>
                <w:noProof/>
                <w:webHidden/>
                <w:color w:val="000000" w:themeColor="text1"/>
              </w:rPr>
              <w:fldChar w:fldCharType="end"/>
            </w:r>
          </w:hyperlink>
        </w:p>
        <w:p w14:paraId="106B80A7" w14:textId="38518BF0" w:rsidR="00DE6CC9" w:rsidRPr="00A16E3C" w:rsidRDefault="00000000">
          <w:pPr>
            <w:pStyle w:val="TOC2"/>
            <w:tabs>
              <w:tab w:val="right" w:leader="dot" w:pos="9350"/>
            </w:tabs>
            <w:rPr>
              <w:noProof/>
              <w:color w:val="000000" w:themeColor="text1"/>
            </w:rPr>
          </w:pPr>
          <w:hyperlink w:anchor="_Toc125649935" w:history="1">
            <w:r w:rsidR="00DE6CC9" w:rsidRPr="00A16E3C">
              <w:rPr>
                <w:rStyle w:val="Hyperlink"/>
                <w:noProof/>
                <w:color w:val="000000" w:themeColor="text1"/>
              </w:rPr>
              <w:t>Importance of Review Management</w:t>
            </w:r>
            <w:r w:rsidR="00DE6CC9" w:rsidRPr="00A16E3C">
              <w:rPr>
                <w:noProof/>
                <w:webHidden/>
                <w:color w:val="000000" w:themeColor="text1"/>
              </w:rPr>
              <w:tab/>
            </w:r>
            <w:r w:rsidR="00DE6CC9" w:rsidRPr="00A16E3C">
              <w:rPr>
                <w:noProof/>
                <w:webHidden/>
                <w:color w:val="000000" w:themeColor="text1"/>
              </w:rPr>
              <w:fldChar w:fldCharType="begin"/>
            </w:r>
            <w:r w:rsidR="00DE6CC9" w:rsidRPr="00A16E3C">
              <w:rPr>
                <w:noProof/>
                <w:webHidden/>
                <w:color w:val="000000" w:themeColor="text1"/>
              </w:rPr>
              <w:instrText xml:space="preserve"> PAGEREF _Toc125649935 \h </w:instrText>
            </w:r>
            <w:r w:rsidR="00DE6CC9" w:rsidRPr="00A16E3C">
              <w:rPr>
                <w:noProof/>
                <w:webHidden/>
                <w:color w:val="000000" w:themeColor="text1"/>
              </w:rPr>
            </w:r>
            <w:r w:rsidR="00DE6CC9" w:rsidRPr="00A16E3C">
              <w:rPr>
                <w:noProof/>
                <w:webHidden/>
                <w:color w:val="000000" w:themeColor="text1"/>
              </w:rPr>
              <w:fldChar w:fldCharType="separate"/>
            </w:r>
            <w:r w:rsidR="00DE6CC9" w:rsidRPr="00A16E3C">
              <w:rPr>
                <w:noProof/>
                <w:webHidden/>
                <w:color w:val="000000" w:themeColor="text1"/>
              </w:rPr>
              <w:t>7</w:t>
            </w:r>
            <w:r w:rsidR="00DE6CC9" w:rsidRPr="00A16E3C">
              <w:rPr>
                <w:noProof/>
                <w:webHidden/>
                <w:color w:val="000000" w:themeColor="text1"/>
              </w:rPr>
              <w:fldChar w:fldCharType="end"/>
            </w:r>
          </w:hyperlink>
        </w:p>
        <w:p w14:paraId="07335366" w14:textId="13F2FB07" w:rsidR="00DE6CC9" w:rsidRPr="00A16E3C" w:rsidRDefault="00000000">
          <w:pPr>
            <w:pStyle w:val="TOC2"/>
            <w:tabs>
              <w:tab w:val="right" w:leader="dot" w:pos="9350"/>
            </w:tabs>
            <w:rPr>
              <w:noProof/>
              <w:color w:val="000000" w:themeColor="text1"/>
            </w:rPr>
          </w:pPr>
          <w:hyperlink w:anchor="_Toc125649936" w:history="1">
            <w:r w:rsidR="00DE6CC9" w:rsidRPr="00A16E3C">
              <w:rPr>
                <w:rStyle w:val="Hyperlink"/>
                <w:noProof/>
                <w:color w:val="000000" w:themeColor="text1"/>
              </w:rPr>
              <w:t>Impact of Negative Review</w:t>
            </w:r>
            <w:r w:rsidR="00DE6CC9" w:rsidRPr="00A16E3C">
              <w:rPr>
                <w:noProof/>
                <w:webHidden/>
                <w:color w:val="000000" w:themeColor="text1"/>
              </w:rPr>
              <w:tab/>
            </w:r>
            <w:r w:rsidR="00DE6CC9" w:rsidRPr="00A16E3C">
              <w:rPr>
                <w:noProof/>
                <w:webHidden/>
                <w:color w:val="000000" w:themeColor="text1"/>
              </w:rPr>
              <w:fldChar w:fldCharType="begin"/>
            </w:r>
            <w:r w:rsidR="00DE6CC9" w:rsidRPr="00A16E3C">
              <w:rPr>
                <w:noProof/>
                <w:webHidden/>
                <w:color w:val="000000" w:themeColor="text1"/>
              </w:rPr>
              <w:instrText xml:space="preserve"> PAGEREF _Toc125649936 \h </w:instrText>
            </w:r>
            <w:r w:rsidR="00DE6CC9" w:rsidRPr="00A16E3C">
              <w:rPr>
                <w:noProof/>
                <w:webHidden/>
                <w:color w:val="000000" w:themeColor="text1"/>
              </w:rPr>
            </w:r>
            <w:r w:rsidR="00DE6CC9" w:rsidRPr="00A16E3C">
              <w:rPr>
                <w:noProof/>
                <w:webHidden/>
                <w:color w:val="000000" w:themeColor="text1"/>
              </w:rPr>
              <w:fldChar w:fldCharType="separate"/>
            </w:r>
            <w:r w:rsidR="00DE6CC9" w:rsidRPr="00A16E3C">
              <w:rPr>
                <w:noProof/>
                <w:webHidden/>
                <w:color w:val="000000" w:themeColor="text1"/>
              </w:rPr>
              <w:t>7</w:t>
            </w:r>
            <w:r w:rsidR="00DE6CC9" w:rsidRPr="00A16E3C">
              <w:rPr>
                <w:noProof/>
                <w:webHidden/>
                <w:color w:val="000000" w:themeColor="text1"/>
              </w:rPr>
              <w:fldChar w:fldCharType="end"/>
            </w:r>
          </w:hyperlink>
        </w:p>
        <w:p w14:paraId="57132388" w14:textId="6AF22566" w:rsidR="00DE6CC9" w:rsidRPr="00A16E3C" w:rsidRDefault="00000000">
          <w:pPr>
            <w:pStyle w:val="TOC1"/>
            <w:tabs>
              <w:tab w:val="right" w:leader="dot" w:pos="9350"/>
            </w:tabs>
            <w:rPr>
              <w:noProof/>
              <w:color w:val="000000" w:themeColor="text1"/>
            </w:rPr>
          </w:pPr>
          <w:hyperlink w:anchor="_Toc125649937" w:history="1">
            <w:r w:rsidR="00DE6CC9" w:rsidRPr="00A16E3C">
              <w:rPr>
                <w:rStyle w:val="Hyperlink"/>
                <w:noProof/>
                <w:color w:val="000000" w:themeColor="text1"/>
              </w:rPr>
              <w:t>Customer Loyalty in Hotel Management</w:t>
            </w:r>
            <w:r w:rsidR="00DE6CC9" w:rsidRPr="00A16E3C">
              <w:rPr>
                <w:noProof/>
                <w:webHidden/>
                <w:color w:val="000000" w:themeColor="text1"/>
              </w:rPr>
              <w:tab/>
            </w:r>
            <w:r w:rsidR="00DE6CC9" w:rsidRPr="00A16E3C">
              <w:rPr>
                <w:noProof/>
                <w:webHidden/>
                <w:color w:val="000000" w:themeColor="text1"/>
              </w:rPr>
              <w:fldChar w:fldCharType="begin"/>
            </w:r>
            <w:r w:rsidR="00DE6CC9" w:rsidRPr="00A16E3C">
              <w:rPr>
                <w:noProof/>
                <w:webHidden/>
                <w:color w:val="000000" w:themeColor="text1"/>
              </w:rPr>
              <w:instrText xml:space="preserve"> PAGEREF _Toc125649937 \h </w:instrText>
            </w:r>
            <w:r w:rsidR="00DE6CC9" w:rsidRPr="00A16E3C">
              <w:rPr>
                <w:noProof/>
                <w:webHidden/>
                <w:color w:val="000000" w:themeColor="text1"/>
              </w:rPr>
            </w:r>
            <w:r w:rsidR="00DE6CC9" w:rsidRPr="00A16E3C">
              <w:rPr>
                <w:noProof/>
                <w:webHidden/>
                <w:color w:val="000000" w:themeColor="text1"/>
              </w:rPr>
              <w:fldChar w:fldCharType="separate"/>
            </w:r>
            <w:r w:rsidR="00DE6CC9" w:rsidRPr="00A16E3C">
              <w:rPr>
                <w:noProof/>
                <w:webHidden/>
                <w:color w:val="000000" w:themeColor="text1"/>
              </w:rPr>
              <w:t>8</w:t>
            </w:r>
            <w:r w:rsidR="00DE6CC9" w:rsidRPr="00A16E3C">
              <w:rPr>
                <w:noProof/>
                <w:webHidden/>
                <w:color w:val="000000" w:themeColor="text1"/>
              </w:rPr>
              <w:fldChar w:fldCharType="end"/>
            </w:r>
          </w:hyperlink>
        </w:p>
        <w:p w14:paraId="1446EA15" w14:textId="4CF5A6DA" w:rsidR="00DE6CC9" w:rsidRPr="00A16E3C" w:rsidRDefault="00000000">
          <w:pPr>
            <w:pStyle w:val="TOC1"/>
            <w:tabs>
              <w:tab w:val="right" w:leader="dot" w:pos="9350"/>
            </w:tabs>
            <w:rPr>
              <w:noProof/>
              <w:color w:val="000000" w:themeColor="text1"/>
            </w:rPr>
          </w:pPr>
          <w:hyperlink w:anchor="_Toc125649938" w:history="1">
            <w:r w:rsidR="00DE6CC9" w:rsidRPr="00A16E3C">
              <w:rPr>
                <w:rStyle w:val="Hyperlink"/>
                <w:noProof/>
                <w:color w:val="000000" w:themeColor="text1"/>
              </w:rPr>
              <w:t>Recommendation</w:t>
            </w:r>
            <w:r w:rsidR="00DE6CC9" w:rsidRPr="00A16E3C">
              <w:rPr>
                <w:noProof/>
                <w:webHidden/>
                <w:color w:val="000000" w:themeColor="text1"/>
              </w:rPr>
              <w:tab/>
            </w:r>
            <w:r w:rsidR="00DE6CC9" w:rsidRPr="00A16E3C">
              <w:rPr>
                <w:noProof/>
                <w:webHidden/>
                <w:color w:val="000000" w:themeColor="text1"/>
              </w:rPr>
              <w:fldChar w:fldCharType="begin"/>
            </w:r>
            <w:r w:rsidR="00DE6CC9" w:rsidRPr="00A16E3C">
              <w:rPr>
                <w:noProof/>
                <w:webHidden/>
                <w:color w:val="000000" w:themeColor="text1"/>
              </w:rPr>
              <w:instrText xml:space="preserve"> PAGEREF _Toc125649938 \h </w:instrText>
            </w:r>
            <w:r w:rsidR="00DE6CC9" w:rsidRPr="00A16E3C">
              <w:rPr>
                <w:noProof/>
                <w:webHidden/>
                <w:color w:val="000000" w:themeColor="text1"/>
              </w:rPr>
            </w:r>
            <w:r w:rsidR="00DE6CC9" w:rsidRPr="00A16E3C">
              <w:rPr>
                <w:noProof/>
                <w:webHidden/>
                <w:color w:val="000000" w:themeColor="text1"/>
              </w:rPr>
              <w:fldChar w:fldCharType="separate"/>
            </w:r>
            <w:r w:rsidR="00DE6CC9" w:rsidRPr="00A16E3C">
              <w:rPr>
                <w:noProof/>
                <w:webHidden/>
                <w:color w:val="000000" w:themeColor="text1"/>
              </w:rPr>
              <w:t>9</w:t>
            </w:r>
            <w:r w:rsidR="00DE6CC9" w:rsidRPr="00A16E3C">
              <w:rPr>
                <w:noProof/>
                <w:webHidden/>
                <w:color w:val="000000" w:themeColor="text1"/>
              </w:rPr>
              <w:fldChar w:fldCharType="end"/>
            </w:r>
          </w:hyperlink>
        </w:p>
        <w:p w14:paraId="7F8EDAA7" w14:textId="5B21388A" w:rsidR="00DE6CC9" w:rsidRPr="00A16E3C" w:rsidRDefault="00000000">
          <w:pPr>
            <w:pStyle w:val="TOC1"/>
            <w:tabs>
              <w:tab w:val="right" w:leader="dot" w:pos="9350"/>
            </w:tabs>
            <w:rPr>
              <w:noProof/>
              <w:color w:val="000000" w:themeColor="text1"/>
            </w:rPr>
          </w:pPr>
          <w:hyperlink w:anchor="_Toc125649939" w:history="1">
            <w:r w:rsidR="00DE6CC9" w:rsidRPr="00A16E3C">
              <w:rPr>
                <w:rStyle w:val="Hyperlink"/>
                <w:noProof/>
                <w:color w:val="000000" w:themeColor="text1"/>
              </w:rPr>
              <w:t>Conclusion</w:t>
            </w:r>
            <w:r w:rsidR="00DE6CC9" w:rsidRPr="00A16E3C">
              <w:rPr>
                <w:noProof/>
                <w:webHidden/>
                <w:color w:val="000000" w:themeColor="text1"/>
              </w:rPr>
              <w:tab/>
            </w:r>
            <w:r w:rsidR="00DE6CC9" w:rsidRPr="00A16E3C">
              <w:rPr>
                <w:noProof/>
                <w:webHidden/>
                <w:color w:val="000000" w:themeColor="text1"/>
              </w:rPr>
              <w:fldChar w:fldCharType="begin"/>
            </w:r>
            <w:r w:rsidR="00DE6CC9" w:rsidRPr="00A16E3C">
              <w:rPr>
                <w:noProof/>
                <w:webHidden/>
                <w:color w:val="000000" w:themeColor="text1"/>
              </w:rPr>
              <w:instrText xml:space="preserve"> PAGEREF _Toc125649939 \h </w:instrText>
            </w:r>
            <w:r w:rsidR="00DE6CC9" w:rsidRPr="00A16E3C">
              <w:rPr>
                <w:noProof/>
                <w:webHidden/>
                <w:color w:val="000000" w:themeColor="text1"/>
              </w:rPr>
            </w:r>
            <w:r w:rsidR="00DE6CC9" w:rsidRPr="00A16E3C">
              <w:rPr>
                <w:noProof/>
                <w:webHidden/>
                <w:color w:val="000000" w:themeColor="text1"/>
              </w:rPr>
              <w:fldChar w:fldCharType="separate"/>
            </w:r>
            <w:r w:rsidR="00DE6CC9" w:rsidRPr="00A16E3C">
              <w:rPr>
                <w:noProof/>
                <w:webHidden/>
                <w:color w:val="000000" w:themeColor="text1"/>
              </w:rPr>
              <w:t>10</w:t>
            </w:r>
            <w:r w:rsidR="00DE6CC9" w:rsidRPr="00A16E3C">
              <w:rPr>
                <w:noProof/>
                <w:webHidden/>
                <w:color w:val="000000" w:themeColor="text1"/>
              </w:rPr>
              <w:fldChar w:fldCharType="end"/>
            </w:r>
          </w:hyperlink>
        </w:p>
        <w:p w14:paraId="27FCB400" w14:textId="2482DE8D" w:rsidR="00DE6CC9" w:rsidRPr="00A16E3C" w:rsidRDefault="00DE6CC9">
          <w:pPr>
            <w:rPr>
              <w:color w:val="000000" w:themeColor="text1"/>
            </w:rPr>
          </w:pPr>
          <w:r w:rsidRPr="00A16E3C">
            <w:rPr>
              <w:b/>
              <w:bCs/>
              <w:noProof/>
              <w:color w:val="000000" w:themeColor="text1"/>
            </w:rPr>
            <w:fldChar w:fldCharType="end"/>
          </w:r>
        </w:p>
      </w:sdtContent>
    </w:sdt>
    <w:p w14:paraId="4BCE532E" w14:textId="4559F476" w:rsidR="0008187F" w:rsidRPr="00A16E3C" w:rsidRDefault="0008187F">
      <w:pPr>
        <w:spacing w:line="259" w:lineRule="auto"/>
        <w:jc w:val="left"/>
        <w:rPr>
          <w:rFonts w:ascii="Roboto" w:eastAsiaTheme="majorEastAsia" w:hAnsi="Roboto" w:cstheme="majorBidi"/>
          <w:b/>
          <w:color w:val="000000" w:themeColor="text1"/>
          <w:sz w:val="32"/>
          <w:szCs w:val="32"/>
        </w:rPr>
      </w:pPr>
      <w:r w:rsidRPr="00A16E3C">
        <w:rPr>
          <w:color w:val="000000" w:themeColor="text1"/>
        </w:rPr>
        <w:br w:type="page"/>
      </w:r>
    </w:p>
    <w:p w14:paraId="6176922D" w14:textId="57D61AC8" w:rsidR="004A70B3" w:rsidRPr="00A16E3C" w:rsidRDefault="004A70B3" w:rsidP="004B3E36">
      <w:pPr>
        <w:pStyle w:val="Heading1"/>
        <w:rPr>
          <w:color w:val="000000" w:themeColor="text1"/>
        </w:rPr>
      </w:pPr>
      <w:bookmarkStart w:id="1" w:name="_Toc125649930"/>
      <w:r w:rsidRPr="00A16E3C">
        <w:rPr>
          <w:color w:val="000000" w:themeColor="text1"/>
        </w:rPr>
        <w:lastRenderedPageBreak/>
        <w:t>Introduction</w:t>
      </w:r>
      <w:bookmarkEnd w:id="1"/>
    </w:p>
    <w:p w14:paraId="43FA9EFD" w14:textId="53276324" w:rsidR="004A70B3" w:rsidRPr="00A16E3C" w:rsidRDefault="004A70B3" w:rsidP="004A70B3">
      <w:pPr>
        <w:rPr>
          <w:color w:val="000000" w:themeColor="text1"/>
        </w:rPr>
      </w:pPr>
      <w:r w:rsidRPr="00A16E3C">
        <w:rPr>
          <w:color w:val="000000" w:themeColor="text1"/>
        </w:rPr>
        <w:t xml:space="preserve">This </w:t>
      </w:r>
      <w:r w:rsidR="004B3E36" w:rsidRPr="00A16E3C">
        <w:rPr>
          <w:color w:val="000000" w:themeColor="text1"/>
        </w:rPr>
        <w:t>paper</w:t>
      </w:r>
      <w:r w:rsidRPr="00A16E3C">
        <w:rPr>
          <w:color w:val="000000" w:themeColor="text1"/>
        </w:rPr>
        <w:t xml:space="preserve"> is to provide a summary of the essential factors for effective hotel management. The paper will discuss the significance of reputation management, review management, customer loyalty, and strategies for overcoming potential obstacles in hotel operations. The research will also provide recommendations and insights on how hotels may implement these strategies to better their operations and ensure a positive guest experience. This study will provide hotel owners, managers, and other industry professionals with a comprehensive overview of hotel management.</w:t>
      </w:r>
      <w:r w:rsidRPr="00A16E3C">
        <w:rPr>
          <w:color w:val="000000" w:themeColor="text1"/>
        </w:rPr>
        <w:br w:type="page"/>
      </w:r>
    </w:p>
    <w:p w14:paraId="78F088CD" w14:textId="7ED4C79C" w:rsidR="0049315A" w:rsidRPr="00A16E3C" w:rsidRDefault="00BD5A1C" w:rsidP="004B3E36">
      <w:pPr>
        <w:pStyle w:val="Heading1"/>
        <w:rPr>
          <w:color w:val="000000" w:themeColor="text1"/>
        </w:rPr>
      </w:pPr>
      <w:bookmarkStart w:id="2" w:name="_Toc125649931"/>
      <w:r w:rsidRPr="00A16E3C">
        <w:rPr>
          <w:color w:val="000000" w:themeColor="text1"/>
        </w:rPr>
        <w:lastRenderedPageBreak/>
        <w:t>Brand Consistency</w:t>
      </w:r>
      <w:bookmarkEnd w:id="2"/>
    </w:p>
    <w:p w14:paraId="4F12D0FA" w14:textId="27BFF6BB" w:rsidR="00BD5A1C" w:rsidRPr="00A16E3C" w:rsidRDefault="00BD5A1C">
      <w:pPr>
        <w:rPr>
          <w:color w:val="000000" w:themeColor="text1"/>
        </w:rPr>
      </w:pPr>
      <w:r w:rsidRPr="00A16E3C">
        <w:rPr>
          <w:color w:val="000000" w:themeColor="text1"/>
        </w:rPr>
        <w:t xml:space="preserve">Standards for brand consistency are policies that ensure all brand aspects, such as a company's name, logo, colours, and messaging, are utilised consistently across all platforms, channels, and marketing materials. These standards can be broken down into two categories: internal and external. The principles for maintaining brand consistency are put in place to ensure a consistent and easily recognisable brand identity, which in turn helps to increase a company's reputation and the level of confidence enjoyed by its clientele. Any and all company communications, such as the website, social media, packaging, and customer service, are required to have a brand message, visual appearance, and voice that are consistent with one another. If you follow </w:t>
      </w:r>
      <w:r w:rsidR="00A20291" w:rsidRPr="00A16E3C">
        <w:rPr>
          <w:color w:val="000000" w:themeColor="text1"/>
        </w:rPr>
        <w:t>this advice (Franchis, 2019)</w:t>
      </w:r>
      <w:r w:rsidRPr="00A16E3C">
        <w:rPr>
          <w:color w:val="000000" w:themeColor="text1"/>
        </w:rPr>
        <w:t>, you may be able to increase client loyalty and contribute to the establishment of a strong image for your company.</w:t>
      </w:r>
    </w:p>
    <w:p w14:paraId="0B4C4069" w14:textId="5C401430" w:rsidR="00BD5A1C" w:rsidRPr="00A16E3C" w:rsidRDefault="004B3E36" w:rsidP="004B3E36">
      <w:pPr>
        <w:pStyle w:val="Heading2"/>
        <w:rPr>
          <w:color w:val="000000" w:themeColor="text1"/>
        </w:rPr>
      </w:pPr>
      <w:bookmarkStart w:id="3" w:name="_Toc125649932"/>
      <w:r w:rsidRPr="00A16E3C">
        <w:rPr>
          <w:color w:val="000000" w:themeColor="text1"/>
        </w:rPr>
        <w:t xml:space="preserve">Purpose of </w:t>
      </w:r>
      <w:r w:rsidR="00BD5A1C" w:rsidRPr="00A16E3C">
        <w:rPr>
          <w:color w:val="000000" w:themeColor="text1"/>
        </w:rPr>
        <w:t>Brand Consistency</w:t>
      </w:r>
      <w:bookmarkEnd w:id="3"/>
    </w:p>
    <w:p w14:paraId="3B66EE88" w14:textId="77777777" w:rsidR="00BD5A1C" w:rsidRPr="00A16E3C" w:rsidRDefault="00BD5A1C" w:rsidP="00BD5A1C">
      <w:pPr>
        <w:rPr>
          <w:color w:val="000000" w:themeColor="text1"/>
        </w:rPr>
      </w:pPr>
      <w:r w:rsidRPr="00A16E3C">
        <w:rPr>
          <w:color w:val="000000" w:themeColor="text1"/>
        </w:rPr>
        <w:t>The objective of maintaining a consistent and recognisable image for a hotel brand throughout all of its properties, marketing materials, and other points of contact with customers is referred to as "hotel brand consistency." When consumers are aware of what to anticipate from a brand, regardless of how or where they interact with the brand, they are more likely to have faith and confidence in that brand.</w:t>
      </w:r>
    </w:p>
    <w:p w14:paraId="76D9BA75" w14:textId="105C67C3" w:rsidR="00BD5A1C" w:rsidRPr="00A16E3C" w:rsidRDefault="00BD5A1C" w:rsidP="00BD5A1C">
      <w:pPr>
        <w:rPr>
          <w:color w:val="000000" w:themeColor="text1"/>
        </w:rPr>
      </w:pPr>
      <w:r w:rsidRPr="00A16E3C">
        <w:rPr>
          <w:color w:val="000000" w:themeColor="text1"/>
        </w:rPr>
        <w:t>It is possible to strengthen the hotel's reputation and bring in new clients by preserving a consistent brand image across all of the establishment's properties as well as all marketing materials</w:t>
      </w:r>
      <w:r w:rsidR="00DE6CC9" w:rsidRPr="00A16E3C">
        <w:rPr>
          <w:color w:val="000000" w:themeColor="text1"/>
        </w:rPr>
        <w:t xml:space="preserve"> (Chakravarti, 2018)</w:t>
      </w:r>
      <w:r w:rsidRPr="00A16E3C">
        <w:rPr>
          <w:color w:val="000000" w:themeColor="text1"/>
        </w:rPr>
        <w:t>. A consumer is more likely to remember a brand and select another hotel from that chain in the future if they had a pleasant experience at one of a hotel's establishments. The hotel will be easier to recognise and remember if it maintains a consistent brand image, which can also assist to separate it from other brands in the industry.</w:t>
      </w:r>
    </w:p>
    <w:p w14:paraId="19D31FA7" w14:textId="77777777" w:rsidR="00BD5A1C" w:rsidRPr="00A16E3C" w:rsidRDefault="00BD5A1C" w:rsidP="00BD5A1C">
      <w:pPr>
        <w:rPr>
          <w:color w:val="000000" w:themeColor="text1"/>
        </w:rPr>
      </w:pPr>
      <w:r w:rsidRPr="00A16E3C">
        <w:rPr>
          <w:color w:val="000000" w:themeColor="text1"/>
        </w:rPr>
        <w:t>The workforce of the hotel can also benefit from a consistent brand image because they will be better able to comprehend the institution's mission, values, and goals if those things are consistently communicated and reiterated. If the hotel maintains a consistent brand image, the hotel's workforce can also benefit from a consistent brand image.</w:t>
      </w:r>
    </w:p>
    <w:p w14:paraId="522D1436" w14:textId="002D9D76" w:rsidR="00BD5A1C" w:rsidRPr="00A16E3C" w:rsidRDefault="00BD5A1C" w:rsidP="00BD5A1C">
      <w:pPr>
        <w:rPr>
          <w:color w:val="000000" w:themeColor="text1"/>
        </w:rPr>
      </w:pPr>
      <w:r w:rsidRPr="00A16E3C">
        <w:rPr>
          <w:color w:val="000000" w:themeColor="text1"/>
        </w:rPr>
        <w:lastRenderedPageBreak/>
        <w:t>Consistency in the hotel brand, in conclusion, helps in the establishment of a recognisable and trustworthy image for the hotel brand, which can attract new business, encourage customer loyalty, and boost the hotel's reputation. Consistency in the hotel brand also helps in the establishment of a consistent and reliable image for the hotel</w:t>
      </w:r>
      <w:r w:rsidR="00DE6CC9" w:rsidRPr="00A16E3C">
        <w:rPr>
          <w:color w:val="000000" w:themeColor="text1"/>
        </w:rPr>
        <w:t xml:space="preserve"> (Malviya, 2017)</w:t>
      </w:r>
      <w:r w:rsidRPr="00A16E3C">
        <w:rPr>
          <w:color w:val="000000" w:themeColor="text1"/>
        </w:rPr>
        <w:t>. The staff employees are also briefed on the objective of the brand and how it ought to be portrayed to customers.</w:t>
      </w:r>
    </w:p>
    <w:p w14:paraId="4CF6F29B" w14:textId="3373E0F5" w:rsidR="00BD5A1C" w:rsidRPr="00A16E3C" w:rsidRDefault="00BD5A1C" w:rsidP="004B3E36">
      <w:pPr>
        <w:pStyle w:val="Heading2"/>
        <w:rPr>
          <w:color w:val="000000" w:themeColor="text1"/>
        </w:rPr>
      </w:pPr>
      <w:bookmarkStart w:id="4" w:name="_Toc125649933"/>
      <w:r w:rsidRPr="00A16E3C">
        <w:rPr>
          <w:color w:val="000000" w:themeColor="text1"/>
        </w:rPr>
        <w:t>Hotel Standards</w:t>
      </w:r>
      <w:bookmarkEnd w:id="4"/>
    </w:p>
    <w:p w14:paraId="0083B968" w14:textId="625CDAD1" w:rsidR="00BD5A1C" w:rsidRPr="00A16E3C" w:rsidRDefault="00BD5A1C" w:rsidP="00BD5A1C">
      <w:pPr>
        <w:rPr>
          <w:color w:val="000000" w:themeColor="text1"/>
        </w:rPr>
      </w:pPr>
      <w:r w:rsidRPr="00A16E3C">
        <w:rPr>
          <w:color w:val="000000" w:themeColor="text1"/>
        </w:rPr>
        <w:t>Each hotel has its own set of guidelines for maintaining brand consistency. It</w:t>
      </w:r>
      <w:r w:rsidR="00DE6CC9" w:rsidRPr="00A16E3C">
        <w:rPr>
          <w:color w:val="000000" w:themeColor="text1"/>
        </w:rPr>
        <w:t xml:space="preserve"> i</w:t>
      </w:r>
      <w:r w:rsidRPr="00A16E3C">
        <w:rPr>
          <w:color w:val="000000" w:themeColor="text1"/>
        </w:rPr>
        <w:t>s possible that every hotel chain has its own system of guidelines and processes to follow in order to guarantee consistency across all of their establishments and marketing materials. Some hotels may have tougher restrictions and more detailed requirements than others, and this can be attributed to the hotel's size, nature, target market, and brand positioning</w:t>
      </w:r>
      <w:r w:rsidR="00DE6CC9" w:rsidRPr="00A16E3C">
        <w:rPr>
          <w:color w:val="000000" w:themeColor="text1"/>
        </w:rPr>
        <w:t xml:space="preserve"> (Ryan, 2016)</w:t>
      </w:r>
      <w:r w:rsidRPr="00A16E3C">
        <w:rPr>
          <w:color w:val="000000" w:themeColor="text1"/>
        </w:rPr>
        <w:t>.</w:t>
      </w:r>
    </w:p>
    <w:p w14:paraId="586C6F32" w14:textId="19078841" w:rsidR="00BD5A1C" w:rsidRPr="00A16E3C" w:rsidRDefault="00BD5A1C" w:rsidP="00BD5A1C">
      <w:pPr>
        <w:rPr>
          <w:color w:val="000000" w:themeColor="text1"/>
        </w:rPr>
      </w:pPr>
      <w:r w:rsidRPr="00A16E3C">
        <w:rPr>
          <w:color w:val="000000" w:themeColor="text1"/>
        </w:rPr>
        <w:t xml:space="preserve">A company that specialises in luxury hotels, for instance, may hold themselves to higher branding and customer service standards than a company that operates budget hotels. The amenities, staff uniforms, and room décor at luxury hotels may be held to a higher standard, but the standards at budget hotels may be </w:t>
      </w:r>
      <w:r w:rsidR="00DE6CC9" w:rsidRPr="00A16E3C">
        <w:rPr>
          <w:color w:val="000000" w:themeColor="text1"/>
        </w:rPr>
        <w:t>looser</w:t>
      </w:r>
      <w:r w:rsidRPr="00A16E3C">
        <w:rPr>
          <w:color w:val="000000" w:themeColor="text1"/>
        </w:rPr>
        <w:t xml:space="preserve"> in certain areas</w:t>
      </w:r>
      <w:r w:rsidR="00DE6CC9" w:rsidRPr="00A16E3C">
        <w:rPr>
          <w:color w:val="000000" w:themeColor="text1"/>
        </w:rPr>
        <w:t xml:space="preserve"> ()</w:t>
      </w:r>
      <w:r w:rsidRPr="00A16E3C">
        <w:rPr>
          <w:color w:val="000000" w:themeColor="text1"/>
        </w:rPr>
        <w:t>. In a manner analogous to this, a hotel chain that has locations in a number of different nations might adhere to a number of different standards, depending on the culture of each respective nation.</w:t>
      </w:r>
    </w:p>
    <w:p w14:paraId="7F89E1C7" w14:textId="66364633" w:rsidR="00BF19B2" w:rsidRPr="00A16E3C" w:rsidRDefault="00BD5A1C" w:rsidP="00BD5A1C">
      <w:pPr>
        <w:rPr>
          <w:color w:val="000000" w:themeColor="text1"/>
        </w:rPr>
      </w:pPr>
      <w:r w:rsidRPr="00A16E3C">
        <w:rPr>
          <w:color w:val="000000" w:themeColor="text1"/>
        </w:rPr>
        <w:t>In addition, some hotels might be franchises, in which case they are required to meet the requirements set by the franchisor. Other hotels, on the other hand, might be independent and have more leeway to determine their own quality standards. Even while multiple hotels may have brand consistency requirements that are similar to one another, each hotel brand may have its own set of rules and processes that represent the hotel's intended clientele, brand positioning, and overall business objectives.</w:t>
      </w:r>
    </w:p>
    <w:p w14:paraId="4B2FF894" w14:textId="77777777" w:rsidR="00BF19B2" w:rsidRPr="00A16E3C" w:rsidRDefault="00BF19B2">
      <w:pPr>
        <w:spacing w:line="259" w:lineRule="auto"/>
        <w:jc w:val="left"/>
        <w:rPr>
          <w:color w:val="000000" w:themeColor="text1"/>
        </w:rPr>
      </w:pPr>
      <w:r w:rsidRPr="00A16E3C">
        <w:rPr>
          <w:color w:val="000000" w:themeColor="text1"/>
        </w:rPr>
        <w:br w:type="page"/>
      </w:r>
    </w:p>
    <w:p w14:paraId="1E9C1DF7" w14:textId="3A8E7251" w:rsidR="00BD5A1C" w:rsidRPr="00A16E3C" w:rsidRDefault="00BF19B2" w:rsidP="004B3E36">
      <w:pPr>
        <w:pStyle w:val="Heading1"/>
        <w:rPr>
          <w:color w:val="000000" w:themeColor="text1"/>
        </w:rPr>
      </w:pPr>
      <w:bookmarkStart w:id="5" w:name="_Toc125649934"/>
      <w:r w:rsidRPr="00A16E3C">
        <w:rPr>
          <w:color w:val="000000" w:themeColor="text1"/>
        </w:rPr>
        <w:lastRenderedPageBreak/>
        <w:t xml:space="preserve">Managing </w:t>
      </w:r>
      <w:r w:rsidR="004B3E36" w:rsidRPr="00A16E3C">
        <w:rPr>
          <w:color w:val="000000" w:themeColor="text1"/>
        </w:rPr>
        <w:t xml:space="preserve">Hotel </w:t>
      </w:r>
      <w:r w:rsidRPr="00A16E3C">
        <w:rPr>
          <w:color w:val="000000" w:themeColor="text1"/>
        </w:rPr>
        <w:t>Reputation</w:t>
      </w:r>
      <w:bookmarkEnd w:id="5"/>
    </w:p>
    <w:p w14:paraId="670F1F98" w14:textId="4613E53E" w:rsidR="00BF19B2" w:rsidRPr="00A16E3C" w:rsidRDefault="00BF19B2" w:rsidP="00BD5A1C">
      <w:pPr>
        <w:rPr>
          <w:color w:val="000000" w:themeColor="text1"/>
        </w:rPr>
      </w:pPr>
      <w:r w:rsidRPr="00A16E3C">
        <w:rPr>
          <w:color w:val="000000" w:themeColor="text1"/>
        </w:rPr>
        <w:t>Managing a hotel's reputation is crucial for the success of the business. A positive reputation can attract more guests and lead to increased revenue. On the other hand, a negative reputation can result in fewer bookings and financial losses. In today's digital age, guests have access to a vast amount of information and reviews about hotels, and they are likely to base their decision on where to stay on that information</w:t>
      </w:r>
      <w:r w:rsidR="004D40B9" w:rsidRPr="00A16E3C">
        <w:rPr>
          <w:color w:val="000000" w:themeColor="text1"/>
        </w:rPr>
        <w:t xml:space="preserve"> (Kotas, 2015)</w:t>
      </w:r>
      <w:r w:rsidRPr="00A16E3C">
        <w:rPr>
          <w:color w:val="000000" w:themeColor="text1"/>
        </w:rPr>
        <w:t>. That is why hotels need to actively monitor their reputation and take steps to address any negative comments or issues that may arise. Investing in efforts to promote a positive reputation, such as responding to reviews, encouraging positive feedback, providing excellent customer service, and continuously seeking feedback, can help ensure the success of the hotel.</w:t>
      </w:r>
    </w:p>
    <w:p w14:paraId="0EDA5A0D" w14:textId="77777777" w:rsidR="00BF19B2" w:rsidRPr="00A16E3C" w:rsidRDefault="00BF19B2" w:rsidP="00BF19B2">
      <w:pPr>
        <w:rPr>
          <w:color w:val="000000" w:themeColor="text1"/>
        </w:rPr>
      </w:pPr>
      <w:r w:rsidRPr="00A16E3C">
        <w:rPr>
          <w:color w:val="000000" w:themeColor="text1"/>
        </w:rPr>
        <w:t>Hotels can effectively manage their reputation by implementing the following strategies:</w:t>
      </w:r>
    </w:p>
    <w:p w14:paraId="69BD4E88" w14:textId="77777777" w:rsidR="00BF19B2" w:rsidRPr="00A16E3C" w:rsidRDefault="00BF19B2" w:rsidP="00BF19B2">
      <w:pPr>
        <w:numPr>
          <w:ilvl w:val="0"/>
          <w:numId w:val="1"/>
        </w:numPr>
        <w:rPr>
          <w:color w:val="000000" w:themeColor="text1"/>
        </w:rPr>
      </w:pPr>
      <w:r w:rsidRPr="00A16E3C">
        <w:rPr>
          <w:color w:val="000000" w:themeColor="text1"/>
        </w:rPr>
        <w:t>Respond to reviews: Respond to both positive and negative reviews on online review sites. This shows that the hotel cares about guest feedback and is willing to address any issues that may arise.</w:t>
      </w:r>
    </w:p>
    <w:p w14:paraId="1E7A9EE2" w14:textId="77777777" w:rsidR="00BF19B2" w:rsidRPr="00A16E3C" w:rsidRDefault="00BF19B2" w:rsidP="00BF19B2">
      <w:pPr>
        <w:numPr>
          <w:ilvl w:val="0"/>
          <w:numId w:val="1"/>
        </w:numPr>
        <w:rPr>
          <w:color w:val="000000" w:themeColor="text1"/>
        </w:rPr>
      </w:pPr>
      <w:r w:rsidRPr="00A16E3C">
        <w:rPr>
          <w:color w:val="000000" w:themeColor="text1"/>
        </w:rPr>
        <w:t>Monitor social media: Keep track of what is being said about the hotel on social media platforms and respond to any negative comments in a timely manner.</w:t>
      </w:r>
    </w:p>
    <w:p w14:paraId="612E1805" w14:textId="77777777" w:rsidR="00BF19B2" w:rsidRPr="00A16E3C" w:rsidRDefault="00BF19B2" w:rsidP="00BF19B2">
      <w:pPr>
        <w:numPr>
          <w:ilvl w:val="0"/>
          <w:numId w:val="1"/>
        </w:numPr>
        <w:rPr>
          <w:color w:val="000000" w:themeColor="text1"/>
        </w:rPr>
      </w:pPr>
      <w:r w:rsidRPr="00A16E3C">
        <w:rPr>
          <w:color w:val="000000" w:themeColor="text1"/>
        </w:rPr>
        <w:t>Encourage positive reviews: Encourage satisfied guests to leave positive reviews on review sites.</w:t>
      </w:r>
    </w:p>
    <w:p w14:paraId="405C6271" w14:textId="77777777" w:rsidR="00BF19B2" w:rsidRPr="00A16E3C" w:rsidRDefault="00BF19B2" w:rsidP="00BF19B2">
      <w:pPr>
        <w:numPr>
          <w:ilvl w:val="0"/>
          <w:numId w:val="1"/>
        </w:numPr>
        <w:rPr>
          <w:color w:val="000000" w:themeColor="text1"/>
        </w:rPr>
      </w:pPr>
      <w:r w:rsidRPr="00A16E3C">
        <w:rPr>
          <w:color w:val="000000" w:themeColor="text1"/>
        </w:rPr>
        <w:t>Provide excellent customer service: Make sure that guests are happy with their stay by providing excellent customer service.</w:t>
      </w:r>
    </w:p>
    <w:p w14:paraId="33394EBC" w14:textId="77777777" w:rsidR="00BF19B2" w:rsidRPr="00A16E3C" w:rsidRDefault="00BF19B2" w:rsidP="00BF19B2">
      <w:pPr>
        <w:numPr>
          <w:ilvl w:val="0"/>
          <w:numId w:val="1"/>
        </w:numPr>
        <w:rPr>
          <w:color w:val="000000" w:themeColor="text1"/>
        </w:rPr>
      </w:pPr>
      <w:r w:rsidRPr="00A16E3C">
        <w:rPr>
          <w:color w:val="000000" w:themeColor="text1"/>
        </w:rPr>
        <w:t>Take a proactive approach: Identify potential issues before they become a problem and address them quickly.</w:t>
      </w:r>
    </w:p>
    <w:p w14:paraId="388E594A" w14:textId="77777777" w:rsidR="00BF19B2" w:rsidRPr="00A16E3C" w:rsidRDefault="00BF19B2" w:rsidP="00BF19B2">
      <w:pPr>
        <w:numPr>
          <w:ilvl w:val="0"/>
          <w:numId w:val="1"/>
        </w:numPr>
        <w:rPr>
          <w:color w:val="000000" w:themeColor="text1"/>
        </w:rPr>
      </w:pPr>
      <w:r w:rsidRPr="00A16E3C">
        <w:rPr>
          <w:color w:val="000000" w:themeColor="text1"/>
        </w:rPr>
        <w:t>Be transparent: Be open and honest with guests about any issues that may arise during their stay.</w:t>
      </w:r>
    </w:p>
    <w:p w14:paraId="4804414D" w14:textId="77777777" w:rsidR="00BF19B2" w:rsidRPr="00A16E3C" w:rsidRDefault="00BF19B2" w:rsidP="00BF19B2">
      <w:pPr>
        <w:numPr>
          <w:ilvl w:val="0"/>
          <w:numId w:val="1"/>
        </w:numPr>
        <w:rPr>
          <w:color w:val="000000" w:themeColor="text1"/>
        </w:rPr>
      </w:pPr>
      <w:r w:rsidRPr="00A16E3C">
        <w:rPr>
          <w:color w:val="000000" w:themeColor="text1"/>
        </w:rPr>
        <w:t>Address complaints: Make sure that complaints are addressed in a timely manner and that guests are satisfied with the resolution.</w:t>
      </w:r>
    </w:p>
    <w:p w14:paraId="664A0382" w14:textId="77777777" w:rsidR="00BF19B2" w:rsidRPr="00A16E3C" w:rsidRDefault="00BF19B2" w:rsidP="00BF19B2">
      <w:pPr>
        <w:numPr>
          <w:ilvl w:val="0"/>
          <w:numId w:val="1"/>
        </w:numPr>
        <w:rPr>
          <w:color w:val="000000" w:themeColor="text1"/>
        </w:rPr>
      </w:pPr>
      <w:r w:rsidRPr="00A16E3C">
        <w:rPr>
          <w:color w:val="000000" w:themeColor="text1"/>
        </w:rPr>
        <w:lastRenderedPageBreak/>
        <w:t>Keep track of the overall reputation: Keep track of the overall reputation of the hotel and make changes as needed to improve it.</w:t>
      </w:r>
    </w:p>
    <w:p w14:paraId="40757894" w14:textId="77777777" w:rsidR="00BF19B2" w:rsidRPr="00A16E3C" w:rsidRDefault="00BF19B2" w:rsidP="00BF19B2">
      <w:pPr>
        <w:numPr>
          <w:ilvl w:val="0"/>
          <w:numId w:val="1"/>
        </w:numPr>
        <w:rPr>
          <w:color w:val="000000" w:themeColor="text1"/>
        </w:rPr>
      </w:pPr>
      <w:r w:rsidRPr="00A16E3C">
        <w:rPr>
          <w:color w:val="000000" w:themeColor="text1"/>
        </w:rPr>
        <w:t>Invest in marketing: Invest in marketing efforts to promote the hotel's positive reputation and attract more guests.</w:t>
      </w:r>
    </w:p>
    <w:p w14:paraId="759FA43F" w14:textId="569C282D" w:rsidR="00BF19B2" w:rsidRPr="00A16E3C" w:rsidRDefault="00BF19B2" w:rsidP="00BF19B2">
      <w:pPr>
        <w:numPr>
          <w:ilvl w:val="0"/>
          <w:numId w:val="1"/>
        </w:numPr>
        <w:rPr>
          <w:color w:val="000000" w:themeColor="text1"/>
        </w:rPr>
      </w:pPr>
      <w:r w:rsidRPr="00A16E3C">
        <w:rPr>
          <w:color w:val="000000" w:themeColor="text1"/>
        </w:rPr>
        <w:t>Continuously improve: Continuously strive to improve the hotel's reputation by seeking feedback from guests and making changes based on that feedback.</w:t>
      </w:r>
    </w:p>
    <w:p w14:paraId="3FBE3158" w14:textId="1C3F9346" w:rsidR="00A95FBB" w:rsidRPr="00A16E3C" w:rsidRDefault="00A95FBB" w:rsidP="004B3E36">
      <w:pPr>
        <w:pStyle w:val="Heading2"/>
        <w:rPr>
          <w:color w:val="000000" w:themeColor="text1"/>
        </w:rPr>
      </w:pPr>
      <w:bookmarkStart w:id="6" w:name="_Toc125649935"/>
      <w:r w:rsidRPr="00A16E3C">
        <w:rPr>
          <w:color w:val="000000" w:themeColor="text1"/>
        </w:rPr>
        <w:t>Importance of Review Management</w:t>
      </w:r>
      <w:bookmarkEnd w:id="6"/>
    </w:p>
    <w:p w14:paraId="2D9237F0" w14:textId="21047B93" w:rsidR="00A95FBB" w:rsidRPr="00A16E3C" w:rsidRDefault="00A95FBB" w:rsidP="00BD5A1C">
      <w:pPr>
        <w:rPr>
          <w:color w:val="000000" w:themeColor="text1"/>
        </w:rPr>
      </w:pPr>
      <w:r w:rsidRPr="00A16E3C">
        <w:rPr>
          <w:color w:val="000000" w:themeColor="text1"/>
        </w:rPr>
        <w:t>It is crucial for hotels to have efficient review management if they wish to preserve and improve their reputations. Online reviews are one of the most important sources of information for potential visitors to consider when choosing a place to stay. Reviews can have a significant impact on a business's ability to bring in new customers and increase income</w:t>
      </w:r>
      <w:r w:rsidR="004D40B9" w:rsidRPr="00A16E3C">
        <w:rPr>
          <w:color w:val="000000" w:themeColor="text1"/>
        </w:rPr>
        <w:t xml:space="preserve"> (Singh, 2015)</w:t>
      </w:r>
      <w:r w:rsidRPr="00A16E3C">
        <w:rPr>
          <w:color w:val="000000" w:themeColor="text1"/>
        </w:rPr>
        <w:t>. On the other hand, negative reviews can discourage potential customers from making a reservation. Hotels may demonstrate their commitment to guaranteeing the satisfaction of their guests by continually checking online reviews and responding to any concerns that may be raised by those reviews. In addition, in order to better market their establishments, hotels can make use of positive reviews as a promotional strategy. It's possible for hotels to boost their visibility on review sites and bring in additional bookings if they encourage happy guests to submit positive feedback about their experience. The ability to effectively manage reviews gives hotels the ability to monitor their reputation, address any potential issues, and use positive feedback as a marketing tool to improve the number of bookings they receive.</w:t>
      </w:r>
    </w:p>
    <w:p w14:paraId="7760629E" w14:textId="77777777" w:rsidR="004A70B3" w:rsidRPr="00A16E3C" w:rsidRDefault="004A70B3" w:rsidP="004B3E36">
      <w:pPr>
        <w:pStyle w:val="Heading2"/>
        <w:rPr>
          <w:color w:val="000000" w:themeColor="text1"/>
        </w:rPr>
      </w:pPr>
      <w:bookmarkStart w:id="7" w:name="_Toc125649936"/>
      <w:r w:rsidRPr="00A16E3C">
        <w:rPr>
          <w:color w:val="000000" w:themeColor="text1"/>
        </w:rPr>
        <w:t>Impact of Negative Review</w:t>
      </w:r>
      <w:bookmarkEnd w:id="7"/>
    </w:p>
    <w:p w14:paraId="0D682DA0" w14:textId="0975C745" w:rsidR="004A70B3" w:rsidRPr="00A16E3C" w:rsidRDefault="004A70B3" w:rsidP="00BD5A1C">
      <w:pPr>
        <w:rPr>
          <w:color w:val="000000" w:themeColor="text1"/>
        </w:rPr>
      </w:pPr>
      <w:r w:rsidRPr="00A16E3C">
        <w:rPr>
          <w:color w:val="000000" w:themeColor="text1"/>
        </w:rPr>
        <w:t xml:space="preserve">A hotel's reputation and financial performance could be severely damaged by negative reviews. A negative review may discourage prospective guests from booking a reservation, so costing businesses money. Negative reviews can also harm a hotel's reputation and make it more challenging to attract new guests. In addition, negative reviews may affect the hotel's ranking on review platforms, making it less visible to prospective guests. By creating these two consequences, negative reviews can also lower brand loyalty and the </w:t>
      </w:r>
      <w:r w:rsidR="004D40B9" w:rsidRPr="00A16E3C">
        <w:rPr>
          <w:color w:val="000000" w:themeColor="text1"/>
        </w:rPr>
        <w:t>number</w:t>
      </w:r>
      <w:r w:rsidRPr="00A16E3C">
        <w:rPr>
          <w:color w:val="000000" w:themeColor="text1"/>
        </w:rPr>
        <w:t xml:space="preserve"> of repeat buyers. Negative reviews might also lead </w:t>
      </w:r>
      <w:r w:rsidRPr="00A16E3C">
        <w:rPr>
          <w:color w:val="000000" w:themeColor="text1"/>
        </w:rPr>
        <w:lastRenderedPageBreak/>
        <w:t>to a reduction in the hotel's overall rating, which can be a significant issue for future guests considering where to stay. Negative reviews can have a substantial negative impact on a hotel's reputation, visibility, income, and overall business health</w:t>
      </w:r>
      <w:r w:rsidR="004D40B9" w:rsidRPr="00A16E3C">
        <w:rPr>
          <w:color w:val="000000" w:themeColor="text1"/>
        </w:rPr>
        <w:t xml:space="preserve"> (Cateora, 2020)</w:t>
      </w:r>
      <w:r w:rsidRPr="00A16E3C">
        <w:rPr>
          <w:color w:val="000000" w:themeColor="text1"/>
        </w:rPr>
        <w:t>.</w:t>
      </w:r>
    </w:p>
    <w:p w14:paraId="049BDD7B" w14:textId="77777777" w:rsidR="004B3E36" w:rsidRPr="00A16E3C" w:rsidRDefault="004B3E36" w:rsidP="00BD5A1C">
      <w:pPr>
        <w:rPr>
          <w:color w:val="000000" w:themeColor="text1"/>
        </w:rPr>
      </w:pPr>
    </w:p>
    <w:p w14:paraId="35A142DD" w14:textId="09FB3138" w:rsidR="004A70B3" w:rsidRPr="00A16E3C" w:rsidRDefault="004A70B3" w:rsidP="004B3E36">
      <w:pPr>
        <w:pStyle w:val="Heading1"/>
        <w:rPr>
          <w:color w:val="000000" w:themeColor="text1"/>
        </w:rPr>
      </w:pPr>
      <w:bookmarkStart w:id="8" w:name="_Toc125649937"/>
      <w:r w:rsidRPr="00A16E3C">
        <w:rPr>
          <w:color w:val="000000" w:themeColor="text1"/>
        </w:rPr>
        <w:t>Customer Loyalty in Hotel Management</w:t>
      </w:r>
      <w:bookmarkEnd w:id="8"/>
    </w:p>
    <w:p w14:paraId="4113247D" w14:textId="4FDC0864" w:rsidR="004A70B3" w:rsidRPr="00A16E3C" w:rsidRDefault="004A70B3" w:rsidP="004A70B3">
      <w:pPr>
        <w:rPr>
          <w:color w:val="000000" w:themeColor="text1"/>
        </w:rPr>
      </w:pPr>
      <w:r w:rsidRPr="00A16E3C">
        <w:rPr>
          <w:color w:val="000000" w:themeColor="text1"/>
        </w:rPr>
        <w:t>In hotel management, developing customer loyalty is essential because it can lead to increased profits and repeat business. Customers who are loyal to a hotel are more likely to stay there again and to recommend it to their friends. Additionally, they tend to be more tolerant of minor slip-ups or problems that may arise during their stay. Additionally, the capacity to retain clients can aid hotels in surviving economic downturns and increased competition</w:t>
      </w:r>
      <w:r w:rsidR="004D40B9" w:rsidRPr="00A16E3C">
        <w:rPr>
          <w:color w:val="000000" w:themeColor="text1"/>
        </w:rPr>
        <w:t xml:space="preserve"> (Tarrant, 2018)</w:t>
      </w:r>
      <w:r w:rsidRPr="00A16E3C">
        <w:rPr>
          <w:color w:val="000000" w:themeColor="text1"/>
        </w:rPr>
        <w:t>.</w:t>
      </w:r>
    </w:p>
    <w:p w14:paraId="166B9D30" w14:textId="77777777" w:rsidR="004A70B3" w:rsidRPr="00A16E3C" w:rsidRDefault="004A70B3" w:rsidP="004A70B3">
      <w:pPr>
        <w:rPr>
          <w:color w:val="000000" w:themeColor="text1"/>
        </w:rPr>
      </w:pPr>
      <w:r w:rsidRPr="00A16E3C">
        <w:rPr>
          <w:color w:val="000000" w:themeColor="text1"/>
        </w:rPr>
        <w:t>Additionally, loyal consumers are more likely to provide positive comments and reviews, which can attract new visitors. In the digital era, online reviews and word-of-mouth recommendations are key factors that can influence a potential guest's choice of lodging. A hotel is more likely to obtain positive reviews and attract new customers if it has a robust base of loyal customers.</w:t>
      </w:r>
    </w:p>
    <w:p w14:paraId="4FBAC3D7" w14:textId="77777777" w:rsidR="004A70B3" w:rsidRPr="00A16E3C" w:rsidRDefault="004A70B3" w:rsidP="004A70B3">
      <w:pPr>
        <w:rPr>
          <w:color w:val="000000" w:themeColor="text1"/>
        </w:rPr>
      </w:pPr>
      <w:r w:rsidRPr="00A16E3C">
        <w:rPr>
          <w:color w:val="000000" w:themeColor="text1"/>
        </w:rPr>
        <w:t>Furthermore, loyal customers are more likely to benefit from loyalty programmes and special offers, which increases the hotel's revenue. Customer loyalty is essential for hotels due to recurring business, increased income, favourable comments and reviews, and enhanced marketing efforts. To achieve long-term success, hotels must place a strong emphasis on acquiring and retaining customer loyalty. Hotels can retain customer loyalty by implementing the following strategies:</w:t>
      </w:r>
    </w:p>
    <w:p w14:paraId="4AF7DF34" w14:textId="77777777" w:rsidR="004A70B3" w:rsidRPr="00A16E3C" w:rsidRDefault="004A70B3" w:rsidP="004A70B3">
      <w:pPr>
        <w:numPr>
          <w:ilvl w:val="0"/>
          <w:numId w:val="2"/>
        </w:numPr>
        <w:rPr>
          <w:color w:val="000000" w:themeColor="text1"/>
        </w:rPr>
      </w:pPr>
      <w:r w:rsidRPr="00A16E3C">
        <w:rPr>
          <w:color w:val="000000" w:themeColor="text1"/>
        </w:rPr>
        <w:t>Provide excellent customer service: Make sure that guests are happy with their stay by providing excellent customer service.</w:t>
      </w:r>
    </w:p>
    <w:p w14:paraId="223AAE67" w14:textId="77777777" w:rsidR="004A70B3" w:rsidRPr="00A16E3C" w:rsidRDefault="004A70B3" w:rsidP="004A70B3">
      <w:pPr>
        <w:numPr>
          <w:ilvl w:val="0"/>
          <w:numId w:val="2"/>
        </w:numPr>
        <w:rPr>
          <w:color w:val="000000" w:themeColor="text1"/>
        </w:rPr>
      </w:pPr>
      <w:r w:rsidRPr="00A16E3C">
        <w:rPr>
          <w:color w:val="000000" w:themeColor="text1"/>
        </w:rPr>
        <w:t>Personalize the guest experience: Tailor the guest experience to the individual's preferences and needs.</w:t>
      </w:r>
    </w:p>
    <w:p w14:paraId="40415719" w14:textId="77777777" w:rsidR="004A70B3" w:rsidRPr="00A16E3C" w:rsidRDefault="004A70B3" w:rsidP="004A70B3">
      <w:pPr>
        <w:numPr>
          <w:ilvl w:val="0"/>
          <w:numId w:val="2"/>
        </w:numPr>
        <w:rPr>
          <w:color w:val="000000" w:themeColor="text1"/>
        </w:rPr>
      </w:pPr>
      <w:r w:rsidRPr="00A16E3C">
        <w:rPr>
          <w:color w:val="000000" w:themeColor="text1"/>
        </w:rPr>
        <w:t>Use technology to improve the guest experience: Use technology to make the guest experience more convenient and personalized.</w:t>
      </w:r>
    </w:p>
    <w:p w14:paraId="25B71DF8" w14:textId="77777777" w:rsidR="004A70B3" w:rsidRPr="00A16E3C" w:rsidRDefault="004A70B3" w:rsidP="004A70B3">
      <w:pPr>
        <w:numPr>
          <w:ilvl w:val="0"/>
          <w:numId w:val="2"/>
        </w:numPr>
        <w:rPr>
          <w:color w:val="000000" w:themeColor="text1"/>
        </w:rPr>
      </w:pPr>
      <w:r w:rsidRPr="00A16E3C">
        <w:rPr>
          <w:color w:val="000000" w:themeColor="text1"/>
        </w:rPr>
        <w:lastRenderedPageBreak/>
        <w:t>Implement loyalty programs: Reward repeat guests with loyalty programs and perks.</w:t>
      </w:r>
    </w:p>
    <w:p w14:paraId="7D057C4C" w14:textId="77777777" w:rsidR="004A70B3" w:rsidRPr="00A16E3C" w:rsidRDefault="004A70B3" w:rsidP="004A70B3">
      <w:pPr>
        <w:numPr>
          <w:ilvl w:val="0"/>
          <w:numId w:val="2"/>
        </w:numPr>
        <w:rPr>
          <w:color w:val="000000" w:themeColor="text1"/>
        </w:rPr>
      </w:pPr>
      <w:r w:rsidRPr="00A16E3C">
        <w:rPr>
          <w:color w:val="000000" w:themeColor="text1"/>
        </w:rPr>
        <w:t>Communicate with guests regularly: Keep in touch with guests through email and other forms of communication to stay top of mind.</w:t>
      </w:r>
    </w:p>
    <w:p w14:paraId="567E5B35" w14:textId="77777777" w:rsidR="004A70B3" w:rsidRPr="00A16E3C" w:rsidRDefault="004A70B3" w:rsidP="004A70B3">
      <w:pPr>
        <w:numPr>
          <w:ilvl w:val="0"/>
          <w:numId w:val="2"/>
        </w:numPr>
        <w:rPr>
          <w:color w:val="000000" w:themeColor="text1"/>
        </w:rPr>
      </w:pPr>
      <w:r w:rsidRPr="00A16E3C">
        <w:rPr>
          <w:color w:val="000000" w:themeColor="text1"/>
        </w:rPr>
        <w:t>Solicit feedback: Seek feedback from guests to understand their needs and preferences.</w:t>
      </w:r>
    </w:p>
    <w:p w14:paraId="487DD3CC" w14:textId="77777777" w:rsidR="004A70B3" w:rsidRPr="00A16E3C" w:rsidRDefault="004A70B3" w:rsidP="004A70B3">
      <w:pPr>
        <w:numPr>
          <w:ilvl w:val="0"/>
          <w:numId w:val="2"/>
        </w:numPr>
        <w:rPr>
          <w:color w:val="000000" w:themeColor="text1"/>
        </w:rPr>
      </w:pPr>
      <w:r w:rsidRPr="00A16E3C">
        <w:rPr>
          <w:color w:val="000000" w:themeColor="text1"/>
        </w:rPr>
        <w:t>Address complaints promptly: Address complaints in a timely and satisfactory manner to ensure guest satisfaction.</w:t>
      </w:r>
    </w:p>
    <w:p w14:paraId="1E332742" w14:textId="77777777" w:rsidR="004A70B3" w:rsidRPr="00A16E3C" w:rsidRDefault="004A70B3" w:rsidP="004A70B3">
      <w:pPr>
        <w:numPr>
          <w:ilvl w:val="0"/>
          <w:numId w:val="2"/>
        </w:numPr>
        <w:rPr>
          <w:color w:val="000000" w:themeColor="text1"/>
        </w:rPr>
      </w:pPr>
      <w:r w:rsidRPr="00A16E3C">
        <w:rPr>
          <w:color w:val="000000" w:themeColor="text1"/>
        </w:rPr>
        <w:t>Continuously improve: Continuously strive to improve the guest experience by seeking feedback and making changes based on that feedback.</w:t>
      </w:r>
    </w:p>
    <w:p w14:paraId="2B75C2E7" w14:textId="77777777" w:rsidR="004A70B3" w:rsidRPr="00A16E3C" w:rsidRDefault="004A70B3" w:rsidP="004A70B3">
      <w:pPr>
        <w:numPr>
          <w:ilvl w:val="0"/>
          <w:numId w:val="2"/>
        </w:numPr>
        <w:rPr>
          <w:color w:val="000000" w:themeColor="text1"/>
        </w:rPr>
      </w:pPr>
      <w:r w:rsidRPr="00A16E3C">
        <w:rPr>
          <w:color w:val="000000" w:themeColor="text1"/>
        </w:rPr>
        <w:t>Show appreciation: Show appreciation for guests' loyalty by providing special offers and discounts.</w:t>
      </w:r>
    </w:p>
    <w:p w14:paraId="5FC2ED09" w14:textId="77777777" w:rsidR="004A70B3" w:rsidRPr="00A16E3C" w:rsidRDefault="004A70B3" w:rsidP="004A70B3">
      <w:pPr>
        <w:numPr>
          <w:ilvl w:val="0"/>
          <w:numId w:val="2"/>
        </w:numPr>
        <w:rPr>
          <w:color w:val="000000" w:themeColor="text1"/>
        </w:rPr>
      </w:pPr>
      <w:r w:rsidRPr="00A16E3C">
        <w:rPr>
          <w:color w:val="000000" w:themeColor="text1"/>
        </w:rPr>
        <w:t>Create memorable experiences: Create memorable experiences that will make guests want to return to the hotel.</w:t>
      </w:r>
    </w:p>
    <w:p w14:paraId="540C594C" w14:textId="77777777" w:rsidR="004A70B3" w:rsidRPr="00A16E3C" w:rsidRDefault="004A70B3" w:rsidP="004A70B3">
      <w:pPr>
        <w:rPr>
          <w:color w:val="000000" w:themeColor="text1"/>
        </w:rPr>
      </w:pPr>
      <w:r w:rsidRPr="00A16E3C">
        <w:rPr>
          <w:color w:val="000000" w:themeColor="text1"/>
        </w:rPr>
        <w:t>By implementing these strategies, hotels can create a strong foundation of customer loyalty that will drive repeat business and increase revenue over time.</w:t>
      </w:r>
    </w:p>
    <w:p w14:paraId="34D1E754" w14:textId="77777777" w:rsidR="004A70B3" w:rsidRPr="00A16E3C" w:rsidRDefault="004A70B3" w:rsidP="004A70B3">
      <w:pPr>
        <w:rPr>
          <w:color w:val="000000" w:themeColor="text1"/>
        </w:rPr>
      </w:pPr>
    </w:p>
    <w:p w14:paraId="3D0AAD54" w14:textId="77777777" w:rsidR="004A70B3" w:rsidRPr="00A16E3C" w:rsidRDefault="004A70B3" w:rsidP="004B3E36">
      <w:pPr>
        <w:pStyle w:val="Heading1"/>
        <w:rPr>
          <w:color w:val="000000" w:themeColor="text1"/>
        </w:rPr>
      </w:pPr>
      <w:bookmarkStart w:id="9" w:name="_Toc125649938"/>
      <w:r w:rsidRPr="00A16E3C">
        <w:rPr>
          <w:color w:val="000000" w:themeColor="text1"/>
        </w:rPr>
        <w:t>Recommendation</w:t>
      </w:r>
      <w:bookmarkEnd w:id="9"/>
    </w:p>
    <w:p w14:paraId="7D638933" w14:textId="77777777" w:rsidR="004A70B3" w:rsidRPr="00A16E3C" w:rsidRDefault="004A70B3" w:rsidP="004A70B3">
      <w:pPr>
        <w:rPr>
          <w:color w:val="000000" w:themeColor="text1"/>
        </w:rPr>
      </w:pPr>
      <w:r w:rsidRPr="00A16E3C">
        <w:rPr>
          <w:color w:val="000000" w:themeColor="text1"/>
        </w:rPr>
        <w:t>To overcome difficulties in hotel management, hotels can identify the problem, design a plan, communicate with staff, monitor progress, elicit feedback, strive for continuous improvement, be adaptable, employ technology, train staff, and accept change. This strategy enables hotels to solve issues in a timely manner, assess progress and make adjustments as needed, provide employees with the knowledge and abilities to handle any challenges, and stay abreast of industry trends and innovations.</w:t>
      </w:r>
    </w:p>
    <w:p w14:paraId="27774641" w14:textId="77777777" w:rsidR="004A70B3" w:rsidRPr="00A16E3C" w:rsidRDefault="004A70B3">
      <w:pPr>
        <w:spacing w:line="259" w:lineRule="auto"/>
        <w:jc w:val="left"/>
        <w:rPr>
          <w:color w:val="000000" w:themeColor="text1"/>
        </w:rPr>
      </w:pPr>
      <w:r w:rsidRPr="00A16E3C">
        <w:rPr>
          <w:color w:val="000000" w:themeColor="text1"/>
        </w:rPr>
        <w:br w:type="page"/>
      </w:r>
    </w:p>
    <w:p w14:paraId="6C264B25" w14:textId="77777777" w:rsidR="004A70B3" w:rsidRPr="00A16E3C" w:rsidRDefault="004A70B3" w:rsidP="004B3E36">
      <w:pPr>
        <w:pStyle w:val="Heading1"/>
        <w:rPr>
          <w:color w:val="000000" w:themeColor="text1"/>
        </w:rPr>
      </w:pPr>
      <w:bookmarkStart w:id="10" w:name="_Toc125649939"/>
      <w:r w:rsidRPr="00A16E3C">
        <w:rPr>
          <w:color w:val="000000" w:themeColor="text1"/>
        </w:rPr>
        <w:lastRenderedPageBreak/>
        <w:t>Conclusion</w:t>
      </w:r>
      <w:bookmarkEnd w:id="10"/>
    </w:p>
    <w:p w14:paraId="2EC99873" w14:textId="754613C0" w:rsidR="00DE6CC9" w:rsidRPr="00A16E3C" w:rsidRDefault="004A70B3" w:rsidP="004A70B3">
      <w:pPr>
        <w:rPr>
          <w:color w:val="000000" w:themeColor="text1"/>
        </w:rPr>
      </w:pPr>
      <w:r w:rsidRPr="00A16E3C">
        <w:rPr>
          <w:color w:val="000000" w:themeColor="text1"/>
        </w:rPr>
        <w:t xml:space="preserve">Hotels should prioritise effective reputation management, review management, customer loyalty, and overcoming difficulties. By continuously monitoring and responding to reviews, hotels may solve any potential issues. Hotels can use positive evaluations as a promotional tool to market their property. Building customer loyalty can result in repeat business and greater revenue. </w:t>
      </w:r>
    </w:p>
    <w:p w14:paraId="1C70AC6E" w14:textId="77777777" w:rsidR="00DE6CC9" w:rsidRPr="00A16E3C" w:rsidRDefault="00DE6CC9">
      <w:pPr>
        <w:spacing w:line="259" w:lineRule="auto"/>
        <w:jc w:val="left"/>
        <w:rPr>
          <w:color w:val="000000" w:themeColor="text1"/>
        </w:rPr>
      </w:pPr>
      <w:r w:rsidRPr="00A16E3C">
        <w:rPr>
          <w:color w:val="000000" w:themeColor="text1"/>
        </w:rPr>
        <w:br w:type="page"/>
      </w:r>
    </w:p>
    <w:p w14:paraId="07236E2B" w14:textId="6439A1C3" w:rsidR="004A70B3" w:rsidRPr="00A16E3C" w:rsidRDefault="00DE6CC9" w:rsidP="00DE6CC9">
      <w:pPr>
        <w:pStyle w:val="Heading1"/>
        <w:rPr>
          <w:color w:val="000000" w:themeColor="text1"/>
        </w:rPr>
      </w:pPr>
      <w:r w:rsidRPr="00A16E3C">
        <w:rPr>
          <w:color w:val="000000" w:themeColor="text1"/>
        </w:rPr>
        <w:lastRenderedPageBreak/>
        <w:t>References</w:t>
      </w:r>
    </w:p>
    <w:p w14:paraId="6F1521D8" w14:textId="77777777" w:rsidR="00DE6CC9" w:rsidRPr="00A16E3C" w:rsidRDefault="00DE6CC9" w:rsidP="00DE6CC9">
      <w:pPr>
        <w:spacing w:after="240"/>
        <w:jc w:val="left"/>
        <w:rPr>
          <w:rFonts w:ascii="Times New Roman" w:eastAsia="Times New Roman" w:hAnsi="Times New Roman" w:cs="Times New Roman"/>
          <w:color w:val="000000" w:themeColor="text1"/>
          <w:szCs w:val="24"/>
          <w:lang w:eastAsia="en-GB"/>
        </w:rPr>
      </w:pPr>
      <w:r w:rsidRPr="00A16E3C">
        <w:rPr>
          <w:rFonts w:ascii="Times New Roman" w:eastAsia="Times New Roman" w:hAnsi="Times New Roman" w:cs="Times New Roman"/>
          <w:color w:val="000000" w:themeColor="text1"/>
          <w:szCs w:val="24"/>
          <w:lang w:eastAsia="en-GB"/>
        </w:rPr>
        <w:t xml:space="preserve">Adwan, A. (2019). E-marketing strategy: to improve customer preference for local brand over foreign brand in the era of a developing country. </w:t>
      </w:r>
      <w:r w:rsidRPr="00A16E3C">
        <w:rPr>
          <w:rFonts w:ascii="Times New Roman" w:eastAsia="Times New Roman" w:hAnsi="Times New Roman" w:cs="Times New Roman"/>
          <w:i/>
          <w:iCs/>
          <w:color w:val="000000" w:themeColor="text1"/>
          <w:szCs w:val="24"/>
          <w:lang w:eastAsia="en-GB"/>
        </w:rPr>
        <w:t>Innovative Marketing</w:t>
      </w:r>
      <w:r w:rsidRPr="00A16E3C">
        <w:rPr>
          <w:rFonts w:ascii="Times New Roman" w:eastAsia="Times New Roman" w:hAnsi="Times New Roman" w:cs="Times New Roman"/>
          <w:color w:val="000000" w:themeColor="text1"/>
          <w:szCs w:val="24"/>
          <w:lang w:eastAsia="en-GB"/>
        </w:rPr>
        <w:t>, 15(3), pp.85–98. doi:10.21511/im.15(3).2019.07.</w:t>
      </w:r>
    </w:p>
    <w:p w14:paraId="18C046FE" w14:textId="77777777" w:rsidR="00DE6CC9" w:rsidRPr="00A16E3C" w:rsidRDefault="00DE6CC9" w:rsidP="00DE6CC9">
      <w:pPr>
        <w:spacing w:after="240"/>
        <w:jc w:val="left"/>
        <w:rPr>
          <w:rFonts w:ascii="Times New Roman" w:eastAsia="Times New Roman" w:hAnsi="Times New Roman" w:cs="Times New Roman"/>
          <w:color w:val="000000" w:themeColor="text1"/>
          <w:szCs w:val="24"/>
          <w:lang w:eastAsia="en-GB"/>
        </w:rPr>
      </w:pPr>
      <w:r w:rsidRPr="00A16E3C">
        <w:rPr>
          <w:rFonts w:ascii="Times New Roman" w:eastAsia="Times New Roman" w:hAnsi="Times New Roman" w:cs="Times New Roman"/>
          <w:color w:val="000000" w:themeColor="text1"/>
          <w:szCs w:val="24"/>
          <w:lang w:eastAsia="en-GB"/>
        </w:rPr>
        <w:t xml:space="preserve">Cateora, P.R. and Graham, J.L. (2020). </w:t>
      </w:r>
      <w:r w:rsidRPr="00A16E3C">
        <w:rPr>
          <w:rFonts w:ascii="Times New Roman" w:eastAsia="Times New Roman" w:hAnsi="Times New Roman" w:cs="Times New Roman"/>
          <w:i/>
          <w:iCs/>
          <w:color w:val="000000" w:themeColor="text1"/>
          <w:szCs w:val="24"/>
          <w:lang w:eastAsia="en-GB"/>
        </w:rPr>
        <w:t>International marketing</w:t>
      </w:r>
      <w:r w:rsidRPr="00A16E3C">
        <w:rPr>
          <w:rFonts w:ascii="Times New Roman" w:eastAsia="Times New Roman" w:hAnsi="Times New Roman" w:cs="Times New Roman"/>
          <w:color w:val="000000" w:themeColor="text1"/>
          <w:szCs w:val="24"/>
          <w:lang w:eastAsia="en-GB"/>
        </w:rPr>
        <w:t>. New York, Ny Mcgrawhill Education.</w:t>
      </w:r>
    </w:p>
    <w:p w14:paraId="23704AED" w14:textId="77777777" w:rsidR="00DE6CC9" w:rsidRPr="00A16E3C" w:rsidRDefault="00DE6CC9" w:rsidP="00DE6CC9">
      <w:pPr>
        <w:spacing w:after="240"/>
        <w:jc w:val="left"/>
        <w:rPr>
          <w:rFonts w:ascii="Times New Roman" w:eastAsia="Times New Roman" w:hAnsi="Times New Roman" w:cs="Times New Roman"/>
          <w:color w:val="000000" w:themeColor="text1"/>
          <w:szCs w:val="24"/>
          <w:lang w:eastAsia="en-GB"/>
        </w:rPr>
      </w:pPr>
      <w:r w:rsidRPr="00A16E3C">
        <w:rPr>
          <w:rFonts w:ascii="Times New Roman" w:eastAsia="Times New Roman" w:hAnsi="Times New Roman" w:cs="Times New Roman"/>
          <w:color w:val="000000" w:themeColor="text1"/>
          <w:szCs w:val="24"/>
          <w:lang w:eastAsia="en-GB"/>
        </w:rPr>
        <w:t xml:space="preserve">Chakravarti, B.K. (2018). </w:t>
      </w:r>
      <w:r w:rsidRPr="00A16E3C">
        <w:rPr>
          <w:rFonts w:ascii="Times New Roman" w:eastAsia="Times New Roman" w:hAnsi="Times New Roman" w:cs="Times New Roman"/>
          <w:i/>
          <w:iCs/>
          <w:color w:val="000000" w:themeColor="text1"/>
          <w:szCs w:val="24"/>
          <w:lang w:eastAsia="en-GB"/>
        </w:rPr>
        <w:t>Hotel management</w:t>
      </w:r>
      <w:r w:rsidRPr="00A16E3C">
        <w:rPr>
          <w:rFonts w:ascii="Times New Roman" w:eastAsia="Times New Roman" w:hAnsi="Times New Roman" w:cs="Times New Roman"/>
          <w:color w:val="000000" w:themeColor="text1"/>
          <w:szCs w:val="24"/>
          <w:lang w:eastAsia="en-GB"/>
        </w:rPr>
        <w:t>. New Delhi: A.P.H. Pub. Corp.</w:t>
      </w:r>
    </w:p>
    <w:p w14:paraId="25F738F8" w14:textId="77777777" w:rsidR="00DE6CC9" w:rsidRPr="00A16E3C" w:rsidRDefault="00DE6CC9" w:rsidP="00DE6CC9">
      <w:pPr>
        <w:spacing w:after="240"/>
        <w:jc w:val="left"/>
        <w:rPr>
          <w:rFonts w:ascii="Times New Roman" w:eastAsia="Times New Roman" w:hAnsi="Times New Roman" w:cs="Times New Roman"/>
          <w:color w:val="000000" w:themeColor="text1"/>
          <w:szCs w:val="24"/>
          <w:lang w:eastAsia="en-GB"/>
        </w:rPr>
      </w:pPr>
      <w:r w:rsidRPr="00A16E3C">
        <w:rPr>
          <w:rFonts w:ascii="Times New Roman" w:eastAsia="Times New Roman" w:hAnsi="Times New Roman" w:cs="Times New Roman"/>
          <w:color w:val="000000" w:themeColor="text1"/>
          <w:szCs w:val="24"/>
          <w:lang w:eastAsia="en-GB"/>
        </w:rPr>
        <w:t xml:space="preserve">Francis, B. (2019). </w:t>
      </w:r>
      <w:r w:rsidRPr="00A16E3C">
        <w:rPr>
          <w:rFonts w:ascii="Times New Roman" w:eastAsia="Times New Roman" w:hAnsi="Times New Roman" w:cs="Times New Roman"/>
          <w:i/>
          <w:iCs/>
          <w:color w:val="000000" w:themeColor="text1"/>
          <w:szCs w:val="24"/>
          <w:lang w:eastAsia="en-GB"/>
        </w:rPr>
        <w:t>Practical Hotel Management. With notes and comments on Hotel Law. [By F.B. Bourne-Newton.].</w:t>
      </w:r>
      <w:r w:rsidRPr="00A16E3C">
        <w:rPr>
          <w:rFonts w:ascii="Times New Roman" w:eastAsia="Times New Roman" w:hAnsi="Times New Roman" w:cs="Times New Roman"/>
          <w:color w:val="000000" w:themeColor="text1"/>
          <w:szCs w:val="24"/>
          <w:lang w:eastAsia="en-GB"/>
        </w:rPr>
        <w:t xml:space="preserve"> London: Newton &amp; Eskell.</w:t>
      </w:r>
    </w:p>
    <w:p w14:paraId="185157E4" w14:textId="77777777" w:rsidR="00DE6CC9" w:rsidRPr="00A16E3C" w:rsidRDefault="00DE6CC9" w:rsidP="00DE6CC9">
      <w:pPr>
        <w:spacing w:after="240"/>
        <w:jc w:val="left"/>
        <w:rPr>
          <w:rFonts w:ascii="Times New Roman" w:eastAsia="Times New Roman" w:hAnsi="Times New Roman" w:cs="Times New Roman"/>
          <w:color w:val="000000" w:themeColor="text1"/>
          <w:szCs w:val="24"/>
          <w:lang w:eastAsia="en-GB"/>
        </w:rPr>
      </w:pPr>
      <w:r w:rsidRPr="00A16E3C">
        <w:rPr>
          <w:rFonts w:ascii="Times New Roman" w:eastAsia="Times New Roman" w:hAnsi="Times New Roman" w:cs="Times New Roman"/>
          <w:color w:val="000000" w:themeColor="text1"/>
          <w:szCs w:val="24"/>
          <w:lang w:eastAsia="en-GB"/>
        </w:rPr>
        <w:t xml:space="preserve">Jackson, E. (2018). </w:t>
      </w:r>
      <w:r w:rsidRPr="00A16E3C">
        <w:rPr>
          <w:rFonts w:ascii="Times New Roman" w:eastAsia="Times New Roman" w:hAnsi="Times New Roman" w:cs="Times New Roman"/>
          <w:i/>
          <w:iCs/>
          <w:color w:val="000000" w:themeColor="text1"/>
          <w:szCs w:val="24"/>
          <w:lang w:eastAsia="en-GB"/>
        </w:rPr>
        <w:t>Contemporary Hotel management</w:t>
      </w:r>
      <w:r w:rsidRPr="00A16E3C">
        <w:rPr>
          <w:rFonts w:ascii="Times New Roman" w:eastAsia="Times New Roman" w:hAnsi="Times New Roman" w:cs="Times New Roman"/>
          <w:color w:val="000000" w:themeColor="text1"/>
          <w:szCs w:val="24"/>
          <w:lang w:eastAsia="en-GB"/>
        </w:rPr>
        <w:t>. New York, Ny: Larsen &amp; Keller.</w:t>
      </w:r>
    </w:p>
    <w:p w14:paraId="03A5787C" w14:textId="77777777" w:rsidR="00DE6CC9" w:rsidRPr="00A16E3C" w:rsidRDefault="00DE6CC9" w:rsidP="00DE6CC9">
      <w:pPr>
        <w:spacing w:after="240"/>
        <w:jc w:val="left"/>
        <w:rPr>
          <w:rFonts w:ascii="Times New Roman" w:eastAsia="Times New Roman" w:hAnsi="Times New Roman" w:cs="Times New Roman"/>
          <w:color w:val="000000" w:themeColor="text1"/>
          <w:szCs w:val="24"/>
          <w:lang w:eastAsia="en-GB"/>
        </w:rPr>
      </w:pPr>
      <w:r w:rsidRPr="00A16E3C">
        <w:rPr>
          <w:rFonts w:ascii="Times New Roman" w:eastAsia="Times New Roman" w:hAnsi="Times New Roman" w:cs="Times New Roman"/>
          <w:color w:val="000000" w:themeColor="text1"/>
          <w:szCs w:val="24"/>
          <w:lang w:eastAsia="en-GB"/>
        </w:rPr>
        <w:t xml:space="preserve">Kotas, R. (2015). The British hotel industry with industry commentary. </w:t>
      </w:r>
      <w:r w:rsidRPr="00A16E3C">
        <w:rPr>
          <w:rFonts w:ascii="Times New Roman" w:eastAsia="Times New Roman" w:hAnsi="Times New Roman" w:cs="Times New Roman"/>
          <w:i/>
          <w:iCs/>
          <w:color w:val="000000" w:themeColor="text1"/>
          <w:szCs w:val="24"/>
          <w:lang w:eastAsia="en-GB"/>
        </w:rPr>
        <w:t>International Journal of Hospitality Management</w:t>
      </w:r>
      <w:r w:rsidRPr="00A16E3C">
        <w:rPr>
          <w:rFonts w:ascii="Times New Roman" w:eastAsia="Times New Roman" w:hAnsi="Times New Roman" w:cs="Times New Roman"/>
          <w:color w:val="000000" w:themeColor="text1"/>
          <w:szCs w:val="24"/>
          <w:lang w:eastAsia="en-GB"/>
        </w:rPr>
        <w:t>, 4(2), pp.89–90. doi:10.1016/0278-4319(85)90026-x.</w:t>
      </w:r>
    </w:p>
    <w:p w14:paraId="7E0BD86D" w14:textId="77777777" w:rsidR="00DE6CC9" w:rsidRPr="00A16E3C" w:rsidRDefault="00DE6CC9" w:rsidP="00DE6CC9">
      <w:pPr>
        <w:spacing w:after="240"/>
        <w:jc w:val="left"/>
        <w:rPr>
          <w:rFonts w:ascii="Times New Roman" w:eastAsia="Times New Roman" w:hAnsi="Times New Roman" w:cs="Times New Roman"/>
          <w:color w:val="000000" w:themeColor="text1"/>
          <w:szCs w:val="24"/>
          <w:lang w:eastAsia="en-GB"/>
        </w:rPr>
      </w:pPr>
      <w:r w:rsidRPr="00A16E3C">
        <w:rPr>
          <w:rFonts w:ascii="Times New Roman" w:eastAsia="Times New Roman" w:hAnsi="Times New Roman" w:cs="Times New Roman"/>
          <w:color w:val="000000" w:themeColor="text1"/>
          <w:szCs w:val="24"/>
          <w:lang w:eastAsia="en-GB"/>
        </w:rPr>
        <w:t xml:space="preserve">Kotler, P. (2019). </w:t>
      </w:r>
      <w:r w:rsidRPr="00A16E3C">
        <w:rPr>
          <w:rFonts w:ascii="Times New Roman" w:eastAsia="Times New Roman" w:hAnsi="Times New Roman" w:cs="Times New Roman"/>
          <w:i/>
          <w:iCs/>
          <w:color w:val="000000" w:themeColor="text1"/>
          <w:szCs w:val="24"/>
          <w:lang w:eastAsia="en-GB"/>
        </w:rPr>
        <w:t>Principles of marketing</w:t>
      </w:r>
      <w:r w:rsidRPr="00A16E3C">
        <w:rPr>
          <w:rFonts w:ascii="Times New Roman" w:eastAsia="Times New Roman" w:hAnsi="Times New Roman" w:cs="Times New Roman"/>
          <w:color w:val="000000" w:themeColor="text1"/>
          <w:szCs w:val="24"/>
          <w:lang w:eastAsia="en-GB"/>
        </w:rPr>
        <w:t>. 17th ed. Hoboken: Pearson Higher Education.</w:t>
      </w:r>
    </w:p>
    <w:p w14:paraId="277AD452" w14:textId="77777777" w:rsidR="00DE6CC9" w:rsidRPr="00A16E3C" w:rsidRDefault="00DE6CC9" w:rsidP="00DE6CC9">
      <w:pPr>
        <w:spacing w:after="240"/>
        <w:jc w:val="left"/>
        <w:rPr>
          <w:rFonts w:ascii="Times New Roman" w:eastAsia="Times New Roman" w:hAnsi="Times New Roman" w:cs="Times New Roman"/>
          <w:color w:val="000000" w:themeColor="text1"/>
          <w:szCs w:val="24"/>
          <w:lang w:eastAsia="en-GB"/>
        </w:rPr>
      </w:pPr>
      <w:r w:rsidRPr="00A16E3C">
        <w:rPr>
          <w:rFonts w:ascii="Times New Roman" w:eastAsia="Times New Roman" w:hAnsi="Times New Roman" w:cs="Times New Roman"/>
          <w:color w:val="000000" w:themeColor="text1"/>
          <w:szCs w:val="24"/>
          <w:lang w:eastAsia="en-GB"/>
        </w:rPr>
        <w:t xml:space="preserve">Malviya, S. (2017). </w:t>
      </w:r>
      <w:r w:rsidRPr="00A16E3C">
        <w:rPr>
          <w:rFonts w:ascii="Times New Roman" w:eastAsia="Times New Roman" w:hAnsi="Times New Roman" w:cs="Times New Roman"/>
          <w:i/>
          <w:iCs/>
          <w:color w:val="000000" w:themeColor="text1"/>
          <w:szCs w:val="24"/>
          <w:lang w:eastAsia="en-GB"/>
        </w:rPr>
        <w:t>Brand management</w:t>
      </w:r>
      <w:r w:rsidRPr="00A16E3C">
        <w:rPr>
          <w:rFonts w:ascii="Times New Roman" w:eastAsia="Times New Roman" w:hAnsi="Times New Roman" w:cs="Times New Roman"/>
          <w:color w:val="000000" w:themeColor="text1"/>
          <w:szCs w:val="24"/>
          <w:lang w:eastAsia="en-GB"/>
        </w:rPr>
        <w:t>. New Delhi: Adhyayan Publishers &amp; Distributors.</w:t>
      </w:r>
    </w:p>
    <w:p w14:paraId="2E30180B" w14:textId="77777777" w:rsidR="00DE6CC9" w:rsidRPr="00A16E3C" w:rsidRDefault="00DE6CC9" w:rsidP="00DE6CC9">
      <w:pPr>
        <w:spacing w:after="240"/>
        <w:jc w:val="left"/>
        <w:rPr>
          <w:rFonts w:ascii="Times New Roman" w:eastAsia="Times New Roman" w:hAnsi="Times New Roman" w:cs="Times New Roman"/>
          <w:color w:val="000000" w:themeColor="text1"/>
          <w:szCs w:val="24"/>
          <w:lang w:eastAsia="en-GB"/>
        </w:rPr>
      </w:pPr>
      <w:r w:rsidRPr="00A16E3C">
        <w:rPr>
          <w:rFonts w:ascii="Times New Roman" w:eastAsia="Times New Roman" w:hAnsi="Times New Roman" w:cs="Times New Roman"/>
          <w:color w:val="000000" w:themeColor="text1"/>
          <w:szCs w:val="24"/>
          <w:lang w:eastAsia="en-GB"/>
        </w:rPr>
        <w:t xml:space="preserve">Marriott (2019). </w:t>
      </w:r>
      <w:r w:rsidRPr="00A16E3C">
        <w:rPr>
          <w:rFonts w:ascii="Times New Roman" w:eastAsia="Times New Roman" w:hAnsi="Times New Roman" w:cs="Times New Roman"/>
          <w:i/>
          <w:iCs/>
          <w:color w:val="000000" w:themeColor="text1"/>
          <w:szCs w:val="24"/>
          <w:lang w:eastAsia="en-GB"/>
        </w:rPr>
        <w:t>Our Hotel Brands | Luxury, Premium, Select &amp; More | Marriott Bonvoy</w:t>
      </w:r>
      <w:r w:rsidRPr="00A16E3C">
        <w:rPr>
          <w:rFonts w:ascii="Times New Roman" w:eastAsia="Times New Roman" w:hAnsi="Times New Roman" w:cs="Times New Roman"/>
          <w:color w:val="000000" w:themeColor="text1"/>
          <w:szCs w:val="24"/>
          <w:lang w:eastAsia="en-GB"/>
        </w:rPr>
        <w:t>. [online] Marriott.com. Available at: https://www.marriott.com/marriott-brands.mi.</w:t>
      </w:r>
    </w:p>
    <w:p w14:paraId="06173810" w14:textId="77777777" w:rsidR="00DE6CC9" w:rsidRPr="00A16E3C" w:rsidRDefault="00DE6CC9" w:rsidP="00DE6CC9">
      <w:pPr>
        <w:spacing w:after="240"/>
        <w:jc w:val="left"/>
        <w:rPr>
          <w:rFonts w:ascii="Times New Roman" w:eastAsia="Times New Roman" w:hAnsi="Times New Roman" w:cs="Times New Roman"/>
          <w:color w:val="000000" w:themeColor="text1"/>
          <w:szCs w:val="24"/>
          <w:lang w:eastAsia="en-GB"/>
        </w:rPr>
      </w:pPr>
      <w:r w:rsidRPr="00A16E3C">
        <w:rPr>
          <w:rFonts w:ascii="Times New Roman" w:eastAsia="Times New Roman" w:hAnsi="Times New Roman" w:cs="Times New Roman"/>
          <w:color w:val="000000" w:themeColor="text1"/>
          <w:szCs w:val="24"/>
          <w:lang w:eastAsia="en-GB"/>
        </w:rPr>
        <w:t xml:space="preserve">Ryan, C. (2016). UK package holiday industry. </w:t>
      </w:r>
      <w:r w:rsidRPr="00A16E3C">
        <w:rPr>
          <w:rFonts w:ascii="Times New Roman" w:eastAsia="Times New Roman" w:hAnsi="Times New Roman" w:cs="Times New Roman"/>
          <w:i/>
          <w:iCs/>
          <w:color w:val="000000" w:themeColor="text1"/>
          <w:szCs w:val="24"/>
          <w:lang w:eastAsia="en-GB"/>
        </w:rPr>
        <w:t>Tourism Management</w:t>
      </w:r>
      <w:r w:rsidRPr="00A16E3C">
        <w:rPr>
          <w:rFonts w:ascii="Times New Roman" w:eastAsia="Times New Roman" w:hAnsi="Times New Roman" w:cs="Times New Roman"/>
          <w:color w:val="000000" w:themeColor="text1"/>
          <w:szCs w:val="24"/>
          <w:lang w:eastAsia="en-GB"/>
        </w:rPr>
        <w:t>, 12(1), pp.76–77. doi:10.1016/0261-5177(91)90032-o.</w:t>
      </w:r>
    </w:p>
    <w:p w14:paraId="43CE7E07" w14:textId="77777777" w:rsidR="00DE6CC9" w:rsidRPr="00A16E3C" w:rsidRDefault="00DE6CC9" w:rsidP="00DE6CC9">
      <w:pPr>
        <w:spacing w:after="240"/>
        <w:jc w:val="left"/>
        <w:rPr>
          <w:rFonts w:ascii="Times New Roman" w:eastAsia="Times New Roman" w:hAnsi="Times New Roman" w:cs="Times New Roman"/>
          <w:color w:val="000000" w:themeColor="text1"/>
          <w:szCs w:val="24"/>
          <w:lang w:eastAsia="en-GB"/>
        </w:rPr>
      </w:pPr>
      <w:r w:rsidRPr="00A16E3C">
        <w:rPr>
          <w:rFonts w:ascii="Times New Roman" w:eastAsia="Times New Roman" w:hAnsi="Times New Roman" w:cs="Times New Roman"/>
          <w:color w:val="000000" w:themeColor="text1"/>
          <w:szCs w:val="24"/>
          <w:lang w:eastAsia="en-GB"/>
        </w:rPr>
        <w:t xml:space="preserve">Singh, M. (2015). </w:t>
      </w:r>
      <w:r w:rsidRPr="00A16E3C">
        <w:rPr>
          <w:rFonts w:ascii="Times New Roman" w:eastAsia="Times New Roman" w:hAnsi="Times New Roman" w:cs="Times New Roman"/>
          <w:i/>
          <w:iCs/>
          <w:color w:val="000000" w:themeColor="text1"/>
          <w:szCs w:val="24"/>
          <w:lang w:eastAsia="en-GB"/>
        </w:rPr>
        <w:t>Hospitality management</w:t>
      </w:r>
      <w:r w:rsidRPr="00A16E3C">
        <w:rPr>
          <w:rFonts w:ascii="Times New Roman" w:eastAsia="Times New Roman" w:hAnsi="Times New Roman" w:cs="Times New Roman"/>
          <w:color w:val="000000" w:themeColor="text1"/>
          <w:szCs w:val="24"/>
          <w:lang w:eastAsia="en-GB"/>
        </w:rPr>
        <w:t>. New Delhi Centrum Press.</w:t>
      </w:r>
    </w:p>
    <w:p w14:paraId="63C59F91" w14:textId="77777777" w:rsidR="00DE6CC9" w:rsidRPr="00A16E3C" w:rsidRDefault="00DE6CC9" w:rsidP="00DE6CC9">
      <w:pPr>
        <w:spacing w:after="240"/>
        <w:jc w:val="left"/>
        <w:rPr>
          <w:rFonts w:ascii="Times New Roman" w:eastAsia="Times New Roman" w:hAnsi="Times New Roman" w:cs="Times New Roman"/>
          <w:color w:val="000000" w:themeColor="text1"/>
          <w:szCs w:val="24"/>
          <w:lang w:eastAsia="en-GB"/>
        </w:rPr>
      </w:pPr>
      <w:r w:rsidRPr="00A16E3C">
        <w:rPr>
          <w:rFonts w:ascii="Times New Roman" w:eastAsia="Times New Roman" w:hAnsi="Times New Roman" w:cs="Times New Roman"/>
          <w:color w:val="000000" w:themeColor="text1"/>
          <w:szCs w:val="24"/>
          <w:lang w:eastAsia="en-GB"/>
        </w:rPr>
        <w:t xml:space="preserve">Singh, R. (2017). </w:t>
      </w:r>
      <w:r w:rsidRPr="00A16E3C">
        <w:rPr>
          <w:rFonts w:ascii="Times New Roman" w:eastAsia="Times New Roman" w:hAnsi="Times New Roman" w:cs="Times New Roman"/>
          <w:i/>
          <w:iCs/>
          <w:color w:val="000000" w:themeColor="text1"/>
          <w:szCs w:val="24"/>
          <w:lang w:eastAsia="en-GB"/>
        </w:rPr>
        <w:t>Brand management</w:t>
      </w:r>
      <w:r w:rsidRPr="00A16E3C">
        <w:rPr>
          <w:rFonts w:ascii="Times New Roman" w:eastAsia="Times New Roman" w:hAnsi="Times New Roman" w:cs="Times New Roman"/>
          <w:color w:val="000000" w:themeColor="text1"/>
          <w:szCs w:val="24"/>
          <w:lang w:eastAsia="en-GB"/>
        </w:rPr>
        <w:t>. New Delhi: Random Publications.</w:t>
      </w:r>
    </w:p>
    <w:p w14:paraId="2F877364" w14:textId="77777777" w:rsidR="00DE6CC9" w:rsidRPr="00A16E3C" w:rsidRDefault="00DE6CC9" w:rsidP="00DE6CC9">
      <w:pPr>
        <w:spacing w:after="240"/>
        <w:jc w:val="left"/>
        <w:rPr>
          <w:rFonts w:ascii="Times New Roman" w:eastAsia="Times New Roman" w:hAnsi="Times New Roman" w:cs="Times New Roman"/>
          <w:color w:val="000000" w:themeColor="text1"/>
          <w:szCs w:val="24"/>
          <w:lang w:eastAsia="en-GB"/>
        </w:rPr>
      </w:pPr>
      <w:r w:rsidRPr="00A16E3C">
        <w:rPr>
          <w:rFonts w:ascii="Times New Roman" w:eastAsia="Times New Roman" w:hAnsi="Times New Roman" w:cs="Times New Roman"/>
          <w:color w:val="000000" w:themeColor="text1"/>
          <w:szCs w:val="24"/>
          <w:lang w:eastAsia="en-GB"/>
        </w:rPr>
        <w:t xml:space="preserve">Szende, P. (2019). </w:t>
      </w:r>
      <w:r w:rsidRPr="00A16E3C">
        <w:rPr>
          <w:rFonts w:ascii="Times New Roman" w:eastAsia="Times New Roman" w:hAnsi="Times New Roman" w:cs="Times New Roman"/>
          <w:i/>
          <w:iCs/>
          <w:color w:val="000000" w:themeColor="text1"/>
          <w:szCs w:val="24"/>
          <w:lang w:eastAsia="en-GB"/>
        </w:rPr>
        <w:t>Modern Hospitality Management.</w:t>
      </w:r>
      <w:r w:rsidRPr="00A16E3C">
        <w:rPr>
          <w:rFonts w:ascii="Times New Roman" w:eastAsia="Times New Roman" w:hAnsi="Times New Roman" w:cs="Times New Roman"/>
          <w:color w:val="000000" w:themeColor="text1"/>
          <w:szCs w:val="24"/>
          <w:lang w:eastAsia="en-GB"/>
        </w:rPr>
        <w:t xml:space="preserve"> Delmar Pub.</w:t>
      </w:r>
    </w:p>
    <w:p w14:paraId="7A628483" w14:textId="77777777" w:rsidR="00DE6CC9" w:rsidRPr="00A16E3C" w:rsidRDefault="00DE6CC9" w:rsidP="00DE6CC9">
      <w:pPr>
        <w:spacing w:after="240"/>
        <w:jc w:val="left"/>
        <w:rPr>
          <w:rFonts w:ascii="Times New Roman" w:eastAsia="Times New Roman" w:hAnsi="Times New Roman" w:cs="Times New Roman"/>
          <w:color w:val="000000" w:themeColor="text1"/>
          <w:szCs w:val="24"/>
          <w:lang w:eastAsia="en-GB"/>
        </w:rPr>
      </w:pPr>
      <w:r w:rsidRPr="00A16E3C">
        <w:rPr>
          <w:rFonts w:ascii="Times New Roman" w:eastAsia="Times New Roman" w:hAnsi="Times New Roman" w:cs="Times New Roman"/>
          <w:color w:val="000000" w:themeColor="text1"/>
          <w:szCs w:val="24"/>
          <w:lang w:eastAsia="en-GB"/>
        </w:rPr>
        <w:lastRenderedPageBreak/>
        <w:t xml:space="preserve">Tarrant, C. (2018). UK hotel industry — market restructuring and the need to respond to customer demands. </w:t>
      </w:r>
      <w:r w:rsidRPr="00A16E3C">
        <w:rPr>
          <w:rFonts w:ascii="Times New Roman" w:eastAsia="Times New Roman" w:hAnsi="Times New Roman" w:cs="Times New Roman"/>
          <w:i/>
          <w:iCs/>
          <w:color w:val="000000" w:themeColor="text1"/>
          <w:szCs w:val="24"/>
          <w:lang w:eastAsia="en-GB"/>
        </w:rPr>
        <w:t>Tourism Management</w:t>
      </w:r>
      <w:r w:rsidRPr="00A16E3C">
        <w:rPr>
          <w:rFonts w:ascii="Times New Roman" w:eastAsia="Times New Roman" w:hAnsi="Times New Roman" w:cs="Times New Roman"/>
          <w:color w:val="000000" w:themeColor="text1"/>
          <w:szCs w:val="24"/>
          <w:lang w:eastAsia="en-GB"/>
        </w:rPr>
        <w:t>, 10(3), pp.187–191. doi:10.1016/0261-5177(89)90068-x.</w:t>
      </w:r>
    </w:p>
    <w:p w14:paraId="308296D8" w14:textId="77777777" w:rsidR="00DE6CC9" w:rsidRPr="00A16E3C" w:rsidRDefault="00DE6CC9" w:rsidP="00DE6CC9">
      <w:pPr>
        <w:spacing w:after="240"/>
        <w:jc w:val="left"/>
        <w:rPr>
          <w:rFonts w:ascii="Times New Roman" w:eastAsia="Times New Roman" w:hAnsi="Times New Roman" w:cs="Times New Roman"/>
          <w:color w:val="000000" w:themeColor="text1"/>
          <w:szCs w:val="24"/>
          <w:lang w:eastAsia="en-GB"/>
        </w:rPr>
      </w:pPr>
      <w:r w:rsidRPr="00A16E3C">
        <w:rPr>
          <w:rFonts w:ascii="Times New Roman" w:eastAsia="Times New Roman" w:hAnsi="Times New Roman" w:cs="Times New Roman"/>
          <w:color w:val="000000" w:themeColor="text1"/>
          <w:szCs w:val="24"/>
          <w:lang w:eastAsia="en-GB"/>
        </w:rPr>
        <w:t xml:space="preserve">Walker, J.R. (2017). </w:t>
      </w:r>
      <w:r w:rsidRPr="00A16E3C">
        <w:rPr>
          <w:rFonts w:ascii="Times New Roman" w:eastAsia="Times New Roman" w:hAnsi="Times New Roman" w:cs="Times New Roman"/>
          <w:i/>
          <w:iCs/>
          <w:color w:val="000000" w:themeColor="text1"/>
          <w:szCs w:val="24"/>
          <w:lang w:eastAsia="en-GB"/>
        </w:rPr>
        <w:t>Introduction to hospitality management</w:t>
      </w:r>
      <w:r w:rsidRPr="00A16E3C">
        <w:rPr>
          <w:rFonts w:ascii="Times New Roman" w:eastAsia="Times New Roman" w:hAnsi="Times New Roman" w:cs="Times New Roman"/>
          <w:color w:val="000000" w:themeColor="text1"/>
          <w:szCs w:val="24"/>
          <w:lang w:eastAsia="en-GB"/>
        </w:rPr>
        <w:t>. Boston: Pearson.</w:t>
      </w:r>
    </w:p>
    <w:p w14:paraId="11FF9261" w14:textId="77777777" w:rsidR="00DE6CC9" w:rsidRPr="00A16E3C" w:rsidRDefault="00DE6CC9" w:rsidP="00DE6CC9">
      <w:pPr>
        <w:rPr>
          <w:color w:val="000000" w:themeColor="text1"/>
        </w:rPr>
      </w:pPr>
    </w:p>
    <w:sectPr w:rsidR="00DE6CC9" w:rsidRPr="00A16E3C" w:rsidSect="00C9097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Roboto"/>
    <w:charset w:val="00"/>
    <w:family w:val="auto"/>
    <w:pitch w:val="variable"/>
    <w:sig w:usb0="E0000AFF" w:usb1="5000217F" w:usb2="0000002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9D1450"/>
    <w:multiLevelType w:val="multilevel"/>
    <w:tmpl w:val="E98402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0056469"/>
    <w:multiLevelType w:val="multilevel"/>
    <w:tmpl w:val="ACCC91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88503674">
    <w:abstractNumId w:val="1"/>
  </w:num>
  <w:num w:numId="2" w16cid:durableId="15484473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D5A1C"/>
    <w:rsid w:val="0008187F"/>
    <w:rsid w:val="0049315A"/>
    <w:rsid w:val="004A70B3"/>
    <w:rsid w:val="004B3E36"/>
    <w:rsid w:val="004D40B9"/>
    <w:rsid w:val="00921DAB"/>
    <w:rsid w:val="00A16E3C"/>
    <w:rsid w:val="00A20291"/>
    <w:rsid w:val="00A74F05"/>
    <w:rsid w:val="00A95FBB"/>
    <w:rsid w:val="00B93920"/>
    <w:rsid w:val="00BD5A1C"/>
    <w:rsid w:val="00BF19B2"/>
    <w:rsid w:val="00C9097E"/>
    <w:rsid w:val="00DE6CC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2DF812"/>
  <w15:chartTrackingRefBased/>
  <w15:docId w15:val="{E9DFE7D1-5383-4DBC-B5FB-C2541D376B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5A1C"/>
    <w:pPr>
      <w:spacing w:line="360" w:lineRule="auto"/>
      <w:jc w:val="both"/>
    </w:pPr>
    <w:rPr>
      <w:rFonts w:ascii="Arial" w:hAnsi="Arial"/>
      <w:sz w:val="24"/>
    </w:rPr>
  </w:style>
  <w:style w:type="paragraph" w:styleId="Heading1">
    <w:name w:val="heading 1"/>
    <w:basedOn w:val="Normal"/>
    <w:next w:val="Normal"/>
    <w:link w:val="Heading1Char"/>
    <w:uiPriority w:val="9"/>
    <w:qFormat/>
    <w:rsid w:val="004B3E36"/>
    <w:pPr>
      <w:keepNext/>
      <w:keepLines/>
      <w:spacing w:before="240" w:after="0"/>
      <w:outlineLvl w:val="0"/>
    </w:pPr>
    <w:rPr>
      <w:rFonts w:ascii="Roboto" w:eastAsiaTheme="majorEastAsia" w:hAnsi="Roboto" w:cstheme="majorBidi"/>
      <w:b/>
      <w:color w:val="0D0D0D" w:themeColor="text1" w:themeTint="F2"/>
      <w:sz w:val="32"/>
      <w:szCs w:val="32"/>
    </w:rPr>
  </w:style>
  <w:style w:type="paragraph" w:styleId="Heading2">
    <w:name w:val="heading 2"/>
    <w:basedOn w:val="Normal"/>
    <w:next w:val="Normal"/>
    <w:link w:val="Heading2Char"/>
    <w:uiPriority w:val="9"/>
    <w:unhideWhenUsed/>
    <w:qFormat/>
    <w:rsid w:val="004B3E36"/>
    <w:pPr>
      <w:keepNext/>
      <w:keepLines/>
      <w:spacing w:before="40" w:after="0"/>
      <w:outlineLvl w:val="1"/>
    </w:pPr>
    <w:rPr>
      <w:rFonts w:ascii="Roboto" w:eastAsiaTheme="majorEastAsia" w:hAnsi="Roboto" w:cstheme="majorBidi"/>
      <w:b/>
      <w:color w:val="262626" w:themeColor="text1" w:themeTint="D9"/>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A70B3"/>
    <w:rPr>
      <w:rFonts w:ascii="Times New Roman" w:hAnsi="Times New Roman" w:cs="Times New Roman"/>
      <w:szCs w:val="24"/>
    </w:rPr>
  </w:style>
  <w:style w:type="character" w:customStyle="1" w:styleId="Heading1Char">
    <w:name w:val="Heading 1 Char"/>
    <w:basedOn w:val="DefaultParagraphFont"/>
    <w:link w:val="Heading1"/>
    <w:uiPriority w:val="9"/>
    <w:rsid w:val="004B3E36"/>
    <w:rPr>
      <w:rFonts w:ascii="Roboto" w:eastAsiaTheme="majorEastAsia" w:hAnsi="Roboto" w:cstheme="majorBidi"/>
      <w:b/>
      <w:color w:val="0D0D0D" w:themeColor="text1" w:themeTint="F2"/>
      <w:sz w:val="32"/>
      <w:szCs w:val="32"/>
    </w:rPr>
  </w:style>
  <w:style w:type="character" w:customStyle="1" w:styleId="Heading2Char">
    <w:name w:val="Heading 2 Char"/>
    <w:basedOn w:val="DefaultParagraphFont"/>
    <w:link w:val="Heading2"/>
    <w:uiPriority w:val="9"/>
    <w:rsid w:val="004B3E36"/>
    <w:rPr>
      <w:rFonts w:ascii="Roboto" w:eastAsiaTheme="majorEastAsia" w:hAnsi="Roboto" w:cstheme="majorBidi"/>
      <w:b/>
      <w:color w:val="262626" w:themeColor="text1" w:themeTint="D9"/>
      <w:sz w:val="28"/>
      <w:szCs w:val="26"/>
    </w:rPr>
  </w:style>
  <w:style w:type="paragraph" w:styleId="TOCHeading">
    <w:name w:val="TOC Heading"/>
    <w:basedOn w:val="Heading1"/>
    <w:next w:val="Normal"/>
    <w:uiPriority w:val="39"/>
    <w:unhideWhenUsed/>
    <w:qFormat/>
    <w:rsid w:val="00DE6CC9"/>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DE6CC9"/>
    <w:pPr>
      <w:spacing w:after="100"/>
    </w:pPr>
  </w:style>
  <w:style w:type="paragraph" w:styleId="TOC2">
    <w:name w:val="toc 2"/>
    <w:basedOn w:val="Normal"/>
    <w:next w:val="Normal"/>
    <w:autoRedefine/>
    <w:uiPriority w:val="39"/>
    <w:unhideWhenUsed/>
    <w:rsid w:val="00DE6CC9"/>
    <w:pPr>
      <w:spacing w:after="100"/>
      <w:ind w:left="240"/>
    </w:pPr>
  </w:style>
  <w:style w:type="character" w:styleId="Hyperlink">
    <w:name w:val="Hyperlink"/>
    <w:basedOn w:val="DefaultParagraphFont"/>
    <w:uiPriority w:val="99"/>
    <w:unhideWhenUsed/>
    <w:rsid w:val="00DE6CC9"/>
    <w:rPr>
      <w:color w:val="0563C1" w:themeColor="hyperlink"/>
      <w:u w:val="single"/>
    </w:rPr>
  </w:style>
  <w:style w:type="paragraph" w:styleId="NoSpacing">
    <w:name w:val="No Spacing"/>
    <w:uiPriority w:val="1"/>
    <w:qFormat/>
    <w:rsid w:val="00DE6CC9"/>
    <w:pPr>
      <w:spacing w:after="0" w:line="240" w:lineRule="auto"/>
      <w:jc w:val="both"/>
    </w:pPr>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8359787">
      <w:bodyDiv w:val="1"/>
      <w:marLeft w:val="0"/>
      <w:marRight w:val="0"/>
      <w:marTop w:val="0"/>
      <w:marBottom w:val="0"/>
      <w:divBdr>
        <w:top w:val="none" w:sz="0" w:space="0" w:color="auto"/>
        <w:left w:val="none" w:sz="0" w:space="0" w:color="auto"/>
        <w:bottom w:val="none" w:sz="0" w:space="0" w:color="auto"/>
        <w:right w:val="none" w:sz="0" w:space="0" w:color="auto"/>
      </w:divBdr>
    </w:div>
    <w:div w:id="713962686">
      <w:bodyDiv w:val="1"/>
      <w:marLeft w:val="0"/>
      <w:marRight w:val="0"/>
      <w:marTop w:val="0"/>
      <w:marBottom w:val="0"/>
      <w:divBdr>
        <w:top w:val="none" w:sz="0" w:space="0" w:color="auto"/>
        <w:left w:val="none" w:sz="0" w:space="0" w:color="auto"/>
        <w:bottom w:val="none" w:sz="0" w:space="0" w:color="auto"/>
        <w:right w:val="none" w:sz="0" w:space="0" w:color="auto"/>
      </w:divBdr>
    </w:div>
    <w:div w:id="958148311">
      <w:bodyDiv w:val="1"/>
      <w:marLeft w:val="0"/>
      <w:marRight w:val="0"/>
      <w:marTop w:val="0"/>
      <w:marBottom w:val="0"/>
      <w:divBdr>
        <w:top w:val="none" w:sz="0" w:space="0" w:color="auto"/>
        <w:left w:val="none" w:sz="0" w:space="0" w:color="auto"/>
        <w:bottom w:val="none" w:sz="0" w:space="0" w:color="auto"/>
        <w:right w:val="none" w:sz="0" w:space="0" w:color="auto"/>
      </w:divBdr>
      <w:divsChild>
        <w:div w:id="1670328358">
          <w:marLeft w:val="0"/>
          <w:marRight w:val="0"/>
          <w:marTop w:val="0"/>
          <w:marBottom w:val="0"/>
          <w:divBdr>
            <w:top w:val="none" w:sz="0" w:space="0" w:color="auto"/>
            <w:left w:val="none" w:sz="0" w:space="0" w:color="auto"/>
            <w:bottom w:val="none" w:sz="0" w:space="0" w:color="auto"/>
            <w:right w:val="none" w:sz="0" w:space="0" w:color="auto"/>
          </w:divBdr>
        </w:div>
      </w:divsChild>
    </w:div>
    <w:div w:id="1466242508">
      <w:bodyDiv w:val="1"/>
      <w:marLeft w:val="0"/>
      <w:marRight w:val="0"/>
      <w:marTop w:val="0"/>
      <w:marBottom w:val="0"/>
      <w:divBdr>
        <w:top w:val="none" w:sz="0" w:space="0" w:color="auto"/>
        <w:left w:val="none" w:sz="0" w:space="0" w:color="auto"/>
        <w:bottom w:val="none" w:sz="0" w:space="0" w:color="auto"/>
        <w:right w:val="none" w:sz="0" w:space="0" w:color="auto"/>
      </w:divBdr>
    </w:div>
    <w:div w:id="14874341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F6C572-81AA-4D4E-A951-0DEDC2F6E1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2308</Words>
  <Characters>13158</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Adriana Daciana Petran (2210809)</cp:lastModifiedBy>
  <cp:revision>3</cp:revision>
  <dcterms:created xsi:type="dcterms:W3CDTF">2023-02-06T14:44:00Z</dcterms:created>
  <dcterms:modified xsi:type="dcterms:W3CDTF">2023-02-28T13:15:00Z</dcterms:modified>
</cp:coreProperties>
</file>