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86136560"/>
        <w:docPartObj>
          <w:docPartGallery w:val="Cover Pages"/>
          <w:docPartUnique/>
        </w:docPartObj>
      </w:sdtPr>
      <w:sdtEndPr/>
      <w:sdtContent>
        <w:p w14:paraId="3C88DBD1" w14:textId="386D5A9C" w:rsidR="00061411" w:rsidRDefault="00061411"/>
        <w:p w14:paraId="6965C4BA" w14:textId="33F59EE8" w:rsidR="00061411" w:rsidRDefault="00660B86">
          <w:r>
            <w:rPr>
              <w:noProof/>
              <w:lang w:eastAsia="zh-CN"/>
            </w:rPr>
            <mc:AlternateContent>
              <mc:Choice Requires="wps">
                <w:drawing>
                  <wp:anchor distT="0" distB="0" distL="114300" distR="114300" simplePos="0" relativeHeight="251660288" behindDoc="0" locked="0" layoutInCell="1" allowOverlap="1" wp14:anchorId="6A06F7D0" wp14:editId="747C8ED9">
                    <wp:simplePos x="0" y="0"/>
                    <wp:positionH relativeFrom="page">
                      <wp:posOffset>1138131</wp:posOffset>
                    </wp:positionH>
                    <wp:positionV relativeFrom="page">
                      <wp:posOffset>3318934</wp:posOffset>
                    </wp:positionV>
                    <wp:extent cx="5435600" cy="3657600"/>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435600" cy="3657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97F54E" w14:textId="77777777" w:rsidR="00F57A2F" w:rsidRDefault="00F66249" w:rsidP="00F57A2F">
                                <w:pPr>
                                  <w:pStyle w:val="NoSpacing"/>
                                  <w:jc w:val="center"/>
                                  <w:rPr>
                                    <w:caps/>
                                    <w:color w:val="323E4F" w:themeColor="text2" w:themeShade="BF"/>
                                    <w:sz w:val="52"/>
                                    <w:szCs w:val="52"/>
                                  </w:rPr>
                                </w:pPr>
                                <w:sdt>
                                  <w:sdtPr>
                                    <w:rPr>
                                      <w:rFonts w:ascii="Arial" w:hAnsi="Arial" w:cs="Arial"/>
                                      <w:caps/>
                                      <w:color w:val="323E4F" w:themeColor="tex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57A2F" w:rsidRPr="00F57A2F">
                                      <w:rPr>
                                        <w:rFonts w:ascii="Arial" w:hAnsi="Arial" w:cs="Arial"/>
                                        <w:caps/>
                                        <w:color w:val="323E4F" w:themeColor="text2" w:themeShade="BF"/>
                                        <w:sz w:val="44"/>
                                        <w:szCs w:val="44"/>
                                      </w:rPr>
                                      <w:t>Research Proposal</w:t>
                                    </w:r>
                                  </w:sdtContent>
                                </w:sdt>
                              </w:p>
                              <w:p w14:paraId="30AA5A19" w14:textId="77777777" w:rsidR="00F57A2F" w:rsidRDefault="00F57A2F" w:rsidP="00061411">
                                <w:pPr>
                                  <w:pStyle w:val="NoSpacing"/>
                                  <w:jc w:val="center"/>
                                  <w:rPr>
                                    <w:rFonts w:asciiTheme="minorBidi" w:hAnsiTheme="minorBidi"/>
                                    <w:smallCaps/>
                                    <w:color w:val="44546A" w:themeColor="text2"/>
                                    <w:sz w:val="28"/>
                                    <w:szCs w:val="28"/>
                                  </w:rPr>
                                </w:pPr>
                              </w:p>
                              <w:p w14:paraId="124F43BB" w14:textId="77777777" w:rsidR="00F57A2F" w:rsidRDefault="00F57A2F" w:rsidP="00061411">
                                <w:pPr>
                                  <w:pStyle w:val="NoSpacing"/>
                                  <w:jc w:val="center"/>
                                  <w:rPr>
                                    <w:rFonts w:asciiTheme="minorBidi" w:hAnsiTheme="minorBidi"/>
                                    <w:smallCaps/>
                                    <w:color w:val="44546A" w:themeColor="text2"/>
                                    <w:sz w:val="28"/>
                                    <w:szCs w:val="28"/>
                                  </w:rPr>
                                </w:pPr>
                              </w:p>
                              <w:p w14:paraId="05E61DD3" w14:textId="77777777" w:rsidR="00F57A2F" w:rsidRDefault="00F57A2F" w:rsidP="00061411">
                                <w:pPr>
                                  <w:pStyle w:val="NoSpacing"/>
                                  <w:jc w:val="center"/>
                                  <w:rPr>
                                    <w:rFonts w:asciiTheme="minorBidi" w:hAnsiTheme="minorBidi"/>
                                    <w:smallCaps/>
                                    <w:color w:val="44546A" w:themeColor="text2"/>
                                    <w:sz w:val="28"/>
                                    <w:szCs w:val="28"/>
                                  </w:rPr>
                                </w:pPr>
                              </w:p>
                              <w:p w14:paraId="6812E6AA" w14:textId="77777777" w:rsidR="00F57A2F" w:rsidRDefault="00F57A2F" w:rsidP="00061411">
                                <w:pPr>
                                  <w:pStyle w:val="NoSpacing"/>
                                  <w:jc w:val="center"/>
                                  <w:rPr>
                                    <w:rFonts w:asciiTheme="minorBidi" w:hAnsiTheme="minorBidi"/>
                                    <w:smallCaps/>
                                    <w:color w:val="44546A" w:themeColor="text2"/>
                                    <w:sz w:val="28"/>
                                    <w:szCs w:val="28"/>
                                  </w:rPr>
                                </w:pPr>
                              </w:p>
                              <w:p w14:paraId="3827FEBF" w14:textId="77777777" w:rsidR="00F57A2F" w:rsidRDefault="00F57A2F" w:rsidP="00061411">
                                <w:pPr>
                                  <w:pStyle w:val="NoSpacing"/>
                                  <w:jc w:val="center"/>
                                  <w:rPr>
                                    <w:rFonts w:asciiTheme="minorBidi" w:hAnsiTheme="minorBidi"/>
                                    <w:smallCaps/>
                                    <w:color w:val="44546A" w:themeColor="text2"/>
                                    <w:sz w:val="28"/>
                                    <w:szCs w:val="28"/>
                                  </w:rPr>
                                </w:pPr>
                              </w:p>
                              <w:sdt>
                                <w:sdtPr>
                                  <w:rPr>
                                    <w:rFonts w:asciiTheme="minorBidi" w:hAnsiTheme="minorBidi"/>
                                    <w:smallCaps/>
                                    <w:color w:val="44546A"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164A9F2" w14:textId="4BED17AE" w:rsidR="00061411" w:rsidRDefault="00D750E4" w:rsidP="00061411">
                                    <w:pPr>
                                      <w:pStyle w:val="NoSpacing"/>
                                      <w:jc w:val="center"/>
                                      <w:rPr>
                                        <w:smallCaps/>
                                        <w:color w:val="44546A" w:themeColor="text2"/>
                                        <w:sz w:val="36"/>
                                        <w:szCs w:val="36"/>
                                      </w:rPr>
                                    </w:pPr>
                                    <w:r>
                                      <w:rPr>
                                        <w:rFonts w:asciiTheme="minorBidi" w:hAnsiTheme="minorBidi"/>
                                        <w:smallCaps/>
                                        <w:color w:val="44546A" w:themeColor="text2"/>
                                        <w:sz w:val="28"/>
                                        <w:szCs w:val="28"/>
                                      </w:rPr>
                                      <w:t xml:space="preserve">an investigation into the </w:t>
                                    </w:r>
                                    <w:r w:rsidR="002A7715">
                                      <w:rPr>
                                        <w:rFonts w:asciiTheme="minorBidi" w:hAnsiTheme="minorBidi"/>
                                        <w:smallCaps/>
                                        <w:color w:val="44546A" w:themeColor="text2"/>
                                        <w:sz w:val="28"/>
                                        <w:szCs w:val="28"/>
                                      </w:rPr>
                                      <w:t xml:space="preserve">viability and </w:t>
                                    </w:r>
                                    <w:r>
                                      <w:rPr>
                                        <w:rFonts w:asciiTheme="minorBidi" w:hAnsiTheme="minorBidi"/>
                                        <w:smallCaps/>
                                        <w:color w:val="44546A" w:themeColor="text2"/>
                                        <w:sz w:val="28"/>
                                        <w:szCs w:val="28"/>
                                      </w:rPr>
                                      <w:t xml:space="preserve">sustainability of a martial arts business in </w:t>
                                    </w:r>
                                    <w:r w:rsidR="00DC77E1">
                                      <w:rPr>
                                        <w:rFonts w:asciiTheme="minorBidi" w:hAnsiTheme="minorBidi"/>
                                        <w:smallCaps/>
                                        <w:color w:val="44546A" w:themeColor="text2"/>
                                        <w:sz w:val="28"/>
                                        <w:szCs w:val="28"/>
                                      </w:rPr>
                                      <w:t>the contemporary</w:t>
                                    </w:r>
                                    <w:r>
                                      <w:rPr>
                                        <w:rFonts w:asciiTheme="minorBidi" w:hAnsiTheme="minorBidi"/>
                                        <w:smallCaps/>
                                        <w:color w:val="44546A" w:themeColor="text2"/>
                                        <w:sz w:val="28"/>
                                        <w:szCs w:val="28"/>
                                      </w:rPr>
                                      <w:t xml:space="preserve"> </w:t>
                                    </w:r>
                                    <w:r w:rsidR="002A7715">
                                      <w:rPr>
                                        <w:rFonts w:asciiTheme="minorBidi" w:hAnsiTheme="minorBidi"/>
                                        <w:smallCaps/>
                                        <w:color w:val="44546A" w:themeColor="text2"/>
                                        <w:sz w:val="28"/>
                                        <w:szCs w:val="28"/>
                                      </w:rPr>
                                      <w:t xml:space="preserve">economic </w:t>
                                    </w:r>
                                    <w:r>
                                      <w:rPr>
                                        <w:rFonts w:asciiTheme="minorBidi" w:hAnsiTheme="minorBidi"/>
                                        <w:smallCaps/>
                                        <w:color w:val="44546A" w:themeColor="text2"/>
                                        <w:sz w:val="28"/>
                                        <w:szCs w:val="28"/>
                                      </w:rPr>
                                      <w:t>climate</w:t>
                                    </w:r>
                                    <w:r w:rsidR="002A7715">
                                      <w:rPr>
                                        <w:rFonts w:asciiTheme="minorBidi" w:hAnsiTheme="minorBidi"/>
                                        <w:smallCaps/>
                                        <w:color w:val="44546A" w:themeColor="text2"/>
                                        <w:sz w:val="28"/>
                                        <w:szCs w:val="28"/>
                                      </w:rPr>
                                      <w:t>.</w:t>
                                    </w:r>
                                  </w:p>
                                </w:sdtContent>
                              </w:sdt>
                              <w:p w14:paraId="3DD88A79" w14:textId="77777777" w:rsidR="00061411" w:rsidRDefault="00061411" w:rsidP="00061411">
                                <w:pPr>
                                  <w:pStyle w:val="NoSpacing"/>
                                  <w:jc w:val="center"/>
                                  <w:rPr>
                                    <w:smallCaps/>
                                    <w:color w:val="44546A" w:themeColor="text2"/>
                                    <w:sz w:val="36"/>
                                    <w:szCs w:val="36"/>
                                  </w:rPr>
                                </w:pPr>
                              </w:p>
                              <w:p w14:paraId="37450A9E" w14:textId="77777777" w:rsidR="00061411" w:rsidRDefault="00061411" w:rsidP="00061411">
                                <w:pPr>
                                  <w:pStyle w:val="NoSpacing"/>
                                  <w:jc w:val="center"/>
                                  <w:rPr>
                                    <w:smallCaps/>
                                    <w:color w:val="44546A" w:themeColor="text2"/>
                                    <w:sz w:val="36"/>
                                    <w:szCs w:val="36"/>
                                  </w:rPr>
                                </w:pPr>
                              </w:p>
                              <w:p w14:paraId="6EB50DE3" w14:textId="77777777" w:rsidR="00061411" w:rsidRDefault="00061411" w:rsidP="00061411">
                                <w:pPr>
                                  <w:pStyle w:val="NoSpacing"/>
                                  <w:jc w:val="center"/>
                                  <w:rPr>
                                    <w:smallCaps/>
                                    <w:color w:val="44546A" w:themeColor="text2"/>
                                    <w:sz w:val="36"/>
                                    <w:szCs w:val="36"/>
                                  </w:rPr>
                                </w:pPr>
                              </w:p>
                              <w:p w14:paraId="32E2AA09" w14:textId="77777777" w:rsidR="00061411" w:rsidRDefault="00061411" w:rsidP="00061411">
                                <w:pPr>
                                  <w:pStyle w:val="NoSpacing"/>
                                  <w:jc w:val="center"/>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A06F7D0" id="_x0000_t202" coordsize="21600,21600" o:spt="202" path="m,l,21600r21600,l21600,xe">
                    <v:stroke joinstyle="miter"/>
                    <v:path gradientshapeok="t" o:connecttype="rect"/>
                  </v:shapetype>
                  <v:shape id="Text Box 113" o:spid="_x0000_s1026" type="#_x0000_t202" style="position:absolute;margin-left:89.6pt;margin-top:261.35pt;width:428pt;height:4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" filled="f" stroked="f" strokeweight=".5pt">
                    <v:textbox inset="0,0,0,0">
                      <w:txbxContent>
                        <w:p w14:paraId="1097F54E" w14:textId="77777777" w:rsidR="00F57A2F" w:rsidRDefault="008248DD" w:rsidP="00F57A2F">
                          <w:pPr>
                            <w:pStyle w:val="NoSpacing"/>
                            <w:jc w:val="center"/>
                            <w:rPr>
                              <w:caps/>
                              <w:color w:val="323E4F" w:themeColor="text2" w:themeShade="BF"/>
                              <w:sz w:val="52"/>
                              <w:szCs w:val="52"/>
                            </w:rPr>
                          </w:pPr>
                          <w:sdt>
                            <w:sdtPr>
                              <w:rPr>
                                <w:rFonts w:ascii="Arial" w:hAnsi="Arial" w:cs="Arial"/>
                                <w:caps/>
                                <w:color w:val="323E4F" w:themeColor="tex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57A2F" w:rsidRPr="00F57A2F">
                                <w:rPr>
                                  <w:rFonts w:ascii="Arial" w:hAnsi="Arial" w:cs="Arial"/>
                                  <w:caps/>
                                  <w:color w:val="323E4F" w:themeColor="text2" w:themeShade="BF"/>
                                  <w:sz w:val="44"/>
                                  <w:szCs w:val="44"/>
                                </w:rPr>
                                <w:t>Research Proposal</w:t>
                              </w:r>
                            </w:sdtContent>
                          </w:sdt>
                        </w:p>
                        <w:p w14:paraId="30AA5A19" w14:textId="77777777" w:rsidR="00F57A2F" w:rsidRDefault="00F57A2F" w:rsidP="00061411">
                          <w:pPr>
                            <w:pStyle w:val="NoSpacing"/>
                            <w:jc w:val="center"/>
                            <w:rPr>
                              <w:rFonts w:asciiTheme="minorBidi" w:hAnsiTheme="minorBidi"/>
                              <w:smallCaps/>
                              <w:color w:val="44546A" w:themeColor="text2"/>
                              <w:sz w:val="28"/>
                              <w:szCs w:val="28"/>
                            </w:rPr>
                          </w:pPr>
                        </w:p>
                        <w:p w14:paraId="124F43BB" w14:textId="77777777" w:rsidR="00F57A2F" w:rsidRDefault="00F57A2F" w:rsidP="00061411">
                          <w:pPr>
                            <w:pStyle w:val="NoSpacing"/>
                            <w:jc w:val="center"/>
                            <w:rPr>
                              <w:rFonts w:asciiTheme="minorBidi" w:hAnsiTheme="minorBidi"/>
                              <w:smallCaps/>
                              <w:color w:val="44546A" w:themeColor="text2"/>
                              <w:sz w:val="28"/>
                              <w:szCs w:val="28"/>
                            </w:rPr>
                          </w:pPr>
                        </w:p>
                        <w:p w14:paraId="05E61DD3" w14:textId="77777777" w:rsidR="00F57A2F" w:rsidRDefault="00F57A2F" w:rsidP="00061411">
                          <w:pPr>
                            <w:pStyle w:val="NoSpacing"/>
                            <w:jc w:val="center"/>
                            <w:rPr>
                              <w:rFonts w:asciiTheme="minorBidi" w:hAnsiTheme="minorBidi"/>
                              <w:smallCaps/>
                              <w:color w:val="44546A" w:themeColor="text2"/>
                              <w:sz w:val="28"/>
                              <w:szCs w:val="28"/>
                            </w:rPr>
                          </w:pPr>
                        </w:p>
                        <w:p w14:paraId="6812E6AA" w14:textId="77777777" w:rsidR="00F57A2F" w:rsidRDefault="00F57A2F" w:rsidP="00061411">
                          <w:pPr>
                            <w:pStyle w:val="NoSpacing"/>
                            <w:jc w:val="center"/>
                            <w:rPr>
                              <w:rFonts w:asciiTheme="minorBidi" w:hAnsiTheme="minorBidi"/>
                              <w:smallCaps/>
                              <w:color w:val="44546A" w:themeColor="text2"/>
                              <w:sz w:val="28"/>
                              <w:szCs w:val="28"/>
                            </w:rPr>
                          </w:pPr>
                        </w:p>
                        <w:p w14:paraId="3827FEBF" w14:textId="77777777" w:rsidR="00F57A2F" w:rsidRDefault="00F57A2F" w:rsidP="00061411">
                          <w:pPr>
                            <w:pStyle w:val="NoSpacing"/>
                            <w:jc w:val="center"/>
                            <w:rPr>
                              <w:rFonts w:asciiTheme="minorBidi" w:hAnsiTheme="minorBidi"/>
                              <w:smallCaps/>
                              <w:color w:val="44546A" w:themeColor="text2"/>
                              <w:sz w:val="28"/>
                              <w:szCs w:val="28"/>
                            </w:rPr>
                          </w:pPr>
                        </w:p>
                        <w:sdt>
                          <w:sdtPr>
                            <w:rPr>
                              <w:rFonts w:asciiTheme="minorBidi" w:hAnsiTheme="minorBidi"/>
                              <w:smallCaps/>
                              <w:color w:val="44546A"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164A9F2" w14:textId="4BED17AE" w:rsidR="00061411" w:rsidRDefault="00D750E4" w:rsidP="00061411">
                              <w:pPr>
                                <w:pStyle w:val="NoSpacing"/>
                                <w:jc w:val="center"/>
                                <w:rPr>
                                  <w:smallCaps/>
                                  <w:color w:val="44546A" w:themeColor="text2"/>
                                  <w:sz w:val="36"/>
                                  <w:szCs w:val="36"/>
                                </w:rPr>
                              </w:pPr>
                              <w:r>
                                <w:rPr>
                                  <w:rFonts w:asciiTheme="minorBidi" w:hAnsiTheme="minorBidi"/>
                                  <w:smallCaps/>
                                  <w:color w:val="44546A" w:themeColor="text2"/>
                                  <w:sz w:val="28"/>
                                  <w:szCs w:val="28"/>
                                </w:rPr>
                                <w:t xml:space="preserve">an investigation into the </w:t>
                              </w:r>
                              <w:r w:rsidR="002A7715">
                                <w:rPr>
                                  <w:rFonts w:asciiTheme="minorBidi" w:hAnsiTheme="minorBidi"/>
                                  <w:smallCaps/>
                                  <w:color w:val="44546A" w:themeColor="text2"/>
                                  <w:sz w:val="28"/>
                                  <w:szCs w:val="28"/>
                                </w:rPr>
                                <w:t xml:space="preserve">viability and </w:t>
                              </w:r>
                              <w:r>
                                <w:rPr>
                                  <w:rFonts w:asciiTheme="minorBidi" w:hAnsiTheme="minorBidi"/>
                                  <w:smallCaps/>
                                  <w:color w:val="44546A" w:themeColor="text2"/>
                                  <w:sz w:val="28"/>
                                  <w:szCs w:val="28"/>
                                </w:rPr>
                                <w:t xml:space="preserve">sustainability of a martial arts business in </w:t>
                              </w:r>
                              <w:r w:rsidR="00DC77E1">
                                <w:rPr>
                                  <w:rFonts w:asciiTheme="minorBidi" w:hAnsiTheme="minorBidi"/>
                                  <w:smallCaps/>
                                  <w:color w:val="44546A" w:themeColor="text2"/>
                                  <w:sz w:val="28"/>
                                  <w:szCs w:val="28"/>
                                </w:rPr>
                                <w:t>the contemporary</w:t>
                              </w:r>
                              <w:r>
                                <w:rPr>
                                  <w:rFonts w:asciiTheme="minorBidi" w:hAnsiTheme="minorBidi"/>
                                  <w:smallCaps/>
                                  <w:color w:val="44546A" w:themeColor="text2"/>
                                  <w:sz w:val="28"/>
                                  <w:szCs w:val="28"/>
                                </w:rPr>
                                <w:t xml:space="preserve"> </w:t>
                              </w:r>
                              <w:r w:rsidR="002A7715">
                                <w:rPr>
                                  <w:rFonts w:asciiTheme="minorBidi" w:hAnsiTheme="minorBidi"/>
                                  <w:smallCaps/>
                                  <w:color w:val="44546A" w:themeColor="text2"/>
                                  <w:sz w:val="28"/>
                                  <w:szCs w:val="28"/>
                                </w:rPr>
                                <w:t xml:space="preserve">economic </w:t>
                              </w:r>
                              <w:r>
                                <w:rPr>
                                  <w:rFonts w:asciiTheme="minorBidi" w:hAnsiTheme="minorBidi"/>
                                  <w:smallCaps/>
                                  <w:color w:val="44546A" w:themeColor="text2"/>
                                  <w:sz w:val="28"/>
                                  <w:szCs w:val="28"/>
                                </w:rPr>
                                <w:t>climate</w:t>
                              </w:r>
                              <w:r w:rsidR="002A7715">
                                <w:rPr>
                                  <w:rFonts w:asciiTheme="minorBidi" w:hAnsiTheme="minorBidi"/>
                                  <w:smallCaps/>
                                  <w:color w:val="44546A" w:themeColor="text2"/>
                                  <w:sz w:val="28"/>
                                  <w:szCs w:val="28"/>
                                </w:rPr>
                                <w:t>.</w:t>
                              </w:r>
                            </w:p>
                          </w:sdtContent>
                        </w:sdt>
                        <w:p w14:paraId="3DD88A79" w14:textId="77777777" w:rsidR="00061411" w:rsidRDefault="00061411" w:rsidP="00061411">
                          <w:pPr>
                            <w:pStyle w:val="NoSpacing"/>
                            <w:jc w:val="center"/>
                            <w:rPr>
                              <w:smallCaps/>
                              <w:color w:val="44546A" w:themeColor="text2"/>
                              <w:sz w:val="36"/>
                              <w:szCs w:val="36"/>
                            </w:rPr>
                          </w:pPr>
                        </w:p>
                        <w:p w14:paraId="37450A9E" w14:textId="77777777" w:rsidR="00061411" w:rsidRDefault="00061411" w:rsidP="00061411">
                          <w:pPr>
                            <w:pStyle w:val="NoSpacing"/>
                            <w:jc w:val="center"/>
                            <w:rPr>
                              <w:smallCaps/>
                              <w:color w:val="44546A" w:themeColor="text2"/>
                              <w:sz w:val="36"/>
                              <w:szCs w:val="36"/>
                            </w:rPr>
                          </w:pPr>
                        </w:p>
                        <w:p w14:paraId="6EB50DE3" w14:textId="77777777" w:rsidR="00061411" w:rsidRDefault="00061411" w:rsidP="00061411">
                          <w:pPr>
                            <w:pStyle w:val="NoSpacing"/>
                            <w:jc w:val="center"/>
                            <w:rPr>
                              <w:smallCaps/>
                              <w:color w:val="44546A" w:themeColor="text2"/>
                              <w:sz w:val="36"/>
                              <w:szCs w:val="36"/>
                            </w:rPr>
                          </w:pPr>
                        </w:p>
                        <w:p w14:paraId="32E2AA09" w14:textId="77777777" w:rsidR="00061411" w:rsidRDefault="00061411" w:rsidP="00061411">
                          <w:pPr>
                            <w:pStyle w:val="NoSpacing"/>
                            <w:jc w:val="center"/>
                            <w:rPr>
                              <w:smallCaps/>
                              <w:color w:val="44546A" w:themeColor="text2"/>
                              <w:sz w:val="36"/>
                              <w:szCs w:val="36"/>
                            </w:rPr>
                          </w:pPr>
                        </w:p>
                      </w:txbxContent>
                    </v:textbox>
                    <w10:wrap type="square" anchorx="page" anchory="page"/>
                  </v:shape>
                </w:pict>
              </mc:Fallback>
            </mc:AlternateContent>
          </w:r>
          <w:r w:rsidR="00061411">
            <w:rPr>
              <w:noProof/>
              <w:lang w:eastAsia="zh-CN"/>
            </w:rPr>
            <mc:AlternateContent>
              <mc:Choice Requires="wps">
                <w:drawing>
                  <wp:anchor distT="0" distB="0" distL="114300" distR="114300" simplePos="0" relativeHeight="251661312" behindDoc="0" locked="0" layoutInCell="1" allowOverlap="1" wp14:anchorId="4B3A687C" wp14:editId="7E6A3A0B">
                    <wp:simplePos x="0" y="0"/>
                    <wp:positionH relativeFrom="page">
                      <wp:posOffset>3200400</wp:posOffset>
                    </wp:positionH>
                    <wp:positionV relativeFrom="page">
                      <wp:posOffset>8305165</wp:posOffset>
                    </wp:positionV>
                    <wp:extent cx="5753100" cy="1804097"/>
                    <wp:effectExtent l="0" t="0" r="317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8040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F8CE323" w14:textId="0F2EFCCE" w:rsidR="00061411" w:rsidRDefault="00ED3DF7" w:rsidP="00061411">
                                    <w:pPr>
                                      <w:pStyle w:val="NoSpacing"/>
                                      <w:jc w:val="center"/>
                                      <w:rPr>
                                        <w:caps/>
                                        <w:color w:val="262626" w:themeColor="text1" w:themeTint="D9"/>
                                        <w:sz w:val="28"/>
                                        <w:szCs w:val="28"/>
                                      </w:rPr>
                                    </w:pPr>
                                    <w:r>
                                      <w:rPr>
                                        <w:rFonts w:ascii="Arial" w:hAnsi="Arial" w:cs="Arial"/>
                                        <w:caps/>
                                        <w:color w:val="262626" w:themeColor="text1" w:themeTint="D9"/>
                                        <w:sz w:val="32"/>
                                        <w:szCs w:val="32"/>
                                      </w:rPr>
                                      <w:t>Leonard Betton</w:t>
                                    </w:r>
                                  </w:p>
                                </w:sdtContent>
                              </w:sdt>
                              <w:p w14:paraId="1AF28823" w14:textId="77777777" w:rsidR="00061411" w:rsidRDefault="00F66249" w:rsidP="00061411">
                                <w:pPr>
                                  <w:pStyle w:val="NoSpacing"/>
                                  <w:jc w:val="center"/>
                                  <w:rPr>
                                    <w:caps/>
                                    <w:color w:val="262626" w:themeColor="text1" w:themeTint="D9"/>
                                    <w:sz w:val="20"/>
                                    <w:szCs w:val="20"/>
                                  </w:rPr>
                                </w:pPr>
                                <w:sdt>
                                  <w:sdtPr>
                                    <w:rPr>
                                      <w:rFonts w:ascii="Arial" w:hAnsi="Arial" w:cs="Arial"/>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061411" w:rsidRPr="00061411">
                                      <w:rPr>
                                        <w:rFonts w:ascii="Arial" w:hAnsi="Arial" w:cs="Arial"/>
                                        <w:caps/>
                                        <w:color w:val="262626" w:themeColor="text1" w:themeTint="D9"/>
                                        <w:sz w:val="32"/>
                                        <w:szCs w:val="32"/>
                                      </w:rPr>
                                      <w:t>1910735</w:t>
                                    </w:r>
                                  </w:sdtContent>
                                </w:sdt>
                              </w:p>
                              <w:p w14:paraId="655D790F" w14:textId="77777777" w:rsidR="00061411" w:rsidRDefault="00F66249" w:rsidP="00061411">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61411">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4B3A687C" id="Text Box 112" o:spid="_x0000_s1027" type="#_x0000_t202" style="position:absolute;margin-left:252pt;margin-top:653.95pt;width:453pt;height:142.0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" filled="f" stroked="f" strokeweight=".5pt">
                    <v:textbox inset="0,0,0,0">
                      <w:txbxContent>
                        <w:sdt>
                          <w:sdtPr>
                            <w:rPr>
                              <w:rFonts w:ascii="Arial" w:hAnsi="Arial" w:cs="Arial"/>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F8CE323" w14:textId="0F2EFCCE" w:rsidR="00061411" w:rsidRDefault="00ED3DF7" w:rsidP="00061411">
                              <w:pPr>
                                <w:pStyle w:val="NoSpacing"/>
                                <w:jc w:val="center"/>
                                <w:rPr>
                                  <w:caps/>
                                  <w:color w:val="262626" w:themeColor="text1" w:themeTint="D9"/>
                                  <w:sz w:val="28"/>
                                  <w:szCs w:val="28"/>
                                </w:rPr>
                              </w:pPr>
                              <w:r>
                                <w:rPr>
                                  <w:rFonts w:ascii="Arial" w:hAnsi="Arial" w:cs="Arial"/>
                                  <w:caps/>
                                  <w:color w:val="262626" w:themeColor="text1" w:themeTint="D9"/>
                                  <w:sz w:val="32"/>
                                  <w:szCs w:val="32"/>
                                </w:rPr>
                                <w:t>Leonard Betton</w:t>
                              </w:r>
                            </w:p>
                          </w:sdtContent>
                        </w:sdt>
                        <w:p w14:paraId="1AF28823" w14:textId="77777777" w:rsidR="00061411" w:rsidRDefault="008248DD" w:rsidP="00061411">
                          <w:pPr>
                            <w:pStyle w:val="NoSpacing"/>
                            <w:jc w:val="center"/>
                            <w:rPr>
                              <w:caps/>
                              <w:color w:val="262626" w:themeColor="text1" w:themeTint="D9"/>
                              <w:sz w:val="20"/>
                              <w:szCs w:val="20"/>
                            </w:rPr>
                          </w:pPr>
                          <w:sdt>
                            <w:sdtPr>
                              <w:rPr>
                                <w:rFonts w:ascii="Arial" w:hAnsi="Arial" w:cs="Arial"/>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061411" w:rsidRPr="00061411">
                                <w:rPr>
                                  <w:rFonts w:ascii="Arial" w:hAnsi="Arial" w:cs="Arial"/>
                                  <w:caps/>
                                  <w:color w:val="262626" w:themeColor="text1" w:themeTint="D9"/>
                                  <w:sz w:val="32"/>
                                  <w:szCs w:val="32"/>
                                </w:rPr>
                                <w:t>1910735</w:t>
                              </w:r>
                            </w:sdtContent>
                          </w:sdt>
                        </w:p>
                        <w:p w14:paraId="655D790F" w14:textId="77777777" w:rsidR="00061411" w:rsidRDefault="008248DD" w:rsidP="00061411">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61411">
                                <w:rPr>
                                  <w:color w:val="262626" w:themeColor="text1" w:themeTint="D9"/>
                                  <w:sz w:val="20"/>
                                  <w:szCs w:val="20"/>
                                </w:rPr>
                                <w:t xml:space="preserve">     </w:t>
                              </w:r>
                            </w:sdtContent>
                          </w:sdt>
                        </w:p>
                      </w:txbxContent>
                    </v:textbox>
                    <w10:wrap type="square" anchorx="page" anchory="page"/>
                  </v:shape>
                </w:pict>
              </mc:Fallback>
            </mc:AlternateContent>
          </w:r>
          <w:r w:rsidR="00061411">
            <w:rPr>
              <w:noProof/>
              <w:lang w:eastAsia="zh-CN"/>
            </w:rPr>
            <mc:AlternateContent>
              <mc:Choice Requires="wps">
                <w:drawing>
                  <wp:anchor distT="0" distB="0" distL="114300" distR="114300" simplePos="0" relativeHeight="251662336" behindDoc="0" locked="0" layoutInCell="1" allowOverlap="1" wp14:anchorId="32544271" wp14:editId="6585B0D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6A37A7" w14:textId="7C453F74" w:rsidR="00061411" w:rsidRDefault="00061411">
                                    <w:pPr>
                                      <w:pStyle w:val="NoSpacing"/>
                                      <w:jc w:val="right"/>
                                      <w:rPr>
                                        <w:caps/>
                                        <w:color w:val="323E4F" w:themeColor="text2" w:themeShade="BF"/>
                                        <w:sz w:val="40"/>
                                        <w:szCs w:val="40"/>
                                      </w:rPr>
                                    </w:pPr>
                                    <w:r>
                                      <w:rPr>
                                        <w:caps/>
                                        <w:color w:val="323E4F" w:themeColor="text2" w:themeShade="BF"/>
                                        <w:sz w:val="40"/>
                                        <w:szCs w:val="40"/>
                                      </w:rPr>
                                      <w:t xml:space="preserve">bmsp </w:t>
                                    </w:r>
                                    <w:r w:rsidR="00EE4CE7">
                                      <w:rPr>
                                        <w:caps/>
                                        <w:color w:val="323E4F" w:themeColor="text2" w:themeShade="BF"/>
                                        <w:sz w:val="40"/>
                                        <w:szCs w:val="40"/>
                                      </w:rPr>
                                      <w:t>6018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2544271"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6A37A7" w14:textId="7C453F74" w:rsidR="00061411" w:rsidRDefault="00061411">
                              <w:pPr>
                                <w:pStyle w:val="NoSpacing"/>
                                <w:jc w:val="right"/>
                                <w:rPr>
                                  <w:caps/>
                                  <w:color w:val="323E4F" w:themeColor="text2" w:themeShade="BF"/>
                                  <w:sz w:val="40"/>
                                  <w:szCs w:val="40"/>
                                </w:rPr>
                              </w:pPr>
                              <w:r>
                                <w:rPr>
                                  <w:caps/>
                                  <w:color w:val="323E4F" w:themeColor="text2" w:themeShade="BF"/>
                                  <w:sz w:val="40"/>
                                  <w:szCs w:val="40"/>
                                </w:rPr>
                                <w:t xml:space="preserve">bmsp </w:t>
                              </w:r>
                              <w:r w:rsidR="00EE4CE7">
                                <w:rPr>
                                  <w:caps/>
                                  <w:color w:val="323E4F" w:themeColor="text2" w:themeShade="BF"/>
                                  <w:sz w:val="40"/>
                                  <w:szCs w:val="40"/>
                                </w:rPr>
                                <w:t>6018</w:t>
                              </w:r>
                            </w:p>
                          </w:sdtContent>
                        </w:sdt>
                      </w:txbxContent>
                    </v:textbox>
                    <w10:wrap type="square" anchorx="page" anchory="page"/>
                  </v:shape>
                </w:pict>
              </mc:Fallback>
            </mc:AlternateContent>
          </w:r>
          <w:r w:rsidR="00061411">
            <w:rPr>
              <w:noProof/>
              <w:lang w:eastAsia="zh-CN"/>
            </w:rPr>
            <mc:AlternateContent>
              <mc:Choice Requires="wpg">
                <w:drawing>
                  <wp:anchor distT="0" distB="0" distL="114300" distR="114300" simplePos="0" relativeHeight="251659264" behindDoc="0" locked="0" layoutInCell="1" allowOverlap="1" wp14:anchorId="54DDB5AB" wp14:editId="588F363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http://schemas.openxmlformats.org/drawingml/2006/main">
                <w:pict>
                  <v:group id="Group 114"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spid="_x0000_s1026" w14:anchorId="566277A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style="position:absolute;width:2286;height:87820;visibility:visible;mso-wrap-style:square;v-text-anchor:middle" o:spid="_x0000_s1027" fillcolor="#ed7d3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o:lock v:ext="edit" aspectratio="t"/>
                    </v:rect>
                    <w10:wrap anchorx="page" anchory="page"/>
                  </v:group>
                </w:pict>
              </mc:Fallback>
            </mc:AlternateContent>
          </w:r>
          <w:r w:rsidR="00061411">
            <w:br w:type="page"/>
          </w:r>
        </w:p>
      </w:sdtContent>
    </w:sdt>
    <w:p w14:paraId="003911AE" w14:textId="77777777" w:rsidR="00AB67D0" w:rsidRDefault="00AB67D0">
      <w:pPr>
        <w:rPr>
          <w:u w:val="single"/>
        </w:rPr>
      </w:pPr>
    </w:p>
    <w:p w14:paraId="2867E839" w14:textId="77777777" w:rsidR="00AB67D0" w:rsidRDefault="00AB67D0">
      <w:pPr>
        <w:rPr>
          <w:u w:val="single"/>
        </w:rPr>
      </w:pPr>
    </w:p>
    <w:p w14:paraId="3544AC66" w14:textId="77777777" w:rsidR="00AB67D0" w:rsidRDefault="00AB67D0">
      <w:pPr>
        <w:rPr>
          <w:u w:val="single"/>
        </w:rPr>
      </w:pPr>
    </w:p>
    <w:p w14:paraId="2696972E" w14:textId="77777777" w:rsidR="00AB67D0" w:rsidRDefault="00AB67D0">
      <w:pPr>
        <w:rPr>
          <w:u w:val="single"/>
        </w:rPr>
      </w:pPr>
    </w:p>
    <w:p w14:paraId="7A32762E" w14:textId="77777777" w:rsidR="00AB67D0" w:rsidRDefault="00AB67D0">
      <w:pPr>
        <w:rPr>
          <w:u w:val="single"/>
        </w:rPr>
      </w:pPr>
    </w:p>
    <w:sdt>
      <w:sdtPr>
        <w:rPr>
          <w:rFonts w:asciiTheme="minorHAnsi" w:eastAsiaTheme="minorHAnsi" w:hAnsiTheme="minorHAnsi" w:cstheme="minorBidi"/>
          <w:b w:val="0"/>
          <w:bCs w:val="0"/>
          <w:color w:val="auto"/>
          <w:sz w:val="24"/>
          <w:szCs w:val="24"/>
          <w:lang w:val="en-GB"/>
        </w:rPr>
        <w:id w:val="-794138342"/>
        <w:docPartObj>
          <w:docPartGallery w:val="Table of Contents"/>
          <w:docPartUnique/>
        </w:docPartObj>
      </w:sdtPr>
      <w:sdtEndPr>
        <w:rPr>
          <w:noProof/>
        </w:rPr>
      </w:sdtEndPr>
      <w:sdtContent>
        <w:p w14:paraId="070348F2" w14:textId="53F4906D" w:rsidR="005D75F3" w:rsidRPr="00A97370" w:rsidRDefault="005D75F3">
          <w:pPr>
            <w:pStyle w:val="TOCHeading"/>
            <w:rPr>
              <w:rFonts w:ascii="Arial" w:hAnsi="Arial" w:cs="Arial"/>
            </w:rPr>
          </w:pPr>
          <w:r w:rsidRPr="00A97370">
            <w:rPr>
              <w:rFonts w:ascii="Arial" w:hAnsi="Arial" w:cs="Arial"/>
            </w:rPr>
            <w:t>Table of Contents</w:t>
          </w:r>
        </w:p>
        <w:p w14:paraId="1E47D926" w14:textId="340331C9" w:rsidR="0028484E" w:rsidRDefault="005D75F3">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80418115" w:history="1">
            <w:r w:rsidR="0028484E" w:rsidRPr="00DB386D">
              <w:rPr>
                <w:rStyle w:val="Hyperlink"/>
                <w:rFonts w:ascii="Arial" w:hAnsi="Arial" w:cs="Arial"/>
                <w:noProof/>
              </w:rPr>
              <w:t>Introduction</w:t>
            </w:r>
            <w:r w:rsidR="0028484E">
              <w:rPr>
                <w:noProof/>
                <w:webHidden/>
              </w:rPr>
              <w:tab/>
            </w:r>
            <w:r w:rsidR="0028484E">
              <w:rPr>
                <w:noProof/>
                <w:webHidden/>
              </w:rPr>
              <w:fldChar w:fldCharType="begin"/>
            </w:r>
            <w:r w:rsidR="0028484E">
              <w:rPr>
                <w:noProof/>
                <w:webHidden/>
              </w:rPr>
              <w:instrText xml:space="preserve"> PAGEREF _Toc180418115 \h </w:instrText>
            </w:r>
            <w:r w:rsidR="0028484E">
              <w:rPr>
                <w:noProof/>
                <w:webHidden/>
              </w:rPr>
            </w:r>
            <w:r w:rsidR="0028484E">
              <w:rPr>
                <w:noProof/>
                <w:webHidden/>
              </w:rPr>
              <w:fldChar w:fldCharType="separate"/>
            </w:r>
            <w:r w:rsidR="0028484E">
              <w:rPr>
                <w:noProof/>
                <w:webHidden/>
              </w:rPr>
              <w:t>2</w:t>
            </w:r>
            <w:r w:rsidR="0028484E">
              <w:rPr>
                <w:noProof/>
                <w:webHidden/>
              </w:rPr>
              <w:fldChar w:fldCharType="end"/>
            </w:r>
          </w:hyperlink>
        </w:p>
        <w:p w14:paraId="4562370F" w14:textId="13F0F115" w:rsidR="0028484E" w:rsidRDefault="0028484E">
          <w:pPr>
            <w:pStyle w:val="TOC1"/>
            <w:tabs>
              <w:tab w:val="right" w:leader="dot" w:pos="9010"/>
            </w:tabs>
            <w:rPr>
              <w:rFonts w:eastAsiaTheme="minorEastAsia" w:cstheme="minorBidi"/>
              <w:b w:val="0"/>
              <w:bCs w:val="0"/>
              <w:i w:val="0"/>
              <w:iCs w:val="0"/>
              <w:noProof/>
            </w:rPr>
          </w:pPr>
          <w:hyperlink w:anchor="_Toc180418116" w:history="1">
            <w:r w:rsidRPr="00DB386D">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_Toc180418116 \h </w:instrText>
            </w:r>
            <w:r>
              <w:rPr>
                <w:noProof/>
                <w:webHidden/>
              </w:rPr>
            </w:r>
            <w:r>
              <w:rPr>
                <w:noProof/>
                <w:webHidden/>
              </w:rPr>
              <w:fldChar w:fldCharType="separate"/>
            </w:r>
            <w:r>
              <w:rPr>
                <w:noProof/>
                <w:webHidden/>
              </w:rPr>
              <w:t>2</w:t>
            </w:r>
            <w:r>
              <w:rPr>
                <w:noProof/>
                <w:webHidden/>
              </w:rPr>
              <w:fldChar w:fldCharType="end"/>
            </w:r>
          </w:hyperlink>
        </w:p>
        <w:p w14:paraId="63E71363" w14:textId="41C04EBC" w:rsidR="0028484E" w:rsidRDefault="0028484E">
          <w:pPr>
            <w:pStyle w:val="TOC1"/>
            <w:tabs>
              <w:tab w:val="right" w:leader="dot" w:pos="9010"/>
            </w:tabs>
            <w:rPr>
              <w:rFonts w:eastAsiaTheme="minorEastAsia" w:cstheme="minorBidi"/>
              <w:b w:val="0"/>
              <w:bCs w:val="0"/>
              <w:i w:val="0"/>
              <w:iCs w:val="0"/>
              <w:noProof/>
            </w:rPr>
          </w:pPr>
          <w:hyperlink w:anchor="_Toc180418117" w:history="1">
            <w:r w:rsidRPr="00DB386D">
              <w:rPr>
                <w:rStyle w:val="Hyperlink"/>
                <w:rFonts w:ascii="Arial" w:hAnsi="Arial" w:cs="Arial"/>
                <w:noProof/>
              </w:rPr>
              <w:t>Methodological approach</w:t>
            </w:r>
            <w:r>
              <w:rPr>
                <w:noProof/>
                <w:webHidden/>
              </w:rPr>
              <w:tab/>
            </w:r>
            <w:r>
              <w:rPr>
                <w:noProof/>
                <w:webHidden/>
              </w:rPr>
              <w:fldChar w:fldCharType="begin"/>
            </w:r>
            <w:r>
              <w:rPr>
                <w:noProof/>
                <w:webHidden/>
              </w:rPr>
              <w:instrText xml:space="preserve"> PAGEREF _Toc180418117 \h </w:instrText>
            </w:r>
            <w:r>
              <w:rPr>
                <w:noProof/>
                <w:webHidden/>
              </w:rPr>
            </w:r>
            <w:r>
              <w:rPr>
                <w:noProof/>
                <w:webHidden/>
              </w:rPr>
              <w:fldChar w:fldCharType="separate"/>
            </w:r>
            <w:r>
              <w:rPr>
                <w:noProof/>
                <w:webHidden/>
              </w:rPr>
              <w:t>3</w:t>
            </w:r>
            <w:r>
              <w:rPr>
                <w:noProof/>
                <w:webHidden/>
              </w:rPr>
              <w:fldChar w:fldCharType="end"/>
            </w:r>
          </w:hyperlink>
        </w:p>
        <w:p w14:paraId="32DFAE1C" w14:textId="5F165778" w:rsidR="0028484E" w:rsidRDefault="0028484E">
          <w:pPr>
            <w:pStyle w:val="TOC1"/>
            <w:tabs>
              <w:tab w:val="right" w:leader="dot" w:pos="9010"/>
            </w:tabs>
            <w:rPr>
              <w:rFonts w:eastAsiaTheme="minorEastAsia" w:cstheme="minorBidi"/>
              <w:b w:val="0"/>
              <w:bCs w:val="0"/>
              <w:i w:val="0"/>
              <w:iCs w:val="0"/>
              <w:noProof/>
            </w:rPr>
          </w:pPr>
          <w:hyperlink w:anchor="_Toc180418118" w:history="1">
            <w:r w:rsidRPr="00DB386D">
              <w:rPr>
                <w:rStyle w:val="Hyperlink"/>
                <w:rFonts w:ascii="Arial" w:hAnsi="Arial" w:cs="Arial"/>
                <w:noProof/>
              </w:rPr>
              <w:t>Results</w:t>
            </w:r>
            <w:r>
              <w:rPr>
                <w:noProof/>
                <w:webHidden/>
              </w:rPr>
              <w:tab/>
            </w:r>
            <w:r>
              <w:rPr>
                <w:noProof/>
                <w:webHidden/>
              </w:rPr>
              <w:fldChar w:fldCharType="begin"/>
            </w:r>
            <w:r>
              <w:rPr>
                <w:noProof/>
                <w:webHidden/>
              </w:rPr>
              <w:instrText xml:space="preserve"> PAGEREF _Toc180418118 \h </w:instrText>
            </w:r>
            <w:r>
              <w:rPr>
                <w:noProof/>
                <w:webHidden/>
              </w:rPr>
            </w:r>
            <w:r>
              <w:rPr>
                <w:noProof/>
                <w:webHidden/>
              </w:rPr>
              <w:fldChar w:fldCharType="separate"/>
            </w:r>
            <w:r>
              <w:rPr>
                <w:noProof/>
                <w:webHidden/>
              </w:rPr>
              <w:t>4</w:t>
            </w:r>
            <w:r>
              <w:rPr>
                <w:noProof/>
                <w:webHidden/>
              </w:rPr>
              <w:fldChar w:fldCharType="end"/>
            </w:r>
          </w:hyperlink>
        </w:p>
        <w:p w14:paraId="4A27264A" w14:textId="396BCFAC" w:rsidR="0028484E" w:rsidRDefault="0028484E">
          <w:pPr>
            <w:pStyle w:val="TOC1"/>
            <w:tabs>
              <w:tab w:val="right" w:leader="dot" w:pos="9010"/>
            </w:tabs>
            <w:rPr>
              <w:rFonts w:eastAsiaTheme="minorEastAsia" w:cstheme="minorBidi"/>
              <w:b w:val="0"/>
              <w:bCs w:val="0"/>
              <w:i w:val="0"/>
              <w:iCs w:val="0"/>
              <w:noProof/>
            </w:rPr>
          </w:pPr>
          <w:hyperlink w:anchor="_Toc180418119" w:history="1">
            <w:r w:rsidRPr="00DB386D">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_Toc180418119 \h </w:instrText>
            </w:r>
            <w:r>
              <w:rPr>
                <w:noProof/>
                <w:webHidden/>
              </w:rPr>
            </w:r>
            <w:r>
              <w:rPr>
                <w:noProof/>
                <w:webHidden/>
              </w:rPr>
              <w:fldChar w:fldCharType="separate"/>
            </w:r>
            <w:r>
              <w:rPr>
                <w:noProof/>
                <w:webHidden/>
              </w:rPr>
              <w:t>4</w:t>
            </w:r>
            <w:r>
              <w:rPr>
                <w:noProof/>
                <w:webHidden/>
              </w:rPr>
              <w:fldChar w:fldCharType="end"/>
            </w:r>
          </w:hyperlink>
        </w:p>
        <w:p w14:paraId="5AF4AE9C" w14:textId="3041253C" w:rsidR="0028484E" w:rsidRDefault="0028484E">
          <w:pPr>
            <w:pStyle w:val="TOC1"/>
            <w:tabs>
              <w:tab w:val="right" w:leader="dot" w:pos="9010"/>
            </w:tabs>
            <w:rPr>
              <w:rFonts w:eastAsiaTheme="minorEastAsia" w:cstheme="minorBidi"/>
              <w:b w:val="0"/>
              <w:bCs w:val="0"/>
              <w:i w:val="0"/>
              <w:iCs w:val="0"/>
              <w:noProof/>
            </w:rPr>
          </w:pPr>
          <w:hyperlink w:anchor="_Toc180418120" w:history="1">
            <w:r w:rsidRPr="00DB386D">
              <w:rPr>
                <w:rStyle w:val="Hyperlink"/>
                <w:rFonts w:ascii="Arial" w:eastAsia="Times New Roman" w:hAnsi="Arial" w:cs="Arial"/>
                <w:noProof/>
                <w:lang w:eastAsia="en-GB"/>
              </w:rPr>
              <w:t>Gantt Chart</w:t>
            </w:r>
            <w:r>
              <w:rPr>
                <w:noProof/>
                <w:webHidden/>
              </w:rPr>
              <w:tab/>
            </w:r>
            <w:r>
              <w:rPr>
                <w:noProof/>
                <w:webHidden/>
              </w:rPr>
              <w:fldChar w:fldCharType="begin"/>
            </w:r>
            <w:r>
              <w:rPr>
                <w:noProof/>
                <w:webHidden/>
              </w:rPr>
              <w:instrText xml:space="preserve"> PAGEREF _Toc180418120 \h </w:instrText>
            </w:r>
            <w:r>
              <w:rPr>
                <w:noProof/>
                <w:webHidden/>
              </w:rPr>
            </w:r>
            <w:r>
              <w:rPr>
                <w:noProof/>
                <w:webHidden/>
              </w:rPr>
              <w:fldChar w:fldCharType="separate"/>
            </w:r>
            <w:r>
              <w:rPr>
                <w:noProof/>
                <w:webHidden/>
              </w:rPr>
              <w:t>5</w:t>
            </w:r>
            <w:r>
              <w:rPr>
                <w:noProof/>
                <w:webHidden/>
              </w:rPr>
              <w:fldChar w:fldCharType="end"/>
            </w:r>
          </w:hyperlink>
        </w:p>
        <w:p w14:paraId="77DB8CAE" w14:textId="0DD14934" w:rsidR="0028484E" w:rsidRDefault="0028484E">
          <w:pPr>
            <w:pStyle w:val="TOC1"/>
            <w:tabs>
              <w:tab w:val="right" w:leader="dot" w:pos="9010"/>
            </w:tabs>
            <w:rPr>
              <w:rFonts w:eastAsiaTheme="minorEastAsia" w:cstheme="minorBidi"/>
              <w:b w:val="0"/>
              <w:bCs w:val="0"/>
              <w:i w:val="0"/>
              <w:iCs w:val="0"/>
              <w:noProof/>
            </w:rPr>
          </w:pPr>
          <w:hyperlink w:anchor="_Toc180418121" w:history="1">
            <w:r w:rsidRPr="00DB386D">
              <w:rPr>
                <w:rStyle w:val="Hyperlink"/>
                <w:rFonts w:ascii="Arial" w:hAnsi="Arial" w:cs="Arial"/>
                <w:noProof/>
                <w:lang w:eastAsia="en-GB"/>
              </w:rPr>
              <w:t>Conclusion</w:t>
            </w:r>
            <w:r>
              <w:rPr>
                <w:noProof/>
                <w:webHidden/>
              </w:rPr>
              <w:tab/>
            </w:r>
            <w:r>
              <w:rPr>
                <w:noProof/>
                <w:webHidden/>
              </w:rPr>
              <w:fldChar w:fldCharType="begin"/>
            </w:r>
            <w:r>
              <w:rPr>
                <w:noProof/>
                <w:webHidden/>
              </w:rPr>
              <w:instrText xml:space="preserve"> PAGEREF _Toc180418121 \h </w:instrText>
            </w:r>
            <w:r>
              <w:rPr>
                <w:noProof/>
                <w:webHidden/>
              </w:rPr>
            </w:r>
            <w:r>
              <w:rPr>
                <w:noProof/>
                <w:webHidden/>
              </w:rPr>
              <w:fldChar w:fldCharType="separate"/>
            </w:r>
            <w:r>
              <w:rPr>
                <w:noProof/>
                <w:webHidden/>
              </w:rPr>
              <w:t>5</w:t>
            </w:r>
            <w:r>
              <w:rPr>
                <w:noProof/>
                <w:webHidden/>
              </w:rPr>
              <w:fldChar w:fldCharType="end"/>
            </w:r>
          </w:hyperlink>
        </w:p>
        <w:p w14:paraId="3CB0F2A3" w14:textId="70372A0B" w:rsidR="0028484E" w:rsidRDefault="0028484E">
          <w:pPr>
            <w:pStyle w:val="TOC1"/>
            <w:tabs>
              <w:tab w:val="right" w:leader="dot" w:pos="9010"/>
            </w:tabs>
            <w:rPr>
              <w:rFonts w:eastAsiaTheme="minorEastAsia" w:cstheme="minorBidi"/>
              <w:b w:val="0"/>
              <w:bCs w:val="0"/>
              <w:i w:val="0"/>
              <w:iCs w:val="0"/>
              <w:noProof/>
            </w:rPr>
          </w:pPr>
          <w:hyperlink w:anchor="_Toc180418122" w:history="1">
            <w:r w:rsidRPr="00DB386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_Toc180418122 \h </w:instrText>
            </w:r>
            <w:r>
              <w:rPr>
                <w:noProof/>
                <w:webHidden/>
              </w:rPr>
            </w:r>
            <w:r>
              <w:rPr>
                <w:noProof/>
                <w:webHidden/>
              </w:rPr>
              <w:fldChar w:fldCharType="separate"/>
            </w:r>
            <w:r>
              <w:rPr>
                <w:noProof/>
                <w:webHidden/>
              </w:rPr>
              <w:t>6</w:t>
            </w:r>
            <w:r>
              <w:rPr>
                <w:noProof/>
                <w:webHidden/>
              </w:rPr>
              <w:fldChar w:fldCharType="end"/>
            </w:r>
          </w:hyperlink>
        </w:p>
        <w:p w14:paraId="2412234A" w14:textId="443AC943" w:rsidR="005D75F3" w:rsidRDefault="005D75F3">
          <w:r>
            <w:rPr>
              <w:b/>
              <w:bCs/>
              <w:noProof/>
            </w:rPr>
            <w:fldChar w:fldCharType="end"/>
          </w:r>
        </w:p>
      </w:sdtContent>
    </w:sdt>
    <w:p w14:paraId="1D40E42E" w14:textId="77777777" w:rsidR="00AB67D0" w:rsidRDefault="00AB67D0">
      <w:pPr>
        <w:rPr>
          <w:u w:val="single"/>
        </w:rPr>
      </w:pPr>
    </w:p>
    <w:p w14:paraId="5D7E8D01" w14:textId="77777777" w:rsidR="00AB67D0" w:rsidRDefault="00AB67D0">
      <w:pPr>
        <w:rPr>
          <w:u w:val="single"/>
        </w:rPr>
      </w:pPr>
    </w:p>
    <w:p w14:paraId="5AF44677" w14:textId="77777777" w:rsidR="00AB67D0" w:rsidRDefault="00AB67D0">
      <w:pPr>
        <w:rPr>
          <w:u w:val="single"/>
        </w:rPr>
      </w:pPr>
    </w:p>
    <w:p w14:paraId="68401AAB" w14:textId="77777777" w:rsidR="00AB67D0" w:rsidRDefault="00AB67D0">
      <w:pPr>
        <w:rPr>
          <w:u w:val="single"/>
        </w:rPr>
      </w:pPr>
    </w:p>
    <w:p w14:paraId="7E4C1159" w14:textId="77777777" w:rsidR="00AB67D0" w:rsidRDefault="00AB67D0">
      <w:pPr>
        <w:rPr>
          <w:u w:val="single"/>
        </w:rPr>
      </w:pPr>
    </w:p>
    <w:p w14:paraId="47426D81" w14:textId="77777777" w:rsidR="00AB67D0" w:rsidRDefault="00AB67D0">
      <w:pPr>
        <w:rPr>
          <w:u w:val="single"/>
        </w:rPr>
      </w:pPr>
    </w:p>
    <w:p w14:paraId="5A6FD689" w14:textId="77777777" w:rsidR="00AB67D0" w:rsidRDefault="00AB67D0">
      <w:pPr>
        <w:rPr>
          <w:u w:val="single"/>
        </w:rPr>
      </w:pPr>
    </w:p>
    <w:p w14:paraId="0F863C76" w14:textId="77777777" w:rsidR="00AB67D0" w:rsidRDefault="00AB67D0">
      <w:pPr>
        <w:rPr>
          <w:u w:val="single"/>
        </w:rPr>
      </w:pPr>
    </w:p>
    <w:p w14:paraId="2BCA238E" w14:textId="77777777" w:rsidR="00AB67D0" w:rsidRDefault="00AB67D0">
      <w:pPr>
        <w:rPr>
          <w:u w:val="single"/>
        </w:rPr>
      </w:pPr>
    </w:p>
    <w:p w14:paraId="04C2CA44" w14:textId="77777777" w:rsidR="00AB67D0" w:rsidRDefault="00AB67D0">
      <w:pPr>
        <w:rPr>
          <w:u w:val="single"/>
        </w:rPr>
      </w:pPr>
    </w:p>
    <w:p w14:paraId="3FD657B6" w14:textId="77777777" w:rsidR="00AB67D0" w:rsidRDefault="00AB67D0">
      <w:pPr>
        <w:rPr>
          <w:u w:val="single"/>
        </w:rPr>
      </w:pPr>
    </w:p>
    <w:p w14:paraId="1CEFC61F" w14:textId="77777777" w:rsidR="00AB67D0" w:rsidRDefault="00AB67D0">
      <w:pPr>
        <w:rPr>
          <w:u w:val="single"/>
        </w:rPr>
      </w:pPr>
    </w:p>
    <w:p w14:paraId="37923B2D" w14:textId="77777777" w:rsidR="005830A5" w:rsidRDefault="005830A5" w:rsidP="00AB67D0">
      <w:pPr>
        <w:pStyle w:val="Heading1"/>
        <w:rPr>
          <w:rFonts w:asciiTheme="minorBidi" w:hAnsiTheme="minorBidi" w:cstheme="minorBidi"/>
        </w:rPr>
      </w:pPr>
    </w:p>
    <w:p w14:paraId="47CA38E6" w14:textId="77777777" w:rsidR="005D75F3" w:rsidRDefault="005D75F3" w:rsidP="00AB67D0">
      <w:pPr>
        <w:pStyle w:val="Heading1"/>
        <w:rPr>
          <w:rFonts w:asciiTheme="minorBidi" w:hAnsiTheme="minorBidi" w:cstheme="minorBidi"/>
        </w:rPr>
      </w:pPr>
    </w:p>
    <w:p w14:paraId="265577D2" w14:textId="77777777" w:rsidR="00A97370" w:rsidRDefault="00A97370" w:rsidP="005D75F3">
      <w:pPr>
        <w:pStyle w:val="Heading1"/>
        <w:spacing w:line="360" w:lineRule="auto"/>
        <w:rPr>
          <w:rFonts w:ascii="Arial" w:hAnsi="Arial" w:cs="Arial"/>
          <w:sz w:val="28"/>
          <w:szCs w:val="28"/>
        </w:rPr>
      </w:pPr>
    </w:p>
    <w:p w14:paraId="63682FA8" w14:textId="25678829" w:rsidR="00D750E4" w:rsidRDefault="00D750E4" w:rsidP="00D750E4">
      <w:pPr>
        <w:pStyle w:val="NoSpacing"/>
        <w:rPr>
          <w:smallCaps/>
          <w:color w:val="44546A" w:themeColor="text2"/>
          <w:sz w:val="36"/>
          <w:szCs w:val="36"/>
        </w:rPr>
      </w:pPr>
    </w:p>
    <w:p w14:paraId="39A35C5C" w14:textId="77777777" w:rsidR="00D750E4" w:rsidRDefault="00D750E4" w:rsidP="005D75F3">
      <w:pPr>
        <w:pStyle w:val="Heading1"/>
        <w:spacing w:line="360" w:lineRule="auto"/>
        <w:rPr>
          <w:rFonts w:ascii="Arial" w:hAnsi="Arial" w:cs="Arial"/>
          <w:sz w:val="28"/>
          <w:szCs w:val="28"/>
        </w:rPr>
      </w:pPr>
    </w:p>
    <w:p w14:paraId="62E59802" w14:textId="77777777" w:rsidR="0028484E" w:rsidRDefault="0028484E" w:rsidP="00D750E4">
      <w:pPr>
        <w:pStyle w:val="Heading1"/>
        <w:spacing w:line="360" w:lineRule="auto"/>
        <w:rPr>
          <w:rFonts w:ascii="Arial" w:hAnsi="Arial" w:cs="Arial"/>
          <w:sz w:val="28"/>
          <w:szCs w:val="28"/>
        </w:rPr>
      </w:pPr>
    </w:p>
    <w:p w14:paraId="7AD173E7" w14:textId="2F978567" w:rsidR="00D750E4" w:rsidRPr="00A97370" w:rsidRDefault="00D750E4" w:rsidP="00D750E4">
      <w:pPr>
        <w:pStyle w:val="Heading1"/>
        <w:spacing w:line="360" w:lineRule="auto"/>
        <w:rPr>
          <w:rFonts w:ascii="Arial" w:hAnsi="Arial" w:cs="Arial"/>
          <w:sz w:val="28"/>
          <w:szCs w:val="28"/>
        </w:rPr>
      </w:pPr>
      <w:bookmarkStart w:id="0" w:name="_Toc180418115"/>
      <w:r w:rsidRPr="00A97370">
        <w:rPr>
          <w:rFonts w:ascii="Arial" w:hAnsi="Arial" w:cs="Arial"/>
          <w:sz w:val="28"/>
          <w:szCs w:val="28"/>
        </w:rPr>
        <w:t>Introduction</w:t>
      </w:r>
      <w:bookmarkEnd w:id="0"/>
    </w:p>
    <w:p w14:paraId="05114D6B" w14:textId="54A32318" w:rsidR="00A97370" w:rsidRPr="00772E8A" w:rsidRDefault="00D750E4" w:rsidP="00772E8A">
      <w:pPr>
        <w:spacing w:line="360" w:lineRule="auto"/>
        <w:rPr>
          <w:rFonts w:ascii="Arial" w:hAnsi="Arial" w:cs="Arial"/>
        </w:rPr>
      </w:pPr>
      <w:r w:rsidRPr="00772E8A">
        <w:rPr>
          <w:rFonts w:ascii="Arial" w:hAnsi="Arial" w:cs="Arial"/>
        </w:rPr>
        <w:t xml:space="preserve">An investigation into the </w:t>
      </w:r>
      <w:r w:rsidR="002A7715" w:rsidRPr="00772E8A">
        <w:rPr>
          <w:rFonts w:ascii="Arial" w:hAnsi="Arial" w:cs="Arial"/>
        </w:rPr>
        <w:t xml:space="preserve">viability and </w:t>
      </w:r>
      <w:r w:rsidRPr="00772E8A">
        <w:rPr>
          <w:rFonts w:ascii="Arial" w:hAnsi="Arial" w:cs="Arial"/>
        </w:rPr>
        <w:t>sustainability of a Martial Arts business in t</w:t>
      </w:r>
      <w:r w:rsidR="00DC77E1" w:rsidRPr="00772E8A">
        <w:rPr>
          <w:rFonts w:ascii="Arial" w:hAnsi="Arial" w:cs="Arial"/>
        </w:rPr>
        <w:t xml:space="preserve">he contemporary </w:t>
      </w:r>
      <w:r w:rsidR="002A7715" w:rsidRPr="00772E8A">
        <w:rPr>
          <w:rFonts w:ascii="Arial" w:hAnsi="Arial" w:cs="Arial"/>
        </w:rPr>
        <w:t xml:space="preserve">economic </w:t>
      </w:r>
      <w:r w:rsidRPr="00772E8A">
        <w:rPr>
          <w:rFonts w:ascii="Arial" w:hAnsi="Arial" w:cs="Arial"/>
        </w:rPr>
        <w:t>climate.</w:t>
      </w:r>
    </w:p>
    <w:p w14:paraId="24EEA09A" w14:textId="77777777" w:rsidR="000E551A" w:rsidRPr="00A97370" w:rsidRDefault="000E551A" w:rsidP="005D75F3">
      <w:pPr>
        <w:spacing w:line="360" w:lineRule="auto"/>
        <w:rPr>
          <w:rFonts w:ascii="Arial" w:hAnsi="Arial" w:cs="Arial"/>
        </w:rPr>
      </w:pPr>
    </w:p>
    <w:p w14:paraId="408449D0" w14:textId="06B0EB7A" w:rsidR="001648DC" w:rsidRPr="00A97370" w:rsidRDefault="000E551A" w:rsidP="005D75F3">
      <w:pPr>
        <w:spacing w:line="360" w:lineRule="auto"/>
        <w:rPr>
          <w:rFonts w:ascii="Arial" w:eastAsia="Times New Roman" w:hAnsi="Arial" w:cs="Arial"/>
        </w:rPr>
      </w:pPr>
      <w:r w:rsidRPr="00A97370">
        <w:rPr>
          <w:rFonts w:ascii="Arial" w:hAnsi="Arial" w:cs="Arial"/>
        </w:rPr>
        <w:t xml:space="preserve">The practice of martial arts has been praised for centuries not only for its physical benefits but also for its effect on emotional and mental development. Research suggests that </w:t>
      </w:r>
      <w:r w:rsidR="00881FC6" w:rsidRPr="00A97370">
        <w:rPr>
          <w:rFonts w:ascii="Arial" w:hAnsi="Arial" w:cs="Arial"/>
        </w:rPr>
        <w:t xml:space="preserve">the </w:t>
      </w:r>
      <w:r w:rsidRPr="00A97370">
        <w:rPr>
          <w:rFonts w:ascii="Arial" w:hAnsi="Arial" w:cs="Arial"/>
        </w:rPr>
        <w:t xml:space="preserve">interest in martial arts has </w:t>
      </w:r>
      <w:r w:rsidR="00676280" w:rsidRPr="00A97370">
        <w:rPr>
          <w:rFonts w:ascii="Arial" w:hAnsi="Arial" w:cs="Arial"/>
        </w:rPr>
        <w:t xml:space="preserve">remained constant, but through external changes to our climate such as the recent global Pandemic there remains a </w:t>
      </w:r>
      <w:r w:rsidR="00BB1636" w:rsidRPr="00A97370">
        <w:rPr>
          <w:rFonts w:ascii="Arial" w:hAnsi="Arial" w:cs="Arial"/>
        </w:rPr>
        <w:t xml:space="preserve">changing </w:t>
      </w:r>
      <w:r w:rsidR="00676280" w:rsidRPr="00A97370">
        <w:rPr>
          <w:rFonts w:ascii="Arial" w:hAnsi="Arial" w:cs="Arial"/>
        </w:rPr>
        <w:t xml:space="preserve">future for any small </w:t>
      </w:r>
      <w:proofErr w:type="gramStart"/>
      <w:r w:rsidR="00676280" w:rsidRPr="00A97370">
        <w:rPr>
          <w:rFonts w:ascii="Arial" w:hAnsi="Arial" w:cs="Arial"/>
        </w:rPr>
        <w:t>business</w:t>
      </w:r>
      <w:proofErr w:type="gramEnd"/>
      <w:r w:rsidR="00BB1636" w:rsidRPr="00A97370">
        <w:rPr>
          <w:rFonts w:ascii="Arial" w:hAnsi="Arial" w:cs="Arial"/>
        </w:rPr>
        <w:t xml:space="preserve"> and we must adapt and transform to survive.</w:t>
      </w:r>
      <w:r w:rsidR="001648DC" w:rsidRPr="00A97370">
        <w:rPr>
          <w:rFonts w:ascii="Arial" w:hAnsi="Arial" w:cs="Arial"/>
        </w:rPr>
        <w:t xml:space="preserve"> </w:t>
      </w:r>
      <w:r w:rsidR="001648DC" w:rsidRPr="00A97370">
        <w:rPr>
          <w:rFonts w:ascii="Arial" w:eastAsia="Times New Roman" w:hAnsi="Arial" w:cs="Arial"/>
        </w:rPr>
        <w:t>(Fuller &amp; Lloyd, 2019).</w:t>
      </w:r>
    </w:p>
    <w:p w14:paraId="7AFA8FFE" w14:textId="77777777" w:rsidR="00492E36" w:rsidRDefault="00492E36" w:rsidP="005D75F3">
      <w:pPr>
        <w:spacing w:line="360" w:lineRule="auto"/>
        <w:rPr>
          <w:rFonts w:ascii="Arial" w:hAnsi="Arial" w:cs="Arial"/>
        </w:rPr>
      </w:pPr>
    </w:p>
    <w:p w14:paraId="3225D768" w14:textId="7DDD6B9C" w:rsidR="000E551A" w:rsidRDefault="000E551A" w:rsidP="005D75F3">
      <w:pPr>
        <w:spacing w:line="360" w:lineRule="auto"/>
        <w:rPr>
          <w:rFonts w:ascii="Arial" w:hAnsi="Arial" w:cs="Arial"/>
        </w:rPr>
      </w:pPr>
      <w:r w:rsidRPr="00A97370">
        <w:rPr>
          <w:rFonts w:ascii="Arial" w:hAnsi="Arial" w:cs="Arial"/>
        </w:rPr>
        <w:t xml:space="preserve">This research proposal aims to investigate </w:t>
      </w:r>
      <w:r w:rsidR="00A349B2" w:rsidRPr="00A97370">
        <w:rPr>
          <w:rFonts w:ascii="Arial" w:hAnsi="Arial" w:cs="Arial"/>
        </w:rPr>
        <w:t xml:space="preserve">the benefits of martial arts </w:t>
      </w:r>
      <w:r w:rsidR="005A22EF" w:rsidRPr="00A97370">
        <w:rPr>
          <w:rFonts w:ascii="Arial" w:hAnsi="Arial" w:cs="Arial"/>
        </w:rPr>
        <w:t>in</w:t>
      </w:r>
      <w:r w:rsidR="00A349B2" w:rsidRPr="00A97370">
        <w:rPr>
          <w:rFonts w:ascii="Arial" w:hAnsi="Arial" w:cs="Arial"/>
        </w:rPr>
        <w:t xml:space="preserve"> Carmarthenshire</w:t>
      </w:r>
      <w:r w:rsidR="00B379B6" w:rsidRPr="00A97370">
        <w:rPr>
          <w:rFonts w:ascii="Arial" w:hAnsi="Arial" w:cs="Arial"/>
        </w:rPr>
        <w:t>, and what steps need to be taken to maximise the potential of this business.</w:t>
      </w:r>
      <w:r w:rsidR="008A5B90" w:rsidRPr="00A97370">
        <w:rPr>
          <w:rFonts w:ascii="Arial" w:hAnsi="Arial" w:cs="Arial"/>
        </w:rPr>
        <w:t xml:space="preserve"> </w:t>
      </w:r>
      <w:r w:rsidR="00F74E6F" w:rsidRPr="00A97370">
        <w:rPr>
          <w:rFonts w:ascii="Arial" w:hAnsi="Arial" w:cs="Arial"/>
        </w:rPr>
        <w:t xml:space="preserve">It will look at the problems faced by small businesses today and </w:t>
      </w:r>
      <w:r w:rsidR="00A349B2" w:rsidRPr="00A97370">
        <w:rPr>
          <w:rFonts w:ascii="Arial" w:hAnsi="Arial" w:cs="Arial"/>
        </w:rPr>
        <w:t>the study</w:t>
      </w:r>
      <w:r w:rsidR="00F74E6F" w:rsidRPr="00A97370">
        <w:rPr>
          <w:rFonts w:ascii="Arial" w:hAnsi="Arial" w:cs="Arial"/>
        </w:rPr>
        <w:t xml:space="preserve"> will examine the threats and opportunities of the business to</w:t>
      </w:r>
      <w:r w:rsidR="00657A37" w:rsidRPr="00A97370">
        <w:rPr>
          <w:rFonts w:ascii="Arial" w:hAnsi="Arial" w:cs="Arial"/>
        </w:rPr>
        <w:t xml:space="preserve"> gain a better understanding of </w:t>
      </w:r>
      <w:r w:rsidR="00F74E6F" w:rsidRPr="00A97370">
        <w:rPr>
          <w:rFonts w:ascii="Arial" w:hAnsi="Arial" w:cs="Arial"/>
        </w:rPr>
        <w:t xml:space="preserve">the viability and profitability of the chosen phenomena.  </w:t>
      </w:r>
    </w:p>
    <w:p w14:paraId="32763370" w14:textId="77777777" w:rsidR="00721C22" w:rsidRPr="00A97370" w:rsidRDefault="00721C22" w:rsidP="005D75F3">
      <w:pPr>
        <w:spacing w:line="360" w:lineRule="auto"/>
        <w:rPr>
          <w:rFonts w:ascii="Arial" w:hAnsi="Arial" w:cs="Arial"/>
        </w:rPr>
      </w:pPr>
    </w:p>
    <w:p w14:paraId="65B73AAF" w14:textId="0989663A" w:rsidR="00A349B2" w:rsidRPr="00A97370" w:rsidRDefault="00A349B2" w:rsidP="005D75F3">
      <w:pPr>
        <w:spacing w:line="360" w:lineRule="auto"/>
        <w:rPr>
          <w:rFonts w:ascii="Arial" w:hAnsi="Arial" w:cs="Arial"/>
        </w:rPr>
      </w:pPr>
      <w:r w:rsidRPr="00A97370">
        <w:rPr>
          <w:rFonts w:ascii="Arial" w:hAnsi="Arial" w:cs="Arial"/>
        </w:rPr>
        <w:t xml:space="preserve">The key questions </w:t>
      </w:r>
      <w:r w:rsidR="00F74E6F" w:rsidRPr="00A97370">
        <w:rPr>
          <w:rFonts w:ascii="Arial" w:hAnsi="Arial" w:cs="Arial"/>
        </w:rPr>
        <w:t xml:space="preserve">being investigated </w:t>
      </w:r>
      <w:r w:rsidRPr="00A97370">
        <w:rPr>
          <w:rFonts w:ascii="Arial" w:hAnsi="Arial" w:cs="Arial"/>
        </w:rPr>
        <w:t xml:space="preserve">in this report will </w:t>
      </w:r>
      <w:r w:rsidR="005A22EF" w:rsidRPr="00A97370">
        <w:rPr>
          <w:rFonts w:ascii="Arial" w:hAnsi="Arial" w:cs="Arial"/>
        </w:rPr>
        <w:t>be</w:t>
      </w:r>
      <w:r w:rsidR="00F74E6F" w:rsidRPr="00A97370">
        <w:rPr>
          <w:rFonts w:ascii="Arial" w:hAnsi="Arial" w:cs="Arial"/>
        </w:rPr>
        <w:t xml:space="preserve"> best business strategies, revenue streams, market trends, customer retention and the way which the business can adapt to external influences and economic changes.</w:t>
      </w:r>
    </w:p>
    <w:p w14:paraId="396383E2" w14:textId="728251C7" w:rsidR="00657A37" w:rsidRPr="00A97370" w:rsidRDefault="00657A37" w:rsidP="005D75F3">
      <w:pPr>
        <w:pStyle w:val="Heading1"/>
        <w:spacing w:line="360" w:lineRule="auto"/>
        <w:rPr>
          <w:rFonts w:ascii="Arial" w:hAnsi="Arial" w:cs="Arial"/>
          <w:sz w:val="28"/>
          <w:szCs w:val="28"/>
        </w:rPr>
      </w:pPr>
      <w:bookmarkStart w:id="1" w:name="_Toc180418116"/>
      <w:r w:rsidRPr="00A97370">
        <w:rPr>
          <w:rFonts w:ascii="Arial" w:hAnsi="Arial" w:cs="Arial"/>
          <w:sz w:val="28"/>
          <w:szCs w:val="28"/>
        </w:rPr>
        <w:t>Literature Review</w:t>
      </w:r>
      <w:bookmarkEnd w:id="1"/>
    </w:p>
    <w:p w14:paraId="2C0CFDAB" w14:textId="1D076A2B" w:rsidR="0064343C" w:rsidRPr="00A97370" w:rsidRDefault="00657A37" w:rsidP="005D75F3">
      <w:pPr>
        <w:spacing w:line="360" w:lineRule="auto"/>
        <w:rPr>
          <w:rFonts w:ascii="Arial" w:eastAsia="Times New Roman" w:hAnsi="Arial" w:cs="Arial"/>
          <w:lang w:eastAsia="en-GB"/>
        </w:rPr>
      </w:pPr>
      <w:r w:rsidRPr="00A97370">
        <w:rPr>
          <w:rFonts w:ascii="Arial" w:hAnsi="Arial" w:cs="Arial"/>
        </w:rPr>
        <w:t>A literature review will be conducted to explore any relevant literature on the chosen phenomena</w:t>
      </w:r>
      <w:r w:rsidR="002A7715">
        <w:rPr>
          <w:rFonts w:ascii="Arial" w:hAnsi="Arial" w:cs="Arial"/>
        </w:rPr>
        <w:t>,</w:t>
      </w:r>
      <w:r w:rsidRPr="00A97370">
        <w:rPr>
          <w:rFonts w:ascii="Arial" w:hAnsi="Arial" w:cs="Arial"/>
        </w:rPr>
        <w:t xml:space="preserve"> as </w:t>
      </w:r>
      <w:r w:rsidR="0064343C" w:rsidRPr="00A97370">
        <w:rPr>
          <w:rFonts w:ascii="Arial" w:hAnsi="Arial" w:cs="Arial"/>
        </w:rPr>
        <w:t>findings imply that a literature review can identify gaps in the current knowledge, allows the researcher to show that they are building on research that has already been done, it can also show the researcher has explored other research studies around the subject</w:t>
      </w:r>
      <w:r w:rsidRPr="00A97370">
        <w:rPr>
          <w:rFonts w:ascii="Arial" w:hAnsi="Arial" w:cs="Arial"/>
        </w:rPr>
        <w:t xml:space="preserve"> </w:t>
      </w:r>
      <w:r w:rsidR="0064343C" w:rsidRPr="00A97370">
        <w:rPr>
          <w:rFonts w:ascii="Arial" w:hAnsi="Arial" w:cs="Arial"/>
        </w:rPr>
        <w:t xml:space="preserve">and it can uncover different points of view on the subject </w:t>
      </w:r>
      <w:r w:rsidR="0064343C" w:rsidRPr="00A97370">
        <w:rPr>
          <w:rFonts w:ascii="Arial" w:eastAsia="Times New Roman" w:hAnsi="Arial" w:cs="Arial"/>
          <w:lang w:eastAsia="en-GB"/>
        </w:rPr>
        <w:t>(Royal Literary Fund, 2014).</w:t>
      </w:r>
    </w:p>
    <w:p w14:paraId="51B054C1" w14:textId="77777777" w:rsidR="009A7697" w:rsidRPr="00A97370" w:rsidRDefault="009A7697" w:rsidP="005D75F3">
      <w:pPr>
        <w:spacing w:line="360" w:lineRule="auto"/>
        <w:rPr>
          <w:rFonts w:ascii="Arial" w:eastAsia="Times New Roman" w:hAnsi="Arial" w:cs="Arial"/>
          <w:lang w:eastAsia="en-GB"/>
        </w:rPr>
      </w:pPr>
    </w:p>
    <w:p w14:paraId="17C150BE" w14:textId="0C591CBE" w:rsidR="00E63892" w:rsidRPr="00A97370" w:rsidRDefault="0064343C" w:rsidP="005D75F3">
      <w:pPr>
        <w:spacing w:line="360" w:lineRule="auto"/>
        <w:rPr>
          <w:rFonts w:ascii="Arial" w:eastAsia="Times New Roman" w:hAnsi="Arial" w:cs="Arial"/>
          <w:lang w:eastAsia="en-GB"/>
        </w:rPr>
      </w:pPr>
      <w:r w:rsidRPr="00A97370">
        <w:rPr>
          <w:rFonts w:ascii="Arial" w:eastAsia="Times New Roman" w:hAnsi="Arial" w:cs="Arial"/>
          <w:lang w:eastAsia="en-GB"/>
        </w:rPr>
        <w:lastRenderedPageBreak/>
        <w:t xml:space="preserve">In </w:t>
      </w:r>
      <w:r w:rsidR="00427940" w:rsidRPr="00A97370">
        <w:rPr>
          <w:rFonts w:ascii="Arial" w:eastAsia="Times New Roman" w:hAnsi="Arial" w:cs="Arial"/>
          <w:lang w:eastAsia="en-GB"/>
        </w:rPr>
        <w:t>this</w:t>
      </w:r>
      <w:r w:rsidRPr="00A97370">
        <w:rPr>
          <w:rFonts w:ascii="Arial" w:eastAsia="Times New Roman" w:hAnsi="Arial" w:cs="Arial"/>
          <w:lang w:eastAsia="en-GB"/>
        </w:rPr>
        <w:t xml:space="preserve"> study</w:t>
      </w:r>
      <w:r w:rsidR="00427940" w:rsidRPr="00A97370">
        <w:rPr>
          <w:rFonts w:ascii="Arial" w:eastAsia="Times New Roman" w:hAnsi="Arial" w:cs="Arial"/>
          <w:lang w:eastAsia="en-GB"/>
        </w:rPr>
        <w:t>, the researcher</w:t>
      </w:r>
      <w:r w:rsidRPr="00A97370">
        <w:rPr>
          <w:rFonts w:ascii="Arial" w:eastAsia="Times New Roman" w:hAnsi="Arial" w:cs="Arial"/>
          <w:lang w:eastAsia="en-GB"/>
        </w:rPr>
        <w:t xml:space="preserve"> will </w:t>
      </w:r>
      <w:r w:rsidR="00EA1D87" w:rsidRPr="00A97370">
        <w:rPr>
          <w:rFonts w:ascii="Arial" w:eastAsia="Times New Roman" w:hAnsi="Arial" w:cs="Arial"/>
          <w:lang w:eastAsia="en-GB"/>
        </w:rPr>
        <w:t>explore</w:t>
      </w:r>
      <w:r w:rsidRPr="00A97370">
        <w:rPr>
          <w:rFonts w:ascii="Arial" w:eastAsia="Times New Roman" w:hAnsi="Arial" w:cs="Arial"/>
          <w:lang w:eastAsia="en-GB"/>
        </w:rPr>
        <w:t xml:space="preserve"> the background of martial arts and proceed to </w:t>
      </w:r>
      <w:r w:rsidR="00F57A2F" w:rsidRPr="00A97370">
        <w:rPr>
          <w:rFonts w:ascii="Arial" w:eastAsia="Times New Roman" w:hAnsi="Arial" w:cs="Arial"/>
          <w:lang w:eastAsia="en-GB"/>
        </w:rPr>
        <w:t xml:space="preserve">explore the benefits of practising a martial art in terms of </w:t>
      </w:r>
      <w:r w:rsidR="00881FC6" w:rsidRPr="00A97370">
        <w:rPr>
          <w:rFonts w:ascii="Arial" w:eastAsia="Times New Roman" w:hAnsi="Arial" w:cs="Arial"/>
          <w:lang w:eastAsia="en-GB"/>
        </w:rPr>
        <w:t xml:space="preserve">its </w:t>
      </w:r>
      <w:r w:rsidR="00F57A2F" w:rsidRPr="00A97370">
        <w:rPr>
          <w:rFonts w:ascii="Arial" w:eastAsia="Times New Roman" w:hAnsi="Arial" w:cs="Arial"/>
          <w:lang w:eastAsia="en-GB"/>
        </w:rPr>
        <w:t>physical</w:t>
      </w:r>
      <w:r w:rsidR="00E63892" w:rsidRPr="00A97370">
        <w:rPr>
          <w:rFonts w:ascii="Arial" w:eastAsia="Times New Roman" w:hAnsi="Arial" w:cs="Arial"/>
          <w:lang w:eastAsia="en-GB"/>
        </w:rPr>
        <w:t>, mental, and emotional effects</w:t>
      </w:r>
      <w:r w:rsidR="00F57A2F" w:rsidRPr="00A97370">
        <w:rPr>
          <w:rFonts w:ascii="Arial" w:eastAsia="Times New Roman" w:hAnsi="Arial" w:cs="Arial"/>
          <w:lang w:eastAsia="en-GB"/>
        </w:rPr>
        <w:t xml:space="preserve">.  </w:t>
      </w:r>
    </w:p>
    <w:p w14:paraId="4C94CE7E" w14:textId="77777777" w:rsidR="00E63892" w:rsidRPr="00A97370" w:rsidRDefault="00E63892" w:rsidP="005D75F3">
      <w:pPr>
        <w:spacing w:line="360" w:lineRule="auto"/>
        <w:rPr>
          <w:rFonts w:ascii="Arial" w:eastAsia="Times New Roman" w:hAnsi="Arial" w:cs="Arial"/>
          <w:lang w:eastAsia="en-GB"/>
        </w:rPr>
      </w:pPr>
      <w:r w:rsidRPr="00A97370">
        <w:rPr>
          <w:rFonts w:ascii="Arial" w:eastAsia="Times New Roman" w:hAnsi="Arial" w:cs="Arial"/>
          <w:lang w:eastAsia="en-GB"/>
        </w:rPr>
        <w:t>It will examine the challenges faced by small businesses in today’s climate.</w:t>
      </w:r>
    </w:p>
    <w:p w14:paraId="1A09D7FD" w14:textId="57B45D02" w:rsidR="00657A37" w:rsidRPr="00A97370" w:rsidRDefault="00E63892" w:rsidP="005D75F3">
      <w:pPr>
        <w:spacing w:line="360" w:lineRule="auto"/>
        <w:rPr>
          <w:rFonts w:ascii="Arial" w:eastAsia="Times New Roman" w:hAnsi="Arial" w:cs="Arial"/>
          <w:lang w:eastAsia="en-GB"/>
        </w:rPr>
      </w:pPr>
      <w:r w:rsidRPr="00A97370">
        <w:rPr>
          <w:rFonts w:ascii="Arial" w:eastAsia="Times New Roman" w:hAnsi="Arial" w:cs="Arial"/>
          <w:lang w:eastAsia="en-GB"/>
        </w:rPr>
        <w:t>The current trends associated with the fitness industry will be explored and the influences of eternal factors such as ‘obesity epidemics’ will be assessed.</w:t>
      </w:r>
    </w:p>
    <w:p w14:paraId="3D60F7F5" w14:textId="19D80A2E" w:rsidR="009A7697" w:rsidRPr="00A97370" w:rsidRDefault="009A7697" w:rsidP="005D75F3">
      <w:pPr>
        <w:spacing w:line="360" w:lineRule="auto"/>
        <w:rPr>
          <w:rFonts w:ascii="Arial" w:eastAsia="Times New Roman" w:hAnsi="Arial" w:cs="Arial"/>
          <w:lang w:eastAsia="en-GB"/>
        </w:rPr>
      </w:pPr>
      <w:r w:rsidRPr="00A97370">
        <w:rPr>
          <w:rFonts w:ascii="Arial" w:eastAsia="Times New Roman" w:hAnsi="Arial" w:cs="Arial"/>
          <w:lang w:eastAsia="en-GB"/>
        </w:rPr>
        <w:t>The changes in automation and technology will be scrutinised in the context of how it could affect the fitness industry.</w:t>
      </w:r>
    </w:p>
    <w:p w14:paraId="480DD8E9" w14:textId="70EDAB1B" w:rsidR="009A7697" w:rsidRPr="00A97370" w:rsidRDefault="009A7697" w:rsidP="005D75F3">
      <w:pPr>
        <w:spacing w:line="360" w:lineRule="auto"/>
        <w:rPr>
          <w:rFonts w:ascii="Arial" w:eastAsia="Times New Roman" w:hAnsi="Arial" w:cs="Arial"/>
          <w:lang w:eastAsia="en-GB"/>
        </w:rPr>
      </w:pPr>
      <w:r w:rsidRPr="00A97370">
        <w:rPr>
          <w:rFonts w:ascii="Arial" w:eastAsia="Times New Roman" w:hAnsi="Arial" w:cs="Arial"/>
          <w:lang w:eastAsia="en-GB"/>
        </w:rPr>
        <w:t>The opportunities of diversifying the business with revenue streams such as ‘private lessons’, clothing</w:t>
      </w:r>
      <w:r w:rsidR="002A7715">
        <w:rPr>
          <w:rFonts w:ascii="Arial" w:eastAsia="Times New Roman" w:hAnsi="Arial" w:cs="Arial"/>
          <w:lang w:eastAsia="en-GB"/>
        </w:rPr>
        <w:t xml:space="preserve">, </w:t>
      </w:r>
      <w:r w:rsidRPr="00A97370">
        <w:rPr>
          <w:rFonts w:ascii="Arial" w:eastAsia="Times New Roman" w:hAnsi="Arial" w:cs="Arial"/>
          <w:lang w:eastAsia="en-GB"/>
        </w:rPr>
        <w:t>embroidery or sales of trophies will be explored.</w:t>
      </w:r>
    </w:p>
    <w:p w14:paraId="34EF91D8" w14:textId="6A9C9B2D" w:rsidR="009A7697" w:rsidRPr="00A97370" w:rsidRDefault="009A7697" w:rsidP="005D75F3">
      <w:pPr>
        <w:spacing w:line="360" w:lineRule="auto"/>
        <w:rPr>
          <w:rFonts w:ascii="Arial" w:eastAsia="Times New Roman" w:hAnsi="Arial" w:cs="Arial"/>
          <w:lang w:eastAsia="en-GB"/>
        </w:rPr>
      </w:pPr>
      <w:r w:rsidRPr="00A97370">
        <w:rPr>
          <w:rFonts w:ascii="Arial" w:eastAsia="Times New Roman" w:hAnsi="Arial" w:cs="Arial"/>
          <w:lang w:eastAsia="en-GB"/>
        </w:rPr>
        <w:t>Methods of customer retention will be examined and how a creation of ‘community’ could help retain students will be investigated.</w:t>
      </w:r>
    </w:p>
    <w:p w14:paraId="06AFB7B7" w14:textId="77777777" w:rsidR="00BB1762" w:rsidRPr="00A97370" w:rsidRDefault="00BB1762" w:rsidP="005D75F3">
      <w:pPr>
        <w:pStyle w:val="Heading1"/>
        <w:spacing w:line="360" w:lineRule="auto"/>
        <w:rPr>
          <w:rFonts w:ascii="Arial" w:hAnsi="Arial" w:cs="Arial"/>
          <w:sz w:val="28"/>
          <w:szCs w:val="28"/>
        </w:rPr>
      </w:pPr>
      <w:bookmarkStart w:id="2" w:name="_Toc180418117"/>
      <w:r w:rsidRPr="00A97370">
        <w:rPr>
          <w:rFonts w:ascii="Arial" w:hAnsi="Arial" w:cs="Arial"/>
          <w:sz w:val="28"/>
          <w:szCs w:val="28"/>
        </w:rPr>
        <w:t>Methodological approach</w:t>
      </w:r>
      <w:bookmarkEnd w:id="2"/>
    </w:p>
    <w:p w14:paraId="7150B096" w14:textId="77777777" w:rsidR="005A22EF" w:rsidRPr="00A97370" w:rsidRDefault="005A22EF" w:rsidP="005D75F3">
      <w:pPr>
        <w:spacing w:line="360" w:lineRule="auto"/>
        <w:rPr>
          <w:rFonts w:ascii="Arial" w:eastAsia="Times New Roman" w:hAnsi="Arial" w:cs="Arial"/>
          <w:lang w:eastAsia="en-GB"/>
        </w:rPr>
      </w:pPr>
      <w:r w:rsidRPr="00A97370">
        <w:rPr>
          <w:rFonts w:ascii="Arial" w:hAnsi="Arial" w:cs="Arial"/>
        </w:rPr>
        <w:t xml:space="preserve">Research suggests that the best methodological approach for a research question will depend on what information is needed </w:t>
      </w:r>
      <w:r w:rsidRPr="00A97370">
        <w:rPr>
          <w:rFonts w:ascii="Arial" w:eastAsia="Times New Roman" w:hAnsi="Arial" w:cs="Arial"/>
          <w:lang w:eastAsia="en-GB"/>
        </w:rPr>
        <w:t>(Thattamparambil, 2020).</w:t>
      </w:r>
    </w:p>
    <w:p w14:paraId="3F935BB6" w14:textId="2351F65B" w:rsidR="005A22EF" w:rsidRPr="00A97370" w:rsidRDefault="005A22EF" w:rsidP="005D75F3">
      <w:pPr>
        <w:spacing w:line="360" w:lineRule="auto"/>
        <w:rPr>
          <w:rFonts w:ascii="Arial" w:eastAsia="Times New Roman" w:hAnsi="Arial" w:cs="Arial"/>
          <w:lang w:eastAsia="en-GB"/>
        </w:rPr>
      </w:pPr>
      <w:r w:rsidRPr="00A97370">
        <w:rPr>
          <w:rFonts w:ascii="Arial" w:eastAsia="Times New Roman" w:hAnsi="Arial" w:cs="Arial"/>
          <w:lang w:eastAsia="en-GB"/>
        </w:rPr>
        <w:t>There are two types of research method, qualitative and quantitative</w:t>
      </w:r>
      <w:r w:rsidR="002C3BC5" w:rsidRPr="00A97370">
        <w:rPr>
          <w:rFonts w:ascii="Arial" w:eastAsia="Times New Roman" w:hAnsi="Arial" w:cs="Arial"/>
          <w:lang w:eastAsia="en-GB"/>
        </w:rPr>
        <w:t>, and some researchers</w:t>
      </w:r>
      <w:r w:rsidRPr="00A97370">
        <w:rPr>
          <w:rFonts w:ascii="Arial" w:eastAsia="Times New Roman" w:hAnsi="Arial" w:cs="Arial"/>
          <w:lang w:eastAsia="en-GB"/>
        </w:rPr>
        <w:t xml:space="preserve"> </w:t>
      </w:r>
      <w:r w:rsidR="002C3BC5" w:rsidRPr="00A97370">
        <w:rPr>
          <w:rFonts w:ascii="Arial" w:eastAsia="Times New Roman" w:hAnsi="Arial" w:cs="Arial"/>
          <w:lang w:eastAsia="en-GB"/>
        </w:rPr>
        <w:t xml:space="preserve">use </w:t>
      </w:r>
      <w:r w:rsidRPr="00A97370">
        <w:rPr>
          <w:rFonts w:ascii="Arial" w:eastAsia="Times New Roman" w:hAnsi="Arial" w:cs="Arial"/>
          <w:lang w:eastAsia="en-GB"/>
        </w:rPr>
        <w:t>a mixture of both.</w:t>
      </w:r>
    </w:p>
    <w:p w14:paraId="1A64CC4A" w14:textId="77777777" w:rsidR="00104C85" w:rsidRPr="00A97370" w:rsidRDefault="00104C85" w:rsidP="005D75F3">
      <w:pPr>
        <w:spacing w:line="360" w:lineRule="auto"/>
        <w:rPr>
          <w:rFonts w:ascii="Arial" w:eastAsia="Times New Roman" w:hAnsi="Arial" w:cs="Arial"/>
          <w:lang w:eastAsia="en-GB"/>
        </w:rPr>
      </w:pPr>
    </w:p>
    <w:p w14:paraId="13321A47" w14:textId="774AB175" w:rsidR="002C3BC5" w:rsidRPr="00A97370" w:rsidRDefault="005A22EF" w:rsidP="005D75F3">
      <w:pPr>
        <w:spacing w:line="360" w:lineRule="auto"/>
        <w:rPr>
          <w:rFonts w:ascii="Arial" w:eastAsia="Times New Roman" w:hAnsi="Arial" w:cs="Arial"/>
          <w:lang w:eastAsia="en-GB"/>
        </w:rPr>
      </w:pPr>
      <w:r w:rsidRPr="00A97370">
        <w:rPr>
          <w:rFonts w:ascii="Arial" w:eastAsia="Times New Roman" w:hAnsi="Arial" w:cs="Arial"/>
          <w:lang w:eastAsia="en-GB"/>
        </w:rPr>
        <w:t>Quantitative research allows the researcher to gather numerical data which can be used to analyse patterns or relationships</w:t>
      </w:r>
      <w:r w:rsidR="002C3BC5" w:rsidRPr="00A97370">
        <w:rPr>
          <w:rFonts w:ascii="Arial" w:eastAsia="Times New Roman" w:hAnsi="Arial" w:cs="Arial"/>
          <w:lang w:eastAsia="en-GB"/>
        </w:rPr>
        <w:t xml:space="preserve"> (Watson, 2015).</w:t>
      </w:r>
    </w:p>
    <w:p w14:paraId="693CAA57" w14:textId="14A15A7A" w:rsidR="00104C85" w:rsidRDefault="0091003C" w:rsidP="005D75F3">
      <w:pPr>
        <w:spacing w:line="360" w:lineRule="auto"/>
        <w:rPr>
          <w:rFonts w:ascii="Arial" w:eastAsia="Times New Roman" w:hAnsi="Arial" w:cs="Arial"/>
        </w:rPr>
      </w:pPr>
      <w:r w:rsidRPr="00A97370">
        <w:rPr>
          <w:rFonts w:ascii="Arial" w:eastAsia="Times New Roman" w:hAnsi="Arial" w:cs="Arial"/>
          <w:lang w:eastAsia="en-GB"/>
        </w:rPr>
        <w:t>Qua</w:t>
      </w:r>
      <w:r w:rsidR="002A7715">
        <w:rPr>
          <w:rFonts w:ascii="Arial" w:eastAsia="Times New Roman" w:hAnsi="Arial" w:cs="Arial"/>
          <w:lang w:eastAsia="en-GB"/>
        </w:rPr>
        <w:t>litative</w:t>
      </w:r>
      <w:r w:rsidRPr="00A97370">
        <w:rPr>
          <w:rFonts w:ascii="Arial" w:eastAsia="Times New Roman" w:hAnsi="Arial" w:cs="Arial"/>
          <w:lang w:eastAsia="en-GB"/>
        </w:rPr>
        <w:t xml:space="preserve"> research is often used by researchers </w:t>
      </w:r>
      <w:r w:rsidR="002A7715">
        <w:rPr>
          <w:rFonts w:ascii="Arial" w:eastAsia="Times New Roman" w:hAnsi="Arial" w:cs="Arial"/>
          <w:lang w:eastAsia="en-GB"/>
        </w:rPr>
        <w:t xml:space="preserve">to gather information that is deeper and </w:t>
      </w:r>
      <w:r w:rsidR="0064673A">
        <w:rPr>
          <w:rFonts w:ascii="Arial" w:eastAsia="Times New Roman" w:hAnsi="Arial" w:cs="Arial"/>
          <w:lang w:eastAsia="en-GB"/>
        </w:rPr>
        <w:t xml:space="preserve">can capture experiences that would not come to the surface with quantitative data </w:t>
      </w:r>
      <w:r w:rsidR="00104C85" w:rsidRPr="00A97370">
        <w:rPr>
          <w:rFonts w:ascii="Arial" w:eastAsia="Times New Roman" w:hAnsi="Arial" w:cs="Arial"/>
        </w:rPr>
        <w:t>(Williams, 2021)</w:t>
      </w:r>
      <w:r w:rsidR="00F8717F" w:rsidRPr="00A97370">
        <w:rPr>
          <w:rFonts w:ascii="Arial" w:eastAsia="Times New Roman" w:hAnsi="Arial" w:cs="Arial"/>
        </w:rPr>
        <w:t>.</w:t>
      </w:r>
    </w:p>
    <w:p w14:paraId="0D18A735" w14:textId="77777777" w:rsidR="00ED04FD" w:rsidRPr="00A97370" w:rsidRDefault="00ED04FD" w:rsidP="005D75F3">
      <w:pPr>
        <w:spacing w:line="360" w:lineRule="auto"/>
        <w:rPr>
          <w:rFonts w:ascii="Arial" w:eastAsia="Times New Roman" w:hAnsi="Arial" w:cs="Arial"/>
          <w:lang w:eastAsia="en-GB"/>
        </w:rPr>
      </w:pPr>
    </w:p>
    <w:p w14:paraId="58505A21" w14:textId="54F3621C" w:rsidR="00BC1207" w:rsidRDefault="00BB1636" w:rsidP="005D75F3">
      <w:pPr>
        <w:spacing w:line="360" w:lineRule="auto"/>
        <w:rPr>
          <w:rFonts w:ascii="Arial" w:eastAsia="Times New Roman" w:hAnsi="Arial" w:cs="Arial"/>
          <w:lang w:eastAsia="en-GB"/>
        </w:rPr>
      </w:pPr>
      <w:r w:rsidRPr="00A97370">
        <w:rPr>
          <w:rFonts w:ascii="Arial" w:eastAsia="Times New Roman" w:hAnsi="Arial" w:cs="Arial"/>
          <w:lang w:eastAsia="en-GB"/>
        </w:rPr>
        <w:t xml:space="preserve">There is a case for using </w:t>
      </w:r>
      <w:r w:rsidR="005307C9" w:rsidRPr="00A97370">
        <w:rPr>
          <w:rFonts w:ascii="Arial" w:eastAsia="Times New Roman" w:hAnsi="Arial" w:cs="Arial"/>
          <w:lang w:eastAsia="en-GB"/>
        </w:rPr>
        <w:t>both qualitative and quantitative</w:t>
      </w:r>
      <w:r w:rsidRPr="00A97370">
        <w:rPr>
          <w:rFonts w:ascii="Arial" w:eastAsia="Times New Roman" w:hAnsi="Arial" w:cs="Arial"/>
          <w:lang w:eastAsia="en-GB"/>
        </w:rPr>
        <w:t xml:space="preserve"> data,</w:t>
      </w:r>
      <w:r w:rsidR="00B910F0" w:rsidRPr="00A97370">
        <w:rPr>
          <w:rFonts w:ascii="Arial" w:eastAsia="Times New Roman" w:hAnsi="Arial" w:cs="Arial"/>
          <w:lang w:eastAsia="en-GB"/>
        </w:rPr>
        <w:t xml:space="preserve"> the</w:t>
      </w:r>
      <w:r w:rsidR="00CC0233" w:rsidRPr="00A97370">
        <w:rPr>
          <w:rFonts w:ascii="Arial" w:eastAsia="Times New Roman" w:hAnsi="Arial" w:cs="Arial"/>
          <w:lang w:eastAsia="en-GB"/>
        </w:rPr>
        <w:t xml:space="preserve"> advantages are that the researcher </w:t>
      </w:r>
      <w:r w:rsidR="005A79BD" w:rsidRPr="00A97370">
        <w:rPr>
          <w:rFonts w:ascii="Arial" w:eastAsia="Times New Roman" w:hAnsi="Arial" w:cs="Arial"/>
          <w:lang w:eastAsia="en-GB"/>
        </w:rPr>
        <w:t>can</w:t>
      </w:r>
      <w:r w:rsidR="00CC0233" w:rsidRPr="00A97370">
        <w:rPr>
          <w:rFonts w:ascii="Arial" w:eastAsia="Times New Roman" w:hAnsi="Arial" w:cs="Arial"/>
          <w:lang w:eastAsia="en-GB"/>
        </w:rPr>
        <w:t xml:space="preserve"> </w:t>
      </w:r>
      <w:r w:rsidR="0062351F" w:rsidRPr="00A97370">
        <w:rPr>
          <w:rFonts w:ascii="Arial" w:eastAsia="Times New Roman" w:hAnsi="Arial" w:cs="Arial"/>
          <w:lang w:eastAsia="en-GB"/>
        </w:rPr>
        <w:t xml:space="preserve">get a complete picture by </w:t>
      </w:r>
      <w:r w:rsidR="00F6430D" w:rsidRPr="00A97370">
        <w:rPr>
          <w:rFonts w:ascii="Arial" w:eastAsia="Times New Roman" w:hAnsi="Arial" w:cs="Arial"/>
          <w:lang w:eastAsia="en-GB"/>
        </w:rPr>
        <w:t>combining</w:t>
      </w:r>
      <w:r w:rsidR="0062351F" w:rsidRPr="00A97370">
        <w:rPr>
          <w:rFonts w:ascii="Arial" w:eastAsia="Times New Roman" w:hAnsi="Arial" w:cs="Arial"/>
          <w:lang w:eastAsia="en-GB"/>
        </w:rPr>
        <w:t xml:space="preserve"> both methods. It allows </w:t>
      </w:r>
      <w:r w:rsidR="00F52F9F" w:rsidRPr="00A97370">
        <w:rPr>
          <w:rFonts w:ascii="Arial" w:eastAsia="Times New Roman" w:hAnsi="Arial" w:cs="Arial"/>
          <w:lang w:eastAsia="en-GB"/>
        </w:rPr>
        <w:t xml:space="preserve">the triangulation of the data so </w:t>
      </w:r>
      <w:r w:rsidR="00B31182" w:rsidRPr="00A97370">
        <w:rPr>
          <w:rFonts w:ascii="Arial" w:eastAsia="Times New Roman" w:hAnsi="Arial" w:cs="Arial"/>
          <w:lang w:eastAsia="en-GB"/>
        </w:rPr>
        <w:t xml:space="preserve">that the researcher can prove its validity and </w:t>
      </w:r>
      <w:r w:rsidR="005A79BD" w:rsidRPr="00A97370">
        <w:rPr>
          <w:rFonts w:ascii="Arial" w:eastAsia="Times New Roman" w:hAnsi="Arial" w:cs="Arial"/>
          <w:lang w:eastAsia="en-GB"/>
        </w:rPr>
        <w:t>reliability (</w:t>
      </w:r>
      <w:r w:rsidR="00BC1207" w:rsidRPr="00A97370">
        <w:rPr>
          <w:rFonts w:ascii="Arial" w:eastAsia="Times New Roman" w:hAnsi="Arial" w:cs="Arial"/>
          <w:lang w:eastAsia="en-GB"/>
        </w:rPr>
        <w:t>Östlund et al., 2011)</w:t>
      </w:r>
      <w:r w:rsidR="005A79BD" w:rsidRPr="00A97370">
        <w:rPr>
          <w:rFonts w:ascii="Arial" w:eastAsia="Times New Roman" w:hAnsi="Arial" w:cs="Arial"/>
          <w:lang w:eastAsia="en-GB"/>
        </w:rPr>
        <w:t>.</w:t>
      </w:r>
    </w:p>
    <w:p w14:paraId="1807B081" w14:textId="2E7CF069" w:rsidR="00926F19" w:rsidRPr="00A97370" w:rsidRDefault="00926F19" w:rsidP="005D75F3">
      <w:pPr>
        <w:spacing w:line="360" w:lineRule="auto"/>
        <w:rPr>
          <w:rFonts w:ascii="Arial" w:eastAsia="Times New Roman" w:hAnsi="Arial" w:cs="Arial"/>
          <w:lang w:eastAsia="en-GB"/>
        </w:rPr>
      </w:pPr>
      <w:r>
        <w:rPr>
          <w:rFonts w:ascii="Arial" w:eastAsia="Times New Roman" w:hAnsi="Arial" w:cs="Arial"/>
          <w:lang w:eastAsia="en-GB"/>
        </w:rPr>
        <w:t xml:space="preserve">The disadvantage to using both methods is the time </w:t>
      </w:r>
      <w:proofErr w:type="gramStart"/>
      <w:r>
        <w:rPr>
          <w:rFonts w:ascii="Arial" w:eastAsia="Times New Roman" w:hAnsi="Arial" w:cs="Arial"/>
          <w:lang w:eastAsia="en-GB"/>
        </w:rPr>
        <w:t>restraints</w:t>
      </w:r>
      <w:proofErr w:type="gramEnd"/>
      <w:r>
        <w:rPr>
          <w:rFonts w:ascii="Arial" w:eastAsia="Times New Roman" w:hAnsi="Arial" w:cs="Arial"/>
          <w:lang w:eastAsia="en-GB"/>
        </w:rPr>
        <w:t xml:space="preserve"> and the possible subjective data could lead to bias and skew the results.</w:t>
      </w:r>
    </w:p>
    <w:p w14:paraId="0C80166D" w14:textId="704D7629" w:rsidR="00EA1D87" w:rsidRPr="00A97370" w:rsidRDefault="00EA1D87" w:rsidP="005D75F3">
      <w:pPr>
        <w:spacing w:line="360" w:lineRule="auto"/>
        <w:rPr>
          <w:rFonts w:ascii="Arial" w:eastAsia="Times New Roman" w:hAnsi="Arial" w:cs="Arial"/>
          <w:lang w:eastAsia="en-GB"/>
        </w:rPr>
      </w:pPr>
      <w:r w:rsidRPr="00A97370">
        <w:rPr>
          <w:rFonts w:ascii="Arial" w:eastAsia="Times New Roman" w:hAnsi="Arial" w:cs="Arial"/>
          <w:lang w:eastAsia="en-GB"/>
        </w:rPr>
        <w:t xml:space="preserve">The researcher will use a </w:t>
      </w:r>
      <w:r w:rsidR="00926F19">
        <w:rPr>
          <w:rFonts w:ascii="Arial" w:eastAsia="Times New Roman" w:hAnsi="Arial" w:cs="Arial"/>
          <w:lang w:eastAsia="en-GB"/>
        </w:rPr>
        <w:t>qua</w:t>
      </w:r>
      <w:r w:rsidR="00492E36">
        <w:rPr>
          <w:rFonts w:ascii="Arial" w:eastAsia="Times New Roman" w:hAnsi="Arial" w:cs="Arial"/>
          <w:lang w:eastAsia="en-GB"/>
        </w:rPr>
        <w:t>ntitative</w:t>
      </w:r>
      <w:r w:rsidR="00926F19">
        <w:rPr>
          <w:rFonts w:ascii="Arial" w:eastAsia="Times New Roman" w:hAnsi="Arial" w:cs="Arial"/>
          <w:lang w:eastAsia="en-GB"/>
        </w:rPr>
        <w:t xml:space="preserve"> research</w:t>
      </w:r>
      <w:r w:rsidRPr="00A97370">
        <w:rPr>
          <w:rFonts w:ascii="Arial" w:eastAsia="Times New Roman" w:hAnsi="Arial" w:cs="Arial"/>
          <w:lang w:eastAsia="en-GB"/>
        </w:rPr>
        <w:t xml:space="preserve"> approach for this study</w:t>
      </w:r>
      <w:r w:rsidR="00BB1636" w:rsidRPr="00A97370">
        <w:rPr>
          <w:rFonts w:ascii="Arial" w:eastAsia="Times New Roman" w:hAnsi="Arial" w:cs="Arial"/>
          <w:lang w:eastAsia="en-GB"/>
        </w:rPr>
        <w:t>.</w:t>
      </w:r>
    </w:p>
    <w:p w14:paraId="481CAE1E" w14:textId="6997304E" w:rsidR="00A934FD" w:rsidRPr="00A97370" w:rsidRDefault="00491327" w:rsidP="005D75F3">
      <w:pPr>
        <w:pStyle w:val="Heading1"/>
        <w:spacing w:line="360" w:lineRule="auto"/>
        <w:rPr>
          <w:rFonts w:ascii="Arial" w:hAnsi="Arial" w:cs="Arial"/>
          <w:sz w:val="28"/>
          <w:szCs w:val="28"/>
        </w:rPr>
      </w:pPr>
      <w:bookmarkStart w:id="3" w:name="_Toc180418118"/>
      <w:r w:rsidRPr="00A97370">
        <w:rPr>
          <w:rFonts w:ascii="Arial" w:hAnsi="Arial" w:cs="Arial"/>
          <w:sz w:val="28"/>
          <w:szCs w:val="28"/>
        </w:rPr>
        <w:lastRenderedPageBreak/>
        <w:t>Results</w:t>
      </w:r>
      <w:bookmarkEnd w:id="3"/>
    </w:p>
    <w:p w14:paraId="688BCB9E" w14:textId="3C88077D" w:rsidR="0002192D" w:rsidRPr="0002192D" w:rsidRDefault="001528C7" w:rsidP="0002192D">
      <w:pPr>
        <w:spacing w:line="360" w:lineRule="auto"/>
        <w:rPr>
          <w:rFonts w:ascii="Times New Roman" w:eastAsia="Times New Roman" w:hAnsi="Times New Roman" w:cs="Times New Roman"/>
        </w:rPr>
      </w:pPr>
      <w:r w:rsidRPr="00A97370">
        <w:rPr>
          <w:rFonts w:ascii="Arial" w:hAnsi="Arial" w:cs="Arial"/>
        </w:rPr>
        <w:t xml:space="preserve">The data will be analysed using IBM SPSS and </w:t>
      </w:r>
      <w:r w:rsidR="004612A2" w:rsidRPr="00A97370">
        <w:rPr>
          <w:rFonts w:ascii="Arial" w:hAnsi="Arial" w:cs="Arial"/>
        </w:rPr>
        <w:t>so the data will need to firstly be coded</w:t>
      </w:r>
      <w:r w:rsidR="00A63B1E" w:rsidRPr="00A97370">
        <w:rPr>
          <w:rFonts w:ascii="Arial" w:hAnsi="Arial" w:cs="Arial"/>
        </w:rPr>
        <w:t xml:space="preserve">, then transferred to the SPSS package. </w:t>
      </w:r>
      <w:r w:rsidR="0002192D">
        <w:rPr>
          <w:rFonts w:ascii="Arial" w:hAnsi="Arial" w:cs="Arial"/>
        </w:rPr>
        <w:t xml:space="preserve">Research suggests that SPSS is a powerful software package that is user-friendly and </w:t>
      </w:r>
      <w:proofErr w:type="gramStart"/>
      <w:r w:rsidR="0002192D">
        <w:rPr>
          <w:rFonts w:ascii="Arial" w:hAnsi="Arial" w:cs="Arial"/>
        </w:rPr>
        <w:t>is able to</w:t>
      </w:r>
      <w:proofErr w:type="gramEnd"/>
      <w:r w:rsidR="0002192D">
        <w:rPr>
          <w:rFonts w:ascii="Arial" w:hAnsi="Arial" w:cs="Arial"/>
        </w:rPr>
        <w:t xml:space="preserve"> analyse large amounts of data relating to consumer opinion. It </w:t>
      </w:r>
      <w:proofErr w:type="gramStart"/>
      <w:r w:rsidR="0002192D">
        <w:rPr>
          <w:rFonts w:ascii="Arial" w:hAnsi="Arial" w:cs="Arial"/>
        </w:rPr>
        <w:t>is able to</w:t>
      </w:r>
      <w:proofErr w:type="gramEnd"/>
      <w:r w:rsidR="0002192D">
        <w:rPr>
          <w:rFonts w:ascii="Arial" w:hAnsi="Arial" w:cs="Arial"/>
        </w:rPr>
        <w:t xml:space="preserve"> show results in a variety of ways. </w:t>
      </w:r>
      <w:r w:rsidR="00A934FD" w:rsidRPr="00A97370">
        <w:rPr>
          <w:rFonts w:ascii="Arial" w:hAnsi="Arial" w:cs="Arial"/>
        </w:rPr>
        <w:t xml:space="preserve">This type of statistical data analysis will be used as it will </w:t>
      </w:r>
      <w:r w:rsidR="002A7715">
        <w:rPr>
          <w:rFonts w:ascii="Arial" w:hAnsi="Arial" w:cs="Arial"/>
        </w:rPr>
        <w:t>prove or disprove the validity of the research</w:t>
      </w:r>
      <w:r w:rsidR="0002192D">
        <w:rPr>
          <w:rFonts w:ascii="Arial" w:hAnsi="Arial" w:cs="Arial"/>
        </w:rPr>
        <w:t xml:space="preserve"> </w:t>
      </w:r>
      <w:r w:rsidR="0002192D" w:rsidRPr="0002192D">
        <w:rPr>
          <w:rFonts w:ascii="Times New Roman" w:eastAsia="Times New Roman" w:hAnsi="Times New Roman" w:cs="Times New Roman"/>
        </w:rPr>
        <w:t xml:space="preserve">(Rahman &amp; </w:t>
      </w:r>
      <w:proofErr w:type="spellStart"/>
      <w:r w:rsidR="0002192D" w:rsidRPr="0002192D">
        <w:rPr>
          <w:rFonts w:ascii="Times New Roman" w:eastAsia="Times New Roman" w:hAnsi="Times New Roman" w:cs="Times New Roman"/>
        </w:rPr>
        <w:t>Muktadir</w:t>
      </w:r>
      <w:proofErr w:type="spellEnd"/>
      <w:r w:rsidR="0002192D" w:rsidRPr="0002192D">
        <w:rPr>
          <w:rFonts w:ascii="Times New Roman" w:eastAsia="Times New Roman" w:hAnsi="Times New Roman" w:cs="Times New Roman"/>
        </w:rPr>
        <w:t>, 2021)</w:t>
      </w:r>
      <w:r w:rsidR="0002192D">
        <w:rPr>
          <w:rFonts w:ascii="Times New Roman" w:eastAsia="Times New Roman" w:hAnsi="Times New Roman" w:cs="Times New Roman"/>
        </w:rPr>
        <w:t>.</w:t>
      </w:r>
    </w:p>
    <w:p w14:paraId="6CC7C74F" w14:textId="31DEFC9D" w:rsidR="00E54FB3" w:rsidRPr="00A97370" w:rsidRDefault="00E54FB3" w:rsidP="005D75F3">
      <w:pPr>
        <w:spacing w:line="360" w:lineRule="auto"/>
        <w:rPr>
          <w:rFonts w:ascii="Arial" w:eastAsia="Times New Roman" w:hAnsi="Arial" w:cs="Arial"/>
          <w:lang w:eastAsia="en-GB"/>
        </w:rPr>
      </w:pPr>
    </w:p>
    <w:p w14:paraId="6B9DA5A1" w14:textId="0DFFE7B6" w:rsidR="00BB1762" w:rsidRPr="00A97370" w:rsidRDefault="00BB1762" w:rsidP="005D75F3">
      <w:pPr>
        <w:pStyle w:val="Heading1"/>
        <w:spacing w:line="360" w:lineRule="auto"/>
        <w:rPr>
          <w:rFonts w:ascii="Arial" w:hAnsi="Arial" w:cs="Arial"/>
          <w:sz w:val="28"/>
          <w:szCs w:val="28"/>
        </w:rPr>
      </w:pPr>
      <w:bookmarkStart w:id="4" w:name="_Toc180418119"/>
      <w:r w:rsidRPr="00A97370">
        <w:rPr>
          <w:rFonts w:ascii="Arial" w:hAnsi="Arial" w:cs="Arial"/>
          <w:sz w:val="28"/>
          <w:szCs w:val="28"/>
        </w:rPr>
        <w:t>Ethic</w:t>
      </w:r>
      <w:r w:rsidR="005830A5" w:rsidRPr="00A97370">
        <w:rPr>
          <w:rFonts w:ascii="Arial" w:hAnsi="Arial" w:cs="Arial"/>
          <w:sz w:val="28"/>
          <w:szCs w:val="28"/>
        </w:rPr>
        <w:t>al Considerations</w:t>
      </w:r>
      <w:bookmarkEnd w:id="4"/>
    </w:p>
    <w:p w14:paraId="464F7ACB" w14:textId="4AE49E2A" w:rsidR="0048111E" w:rsidRDefault="0427F658" w:rsidP="005D75F3">
      <w:pPr>
        <w:spacing w:line="360" w:lineRule="auto"/>
        <w:rPr>
          <w:rFonts w:ascii="Arial" w:eastAsia="Arial" w:hAnsi="Arial" w:cs="Arial"/>
        </w:rPr>
      </w:pPr>
      <w:r w:rsidRPr="00A97370">
        <w:rPr>
          <w:rFonts w:ascii="Arial" w:eastAsia="Arial" w:hAnsi="Arial" w:cs="Arial"/>
        </w:rPr>
        <w:t>The ethical approval would have to be sought, this involves completing an ethics form and submitting it to an approval board before completing the next stage</w:t>
      </w:r>
      <w:r w:rsidR="004F6F21" w:rsidRPr="00A97370">
        <w:rPr>
          <w:rFonts w:ascii="Arial" w:eastAsia="Arial" w:hAnsi="Arial" w:cs="Arial"/>
        </w:rPr>
        <w:t>.</w:t>
      </w:r>
      <w:r w:rsidRPr="00A97370">
        <w:rPr>
          <w:rFonts w:ascii="Arial" w:eastAsia="Arial" w:hAnsi="Arial" w:cs="Arial"/>
        </w:rPr>
        <w:t xml:space="preserve"> Any risks to the participant or researcher would then be studied and acknowledged and the ethics committee would approve or reject the research proposal (UK Research and Innovation, 2023).</w:t>
      </w:r>
    </w:p>
    <w:p w14:paraId="02199EFB" w14:textId="77777777" w:rsidR="00CA3A73" w:rsidRDefault="00CA3A73" w:rsidP="00CA3A73">
      <w:pPr>
        <w:spacing w:line="360" w:lineRule="auto"/>
        <w:rPr>
          <w:rFonts w:ascii="Arial" w:eastAsia="Arial" w:hAnsi="Arial" w:cs="Arial"/>
        </w:rPr>
      </w:pPr>
    </w:p>
    <w:p w14:paraId="41C5A2F3" w14:textId="49940832" w:rsidR="00CA3A73" w:rsidRPr="003A6B53" w:rsidRDefault="00CA3A73" w:rsidP="00CA3A73">
      <w:pPr>
        <w:spacing w:line="360" w:lineRule="auto"/>
        <w:rPr>
          <w:rFonts w:ascii="Arial" w:eastAsia="Times New Roman" w:hAnsi="Arial" w:cs="Arial"/>
          <w:lang w:eastAsia="en-GB"/>
        </w:rPr>
      </w:pPr>
      <w:r w:rsidRPr="003A6B53">
        <w:rPr>
          <w:rFonts w:ascii="Arial" w:eastAsia="Arial" w:hAnsi="Arial" w:cs="Arial"/>
        </w:rPr>
        <w:t>Once that is decided it is essential to plan the</w:t>
      </w:r>
      <w:r>
        <w:rPr>
          <w:rFonts w:ascii="Arial" w:eastAsia="Arial" w:hAnsi="Arial" w:cs="Arial"/>
        </w:rPr>
        <w:t xml:space="preserve"> timings for the</w:t>
      </w:r>
      <w:r w:rsidRPr="003A6B53">
        <w:rPr>
          <w:rFonts w:ascii="Arial" w:eastAsia="Arial" w:hAnsi="Arial" w:cs="Arial"/>
        </w:rPr>
        <w:t xml:space="preserve"> study. This method of time management can be done using a </w:t>
      </w:r>
      <w:r>
        <w:rPr>
          <w:rFonts w:ascii="Arial" w:eastAsia="Arial" w:hAnsi="Arial" w:cs="Arial"/>
        </w:rPr>
        <w:t>‘G</w:t>
      </w:r>
      <w:r w:rsidRPr="003A6B53">
        <w:rPr>
          <w:rFonts w:ascii="Arial" w:eastAsia="Arial" w:hAnsi="Arial" w:cs="Arial"/>
        </w:rPr>
        <w:t>antt chart</w:t>
      </w:r>
      <w:r>
        <w:rPr>
          <w:rFonts w:ascii="Arial" w:eastAsia="Arial" w:hAnsi="Arial" w:cs="Arial"/>
        </w:rPr>
        <w:t>’. Research</w:t>
      </w:r>
      <w:r w:rsidRPr="003A6B53">
        <w:rPr>
          <w:rFonts w:ascii="Arial" w:eastAsia="Arial" w:hAnsi="Arial" w:cs="Arial"/>
        </w:rPr>
        <w:t xml:space="preserve"> suggests that this type of positive structuring of a dissertation study is an excellent way to make sure all the work is done on time </w:t>
      </w:r>
      <w:r w:rsidRPr="003A6B53">
        <w:rPr>
          <w:rFonts w:ascii="Arial" w:eastAsia="Times New Roman" w:hAnsi="Arial" w:cs="Arial"/>
          <w:lang w:eastAsia="en-GB"/>
        </w:rPr>
        <w:t>(</w:t>
      </w:r>
      <w:proofErr w:type="spellStart"/>
      <w:r w:rsidRPr="003A6B53">
        <w:rPr>
          <w:rFonts w:ascii="Arial" w:eastAsia="Times New Roman" w:hAnsi="Arial" w:cs="Arial"/>
          <w:lang w:eastAsia="en-GB"/>
        </w:rPr>
        <w:t>farhan</w:t>
      </w:r>
      <w:proofErr w:type="spellEnd"/>
      <w:r w:rsidRPr="003A6B53">
        <w:rPr>
          <w:rFonts w:ascii="Arial" w:eastAsia="Times New Roman" w:hAnsi="Arial" w:cs="Arial"/>
          <w:lang w:eastAsia="en-GB"/>
        </w:rPr>
        <w:t>, 2023).</w:t>
      </w:r>
    </w:p>
    <w:p w14:paraId="63CE7D10" w14:textId="77777777" w:rsidR="00CA3A73" w:rsidRDefault="00CA3A73" w:rsidP="00CA3A73">
      <w:pPr>
        <w:spacing w:line="360" w:lineRule="auto"/>
        <w:rPr>
          <w:rFonts w:ascii="Arial" w:eastAsia="Times New Roman" w:hAnsi="Arial" w:cs="Arial"/>
          <w:lang w:eastAsia="en-GB"/>
        </w:rPr>
      </w:pPr>
    </w:p>
    <w:p w14:paraId="56092BAD" w14:textId="2BF4A79A" w:rsidR="00CA3A73" w:rsidRPr="003A6B53" w:rsidRDefault="00CA3A73" w:rsidP="00CA3A73">
      <w:pPr>
        <w:spacing w:line="360" w:lineRule="auto"/>
        <w:rPr>
          <w:rFonts w:ascii="Arial" w:eastAsia="Times New Roman" w:hAnsi="Arial" w:cs="Arial"/>
          <w:lang w:eastAsia="en-GB"/>
        </w:rPr>
      </w:pPr>
      <w:r w:rsidRPr="003A6B53">
        <w:rPr>
          <w:rFonts w:ascii="Arial" w:eastAsia="Times New Roman" w:hAnsi="Arial" w:cs="Arial"/>
          <w:lang w:eastAsia="en-GB"/>
        </w:rPr>
        <w:t xml:space="preserve">Studies show that </w:t>
      </w:r>
      <w:r w:rsidRPr="003A6B53">
        <w:rPr>
          <w:rFonts w:ascii="Arial" w:eastAsia="Arial" w:hAnsi="Arial" w:cs="Arial"/>
        </w:rPr>
        <w:t xml:space="preserve">it is crucial to break down this huge task into manageable chunks as this allows enough time left to write the paper </w:t>
      </w:r>
      <w:r w:rsidRPr="003A6B53">
        <w:rPr>
          <w:rFonts w:ascii="Arial" w:eastAsia="Times New Roman" w:hAnsi="Arial" w:cs="Arial"/>
          <w:lang w:eastAsia="en-GB"/>
        </w:rPr>
        <w:t>(yanislav3380, 2023).</w:t>
      </w:r>
    </w:p>
    <w:p w14:paraId="38DD7F2A" w14:textId="77777777" w:rsidR="00CA3A73" w:rsidRDefault="00CA3A73" w:rsidP="00CA3A73">
      <w:pPr>
        <w:spacing w:line="360" w:lineRule="auto"/>
        <w:rPr>
          <w:rFonts w:ascii="Arial" w:eastAsia="Times New Roman" w:hAnsi="Arial" w:cs="Arial"/>
          <w:lang w:eastAsia="en-GB"/>
        </w:rPr>
      </w:pPr>
      <w:r w:rsidRPr="003A6B53">
        <w:rPr>
          <w:rFonts w:ascii="Arial" w:eastAsia="Arial" w:hAnsi="Arial" w:cs="Arial"/>
        </w:rPr>
        <w:t xml:space="preserve">Research also suggests that it allows time for any unforeseen setbacks and maximises the amount of work done, it also helps reduce stress </w:t>
      </w:r>
      <w:r w:rsidRPr="003A6B53">
        <w:rPr>
          <w:rFonts w:ascii="Arial" w:eastAsia="Times New Roman" w:hAnsi="Arial" w:cs="Arial"/>
          <w:lang w:eastAsia="en-GB"/>
        </w:rPr>
        <w:t>(Burner, 2024).</w:t>
      </w:r>
    </w:p>
    <w:p w14:paraId="467B5471" w14:textId="77777777" w:rsidR="00CA3A73" w:rsidRDefault="00CA3A73" w:rsidP="00CA3A73">
      <w:pPr>
        <w:spacing w:line="360" w:lineRule="auto"/>
        <w:rPr>
          <w:rFonts w:ascii="Arial" w:eastAsia="Arial" w:hAnsi="Arial" w:cs="Arial"/>
        </w:rPr>
      </w:pPr>
      <w:r>
        <w:rPr>
          <w:rFonts w:ascii="Arial" w:eastAsia="Arial" w:hAnsi="Arial" w:cs="Arial"/>
        </w:rPr>
        <w:t xml:space="preserve"> </w:t>
      </w:r>
    </w:p>
    <w:p w14:paraId="246436A4" w14:textId="4F0B526F" w:rsidR="00CA3A73" w:rsidRDefault="00CA3A73" w:rsidP="00CA3A73">
      <w:pPr>
        <w:spacing w:line="360" w:lineRule="auto"/>
        <w:rPr>
          <w:rFonts w:ascii="Arial" w:eastAsia="Arial" w:hAnsi="Arial" w:cs="Arial"/>
        </w:rPr>
      </w:pPr>
      <w:r>
        <w:rPr>
          <w:rFonts w:ascii="Arial" w:eastAsia="Arial" w:hAnsi="Arial" w:cs="Arial"/>
        </w:rPr>
        <w:t xml:space="preserve">Below is the Gantt </w:t>
      </w:r>
      <w:proofErr w:type="gramStart"/>
      <w:r>
        <w:rPr>
          <w:rFonts w:ascii="Arial" w:eastAsia="Arial" w:hAnsi="Arial" w:cs="Arial"/>
        </w:rPr>
        <w:t>chart</w:t>
      </w:r>
      <w:proofErr w:type="gramEnd"/>
      <w:r>
        <w:rPr>
          <w:rFonts w:ascii="Arial" w:eastAsia="Arial" w:hAnsi="Arial" w:cs="Arial"/>
        </w:rPr>
        <w:t xml:space="preserve"> the researcher will follow for this study (Figure 1).</w:t>
      </w:r>
    </w:p>
    <w:p w14:paraId="3390F6E3" w14:textId="1B64B950" w:rsidR="00CA3A73" w:rsidRDefault="00CA3A73" w:rsidP="00CA3A73">
      <w:pPr>
        <w:spacing w:line="360" w:lineRule="auto"/>
        <w:rPr>
          <w:rFonts w:ascii="Arial" w:eastAsia="Arial" w:hAnsi="Arial" w:cs="Arial"/>
        </w:rPr>
      </w:pPr>
      <w:r>
        <w:rPr>
          <w:rFonts w:ascii="Arial" w:eastAsia="Arial" w:hAnsi="Arial" w:cs="Arial"/>
        </w:rPr>
        <w:t>It shows the sections of the dissertation and the months available for the research to start, each section allows time for any setbacks with more time given for the larger tasks such as the literature review.</w:t>
      </w:r>
    </w:p>
    <w:p w14:paraId="49E12AB9" w14:textId="2D68F96D" w:rsidR="00772E8A" w:rsidRDefault="00772E8A" w:rsidP="0028484E">
      <w:pPr>
        <w:pStyle w:val="Heading1"/>
        <w:rPr>
          <w:rFonts w:ascii="Arial" w:hAnsi="Arial" w:cs="Arial"/>
          <w:sz w:val="28"/>
          <w:szCs w:val="28"/>
        </w:rPr>
      </w:pPr>
    </w:p>
    <w:p w14:paraId="2F3588F0" w14:textId="77777777" w:rsidR="0028484E" w:rsidRPr="0028484E" w:rsidRDefault="0028484E" w:rsidP="0028484E"/>
    <w:p w14:paraId="15441E2F" w14:textId="4765941A" w:rsidR="00772E8A" w:rsidRDefault="0028484E" w:rsidP="004A071C">
      <w:pPr>
        <w:pStyle w:val="Heading1"/>
        <w:rPr>
          <w:rFonts w:ascii="Arial" w:eastAsia="Times New Roman" w:hAnsi="Arial" w:cs="Arial"/>
          <w:sz w:val="28"/>
          <w:szCs w:val="28"/>
          <w:lang w:eastAsia="en-GB"/>
        </w:rPr>
      </w:pPr>
      <w:bookmarkStart w:id="5" w:name="_Toc180418120"/>
      <w:r>
        <w:rPr>
          <w:rFonts w:ascii="Arial" w:eastAsia="Times New Roman" w:hAnsi="Arial" w:cs="Arial"/>
          <w:sz w:val="28"/>
          <w:szCs w:val="28"/>
          <w:lang w:eastAsia="en-GB"/>
        </w:rPr>
        <w:lastRenderedPageBreak/>
        <w:t>Gantt Chart</w:t>
      </w:r>
      <w:bookmarkEnd w:id="5"/>
    </w:p>
    <w:p w14:paraId="422E5856" w14:textId="77777777" w:rsidR="00772E8A" w:rsidRDefault="00772E8A" w:rsidP="004A071C">
      <w:pPr>
        <w:pStyle w:val="Heading1"/>
        <w:rPr>
          <w:rFonts w:ascii="Arial" w:eastAsia="Times New Roman" w:hAnsi="Arial" w:cs="Arial"/>
          <w:sz w:val="28"/>
          <w:szCs w:val="28"/>
          <w:lang w:eastAsia="en-GB"/>
        </w:rPr>
      </w:pPr>
    </w:p>
    <w:p w14:paraId="1CAA2318" w14:textId="77777777" w:rsidR="00772E8A" w:rsidRDefault="00772E8A" w:rsidP="004A071C">
      <w:pPr>
        <w:pStyle w:val="Heading1"/>
        <w:rPr>
          <w:rFonts w:ascii="Arial" w:eastAsia="Times New Roman" w:hAnsi="Arial" w:cs="Arial"/>
          <w:sz w:val="28"/>
          <w:szCs w:val="28"/>
          <w:lang w:eastAsia="en-GB"/>
        </w:rPr>
      </w:pPr>
    </w:p>
    <w:p w14:paraId="17D68E44" w14:textId="77777777" w:rsidR="00772E8A" w:rsidRDefault="00772E8A" w:rsidP="004A071C">
      <w:pPr>
        <w:pStyle w:val="Heading1"/>
        <w:rPr>
          <w:rFonts w:ascii="Arial" w:eastAsia="Times New Roman" w:hAnsi="Arial" w:cs="Arial"/>
          <w:sz w:val="28"/>
          <w:szCs w:val="28"/>
          <w:lang w:eastAsia="en-GB"/>
        </w:rPr>
      </w:pPr>
    </w:p>
    <w:p w14:paraId="6BDAE21A" w14:textId="77777777" w:rsidR="00772E8A" w:rsidRDefault="00772E8A" w:rsidP="004A071C">
      <w:pPr>
        <w:pStyle w:val="Heading1"/>
        <w:rPr>
          <w:rFonts w:ascii="Arial" w:eastAsia="Times New Roman" w:hAnsi="Arial" w:cs="Arial"/>
          <w:sz w:val="28"/>
          <w:szCs w:val="28"/>
          <w:lang w:eastAsia="en-GB"/>
        </w:rPr>
      </w:pPr>
    </w:p>
    <w:p w14:paraId="53564A97" w14:textId="77777777" w:rsidR="00772E8A" w:rsidRDefault="00772E8A" w:rsidP="004A071C">
      <w:pPr>
        <w:pStyle w:val="Heading1"/>
        <w:rPr>
          <w:rFonts w:ascii="Arial" w:eastAsia="Times New Roman" w:hAnsi="Arial" w:cs="Arial"/>
          <w:sz w:val="28"/>
          <w:szCs w:val="28"/>
          <w:lang w:eastAsia="en-GB"/>
        </w:rPr>
      </w:pPr>
    </w:p>
    <w:p w14:paraId="504D0872" w14:textId="14F2AF44" w:rsidR="00CA3A73" w:rsidRPr="00772E8A" w:rsidRDefault="00CA3A73" w:rsidP="004A071C">
      <w:pPr>
        <w:pStyle w:val="Heading1"/>
        <w:rPr>
          <w:rFonts w:ascii="Arial" w:eastAsia="Times New Roman" w:hAnsi="Arial" w:cs="Arial"/>
          <w:sz w:val="28"/>
          <w:szCs w:val="28"/>
          <w:lang w:eastAsia="en-GB"/>
        </w:rPr>
      </w:pPr>
    </w:p>
    <w:p w14:paraId="649D3CC5" w14:textId="527A5120" w:rsidR="00CA3A73" w:rsidRDefault="00CA3A73" w:rsidP="00CA3A73">
      <w:pPr>
        <w:spacing w:line="360" w:lineRule="auto"/>
        <w:rPr>
          <w:rFonts w:ascii="Arial" w:eastAsia="Times New Roman" w:hAnsi="Arial" w:cs="Arial"/>
          <w:lang w:eastAsia="en-GB"/>
        </w:rPr>
      </w:pPr>
    </w:p>
    <w:tbl>
      <w:tblPr>
        <w:tblStyle w:val="TableGrid"/>
        <w:tblpPr w:leftFromText="180" w:rightFromText="180" w:horzAnchor="margin" w:tblpY="422"/>
        <w:tblW w:w="0" w:type="auto"/>
        <w:tblLook w:val="04A0" w:firstRow="1" w:lastRow="0" w:firstColumn="1" w:lastColumn="0" w:noHBand="0" w:noVBand="1"/>
      </w:tblPr>
      <w:tblGrid>
        <w:gridCol w:w="1711"/>
        <w:gridCol w:w="836"/>
        <w:gridCol w:w="796"/>
        <w:gridCol w:w="814"/>
        <w:gridCol w:w="814"/>
        <w:gridCol w:w="800"/>
        <w:gridCol w:w="810"/>
        <w:gridCol w:w="810"/>
        <w:gridCol w:w="796"/>
      </w:tblGrid>
      <w:tr w:rsidR="0064520B" w14:paraId="13AF1298" w14:textId="77777777" w:rsidTr="00772E8A">
        <w:tc>
          <w:tcPr>
            <w:tcW w:w="1711" w:type="dxa"/>
          </w:tcPr>
          <w:p w14:paraId="568BC9FF" w14:textId="77777777" w:rsidR="0064520B" w:rsidRDefault="0064520B" w:rsidP="00772E8A">
            <w:pPr>
              <w:spacing w:line="360" w:lineRule="auto"/>
              <w:rPr>
                <w:rFonts w:ascii="Arial" w:eastAsia="Times New Roman" w:hAnsi="Arial" w:cs="Arial"/>
                <w:lang w:eastAsia="en-GB"/>
              </w:rPr>
            </w:pPr>
          </w:p>
        </w:tc>
        <w:tc>
          <w:tcPr>
            <w:tcW w:w="836" w:type="dxa"/>
          </w:tcPr>
          <w:p w14:paraId="4BD1146D" w14:textId="416664C0"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Sept</w:t>
            </w:r>
          </w:p>
        </w:tc>
        <w:tc>
          <w:tcPr>
            <w:tcW w:w="796" w:type="dxa"/>
          </w:tcPr>
          <w:p w14:paraId="021B6E5F" w14:textId="77777777"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Oct</w:t>
            </w:r>
          </w:p>
          <w:p w14:paraId="2F097CCE" w14:textId="29CEEB09" w:rsidR="0064520B" w:rsidRDefault="0064520B" w:rsidP="00772E8A">
            <w:pPr>
              <w:spacing w:line="360" w:lineRule="auto"/>
              <w:rPr>
                <w:rFonts w:ascii="Arial" w:eastAsia="Times New Roman" w:hAnsi="Arial" w:cs="Arial"/>
                <w:lang w:eastAsia="en-GB"/>
              </w:rPr>
            </w:pPr>
          </w:p>
        </w:tc>
        <w:tc>
          <w:tcPr>
            <w:tcW w:w="814" w:type="dxa"/>
          </w:tcPr>
          <w:p w14:paraId="1A05B132" w14:textId="219D8C45"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Nov</w:t>
            </w:r>
          </w:p>
        </w:tc>
        <w:tc>
          <w:tcPr>
            <w:tcW w:w="814" w:type="dxa"/>
          </w:tcPr>
          <w:p w14:paraId="676B9424" w14:textId="78BACADD"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Dec</w:t>
            </w:r>
          </w:p>
        </w:tc>
        <w:tc>
          <w:tcPr>
            <w:tcW w:w="800" w:type="dxa"/>
          </w:tcPr>
          <w:p w14:paraId="251F2623" w14:textId="7E820DEB"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Jan</w:t>
            </w:r>
          </w:p>
        </w:tc>
        <w:tc>
          <w:tcPr>
            <w:tcW w:w="810" w:type="dxa"/>
          </w:tcPr>
          <w:p w14:paraId="3706C643" w14:textId="68C28103"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Feb</w:t>
            </w:r>
          </w:p>
        </w:tc>
        <w:tc>
          <w:tcPr>
            <w:tcW w:w="810" w:type="dxa"/>
          </w:tcPr>
          <w:p w14:paraId="19F0BF00" w14:textId="49ECDAEF"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Mar</w:t>
            </w:r>
          </w:p>
        </w:tc>
        <w:tc>
          <w:tcPr>
            <w:tcW w:w="796" w:type="dxa"/>
          </w:tcPr>
          <w:p w14:paraId="43DC217E" w14:textId="3C544089"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Apr</w:t>
            </w:r>
          </w:p>
        </w:tc>
      </w:tr>
      <w:tr w:rsidR="0064520B" w14:paraId="167ED26A" w14:textId="77777777" w:rsidTr="00772E8A">
        <w:tc>
          <w:tcPr>
            <w:tcW w:w="1711" w:type="dxa"/>
          </w:tcPr>
          <w:p w14:paraId="4DE05B83" w14:textId="77777777"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Plan</w:t>
            </w:r>
          </w:p>
          <w:p w14:paraId="3E6909CA" w14:textId="340689A1"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Study</w:t>
            </w:r>
          </w:p>
        </w:tc>
        <w:tc>
          <w:tcPr>
            <w:tcW w:w="836" w:type="dxa"/>
          </w:tcPr>
          <w:p w14:paraId="5EA9698A" w14:textId="10FF84FC" w:rsidR="0064520B" w:rsidRPr="00CF39AA" w:rsidRDefault="0064520B" w:rsidP="00772E8A">
            <w:pPr>
              <w:spacing w:line="360" w:lineRule="auto"/>
              <w:rPr>
                <w:rFonts w:ascii="Arial" w:eastAsia="Times New Roman" w:hAnsi="Arial" w:cs="Arial"/>
                <w:highlight w:val="yellow"/>
                <w:lang w:eastAsia="en-GB"/>
              </w:rPr>
            </w:pPr>
            <w:r>
              <w:rPr>
                <w:rFonts w:ascii="Arial" w:eastAsia="Times New Roman" w:hAnsi="Arial" w:cs="Arial"/>
                <w:noProof/>
                <w:lang w:eastAsia="en-GB"/>
              </w:rPr>
              <mc:AlternateContent>
                <mc:Choice Requires="wps">
                  <w:drawing>
                    <wp:anchor distT="0" distB="0" distL="114300" distR="114300" simplePos="0" relativeHeight="251696128" behindDoc="0" locked="0" layoutInCell="1" allowOverlap="1" wp14:anchorId="359D8493" wp14:editId="169BE21A">
                      <wp:simplePos x="0" y="0"/>
                      <wp:positionH relativeFrom="column">
                        <wp:posOffset>-6096</wp:posOffset>
                      </wp:positionH>
                      <wp:positionV relativeFrom="paragraph">
                        <wp:posOffset>170180</wp:posOffset>
                      </wp:positionV>
                      <wp:extent cx="356235" cy="274320"/>
                      <wp:effectExtent l="0" t="0" r="12065" b="17780"/>
                      <wp:wrapNone/>
                      <wp:docPr id="1" name="Oval 1"/>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91F6532" id="Oval 1" o:spid="_x0000_s1026" style="position:absolute;margin-left:-.5pt;margin-top:13.4pt;width:28.05pt;height:21.6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" fillcolor="#4472c4 [3204]" strokecolor="#1f3763 [1604]" strokeweight="1pt">
                      <v:stroke joinstyle="miter"/>
                    </v:oval>
                  </w:pict>
                </mc:Fallback>
              </mc:AlternateContent>
            </w:r>
          </w:p>
        </w:tc>
        <w:tc>
          <w:tcPr>
            <w:tcW w:w="796" w:type="dxa"/>
          </w:tcPr>
          <w:p w14:paraId="2442C733" w14:textId="77777777" w:rsidR="0064520B" w:rsidRDefault="0064520B" w:rsidP="00772E8A">
            <w:pPr>
              <w:spacing w:line="360" w:lineRule="auto"/>
              <w:rPr>
                <w:rFonts w:ascii="Arial" w:eastAsia="Times New Roman" w:hAnsi="Arial" w:cs="Arial"/>
                <w:lang w:eastAsia="en-GB"/>
              </w:rPr>
            </w:pPr>
          </w:p>
        </w:tc>
        <w:tc>
          <w:tcPr>
            <w:tcW w:w="814" w:type="dxa"/>
          </w:tcPr>
          <w:p w14:paraId="30E0B0DE" w14:textId="77777777" w:rsidR="0064520B" w:rsidRDefault="0064520B" w:rsidP="00772E8A">
            <w:pPr>
              <w:spacing w:line="360" w:lineRule="auto"/>
              <w:rPr>
                <w:rFonts w:ascii="Arial" w:eastAsia="Times New Roman" w:hAnsi="Arial" w:cs="Arial"/>
                <w:lang w:eastAsia="en-GB"/>
              </w:rPr>
            </w:pPr>
          </w:p>
        </w:tc>
        <w:tc>
          <w:tcPr>
            <w:tcW w:w="814" w:type="dxa"/>
          </w:tcPr>
          <w:p w14:paraId="36EDF71C" w14:textId="77777777" w:rsidR="0064520B" w:rsidRDefault="0064520B" w:rsidP="00772E8A">
            <w:pPr>
              <w:spacing w:line="360" w:lineRule="auto"/>
              <w:rPr>
                <w:rFonts w:ascii="Arial" w:eastAsia="Times New Roman" w:hAnsi="Arial" w:cs="Arial"/>
                <w:lang w:eastAsia="en-GB"/>
              </w:rPr>
            </w:pPr>
          </w:p>
        </w:tc>
        <w:tc>
          <w:tcPr>
            <w:tcW w:w="800" w:type="dxa"/>
          </w:tcPr>
          <w:p w14:paraId="622DCB6E" w14:textId="77777777" w:rsidR="0064520B" w:rsidRDefault="0064520B" w:rsidP="00772E8A">
            <w:pPr>
              <w:spacing w:line="360" w:lineRule="auto"/>
              <w:rPr>
                <w:rFonts w:ascii="Arial" w:eastAsia="Times New Roman" w:hAnsi="Arial" w:cs="Arial"/>
                <w:lang w:eastAsia="en-GB"/>
              </w:rPr>
            </w:pPr>
          </w:p>
        </w:tc>
        <w:tc>
          <w:tcPr>
            <w:tcW w:w="810" w:type="dxa"/>
          </w:tcPr>
          <w:p w14:paraId="11E22822" w14:textId="77777777" w:rsidR="0064520B" w:rsidRDefault="0064520B" w:rsidP="00772E8A">
            <w:pPr>
              <w:spacing w:line="360" w:lineRule="auto"/>
              <w:rPr>
                <w:rFonts w:ascii="Arial" w:eastAsia="Times New Roman" w:hAnsi="Arial" w:cs="Arial"/>
                <w:lang w:eastAsia="en-GB"/>
              </w:rPr>
            </w:pPr>
          </w:p>
        </w:tc>
        <w:tc>
          <w:tcPr>
            <w:tcW w:w="810" w:type="dxa"/>
          </w:tcPr>
          <w:p w14:paraId="2C2A6CC8" w14:textId="77777777" w:rsidR="0064520B" w:rsidRDefault="0064520B" w:rsidP="00772E8A">
            <w:pPr>
              <w:spacing w:line="360" w:lineRule="auto"/>
              <w:rPr>
                <w:rFonts w:ascii="Arial" w:eastAsia="Times New Roman" w:hAnsi="Arial" w:cs="Arial"/>
                <w:lang w:eastAsia="en-GB"/>
              </w:rPr>
            </w:pPr>
          </w:p>
        </w:tc>
        <w:tc>
          <w:tcPr>
            <w:tcW w:w="796" w:type="dxa"/>
          </w:tcPr>
          <w:p w14:paraId="729BF29F" w14:textId="77777777" w:rsidR="0064520B" w:rsidRDefault="0064520B" w:rsidP="00772E8A">
            <w:pPr>
              <w:spacing w:line="360" w:lineRule="auto"/>
              <w:rPr>
                <w:rFonts w:ascii="Arial" w:eastAsia="Times New Roman" w:hAnsi="Arial" w:cs="Arial"/>
                <w:lang w:eastAsia="en-GB"/>
              </w:rPr>
            </w:pPr>
          </w:p>
        </w:tc>
      </w:tr>
      <w:tr w:rsidR="0064520B" w14:paraId="7DF5C436" w14:textId="77777777" w:rsidTr="00772E8A">
        <w:trPr>
          <w:trHeight w:val="620"/>
        </w:trPr>
        <w:tc>
          <w:tcPr>
            <w:tcW w:w="1711" w:type="dxa"/>
          </w:tcPr>
          <w:p w14:paraId="1A5AF065" w14:textId="5F7EB695"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Ethics</w:t>
            </w:r>
          </w:p>
        </w:tc>
        <w:tc>
          <w:tcPr>
            <w:tcW w:w="836" w:type="dxa"/>
          </w:tcPr>
          <w:p w14:paraId="2DC51BE6" w14:textId="77777777" w:rsidR="0064520B" w:rsidRDefault="0064520B" w:rsidP="00772E8A">
            <w:pPr>
              <w:spacing w:line="360" w:lineRule="auto"/>
              <w:rPr>
                <w:rFonts w:ascii="Arial" w:eastAsia="Times New Roman" w:hAnsi="Arial" w:cs="Arial"/>
                <w:lang w:eastAsia="en-GB"/>
              </w:rPr>
            </w:pPr>
          </w:p>
        </w:tc>
        <w:tc>
          <w:tcPr>
            <w:tcW w:w="796" w:type="dxa"/>
          </w:tcPr>
          <w:p w14:paraId="7DCC0BC9" w14:textId="1BC0A284"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97152" behindDoc="0" locked="0" layoutInCell="1" allowOverlap="1" wp14:anchorId="4F60A0AE" wp14:editId="2B3E2985">
                      <wp:simplePos x="0" y="0"/>
                      <wp:positionH relativeFrom="column">
                        <wp:posOffset>-5080</wp:posOffset>
                      </wp:positionH>
                      <wp:positionV relativeFrom="paragraph">
                        <wp:posOffset>67183</wp:posOffset>
                      </wp:positionV>
                      <wp:extent cx="356235" cy="274320"/>
                      <wp:effectExtent l="0" t="0" r="12065" b="17780"/>
                      <wp:wrapNone/>
                      <wp:docPr id="2" name="Oval 2"/>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5DE4DFD" id="Oval 2" o:spid="_x0000_s1026" style="position:absolute;margin-left:-.4pt;margin-top:5.3pt;width:28.05pt;height:21.6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" fillcolor="#4472c4 [3204]" strokecolor="#1f3763 [1604]" strokeweight="1pt">
                      <v:stroke joinstyle="miter"/>
                    </v:oval>
                  </w:pict>
                </mc:Fallback>
              </mc:AlternateContent>
            </w:r>
          </w:p>
        </w:tc>
        <w:tc>
          <w:tcPr>
            <w:tcW w:w="814" w:type="dxa"/>
          </w:tcPr>
          <w:p w14:paraId="17ED17EE" w14:textId="77777777" w:rsidR="0064520B" w:rsidRDefault="0064520B" w:rsidP="00772E8A">
            <w:pPr>
              <w:spacing w:line="360" w:lineRule="auto"/>
              <w:rPr>
                <w:rFonts w:ascii="Arial" w:eastAsia="Times New Roman" w:hAnsi="Arial" w:cs="Arial"/>
                <w:lang w:eastAsia="en-GB"/>
              </w:rPr>
            </w:pPr>
          </w:p>
        </w:tc>
        <w:tc>
          <w:tcPr>
            <w:tcW w:w="814" w:type="dxa"/>
          </w:tcPr>
          <w:p w14:paraId="7DBBCD50" w14:textId="77777777" w:rsidR="0064520B" w:rsidRDefault="0064520B" w:rsidP="00772E8A">
            <w:pPr>
              <w:spacing w:line="360" w:lineRule="auto"/>
              <w:rPr>
                <w:rFonts w:ascii="Arial" w:eastAsia="Times New Roman" w:hAnsi="Arial" w:cs="Arial"/>
                <w:lang w:eastAsia="en-GB"/>
              </w:rPr>
            </w:pPr>
          </w:p>
        </w:tc>
        <w:tc>
          <w:tcPr>
            <w:tcW w:w="800" w:type="dxa"/>
          </w:tcPr>
          <w:p w14:paraId="28C07DAF" w14:textId="77777777" w:rsidR="0064520B" w:rsidRDefault="0064520B" w:rsidP="00772E8A">
            <w:pPr>
              <w:spacing w:line="360" w:lineRule="auto"/>
              <w:rPr>
                <w:rFonts w:ascii="Arial" w:eastAsia="Times New Roman" w:hAnsi="Arial" w:cs="Arial"/>
                <w:lang w:eastAsia="en-GB"/>
              </w:rPr>
            </w:pPr>
          </w:p>
        </w:tc>
        <w:tc>
          <w:tcPr>
            <w:tcW w:w="810" w:type="dxa"/>
          </w:tcPr>
          <w:p w14:paraId="7BA273B8" w14:textId="77777777" w:rsidR="0064520B" w:rsidRDefault="0064520B" w:rsidP="00772E8A">
            <w:pPr>
              <w:spacing w:line="360" w:lineRule="auto"/>
              <w:rPr>
                <w:rFonts w:ascii="Arial" w:eastAsia="Times New Roman" w:hAnsi="Arial" w:cs="Arial"/>
                <w:lang w:eastAsia="en-GB"/>
              </w:rPr>
            </w:pPr>
          </w:p>
        </w:tc>
        <w:tc>
          <w:tcPr>
            <w:tcW w:w="810" w:type="dxa"/>
          </w:tcPr>
          <w:p w14:paraId="223E4F2F" w14:textId="77777777" w:rsidR="0064520B" w:rsidRDefault="0064520B" w:rsidP="00772E8A">
            <w:pPr>
              <w:spacing w:line="360" w:lineRule="auto"/>
              <w:rPr>
                <w:rFonts w:ascii="Arial" w:eastAsia="Times New Roman" w:hAnsi="Arial" w:cs="Arial"/>
                <w:lang w:eastAsia="en-GB"/>
              </w:rPr>
            </w:pPr>
          </w:p>
        </w:tc>
        <w:tc>
          <w:tcPr>
            <w:tcW w:w="796" w:type="dxa"/>
          </w:tcPr>
          <w:p w14:paraId="4B7082EF" w14:textId="77777777" w:rsidR="0064520B" w:rsidRDefault="0064520B" w:rsidP="00772E8A">
            <w:pPr>
              <w:spacing w:line="360" w:lineRule="auto"/>
              <w:rPr>
                <w:rFonts w:ascii="Arial" w:eastAsia="Times New Roman" w:hAnsi="Arial" w:cs="Arial"/>
                <w:lang w:eastAsia="en-GB"/>
              </w:rPr>
            </w:pPr>
          </w:p>
        </w:tc>
      </w:tr>
      <w:tr w:rsidR="0064520B" w14:paraId="35981EDB" w14:textId="77777777" w:rsidTr="00772E8A">
        <w:tc>
          <w:tcPr>
            <w:tcW w:w="1711" w:type="dxa"/>
          </w:tcPr>
          <w:p w14:paraId="00C87A35" w14:textId="2C906345"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Literature</w:t>
            </w:r>
          </w:p>
          <w:p w14:paraId="58754A65" w14:textId="717EF860"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Review</w:t>
            </w:r>
          </w:p>
        </w:tc>
        <w:tc>
          <w:tcPr>
            <w:tcW w:w="836" w:type="dxa"/>
          </w:tcPr>
          <w:p w14:paraId="26B3EB6C" w14:textId="3E15242B"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0224" behindDoc="0" locked="0" layoutInCell="1" allowOverlap="1" wp14:anchorId="13DC505A" wp14:editId="1154ED61">
                      <wp:simplePos x="0" y="0"/>
                      <wp:positionH relativeFrom="column">
                        <wp:posOffset>-4445</wp:posOffset>
                      </wp:positionH>
                      <wp:positionV relativeFrom="paragraph">
                        <wp:posOffset>124460</wp:posOffset>
                      </wp:positionV>
                      <wp:extent cx="356235" cy="274320"/>
                      <wp:effectExtent l="0" t="0" r="12065" b="17780"/>
                      <wp:wrapNone/>
                      <wp:docPr id="5" name="Oval 5"/>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396D5EB" id="Oval 5" o:spid="_x0000_s1026" style="position:absolute;margin-left:-.35pt;margin-top:9.8pt;width:28.05pt;height:21.6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" fillcolor="#4472c4 [3204]" strokecolor="#1f3763 [1604]" strokeweight="1pt">
                      <v:stroke joinstyle="miter"/>
                    </v:oval>
                  </w:pict>
                </mc:Fallback>
              </mc:AlternateContent>
            </w:r>
          </w:p>
        </w:tc>
        <w:tc>
          <w:tcPr>
            <w:tcW w:w="796" w:type="dxa"/>
          </w:tcPr>
          <w:p w14:paraId="5F5B42D5" w14:textId="555977A0"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98176" behindDoc="0" locked="0" layoutInCell="1" allowOverlap="1" wp14:anchorId="644F1F72" wp14:editId="52E9F8C5">
                      <wp:simplePos x="0" y="0"/>
                      <wp:positionH relativeFrom="column">
                        <wp:posOffset>-5080</wp:posOffset>
                      </wp:positionH>
                      <wp:positionV relativeFrom="paragraph">
                        <wp:posOffset>124587</wp:posOffset>
                      </wp:positionV>
                      <wp:extent cx="356235" cy="274320"/>
                      <wp:effectExtent l="0" t="0" r="12065" b="17780"/>
                      <wp:wrapNone/>
                      <wp:docPr id="3" name="Oval 3"/>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FBAC24E" id="Oval 3" o:spid="_x0000_s1026" style="position:absolute;margin-left:-.4pt;margin-top:9.8pt;width:28.05pt;height:21.6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" fillcolor="#4472c4 [3204]" strokecolor="#1f3763 [1604]" strokeweight="1pt">
                      <v:stroke joinstyle="miter"/>
                    </v:oval>
                  </w:pict>
                </mc:Fallback>
              </mc:AlternateContent>
            </w:r>
          </w:p>
        </w:tc>
        <w:tc>
          <w:tcPr>
            <w:tcW w:w="814" w:type="dxa"/>
          </w:tcPr>
          <w:p w14:paraId="4B1FD2D9" w14:textId="5835CE23"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99200" behindDoc="0" locked="0" layoutInCell="1" allowOverlap="1" wp14:anchorId="4E936B08" wp14:editId="453A22B8">
                      <wp:simplePos x="0" y="0"/>
                      <wp:positionH relativeFrom="column">
                        <wp:posOffset>1270</wp:posOffset>
                      </wp:positionH>
                      <wp:positionV relativeFrom="paragraph">
                        <wp:posOffset>124587</wp:posOffset>
                      </wp:positionV>
                      <wp:extent cx="356235" cy="274320"/>
                      <wp:effectExtent l="0" t="0" r="12065" b="17780"/>
                      <wp:wrapNone/>
                      <wp:docPr id="4" name="Oval 4"/>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8BD622E" id="Oval 4" o:spid="_x0000_s1026" style="position:absolute;margin-left:.1pt;margin-top:9.8pt;width:28.05pt;height:21.6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" fillcolor="#4472c4 [3204]" strokecolor="#1f3763 [1604]" strokeweight="1pt">
                      <v:stroke joinstyle="miter"/>
                    </v:oval>
                  </w:pict>
                </mc:Fallback>
              </mc:AlternateContent>
            </w:r>
          </w:p>
        </w:tc>
        <w:tc>
          <w:tcPr>
            <w:tcW w:w="814" w:type="dxa"/>
          </w:tcPr>
          <w:p w14:paraId="1EE8B722" w14:textId="00D31D3B" w:rsidR="0064520B" w:rsidRDefault="0064520B" w:rsidP="00772E8A">
            <w:pPr>
              <w:spacing w:line="360" w:lineRule="auto"/>
              <w:rPr>
                <w:rFonts w:ascii="Arial" w:eastAsia="Times New Roman" w:hAnsi="Arial" w:cs="Arial"/>
                <w:lang w:eastAsia="en-GB"/>
              </w:rPr>
            </w:pPr>
          </w:p>
        </w:tc>
        <w:tc>
          <w:tcPr>
            <w:tcW w:w="800" w:type="dxa"/>
          </w:tcPr>
          <w:p w14:paraId="60C66732" w14:textId="77777777" w:rsidR="0064520B" w:rsidRDefault="0064520B" w:rsidP="00772E8A">
            <w:pPr>
              <w:spacing w:line="360" w:lineRule="auto"/>
              <w:rPr>
                <w:rFonts w:ascii="Arial" w:eastAsia="Times New Roman" w:hAnsi="Arial" w:cs="Arial"/>
                <w:lang w:eastAsia="en-GB"/>
              </w:rPr>
            </w:pPr>
          </w:p>
        </w:tc>
        <w:tc>
          <w:tcPr>
            <w:tcW w:w="810" w:type="dxa"/>
          </w:tcPr>
          <w:p w14:paraId="3671CCD2" w14:textId="77777777" w:rsidR="0064520B" w:rsidRDefault="0064520B" w:rsidP="00772E8A">
            <w:pPr>
              <w:spacing w:line="360" w:lineRule="auto"/>
              <w:rPr>
                <w:rFonts w:ascii="Arial" w:eastAsia="Times New Roman" w:hAnsi="Arial" w:cs="Arial"/>
                <w:lang w:eastAsia="en-GB"/>
              </w:rPr>
            </w:pPr>
          </w:p>
        </w:tc>
        <w:tc>
          <w:tcPr>
            <w:tcW w:w="810" w:type="dxa"/>
          </w:tcPr>
          <w:p w14:paraId="46CB5E18" w14:textId="77777777" w:rsidR="0064520B" w:rsidRDefault="0064520B" w:rsidP="00772E8A">
            <w:pPr>
              <w:spacing w:line="360" w:lineRule="auto"/>
              <w:rPr>
                <w:rFonts w:ascii="Arial" w:eastAsia="Times New Roman" w:hAnsi="Arial" w:cs="Arial"/>
                <w:lang w:eastAsia="en-GB"/>
              </w:rPr>
            </w:pPr>
          </w:p>
        </w:tc>
        <w:tc>
          <w:tcPr>
            <w:tcW w:w="796" w:type="dxa"/>
          </w:tcPr>
          <w:p w14:paraId="02E59557" w14:textId="77777777" w:rsidR="0064520B" w:rsidRDefault="0064520B" w:rsidP="00772E8A">
            <w:pPr>
              <w:spacing w:line="360" w:lineRule="auto"/>
              <w:rPr>
                <w:rFonts w:ascii="Arial" w:eastAsia="Times New Roman" w:hAnsi="Arial" w:cs="Arial"/>
                <w:lang w:eastAsia="en-GB"/>
              </w:rPr>
            </w:pPr>
          </w:p>
        </w:tc>
      </w:tr>
      <w:tr w:rsidR="0064520B" w14:paraId="4EF4AFA7" w14:textId="77777777" w:rsidTr="00772E8A">
        <w:tc>
          <w:tcPr>
            <w:tcW w:w="1711" w:type="dxa"/>
          </w:tcPr>
          <w:p w14:paraId="11E62265" w14:textId="77777777"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Questionnaire</w:t>
            </w:r>
          </w:p>
          <w:p w14:paraId="27E48CAE" w14:textId="1105D588"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Preparation</w:t>
            </w:r>
          </w:p>
        </w:tc>
        <w:tc>
          <w:tcPr>
            <w:tcW w:w="836" w:type="dxa"/>
          </w:tcPr>
          <w:p w14:paraId="05F5AFE1" w14:textId="77777777" w:rsidR="0064520B" w:rsidRDefault="0064520B" w:rsidP="00772E8A">
            <w:pPr>
              <w:spacing w:line="360" w:lineRule="auto"/>
              <w:rPr>
                <w:rFonts w:ascii="Arial" w:eastAsia="Times New Roman" w:hAnsi="Arial" w:cs="Arial"/>
                <w:lang w:eastAsia="en-GB"/>
              </w:rPr>
            </w:pPr>
          </w:p>
        </w:tc>
        <w:tc>
          <w:tcPr>
            <w:tcW w:w="796" w:type="dxa"/>
          </w:tcPr>
          <w:p w14:paraId="3D68F4D9" w14:textId="5DBB2A20"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1248" behindDoc="0" locked="0" layoutInCell="1" allowOverlap="1" wp14:anchorId="475C03DF" wp14:editId="2FB5D3F8">
                      <wp:simplePos x="0" y="0"/>
                      <wp:positionH relativeFrom="column">
                        <wp:posOffset>-5334</wp:posOffset>
                      </wp:positionH>
                      <wp:positionV relativeFrom="paragraph">
                        <wp:posOffset>104140</wp:posOffset>
                      </wp:positionV>
                      <wp:extent cx="356235" cy="274320"/>
                      <wp:effectExtent l="0" t="0" r="12065" b="17780"/>
                      <wp:wrapNone/>
                      <wp:docPr id="6" name="Oval 6"/>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8594114" id="Oval 6" o:spid="_x0000_s1026" style="position:absolute;margin-left:-.4pt;margin-top:8.2pt;width:28.05pt;height:21.6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" fillcolor="#4472c4 [3204]" strokecolor="#1f3763 [1604]" strokeweight="1pt">
                      <v:stroke joinstyle="miter"/>
                    </v:oval>
                  </w:pict>
                </mc:Fallback>
              </mc:AlternateContent>
            </w:r>
          </w:p>
        </w:tc>
        <w:tc>
          <w:tcPr>
            <w:tcW w:w="814" w:type="dxa"/>
          </w:tcPr>
          <w:p w14:paraId="7E8605D1" w14:textId="7053E668" w:rsidR="0064520B" w:rsidRDefault="0064520B" w:rsidP="00772E8A">
            <w:pPr>
              <w:spacing w:line="360" w:lineRule="auto"/>
              <w:rPr>
                <w:rFonts w:ascii="Arial" w:eastAsia="Times New Roman" w:hAnsi="Arial" w:cs="Arial"/>
                <w:lang w:eastAsia="en-GB"/>
              </w:rPr>
            </w:pPr>
          </w:p>
        </w:tc>
        <w:tc>
          <w:tcPr>
            <w:tcW w:w="814" w:type="dxa"/>
          </w:tcPr>
          <w:p w14:paraId="769A0CB9" w14:textId="6778FEE8" w:rsidR="0064520B" w:rsidRDefault="0064520B" w:rsidP="00772E8A">
            <w:pPr>
              <w:spacing w:line="360" w:lineRule="auto"/>
              <w:rPr>
                <w:rFonts w:ascii="Arial" w:eastAsia="Times New Roman" w:hAnsi="Arial" w:cs="Arial"/>
                <w:lang w:eastAsia="en-GB"/>
              </w:rPr>
            </w:pPr>
          </w:p>
        </w:tc>
        <w:tc>
          <w:tcPr>
            <w:tcW w:w="800" w:type="dxa"/>
          </w:tcPr>
          <w:p w14:paraId="0EE70155" w14:textId="77777777" w:rsidR="0064520B" w:rsidRDefault="0064520B" w:rsidP="00772E8A">
            <w:pPr>
              <w:spacing w:line="360" w:lineRule="auto"/>
              <w:rPr>
                <w:rFonts w:ascii="Arial" w:eastAsia="Times New Roman" w:hAnsi="Arial" w:cs="Arial"/>
                <w:lang w:eastAsia="en-GB"/>
              </w:rPr>
            </w:pPr>
          </w:p>
        </w:tc>
        <w:tc>
          <w:tcPr>
            <w:tcW w:w="810" w:type="dxa"/>
          </w:tcPr>
          <w:p w14:paraId="4F2AD18D" w14:textId="77777777" w:rsidR="0064520B" w:rsidRDefault="0064520B" w:rsidP="00772E8A">
            <w:pPr>
              <w:spacing w:line="360" w:lineRule="auto"/>
              <w:rPr>
                <w:rFonts w:ascii="Arial" w:eastAsia="Times New Roman" w:hAnsi="Arial" w:cs="Arial"/>
                <w:lang w:eastAsia="en-GB"/>
              </w:rPr>
            </w:pPr>
          </w:p>
        </w:tc>
        <w:tc>
          <w:tcPr>
            <w:tcW w:w="810" w:type="dxa"/>
          </w:tcPr>
          <w:p w14:paraId="38B5E67D" w14:textId="77777777" w:rsidR="0064520B" w:rsidRDefault="0064520B" w:rsidP="00772E8A">
            <w:pPr>
              <w:spacing w:line="360" w:lineRule="auto"/>
              <w:rPr>
                <w:rFonts w:ascii="Arial" w:eastAsia="Times New Roman" w:hAnsi="Arial" w:cs="Arial"/>
                <w:lang w:eastAsia="en-GB"/>
              </w:rPr>
            </w:pPr>
          </w:p>
        </w:tc>
        <w:tc>
          <w:tcPr>
            <w:tcW w:w="796" w:type="dxa"/>
          </w:tcPr>
          <w:p w14:paraId="35582233" w14:textId="77777777" w:rsidR="0064520B" w:rsidRDefault="0064520B" w:rsidP="00772E8A">
            <w:pPr>
              <w:spacing w:line="360" w:lineRule="auto"/>
              <w:rPr>
                <w:rFonts w:ascii="Arial" w:eastAsia="Times New Roman" w:hAnsi="Arial" w:cs="Arial"/>
                <w:lang w:eastAsia="en-GB"/>
              </w:rPr>
            </w:pPr>
          </w:p>
        </w:tc>
      </w:tr>
      <w:tr w:rsidR="0064520B" w14:paraId="167899AA" w14:textId="77777777" w:rsidTr="00772E8A">
        <w:tc>
          <w:tcPr>
            <w:tcW w:w="1711" w:type="dxa"/>
          </w:tcPr>
          <w:p w14:paraId="27E45929" w14:textId="77777777"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Questionnaire</w:t>
            </w:r>
          </w:p>
          <w:p w14:paraId="1C038904" w14:textId="4FA42848"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Online</w:t>
            </w:r>
          </w:p>
        </w:tc>
        <w:tc>
          <w:tcPr>
            <w:tcW w:w="836" w:type="dxa"/>
          </w:tcPr>
          <w:p w14:paraId="4EAC0EC8" w14:textId="77777777" w:rsidR="0064520B" w:rsidRDefault="0064520B" w:rsidP="00772E8A">
            <w:pPr>
              <w:spacing w:line="360" w:lineRule="auto"/>
              <w:rPr>
                <w:rFonts w:ascii="Arial" w:eastAsia="Times New Roman" w:hAnsi="Arial" w:cs="Arial"/>
                <w:lang w:eastAsia="en-GB"/>
              </w:rPr>
            </w:pPr>
          </w:p>
        </w:tc>
        <w:tc>
          <w:tcPr>
            <w:tcW w:w="796" w:type="dxa"/>
          </w:tcPr>
          <w:p w14:paraId="39BFEE91" w14:textId="77777777" w:rsidR="0064520B" w:rsidRDefault="0064520B" w:rsidP="00772E8A">
            <w:pPr>
              <w:spacing w:line="360" w:lineRule="auto"/>
              <w:rPr>
                <w:rFonts w:ascii="Arial" w:eastAsia="Times New Roman" w:hAnsi="Arial" w:cs="Arial"/>
                <w:lang w:eastAsia="en-GB"/>
              </w:rPr>
            </w:pPr>
          </w:p>
        </w:tc>
        <w:tc>
          <w:tcPr>
            <w:tcW w:w="814" w:type="dxa"/>
          </w:tcPr>
          <w:p w14:paraId="132FF756" w14:textId="0CBF1FD7"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2272" behindDoc="0" locked="0" layoutInCell="1" allowOverlap="1" wp14:anchorId="6BD54242" wp14:editId="1B21F4F1">
                      <wp:simplePos x="0" y="0"/>
                      <wp:positionH relativeFrom="column">
                        <wp:posOffset>762</wp:posOffset>
                      </wp:positionH>
                      <wp:positionV relativeFrom="paragraph">
                        <wp:posOffset>130175</wp:posOffset>
                      </wp:positionV>
                      <wp:extent cx="356235" cy="274320"/>
                      <wp:effectExtent l="0" t="0" r="12065" b="17780"/>
                      <wp:wrapNone/>
                      <wp:docPr id="7" name="Oval 7"/>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E27B80A" id="Oval 7" o:spid="_x0000_s1026" style="position:absolute;margin-left:.05pt;margin-top:10.25pt;width:28.05pt;height:21.6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" fillcolor="#4472c4 [3204]" strokecolor="#1f3763 [1604]" strokeweight="1pt">
                      <v:stroke joinstyle="miter"/>
                    </v:oval>
                  </w:pict>
                </mc:Fallback>
              </mc:AlternateContent>
            </w:r>
          </w:p>
        </w:tc>
        <w:tc>
          <w:tcPr>
            <w:tcW w:w="814" w:type="dxa"/>
          </w:tcPr>
          <w:p w14:paraId="32305CBC" w14:textId="03FFF0A2" w:rsidR="0064520B" w:rsidRDefault="0064520B" w:rsidP="00772E8A">
            <w:pPr>
              <w:spacing w:line="360" w:lineRule="auto"/>
              <w:rPr>
                <w:rFonts w:ascii="Arial" w:eastAsia="Times New Roman" w:hAnsi="Arial" w:cs="Arial"/>
                <w:lang w:eastAsia="en-GB"/>
              </w:rPr>
            </w:pPr>
          </w:p>
        </w:tc>
        <w:tc>
          <w:tcPr>
            <w:tcW w:w="800" w:type="dxa"/>
          </w:tcPr>
          <w:p w14:paraId="04625E82" w14:textId="7FE83D22" w:rsidR="0064520B" w:rsidRDefault="0064520B" w:rsidP="00772E8A">
            <w:pPr>
              <w:spacing w:line="360" w:lineRule="auto"/>
              <w:rPr>
                <w:rFonts w:ascii="Arial" w:eastAsia="Times New Roman" w:hAnsi="Arial" w:cs="Arial"/>
                <w:lang w:eastAsia="en-GB"/>
              </w:rPr>
            </w:pPr>
          </w:p>
        </w:tc>
        <w:tc>
          <w:tcPr>
            <w:tcW w:w="810" w:type="dxa"/>
          </w:tcPr>
          <w:p w14:paraId="4CD05C45" w14:textId="77777777" w:rsidR="0064520B" w:rsidRDefault="0064520B" w:rsidP="00772E8A">
            <w:pPr>
              <w:spacing w:line="360" w:lineRule="auto"/>
              <w:rPr>
                <w:rFonts w:ascii="Arial" w:eastAsia="Times New Roman" w:hAnsi="Arial" w:cs="Arial"/>
                <w:lang w:eastAsia="en-GB"/>
              </w:rPr>
            </w:pPr>
          </w:p>
        </w:tc>
        <w:tc>
          <w:tcPr>
            <w:tcW w:w="810" w:type="dxa"/>
          </w:tcPr>
          <w:p w14:paraId="7070A1FF" w14:textId="77777777" w:rsidR="0064520B" w:rsidRDefault="0064520B" w:rsidP="00772E8A">
            <w:pPr>
              <w:spacing w:line="360" w:lineRule="auto"/>
              <w:rPr>
                <w:rFonts w:ascii="Arial" w:eastAsia="Times New Roman" w:hAnsi="Arial" w:cs="Arial"/>
                <w:lang w:eastAsia="en-GB"/>
              </w:rPr>
            </w:pPr>
          </w:p>
        </w:tc>
        <w:tc>
          <w:tcPr>
            <w:tcW w:w="796" w:type="dxa"/>
          </w:tcPr>
          <w:p w14:paraId="2C03B929" w14:textId="77777777" w:rsidR="0064520B" w:rsidRDefault="0064520B" w:rsidP="00772E8A">
            <w:pPr>
              <w:spacing w:line="360" w:lineRule="auto"/>
              <w:rPr>
                <w:rFonts w:ascii="Arial" w:eastAsia="Times New Roman" w:hAnsi="Arial" w:cs="Arial"/>
                <w:lang w:eastAsia="en-GB"/>
              </w:rPr>
            </w:pPr>
          </w:p>
        </w:tc>
      </w:tr>
      <w:tr w:rsidR="0064520B" w14:paraId="1947B093" w14:textId="77777777" w:rsidTr="00772E8A">
        <w:tc>
          <w:tcPr>
            <w:tcW w:w="1711" w:type="dxa"/>
          </w:tcPr>
          <w:p w14:paraId="2DFC53E0" w14:textId="77777777"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Gather</w:t>
            </w:r>
          </w:p>
          <w:p w14:paraId="2BABC8FB" w14:textId="2ED30F00"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Results</w:t>
            </w:r>
          </w:p>
        </w:tc>
        <w:tc>
          <w:tcPr>
            <w:tcW w:w="836" w:type="dxa"/>
          </w:tcPr>
          <w:p w14:paraId="7849FDD4" w14:textId="77777777" w:rsidR="0064520B" w:rsidRDefault="0064520B" w:rsidP="00772E8A">
            <w:pPr>
              <w:spacing w:line="360" w:lineRule="auto"/>
              <w:rPr>
                <w:rFonts w:ascii="Arial" w:eastAsia="Times New Roman" w:hAnsi="Arial" w:cs="Arial"/>
                <w:lang w:eastAsia="en-GB"/>
              </w:rPr>
            </w:pPr>
          </w:p>
        </w:tc>
        <w:tc>
          <w:tcPr>
            <w:tcW w:w="796" w:type="dxa"/>
          </w:tcPr>
          <w:p w14:paraId="499B9425" w14:textId="77777777" w:rsidR="0064520B" w:rsidRDefault="0064520B" w:rsidP="00772E8A">
            <w:pPr>
              <w:spacing w:line="360" w:lineRule="auto"/>
              <w:rPr>
                <w:rFonts w:ascii="Arial" w:eastAsia="Times New Roman" w:hAnsi="Arial" w:cs="Arial"/>
                <w:lang w:eastAsia="en-GB"/>
              </w:rPr>
            </w:pPr>
          </w:p>
        </w:tc>
        <w:tc>
          <w:tcPr>
            <w:tcW w:w="814" w:type="dxa"/>
          </w:tcPr>
          <w:p w14:paraId="708F1918" w14:textId="77777777" w:rsidR="0064520B" w:rsidRDefault="0064520B" w:rsidP="00772E8A">
            <w:pPr>
              <w:spacing w:line="360" w:lineRule="auto"/>
              <w:rPr>
                <w:rFonts w:ascii="Arial" w:eastAsia="Times New Roman" w:hAnsi="Arial" w:cs="Arial"/>
                <w:lang w:eastAsia="en-GB"/>
              </w:rPr>
            </w:pPr>
          </w:p>
        </w:tc>
        <w:tc>
          <w:tcPr>
            <w:tcW w:w="814" w:type="dxa"/>
          </w:tcPr>
          <w:p w14:paraId="3CC29CC3" w14:textId="54195411"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3296" behindDoc="0" locked="0" layoutInCell="1" allowOverlap="1" wp14:anchorId="7A2409D6" wp14:editId="0CE8CE39">
                      <wp:simplePos x="0" y="0"/>
                      <wp:positionH relativeFrom="column">
                        <wp:posOffset>-21971</wp:posOffset>
                      </wp:positionH>
                      <wp:positionV relativeFrom="paragraph">
                        <wp:posOffset>146304</wp:posOffset>
                      </wp:positionV>
                      <wp:extent cx="356235" cy="274320"/>
                      <wp:effectExtent l="0" t="0" r="12065" b="17780"/>
                      <wp:wrapNone/>
                      <wp:docPr id="8" name="Oval 8"/>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2C6D5BA" id="Oval 8" o:spid="_x0000_s1026" style="position:absolute;margin-left:-1.75pt;margin-top:11.5pt;width:28.05pt;height:21.6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" fillcolor="#4472c4 [3204]" strokecolor="#1f3763 [1604]" strokeweight="1pt">
                      <v:stroke joinstyle="miter"/>
                    </v:oval>
                  </w:pict>
                </mc:Fallback>
              </mc:AlternateContent>
            </w:r>
          </w:p>
        </w:tc>
        <w:tc>
          <w:tcPr>
            <w:tcW w:w="800" w:type="dxa"/>
          </w:tcPr>
          <w:p w14:paraId="1104C62D" w14:textId="514B62C7" w:rsidR="0064520B" w:rsidRDefault="0064520B" w:rsidP="00772E8A">
            <w:pPr>
              <w:spacing w:line="360" w:lineRule="auto"/>
              <w:rPr>
                <w:rFonts w:ascii="Arial" w:eastAsia="Times New Roman" w:hAnsi="Arial" w:cs="Arial"/>
                <w:lang w:eastAsia="en-GB"/>
              </w:rPr>
            </w:pPr>
          </w:p>
        </w:tc>
        <w:tc>
          <w:tcPr>
            <w:tcW w:w="810" w:type="dxa"/>
          </w:tcPr>
          <w:p w14:paraId="7F335DF2" w14:textId="1AC27C8C" w:rsidR="0064520B" w:rsidRDefault="0064520B" w:rsidP="00772E8A">
            <w:pPr>
              <w:spacing w:line="360" w:lineRule="auto"/>
              <w:rPr>
                <w:rFonts w:ascii="Arial" w:eastAsia="Times New Roman" w:hAnsi="Arial" w:cs="Arial"/>
                <w:lang w:eastAsia="en-GB"/>
              </w:rPr>
            </w:pPr>
          </w:p>
        </w:tc>
        <w:tc>
          <w:tcPr>
            <w:tcW w:w="810" w:type="dxa"/>
          </w:tcPr>
          <w:p w14:paraId="70A8168E" w14:textId="77777777" w:rsidR="0064520B" w:rsidRDefault="0064520B" w:rsidP="00772E8A">
            <w:pPr>
              <w:spacing w:line="360" w:lineRule="auto"/>
              <w:rPr>
                <w:rFonts w:ascii="Arial" w:eastAsia="Times New Roman" w:hAnsi="Arial" w:cs="Arial"/>
                <w:lang w:eastAsia="en-GB"/>
              </w:rPr>
            </w:pPr>
          </w:p>
        </w:tc>
        <w:tc>
          <w:tcPr>
            <w:tcW w:w="796" w:type="dxa"/>
          </w:tcPr>
          <w:p w14:paraId="7B763959" w14:textId="77777777" w:rsidR="0064520B" w:rsidRDefault="0064520B" w:rsidP="00772E8A">
            <w:pPr>
              <w:spacing w:line="360" w:lineRule="auto"/>
              <w:rPr>
                <w:rFonts w:ascii="Arial" w:eastAsia="Times New Roman" w:hAnsi="Arial" w:cs="Arial"/>
                <w:lang w:eastAsia="en-GB"/>
              </w:rPr>
            </w:pPr>
          </w:p>
        </w:tc>
      </w:tr>
      <w:tr w:rsidR="0064520B" w14:paraId="4F922D44" w14:textId="77777777" w:rsidTr="00772E8A">
        <w:trPr>
          <w:trHeight w:val="734"/>
        </w:trPr>
        <w:tc>
          <w:tcPr>
            <w:tcW w:w="1711" w:type="dxa"/>
          </w:tcPr>
          <w:p w14:paraId="6E4DB0A5" w14:textId="41A8D055" w:rsidR="0064520B" w:rsidRDefault="0064520B" w:rsidP="00772E8A">
            <w:pPr>
              <w:spacing w:line="360" w:lineRule="auto"/>
              <w:rPr>
                <w:rFonts w:ascii="Arial" w:eastAsia="Times New Roman" w:hAnsi="Arial" w:cs="Arial"/>
                <w:lang w:eastAsia="en-GB"/>
              </w:rPr>
            </w:pPr>
            <w:proofErr w:type="spellStart"/>
            <w:r>
              <w:rPr>
                <w:rFonts w:ascii="Arial" w:eastAsia="Times New Roman" w:hAnsi="Arial" w:cs="Arial"/>
                <w:lang w:eastAsia="en-GB"/>
              </w:rPr>
              <w:t>Spss</w:t>
            </w:r>
            <w:proofErr w:type="spellEnd"/>
          </w:p>
        </w:tc>
        <w:tc>
          <w:tcPr>
            <w:tcW w:w="836" w:type="dxa"/>
          </w:tcPr>
          <w:p w14:paraId="357EACF4" w14:textId="77777777" w:rsidR="0064520B" w:rsidRDefault="0064520B" w:rsidP="00772E8A">
            <w:pPr>
              <w:spacing w:line="360" w:lineRule="auto"/>
              <w:rPr>
                <w:rFonts w:ascii="Arial" w:eastAsia="Times New Roman" w:hAnsi="Arial" w:cs="Arial"/>
                <w:lang w:eastAsia="en-GB"/>
              </w:rPr>
            </w:pPr>
          </w:p>
        </w:tc>
        <w:tc>
          <w:tcPr>
            <w:tcW w:w="796" w:type="dxa"/>
          </w:tcPr>
          <w:p w14:paraId="57BDEA60" w14:textId="77777777" w:rsidR="0064520B" w:rsidRDefault="0064520B" w:rsidP="00772E8A">
            <w:pPr>
              <w:spacing w:line="360" w:lineRule="auto"/>
              <w:rPr>
                <w:rFonts w:ascii="Arial" w:eastAsia="Times New Roman" w:hAnsi="Arial" w:cs="Arial"/>
                <w:lang w:eastAsia="en-GB"/>
              </w:rPr>
            </w:pPr>
          </w:p>
        </w:tc>
        <w:tc>
          <w:tcPr>
            <w:tcW w:w="814" w:type="dxa"/>
          </w:tcPr>
          <w:p w14:paraId="2BD547A2" w14:textId="77777777" w:rsidR="0064520B" w:rsidRDefault="0064520B" w:rsidP="00772E8A">
            <w:pPr>
              <w:spacing w:line="360" w:lineRule="auto"/>
              <w:rPr>
                <w:rFonts w:ascii="Arial" w:eastAsia="Times New Roman" w:hAnsi="Arial" w:cs="Arial"/>
                <w:lang w:eastAsia="en-GB"/>
              </w:rPr>
            </w:pPr>
          </w:p>
        </w:tc>
        <w:tc>
          <w:tcPr>
            <w:tcW w:w="814" w:type="dxa"/>
          </w:tcPr>
          <w:p w14:paraId="3029D4C4" w14:textId="77777777" w:rsidR="0064520B" w:rsidRDefault="0064520B" w:rsidP="00772E8A">
            <w:pPr>
              <w:spacing w:line="360" w:lineRule="auto"/>
              <w:rPr>
                <w:rFonts w:ascii="Arial" w:eastAsia="Times New Roman" w:hAnsi="Arial" w:cs="Arial"/>
                <w:lang w:eastAsia="en-GB"/>
              </w:rPr>
            </w:pPr>
          </w:p>
        </w:tc>
        <w:tc>
          <w:tcPr>
            <w:tcW w:w="800" w:type="dxa"/>
          </w:tcPr>
          <w:p w14:paraId="4FD41E8C" w14:textId="197BB2F6"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4320" behindDoc="0" locked="0" layoutInCell="1" allowOverlap="1" wp14:anchorId="37CEDEAD" wp14:editId="76632F4E">
                      <wp:simplePos x="0" y="0"/>
                      <wp:positionH relativeFrom="column">
                        <wp:posOffset>635</wp:posOffset>
                      </wp:positionH>
                      <wp:positionV relativeFrom="paragraph">
                        <wp:posOffset>107950</wp:posOffset>
                      </wp:positionV>
                      <wp:extent cx="356235" cy="274320"/>
                      <wp:effectExtent l="0" t="0" r="12065" b="17780"/>
                      <wp:wrapNone/>
                      <wp:docPr id="9" name="Oval 9"/>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F273341" id="Oval 9" o:spid="_x0000_s1026" style="position:absolute;margin-left:.05pt;margin-top:8.5pt;width:28.05pt;height:21.6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" fillcolor="#4472c4 [3204]" strokecolor="#1f3763 [1604]" strokeweight="1pt">
                      <v:stroke joinstyle="miter"/>
                    </v:oval>
                  </w:pict>
                </mc:Fallback>
              </mc:AlternateContent>
            </w:r>
          </w:p>
        </w:tc>
        <w:tc>
          <w:tcPr>
            <w:tcW w:w="810" w:type="dxa"/>
          </w:tcPr>
          <w:p w14:paraId="17A4B54E" w14:textId="690254CA" w:rsidR="0064520B" w:rsidRDefault="0064520B" w:rsidP="00772E8A">
            <w:pPr>
              <w:spacing w:line="360" w:lineRule="auto"/>
              <w:rPr>
                <w:rFonts w:ascii="Arial" w:eastAsia="Times New Roman" w:hAnsi="Arial" w:cs="Arial"/>
                <w:lang w:eastAsia="en-GB"/>
              </w:rPr>
            </w:pPr>
          </w:p>
        </w:tc>
        <w:tc>
          <w:tcPr>
            <w:tcW w:w="810" w:type="dxa"/>
          </w:tcPr>
          <w:p w14:paraId="24CC4003" w14:textId="77777777" w:rsidR="0064520B" w:rsidRDefault="0064520B" w:rsidP="00772E8A">
            <w:pPr>
              <w:spacing w:line="360" w:lineRule="auto"/>
              <w:rPr>
                <w:rFonts w:ascii="Arial" w:eastAsia="Times New Roman" w:hAnsi="Arial" w:cs="Arial"/>
                <w:lang w:eastAsia="en-GB"/>
              </w:rPr>
            </w:pPr>
          </w:p>
        </w:tc>
        <w:tc>
          <w:tcPr>
            <w:tcW w:w="796" w:type="dxa"/>
          </w:tcPr>
          <w:p w14:paraId="4AC0824A" w14:textId="77777777" w:rsidR="0064520B" w:rsidRDefault="0064520B" w:rsidP="00772E8A">
            <w:pPr>
              <w:spacing w:line="360" w:lineRule="auto"/>
              <w:rPr>
                <w:rFonts w:ascii="Arial" w:eastAsia="Times New Roman" w:hAnsi="Arial" w:cs="Arial"/>
                <w:lang w:eastAsia="en-GB"/>
              </w:rPr>
            </w:pPr>
          </w:p>
        </w:tc>
      </w:tr>
      <w:tr w:rsidR="0064520B" w14:paraId="512C57D3" w14:textId="77777777" w:rsidTr="00772E8A">
        <w:trPr>
          <w:trHeight w:val="844"/>
        </w:trPr>
        <w:tc>
          <w:tcPr>
            <w:tcW w:w="1711" w:type="dxa"/>
          </w:tcPr>
          <w:p w14:paraId="784D5265" w14:textId="77777777"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Write-up</w:t>
            </w:r>
          </w:p>
          <w:p w14:paraId="2A8EDEFA" w14:textId="77777777"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Results</w:t>
            </w:r>
          </w:p>
          <w:p w14:paraId="35DF6F75" w14:textId="2B099B13" w:rsidR="0064520B" w:rsidRDefault="0064520B" w:rsidP="00772E8A">
            <w:pPr>
              <w:spacing w:line="360" w:lineRule="auto"/>
              <w:rPr>
                <w:rFonts w:ascii="Arial" w:eastAsia="Times New Roman" w:hAnsi="Arial" w:cs="Arial"/>
                <w:lang w:eastAsia="en-GB"/>
              </w:rPr>
            </w:pPr>
          </w:p>
        </w:tc>
        <w:tc>
          <w:tcPr>
            <w:tcW w:w="836" w:type="dxa"/>
          </w:tcPr>
          <w:p w14:paraId="57C3A89B" w14:textId="77777777" w:rsidR="0064520B" w:rsidRDefault="0064520B" w:rsidP="00772E8A">
            <w:pPr>
              <w:spacing w:line="360" w:lineRule="auto"/>
              <w:rPr>
                <w:rFonts w:ascii="Arial" w:eastAsia="Times New Roman" w:hAnsi="Arial" w:cs="Arial"/>
                <w:lang w:eastAsia="en-GB"/>
              </w:rPr>
            </w:pPr>
          </w:p>
        </w:tc>
        <w:tc>
          <w:tcPr>
            <w:tcW w:w="796" w:type="dxa"/>
          </w:tcPr>
          <w:p w14:paraId="082818A1" w14:textId="77777777" w:rsidR="0064520B" w:rsidRDefault="0064520B" w:rsidP="00772E8A">
            <w:pPr>
              <w:spacing w:line="360" w:lineRule="auto"/>
              <w:rPr>
                <w:rFonts w:ascii="Arial" w:eastAsia="Times New Roman" w:hAnsi="Arial" w:cs="Arial"/>
                <w:lang w:eastAsia="en-GB"/>
              </w:rPr>
            </w:pPr>
          </w:p>
        </w:tc>
        <w:tc>
          <w:tcPr>
            <w:tcW w:w="814" w:type="dxa"/>
          </w:tcPr>
          <w:p w14:paraId="0545958F" w14:textId="77777777" w:rsidR="0064520B" w:rsidRDefault="0064520B" w:rsidP="00772E8A">
            <w:pPr>
              <w:spacing w:line="360" w:lineRule="auto"/>
              <w:rPr>
                <w:rFonts w:ascii="Arial" w:eastAsia="Times New Roman" w:hAnsi="Arial" w:cs="Arial"/>
                <w:lang w:eastAsia="en-GB"/>
              </w:rPr>
            </w:pPr>
          </w:p>
        </w:tc>
        <w:tc>
          <w:tcPr>
            <w:tcW w:w="814" w:type="dxa"/>
          </w:tcPr>
          <w:p w14:paraId="598743D9" w14:textId="77777777" w:rsidR="0064520B" w:rsidRDefault="0064520B" w:rsidP="00772E8A">
            <w:pPr>
              <w:spacing w:line="360" w:lineRule="auto"/>
              <w:rPr>
                <w:rFonts w:ascii="Arial" w:eastAsia="Times New Roman" w:hAnsi="Arial" w:cs="Arial"/>
                <w:lang w:eastAsia="en-GB"/>
              </w:rPr>
            </w:pPr>
          </w:p>
        </w:tc>
        <w:tc>
          <w:tcPr>
            <w:tcW w:w="800" w:type="dxa"/>
          </w:tcPr>
          <w:p w14:paraId="3542BED0" w14:textId="11022CE4"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7392" behindDoc="0" locked="0" layoutInCell="1" allowOverlap="1" wp14:anchorId="0E568EDF" wp14:editId="04EE6FFC">
                      <wp:simplePos x="0" y="0"/>
                      <wp:positionH relativeFrom="column">
                        <wp:posOffset>635</wp:posOffset>
                      </wp:positionH>
                      <wp:positionV relativeFrom="paragraph">
                        <wp:posOffset>203073</wp:posOffset>
                      </wp:positionV>
                      <wp:extent cx="356235" cy="274320"/>
                      <wp:effectExtent l="0" t="0" r="12065" b="17780"/>
                      <wp:wrapNone/>
                      <wp:docPr id="13" name="Oval 13"/>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FDCFEAB" id="Oval 13" o:spid="_x0000_s1026" style="position:absolute;margin-left:.05pt;margin-top:16pt;width:28.05pt;height:21.6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" fillcolor="#4472c4 [3204]" strokecolor="#1f3763 [1604]" strokeweight="1pt">
                      <v:stroke joinstyle="miter"/>
                    </v:oval>
                  </w:pict>
                </mc:Fallback>
              </mc:AlternateContent>
            </w:r>
          </w:p>
        </w:tc>
        <w:tc>
          <w:tcPr>
            <w:tcW w:w="810" w:type="dxa"/>
          </w:tcPr>
          <w:p w14:paraId="5C9F0961" w14:textId="1B80EB8A"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10464" behindDoc="0" locked="0" layoutInCell="1" allowOverlap="1" wp14:anchorId="3BD8D643" wp14:editId="42610155">
                      <wp:simplePos x="0" y="0"/>
                      <wp:positionH relativeFrom="column">
                        <wp:posOffset>-4445</wp:posOffset>
                      </wp:positionH>
                      <wp:positionV relativeFrom="paragraph">
                        <wp:posOffset>203454</wp:posOffset>
                      </wp:positionV>
                      <wp:extent cx="356235" cy="274320"/>
                      <wp:effectExtent l="0" t="0" r="12065" b="17780"/>
                      <wp:wrapNone/>
                      <wp:docPr id="16" name="Oval 16"/>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4753398" id="Oval 16" o:spid="_x0000_s1026" style="position:absolute;margin-left:-.35pt;margin-top:16pt;width:28.05pt;height:21.6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" fillcolor="#4472c4 [3204]" strokecolor="#1f3763 [1604]" strokeweight="1pt">
                      <v:stroke joinstyle="miter"/>
                    </v:oval>
                  </w:pict>
                </mc:Fallback>
              </mc:AlternateContent>
            </w:r>
          </w:p>
        </w:tc>
        <w:tc>
          <w:tcPr>
            <w:tcW w:w="810" w:type="dxa"/>
          </w:tcPr>
          <w:p w14:paraId="5C37A395" w14:textId="74F97588"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5344" behindDoc="0" locked="0" layoutInCell="1" allowOverlap="1" wp14:anchorId="211EC5B0" wp14:editId="359EE3C3">
                      <wp:simplePos x="0" y="0"/>
                      <wp:positionH relativeFrom="column">
                        <wp:posOffset>-6350</wp:posOffset>
                      </wp:positionH>
                      <wp:positionV relativeFrom="paragraph">
                        <wp:posOffset>202057</wp:posOffset>
                      </wp:positionV>
                      <wp:extent cx="356235" cy="274320"/>
                      <wp:effectExtent l="0" t="0" r="12065" b="17780"/>
                      <wp:wrapNone/>
                      <wp:docPr id="10" name="Oval 10"/>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EF1310C" id="Oval 10" o:spid="_x0000_s1026" style="position:absolute;margin-left:-.5pt;margin-top:15.9pt;width:28.05pt;height:21.6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" fillcolor="#4472c4 [3204]" strokecolor="#1f3763 [1604]" strokeweight="1pt">
                      <v:stroke joinstyle="miter"/>
                    </v:oval>
                  </w:pict>
                </mc:Fallback>
              </mc:AlternateContent>
            </w:r>
          </w:p>
        </w:tc>
        <w:tc>
          <w:tcPr>
            <w:tcW w:w="796" w:type="dxa"/>
          </w:tcPr>
          <w:p w14:paraId="5D8B60B2" w14:textId="77777777" w:rsidR="0064520B" w:rsidRDefault="0064520B" w:rsidP="00772E8A">
            <w:pPr>
              <w:spacing w:line="360" w:lineRule="auto"/>
              <w:rPr>
                <w:rFonts w:ascii="Arial" w:eastAsia="Times New Roman" w:hAnsi="Arial" w:cs="Arial"/>
                <w:lang w:eastAsia="en-GB"/>
              </w:rPr>
            </w:pPr>
          </w:p>
        </w:tc>
      </w:tr>
      <w:tr w:rsidR="0064520B" w14:paraId="534502C5" w14:textId="77777777" w:rsidTr="00772E8A">
        <w:trPr>
          <w:trHeight w:val="734"/>
        </w:trPr>
        <w:tc>
          <w:tcPr>
            <w:tcW w:w="1711" w:type="dxa"/>
          </w:tcPr>
          <w:p w14:paraId="2D3218E3" w14:textId="4C01D19A"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Edit</w:t>
            </w:r>
          </w:p>
        </w:tc>
        <w:tc>
          <w:tcPr>
            <w:tcW w:w="836" w:type="dxa"/>
          </w:tcPr>
          <w:p w14:paraId="75F19121" w14:textId="77777777" w:rsidR="0064520B" w:rsidRDefault="0064520B" w:rsidP="00772E8A">
            <w:pPr>
              <w:spacing w:line="360" w:lineRule="auto"/>
              <w:rPr>
                <w:rFonts w:ascii="Arial" w:eastAsia="Times New Roman" w:hAnsi="Arial" w:cs="Arial"/>
                <w:lang w:eastAsia="en-GB"/>
              </w:rPr>
            </w:pPr>
          </w:p>
        </w:tc>
        <w:tc>
          <w:tcPr>
            <w:tcW w:w="796" w:type="dxa"/>
          </w:tcPr>
          <w:p w14:paraId="4F59A8EE" w14:textId="77777777" w:rsidR="0064520B" w:rsidRDefault="0064520B" w:rsidP="00772E8A">
            <w:pPr>
              <w:spacing w:line="360" w:lineRule="auto"/>
              <w:rPr>
                <w:rFonts w:ascii="Arial" w:eastAsia="Times New Roman" w:hAnsi="Arial" w:cs="Arial"/>
                <w:lang w:eastAsia="en-GB"/>
              </w:rPr>
            </w:pPr>
          </w:p>
        </w:tc>
        <w:tc>
          <w:tcPr>
            <w:tcW w:w="814" w:type="dxa"/>
          </w:tcPr>
          <w:p w14:paraId="3DB29BBC" w14:textId="77777777" w:rsidR="0064520B" w:rsidRDefault="0064520B" w:rsidP="00772E8A">
            <w:pPr>
              <w:spacing w:line="360" w:lineRule="auto"/>
              <w:rPr>
                <w:rFonts w:ascii="Arial" w:eastAsia="Times New Roman" w:hAnsi="Arial" w:cs="Arial"/>
                <w:lang w:eastAsia="en-GB"/>
              </w:rPr>
            </w:pPr>
          </w:p>
        </w:tc>
        <w:tc>
          <w:tcPr>
            <w:tcW w:w="814" w:type="dxa"/>
          </w:tcPr>
          <w:p w14:paraId="080D5D02" w14:textId="77777777" w:rsidR="0064520B" w:rsidRDefault="0064520B" w:rsidP="00772E8A">
            <w:pPr>
              <w:spacing w:line="360" w:lineRule="auto"/>
              <w:rPr>
                <w:rFonts w:ascii="Arial" w:eastAsia="Times New Roman" w:hAnsi="Arial" w:cs="Arial"/>
                <w:lang w:eastAsia="en-GB"/>
              </w:rPr>
            </w:pPr>
          </w:p>
        </w:tc>
        <w:tc>
          <w:tcPr>
            <w:tcW w:w="800" w:type="dxa"/>
          </w:tcPr>
          <w:p w14:paraId="03B5C3D0" w14:textId="77777777" w:rsidR="0064520B" w:rsidRDefault="0064520B" w:rsidP="00772E8A">
            <w:pPr>
              <w:spacing w:line="360" w:lineRule="auto"/>
              <w:rPr>
                <w:rFonts w:ascii="Arial" w:eastAsia="Times New Roman" w:hAnsi="Arial" w:cs="Arial"/>
                <w:lang w:eastAsia="en-GB"/>
              </w:rPr>
            </w:pPr>
          </w:p>
        </w:tc>
        <w:tc>
          <w:tcPr>
            <w:tcW w:w="810" w:type="dxa"/>
          </w:tcPr>
          <w:p w14:paraId="6F25AADF" w14:textId="10F51248"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8416" behindDoc="0" locked="0" layoutInCell="1" allowOverlap="1" wp14:anchorId="24CB08AF" wp14:editId="12418B5B">
                      <wp:simplePos x="0" y="0"/>
                      <wp:positionH relativeFrom="column">
                        <wp:posOffset>-4445</wp:posOffset>
                      </wp:positionH>
                      <wp:positionV relativeFrom="paragraph">
                        <wp:posOffset>93980</wp:posOffset>
                      </wp:positionV>
                      <wp:extent cx="356235" cy="274320"/>
                      <wp:effectExtent l="0" t="0" r="12065" b="17780"/>
                      <wp:wrapNone/>
                      <wp:docPr id="14" name="Oval 14"/>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6E5B372" id="Oval 14" o:spid="_x0000_s1026" style="position:absolute;margin-left:-.35pt;margin-top:7.4pt;width:28.05pt;height:21.6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" fillcolor="#4472c4 [3204]" strokecolor="#1f3763 [1604]" strokeweight="1pt">
                      <v:stroke joinstyle="miter"/>
                    </v:oval>
                  </w:pict>
                </mc:Fallback>
              </mc:AlternateContent>
            </w:r>
          </w:p>
        </w:tc>
        <w:tc>
          <w:tcPr>
            <w:tcW w:w="810" w:type="dxa"/>
          </w:tcPr>
          <w:p w14:paraId="13192294" w14:textId="0197EF8B"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9440" behindDoc="0" locked="0" layoutInCell="1" allowOverlap="1" wp14:anchorId="3CCD549A" wp14:editId="17D65879">
                      <wp:simplePos x="0" y="0"/>
                      <wp:positionH relativeFrom="column">
                        <wp:posOffset>-6350</wp:posOffset>
                      </wp:positionH>
                      <wp:positionV relativeFrom="paragraph">
                        <wp:posOffset>93980</wp:posOffset>
                      </wp:positionV>
                      <wp:extent cx="356235" cy="274320"/>
                      <wp:effectExtent l="0" t="0" r="12065" b="17780"/>
                      <wp:wrapNone/>
                      <wp:docPr id="15" name="Oval 15"/>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3292CBE" id="Oval 15" o:spid="_x0000_s1026" style="position:absolute;margin-left:-.5pt;margin-top:7.4pt;width:28.05pt;height:21.6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" fillcolor="#4472c4 [3204]" strokecolor="#1f3763 [1604]" strokeweight="1pt">
                      <v:stroke joinstyle="miter"/>
                    </v:oval>
                  </w:pict>
                </mc:Fallback>
              </mc:AlternateContent>
            </w:r>
          </w:p>
        </w:tc>
        <w:tc>
          <w:tcPr>
            <w:tcW w:w="796" w:type="dxa"/>
          </w:tcPr>
          <w:p w14:paraId="46503B17" w14:textId="2B94700E" w:rsidR="0064520B" w:rsidRDefault="0064520B" w:rsidP="00772E8A">
            <w:pPr>
              <w:spacing w:line="360" w:lineRule="auto"/>
              <w:rPr>
                <w:rFonts w:ascii="Arial" w:eastAsia="Times New Roman" w:hAnsi="Arial" w:cs="Arial"/>
                <w:lang w:eastAsia="en-GB"/>
              </w:rPr>
            </w:pPr>
          </w:p>
        </w:tc>
      </w:tr>
      <w:tr w:rsidR="0064520B" w14:paraId="26B99970" w14:textId="77777777" w:rsidTr="00772E8A">
        <w:trPr>
          <w:trHeight w:val="702"/>
        </w:trPr>
        <w:tc>
          <w:tcPr>
            <w:tcW w:w="1711" w:type="dxa"/>
          </w:tcPr>
          <w:p w14:paraId="19883369" w14:textId="60FD591E" w:rsidR="0064520B" w:rsidRDefault="0064520B" w:rsidP="00772E8A">
            <w:pPr>
              <w:spacing w:line="360" w:lineRule="auto"/>
              <w:rPr>
                <w:rFonts w:ascii="Arial" w:eastAsia="Times New Roman" w:hAnsi="Arial" w:cs="Arial"/>
                <w:lang w:eastAsia="en-GB"/>
              </w:rPr>
            </w:pPr>
            <w:r>
              <w:rPr>
                <w:rFonts w:ascii="Arial" w:eastAsia="Times New Roman" w:hAnsi="Arial" w:cs="Arial"/>
                <w:lang w:eastAsia="en-GB"/>
              </w:rPr>
              <w:t>Review</w:t>
            </w:r>
          </w:p>
        </w:tc>
        <w:tc>
          <w:tcPr>
            <w:tcW w:w="836" w:type="dxa"/>
          </w:tcPr>
          <w:p w14:paraId="1928EF94" w14:textId="77777777" w:rsidR="0064520B" w:rsidRDefault="0064520B" w:rsidP="00772E8A">
            <w:pPr>
              <w:spacing w:line="360" w:lineRule="auto"/>
              <w:rPr>
                <w:rFonts w:ascii="Arial" w:eastAsia="Times New Roman" w:hAnsi="Arial" w:cs="Arial"/>
                <w:lang w:eastAsia="en-GB"/>
              </w:rPr>
            </w:pPr>
          </w:p>
        </w:tc>
        <w:tc>
          <w:tcPr>
            <w:tcW w:w="796" w:type="dxa"/>
          </w:tcPr>
          <w:p w14:paraId="527BCF97" w14:textId="77777777" w:rsidR="0064520B" w:rsidRDefault="0064520B" w:rsidP="00772E8A">
            <w:pPr>
              <w:spacing w:line="360" w:lineRule="auto"/>
              <w:rPr>
                <w:rFonts w:ascii="Arial" w:eastAsia="Times New Roman" w:hAnsi="Arial" w:cs="Arial"/>
                <w:lang w:eastAsia="en-GB"/>
              </w:rPr>
            </w:pPr>
          </w:p>
        </w:tc>
        <w:tc>
          <w:tcPr>
            <w:tcW w:w="814" w:type="dxa"/>
          </w:tcPr>
          <w:p w14:paraId="72D7B0FD" w14:textId="77777777" w:rsidR="0064520B" w:rsidRDefault="0064520B" w:rsidP="00772E8A">
            <w:pPr>
              <w:spacing w:line="360" w:lineRule="auto"/>
              <w:rPr>
                <w:rFonts w:ascii="Arial" w:eastAsia="Times New Roman" w:hAnsi="Arial" w:cs="Arial"/>
                <w:lang w:eastAsia="en-GB"/>
              </w:rPr>
            </w:pPr>
          </w:p>
        </w:tc>
        <w:tc>
          <w:tcPr>
            <w:tcW w:w="814" w:type="dxa"/>
          </w:tcPr>
          <w:p w14:paraId="57ADD1A5" w14:textId="77777777" w:rsidR="0064520B" w:rsidRDefault="0064520B" w:rsidP="00772E8A">
            <w:pPr>
              <w:spacing w:line="360" w:lineRule="auto"/>
              <w:rPr>
                <w:rFonts w:ascii="Arial" w:eastAsia="Times New Roman" w:hAnsi="Arial" w:cs="Arial"/>
                <w:lang w:eastAsia="en-GB"/>
              </w:rPr>
            </w:pPr>
          </w:p>
        </w:tc>
        <w:tc>
          <w:tcPr>
            <w:tcW w:w="800" w:type="dxa"/>
          </w:tcPr>
          <w:p w14:paraId="42508AF9" w14:textId="77777777" w:rsidR="0064520B" w:rsidRDefault="0064520B" w:rsidP="00772E8A">
            <w:pPr>
              <w:spacing w:line="360" w:lineRule="auto"/>
              <w:rPr>
                <w:rFonts w:ascii="Arial" w:eastAsia="Times New Roman" w:hAnsi="Arial" w:cs="Arial"/>
                <w:lang w:eastAsia="en-GB"/>
              </w:rPr>
            </w:pPr>
          </w:p>
        </w:tc>
        <w:tc>
          <w:tcPr>
            <w:tcW w:w="810" w:type="dxa"/>
          </w:tcPr>
          <w:p w14:paraId="26F038BE" w14:textId="77777777" w:rsidR="0064520B" w:rsidRDefault="0064520B" w:rsidP="00772E8A">
            <w:pPr>
              <w:spacing w:line="360" w:lineRule="auto"/>
              <w:rPr>
                <w:rFonts w:ascii="Arial" w:eastAsia="Times New Roman" w:hAnsi="Arial" w:cs="Arial"/>
                <w:lang w:eastAsia="en-GB"/>
              </w:rPr>
            </w:pPr>
          </w:p>
        </w:tc>
        <w:tc>
          <w:tcPr>
            <w:tcW w:w="810" w:type="dxa"/>
          </w:tcPr>
          <w:p w14:paraId="68BD9308" w14:textId="77777777" w:rsidR="0064520B" w:rsidRDefault="0064520B" w:rsidP="00772E8A">
            <w:pPr>
              <w:spacing w:line="360" w:lineRule="auto"/>
              <w:rPr>
                <w:rFonts w:ascii="Arial" w:eastAsia="Times New Roman" w:hAnsi="Arial" w:cs="Arial"/>
                <w:lang w:eastAsia="en-GB"/>
              </w:rPr>
            </w:pPr>
          </w:p>
        </w:tc>
        <w:tc>
          <w:tcPr>
            <w:tcW w:w="796" w:type="dxa"/>
          </w:tcPr>
          <w:p w14:paraId="4BBE9B15" w14:textId="0BDFF1D9" w:rsidR="0064520B" w:rsidRDefault="0064520B" w:rsidP="00772E8A">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706368" behindDoc="0" locked="0" layoutInCell="1" allowOverlap="1" wp14:anchorId="2FCC1330" wp14:editId="2FC56F6C">
                      <wp:simplePos x="0" y="0"/>
                      <wp:positionH relativeFrom="column">
                        <wp:posOffset>9779</wp:posOffset>
                      </wp:positionH>
                      <wp:positionV relativeFrom="paragraph">
                        <wp:posOffset>71120</wp:posOffset>
                      </wp:positionV>
                      <wp:extent cx="356235" cy="274320"/>
                      <wp:effectExtent l="0" t="0" r="12065" b="17780"/>
                      <wp:wrapNone/>
                      <wp:docPr id="12" name="Oval 12"/>
                      <wp:cNvGraphicFramePr/>
                      <a:graphic xmlns:a="http://schemas.openxmlformats.org/drawingml/2006/main">
                        <a:graphicData uri="http://schemas.microsoft.com/office/word/2010/wordprocessingShape">
                          <wps:wsp>
                            <wps:cNvSpPr/>
                            <wps:spPr>
                              <a:xfrm>
                                <a:off x="0" y="0"/>
                                <a:ext cx="356235" cy="2743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5A87A1A" id="Oval 12" o:spid="_x0000_s1026" style="position:absolute;margin-left:.75pt;margin-top:5.6pt;width:28.05pt;height:21.6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" fillcolor="#4472c4 [3204]" strokecolor="#1f3763 [1604]" strokeweight="1pt">
                      <v:stroke joinstyle="miter"/>
                    </v:oval>
                  </w:pict>
                </mc:Fallback>
              </mc:AlternateContent>
            </w:r>
          </w:p>
        </w:tc>
      </w:tr>
    </w:tbl>
    <w:p w14:paraId="6A7CEF64" w14:textId="55F8CFFB" w:rsidR="00CA3A73" w:rsidRDefault="00CA3A73" w:rsidP="00CA3A73">
      <w:pPr>
        <w:spacing w:line="360" w:lineRule="auto"/>
        <w:rPr>
          <w:rFonts w:ascii="Arial" w:eastAsia="Times New Roman" w:hAnsi="Arial" w:cs="Arial"/>
          <w:lang w:eastAsia="en-GB"/>
        </w:rPr>
      </w:pPr>
    </w:p>
    <w:p w14:paraId="454FA54D" w14:textId="77777777" w:rsidR="00CA3A73" w:rsidRDefault="00CA3A73" w:rsidP="00CA3A73">
      <w:pPr>
        <w:spacing w:line="360" w:lineRule="auto"/>
        <w:rPr>
          <w:rFonts w:ascii="Arial" w:eastAsia="Times New Roman" w:hAnsi="Arial" w:cs="Arial"/>
          <w:lang w:eastAsia="en-GB"/>
        </w:rPr>
      </w:pPr>
    </w:p>
    <w:p w14:paraId="32765257" w14:textId="77777777" w:rsidR="0028484E" w:rsidRDefault="0028484E" w:rsidP="005D75F3">
      <w:pPr>
        <w:pStyle w:val="Heading1"/>
        <w:spacing w:line="360" w:lineRule="auto"/>
        <w:rPr>
          <w:rFonts w:ascii="Arial" w:hAnsi="Arial" w:cs="Arial"/>
          <w:sz w:val="28"/>
          <w:szCs w:val="28"/>
          <w:lang w:eastAsia="en-GB"/>
        </w:rPr>
      </w:pPr>
    </w:p>
    <w:p w14:paraId="702F5C89" w14:textId="77777777" w:rsidR="0028484E" w:rsidRDefault="0028484E" w:rsidP="005D75F3">
      <w:pPr>
        <w:pStyle w:val="Heading1"/>
        <w:spacing w:line="360" w:lineRule="auto"/>
        <w:rPr>
          <w:rFonts w:ascii="Arial" w:hAnsi="Arial" w:cs="Arial"/>
          <w:sz w:val="28"/>
          <w:szCs w:val="28"/>
          <w:lang w:eastAsia="en-GB"/>
        </w:rPr>
      </w:pPr>
    </w:p>
    <w:p w14:paraId="1E57D0AE" w14:textId="77777777" w:rsidR="0028484E" w:rsidRDefault="0028484E" w:rsidP="005D75F3">
      <w:pPr>
        <w:pStyle w:val="Heading1"/>
        <w:spacing w:line="360" w:lineRule="auto"/>
        <w:rPr>
          <w:rFonts w:ascii="Arial" w:hAnsi="Arial" w:cs="Arial"/>
          <w:sz w:val="28"/>
          <w:szCs w:val="28"/>
          <w:lang w:eastAsia="en-GB"/>
        </w:rPr>
      </w:pPr>
    </w:p>
    <w:p w14:paraId="16399507" w14:textId="77777777" w:rsidR="0028484E" w:rsidRDefault="0028484E" w:rsidP="005D75F3">
      <w:pPr>
        <w:pStyle w:val="Heading1"/>
        <w:spacing w:line="360" w:lineRule="auto"/>
        <w:rPr>
          <w:rFonts w:ascii="Arial" w:hAnsi="Arial" w:cs="Arial"/>
          <w:sz w:val="28"/>
          <w:szCs w:val="28"/>
          <w:lang w:eastAsia="en-GB"/>
        </w:rPr>
      </w:pPr>
    </w:p>
    <w:p w14:paraId="1CA358E5" w14:textId="77777777" w:rsidR="0028484E" w:rsidRDefault="0028484E" w:rsidP="005D75F3">
      <w:pPr>
        <w:pStyle w:val="Heading1"/>
        <w:spacing w:line="360" w:lineRule="auto"/>
        <w:rPr>
          <w:rFonts w:ascii="Arial" w:hAnsi="Arial" w:cs="Arial"/>
          <w:sz w:val="28"/>
          <w:szCs w:val="28"/>
          <w:lang w:eastAsia="en-GB"/>
        </w:rPr>
      </w:pPr>
    </w:p>
    <w:p w14:paraId="3252DA90" w14:textId="77777777" w:rsidR="0028484E" w:rsidRDefault="0028484E" w:rsidP="005D75F3">
      <w:pPr>
        <w:pStyle w:val="Heading1"/>
        <w:spacing w:line="360" w:lineRule="auto"/>
        <w:rPr>
          <w:rFonts w:ascii="Arial" w:hAnsi="Arial" w:cs="Arial"/>
          <w:sz w:val="28"/>
          <w:szCs w:val="28"/>
          <w:lang w:eastAsia="en-GB"/>
        </w:rPr>
      </w:pPr>
    </w:p>
    <w:p w14:paraId="7046EAF4" w14:textId="4195FE8A" w:rsidR="00F21DC0" w:rsidRPr="00A97370" w:rsidRDefault="00F21DC0" w:rsidP="005D75F3">
      <w:pPr>
        <w:pStyle w:val="Heading1"/>
        <w:spacing w:line="360" w:lineRule="auto"/>
        <w:rPr>
          <w:rFonts w:ascii="Arial" w:hAnsi="Arial" w:cs="Arial"/>
          <w:sz w:val="28"/>
          <w:szCs w:val="28"/>
          <w:lang w:eastAsia="en-GB"/>
        </w:rPr>
      </w:pPr>
      <w:bookmarkStart w:id="6" w:name="_Toc180418121"/>
      <w:r w:rsidRPr="00A97370">
        <w:rPr>
          <w:rFonts w:ascii="Arial" w:hAnsi="Arial" w:cs="Arial"/>
          <w:sz w:val="28"/>
          <w:szCs w:val="28"/>
          <w:lang w:eastAsia="en-GB"/>
        </w:rPr>
        <w:t>Conclusion</w:t>
      </w:r>
      <w:bookmarkEnd w:id="6"/>
    </w:p>
    <w:p w14:paraId="7D0DCF5C" w14:textId="1808F3E9" w:rsidR="004C6A05" w:rsidRDefault="00B40E20" w:rsidP="005D75F3">
      <w:pPr>
        <w:spacing w:line="360" w:lineRule="auto"/>
        <w:rPr>
          <w:rFonts w:ascii="Arial" w:hAnsi="Arial" w:cs="Arial"/>
          <w:lang w:eastAsia="en-GB"/>
        </w:rPr>
      </w:pPr>
      <w:r w:rsidRPr="00A97370">
        <w:rPr>
          <w:rFonts w:ascii="Arial" w:hAnsi="Arial" w:cs="Arial"/>
          <w:lang w:eastAsia="en-GB"/>
        </w:rPr>
        <w:t xml:space="preserve">In a challenging environment of small </w:t>
      </w:r>
      <w:proofErr w:type="gramStart"/>
      <w:r w:rsidRPr="00A97370">
        <w:rPr>
          <w:rFonts w:ascii="Arial" w:hAnsi="Arial" w:cs="Arial"/>
          <w:lang w:eastAsia="en-GB"/>
        </w:rPr>
        <w:t>businesses</w:t>
      </w:r>
      <w:proofErr w:type="gramEnd"/>
      <w:r w:rsidRPr="00A97370">
        <w:rPr>
          <w:rFonts w:ascii="Arial" w:hAnsi="Arial" w:cs="Arial"/>
          <w:lang w:eastAsia="en-GB"/>
        </w:rPr>
        <w:t xml:space="preserve"> the exploration into the sustainability of a Martial Arts enterprise is essential for the business to be successful. This</w:t>
      </w:r>
      <w:r w:rsidR="00F21DC0" w:rsidRPr="00A97370">
        <w:rPr>
          <w:rFonts w:ascii="Arial" w:hAnsi="Arial" w:cs="Arial"/>
          <w:lang w:eastAsia="en-GB"/>
        </w:rPr>
        <w:t xml:space="preserve"> </w:t>
      </w:r>
      <w:r w:rsidRPr="00A97370">
        <w:rPr>
          <w:rFonts w:ascii="Arial" w:hAnsi="Arial" w:cs="Arial"/>
          <w:lang w:eastAsia="en-GB"/>
        </w:rPr>
        <w:t xml:space="preserve">proposal outlines the main protocol that will be followed to conduct an </w:t>
      </w:r>
      <w:proofErr w:type="gramStart"/>
      <w:r w:rsidRPr="00A97370">
        <w:rPr>
          <w:rFonts w:ascii="Arial" w:hAnsi="Arial" w:cs="Arial"/>
          <w:lang w:eastAsia="en-GB"/>
        </w:rPr>
        <w:t>in depth</w:t>
      </w:r>
      <w:proofErr w:type="gramEnd"/>
      <w:r w:rsidRPr="00A97370">
        <w:rPr>
          <w:rFonts w:ascii="Arial" w:hAnsi="Arial" w:cs="Arial"/>
          <w:lang w:eastAsia="en-GB"/>
        </w:rPr>
        <w:t xml:space="preserve"> investigation into the sustainability of a Martial Arts business in today’s </w:t>
      </w:r>
      <w:r w:rsidR="002A7715">
        <w:rPr>
          <w:rFonts w:ascii="Arial" w:hAnsi="Arial" w:cs="Arial"/>
          <w:lang w:eastAsia="en-GB"/>
        </w:rPr>
        <w:t xml:space="preserve">economic </w:t>
      </w:r>
      <w:r w:rsidRPr="00A97370">
        <w:rPr>
          <w:rFonts w:ascii="Arial" w:hAnsi="Arial" w:cs="Arial"/>
          <w:lang w:eastAsia="en-GB"/>
        </w:rPr>
        <w:t>climate, and the necessary changes and adaptations needed to ensure a prosperous future</w:t>
      </w:r>
      <w:r w:rsidR="0046200C">
        <w:rPr>
          <w:rFonts w:ascii="Arial" w:hAnsi="Arial" w:cs="Arial"/>
          <w:lang w:eastAsia="en-GB"/>
        </w:rPr>
        <w:t>.</w:t>
      </w:r>
    </w:p>
    <w:p w14:paraId="3EC28B0F" w14:textId="77F859FC" w:rsidR="0064673A" w:rsidRPr="00A97370" w:rsidRDefault="0064673A" w:rsidP="005D75F3">
      <w:pPr>
        <w:spacing w:line="360" w:lineRule="auto"/>
        <w:rPr>
          <w:rFonts w:ascii="Arial" w:hAnsi="Arial" w:cs="Arial"/>
          <w:lang w:eastAsia="en-GB"/>
        </w:rPr>
      </w:pPr>
    </w:p>
    <w:p w14:paraId="171AFF44" w14:textId="6B307717" w:rsidR="005560E4" w:rsidRDefault="005560E4" w:rsidP="005560E4">
      <w:pPr>
        <w:pStyle w:val="Heading1"/>
        <w:spacing w:line="276" w:lineRule="auto"/>
        <w:rPr>
          <w:rFonts w:ascii="Arial" w:hAnsi="Arial" w:cs="Arial"/>
          <w:sz w:val="28"/>
          <w:szCs w:val="28"/>
        </w:rPr>
      </w:pPr>
      <w:bookmarkStart w:id="7" w:name="_Toc180418122"/>
      <w:r w:rsidRPr="00A97370">
        <w:rPr>
          <w:rFonts w:ascii="Arial" w:hAnsi="Arial" w:cs="Arial"/>
          <w:sz w:val="28"/>
          <w:szCs w:val="28"/>
        </w:rPr>
        <w:lastRenderedPageBreak/>
        <w:t>References</w:t>
      </w:r>
      <w:bookmarkEnd w:id="7"/>
    </w:p>
    <w:p w14:paraId="3D55B08E" w14:textId="1B631387" w:rsidR="00210ED4" w:rsidRDefault="00210ED4" w:rsidP="00210ED4"/>
    <w:p w14:paraId="0C1AC0E5" w14:textId="77777777" w:rsidR="0028484E" w:rsidRDefault="00210ED4" w:rsidP="00210ED4">
      <w:pPr>
        <w:spacing w:line="360" w:lineRule="auto"/>
      </w:pPr>
      <w:r>
        <w:t xml:space="preserve">Burner, S. (2024, February 13). </w:t>
      </w:r>
      <w:r>
        <w:rPr>
          <w:i/>
          <w:iCs/>
        </w:rPr>
        <w:t xml:space="preserve">Mastering Time Constraints: Strategies, Examples, and </w:t>
      </w:r>
      <w:r w:rsidRPr="00CB5BF7">
        <w:rPr>
          <w:i/>
          <w:iCs/>
        </w:rPr>
        <w:t>Tools</w:t>
      </w:r>
      <w:r>
        <w:t xml:space="preserve">. </w:t>
      </w:r>
    </w:p>
    <w:p w14:paraId="42F0D0A6" w14:textId="4EEB7173" w:rsidR="00210ED4" w:rsidRDefault="0028484E" w:rsidP="00210ED4">
      <w:pPr>
        <w:spacing w:line="360" w:lineRule="auto"/>
        <w:rPr>
          <w:rStyle w:val="Hyperlink"/>
        </w:rPr>
      </w:pPr>
      <w:r>
        <w:t xml:space="preserve"> </w:t>
      </w:r>
      <w:proofErr w:type="spellStart"/>
      <w:r w:rsidR="00210ED4">
        <w:t>ClickUp</w:t>
      </w:r>
      <w:proofErr w:type="spellEnd"/>
      <w:r w:rsidR="00210ED4">
        <w:t xml:space="preserve">. </w:t>
      </w:r>
      <w:hyperlink r:id="rId9" w:history="1">
        <w:r w:rsidR="00210ED4" w:rsidRPr="005303DF">
          <w:rPr>
            <w:rStyle w:val="Hyperlink"/>
          </w:rPr>
          <w:t>https://clickup.com/blog/time-constraints/</w:t>
        </w:r>
      </w:hyperlink>
    </w:p>
    <w:p w14:paraId="39E21588" w14:textId="77777777" w:rsidR="00210ED4" w:rsidRDefault="00210ED4" w:rsidP="0028484E">
      <w:pPr>
        <w:pStyle w:val="NormalWeb"/>
        <w:spacing w:before="0" w:beforeAutospacing="0" w:after="0" w:afterAutospacing="0" w:line="480" w:lineRule="auto"/>
      </w:pPr>
      <w:r>
        <w:t xml:space="preserve">Farhan, admin. (2023, June 14). </w:t>
      </w:r>
      <w:r>
        <w:rPr>
          <w:i/>
          <w:iCs/>
        </w:rPr>
        <w:t>Dissertation Gantt Chart | Guide &amp; Templates</w:t>
      </w:r>
      <w:r>
        <w:t xml:space="preserve">. </w:t>
      </w:r>
      <w:proofErr w:type="spellStart"/>
      <w:r>
        <w:t>Premie</w:t>
      </w:r>
      <w:proofErr w:type="spellEnd"/>
      <w:r>
        <w:t xml:space="preserve"> Dissertations. </w:t>
      </w:r>
      <w:hyperlink r:id="rId10" w:history="1">
        <w:r w:rsidRPr="005303DF">
          <w:rPr>
            <w:rStyle w:val="Hyperlink"/>
          </w:rPr>
          <w:t>https://premierdissertations.com/dissertation-gantt-chart/</w:t>
        </w:r>
      </w:hyperlink>
    </w:p>
    <w:p w14:paraId="688B25EA" w14:textId="5FD9D351" w:rsidR="001648DC" w:rsidRPr="008A688E" w:rsidRDefault="001648DC" w:rsidP="008A688E">
      <w:pPr>
        <w:spacing w:line="480" w:lineRule="auto"/>
        <w:rPr>
          <w:rFonts w:ascii="Times New Roman" w:eastAsia="Times New Roman" w:hAnsi="Times New Roman" w:cs="Times New Roman"/>
        </w:rPr>
      </w:pPr>
      <w:r w:rsidRPr="008A688E">
        <w:rPr>
          <w:rFonts w:ascii="Times New Roman" w:eastAsia="Times New Roman" w:hAnsi="Times New Roman" w:cs="Times New Roman"/>
        </w:rPr>
        <w:t xml:space="preserve">Fuller, C., &amp; Lloyd, V. (2019, December 19). </w:t>
      </w:r>
      <w:r w:rsidRPr="008A688E">
        <w:rPr>
          <w:rFonts w:ascii="Times New Roman" w:eastAsia="Times New Roman" w:hAnsi="Times New Roman" w:cs="Times New Roman"/>
          <w:i/>
          <w:iCs/>
        </w:rPr>
        <w:t>Martial arts and wellbeing</w:t>
      </w:r>
      <w:r w:rsidRPr="008A688E">
        <w:rPr>
          <w:rFonts w:ascii="Times New Roman" w:eastAsia="Times New Roman" w:hAnsi="Times New Roman" w:cs="Times New Roman"/>
        </w:rPr>
        <w:t>. https://doi.org/10.4324/9781315448084</w:t>
      </w:r>
    </w:p>
    <w:p w14:paraId="6414F14C" w14:textId="77777777" w:rsidR="00DC1BB2" w:rsidRDefault="00DC1BB2" w:rsidP="00954B57">
      <w:pPr>
        <w:pStyle w:val="NormalWeb"/>
        <w:spacing w:before="0" w:beforeAutospacing="0" w:after="0" w:afterAutospacing="0" w:line="480" w:lineRule="auto"/>
        <w:rPr>
          <w:rFonts w:ascii="Arial" w:hAnsi="Arial" w:cs="Arial"/>
        </w:rPr>
      </w:pPr>
      <w:r w:rsidRPr="00DC1BB2">
        <w:rPr>
          <w:rFonts w:ascii="Arial" w:hAnsi="Arial" w:cs="Arial"/>
        </w:rPr>
        <w:t xml:space="preserve">Östlund, U., Kidd, L., </w:t>
      </w:r>
      <w:proofErr w:type="spellStart"/>
      <w:r w:rsidRPr="00DC1BB2">
        <w:rPr>
          <w:rFonts w:ascii="Arial" w:hAnsi="Arial" w:cs="Arial"/>
        </w:rPr>
        <w:t>Wengström</w:t>
      </w:r>
      <w:proofErr w:type="spellEnd"/>
      <w:r w:rsidRPr="00DC1BB2">
        <w:rPr>
          <w:rFonts w:ascii="Arial" w:hAnsi="Arial" w:cs="Arial"/>
        </w:rPr>
        <w:t>, Y., &amp; Rowa-Dewar, N. (2011). Combining</w:t>
      </w:r>
    </w:p>
    <w:p w14:paraId="67D0D2FF" w14:textId="77777777" w:rsidR="00DC1BB2" w:rsidRDefault="00DC1BB2" w:rsidP="00DC1BB2">
      <w:pPr>
        <w:pStyle w:val="NormalWeb"/>
        <w:spacing w:before="0" w:beforeAutospacing="0" w:after="0" w:afterAutospacing="0" w:line="480" w:lineRule="auto"/>
        <w:ind w:left="720" w:hanging="720"/>
        <w:rPr>
          <w:rFonts w:ascii="Arial" w:hAnsi="Arial" w:cs="Arial"/>
        </w:rPr>
      </w:pPr>
      <w:r w:rsidRPr="00DC1BB2">
        <w:rPr>
          <w:rFonts w:ascii="Arial" w:hAnsi="Arial" w:cs="Arial"/>
        </w:rPr>
        <w:t xml:space="preserve"> Qualitative and Quantitative Research within Mixed Method Research designs: a</w:t>
      </w:r>
    </w:p>
    <w:p w14:paraId="6F15F474" w14:textId="77777777" w:rsidR="00DC1BB2" w:rsidRDefault="00DC1BB2" w:rsidP="00DC1BB2">
      <w:pPr>
        <w:pStyle w:val="NormalWeb"/>
        <w:spacing w:before="0" w:beforeAutospacing="0" w:after="0" w:afterAutospacing="0" w:line="480" w:lineRule="auto"/>
        <w:ind w:left="720" w:hanging="720"/>
        <w:rPr>
          <w:rFonts w:ascii="Arial" w:hAnsi="Arial" w:cs="Arial"/>
        </w:rPr>
      </w:pPr>
      <w:r w:rsidRPr="00DC1BB2">
        <w:rPr>
          <w:rFonts w:ascii="Arial" w:hAnsi="Arial" w:cs="Arial"/>
        </w:rPr>
        <w:t xml:space="preserve"> Methodological Review. </w:t>
      </w:r>
      <w:r w:rsidRPr="00DC1BB2">
        <w:rPr>
          <w:rFonts w:ascii="Arial" w:hAnsi="Arial" w:cs="Arial"/>
          <w:i/>
          <w:iCs/>
        </w:rPr>
        <w:t>International Journal of Nursing Studies</w:t>
      </w:r>
      <w:r w:rsidRPr="00DC1BB2">
        <w:rPr>
          <w:rFonts w:ascii="Arial" w:hAnsi="Arial" w:cs="Arial"/>
        </w:rPr>
        <w:t xml:space="preserve">, </w:t>
      </w:r>
      <w:r w:rsidRPr="00DC1BB2">
        <w:rPr>
          <w:rFonts w:ascii="Arial" w:hAnsi="Arial" w:cs="Arial"/>
          <w:i/>
          <w:iCs/>
        </w:rPr>
        <w:t>48</w:t>
      </w:r>
      <w:r w:rsidRPr="00DC1BB2">
        <w:rPr>
          <w:rFonts w:ascii="Arial" w:hAnsi="Arial" w:cs="Arial"/>
        </w:rPr>
        <w:t>(3), 369–383.</w:t>
      </w:r>
    </w:p>
    <w:p w14:paraId="68112A58" w14:textId="682173E7" w:rsidR="00DC1BB2" w:rsidRDefault="00DC1BB2" w:rsidP="00DC1BB2">
      <w:pPr>
        <w:pStyle w:val="NormalWeb"/>
        <w:spacing w:before="0" w:beforeAutospacing="0" w:after="0" w:afterAutospacing="0" w:line="480" w:lineRule="auto"/>
        <w:ind w:left="720" w:hanging="720"/>
      </w:pPr>
      <w:r w:rsidRPr="00DC1BB2">
        <w:rPr>
          <w:rFonts w:ascii="Arial" w:hAnsi="Arial" w:cs="Arial"/>
        </w:rPr>
        <w:t xml:space="preserve"> </w:t>
      </w:r>
      <w:hyperlink r:id="rId11" w:history="1">
        <w:r w:rsidR="00DC77E1" w:rsidRPr="000C5998">
          <w:rPr>
            <w:rStyle w:val="Hyperlink"/>
            <w:rFonts w:ascii="Arial" w:hAnsi="Arial" w:cs="Arial"/>
          </w:rPr>
          <w:t>https://www.ncbi.nlm.nih.gov/pmc/articles/PMC7094322</w:t>
        </w:r>
        <w:r w:rsidR="00DC77E1" w:rsidRPr="000C5998">
          <w:rPr>
            <w:rStyle w:val="Hyperlink"/>
          </w:rPr>
          <w:t>/</w:t>
        </w:r>
      </w:hyperlink>
    </w:p>
    <w:p w14:paraId="681185B3" w14:textId="77777777" w:rsidR="00DC77E1" w:rsidRDefault="00DC77E1" w:rsidP="00DC77E1">
      <w:pPr>
        <w:pStyle w:val="NormalWeb"/>
        <w:spacing w:before="0" w:beforeAutospacing="0" w:after="0" w:afterAutospacing="0" w:line="480" w:lineRule="auto"/>
        <w:ind w:left="720" w:hanging="720"/>
        <w:rPr>
          <w:i/>
          <w:iCs/>
        </w:rPr>
      </w:pPr>
      <w:r>
        <w:t xml:space="preserve">Rahman, A., &amp; </w:t>
      </w:r>
      <w:proofErr w:type="spellStart"/>
      <w:r>
        <w:t>Muktadir</w:t>
      </w:r>
      <w:proofErr w:type="spellEnd"/>
      <w:r>
        <w:t xml:space="preserve">, G. (2021). </w:t>
      </w:r>
      <w:r>
        <w:rPr>
          <w:i/>
          <w:iCs/>
        </w:rPr>
        <w:t xml:space="preserve">(PDF) SPSS: An Imperative Quantitative Data Analysis </w:t>
      </w:r>
    </w:p>
    <w:p w14:paraId="41F71B6D" w14:textId="7CE45520" w:rsidR="00DC77E1" w:rsidRDefault="00DC77E1" w:rsidP="00DC77E1">
      <w:pPr>
        <w:pStyle w:val="NormalWeb"/>
        <w:spacing w:before="0" w:beforeAutospacing="0" w:after="0" w:afterAutospacing="0" w:line="480" w:lineRule="auto"/>
        <w:ind w:left="720" w:hanging="720"/>
      </w:pPr>
      <w:r>
        <w:rPr>
          <w:i/>
          <w:iCs/>
        </w:rPr>
        <w:t>Tool for Social Science Research</w:t>
      </w:r>
      <w:r>
        <w:t xml:space="preserve">. ResearchGate; </w:t>
      </w:r>
      <w:hyperlink r:id="rId12" w:history="1">
        <w:r w:rsidRPr="000C5998">
          <w:rPr>
            <w:rStyle w:val="Hyperlink"/>
          </w:rPr>
          <w:t>www.researchgate.net</w:t>
        </w:r>
      </w:hyperlink>
      <w:r>
        <w:t xml:space="preserve">. </w:t>
      </w:r>
    </w:p>
    <w:p w14:paraId="1FF887C5" w14:textId="2600949F" w:rsidR="00DC77E1" w:rsidRDefault="00DC77E1" w:rsidP="00DC77E1">
      <w:pPr>
        <w:pStyle w:val="NormalWeb"/>
        <w:spacing w:before="0" w:beforeAutospacing="0" w:after="0" w:afterAutospacing="0" w:line="480" w:lineRule="auto"/>
        <w:ind w:left="720" w:hanging="720"/>
      </w:pPr>
      <w:hyperlink r:id="rId13" w:history="1">
        <w:r w:rsidRPr="000C5998">
          <w:rPr>
            <w:rStyle w:val="Hyperlink"/>
          </w:rPr>
          <w:t>https://www.researchgate.net/publication/355986638_SPSS_An_Imperative_Quantitative_D</w:t>
        </w:r>
      </w:hyperlink>
    </w:p>
    <w:p w14:paraId="6711E1CB" w14:textId="5EA2A09D" w:rsidR="00DC77E1" w:rsidRDefault="00DC77E1" w:rsidP="00DC77E1">
      <w:pPr>
        <w:pStyle w:val="NormalWeb"/>
        <w:spacing w:before="0" w:beforeAutospacing="0" w:after="0" w:afterAutospacing="0" w:line="480" w:lineRule="auto"/>
        <w:ind w:left="720" w:hanging="720"/>
      </w:pPr>
      <w:proofErr w:type="spellStart"/>
      <w:r>
        <w:t>ata_Analysis_Tool_for_Social_Science_Research</w:t>
      </w:r>
      <w:proofErr w:type="spellEnd"/>
    </w:p>
    <w:p w14:paraId="6EF3B214" w14:textId="77777777" w:rsidR="00881FC6" w:rsidRDefault="0064343C" w:rsidP="008A688E">
      <w:pPr>
        <w:pStyle w:val="NormalWeb"/>
        <w:spacing w:before="0" w:beforeAutospacing="0" w:after="0" w:afterAutospacing="0" w:line="480" w:lineRule="auto"/>
      </w:pPr>
      <w:r>
        <w:t xml:space="preserve">Royal Literary Fund. (2014). </w:t>
      </w:r>
      <w:r>
        <w:rPr>
          <w:i/>
          <w:iCs/>
        </w:rPr>
        <w:t>Why write a literature review?</w:t>
      </w:r>
      <w:r>
        <w:t xml:space="preserve"> The Royal Literary Fund. </w:t>
      </w:r>
    </w:p>
    <w:p w14:paraId="12B10236" w14:textId="3326B4D2" w:rsidR="0064343C" w:rsidRDefault="0427F658" w:rsidP="0064343C">
      <w:pPr>
        <w:pStyle w:val="NormalWeb"/>
        <w:spacing w:before="0" w:beforeAutospacing="0" w:after="0" w:afterAutospacing="0" w:line="480" w:lineRule="auto"/>
        <w:ind w:left="720" w:hanging="720"/>
      </w:pPr>
      <w:r>
        <w:t>https://www.rlf.org.uk/resources/why-write-a-literature-review/</w:t>
      </w:r>
    </w:p>
    <w:p w14:paraId="5D7328C2" w14:textId="77777777" w:rsidR="005D75F3" w:rsidRDefault="002C3BC5" w:rsidP="005D75F3">
      <w:pPr>
        <w:pStyle w:val="NormalWeb"/>
        <w:spacing w:before="0" w:beforeAutospacing="0" w:after="0" w:afterAutospacing="0" w:line="480" w:lineRule="auto"/>
        <w:ind w:left="720" w:hanging="720"/>
        <w:rPr>
          <w:i/>
          <w:iCs/>
        </w:rPr>
      </w:pPr>
      <w:proofErr w:type="gramStart"/>
      <w:r>
        <w:t>.</w:t>
      </w:r>
      <w:proofErr w:type="spellStart"/>
      <w:r w:rsidR="005A22EF">
        <w:t>Thattamparambil</w:t>
      </w:r>
      <w:proofErr w:type="spellEnd"/>
      <w:proofErr w:type="gramEnd"/>
      <w:r w:rsidR="005A22EF">
        <w:t xml:space="preserve">, N. (2020, February 17). </w:t>
      </w:r>
      <w:r w:rsidR="005A22EF">
        <w:rPr>
          <w:i/>
          <w:iCs/>
        </w:rPr>
        <w:t xml:space="preserve">How to choose the research methodology best </w:t>
      </w:r>
    </w:p>
    <w:p w14:paraId="576D05A7" w14:textId="6E1CAF04" w:rsidR="005A22EF" w:rsidRPr="005D75F3" w:rsidRDefault="0427F658" w:rsidP="005D75F3">
      <w:pPr>
        <w:pStyle w:val="NormalWeb"/>
        <w:spacing w:before="0" w:beforeAutospacing="0" w:after="0" w:afterAutospacing="0" w:line="480" w:lineRule="auto"/>
        <w:ind w:left="720" w:hanging="720"/>
        <w:rPr>
          <w:rStyle w:val="Hyperlink"/>
          <w:color w:val="auto"/>
          <w:u w:val="none"/>
        </w:rPr>
      </w:pPr>
      <w:r w:rsidRPr="00402B77">
        <w:rPr>
          <w:i/>
          <w:iCs/>
        </w:rPr>
        <w:t>suited for your study</w:t>
      </w:r>
      <w:r>
        <w:t xml:space="preserve">. Editage Insights. </w:t>
      </w:r>
      <w:hyperlink r:id="rId14">
        <w:r w:rsidRPr="0427F658">
          <w:rPr>
            <w:rStyle w:val="Hyperlink"/>
          </w:rPr>
          <w:t>https://www.editage.com/insights/how-to-choose-the-research-methodology-best-suited-for-your-study</w:t>
        </w:r>
      </w:hyperlink>
    </w:p>
    <w:p w14:paraId="605FF617" w14:textId="77777777" w:rsidR="0048111E" w:rsidRPr="008A688E" w:rsidRDefault="0427F658" w:rsidP="008A688E">
      <w:pPr>
        <w:spacing w:line="480" w:lineRule="auto"/>
        <w:rPr>
          <w:rFonts w:ascii="Times New Roman" w:eastAsia="Times New Roman" w:hAnsi="Times New Roman" w:cs="Times New Roman"/>
        </w:rPr>
      </w:pPr>
      <w:r w:rsidRPr="008A688E">
        <w:rPr>
          <w:rFonts w:ascii="Times New Roman" w:eastAsia="Times New Roman" w:hAnsi="Times New Roman" w:cs="Times New Roman"/>
        </w:rPr>
        <w:t xml:space="preserve">UK Research and Innovation. (2023, January 11). </w:t>
      </w:r>
      <w:r w:rsidRPr="008A688E">
        <w:rPr>
          <w:rFonts w:ascii="Times New Roman" w:eastAsia="Times New Roman" w:hAnsi="Times New Roman" w:cs="Times New Roman"/>
          <w:i/>
          <w:iCs/>
        </w:rPr>
        <w:t>Ethical approval</w:t>
      </w:r>
      <w:r w:rsidRPr="008A688E">
        <w:rPr>
          <w:rFonts w:ascii="Times New Roman" w:eastAsia="Times New Roman" w:hAnsi="Times New Roman" w:cs="Times New Roman"/>
        </w:rPr>
        <w:t xml:space="preserve">. Www.ukri.org. </w:t>
      </w:r>
      <w:hyperlink r:id="rId15" w:anchor=":~:text=All%20studies%20which%20will%20involve">
        <w:r w:rsidRPr="0427F658">
          <w:rPr>
            <w:rStyle w:val="Hyperlink"/>
          </w:rPr>
          <w:t>https://www.ukri.org/councils/mrc/facilities-and-resources/find-an-mrc-facility-or-resource/mrc-regulatory-support-centre/understanding-health-research/ethical-approval/#:~:text=All%20studies%20which%20will%20involve</w:t>
        </w:r>
      </w:hyperlink>
    </w:p>
    <w:p w14:paraId="27EB6719" w14:textId="77777777" w:rsidR="00DE3C2E" w:rsidRDefault="0427F658" w:rsidP="008A688E">
      <w:pPr>
        <w:pStyle w:val="NormalWeb"/>
        <w:spacing w:before="0" w:beforeAutospacing="0" w:after="0" w:afterAutospacing="0" w:line="480" w:lineRule="auto"/>
      </w:pPr>
      <w:r>
        <w:t xml:space="preserve">Watson, R. (2015). Quantitative Research. </w:t>
      </w:r>
      <w:r w:rsidRPr="0427F658">
        <w:rPr>
          <w:i/>
          <w:iCs/>
        </w:rPr>
        <w:t>Nursing Standard</w:t>
      </w:r>
      <w:r>
        <w:t xml:space="preserve">, </w:t>
      </w:r>
      <w:r w:rsidRPr="0427F658">
        <w:rPr>
          <w:i/>
          <w:iCs/>
        </w:rPr>
        <w:t>29</w:t>
      </w:r>
      <w:r>
        <w:t xml:space="preserve">(31), 44–48. </w:t>
      </w:r>
    </w:p>
    <w:p w14:paraId="0C7EB375" w14:textId="6BC60CF1" w:rsidR="002C3BC5" w:rsidRDefault="0427F658" w:rsidP="002C3BC5">
      <w:pPr>
        <w:pStyle w:val="NormalWeb"/>
        <w:spacing w:before="0" w:beforeAutospacing="0" w:after="0" w:afterAutospacing="0" w:line="480" w:lineRule="auto"/>
        <w:ind w:left="720" w:hanging="720"/>
      </w:pPr>
      <w:r>
        <w:lastRenderedPageBreak/>
        <w:t>https://doi.org/10.7748/ns.29.31.44.e8681</w:t>
      </w:r>
    </w:p>
    <w:p w14:paraId="6E25344F" w14:textId="77777777" w:rsidR="004469B0" w:rsidRPr="008A688E" w:rsidRDefault="0427F658" w:rsidP="008A688E">
      <w:pPr>
        <w:spacing w:line="480" w:lineRule="auto"/>
        <w:rPr>
          <w:rFonts w:ascii="Times New Roman" w:eastAsia="Times New Roman" w:hAnsi="Times New Roman" w:cs="Times New Roman"/>
        </w:rPr>
      </w:pPr>
      <w:r w:rsidRPr="008A688E">
        <w:rPr>
          <w:rFonts w:ascii="Times New Roman" w:eastAsia="Times New Roman" w:hAnsi="Times New Roman" w:cs="Times New Roman"/>
        </w:rPr>
        <w:t xml:space="preserve">Williams, T. (2021, June 14). </w:t>
      </w:r>
      <w:r w:rsidRPr="008A688E">
        <w:rPr>
          <w:rFonts w:ascii="Times New Roman" w:eastAsia="Times New Roman" w:hAnsi="Times New Roman" w:cs="Times New Roman"/>
          <w:i/>
          <w:iCs/>
        </w:rPr>
        <w:t>Why is quantitative research important?</w:t>
      </w:r>
      <w:r w:rsidRPr="008A688E">
        <w:rPr>
          <w:rFonts w:ascii="Times New Roman" w:eastAsia="Times New Roman" w:hAnsi="Times New Roman" w:cs="Times New Roman"/>
        </w:rPr>
        <w:t xml:space="preserve"> Grand Canyon University. </w:t>
      </w:r>
      <w:hyperlink r:id="rId16">
        <w:r w:rsidRPr="0427F658">
          <w:rPr>
            <w:rStyle w:val="Hyperlink"/>
          </w:rPr>
          <w:t>https://www.gcu.edu/blog/doctoral-journey/why-quantitative-research-important</w:t>
        </w:r>
      </w:hyperlink>
    </w:p>
    <w:p w14:paraId="27A2409A" w14:textId="4673887B" w:rsidR="00DE3C2E" w:rsidRDefault="00210ED4" w:rsidP="00210ED4">
      <w:pPr>
        <w:pStyle w:val="NormalWeb"/>
        <w:spacing w:before="0" w:beforeAutospacing="0" w:after="0" w:afterAutospacing="0" w:line="480" w:lineRule="auto"/>
        <w:rPr>
          <w:i/>
          <w:iCs/>
        </w:rPr>
      </w:pPr>
      <w:r>
        <w:t xml:space="preserve">Yanislav3380. (2023, June 8). </w:t>
      </w:r>
      <w:r>
        <w:rPr>
          <w:i/>
          <w:iCs/>
        </w:rPr>
        <w:t xml:space="preserve">The Power of Microtasks: How to Be Productive in Bite-Sized </w:t>
      </w:r>
      <w:r w:rsidRPr="008A688E">
        <w:rPr>
          <w:i/>
          <w:iCs/>
        </w:rPr>
        <w:t>Chunks</w:t>
      </w:r>
      <w:r>
        <w:t xml:space="preserve">. The Remote Work Hub. </w:t>
      </w:r>
      <w:hyperlink r:id="rId17" w:history="1">
        <w:r w:rsidRPr="00CA01B3">
          <w:rPr>
            <w:rStyle w:val="Hyperlink"/>
          </w:rPr>
          <w:t>https://blog.remote.work/the-power-of-microtasks-how-to-</w:t>
        </w:r>
      </w:hyperlink>
      <w:r w:rsidRPr="008A688E">
        <w:t xml:space="preserve"> </w:t>
      </w:r>
      <w:r>
        <w:t>be-productive-in-bite-sized-chunks</w:t>
      </w:r>
    </w:p>
    <w:p w14:paraId="1FAAD926" w14:textId="78594FEE" w:rsidR="002E0648" w:rsidRPr="00DC77E1" w:rsidRDefault="002E0648" w:rsidP="008A688E">
      <w:pPr>
        <w:pStyle w:val="NormalWeb"/>
        <w:spacing w:before="0" w:beforeAutospacing="0" w:after="0" w:afterAutospacing="0" w:line="480" w:lineRule="auto"/>
        <w:ind w:left="720"/>
        <w:rPr>
          <w:b/>
          <w:i/>
          <w:iCs/>
        </w:rPr>
      </w:pPr>
    </w:p>
    <w:p w14:paraId="155C6875" w14:textId="152001E2" w:rsidR="002E0648" w:rsidRDefault="002E0648" w:rsidP="008A688E">
      <w:pPr>
        <w:pStyle w:val="NormalWeb"/>
        <w:spacing w:before="0" w:beforeAutospacing="0" w:after="0" w:afterAutospacing="0" w:line="480" w:lineRule="auto"/>
        <w:ind w:left="720"/>
        <w:rPr>
          <w:i/>
          <w:iCs/>
        </w:rPr>
      </w:pPr>
    </w:p>
    <w:p w14:paraId="7356A711" w14:textId="5E54374D" w:rsidR="002E0648" w:rsidRDefault="002E0648" w:rsidP="008A688E">
      <w:pPr>
        <w:pStyle w:val="NormalWeb"/>
        <w:spacing w:before="0" w:beforeAutospacing="0" w:after="0" w:afterAutospacing="0" w:line="480" w:lineRule="auto"/>
        <w:ind w:left="720"/>
        <w:rPr>
          <w:i/>
          <w:iCs/>
        </w:rPr>
      </w:pPr>
    </w:p>
    <w:p w14:paraId="73B75688" w14:textId="77777777" w:rsidR="002C3BC5" w:rsidRDefault="002C3BC5" w:rsidP="005A22EF">
      <w:pPr>
        <w:pStyle w:val="NormalWeb"/>
        <w:spacing w:before="0" w:beforeAutospacing="0" w:after="0" w:afterAutospacing="0" w:line="480" w:lineRule="auto"/>
        <w:ind w:left="720" w:hanging="720"/>
      </w:pPr>
    </w:p>
    <w:p w14:paraId="5B7FA71A" w14:textId="77777777" w:rsidR="005A22EF" w:rsidRPr="005A22EF" w:rsidRDefault="005A22EF" w:rsidP="005A22EF"/>
    <w:sectPr w:rsidR="005A22EF" w:rsidRPr="005A22EF" w:rsidSect="00A1504A">
      <w:footerReference w:type="default" r:id="rId1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0F6B5" w14:textId="77777777" w:rsidR="008248DD" w:rsidRDefault="008248DD" w:rsidP="00F57A2F">
      <w:r>
        <w:separator/>
      </w:r>
    </w:p>
  </w:endnote>
  <w:endnote w:type="continuationSeparator" w:id="0">
    <w:p w14:paraId="1816A1FE" w14:textId="77777777" w:rsidR="008248DD" w:rsidRDefault="008248DD" w:rsidP="00F57A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6001279"/>
      <w:docPartObj>
        <w:docPartGallery w:val="Page Numbers (Bottom of Page)"/>
        <w:docPartUnique/>
      </w:docPartObj>
    </w:sdtPr>
    <w:sdtEndPr>
      <w:rPr>
        <w:noProof/>
      </w:rPr>
    </w:sdtEndPr>
    <w:sdtContent>
      <w:p w14:paraId="03594732" w14:textId="77777777" w:rsidR="00F57A2F" w:rsidRDefault="00F57A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0CEDF5" w14:textId="77777777" w:rsidR="00F57A2F" w:rsidRDefault="00F57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F28E27" w14:textId="77777777" w:rsidR="008248DD" w:rsidRDefault="008248DD" w:rsidP="00F57A2F">
      <w:r>
        <w:separator/>
      </w:r>
    </w:p>
  </w:footnote>
  <w:footnote w:type="continuationSeparator" w:id="0">
    <w:p w14:paraId="35B5E201" w14:textId="77777777" w:rsidR="008248DD" w:rsidRDefault="008248DD" w:rsidP="00F57A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4A5B96"/>
    <w:multiLevelType w:val="multilevel"/>
    <w:tmpl w:val="8424D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7F6F25"/>
    <w:multiLevelType w:val="multilevel"/>
    <w:tmpl w:val="7B246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B77A8A"/>
    <w:multiLevelType w:val="hybridMultilevel"/>
    <w:tmpl w:val="A69EA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F54D4A"/>
    <w:multiLevelType w:val="hybridMultilevel"/>
    <w:tmpl w:val="BCCC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AF285F"/>
    <w:multiLevelType w:val="hybridMultilevel"/>
    <w:tmpl w:val="3C42F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6558241">
    <w:abstractNumId w:val="0"/>
  </w:num>
  <w:num w:numId="2" w16cid:durableId="273900714">
    <w:abstractNumId w:val="1"/>
  </w:num>
  <w:num w:numId="3" w16cid:durableId="516163605">
    <w:abstractNumId w:val="3"/>
  </w:num>
  <w:num w:numId="4" w16cid:durableId="1027218195">
    <w:abstractNumId w:val="2"/>
  </w:num>
  <w:num w:numId="5" w16cid:durableId="12715440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411"/>
    <w:rsid w:val="00000461"/>
    <w:rsid w:val="00015BA7"/>
    <w:rsid w:val="000172A2"/>
    <w:rsid w:val="0002192D"/>
    <w:rsid w:val="00024719"/>
    <w:rsid w:val="00025482"/>
    <w:rsid w:val="000363B5"/>
    <w:rsid w:val="00045825"/>
    <w:rsid w:val="00045A8C"/>
    <w:rsid w:val="00053F3E"/>
    <w:rsid w:val="00061411"/>
    <w:rsid w:val="00093D3C"/>
    <w:rsid w:val="00093E71"/>
    <w:rsid w:val="000A0449"/>
    <w:rsid w:val="000B0F03"/>
    <w:rsid w:val="000C5691"/>
    <w:rsid w:val="000D077B"/>
    <w:rsid w:val="000D20BE"/>
    <w:rsid w:val="000D216E"/>
    <w:rsid w:val="000E1863"/>
    <w:rsid w:val="000E265A"/>
    <w:rsid w:val="000E551A"/>
    <w:rsid w:val="000E75A0"/>
    <w:rsid w:val="000F4624"/>
    <w:rsid w:val="000F6959"/>
    <w:rsid w:val="000F77D1"/>
    <w:rsid w:val="00103ACF"/>
    <w:rsid w:val="00104C85"/>
    <w:rsid w:val="00122B60"/>
    <w:rsid w:val="0014248F"/>
    <w:rsid w:val="0014538C"/>
    <w:rsid w:val="001528C7"/>
    <w:rsid w:val="00153FC7"/>
    <w:rsid w:val="0015604C"/>
    <w:rsid w:val="00163826"/>
    <w:rsid w:val="001648DC"/>
    <w:rsid w:val="00192A9B"/>
    <w:rsid w:val="001A2D0E"/>
    <w:rsid w:val="001B18ED"/>
    <w:rsid w:val="001B7C71"/>
    <w:rsid w:val="001C3734"/>
    <w:rsid w:val="001C3818"/>
    <w:rsid w:val="001D3BBF"/>
    <w:rsid w:val="001E3E1E"/>
    <w:rsid w:val="001E64CD"/>
    <w:rsid w:val="001F478B"/>
    <w:rsid w:val="001F6701"/>
    <w:rsid w:val="002030D4"/>
    <w:rsid w:val="00210ED4"/>
    <w:rsid w:val="00212ED1"/>
    <w:rsid w:val="002201DB"/>
    <w:rsid w:val="0022714D"/>
    <w:rsid w:val="00254F28"/>
    <w:rsid w:val="0026651D"/>
    <w:rsid w:val="00267947"/>
    <w:rsid w:val="00270522"/>
    <w:rsid w:val="00274FF7"/>
    <w:rsid w:val="002846F7"/>
    <w:rsid w:val="0028484E"/>
    <w:rsid w:val="002A3AB0"/>
    <w:rsid w:val="002A465B"/>
    <w:rsid w:val="002A485E"/>
    <w:rsid w:val="002A60EF"/>
    <w:rsid w:val="002A7715"/>
    <w:rsid w:val="002B0CA1"/>
    <w:rsid w:val="002C3BC5"/>
    <w:rsid w:val="002E0648"/>
    <w:rsid w:val="003033CF"/>
    <w:rsid w:val="003043F6"/>
    <w:rsid w:val="0030483D"/>
    <w:rsid w:val="00353D26"/>
    <w:rsid w:val="003650B8"/>
    <w:rsid w:val="00376642"/>
    <w:rsid w:val="003A6B53"/>
    <w:rsid w:val="003B5F46"/>
    <w:rsid w:val="003B5FC0"/>
    <w:rsid w:val="003B68CC"/>
    <w:rsid w:val="003B7AC9"/>
    <w:rsid w:val="003E38C7"/>
    <w:rsid w:val="003E6ADC"/>
    <w:rsid w:val="003F3FF7"/>
    <w:rsid w:val="00402B77"/>
    <w:rsid w:val="00427940"/>
    <w:rsid w:val="004469B0"/>
    <w:rsid w:val="00450E4B"/>
    <w:rsid w:val="00457DC0"/>
    <w:rsid w:val="004612A2"/>
    <w:rsid w:val="0046200C"/>
    <w:rsid w:val="004632D0"/>
    <w:rsid w:val="00463664"/>
    <w:rsid w:val="00464E12"/>
    <w:rsid w:val="0048111E"/>
    <w:rsid w:val="00486DEF"/>
    <w:rsid w:val="00491327"/>
    <w:rsid w:val="00492E36"/>
    <w:rsid w:val="004A071C"/>
    <w:rsid w:val="004B1654"/>
    <w:rsid w:val="004C61E0"/>
    <w:rsid w:val="004C6A05"/>
    <w:rsid w:val="004D0AB2"/>
    <w:rsid w:val="004D21C2"/>
    <w:rsid w:val="004E1A7A"/>
    <w:rsid w:val="004F2F25"/>
    <w:rsid w:val="004F3003"/>
    <w:rsid w:val="004F6F21"/>
    <w:rsid w:val="00506683"/>
    <w:rsid w:val="005307C9"/>
    <w:rsid w:val="00541E68"/>
    <w:rsid w:val="00545D33"/>
    <w:rsid w:val="005560E4"/>
    <w:rsid w:val="005647D7"/>
    <w:rsid w:val="005649CD"/>
    <w:rsid w:val="00571E72"/>
    <w:rsid w:val="005830A5"/>
    <w:rsid w:val="005965D5"/>
    <w:rsid w:val="005A22EF"/>
    <w:rsid w:val="005A39E5"/>
    <w:rsid w:val="005A79BD"/>
    <w:rsid w:val="005B0F5A"/>
    <w:rsid w:val="005B1204"/>
    <w:rsid w:val="005C4236"/>
    <w:rsid w:val="005D46E0"/>
    <w:rsid w:val="005D68BB"/>
    <w:rsid w:val="005D75F3"/>
    <w:rsid w:val="005E1183"/>
    <w:rsid w:val="005E62D1"/>
    <w:rsid w:val="00604FA4"/>
    <w:rsid w:val="00612BD4"/>
    <w:rsid w:val="00612F30"/>
    <w:rsid w:val="006136D4"/>
    <w:rsid w:val="0061682F"/>
    <w:rsid w:val="0062351F"/>
    <w:rsid w:val="00635FED"/>
    <w:rsid w:val="0064343C"/>
    <w:rsid w:val="0064520B"/>
    <w:rsid w:val="0064673A"/>
    <w:rsid w:val="00653B1E"/>
    <w:rsid w:val="00657A37"/>
    <w:rsid w:val="00660739"/>
    <w:rsid w:val="00660B86"/>
    <w:rsid w:val="006719D7"/>
    <w:rsid w:val="00676280"/>
    <w:rsid w:val="006A3EC7"/>
    <w:rsid w:val="006C0689"/>
    <w:rsid w:val="00701358"/>
    <w:rsid w:val="007036A0"/>
    <w:rsid w:val="00721C22"/>
    <w:rsid w:val="00733159"/>
    <w:rsid w:val="00751701"/>
    <w:rsid w:val="00756630"/>
    <w:rsid w:val="00772E8A"/>
    <w:rsid w:val="007851F2"/>
    <w:rsid w:val="0078544A"/>
    <w:rsid w:val="007B5228"/>
    <w:rsid w:val="007C3D0B"/>
    <w:rsid w:val="007D3403"/>
    <w:rsid w:val="00806E6A"/>
    <w:rsid w:val="00823A9B"/>
    <w:rsid w:val="008248DD"/>
    <w:rsid w:val="00827404"/>
    <w:rsid w:val="00840642"/>
    <w:rsid w:val="00851D97"/>
    <w:rsid w:val="0086505A"/>
    <w:rsid w:val="00872892"/>
    <w:rsid w:val="00881FC6"/>
    <w:rsid w:val="008904C6"/>
    <w:rsid w:val="008A5B90"/>
    <w:rsid w:val="008A688E"/>
    <w:rsid w:val="008C4325"/>
    <w:rsid w:val="009037E6"/>
    <w:rsid w:val="0091003C"/>
    <w:rsid w:val="00911814"/>
    <w:rsid w:val="009118B2"/>
    <w:rsid w:val="00926F19"/>
    <w:rsid w:val="00933487"/>
    <w:rsid w:val="00954B57"/>
    <w:rsid w:val="00964969"/>
    <w:rsid w:val="00965022"/>
    <w:rsid w:val="00984945"/>
    <w:rsid w:val="0098763B"/>
    <w:rsid w:val="00992D67"/>
    <w:rsid w:val="00996B24"/>
    <w:rsid w:val="009A54B7"/>
    <w:rsid w:val="009A7697"/>
    <w:rsid w:val="009C039E"/>
    <w:rsid w:val="009C437B"/>
    <w:rsid w:val="009D7A97"/>
    <w:rsid w:val="009E69F5"/>
    <w:rsid w:val="009F2AD3"/>
    <w:rsid w:val="00A10CF4"/>
    <w:rsid w:val="00A116F5"/>
    <w:rsid w:val="00A1504A"/>
    <w:rsid w:val="00A166BF"/>
    <w:rsid w:val="00A349B2"/>
    <w:rsid w:val="00A36ABC"/>
    <w:rsid w:val="00A63B1E"/>
    <w:rsid w:val="00A72DC1"/>
    <w:rsid w:val="00A86896"/>
    <w:rsid w:val="00A87631"/>
    <w:rsid w:val="00A934FD"/>
    <w:rsid w:val="00A97370"/>
    <w:rsid w:val="00AA3022"/>
    <w:rsid w:val="00AB67D0"/>
    <w:rsid w:val="00AB6D82"/>
    <w:rsid w:val="00AC5E74"/>
    <w:rsid w:val="00B31182"/>
    <w:rsid w:val="00B36CE1"/>
    <w:rsid w:val="00B379B6"/>
    <w:rsid w:val="00B40E20"/>
    <w:rsid w:val="00B4601E"/>
    <w:rsid w:val="00B50B60"/>
    <w:rsid w:val="00B910F0"/>
    <w:rsid w:val="00B96792"/>
    <w:rsid w:val="00B9762A"/>
    <w:rsid w:val="00BA598E"/>
    <w:rsid w:val="00BB1636"/>
    <w:rsid w:val="00BB1762"/>
    <w:rsid w:val="00BB3969"/>
    <w:rsid w:val="00BC1207"/>
    <w:rsid w:val="00BC4FA6"/>
    <w:rsid w:val="00BE2E09"/>
    <w:rsid w:val="00BE4CDA"/>
    <w:rsid w:val="00BE763B"/>
    <w:rsid w:val="00C06536"/>
    <w:rsid w:val="00C07FDB"/>
    <w:rsid w:val="00C123C7"/>
    <w:rsid w:val="00C14D3A"/>
    <w:rsid w:val="00C159BD"/>
    <w:rsid w:val="00C17358"/>
    <w:rsid w:val="00C63ECB"/>
    <w:rsid w:val="00C838DD"/>
    <w:rsid w:val="00C95107"/>
    <w:rsid w:val="00C97D2D"/>
    <w:rsid w:val="00CA3A73"/>
    <w:rsid w:val="00CA7E3A"/>
    <w:rsid w:val="00CB5BF7"/>
    <w:rsid w:val="00CB5ED7"/>
    <w:rsid w:val="00CC0233"/>
    <w:rsid w:val="00CC0F59"/>
    <w:rsid w:val="00CC1D65"/>
    <w:rsid w:val="00CC7B69"/>
    <w:rsid w:val="00CD1925"/>
    <w:rsid w:val="00CE1D7C"/>
    <w:rsid w:val="00CE5062"/>
    <w:rsid w:val="00CF1850"/>
    <w:rsid w:val="00CF39AA"/>
    <w:rsid w:val="00CF52AF"/>
    <w:rsid w:val="00CF6418"/>
    <w:rsid w:val="00D016C8"/>
    <w:rsid w:val="00D31345"/>
    <w:rsid w:val="00D36D58"/>
    <w:rsid w:val="00D36DD3"/>
    <w:rsid w:val="00D373D7"/>
    <w:rsid w:val="00D453B7"/>
    <w:rsid w:val="00D45A80"/>
    <w:rsid w:val="00D750E4"/>
    <w:rsid w:val="00D845D8"/>
    <w:rsid w:val="00D95A8C"/>
    <w:rsid w:val="00DA0D70"/>
    <w:rsid w:val="00DA2428"/>
    <w:rsid w:val="00DB6A0D"/>
    <w:rsid w:val="00DC1BB2"/>
    <w:rsid w:val="00DC77E1"/>
    <w:rsid w:val="00DE1BBA"/>
    <w:rsid w:val="00DE3C2E"/>
    <w:rsid w:val="00DF5E07"/>
    <w:rsid w:val="00DF7ADE"/>
    <w:rsid w:val="00E008F8"/>
    <w:rsid w:val="00E03EB5"/>
    <w:rsid w:val="00E04B75"/>
    <w:rsid w:val="00E0641A"/>
    <w:rsid w:val="00E211F4"/>
    <w:rsid w:val="00E27B2A"/>
    <w:rsid w:val="00E40277"/>
    <w:rsid w:val="00E4543C"/>
    <w:rsid w:val="00E54FB3"/>
    <w:rsid w:val="00E63892"/>
    <w:rsid w:val="00E72930"/>
    <w:rsid w:val="00E75EB7"/>
    <w:rsid w:val="00E818C9"/>
    <w:rsid w:val="00E92B88"/>
    <w:rsid w:val="00EA1D87"/>
    <w:rsid w:val="00EA3EDF"/>
    <w:rsid w:val="00EA7727"/>
    <w:rsid w:val="00EB17B2"/>
    <w:rsid w:val="00EC1A34"/>
    <w:rsid w:val="00ED04FD"/>
    <w:rsid w:val="00ED3DF7"/>
    <w:rsid w:val="00ED5817"/>
    <w:rsid w:val="00EE29F8"/>
    <w:rsid w:val="00EE4CE7"/>
    <w:rsid w:val="00EE6C14"/>
    <w:rsid w:val="00EF02C1"/>
    <w:rsid w:val="00F0442B"/>
    <w:rsid w:val="00F17E0D"/>
    <w:rsid w:val="00F21DC0"/>
    <w:rsid w:val="00F52F9F"/>
    <w:rsid w:val="00F57A2F"/>
    <w:rsid w:val="00F6430D"/>
    <w:rsid w:val="00F66249"/>
    <w:rsid w:val="00F74E6F"/>
    <w:rsid w:val="00F8717F"/>
    <w:rsid w:val="00FA017A"/>
    <w:rsid w:val="00FB46CC"/>
    <w:rsid w:val="00FB48AF"/>
    <w:rsid w:val="00FB5D5E"/>
    <w:rsid w:val="00FD778D"/>
    <w:rsid w:val="00FE223F"/>
    <w:rsid w:val="00FE4B5E"/>
    <w:rsid w:val="0427F658"/>
    <w:rsid w:val="1B69AB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131861"/>
  <w15:chartTrackingRefBased/>
  <w15:docId w15:val="{EDD8EECD-17AD-8F48-BA77-9BB6777C2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7D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604FA4"/>
    <w:pPr>
      <w:spacing w:line="360" w:lineRule="auto"/>
    </w:pPr>
    <w:rPr>
      <w:rFonts w:ascii="Arial" w:eastAsia="Times New Roman" w:hAnsi="Arial" w:cs="Arial"/>
    </w:rPr>
  </w:style>
  <w:style w:type="paragraph" w:styleId="NoSpacing">
    <w:name w:val="No Spacing"/>
    <w:link w:val="NoSpacingChar"/>
    <w:uiPriority w:val="1"/>
    <w:qFormat/>
    <w:rsid w:val="00061411"/>
    <w:rPr>
      <w:rFonts w:eastAsiaTheme="minorEastAsia"/>
      <w:sz w:val="22"/>
      <w:szCs w:val="22"/>
      <w:lang w:val="en-US" w:eastAsia="zh-CN"/>
    </w:rPr>
  </w:style>
  <w:style w:type="character" w:customStyle="1" w:styleId="NoSpacingChar">
    <w:name w:val="No Spacing Char"/>
    <w:basedOn w:val="DefaultParagraphFont"/>
    <w:link w:val="NoSpacing"/>
    <w:uiPriority w:val="1"/>
    <w:rsid w:val="00061411"/>
    <w:rPr>
      <w:rFonts w:eastAsiaTheme="minorEastAsia"/>
      <w:sz w:val="22"/>
      <w:szCs w:val="22"/>
      <w:lang w:val="en-US" w:eastAsia="zh-CN"/>
    </w:rPr>
  </w:style>
  <w:style w:type="character" w:customStyle="1" w:styleId="Heading1Char">
    <w:name w:val="Heading 1 Char"/>
    <w:basedOn w:val="DefaultParagraphFont"/>
    <w:link w:val="Heading1"/>
    <w:uiPriority w:val="9"/>
    <w:rsid w:val="00AB67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67D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B67D0"/>
    <w:pPr>
      <w:spacing w:before="120"/>
    </w:pPr>
    <w:rPr>
      <w:rFonts w:cstheme="minorHAnsi"/>
      <w:b/>
      <w:bCs/>
      <w:i/>
      <w:iCs/>
    </w:rPr>
  </w:style>
  <w:style w:type="character" w:styleId="Hyperlink">
    <w:name w:val="Hyperlink"/>
    <w:basedOn w:val="DefaultParagraphFont"/>
    <w:uiPriority w:val="99"/>
    <w:unhideWhenUsed/>
    <w:rsid w:val="00AB67D0"/>
    <w:rPr>
      <w:color w:val="0563C1" w:themeColor="hyperlink"/>
      <w:u w:val="single"/>
    </w:rPr>
  </w:style>
  <w:style w:type="paragraph" w:styleId="TOC2">
    <w:name w:val="toc 2"/>
    <w:basedOn w:val="Normal"/>
    <w:next w:val="Normal"/>
    <w:autoRedefine/>
    <w:uiPriority w:val="39"/>
    <w:semiHidden/>
    <w:unhideWhenUsed/>
    <w:rsid w:val="00AB67D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B67D0"/>
    <w:pPr>
      <w:ind w:left="480"/>
    </w:pPr>
    <w:rPr>
      <w:rFonts w:cstheme="minorHAnsi"/>
      <w:sz w:val="20"/>
      <w:szCs w:val="20"/>
    </w:rPr>
  </w:style>
  <w:style w:type="paragraph" w:styleId="TOC4">
    <w:name w:val="toc 4"/>
    <w:basedOn w:val="Normal"/>
    <w:next w:val="Normal"/>
    <w:autoRedefine/>
    <w:uiPriority w:val="39"/>
    <w:semiHidden/>
    <w:unhideWhenUsed/>
    <w:rsid w:val="00AB67D0"/>
    <w:pPr>
      <w:ind w:left="720"/>
    </w:pPr>
    <w:rPr>
      <w:rFonts w:cstheme="minorHAnsi"/>
      <w:sz w:val="20"/>
      <w:szCs w:val="20"/>
    </w:rPr>
  </w:style>
  <w:style w:type="paragraph" w:styleId="TOC5">
    <w:name w:val="toc 5"/>
    <w:basedOn w:val="Normal"/>
    <w:next w:val="Normal"/>
    <w:autoRedefine/>
    <w:uiPriority w:val="39"/>
    <w:semiHidden/>
    <w:unhideWhenUsed/>
    <w:rsid w:val="00AB67D0"/>
    <w:pPr>
      <w:ind w:left="960"/>
    </w:pPr>
    <w:rPr>
      <w:rFonts w:cstheme="minorHAnsi"/>
      <w:sz w:val="20"/>
      <w:szCs w:val="20"/>
    </w:rPr>
  </w:style>
  <w:style w:type="paragraph" w:styleId="TOC6">
    <w:name w:val="toc 6"/>
    <w:basedOn w:val="Normal"/>
    <w:next w:val="Normal"/>
    <w:autoRedefine/>
    <w:uiPriority w:val="39"/>
    <w:semiHidden/>
    <w:unhideWhenUsed/>
    <w:rsid w:val="00AB67D0"/>
    <w:pPr>
      <w:ind w:left="1200"/>
    </w:pPr>
    <w:rPr>
      <w:rFonts w:cstheme="minorHAnsi"/>
      <w:sz w:val="20"/>
      <w:szCs w:val="20"/>
    </w:rPr>
  </w:style>
  <w:style w:type="paragraph" w:styleId="TOC7">
    <w:name w:val="toc 7"/>
    <w:basedOn w:val="Normal"/>
    <w:next w:val="Normal"/>
    <w:autoRedefine/>
    <w:uiPriority w:val="39"/>
    <w:semiHidden/>
    <w:unhideWhenUsed/>
    <w:rsid w:val="00AB67D0"/>
    <w:pPr>
      <w:ind w:left="1440"/>
    </w:pPr>
    <w:rPr>
      <w:rFonts w:cstheme="minorHAnsi"/>
      <w:sz w:val="20"/>
      <w:szCs w:val="20"/>
    </w:rPr>
  </w:style>
  <w:style w:type="paragraph" w:styleId="TOC8">
    <w:name w:val="toc 8"/>
    <w:basedOn w:val="Normal"/>
    <w:next w:val="Normal"/>
    <w:autoRedefine/>
    <w:uiPriority w:val="39"/>
    <w:semiHidden/>
    <w:unhideWhenUsed/>
    <w:rsid w:val="00AB67D0"/>
    <w:pPr>
      <w:ind w:left="1680"/>
    </w:pPr>
    <w:rPr>
      <w:rFonts w:cstheme="minorHAnsi"/>
      <w:sz w:val="20"/>
      <w:szCs w:val="20"/>
    </w:rPr>
  </w:style>
  <w:style w:type="paragraph" w:styleId="TOC9">
    <w:name w:val="toc 9"/>
    <w:basedOn w:val="Normal"/>
    <w:next w:val="Normal"/>
    <w:autoRedefine/>
    <w:uiPriority w:val="39"/>
    <w:semiHidden/>
    <w:unhideWhenUsed/>
    <w:rsid w:val="00AB67D0"/>
    <w:pPr>
      <w:ind w:left="1920"/>
    </w:pPr>
    <w:rPr>
      <w:rFonts w:cstheme="minorHAnsi"/>
      <w:sz w:val="20"/>
      <w:szCs w:val="20"/>
    </w:rPr>
  </w:style>
  <w:style w:type="paragraph" w:styleId="NormalWeb">
    <w:name w:val="Normal (Web)"/>
    <w:basedOn w:val="Normal"/>
    <w:uiPriority w:val="99"/>
    <w:semiHidden/>
    <w:unhideWhenUsed/>
    <w:rsid w:val="005A22EF"/>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C3BC5"/>
    <w:rPr>
      <w:color w:val="605E5C"/>
      <w:shd w:val="clear" w:color="auto" w:fill="E1DFDD"/>
    </w:rPr>
  </w:style>
  <w:style w:type="paragraph" w:styleId="Header">
    <w:name w:val="header"/>
    <w:basedOn w:val="Normal"/>
    <w:link w:val="HeaderChar"/>
    <w:uiPriority w:val="99"/>
    <w:unhideWhenUsed/>
    <w:rsid w:val="00F57A2F"/>
    <w:pPr>
      <w:tabs>
        <w:tab w:val="center" w:pos="4513"/>
        <w:tab w:val="right" w:pos="9026"/>
      </w:tabs>
    </w:pPr>
  </w:style>
  <w:style w:type="character" w:customStyle="1" w:styleId="HeaderChar">
    <w:name w:val="Header Char"/>
    <w:basedOn w:val="DefaultParagraphFont"/>
    <w:link w:val="Header"/>
    <w:uiPriority w:val="99"/>
    <w:rsid w:val="00F57A2F"/>
  </w:style>
  <w:style w:type="paragraph" w:styleId="Footer">
    <w:name w:val="footer"/>
    <w:basedOn w:val="Normal"/>
    <w:link w:val="FooterChar"/>
    <w:uiPriority w:val="99"/>
    <w:unhideWhenUsed/>
    <w:rsid w:val="00F57A2F"/>
    <w:pPr>
      <w:tabs>
        <w:tab w:val="center" w:pos="4513"/>
        <w:tab w:val="right" w:pos="9026"/>
      </w:tabs>
    </w:pPr>
  </w:style>
  <w:style w:type="character" w:customStyle="1" w:styleId="FooterChar">
    <w:name w:val="Footer Char"/>
    <w:basedOn w:val="DefaultParagraphFont"/>
    <w:link w:val="Footer"/>
    <w:uiPriority w:val="99"/>
    <w:rsid w:val="00F57A2F"/>
  </w:style>
  <w:style w:type="table" w:styleId="TableGrid">
    <w:name w:val="Table Grid"/>
    <w:basedOn w:val="TableNormal"/>
    <w:uiPriority w:val="39"/>
    <w:rsid w:val="00571E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81FC6"/>
    <w:rPr>
      <w:color w:val="954F72" w:themeColor="followedHyperlink"/>
      <w:u w:val="single"/>
    </w:rPr>
  </w:style>
  <w:style w:type="character" w:styleId="Strong">
    <w:name w:val="Strong"/>
    <w:basedOn w:val="DefaultParagraphFont"/>
    <w:uiPriority w:val="22"/>
    <w:qFormat/>
    <w:rsid w:val="00881FC6"/>
    <w:rPr>
      <w:b/>
      <w:bCs/>
    </w:rPr>
  </w:style>
  <w:style w:type="paragraph" w:customStyle="1" w:styleId="css-v5ghmb">
    <w:name w:val="css-v5ghmb"/>
    <w:basedOn w:val="Normal"/>
    <w:rsid w:val="0048111E"/>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B5B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09542">
      <w:bodyDiv w:val="1"/>
      <w:marLeft w:val="0"/>
      <w:marRight w:val="0"/>
      <w:marTop w:val="0"/>
      <w:marBottom w:val="0"/>
      <w:divBdr>
        <w:top w:val="none" w:sz="0" w:space="0" w:color="auto"/>
        <w:left w:val="none" w:sz="0" w:space="0" w:color="auto"/>
        <w:bottom w:val="none" w:sz="0" w:space="0" w:color="auto"/>
        <w:right w:val="none" w:sz="0" w:space="0" w:color="auto"/>
      </w:divBdr>
      <w:divsChild>
        <w:div w:id="1092622621">
          <w:marLeft w:val="-720"/>
          <w:marRight w:val="0"/>
          <w:marTop w:val="0"/>
          <w:marBottom w:val="0"/>
          <w:divBdr>
            <w:top w:val="none" w:sz="0" w:space="0" w:color="auto"/>
            <w:left w:val="none" w:sz="0" w:space="0" w:color="auto"/>
            <w:bottom w:val="none" w:sz="0" w:space="0" w:color="auto"/>
            <w:right w:val="none" w:sz="0" w:space="0" w:color="auto"/>
          </w:divBdr>
        </w:div>
      </w:divsChild>
    </w:div>
    <w:div w:id="54284761">
      <w:bodyDiv w:val="1"/>
      <w:marLeft w:val="0"/>
      <w:marRight w:val="0"/>
      <w:marTop w:val="0"/>
      <w:marBottom w:val="0"/>
      <w:divBdr>
        <w:top w:val="none" w:sz="0" w:space="0" w:color="auto"/>
        <w:left w:val="none" w:sz="0" w:space="0" w:color="auto"/>
        <w:bottom w:val="none" w:sz="0" w:space="0" w:color="auto"/>
        <w:right w:val="none" w:sz="0" w:space="0" w:color="auto"/>
      </w:divBdr>
      <w:divsChild>
        <w:div w:id="1660890946">
          <w:marLeft w:val="-720"/>
          <w:marRight w:val="0"/>
          <w:marTop w:val="0"/>
          <w:marBottom w:val="0"/>
          <w:divBdr>
            <w:top w:val="none" w:sz="0" w:space="0" w:color="auto"/>
            <w:left w:val="none" w:sz="0" w:space="0" w:color="auto"/>
            <w:bottom w:val="none" w:sz="0" w:space="0" w:color="auto"/>
            <w:right w:val="none" w:sz="0" w:space="0" w:color="auto"/>
          </w:divBdr>
        </w:div>
      </w:divsChild>
    </w:div>
    <w:div w:id="208567555">
      <w:bodyDiv w:val="1"/>
      <w:marLeft w:val="0"/>
      <w:marRight w:val="0"/>
      <w:marTop w:val="0"/>
      <w:marBottom w:val="0"/>
      <w:divBdr>
        <w:top w:val="none" w:sz="0" w:space="0" w:color="auto"/>
        <w:left w:val="none" w:sz="0" w:space="0" w:color="auto"/>
        <w:bottom w:val="none" w:sz="0" w:space="0" w:color="auto"/>
        <w:right w:val="none" w:sz="0" w:space="0" w:color="auto"/>
      </w:divBdr>
      <w:divsChild>
        <w:div w:id="890112841">
          <w:marLeft w:val="-720"/>
          <w:marRight w:val="0"/>
          <w:marTop w:val="0"/>
          <w:marBottom w:val="0"/>
          <w:divBdr>
            <w:top w:val="none" w:sz="0" w:space="0" w:color="auto"/>
            <w:left w:val="none" w:sz="0" w:space="0" w:color="auto"/>
            <w:bottom w:val="none" w:sz="0" w:space="0" w:color="auto"/>
            <w:right w:val="none" w:sz="0" w:space="0" w:color="auto"/>
          </w:divBdr>
        </w:div>
      </w:divsChild>
    </w:div>
    <w:div w:id="239096386">
      <w:bodyDiv w:val="1"/>
      <w:marLeft w:val="0"/>
      <w:marRight w:val="0"/>
      <w:marTop w:val="0"/>
      <w:marBottom w:val="0"/>
      <w:divBdr>
        <w:top w:val="none" w:sz="0" w:space="0" w:color="auto"/>
        <w:left w:val="none" w:sz="0" w:space="0" w:color="auto"/>
        <w:bottom w:val="none" w:sz="0" w:space="0" w:color="auto"/>
        <w:right w:val="none" w:sz="0" w:space="0" w:color="auto"/>
      </w:divBdr>
    </w:div>
    <w:div w:id="275597701">
      <w:bodyDiv w:val="1"/>
      <w:marLeft w:val="0"/>
      <w:marRight w:val="0"/>
      <w:marTop w:val="0"/>
      <w:marBottom w:val="0"/>
      <w:divBdr>
        <w:top w:val="none" w:sz="0" w:space="0" w:color="auto"/>
        <w:left w:val="none" w:sz="0" w:space="0" w:color="auto"/>
        <w:bottom w:val="none" w:sz="0" w:space="0" w:color="auto"/>
        <w:right w:val="none" w:sz="0" w:space="0" w:color="auto"/>
      </w:divBdr>
    </w:div>
    <w:div w:id="360788982">
      <w:bodyDiv w:val="1"/>
      <w:marLeft w:val="0"/>
      <w:marRight w:val="0"/>
      <w:marTop w:val="0"/>
      <w:marBottom w:val="0"/>
      <w:divBdr>
        <w:top w:val="none" w:sz="0" w:space="0" w:color="auto"/>
        <w:left w:val="none" w:sz="0" w:space="0" w:color="auto"/>
        <w:bottom w:val="none" w:sz="0" w:space="0" w:color="auto"/>
        <w:right w:val="none" w:sz="0" w:space="0" w:color="auto"/>
      </w:divBdr>
    </w:div>
    <w:div w:id="417945044">
      <w:bodyDiv w:val="1"/>
      <w:marLeft w:val="0"/>
      <w:marRight w:val="0"/>
      <w:marTop w:val="0"/>
      <w:marBottom w:val="0"/>
      <w:divBdr>
        <w:top w:val="none" w:sz="0" w:space="0" w:color="auto"/>
        <w:left w:val="none" w:sz="0" w:space="0" w:color="auto"/>
        <w:bottom w:val="none" w:sz="0" w:space="0" w:color="auto"/>
        <w:right w:val="none" w:sz="0" w:space="0" w:color="auto"/>
      </w:divBdr>
    </w:div>
    <w:div w:id="431358927">
      <w:bodyDiv w:val="1"/>
      <w:marLeft w:val="0"/>
      <w:marRight w:val="0"/>
      <w:marTop w:val="0"/>
      <w:marBottom w:val="0"/>
      <w:divBdr>
        <w:top w:val="none" w:sz="0" w:space="0" w:color="auto"/>
        <w:left w:val="none" w:sz="0" w:space="0" w:color="auto"/>
        <w:bottom w:val="none" w:sz="0" w:space="0" w:color="auto"/>
        <w:right w:val="none" w:sz="0" w:space="0" w:color="auto"/>
      </w:divBdr>
      <w:divsChild>
        <w:div w:id="1132017929">
          <w:marLeft w:val="-720"/>
          <w:marRight w:val="0"/>
          <w:marTop w:val="0"/>
          <w:marBottom w:val="0"/>
          <w:divBdr>
            <w:top w:val="none" w:sz="0" w:space="0" w:color="auto"/>
            <w:left w:val="none" w:sz="0" w:space="0" w:color="auto"/>
            <w:bottom w:val="none" w:sz="0" w:space="0" w:color="auto"/>
            <w:right w:val="none" w:sz="0" w:space="0" w:color="auto"/>
          </w:divBdr>
        </w:div>
      </w:divsChild>
    </w:div>
    <w:div w:id="452333612">
      <w:bodyDiv w:val="1"/>
      <w:marLeft w:val="0"/>
      <w:marRight w:val="0"/>
      <w:marTop w:val="0"/>
      <w:marBottom w:val="0"/>
      <w:divBdr>
        <w:top w:val="none" w:sz="0" w:space="0" w:color="auto"/>
        <w:left w:val="none" w:sz="0" w:space="0" w:color="auto"/>
        <w:bottom w:val="none" w:sz="0" w:space="0" w:color="auto"/>
        <w:right w:val="none" w:sz="0" w:space="0" w:color="auto"/>
      </w:divBdr>
      <w:divsChild>
        <w:div w:id="1660959775">
          <w:marLeft w:val="-720"/>
          <w:marRight w:val="0"/>
          <w:marTop w:val="0"/>
          <w:marBottom w:val="0"/>
          <w:divBdr>
            <w:top w:val="none" w:sz="0" w:space="0" w:color="auto"/>
            <w:left w:val="none" w:sz="0" w:space="0" w:color="auto"/>
            <w:bottom w:val="none" w:sz="0" w:space="0" w:color="auto"/>
            <w:right w:val="none" w:sz="0" w:space="0" w:color="auto"/>
          </w:divBdr>
        </w:div>
      </w:divsChild>
    </w:div>
    <w:div w:id="496728716">
      <w:bodyDiv w:val="1"/>
      <w:marLeft w:val="0"/>
      <w:marRight w:val="0"/>
      <w:marTop w:val="0"/>
      <w:marBottom w:val="0"/>
      <w:divBdr>
        <w:top w:val="none" w:sz="0" w:space="0" w:color="auto"/>
        <w:left w:val="none" w:sz="0" w:space="0" w:color="auto"/>
        <w:bottom w:val="none" w:sz="0" w:space="0" w:color="auto"/>
        <w:right w:val="none" w:sz="0" w:space="0" w:color="auto"/>
      </w:divBdr>
    </w:div>
    <w:div w:id="498889502">
      <w:bodyDiv w:val="1"/>
      <w:marLeft w:val="0"/>
      <w:marRight w:val="0"/>
      <w:marTop w:val="0"/>
      <w:marBottom w:val="0"/>
      <w:divBdr>
        <w:top w:val="none" w:sz="0" w:space="0" w:color="auto"/>
        <w:left w:val="none" w:sz="0" w:space="0" w:color="auto"/>
        <w:bottom w:val="none" w:sz="0" w:space="0" w:color="auto"/>
        <w:right w:val="none" w:sz="0" w:space="0" w:color="auto"/>
      </w:divBdr>
      <w:divsChild>
        <w:div w:id="387461621">
          <w:marLeft w:val="-720"/>
          <w:marRight w:val="0"/>
          <w:marTop w:val="0"/>
          <w:marBottom w:val="0"/>
          <w:divBdr>
            <w:top w:val="none" w:sz="0" w:space="0" w:color="auto"/>
            <w:left w:val="none" w:sz="0" w:space="0" w:color="auto"/>
            <w:bottom w:val="none" w:sz="0" w:space="0" w:color="auto"/>
            <w:right w:val="none" w:sz="0" w:space="0" w:color="auto"/>
          </w:divBdr>
        </w:div>
      </w:divsChild>
    </w:div>
    <w:div w:id="558857631">
      <w:bodyDiv w:val="1"/>
      <w:marLeft w:val="0"/>
      <w:marRight w:val="0"/>
      <w:marTop w:val="0"/>
      <w:marBottom w:val="0"/>
      <w:divBdr>
        <w:top w:val="none" w:sz="0" w:space="0" w:color="auto"/>
        <w:left w:val="none" w:sz="0" w:space="0" w:color="auto"/>
        <w:bottom w:val="none" w:sz="0" w:space="0" w:color="auto"/>
        <w:right w:val="none" w:sz="0" w:space="0" w:color="auto"/>
      </w:divBdr>
    </w:div>
    <w:div w:id="595868052">
      <w:bodyDiv w:val="1"/>
      <w:marLeft w:val="0"/>
      <w:marRight w:val="0"/>
      <w:marTop w:val="0"/>
      <w:marBottom w:val="0"/>
      <w:divBdr>
        <w:top w:val="none" w:sz="0" w:space="0" w:color="auto"/>
        <w:left w:val="none" w:sz="0" w:space="0" w:color="auto"/>
        <w:bottom w:val="none" w:sz="0" w:space="0" w:color="auto"/>
        <w:right w:val="none" w:sz="0" w:space="0" w:color="auto"/>
      </w:divBdr>
    </w:div>
    <w:div w:id="719788316">
      <w:bodyDiv w:val="1"/>
      <w:marLeft w:val="0"/>
      <w:marRight w:val="0"/>
      <w:marTop w:val="0"/>
      <w:marBottom w:val="0"/>
      <w:divBdr>
        <w:top w:val="none" w:sz="0" w:space="0" w:color="auto"/>
        <w:left w:val="none" w:sz="0" w:space="0" w:color="auto"/>
        <w:bottom w:val="none" w:sz="0" w:space="0" w:color="auto"/>
        <w:right w:val="none" w:sz="0" w:space="0" w:color="auto"/>
      </w:divBdr>
      <w:divsChild>
        <w:div w:id="658315884">
          <w:marLeft w:val="-720"/>
          <w:marRight w:val="0"/>
          <w:marTop w:val="0"/>
          <w:marBottom w:val="0"/>
          <w:divBdr>
            <w:top w:val="none" w:sz="0" w:space="0" w:color="auto"/>
            <w:left w:val="none" w:sz="0" w:space="0" w:color="auto"/>
            <w:bottom w:val="none" w:sz="0" w:space="0" w:color="auto"/>
            <w:right w:val="none" w:sz="0" w:space="0" w:color="auto"/>
          </w:divBdr>
        </w:div>
      </w:divsChild>
    </w:div>
    <w:div w:id="743988089">
      <w:bodyDiv w:val="1"/>
      <w:marLeft w:val="0"/>
      <w:marRight w:val="0"/>
      <w:marTop w:val="0"/>
      <w:marBottom w:val="0"/>
      <w:divBdr>
        <w:top w:val="none" w:sz="0" w:space="0" w:color="auto"/>
        <w:left w:val="none" w:sz="0" w:space="0" w:color="auto"/>
        <w:bottom w:val="none" w:sz="0" w:space="0" w:color="auto"/>
        <w:right w:val="none" w:sz="0" w:space="0" w:color="auto"/>
      </w:divBdr>
    </w:div>
    <w:div w:id="746541563">
      <w:bodyDiv w:val="1"/>
      <w:marLeft w:val="0"/>
      <w:marRight w:val="0"/>
      <w:marTop w:val="0"/>
      <w:marBottom w:val="0"/>
      <w:divBdr>
        <w:top w:val="none" w:sz="0" w:space="0" w:color="auto"/>
        <w:left w:val="none" w:sz="0" w:space="0" w:color="auto"/>
        <w:bottom w:val="none" w:sz="0" w:space="0" w:color="auto"/>
        <w:right w:val="none" w:sz="0" w:space="0" w:color="auto"/>
      </w:divBdr>
    </w:div>
    <w:div w:id="790518910">
      <w:bodyDiv w:val="1"/>
      <w:marLeft w:val="0"/>
      <w:marRight w:val="0"/>
      <w:marTop w:val="0"/>
      <w:marBottom w:val="0"/>
      <w:divBdr>
        <w:top w:val="none" w:sz="0" w:space="0" w:color="auto"/>
        <w:left w:val="none" w:sz="0" w:space="0" w:color="auto"/>
        <w:bottom w:val="none" w:sz="0" w:space="0" w:color="auto"/>
        <w:right w:val="none" w:sz="0" w:space="0" w:color="auto"/>
      </w:divBdr>
      <w:divsChild>
        <w:div w:id="798182697">
          <w:marLeft w:val="-720"/>
          <w:marRight w:val="0"/>
          <w:marTop w:val="0"/>
          <w:marBottom w:val="0"/>
          <w:divBdr>
            <w:top w:val="none" w:sz="0" w:space="0" w:color="auto"/>
            <w:left w:val="none" w:sz="0" w:space="0" w:color="auto"/>
            <w:bottom w:val="none" w:sz="0" w:space="0" w:color="auto"/>
            <w:right w:val="none" w:sz="0" w:space="0" w:color="auto"/>
          </w:divBdr>
        </w:div>
      </w:divsChild>
    </w:div>
    <w:div w:id="878082500">
      <w:bodyDiv w:val="1"/>
      <w:marLeft w:val="0"/>
      <w:marRight w:val="0"/>
      <w:marTop w:val="0"/>
      <w:marBottom w:val="0"/>
      <w:divBdr>
        <w:top w:val="none" w:sz="0" w:space="0" w:color="auto"/>
        <w:left w:val="none" w:sz="0" w:space="0" w:color="auto"/>
        <w:bottom w:val="none" w:sz="0" w:space="0" w:color="auto"/>
        <w:right w:val="none" w:sz="0" w:space="0" w:color="auto"/>
      </w:divBdr>
    </w:div>
    <w:div w:id="903181845">
      <w:bodyDiv w:val="1"/>
      <w:marLeft w:val="0"/>
      <w:marRight w:val="0"/>
      <w:marTop w:val="0"/>
      <w:marBottom w:val="0"/>
      <w:divBdr>
        <w:top w:val="none" w:sz="0" w:space="0" w:color="auto"/>
        <w:left w:val="none" w:sz="0" w:space="0" w:color="auto"/>
        <w:bottom w:val="none" w:sz="0" w:space="0" w:color="auto"/>
        <w:right w:val="none" w:sz="0" w:space="0" w:color="auto"/>
      </w:divBdr>
    </w:div>
    <w:div w:id="915166991">
      <w:bodyDiv w:val="1"/>
      <w:marLeft w:val="0"/>
      <w:marRight w:val="0"/>
      <w:marTop w:val="0"/>
      <w:marBottom w:val="0"/>
      <w:divBdr>
        <w:top w:val="none" w:sz="0" w:space="0" w:color="auto"/>
        <w:left w:val="none" w:sz="0" w:space="0" w:color="auto"/>
        <w:bottom w:val="none" w:sz="0" w:space="0" w:color="auto"/>
        <w:right w:val="none" w:sz="0" w:space="0" w:color="auto"/>
      </w:divBdr>
    </w:div>
    <w:div w:id="935404133">
      <w:bodyDiv w:val="1"/>
      <w:marLeft w:val="0"/>
      <w:marRight w:val="0"/>
      <w:marTop w:val="0"/>
      <w:marBottom w:val="0"/>
      <w:divBdr>
        <w:top w:val="none" w:sz="0" w:space="0" w:color="auto"/>
        <w:left w:val="none" w:sz="0" w:space="0" w:color="auto"/>
        <w:bottom w:val="none" w:sz="0" w:space="0" w:color="auto"/>
        <w:right w:val="none" w:sz="0" w:space="0" w:color="auto"/>
      </w:divBdr>
      <w:divsChild>
        <w:div w:id="375813853">
          <w:marLeft w:val="-720"/>
          <w:marRight w:val="0"/>
          <w:marTop w:val="0"/>
          <w:marBottom w:val="0"/>
          <w:divBdr>
            <w:top w:val="none" w:sz="0" w:space="0" w:color="auto"/>
            <w:left w:val="none" w:sz="0" w:space="0" w:color="auto"/>
            <w:bottom w:val="none" w:sz="0" w:space="0" w:color="auto"/>
            <w:right w:val="none" w:sz="0" w:space="0" w:color="auto"/>
          </w:divBdr>
        </w:div>
      </w:divsChild>
    </w:div>
    <w:div w:id="936405150">
      <w:bodyDiv w:val="1"/>
      <w:marLeft w:val="0"/>
      <w:marRight w:val="0"/>
      <w:marTop w:val="0"/>
      <w:marBottom w:val="0"/>
      <w:divBdr>
        <w:top w:val="none" w:sz="0" w:space="0" w:color="auto"/>
        <w:left w:val="none" w:sz="0" w:space="0" w:color="auto"/>
        <w:bottom w:val="none" w:sz="0" w:space="0" w:color="auto"/>
        <w:right w:val="none" w:sz="0" w:space="0" w:color="auto"/>
      </w:divBdr>
      <w:divsChild>
        <w:div w:id="1247958737">
          <w:marLeft w:val="-720"/>
          <w:marRight w:val="0"/>
          <w:marTop w:val="0"/>
          <w:marBottom w:val="0"/>
          <w:divBdr>
            <w:top w:val="none" w:sz="0" w:space="0" w:color="auto"/>
            <w:left w:val="none" w:sz="0" w:space="0" w:color="auto"/>
            <w:bottom w:val="none" w:sz="0" w:space="0" w:color="auto"/>
            <w:right w:val="none" w:sz="0" w:space="0" w:color="auto"/>
          </w:divBdr>
        </w:div>
      </w:divsChild>
    </w:div>
    <w:div w:id="1022439522">
      <w:bodyDiv w:val="1"/>
      <w:marLeft w:val="0"/>
      <w:marRight w:val="0"/>
      <w:marTop w:val="0"/>
      <w:marBottom w:val="0"/>
      <w:divBdr>
        <w:top w:val="none" w:sz="0" w:space="0" w:color="auto"/>
        <w:left w:val="none" w:sz="0" w:space="0" w:color="auto"/>
        <w:bottom w:val="none" w:sz="0" w:space="0" w:color="auto"/>
        <w:right w:val="none" w:sz="0" w:space="0" w:color="auto"/>
      </w:divBdr>
    </w:div>
    <w:div w:id="1027025524">
      <w:bodyDiv w:val="1"/>
      <w:marLeft w:val="0"/>
      <w:marRight w:val="0"/>
      <w:marTop w:val="0"/>
      <w:marBottom w:val="0"/>
      <w:divBdr>
        <w:top w:val="none" w:sz="0" w:space="0" w:color="auto"/>
        <w:left w:val="none" w:sz="0" w:space="0" w:color="auto"/>
        <w:bottom w:val="none" w:sz="0" w:space="0" w:color="auto"/>
        <w:right w:val="none" w:sz="0" w:space="0" w:color="auto"/>
      </w:divBdr>
    </w:div>
    <w:div w:id="1043290723">
      <w:bodyDiv w:val="1"/>
      <w:marLeft w:val="0"/>
      <w:marRight w:val="0"/>
      <w:marTop w:val="0"/>
      <w:marBottom w:val="0"/>
      <w:divBdr>
        <w:top w:val="none" w:sz="0" w:space="0" w:color="auto"/>
        <w:left w:val="none" w:sz="0" w:space="0" w:color="auto"/>
        <w:bottom w:val="none" w:sz="0" w:space="0" w:color="auto"/>
        <w:right w:val="none" w:sz="0" w:space="0" w:color="auto"/>
      </w:divBdr>
    </w:div>
    <w:div w:id="1165703804">
      <w:bodyDiv w:val="1"/>
      <w:marLeft w:val="0"/>
      <w:marRight w:val="0"/>
      <w:marTop w:val="0"/>
      <w:marBottom w:val="0"/>
      <w:divBdr>
        <w:top w:val="none" w:sz="0" w:space="0" w:color="auto"/>
        <w:left w:val="none" w:sz="0" w:space="0" w:color="auto"/>
        <w:bottom w:val="none" w:sz="0" w:space="0" w:color="auto"/>
        <w:right w:val="none" w:sz="0" w:space="0" w:color="auto"/>
      </w:divBdr>
      <w:divsChild>
        <w:div w:id="1538006000">
          <w:marLeft w:val="-720"/>
          <w:marRight w:val="0"/>
          <w:marTop w:val="0"/>
          <w:marBottom w:val="0"/>
          <w:divBdr>
            <w:top w:val="none" w:sz="0" w:space="0" w:color="auto"/>
            <w:left w:val="none" w:sz="0" w:space="0" w:color="auto"/>
            <w:bottom w:val="none" w:sz="0" w:space="0" w:color="auto"/>
            <w:right w:val="none" w:sz="0" w:space="0" w:color="auto"/>
          </w:divBdr>
        </w:div>
      </w:divsChild>
    </w:div>
    <w:div w:id="1218862271">
      <w:bodyDiv w:val="1"/>
      <w:marLeft w:val="0"/>
      <w:marRight w:val="0"/>
      <w:marTop w:val="0"/>
      <w:marBottom w:val="0"/>
      <w:divBdr>
        <w:top w:val="none" w:sz="0" w:space="0" w:color="auto"/>
        <w:left w:val="none" w:sz="0" w:space="0" w:color="auto"/>
        <w:bottom w:val="none" w:sz="0" w:space="0" w:color="auto"/>
        <w:right w:val="none" w:sz="0" w:space="0" w:color="auto"/>
      </w:divBdr>
      <w:divsChild>
        <w:div w:id="1982031574">
          <w:marLeft w:val="-720"/>
          <w:marRight w:val="0"/>
          <w:marTop w:val="0"/>
          <w:marBottom w:val="0"/>
          <w:divBdr>
            <w:top w:val="none" w:sz="0" w:space="0" w:color="auto"/>
            <w:left w:val="none" w:sz="0" w:space="0" w:color="auto"/>
            <w:bottom w:val="none" w:sz="0" w:space="0" w:color="auto"/>
            <w:right w:val="none" w:sz="0" w:space="0" w:color="auto"/>
          </w:divBdr>
        </w:div>
      </w:divsChild>
    </w:div>
    <w:div w:id="1276211765">
      <w:bodyDiv w:val="1"/>
      <w:marLeft w:val="0"/>
      <w:marRight w:val="0"/>
      <w:marTop w:val="0"/>
      <w:marBottom w:val="0"/>
      <w:divBdr>
        <w:top w:val="none" w:sz="0" w:space="0" w:color="auto"/>
        <w:left w:val="none" w:sz="0" w:space="0" w:color="auto"/>
        <w:bottom w:val="none" w:sz="0" w:space="0" w:color="auto"/>
        <w:right w:val="none" w:sz="0" w:space="0" w:color="auto"/>
      </w:divBdr>
    </w:div>
    <w:div w:id="1309824834">
      <w:bodyDiv w:val="1"/>
      <w:marLeft w:val="0"/>
      <w:marRight w:val="0"/>
      <w:marTop w:val="0"/>
      <w:marBottom w:val="0"/>
      <w:divBdr>
        <w:top w:val="none" w:sz="0" w:space="0" w:color="auto"/>
        <w:left w:val="none" w:sz="0" w:space="0" w:color="auto"/>
        <w:bottom w:val="none" w:sz="0" w:space="0" w:color="auto"/>
        <w:right w:val="none" w:sz="0" w:space="0" w:color="auto"/>
      </w:divBdr>
    </w:div>
    <w:div w:id="1348363566">
      <w:bodyDiv w:val="1"/>
      <w:marLeft w:val="0"/>
      <w:marRight w:val="0"/>
      <w:marTop w:val="0"/>
      <w:marBottom w:val="0"/>
      <w:divBdr>
        <w:top w:val="none" w:sz="0" w:space="0" w:color="auto"/>
        <w:left w:val="none" w:sz="0" w:space="0" w:color="auto"/>
        <w:bottom w:val="none" w:sz="0" w:space="0" w:color="auto"/>
        <w:right w:val="none" w:sz="0" w:space="0" w:color="auto"/>
      </w:divBdr>
      <w:divsChild>
        <w:div w:id="1930653996">
          <w:marLeft w:val="-720"/>
          <w:marRight w:val="0"/>
          <w:marTop w:val="0"/>
          <w:marBottom w:val="0"/>
          <w:divBdr>
            <w:top w:val="none" w:sz="0" w:space="0" w:color="auto"/>
            <w:left w:val="none" w:sz="0" w:space="0" w:color="auto"/>
            <w:bottom w:val="none" w:sz="0" w:space="0" w:color="auto"/>
            <w:right w:val="none" w:sz="0" w:space="0" w:color="auto"/>
          </w:divBdr>
        </w:div>
      </w:divsChild>
    </w:div>
    <w:div w:id="1389186276">
      <w:bodyDiv w:val="1"/>
      <w:marLeft w:val="0"/>
      <w:marRight w:val="0"/>
      <w:marTop w:val="0"/>
      <w:marBottom w:val="0"/>
      <w:divBdr>
        <w:top w:val="none" w:sz="0" w:space="0" w:color="auto"/>
        <w:left w:val="none" w:sz="0" w:space="0" w:color="auto"/>
        <w:bottom w:val="none" w:sz="0" w:space="0" w:color="auto"/>
        <w:right w:val="none" w:sz="0" w:space="0" w:color="auto"/>
      </w:divBdr>
    </w:div>
    <w:div w:id="1390302711">
      <w:bodyDiv w:val="1"/>
      <w:marLeft w:val="0"/>
      <w:marRight w:val="0"/>
      <w:marTop w:val="0"/>
      <w:marBottom w:val="0"/>
      <w:divBdr>
        <w:top w:val="none" w:sz="0" w:space="0" w:color="auto"/>
        <w:left w:val="none" w:sz="0" w:space="0" w:color="auto"/>
        <w:bottom w:val="none" w:sz="0" w:space="0" w:color="auto"/>
        <w:right w:val="none" w:sz="0" w:space="0" w:color="auto"/>
      </w:divBdr>
      <w:divsChild>
        <w:div w:id="815798469">
          <w:marLeft w:val="-720"/>
          <w:marRight w:val="0"/>
          <w:marTop w:val="0"/>
          <w:marBottom w:val="0"/>
          <w:divBdr>
            <w:top w:val="none" w:sz="0" w:space="0" w:color="auto"/>
            <w:left w:val="none" w:sz="0" w:space="0" w:color="auto"/>
            <w:bottom w:val="none" w:sz="0" w:space="0" w:color="auto"/>
            <w:right w:val="none" w:sz="0" w:space="0" w:color="auto"/>
          </w:divBdr>
        </w:div>
      </w:divsChild>
    </w:div>
    <w:div w:id="1501651390">
      <w:bodyDiv w:val="1"/>
      <w:marLeft w:val="0"/>
      <w:marRight w:val="0"/>
      <w:marTop w:val="0"/>
      <w:marBottom w:val="0"/>
      <w:divBdr>
        <w:top w:val="none" w:sz="0" w:space="0" w:color="auto"/>
        <w:left w:val="none" w:sz="0" w:space="0" w:color="auto"/>
        <w:bottom w:val="none" w:sz="0" w:space="0" w:color="auto"/>
        <w:right w:val="none" w:sz="0" w:space="0" w:color="auto"/>
      </w:divBdr>
      <w:divsChild>
        <w:div w:id="367342818">
          <w:marLeft w:val="-720"/>
          <w:marRight w:val="0"/>
          <w:marTop w:val="0"/>
          <w:marBottom w:val="0"/>
          <w:divBdr>
            <w:top w:val="none" w:sz="0" w:space="0" w:color="auto"/>
            <w:left w:val="none" w:sz="0" w:space="0" w:color="auto"/>
            <w:bottom w:val="none" w:sz="0" w:space="0" w:color="auto"/>
            <w:right w:val="none" w:sz="0" w:space="0" w:color="auto"/>
          </w:divBdr>
        </w:div>
      </w:divsChild>
    </w:div>
    <w:div w:id="1516309344">
      <w:bodyDiv w:val="1"/>
      <w:marLeft w:val="0"/>
      <w:marRight w:val="0"/>
      <w:marTop w:val="0"/>
      <w:marBottom w:val="0"/>
      <w:divBdr>
        <w:top w:val="none" w:sz="0" w:space="0" w:color="auto"/>
        <w:left w:val="none" w:sz="0" w:space="0" w:color="auto"/>
        <w:bottom w:val="none" w:sz="0" w:space="0" w:color="auto"/>
        <w:right w:val="none" w:sz="0" w:space="0" w:color="auto"/>
      </w:divBdr>
    </w:div>
    <w:div w:id="1666132803">
      <w:bodyDiv w:val="1"/>
      <w:marLeft w:val="0"/>
      <w:marRight w:val="0"/>
      <w:marTop w:val="0"/>
      <w:marBottom w:val="0"/>
      <w:divBdr>
        <w:top w:val="none" w:sz="0" w:space="0" w:color="auto"/>
        <w:left w:val="none" w:sz="0" w:space="0" w:color="auto"/>
        <w:bottom w:val="none" w:sz="0" w:space="0" w:color="auto"/>
        <w:right w:val="none" w:sz="0" w:space="0" w:color="auto"/>
      </w:divBdr>
      <w:divsChild>
        <w:div w:id="131793963">
          <w:marLeft w:val="-720"/>
          <w:marRight w:val="0"/>
          <w:marTop w:val="0"/>
          <w:marBottom w:val="0"/>
          <w:divBdr>
            <w:top w:val="none" w:sz="0" w:space="0" w:color="auto"/>
            <w:left w:val="none" w:sz="0" w:space="0" w:color="auto"/>
            <w:bottom w:val="none" w:sz="0" w:space="0" w:color="auto"/>
            <w:right w:val="none" w:sz="0" w:space="0" w:color="auto"/>
          </w:divBdr>
        </w:div>
      </w:divsChild>
    </w:div>
    <w:div w:id="1684628938">
      <w:bodyDiv w:val="1"/>
      <w:marLeft w:val="0"/>
      <w:marRight w:val="0"/>
      <w:marTop w:val="0"/>
      <w:marBottom w:val="0"/>
      <w:divBdr>
        <w:top w:val="none" w:sz="0" w:space="0" w:color="auto"/>
        <w:left w:val="none" w:sz="0" w:space="0" w:color="auto"/>
        <w:bottom w:val="none" w:sz="0" w:space="0" w:color="auto"/>
        <w:right w:val="none" w:sz="0" w:space="0" w:color="auto"/>
      </w:divBdr>
    </w:div>
    <w:div w:id="1700276531">
      <w:bodyDiv w:val="1"/>
      <w:marLeft w:val="0"/>
      <w:marRight w:val="0"/>
      <w:marTop w:val="0"/>
      <w:marBottom w:val="0"/>
      <w:divBdr>
        <w:top w:val="none" w:sz="0" w:space="0" w:color="auto"/>
        <w:left w:val="none" w:sz="0" w:space="0" w:color="auto"/>
        <w:bottom w:val="none" w:sz="0" w:space="0" w:color="auto"/>
        <w:right w:val="none" w:sz="0" w:space="0" w:color="auto"/>
      </w:divBdr>
      <w:divsChild>
        <w:div w:id="1425615097">
          <w:marLeft w:val="-720"/>
          <w:marRight w:val="0"/>
          <w:marTop w:val="0"/>
          <w:marBottom w:val="0"/>
          <w:divBdr>
            <w:top w:val="none" w:sz="0" w:space="0" w:color="auto"/>
            <w:left w:val="none" w:sz="0" w:space="0" w:color="auto"/>
            <w:bottom w:val="none" w:sz="0" w:space="0" w:color="auto"/>
            <w:right w:val="none" w:sz="0" w:space="0" w:color="auto"/>
          </w:divBdr>
        </w:div>
      </w:divsChild>
    </w:div>
    <w:div w:id="1707414414">
      <w:bodyDiv w:val="1"/>
      <w:marLeft w:val="0"/>
      <w:marRight w:val="0"/>
      <w:marTop w:val="0"/>
      <w:marBottom w:val="0"/>
      <w:divBdr>
        <w:top w:val="none" w:sz="0" w:space="0" w:color="auto"/>
        <w:left w:val="none" w:sz="0" w:space="0" w:color="auto"/>
        <w:bottom w:val="none" w:sz="0" w:space="0" w:color="auto"/>
        <w:right w:val="none" w:sz="0" w:space="0" w:color="auto"/>
      </w:divBdr>
    </w:div>
    <w:div w:id="1721513289">
      <w:bodyDiv w:val="1"/>
      <w:marLeft w:val="0"/>
      <w:marRight w:val="0"/>
      <w:marTop w:val="0"/>
      <w:marBottom w:val="0"/>
      <w:divBdr>
        <w:top w:val="none" w:sz="0" w:space="0" w:color="auto"/>
        <w:left w:val="none" w:sz="0" w:space="0" w:color="auto"/>
        <w:bottom w:val="none" w:sz="0" w:space="0" w:color="auto"/>
        <w:right w:val="none" w:sz="0" w:space="0" w:color="auto"/>
      </w:divBdr>
    </w:div>
    <w:div w:id="1746217029">
      <w:bodyDiv w:val="1"/>
      <w:marLeft w:val="0"/>
      <w:marRight w:val="0"/>
      <w:marTop w:val="0"/>
      <w:marBottom w:val="0"/>
      <w:divBdr>
        <w:top w:val="none" w:sz="0" w:space="0" w:color="auto"/>
        <w:left w:val="none" w:sz="0" w:space="0" w:color="auto"/>
        <w:bottom w:val="none" w:sz="0" w:space="0" w:color="auto"/>
        <w:right w:val="none" w:sz="0" w:space="0" w:color="auto"/>
      </w:divBdr>
    </w:div>
    <w:div w:id="1807355653">
      <w:bodyDiv w:val="1"/>
      <w:marLeft w:val="0"/>
      <w:marRight w:val="0"/>
      <w:marTop w:val="0"/>
      <w:marBottom w:val="0"/>
      <w:divBdr>
        <w:top w:val="none" w:sz="0" w:space="0" w:color="auto"/>
        <w:left w:val="none" w:sz="0" w:space="0" w:color="auto"/>
        <w:bottom w:val="none" w:sz="0" w:space="0" w:color="auto"/>
        <w:right w:val="none" w:sz="0" w:space="0" w:color="auto"/>
      </w:divBdr>
      <w:divsChild>
        <w:div w:id="986472341">
          <w:marLeft w:val="-720"/>
          <w:marRight w:val="0"/>
          <w:marTop w:val="0"/>
          <w:marBottom w:val="0"/>
          <w:divBdr>
            <w:top w:val="none" w:sz="0" w:space="0" w:color="auto"/>
            <w:left w:val="none" w:sz="0" w:space="0" w:color="auto"/>
            <w:bottom w:val="none" w:sz="0" w:space="0" w:color="auto"/>
            <w:right w:val="none" w:sz="0" w:space="0" w:color="auto"/>
          </w:divBdr>
        </w:div>
      </w:divsChild>
    </w:div>
    <w:div w:id="1845394479">
      <w:bodyDiv w:val="1"/>
      <w:marLeft w:val="0"/>
      <w:marRight w:val="0"/>
      <w:marTop w:val="0"/>
      <w:marBottom w:val="0"/>
      <w:divBdr>
        <w:top w:val="none" w:sz="0" w:space="0" w:color="auto"/>
        <w:left w:val="none" w:sz="0" w:space="0" w:color="auto"/>
        <w:bottom w:val="none" w:sz="0" w:space="0" w:color="auto"/>
        <w:right w:val="none" w:sz="0" w:space="0" w:color="auto"/>
      </w:divBdr>
      <w:divsChild>
        <w:div w:id="1843355524">
          <w:marLeft w:val="-720"/>
          <w:marRight w:val="0"/>
          <w:marTop w:val="0"/>
          <w:marBottom w:val="0"/>
          <w:divBdr>
            <w:top w:val="none" w:sz="0" w:space="0" w:color="auto"/>
            <w:left w:val="none" w:sz="0" w:space="0" w:color="auto"/>
            <w:bottom w:val="none" w:sz="0" w:space="0" w:color="auto"/>
            <w:right w:val="none" w:sz="0" w:space="0" w:color="auto"/>
          </w:divBdr>
        </w:div>
      </w:divsChild>
    </w:div>
    <w:div w:id="1889148219">
      <w:bodyDiv w:val="1"/>
      <w:marLeft w:val="0"/>
      <w:marRight w:val="0"/>
      <w:marTop w:val="0"/>
      <w:marBottom w:val="0"/>
      <w:divBdr>
        <w:top w:val="none" w:sz="0" w:space="0" w:color="auto"/>
        <w:left w:val="none" w:sz="0" w:space="0" w:color="auto"/>
        <w:bottom w:val="none" w:sz="0" w:space="0" w:color="auto"/>
        <w:right w:val="none" w:sz="0" w:space="0" w:color="auto"/>
      </w:divBdr>
      <w:divsChild>
        <w:div w:id="505903579">
          <w:marLeft w:val="-720"/>
          <w:marRight w:val="0"/>
          <w:marTop w:val="0"/>
          <w:marBottom w:val="0"/>
          <w:divBdr>
            <w:top w:val="none" w:sz="0" w:space="0" w:color="auto"/>
            <w:left w:val="none" w:sz="0" w:space="0" w:color="auto"/>
            <w:bottom w:val="none" w:sz="0" w:space="0" w:color="auto"/>
            <w:right w:val="none" w:sz="0" w:space="0" w:color="auto"/>
          </w:divBdr>
        </w:div>
      </w:divsChild>
    </w:div>
    <w:div w:id="1957177065">
      <w:bodyDiv w:val="1"/>
      <w:marLeft w:val="0"/>
      <w:marRight w:val="0"/>
      <w:marTop w:val="0"/>
      <w:marBottom w:val="0"/>
      <w:divBdr>
        <w:top w:val="none" w:sz="0" w:space="0" w:color="auto"/>
        <w:left w:val="none" w:sz="0" w:space="0" w:color="auto"/>
        <w:bottom w:val="none" w:sz="0" w:space="0" w:color="auto"/>
        <w:right w:val="none" w:sz="0" w:space="0" w:color="auto"/>
      </w:divBdr>
      <w:divsChild>
        <w:div w:id="436491336">
          <w:marLeft w:val="-720"/>
          <w:marRight w:val="0"/>
          <w:marTop w:val="0"/>
          <w:marBottom w:val="0"/>
          <w:divBdr>
            <w:top w:val="none" w:sz="0" w:space="0" w:color="auto"/>
            <w:left w:val="none" w:sz="0" w:space="0" w:color="auto"/>
            <w:bottom w:val="none" w:sz="0" w:space="0" w:color="auto"/>
            <w:right w:val="none" w:sz="0" w:space="0" w:color="auto"/>
          </w:divBdr>
        </w:div>
      </w:divsChild>
    </w:div>
    <w:div w:id="1960138160">
      <w:bodyDiv w:val="1"/>
      <w:marLeft w:val="0"/>
      <w:marRight w:val="0"/>
      <w:marTop w:val="0"/>
      <w:marBottom w:val="0"/>
      <w:divBdr>
        <w:top w:val="none" w:sz="0" w:space="0" w:color="auto"/>
        <w:left w:val="none" w:sz="0" w:space="0" w:color="auto"/>
        <w:bottom w:val="none" w:sz="0" w:space="0" w:color="auto"/>
        <w:right w:val="none" w:sz="0" w:space="0" w:color="auto"/>
      </w:divBdr>
    </w:div>
    <w:div w:id="1975986190">
      <w:bodyDiv w:val="1"/>
      <w:marLeft w:val="0"/>
      <w:marRight w:val="0"/>
      <w:marTop w:val="0"/>
      <w:marBottom w:val="0"/>
      <w:divBdr>
        <w:top w:val="none" w:sz="0" w:space="0" w:color="auto"/>
        <w:left w:val="none" w:sz="0" w:space="0" w:color="auto"/>
        <w:bottom w:val="none" w:sz="0" w:space="0" w:color="auto"/>
        <w:right w:val="none" w:sz="0" w:space="0" w:color="auto"/>
      </w:divBdr>
    </w:div>
    <w:div w:id="1983657771">
      <w:bodyDiv w:val="1"/>
      <w:marLeft w:val="0"/>
      <w:marRight w:val="0"/>
      <w:marTop w:val="0"/>
      <w:marBottom w:val="0"/>
      <w:divBdr>
        <w:top w:val="none" w:sz="0" w:space="0" w:color="auto"/>
        <w:left w:val="none" w:sz="0" w:space="0" w:color="auto"/>
        <w:bottom w:val="none" w:sz="0" w:space="0" w:color="auto"/>
        <w:right w:val="none" w:sz="0" w:space="0" w:color="auto"/>
      </w:divBdr>
    </w:div>
    <w:div w:id="2023429455">
      <w:bodyDiv w:val="1"/>
      <w:marLeft w:val="0"/>
      <w:marRight w:val="0"/>
      <w:marTop w:val="0"/>
      <w:marBottom w:val="0"/>
      <w:divBdr>
        <w:top w:val="none" w:sz="0" w:space="0" w:color="auto"/>
        <w:left w:val="none" w:sz="0" w:space="0" w:color="auto"/>
        <w:bottom w:val="none" w:sz="0" w:space="0" w:color="auto"/>
        <w:right w:val="none" w:sz="0" w:space="0" w:color="auto"/>
      </w:divBdr>
      <w:divsChild>
        <w:div w:id="1324627234">
          <w:marLeft w:val="-720"/>
          <w:marRight w:val="0"/>
          <w:marTop w:val="0"/>
          <w:marBottom w:val="0"/>
          <w:divBdr>
            <w:top w:val="none" w:sz="0" w:space="0" w:color="auto"/>
            <w:left w:val="none" w:sz="0" w:space="0" w:color="auto"/>
            <w:bottom w:val="none" w:sz="0" w:space="0" w:color="auto"/>
            <w:right w:val="none" w:sz="0" w:space="0" w:color="auto"/>
          </w:divBdr>
        </w:div>
      </w:divsChild>
    </w:div>
    <w:div w:id="2078433176">
      <w:bodyDiv w:val="1"/>
      <w:marLeft w:val="0"/>
      <w:marRight w:val="0"/>
      <w:marTop w:val="0"/>
      <w:marBottom w:val="0"/>
      <w:divBdr>
        <w:top w:val="none" w:sz="0" w:space="0" w:color="auto"/>
        <w:left w:val="none" w:sz="0" w:space="0" w:color="auto"/>
        <w:bottom w:val="none" w:sz="0" w:space="0" w:color="auto"/>
        <w:right w:val="none" w:sz="0" w:space="0" w:color="auto"/>
      </w:divBdr>
    </w:div>
    <w:div w:id="2127386658">
      <w:bodyDiv w:val="1"/>
      <w:marLeft w:val="0"/>
      <w:marRight w:val="0"/>
      <w:marTop w:val="0"/>
      <w:marBottom w:val="0"/>
      <w:divBdr>
        <w:top w:val="none" w:sz="0" w:space="0" w:color="auto"/>
        <w:left w:val="none" w:sz="0" w:space="0" w:color="auto"/>
        <w:bottom w:val="none" w:sz="0" w:space="0" w:color="auto"/>
        <w:right w:val="none" w:sz="0" w:space="0" w:color="auto"/>
      </w:divBdr>
      <w:divsChild>
        <w:div w:id="154822532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publication/355986638_SPSS_An_Imperative_Quantitative_D"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researchgate.net" TargetMode="External"/><Relationship Id="rId17" Type="http://schemas.openxmlformats.org/officeDocument/2006/relationships/hyperlink" Target="https://blog.remote.work/the-power-of-microtasks-how-to-" TargetMode="External"/><Relationship Id="rId2" Type="http://schemas.openxmlformats.org/officeDocument/2006/relationships/customXml" Target="../customXml/item2.xml"/><Relationship Id="rId16" Type="http://schemas.openxmlformats.org/officeDocument/2006/relationships/hyperlink" Target="https://www.gcu.edu/blog/doctoral-journey/why-quantitative-research-importa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pmc/articles/PMC7094322/" TargetMode="External"/><Relationship Id="rId5" Type="http://schemas.openxmlformats.org/officeDocument/2006/relationships/settings" Target="settings.xml"/><Relationship Id="rId15" Type="http://schemas.openxmlformats.org/officeDocument/2006/relationships/hyperlink" Target="https://www.ukri.org/councils/mrc/facilities-and-resources/find-an-mrc-facility-or-resource/mrc-regulatory-support-centre/understanding-health-research/ethical-approval/" TargetMode="External"/><Relationship Id="rId10" Type="http://schemas.openxmlformats.org/officeDocument/2006/relationships/hyperlink" Target="https://premierdissertations.com/dissertation-gantt-chart/"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clickup.com/blog/time-constraints/" TargetMode="External"/><Relationship Id="rId14" Type="http://schemas.openxmlformats.org/officeDocument/2006/relationships/hyperlink" Target="https://www.editage.com/insights/how-to-choose-the-research-methodology-best-suited-for-your-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bmsp 6018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D1B4D7-E8F0-AA4F-9D6C-F0EA914D3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1162</Words>
  <Characters>8705</Characters>
  <Application>Microsoft Office Word</Application>
  <DocSecurity>0</DocSecurity>
  <Lines>362</Lines>
  <Paragraphs>121</Paragraphs>
  <ScaleCrop>false</ScaleCrop>
  <HeadingPairs>
    <vt:vector size="2" baseType="variant">
      <vt:variant>
        <vt:lpstr>Title</vt:lpstr>
      </vt:variant>
      <vt:variant>
        <vt:i4>1</vt:i4>
      </vt:variant>
    </vt:vector>
  </HeadingPairs>
  <TitlesOfParts>
    <vt:vector size="1" baseType="lpstr">
      <vt:lpstr>Research Proposal</vt:lpstr>
    </vt:vector>
  </TitlesOfParts>
  <Company>1910735</Company>
  <LinksUpToDate>false</LinksUpToDate>
  <CharactersWithSpaces>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an investigation into the viability and sustainability of a martial arts business in the contemporary economic climate.</dc:subject>
  <dc:creator>Leonard Betton</dc:creator>
  <cp:keywords/>
  <dc:description/>
  <cp:lastModifiedBy>Leonard Betton (1910735)</cp:lastModifiedBy>
  <cp:revision>2</cp:revision>
  <dcterms:created xsi:type="dcterms:W3CDTF">2024-10-21T15:37:00Z</dcterms:created>
  <dcterms:modified xsi:type="dcterms:W3CDTF">2024-10-21T15:37:00Z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8ca018166b91343e2eb7a95e793dd56e128627b0619fe71b2588dd6421a6a91b</vt:lpwstr>
  </property>
</Properties>
</file>