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6E029" w14:textId="77777777" w:rsidR="00F6276B" w:rsidRDefault="00952677">
      <w:r>
        <w:rPr>
          <w:noProof/>
        </w:rPr>
        <w:drawing>
          <wp:anchor distT="0" distB="0" distL="114300" distR="114300" simplePos="0" relativeHeight="251658240" behindDoc="0" locked="0" layoutInCell="1" allowOverlap="1" wp14:anchorId="38D39714" wp14:editId="6311BF43">
            <wp:simplePos x="914400" y="911860"/>
            <wp:positionH relativeFrom="column">
              <wp:align>left</wp:align>
            </wp:positionH>
            <wp:positionV relativeFrom="paragraph">
              <wp:align>top</wp:align>
            </wp:positionV>
            <wp:extent cx="2622550" cy="1167130"/>
            <wp:effectExtent l="0" t="0" r="6350" b="1270"/>
            <wp:wrapSquare wrapText="bothSides"/>
            <wp:docPr id="50927947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2550" cy="1167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A425F3E" w14:textId="77777777" w:rsidR="00F6276B" w:rsidRPr="00F6276B" w:rsidRDefault="00F6276B" w:rsidP="00F6276B"/>
    <w:p w14:paraId="7ADD0B08" w14:textId="77777777" w:rsidR="00F6276B" w:rsidRPr="00F6276B" w:rsidRDefault="00F6276B" w:rsidP="00F6276B"/>
    <w:p w14:paraId="675B9AA5" w14:textId="77777777" w:rsidR="00F6276B" w:rsidRDefault="00F6276B"/>
    <w:p w14:paraId="7CAF57CD" w14:textId="40489DAF" w:rsidR="000E0340" w:rsidRDefault="00F6276B" w:rsidP="00F6276B">
      <w:pPr>
        <w:tabs>
          <w:tab w:val="left" w:pos="1463"/>
        </w:tabs>
      </w:pPr>
      <w:r>
        <w:tab/>
      </w:r>
      <w:r>
        <w:br w:type="textWrapping" w:clear="all"/>
      </w:r>
    </w:p>
    <w:p w14:paraId="6DC845F6" w14:textId="77777777" w:rsidR="000E0340" w:rsidRDefault="000E0340"/>
    <w:p w14:paraId="348290BF" w14:textId="77777777" w:rsidR="000E0340" w:rsidRDefault="000E0340"/>
    <w:p w14:paraId="0FF7AF4E" w14:textId="77777777" w:rsidR="000E0340" w:rsidRDefault="000E0340"/>
    <w:p w14:paraId="2C0CF47E" w14:textId="77777777" w:rsidR="000E0340" w:rsidRDefault="009526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Name: Hanna Pearl </w:t>
      </w:r>
      <w:proofErr w:type="spellStart"/>
      <w:r>
        <w:rPr>
          <w:sz w:val="28"/>
          <w:szCs w:val="28"/>
        </w:rPr>
        <w:t>Rasonabe</w:t>
      </w:r>
      <w:proofErr w:type="spellEnd"/>
    </w:p>
    <w:p w14:paraId="080C3F3F" w14:textId="77777777" w:rsidR="000E0340" w:rsidRDefault="00952677">
      <w:pPr>
        <w:jc w:val="both"/>
        <w:rPr>
          <w:sz w:val="28"/>
          <w:szCs w:val="28"/>
        </w:rPr>
      </w:pPr>
      <w:r>
        <w:rPr>
          <w:sz w:val="28"/>
          <w:szCs w:val="28"/>
        </w:rPr>
        <w:t>Student ID: 2526557</w:t>
      </w:r>
    </w:p>
    <w:p w14:paraId="58E31393" w14:textId="77777777" w:rsidR="000E0340" w:rsidRDefault="00952677">
      <w:pPr>
        <w:jc w:val="both"/>
        <w:rPr>
          <w:sz w:val="28"/>
          <w:szCs w:val="28"/>
        </w:rPr>
      </w:pPr>
      <w:r>
        <w:rPr>
          <w:sz w:val="28"/>
          <w:szCs w:val="28"/>
        </w:rPr>
        <w:t>Module Code: LCHS4001</w:t>
      </w:r>
    </w:p>
    <w:p w14:paraId="1A72D761" w14:textId="77777777" w:rsidR="000E0340" w:rsidRDefault="00952677">
      <w:pPr>
        <w:jc w:val="both"/>
        <w:rPr>
          <w:sz w:val="28"/>
          <w:szCs w:val="28"/>
        </w:rPr>
      </w:pPr>
      <w:r>
        <w:rPr>
          <w:sz w:val="28"/>
          <w:szCs w:val="28"/>
        </w:rPr>
        <w:t>Module: Academic and Employability Skills</w:t>
      </w:r>
    </w:p>
    <w:p w14:paraId="42BD6A12" w14:textId="77777777" w:rsidR="000E0340" w:rsidRDefault="00952677">
      <w:pPr>
        <w:jc w:val="both"/>
        <w:rPr>
          <w:sz w:val="28"/>
          <w:szCs w:val="28"/>
        </w:rPr>
      </w:pPr>
      <w:r>
        <w:rPr>
          <w:sz w:val="28"/>
          <w:szCs w:val="28"/>
        </w:rPr>
        <w:t>Lecturer: Sam Parker</w:t>
      </w:r>
    </w:p>
    <w:p w14:paraId="779B1977" w14:textId="77777777" w:rsidR="000E0340" w:rsidRDefault="000E0340">
      <w:pPr>
        <w:jc w:val="both"/>
        <w:rPr>
          <w:sz w:val="28"/>
          <w:szCs w:val="28"/>
        </w:rPr>
      </w:pPr>
    </w:p>
    <w:p w14:paraId="142CDDC6" w14:textId="6A7DAE7C" w:rsidR="000E0340" w:rsidRDefault="009526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Submitted on:  </w:t>
      </w:r>
      <w:r w:rsidR="00E61FB4">
        <w:rPr>
          <w:sz w:val="28"/>
          <w:szCs w:val="28"/>
        </w:rPr>
        <w:t>8</w:t>
      </w:r>
      <w:r w:rsidR="00B068FE" w:rsidRPr="00B068FE">
        <w:rPr>
          <w:sz w:val="28"/>
          <w:szCs w:val="28"/>
          <w:vertAlign w:val="superscript"/>
        </w:rPr>
        <w:t>th</w:t>
      </w:r>
      <w:r w:rsidR="00B068FE">
        <w:rPr>
          <w:sz w:val="28"/>
          <w:szCs w:val="28"/>
        </w:rPr>
        <w:t xml:space="preserve"> of April 2026</w:t>
      </w:r>
    </w:p>
    <w:p w14:paraId="1844AC01" w14:textId="77777777" w:rsidR="000E0340" w:rsidRDefault="009526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1D87693F" w14:textId="2C43E27B" w:rsidR="000E0340" w:rsidRDefault="000E0340">
      <w:pPr>
        <w:jc w:val="both"/>
        <w:rPr>
          <w:sz w:val="28"/>
          <w:szCs w:val="28"/>
        </w:rPr>
      </w:pPr>
    </w:p>
    <w:p w14:paraId="43545C87" w14:textId="166E8AB3" w:rsidR="00477C55" w:rsidRDefault="00477C55">
      <w:pPr>
        <w:jc w:val="both"/>
        <w:rPr>
          <w:sz w:val="28"/>
          <w:szCs w:val="28"/>
        </w:rPr>
      </w:pPr>
    </w:p>
    <w:p w14:paraId="29CBBED5" w14:textId="0864C800" w:rsidR="00477C55" w:rsidRDefault="00477C55">
      <w:pPr>
        <w:jc w:val="both"/>
        <w:rPr>
          <w:sz w:val="28"/>
          <w:szCs w:val="28"/>
        </w:rPr>
      </w:pPr>
    </w:p>
    <w:p w14:paraId="1D595A94" w14:textId="77777777" w:rsidR="00477C55" w:rsidRDefault="00477C55">
      <w:pPr>
        <w:jc w:val="both"/>
        <w:rPr>
          <w:sz w:val="28"/>
          <w:szCs w:val="28"/>
        </w:rPr>
      </w:pPr>
    </w:p>
    <w:p w14:paraId="3274C8CC" w14:textId="713364B7" w:rsidR="000E0340" w:rsidRPr="00340D2B" w:rsidRDefault="000E0340" w:rsidP="00CB2AAD">
      <w:pPr>
        <w:jc w:val="center"/>
        <w:rPr>
          <w:sz w:val="24"/>
          <w:szCs w:val="24"/>
        </w:rPr>
      </w:pPr>
    </w:p>
    <w:tbl>
      <w:tblPr>
        <w:tblStyle w:val="a"/>
        <w:tblW w:w="14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05"/>
        <w:gridCol w:w="9862"/>
      </w:tblGrid>
      <w:tr w:rsidR="000E0340" w14:paraId="54E38420" w14:textId="77777777">
        <w:trPr>
          <w:trHeight w:val="300"/>
        </w:trPr>
        <w:tc>
          <w:tcPr>
            <w:tcW w:w="4305" w:type="dxa"/>
          </w:tcPr>
          <w:p w14:paraId="454801D1" w14:textId="77777777" w:rsidR="000E0340" w:rsidRDefault="009526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Section </w:t>
            </w:r>
          </w:p>
        </w:tc>
        <w:tc>
          <w:tcPr>
            <w:tcW w:w="9862" w:type="dxa"/>
          </w:tcPr>
          <w:p w14:paraId="767A823E" w14:textId="7A68C7A8" w:rsidR="000E0340" w:rsidRDefault="00FC60D4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My </w:t>
            </w:r>
            <w:r w:rsidR="0095267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response </w:t>
            </w:r>
          </w:p>
        </w:tc>
      </w:tr>
      <w:tr w:rsidR="000E0340" w14:paraId="2F820B81" w14:textId="77777777">
        <w:trPr>
          <w:trHeight w:val="300"/>
        </w:trPr>
        <w:tc>
          <w:tcPr>
            <w:tcW w:w="4305" w:type="dxa"/>
          </w:tcPr>
          <w:p w14:paraId="3750A65A" w14:textId="77777777" w:rsidR="000E0340" w:rsidRDefault="009526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1.  Research </w:t>
            </w:r>
          </w:p>
        </w:tc>
        <w:tc>
          <w:tcPr>
            <w:tcW w:w="9862" w:type="dxa"/>
          </w:tcPr>
          <w:p w14:paraId="2C0AA5A9" w14:textId="54C25483" w:rsidR="000E0340" w:rsidRDefault="003B3A84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Upon reviewing</w:t>
            </w:r>
            <w:r w:rsidR="00613F8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 task 1</w:t>
            </w:r>
            <w:r w:rsidR="00575EC1">
              <w:rPr>
                <w:rFonts w:ascii="Calibri" w:eastAsia="Calibri" w:hAnsi="Calibri" w:cs="Calibri"/>
                <w:sz w:val="24"/>
                <w:szCs w:val="24"/>
              </w:rPr>
              <w:t xml:space="preserve"> information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 I instantly had an idea</w:t>
            </w:r>
            <w:r w:rsidR="00575EC1">
              <w:rPr>
                <w:rFonts w:ascii="Calibri" w:eastAsia="Calibri" w:hAnsi="Calibri" w:cs="Calibri"/>
                <w:sz w:val="24"/>
                <w:szCs w:val="24"/>
              </w:rPr>
              <w:t xml:space="preserve"> of which job role I should choose.</w:t>
            </w:r>
            <w:r w:rsidR="00FC60D4">
              <w:rPr>
                <w:rFonts w:ascii="Calibri" w:eastAsia="Calibri" w:hAnsi="Calibri" w:cs="Calibri"/>
                <w:sz w:val="24"/>
                <w:szCs w:val="24"/>
              </w:rPr>
              <w:t xml:space="preserve"> I</w:t>
            </w:r>
            <w:r w:rsidR="00D15C11">
              <w:rPr>
                <w:rFonts w:ascii="Calibri" w:eastAsia="Calibri" w:hAnsi="Calibri" w:cs="Calibri"/>
                <w:sz w:val="24"/>
                <w:szCs w:val="24"/>
              </w:rPr>
              <w:t xml:space="preserve"> dive into the details </w:t>
            </w:r>
            <w:r w:rsidR="007B0427">
              <w:rPr>
                <w:rFonts w:ascii="Calibri" w:eastAsia="Calibri" w:hAnsi="Calibri" w:cs="Calibri"/>
                <w:sz w:val="24"/>
                <w:szCs w:val="24"/>
              </w:rPr>
              <w:t>about it</w:t>
            </w:r>
            <w:r w:rsidR="00FC60D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D15C11">
              <w:rPr>
                <w:rFonts w:ascii="Calibri" w:eastAsia="Calibri" w:hAnsi="Calibri" w:cs="Calibri"/>
                <w:sz w:val="24"/>
                <w:szCs w:val="24"/>
              </w:rPr>
              <w:t>using only key words.</w:t>
            </w:r>
            <w:r w:rsidR="00575EC1">
              <w:rPr>
                <w:rFonts w:ascii="Calibri" w:eastAsia="Calibri" w:hAnsi="Calibri" w:cs="Calibri"/>
                <w:sz w:val="24"/>
                <w:szCs w:val="24"/>
              </w:rPr>
              <w:t xml:space="preserve"> Learning about </w:t>
            </w:r>
            <w:r w:rsidR="00E26776">
              <w:rPr>
                <w:rFonts w:ascii="Calibri" w:eastAsia="Calibri" w:hAnsi="Calibri" w:cs="Calibri"/>
                <w:sz w:val="24"/>
                <w:szCs w:val="24"/>
              </w:rPr>
              <w:t xml:space="preserve">convenient </w:t>
            </w:r>
            <w:r w:rsidR="00575EC1">
              <w:rPr>
                <w:rFonts w:ascii="Calibri" w:eastAsia="Calibri" w:hAnsi="Calibri" w:cs="Calibri"/>
                <w:sz w:val="24"/>
                <w:szCs w:val="24"/>
              </w:rPr>
              <w:t>academic search engines</w:t>
            </w:r>
            <w:r w:rsidR="00207B7A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575EC1">
              <w:rPr>
                <w:rFonts w:ascii="Calibri" w:eastAsia="Calibri" w:hAnsi="Calibri" w:cs="Calibri"/>
                <w:sz w:val="24"/>
                <w:szCs w:val="24"/>
              </w:rPr>
              <w:t>ma</w:t>
            </w:r>
            <w:r w:rsidR="00EF2E68">
              <w:rPr>
                <w:rFonts w:ascii="Calibri" w:eastAsia="Calibri" w:hAnsi="Calibri" w:cs="Calibri"/>
                <w:sz w:val="24"/>
                <w:szCs w:val="24"/>
              </w:rPr>
              <w:t>kes my research process somehow easier, although exploring different sources</w:t>
            </w:r>
            <w:r w:rsidR="00E26776">
              <w:rPr>
                <w:rFonts w:ascii="Calibri" w:eastAsia="Calibri" w:hAnsi="Calibri" w:cs="Calibri"/>
                <w:sz w:val="24"/>
                <w:szCs w:val="24"/>
              </w:rPr>
              <w:t xml:space="preserve"> related to Social Work</w:t>
            </w:r>
            <w:r w:rsidR="00EF2E68">
              <w:rPr>
                <w:rFonts w:ascii="Calibri" w:eastAsia="Calibri" w:hAnsi="Calibri" w:cs="Calibri"/>
                <w:sz w:val="24"/>
                <w:szCs w:val="24"/>
              </w:rPr>
              <w:t xml:space="preserve"> seems fun but skimming through pages is quite demanding</w:t>
            </w:r>
            <w:r w:rsidR="00207B7A">
              <w:rPr>
                <w:rFonts w:ascii="Calibri" w:eastAsia="Calibri" w:hAnsi="Calibri" w:cs="Calibri"/>
                <w:sz w:val="24"/>
                <w:szCs w:val="24"/>
              </w:rPr>
              <w:t>. With the help</w:t>
            </w:r>
            <w:r w:rsidR="007B0427">
              <w:rPr>
                <w:rFonts w:ascii="Calibri" w:eastAsia="Calibri" w:hAnsi="Calibri" w:cs="Calibri"/>
                <w:sz w:val="24"/>
                <w:szCs w:val="24"/>
              </w:rPr>
              <w:t xml:space="preserve"> of </w:t>
            </w:r>
            <w:r w:rsidR="005B327A">
              <w:rPr>
                <w:rFonts w:ascii="Calibri" w:eastAsia="Calibri" w:hAnsi="Calibri" w:cs="Calibri"/>
                <w:sz w:val="24"/>
                <w:szCs w:val="24"/>
              </w:rPr>
              <w:t xml:space="preserve">the </w:t>
            </w:r>
            <w:r w:rsidR="00207B7A">
              <w:rPr>
                <w:rFonts w:ascii="Calibri" w:eastAsia="Calibri" w:hAnsi="Calibri" w:cs="Calibri"/>
                <w:sz w:val="24"/>
                <w:szCs w:val="24"/>
              </w:rPr>
              <w:t>CRAAP Test, the</w:t>
            </w:r>
            <w:r w:rsidR="00E26776">
              <w:rPr>
                <w:rFonts w:ascii="Calibri" w:eastAsia="Calibri" w:hAnsi="Calibri" w:cs="Calibri"/>
                <w:sz w:val="24"/>
                <w:szCs w:val="24"/>
              </w:rPr>
              <w:t xml:space="preserve"> overwhelming</w:t>
            </w:r>
            <w:r w:rsidR="00207B7A">
              <w:rPr>
                <w:rFonts w:ascii="Calibri" w:eastAsia="Calibri" w:hAnsi="Calibri" w:cs="Calibri"/>
                <w:sz w:val="24"/>
                <w:szCs w:val="24"/>
              </w:rPr>
              <w:t xml:space="preserve"> long list of my sources has been</w:t>
            </w:r>
            <w:r w:rsidR="00E2677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207B7A">
              <w:rPr>
                <w:rFonts w:ascii="Calibri" w:eastAsia="Calibri" w:hAnsi="Calibri" w:cs="Calibri"/>
                <w:sz w:val="24"/>
                <w:szCs w:val="24"/>
              </w:rPr>
              <w:t>short</w:t>
            </w:r>
            <w:r w:rsidR="00E26776">
              <w:rPr>
                <w:rFonts w:ascii="Calibri" w:eastAsia="Calibri" w:hAnsi="Calibri" w:cs="Calibri"/>
                <w:sz w:val="24"/>
                <w:szCs w:val="24"/>
              </w:rPr>
              <w:t xml:space="preserve">ened. </w:t>
            </w:r>
          </w:p>
        </w:tc>
      </w:tr>
      <w:tr w:rsidR="000E0340" w14:paraId="6E446014" w14:textId="77777777">
        <w:trPr>
          <w:trHeight w:val="300"/>
        </w:trPr>
        <w:tc>
          <w:tcPr>
            <w:tcW w:w="4305" w:type="dxa"/>
          </w:tcPr>
          <w:p w14:paraId="2B0015CD" w14:textId="77777777" w:rsidR="000E0340" w:rsidRDefault="009526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2.  Presenting </w:t>
            </w:r>
          </w:p>
        </w:tc>
        <w:tc>
          <w:tcPr>
            <w:tcW w:w="9862" w:type="dxa"/>
          </w:tcPr>
          <w:p w14:paraId="3D512D51" w14:textId="1AF78FB2" w:rsidR="000E0340" w:rsidRDefault="00055BD1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Writing</w:t>
            </w:r>
            <w:r w:rsidR="00FF32D6">
              <w:rPr>
                <w:rFonts w:ascii="Calibri" w:eastAsia="Calibri" w:hAnsi="Calibri" w:cs="Calibri"/>
                <w:sz w:val="24"/>
                <w:szCs w:val="24"/>
              </w:rPr>
              <w:t xml:space="preserve"> a script of my own for my presentation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is something I have always done</w:t>
            </w:r>
            <w:r w:rsidR="00FF32D6">
              <w:rPr>
                <w:rFonts w:ascii="Calibri" w:eastAsia="Calibri" w:hAnsi="Calibri" w:cs="Calibri"/>
                <w:sz w:val="24"/>
                <w:szCs w:val="24"/>
              </w:rPr>
              <w:t xml:space="preserve"> as I am not good </w:t>
            </w:r>
            <w:r w:rsidR="00E80DEC">
              <w:rPr>
                <w:rFonts w:ascii="Calibri" w:eastAsia="Calibri" w:hAnsi="Calibri" w:cs="Calibri"/>
                <w:sz w:val="24"/>
                <w:szCs w:val="24"/>
              </w:rPr>
              <w:t>at</w:t>
            </w:r>
            <w:r w:rsidR="00FF32D6">
              <w:rPr>
                <w:rFonts w:ascii="Calibri" w:eastAsia="Calibri" w:hAnsi="Calibri" w:cs="Calibri"/>
                <w:sz w:val="24"/>
                <w:szCs w:val="24"/>
              </w:rPr>
              <w:t xml:space="preserve"> impromptu</w:t>
            </w:r>
            <w:r w:rsidR="00E80DEC">
              <w:rPr>
                <w:rFonts w:ascii="Calibri" w:eastAsia="Calibri" w:hAnsi="Calibri" w:cs="Calibri"/>
                <w:sz w:val="24"/>
                <w:szCs w:val="24"/>
              </w:rPr>
              <w:t xml:space="preserve"> speaking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, but I make sure to </w:t>
            </w:r>
            <w:r w:rsidR="001D6E64">
              <w:rPr>
                <w:rFonts w:ascii="Calibri" w:eastAsia="Calibri" w:hAnsi="Calibri" w:cs="Calibri"/>
                <w:sz w:val="24"/>
                <w:szCs w:val="24"/>
              </w:rPr>
              <w:t>add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adlibs in between</w:t>
            </w:r>
            <w:r w:rsidR="001D6E64">
              <w:rPr>
                <w:rFonts w:ascii="Calibri" w:eastAsia="Calibri" w:hAnsi="Calibri" w:cs="Calibri"/>
                <w:sz w:val="24"/>
                <w:szCs w:val="24"/>
              </w:rPr>
              <w:t xml:space="preserve"> the lines I have prepared</w:t>
            </w:r>
            <w:r w:rsidR="007B0427">
              <w:rPr>
                <w:rFonts w:ascii="Calibri" w:eastAsia="Calibri" w:hAnsi="Calibri" w:cs="Calibri"/>
                <w:sz w:val="24"/>
                <w:szCs w:val="24"/>
              </w:rPr>
              <w:t>. I</w:t>
            </w:r>
            <w:r w:rsidR="001D6E64">
              <w:rPr>
                <w:rFonts w:ascii="Calibri" w:eastAsia="Calibri" w:hAnsi="Calibri" w:cs="Calibri"/>
                <w:sz w:val="24"/>
                <w:szCs w:val="24"/>
              </w:rPr>
              <w:t xml:space="preserve"> managed to do it when it was my time to do a presentation. </w:t>
            </w:r>
            <w:r w:rsidR="004A7FC6">
              <w:rPr>
                <w:rFonts w:ascii="Calibri" w:eastAsia="Calibri" w:hAnsi="Calibri" w:cs="Calibri"/>
                <w:sz w:val="24"/>
                <w:szCs w:val="24"/>
              </w:rPr>
              <w:t xml:space="preserve">Doing a presentation is not unfamiliar to me, </w:t>
            </w:r>
            <w:r w:rsidR="001D6E64">
              <w:rPr>
                <w:rFonts w:ascii="Calibri" w:eastAsia="Calibri" w:hAnsi="Calibri" w:cs="Calibri"/>
                <w:sz w:val="24"/>
                <w:szCs w:val="24"/>
              </w:rPr>
              <w:t>it has always been nerve-wracking</w:t>
            </w:r>
            <w:r w:rsidR="00E80DEC">
              <w:rPr>
                <w:rFonts w:ascii="Calibri" w:eastAsia="Calibri" w:hAnsi="Calibri" w:cs="Calibri"/>
                <w:sz w:val="24"/>
                <w:szCs w:val="24"/>
              </w:rPr>
              <w:t xml:space="preserve">. This time I was </w:t>
            </w:r>
            <w:r w:rsidR="00B068FE">
              <w:rPr>
                <w:rFonts w:ascii="Calibri" w:eastAsia="Calibri" w:hAnsi="Calibri" w:cs="Calibri"/>
                <w:sz w:val="24"/>
                <w:szCs w:val="24"/>
              </w:rPr>
              <w:t>more</w:t>
            </w:r>
            <w:r w:rsidR="00E80DEC">
              <w:rPr>
                <w:rFonts w:ascii="Calibri" w:eastAsia="Calibri" w:hAnsi="Calibri" w:cs="Calibri"/>
                <w:sz w:val="24"/>
                <w:szCs w:val="24"/>
              </w:rPr>
              <w:t xml:space="preserve"> tense</w:t>
            </w:r>
            <w:r w:rsidR="007F1ED8">
              <w:rPr>
                <w:rFonts w:ascii="Calibri" w:eastAsia="Calibri" w:hAnsi="Calibri" w:cs="Calibri"/>
                <w:sz w:val="24"/>
                <w:szCs w:val="24"/>
              </w:rPr>
              <w:t xml:space="preserve"> as I did not have any notes in my hand but if I were to do a presentation again, I would </w:t>
            </w:r>
            <w:r w:rsidR="00E80DEC">
              <w:rPr>
                <w:rFonts w:ascii="Calibri" w:eastAsia="Calibri" w:hAnsi="Calibri" w:cs="Calibri"/>
                <w:sz w:val="24"/>
                <w:szCs w:val="24"/>
              </w:rPr>
              <w:t xml:space="preserve">still </w:t>
            </w:r>
            <w:r w:rsidR="007F1ED8">
              <w:rPr>
                <w:rFonts w:ascii="Calibri" w:eastAsia="Calibri" w:hAnsi="Calibri" w:cs="Calibri"/>
                <w:sz w:val="24"/>
                <w:szCs w:val="24"/>
              </w:rPr>
              <w:t xml:space="preserve">prefer to do without it. </w:t>
            </w:r>
          </w:p>
        </w:tc>
      </w:tr>
      <w:tr w:rsidR="000E0340" w14:paraId="5B03F55C" w14:textId="77777777">
        <w:trPr>
          <w:trHeight w:val="300"/>
        </w:trPr>
        <w:tc>
          <w:tcPr>
            <w:tcW w:w="4305" w:type="dxa"/>
          </w:tcPr>
          <w:p w14:paraId="5026CF6F" w14:textId="77777777" w:rsidR="000E0340" w:rsidRDefault="009526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3.  Challenges you faced </w:t>
            </w:r>
          </w:p>
        </w:tc>
        <w:tc>
          <w:tcPr>
            <w:tcW w:w="9862" w:type="dxa"/>
          </w:tcPr>
          <w:p w14:paraId="7BF0AC03" w14:textId="4F0E5073" w:rsidR="000E0340" w:rsidRDefault="001E5E2B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for me</w:t>
            </w:r>
            <w:r w:rsidR="00B068FE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finding information and organising it to </w:t>
            </w:r>
            <w:r w:rsidR="0055133D">
              <w:rPr>
                <w:rFonts w:ascii="Calibri" w:eastAsia="Calibri" w:hAnsi="Calibri" w:cs="Calibri"/>
                <w:sz w:val="24"/>
                <w:szCs w:val="24"/>
              </w:rPr>
              <w:t>my use is what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I am </w:t>
            </w:r>
            <w:r w:rsidR="0055133D">
              <w:rPr>
                <w:rFonts w:ascii="Calibri" w:eastAsia="Calibri" w:hAnsi="Calibri" w:cs="Calibri"/>
                <w:sz w:val="24"/>
                <w:szCs w:val="24"/>
              </w:rPr>
              <w:t>good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55133D">
              <w:rPr>
                <w:rFonts w:ascii="Calibri" w:eastAsia="Calibri" w:hAnsi="Calibri" w:cs="Calibri"/>
                <w:sz w:val="24"/>
                <w:szCs w:val="24"/>
              </w:rPr>
              <w:t xml:space="preserve">at as well as </w:t>
            </w:r>
            <w:r w:rsidR="00321596">
              <w:rPr>
                <w:rFonts w:ascii="Calibri" w:eastAsia="Calibri" w:hAnsi="Calibri" w:cs="Calibri"/>
                <w:sz w:val="24"/>
                <w:szCs w:val="24"/>
              </w:rPr>
              <w:t>boldly</w:t>
            </w:r>
            <w:r w:rsidR="004A69C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55133D">
              <w:rPr>
                <w:rFonts w:ascii="Calibri" w:eastAsia="Calibri" w:hAnsi="Calibri" w:cs="Calibri"/>
                <w:sz w:val="24"/>
                <w:szCs w:val="24"/>
              </w:rPr>
              <w:t xml:space="preserve">conveying the information </w:t>
            </w:r>
            <w:r w:rsidR="004A69C4">
              <w:rPr>
                <w:rFonts w:ascii="Calibri" w:eastAsia="Calibri" w:hAnsi="Calibri" w:cs="Calibri"/>
                <w:sz w:val="24"/>
                <w:szCs w:val="24"/>
              </w:rPr>
              <w:t>I gathered when doing a presentation. However, I</w:t>
            </w:r>
            <w:r w:rsidR="00566731">
              <w:rPr>
                <w:rFonts w:ascii="Calibri" w:eastAsia="Calibri" w:hAnsi="Calibri" w:cs="Calibri"/>
                <w:sz w:val="24"/>
                <w:szCs w:val="24"/>
              </w:rPr>
              <w:t xml:space="preserve"> am self-aware, I know </w:t>
            </w:r>
            <w:r w:rsidR="00415507">
              <w:rPr>
                <w:rFonts w:ascii="Calibri" w:eastAsia="Calibri" w:hAnsi="Calibri" w:cs="Calibri"/>
                <w:sz w:val="24"/>
                <w:szCs w:val="24"/>
              </w:rPr>
              <w:t xml:space="preserve">which areas I </w:t>
            </w:r>
            <w:r w:rsidR="00B068FE">
              <w:rPr>
                <w:rFonts w:ascii="Calibri" w:eastAsia="Calibri" w:hAnsi="Calibri" w:cs="Calibri"/>
                <w:sz w:val="24"/>
                <w:szCs w:val="24"/>
              </w:rPr>
              <w:t>lacked</w:t>
            </w:r>
            <w:r w:rsidR="00415507">
              <w:rPr>
                <w:rFonts w:ascii="Calibri" w:eastAsia="Calibri" w:hAnsi="Calibri" w:cs="Calibri"/>
                <w:sz w:val="24"/>
                <w:szCs w:val="24"/>
              </w:rPr>
              <w:t xml:space="preserve"> in</w:t>
            </w:r>
            <w:r w:rsidR="00566731">
              <w:rPr>
                <w:rFonts w:ascii="Calibri" w:eastAsia="Calibri" w:hAnsi="Calibri" w:cs="Calibri"/>
                <w:sz w:val="24"/>
                <w:szCs w:val="24"/>
              </w:rPr>
              <w:t>. I</w:t>
            </w:r>
            <w:r w:rsidR="004A69C4">
              <w:rPr>
                <w:rFonts w:ascii="Calibri" w:eastAsia="Calibri" w:hAnsi="Calibri" w:cs="Calibri"/>
                <w:sz w:val="24"/>
                <w:szCs w:val="24"/>
              </w:rPr>
              <w:t xml:space="preserve"> find it </w:t>
            </w:r>
            <w:r w:rsidR="00566731">
              <w:rPr>
                <w:rFonts w:ascii="Calibri" w:eastAsia="Calibri" w:hAnsi="Calibri" w:cs="Calibri"/>
                <w:sz w:val="24"/>
                <w:szCs w:val="24"/>
              </w:rPr>
              <w:t xml:space="preserve">really </w:t>
            </w:r>
            <w:r w:rsidR="004A69C4">
              <w:rPr>
                <w:rFonts w:ascii="Calibri" w:eastAsia="Calibri" w:hAnsi="Calibri" w:cs="Calibri"/>
                <w:sz w:val="24"/>
                <w:szCs w:val="24"/>
              </w:rPr>
              <w:t xml:space="preserve">tough to skim through every source and </w:t>
            </w:r>
            <w:r w:rsidR="00566731">
              <w:rPr>
                <w:rFonts w:ascii="Calibri" w:eastAsia="Calibri" w:hAnsi="Calibri" w:cs="Calibri"/>
                <w:sz w:val="24"/>
                <w:szCs w:val="24"/>
              </w:rPr>
              <w:t>to understand</w:t>
            </w:r>
            <w:r w:rsidR="00B068FE">
              <w:rPr>
                <w:rFonts w:ascii="Calibri" w:eastAsia="Calibri" w:hAnsi="Calibri" w:cs="Calibri"/>
                <w:sz w:val="24"/>
                <w:szCs w:val="24"/>
              </w:rPr>
              <w:t xml:space="preserve"> the</w:t>
            </w:r>
            <w:r w:rsidR="004A69C4">
              <w:rPr>
                <w:rFonts w:ascii="Calibri" w:eastAsia="Calibri" w:hAnsi="Calibri" w:cs="Calibri"/>
                <w:sz w:val="24"/>
                <w:szCs w:val="24"/>
              </w:rPr>
              <w:t xml:space="preserve"> amount of information</w:t>
            </w:r>
            <w:r w:rsidR="00566731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r w:rsidR="00321596">
              <w:rPr>
                <w:rFonts w:ascii="Calibri" w:eastAsia="Calibri" w:hAnsi="Calibri" w:cs="Calibri"/>
                <w:sz w:val="24"/>
                <w:szCs w:val="24"/>
              </w:rPr>
              <w:t>When giving a presentation sometimes</w:t>
            </w:r>
            <w:r w:rsidR="001F384B">
              <w:rPr>
                <w:rFonts w:ascii="Calibri" w:eastAsia="Calibri" w:hAnsi="Calibri" w:cs="Calibri"/>
                <w:sz w:val="24"/>
                <w:szCs w:val="24"/>
              </w:rPr>
              <w:t xml:space="preserve"> I slip</w:t>
            </w:r>
            <w:r w:rsidR="00321596">
              <w:rPr>
                <w:rFonts w:ascii="Calibri" w:eastAsia="Calibri" w:hAnsi="Calibri" w:cs="Calibri"/>
                <w:sz w:val="24"/>
                <w:szCs w:val="24"/>
              </w:rPr>
              <w:t>ped</w:t>
            </w:r>
            <w:r w:rsidR="001F384B">
              <w:rPr>
                <w:rFonts w:ascii="Calibri" w:eastAsia="Calibri" w:hAnsi="Calibri" w:cs="Calibri"/>
                <w:sz w:val="24"/>
                <w:szCs w:val="24"/>
              </w:rPr>
              <w:t xml:space="preserve"> up, I stumbled </w:t>
            </w:r>
            <w:r w:rsidR="00321596">
              <w:rPr>
                <w:rFonts w:ascii="Calibri" w:eastAsia="Calibri" w:hAnsi="Calibri" w:cs="Calibri"/>
                <w:sz w:val="24"/>
                <w:szCs w:val="24"/>
              </w:rPr>
              <w:t>over my words</w:t>
            </w:r>
            <w:r w:rsidR="00415507">
              <w:rPr>
                <w:rFonts w:ascii="Calibri" w:eastAsia="Calibri" w:hAnsi="Calibri" w:cs="Calibri"/>
                <w:sz w:val="24"/>
                <w:szCs w:val="24"/>
              </w:rPr>
              <w:t>. I would really appreciate it if</w:t>
            </w:r>
            <w:r w:rsidR="006721C7">
              <w:rPr>
                <w:rFonts w:ascii="Calibri" w:eastAsia="Calibri" w:hAnsi="Calibri" w:cs="Calibri"/>
                <w:sz w:val="24"/>
                <w:szCs w:val="24"/>
              </w:rPr>
              <w:t xml:space="preserve"> a lecturer checked my work and give me constructive criticism.</w:t>
            </w:r>
          </w:p>
        </w:tc>
      </w:tr>
      <w:tr w:rsidR="000E0340" w14:paraId="7A29E07C" w14:textId="77777777">
        <w:trPr>
          <w:trHeight w:val="300"/>
        </w:trPr>
        <w:tc>
          <w:tcPr>
            <w:tcW w:w="4305" w:type="dxa"/>
          </w:tcPr>
          <w:p w14:paraId="41E8B771" w14:textId="77777777" w:rsidR="000E0340" w:rsidRDefault="009526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4.  Actions to improve </w:t>
            </w:r>
          </w:p>
        </w:tc>
        <w:tc>
          <w:tcPr>
            <w:tcW w:w="9862" w:type="dxa"/>
          </w:tcPr>
          <w:p w14:paraId="17D24EE8" w14:textId="56F4B2E6" w:rsidR="000E0340" w:rsidRDefault="00952677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="00ED5506">
              <w:rPr>
                <w:rFonts w:ascii="Calibri" w:eastAsia="Calibri" w:hAnsi="Calibri" w:cs="Calibri"/>
                <w:sz w:val="24"/>
                <w:szCs w:val="24"/>
              </w:rPr>
              <w:t xml:space="preserve"> am eager to strengthen my deeper understanding when it comes t</w:t>
            </w:r>
            <w:r w:rsidR="00CB2AAD"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 w:rsidR="00ED5506">
              <w:rPr>
                <w:rFonts w:ascii="Calibri" w:eastAsia="Calibri" w:hAnsi="Calibri" w:cs="Calibri"/>
                <w:sz w:val="24"/>
                <w:szCs w:val="24"/>
              </w:rPr>
              <w:t xml:space="preserve"> academic </w:t>
            </w:r>
            <w:r w:rsidR="00CB2AAD">
              <w:rPr>
                <w:rFonts w:ascii="Calibri" w:eastAsia="Calibri" w:hAnsi="Calibri" w:cs="Calibri"/>
                <w:sz w:val="24"/>
                <w:szCs w:val="24"/>
              </w:rPr>
              <w:t>materials</w:t>
            </w:r>
            <w:r w:rsidR="00ED5506">
              <w:rPr>
                <w:rFonts w:ascii="Calibri" w:eastAsia="Calibri" w:hAnsi="Calibri" w:cs="Calibri"/>
                <w:sz w:val="24"/>
                <w:szCs w:val="24"/>
              </w:rPr>
              <w:t>, to properly and clearly organise my research when it becomes longer and complex, and to give presentation</w:t>
            </w:r>
            <w:r w:rsidR="00613F86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 w:rsidR="00ED5506">
              <w:rPr>
                <w:rFonts w:ascii="Calibri" w:eastAsia="Calibri" w:hAnsi="Calibri" w:cs="Calibri"/>
                <w:sz w:val="24"/>
                <w:szCs w:val="24"/>
              </w:rPr>
              <w:t xml:space="preserve"> presentably and comfortably without letting</w:t>
            </w:r>
            <w:r w:rsidR="00AC33FB">
              <w:rPr>
                <w:rFonts w:ascii="Calibri" w:eastAsia="Calibri" w:hAnsi="Calibri" w:cs="Calibri"/>
                <w:sz w:val="24"/>
                <w:szCs w:val="24"/>
              </w:rPr>
              <w:t xml:space="preserve"> nervousness badly affect my performance. I am a work in progress</w:t>
            </w:r>
            <w:r w:rsidR="005B327A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AC33FB">
              <w:rPr>
                <w:rFonts w:ascii="Calibri" w:eastAsia="Calibri" w:hAnsi="Calibri" w:cs="Calibri"/>
                <w:sz w:val="24"/>
                <w:szCs w:val="24"/>
              </w:rPr>
              <w:t xml:space="preserve"> I am willing to practice presentation regularly, watching a lot of good presentations, planning my work earlier to manage </w:t>
            </w:r>
            <w:r w:rsidR="00B55FBA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 w:rsidR="00AC33FB">
              <w:rPr>
                <w:rFonts w:ascii="Calibri" w:eastAsia="Calibri" w:hAnsi="Calibri" w:cs="Calibri"/>
                <w:sz w:val="24"/>
                <w:szCs w:val="24"/>
              </w:rPr>
              <w:t xml:space="preserve"> time, to take notes while researching</w:t>
            </w:r>
            <w:r w:rsidR="00B55FBA">
              <w:rPr>
                <w:rFonts w:ascii="Calibri" w:eastAsia="Calibri" w:hAnsi="Calibri" w:cs="Calibri"/>
                <w:sz w:val="24"/>
                <w:szCs w:val="24"/>
              </w:rPr>
              <w:t>, and</w:t>
            </w:r>
            <w:r w:rsidR="00B068FE">
              <w:rPr>
                <w:rFonts w:ascii="Calibri" w:eastAsia="Calibri" w:hAnsi="Calibri" w:cs="Calibri"/>
                <w:sz w:val="24"/>
                <w:szCs w:val="24"/>
              </w:rPr>
              <w:t xml:space="preserve"> more importantly</w:t>
            </w:r>
            <w:r w:rsidR="00B55FBA">
              <w:rPr>
                <w:rFonts w:ascii="Calibri" w:eastAsia="Calibri" w:hAnsi="Calibri" w:cs="Calibri"/>
                <w:sz w:val="24"/>
                <w:szCs w:val="24"/>
              </w:rPr>
              <w:t xml:space="preserve"> communicating with my lecturer for feedback. </w:t>
            </w:r>
            <w:r w:rsidR="00AC33FB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0E0340" w14:paraId="492A2315" w14:textId="77777777">
        <w:trPr>
          <w:trHeight w:val="300"/>
        </w:trPr>
        <w:tc>
          <w:tcPr>
            <w:tcW w:w="4305" w:type="dxa"/>
          </w:tcPr>
          <w:p w14:paraId="3395FCD1" w14:textId="77777777" w:rsidR="000E0340" w:rsidRDefault="009526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5.  Further steps needed to Prepare for Task 3</w:t>
            </w:r>
          </w:p>
        </w:tc>
        <w:tc>
          <w:tcPr>
            <w:tcW w:w="9862" w:type="dxa"/>
          </w:tcPr>
          <w:p w14:paraId="1C10BCDD" w14:textId="2E36A424" w:rsidR="000E0340" w:rsidRDefault="004145E9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Since I started brainstorming and planning my academic report, </w:t>
            </w:r>
            <w:r w:rsidR="00A061C4">
              <w:rPr>
                <w:rFonts w:ascii="Calibri" w:eastAsia="Calibri" w:hAnsi="Calibri" w:cs="Calibri"/>
                <w:sz w:val="24"/>
                <w:szCs w:val="24"/>
              </w:rPr>
              <w:t xml:space="preserve">I believe it will not be that hard to do my final output,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also with the template provided</w:t>
            </w:r>
            <w:r w:rsidR="009C1CA6">
              <w:rPr>
                <w:rFonts w:ascii="Calibri" w:eastAsia="Calibri" w:hAnsi="Calibri" w:cs="Calibri"/>
                <w:sz w:val="24"/>
                <w:szCs w:val="24"/>
              </w:rPr>
              <w:t xml:space="preserve"> it should be easier for me to structure my work.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I have </w:t>
            </w:r>
            <w:r w:rsidR="00A061C4">
              <w:rPr>
                <w:rFonts w:ascii="Calibri" w:eastAsia="Calibri" w:hAnsi="Calibri" w:cs="Calibri"/>
                <w:sz w:val="24"/>
                <w:szCs w:val="24"/>
              </w:rPr>
              <w:t xml:space="preserve">to say I only have to mind the content of my report as well as </w:t>
            </w:r>
            <w:r w:rsidR="009C1CA6">
              <w:rPr>
                <w:rFonts w:ascii="Calibri" w:eastAsia="Calibri" w:hAnsi="Calibri" w:cs="Calibri"/>
                <w:sz w:val="24"/>
                <w:szCs w:val="24"/>
              </w:rPr>
              <w:t xml:space="preserve">apply the key features to make it </w:t>
            </w:r>
            <w:r w:rsidR="00340D2B">
              <w:rPr>
                <w:rFonts w:ascii="Calibri" w:eastAsia="Calibri" w:hAnsi="Calibri" w:cs="Calibri"/>
                <w:sz w:val="24"/>
                <w:szCs w:val="24"/>
              </w:rPr>
              <w:t xml:space="preserve">academically appropriate, </w:t>
            </w:r>
            <w:r w:rsidR="009C1CA6">
              <w:rPr>
                <w:rFonts w:ascii="Calibri" w:eastAsia="Calibri" w:hAnsi="Calibri" w:cs="Calibri"/>
                <w:sz w:val="24"/>
                <w:szCs w:val="24"/>
              </w:rPr>
              <w:t>precise and concise</w:t>
            </w:r>
            <w:r w:rsidR="00340D2B">
              <w:rPr>
                <w:rFonts w:ascii="Calibri" w:eastAsia="Calibri" w:hAnsi="Calibri" w:cs="Calibri"/>
                <w:sz w:val="24"/>
                <w:szCs w:val="24"/>
              </w:rPr>
              <w:t xml:space="preserve">. And this time around to </w:t>
            </w:r>
            <w:r w:rsidR="00FC60D4">
              <w:rPr>
                <w:rFonts w:ascii="Calibri" w:eastAsia="Calibri" w:hAnsi="Calibri" w:cs="Calibri"/>
                <w:sz w:val="24"/>
                <w:szCs w:val="24"/>
              </w:rPr>
              <w:t>look fo</w:t>
            </w:r>
            <w:r w:rsidR="00340D2B">
              <w:rPr>
                <w:rFonts w:ascii="Calibri" w:eastAsia="Calibri" w:hAnsi="Calibri" w:cs="Calibri"/>
                <w:sz w:val="24"/>
                <w:szCs w:val="24"/>
              </w:rPr>
              <w:t xml:space="preserve">r </w:t>
            </w:r>
            <w:r w:rsidR="0029717D">
              <w:rPr>
                <w:rFonts w:ascii="Calibri" w:eastAsia="Calibri" w:hAnsi="Calibri" w:cs="Calibri"/>
                <w:sz w:val="24"/>
                <w:szCs w:val="24"/>
              </w:rPr>
              <w:t>information,</w:t>
            </w:r>
            <w:r w:rsidR="00340D2B">
              <w:rPr>
                <w:rFonts w:ascii="Calibri" w:eastAsia="Calibri" w:hAnsi="Calibri" w:cs="Calibri"/>
                <w:sz w:val="24"/>
                <w:szCs w:val="24"/>
              </w:rPr>
              <w:t xml:space="preserve"> I will be </w:t>
            </w:r>
            <w:r w:rsidR="0029717D">
              <w:rPr>
                <w:rFonts w:ascii="Calibri" w:eastAsia="Calibri" w:hAnsi="Calibri" w:cs="Calibri"/>
                <w:sz w:val="24"/>
                <w:szCs w:val="24"/>
              </w:rPr>
              <w:t xml:space="preserve">more </w:t>
            </w:r>
            <w:r w:rsidR="00340D2B">
              <w:rPr>
                <w:rFonts w:ascii="Calibri" w:eastAsia="Calibri" w:hAnsi="Calibri" w:cs="Calibri"/>
                <w:sz w:val="24"/>
                <w:szCs w:val="24"/>
              </w:rPr>
              <w:t>specific</w:t>
            </w:r>
            <w:r w:rsidR="0029717D">
              <w:rPr>
                <w:rFonts w:ascii="Calibri" w:eastAsia="Calibri" w:hAnsi="Calibri" w:cs="Calibri"/>
                <w:sz w:val="24"/>
                <w:szCs w:val="24"/>
              </w:rPr>
              <w:t xml:space="preserve"> as I only used key words</w:t>
            </w:r>
            <w:r w:rsidR="00FC60D4">
              <w:rPr>
                <w:rFonts w:ascii="Calibri" w:eastAsia="Calibri" w:hAnsi="Calibri" w:cs="Calibri"/>
                <w:sz w:val="24"/>
                <w:szCs w:val="24"/>
              </w:rPr>
              <w:t xml:space="preserve"> back then,</w:t>
            </w:r>
            <w:r w:rsidR="0029717D">
              <w:rPr>
                <w:rFonts w:ascii="Calibri" w:eastAsia="Calibri" w:hAnsi="Calibri" w:cs="Calibri"/>
                <w:sz w:val="24"/>
                <w:szCs w:val="24"/>
              </w:rPr>
              <w:t xml:space="preserve"> I was not</w:t>
            </w:r>
            <w:r w:rsidR="00FC60D4">
              <w:rPr>
                <w:rFonts w:ascii="Calibri" w:eastAsia="Calibri" w:hAnsi="Calibri" w:cs="Calibri"/>
                <w:sz w:val="24"/>
                <w:szCs w:val="24"/>
              </w:rPr>
              <w:t xml:space="preserve"> into</w:t>
            </w:r>
            <w:r w:rsidR="0029717D">
              <w:rPr>
                <w:rFonts w:ascii="Calibri" w:eastAsia="Calibri" w:hAnsi="Calibri" w:cs="Calibri"/>
                <w:sz w:val="24"/>
                <w:szCs w:val="24"/>
              </w:rPr>
              <w:t xml:space="preserve"> detai</w:t>
            </w:r>
            <w:r w:rsidR="005B327A">
              <w:rPr>
                <w:rFonts w:ascii="Calibri" w:eastAsia="Calibri" w:hAnsi="Calibri" w:cs="Calibri"/>
                <w:sz w:val="24"/>
                <w:szCs w:val="24"/>
              </w:rPr>
              <w:t xml:space="preserve">ls. </w:t>
            </w:r>
            <w:r w:rsidR="0029717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</w:tbl>
    <w:p w14:paraId="7090AA54" w14:textId="77777777" w:rsidR="000E0340" w:rsidRDefault="000E0340">
      <w:pPr>
        <w:jc w:val="both"/>
        <w:rPr>
          <w:sz w:val="28"/>
          <w:szCs w:val="28"/>
        </w:rPr>
      </w:pPr>
    </w:p>
    <w:p w14:paraId="78E34037" w14:textId="5C657305" w:rsidR="000E0340" w:rsidRDefault="000E0340">
      <w:pPr>
        <w:jc w:val="both"/>
        <w:rPr>
          <w:sz w:val="28"/>
          <w:szCs w:val="28"/>
        </w:rPr>
      </w:pPr>
    </w:p>
    <w:p w14:paraId="3AFA5FE8" w14:textId="77777777" w:rsidR="00CB2AAD" w:rsidRDefault="00CB2AAD">
      <w:pPr>
        <w:jc w:val="both"/>
        <w:rPr>
          <w:sz w:val="28"/>
          <w:szCs w:val="28"/>
        </w:rPr>
      </w:pPr>
    </w:p>
    <w:p w14:paraId="412366CE" w14:textId="77777777" w:rsidR="000E0340" w:rsidRDefault="000E0340">
      <w:pPr>
        <w:jc w:val="both"/>
        <w:rPr>
          <w:sz w:val="28"/>
          <w:szCs w:val="28"/>
        </w:rPr>
      </w:pPr>
    </w:p>
    <w:p w14:paraId="062BCB2D" w14:textId="77777777" w:rsidR="000E0340" w:rsidRDefault="000E0340">
      <w:pPr>
        <w:jc w:val="both"/>
        <w:rPr>
          <w:b/>
          <w:bCs/>
          <w:sz w:val="28"/>
          <w:szCs w:val="28"/>
        </w:rPr>
      </w:pPr>
    </w:p>
    <w:p w14:paraId="591E24C2" w14:textId="77777777" w:rsidR="000E0340" w:rsidRDefault="000E0340">
      <w:pPr>
        <w:jc w:val="both"/>
        <w:rPr>
          <w:b/>
          <w:bCs/>
          <w:sz w:val="28"/>
          <w:szCs w:val="28"/>
        </w:rPr>
      </w:pPr>
    </w:p>
    <w:p w14:paraId="74751525" w14:textId="77777777" w:rsidR="000E0340" w:rsidRDefault="000E0340">
      <w:pPr>
        <w:jc w:val="both"/>
        <w:rPr>
          <w:b/>
          <w:bCs/>
          <w:sz w:val="28"/>
          <w:szCs w:val="28"/>
        </w:rPr>
      </w:pPr>
    </w:p>
    <w:p w14:paraId="4AB91125" w14:textId="77777777" w:rsidR="000E0340" w:rsidRDefault="000E0340">
      <w:pPr>
        <w:rPr>
          <w:b/>
          <w:bCs/>
          <w:sz w:val="21"/>
          <w:szCs w:val="21"/>
        </w:rPr>
      </w:pPr>
    </w:p>
    <w:sectPr w:rsidR="000E0340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459039EE-72B8-5143-B6F9-CBBEBCB99297}"/>
  </w:font>
  <w:font w:name="Quattrocento Sans">
    <w:panose1 w:val="020B0502050000020003"/>
    <w:charset w:val="00"/>
    <w:family w:val="swiss"/>
    <w:pitch w:val="variable"/>
    <w:sig w:usb0="800000BF" w:usb1="4000005B" w:usb2="00000000" w:usb3="00000000" w:csb0="00000001" w:csb1="00000000"/>
    <w:embedRegular r:id="rId3" w:fontKey="{35E9BF36-7A1A-CC45-BE50-B154CF249E74}"/>
    <w:embedBold r:id="rId4" w:fontKey="{3A32EA74-71C0-A54E-A970-B8EC8E1FB8DE}"/>
    <w:embedBoldItalic r:id="rId5" w:fontKey="{E393B05B-EE94-FD45-A887-D62F909D611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0775CD1F-0ABD-AA46-9517-C6028B67A0A4}"/>
    <w:embedBold r:id="rId7" w:fontKey="{F785CCE8-6AE2-A740-93FD-B086D6342040}"/>
    <w:embedBoldItalic r:id="rId8" w:fontKey="{B0CE5E80-1FED-8D45-9765-CB76899B831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9" w:fontKey="{6ABD5897-57E4-3E4D-A0E6-CFDEBF0F3671}"/>
    <w:embedBold r:id="rId10" w:fontKey="{74AF000B-6716-AD41-9F20-A27A1814AF8C}"/>
    <w:embedItalic r:id="rId11" w:fontKey="{0E8A07DC-79FB-7843-940C-1B9403C433A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2" w:fontKey="{B45C18DE-ACD4-B243-9AFB-2C2D3F7E1861}"/>
    <w:embedBold r:id="rId13" w:fontKey="{C3EE7E2B-D6BE-544C-89DC-DB7A9814C71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4" w:fontKey="{D3A44156-6B3F-3446-A0D6-8A3E161D646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5" w:fontKey="{E4E87B04-807F-DC49-8188-DB758F92A9D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E29A5"/>
    <w:multiLevelType w:val="multilevel"/>
    <w:tmpl w:val="9A2E58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340"/>
    <w:rsid w:val="00055BD1"/>
    <w:rsid w:val="000E0340"/>
    <w:rsid w:val="00170CD6"/>
    <w:rsid w:val="001D6E64"/>
    <w:rsid w:val="001E5E2B"/>
    <w:rsid w:val="001F384B"/>
    <w:rsid w:val="00207B7A"/>
    <w:rsid w:val="0029717D"/>
    <w:rsid w:val="00321596"/>
    <w:rsid w:val="00340D2B"/>
    <w:rsid w:val="003B3A84"/>
    <w:rsid w:val="004145E9"/>
    <w:rsid w:val="00415507"/>
    <w:rsid w:val="00477C55"/>
    <w:rsid w:val="004A69C4"/>
    <w:rsid w:val="004A7FC6"/>
    <w:rsid w:val="0055133D"/>
    <w:rsid w:val="00566731"/>
    <w:rsid w:val="00575EC1"/>
    <w:rsid w:val="005B327A"/>
    <w:rsid w:val="00613F86"/>
    <w:rsid w:val="006721C7"/>
    <w:rsid w:val="00795837"/>
    <w:rsid w:val="007B0427"/>
    <w:rsid w:val="007F1ED8"/>
    <w:rsid w:val="00952677"/>
    <w:rsid w:val="009C1CA6"/>
    <w:rsid w:val="00A061C4"/>
    <w:rsid w:val="00AC33FB"/>
    <w:rsid w:val="00B068FE"/>
    <w:rsid w:val="00B55FBA"/>
    <w:rsid w:val="00CB2AAD"/>
    <w:rsid w:val="00D15C11"/>
    <w:rsid w:val="00E26776"/>
    <w:rsid w:val="00E61FB4"/>
    <w:rsid w:val="00E80DEC"/>
    <w:rsid w:val="00ED5506"/>
    <w:rsid w:val="00ED7CCE"/>
    <w:rsid w:val="00EF2E68"/>
    <w:rsid w:val="00F6276B"/>
    <w:rsid w:val="00FC60D4"/>
    <w:rsid w:val="00FF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0363FD"/>
  <w15:docId w15:val="{2A549A68-092E-864F-A7CF-DC0D6E2CA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Quattrocento Sans" w:eastAsia="Quattrocento Sans" w:hAnsi="Quattrocento Sans" w:cs="Quattrocento Sans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b/>
      <w:bCs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color w:val="2F549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YsTSsmJx2CcMxnEe4nFQOPCPoA==">CgMxLjA4AHIhMW5jWEU3NVgtWThZcndyR1oxNjRDclIwMlJTcGRqa1Bo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Lizeta Demetriou</dc:creator>
  <cp:lastModifiedBy>Hanna Pearl</cp:lastModifiedBy>
  <cp:revision>8</cp:revision>
  <dcterms:created xsi:type="dcterms:W3CDTF">2025-06-26T13:37:00Z</dcterms:created>
  <dcterms:modified xsi:type="dcterms:W3CDTF">2026-04-08T22:47:00Z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