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customXml/item3.xml" ContentType="application/xml"/>
  <Override PartName="/customXml/itemProps31.xml" ContentType="application/vnd.openxmlformats-officedocument.customXmlProperties+xml"/>
  <Override PartName="/word/footnotes.xml" ContentType="application/vnd.openxmlformats-officedocument.wordprocessingml.footnotes+xml"/>
  <Override PartName="/customXml/item22.xml" ContentType="application/xml"/>
  <Override PartName="/customXml/itemProps22.xml" ContentType="application/vnd.openxmlformats-officedocument.customXmlProperties+xml"/>
  <Override PartName="/customXml/item13.xml" ContentType="application/xml"/>
  <Override PartName="/customXml/itemProps13.xml" ContentType="application/vnd.openxmlformats-officedocument.customXmlProperties+xml"/>
  <Override PartName="/word/webSettings.xml" ContentType="application/vnd.openxmlformats-officedocument.wordprocessingml.webSettings+xml"/>
  <Override PartName="/word/settings.xml" ContentType="application/vnd.openxmlformats-officedocument.wordprocessingml.settings+xml"/>
  <Override PartName="/word/theme/theme11.xml" ContentType="application/vnd.openxmlformats-officedocument.theme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16se w16cid w16 w16cex w16sdtdh wp14 w16sdtfl">
  <w:background w:color="FFFFFF" w:themeColor="background1"/>
  <w:body>
    <w:p w:rsidR="0010374B" w:rsidP="550A27B5" w:rsidRDefault="006C3B4B" w14:paraId="66DDBB33" w14:textId="6C71E8A0">
      <w:pPr>
        <w:pStyle w:val="Title"/>
        <w:rPr>
          <w:rFonts w:ascii="Arial Nova" w:hAnsi="Arial Nova" w:eastAsia="Arial Nova" w:cs="Arial Nova"/>
          <w:sz w:val="56"/>
          <w:szCs w:val="56"/>
        </w:rPr>
      </w:pPr>
      <w:r w:rsidRPr="550A27B5" w:rsidR="2D8E9334">
        <w:rPr>
          <w:rFonts w:ascii="Arial Nova" w:hAnsi="Arial Nova" w:eastAsia="Arial Nova" w:cs="Arial Nova"/>
          <w:sz w:val="56"/>
          <w:szCs w:val="56"/>
        </w:rPr>
        <w:t>Student</w:t>
      </w:r>
      <w:r w:rsidRPr="550A27B5" w:rsidR="1CCA864C">
        <w:rPr>
          <w:rFonts w:ascii="Arial Nova" w:hAnsi="Arial Nova" w:eastAsia="Arial Nova" w:cs="Arial Nova"/>
          <w:sz w:val="56"/>
          <w:szCs w:val="56"/>
        </w:rPr>
        <w:t xml:space="preserve"> </w:t>
      </w:r>
      <w:r w:rsidRPr="550A27B5" w:rsidR="2D8E9334">
        <w:rPr>
          <w:rFonts w:ascii="Arial Nova" w:hAnsi="Arial Nova" w:eastAsia="Arial Nova" w:cs="Arial Nova"/>
          <w:sz w:val="56"/>
          <w:szCs w:val="56"/>
        </w:rPr>
        <w:t>Name: Venessa Johnson Harvey</w:t>
      </w:r>
      <w:r w:rsidRPr="550A27B5" w:rsidR="1F7D5695">
        <w:rPr>
          <w:rFonts w:ascii="Arial Nova" w:hAnsi="Arial Nova" w:eastAsia="Arial Nova" w:cs="Arial Nova"/>
          <w:sz w:val="56"/>
          <w:szCs w:val="56"/>
        </w:rPr>
        <w:t xml:space="preserve">                                   Student ID</w:t>
      </w:r>
      <w:r w:rsidRPr="550A27B5" w:rsidR="27F5C324">
        <w:rPr>
          <w:rFonts w:ascii="Arial Nova" w:hAnsi="Arial Nova" w:eastAsia="Arial Nova" w:cs="Arial Nova"/>
          <w:sz w:val="56"/>
          <w:szCs w:val="56"/>
        </w:rPr>
        <w:t xml:space="preserve"> </w:t>
      </w:r>
      <w:r w:rsidRPr="550A27B5" w:rsidR="1F7D5695">
        <w:rPr>
          <w:rFonts w:ascii="Arial Nova" w:hAnsi="Arial Nova" w:eastAsia="Arial Nova" w:cs="Arial Nova"/>
          <w:sz w:val="56"/>
          <w:szCs w:val="56"/>
        </w:rPr>
        <w:t>number:</w:t>
      </w:r>
      <w:r w:rsidRPr="550A27B5" w:rsidR="5376284E">
        <w:rPr>
          <w:rFonts w:ascii="Arial Nova" w:hAnsi="Arial Nova" w:eastAsia="Arial Nova" w:cs="Arial Nova"/>
          <w:sz w:val="56"/>
          <w:szCs w:val="56"/>
        </w:rPr>
        <w:t xml:space="preserve"> </w:t>
      </w:r>
      <w:r w:rsidRPr="550A27B5" w:rsidR="1F7D5695">
        <w:rPr>
          <w:rFonts w:ascii="Arial Nova" w:hAnsi="Arial Nova" w:eastAsia="Arial Nova" w:cs="Arial Nova"/>
          <w:sz w:val="56"/>
          <w:szCs w:val="56"/>
        </w:rPr>
        <w:t>2411784</w:t>
      </w:r>
    </w:p>
    <w:p w:rsidR="550A27B5" w:rsidP="550A27B5" w:rsidRDefault="550A27B5" w14:paraId="62B50B39" w14:textId="2E403127">
      <w:pPr>
        <w:pStyle w:val="Normal"/>
        <w:rPr>
          <w:sz w:val="56"/>
          <w:szCs w:val="56"/>
        </w:rPr>
      </w:pPr>
    </w:p>
    <w:p w:rsidR="7B3A7A35" w:rsidP="550A27B5" w:rsidRDefault="7B3A7A35" w14:paraId="0DC20517" w14:textId="057FEA39">
      <w:pPr>
        <w:pStyle w:val="Normal"/>
        <w:rPr>
          <w:sz w:val="56"/>
          <w:szCs w:val="56"/>
        </w:rPr>
      </w:pPr>
      <w:r w:rsidRPr="550A27B5" w:rsidR="7B3A7A35">
        <w:rPr>
          <w:sz w:val="56"/>
          <w:szCs w:val="56"/>
        </w:rPr>
        <w:t xml:space="preserve">Assignment Title: </w:t>
      </w:r>
      <w:r w:rsidRPr="550A27B5" w:rsidR="278815B7">
        <w:rPr>
          <w:sz w:val="56"/>
          <w:szCs w:val="56"/>
        </w:rPr>
        <w:t>Portfolio – Two Tasks</w:t>
      </w:r>
    </w:p>
    <w:p w:rsidR="550A27B5" w:rsidP="550A27B5" w:rsidRDefault="550A27B5" w14:paraId="3ECC7700" w14:textId="38D2D3D7">
      <w:pPr>
        <w:pStyle w:val="Normal"/>
        <w:rPr>
          <w:sz w:val="56"/>
          <w:szCs w:val="56"/>
        </w:rPr>
      </w:pPr>
    </w:p>
    <w:p w:rsidR="2BBD89F4" w:rsidP="550A27B5" w:rsidRDefault="2BBD89F4" w14:paraId="6594812D" w14:textId="7B9B9C0B">
      <w:pPr>
        <w:pStyle w:val="Normal"/>
        <w:rPr>
          <w:rFonts w:ascii="Arial Nova" w:hAnsi="Arial Nova" w:eastAsia="Arial Nova" w:cs="Arial Nova"/>
          <w:sz w:val="56"/>
          <w:szCs w:val="56"/>
        </w:rPr>
      </w:pPr>
      <w:r w:rsidRPr="550A27B5" w:rsidR="2BBD89F4">
        <w:rPr>
          <w:rFonts w:ascii="Arial Nova" w:hAnsi="Arial Nova" w:eastAsia="Arial Nova" w:cs="Arial Nova"/>
          <w:sz w:val="56"/>
          <w:szCs w:val="56"/>
        </w:rPr>
        <w:t xml:space="preserve">Module: </w:t>
      </w:r>
      <w:r w:rsidRPr="550A27B5" w:rsidR="63627464">
        <w:rPr>
          <w:rFonts w:ascii="Arial Nova" w:hAnsi="Arial Nova" w:eastAsia="Arial Nova" w:cs="Arial Nova"/>
          <w:sz w:val="56"/>
          <w:szCs w:val="56"/>
        </w:rPr>
        <w:t>Introduction to Health and Social Care</w:t>
      </w:r>
    </w:p>
    <w:p w:rsidR="550A27B5" w:rsidP="550A27B5" w:rsidRDefault="550A27B5" w14:paraId="6FA52084" w14:textId="5FF8FBF6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p w:rsidR="63627464" w:rsidP="550A27B5" w:rsidRDefault="63627464" w14:paraId="68AA4260" w14:textId="7B81862B">
      <w:pPr>
        <w:pStyle w:val="Normal"/>
        <w:rPr>
          <w:rFonts w:ascii="Arial Nova" w:hAnsi="Arial Nova" w:eastAsia="Arial Nova" w:cs="Arial Nova"/>
          <w:sz w:val="56"/>
          <w:szCs w:val="56"/>
        </w:rPr>
      </w:pPr>
      <w:r w:rsidRPr="550A27B5" w:rsidR="63627464">
        <w:rPr>
          <w:rFonts w:ascii="Arial Nova" w:hAnsi="Arial Nova" w:eastAsia="Arial Nova" w:cs="Arial Nova"/>
          <w:sz w:val="56"/>
          <w:szCs w:val="56"/>
        </w:rPr>
        <w:t>Module code: LCHS4003</w:t>
      </w:r>
    </w:p>
    <w:p w:rsidR="550A27B5" w:rsidP="550A27B5" w:rsidRDefault="550A27B5" w14:paraId="7B9DBE6A" w14:textId="5A659777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p w:rsidR="63627464" w:rsidP="550A27B5" w:rsidRDefault="63627464" w14:paraId="024F9872" w14:textId="404AA09D">
      <w:pPr>
        <w:pStyle w:val="Normal"/>
        <w:rPr>
          <w:rFonts w:ascii="Arial Nova" w:hAnsi="Arial Nova" w:eastAsia="Arial Nova" w:cs="Arial Nova"/>
          <w:sz w:val="56"/>
          <w:szCs w:val="56"/>
        </w:rPr>
      </w:pPr>
      <w:r w:rsidRPr="550A27B5" w:rsidR="63627464">
        <w:rPr>
          <w:rFonts w:ascii="Arial Nova" w:hAnsi="Arial Nova" w:eastAsia="Arial Nova" w:cs="Arial Nova"/>
          <w:sz w:val="56"/>
          <w:szCs w:val="56"/>
        </w:rPr>
        <w:t xml:space="preserve">Lecturer: </w:t>
      </w:r>
      <w:r w:rsidRPr="550A27B5" w:rsidR="0C860616">
        <w:rPr>
          <w:rFonts w:ascii="Arial Nova" w:hAnsi="Arial Nova" w:eastAsia="Arial Nova" w:cs="Arial Nova"/>
          <w:sz w:val="56"/>
          <w:szCs w:val="56"/>
        </w:rPr>
        <w:t>Dr Helen Parsons</w:t>
      </w:r>
    </w:p>
    <w:p w:rsidR="550A27B5" w:rsidRDefault="550A27B5" w14:paraId="6D7B1808" w14:textId="77FC8F0A">
      <w:r>
        <w:br w:type="page"/>
      </w:r>
    </w:p>
    <w:p w:rsidR="6D0FD24B" w:rsidP="550A27B5" w:rsidRDefault="6D0FD24B" w14:paraId="0ED038C2" w14:textId="6596D7B3">
      <w:pPr>
        <w:pStyle w:val="Title"/>
        <w:jc w:val="center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56"/>
          <w:szCs w:val="56"/>
        </w:rPr>
      </w:pPr>
      <w:r w:rsidRPr="550A27B5" w:rsidR="6D0FD24B">
        <w:rPr>
          <w:rFonts w:ascii="Arial Nova" w:hAnsi="Arial Nova" w:eastAsia="Arial Nova" w:cs="Arial Nova"/>
          <w:b w:val="1"/>
          <w:bCs w:val="1"/>
        </w:rPr>
        <w:t>T</w:t>
      </w:r>
      <w:r w:rsidRPr="550A27B5" w:rsidR="6D0FD24B">
        <w:rPr>
          <w:rFonts w:ascii="Arial Nova" w:hAnsi="Arial Nova" w:eastAsia="Arial Nova" w:cs="Arial Nova"/>
          <w:b w:val="1"/>
          <w:bCs w:val="1"/>
        </w:rPr>
        <w:t>able</w:t>
      </w:r>
      <w:r w:rsidRPr="550A27B5" w:rsidR="6D0FD24B">
        <w:rPr>
          <w:rFonts w:ascii="Arial Nova" w:hAnsi="Arial Nova" w:eastAsia="Arial Nova" w:cs="Arial Nova"/>
          <w:b w:val="1"/>
          <w:bCs w:val="1"/>
        </w:rPr>
        <w:t xml:space="preserve"> of Contents</w:t>
      </w:r>
    </w:p>
    <w:p w:rsidR="32045105" w:rsidP="550A27B5" w:rsidRDefault="32045105" w14:paraId="45E890E2" w14:textId="49312C26">
      <w:pPr>
        <w:pStyle w:val="ListParagraph"/>
        <w:numPr>
          <w:ilvl w:val="0"/>
          <w:numId w:val="5"/>
        </w:numPr>
        <w:rPr>
          <w:b w:val="0"/>
          <w:bCs w:val="0"/>
          <w:sz w:val="40"/>
          <w:szCs w:val="40"/>
        </w:rPr>
      </w:pPr>
      <w:r w:rsidRPr="550A27B5" w:rsidR="32045105">
        <w:rPr>
          <w:rFonts w:ascii="Arial Nova" w:hAnsi="Arial Nova" w:eastAsia="Arial Nova" w:cs="Arial Nova"/>
          <w:b w:val="0"/>
          <w:bCs w:val="0"/>
          <w:sz w:val="40"/>
          <w:szCs w:val="40"/>
        </w:rPr>
        <w:t>Title Page</w:t>
      </w:r>
    </w:p>
    <w:p w:rsidR="32045105" w:rsidP="550A27B5" w:rsidRDefault="32045105" w14:paraId="300FD599" w14:textId="028BCBE9">
      <w:pPr>
        <w:pStyle w:val="ListParagraph"/>
        <w:numPr>
          <w:ilvl w:val="0"/>
          <w:numId w:val="5"/>
        </w:numPr>
        <w:rPr>
          <w:b w:val="0"/>
          <w:bCs w:val="0"/>
          <w:sz w:val="40"/>
          <w:szCs w:val="40"/>
        </w:rPr>
      </w:pPr>
      <w:r w:rsidRPr="550A27B5" w:rsidR="32045105">
        <w:rPr>
          <w:b w:val="0"/>
          <w:bCs w:val="0"/>
          <w:sz w:val="40"/>
          <w:szCs w:val="40"/>
        </w:rPr>
        <w:t>Table</w:t>
      </w:r>
      <w:r w:rsidRPr="550A27B5" w:rsidR="32045105">
        <w:rPr>
          <w:b w:val="0"/>
          <w:bCs w:val="0"/>
          <w:sz w:val="40"/>
          <w:szCs w:val="40"/>
        </w:rPr>
        <w:t xml:space="preserve"> of contents</w:t>
      </w:r>
    </w:p>
    <w:p w:rsidR="32045105" w:rsidP="550A27B5" w:rsidRDefault="32045105" w14:paraId="018A3C06" w14:textId="27BAB27C">
      <w:pPr>
        <w:pStyle w:val="ListParagraph"/>
        <w:numPr>
          <w:ilvl w:val="0"/>
          <w:numId w:val="5"/>
        </w:numPr>
        <w:rPr>
          <w:b w:val="0"/>
          <w:bCs w:val="0"/>
          <w:sz w:val="40"/>
          <w:szCs w:val="40"/>
        </w:rPr>
      </w:pPr>
      <w:r w:rsidRPr="550A27B5" w:rsidR="32045105">
        <w:rPr>
          <w:b w:val="0"/>
          <w:bCs w:val="0"/>
          <w:sz w:val="40"/>
          <w:szCs w:val="40"/>
        </w:rPr>
        <w:t>Task: 1</w:t>
      </w:r>
    </w:p>
    <w:p w:rsidR="32045105" w:rsidP="550A27B5" w:rsidRDefault="32045105" w14:paraId="0B17705C" w14:textId="41D024AA">
      <w:pPr>
        <w:pStyle w:val="ListParagraph"/>
        <w:numPr>
          <w:ilvl w:val="0"/>
          <w:numId w:val="5"/>
        </w:numPr>
        <w:rPr>
          <w:b w:val="0"/>
          <w:bCs w:val="0"/>
          <w:sz w:val="40"/>
          <w:szCs w:val="40"/>
        </w:rPr>
      </w:pPr>
      <w:r w:rsidRPr="550A27B5" w:rsidR="32045105">
        <w:rPr>
          <w:b w:val="0"/>
          <w:bCs w:val="0"/>
          <w:sz w:val="40"/>
          <w:szCs w:val="40"/>
        </w:rPr>
        <w:t>Task: 2</w:t>
      </w:r>
    </w:p>
    <w:p w:rsidR="32045105" w:rsidP="550A27B5" w:rsidRDefault="32045105" w14:paraId="0726E380" w14:textId="361333A9">
      <w:pPr>
        <w:pStyle w:val="ListParagraph"/>
        <w:numPr>
          <w:ilvl w:val="0"/>
          <w:numId w:val="5"/>
        </w:numPr>
        <w:rPr>
          <w:b w:val="0"/>
          <w:bCs w:val="0"/>
          <w:sz w:val="40"/>
          <w:szCs w:val="40"/>
        </w:rPr>
      </w:pPr>
      <w:r w:rsidRPr="550A27B5" w:rsidR="32045105">
        <w:rPr>
          <w:b w:val="0"/>
          <w:bCs w:val="0"/>
          <w:sz w:val="40"/>
          <w:szCs w:val="40"/>
        </w:rPr>
        <w:t>Reference List</w:t>
      </w:r>
    </w:p>
    <w:p w:rsidR="550A27B5" w:rsidRDefault="550A27B5" w14:paraId="54BF54F2" w14:textId="5337550C">
      <w:r>
        <w:br w:type="page"/>
      </w:r>
    </w:p>
    <w:p w:rsidR="351DC65C" w:rsidP="550A27B5" w:rsidRDefault="351DC65C" w14:paraId="1DFEF21B" w14:textId="03A33685">
      <w:pPr>
        <w:pStyle w:val="Heading2"/>
        <w:jc w:val="right"/>
        <w:rPr>
          <w:rFonts w:ascii="Arial Nova" w:hAnsi="Arial Nova" w:eastAsia="Arial Nova" w:cs="Arial Nova"/>
          <w:b w:val="1"/>
          <w:bCs w:val="1"/>
          <w:sz w:val="72"/>
          <w:szCs w:val="72"/>
        </w:rPr>
      </w:pPr>
      <w:r w:rsidRPr="550A27B5" w:rsidR="351DC65C">
        <w:rPr>
          <w:rFonts w:ascii="Arial Nova" w:hAnsi="Arial Nova" w:eastAsia="Arial Nova" w:cs="Arial Nova"/>
          <w:b w:val="1"/>
          <w:bCs w:val="1"/>
          <w:sz w:val="72"/>
          <w:szCs w:val="72"/>
        </w:rPr>
        <w:t xml:space="preserve">Task1: </w:t>
      </w:r>
      <w:r w:rsidRPr="550A27B5" w:rsidR="7D9C3EEF">
        <w:rPr>
          <w:rFonts w:ascii="Arial Nova" w:hAnsi="Arial Nova" w:eastAsia="Arial Nova" w:cs="Arial Nova"/>
          <w:b w:val="1"/>
          <w:bCs w:val="1"/>
          <w:sz w:val="72"/>
          <w:szCs w:val="72"/>
        </w:rPr>
        <w:t xml:space="preserve">Community </w:t>
      </w:r>
      <w:r w:rsidRPr="550A27B5" w:rsidR="0A77891E">
        <w:rPr>
          <w:rFonts w:ascii="Arial Nova" w:hAnsi="Arial Nova" w:eastAsia="Arial Nova" w:cs="Arial Nova"/>
          <w:b w:val="1"/>
          <w:bCs w:val="1"/>
          <w:sz w:val="72"/>
          <w:szCs w:val="72"/>
        </w:rPr>
        <w:t xml:space="preserve">Mental </w:t>
      </w:r>
      <w:r w:rsidRPr="550A27B5" w:rsidR="7D9C3EEF">
        <w:rPr>
          <w:rFonts w:ascii="Arial Nova" w:hAnsi="Arial Nova" w:eastAsia="Arial Nova" w:cs="Arial Nova"/>
          <w:b w:val="1"/>
          <w:bCs w:val="1"/>
          <w:sz w:val="72"/>
          <w:szCs w:val="72"/>
        </w:rPr>
        <w:t>Health Services</w:t>
      </w:r>
      <w:r w:rsidRPr="550A27B5" w:rsidR="2206F3B6">
        <w:rPr>
          <w:rFonts w:ascii="Arial Nova" w:hAnsi="Arial Nova" w:eastAsia="Arial Nova" w:cs="Arial Nova"/>
          <w:b w:val="1"/>
          <w:bCs w:val="1"/>
          <w:sz w:val="72"/>
          <w:szCs w:val="72"/>
        </w:rPr>
        <w:t xml:space="preserve"> </w:t>
      </w:r>
    </w:p>
    <w:p w:rsidR="1673DAD9" w:rsidP="550A27B5" w:rsidRDefault="1673DAD9" w14:paraId="120D0F31" w14:textId="3669DBCA">
      <w:pPr>
        <w:pStyle w:val="Heading2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color w:val="FFC000" w:themeColor="accent4" w:themeTint="FF" w:themeShade="FF"/>
          <w:sz w:val="48"/>
          <w:szCs w:val="48"/>
        </w:rPr>
      </w:pPr>
      <w:r w:rsidRPr="550A27B5" w:rsidR="1673DAD9">
        <w:rPr>
          <w:rFonts w:ascii="Arial Nova" w:hAnsi="Arial Nova" w:eastAsia="Arial Nova" w:cs="Arial Nova"/>
          <w:b w:val="1"/>
          <w:bCs w:val="1"/>
          <w:i w:val="1"/>
          <w:iCs w:val="1"/>
          <w:color w:val="FFC000" w:themeColor="accent4" w:themeTint="FF" w:themeShade="FF"/>
          <w:sz w:val="48"/>
          <w:szCs w:val="48"/>
        </w:rPr>
        <w:t xml:space="preserve"> Affirming </w:t>
      </w:r>
      <w:r w:rsidRPr="550A27B5" w:rsidR="1678E4B0">
        <w:rPr>
          <w:rFonts w:ascii="Arial Nova" w:hAnsi="Arial Nova" w:eastAsia="Arial Nova" w:cs="Arial Nova"/>
          <w:b w:val="1"/>
          <w:bCs w:val="1"/>
          <w:i w:val="1"/>
          <w:iCs w:val="1"/>
          <w:color w:val="FFC000" w:themeColor="accent4" w:themeTint="FF" w:themeShade="FF"/>
          <w:sz w:val="48"/>
          <w:szCs w:val="48"/>
        </w:rPr>
        <w:t>Wellbeing</w:t>
      </w:r>
      <w:r w:rsidRPr="550A27B5" w:rsidR="1D01FDC2">
        <w:rPr>
          <w:rFonts w:ascii="Arial Nova" w:hAnsi="Arial Nova" w:eastAsia="Arial Nova" w:cs="Arial Nova"/>
          <w:b w:val="1"/>
          <w:bCs w:val="1"/>
          <w:i w:val="1"/>
          <w:iCs w:val="1"/>
          <w:color w:val="FFC000" w:themeColor="accent4" w:themeTint="FF" w:themeShade="FF"/>
          <w:sz w:val="48"/>
          <w:szCs w:val="48"/>
        </w:rPr>
        <w:t xml:space="preserve"> Where Individuals Live, Work and Thrive</w:t>
      </w:r>
    </w:p>
    <w:p w:rsidR="550A27B5" w:rsidP="550A27B5" w:rsidRDefault="550A27B5" w14:paraId="49F1AEA9" w14:textId="3BC1F05C">
      <w:pPr>
        <w:pStyle w:val="Normal"/>
      </w:pPr>
    </w:p>
    <w:p w:rsidR="70E082AD" w:rsidP="550A27B5" w:rsidRDefault="70E082AD" w14:paraId="56E760BB" w14:textId="43B2F321">
      <w:pPr>
        <w:pStyle w:val="Normal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550A27B5" w:rsidR="70E082AD">
        <w:rPr>
          <w:rFonts w:ascii="Arial Nova" w:hAnsi="Arial Nova" w:eastAsia="Arial Nova" w:cs="Arial Nova"/>
          <w:b w:val="1"/>
          <w:bCs w:val="1"/>
          <w:sz w:val="40"/>
          <w:szCs w:val="40"/>
        </w:rPr>
        <w:t>Introduction</w:t>
      </w:r>
    </w:p>
    <w:p w:rsidR="51970657" w:rsidP="550A27B5" w:rsidRDefault="51970657" w14:paraId="2ADCF360" w14:textId="443A267D">
      <w:pPr>
        <w:pStyle w:val="Normal"/>
        <w:rPr>
          <w:highlight w:val="darkCyan"/>
        </w:rPr>
      </w:pPr>
      <w:r w:rsidR="51970657">
        <w:drawing>
          <wp:inline wp14:editId="1751B8E5" wp14:anchorId="4E14B810">
            <wp:extent cx="2628900" cy="1476375"/>
            <wp:effectExtent l="0" t="0" r="0" b="0"/>
            <wp:docPr id="6091609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9160940" name="Picture 609160940"/>
                    <pic:cNvPicPr/>
                  </pic:nvPicPr>
                  <pic:blipFill>
                    <a:blip xmlns:r="http://schemas.openxmlformats.org/officeDocument/2006/relationships" r:embed="rId12952972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903C65">
        <w:rPr/>
        <w:t>Julia</w:t>
      </w:r>
      <w:r w:rsidR="0781AC15">
        <w:rPr/>
        <w:t>, (</w:t>
      </w:r>
      <w:r w:rsidRPr="550A27B5" w:rsidR="078E9A92">
        <w:rPr>
          <w:highlight w:val="darkCyan"/>
        </w:rPr>
        <w:t>2023) Jack Cooke Foundation.</w:t>
      </w:r>
    </w:p>
    <w:p w:rsidR="550A27B5" w:rsidP="550A27B5" w:rsidRDefault="550A27B5" w14:paraId="7B050CCB" w14:textId="28D9FD6F">
      <w:pPr>
        <w:pStyle w:val="Normal"/>
        <w:rPr>
          <w:rFonts w:ascii="Arial Nova" w:hAnsi="Arial Nova" w:eastAsia="Arial Nova" w:cs="Arial Nova"/>
        </w:rPr>
      </w:pPr>
    </w:p>
    <w:p w:rsidR="2A12E614" w:rsidP="550A27B5" w:rsidRDefault="2A12E614" w14:paraId="7D6200DE" w14:textId="0E02DECD">
      <w:pPr>
        <w:pStyle w:val="Normal"/>
        <w:rPr>
          <w:rFonts w:ascii="Arial Nova" w:hAnsi="Arial Nova" w:eastAsia="Arial Nova" w:cs="Arial Nova"/>
        </w:rPr>
      </w:pPr>
      <w:r w:rsidRPr="550A27B5" w:rsidR="2A12E614">
        <w:rPr>
          <w:rFonts w:ascii="Arial Nova" w:hAnsi="Arial Nova" w:eastAsia="Arial Nova" w:cs="Arial Nova"/>
        </w:rPr>
        <w:t>What Is Community Mental Health Servi</w:t>
      </w:r>
      <w:r w:rsidRPr="550A27B5" w:rsidR="424583A7">
        <w:rPr>
          <w:rFonts w:ascii="Arial Nova" w:hAnsi="Arial Nova" w:eastAsia="Arial Nova" w:cs="Arial Nova"/>
        </w:rPr>
        <w:t>ces?</w:t>
      </w:r>
    </w:p>
    <w:p w:rsidR="1CECA7E6" w:rsidP="550A27B5" w:rsidRDefault="1CECA7E6" w14:paraId="41FA18E5" w14:textId="4DF8F621">
      <w:pPr>
        <w:pStyle w:val="Normal"/>
        <w:rPr>
          <w:rFonts w:ascii="Arial Nova" w:hAnsi="Arial Nova" w:eastAsia="Arial Nova" w:cs="Arial Nova"/>
        </w:rPr>
      </w:pPr>
      <w:r w:rsidRPr="550A27B5" w:rsidR="1CECA7E6">
        <w:rPr>
          <w:rFonts w:ascii="Arial Nova" w:hAnsi="Arial Nova" w:eastAsia="Arial Nova" w:cs="Arial Nova"/>
        </w:rPr>
        <w:t>Community Mental Health Services provide a</w:t>
      </w:r>
      <w:r w:rsidRPr="550A27B5" w:rsidR="7D4023FD">
        <w:rPr>
          <w:rFonts w:ascii="Arial Nova" w:hAnsi="Arial Nova" w:eastAsia="Arial Nova" w:cs="Arial Nova"/>
        </w:rPr>
        <w:t xml:space="preserve"> supported </w:t>
      </w:r>
      <w:r w:rsidRPr="550A27B5" w:rsidR="29AE5822">
        <w:rPr>
          <w:rFonts w:ascii="Arial Nova" w:hAnsi="Arial Nova" w:eastAsia="Arial Nova" w:cs="Arial Nova"/>
        </w:rPr>
        <w:t>system designed to provide mental health services within local communities</w:t>
      </w:r>
      <w:r w:rsidRPr="550A27B5" w:rsidR="1B14D510">
        <w:rPr>
          <w:rFonts w:ascii="Arial Nova" w:hAnsi="Arial Nova" w:eastAsia="Arial Nova" w:cs="Arial Nova"/>
        </w:rPr>
        <w:t xml:space="preserve">. </w:t>
      </w:r>
      <w:r w:rsidRPr="550A27B5" w:rsidR="55DB5C20">
        <w:rPr>
          <w:rFonts w:ascii="Arial Nova" w:hAnsi="Arial Nova" w:eastAsia="Arial Nova" w:cs="Arial Nova"/>
        </w:rPr>
        <w:t xml:space="preserve">This preferred method </w:t>
      </w:r>
      <w:r w:rsidRPr="550A27B5" w:rsidR="4B6E6609">
        <w:rPr>
          <w:rFonts w:ascii="Arial Nova" w:hAnsi="Arial Nova" w:eastAsia="Arial Nova" w:cs="Arial Nova"/>
        </w:rPr>
        <w:t>of care</w:t>
      </w:r>
      <w:r w:rsidRPr="550A27B5" w:rsidR="55DB5C20">
        <w:rPr>
          <w:rFonts w:ascii="Arial Nova" w:hAnsi="Arial Nova" w:eastAsia="Arial Nova" w:cs="Arial Nova"/>
        </w:rPr>
        <w:t xml:space="preserve"> </w:t>
      </w:r>
      <w:r w:rsidRPr="550A27B5" w:rsidR="15D6E989">
        <w:rPr>
          <w:rFonts w:ascii="Arial Nova" w:hAnsi="Arial Nova" w:eastAsia="Arial Nova" w:cs="Arial Nova"/>
        </w:rPr>
        <w:t>is</w:t>
      </w:r>
      <w:r w:rsidRPr="550A27B5" w:rsidR="196B6EC6">
        <w:rPr>
          <w:rFonts w:ascii="Arial Nova" w:hAnsi="Arial Nova" w:eastAsia="Arial Nova" w:cs="Arial Nova"/>
        </w:rPr>
        <w:t xml:space="preserve"> to prevent isolated </w:t>
      </w:r>
      <w:r w:rsidRPr="550A27B5" w:rsidR="516DBC8E">
        <w:rPr>
          <w:rFonts w:ascii="Arial Nova" w:hAnsi="Arial Nova" w:eastAsia="Arial Nova" w:cs="Arial Nova"/>
        </w:rPr>
        <w:t>psychiatric</w:t>
      </w:r>
      <w:r w:rsidRPr="550A27B5" w:rsidR="196B6EC6">
        <w:rPr>
          <w:rFonts w:ascii="Arial Nova" w:hAnsi="Arial Nova" w:eastAsia="Arial Nova" w:cs="Arial Nova"/>
        </w:rPr>
        <w:t xml:space="preserve"> institutions. </w:t>
      </w:r>
    </w:p>
    <w:p w:rsidR="6579D700" w:rsidP="550A27B5" w:rsidRDefault="6579D700" w14:paraId="7522C719" w14:textId="4942B7B4">
      <w:pPr>
        <w:pStyle w:val="Normal"/>
        <w:rPr>
          <w:rFonts w:ascii="Arial Nova" w:hAnsi="Arial Nova" w:eastAsia="Arial Nova" w:cs="Arial Nova"/>
        </w:rPr>
      </w:pPr>
      <w:r w:rsidRPr="550A27B5" w:rsidR="6579D700">
        <w:rPr>
          <w:rFonts w:ascii="Arial Nova" w:hAnsi="Arial Nova" w:eastAsia="Arial Nova" w:cs="Arial Nova"/>
        </w:rPr>
        <w:t xml:space="preserve">According to </w:t>
      </w:r>
      <w:r w:rsidRPr="550A27B5" w:rsidR="40EF2FCA">
        <w:rPr>
          <w:rFonts w:ascii="Arial Nova" w:hAnsi="Arial Nova" w:eastAsia="Arial Nova" w:cs="Arial Nova"/>
        </w:rPr>
        <w:t xml:space="preserve">the </w:t>
      </w:r>
      <w:r w:rsidRPr="550A27B5" w:rsidR="40EF2FCA">
        <w:rPr>
          <w:rFonts w:ascii="Arial Nova" w:hAnsi="Arial Nova" w:eastAsia="Arial Nova" w:cs="Arial Nova"/>
          <w:highlight w:val="darkCyan"/>
        </w:rPr>
        <w:t>[</w:t>
      </w:r>
      <w:r w:rsidRPr="550A27B5" w:rsidR="6579D700">
        <w:rPr>
          <w:rFonts w:ascii="Arial Nova" w:hAnsi="Arial Nova" w:eastAsia="Arial Nova" w:cs="Arial Nova"/>
          <w:highlight w:val="darkCyan"/>
        </w:rPr>
        <w:t xml:space="preserve"> N</w:t>
      </w:r>
      <w:r w:rsidRPr="550A27B5" w:rsidR="476BED44">
        <w:rPr>
          <w:rFonts w:ascii="Arial Nova" w:hAnsi="Arial Nova" w:eastAsia="Arial Nova" w:cs="Arial Nova"/>
          <w:highlight w:val="darkCyan"/>
        </w:rPr>
        <w:t>HS</w:t>
      </w:r>
      <w:r w:rsidRPr="550A27B5" w:rsidR="00499117">
        <w:rPr>
          <w:rFonts w:ascii="Arial Nova" w:hAnsi="Arial Nova" w:eastAsia="Arial Nova" w:cs="Arial Nova"/>
          <w:highlight w:val="darkCyan"/>
        </w:rPr>
        <w:t>]</w:t>
      </w:r>
      <w:r w:rsidRPr="550A27B5" w:rsidR="476BED44">
        <w:rPr>
          <w:rFonts w:ascii="Arial Nova" w:hAnsi="Arial Nova" w:eastAsia="Arial Nova" w:cs="Arial Nova"/>
          <w:highlight w:val="darkCyan"/>
        </w:rPr>
        <w:t>, (2022)</w:t>
      </w:r>
      <w:r w:rsidRPr="550A27B5" w:rsidR="273A3204">
        <w:rPr>
          <w:rFonts w:ascii="Arial Nova" w:hAnsi="Arial Nova" w:eastAsia="Arial Nova" w:cs="Arial Nova"/>
        </w:rPr>
        <w:t xml:space="preserve">, </w:t>
      </w:r>
      <w:r w:rsidRPr="550A27B5" w:rsidR="273A3204">
        <w:rPr>
          <w:rFonts w:ascii="Arial Nova" w:hAnsi="Arial Nova" w:eastAsia="Arial Nova" w:cs="Arial Nova"/>
          <w:highlight w:val="darkCyan"/>
        </w:rPr>
        <w:t xml:space="preserve">We aim to improve independence and access </w:t>
      </w:r>
      <w:r w:rsidRPr="550A27B5" w:rsidR="0F1CB17A">
        <w:rPr>
          <w:rFonts w:ascii="Arial Nova" w:hAnsi="Arial Nova" w:eastAsia="Arial Nova" w:cs="Arial Nova"/>
          <w:highlight w:val="darkCyan"/>
        </w:rPr>
        <w:t xml:space="preserve">to community </w:t>
      </w:r>
      <w:r w:rsidRPr="550A27B5" w:rsidR="7FE40ECC">
        <w:rPr>
          <w:rFonts w:ascii="Arial Nova" w:hAnsi="Arial Nova" w:eastAsia="Arial Nova" w:cs="Arial Nova"/>
          <w:highlight w:val="darkCyan"/>
        </w:rPr>
        <w:t>care and</w:t>
      </w:r>
      <w:r w:rsidRPr="550A27B5" w:rsidR="0F1CB17A">
        <w:rPr>
          <w:rFonts w:ascii="Arial Nova" w:hAnsi="Arial Nova" w:eastAsia="Arial Nova" w:cs="Arial Nova"/>
          <w:highlight w:val="darkCyan"/>
        </w:rPr>
        <w:t xml:space="preserve"> increase stability in the lives of service </w:t>
      </w:r>
      <w:r w:rsidRPr="550A27B5" w:rsidR="520C4460">
        <w:rPr>
          <w:rFonts w:ascii="Arial Nova" w:hAnsi="Arial Nova" w:eastAsia="Arial Nova" w:cs="Arial Nova"/>
          <w:highlight w:val="darkCyan"/>
        </w:rPr>
        <w:t>users and</w:t>
      </w:r>
      <w:r w:rsidRPr="550A27B5" w:rsidR="0F1CB17A">
        <w:rPr>
          <w:rFonts w:ascii="Arial Nova" w:hAnsi="Arial Nova" w:eastAsia="Arial Nova" w:cs="Arial Nova"/>
          <w:highlight w:val="darkCyan"/>
        </w:rPr>
        <w:t xml:space="preserve"> their </w:t>
      </w:r>
      <w:r w:rsidRPr="550A27B5" w:rsidR="69682E05">
        <w:rPr>
          <w:rFonts w:ascii="Arial Nova" w:hAnsi="Arial Nova" w:eastAsia="Arial Nova" w:cs="Arial Nova"/>
          <w:highlight w:val="darkCyan"/>
        </w:rPr>
        <w:t>careers</w:t>
      </w:r>
      <w:r w:rsidRPr="550A27B5" w:rsidR="287AF1B5">
        <w:rPr>
          <w:rFonts w:ascii="Arial Nova" w:hAnsi="Arial Nova" w:eastAsia="Arial Nova" w:cs="Arial Nova"/>
          <w:highlight w:val="darkCyan"/>
        </w:rPr>
        <w:t xml:space="preserve">. </w:t>
      </w:r>
      <w:r w:rsidRPr="550A27B5" w:rsidR="69682E05">
        <w:rPr>
          <w:rFonts w:ascii="Arial Nova" w:hAnsi="Arial Nova" w:eastAsia="Arial Nova" w:cs="Arial Nova"/>
        </w:rPr>
        <w:t xml:space="preserve">This </w:t>
      </w:r>
      <w:r w:rsidRPr="550A27B5" w:rsidR="136490CF">
        <w:rPr>
          <w:rFonts w:ascii="Arial Nova" w:hAnsi="Arial Nova" w:eastAsia="Arial Nova" w:cs="Arial Nova"/>
        </w:rPr>
        <w:t>highlights that</w:t>
      </w:r>
      <w:r w:rsidRPr="550A27B5" w:rsidR="69682E05">
        <w:rPr>
          <w:rFonts w:ascii="Arial Nova" w:hAnsi="Arial Nova" w:eastAsia="Arial Nova" w:cs="Arial Nova"/>
        </w:rPr>
        <w:t xml:space="preserve"> the goal is to </w:t>
      </w:r>
      <w:r w:rsidRPr="550A27B5" w:rsidR="713C0E47">
        <w:rPr>
          <w:rFonts w:ascii="Arial Nova" w:hAnsi="Arial Nova" w:eastAsia="Arial Nova" w:cs="Arial Nova"/>
        </w:rPr>
        <w:t>make mental</w:t>
      </w:r>
      <w:r w:rsidRPr="550A27B5" w:rsidR="1D6763DF">
        <w:rPr>
          <w:rFonts w:ascii="Arial Nova" w:hAnsi="Arial Nova" w:eastAsia="Arial Nova" w:cs="Arial Nova"/>
        </w:rPr>
        <w:t xml:space="preserve"> health care </w:t>
      </w:r>
      <w:r w:rsidRPr="550A27B5" w:rsidR="3D54EF97">
        <w:rPr>
          <w:rFonts w:ascii="Arial Nova" w:hAnsi="Arial Nova" w:eastAsia="Arial Nova" w:cs="Arial Nova"/>
        </w:rPr>
        <w:t>accessible, person-</w:t>
      </w:r>
      <w:bookmarkStart w:name="_Int_RnTr3Jvg" w:id="955113517"/>
      <w:r w:rsidRPr="550A27B5" w:rsidR="4E40DE6A">
        <w:rPr>
          <w:rFonts w:ascii="Arial Nova" w:hAnsi="Arial Nova" w:eastAsia="Arial Nova" w:cs="Arial Nova"/>
        </w:rPr>
        <w:t>centered</w:t>
      </w:r>
      <w:r w:rsidRPr="550A27B5" w:rsidR="3D54EF97">
        <w:rPr>
          <w:rFonts w:ascii="Arial Nova" w:hAnsi="Arial Nova" w:eastAsia="Arial Nova" w:cs="Arial Nova"/>
        </w:rPr>
        <w:t xml:space="preserve"> as well</w:t>
      </w:r>
      <w:bookmarkEnd w:id="955113517"/>
      <w:r w:rsidRPr="550A27B5" w:rsidR="3D54EF97">
        <w:rPr>
          <w:rFonts w:ascii="Arial Nova" w:hAnsi="Arial Nova" w:eastAsia="Arial Nova" w:cs="Arial Nova"/>
        </w:rPr>
        <w:t xml:space="preserve"> </w:t>
      </w:r>
      <w:bookmarkStart w:name="_Int_ORN8uRij" w:id="1429776786"/>
      <w:r w:rsidRPr="550A27B5" w:rsidR="3D54EF97">
        <w:rPr>
          <w:rFonts w:ascii="Arial Nova" w:hAnsi="Arial Nova" w:eastAsia="Arial Nova" w:cs="Arial Nova"/>
        </w:rPr>
        <w:t>as</w:t>
      </w:r>
      <w:bookmarkEnd w:id="1429776786"/>
      <w:r w:rsidRPr="550A27B5" w:rsidR="3D54EF97">
        <w:rPr>
          <w:rFonts w:ascii="Arial Nova" w:hAnsi="Arial Nova" w:eastAsia="Arial Nova" w:cs="Arial Nova"/>
        </w:rPr>
        <w:t xml:space="preserve"> integrated into </w:t>
      </w:r>
      <w:r w:rsidRPr="550A27B5" w:rsidR="1BBA30F8">
        <w:rPr>
          <w:rFonts w:ascii="Arial Nova" w:hAnsi="Arial Nova" w:eastAsia="Arial Nova" w:cs="Arial Nova"/>
        </w:rPr>
        <w:t>everyday</w:t>
      </w:r>
      <w:r w:rsidRPr="550A27B5" w:rsidR="3D54EF97">
        <w:rPr>
          <w:rFonts w:ascii="Arial Nova" w:hAnsi="Arial Nova" w:eastAsia="Arial Nova" w:cs="Arial Nova"/>
        </w:rPr>
        <w:t xml:space="preserve"> life</w:t>
      </w:r>
      <w:r w:rsidRPr="550A27B5" w:rsidR="7BA06251">
        <w:rPr>
          <w:rFonts w:ascii="Arial Nova" w:hAnsi="Arial Nova" w:eastAsia="Arial Nova" w:cs="Arial Nova"/>
        </w:rPr>
        <w:t>.</w:t>
      </w:r>
      <w:r w:rsidRPr="550A27B5" w:rsidR="7CCA5DEA">
        <w:rPr>
          <w:rFonts w:ascii="Arial Nova" w:hAnsi="Arial Nova" w:eastAsia="Arial Nova" w:cs="Arial Nova"/>
        </w:rPr>
        <w:t xml:space="preserve"> Community </w:t>
      </w:r>
      <w:r w:rsidRPr="550A27B5" w:rsidR="7CCA5DEA">
        <w:rPr>
          <w:rFonts w:ascii="Arial Nova" w:hAnsi="Arial Nova" w:eastAsia="Arial Nova" w:cs="Arial Nova"/>
        </w:rPr>
        <w:t xml:space="preserve">Mental Health </w:t>
      </w:r>
      <w:r w:rsidRPr="550A27B5" w:rsidR="13C2C300">
        <w:rPr>
          <w:rFonts w:ascii="Arial Nova" w:hAnsi="Arial Nova" w:eastAsia="Arial Nova" w:cs="Arial Nova"/>
        </w:rPr>
        <w:t>Services key</w:t>
      </w:r>
      <w:r w:rsidRPr="550A27B5" w:rsidR="3930FE22">
        <w:rPr>
          <w:rFonts w:ascii="Arial Nova" w:hAnsi="Arial Nova" w:eastAsia="Arial Nova" w:cs="Arial Nova"/>
        </w:rPr>
        <w:t xml:space="preserve"> focus areas are prevention strategies through early </w:t>
      </w:r>
      <w:r w:rsidRPr="550A27B5" w:rsidR="3769CB9B">
        <w:rPr>
          <w:rFonts w:ascii="Arial Nova" w:hAnsi="Arial Nova" w:eastAsia="Arial Nova" w:cs="Arial Nova"/>
        </w:rPr>
        <w:t>intervention, treatment</w:t>
      </w:r>
      <w:r w:rsidRPr="550A27B5" w:rsidR="3930FE22">
        <w:rPr>
          <w:rFonts w:ascii="Arial Nova" w:hAnsi="Arial Nova" w:eastAsia="Arial Nova" w:cs="Arial Nova"/>
        </w:rPr>
        <w:t xml:space="preserve"> as well as </w:t>
      </w:r>
      <w:r w:rsidRPr="550A27B5" w:rsidR="1562E2A3">
        <w:rPr>
          <w:rFonts w:ascii="Arial Nova" w:hAnsi="Arial Nova" w:eastAsia="Arial Nova" w:cs="Arial Nova"/>
        </w:rPr>
        <w:t xml:space="preserve">rehabilitation. </w:t>
      </w:r>
    </w:p>
    <w:p w:rsidR="60151BBF" w:rsidP="550A27B5" w:rsidRDefault="60151BBF" w14:paraId="19F46EEC" w14:textId="0251EB4A">
      <w:pPr>
        <w:pStyle w:val="Normal"/>
        <w:rPr>
          <w:rFonts w:ascii="Arial Nova" w:hAnsi="Arial Nova" w:eastAsia="Arial Nova" w:cs="Arial Nova"/>
        </w:rPr>
      </w:pPr>
      <w:r w:rsidRPr="550A27B5" w:rsidR="60151BBF">
        <w:rPr>
          <w:rFonts w:ascii="Arial Nova" w:hAnsi="Arial Nova" w:eastAsia="Arial Nova" w:cs="Arial Nova"/>
        </w:rPr>
        <w:t>Community</w:t>
      </w:r>
      <w:r w:rsidRPr="550A27B5" w:rsidR="1562E2A3">
        <w:rPr>
          <w:rFonts w:ascii="Arial Nova" w:hAnsi="Arial Nova" w:eastAsia="Arial Nova" w:cs="Arial Nova"/>
        </w:rPr>
        <w:t xml:space="preserve"> Mental Health </w:t>
      </w:r>
      <w:r w:rsidRPr="550A27B5" w:rsidR="2252D757">
        <w:rPr>
          <w:rFonts w:ascii="Arial Nova" w:hAnsi="Arial Nova" w:eastAsia="Arial Nova" w:cs="Arial Nova"/>
        </w:rPr>
        <w:t>services support</w:t>
      </w:r>
      <w:r w:rsidRPr="550A27B5" w:rsidR="1562E2A3">
        <w:rPr>
          <w:rFonts w:ascii="Arial Nova" w:hAnsi="Arial Nova" w:eastAsia="Arial Nova" w:cs="Arial Nova"/>
        </w:rPr>
        <w:t xml:space="preserve"> individuals </w:t>
      </w:r>
      <w:r w:rsidRPr="550A27B5" w:rsidR="0EC1AD30">
        <w:rPr>
          <w:rFonts w:ascii="Arial Nova" w:hAnsi="Arial Nova" w:eastAsia="Arial Nova" w:cs="Arial Nova"/>
        </w:rPr>
        <w:t>experiencing conditions</w:t>
      </w:r>
      <w:r w:rsidRPr="550A27B5" w:rsidR="24829E86">
        <w:rPr>
          <w:rFonts w:ascii="Arial Nova" w:hAnsi="Arial Nova" w:eastAsia="Arial Nova" w:cs="Arial Nova"/>
        </w:rPr>
        <w:t xml:space="preserve"> such </w:t>
      </w:r>
      <w:r w:rsidRPr="550A27B5" w:rsidR="45DB3C58">
        <w:rPr>
          <w:rFonts w:ascii="Arial Nova" w:hAnsi="Arial Nova" w:eastAsia="Arial Nova" w:cs="Arial Nova"/>
        </w:rPr>
        <w:t>as</w:t>
      </w:r>
      <w:r w:rsidRPr="550A27B5" w:rsidR="24829E86">
        <w:rPr>
          <w:rFonts w:ascii="Arial Nova" w:hAnsi="Arial Nova" w:eastAsia="Arial Nova" w:cs="Arial Nova"/>
        </w:rPr>
        <w:t xml:space="preserve"> anxiety</w:t>
      </w:r>
      <w:r w:rsidRPr="550A27B5" w:rsidR="7490F788">
        <w:rPr>
          <w:rFonts w:ascii="Arial Nova" w:hAnsi="Arial Nova" w:eastAsia="Arial Nova" w:cs="Arial Nova"/>
        </w:rPr>
        <w:t xml:space="preserve"> </w:t>
      </w:r>
      <w:r w:rsidRPr="550A27B5" w:rsidR="374ADE8A">
        <w:rPr>
          <w:rFonts w:ascii="Arial Nova" w:hAnsi="Arial Nova" w:eastAsia="Arial Nova" w:cs="Arial Nova"/>
        </w:rPr>
        <w:t>disorders,</w:t>
      </w:r>
      <w:r w:rsidRPr="550A27B5" w:rsidR="0630ECEC">
        <w:rPr>
          <w:rFonts w:ascii="Arial Nova" w:hAnsi="Arial Nova" w:eastAsia="Arial Nova" w:cs="Arial Nova"/>
        </w:rPr>
        <w:t xml:space="preserve"> schizophrenia</w:t>
      </w:r>
      <w:r w:rsidRPr="550A27B5" w:rsidR="7490F788">
        <w:rPr>
          <w:rFonts w:ascii="Arial Nova" w:hAnsi="Arial Nova" w:eastAsia="Arial Nova" w:cs="Arial Nova"/>
        </w:rPr>
        <w:t>, bipolar disorder</w:t>
      </w:r>
      <w:r w:rsidRPr="550A27B5" w:rsidR="18CF67C2">
        <w:rPr>
          <w:rFonts w:ascii="Arial Nova" w:hAnsi="Arial Nova" w:eastAsia="Arial Nova" w:cs="Arial Nova"/>
        </w:rPr>
        <w:t xml:space="preserve">, </w:t>
      </w:r>
      <w:r w:rsidRPr="550A27B5" w:rsidR="2EDEBE58">
        <w:rPr>
          <w:rFonts w:ascii="Arial Nova" w:hAnsi="Arial Nova" w:eastAsia="Arial Nova" w:cs="Arial Nova"/>
        </w:rPr>
        <w:t>depression,</w:t>
      </w:r>
      <w:r w:rsidRPr="550A27B5" w:rsidR="18CF67C2">
        <w:rPr>
          <w:rFonts w:ascii="Arial Nova" w:hAnsi="Arial Nova" w:eastAsia="Arial Nova" w:cs="Arial Nova"/>
        </w:rPr>
        <w:t xml:space="preserve"> tra</w:t>
      </w:r>
      <w:r w:rsidRPr="550A27B5" w:rsidR="53C9B195">
        <w:rPr>
          <w:rFonts w:ascii="Arial Nova" w:hAnsi="Arial Nova" w:eastAsia="Arial Nova" w:cs="Arial Nova"/>
        </w:rPr>
        <w:t xml:space="preserve">uma-related </w:t>
      </w:r>
      <w:r w:rsidRPr="550A27B5" w:rsidR="3C1217DC">
        <w:rPr>
          <w:rFonts w:ascii="Arial Nova" w:hAnsi="Arial Nova" w:eastAsia="Arial Nova" w:cs="Arial Nova"/>
        </w:rPr>
        <w:t>disorders,</w:t>
      </w:r>
      <w:r w:rsidRPr="550A27B5" w:rsidR="53C9B195">
        <w:rPr>
          <w:rFonts w:ascii="Arial Nova" w:hAnsi="Arial Nova" w:eastAsia="Arial Nova" w:cs="Arial Nova"/>
        </w:rPr>
        <w:t xml:space="preserve"> and substance use disorders.</w:t>
      </w:r>
      <w:r w:rsidRPr="550A27B5" w:rsidR="746956D2">
        <w:rPr>
          <w:rFonts w:ascii="Arial Nova" w:hAnsi="Arial Nova" w:eastAsia="Arial Nova" w:cs="Arial Nova"/>
        </w:rPr>
        <w:t xml:space="preserve"> </w:t>
      </w:r>
    </w:p>
    <w:p w:rsidR="37736E9F" w:rsidP="550A27B5" w:rsidRDefault="37736E9F" w14:paraId="09A3015E" w14:textId="31BD022F">
      <w:pPr>
        <w:pStyle w:val="Normal"/>
        <w:rPr>
          <w:rFonts w:ascii="Arial Nova" w:hAnsi="Arial Nova" w:eastAsia="Arial Nova" w:cs="Arial Nova"/>
        </w:rPr>
      </w:pPr>
      <w:r w:rsidRPr="550A27B5" w:rsidR="37736E9F">
        <w:rPr>
          <w:rFonts w:ascii="Arial Nova" w:hAnsi="Arial Nova" w:eastAsia="Arial Nova" w:cs="Arial Nova"/>
        </w:rPr>
        <w:t>Community-based</w:t>
      </w:r>
      <w:r w:rsidRPr="550A27B5" w:rsidR="746956D2">
        <w:rPr>
          <w:rFonts w:ascii="Arial Nova" w:hAnsi="Arial Nova" w:eastAsia="Arial Nova" w:cs="Arial Nova"/>
        </w:rPr>
        <w:t xml:space="preserve"> care focuses on the individual needing support rather than </w:t>
      </w:r>
      <w:r w:rsidRPr="550A27B5" w:rsidR="7431F592">
        <w:rPr>
          <w:rFonts w:ascii="Arial Nova" w:hAnsi="Arial Nova" w:eastAsia="Arial Nova" w:cs="Arial Nova"/>
        </w:rPr>
        <w:t>separating</w:t>
      </w:r>
      <w:r w:rsidRPr="550A27B5" w:rsidR="746956D2">
        <w:rPr>
          <w:rFonts w:ascii="Arial Nova" w:hAnsi="Arial Nova" w:eastAsia="Arial Nova" w:cs="Arial Nova"/>
        </w:rPr>
        <w:t xml:space="preserve"> individuals from s</w:t>
      </w:r>
      <w:r w:rsidRPr="550A27B5" w:rsidR="06D75B58">
        <w:rPr>
          <w:rFonts w:ascii="Arial Nova" w:hAnsi="Arial Nova" w:eastAsia="Arial Nova" w:cs="Arial Nova"/>
        </w:rPr>
        <w:t>ociety</w:t>
      </w:r>
      <w:r w:rsidRPr="550A27B5" w:rsidR="31043DA5">
        <w:rPr>
          <w:rFonts w:ascii="Arial Nova" w:hAnsi="Arial Nova" w:eastAsia="Arial Nova" w:cs="Arial Nova"/>
        </w:rPr>
        <w:t xml:space="preserve">. </w:t>
      </w:r>
      <w:r w:rsidRPr="550A27B5" w:rsidR="6DB3920B">
        <w:rPr>
          <w:rFonts w:ascii="Arial Nova" w:hAnsi="Arial Nova" w:eastAsia="Arial Nova" w:cs="Arial Nova"/>
        </w:rPr>
        <w:t>Community-based care</w:t>
      </w:r>
      <w:r w:rsidRPr="550A27B5" w:rsidR="31043DA5">
        <w:rPr>
          <w:rFonts w:ascii="Arial Nova" w:hAnsi="Arial Nova" w:eastAsia="Arial Nova" w:cs="Arial Nova"/>
        </w:rPr>
        <w:t xml:space="preserve"> promotes recovery whilst </w:t>
      </w:r>
      <w:r w:rsidRPr="550A27B5" w:rsidR="31043DA5">
        <w:rPr>
          <w:rFonts w:ascii="Arial Nova" w:hAnsi="Arial Nova" w:eastAsia="Arial Nova" w:cs="Arial Nova"/>
        </w:rPr>
        <w:t>maintaining</w:t>
      </w:r>
      <w:r w:rsidRPr="550A27B5" w:rsidR="31043DA5">
        <w:rPr>
          <w:rFonts w:ascii="Arial Nova" w:hAnsi="Arial Nova" w:eastAsia="Arial Nova" w:cs="Arial Nova"/>
        </w:rPr>
        <w:t xml:space="preserve"> </w:t>
      </w:r>
      <w:r w:rsidRPr="550A27B5" w:rsidR="3B130CD8">
        <w:rPr>
          <w:rFonts w:ascii="Arial Nova" w:hAnsi="Arial Nova" w:eastAsia="Arial Nova" w:cs="Arial Nova"/>
        </w:rPr>
        <w:t xml:space="preserve">personal connections, employment, </w:t>
      </w:r>
      <w:r w:rsidRPr="550A27B5" w:rsidR="69319347">
        <w:rPr>
          <w:rFonts w:ascii="Arial Nova" w:hAnsi="Arial Nova" w:eastAsia="Arial Nova" w:cs="Arial Nova"/>
        </w:rPr>
        <w:t>education,</w:t>
      </w:r>
      <w:r w:rsidRPr="550A27B5" w:rsidR="3B130CD8">
        <w:rPr>
          <w:rFonts w:ascii="Arial Nova" w:hAnsi="Arial Nova" w:eastAsia="Arial Nova" w:cs="Arial Nova"/>
        </w:rPr>
        <w:t xml:space="preserve"> and social relationships.</w:t>
      </w:r>
      <w:r w:rsidRPr="550A27B5" w:rsidR="4167D193">
        <w:rPr>
          <w:rFonts w:ascii="Arial Nova" w:hAnsi="Arial Nova" w:eastAsia="Arial Nova" w:cs="Arial Nova"/>
        </w:rPr>
        <w:t xml:space="preserve"> </w:t>
      </w:r>
    </w:p>
    <w:p w:rsidR="090DB27F" w:rsidP="550A27B5" w:rsidRDefault="090DB27F" w14:paraId="7D4171E4" w14:textId="03A5C9C8">
      <w:pPr>
        <w:pStyle w:val="Normal"/>
        <w:rPr>
          <w:rFonts w:ascii="Arial Nova" w:hAnsi="Arial Nova" w:eastAsia="Arial Nova" w:cs="Arial Nova"/>
        </w:rPr>
      </w:pPr>
      <w:r w:rsidRPr="550A27B5" w:rsidR="090DB27F">
        <w:rPr>
          <w:rFonts w:ascii="Arial Nova" w:hAnsi="Arial Nova" w:eastAsia="Arial Nova" w:cs="Arial Nova"/>
        </w:rPr>
        <w:t>Implementation of Mental Hea</w:t>
      </w:r>
      <w:r w:rsidRPr="550A27B5" w:rsidR="4C73BBD8">
        <w:rPr>
          <w:rFonts w:ascii="Arial Nova" w:hAnsi="Arial Nova" w:eastAsia="Arial Nova" w:cs="Arial Nova"/>
        </w:rPr>
        <w:t>lth Services typically i</w:t>
      </w:r>
      <w:r w:rsidRPr="550A27B5" w:rsidR="1D62C016">
        <w:rPr>
          <w:rFonts w:ascii="Arial Nova" w:hAnsi="Arial Nova" w:eastAsia="Arial Nova" w:cs="Arial Nova"/>
        </w:rPr>
        <w:t>nvolves local clinics, social services</w:t>
      </w:r>
      <w:r w:rsidRPr="550A27B5" w:rsidR="2C80E53D">
        <w:rPr>
          <w:rFonts w:ascii="Arial Nova" w:hAnsi="Arial Nova" w:eastAsia="Arial Nova" w:cs="Arial Nova"/>
        </w:rPr>
        <w:t xml:space="preserve">, Openreach </w:t>
      </w:r>
      <w:r w:rsidRPr="550A27B5" w:rsidR="2C80E53D">
        <w:rPr>
          <w:rFonts w:ascii="Arial Nova" w:hAnsi="Arial Nova" w:eastAsia="Arial Nova" w:cs="Arial Nova"/>
        </w:rPr>
        <w:t>programmes</w:t>
      </w:r>
      <w:r w:rsidRPr="550A27B5" w:rsidR="2490F37D">
        <w:rPr>
          <w:rFonts w:ascii="Arial Nova" w:hAnsi="Arial Nova" w:eastAsia="Arial Nova" w:cs="Arial Nova"/>
        </w:rPr>
        <w:t>, or even support workers</w:t>
      </w:r>
      <w:r w:rsidRPr="550A27B5" w:rsidR="6F23569E">
        <w:rPr>
          <w:rFonts w:ascii="Arial Nova" w:hAnsi="Arial Nova" w:eastAsia="Arial Nova" w:cs="Arial Nova"/>
        </w:rPr>
        <w:t xml:space="preserve">, </w:t>
      </w:r>
      <w:r w:rsidRPr="550A27B5" w:rsidR="6F23569E">
        <w:rPr>
          <w:rFonts w:ascii="Arial Nova" w:hAnsi="Arial Nova" w:eastAsia="Arial Nova" w:cs="Arial Nova"/>
        </w:rPr>
        <w:t>schools,</w:t>
      </w:r>
      <w:r w:rsidRPr="550A27B5" w:rsidR="6F23569E">
        <w:rPr>
          <w:rFonts w:ascii="Arial Nova" w:hAnsi="Arial Nova" w:eastAsia="Arial Nova" w:cs="Arial Nova"/>
        </w:rPr>
        <w:t xml:space="preserve"> and primary healthcare providers.</w:t>
      </w:r>
      <w:r w:rsidRPr="550A27B5" w:rsidR="2490F37D">
        <w:rPr>
          <w:rFonts w:ascii="Arial Nova" w:hAnsi="Arial Nova" w:eastAsia="Arial Nova" w:cs="Arial Nova"/>
        </w:rPr>
        <w:t xml:space="preserve"> </w:t>
      </w:r>
    </w:p>
    <w:p w:rsidR="04BB1250" w:rsidP="550A27B5" w:rsidRDefault="04BB1250" w14:paraId="3B4FB8DB" w14:textId="19567A94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550A27B5" w:rsidR="04BB1250">
        <w:rPr>
          <w:rFonts w:ascii="Arial Nova" w:hAnsi="Arial Nova" w:eastAsia="Arial Nova" w:cs="Arial Nova"/>
        </w:rPr>
        <w:t>In many</w:t>
      </w:r>
      <w:r w:rsidRPr="550A27B5" w:rsidR="7D93D17D">
        <w:rPr>
          <w:rFonts w:ascii="Arial Nova" w:hAnsi="Arial Nova" w:eastAsia="Arial Nova" w:cs="Arial Nova"/>
        </w:rPr>
        <w:t xml:space="preserve"> countries, community mental health care is guided by frameworks such as The World Health </w:t>
      </w:r>
      <w:r w:rsidRPr="550A27B5" w:rsidR="163A85D7">
        <w:rPr>
          <w:rFonts w:ascii="Arial Nova" w:hAnsi="Arial Nova" w:eastAsia="Arial Nova" w:cs="Arial Nova"/>
        </w:rPr>
        <w:t xml:space="preserve">Organization’s </w:t>
      </w:r>
      <w:r w:rsidRPr="550A27B5" w:rsidR="163A85D7">
        <w:rPr>
          <w:rFonts w:ascii="Arial Nova" w:hAnsi="Arial Nova" w:eastAsia="Arial Nova" w:cs="Arial Nova"/>
          <w:i w:val="1"/>
          <w:iCs w:val="1"/>
        </w:rPr>
        <w:t>Mental Health Action Plan 2013-20</w:t>
      </w:r>
      <w:r w:rsidRPr="550A27B5" w:rsidR="7A7A43CA">
        <w:rPr>
          <w:rFonts w:ascii="Arial Nova" w:hAnsi="Arial Nova" w:eastAsia="Arial Nova" w:cs="Arial Nova"/>
          <w:i w:val="1"/>
          <w:iCs w:val="1"/>
        </w:rPr>
        <w:t xml:space="preserve">30, </w:t>
      </w:r>
      <w:r w:rsidRPr="550A27B5" w:rsidR="7DCAA395">
        <w:rPr>
          <w:rFonts w:ascii="Arial Nova" w:hAnsi="Arial Nova" w:eastAsia="Arial Nova" w:cs="Arial Nova"/>
          <w:i w:val="0"/>
          <w:iCs w:val="0"/>
        </w:rPr>
        <w:t>which promotes</w:t>
      </w:r>
      <w:r w:rsidRPr="550A27B5" w:rsidR="7A7A43CA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1B6DBBAA">
        <w:rPr>
          <w:rFonts w:ascii="Arial Nova" w:hAnsi="Arial Nova" w:eastAsia="Arial Nova" w:cs="Arial Nova"/>
          <w:i w:val="0"/>
          <w:iCs w:val="0"/>
        </w:rPr>
        <w:t>accessible</w:t>
      </w:r>
      <w:r w:rsidRPr="550A27B5" w:rsidR="7A7A43CA">
        <w:rPr>
          <w:rFonts w:ascii="Arial Nova" w:hAnsi="Arial Nova" w:eastAsia="Arial Nova" w:cs="Arial Nova"/>
          <w:i w:val="0"/>
          <w:iCs w:val="0"/>
        </w:rPr>
        <w:t xml:space="preserve"> and </w:t>
      </w:r>
      <w:r w:rsidRPr="550A27B5" w:rsidR="5C93AEFA">
        <w:rPr>
          <w:rFonts w:ascii="Arial Nova" w:hAnsi="Arial Nova" w:eastAsia="Arial Nova" w:cs="Arial Nova"/>
          <w:i w:val="0"/>
          <w:iCs w:val="0"/>
        </w:rPr>
        <w:t>rights-based</w:t>
      </w:r>
      <w:r w:rsidRPr="550A27B5" w:rsidR="7A7A43CA">
        <w:rPr>
          <w:rFonts w:ascii="Arial Nova" w:hAnsi="Arial Nova" w:eastAsia="Arial Nova" w:cs="Arial Nova"/>
          <w:i w:val="0"/>
          <w:iCs w:val="0"/>
        </w:rPr>
        <w:t xml:space="preserve"> care (</w:t>
      </w:r>
      <w:r w:rsidRPr="550A27B5" w:rsidR="7A7A43CA">
        <w:rPr>
          <w:rFonts w:ascii="Arial Nova" w:hAnsi="Arial Nova" w:eastAsia="Arial Nova" w:cs="Arial Nova"/>
          <w:i w:val="0"/>
          <w:iCs w:val="0"/>
        </w:rPr>
        <w:t>World Health</w:t>
      </w:r>
      <w:r w:rsidRPr="550A27B5" w:rsidR="75CE5BF5">
        <w:rPr>
          <w:rFonts w:ascii="Arial Nova" w:hAnsi="Arial Nova" w:eastAsia="Arial Nova" w:cs="Arial Nova"/>
          <w:i w:val="0"/>
          <w:iCs w:val="0"/>
        </w:rPr>
        <w:t xml:space="preserve"> Organization ,2013).</w:t>
      </w:r>
    </w:p>
    <w:p w:rsidR="77DA7478" w:rsidP="550A27B5" w:rsidRDefault="77DA7478" w14:paraId="377DD55B" w14:textId="7C35DCDA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550A27B5" w:rsidR="77DA7478">
        <w:rPr>
          <w:rFonts w:ascii="Arial Nova" w:hAnsi="Arial Nova" w:eastAsia="Arial Nova" w:cs="Arial Nova"/>
          <w:i w:val="0"/>
          <w:iCs w:val="0"/>
        </w:rPr>
        <w:t xml:space="preserve">A </w:t>
      </w:r>
      <w:r w:rsidRPr="550A27B5" w:rsidR="09BA6A63">
        <w:rPr>
          <w:rFonts w:ascii="Arial Nova" w:hAnsi="Arial Nova" w:eastAsia="Arial Nova" w:cs="Arial Nova"/>
          <w:i w:val="0"/>
          <w:iCs w:val="0"/>
        </w:rPr>
        <w:t>vital principle</w:t>
      </w:r>
      <w:r w:rsidRPr="550A27B5" w:rsidR="77DA7478">
        <w:rPr>
          <w:rFonts w:ascii="Arial Nova" w:hAnsi="Arial Nova" w:eastAsia="Arial Nova" w:cs="Arial Nova"/>
          <w:i w:val="0"/>
          <w:iCs w:val="0"/>
        </w:rPr>
        <w:t xml:space="preserve"> of Community Mental </w:t>
      </w:r>
      <w:r w:rsidRPr="550A27B5" w:rsidR="68F4D26D">
        <w:rPr>
          <w:rFonts w:ascii="Arial Nova" w:hAnsi="Arial Nova" w:eastAsia="Arial Nova" w:cs="Arial Nova"/>
          <w:i w:val="0"/>
          <w:iCs w:val="0"/>
        </w:rPr>
        <w:t>Health is</w:t>
      </w:r>
      <w:r w:rsidRPr="550A27B5" w:rsidR="750B55B5">
        <w:rPr>
          <w:rFonts w:ascii="Arial Nova" w:hAnsi="Arial Nova" w:eastAsia="Arial Nova" w:cs="Arial Nova"/>
          <w:i w:val="0"/>
          <w:iCs w:val="0"/>
        </w:rPr>
        <w:t xml:space="preserve"> holistic support. This means not only</w:t>
      </w:r>
      <w:r w:rsidRPr="550A27B5" w:rsidR="1B2200F2">
        <w:rPr>
          <w:rFonts w:ascii="Arial Nova" w:hAnsi="Arial Nova" w:eastAsia="Arial Nova" w:cs="Arial Nova"/>
          <w:i w:val="0"/>
          <w:iCs w:val="0"/>
        </w:rPr>
        <w:t xml:space="preserve"> addressing</w:t>
      </w:r>
      <w:r w:rsidRPr="550A27B5" w:rsidR="741CEAE4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582221BA">
        <w:rPr>
          <w:rFonts w:ascii="Arial Nova" w:hAnsi="Arial Nova" w:eastAsia="Arial Nova" w:cs="Arial Nova"/>
          <w:i w:val="0"/>
          <w:iCs w:val="0"/>
        </w:rPr>
        <w:t>psychological</w:t>
      </w:r>
      <w:r w:rsidRPr="550A27B5" w:rsidR="741CEAE4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68E14B7D">
        <w:rPr>
          <w:rFonts w:ascii="Arial Nova" w:hAnsi="Arial Nova" w:eastAsia="Arial Nova" w:cs="Arial Nova"/>
          <w:i w:val="0"/>
          <w:iCs w:val="0"/>
        </w:rPr>
        <w:t>symptoms</w:t>
      </w:r>
      <w:r w:rsidRPr="550A27B5" w:rsidR="741CEAE4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33D7FBFB">
        <w:rPr>
          <w:rFonts w:ascii="Arial Nova" w:hAnsi="Arial Nova" w:eastAsia="Arial Nova" w:cs="Arial Nova"/>
          <w:i w:val="0"/>
          <w:iCs w:val="0"/>
        </w:rPr>
        <w:t>but also education, housing, employment, physical health, and social support.</w:t>
      </w:r>
      <w:r w:rsidRPr="550A27B5" w:rsidR="7FA9ED73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3876CCDD">
        <w:rPr>
          <w:rFonts w:ascii="Arial Nova" w:hAnsi="Arial Nova" w:eastAsia="Arial Nova" w:cs="Arial Nova"/>
          <w:i w:val="0"/>
          <w:iCs w:val="0"/>
        </w:rPr>
        <w:t xml:space="preserve">According to </w:t>
      </w:r>
      <w:r w:rsidRPr="550A27B5" w:rsidR="3876CCDD">
        <w:rPr>
          <w:rFonts w:ascii="Arial Nova" w:hAnsi="Arial Nova" w:eastAsia="Arial Nova" w:cs="Arial Nova"/>
          <w:i w:val="0"/>
          <w:iCs w:val="0"/>
          <w:highlight w:val="darkCyan"/>
        </w:rPr>
        <w:t>[UCL]</w:t>
      </w:r>
      <w:r w:rsidRPr="550A27B5" w:rsidR="60EC4A2B">
        <w:rPr>
          <w:rFonts w:ascii="Arial Nova" w:hAnsi="Arial Nova" w:eastAsia="Arial Nova" w:cs="Arial Nova"/>
          <w:i w:val="0"/>
          <w:iCs w:val="0"/>
          <w:highlight w:val="darkCyan"/>
        </w:rPr>
        <w:t>,</w:t>
      </w:r>
      <w:r w:rsidRPr="550A27B5" w:rsidR="3876CCDD">
        <w:rPr>
          <w:rFonts w:ascii="Arial Nova" w:hAnsi="Arial Nova" w:eastAsia="Arial Nova" w:cs="Arial Nova"/>
          <w:i w:val="0"/>
          <w:iCs w:val="0"/>
          <w:highlight w:val="darkCyan"/>
        </w:rPr>
        <w:t xml:space="preserve"> (2025</w:t>
      </w:r>
      <w:r w:rsidRPr="550A27B5" w:rsidR="6E488831">
        <w:rPr>
          <w:rFonts w:ascii="Arial Nova" w:hAnsi="Arial Nova" w:eastAsia="Arial Nova" w:cs="Arial Nova"/>
          <w:i w:val="0"/>
          <w:iCs w:val="0"/>
          <w:highlight w:val="darkCyan"/>
        </w:rPr>
        <w:t>)</w:t>
      </w:r>
      <w:r w:rsidRPr="550A27B5" w:rsidR="6E488831">
        <w:rPr>
          <w:rFonts w:ascii="Arial Nova" w:hAnsi="Arial Nova" w:eastAsia="Arial Nova" w:cs="Arial Nova"/>
          <w:i w:val="0"/>
          <w:iCs w:val="0"/>
        </w:rPr>
        <w:t xml:space="preserve"> </w:t>
      </w:r>
      <w:r w:rsidRPr="550A27B5" w:rsidR="6E488831">
        <w:rPr>
          <w:rFonts w:ascii="Arial Nova" w:hAnsi="Arial Nova" w:eastAsia="Arial Nova" w:cs="Arial Nova"/>
          <w:i w:val="0"/>
          <w:iCs w:val="0"/>
          <w:highlight w:val="darkCyan"/>
        </w:rPr>
        <w:t>Research</w:t>
      </w:r>
      <w:r w:rsidRPr="550A27B5" w:rsidR="154682CB">
        <w:rPr>
          <w:rFonts w:ascii="Arial Nova" w:hAnsi="Arial Nova" w:eastAsia="Arial Nova" w:cs="Arial Nova"/>
          <w:i w:val="0"/>
          <w:iCs w:val="0"/>
          <w:highlight w:val="darkCyan"/>
        </w:rPr>
        <w:t xml:space="preserve"> has long </w:t>
      </w:r>
      <w:r w:rsidRPr="550A27B5" w:rsidR="09065CE0">
        <w:rPr>
          <w:rFonts w:ascii="Arial Nova" w:hAnsi="Arial Nova" w:eastAsia="Arial Nova" w:cs="Arial Nova"/>
          <w:i w:val="0"/>
          <w:iCs w:val="0"/>
          <w:highlight w:val="darkCyan"/>
        </w:rPr>
        <w:t>suggested that</w:t>
      </w:r>
      <w:r w:rsidRPr="550A27B5" w:rsidR="154682CB">
        <w:rPr>
          <w:rFonts w:ascii="Arial Nova" w:hAnsi="Arial Nova" w:eastAsia="Arial Nova" w:cs="Arial Nova"/>
          <w:i w:val="0"/>
          <w:iCs w:val="0"/>
          <w:highlight w:val="darkCyan"/>
        </w:rPr>
        <w:t xml:space="preserve"> our environment and mental </w:t>
      </w:r>
      <w:r w:rsidRPr="550A27B5" w:rsidR="3716FC3C">
        <w:rPr>
          <w:rFonts w:ascii="Arial Nova" w:hAnsi="Arial Nova" w:eastAsia="Arial Nova" w:cs="Arial Nova"/>
          <w:i w:val="0"/>
          <w:iCs w:val="0"/>
          <w:highlight w:val="darkCyan"/>
        </w:rPr>
        <w:t>health are</w:t>
      </w:r>
      <w:r w:rsidRPr="550A27B5" w:rsidR="154682CB">
        <w:rPr>
          <w:rFonts w:ascii="Arial Nova" w:hAnsi="Arial Nova" w:eastAsia="Arial Nova" w:cs="Arial Nova"/>
          <w:i w:val="0"/>
          <w:iCs w:val="0"/>
          <w:highlight w:val="darkCyan"/>
        </w:rPr>
        <w:t xml:space="preserve"> intrinsically connected.</w:t>
      </w:r>
      <w:r w:rsidRPr="550A27B5" w:rsidR="0A6566F8">
        <w:rPr>
          <w:rFonts w:ascii="Arial Nova" w:hAnsi="Arial Nova" w:eastAsia="Arial Nova" w:cs="Arial Nova"/>
          <w:i w:val="0"/>
          <w:iCs w:val="0"/>
        </w:rPr>
        <w:t xml:space="preserve"> This evaluation shifts the focus from simply treating </w:t>
      </w:r>
      <w:r w:rsidRPr="550A27B5" w:rsidR="79878B73">
        <w:rPr>
          <w:rFonts w:ascii="Arial Nova" w:hAnsi="Arial Nova" w:eastAsia="Arial Nova" w:cs="Arial Nova"/>
          <w:i w:val="0"/>
          <w:iCs w:val="0"/>
        </w:rPr>
        <w:t xml:space="preserve">illness to promoting overall wellbeing and </w:t>
      </w:r>
      <w:r w:rsidRPr="550A27B5" w:rsidR="0571880A">
        <w:rPr>
          <w:rFonts w:ascii="Arial Nova" w:hAnsi="Arial Nova" w:eastAsia="Arial Nova" w:cs="Arial Nova"/>
          <w:i w:val="0"/>
          <w:iCs w:val="0"/>
        </w:rPr>
        <w:t>resilience</w:t>
      </w:r>
      <w:r w:rsidRPr="550A27B5" w:rsidR="79878B73">
        <w:rPr>
          <w:rFonts w:ascii="Arial Nova" w:hAnsi="Arial Nova" w:eastAsia="Arial Nova" w:cs="Arial Nova"/>
          <w:i w:val="0"/>
          <w:iCs w:val="0"/>
        </w:rPr>
        <w:t xml:space="preserve"> within communities</w:t>
      </w:r>
      <w:r w:rsidRPr="550A27B5" w:rsidR="569360A1">
        <w:rPr>
          <w:rFonts w:ascii="Arial Nova" w:hAnsi="Arial Nova" w:eastAsia="Arial Nova" w:cs="Arial Nova"/>
          <w:i w:val="0"/>
          <w:iCs w:val="0"/>
        </w:rPr>
        <w:t>.</w:t>
      </w:r>
    </w:p>
    <w:p w:rsidR="569360A1" w:rsidP="550A27B5" w:rsidRDefault="569360A1" w14:paraId="7AC6A340" w14:textId="6FB8C39B">
      <w:pPr>
        <w:pStyle w:val="Normal"/>
        <w:shd w:val="clear" w:color="auto" w:fill="D9E2F3"/>
        <w:rPr>
          <w:rFonts w:ascii="Arial Nova" w:hAnsi="Arial Nova" w:eastAsia="Arial Nova" w:cs="Arial Nova"/>
          <w:b w:val="1"/>
          <w:bCs w:val="1"/>
          <w:i w:val="0"/>
          <w:iCs w:val="0"/>
          <w:sz w:val="40"/>
          <w:szCs w:val="40"/>
        </w:rPr>
      </w:pPr>
      <w:r w:rsidRPr="550A27B5" w:rsidR="569360A1">
        <w:rPr>
          <w:rFonts w:ascii="Arial Nova" w:hAnsi="Arial Nova" w:eastAsia="Arial Nova" w:cs="Arial Nova"/>
          <w:b w:val="1"/>
          <w:bCs w:val="1"/>
          <w:i w:val="0"/>
          <w:iCs w:val="0"/>
          <w:sz w:val="40"/>
          <w:szCs w:val="40"/>
        </w:rPr>
        <w:t>Brief</w:t>
      </w:r>
      <w:r w:rsidRPr="550A27B5" w:rsidR="569360A1">
        <w:rPr>
          <w:rFonts w:ascii="Arial Nova" w:hAnsi="Arial Nova" w:eastAsia="Arial Nova" w:cs="Arial Nova"/>
          <w:b w:val="1"/>
          <w:bCs w:val="1"/>
          <w:i w:val="0"/>
          <w:iCs w:val="0"/>
          <w:sz w:val="40"/>
          <w:szCs w:val="40"/>
        </w:rPr>
        <w:t xml:space="preserve"> History of Community Mental Health Services</w:t>
      </w:r>
    </w:p>
    <w:p w:rsidR="3B672B87" w:rsidP="550A27B5" w:rsidRDefault="3B672B87" w14:paraId="779897A1" w14:textId="7574189D">
      <w:pPr>
        <w:pStyle w:val="Normal"/>
        <w:shd w:val="clear" w:color="auto" w:fill="D9E2F3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</w:pPr>
      <w:r w:rsidRPr="550A27B5" w:rsidR="3B672B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Community Mental Health Care was </w:t>
      </w:r>
      <w:r w:rsidRPr="550A27B5" w:rsidR="4A889B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institutionalized</w:t>
      </w:r>
      <w:r w:rsidRPr="550A27B5" w:rsidR="3B672B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historically. </w:t>
      </w:r>
      <w:r w:rsidRPr="550A27B5" w:rsidR="6085F5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During the nineteenth and early twentieth centuries individuals with mental co</w:t>
      </w:r>
      <w:r w:rsidRPr="550A27B5" w:rsidR="02432A0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nditions were </w:t>
      </w:r>
      <w:r w:rsidRPr="550A27B5" w:rsidR="23AEAB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placed</w:t>
      </w:r>
      <w:r w:rsidRPr="550A27B5" w:rsidR="02432A0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psychiatric hos</w:t>
      </w:r>
      <w:r w:rsidRPr="550A27B5" w:rsidR="73E71E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pitals</w:t>
      </w:r>
      <w:r w:rsidRPr="550A27B5" w:rsidR="3A25FC9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or asylums. </w:t>
      </w:r>
      <w:r w:rsidRPr="550A27B5" w:rsidR="2050CC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According to </w:t>
      </w:r>
      <w:r w:rsidRPr="550A27B5" w:rsidR="2050CC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[NICE</w:t>
      </w:r>
      <w:r w:rsidRPr="550A27B5" w:rsidR="4CD729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], (</w:t>
      </w:r>
      <w:r w:rsidRPr="550A27B5" w:rsidR="458DBA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2026) People</w:t>
      </w:r>
      <w:r w:rsidRPr="550A27B5" w:rsidR="14094B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 xml:space="preserve"> suffering from mental health problems</w:t>
      </w:r>
      <w:r w:rsidRPr="550A27B5" w:rsidR="47F552F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, and mental disabilities, were treated inside austere Victorian asylums, where they w</w:t>
      </w:r>
      <w:r w:rsidRPr="550A27B5" w:rsidR="402BA4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ere kept apart from their communities and away from public v</w:t>
      </w:r>
      <w:r w:rsidRPr="550A27B5" w:rsidR="405CF6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>iew.</w:t>
      </w:r>
      <w:r w:rsidRPr="550A27B5" w:rsidR="35A3876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highlight w:val="darkCyan"/>
        </w:rPr>
        <w:t xml:space="preserve"> </w:t>
      </w:r>
    </w:p>
    <w:p w:rsidR="31BCBA0C" w:rsidP="550A27B5" w:rsidRDefault="31BCBA0C" w14:paraId="79FD8667" w14:textId="113C67D2">
      <w:pPr>
        <w:pStyle w:val="Normal"/>
        <w:shd w:val="clear" w:color="auto" w:fill="D9E2F3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</w:pPr>
      <w:r w:rsidR="31BCBA0C">
        <w:drawing>
          <wp:inline wp14:editId="7A16A1CC" wp14:anchorId="50C402FE">
            <wp:extent cx="3543677" cy="1911790"/>
            <wp:effectExtent l="0" t="0" r="0" b="0"/>
            <wp:docPr id="7775499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7549955" name="Picture 777549955"/>
                    <pic:cNvPicPr/>
                  </pic:nvPicPr>
                  <pic:blipFill>
                    <a:blip xmlns:r="http://schemas.openxmlformats.org/officeDocument/2006/relationships" r:embed="rId1028967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43677" cy="191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50A27B5" w:rsidR="502863C9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  <w:t>Radcliffe Asylum.</w:t>
      </w:r>
      <w:r w:rsidRPr="550A27B5" w:rsidR="2F67F7BB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  <w:t xml:space="preserve"> [</w:t>
      </w:r>
      <w:r w:rsidRPr="550A27B5" w:rsidR="2B26E105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  <w:t>NICE.org]</w:t>
      </w:r>
      <w:r w:rsidRPr="550A27B5" w:rsidR="2F67F7BB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  <w:t xml:space="preserve"> (2026)</w:t>
      </w:r>
      <w:r w:rsidRPr="550A27B5" w:rsidR="2AF0C68E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highlight w:val="darkCyan"/>
        </w:rPr>
        <w:t>.</w:t>
      </w:r>
    </w:p>
    <w:p w:rsidR="74F6556A" w:rsidP="550A27B5" w:rsidRDefault="74F6556A" w14:paraId="6EA7F9B2" w14:textId="60C2E922">
      <w:pPr>
        <w:pStyle w:val="Normal"/>
        <w:shd w:val="clear" w:color="auto" w:fill="D9E2F3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74F6556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These facilities were known to be overcrowded, </w:t>
      </w:r>
      <w:r w:rsidRPr="550A27B5" w:rsidR="3A91577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underfunded,</w:t>
      </w:r>
      <w:r w:rsidRPr="550A27B5" w:rsidR="74F6556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324C2EB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and isolated from society.</w:t>
      </w:r>
      <w:r w:rsidRPr="550A27B5" w:rsidR="1723305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56BC3D39" w:rsidP="550A27B5" w:rsidRDefault="56BC3D39" w14:paraId="045F71FD" w14:textId="75C6F795">
      <w:pPr>
        <w:pStyle w:val="Normal"/>
        <w:shd w:val="clear" w:color="auto" w:fill="D9E2F3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56BC3D3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 significant transformation began in the mid-twentieth century.</w:t>
      </w:r>
      <w:r w:rsidRPr="550A27B5" w:rsidR="59082B4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Through a process known as </w:t>
      </w:r>
      <w:r w:rsidRPr="550A27B5" w:rsidR="63B67AB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deinitialization.</w:t>
      </w:r>
      <w:r w:rsidRPr="550A27B5" w:rsidR="59082B4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56BC3D3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According to</w:t>
      </w:r>
      <w:r w:rsidRPr="550A27B5" w:rsidR="02417FB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02417FB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[</w:t>
      </w:r>
      <w:r w:rsidRPr="550A27B5" w:rsidR="02417FB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NICE]</w:t>
      </w:r>
      <w:r w:rsidRPr="550A27B5" w:rsidR="637D412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(2026), </w:t>
      </w:r>
      <w:r w:rsidRPr="550A27B5" w:rsidR="543DA6C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In 1959 more than a decade after the NHS</w:t>
      </w:r>
      <w:r w:rsidRPr="550A27B5" w:rsidR="7DAA050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543DA6C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was </w:t>
      </w:r>
      <w:r w:rsidRPr="550A27B5" w:rsidR="543DA6C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established</w:t>
      </w:r>
      <w:r w:rsidRPr="550A27B5" w:rsidR="543DA6C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550A27B5" w:rsidR="1A2DD25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Parliament</w:t>
      </w:r>
      <w:r w:rsidRPr="550A27B5" w:rsidR="3F9FF17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passed the Mental Health Act.</w:t>
      </w:r>
      <w:r w:rsidRPr="550A27B5" w:rsidR="5B83407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72066AA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Medical advances by this time, particularly the development of antipsych</w:t>
      </w:r>
      <w:r w:rsidRPr="550A27B5" w:rsidR="4B9FD62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otic medications in the 950s enabled many individuals with severe Mental Health conditions to m</w:t>
      </w:r>
      <w:r w:rsidRPr="550A27B5" w:rsidR="7EAB4E6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anage symptoms more effectively and live outside hospital settings. </w:t>
      </w:r>
      <w:r w:rsidRPr="550A27B5" w:rsidR="7B10A94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Meanwhile,</w:t>
      </w:r>
      <w:r w:rsidRPr="550A27B5" w:rsidR="3965ED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major developments were made clinically</w:t>
      </w:r>
      <w:r w:rsidRPr="550A27B5" w:rsidR="7C8421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 Mental</w:t>
      </w:r>
      <w:r w:rsidRPr="550A27B5" w:rsidR="3965ED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Health awareness increased</w:t>
      </w:r>
      <w:r w:rsidRPr="550A27B5" w:rsidR="7E21561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  <w:r w:rsidRPr="550A27B5" w:rsidR="31E59C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Individuals started to promote Human rights and a growing belief that individuals should </w:t>
      </w:r>
      <w:r w:rsidRPr="550A27B5" w:rsidR="69EC32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receive care within their own communities. </w:t>
      </w:r>
    </w:p>
    <w:p w:rsidR="31EF4C77" w:rsidP="550A27B5" w:rsidRDefault="31EF4C77" w14:paraId="5EC6D56D" w14:textId="2BEA44FD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C</w:t>
      </w: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urrent Functioning </w:t>
      </w: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of</w:t>
      </w: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 Community Mental </w:t>
      </w: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Health</w:t>
      </w:r>
      <w:r w:rsidRPr="550A27B5" w:rsidR="31EF4C7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 Services </w:t>
      </w:r>
    </w:p>
    <w:p w:rsidR="2EAD3547" w:rsidP="550A27B5" w:rsidRDefault="2EAD3547" w14:paraId="564AB39D" w14:textId="6C24299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2EAD354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In Today's modern society Community Mental Health Services </w:t>
      </w:r>
      <w:r w:rsidRPr="550A27B5" w:rsidR="2EAD354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operate</w:t>
      </w:r>
      <w:r w:rsidRPr="550A27B5" w:rsidR="2EAD354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through</w:t>
      </w:r>
      <w:r w:rsidRPr="550A27B5" w:rsidR="5834D4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various networks coordinated by </w:t>
      </w:r>
      <w:r w:rsidRPr="550A27B5" w:rsidR="03A052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a chain of professionals and </w:t>
      </w:r>
      <w:r w:rsidRPr="550A27B5" w:rsidR="03A052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programmes</w:t>
      </w:r>
      <w:r w:rsidRPr="550A27B5" w:rsidR="03A052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designed to provide accessible and comprehensive support</w:t>
      </w:r>
      <w:r w:rsidRPr="550A27B5" w:rsidR="62321DB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157881D3" w:rsidP="550A27B5" w:rsidRDefault="157881D3" w14:paraId="47149A8C" w14:textId="1719FA9D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157881D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Multidisciplinary Teams</w:t>
      </w:r>
      <w:r w:rsidRPr="550A27B5" w:rsidR="157881D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40"/>
          <w:szCs w:val="40"/>
        </w:rPr>
        <w:t xml:space="preserve"> </w:t>
      </w:r>
    </w:p>
    <w:p w:rsidR="47684A54" w:rsidP="550A27B5" w:rsidRDefault="47684A54" w14:paraId="2D5D1E17" w14:textId="188C603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47684A5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Community Mental Health teams include psychiatrists</w:t>
      </w:r>
      <w:r w:rsidRPr="550A27B5" w:rsidR="68C96D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550A27B5" w:rsidR="7B98498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occupational therapists,</w:t>
      </w:r>
      <w:r w:rsidRPr="550A27B5" w:rsidR="68C96D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mental health teams,</w:t>
      </w:r>
      <w:r w:rsidRPr="550A27B5" w:rsidR="52BC408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GPs,</w:t>
      </w:r>
      <w:r w:rsidRPr="550A27B5" w:rsidR="68C96D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nurses, social workers, and case </w:t>
      </w:r>
      <w:r w:rsidRPr="550A27B5" w:rsidR="170E6AF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managers</w:t>
      </w:r>
      <w:r w:rsidRPr="550A27B5" w:rsidR="3A19325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 Th</w:t>
      </w:r>
      <w:r w:rsidRPr="550A27B5" w:rsidR="62467BD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is team is </w:t>
      </w:r>
      <w:r w:rsidRPr="550A27B5" w:rsidR="0C436F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specifically</w:t>
      </w:r>
      <w:r w:rsidRPr="550A27B5" w:rsidR="62467BD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7DDBF1D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coordinated</w:t>
      </w:r>
      <w:r w:rsidRPr="550A27B5" w:rsidR="62467BD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to ensure individuals receive the correct support</w:t>
      </w:r>
      <w:r w:rsidRPr="550A27B5" w:rsidR="0BFF1A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despite the level of care needed </w:t>
      </w:r>
      <w:r w:rsidRPr="550A27B5" w:rsidR="655CFC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such </w:t>
      </w:r>
      <w:r w:rsidRPr="550A27B5" w:rsidR="21444C9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as</w:t>
      </w:r>
      <w:r w:rsidRPr="550A27B5" w:rsidR="0BFF1A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1ACCFC7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medical</w:t>
      </w:r>
      <w:r w:rsidRPr="550A27B5" w:rsidR="0BFF1A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treatment, </w:t>
      </w:r>
      <w:r w:rsidRPr="550A27B5" w:rsidR="7342B6D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therapy,</w:t>
      </w:r>
      <w:r w:rsidRPr="550A27B5" w:rsidR="0BFF1A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</w:t>
      </w:r>
      <w:r w:rsidRPr="550A27B5" w:rsidR="448BD00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r counseling social support and practical </w:t>
      </w:r>
      <w:r w:rsidRPr="550A27B5" w:rsidR="4AFEDED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assistance</w:t>
      </w:r>
      <w:r w:rsidRPr="550A27B5" w:rsidR="4AFEDED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4C5AC7A2" w:rsidP="550A27B5" w:rsidRDefault="4C5AC7A2" w14:paraId="6239AB46" w14:textId="27B852D8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4C5AC7A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Types of Services Provided</w:t>
      </w:r>
    </w:p>
    <w:p w:rsidR="0D5606DF" w:rsidP="550A27B5" w:rsidRDefault="0D5606DF" w14:paraId="6E76BEB5" w14:textId="396E62F6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0D5606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Community </w:t>
      </w:r>
      <w:r w:rsidRPr="550A27B5" w:rsidR="040460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Mental Health services include:</w:t>
      </w:r>
    </w:p>
    <w:p w:rsidR="040460AB" w:rsidP="550A27B5" w:rsidRDefault="040460AB" w14:paraId="06C8D665" w14:textId="3A604A7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040460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Assessment and </w:t>
      </w:r>
      <w:r w:rsidRPr="550A27B5" w:rsidR="040460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Diagnosis:</w:t>
      </w:r>
      <w:r w:rsidRPr="550A27B5" w:rsidR="040460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Evaluation of mental health detection</w:t>
      </w:r>
    </w:p>
    <w:p w:rsidR="14F21F71" w:rsidP="550A27B5" w:rsidRDefault="14F21F71" w14:paraId="5F4C125A" w14:textId="2362538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Medication Management: Prescribing and </w:t>
      </w: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monitoring</w:t>
      </w: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psychiatric medications.</w:t>
      </w:r>
    </w:p>
    <w:p w:rsidR="14F21F71" w:rsidP="550A27B5" w:rsidRDefault="14F21F71" w14:paraId="5BC09C83" w14:textId="17D1345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Psychological Therapy: Such as co</w:t>
      </w:r>
      <w:r w:rsidRPr="550A27B5" w:rsidR="488E259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gnitiv</w:t>
      </w: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e-</w:t>
      </w:r>
      <w:r w:rsidRPr="550A27B5" w:rsidR="736D4A8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behavioral</w:t>
      </w:r>
      <w:r w:rsidRPr="550A27B5" w:rsidR="14F21F7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therapy</w:t>
      </w:r>
      <w:r w:rsidRPr="550A27B5" w:rsidR="6AE420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(CBT) </w:t>
      </w:r>
      <w:r w:rsidRPr="550A27B5" w:rsidR="0F8A88F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Counselling</w:t>
      </w:r>
      <w:r w:rsidRPr="550A27B5" w:rsidR="6AE420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/</w:t>
      </w:r>
      <w:r w:rsidRPr="550A27B5" w:rsidR="0C6B95F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trauma</w:t>
      </w:r>
      <w:r w:rsidRPr="550A27B5" w:rsidR="6AE420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focus</w:t>
      </w:r>
      <w:r w:rsidRPr="550A27B5" w:rsidR="5B46ED1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ed </w:t>
      </w:r>
      <w:r w:rsidRPr="550A27B5" w:rsidR="6AE420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Therapy</w:t>
      </w:r>
      <w:r w:rsidRPr="550A27B5" w:rsidR="516BE23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516BE231" w:rsidP="550A27B5" w:rsidRDefault="516BE231" w14:paraId="204E1662" w14:textId="055D1A12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516BE23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Crisis Intervention: Rapid re</w:t>
      </w:r>
      <w:r w:rsidRPr="550A27B5" w:rsidR="32EC3E7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sponse </w:t>
      </w:r>
      <w:r w:rsidRPr="550A27B5" w:rsidR="516BE23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teams that support individuals experiencing acute</w:t>
      </w:r>
      <w:r w:rsidRPr="550A27B5" w:rsidR="6236FF6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mental health crisis preventing hospitalization where possible.</w:t>
      </w:r>
    </w:p>
    <w:p w:rsidR="121EF0B3" w:rsidP="550A27B5" w:rsidRDefault="121EF0B3" w14:paraId="6547F51D" w14:textId="0787644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121EF0B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Rehabilitation</w:t>
      </w:r>
      <w:r w:rsidRPr="550A27B5" w:rsidR="30C31AA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services: Supporting education, employment and independent </w:t>
      </w:r>
      <w:r w:rsidRPr="550A27B5" w:rsidR="1CAE6AD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living and social skills.</w:t>
      </w:r>
    </w:p>
    <w:p w:rsidR="14784543" w:rsidP="550A27B5" w:rsidRDefault="14784543" w14:paraId="3A370553" w14:textId="4478B1A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1478454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Outreach </w:t>
      </w:r>
      <w:r w:rsidRPr="550A27B5" w:rsidR="1478454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programmes</w:t>
      </w:r>
      <w:r w:rsidRPr="550A27B5" w:rsidR="1478454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: Delivered</w:t>
      </w:r>
      <w:r w:rsidRPr="550A27B5" w:rsidR="730C694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550A27B5" w:rsidR="1478454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home school, </w:t>
      </w:r>
      <w:r w:rsidRPr="550A27B5" w:rsidR="60A6A81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shelters,</w:t>
      </w:r>
      <w:r w:rsidRPr="550A27B5" w:rsidR="1478454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or communit</w:t>
      </w:r>
      <w:r w:rsidRPr="550A27B5" w:rsidR="48D5318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y </w:t>
      </w:r>
      <w:r w:rsidRPr="550A27B5" w:rsidR="3E63388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centers</w:t>
      </w:r>
      <w:r w:rsidRPr="550A27B5" w:rsidR="48D5318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550A27B5" w:rsidP="550A27B5" w:rsidRDefault="550A27B5" w14:paraId="2C702E35" w14:textId="14E98CD6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3A30D187" w:rsidP="550A27B5" w:rsidRDefault="3A30D187" w14:paraId="0060FFC7" w14:textId="2AE139B8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3A30D18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Key Challenges Community Mental Health Services Face</w:t>
      </w:r>
    </w:p>
    <w:p w:rsidR="550A27B5" w:rsidP="550A27B5" w:rsidRDefault="550A27B5" w14:paraId="0F3E90C3" w14:textId="748E4BD5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241CE435" w:rsidP="550A27B5" w:rsidRDefault="241CE435" w14:paraId="0BA0DA87" w14:textId="1136337A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241CE43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Overtime Community Mental Health Services have </w:t>
      </w:r>
      <w:r w:rsidRPr="550A27B5" w:rsidR="454A381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come</w:t>
      </w:r>
      <w:r w:rsidRPr="550A27B5" w:rsidR="241CE43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339CF2D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along way</w:t>
      </w:r>
      <w:r w:rsidRPr="550A27B5" w:rsidR="241CE43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 des</w:t>
      </w:r>
      <w:r w:rsidRPr="550A27B5" w:rsidR="59133AF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pite limitations and </w:t>
      </w:r>
      <w:r w:rsidRPr="550A27B5" w:rsidR="4DCF31B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challenges</w:t>
      </w:r>
      <w:r w:rsidRPr="550A27B5" w:rsidR="1F7AAFB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 However, it would be impossible</w:t>
      </w:r>
      <w:r w:rsidRPr="550A27B5" w:rsidR="59133AF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to rule out</w:t>
      </w:r>
      <w:r w:rsidRPr="550A27B5" w:rsidR="6821B17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any complications.</w:t>
      </w:r>
    </w:p>
    <w:p w:rsidR="550A27B5" w:rsidP="550A27B5" w:rsidRDefault="550A27B5" w14:paraId="4F1BD7C2" w14:textId="518E8375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6821B17C" w:rsidP="550A27B5" w:rsidRDefault="6821B17C" w14:paraId="163D3296" w14:textId="50B3DD33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6821B17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Challenge 1: Lack of Funding and Limited </w:t>
      </w:r>
      <w:r w:rsidRPr="550A27B5" w:rsidR="6821B17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Recourses</w:t>
      </w:r>
    </w:p>
    <w:p w:rsidR="550A27B5" w:rsidP="550A27B5" w:rsidRDefault="550A27B5" w14:paraId="073C3A23" w14:textId="3FA0E4E4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</w:p>
    <w:p w:rsidR="300DCD70" w:rsidP="550A27B5" w:rsidRDefault="300DCD70" w14:paraId="75E6994A" w14:textId="34A47FD4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00DCD7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The significant lack of funding is undoubtedly one of the most highlighted </w:t>
      </w:r>
      <w:r w:rsidRPr="550A27B5" w:rsidR="47C5DF9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today. Many systems are overstretched and struggling with the continuous rise </w:t>
      </w:r>
      <w:r w:rsidRPr="550A27B5" w:rsidR="2B2F400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in Mental Health patients. As</w:t>
      </w:r>
      <w:r w:rsidRPr="550A27B5" w:rsidR="2613D63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a result of this there are staff</w:t>
      </w:r>
      <w:r w:rsidRPr="550A27B5" w:rsidR="2B2F400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shortages and </w:t>
      </w:r>
      <w:r w:rsidRPr="550A27B5" w:rsidR="0201A3D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insufficient</w:t>
      </w:r>
      <w:r w:rsidRPr="550A27B5" w:rsidR="2B2F400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funding </w:t>
      </w: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meaning higher </w:t>
      </w: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caseloads</w:t>
      </w: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which can lead to: </w:t>
      </w:r>
    </w:p>
    <w:p w:rsidR="37EB4961" w:rsidP="550A27B5" w:rsidRDefault="37EB4961" w14:paraId="5339BDA6" w14:textId="4505102B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Longer waiting times</w:t>
      </w:r>
    </w:p>
    <w:p w:rsidR="37EB4961" w:rsidP="550A27B5" w:rsidRDefault="37EB4961" w14:paraId="4E75FBBA" w14:textId="0C92C4A9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Mental Health conditions left unmonitored and untreated </w:t>
      </w:r>
    </w:p>
    <w:p w:rsidR="7E3259AB" w:rsidP="550A27B5" w:rsidRDefault="7E3259AB" w14:paraId="01BF91A6" w14:textId="1981095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7E3259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Worsening</w:t>
      </w:r>
      <w:r w:rsidRPr="550A27B5" w:rsidR="37EB496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Mental Health conditions </w:t>
      </w:r>
    </w:p>
    <w:p w:rsidR="3F450367" w:rsidP="550A27B5" w:rsidRDefault="3F450367" w14:paraId="6E9276E1" w14:textId="2EEAB7E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Staff being burnt out</w:t>
      </w:r>
    </w:p>
    <w:p w:rsidR="3F450367" w:rsidP="550A27B5" w:rsidRDefault="3F450367" w14:paraId="7799CD63" w14:textId="469C7745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Reduced follow-up and continuity</w:t>
      </w:r>
    </w:p>
    <w:p w:rsidR="3F450367" w:rsidP="550A27B5" w:rsidRDefault="3F450367" w14:paraId="5812C9D6" w14:textId="61B8C74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Longer waiting times for </w:t>
      </w: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assessments</w:t>
      </w: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and therapy</w:t>
      </w:r>
    </w:p>
    <w:p w:rsidR="550A27B5" w:rsidP="550A27B5" w:rsidRDefault="550A27B5" w14:paraId="1CE43929" w14:textId="49F19FD7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3F450367" w:rsidP="550A27B5" w:rsidRDefault="3F450367" w14:paraId="604E10DB" w14:textId="6AD4A37A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When funding does not match the high demand in Mental Health </w:t>
      </w:r>
      <w:r w:rsidRPr="550A27B5" w:rsidR="061A81B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patients,</w:t>
      </w:r>
      <w:r w:rsidRPr="550A27B5" w:rsidR="3F45036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</w:t>
      </w:r>
      <w:r w:rsidRPr="550A27B5" w:rsidR="1F9B769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his leaves serious risk of individuals in the community not receiving care </w:t>
      </w:r>
      <w:r w:rsidRPr="550A27B5" w:rsidR="1F9B769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in a timely manner</w:t>
      </w:r>
      <w:r w:rsidRPr="550A27B5" w:rsidR="1F9B769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550A27B5" w:rsidR="424986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This can cause worsening </w:t>
      </w:r>
      <w:r w:rsidRPr="550A27B5" w:rsidR="3EF9958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symptoms</w:t>
      </w:r>
      <w:r w:rsidRPr="550A27B5" w:rsidR="424986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danger in our communities, and </w:t>
      </w:r>
      <w:r w:rsidRPr="550A27B5" w:rsidR="731B61F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 higher</w:t>
      </w:r>
      <w:r w:rsidRPr="550A27B5" w:rsidR="424986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increase in hospital admissio</w:t>
      </w:r>
      <w:r w:rsidRPr="550A27B5" w:rsidR="30DB1ED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ns</w:t>
      </w:r>
      <w:r w:rsidRPr="550A27B5" w:rsidR="6693EF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.</w:t>
      </w:r>
    </w:p>
    <w:p w:rsidR="6693EFDF" w:rsidP="550A27B5" w:rsidRDefault="6693EFDF" w14:paraId="7E23E86E" w14:textId="621B7A3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Blue"/>
        </w:rPr>
      </w:pPr>
      <w:r w:rsidRPr="550A27B5" w:rsidR="6693EF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According to the </w:t>
      </w:r>
      <w:r w:rsidRPr="550A27B5" w:rsidR="6693EF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2025</w:t>
      </w:r>
      <w:r w:rsidRPr="550A27B5" w:rsidR="55D4100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55D4100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[CQC] (</w:t>
      </w:r>
      <w:r w:rsidRPr="550A27B5" w:rsidR="6693EF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)</w:t>
      </w:r>
      <w:r w:rsidRPr="550A27B5" w:rsidR="73CF8A9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, </w:t>
      </w:r>
      <w:r w:rsidRPr="550A27B5" w:rsidR="1D6417C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CQC’s 2024 Community Mental Health Survey </w:t>
      </w:r>
      <w:r w:rsidRPr="550A27B5" w:rsidR="29E6B49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found 1 in 3 respondents reported waiting 3 months or more- rising to almost </w:t>
      </w:r>
      <w:r w:rsidRPr="550A27B5" w:rsidR="3137764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1 in 2 for those waiting for child and </w:t>
      </w:r>
      <w:r w:rsidRPr="550A27B5" w:rsidR="6F5CEDF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adolescent</w:t>
      </w:r>
      <w:r w:rsidRPr="550A27B5" w:rsidR="3137764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 mental health services.</w:t>
      </w:r>
      <w:r w:rsidRPr="550A27B5" w:rsidR="28DFF58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 </w:t>
      </w:r>
    </w:p>
    <w:p w:rsidR="28DFF58E" w:rsidP="550A27B5" w:rsidRDefault="28DFF58E" w14:paraId="40AFFBC1" w14:textId="50AFC262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28DFF58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Challenge 2: Stigma and Barriers</w:t>
      </w:r>
    </w:p>
    <w:p w:rsidR="4A8A214C" w:rsidP="550A27B5" w:rsidRDefault="4A8A214C" w14:paraId="219568AB" w14:textId="686ACABF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4A8A214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Moreover, the </w:t>
      </w:r>
      <w:r w:rsidRPr="550A27B5" w:rsidR="2E3411E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awareness</w:t>
      </w:r>
      <w:r w:rsidRPr="550A27B5" w:rsidR="4A8A214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of Mental Health has improved, nonetheless the stig</w:t>
      </w:r>
      <w:r w:rsidRPr="550A27B5" w:rsidR="51522DE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ma </w:t>
      </w:r>
      <w:r w:rsidRPr="550A27B5" w:rsidR="40F2020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remains</w:t>
      </w:r>
      <w:r w:rsidRPr="550A27B5" w:rsidR="1D36ABE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, which is a major barrier. </w:t>
      </w:r>
    </w:p>
    <w:p w:rsidR="30355F7B" w:rsidP="550A27B5" w:rsidRDefault="30355F7B" w14:paraId="5F0FA430" w14:textId="786FBAEF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0355F7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According to </w:t>
      </w:r>
      <w:r w:rsidRPr="550A27B5" w:rsidR="30355F7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[mentalhealth.org],</w:t>
      </w:r>
      <w:r w:rsidRPr="550A27B5" w:rsidR="5C29C2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 xml:space="preserve"> (2021), </w:t>
      </w:r>
      <w:r w:rsidRPr="550A27B5" w:rsidR="5AEDBAB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Stigma and discrim</w:t>
      </w:r>
      <w:r w:rsidRPr="550A27B5" w:rsidR="0EACD7B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in</w:t>
      </w:r>
      <w:r w:rsidRPr="550A27B5" w:rsidR="5AEDBAB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ation can make someone</w:t>
      </w:r>
      <w:r w:rsidRPr="550A27B5" w:rsidR="793F4ED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’</w:t>
      </w:r>
      <w:r w:rsidRPr="550A27B5" w:rsidR="5AEDBAB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s mental health problems worse and delay or stop them from gett</w:t>
      </w:r>
      <w:r w:rsidRPr="550A27B5" w:rsidR="0574C36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ing help</w:t>
      </w:r>
      <w:r w:rsidRPr="550A27B5" w:rsidR="33E6E65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  <w:t>.</w:t>
      </w:r>
    </w:p>
    <w:p w:rsidR="33E6E653" w:rsidP="550A27B5" w:rsidRDefault="33E6E653" w14:paraId="2B07C679" w14:textId="11365EBB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33E6E65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Stigma and discrimination </w:t>
      </w:r>
      <w:r w:rsidRPr="550A27B5" w:rsidR="5D105AB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happen for </w:t>
      </w:r>
      <w:r w:rsidRPr="550A27B5" w:rsidR="2ED0752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several reasons</w:t>
      </w:r>
      <w:r w:rsidRPr="550A27B5" w:rsidR="5D105AB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such as lack of understanding, stereotypes</w:t>
      </w:r>
      <w:r w:rsidRPr="550A27B5" w:rsidR="6CE2B44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 media falsifying information like portraying individuals with mental health conditions are dangerous when in</w:t>
      </w:r>
      <w:r w:rsidRPr="550A27B5" w:rsidR="0FFF64D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f</w:t>
      </w:r>
      <w:r w:rsidRPr="550A27B5" w:rsidR="6CE2B44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act they are mor</w:t>
      </w:r>
      <w:r w:rsidRPr="550A27B5" w:rsidR="441B7AB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e at risk of being harmed.</w:t>
      </w:r>
      <w:r w:rsidRPr="550A27B5" w:rsidR="27AF42A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Some individuals are </w:t>
      </w:r>
      <w:r w:rsidRPr="550A27B5" w:rsidR="3CDE842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afraid</w:t>
      </w:r>
      <w:r w:rsidRPr="550A27B5" w:rsidR="27AF42A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of seeking help due to fear of stigma</w:t>
      </w:r>
      <w:r w:rsidRPr="550A27B5" w:rsidR="09C2091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2C55BC76" w:rsidP="550A27B5" w:rsidRDefault="2C55BC76" w14:paraId="10D021D5" w14:textId="6DA17BA8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2C55BC7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Conclusion</w:t>
      </w:r>
    </w:p>
    <w:p w:rsidR="72056F5B" w:rsidP="550A27B5" w:rsidRDefault="72056F5B" w14:paraId="5F70304F" w14:textId="5417F30C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72056F5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In conclusion, Community Mental Health Services strengthen communities by supporting individuals and their families.</w:t>
      </w:r>
      <w:r w:rsidRPr="550A27B5" w:rsidR="569C6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As well </w:t>
      </w:r>
      <w:r w:rsidRPr="550A27B5" w:rsidR="293BE42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as</w:t>
      </w:r>
      <w:r w:rsidRPr="550A27B5" w:rsidR="569C6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providing person </w:t>
      </w:r>
      <w:r w:rsidRPr="550A27B5" w:rsidR="77F6138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centered</w:t>
      </w:r>
      <w:r w:rsidRPr="550A27B5" w:rsidR="569C6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care within our communities, whilst </w:t>
      </w:r>
      <w:r w:rsidRPr="550A27B5" w:rsidR="42AF507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lighting</w:t>
      </w:r>
      <w:r w:rsidRPr="550A27B5" w:rsidR="569C6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the increased load on our </w:t>
      </w:r>
      <w:r w:rsidRPr="550A27B5" w:rsidR="73479FD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NHS services.</w:t>
      </w:r>
      <w:r w:rsidRPr="550A27B5" w:rsidR="478F5D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The mental health service </w:t>
      </w:r>
      <w:r w:rsidRPr="550A27B5" w:rsidR="01AFD40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truly</w:t>
      </w:r>
      <w:r w:rsidRPr="550A27B5" w:rsidR="478F5D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plays </w:t>
      </w:r>
      <w:r w:rsidRPr="550A27B5" w:rsidR="6698FF1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 significant role</w:t>
      </w:r>
      <w:r w:rsidRPr="550A27B5" w:rsidR="478F5D5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in promoting individual wellbeing </w:t>
      </w:r>
      <w:r w:rsidRPr="550A27B5" w:rsidR="5026C41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and dignity as well as creating an accessible service. </w:t>
      </w:r>
    </w:p>
    <w:p w:rsidR="2F3C7AA6" w:rsidP="550A27B5" w:rsidRDefault="2F3C7AA6" w14:paraId="2EE251F8" w14:textId="2F7EFDE7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2F3C7AA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It is </w:t>
      </w:r>
      <w:r w:rsidRPr="550A27B5" w:rsidR="1BE4E3D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important that</w:t>
      </w:r>
      <w:r w:rsidRPr="550A27B5" w:rsidR="2F3C7AA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2F8453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society</w:t>
      </w:r>
      <w:r w:rsidRPr="550A27B5" w:rsidR="2F3C7AA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550A27B5" w:rsidR="3566719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recognizes</w:t>
      </w:r>
      <w:r w:rsidRPr="550A27B5" w:rsidR="2F3C7AA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the help and dedication of the service, </w:t>
      </w:r>
      <w:r w:rsidRPr="550A27B5" w:rsidR="291B427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from the deinitialization movement</w:t>
      </w:r>
      <w:r w:rsidRPr="550A27B5" w:rsidR="2F3C7AA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</w:t>
      </w:r>
      <w:r w:rsidRPr="550A27B5" w:rsidR="4A2A2EB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o modern multidisciplinary teams.</w:t>
      </w:r>
      <w:r w:rsidRPr="550A27B5" w:rsidR="3E9C8B2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Today’s Mental Health Services not only </w:t>
      </w:r>
      <w:r w:rsidRPr="550A27B5" w:rsidR="2AAFAF8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provide medication</w:t>
      </w:r>
      <w:r w:rsidRPr="550A27B5" w:rsidR="3E9C8B2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 but also counselling, therapy</w:t>
      </w:r>
      <w:r w:rsidRPr="550A27B5" w:rsidR="31DAD5F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, and crisis</w:t>
      </w:r>
      <w:r w:rsidRPr="550A27B5" w:rsidR="3E9C8B2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interventi</w:t>
      </w:r>
      <w:r w:rsidRPr="550A27B5" w:rsidR="088941E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on. And </w:t>
      </w:r>
      <w:r w:rsidRPr="550A27B5" w:rsidR="568136E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rehabilitation</w:t>
      </w:r>
      <w:r w:rsidRPr="550A27B5" w:rsidR="088941E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2E55DAF0" w:rsidP="550A27B5" w:rsidRDefault="2E55DAF0" w14:paraId="3BFE4C01" w14:textId="799B4AD6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  <w:r w:rsidRPr="550A27B5" w:rsidR="2E55DAF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Saddened challenges </w:t>
      </w:r>
      <w:r w:rsidRPr="550A27B5" w:rsidR="2E55DAF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frequently</w:t>
      </w:r>
      <w:r w:rsidRPr="550A27B5" w:rsidR="2E55DAF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occur such as funding b</w:t>
      </w:r>
      <w:r w:rsidRPr="550A27B5" w:rsidR="6826184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arriers and persistent stigma, however with the right help and support in time the Mental Health Services can reco</w:t>
      </w:r>
      <w:r w:rsidRPr="550A27B5" w:rsidR="3C854EA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ver. Using better strategies and new policies, spreading awarenes</w:t>
      </w:r>
      <w:r w:rsidRPr="550A27B5" w:rsidR="1290696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s and the </w:t>
      </w:r>
      <w:r w:rsidRPr="550A27B5" w:rsidR="1290696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government</w:t>
      </w:r>
      <w:r w:rsidRPr="550A27B5" w:rsidR="1290696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 xml:space="preserve"> providing funding where possible.</w:t>
      </w:r>
    </w:p>
    <w:p w:rsidR="550A27B5" w:rsidP="550A27B5" w:rsidRDefault="550A27B5" w14:paraId="58B985A3" w14:textId="4F1B11CE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5BDB011A" w14:textId="61B8FA14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C026C4F" w14:textId="2CA46A74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8D0FF1A" w14:textId="46B0D8CA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249D4C4" w14:textId="0E0FBDA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5932EA32" w14:textId="0D67C344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7D353B2" w14:textId="75203947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507663F9" w14:textId="5CC71C49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AC01DBB" w14:textId="3B9D9BBE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AE871B3" w14:textId="1984B15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384DDFF7" w14:textId="73080EE1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D968288" w14:textId="06AB444E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92BE698" w14:textId="560E603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C742239" w14:textId="361BFCFC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FAB0C22" w14:textId="6864241E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4EE86FAB" w14:textId="797228D8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F626526" w14:textId="2E4B5586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323642A" w14:textId="7C860565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B601D02" w14:textId="75F73E1C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0120018F" w14:textId="32AD8E0C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AE78462" w14:textId="15A8CEEF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6C1C3619" w14:textId="66E11C27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287DC17" w14:textId="5FC3789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0E04C520" w14:textId="427BCC14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49E31C24" w14:textId="52FB074B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4C1FB85" w14:textId="437390F5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AFD50B0" w14:textId="67929CA7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2E09DAB" w14:textId="6295C3F0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5AD32AD4" w14:textId="136CD8CB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36593E62" w14:textId="08251E42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3F8A9B7D" w14:textId="6D1156AE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5108C18" w14:textId="67EEA6A3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62DF6D4" w14:textId="2CF9FC94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48E7490" w14:textId="4993DCC3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3D941534" w14:textId="612154E6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9F0CF6C" w14:textId="0C68EAFA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46010B5" w14:textId="6C8240F3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710EE15E" w14:textId="14178F9D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49D676C0" w14:textId="32AD6C6C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4777756" w14:textId="6C8E223D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6EB1F28" w14:textId="78C418CD">
      <w:pPr>
        <w:pStyle w:val="Normal"/>
        <w:suppressLineNumbers w:val="0"/>
        <w:bidi w:val="0"/>
        <w:spacing w:before="0" w:beforeAutospacing="off" w:after="20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</w:p>
    <w:p w:rsidR="02B31FBE" w:rsidP="550A27B5" w:rsidRDefault="02B31FBE" w14:paraId="2AF165C9" w14:textId="3D8752F5">
      <w:pPr>
        <w:pStyle w:val="Normal"/>
        <w:suppressLineNumbers w:val="0"/>
        <w:bidi w:val="0"/>
        <w:spacing w:before="0" w:beforeAutospacing="off" w:after="20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02B31FB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Task</w:t>
      </w:r>
      <w:r w:rsidRPr="550A27B5" w:rsidR="7F2ADC2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2</w:t>
      </w:r>
      <w:r w:rsidRPr="550A27B5" w:rsidR="461BF2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: Essay</w:t>
      </w:r>
    </w:p>
    <w:p w:rsidR="461BF2DE" w:rsidP="550A27B5" w:rsidRDefault="461BF2DE" w14:paraId="1A9BC998" w14:textId="1C0FFC43">
      <w:pPr>
        <w:pStyle w:val="Normal"/>
        <w:suppressLineNumbers w:val="0"/>
        <w:bidi w:val="0"/>
        <w:spacing w:before="0" w:beforeAutospacing="off" w:after="20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  <w:r w:rsidRPr="550A27B5" w:rsidR="461BF2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The Evolution and </w:t>
      </w:r>
      <w:r w:rsidRPr="550A27B5" w:rsidR="6A0A689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the</w:t>
      </w:r>
      <w:r w:rsidRPr="550A27B5" w:rsidR="461BF2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 significanc</w:t>
      </w:r>
      <w:r w:rsidRPr="550A27B5" w:rsidR="1594756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 xml:space="preserve">e </w:t>
      </w:r>
      <w:r w:rsidRPr="550A27B5" w:rsidR="461BF2D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  <w:t>of Dentistry</w:t>
      </w:r>
    </w:p>
    <w:p w:rsidR="15B81129" w:rsidP="550A27B5" w:rsidRDefault="15B81129" w14:paraId="32B7CE25" w14:textId="37A82644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15B8112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Dentistry is one of the fundamental components of healthcare. </w:t>
      </w:r>
      <w:r w:rsidRPr="550A27B5" w:rsidR="208678C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 healthcare</w:t>
      </w:r>
      <w:r w:rsidRPr="550A27B5" w:rsidR="52CFA2B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detects </w:t>
      </w:r>
      <w:r w:rsidRPr="550A27B5" w:rsidR="7A667CD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and diagnosis</w:t>
      </w:r>
      <w:r w:rsidRPr="550A27B5" w:rsidR="52CFA2B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, </w:t>
      </w:r>
      <w:r w:rsidRPr="550A27B5" w:rsidR="103773C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along with care plans and treatments to help prevent bad gum</w:t>
      </w:r>
      <w:r w:rsidRPr="550A27B5" w:rsidR="4AD00D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s </w:t>
      </w:r>
      <w:r w:rsidRPr="550A27B5" w:rsidR="701B1F8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or teeth conditions. Which can affect </w:t>
      </w:r>
      <w:r w:rsidRPr="550A27B5" w:rsidR="0CCB16B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gums,</w:t>
      </w:r>
      <w:r w:rsidRPr="550A27B5" w:rsidR="701B1F8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75D448A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teeth,</w:t>
      </w:r>
      <w:r w:rsidRPr="550A27B5" w:rsidR="701B1F8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666E1B9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or </w:t>
      </w:r>
      <w:bookmarkStart w:name="_Int_gdYtyZUs" w:id="946987216"/>
      <w:r w:rsidRPr="550A27B5" w:rsidR="666E1B9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cavities.</w:t>
      </w:r>
      <w:bookmarkEnd w:id="946987216"/>
      <w:r w:rsidRPr="550A27B5" w:rsidR="666E1B9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Dentistry also helps individuals gain knowledge </w:t>
      </w:r>
      <w:r w:rsidRPr="550A27B5" w:rsidR="41F83D1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of</w:t>
      </w:r>
      <w:r w:rsidRPr="550A27B5" w:rsidR="125DC47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</w:t>
      </w:r>
      <w:r w:rsidRPr="550A27B5" w:rsidR="701B1F8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ral </w:t>
      </w:r>
      <w:r w:rsidRPr="550A27B5" w:rsidR="1C2EFF6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hygiene</w:t>
      </w:r>
      <w:r w:rsidRPr="550A27B5" w:rsidR="76DE454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healthy</w:t>
      </w:r>
      <w:r w:rsidRPr="550A27B5" w:rsidR="4DA3B25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attitudes toward an elevated level of oral maintenance</w:t>
      </w:r>
      <w:r w:rsidRPr="550A27B5" w:rsidR="76DE454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</w:p>
    <w:p w:rsidR="6D1DAF84" w:rsidP="550A27B5" w:rsidRDefault="6D1DAF84" w14:paraId="5D8065C9" w14:textId="3C07824B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6D1DAF8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Developmental changes in dentistry </w:t>
      </w:r>
      <w:r w:rsidRPr="550A27B5" w:rsidR="7A43ACB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reflect</w:t>
      </w:r>
      <w:r w:rsidRPr="550A27B5" w:rsidR="6D1DAF8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wider changes in scientific knowledge, public </w:t>
      </w:r>
      <w:r w:rsidRPr="550A27B5" w:rsidR="4FE0442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health,</w:t>
      </w:r>
      <w:r w:rsidRPr="550A27B5" w:rsidR="6D1DAF8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5F5431D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policies,</w:t>
      </w:r>
      <w:r w:rsidRPr="550A27B5" w:rsidR="1C0FACA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</w:t>
      </w:r>
      <w:r w:rsidRPr="550A27B5" w:rsidR="40874A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society.</w:t>
      </w:r>
    </w:p>
    <w:p w:rsidR="42F8C602" w:rsidP="550A27B5" w:rsidRDefault="42F8C602" w14:paraId="6C6D3CEC" w14:textId="7BEF4903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42F8C6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Through thorough examination I have </w:t>
      </w:r>
      <w:r w:rsidRPr="550A27B5" w:rsidR="42F8C6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identified</w:t>
      </w:r>
      <w:r w:rsidRPr="550A27B5" w:rsidR="42F8C6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103A309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 and its historical origins, meanwhile evaluating modern dental services</w:t>
      </w:r>
      <w:r w:rsidRPr="550A27B5" w:rsidR="0EA3CF2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, and the </w:t>
      </w:r>
      <w:r w:rsidRPr="550A27B5" w:rsidR="3CF1E53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importance of</w:t>
      </w:r>
      <w:r w:rsidRPr="550A27B5" w:rsidR="0EA3CF2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3653D53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 plays in quality of life</w:t>
      </w:r>
      <w:r w:rsidRPr="550A27B5" w:rsidR="579D25B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overall wellbeing for individuals </w:t>
      </w:r>
      <w:r w:rsidRPr="550A27B5" w:rsidR="79BF578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worldwide</w:t>
      </w:r>
      <w:r w:rsidRPr="550A27B5" w:rsidR="579D25B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</w:p>
    <w:p w:rsidR="579D25B1" w:rsidP="550A27B5" w:rsidRDefault="579D25B1" w14:paraId="43188541" w14:textId="3EB3B963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579D25B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The origins of dentistry can be traced as far back to ancient civilizations</w:t>
      </w:r>
      <w:r w:rsidRPr="550A27B5" w:rsidR="444560F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  <w:r w:rsidRPr="550A27B5" w:rsidR="3BE8027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According to [</w:t>
      </w:r>
      <w:r w:rsidRPr="550A27B5" w:rsidR="40E7B41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Ogden. A], (2023), The history of </w:t>
      </w:r>
      <w:r w:rsidRPr="550A27B5" w:rsidR="1874643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dentistry </w:t>
      </w:r>
      <w:r w:rsidRPr="550A27B5" w:rsidR="1874643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be</w:t>
      </w:r>
      <w:r w:rsidRPr="550A27B5" w:rsidR="1874643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  <w:t>gins</w:t>
      </w:r>
      <w:r w:rsidRPr="550A27B5" w:rsidR="11C1327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7000 BC</w:t>
      </w:r>
      <w:r w:rsidRPr="550A27B5" w:rsidR="3966B3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E.</w:t>
      </w:r>
    </w:p>
    <w:p w:rsidR="3966B339" w:rsidP="550A27B5" w:rsidRDefault="3966B339" w14:paraId="3E8FDFF8" w14:textId="15A51877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3966B33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In </w:t>
      </w:r>
      <w:r w:rsidRPr="550A27B5" w:rsidR="75A4E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Ancient Egypt and </w:t>
      </w:r>
      <w:r w:rsidRPr="550A27B5" w:rsidR="485FD61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Greece oral</w:t>
      </w:r>
      <w:r w:rsidRPr="550A27B5" w:rsidR="75A4E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3D60243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</w:t>
      </w:r>
      <w:r w:rsidRPr="550A27B5" w:rsidR="75A4E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4AE84EE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started</w:t>
      </w:r>
      <w:r w:rsidRPr="550A27B5" w:rsidR="75A4E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become documented through research of human </w:t>
      </w:r>
      <w:r w:rsidRPr="550A27B5" w:rsidR="75A4ED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remains</w:t>
      </w:r>
      <w:r w:rsidRPr="550A27B5" w:rsidR="49456AF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 in attempts to prevent tooth decay and tooth pain</w:t>
      </w:r>
      <w:r w:rsidRPr="550A27B5" w:rsidR="026F037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 According to [</w:t>
      </w:r>
      <w:r w:rsidRPr="550A27B5" w:rsidR="477EBF3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Forshaw], (2022)</w:t>
      </w:r>
      <w:r w:rsidRPr="550A27B5" w:rsidR="4C7AAAFE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 Dental practices in Ancient Egypt and the Graeco-Roman world, dra</w:t>
      </w:r>
      <w:r w:rsidRPr="550A27B5" w:rsidR="638A300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wing on both textual and </w:t>
      </w:r>
      <w:r w:rsidRPr="550A27B5" w:rsidR="2EDF9E1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archeological</w:t>
      </w:r>
      <w:r w:rsidRPr="550A27B5" w:rsidR="638A300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evidence to shed new light on dental care and ear</w:t>
      </w:r>
      <w:r w:rsidRPr="550A27B5" w:rsidR="5116659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ly dentistry.</w:t>
      </w:r>
    </w:p>
    <w:p w:rsidR="60DA5740" w:rsidP="550A27B5" w:rsidRDefault="60DA5740" w14:paraId="558BC0B7" w14:textId="14798BBC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60DA57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Although some discoveries were </w:t>
      </w:r>
      <w:r w:rsidRPr="550A27B5" w:rsidR="22680DD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made,</w:t>
      </w:r>
      <w:r w:rsidRPr="550A27B5" w:rsidR="60DA57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3BFC1C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</w:t>
      </w:r>
      <w:r w:rsidRPr="550A27B5" w:rsidR="60DA57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1C32333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remained</w:t>
      </w:r>
      <w:r w:rsidRPr="550A27B5" w:rsidR="60DA574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unregulated</w:t>
      </w:r>
      <w:r w:rsidRPr="550A27B5" w:rsidR="0486CB7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  <w:r w:rsidRPr="550A27B5" w:rsidR="1D59455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By </w:t>
      </w:r>
      <w:r w:rsidRPr="550A27B5" w:rsidR="0F31DD1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1840,</w:t>
      </w:r>
      <w:r w:rsidRPr="550A27B5" w:rsidR="1D59455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28DEFCF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</w:t>
      </w:r>
      <w:r w:rsidRPr="550A27B5" w:rsidR="1D59455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had become more established where formal institutions began in Europe and Amer</w:t>
      </w:r>
      <w:r w:rsidRPr="550A27B5" w:rsidR="532C5B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ica. A significant milestone was the founding of the first Dental </w:t>
      </w:r>
      <w:r w:rsidRPr="550A27B5" w:rsidR="11D7311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school at</w:t>
      </w:r>
      <w:r w:rsidRPr="550A27B5" w:rsidR="532C5B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Baltimore College </w:t>
      </w:r>
      <w:r w:rsidRPr="550A27B5" w:rsidR="3CE390A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of Dental Surgery.</w:t>
      </w:r>
      <w:r w:rsidRPr="550A27B5" w:rsidR="7340C4E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Scientific advances became </w:t>
      </w:r>
      <w:r w:rsidRPr="550A27B5" w:rsidR="67B94A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apparent</w:t>
      </w:r>
      <w:r w:rsidRPr="550A27B5" w:rsidR="7340C4E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5E2E94B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whereby</w:t>
      </w:r>
      <w:r w:rsidRPr="550A27B5" w:rsidR="7340C4E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development of </w:t>
      </w:r>
      <w:r w:rsidRPr="550A27B5" w:rsidR="27237B6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anesthesia</w:t>
      </w:r>
      <w:r w:rsidRPr="550A27B5" w:rsidR="7340C4E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and antiseptic techniques </w:t>
      </w:r>
      <w:r w:rsidRPr="550A27B5" w:rsidR="19E7F4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were practiced. This transformed dental practice </w:t>
      </w:r>
      <w:bookmarkStart w:name="_Int_Smf4HTeR" w:id="1029736879"/>
      <w:r w:rsidRPr="550A27B5" w:rsidR="19E7F4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making</w:t>
      </w:r>
      <w:bookmarkEnd w:id="1029736879"/>
      <w:r w:rsidRPr="550A27B5" w:rsidR="19E7F4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procedures </w:t>
      </w:r>
      <w:r w:rsidRPr="550A27B5" w:rsidR="5EB40CB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more effective and safer</w:t>
      </w:r>
      <w:r w:rsidRPr="550A27B5" w:rsidR="19E7F44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</w:p>
    <w:p w:rsidR="2E6ED788" w:rsidP="550A27B5" w:rsidRDefault="2E6ED788" w14:paraId="000BC155" w14:textId="44CE1228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2E6ED78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By the twentieth </w:t>
      </w:r>
      <w:r w:rsidRPr="550A27B5" w:rsidR="0C78295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century,</w:t>
      </w:r>
      <w:r w:rsidRPr="550A27B5" w:rsidR="2E6ED78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dentistry reached another turning point as dentistry integrated into p</w:t>
      </w:r>
      <w:r w:rsidRPr="550A27B5" w:rsidR="225A6A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ublic health.</w:t>
      </w:r>
    </w:p>
    <w:p w:rsidR="225A6AFF" w:rsidP="550A27B5" w:rsidRDefault="225A6AFF" w14:paraId="42D45424" w14:textId="460215CF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225A6AF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 National Health </w:t>
      </w:r>
      <w:r w:rsidRPr="550A27B5" w:rsidR="0A09A0F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Service (</w:t>
      </w:r>
      <w:r w:rsidRPr="550A27B5" w:rsidR="77E2E31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NHS) was</w:t>
      </w:r>
      <w:r w:rsidRPr="550A27B5" w:rsidR="57900E4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57900E4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established</w:t>
      </w:r>
      <w:r w:rsidRPr="550A27B5" w:rsidR="57900E4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 </w:t>
      </w:r>
      <w:r w:rsidRPr="550A27B5" w:rsidR="7A198F8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1948,</w:t>
      </w:r>
      <w:r w:rsidRPr="550A27B5" w:rsidR="57900E4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which made dental care more accessible. </w:t>
      </w:r>
      <w:r w:rsidRPr="550A27B5" w:rsidR="4BAEEA0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The new change reduced dental outrage in many </w:t>
      </w:r>
      <w:r w:rsidRPr="550A27B5" w:rsidR="735F900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populations. Not</w:t>
      </w:r>
      <w:r w:rsidRPr="550A27B5" w:rsidR="4BAEEA0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only thr</w:t>
      </w:r>
      <w:r w:rsidRPr="550A27B5" w:rsidR="73D167B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ough the discovery of </w:t>
      </w:r>
      <w:r w:rsidRPr="550A27B5" w:rsidR="7EBA7AA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fluoridation,</w:t>
      </w:r>
      <w:r w:rsidRPr="550A27B5" w:rsidR="73D167B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but health</w:t>
      </w:r>
      <w:r w:rsidRPr="550A27B5" w:rsidR="78C1174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care became </w:t>
      </w:r>
      <w:r w:rsidRPr="550A27B5" w:rsidR="3137A8E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recognizable</w:t>
      </w:r>
      <w:r w:rsidRPr="550A27B5" w:rsidR="78C1174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as a public right, rather </w:t>
      </w:r>
      <w:r w:rsidRPr="550A27B5" w:rsidR="1218926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than</w:t>
      </w:r>
      <w:r w:rsidRPr="550A27B5" w:rsidR="78C1174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 private </w:t>
      </w:r>
      <w:r w:rsidRPr="550A27B5" w:rsidR="47D071A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privilege</w:t>
      </w:r>
      <w:r w:rsidRPr="550A27B5" w:rsidR="78C1174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to many.</w:t>
      </w:r>
    </w:p>
    <w:p w:rsidR="2977BCE4" w:rsidP="550A27B5" w:rsidRDefault="2977BCE4" w14:paraId="60D31598" w14:textId="2B1F572A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2977BCE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Today,</w:t>
      </w:r>
      <w:r w:rsidRPr="550A27B5" w:rsidR="34C877A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dentistry </w:t>
      </w:r>
      <w:r w:rsidRPr="550A27B5" w:rsidR="3613311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promotes a wide range of services such as </w:t>
      </w:r>
      <w:r w:rsidRPr="550A27B5" w:rsidR="40F233F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preventative</w:t>
      </w:r>
      <w:r w:rsidRPr="550A27B5" w:rsidR="3613311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care and restorative treatments, o</w:t>
      </w:r>
      <w:r w:rsidRPr="550A27B5" w:rsidR="13ACF19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rthodontics, oral </w:t>
      </w:r>
      <w:r w:rsidRPr="550A27B5" w:rsidR="5A0A7DA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surgery</w:t>
      </w:r>
      <w:r w:rsidRPr="550A27B5" w:rsidR="13ACF190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 and cosmetic procedures.</w:t>
      </w:r>
    </w:p>
    <w:p w:rsidR="5D1A6B94" w:rsidP="550A27B5" w:rsidRDefault="5D1A6B94" w14:paraId="2ABAD5B8" w14:textId="73096056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5D1A6B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Preventative dentistry focuses on education, routine </w:t>
      </w:r>
      <w:r w:rsidRPr="550A27B5" w:rsidR="1615BC4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checkups</w:t>
      </w:r>
      <w:r w:rsidRPr="550A27B5" w:rsidR="5D1A6B9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, and treatments such as polishing.</w:t>
      </w:r>
      <w:r w:rsidRPr="550A27B5" w:rsidR="09E776C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On the other hand, </w:t>
      </w:r>
      <w:r w:rsidRPr="550A27B5" w:rsidR="02CD7C0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restorative</w:t>
      </w:r>
      <w:r w:rsidRPr="550A27B5" w:rsidR="09E776C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care focuses on issues such as gum disease, cavities, </w:t>
      </w:r>
      <w:r w:rsidRPr="550A27B5" w:rsidR="0A1623C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crowns, </w:t>
      </w:r>
      <w:r w:rsidRPr="550A27B5" w:rsidR="2A68FF0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implants,</w:t>
      </w:r>
      <w:r w:rsidRPr="550A27B5" w:rsidR="3E55A66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028553A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and</w:t>
      </w:r>
      <w:r w:rsidRPr="550A27B5" w:rsidR="5ECD201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dentures</w:t>
      </w:r>
      <w:r w:rsidRPr="550A27B5" w:rsidR="248A3D7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. </w:t>
      </w:r>
    </w:p>
    <w:p w:rsidR="3011A728" w:rsidP="550A27B5" w:rsidRDefault="3011A728" w14:paraId="29719198" w14:textId="720A2DDF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3011A7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Through my own </w:t>
      </w:r>
      <w:r w:rsidRPr="550A27B5" w:rsidR="7F0A9D9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personal</w:t>
      </w:r>
      <w:r w:rsidRPr="550A27B5" w:rsidR="3011A7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research and personal </w:t>
      </w:r>
      <w:r w:rsidRPr="550A27B5" w:rsidR="51B64FF3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experience,</w:t>
      </w:r>
      <w:r w:rsidRPr="550A27B5" w:rsidR="3011A7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00FFD26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</w:t>
      </w:r>
      <w:r w:rsidRPr="550A27B5" w:rsidR="3011A7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can strongly recommend </w:t>
      </w:r>
      <w:r w:rsidRPr="550A27B5" w:rsidR="4AD05BD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</w:t>
      </w:r>
      <w:r w:rsidRPr="550A27B5" w:rsidR="3011A7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plays a crucial </w:t>
      </w:r>
      <w:r w:rsidRPr="550A27B5" w:rsidR="061DF6D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role in enhancing quality of life.</w:t>
      </w:r>
      <w:r w:rsidRPr="550A27B5" w:rsidR="215F234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Oral hygiene should be part </w:t>
      </w:r>
      <w:r w:rsidRPr="550A27B5" w:rsidR="35F802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of every individual's life to </w:t>
      </w:r>
      <w:r w:rsidRPr="550A27B5" w:rsidR="6AF5A28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present</w:t>
      </w:r>
      <w:r w:rsidRPr="550A27B5" w:rsidR="35F8029F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diseases and infections </w:t>
      </w:r>
      <w:r w:rsidRPr="550A27B5" w:rsidR="771BDB28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that can become more serious. Healthy teeth promote effective speech, comfo</w:t>
      </w:r>
      <w:r w:rsidRPr="550A27B5" w:rsidR="57C200C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rtable eating habits, and positive self-image. Untreated dental prob</w:t>
      </w:r>
      <w:r w:rsidRPr="550A27B5" w:rsidR="261628A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lems can lead to serious </w:t>
      </w:r>
      <w:r w:rsidRPr="550A27B5" w:rsidR="37013BE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implications;</w:t>
      </w:r>
      <w:r w:rsidRPr="550A27B5" w:rsidR="08A8B0E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embarrassment and social </w:t>
      </w:r>
      <w:r w:rsidRPr="550A27B5" w:rsidR="5250C95C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withdrawal</w:t>
      </w:r>
      <w:r w:rsidRPr="550A27B5" w:rsidR="261628A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have seen this </w:t>
      </w:r>
      <w:r w:rsidRPr="550A27B5" w:rsidR="5656BB2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firsthand</w:t>
      </w:r>
      <w:r w:rsidRPr="550A27B5" w:rsidR="261628A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</w:t>
      </w:r>
    </w:p>
    <w:p w:rsidR="1CBE8102" w:rsidP="550A27B5" w:rsidRDefault="1CBE8102" w14:paraId="73F941F3" w14:textId="1A246248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1CBE81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To </w:t>
      </w:r>
      <w:r w:rsidRPr="550A27B5" w:rsidR="6F9AE025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conclude,</w:t>
      </w:r>
      <w:r w:rsidRPr="550A27B5" w:rsidR="1CBE81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5FD7E6F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dentistry</w:t>
      </w:r>
      <w:r w:rsidRPr="550A27B5" w:rsidR="1CBE81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has </w:t>
      </w:r>
      <w:r w:rsidRPr="550A27B5" w:rsidR="389DFD9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evolved</w:t>
      </w:r>
      <w:r w:rsidRPr="550A27B5" w:rsidR="1CBE81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over many decades and continues </w:t>
      </w:r>
      <w:r w:rsidRPr="550A27B5" w:rsidR="190BF5F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to do</w:t>
      </w:r>
      <w:r w:rsidRPr="550A27B5" w:rsidR="1CBE810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so. Dentistry has evolved from </w:t>
      </w:r>
      <w:r w:rsidRPr="550A27B5" w:rsidR="4D7A705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ancient informal practices to a highly supported scientifically grounded profession. </w:t>
      </w:r>
      <w:r w:rsidRPr="550A27B5" w:rsidR="75624EC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Education and public health restoration </w:t>
      </w:r>
      <w:r w:rsidRPr="550A27B5" w:rsidR="0680585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have</w:t>
      </w:r>
      <w:r w:rsidRPr="550A27B5" w:rsidR="75624EC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helped shape dentistry and made dentistry </w:t>
      </w:r>
      <w:r w:rsidRPr="550A27B5" w:rsidR="74CC74E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grow</w:t>
      </w:r>
      <w:r w:rsidRPr="550A27B5" w:rsidR="75624EC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into a vital role in healt</w:t>
      </w:r>
      <w:r w:rsidRPr="550A27B5" w:rsidR="0797CA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hcare services. </w:t>
      </w:r>
    </w:p>
    <w:p w:rsidR="0797CAFB" w:rsidP="550A27B5" w:rsidRDefault="0797CAFB" w14:paraId="0E85FE3B" w14:textId="12443811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  <w:r w:rsidRPr="550A27B5" w:rsidR="0797CA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Whilst</w:t>
      </w:r>
      <w:r w:rsidRPr="550A27B5" w:rsidR="26EA118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modern</w:t>
      </w:r>
      <w:r w:rsidRPr="550A27B5" w:rsidR="0797CA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dentistry </w:t>
      </w:r>
      <w:r w:rsidRPr="550A27B5" w:rsidR="0797CA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demonstrates</w:t>
      </w:r>
      <w:r w:rsidRPr="550A27B5" w:rsidR="0797CAFB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a significant </w:t>
      </w:r>
      <w:r w:rsidRPr="550A27B5" w:rsidR="5D5B2A4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key role</w:t>
      </w:r>
      <w:r w:rsidRPr="550A27B5" w:rsidR="1E77ED06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0B71F68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today,</w:t>
      </w:r>
      <w:r w:rsidRPr="550A27B5" w:rsidR="62C4A83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ongoing equalities highlight the need for policy reconstruction</w:t>
      </w:r>
      <w:r w:rsidRPr="550A27B5" w:rsidR="40A75AD2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. We know dentistry pays close attention to treatin</w:t>
      </w:r>
      <w:r w:rsidRPr="550A27B5" w:rsidR="3CC130B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g teeth and promoting oral </w:t>
      </w:r>
      <w:r w:rsidRPr="550A27B5" w:rsidR="111B4C1A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hygiene,</w:t>
      </w:r>
      <w:r w:rsidRPr="550A27B5" w:rsidR="3CC130B7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</w:t>
      </w:r>
      <w:r w:rsidRPr="550A27B5" w:rsidR="10F6800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but treating every individual with </w:t>
      </w:r>
      <w:r w:rsidRPr="550A27B5" w:rsidR="18BB7619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dignity and</w:t>
      </w:r>
      <w:r w:rsidRPr="550A27B5" w:rsidR="10F6800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enhancing overall health </w:t>
      </w:r>
      <w:r w:rsidRPr="550A27B5" w:rsidR="1290B77D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for</w:t>
      </w:r>
      <w:r w:rsidRPr="550A27B5" w:rsidR="10F68001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 xml:space="preserve"> every service user </w:t>
      </w:r>
      <w:r w:rsidRPr="550A27B5" w:rsidR="2D93EBB4"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  <w:t>should be paramount.</w:t>
      </w:r>
    </w:p>
    <w:p w:rsidR="550A27B5" w:rsidP="550A27B5" w:rsidRDefault="550A27B5" w14:paraId="50E26105" w14:textId="0C91AEC0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1779F295" w14:textId="0CA620EC">
      <w:pPr>
        <w:pStyle w:val="Normal"/>
        <w:suppressLineNumbers w:val="0"/>
        <w:bidi w:val="0"/>
        <w:spacing w:before="0" w:beforeAutospacing="off" w:after="12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48BB8D97" w14:textId="07408491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304A7A18" w14:textId="2300A598">
      <w:pPr>
        <w:pStyle w:val="Normal"/>
        <w:suppressLineNumbers w:val="0"/>
        <w:bidi w:val="0"/>
        <w:spacing w:before="0" w:beforeAutospacing="off" w:after="20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  <w:highlight w:val="darkCyan"/>
        </w:rPr>
      </w:pPr>
    </w:p>
    <w:p w:rsidR="550A27B5" w:rsidP="550A27B5" w:rsidRDefault="550A27B5" w14:paraId="647C59A4" w14:textId="5D754DD7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</w:p>
    <w:p w:rsidR="550A27B5" w:rsidP="550A27B5" w:rsidRDefault="550A27B5" w14:paraId="70F2A3BC" w14:textId="25AB4D3D">
      <w:pPr>
        <w:pStyle w:val="ListParagraph"/>
        <w:suppressLineNumbers w:val="0"/>
        <w:bidi w:val="0"/>
        <w:spacing w:before="0" w:beforeAutospacing="off" w:after="200" w:afterAutospacing="off" w:line="276" w:lineRule="auto"/>
        <w:ind w:left="72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40"/>
          <w:szCs w:val="40"/>
        </w:rPr>
      </w:pPr>
    </w:p>
    <w:p w:rsidR="550A27B5" w:rsidP="550A27B5" w:rsidRDefault="550A27B5" w14:paraId="3FF5A771" w14:textId="56D4F9D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45D31BD5" w14:textId="6151A501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2"/>
          <w:szCs w:val="22"/>
        </w:rPr>
      </w:pPr>
    </w:p>
    <w:p w:rsidR="550A27B5" w:rsidP="550A27B5" w:rsidRDefault="550A27B5" w14:paraId="24E95C4B" w14:textId="7C87089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550A27B5" w:rsidP="550A27B5" w:rsidRDefault="550A27B5" w14:paraId="1A8C8B8C" w14:textId="0A647A04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550A27B5" w:rsidP="550A27B5" w:rsidRDefault="550A27B5" w14:paraId="53C3B228" w14:textId="624CC1CA">
      <w:pPr>
        <w:pStyle w:val="Normal"/>
        <w:rPr>
          <w:rFonts w:ascii="Arial Nova" w:hAnsi="Arial Nova" w:eastAsia="Arial Nova" w:cs="Arial Nova"/>
        </w:rPr>
      </w:pPr>
    </w:p>
    <w:p w:rsidR="550A27B5" w:rsidRDefault="550A27B5" w14:paraId="59BE39E4" w14:textId="607C9F30">
      <w:r>
        <w:br w:type="page"/>
      </w:r>
    </w:p>
    <w:p w:rsidR="3C99E7D3" w:rsidP="550A27B5" w:rsidRDefault="3C99E7D3" w14:paraId="185D9E64" w14:textId="7C7BDCFC">
      <w:pPr>
        <w:pStyle w:val="Normal"/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550A27B5" w:rsidR="3C99E7D3">
        <w:rPr>
          <w:rFonts w:ascii="Arial Nova" w:hAnsi="Arial Nova" w:eastAsia="Arial Nova" w:cs="Arial Nova"/>
          <w:b w:val="1"/>
          <w:bCs w:val="1"/>
          <w:sz w:val="56"/>
          <w:szCs w:val="56"/>
        </w:rPr>
        <w:t>Reference List</w:t>
      </w:r>
    </w:p>
    <w:p w:rsidR="7C2E8106" w:rsidP="550A27B5" w:rsidRDefault="7C2E8106" w14:paraId="1D7AD64B" w14:textId="7726D6D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50A27B5" w:rsidR="7C2E81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Dental Practice (2022) </w:t>
      </w:r>
      <w:r w:rsidRPr="550A27B5" w:rsidR="489F63C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History </w:t>
      </w:r>
      <w:bookmarkStart w:name="_Int_BmfYPncD" w:id="310037580"/>
      <w:r w:rsidRPr="550A27B5" w:rsidR="489F63C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Of</w:t>
      </w:r>
      <w:bookmarkEnd w:id="310037580"/>
      <w:r w:rsidRPr="550A27B5" w:rsidR="489F63C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Dentures.</w:t>
      </w:r>
      <w:r w:rsidRPr="550A27B5" w:rsidR="489F63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Available at</w:t>
      </w:r>
      <w:r w:rsidRPr="550A27B5" w:rsidR="489F63C6">
        <w:rPr>
          <w:rFonts w:ascii="Arial Nova" w:hAnsi="Arial Nova" w:eastAsia="Arial Nova" w:cs="Arial Nova"/>
          <w:b w:val="0"/>
          <w:bCs w:val="0"/>
          <w:sz w:val="22"/>
          <w:szCs w:val="22"/>
        </w:rPr>
        <w:t>:</w:t>
      </w:r>
      <w:r w:rsidRPr="550A27B5" w:rsidR="577E8E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250f7d5248fa4742">
        <w:r w:rsidRPr="550A27B5" w:rsidR="489F63C6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</w:t>
        </w:r>
        <w:r w:rsidRPr="550A27B5" w:rsidR="39E3013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:</w:t>
        </w:r>
        <w:r w:rsidRPr="550A27B5" w:rsidR="489F63C6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//www.</w:t>
        </w:r>
        <w:r w:rsidRPr="550A27B5" w:rsidR="5173275A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newbydentalpractice.co.uk/category/history-of-dentistry</w:t>
        </w:r>
        <w:r w:rsidRPr="550A27B5" w:rsidR="0DA1CCFD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/</w:t>
        </w:r>
      </w:hyperlink>
      <w:r w:rsidRPr="550A27B5" w:rsidR="605967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(Accessed 21</w:t>
      </w:r>
      <w:r w:rsidRPr="550A27B5" w:rsidR="60596753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st</w:t>
      </w:r>
      <w:r w:rsidRPr="550A27B5" w:rsidR="605967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February 2026).</w:t>
      </w:r>
    </w:p>
    <w:p w:rsidR="3206B71A" w:rsidP="550A27B5" w:rsidRDefault="3206B71A" w14:paraId="443A0239" w14:textId="5EFAF88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550A27B5" w:rsidR="3206B71A">
        <w:rPr>
          <w:rFonts w:ascii="Arial Nova" w:hAnsi="Arial Nova" w:eastAsia="Arial Nova" w:cs="Arial Nova"/>
          <w:b w:val="0"/>
          <w:bCs w:val="0"/>
          <w:sz w:val="22"/>
          <w:szCs w:val="22"/>
        </w:rPr>
        <w:t>Julia Florence (2023)</w:t>
      </w:r>
      <w:r w:rsidRPr="550A27B5" w:rsidR="3206B71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Mental He</w:t>
      </w:r>
      <w:r w:rsidRPr="550A27B5" w:rsidR="566B125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alth Matters. </w:t>
      </w:r>
      <w:r w:rsidRPr="550A27B5" w:rsidR="6C39261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Available at: </w:t>
      </w:r>
      <w:hyperlink r:id="R9527401e9a244f63">
        <w:r w:rsidRPr="550A27B5" w:rsidR="6C392612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https</w:t>
        </w:r>
        <w:r w:rsidRPr="550A27B5" w:rsidR="2B9450E3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:</w:t>
        </w:r>
        <w:r w:rsidRPr="550A27B5" w:rsidR="3B1314BE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//</w:t>
        </w:r>
        <w:r w:rsidRPr="550A27B5" w:rsidR="79F2526C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www.jkcf.org/our-stories/mental-health-awareness-month-</w:t>
        </w:r>
        <w:r w:rsidRPr="550A27B5" w:rsidR="6F4BCF53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recourses</w:t>
        </w:r>
        <w:r w:rsidRPr="550A27B5" w:rsidR="4066DCFE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-and-actions/</w:t>
        </w:r>
      </w:hyperlink>
      <w:r w:rsidRPr="550A27B5" w:rsidR="64727FA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 (Accessed 20</w:t>
      </w:r>
      <w:r w:rsidRPr="550A27B5" w:rsidR="64727FA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vertAlign w:val="superscript"/>
        </w:rPr>
        <w:t>th</w:t>
      </w:r>
      <w:r w:rsidRPr="550A27B5" w:rsidR="64727FA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February 2026).</w:t>
      </w:r>
    </w:p>
    <w:p w:rsidR="0AF27564" w:rsidP="550A27B5" w:rsidRDefault="0AF27564" w14:paraId="72B25E34" w14:textId="2A534B1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550A27B5" w:rsidR="0AF27564">
        <w:rPr>
          <w:rFonts w:ascii="Arial Nova" w:hAnsi="Arial Nova" w:eastAsia="Arial Nova" w:cs="Arial Nova"/>
          <w:b w:val="0"/>
          <w:bCs w:val="0"/>
          <w:sz w:val="22"/>
          <w:szCs w:val="22"/>
        </w:rPr>
        <w:t>National Health Service {NHS</w:t>
      </w:r>
      <w:r w:rsidRPr="550A27B5" w:rsidR="243D0DDB">
        <w:rPr>
          <w:rFonts w:ascii="Arial Nova" w:hAnsi="Arial Nova" w:eastAsia="Arial Nova" w:cs="Arial Nova"/>
          <w:b w:val="0"/>
          <w:bCs w:val="0"/>
          <w:sz w:val="22"/>
          <w:szCs w:val="22"/>
        </w:rPr>
        <w:t>]</w:t>
      </w:r>
      <w:r w:rsidRPr="550A27B5" w:rsidR="296219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50A27B5" w:rsidR="243D0DDB">
        <w:rPr>
          <w:rFonts w:ascii="Arial Nova" w:hAnsi="Arial Nova" w:eastAsia="Arial Nova" w:cs="Arial Nova"/>
          <w:b w:val="0"/>
          <w:bCs w:val="0"/>
          <w:sz w:val="22"/>
          <w:szCs w:val="22"/>
        </w:rPr>
        <w:t>(20</w:t>
      </w:r>
      <w:r w:rsidRPr="550A27B5" w:rsidR="372A5EA0">
        <w:rPr>
          <w:rFonts w:ascii="Arial Nova" w:hAnsi="Arial Nova" w:eastAsia="Arial Nova" w:cs="Arial Nova"/>
          <w:b w:val="0"/>
          <w:bCs w:val="0"/>
          <w:sz w:val="22"/>
          <w:szCs w:val="22"/>
        </w:rPr>
        <w:t>20</w:t>
      </w:r>
      <w:r w:rsidRPr="550A27B5" w:rsidR="243D0D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</w:t>
      </w:r>
      <w:r w:rsidRPr="550A27B5" w:rsidR="243D0DD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Comm</w:t>
      </w:r>
      <w:r w:rsidRPr="550A27B5" w:rsidR="61D7B41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unity Mental Health Services. </w:t>
      </w:r>
      <w:r w:rsidRPr="550A27B5" w:rsidR="61D7B417">
        <w:rPr>
          <w:rFonts w:ascii="Arial Nova" w:hAnsi="Arial Nova" w:eastAsia="Arial Nova" w:cs="Arial Nova"/>
          <w:b w:val="0"/>
          <w:bCs w:val="0"/>
          <w:sz w:val="22"/>
          <w:szCs w:val="22"/>
        </w:rPr>
        <w:t>Availa</w:t>
      </w:r>
      <w:r w:rsidRPr="550A27B5" w:rsidR="1C3B22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ble at: </w:t>
      </w:r>
      <w:hyperlink r:id="R0ac144e3d69b4f15">
        <w:r w:rsidRPr="550A27B5" w:rsidR="1C3B22B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</w:t>
        </w:r>
        <w:r w:rsidRPr="550A27B5" w:rsidR="0F8F816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england.nhs.uk/mental-health/adults/cmhs</w:t>
        </w:r>
        <w:r w:rsidRPr="550A27B5" w:rsidR="6CD63F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/</w:t>
        </w:r>
      </w:hyperlink>
      <w:r w:rsidRPr="550A27B5" w:rsidR="6CD63F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(Accessed </w:t>
      </w:r>
      <w:r w:rsidRPr="550A27B5" w:rsidR="0F915F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20</w:t>
      </w:r>
      <w:r w:rsidRPr="550A27B5" w:rsidR="0F915F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50A27B5" w:rsidR="0F915F3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550A27B5" w:rsidR="7167CFF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February</w:t>
      </w:r>
      <w:r w:rsidRPr="550A27B5" w:rsidR="0F915F3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2026).</w:t>
      </w:r>
    </w:p>
    <w:p w:rsidR="5EA8D300" w:rsidP="550A27B5" w:rsidRDefault="5EA8D300" w14:paraId="43D91058" w14:textId="05A0AA6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50A27B5" w:rsidR="5EA8D3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National Health Service [NHS]</w:t>
      </w:r>
      <w:r w:rsidRPr="550A27B5" w:rsidR="23C2CE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Black Country Healthcare</w:t>
      </w:r>
      <w:r w:rsidRPr="550A27B5" w:rsidR="32F5472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(2022</w:t>
      </w:r>
      <w:r w:rsidRPr="550A27B5" w:rsidR="436ED8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)</w:t>
      </w:r>
      <w:r w:rsidRPr="550A27B5" w:rsidR="436ED8E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550A27B5" w:rsidR="10F005B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Community Mental Health Services.</w:t>
      </w:r>
      <w:r w:rsidRPr="550A27B5" w:rsidR="10F005B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at: </w:t>
      </w:r>
      <w:hyperlink r:id="Rbf2b347b65484ec5">
        <w:r w:rsidRPr="550A27B5" w:rsidR="10F005BF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https:</w:t>
        </w:r>
        <w:r w:rsidRPr="550A27B5" w:rsidR="7D0A5396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//</w:t>
        </w:r>
        <w:r w:rsidRPr="550A27B5" w:rsidR="10F005BF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www.blackcountryhealthcare</w:t>
        </w:r>
        <w:r w:rsidRPr="550A27B5" w:rsidR="1F67F611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.nhs.uk/our-services/community-men</w:t>
        </w:r>
        <w:r w:rsidRPr="550A27B5" w:rsidR="460C1901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tal-health-services</w:t>
        </w:r>
      </w:hyperlink>
      <w:r w:rsidRPr="550A27B5" w:rsidR="460C190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550A27B5" w:rsidR="49893FF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550A27B5" w:rsidR="13FA9F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(Accessed 18</w:t>
      </w:r>
      <w:r w:rsidRPr="550A27B5" w:rsidR="13FA9F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50A27B5" w:rsidR="13FA9F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50A27B5" w:rsidR="13FA9F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February</w:t>
      </w:r>
      <w:r w:rsidRPr="550A27B5" w:rsidR="13FA9F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2026).</w:t>
      </w:r>
    </w:p>
    <w:p w:rsidR="2F113C2B" w:rsidP="550A27B5" w:rsidRDefault="2F113C2B" w14:paraId="2886852F" w14:textId="0925B99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50A27B5" w:rsidR="2F113C2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National Institute for Health and Care Excellence [NICE] </w:t>
      </w:r>
      <w:r w:rsidRPr="550A27B5" w:rsidR="49D53E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(2026) Available at: </w:t>
      </w:r>
      <w:hyperlink r:id="R4515b7387d514498">
        <w:r w:rsidRPr="550A27B5" w:rsidR="49D53ED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https://indepth.nice.org.uk/me</w:t>
        </w:r>
        <w:r w:rsidRPr="550A27B5" w:rsidR="6AEF5F7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ntal-health-and-the-nhs/index.html</w:t>
        </w:r>
      </w:hyperlink>
      <w:r w:rsidRPr="550A27B5" w:rsidR="6AEF5F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 (Accessed 21</w:t>
      </w:r>
      <w:r w:rsidRPr="550A27B5" w:rsidR="6AEF5F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st</w:t>
      </w:r>
      <w:r w:rsidRPr="550A27B5" w:rsidR="6AEF5F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50A27B5" w:rsidR="7A8BB41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February</w:t>
      </w:r>
      <w:r w:rsidRPr="550A27B5" w:rsidR="7A8BB41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2026)</w:t>
      </w:r>
    </w:p>
    <w:p w:rsidR="72C69B6D" w:rsidP="550A27B5" w:rsidRDefault="72C69B6D" w14:paraId="5049ACD1" w14:textId="6453E8D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  <w:r w:rsidRPr="550A27B5" w:rsidR="72C69B6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Ogden, A, (2023)</w:t>
      </w:r>
      <w:r w:rsidRPr="550A27B5" w:rsidR="64D20C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50A27B5" w:rsidR="64D20C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The Fascinating History </w:t>
      </w:r>
      <w:bookmarkStart w:name="_Int_YxcTatX0" w:id="581891416"/>
      <w:r w:rsidRPr="550A27B5" w:rsidR="2D949EA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O</w:t>
      </w:r>
      <w:r w:rsidRPr="550A27B5" w:rsidR="64D20C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</w:t>
      </w:r>
      <w:bookmarkEnd w:id="581891416"/>
      <w:r w:rsidRPr="550A27B5" w:rsidR="64D20C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Dentistry</w:t>
      </w:r>
      <w:r w:rsidRPr="550A27B5" w:rsidR="78423AC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.</w:t>
      </w:r>
      <w:r w:rsidRPr="550A27B5" w:rsidR="30B5524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Available at: </w:t>
      </w:r>
      <w:hyperlink r:id="R5a3ad35cf6f84a68">
        <w:r w:rsidRPr="550A27B5" w:rsidR="30B55244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https://beyond-dental.co.uk/the-fascinating-history-of-</w:t>
        </w:r>
        <w:r w:rsidRPr="550A27B5" w:rsidR="238302DD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2"/>
            <w:szCs w:val="22"/>
          </w:rPr>
          <w:t>dentistry/</w:t>
        </w:r>
      </w:hyperlink>
      <w:r w:rsidRPr="550A27B5" w:rsidR="238302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(Accessed 10</w:t>
      </w:r>
      <w:r w:rsidRPr="550A27B5" w:rsidR="238302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vertAlign w:val="superscript"/>
        </w:rPr>
        <w:t>th</w:t>
      </w:r>
      <w:r w:rsidRPr="550A27B5" w:rsidR="238302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550A27B5" w:rsidR="238302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February</w:t>
      </w:r>
      <w:r w:rsidRPr="550A27B5" w:rsidR="238302DD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2026).</w:t>
      </w:r>
    </w:p>
    <w:p w:rsidR="6F964A48" w:rsidP="550A27B5" w:rsidRDefault="6F964A48" w14:paraId="37D78EF7" w14:textId="127CDD7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50A27B5" w:rsidR="6F964A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Radcliffe</w:t>
      </w:r>
      <w:r w:rsidRPr="550A27B5" w:rsidR="1054099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,</w:t>
      </w:r>
      <w:r w:rsidRPr="550A27B5" w:rsidR="6F964A4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Asylum</w:t>
      </w:r>
      <w:r w:rsidRPr="550A27B5" w:rsidR="2B5B2C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(2026</w:t>
      </w:r>
      <w:r w:rsidRPr="550A27B5" w:rsidR="3A6698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).</w:t>
      </w:r>
      <w:r w:rsidRPr="550A27B5" w:rsidR="2B5B2C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</w:t>
      </w:r>
      <w:r w:rsidRPr="550A27B5" w:rsidR="0C3A12E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 at: </w:t>
      </w:r>
      <w:hyperlink r:id="Rc91794ddd33d4bf1">
        <w:r w:rsidRPr="550A27B5" w:rsidR="0C3A12E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https://indepth.nice.org.uk/mentalhealth-and-t</w:t>
        </w:r>
        <w:r w:rsidRPr="550A27B5" w:rsidR="6362540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he-nhs/index.html</w:t>
        </w:r>
      </w:hyperlink>
      <w:r w:rsidRPr="550A27B5" w:rsidR="63625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 17</w:t>
      </w:r>
      <w:r w:rsidRPr="550A27B5" w:rsidR="63625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50A27B5" w:rsidR="636254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February 2026)</w:t>
      </w:r>
    </w:p>
    <w:p w:rsidR="2FF98AE2" w:rsidP="550A27B5" w:rsidRDefault="2FF98AE2" w14:paraId="2AE96E13" w14:textId="66AFE8F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50A27B5" w:rsidR="2FF98AE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University College London [UCL]</w:t>
      </w:r>
      <w:r w:rsidRPr="550A27B5" w:rsidR="320737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(2025)</w:t>
      </w:r>
      <w:r w:rsidRPr="550A27B5" w:rsidR="2FF98AE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50A27B5" w:rsidR="2FF98AE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H</w:t>
      </w:r>
      <w:r w:rsidRPr="550A27B5" w:rsidR="79C1978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ow does our environment </w:t>
      </w:r>
      <w:r w:rsidRPr="550A27B5" w:rsidR="79C1978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impact</w:t>
      </w:r>
      <w:r w:rsidRPr="550A27B5" w:rsidR="79C1978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our mental </w:t>
      </w:r>
      <w:bookmarkStart w:name="_Int_44LzBj5X" w:id="1332799512"/>
      <w:r w:rsidRPr="550A27B5" w:rsidR="79C1978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health</w:t>
      </w:r>
      <w:r w:rsidRPr="550A27B5" w:rsidR="453DABA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.</w:t>
      </w:r>
      <w:bookmarkEnd w:id="1332799512"/>
      <w:r w:rsidRPr="550A27B5" w:rsidR="453DAB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at: </w:t>
      </w:r>
      <w:hyperlink r:id="R44bbc80ec65e4c60">
        <w:r w:rsidRPr="550A27B5" w:rsidR="453DABA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https://www.ac.uk/</w:t>
        </w:r>
        <w:r w:rsidRPr="550A27B5" w:rsidR="0C18506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brain-sciences/news/2025/oct/how-does-our-environment</w:t>
        </w:r>
        <w:r w:rsidRPr="550A27B5" w:rsidR="3ED1F48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2"/>
            <w:szCs w:val="22"/>
          </w:rPr>
          <w:t>-impact-our-mental-health</w:t>
        </w:r>
      </w:hyperlink>
      <w:r w:rsidRPr="550A27B5" w:rsidR="3ED1F4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 20</w:t>
      </w:r>
      <w:r w:rsidRPr="550A27B5" w:rsidR="3ED1F4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550A27B5" w:rsidR="3ED1F4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February 2026).</w:t>
      </w:r>
      <w:r w:rsidRPr="550A27B5" w:rsidR="589CB5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</w:p>
    <w:p w:rsidR="550A27B5" w:rsidP="550A27B5" w:rsidRDefault="550A27B5" w14:paraId="627E4AE5" w14:textId="4DEB579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</w:p>
    <w:p w:rsidR="550A27B5" w:rsidP="550A27B5" w:rsidRDefault="550A27B5" w14:paraId="5F9D1938" w14:textId="10AB10C8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</w:pPr>
    </w:p>
    <w:p w:rsidR="550A27B5" w:rsidRDefault="550A27B5" w14:paraId="74970BEA" w14:textId="213E1608">
      <w:r>
        <w:br w:type="page"/>
      </w:r>
    </w:p>
    <w:p w:rsidR="550A27B5" w:rsidP="550A27B5" w:rsidRDefault="550A27B5" w14:paraId="67AA5311" w14:textId="506B4B94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sectPr w:rsidR="0010374B">
      <w:pgSz w:w="24480" w:h="15840" w:orient="landscape" w:code="17"/>
      <w:pgMar w:top="432" w:right="720" w:bottom="432" w:left="720" w:header="720" w:footer="720" w:gutter="0"/>
      <w:cols w:space="2160" w:num="4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endnote w:type="separator" w:id="-1">
    <w:p w:rsidR="00016141" w:rsidRDefault="00016141" w14:paraId="24D3A60F" w14:textId="77777777">
      <w:pPr>
        <w:spacing w:after="0" w:line="240" w:lineRule="auto"/>
      </w:pPr>
      <w:r>
        <w:separator/>
      </w:r>
    </w:p>
  </w:endnote>
  <w:endnote w:type="continuationSeparator" w:id="0">
    <w:p w:rsidR="00016141" w:rsidRDefault="00016141" w14:paraId="2F481E9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footnote w:type="separator" w:id="-1">
    <w:p w:rsidR="00016141" w:rsidRDefault="00016141" w14:paraId="4ECCDF23" w14:textId="77777777">
      <w:pPr>
        <w:spacing w:after="0" w:line="240" w:lineRule="auto"/>
      </w:pPr>
      <w:r>
        <w:separator/>
      </w:r>
    </w:p>
  </w:footnote>
  <w:footnote w:type="continuationSeparator" w:id="0">
    <w:p w:rsidR="00016141" w:rsidRDefault="00016141" w14:paraId="2457DF0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Uro+UVz/Xk+UZt" int2:id="2J6Js5z1">
      <int2:state int2:type="spell" int2:value="Rejected"/>
    </int2:textHash>
    <int2:textHash int2:hashCode="OrtZNwJC/JiGrS" int2:id="fBTbaMJJ">
      <int2:state int2:type="spell" int2:value="Rejected"/>
    </int2:textHash>
    <int2:bookmark int2:bookmarkName="_Int_YxcTatX0" int2:invalidationBookmarkName="" int2:hashCode="t1EvORGpWNU7+L" int2:id="hpPgUqeq">
      <int2:state int2:type="gram" int2:value="Rejected"/>
    </int2:bookmark>
    <int2:bookmark int2:bookmarkName="_Int_BmfYPncD" int2:invalidationBookmarkName="" int2:hashCode="t1EvORGpWNU7+L" int2:id="uYmhwRet">
      <int2:state int2:type="gram" int2:value="Rejected"/>
    </int2:bookmark>
    <int2:bookmark int2:bookmarkName="_Int_44LzBj5X" int2:invalidationBookmarkName="" int2:hashCode="hO5z/SKnEPnfJf" int2:id="sXwUUt95">
      <int2:state int2:type="gram" int2:value="Rejected"/>
    </int2:bookmark>
    <int2:bookmark int2:bookmarkName="_Int_Smf4HTeR" int2:invalidationBookmarkName="" int2:hashCode="MJfvIYr1IqfJpT" int2:id="klUmtJIe">
      <int2:state int2:type="gram" int2:value="Rejected"/>
    </int2:bookmark>
    <int2:bookmark int2:bookmarkName="_Int_gdYtyZUs" int2:invalidationBookmarkName="" int2:hashCode="ALuslxi0lceilX" int2:id="UQRyRctX">
      <int2:state int2:type="gram" int2:value="Rejected"/>
    </int2:bookmark>
    <int2:bookmark int2:bookmarkName="_Int_ORN8uRij" int2:invalidationBookmarkName="" int2:hashCode="3yEczdlKY+C8ue" int2:id="WaE5LAta">
      <int2:state int2:type="gram" int2:value="Rejected"/>
    </int2:bookmark>
    <int2:bookmark int2:bookmarkName="_Int_RnTr3Jvg" int2:invalidationBookmarkName="" int2:hashCode="q3zXvE5fiaFrb5" int2:id="0daLU6A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fc6f4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4">
    <w:nsid w:val="4625f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ce57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939c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0c2bf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p14 w16sdtfl">
  <w:zoom w:percent="100"/>
  <w:proofState w:spelling="clean" w:grammar="dirty"/>
  <w:trackRevisions w:val="false"/>
  <w:defaultTabStop w:val="216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2E1"/>
    <w:rsid w:val="00016141"/>
    <w:rsid w:val="0007A541"/>
    <w:rsid w:val="0010374B"/>
    <w:rsid w:val="001DF756"/>
    <w:rsid w:val="00233BFF"/>
    <w:rsid w:val="00387328"/>
    <w:rsid w:val="00420332"/>
    <w:rsid w:val="00441AD2"/>
    <w:rsid w:val="00499117"/>
    <w:rsid w:val="006B2359"/>
    <w:rsid w:val="006C3B4B"/>
    <w:rsid w:val="006F62E1"/>
    <w:rsid w:val="00827851"/>
    <w:rsid w:val="00BD9B05"/>
    <w:rsid w:val="00BD9B05"/>
    <w:rsid w:val="00C84487"/>
    <w:rsid w:val="00CD05F3"/>
    <w:rsid w:val="00D0191C"/>
    <w:rsid w:val="00E031BB"/>
    <w:rsid w:val="00FFD269"/>
    <w:rsid w:val="01648F2C"/>
    <w:rsid w:val="019BF43B"/>
    <w:rsid w:val="019BF43B"/>
    <w:rsid w:val="01AFD400"/>
    <w:rsid w:val="01DF329F"/>
    <w:rsid w:val="01FC1553"/>
    <w:rsid w:val="01FFB793"/>
    <w:rsid w:val="0201A3D3"/>
    <w:rsid w:val="02200EE8"/>
    <w:rsid w:val="02200EE8"/>
    <w:rsid w:val="023CC926"/>
    <w:rsid w:val="023CC926"/>
    <w:rsid w:val="02417FB3"/>
    <w:rsid w:val="0241847C"/>
    <w:rsid w:val="02432A09"/>
    <w:rsid w:val="02478A8C"/>
    <w:rsid w:val="02513335"/>
    <w:rsid w:val="026F0374"/>
    <w:rsid w:val="027D276F"/>
    <w:rsid w:val="028553A5"/>
    <w:rsid w:val="029DE2E0"/>
    <w:rsid w:val="02B31FBE"/>
    <w:rsid w:val="02CA2783"/>
    <w:rsid w:val="02CD7C08"/>
    <w:rsid w:val="03210FFE"/>
    <w:rsid w:val="0326044D"/>
    <w:rsid w:val="0326044D"/>
    <w:rsid w:val="032FBDF9"/>
    <w:rsid w:val="0340CBCB"/>
    <w:rsid w:val="0380D777"/>
    <w:rsid w:val="03A05258"/>
    <w:rsid w:val="03E3EE43"/>
    <w:rsid w:val="03E3EE43"/>
    <w:rsid w:val="03F6F0FA"/>
    <w:rsid w:val="03F6F0FA"/>
    <w:rsid w:val="03FFF2E0"/>
    <w:rsid w:val="040460AB"/>
    <w:rsid w:val="043E6F95"/>
    <w:rsid w:val="04467AF3"/>
    <w:rsid w:val="04467AF3"/>
    <w:rsid w:val="045B211A"/>
    <w:rsid w:val="045B211A"/>
    <w:rsid w:val="0486CB78"/>
    <w:rsid w:val="04924141"/>
    <w:rsid w:val="04924141"/>
    <w:rsid w:val="04B09C65"/>
    <w:rsid w:val="04BB1250"/>
    <w:rsid w:val="0571880A"/>
    <w:rsid w:val="0574C363"/>
    <w:rsid w:val="05C77B99"/>
    <w:rsid w:val="061A81BA"/>
    <w:rsid w:val="061DF6DA"/>
    <w:rsid w:val="0630ECEC"/>
    <w:rsid w:val="06451DC8"/>
    <w:rsid w:val="065CF541"/>
    <w:rsid w:val="0680585D"/>
    <w:rsid w:val="0690E61D"/>
    <w:rsid w:val="0690E61D"/>
    <w:rsid w:val="06AF04F1"/>
    <w:rsid w:val="06D75B58"/>
    <w:rsid w:val="06F0DA11"/>
    <w:rsid w:val="06F0DA11"/>
    <w:rsid w:val="06F9AB66"/>
    <w:rsid w:val="071837B7"/>
    <w:rsid w:val="076EF456"/>
    <w:rsid w:val="076EF456"/>
    <w:rsid w:val="0781AC15"/>
    <w:rsid w:val="078874E2"/>
    <w:rsid w:val="078AE8AA"/>
    <w:rsid w:val="078E9A92"/>
    <w:rsid w:val="0797CAFB"/>
    <w:rsid w:val="0808193C"/>
    <w:rsid w:val="08123832"/>
    <w:rsid w:val="0823BA14"/>
    <w:rsid w:val="083B39FA"/>
    <w:rsid w:val="08461936"/>
    <w:rsid w:val="0847B33D"/>
    <w:rsid w:val="0873A59B"/>
    <w:rsid w:val="088941E9"/>
    <w:rsid w:val="08A8B0ED"/>
    <w:rsid w:val="08C13154"/>
    <w:rsid w:val="09065CE0"/>
    <w:rsid w:val="090DB27F"/>
    <w:rsid w:val="0922CF48"/>
    <w:rsid w:val="0922CF48"/>
    <w:rsid w:val="095CCB6B"/>
    <w:rsid w:val="09BA6A63"/>
    <w:rsid w:val="09C20915"/>
    <w:rsid w:val="09E776CC"/>
    <w:rsid w:val="09F453FE"/>
    <w:rsid w:val="09F453FE"/>
    <w:rsid w:val="09FAF6B5"/>
    <w:rsid w:val="09FD64A9"/>
    <w:rsid w:val="0A09A0F1"/>
    <w:rsid w:val="0A1623C3"/>
    <w:rsid w:val="0A351FBC"/>
    <w:rsid w:val="0A44D778"/>
    <w:rsid w:val="0A5B79A1"/>
    <w:rsid w:val="0A622B8E"/>
    <w:rsid w:val="0A64B448"/>
    <w:rsid w:val="0A6566F8"/>
    <w:rsid w:val="0A6877F0"/>
    <w:rsid w:val="0A6877F0"/>
    <w:rsid w:val="0A77891E"/>
    <w:rsid w:val="0AB1784E"/>
    <w:rsid w:val="0AF27564"/>
    <w:rsid w:val="0B0181D4"/>
    <w:rsid w:val="0B11488E"/>
    <w:rsid w:val="0B559B5F"/>
    <w:rsid w:val="0B559B5F"/>
    <w:rsid w:val="0B6E667F"/>
    <w:rsid w:val="0B71F684"/>
    <w:rsid w:val="0B949D30"/>
    <w:rsid w:val="0B949D30"/>
    <w:rsid w:val="0B9E8A3F"/>
    <w:rsid w:val="0B9E8A3F"/>
    <w:rsid w:val="0BA4BA17"/>
    <w:rsid w:val="0BDED751"/>
    <w:rsid w:val="0BFF1A70"/>
    <w:rsid w:val="0C185069"/>
    <w:rsid w:val="0C35929C"/>
    <w:rsid w:val="0C3A12EE"/>
    <w:rsid w:val="0C436FE2"/>
    <w:rsid w:val="0C6B95F5"/>
    <w:rsid w:val="0C78295B"/>
    <w:rsid w:val="0C860616"/>
    <w:rsid w:val="0CA84209"/>
    <w:rsid w:val="0CBDE540"/>
    <w:rsid w:val="0CCB16BE"/>
    <w:rsid w:val="0D2BF120"/>
    <w:rsid w:val="0D2BF120"/>
    <w:rsid w:val="0D5606DF"/>
    <w:rsid w:val="0DA1CCFD"/>
    <w:rsid w:val="0DB600B8"/>
    <w:rsid w:val="0DB600B8"/>
    <w:rsid w:val="0DCB5BD1"/>
    <w:rsid w:val="0E1665E6"/>
    <w:rsid w:val="0E4D3C57"/>
    <w:rsid w:val="0E4D3C57"/>
    <w:rsid w:val="0E56EDC8"/>
    <w:rsid w:val="0EA3CF20"/>
    <w:rsid w:val="0EACD7BA"/>
    <w:rsid w:val="0EAE57E5"/>
    <w:rsid w:val="0EAE57E5"/>
    <w:rsid w:val="0EC1AD30"/>
    <w:rsid w:val="0EF372D4"/>
    <w:rsid w:val="0F1CB17A"/>
    <w:rsid w:val="0F2C573E"/>
    <w:rsid w:val="0F31DD19"/>
    <w:rsid w:val="0F8A88FF"/>
    <w:rsid w:val="0F8BB1D4"/>
    <w:rsid w:val="0F8F816E"/>
    <w:rsid w:val="0F915F32"/>
    <w:rsid w:val="0FC04C83"/>
    <w:rsid w:val="0FFCF12A"/>
    <w:rsid w:val="0FFF64D9"/>
    <w:rsid w:val="103773C8"/>
    <w:rsid w:val="103A3093"/>
    <w:rsid w:val="10540999"/>
    <w:rsid w:val="107BF321"/>
    <w:rsid w:val="10B2AF45"/>
    <w:rsid w:val="10B7C02A"/>
    <w:rsid w:val="10C45605"/>
    <w:rsid w:val="10CDE054"/>
    <w:rsid w:val="10F005BF"/>
    <w:rsid w:val="10F68001"/>
    <w:rsid w:val="1104296D"/>
    <w:rsid w:val="111B4C1A"/>
    <w:rsid w:val="113D0C72"/>
    <w:rsid w:val="113D0C72"/>
    <w:rsid w:val="11670920"/>
    <w:rsid w:val="11C1327D"/>
    <w:rsid w:val="11D73118"/>
    <w:rsid w:val="11DEDD47"/>
    <w:rsid w:val="120220FD"/>
    <w:rsid w:val="120220FD"/>
    <w:rsid w:val="1216EB84"/>
    <w:rsid w:val="12189262"/>
    <w:rsid w:val="121EF0B3"/>
    <w:rsid w:val="125DC47F"/>
    <w:rsid w:val="12906969"/>
    <w:rsid w:val="1290B77D"/>
    <w:rsid w:val="12C1190D"/>
    <w:rsid w:val="13043069"/>
    <w:rsid w:val="136490CF"/>
    <w:rsid w:val="13660BED"/>
    <w:rsid w:val="13660BED"/>
    <w:rsid w:val="13889B5B"/>
    <w:rsid w:val="13953B62"/>
    <w:rsid w:val="13AA4435"/>
    <w:rsid w:val="13ACF190"/>
    <w:rsid w:val="13C2C300"/>
    <w:rsid w:val="13D17DD3"/>
    <w:rsid w:val="13F99E68"/>
    <w:rsid w:val="13FA9F10"/>
    <w:rsid w:val="14094BEF"/>
    <w:rsid w:val="14784543"/>
    <w:rsid w:val="1493FF9A"/>
    <w:rsid w:val="14AA1B1A"/>
    <w:rsid w:val="14F21F71"/>
    <w:rsid w:val="14FC5C19"/>
    <w:rsid w:val="152A9417"/>
    <w:rsid w:val="154682CB"/>
    <w:rsid w:val="15528C92"/>
    <w:rsid w:val="15599944"/>
    <w:rsid w:val="1562E2A3"/>
    <w:rsid w:val="156A8E94"/>
    <w:rsid w:val="156A8E94"/>
    <w:rsid w:val="157881D3"/>
    <w:rsid w:val="15947560"/>
    <w:rsid w:val="15A18A13"/>
    <w:rsid w:val="15A18A13"/>
    <w:rsid w:val="15B81129"/>
    <w:rsid w:val="15D6E989"/>
    <w:rsid w:val="1615BC42"/>
    <w:rsid w:val="163A85D7"/>
    <w:rsid w:val="1673DAD9"/>
    <w:rsid w:val="1678E4B0"/>
    <w:rsid w:val="169573FA"/>
    <w:rsid w:val="16977DBD"/>
    <w:rsid w:val="170E6AF5"/>
    <w:rsid w:val="1723305B"/>
    <w:rsid w:val="172E91F8"/>
    <w:rsid w:val="174F1E7A"/>
    <w:rsid w:val="175984E9"/>
    <w:rsid w:val="17982D67"/>
    <w:rsid w:val="17B2A772"/>
    <w:rsid w:val="17CD82AF"/>
    <w:rsid w:val="17D2A532"/>
    <w:rsid w:val="17FE331B"/>
    <w:rsid w:val="18746432"/>
    <w:rsid w:val="18BB7619"/>
    <w:rsid w:val="18CF67C2"/>
    <w:rsid w:val="190BF5FD"/>
    <w:rsid w:val="191005B9"/>
    <w:rsid w:val="19319B2A"/>
    <w:rsid w:val="19319B2A"/>
    <w:rsid w:val="194CA590"/>
    <w:rsid w:val="196B6EC6"/>
    <w:rsid w:val="196FBE1D"/>
    <w:rsid w:val="197C2483"/>
    <w:rsid w:val="1982441B"/>
    <w:rsid w:val="1989B165"/>
    <w:rsid w:val="19BA179E"/>
    <w:rsid w:val="19BA179E"/>
    <w:rsid w:val="19E7F44C"/>
    <w:rsid w:val="19F580EF"/>
    <w:rsid w:val="19FA1245"/>
    <w:rsid w:val="1A2DD25C"/>
    <w:rsid w:val="1A558385"/>
    <w:rsid w:val="1A60A6E4"/>
    <w:rsid w:val="1ACCFC75"/>
    <w:rsid w:val="1B09B630"/>
    <w:rsid w:val="1B14D510"/>
    <w:rsid w:val="1B1CD5C2"/>
    <w:rsid w:val="1B2200F2"/>
    <w:rsid w:val="1B5E5E23"/>
    <w:rsid w:val="1B6DBBAA"/>
    <w:rsid w:val="1B992B19"/>
    <w:rsid w:val="1BBA30F8"/>
    <w:rsid w:val="1BC7F155"/>
    <w:rsid w:val="1BC7F155"/>
    <w:rsid w:val="1BE4E3D4"/>
    <w:rsid w:val="1BF09C35"/>
    <w:rsid w:val="1C0FACA8"/>
    <w:rsid w:val="1C151E20"/>
    <w:rsid w:val="1C151E20"/>
    <w:rsid w:val="1C2EFF66"/>
    <w:rsid w:val="1C323333"/>
    <w:rsid w:val="1C3B22B4"/>
    <w:rsid w:val="1C4F1E27"/>
    <w:rsid w:val="1C4F1E27"/>
    <w:rsid w:val="1CAE6AD5"/>
    <w:rsid w:val="1CBA9996"/>
    <w:rsid w:val="1CBE8102"/>
    <w:rsid w:val="1CCA864C"/>
    <w:rsid w:val="1CD75FD9"/>
    <w:rsid w:val="1CECA7E6"/>
    <w:rsid w:val="1D01FDC2"/>
    <w:rsid w:val="1D2450A9"/>
    <w:rsid w:val="1D36ABED"/>
    <w:rsid w:val="1D59455F"/>
    <w:rsid w:val="1D62C016"/>
    <w:rsid w:val="1D6417CA"/>
    <w:rsid w:val="1D6763DF"/>
    <w:rsid w:val="1D795908"/>
    <w:rsid w:val="1D8EDBA6"/>
    <w:rsid w:val="1D8EDBA6"/>
    <w:rsid w:val="1D9B11C1"/>
    <w:rsid w:val="1DB83193"/>
    <w:rsid w:val="1DD43BB1"/>
    <w:rsid w:val="1E67F7E1"/>
    <w:rsid w:val="1E67F7E1"/>
    <w:rsid w:val="1E77ED06"/>
    <w:rsid w:val="1E78C20D"/>
    <w:rsid w:val="1EC85586"/>
    <w:rsid w:val="1EC85586"/>
    <w:rsid w:val="1EF2A019"/>
    <w:rsid w:val="1EFB7D3D"/>
    <w:rsid w:val="1F2E8757"/>
    <w:rsid w:val="1F33AF4C"/>
    <w:rsid w:val="1F33AF4C"/>
    <w:rsid w:val="1F67F611"/>
    <w:rsid w:val="1F7AAFBF"/>
    <w:rsid w:val="1F7D5695"/>
    <w:rsid w:val="1F82AC81"/>
    <w:rsid w:val="1F9B769F"/>
    <w:rsid w:val="1FCFFE3D"/>
    <w:rsid w:val="1FEFABFA"/>
    <w:rsid w:val="1FEFABFA"/>
    <w:rsid w:val="1FF89FE4"/>
    <w:rsid w:val="202DECB1"/>
    <w:rsid w:val="2050CC5B"/>
    <w:rsid w:val="208678C2"/>
    <w:rsid w:val="209508A6"/>
    <w:rsid w:val="2097E371"/>
    <w:rsid w:val="2097E371"/>
    <w:rsid w:val="20BD44DD"/>
    <w:rsid w:val="210A8F1E"/>
    <w:rsid w:val="2120D016"/>
    <w:rsid w:val="2120D016"/>
    <w:rsid w:val="21444C9B"/>
    <w:rsid w:val="21479397"/>
    <w:rsid w:val="2150BD6D"/>
    <w:rsid w:val="2150BD6D"/>
    <w:rsid w:val="215F2341"/>
    <w:rsid w:val="21E05266"/>
    <w:rsid w:val="21ED7831"/>
    <w:rsid w:val="2206F3B6"/>
    <w:rsid w:val="22138F4C"/>
    <w:rsid w:val="22138F4C"/>
    <w:rsid w:val="2252D757"/>
    <w:rsid w:val="225A6AFF"/>
    <w:rsid w:val="226592D7"/>
    <w:rsid w:val="22680DDC"/>
    <w:rsid w:val="22850C3E"/>
    <w:rsid w:val="22850C3E"/>
    <w:rsid w:val="2287A95B"/>
    <w:rsid w:val="22A93B99"/>
    <w:rsid w:val="23156038"/>
    <w:rsid w:val="23156038"/>
    <w:rsid w:val="2340ABA3"/>
    <w:rsid w:val="238302DD"/>
    <w:rsid w:val="23AEABD7"/>
    <w:rsid w:val="23C2CE65"/>
    <w:rsid w:val="241CE435"/>
    <w:rsid w:val="243D0DDB"/>
    <w:rsid w:val="2456B8AE"/>
    <w:rsid w:val="24829E86"/>
    <w:rsid w:val="248A3D72"/>
    <w:rsid w:val="2490F37D"/>
    <w:rsid w:val="24EC9528"/>
    <w:rsid w:val="24EC9528"/>
    <w:rsid w:val="24ECF417"/>
    <w:rsid w:val="258B3CBD"/>
    <w:rsid w:val="25DEF86E"/>
    <w:rsid w:val="25DEF86E"/>
    <w:rsid w:val="26009FD4"/>
    <w:rsid w:val="26114B63"/>
    <w:rsid w:val="26114B63"/>
    <w:rsid w:val="2613D63B"/>
    <w:rsid w:val="261628A9"/>
    <w:rsid w:val="263AD4A7"/>
    <w:rsid w:val="266A6927"/>
    <w:rsid w:val="266A6927"/>
    <w:rsid w:val="268A3192"/>
    <w:rsid w:val="2694F3CD"/>
    <w:rsid w:val="26EA1184"/>
    <w:rsid w:val="26EB0CB9"/>
    <w:rsid w:val="27237B60"/>
    <w:rsid w:val="273A3204"/>
    <w:rsid w:val="276D334F"/>
    <w:rsid w:val="278815B7"/>
    <w:rsid w:val="279A3CF6"/>
    <w:rsid w:val="27AF42AF"/>
    <w:rsid w:val="27B8E124"/>
    <w:rsid w:val="27B8E124"/>
    <w:rsid w:val="27C40C7B"/>
    <w:rsid w:val="27F5C324"/>
    <w:rsid w:val="28107FE7"/>
    <w:rsid w:val="2827D581"/>
    <w:rsid w:val="287AF1B5"/>
    <w:rsid w:val="28AABB6C"/>
    <w:rsid w:val="28DE2B34"/>
    <w:rsid w:val="28DEFCF4"/>
    <w:rsid w:val="28DFF58E"/>
    <w:rsid w:val="2903B3EB"/>
    <w:rsid w:val="291B4278"/>
    <w:rsid w:val="29277011"/>
    <w:rsid w:val="29277011"/>
    <w:rsid w:val="293BE42B"/>
    <w:rsid w:val="2944898C"/>
    <w:rsid w:val="29621935"/>
    <w:rsid w:val="296D5C29"/>
    <w:rsid w:val="296D5C29"/>
    <w:rsid w:val="296D83FE"/>
    <w:rsid w:val="296D83FE"/>
    <w:rsid w:val="2977BCE4"/>
    <w:rsid w:val="29AE5822"/>
    <w:rsid w:val="29E6B492"/>
    <w:rsid w:val="29FC018C"/>
    <w:rsid w:val="29FEBF58"/>
    <w:rsid w:val="2A000015"/>
    <w:rsid w:val="2A12E614"/>
    <w:rsid w:val="2A68FF0A"/>
    <w:rsid w:val="2A8BAB24"/>
    <w:rsid w:val="2AA8D062"/>
    <w:rsid w:val="2AAFAF88"/>
    <w:rsid w:val="2AE873E1"/>
    <w:rsid w:val="2AF0C68E"/>
    <w:rsid w:val="2B11CF5F"/>
    <w:rsid w:val="2B12908E"/>
    <w:rsid w:val="2B26E105"/>
    <w:rsid w:val="2B2F4001"/>
    <w:rsid w:val="2B4A1B28"/>
    <w:rsid w:val="2B4FE476"/>
    <w:rsid w:val="2B4FE476"/>
    <w:rsid w:val="2B556EA2"/>
    <w:rsid w:val="2B5B2CE8"/>
    <w:rsid w:val="2B9450E3"/>
    <w:rsid w:val="2BA823A7"/>
    <w:rsid w:val="2BBD89F4"/>
    <w:rsid w:val="2BBD9D8B"/>
    <w:rsid w:val="2BBD9D8B"/>
    <w:rsid w:val="2BCF55D6"/>
    <w:rsid w:val="2BD0A415"/>
    <w:rsid w:val="2BF7D357"/>
    <w:rsid w:val="2C19B89F"/>
    <w:rsid w:val="2C41DF1E"/>
    <w:rsid w:val="2C4B78E5"/>
    <w:rsid w:val="2C4C2869"/>
    <w:rsid w:val="2C55BC76"/>
    <w:rsid w:val="2C6524CA"/>
    <w:rsid w:val="2C6567D0"/>
    <w:rsid w:val="2C80E53D"/>
    <w:rsid w:val="2C8ED5A7"/>
    <w:rsid w:val="2C8ED5A7"/>
    <w:rsid w:val="2D48D954"/>
    <w:rsid w:val="2D738EF6"/>
    <w:rsid w:val="2D7FE31D"/>
    <w:rsid w:val="2D871224"/>
    <w:rsid w:val="2D871224"/>
    <w:rsid w:val="2D8E9334"/>
    <w:rsid w:val="2D93EBB4"/>
    <w:rsid w:val="2D949EAD"/>
    <w:rsid w:val="2DBCA9F4"/>
    <w:rsid w:val="2DD9228A"/>
    <w:rsid w:val="2E142910"/>
    <w:rsid w:val="2E2EA405"/>
    <w:rsid w:val="2E32EA27"/>
    <w:rsid w:val="2E3411E2"/>
    <w:rsid w:val="2E55DAF0"/>
    <w:rsid w:val="2E6ED788"/>
    <w:rsid w:val="2E930DED"/>
    <w:rsid w:val="2E930DED"/>
    <w:rsid w:val="2EAD3547"/>
    <w:rsid w:val="2EC79D49"/>
    <w:rsid w:val="2ED07520"/>
    <w:rsid w:val="2EDEBE58"/>
    <w:rsid w:val="2EDF9E1A"/>
    <w:rsid w:val="2EDFA9A7"/>
    <w:rsid w:val="2EF1097C"/>
    <w:rsid w:val="2F113C2B"/>
    <w:rsid w:val="2F15D802"/>
    <w:rsid w:val="2F168876"/>
    <w:rsid w:val="2F29C4A3"/>
    <w:rsid w:val="2F3976AD"/>
    <w:rsid w:val="2F3C7AA6"/>
    <w:rsid w:val="2F54BE75"/>
    <w:rsid w:val="2F67F7BB"/>
    <w:rsid w:val="2F8453AB"/>
    <w:rsid w:val="2F9A6542"/>
    <w:rsid w:val="2F9A6542"/>
    <w:rsid w:val="2FAF3A80"/>
    <w:rsid w:val="2FAF3A80"/>
    <w:rsid w:val="2FC81D71"/>
    <w:rsid w:val="2FF98AE2"/>
    <w:rsid w:val="300DCD70"/>
    <w:rsid w:val="3011A728"/>
    <w:rsid w:val="30355F7B"/>
    <w:rsid w:val="304D9E8D"/>
    <w:rsid w:val="306F0851"/>
    <w:rsid w:val="309D3039"/>
    <w:rsid w:val="309FEB43"/>
    <w:rsid w:val="30B55244"/>
    <w:rsid w:val="30C31AA7"/>
    <w:rsid w:val="30DB1ED8"/>
    <w:rsid w:val="30E8A0EC"/>
    <w:rsid w:val="30E8A0EC"/>
    <w:rsid w:val="31043DA5"/>
    <w:rsid w:val="3105204F"/>
    <w:rsid w:val="312044B1"/>
    <w:rsid w:val="3120F9A8"/>
    <w:rsid w:val="31377642"/>
    <w:rsid w:val="3137A8EB"/>
    <w:rsid w:val="313E4F4B"/>
    <w:rsid w:val="313E4F4B"/>
    <w:rsid w:val="31923843"/>
    <w:rsid w:val="31BCBA0C"/>
    <w:rsid w:val="31DAD5F5"/>
    <w:rsid w:val="31DD647C"/>
    <w:rsid w:val="31E59C74"/>
    <w:rsid w:val="31EF4C77"/>
    <w:rsid w:val="32045105"/>
    <w:rsid w:val="3206B71A"/>
    <w:rsid w:val="320737A8"/>
    <w:rsid w:val="3214443B"/>
    <w:rsid w:val="3228D97B"/>
    <w:rsid w:val="3228D97B"/>
    <w:rsid w:val="322D049E"/>
    <w:rsid w:val="324C2EB3"/>
    <w:rsid w:val="3250182B"/>
    <w:rsid w:val="32640677"/>
    <w:rsid w:val="32888336"/>
    <w:rsid w:val="32888336"/>
    <w:rsid w:val="32B9B1FD"/>
    <w:rsid w:val="32EC3E78"/>
    <w:rsid w:val="32F23910"/>
    <w:rsid w:val="32F54723"/>
    <w:rsid w:val="333C6E46"/>
    <w:rsid w:val="333C6E46"/>
    <w:rsid w:val="334ACEE6"/>
    <w:rsid w:val="335F14BC"/>
    <w:rsid w:val="339CF2D1"/>
    <w:rsid w:val="33AE7176"/>
    <w:rsid w:val="33B5E204"/>
    <w:rsid w:val="33D7FBFB"/>
    <w:rsid w:val="33E6E653"/>
    <w:rsid w:val="34268770"/>
    <w:rsid w:val="34268770"/>
    <w:rsid w:val="343DC9C5"/>
    <w:rsid w:val="34760BA2"/>
    <w:rsid w:val="34760BA2"/>
    <w:rsid w:val="34C6D21A"/>
    <w:rsid w:val="34C6D21A"/>
    <w:rsid w:val="34C877A2"/>
    <w:rsid w:val="35015AEF"/>
    <w:rsid w:val="35015AEF"/>
    <w:rsid w:val="351D8CA3"/>
    <w:rsid w:val="351DC65C"/>
    <w:rsid w:val="3566719E"/>
    <w:rsid w:val="35A38760"/>
    <w:rsid w:val="35EAD78D"/>
    <w:rsid w:val="35F8029F"/>
    <w:rsid w:val="36133114"/>
    <w:rsid w:val="364ADFA3"/>
    <w:rsid w:val="3653D53C"/>
    <w:rsid w:val="36BCED37"/>
    <w:rsid w:val="36FCB4F5"/>
    <w:rsid w:val="37013BE7"/>
    <w:rsid w:val="3716FC3C"/>
    <w:rsid w:val="372A5EA0"/>
    <w:rsid w:val="3732D6EA"/>
    <w:rsid w:val="374ADE8A"/>
    <w:rsid w:val="3769CB9B"/>
    <w:rsid w:val="37736E9F"/>
    <w:rsid w:val="3791EB0B"/>
    <w:rsid w:val="37DB2144"/>
    <w:rsid w:val="37EB4961"/>
    <w:rsid w:val="37FDB76A"/>
    <w:rsid w:val="37FDB76A"/>
    <w:rsid w:val="3804FCB4"/>
    <w:rsid w:val="3857056B"/>
    <w:rsid w:val="3857056B"/>
    <w:rsid w:val="3876CCDD"/>
    <w:rsid w:val="389DFD96"/>
    <w:rsid w:val="389F233F"/>
    <w:rsid w:val="389F233F"/>
    <w:rsid w:val="3930FE22"/>
    <w:rsid w:val="394EED5B"/>
    <w:rsid w:val="3952DDA9"/>
    <w:rsid w:val="3952DDA9"/>
    <w:rsid w:val="3965EDE2"/>
    <w:rsid w:val="3966B339"/>
    <w:rsid w:val="39797F10"/>
    <w:rsid w:val="39810453"/>
    <w:rsid w:val="39810453"/>
    <w:rsid w:val="399FFD19"/>
    <w:rsid w:val="39DAF0DF"/>
    <w:rsid w:val="39E30132"/>
    <w:rsid w:val="3A19325D"/>
    <w:rsid w:val="3A25FC92"/>
    <w:rsid w:val="3A30D187"/>
    <w:rsid w:val="3A66987F"/>
    <w:rsid w:val="3A915775"/>
    <w:rsid w:val="3AED7A10"/>
    <w:rsid w:val="3B130CD8"/>
    <w:rsid w:val="3B1314BE"/>
    <w:rsid w:val="3B1E3563"/>
    <w:rsid w:val="3B672B87"/>
    <w:rsid w:val="3BC5DBED"/>
    <w:rsid w:val="3BE80278"/>
    <w:rsid w:val="3BFC1CFB"/>
    <w:rsid w:val="3C1217DC"/>
    <w:rsid w:val="3C14D823"/>
    <w:rsid w:val="3C2409C6"/>
    <w:rsid w:val="3C28A32E"/>
    <w:rsid w:val="3C72AC15"/>
    <w:rsid w:val="3C72AC15"/>
    <w:rsid w:val="3C854EAA"/>
    <w:rsid w:val="3C99E7D3"/>
    <w:rsid w:val="3CC130B7"/>
    <w:rsid w:val="3CDE8425"/>
    <w:rsid w:val="3CE390A4"/>
    <w:rsid w:val="3CEC420D"/>
    <w:rsid w:val="3CF1E53F"/>
    <w:rsid w:val="3CF88ABA"/>
    <w:rsid w:val="3D54EF97"/>
    <w:rsid w:val="3D60243B"/>
    <w:rsid w:val="3D8F5F0F"/>
    <w:rsid w:val="3DAFB515"/>
    <w:rsid w:val="3DAFB515"/>
    <w:rsid w:val="3DD4F367"/>
    <w:rsid w:val="3E0324E7"/>
    <w:rsid w:val="3E0F7C5E"/>
    <w:rsid w:val="3E0F7C5E"/>
    <w:rsid w:val="3E18D121"/>
    <w:rsid w:val="3E214A6B"/>
    <w:rsid w:val="3E222ABE"/>
    <w:rsid w:val="3E55A66C"/>
    <w:rsid w:val="3E57BDC2"/>
    <w:rsid w:val="3E57BDC2"/>
    <w:rsid w:val="3E63388B"/>
    <w:rsid w:val="3E7C295F"/>
    <w:rsid w:val="3E9C8B24"/>
    <w:rsid w:val="3EAF246C"/>
    <w:rsid w:val="3ED1F488"/>
    <w:rsid w:val="3EDC0726"/>
    <w:rsid w:val="3EDC0726"/>
    <w:rsid w:val="3EF99589"/>
    <w:rsid w:val="3F1CD32F"/>
    <w:rsid w:val="3F1CD32F"/>
    <w:rsid w:val="3F29FCD3"/>
    <w:rsid w:val="3F37ED44"/>
    <w:rsid w:val="3F450367"/>
    <w:rsid w:val="3F50A1BD"/>
    <w:rsid w:val="3F9FF17D"/>
    <w:rsid w:val="3FA282A4"/>
    <w:rsid w:val="3FA282A4"/>
    <w:rsid w:val="3FDB0534"/>
    <w:rsid w:val="3FEA40E9"/>
    <w:rsid w:val="3FEA40E9"/>
    <w:rsid w:val="40010177"/>
    <w:rsid w:val="402BA4D9"/>
    <w:rsid w:val="405CF600"/>
    <w:rsid w:val="4066DCFE"/>
    <w:rsid w:val="406D721A"/>
    <w:rsid w:val="40874A5C"/>
    <w:rsid w:val="40A75AD2"/>
    <w:rsid w:val="40BE352C"/>
    <w:rsid w:val="40C0C21A"/>
    <w:rsid w:val="40C43619"/>
    <w:rsid w:val="40CA0876"/>
    <w:rsid w:val="40D7DF1D"/>
    <w:rsid w:val="40E7B412"/>
    <w:rsid w:val="40EF2FCA"/>
    <w:rsid w:val="40F20208"/>
    <w:rsid w:val="40F233FC"/>
    <w:rsid w:val="41192EE6"/>
    <w:rsid w:val="41192EE6"/>
    <w:rsid w:val="412FFB46"/>
    <w:rsid w:val="414AE9BC"/>
    <w:rsid w:val="41553E39"/>
    <w:rsid w:val="4167D193"/>
    <w:rsid w:val="41F83D11"/>
    <w:rsid w:val="4203AB60"/>
    <w:rsid w:val="4226E3FD"/>
    <w:rsid w:val="424583A7"/>
    <w:rsid w:val="42498651"/>
    <w:rsid w:val="42AF507F"/>
    <w:rsid w:val="42E46AA3"/>
    <w:rsid w:val="42F8C602"/>
    <w:rsid w:val="43039B74"/>
    <w:rsid w:val="4336A798"/>
    <w:rsid w:val="433CE95E"/>
    <w:rsid w:val="4344ECE8"/>
    <w:rsid w:val="4351A0C0"/>
    <w:rsid w:val="436ED8EF"/>
    <w:rsid w:val="4415E780"/>
    <w:rsid w:val="4415E780"/>
    <w:rsid w:val="441A6D3D"/>
    <w:rsid w:val="441B7AB8"/>
    <w:rsid w:val="444560FA"/>
    <w:rsid w:val="445816E9"/>
    <w:rsid w:val="4465DB5A"/>
    <w:rsid w:val="448BD005"/>
    <w:rsid w:val="44C8DC54"/>
    <w:rsid w:val="453DABA9"/>
    <w:rsid w:val="454A381D"/>
    <w:rsid w:val="458DBA24"/>
    <w:rsid w:val="45DB3C58"/>
    <w:rsid w:val="460058D9"/>
    <w:rsid w:val="460C1901"/>
    <w:rsid w:val="461BF2DE"/>
    <w:rsid w:val="46460402"/>
    <w:rsid w:val="46490D20"/>
    <w:rsid w:val="46787084"/>
    <w:rsid w:val="46787084"/>
    <w:rsid w:val="46984CAA"/>
    <w:rsid w:val="46B9B361"/>
    <w:rsid w:val="46C95D1A"/>
    <w:rsid w:val="46DC77D9"/>
    <w:rsid w:val="4757C508"/>
    <w:rsid w:val="47684A54"/>
    <w:rsid w:val="476BED44"/>
    <w:rsid w:val="47728AE1"/>
    <w:rsid w:val="477971F4"/>
    <w:rsid w:val="477EBF33"/>
    <w:rsid w:val="478F5D58"/>
    <w:rsid w:val="47BC64B5"/>
    <w:rsid w:val="47C5DF98"/>
    <w:rsid w:val="47D071AD"/>
    <w:rsid w:val="47F552F5"/>
    <w:rsid w:val="48181831"/>
    <w:rsid w:val="4859A2BB"/>
    <w:rsid w:val="485FD612"/>
    <w:rsid w:val="48672F9D"/>
    <w:rsid w:val="488E2598"/>
    <w:rsid w:val="489F63C6"/>
    <w:rsid w:val="48A3D7B3"/>
    <w:rsid w:val="48CBBDF7"/>
    <w:rsid w:val="48D53183"/>
    <w:rsid w:val="48E277C3"/>
    <w:rsid w:val="49075CFC"/>
    <w:rsid w:val="49075CFC"/>
    <w:rsid w:val="49084B72"/>
    <w:rsid w:val="49456AF5"/>
    <w:rsid w:val="49560957"/>
    <w:rsid w:val="4966857B"/>
    <w:rsid w:val="49893FF2"/>
    <w:rsid w:val="498DB642"/>
    <w:rsid w:val="49944346"/>
    <w:rsid w:val="4994D421"/>
    <w:rsid w:val="4994D421"/>
    <w:rsid w:val="49A5F620"/>
    <w:rsid w:val="49A5F620"/>
    <w:rsid w:val="49B181D6"/>
    <w:rsid w:val="49BAAABE"/>
    <w:rsid w:val="49D53EDD"/>
    <w:rsid w:val="49DAD5C9"/>
    <w:rsid w:val="4A2A2EB4"/>
    <w:rsid w:val="4A38D525"/>
    <w:rsid w:val="4A889B4C"/>
    <w:rsid w:val="4A8A214C"/>
    <w:rsid w:val="4AABB115"/>
    <w:rsid w:val="4AD00D28"/>
    <w:rsid w:val="4AD05BDD"/>
    <w:rsid w:val="4AE84EEE"/>
    <w:rsid w:val="4AEC1CEB"/>
    <w:rsid w:val="4AEFF02E"/>
    <w:rsid w:val="4AFEDEDD"/>
    <w:rsid w:val="4B1D7EC9"/>
    <w:rsid w:val="4B4F1AC5"/>
    <w:rsid w:val="4B575349"/>
    <w:rsid w:val="4B5D5020"/>
    <w:rsid w:val="4B6E6609"/>
    <w:rsid w:val="4B77F6E6"/>
    <w:rsid w:val="4B77F6E6"/>
    <w:rsid w:val="4B81BE3B"/>
    <w:rsid w:val="4B81BE3B"/>
    <w:rsid w:val="4B9FD62A"/>
    <w:rsid w:val="4BAEEA03"/>
    <w:rsid w:val="4BD19A9D"/>
    <w:rsid w:val="4BD19A9D"/>
    <w:rsid w:val="4C422838"/>
    <w:rsid w:val="4C422838"/>
    <w:rsid w:val="4C52BE08"/>
    <w:rsid w:val="4C5AC7A2"/>
    <w:rsid w:val="4C73BBD8"/>
    <w:rsid w:val="4C7AAAFE"/>
    <w:rsid w:val="4C94BFBE"/>
    <w:rsid w:val="4CCD0EC2"/>
    <w:rsid w:val="4CCD0EC2"/>
    <w:rsid w:val="4CD7291E"/>
    <w:rsid w:val="4CF1AD65"/>
    <w:rsid w:val="4D2605EC"/>
    <w:rsid w:val="4D2605EC"/>
    <w:rsid w:val="4D6ADB8A"/>
    <w:rsid w:val="4D6ADB8A"/>
    <w:rsid w:val="4D7A7056"/>
    <w:rsid w:val="4DA3B25D"/>
    <w:rsid w:val="4DCF31B8"/>
    <w:rsid w:val="4DE0EAF5"/>
    <w:rsid w:val="4E40DE6A"/>
    <w:rsid w:val="4E652C7E"/>
    <w:rsid w:val="4EEF2A51"/>
    <w:rsid w:val="4EEF2A51"/>
    <w:rsid w:val="4EF086E7"/>
    <w:rsid w:val="4EF086E7"/>
    <w:rsid w:val="4F2DDB9C"/>
    <w:rsid w:val="4F947C90"/>
    <w:rsid w:val="4F947C90"/>
    <w:rsid w:val="4F963CB5"/>
    <w:rsid w:val="4FC72FC8"/>
    <w:rsid w:val="4FC72FC8"/>
    <w:rsid w:val="4FC7FA60"/>
    <w:rsid w:val="4FC7FA60"/>
    <w:rsid w:val="4FE04423"/>
    <w:rsid w:val="5026C414"/>
    <w:rsid w:val="502863C9"/>
    <w:rsid w:val="50BAA092"/>
    <w:rsid w:val="50BBDD6E"/>
    <w:rsid w:val="50BBDD6E"/>
    <w:rsid w:val="50BC7E04"/>
    <w:rsid w:val="50BC7E04"/>
    <w:rsid w:val="51166595"/>
    <w:rsid w:val="514C6A2B"/>
    <w:rsid w:val="514C6A2B"/>
    <w:rsid w:val="514C6CEE"/>
    <w:rsid w:val="51522DE4"/>
    <w:rsid w:val="516BE231"/>
    <w:rsid w:val="516DBC8E"/>
    <w:rsid w:val="5173275A"/>
    <w:rsid w:val="51937A8D"/>
    <w:rsid w:val="51937A8D"/>
    <w:rsid w:val="51937FE1"/>
    <w:rsid w:val="51937FE1"/>
    <w:rsid w:val="51970657"/>
    <w:rsid w:val="51B002C7"/>
    <w:rsid w:val="51B18E2E"/>
    <w:rsid w:val="51B18E2E"/>
    <w:rsid w:val="51B64FF3"/>
    <w:rsid w:val="51B8B645"/>
    <w:rsid w:val="51EADA87"/>
    <w:rsid w:val="520C4460"/>
    <w:rsid w:val="5250C95C"/>
    <w:rsid w:val="52660536"/>
    <w:rsid w:val="52BC4086"/>
    <w:rsid w:val="52CFA2B9"/>
    <w:rsid w:val="52DD26CB"/>
    <w:rsid w:val="52DD26CB"/>
    <w:rsid w:val="52E5756B"/>
    <w:rsid w:val="5306A872"/>
    <w:rsid w:val="532C5BFF"/>
    <w:rsid w:val="534FB55C"/>
    <w:rsid w:val="534FB55C"/>
    <w:rsid w:val="5376284E"/>
    <w:rsid w:val="537C342E"/>
    <w:rsid w:val="53C74B53"/>
    <w:rsid w:val="53C9B195"/>
    <w:rsid w:val="53F23E61"/>
    <w:rsid w:val="543DA6C1"/>
    <w:rsid w:val="54CF74BD"/>
    <w:rsid w:val="54E62934"/>
    <w:rsid w:val="54EFF305"/>
    <w:rsid w:val="55028218"/>
    <w:rsid w:val="550A27B5"/>
    <w:rsid w:val="551B3302"/>
    <w:rsid w:val="551B3302"/>
    <w:rsid w:val="55541CA2"/>
    <w:rsid w:val="5577C850"/>
    <w:rsid w:val="5583E97F"/>
    <w:rsid w:val="5583E97F"/>
    <w:rsid w:val="55A864E2"/>
    <w:rsid w:val="55CDD5A1"/>
    <w:rsid w:val="55D4100E"/>
    <w:rsid w:val="55DB5C20"/>
    <w:rsid w:val="55FB9D2E"/>
    <w:rsid w:val="5612155C"/>
    <w:rsid w:val="56274D76"/>
    <w:rsid w:val="5636E808"/>
    <w:rsid w:val="5650CB95"/>
    <w:rsid w:val="5656BB27"/>
    <w:rsid w:val="566B1258"/>
    <w:rsid w:val="5675E5AF"/>
    <w:rsid w:val="568136EB"/>
    <w:rsid w:val="569360A1"/>
    <w:rsid w:val="569C61A4"/>
    <w:rsid w:val="56B27A63"/>
    <w:rsid w:val="56BC3D39"/>
    <w:rsid w:val="56C745CC"/>
    <w:rsid w:val="577E8EB0"/>
    <w:rsid w:val="57900E4A"/>
    <w:rsid w:val="579D25B1"/>
    <w:rsid w:val="57AF3C13"/>
    <w:rsid w:val="57C200C7"/>
    <w:rsid w:val="57EA230E"/>
    <w:rsid w:val="57F158AD"/>
    <w:rsid w:val="582221BA"/>
    <w:rsid w:val="582C5E18"/>
    <w:rsid w:val="5834041C"/>
    <w:rsid w:val="5834D422"/>
    <w:rsid w:val="589CB57C"/>
    <w:rsid w:val="58BE8672"/>
    <w:rsid w:val="58BE8672"/>
    <w:rsid w:val="58C2D7F6"/>
    <w:rsid w:val="59082B49"/>
    <w:rsid w:val="59133AFB"/>
    <w:rsid w:val="592D3D0D"/>
    <w:rsid w:val="597B5653"/>
    <w:rsid w:val="599CE843"/>
    <w:rsid w:val="59CE62D0"/>
    <w:rsid w:val="59F5DDF9"/>
    <w:rsid w:val="59F5DDF9"/>
    <w:rsid w:val="5A0A7DA9"/>
    <w:rsid w:val="5A0D78E7"/>
    <w:rsid w:val="5A0D78E7"/>
    <w:rsid w:val="5A2F3D8B"/>
    <w:rsid w:val="5A7F75C6"/>
    <w:rsid w:val="5A894B45"/>
    <w:rsid w:val="5AD052A3"/>
    <w:rsid w:val="5AE0BF9A"/>
    <w:rsid w:val="5AEDBABC"/>
    <w:rsid w:val="5AF92C20"/>
    <w:rsid w:val="5B26940F"/>
    <w:rsid w:val="5B402BAF"/>
    <w:rsid w:val="5B46ED1F"/>
    <w:rsid w:val="5B83407F"/>
    <w:rsid w:val="5B903C65"/>
    <w:rsid w:val="5BA34F48"/>
    <w:rsid w:val="5C27DE18"/>
    <w:rsid w:val="5C29C251"/>
    <w:rsid w:val="5C4271A9"/>
    <w:rsid w:val="5C5411F1"/>
    <w:rsid w:val="5C60AA43"/>
    <w:rsid w:val="5C8AAA26"/>
    <w:rsid w:val="5C93AEFA"/>
    <w:rsid w:val="5C95CCCB"/>
    <w:rsid w:val="5C95CCCB"/>
    <w:rsid w:val="5CB59E17"/>
    <w:rsid w:val="5CC5EB03"/>
    <w:rsid w:val="5D105AB8"/>
    <w:rsid w:val="5D1A6B94"/>
    <w:rsid w:val="5D3DE3C1"/>
    <w:rsid w:val="5D5B2A4A"/>
    <w:rsid w:val="5DCD8AA9"/>
    <w:rsid w:val="5E2E94B6"/>
    <w:rsid w:val="5E55A894"/>
    <w:rsid w:val="5E9D5588"/>
    <w:rsid w:val="5EA8D300"/>
    <w:rsid w:val="5EB40CB3"/>
    <w:rsid w:val="5EB74DB8"/>
    <w:rsid w:val="5EB74DB8"/>
    <w:rsid w:val="5ECD2016"/>
    <w:rsid w:val="5EDCDDC1"/>
    <w:rsid w:val="5EE221ED"/>
    <w:rsid w:val="5EE221ED"/>
    <w:rsid w:val="5EF546C4"/>
    <w:rsid w:val="5F066A1A"/>
    <w:rsid w:val="5F09BC4C"/>
    <w:rsid w:val="5F09BC4C"/>
    <w:rsid w:val="5F0BD266"/>
    <w:rsid w:val="5F47C0B7"/>
    <w:rsid w:val="5F5431DD"/>
    <w:rsid w:val="5F9219C0"/>
    <w:rsid w:val="5F931802"/>
    <w:rsid w:val="5F931802"/>
    <w:rsid w:val="5FD7E6F1"/>
    <w:rsid w:val="5FD93553"/>
    <w:rsid w:val="60063CAF"/>
    <w:rsid w:val="60151BBF"/>
    <w:rsid w:val="602D855F"/>
    <w:rsid w:val="602D855F"/>
    <w:rsid w:val="603686A5"/>
    <w:rsid w:val="60596753"/>
    <w:rsid w:val="6067D060"/>
    <w:rsid w:val="6085F540"/>
    <w:rsid w:val="60A6A810"/>
    <w:rsid w:val="60BEB783"/>
    <w:rsid w:val="60DA5740"/>
    <w:rsid w:val="60EC4A2B"/>
    <w:rsid w:val="6106043B"/>
    <w:rsid w:val="612E3FAC"/>
    <w:rsid w:val="61367F52"/>
    <w:rsid w:val="616A1FA8"/>
    <w:rsid w:val="61975E44"/>
    <w:rsid w:val="619808F0"/>
    <w:rsid w:val="61D18B16"/>
    <w:rsid w:val="61D7B417"/>
    <w:rsid w:val="62023891"/>
    <w:rsid w:val="62321DB6"/>
    <w:rsid w:val="6236FF63"/>
    <w:rsid w:val="62467BDC"/>
    <w:rsid w:val="62C4A83A"/>
    <w:rsid w:val="62F97B1C"/>
    <w:rsid w:val="62F97B1C"/>
    <w:rsid w:val="634763CD"/>
    <w:rsid w:val="63625407"/>
    <w:rsid w:val="63627464"/>
    <w:rsid w:val="637D412A"/>
    <w:rsid w:val="638A3008"/>
    <w:rsid w:val="63B67ABA"/>
    <w:rsid w:val="63B88FFF"/>
    <w:rsid w:val="63BBD1A8"/>
    <w:rsid w:val="642571A3"/>
    <w:rsid w:val="644BCEF4"/>
    <w:rsid w:val="644BCEF4"/>
    <w:rsid w:val="6470F3FF"/>
    <w:rsid w:val="64727FA9"/>
    <w:rsid w:val="647DBBA2"/>
    <w:rsid w:val="647DBBA2"/>
    <w:rsid w:val="648DB4EB"/>
    <w:rsid w:val="64910142"/>
    <w:rsid w:val="64910142"/>
    <w:rsid w:val="64949320"/>
    <w:rsid w:val="6495521E"/>
    <w:rsid w:val="64B36769"/>
    <w:rsid w:val="64BC9477"/>
    <w:rsid w:val="64D20C74"/>
    <w:rsid w:val="651BB7BA"/>
    <w:rsid w:val="651BB7BA"/>
    <w:rsid w:val="651D891E"/>
    <w:rsid w:val="655CFC74"/>
    <w:rsid w:val="6562F57C"/>
    <w:rsid w:val="65633567"/>
    <w:rsid w:val="65633567"/>
    <w:rsid w:val="6579D700"/>
    <w:rsid w:val="657C15D1"/>
    <w:rsid w:val="65858A19"/>
    <w:rsid w:val="65A9117C"/>
    <w:rsid w:val="65FE8209"/>
    <w:rsid w:val="66090F54"/>
    <w:rsid w:val="66090F54"/>
    <w:rsid w:val="662BCABA"/>
    <w:rsid w:val="663AA2B4"/>
    <w:rsid w:val="6657FBB1"/>
    <w:rsid w:val="666E1B95"/>
    <w:rsid w:val="6670A0F5"/>
    <w:rsid w:val="6670A0F5"/>
    <w:rsid w:val="6693EFDF"/>
    <w:rsid w:val="6698FF16"/>
    <w:rsid w:val="66B8C8D4"/>
    <w:rsid w:val="66E31D46"/>
    <w:rsid w:val="67166B9C"/>
    <w:rsid w:val="67166B9C"/>
    <w:rsid w:val="671F238A"/>
    <w:rsid w:val="671F238A"/>
    <w:rsid w:val="67401BF0"/>
    <w:rsid w:val="67401BF0"/>
    <w:rsid w:val="675E0B11"/>
    <w:rsid w:val="6797BC69"/>
    <w:rsid w:val="67B02572"/>
    <w:rsid w:val="67B94A28"/>
    <w:rsid w:val="67C55606"/>
    <w:rsid w:val="6807CA26"/>
    <w:rsid w:val="6821B17C"/>
    <w:rsid w:val="6826184D"/>
    <w:rsid w:val="684C1B79"/>
    <w:rsid w:val="68B9F271"/>
    <w:rsid w:val="68C96D51"/>
    <w:rsid w:val="68E14B7D"/>
    <w:rsid w:val="68EA7F83"/>
    <w:rsid w:val="68F4D26D"/>
    <w:rsid w:val="69319347"/>
    <w:rsid w:val="694E9E87"/>
    <w:rsid w:val="694E9E87"/>
    <w:rsid w:val="69682E05"/>
    <w:rsid w:val="6968F918"/>
    <w:rsid w:val="696FD3A2"/>
    <w:rsid w:val="69826828"/>
    <w:rsid w:val="6991F4FB"/>
    <w:rsid w:val="69968B0D"/>
    <w:rsid w:val="69A899C7"/>
    <w:rsid w:val="69EC3270"/>
    <w:rsid w:val="69F7CEF3"/>
    <w:rsid w:val="69FCD6E5"/>
    <w:rsid w:val="6A007C7C"/>
    <w:rsid w:val="6A0A689D"/>
    <w:rsid w:val="6A0DB55C"/>
    <w:rsid w:val="6A11E047"/>
    <w:rsid w:val="6A8240E0"/>
    <w:rsid w:val="6A8240E0"/>
    <w:rsid w:val="6A9C8345"/>
    <w:rsid w:val="6A9D13B6"/>
    <w:rsid w:val="6AE1EA0F"/>
    <w:rsid w:val="6AE420E2"/>
    <w:rsid w:val="6AEF5F7E"/>
    <w:rsid w:val="6AF5A281"/>
    <w:rsid w:val="6BB2A9F3"/>
    <w:rsid w:val="6C392612"/>
    <w:rsid w:val="6C7C0FEE"/>
    <w:rsid w:val="6C9AF6BD"/>
    <w:rsid w:val="6CBB917A"/>
    <w:rsid w:val="6CC4954C"/>
    <w:rsid w:val="6CD63F4C"/>
    <w:rsid w:val="6CE2B447"/>
    <w:rsid w:val="6D0DACAA"/>
    <w:rsid w:val="6D0FD24B"/>
    <w:rsid w:val="6D1DAF84"/>
    <w:rsid w:val="6D54E6C0"/>
    <w:rsid w:val="6D562A30"/>
    <w:rsid w:val="6D78F10E"/>
    <w:rsid w:val="6D8360FB"/>
    <w:rsid w:val="6DB3920B"/>
    <w:rsid w:val="6E488831"/>
    <w:rsid w:val="6E785AF4"/>
    <w:rsid w:val="6EC9E179"/>
    <w:rsid w:val="6EDCEC7E"/>
    <w:rsid w:val="6F1B6315"/>
    <w:rsid w:val="6F1FA7AF"/>
    <w:rsid w:val="6F1FA7AF"/>
    <w:rsid w:val="6F23569E"/>
    <w:rsid w:val="6F3C7A2C"/>
    <w:rsid w:val="6F3C7A2C"/>
    <w:rsid w:val="6F466110"/>
    <w:rsid w:val="6F4BCF53"/>
    <w:rsid w:val="6F5CEDF7"/>
    <w:rsid w:val="6F5E92B1"/>
    <w:rsid w:val="6F6A0968"/>
    <w:rsid w:val="6F6A0968"/>
    <w:rsid w:val="6F964A48"/>
    <w:rsid w:val="6F9AE025"/>
    <w:rsid w:val="6FAB196C"/>
    <w:rsid w:val="70131D9B"/>
    <w:rsid w:val="701B1F8E"/>
    <w:rsid w:val="707E01CD"/>
    <w:rsid w:val="709F6241"/>
    <w:rsid w:val="70BA3D5A"/>
    <w:rsid w:val="70C0489E"/>
    <w:rsid w:val="70D397D9"/>
    <w:rsid w:val="70E082AD"/>
    <w:rsid w:val="70FDC695"/>
    <w:rsid w:val="710A2444"/>
    <w:rsid w:val="7128A477"/>
    <w:rsid w:val="713C0E47"/>
    <w:rsid w:val="714991E9"/>
    <w:rsid w:val="7167CFF2"/>
    <w:rsid w:val="71D9082C"/>
    <w:rsid w:val="72056F5B"/>
    <w:rsid w:val="72066AA3"/>
    <w:rsid w:val="72934085"/>
    <w:rsid w:val="72C69B6D"/>
    <w:rsid w:val="72D6878D"/>
    <w:rsid w:val="730C6942"/>
    <w:rsid w:val="731B61F0"/>
    <w:rsid w:val="731B8374"/>
    <w:rsid w:val="7340C4E1"/>
    <w:rsid w:val="7342B6DB"/>
    <w:rsid w:val="73479FD8"/>
    <w:rsid w:val="735F9000"/>
    <w:rsid w:val="736D4A8A"/>
    <w:rsid w:val="73B25852"/>
    <w:rsid w:val="73CF8A94"/>
    <w:rsid w:val="73D167BF"/>
    <w:rsid w:val="73D3F047"/>
    <w:rsid w:val="73D3F047"/>
    <w:rsid w:val="73E0760B"/>
    <w:rsid w:val="73E71E4C"/>
    <w:rsid w:val="741CEAE4"/>
    <w:rsid w:val="7431F592"/>
    <w:rsid w:val="746956D2"/>
    <w:rsid w:val="747D1D9F"/>
    <w:rsid w:val="7490F788"/>
    <w:rsid w:val="74CC74E7"/>
    <w:rsid w:val="74F6556A"/>
    <w:rsid w:val="750B55B5"/>
    <w:rsid w:val="75204CBA"/>
    <w:rsid w:val="754CE5D6"/>
    <w:rsid w:val="754CE5D6"/>
    <w:rsid w:val="75556800"/>
    <w:rsid w:val="75624EC1"/>
    <w:rsid w:val="75909BF4"/>
    <w:rsid w:val="759F80C6"/>
    <w:rsid w:val="75A4EDF5"/>
    <w:rsid w:val="75CE5BF5"/>
    <w:rsid w:val="75D448A1"/>
    <w:rsid w:val="75D5D927"/>
    <w:rsid w:val="75D5D927"/>
    <w:rsid w:val="762D54E7"/>
    <w:rsid w:val="7636220F"/>
    <w:rsid w:val="763EF10D"/>
    <w:rsid w:val="76471D1E"/>
    <w:rsid w:val="76471D1E"/>
    <w:rsid w:val="767BC6BE"/>
    <w:rsid w:val="768FA0C1"/>
    <w:rsid w:val="768FA0C1"/>
    <w:rsid w:val="76DE454F"/>
    <w:rsid w:val="771BDB28"/>
    <w:rsid w:val="77750453"/>
    <w:rsid w:val="77960513"/>
    <w:rsid w:val="77DA7478"/>
    <w:rsid w:val="77E2E311"/>
    <w:rsid w:val="77F6138E"/>
    <w:rsid w:val="77F9ECEB"/>
    <w:rsid w:val="77F9ECEB"/>
    <w:rsid w:val="78423AC9"/>
    <w:rsid w:val="787B7D66"/>
    <w:rsid w:val="7889C8DE"/>
    <w:rsid w:val="78C11749"/>
    <w:rsid w:val="7921D100"/>
    <w:rsid w:val="792736F0"/>
    <w:rsid w:val="793F4ED1"/>
    <w:rsid w:val="7985C4AF"/>
    <w:rsid w:val="79878B73"/>
    <w:rsid w:val="79A5FA1E"/>
    <w:rsid w:val="79BF5781"/>
    <w:rsid w:val="79C19786"/>
    <w:rsid w:val="79D9DA25"/>
    <w:rsid w:val="79F2526C"/>
    <w:rsid w:val="7A198F80"/>
    <w:rsid w:val="7A2B8412"/>
    <w:rsid w:val="7A43ACB7"/>
    <w:rsid w:val="7A4D0F0D"/>
    <w:rsid w:val="7A5D71E9"/>
    <w:rsid w:val="7A667CD3"/>
    <w:rsid w:val="7A7A43CA"/>
    <w:rsid w:val="7A8BB419"/>
    <w:rsid w:val="7AA22397"/>
    <w:rsid w:val="7AF2D0A0"/>
    <w:rsid w:val="7B10A94D"/>
    <w:rsid w:val="7B10D266"/>
    <w:rsid w:val="7B3A7A35"/>
    <w:rsid w:val="7B5AD455"/>
    <w:rsid w:val="7B98498A"/>
    <w:rsid w:val="7B984FE1"/>
    <w:rsid w:val="7BA06251"/>
    <w:rsid w:val="7BBA7A3C"/>
    <w:rsid w:val="7BE8AD01"/>
    <w:rsid w:val="7BF02CA7"/>
    <w:rsid w:val="7BF02CA7"/>
    <w:rsid w:val="7C2E8106"/>
    <w:rsid w:val="7C47FC9C"/>
    <w:rsid w:val="7C47FC9C"/>
    <w:rsid w:val="7C79845A"/>
    <w:rsid w:val="7C842174"/>
    <w:rsid w:val="7CA1C84E"/>
    <w:rsid w:val="7CCA5DEA"/>
    <w:rsid w:val="7CDB28DE"/>
    <w:rsid w:val="7CE93A63"/>
    <w:rsid w:val="7CEE145C"/>
    <w:rsid w:val="7D0A5396"/>
    <w:rsid w:val="7D4023FD"/>
    <w:rsid w:val="7D75A93D"/>
    <w:rsid w:val="7D7FE933"/>
    <w:rsid w:val="7D9320D5"/>
    <w:rsid w:val="7D93D17D"/>
    <w:rsid w:val="7D9C3EEF"/>
    <w:rsid w:val="7DAA0505"/>
    <w:rsid w:val="7DCAA395"/>
    <w:rsid w:val="7DDBF1D6"/>
    <w:rsid w:val="7DDCA2C2"/>
    <w:rsid w:val="7DF0BB33"/>
    <w:rsid w:val="7E215616"/>
    <w:rsid w:val="7E3259AB"/>
    <w:rsid w:val="7EA783B1"/>
    <w:rsid w:val="7EA783B1"/>
    <w:rsid w:val="7EA7BE11"/>
    <w:rsid w:val="7EAB4E6A"/>
    <w:rsid w:val="7EB9EFCF"/>
    <w:rsid w:val="7EB9EFCF"/>
    <w:rsid w:val="7EBA7AA5"/>
    <w:rsid w:val="7EE27B3E"/>
    <w:rsid w:val="7F0A9D91"/>
    <w:rsid w:val="7F2ADC27"/>
    <w:rsid w:val="7F56C75D"/>
    <w:rsid w:val="7F65D93D"/>
    <w:rsid w:val="7F6B81BA"/>
    <w:rsid w:val="7F6B81BA"/>
    <w:rsid w:val="7F9BC5AF"/>
    <w:rsid w:val="7FA9ED73"/>
    <w:rsid w:val="7FAE4AD6"/>
    <w:rsid w:val="7FDB2B87"/>
    <w:rsid w:val="7FE40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E18D121"/>
  <w15:chartTrackingRefBased/>
  <w15:docId w15:val="{A2DB21B7-74ED-4445-9055-9DD6AADCEC2C}"/>
  <w:displayBackgroundShape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docDefaults>
    <w:rPrDefault>
      <w:rPr>
        <w:rFonts w:asciiTheme="minorHAnsi" w:hAnsiTheme="minorHAnsi" w:eastAsiaTheme="minorEastAsia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heading 1" w:uiPriority="9" w:qFormat="1"/>
    <w:lsdException w:name="heading 2" w:uiPriority="9" w:semiHidden="1" w:unhideWhenUsed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36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qFormat/>
    <w:rsid w:val="00D0191C"/>
    <w:pPr>
      <w:pageBreakBefore/>
      <w:spacing w:after="1200" w:line="240" w:lineRule="auto"/>
      <w:jc w:val="center"/>
      <w:outlineLvl w:val="0"/>
    </w:pPr>
    <w:rPr>
      <w:rFonts w:asciiTheme="majorHAnsi" w:hAnsiTheme="majorHAnsi" w:eastAsiaTheme="majorEastAsia" w:cstheme="majorBidi"/>
      <w:b/>
      <w:color w:val="EF4755" w:themeColor="accent3"/>
      <w:sz w:val="1300"/>
      <w:szCs w:val="1300"/>
      <w14:textOutline w14:w="0" w14:cap="flat" w14:cmpd="sng" w14:algn="ctr">
        <w14:noFill/>
        <w14:prstDash w14:val="solid"/>
        <w14:round/>
      </w14:textOutline>
      <w14:props3d w14:extrusionH="57150" w14:contourW="0" w14:prstMaterial="matte">
        <w14:bevelT w14:w="63500" w14:h="12700" w14:prst="angle"/>
        <w14:contourClr>
          <w14:schemeClr w14:val="bg1">
            <w14:lumMod w14:val="65000"/>
          </w14:schemeClr>
        </w14:contourClr>
      </w14:props3d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31BB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031BB"/>
  </w:style>
  <w:style w:type="paragraph" w:styleId="Footer">
    <w:name w:val="footer"/>
    <w:basedOn w:val="Normal"/>
    <w:link w:val="FooterChar"/>
    <w:uiPriority w:val="99"/>
    <w:unhideWhenUsed/>
    <w:rsid w:val="00E031BB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031BB"/>
  </w:style>
  <w:style w:type="paragraph" w:styleId="NoSpacing">
    <w:uiPriority w:val="1"/>
    <w:name w:val="No Spacing"/>
    <w:qFormat/>
    <w:rsid w:val="550A27B5"/>
    <w:pPr>
      <w:spacing w:after="0"/>
    </w:pPr>
  </w:style>
  <w:style w:type="paragraph" w:styleId="Title">
    <w:uiPriority w:val="10"/>
    <w:name w:val="Title"/>
    <w:basedOn w:val="Normal"/>
    <w:next w:val="Normal"/>
    <w:qFormat/>
    <w:rsid w:val="550A27B5"/>
    <w:rPr>
      <w:rFonts w:ascii="Franklin Gothic Book" w:hAnsi="Franklin Gothic Book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550A27B5"/>
    <w:rPr>
      <w:rFonts w:ascii="Franklin Gothic Book" w:hAnsi="Franklin Gothic Book" w:eastAsia="" w:cs="" w:asciiTheme="majorAscii" w:hAnsiTheme="majorAscii" w:eastAsiaTheme="majorEastAsia" w:cstheme="majorBidi"/>
      <w:color w:val="145A8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550A27B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50A27B5"/>
    <w:rPr>
      <w:color w:val="F78F2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/customXml/item3.xml" Id="rId3" /><Relationship Type="http://schemas.openxmlformats.org/officeDocument/2006/relationships/footnotes" Target="footnotes.xml" Id="rId7" /><Relationship Type="http://schemas.openxmlformats.org/officeDocument/2006/relationships/customXml" Target="/customXml/item22.xml" Id="rId2" /><Relationship Type="http://schemas.openxmlformats.org/officeDocument/2006/relationships/customXml" Target="/customXml/item13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image" Target="/media/image.png" Id="rId1295297212" /><Relationship Type="http://schemas.openxmlformats.org/officeDocument/2006/relationships/image" Target="/media/image2.png" Id="rId102896774" /><Relationship Type="http://schemas.openxmlformats.org/officeDocument/2006/relationships/hyperlink" Target="https://www.newbydentalpractice.co.uk/category/history-of-dentistry/" TargetMode="External" Id="R250f7d5248fa4742" /><Relationship Type="http://schemas.openxmlformats.org/officeDocument/2006/relationships/hyperlink" Target="https://www.jkcf.org/our-stories/mental-health-awareness-month-recourses-and-actions/" TargetMode="External" Id="R9527401e9a244f63" /><Relationship Type="http://schemas.openxmlformats.org/officeDocument/2006/relationships/hyperlink" Target="https://www.england.nhs.uk/mental-health/adults/cmhs/" TargetMode="External" Id="R0ac144e3d69b4f15" /><Relationship Type="http://schemas.openxmlformats.org/officeDocument/2006/relationships/hyperlink" Target="https://www.blackcountryhealthcare.nhs.uk/our-services/community-mental-health-services" TargetMode="External" Id="Rbf2b347b65484ec5" /><Relationship Type="http://schemas.openxmlformats.org/officeDocument/2006/relationships/hyperlink" Target="https://indepth.nice.org.uk/mental-health-and-the-nhs/index.html" TargetMode="External" Id="R4515b7387d514498" /><Relationship Type="http://schemas.openxmlformats.org/officeDocument/2006/relationships/hyperlink" Target="https://beyond-dental.co.uk/the-fascinating-history-of-dentistry/" TargetMode="External" Id="R5a3ad35cf6f84a68" /><Relationship Type="http://schemas.openxmlformats.org/officeDocument/2006/relationships/hyperlink" Target="https://indepth.nice.org.uk/mentalhealth-and-the-nhs/index.html" TargetMode="External" Id="Rc91794ddd33d4bf1" /><Relationship Type="http://schemas.openxmlformats.org/officeDocument/2006/relationships/hyperlink" Target="https://www.ac.uk/brain-sciences/news/2025/oct/how-does-our-environment-impact-our-mental-health" TargetMode="External" Id="R44bbc80ec65e4c60" /><Relationship Type="http://schemas.microsoft.com/office/2020/10/relationships/intelligence" Target="intelligence2.xml" Id="Rc11924d34f3b4423" /><Relationship Type="http://schemas.openxmlformats.org/officeDocument/2006/relationships/numbering" Target="numbering.xml" Id="R6c60c11fa2e24767" /></Relationships>
</file>

<file path=word/theme/theme11.xml><?xml version="1.0" encoding="utf-8"?>
<a:theme xmlns:a="http://schemas.openxmlformats.org/drawingml/2006/main" xmlns:thm15="http://schemas.microsoft.com/office/thememl/2012/main" name="Office Theme">
  <a:themeElements>
    <a:clrScheme name="Custom 23">
      <a:dk1>
        <a:sysClr val="windowText" lastClr="000000"/>
      </a:dk1>
      <a:lt1>
        <a:sysClr val="window" lastClr="FFFFFF"/>
      </a:lt1>
      <a:dk2>
        <a:srgbClr val="304157"/>
      </a:dk2>
      <a:lt2>
        <a:srgbClr val="E7E6E6"/>
      </a:lt2>
      <a:accent1>
        <a:srgbClr val="1B79AD"/>
      </a:accent1>
      <a:accent2>
        <a:srgbClr val="1D7B7D"/>
      </a:accent2>
      <a:accent3>
        <a:srgbClr val="EF4755"/>
      </a:accent3>
      <a:accent4>
        <a:srgbClr val="FFC000"/>
      </a:accent4>
      <a:accent5>
        <a:srgbClr val="176795"/>
      </a:accent5>
      <a:accent6>
        <a:srgbClr val="4D81BF"/>
      </a:accent6>
      <a:hlink>
        <a:srgbClr val="F78F2F"/>
      </a:hlink>
      <a:folHlink>
        <a:srgbClr val="F78F2F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3.xml><?xml version="1.0" encoding="utf-8"?>
<ds:datastoreItem xmlns:ds="http://schemas.openxmlformats.org/officeDocument/2006/customXml" ds:itemID="{3933DECE-AE3D-49D9-AC7B-A186486FAF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2.xml><?xml version="1.0" encoding="utf-8"?>
<ds:datastoreItem xmlns:ds="http://schemas.openxmlformats.org/officeDocument/2006/customXml" ds:itemID="{E08AB64D-FE35-43D8-B676-CC076CC31F95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1.xml><?xml version="1.0" encoding="utf-8"?>
<ds:datastoreItem xmlns:ds="http://schemas.openxmlformats.org/officeDocument/2006/customXml" ds:itemID="{D6D4BC2B-42C8-4CDC-9600-4EB9FA4AC88D}">
  <ds:schemaRefs>
    <ds:schemaRef ds:uri="http://schemas.microsoft.com/sharepoint/v3/contenttype/forms"/>
  </ds:schemaRefs>
</ds:datastoreItem>
</file>

<file path=docProps/app.xml><?xml version="1.0" encoding="utf-8"?>
<ap:Properties xmlns:vt="http://schemas.openxmlformats.org/officeDocument/2006/docPropsVTypes" xmlns:ap="http://schemas.openxmlformats.org/officeDocument/2006/extended-properties">
  <ap:Template>TM03961593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Venessa La Toya Johnson Harvey (2411784)</dc:creator>
  <lastModifiedBy>Venessa La Toya Johnson Harvey (2411784)</lastModifiedBy>
  <revision>3</revision>
  <lastPrinted>2012-08-13T20:02:00.0000000Z</lastPrinted>
  <dcterms:created xsi:type="dcterms:W3CDTF">2026-02-22T20:32:36.8697209Z</dcterms:created>
  <dcterms:modified xsi:type="dcterms:W3CDTF">2026-02-23T09:44:59.0000421Z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MediaServiceImageTags">
    <vt:lpwstr/>
  </property>
</Properties>
</file>