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45EF21" w14:textId="77777777" w:rsidR="00132F38" w:rsidRDefault="00132F38" w:rsidP="005E76C4">
      <w:pPr>
        <w:tabs>
          <w:tab w:val="left" w:pos="5580"/>
        </w:tabs>
        <w:jc w:val="center"/>
        <w:rPr>
          <w:rFonts w:ascii="Arial" w:hAnsi="Arial" w:cs="Arial"/>
          <w:b/>
          <w:bCs/>
          <w:iCs/>
          <w:color w:val="000000" w:themeColor="text1"/>
          <w:sz w:val="36"/>
          <w:szCs w:val="36"/>
          <w:u w:val="single"/>
        </w:rPr>
      </w:pPr>
    </w:p>
    <w:p w14:paraId="119D2A12" w14:textId="3EED0782" w:rsidR="005E76C4" w:rsidRDefault="005E76C4" w:rsidP="005E76C4">
      <w:pPr>
        <w:tabs>
          <w:tab w:val="left" w:pos="5580"/>
        </w:tabs>
        <w:jc w:val="center"/>
        <w:rPr>
          <w:rFonts w:ascii="Arial" w:hAnsi="Arial" w:cs="Arial"/>
          <w:b/>
          <w:bCs/>
          <w:iCs/>
          <w:color w:val="000000" w:themeColor="text1"/>
          <w:sz w:val="36"/>
          <w:szCs w:val="36"/>
          <w:u w:val="single"/>
        </w:rPr>
      </w:pPr>
      <w:r w:rsidRPr="005E76C4">
        <w:rPr>
          <w:rFonts w:ascii="Arial" w:hAnsi="Arial" w:cs="Arial"/>
          <w:b/>
          <w:bCs/>
          <w:iCs/>
          <w:color w:val="000000" w:themeColor="text1"/>
          <w:sz w:val="36"/>
          <w:szCs w:val="36"/>
          <w:u w:val="single"/>
        </w:rPr>
        <w:t xml:space="preserve">Portfolio </w:t>
      </w:r>
      <w:r>
        <w:rPr>
          <w:rFonts w:ascii="Arial" w:hAnsi="Arial" w:cs="Arial"/>
          <w:b/>
          <w:bCs/>
          <w:iCs/>
          <w:color w:val="000000" w:themeColor="text1"/>
          <w:sz w:val="36"/>
          <w:szCs w:val="36"/>
          <w:u w:val="single"/>
        </w:rPr>
        <w:t>to</w:t>
      </w:r>
      <w:r w:rsidRPr="005E76C4">
        <w:rPr>
          <w:rFonts w:ascii="Arial" w:hAnsi="Arial" w:cs="Arial"/>
          <w:b/>
          <w:bCs/>
          <w:iCs/>
          <w:color w:val="000000" w:themeColor="text1"/>
          <w:sz w:val="36"/>
          <w:szCs w:val="36"/>
          <w:u w:val="single"/>
        </w:rPr>
        <w:t xml:space="preserve"> presents evidence of develop</w:t>
      </w:r>
      <w:r>
        <w:rPr>
          <w:rFonts w:ascii="Arial" w:hAnsi="Arial" w:cs="Arial"/>
          <w:b/>
          <w:bCs/>
          <w:iCs/>
          <w:color w:val="000000" w:themeColor="text1"/>
          <w:sz w:val="36"/>
          <w:szCs w:val="36"/>
          <w:u w:val="single"/>
        </w:rPr>
        <w:t>ing</w:t>
      </w:r>
      <w:r w:rsidRPr="005E76C4">
        <w:rPr>
          <w:rFonts w:ascii="Arial" w:hAnsi="Arial" w:cs="Arial"/>
          <w:b/>
          <w:bCs/>
          <w:iCs/>
          <w:color w:val="000000" w:themeColor="text1"/>
          <w:sz w:val="36"/>
          <w:szCs w:val="36"/>
          <w:u w:val="single"/>
        </w:rPr>
        <w:t xml:space="preserve"> Welsh language skills</w:t>
      </w:r>
      <w:r>
        <w:rPr>
          <w:rFonts w:ascii="Arial" w:hAnsi="Arial" w:cs="Arial"/>
          <w:b/>
          <w:bCs/>
          <w:iCs/>
          <w:color w:val="000000" w:themeColor="text1"/>
          <w:sz w:val="36"/>
          <w:szCs w:val="36"/>
          <w:u w:val="single"/>
        </w:rPr>
        <w:t>.</w:t>
      </w:r>
    </w:p>
    <w:p w14:paraId="45CCD61C" w14:textId="6828D645" w:rsidR="00345B7A" w:rsidRPr="00345B7A" w:rsidRDefault="00345B7A" w:rsidP="00345B7A">
      <w:pPr>
        <w:pStyle w:val="Heading1"/>
        <w:rPr>
          <w:rFonts w:ascii="Arial" w:hAnsi="Arial" w:cs="Arial"/>
          <w:bCs/>
          <w:color w:val="000000" w:themeColor="text1"/>
          <w:sz w:val="22"/>
          <w:szCs w:val="22"/>
        </w:rPr>
      </w:pPr>
      <w:r w:rsidRPr="00345B7A">
        <w:rPr>
          <w:rFonts w:ascii="Arial" w:hAnsi="Arial" w:cs="Arial"/>
          <w:bCs/>
          <w:color w:val="000000" w:themeColor="text1"/>
          <w:sz w:val="22"/>
          <w:szCs w:val="22"/>
        </w:rPr>
        <w:t>Link for video:</w:t>
      </w:r>
      <w:r w:rsidR="00AA47B9">
        <w:rPr>
          <w:rFonts w:ascii="Arial" w:hAnsi="Arial" w:cs="Arial"/>
          <w:bCs/>
          <w:color w:val="000000" w:themeColor="text1"/>
          <w:sz w:val="22"/>
          <w:szCs w:val="22"/>
        </w:rPr>
        <w:t xml:space="preserve"> </w:t>
      </w:r>
      <w:hyperlink r:id="rId7" w:history="1">
        <w:r w:rsidR="00602560" w:rsidRPr="000B48E7">
          <w:rPr>
            <w:rStyle w:val="Hyperlink"/>
            <w:rFonts w:ascii="Arial" w:hAnsi="Arial" w:cs="Arial"/>
            <w:bCs/>
            <w:sz w:val="22"/>
            <w:szCs w:val="22"/>
          </w:rPr>
          <w:t>https://uowtsd-my.sharepoint.com/:v:/g/personal/1801577_student_uwtsd_ac_uk/EauMV63sR7BBnspOuuW3s3oB5fXLv8jgC4gEwvmKySo0pA?e=Lf3yHM</w:t>
        </w:r>
      </w:hyperlink>
      <w:r w:rsidR="00602560">
        <w:rPr>
          <w:rFonts w:ascii="Arial" w:hAnsi="Arial" w:cs="Arial"/>
          <w:bCs/>
          <w:color w:val="000000" w:themeColor="text1"/>
          <w:sz w:val="22"/>
          <w:szCs w:val="22"/>
        </w:rPr>
        <w:t xml:space="preserve"> </w:t>
      </w:r>
    </w:p>
    <w:p w14:paraId="3EB0AA5D" w14:textId="3B72FFD1" w:rsidR="00132F38" w:rsidRPr="00345B7A" w:rsidRDefault="00132F38" w:rsidP="00345B7A">
      <w:pPr>
        <w:pStyle w:val="Heading1"/>
        <w:rPr>
          <w:rFonts w:ascii="Arial" w:hAnsi="Arial" w:cs="Arial"/>
          <w:b/>
          <w:color w:val="000000" w:themeColor="text1"/>
          <w:sz w:val="22"/>
          <w:szCs w:val="22"/>
        </w:rPr>
        <w:sectPr w:rsidR="00132F38" w:rsidRPr="00345B7A" w:rsidSect="00757A57">
          <w:headerReference w:type="default" r:id="rId8"/>
          <w:footerReference w:type="even" r:id="rId9"/>
          <w:footerReference w:type="default" r:id="rId10"/>
          <w:pgSz w:w="11900" w:h="16840"/>
          <w:pgMar w:top="1440" w:right="1440" w:bottom="1440" w:left="1440" w:header="720" w:footer="720" w:gutter="0"/>
          <w:cols w:space="720"/>
          <w:docGrid w:linePitch="360"/>
        </w:sectPr>
      </w:pPr>
      <w:r w:rsidRPr="00345B7A">
        <w:rPr>
          <w:rFonts w:ascii="Arial" w:hAnsi="Arial" w:cs="Arial"/>
          <w:b/>
          <w:color w:val="000000" w:themeColor="text1"/>
          <w:sz w:val="22"/>
          <w:szCs w:val="22"/>
        </w:rPr>
        <w:t xml:space="preserve">Lesson Plan </w:t>
      </w:r>
    </w:p>
    <w:p w14:paraId="67CE033D" w14:textId="77777777" w:rsidR="00132F38" w:rsidRPr="006243FA" w:rsidRDefault="00132F38" w:rsidP="00132F38">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132F38" w:rsidRPr="00777428" w14:paraId="2004CDC1" w14:textId="77777777" w:rsidTr="00635961">
        <w:tc>
          <w:tcPr>
            <w:tcW w:w="2252" w:type="dxa"/>
            <w:shd w:val="clear" w:color="auto" w:fill="auto"/>
          </w:tcPr>
          <w:p w14:paraId="655F2029" w14:textId="77777777" w:rsidR="00132F38" w:rsidRPr="00777428" w:rsidRDefault="00132F38" w:rsidP="00635961">
            <w:pPr>
              <w:rPr>
                <w:rFonts w:ascii="Arial" w:hAnsi="Arial" w:cs="Arial"/>
                <w:sz w:val="22"/>
                <w:szCs w:val="22"/>
              </w:rPr>
            </w:pPr>
            <w:r w:rsidRPr="00777428">
              <w:rPr>
                <w:rFonts w:ascii="Arial" w:hAnsi="Arial" w:cs="Arial"/>
                <w:sz w:val="22"/>
                <w:szCs w:val="22"/>
              </w:rPr>
              <w:t>Student-teacher</w:t>
            </w:r>
          </w:p>
        </w:tc>
        <w:tc>
          <w:tcPr>
            <w:tcW w:w="3555" w:type="dxa"/>
          </w:tcPr>
          <w:p w14:paraId="0D61BF68" w14:textId="77777777" w:rsidR="00132F38" w:rsidRPr="00777428" w:rsidRDefault="00132F38" w:rsidP="00635961">
            <w:pPr>
              <w:rPr>
                <w:rFonts w:ascii="Arial" w:hAnsi="Arial" w:cs="Arial"/>
                <w:sz w:val="22"/>
                <w:szCs w:val="22"/>
              </w:rPr>
            </w:pPr>
            <w:r w:rsidRPr="00777428">
              <w:rPr>
                <w:rFonts w:ascii="Arial" w:hAnsi="Arial" w:cs="Arial"/>
                <w:sz w:val="22"/>
                <w:szCs w:val="22"/>
              </w:rPr>
              <w:t>Alice Tudor</w:t>
            </w:r>
          </w:p>
        </w:tc>
        <w:tc>
          <w:tcPr>
            <w:tcW w:w="950" w:type="dxa"/>
            <w:shd w:val="clear" w:color="auto" w:fill="auto"/>
          </w:tcPr>
          <w:p w14:paraId="79F8AB94" w14:textId="77777777" w:rsidR="00132F38" w:rsidRPr="00777428" w:rsidRDefault="00132F38" w:rsidP="00635961">
            <w:pPr>
              <w:rPr>
                <w:rFonts w:ascii="Arial" w:hAnsi="Arial" w:cs="Arial"/>
                <w:sz w:val="22"/>
                <w:szCs w:val="22"/>
              </w:rPr>
            </w:pPr>
            <w:r w:rsidRPr="00777428">
              <w:rPr>
                <w:rFonts w:ascii="Arial" w:hAnsi="Arial" w:cs="Arial"/>
                <w:sz w:val="22"/>
                <w:szCs w:val="22"/>
              </w:rPr>
              <w:t>Class:</w:t>
            </w:r>
          </w:p>
        </w:tc>
        <w:tc>
          <w:tcPr>
            <w:tcW w:w="2253" w:type="dxa"/>
          </w:tcPr>
          <w:p w14:paraId="53DB52D0" w14:textId="77777777" w:rsidR="00132F38" w:rsidRPr="00777428" w:rsidRDefault="00132F38" w:rsidP="00635961">
            <w:pPr>
              <w:rPr>
                <w:rFonts w:ascii="Arial" w:hAnsi="Arial" w:cs="Arial"/>
                <w:sz w:val="22"/>
                <w:szCs w:val="22"/>
              </w:rPr>
            </w:pPr>
            <w:r w:rsidRPr="00777428">
              <w:rPr>
                <w:rFonts w:ascii="Arial" w:hAnsi="Arial" w:cs="Arial"/>
                <w:sz w:val="22"/>
                <w:szCs w:val="22"/>
              </w:rPr>
              <w:t>Year 5/6</w:t>
            </w:r>
          </w:p>
        </w:tc>
      </w:tr>
      <w:tr w:rsidR="00132F38" w:rsidRPr="00777428" w14:paraId="78D5C61B" w14:textId="77777777" w:rsidTr="00635961">
        <w:tc>
          <w:tcPr>
            <w:tcW w:w="2252" w:type="dxa"/>
            <w:shd w:val="clear" w:color="auto" w:fill="auto"/>
          </w:tcPr>
          <w:p w14:paraId="735636EF" w14:textId="77777777" w:rsidR="00132F38" w:rsidRPr="00777428" w:rsidRDefault="00132F38" w:rsidP="00635961">
            <w:pPr>
              <w:rPr>
                <w:rFonts w:ascii="Arial" w:hAnsi="Arial" w:cs="Arial"/>
                <w:sz w:val="22"/>
                <w:szCs w:val="22"/>
              </w:rPr>
            </w:pPr>
            <w:proofErr w:type="spellStart"/>
            <w:r w:rsidRPr="00777428">
              <w:rPr>
                <w:rFonts w:ascii="Arial" w:hAnsi="Arial" w:cs="Arial"/>
                <w:sz w:val="22"/>
                <w:szCs w:val="22"/>
              </w:rPr>
              <w:t>AoLE</w:t>
            </w:r>
            <w:proofErr w:type="spellEnd"/>
            <w:r w:rsidRPr="00777428">
              <w:rPr>
                <w:rFonts w:ascii="Arial" w:hAnsi="Arial" w:cs="Arial"/>
                <w:sz w:val="22"/>
                <w:szCs w:val="22"/>
              </w:rPr>
              <w:t xml:space="preserve"> or Subject</w:t>
            </w:r>
          </w:p>
        </w:tc>
        <w:tc>
          <w:tcPr>
            <w:tcW w:w="3555" w:type="dxa"/>
          </w:tcPr>
          <w:p w14:paraId="4D865626" w14:textId="77777777" w:rsidR="00132F38" w:rsidRPr="00777428" w:rsidRDefault="00132F38" w:rsidP="00635961">
            <w:pPr>
              <w:rPr>
                <w:rFonts w:ascii="Arial" w:hAnsi="Arial" w:cs="Arial"/>
                <w:sz w:val="22"/>
                <w:szCs w:val="22"/>
              </w:rPr>
            </w:pPr>
            <w:r w:rsidRPr="00777428">
              <w:rPr>
                <w:rFonts w:ascii="Arial" w:hAnsi="Arial" w:cs="Arial"/>
                <w:sz w:val="22"/>
                <w:szCs w:val="22"/>
              </w:rPr>
              <w:t xml:space="preserve">Languages, Literacy and Communication </w:t>
            </w:r>
          </w:p>
          <w:p w14:paraId="35A3DC3A" w14:textId="77777777" w:rsidR="00132F38" w:rsidRPr="00777428" w:rsidRDefault="00132F38" w:rsidP="00635961">
            <w:pPr>
              <w:rPr>
                <w:rFonts w:ascii="Arial" w:hAnsi="Arial" w:cs="Arial"/>
                <w:sz w:val="22"/>
                <w:szCs w:val="22"/>
              </w:rPr>
            </w:pPr>
            <w:r w:rsidRPr="00777428">
              <w:rPr>
                <w:rFonts w:ascii="Arial" w:hAnsi="Arial" w:cs="Arial"/>
                <w:sz w:val="22"/>
                <w:szCs w:val="22"/>
              </w:rPr>
              <w:t xml:space="preserve">Welsh </w:t>
            </w:r>
          </w:p>
        </w:tc>
        <w:tc>
          <w:tcPr>
            <w:tcW w:w="950" w:type="dxa"/>
            <w:shd w:val="clear" w:color="auto" w:fill="auto"/>
          </w:tcPr>
          <w:p w14:paraId="6A44708A" w14:textId="77777777" w:rsidR="00132F38" w:rsidRPr="00777428" w:rsidRDefault="00132F38" w:rsidP="00635961">
            <w:pPr>
              <w:rPr>
                <w:rFonts w:ascii="Arial" w:hAnsi="Arial" w:cs="Arial"/>
                <w:sz w:val="22"/>
                <w:szCs w:val="22"/>
              </w:rPr>
            </w:pPr>
            <w:r w:rsidRPr="00777428">
              <w:rPr>
                <w:rFonts w:ascii="Arial" w:hAnsi="Arial" w:cs="Arial"/>
                <w:sz w:val="22"/>
                <w:szCs w:val="22"/>
              </w:rPr>
              <w:t>Date:</w:t>
            </w:r>
          </w:p>
        </w:tc>
        <w:tc>
          <w:tcPr>
            <w:tcW w:w="2253" w:type="dxa"/>
            <w:shd w:val="clear" w:color="auto" w:fill="auto"/>
          </w:tcPr>
          <w:p w14:paraId="5E9E454F" w14:textId="77777777" w:rsidR="00132F38" w:rsidRPr="00777428" w:rsidRDefault="00132F38" w:rsidP="00635961">
            <w:pPr>
              <w:rPr>
                <w:rFonts w:ascii="Arial" w:hAnsi="Arial" w:cs="Arial"/>
                <w:sz w:val="22"/>
                <w:szCs w:val="22"/>
              </w:rPr>
            </w:pPr>
            <w:r w:rsidRPr="00777428">
              <w:rPr>
                <w:rFonts w:ascii="Arial" w:hAnsi="Arial" w:cs="Arial"/>
                <w:sz w:val="22"/>
                <w:szCs w:val="22"/>
              </w:rPr>
              <w:t>November 2019</w:t>
            </w:r>
          </w:p>
        </w:tc>
      </w:tr>
      <w:tr w:rsidR="00132F38" w:rsidRPr="00777428" w14:paraId="28E6025A" w14:textId="77777777" w:rsidTr="00635961">
        <w:tc>
          <w:tcPr>
            <w:tcW w:w="2252" w:type="dxa"/>
            <w:shd w:val="clear" w:color="auto" w:fill="auto"/>
          </w:tcPr>
          <w:p w14:paraId="3C1DF4EB" w14:textId="77777777" w:rsidR="00132F38" w:rsidRPr="00777428" w:rsidRDefault="00132F38" w:rsidP="00635961">
            <w:pPr>
              <w:rPr>
                <w:rFonts w:ascii="Arial" w:hAnsi="Arial" w:cs="Arial"/>
                <w:sz w:val="22"/>
                <w:szCs w:val="22"/>
              </w:rPr>
            </w:pPr>
            <w:r w:rsidRPr="00777428">
              <w:rPr>
                <w:rFonts w:ascii="Arial" w:hAnsi="Arial" w:cs="Arial"/>
                <w:sz w:val="22"/>
                <w:szCs w:val="22"/>
              </w:rPr>
              <w:t>Lesson Focus:</w:t>
            </w:r>
          </w:p>
        </w:tc>
        <w:tc>
          <w:tcPr>
            <w:tcW w:w="6758" w:type="dxa"/>
            <w:gridSpan w:val="3"/>
          </w:tcPr>
          <w:p w14:paraId="64499FA1" w14:textId="77777777" w:rsidR="00132F38" w:rsidRPr="00777428" w:rsidRDefault="00132F38" w:rsidP="00635961">
            <w:pPr>
              <w:spacing w:line="276" w:lineRule="auto"/>
              <w:rPr>
                <w:rFonts w:ascii="Arial" w:hAnsi="Arial" w:cs="Arial"/>
                <w:sz w:val="22"/>
                <w:szCs w:val="22"/>
              </w:rPr>
            </w:pPr>
            <w:r w:rsidRPr="00777428">
              <w:rPr>
                <w:rFonts w:ascii="Arial" w:hAnsi="Arial" w:cs="Arial"/>
                <w:sz w:val="22"/>
                <w:szCs w:val="22"/>
              </w:rPr>
              <w:t xml:space="preserve">A welsh project based on the book ‘Pa </w:t>
            </w:r>
            <w:proofErr w:type="spellStart"/>
            <w:r w:rsidRPr="00777428">
              <w:rPr>
                <w:rFonts w:ascii="Arial" w:hAnsi="Arial" w:cs="Arial"/>
                <w:sz w:val="22"/>
                <w:szCs w:val="22"/>
              </w:rPr>
              <w:t>Glwb</w:t>
            </w:r>
            <w:proofErr w:type="spellEnd"/>
            <w:proofErr w:type="gramStart"/>
            <w:r w:rsidRPr="00777428">
              <w:rPr>
                <w:rFonts w:ascii="Arial" w:hAnsi="Arial" w:cs="Arial"/>
                <w:sz w:val="22"/>
                <w:szCs w:val="22"/>
              </w:rPr>
              <w:t>’,</w:t>
            </w:r>
            <w:proofErr w:type="gramEnd"/>
            <w:r w:rsidRPr="00777428">
              <w:rPr>
                <w:rFonts w:ascii="Arial" w:hAnsi="Arial" w:cs="Arial"/>
                <w:sz w:val="22"/>
                <w:szCs w:val="22"/>
              </w:rPr>
              <w:t xml:space="preserve"> this project took place over the course of two weeks involving a series of lessons which will be briefly outlined within this lesson plan:</w:t>
            </w:r>
          </w:p>
          <w:p w14:paraId="777DCF88" w14:textId="77777777" w:rsidR="00132F38" w:rsidRPr="00777428" w:rsidRDefault="00132F38" w:rsidP="00635961">
            <w:pPr>
              <w:spacing w:line="276" w:lineRule="auto"/>
              <w:rPr>
                <w:rFonts w:ascii="Arial" w:hAnsi="Arial" w:cs="Arial"/>
                <w:sz w:val="22"/>
                <w:szCs w:val="22"/>
              </w:rPr>
            </w:pPr>
            <w:r w:rsidRPr="00777428">
              <w:rPr>
                <w:rFonts w:ascii="Arial" w:hAnsi="Arial" w:cs="Arial"/>
                <w:sz w:val="22"/>
                <w:szCs w:val="22"/>
                <w:u w:val="single"/>
              </w:rPr>
              <w:t>Lesson 1:</w:t>
            </w:r>
            <w:r w:rsidRPr="00777428">
              <w:rPr>
                <w:rFonts w:ascii="Arial" w:hAnsi="Arial" w:cs="Arial"/>
                <w:sz w:val="22"/>
                <w:szCs w:val="22"/>
              </w:rPr>
              <w:t xml:space="preserve"> Reading ‘Pa </w:t>
            </w:r>
            <w:proofErr w:type="spellStart"/>
            <w:r w:rsidRPr="00777428">
              <w:rPr>
                <w:rFonts w:ascii="Arial" w:hAnsi="Arial" w:cs="Arial"/>
                <w:sz w:val="22"/>
                <w:szCs w:val="22"/>
              </w:rPr>
              <w:t>Glwb</w:t>
            </w:r>
            <w:proofErr w:type="spellEnd"/>
            <w:r w:rsidRPr="00777428">
              <w:rPr>
                <w:rFonts w:ascii="Arial" w:hAnsi="Arial" w:cs="Arial"/>
                <w:sz w:val="22"/>
                <w:szCs w:val="22"/>
              </w:rPr>
              <w:t>’ as a whole class and answering questions on the book and personal experiences</w:t>
            </w:r>
          </w:p>
          <w:p w14:paraId="308F91C3" w14:textId="77777777" w:rsidR="00132F38" w:rsidRPr="00777428" w:rsidRDefault="00132F38" w:rsidP="00635961">
            <w:pPr>
              <w:spacing w:line="276" w:lineRule="auto"/>
              <w:rPr>
                <w:rFonts w:ascii="Arial" w:hAnsi="Arial" w:cs="Arial"/>
                <w:sz w:val="22"/>
                <w:szCs w:val="22"/>
              </w:rPr>
            </w:pPr>
            <w:r w:rsidRPr="00777428">
              <w:rPr>
                <w:rFonts w:ascii="Arial" w:hAnsi="Arial" w:cs="Arial"/>
                <w:sz w:val="22"/>
                <w:szCs w:val="22"/>
                <w:u w:val="single"/>
              </w:rPr>
              <w:t>Lesson 2:</w:t>
            </w:r>
            <w:r w:rsidRPr="00777428">
              <w:rPr>
                <w:rFonts w:ascii="Arial" w:hAnsi="Arial" w:cs="Arial"/>
                <w:sz w:val="22"/>
                <w:szCs w:val="22"/>
              </w:rPr>
              <w:t xml:space="preserve"> Planning their own scripts in groups of 3 based on their hobbies, interests and experiences</w:t>
            </w:r>
          </w:p>
          <w:p w14:paraId="0ED7BB56" w14:textId="77777777" w:rsidR="00132F38" w:rsidRPr="00777428" w:rsidRDefault="00132F38" w:rsidP="00635961">
            <w:pPr>
              <w:spacing w:line="276" w:lineRule="auto"/>
              <w:rPr>
                <w:rFonts w:ascii="Arial" w:hAnsi="Arial" w:cs="Arial"/>
                <w:sz w:val="22"/>
                <w:szCs w:val="22"/>
              </w:rPr>
            </w:pPr>
            <w:r w:rsidRPr="00777428">
              <w:rPr>
                <w:rFonts w:ascii="Arial" w:hAnsi="Arial" w:cs="Arial"/>
                <w:sz w:val="22"/>
                <w:szCs w:val="22"/>
                <w:u w:val="single"/>
              </w:rPr>
              <w:t>Lesson 3</w:t>
            </w:r>
            <w:r w:rsidRPr="00777428">
              <w:rPr>
                <w:rFonts w:ascii="Arial" w:hAnsi="Arial" w:cs="Arial"/>
                <w:sz w:val="22"/>
                <w:szCs w:val="22"/>
              </w:rPr>
              <w:t xml:space="preserve">: Writing their scripts in groups of 3 </w:t>
            </w:r>
          </w:p>
          <w:p w14:paraId="053A8F63" w14:textId="77777777" w:rsidR="00132F38" w:rsidRPr="00777428" w:rsidRDefault="00132F38" w:rsidP="00635961">
            <w:pPr>
              <w:spacing w:line="276" w:lineRule="auto"/>
              <w:rPr>
                <w:rFonts w:ascii="Arial" w:hAnsi="Arial" w:cs="Arial"/>
                <w:sz w:val="22"/>
                <w:szCs w:val="22"/>
              </w:rPr>
            </w:pPr>
            <w:r w:rsidRPr="00777428">
              <w:rPr>
                <w:rFonts w:ascii="Arial" w:hAnsi="Arial" w:cs="Arial"/>
                <w:sz w:val="22"/>
                <w:szCs w:val="22"/>
                <w:u w:val="single"/>
              </w:rPr>
              <w:t>Lesson 4 &amp; 5:</w:t>
            </w:r>
            <w:r w:rsidRPr="00777428">
              <w:rPr>
                <w:rFonts w:ascii="Arial" w:hAnsi="Arial" w:cs="Arial"/>
                <w:sz w:val="22"/>
                <w:szCs w:val="22"/>
              </w:rPr>
              <w:t xml:space="preserve"> Producing and videoing their films using their scripts that they created using props/ green screen/ media of their choice</w:t>
            </w:r>
          </w:p>
          <w:p w14:paraId="329B84D5" w14:textId="77777777" w:rsidR="00132F38" w:rsidRPr="00777428" w:rsidRDefault="00132F38" w:rsidP="00635961">
            <w:pPr>
              <w:spacing w:line="276" w:lineRule="auto"/>
              <w:rPr>
                <w:rFonts w:ascii="Arial" w:hAnsi="Arial" w:cs="Arial"/>
                <w:sz w:val="22"/>
                <w:szCs w:val="22"/>
              </w:rPr>
            </w:pPr>
            <w:r w:rsidRPr="00777428">
              <w:rPr>
                <w:rFonts w:ascii="Arial" w:hAnsi="Arial" w:cs="Arial"/>
                <w:sz w:val="22"/>
                <w:szCs w:val="22"/>
                <w:u w:val="single"/>
              </w:rPr>
              <w:t>Lesson 6:</w:t>
            </w:r>
            <w:r w:rsidRPr="00777428">
              <w:rPr>
                <w:rFonts w:ascii="Arial" w:hAnsi="Arial" w:cs="Arial"/>
                <w:sz w:val="22"/>
                <w:szCs w:val="22"/>
              </w:rPr>
              <w:t xml:space="preserve"> Evaluating their own performances and watching peers’ performances that were created and proving 2 stars and a wish as feedback.</w:t>
            </w:r>
          </w:p>
          <w:p w14:paraId="1343BE3E" w14:textId="77777777" w:rsidR="00132F38" w:rsidRPr="00777428" w:rsidRDefault="00132F38" w:rsidP="00635961">
            <w:pPr>
              <w:rPr>
                <w:rFonts w:ascii="Arial" w:hAnsi="Arial" w:cs="Arial"/>
                <w:sz w:val="22"/>
                <w:szCs w:val="22"/>
              </w:rPr>
            </w:pPr>
          </w:p>
        </w:tc>
      </w:tr>
      <w:tr w:rsidR="00132F38" w:rsidRPr="00777428" w14:paraId="79662427" w14:textId="77777777" w:rsidTr="00635961">
        <w:tc>
          <w:tcPr>
            <w:tcW w:w="2252" w:type="dxa"/>
            <w:shd w:val="clear" w:color="auto" w:fill="auto"/>
          </w:tcPr>
          <w:p w14:paraId="1AF50885" w14:textId="77777777" w:rsidR="00132F38" w:rsidRPr="00777428" w:rsidRDefault="00132F38" w:rsidP="00635961">
            <w:pPr>
              <w:rPr>
                <w:rFonts w:ascii="Arial" w:hAnsi="Arial" w:cs="Arial"/>
                <w:sz w:val="22"/>
                <w:szCs w:val="22"/>
              </w:rPr>
            </w:pPr>
            <w:r w:rsidRPr="00777428">
              <w:rPr>
                <w:rFonts w:ascii="Arial" w:hAnsi="Arial" w:cs="Arial"/>
                <w:sz w:val="22"/>
                <w:szCs w:val="22"/>
              </w:rPr>
              <w:t xml:space="preserve">Meaningful links to Curriculum </w:t>
            </w:r>
          </w:p>
        </w:tc>
        <w:tc>
          <w:tcPr>
            <w:tcW w:w="6758" w:type="dxa"/>
            <w:gridSpan w:val="3"/>
          </w:tcPr>
          <w:p w14:paraId="45549747" w14:textId="77777777" w:rsidR="00132F38" w:rsidRPr="0024486C" w:rsidRDefault="00132F38" w:rsidP="00635961">
            <w:pPr>
              <w:rPr>
                <w:rFonts w:ascii="Arial" w:hAnsi="Arial" w:cs="Arial"/>
                <w:b/>
                <w:sz w:val="22"/>
                <w:szCs w:val="22"/>
                <w:u w:val="single"/>
              </w:rPr>
            </w:pPr>
            <w:r w:rsidRPr="0024486C">
              <w:rPr>
                <w:rFonts w:ascii="Arial" w:hAnsi="Arial" w:cs="Arial"/>
                <w:b/>
                <w:sz w:val="22"/>
                <w:szCs w:val="22"/>
                <w:u w:val="single"/>
              </w:rPr>
              <w:t xml:space="preserve">Lesson 1 </w:t>
            </w:r>
          </w:p>
          <w:p w14:paraId="593C6B23" w14:textId="77777777" w:rsidR="00132F38" w:rsidRPr="0024486C" w:rsidRDefault="00132F38" w:rsidP="00635961">
            <w:pPr>
              <w:rPr>
                <w:rFonts w:ascii="Arial" w:hAnsi="Arial" w:cs="Arial"/>
                <w:b/>
                <w:sz w:val="22"/>
                <w:szCs w:val="22"/>
                <w:u w:val="single"/>
              </w:rPr>
            </w:pPr>
            <w:proofErr w:type="spellStart"/>
            <w:r w:rsidRPr="0024486C">
              <w:rPr>
                <w:rFonts w:ascii="Arial" w:hAnsi="Arial" w:cs="Arial"/>
                <w:b/>
                <w:sz w:val="22"/>
                <w:szCs w:val="22"/>
                <w:u w:val="single"/>
              </w:rPr>
              <w:t>Oracy</w:t>
            </w:r>
            <w:proofErr w:type="spellEnd"/>
            <w:r w:rsidRPr="0024486C">
              <w:rPr>
                <w:rFonts w:ascii="Arial" w:hAnsi="Arial" w:cs="Arial"/>
                <w:b/>
                <w:sz w:val="22"/>
                <w:szCs w:val="22"/>
                <w:u w:val="single"/>
              </w:rPr>
              <w:t xml:space="preserve"> </w:t>
            </w:r>
          </w:p>
          <w:p w14:paraId="7DE71094" w14:textId="77777777" w:rsidR="00132F38" w:rsidRPr="0024486C" w:rsidRDefault="00132F38" w:rsidP="00635961">
            <w:pPr>
              <w:rPr>
                <w:rFonts w:ascii="Arial" w:hAnsi="Arial" w:cs="Arial"/>
                <w:b/>
                <w:sz w:val="22"/>
                <w:szCs w:val="22"/>
              </w:rPr>
            </w:pPr>
            <w:r w:rsidRPr="0024486C">
              <w:rPr>
                <w:rFonts w:ascii="Arial" w:hAnsi="Arial" w:cs="Arial"/>
                <w:b/>
                <w:sz w:val="22"/>
                <w:szCs w:val="22"/>
              </w:rPr>
              <w:t>Skills</w:t>
            </w:r>
          </w:p>
          <w:p w14:paraId="2473E911" w14:textId="77777777" w:rsidR="00132F38" w:rsidRPr="0024486C" w:rsidRDefault="00132F38" w:rsidP="00132F38">
            <w:pPr>
              <w:pStyle w:val="NormalWeb"/>
              <w:numPr>
                <w:ilvl w:val="0"/>
                <w:numId w:val="10"/>
              </w:numPr>
              <w:rPr>
                <w:rFonts w:ascii="Arial" w:hAnsi="Arial" w:cs="Arial"/>
                <w:b/>
                <w:bCs/>
                <w:sz w:val="22"/>
                <w:szCs w:val="22"/>
              </w:rPr>
            </w:pPr>
            <w:r w:rsidRPr="0024486C">
              <w:rPr>
                <w:rFonts w:ascii="Arial" w:hAnsi="Arial" w:cs="Arial"/>
                <w:sz w:val="22"/>
                <w:szCs w:val="22"/>
              </w:rPr>
              <w:t>Respond by asking questions and offering comments (L1, L2</w:t>
            </w:r>
            <w:r>
              <w:rPr>
                <w:rFonts w:ascii="Arial" w:hAnsi="Arial" w:cs="Arial"/>
                <w:sz w:val="22"/>
                <w:szCs w:val="22"/>
              </w:rPr>
              <w:t>)</w:t>
            </w:r>
          </w:p>
          <w:p w14:paraId="0DC0E8DA" w14:textId="77777777" w:rsidR="00132F38" w:rsidRPr="0024486C" w:rsidRDefault="00132F38" w:rsidP="00132F38">
            <w:pPr>
              <w:pStyle w:val="NormalWeb"/>
              <w:numPr>
                <w:ilvl w:val="0"/>
                <w:numId w:val="10"/>
              </w:numPr>
              <w:rPr>
                <w:rFonts w:ascii="Arial" w:hAnsi="Arial" w:cs="Arial"/>
                <w:b/>
                <w:bCs/>
                <w:sz w:val="22"/>
                <w:szCs w:val="22"/>
              </w:rPr>
            </w:pPr>
            <w:r w:rsidRPr="0024486C">
              <w:rPr>
                <w:rFonts w:ascii="Arial" w:hAnsi="Arial" w:cs="Arial"/>
                <w:sz w:val="22"/>
                <w:szCs w:val="22"/>
              </w:rPr>
              <w:t>Communicate clearly and confidently and use intelligible Welsh pronunciation and intonation (L1, L</w:t>
            </w:r>
            <w:proofErr w:type="gramStart"/>
            <w:r w:rsidRPr="0024486C">
              <w:rPr>
                <w:rFonts w:ascii="Arial" w:hAnsi="Arial" w:cs="Arial"/>
                <w:sz w:val="22"/>
                <w:szCs w:val="22"/>
              </w:rPr>
              <w:t>2,L</w:t>
            </w:r>
            <w:proofErr w:type="gramEnd"/>
            <w:r w:rsidRPr="0024486C">
              <w:rPr>
                <w:rFonts w:ascii="Arial" w:hAnsi="Arial" w:cs="Arial"/>
                <w:sz w:val="22"/>
                <w:szCs w:val="22"/>
              </w:rPr>
              <w:t>6</w:t>
            </w:r>
            <w:r>
              <w:rPr>
                <w:rFonts w:ascii="Arial" w:hAnsi="Arial" w:cs="Arial"/>
                <w:sz w:val="22"/>
                <w:szCs w:val="22"/>
              </w:rPr>
              <w:t>)</w:t>
            </w:r>
          </w:p>
          <w:p w14:paraId="3CB1A519" w14:textId="77777777" w:rsidR="00132F38" w:rsidRPr="0024486C" w:rsidRDefault="00132F38" w:rsidP="00132F38">
            <w:pPr>
              <w:pStyle w:val="NormalWeb"/>
              <w:numPr>
                <w:ilvl w:val="0"/>
                <w:numId w:val="10"/>
              </w:numPr>
              <w:rPr>
                <w:rFonts w:ascii="Arial" w:hAnsi="Arial" w:cs="Arial"/>
                <w:b/>
                <w:bCs/>
                <w:sz w:val="22"/>
                <w:szCs w:val="22"/>
              </w:rPr>
            </w:pPr>
            <w:r w:rsidRPr="0024486C">
              <w:rPr>
                <w:rFonts w:ascii="Arial" w:hAnsi="Arial" w:cs="Arial"/>
                <w:sz w:val="22"/>
                <w:szCs w:val="22"/>
              </w:rPr>
              <w:t>Respond courteously and begin to establish a relationship when conversing (L1, L</w:t>
            </w:r>
            <w:proofErr w:type="gramStart"/>
            <w:r w:rsidRPr="0024486C">
              <w:rPr>
                <w:rFonts w:ascii="Arial" w:hAnsi="Arial" w:cs="Arial"/>
                <w:sz w:val="22"/>
                <w:szCs w:val="22"/>
              </w:rPr>
              <w:t>2,L</w:t>
            </w:r>
            <w:proofErr w:type="gramEnd"/>
            <w:r w:rsidRPr="0024486C">
              <w:rPr>
                <w:rFonts w:ascii="Arial" w:hAnsi="Arial" w:cs="Arial"/>
                <w:sz w:val="22"/>
                <w:szCs w:val="22"/>
              </w:rPr>
              <w:t>6</w:t>
            </w:r>
            <w:r>
              <w:rPr>
                <w:rFonts w:ascii="Arial" w:hAnsi="Arial" w:cs="Arial"/>
                <w:sz w:val="22"/>
                <w:szCs w:val="22"/>
              </w:rPr>
              <w:t>)</w:t>
            </w:r>
          </w:p>
          <w:p w14:paraId="061788E0" w14:textId="77777777" w:rsidR="00132F38" w:rsidRPr="0024486C" w:rsidRDefault="00132F38" w:rsidP="00635961">
            <w:pPr>
              <w:rPr>
                <w:rFonts w:ascii="Arial" w:hAnsi="Arial" w:cs="Arial"/>
                <w:b/>
                <w:sz w:val="22"/>
                <w:szCs w:val="22"/>
              </w:rPr>
            </w:pPr>
            <w:r w:rsidRPr="0024486C">
              <w:rPr>
                <w:rFonts w:ascii="Arial" w:hAnsi="Arial" w:cs="Arial"/>
                <w:b/>
                <w:sz w:val="22"/>
                <w:szCs w:val="22"/>
              </w:rPr>
              <w:t>Range</w:t>
            </w:r>
          </w:p>
          <w:p w14:paraId="4FEAB637" w14:textId="77777777" w:rsidR="00132F38" w:rsidRPr="0024486C" w:rsidRDefault="00132F38" w:rsidP="00132F38">
            <w:pPr>
              <w:pStyle w:val="ListParagraph"/>
              <w:numPr>
                <w:ilvl w:val="0"/>
                <w:numId w:val="11"/>
              </w:numPr>
              <w:rPr>
                <w:rFonts w:ascii="Arial" w:hAnsi="Arial" w:cs="Arial"/>
                <w:sz w:val="22"/>
                <w:szCs w:val="22"/>
              </w:rPr>
            </w:pPr>
            <w:r w:rsidRPr="0024486C">
              <w:rPr>
                <w:rFonts w:ascii="Arial" w:hAnsi="Arial" w:cs="Arial"/>
                <w:sz w:val="22"/>
                <w:szCs w:val="22"/>
              </w:rPr>
              <w:t>See and hear different people talking, including those with different dialects (L1, L2</w:t>
            </w:r>
            <w:r>
              <w:rPr>
                <w:rFonts w:ascii="Arial" w:hAnsi="Arial" w:cs="Arial"/>
                <w:sz w:val="22"/>
                <w:szCs w:val="22"/>
              </w:rPr>
              <w:t>)</w:t>
            </w:r>
          </w:p>
          <w:p w14:paraId="7A5D48B3" w14:textId="77777777" w:rsidR="00132F38" w:rsidRPr="00AE21A6" w:rsidRDefault="00132F38" w:rsidP="00132F38">
            <w:pPr>
              <w:pStyle w:val="ListParagraph"/>
              <w:numPr>
                <w:ilvl w:val="0"/>
                <w:numId w:val="11"/>
              </w:numPr>
              <w:rPr>
                <w:rFonts w:ascii="Arial" w:hAnsi="Arial" w:cs="Arial"/>
                <w:sz w:val="22"/>
                <w:szCs w:val="22"/>
              </w:rPr>
            </w:pPr>
            <w:r w:rsidRPr="00AE21A6">
              <w:rPr>
                <w:rFonts w:ascii="Arial" w:hAnsi="Arial" w:cs="Arial"/>
                <w:sz w:val="22"/>
                <w:szCs w:val="22"/>
              </w:rPr>
              <w:t>Work independently, in pairs, in groups and as a member of a class (L1, L2</w:t>
            </w:r>
            <w:r>
              <w:rPr>
                <w:rFonts w:ascii="Arial" w:hAnsi="Arial" w:cs="Arial"/>
                <w:sz w:val="22"/>
                <w:szCs w:val="22"/>
              </w:rPr>
              <w:t>)</w:t>
            </w:r>
          </w:p>
          <w:p w14:paraId="67BAEA5E" w14:textId="77777777" w:rsidR="00132F38" w:rsidRPr="0024486C" w:rsidRDefault="00132F38" w:rsidP="00635961">
            <w:pPr>
              <w:rPr>
                <w:rFonts w:ascii="Arial" w:hAnsi="Arial" w:cs="Arial"/>
                <w:sz w:val="22"/>
                <w:szCs w:val="22"/>
              </w:rPr>
            </w:pPr>
          </w:p>
          <w:p w14:paraId="08BE155B" w14:textId="77777777" w:rsidR="00132F38" w:rsidRPr="0024486C" w:rsidRDefault="00132F38" w:rsidP="00635961">
            <w:pPr>
              <w:rPr>
                <w:rFonts w:ascii="Arial" w:hAnsi="Arial" w:cs="Arial"/>
                <w:b/>
                <w:bCs/>
                <w:sz w:val="22"/>
                <w:szCs w:val="22"/>
              </w:rPr>
            </w:pPr>
            <w:r w:rsidRPr="0024486C">
              <w:rPr>
                <w:rFonts w:ascii="Arial" w:hAnsi="Arial" w:cs="Arial"/>
                <w:b/>
                <w:bCs/>
                <w:sz w:val="22"/>
                <w:szCs w:val="22"/>
              </w:rPr>
              <w:t>Reading:</w:t>
            </w:r>
          </w:p>
          <w:p w14:paraId="7F460B89" w14:textId="77777777" w:rsidR="00132F38" w:rsidRPr="0024486C" w:rsidRDefault="00132F38" w:rsidP="00132F38">
            <w:pPr>
              <w:pStyle w:val="NormalWeb"/>
              <w:numPr>
                <w:ilvl w:val="0"/>
                <w:numId w:val="14"/>
              </w:numPr>
              <w:rPr>
                <w:rFonts w:ascii="Arial" w:hAnsi="Arial" w:cs="Arial"/>
                <w:sz w:val="22"/>
                <w:szCs w:val="22"/>
              </w:rPr>
            </w:pPr>
            <w:r w:rsidRPr="0024486C">
              <w:rPr>
                <w:rFonts w:ascii="Arial" w:hAnsi="Arial" w:cs="Arial"/>
                <w:sz w:val="22"/>
                <w:szCs w:val="22"/>
              </w:rPr>
              <w:t>use a range of strategies for finding information, e.g. skimming for gist, scanning for detail (L2)</w:t>
            </w:r>
          </w:p>
          <w:p w14:paraId="3D3591E9" w14:textId="77777777" w:rsidR="00132F38" w:rsidRPr="0024486C" w:rsidRDefault="00132F38" w:rsidP="00132F38">
            <w:pPr>
              <w:pStyle w:val="NormalWeb"/>
              <w:numPr>
                <w:ilvl w:val="0"/>
                <w:numId w:val="14"/>
              </w:numPr>
              <w:rPr>
                <w:rFonts w:ascii="Arial" w:hAnsi="Arial" w:cs="Arial"/>
                <w:sz w:val="22"/>
                <w:szCs w:val="22"/>
              </w:rPr>
            </w:pPr>
            <w:r w:rsidRPr="0024486C">
              <w:rPr>
                <w:rFonts w:ascii="Arial" w:hAnsi="Arial" w:cs="Arial"/>
                <w:sz w:val="22"/>
                <w:szCs w:val="22"/>
              </w:rPr>
              <w:lastRenderedPageBreak/>
              <w:t>show understanding of main ideas and significant details in different texts on the same topic (L2)</w:t>
            </w:r>
          </w:p>
          <w:p w14:paraId="4B2B7D52" w14:textId="77777777" w:rsidR="00132F38" w:rsidRPr="0024486C" w:rsidRDefault="00132F38" w:rsidP="00635961">
            <w:pPr>
              <w:pStyle w:val="NormalWeb"/>
              <w:rPr>
                <w:rFonts w:ascii="Arial" w:hAnsi="Arial" w:cs="Arial"/>
                <w:sz w:val="22"/>
                <w:szCs w:val="22"/>
              </w:rPr>
            </w:pPr>
            <w:r w:rsidRPr="0024486C">
              <w:rPr>
                <w:rFonts w:ascii="Arial" w:hAnsi="Arial" w:cs="Arial"/>
                <w:sz w:val="22"/>
                <w:szCs w:val="22"/>
              </w:rPr>
              <w:t>Writing:</w:t>
            </w:r>
          </w:p>
          <w:p w14:paraId="5E739F49" w14:textId="77777777" w:rsidR="00132F38" w:rsidRPr="0024486C" w:rsidRDefault="00132F38" w:rsidP="00132F38">
            <w:pPr>
              <w:pStyle w:val="NormalWeb"/>
              <w:numPr>
                <w:ilvl w:val="0"/>
                <w:numId w:val="14"/>
              </w:numPr>
              <w:rPr>
                <w:rFonts w:ascii="Arial" w:hAnsi="Arial" w:cs="Arial"/>
                <w:sz w:val="22"/>
                <w:szCs w:val="22"/>
              </w:rPr>
            </w:pPr>
            <w:r w:rsidRPr="0024486C">
              <w:rPr>
                <w:rFonts w:ascii="Arial" w:hAnsi="Arial" w:cs="Arial"/>
                <w:sz w:val="22"/>
                <w:szCs w:val="22"/>
              </w:rPr>
              <w:t xml:space="preserve">adapt writing style to suit the reader and purpose, e.g. formal style for unknown reader, simple style for younger readers </w:t>
            </w:r>
          </w:p>
          <w:p w14:paraId="14B28DF6" w14:textId="77777777" w:rsidR="00132F38" w:rsidRPr="0024486C" w:rsidRDefault="00132F38" w:rsidP="00132F38">
            <w:pPr>
              <w:pStyle w:val="NormalWeb"/>
              <w:numPr>
                <w:ilvl w:val="0"/>
                <w:numId w:val="14"/>
              </w:numPr>
              <w:rPr>
                <w:rFonts w:ascii="Arial" w:hAnsi="Arial" w:cs="Arial"/>
                <w:sz w:val="22"/>
                <w:szCs w:val="22"/>
              </w:rPr>
            </w:pPr>
            <w:r w:rsidRPr="0024486C">
              <w:rPr>
                <w:rFonts w:ascii="Arial" w:hAnsi="Arial" w:cs="Arial"/>
                <w:sz w:val="22"/>
                <w:szCs w:val="22"/>
              </w:rPr>
              <w:t xml:space="preserve">explore different ways to present work and use them appropriately, e.g. moving image, slides, voice-over </w:t>
            </w:r>
          </w:p>
          <w:p w14:paraId="20FCD310" w14:textId="77777777" w:rsidR="00132F38" w:rsidRPr="0024486C" w:rsidRDefault="00132F38" w:rsidP="00132F38">
            <w:pPr>
              <w:pStyle w:val="NormalWeb"/>
              <w:numPr>
                <w:ilvl w:val="0"/>
                <w:numId w:val="14"/>
              </w:numPr>
              <w:rPr>
                <w:rFonts w:ascii="Arial" w:hAnsi="Arial" w:cs="Arial"/>
                <w:sz w:val="22"/>
                <w:szCs w:val="22"/>
              </w:rPr>
            </w:pPr>
            <w:r w:rsidRPr="0024486C">
              <w:rPr>
                <w:rFonts w:ascii="Arial" w:hAnsi="Arial" w:cs="Arial"/>
                <w:sz w:val="22"/>
                <w:szCs w:val="22"/>
              </w:rPr>
              <w:t xml:space="preserve">adapt structures in writing for different contexts, e.g. reporting an event, investigation or experiment </w:t>
            </w:r>
          </w:p>
          <w:p w14:paraId="1E39C53C" w14:textId="77777777" w:rsidR="00132F38" w:rsidRPr="0024486C" w:rsidRDefault="00132F38" w:rsidP="00635961">
            <w:pPr>
              <w:rPr>
                <w:rFonts w:ascii="Arial" w:hAnsi="Arial" w:cs="Arial"/>
                <w:b/>
                <w:bCs/>
                <w:sz w:val="22"/>
                <w:szCs w:val="22"/>
              </w:rPr>
            </w:pPr>
            <w:r w:rsidRPr="0024486C">
              <w:rPr>
                <w:rFonts w:ascii="Arial" w:hAnsi="Arial" w:cs="Arial"/>
                <w:b/>
                <w:bCs/>
                <w:sz w:val="22"/>
                <w:szCs w:val="22"/>
              </w:rPr>
              <w:t xml:space="preserve">Lesson 3 </w:t>
            </w:r>
          </w:p>
          <w:p w14:paraId="29506005" w14:textId="77777777" w:rsidR="00132F38" w:rsidRPr="0024486C" w:rsidRDefault="00132F38" w:rsidP="00635961">
            <w:pPr>
              <w:rPr>
                <w:rFonts w:ascii="Arial" w:hAnsi="Arial" w:cs="Arial"/>
                <w:sz w:val="22"/>
                <w:szCs w:val="22"/>
              </w:rPr>
            </w:pPr>
          </w:p>
          <w:p w14:paraId="0B8075C3" w14:textId="77777777" w:rsidR="00132F38" w:rsidRPr="0024486C" w:rsidRDefault="00132F38" w:rsidP="00635961">
            <w:pPr>
              <w:rPr>
                <w:rFonts w:ascii="Arial" w:hAnsi="Arial" w:cs="Arial"/>
                <w:b/>
                <w:bCs/>
                <w:sz w:val="22"/>
                <w:szCs w:val="22"/>
              </w:rPr>
            </w:pPr>
            <w:r w:rsidRPr="0024486C">
              <w:rPr>
                <w:rFonts w:ascii="Arial" w:hAnsi="Arial" w:cs="Arial"/>
                <w:b/>
                <w:bCs/>
                <w:sz w:val="22"/>
                <w:szCs w:val="22"/>
              </w:rPr>
              <w:t xml:space="preserve">Skills </w:t>
            </w:r>
          </w:p>
          <w:p w14:paraId="5A327A6D" w14:textId="77777777" w:rsidR="00132F38" w:rsidRPr="0024486C" w:rsidRDefault="00132F38" w:rsidP="00132F38">
            <w:pPr>
              <w:pStyle w:val="NormalWeb"/>
              <w:numPr>
                <w:ilvl w:val="0"/>
                <w:numId w:val="18"/>
              </w:numPr>
              <w:rPr>
                <w:rFonts w:ascii="Arial" w:hAnsi="Arial" w:cs="Arial"/>
                <w:sz w:val="22"/>
                <w:szCs w:val="22"/>
              </w:rPr>
            </w:pPr>
            <w:r w:rsidRPr="0024486C">
              <w:rPr>
                <w:rFonts w:ascii="Arial" w:hAnsi="Arial" w:cs="Arial"/>
                <w:sz w:val="22"/>
                <w:szCs w:val="22"/>
              </w:rPr>
              <w:t xml:space="preserve">use and link a variety of phrases, questions and sentences accurately, reinforcing Welsh syntax and using paragraphs as appropriate </w:t>
            </w:r>
          </w:p>
          <w:p w14:paraId="5D8F9777" w14:textId="77777777" w:rsidR="00132F38" w:rsidRPr="0024486C" w:rsidRDefault="00132F38" w:rsidP="00132F38">
            <w:pPr>
              <w:pStyle w:val="ListParagraph"/>
              <w:numPr>
                <w:ilvl w:val="0"/>
                <w:numId w:val="18"/>
              </w:numPr>
              <w:rPr>
                <w:rFonts w:ascii="Arial" w:hAnsi="Arial" w:cs="Arial"/>
                <w:sz w:val="22"/>
                <w:szCs w:val="22"/>
              </w:rPr>
            </w:pPr>
            <w:r w:rsidRPr="0024486C">
              <w:rPr>
                <w:rFonts w:ascii="Arial" w:hAnsi="Arial" w:cs="Arial"/>
                <w:sz w:val="22"/>
                <w:szCs w:val="22"/>
              </w:rPr>
              <w:t>use punctuation to convey appropriate meaning</w:t>
            </w:r>
          </w:p>
          <w:p w14:paraId="68B29156" w14:textId="77777777" w:rsidR="00132F38" w:rsidRPr="0024486C" w:rsidRDefault="00132F38" w:rsidP="00635961">
            <w:pPr>
              <w:rPr>
                <w:rFonts w:ascii="Arial" w:hAnsi="Arial" w:cs="Arial"/>
                <w:sz w:val="22"/>
                <w:szCs w:val="22"/>
              </w:rPr>
            </w:pPr>
          </w:p>
          <w:p w14:paraId="257E79AB" w14:textId="77777777" w:rsidR="00132F38" w:rsidRPr="0024486C" w:rsidRDefault="00132F38" w:rsidP="00635961">
            <w:pPr>
              <w:rPr>
                <w:rFonts w:ascii="Arial" w:hAnsi="Arial" w:cs="Arial"/>
                <w:b/>
                <w:bCs/>
                <w:sz w:val="22"/>
                <w:szCs w:val="22"/>
              </w:rPr>
            </w:pPr>
            <w:r w:rsidRPr="0024486C">
              <w:rPr>
                <w:rFonts w:ascii="Arial" w:hAnsi="Arial" w:cs="Arial"/>
                <w:b/>
                <w:bCs/>
                <w:sz w:val="22"/>
                <w:szCs w:val="22"/>
              </w:rPr>
              <w:t>Range</w:t>
            </w:r>
          </w:p>
          <w:p w14:paraId="000E5E68" w14:textId="77777777" w:rsidR="00132F38" w:rsidRPr="0024486C" w:rsidRDefault="00132F38" w:rsidP="00132F38">
            <w:pPr>
              <w:pStyle w:val="NormalWeb"/>
              <w:numPr>
                <w:ilvl w:val="0"/>
                <w:numId w:val="19"/>
              </w:numPr>
              <w:rPr>
                <w:rFonts w:ascii="Arial" w:hAnsi="Arial" w:cs="Arial"/>
                <w:sz w:val="22"/>
                <w:szCs w:val="22"/>
              </w:rPr>
            </w:pPr>
            <w:r w:rsidRPr="0024486C">
              <w:rPr>
                <w:rFonts w:ascii="Arial" w:hAnsi="Arial" w:cs="Arial"/>
                <w:sz w:val="22"/>
                <w:szCs w:val="22"/>
              </w:rPr>
              <w:t xml:space="preserve">write in a variety of forms </w:t>
            </w:r>
          </w:p>
          <w:p w14:paraId="4248619F" w14:textId="77777777" w:rsidR="00132F38" w:rsidRPr="0024486C" w:rsidRDefault="00132F38" w:rsidP="00132F38">
            <w:pPr>
              <w:pStyle w:val="ListParagraph"/>
              <w:numPr>
                <w:ilvl w:val="0"/>
                <w:numId w:val="19"/>
              </w:numPr>
              <w:rPr>
                <w:rFonts w:ascii="Arial" w:hAnsi="Arial" w:cs="Arial"/>
                <w:sz w:val="22"/>
                <w:szCs w:val="22"/>
              </w:rPr>
            </w:pPr>
            <w:r w:rsidRPr="0024486C">
              <w:rPr>
                <w:rFonts w:ascii="Arial" w:hAnsi="Arial" w:cs="Arial"/>
                <w:sz w:val="22"/>
                <w:szCs w:val="22"/>
              </w:rPr>
              <w:t>write for a variety of real and imaginary audiences</w:t>
            </w:r>
          </w:p>
          <w:p w14:paraId="6DD5E02F" w14:textId="77777777" w:rsidR="00132F38" w:rsidRPr="0024486C" w:rsidRDefault="00132F38" w:rsidP="00635961">
            <w:pPr>
              <w:rPr>
                <w:rFonts w:ascii="Arial" w:hAnsi="Arial" w:cs="Arial"/>
                <w:sz w:val="22"/>
                <w:szCs w:val="22"/>
              </w:rPr>
            </w:pPr>
          </w:p>
          <w:p w14:paraId="4106673B" w14:textId="77777777" w:rsidR="00132F38" w:rsidRPr="0024486C" w:rsidRDefault="00132F38" w:rsidP="00635961">
            <w:pPr>
              <w:rPr>
                <w:rFonts w:ascii="Arial" w:hAnsi="Arial" w:cs="Arial"/>
                <w:b/>
                <w:bCs/>
                <w:sz w:val="22"/>
                <w:szCs w:val="22"/>
                <w:u w:val="single"/>
              </w:rPr>
            </w:pPr>
            <w:r w:rsidRPr="0024486C">
              <w:rPr>
                <w:rFonts w:ascii="Arial" w:hAnsi="Arial" w:cs="Arial"/>
                <w:b/>
                <w:bCs/>
                <w:sz w:val="22"/>
                <w:szCs w:val="22"/>
                <w:u w:val="single"/>
              </w:rPr>
              <w:t>Lesson 4 &amp; 5 &amp;6</w:t>
            </w:r>
          </w:p>
          <w:p w14:paraId="2DB31B86" w14:textId="77777777" w:rsidR="00132F38" w:rsidRPr="0024486C" w:rsidRDefault="00132F38" w:rsidP="00635961">
            <w:pPr>
              <w:rPr>
                <w:rFonts w:ascii="Arial" w:hAnsi="Arial" w:cs="Arial"/>
                <w:b/>
                <w:sz w:val="22"/>
                <w:szCs w:val="22"/>
                <w:u w:val="single"/>
              </w:rPr>
            </w:pPr>
            <w:proofErr w:type="spellStart"/>
            <w:r w:rsidRPr="0024486C">
              <w:rPr>
                <w:rFonts w:ascii="Arial" w:hAnsi="Arial" w:cs="Arial"/>
                <w:b/>
                <w:sz w:val="22"/>
                <w:szCs w:val="22"/>
                <w:u w:val="single"/>
              </w:rPr>
              <w:t>Oracy</w:t>
            </w:r>
            <w:proofErr w:type="spellEnd"/>
            <w:r w:rsidRPr="0024486C">
              <w:rPr>
                <w:rFonts w:ascii="Arial" w:hAnsi="Arial" w:cs="Arial"/>
                <w:b/>
                <w:sz w:val="22"/>
                <w:szCs w:val="22"/>
                <w:u w:val="single"/>
              </w:rPr>
              <w:t xml:space="preserve"> </w:t>
            </w:r>
          </w:p>
          <w:p w14:paraId="4B33BC65" w14:textId="77777777" w:rsidR="00132F38" w:rsidRPr="0024486C" w:rsidRDefault="00132F38" w:rsidP="00635961">
            <w:pPr>
              <w:rPr>
                <w:rFonts w:ascii="Arial" w:hAnsi="Arial" w:cs="Arial"/>
                <w:b/>
                <w:sz w:val="22"/>
                <w:szCs w:val="22"/>
              </w:rPr>
            </w:pPr>
            <w:r w:rsidRPr="0024486C">
              <w:rPr>
                <w:rFonts w:ascii="Arial" w:hAnsi="Arial" w:cs="Arial"/>
                <w:b/>
                <w:sz w:val="22"/>
                <w:szCs w:val="22"/>
              </w:rPr>
              <w:t>Skills</w:t>
            </w:r>
          </w:p>
          <w:p w14:paraId="1ACF4AEE" w14:textId="77777777" w:rsidR="00132F38" w:rsidRPr="0024486C" w:rsidRDefault="00132F38" w:rsidP="00132F38">
            <w:pPr>
              <w:pStyle w:val="NormalWeb"/>
              <w:numPr>
                <w:ilvl w:val="0"/>
                <w:numId w:val="10"/>
              </w:numPr>
              <w:rPr>
                <w:rFonts w:ascii="Arial" w:hAnsi="Arial" w:cs="Arial"/>
                <w:b/>
                <w:bCs/>
                <w:sz w:val="22"/>
                <w:szCs w:val="22"/>
              </w:rPr>
            </w:pPr>
            <w:r w:rsidRPr="0024486C">
              <w:rPr>
                <w:rFonts w:ascii="Arial" w:hAnsi="Arial" w:cs="Arial"/>
                <w:sz w:val="22"/>
                <w:szCs w:val="22"/>
              </w:rPr>
              <w:t xml:space="preserve">View and listen carefully responding orally, in writing and non-verbally </w:t>
            </w:r>
          </w:p>
          <w:p w14:paraId="1D7A56F1" w14:textId="77777777" w:rsidR="00132F38" w:rsidRPr="0024486C" w:rsidRDefault="00132F38" w:rsidP="00132F38">
            <w:pPr>
              <w:pStyle w:val="NormalWeb"/>
              <w:numPr>
                <w:ilvl w:val="0"/>
                <w:numId w:val="10"/>
              </w:numPr>
              <w:rPr>
                <w:rFonts w:ascii="Arial" w:hAnsi="Arial" w:cs="Arial"/>
                <w:b/>
                <w:bCs/>
                <w:sz w:val="22"/>
                <w:szCs w:val="22"/>
              </w:rPr>
            </w:pPr>
            <w:r w:rsidRPr="0024486C">
              <w:rPr>
                <w:rFonts w:ascii="Arial" w:hAnsi="Arial" w:cs="Arial"/>
                <w:sz w:val="22"/>
                <w:szCs w:val="22"/>
              </w:rPr>
              <w:t xml:space="preserve">Respond by asking questions and offering comments </w:t>
            </w:r>
          </w:p>
        </w:tc>
      </w:tr>
      <w:tr w:rsidR="00132F38" w:rsidRPr="00777428" w14:paraId="26C775A5" w14:textId="77777777" w:rsidTr="00635961">
        <w:tc>
          <w:tcPr>
            <w:tcW w:w="2252" w:type="dxa"/>
            <w:shd w:val="clear" w:color="auto" w:fill="auto"/>
          </w:tcPr>
          <w:p w14:paraId="5E85ECBE" w14:textId="77777777" w:rsidR="00132F38" w:rsidRPr="00777428" w:rsidRDefault="00132F38" w:rsidP="00635961">
            <w:pPr>
              <w:rPr>
                <w:rFonts w:ascii="Arial" w:hAnsi="Arial" w:cs="Arial"/>
                <w:sz w:val="22"/>
                <w:szCs w:val="22"/>
              </w:rPr>
            </w:pPr>
            <w:r w:rsidRPr="00777428">
              <w:rPr>
                <w:rFonts w:ascii="Arial" w:hAnsi="Arial" w:cs="Arial"/>
                <w:sz w:val="22"/>
                <w:szCs w:val="22"/>
              </w:rPr>
              <w:lastRenderedPageBreak/>
              <w:t>Meaningful links to:</w:t>
            </w:r>
          </w:p>
          <w:p w14:paraId="52D82989" w14:textId="77777777" w:rsidR="00132F38" w:rsidRPr="00777428" w:rsidRDefault="00132F38" w:rsidP="00635961">
            <w:pPr>
              <w:rPr>
                <w:rFonts w:ascii="Arial" w:hAnsi="Arial" w:cs="Arial"/>
                <w:sz w:val="22"/>
                <w:szCs w:val="22"/>
              </w:rPr>
            </w:pPr>
            <w:r w:rsidRPr="00777428">
              <w:rPr>
                <w:rFonts w:ascii="Arial" w:hAnsi="Arial" w:cs="Arial"/>
                <w:sz w:val="22"/>
                <w:szCs w:val="22"/>
              </w:rPr>
              <w:t>Cross Curricular Responsibilities</w:t>
            </w:r>
          </w:p>
        </w:tc>
        <w:tc>
          <w:tcPr>
            <w:tcW w:w="6758" w:type="dxa"/>
            <w:gridSpan w:val="3"/>
          </w:tcPr>
          <w:p w14:paraId="49BE57EB" w14:textId="77777777" w:rsidR="00132F38" w:rsidRPr="00777428" w:rsidRDefault="00132F38" w:rsidP="00635961">
            <w:pPr>
              <w:rPr>
                <w:rFonts w:ascii="Arial" w:hAnsi="Arial" w:cs="Arial"/>
                <w:sz w:val="22"/>
                <w:szCs w:val="22"/>
                <w:lang w:val="cy-GB"/>
              </w:rPr>
            </w:pPr>
            <w:r w:rsidRPr="00777428">
              <w:rPr>
                <w:rFonts w:ascii="Arial" w:hAnsi="Arial" w:cs="Arial"/>
                <w:sz w:val="22"/>
                <w:szCs w:val="22"/>
                <w:lang w:val="cy-GB"/>
              </w:rPr>
              <w:t>LNF:</w:t>
            </w:r>
          </w:p>
          <w:p w14:paraId="263FA279" w14:textId="77777777" w:rsidR="00132F38" w:rsidRPr="00777428" w:rsidRDefault="00132F38" w:rsidP="00132F38">
            <w:pPr>
              <w:pStyle w:val="ListParagraph"/>
              <w:numPr>
                <w:ilvl w:val="0"/>
                <w:numId w:val="9"/>
              </w:numPr>
              <w:rPr>
                <w:rFonts w:ascii="Arial" w:hAnsi="Arial" w:cs="Arial"/>
                <w:color w:val="000000" w:themeColor="text1"/>
                <w:sz w:val="22"/>
                <w:szCs w:val="22"/>
              </w:rPr>
            </w:pPr>
            <w:r w:rsidRPr="00777428">
              <w:rPr>
                <w:rFonts w:ascii="Arial" w:hAnsi="Arial" w:cs="Arial"/>
                <w:color w:val="000000" w:themeColor="text1"/>
                <w:sz w:val="22"/>
                <w:szCs w:val="22"/>
                <w:shd w:val="clear" w:color="auto" w:fill="FFFFFF"/>
              </w:rPr>
              <w:t>Speak clearly, using formal language, varying expression, tone and volume, to keep listeners interested</w:t>
            </w:r>
          </w:p>
          <w:p w14:paraId="7248B619" w14:textId="77777777" w:rsidR="00132F38" w:rsidRPr="00777428" w:rsidRDefault="00132F38" w:rsidP="00132F38">
            <w:pPr>
              <w:pStyle w:val="ListParagraph"/>
              <w:numPr>
                <w:ilvl w:val="0"/>
                <w:numId w:val="9"/>
              </w:numPr>
              <w:rPr>
                <w:rFonts w:ascii="Arial" w:hAnsi="Arial" w:cs="Arial"/>
                <w:sz w:val="22"/>
                <w:szCs w:val="22"/>
              </w:rPr>
            </w:pPr>
            <w:r w:rsidRPr="00777428">
              <w:rPr>
                <w:rFonts w:ascii="Arial" w:hAnsi="Arial" w:cs="Arial"/>
                <w:sz w:val="22"/>
                <w:szCs w:val="22"/>
              </w:rPr>
              <w:t xml:space="preserve">use paragraphs making links between them </w:t>
            </w:r>
          </w:p>
          <w:p w14:paraId="6A7EDB7C" w14:textId="77777777" w:rsidR="00132F38" w:rsidRPr="00777428" w:rsidRDefault="00132F38" w:rsidP="00132F38">
            <w:pPr>
              <w:pStyle w:val="ListParagraph"/>
              <w:numPr>
                <w:ilvl w:val="0"/>
                <w:numId w:val="9"/>
              </w:numPr>
              <w:rPr>
                <w:rFonts w:ascii="Arial" w:hAnsi="Arial" w:cs="Arial"/>
                <w:color w:val="000000" w:themeColor="text1"/>
                <w:sz w:val="22"/>
                <w:szCs w:val="22"/>
              </w:rPr>
            </w:pPr>
            <w:r w:rsidRPr="00777428">
              <w:rPr>
                <w:rFonts w:ascii="Arial" w:hAnsi="Arial" w:cs="Arial"/>
                <w:color w:val="000000" w:themeColor="text1"/>
                <w:sz w:val="22"/>
                <w:szCs w:val="22"/>
                <w:shd w:val="clear" w:color="auto" w:fill="FFFFFF"/>
              </w:rPr>
              <w:t>Listen carefully to presentations and show understanding of the speakers’ conclusions or opinions</w:t>
            </w:r>
          </w:p>
          <w:p w14:paraId="1FB70E5F" w14:textId="77777777" w:rsidR="00132F38" w:rsidRPr="00911E5A" w:rsidRDefault="00132F38" w:rsidP="00132F38">
            <w:pPr>
              <w:pStyle w:val="ListParagraph"/>
              <w:numPr>
                <w:ilvl w:val="0"/>
                <w:numId w:val="9"/>
              </w:numPr>
              <w:rPr>
                <w:rFonts w:ascii="Arial" w:hAnsi="Arial" w:cs="Arial"/>
                <w:color w:val="000000" w:themeColor="text1"/>
                <w:sz w:val="22"/>
                <w:szCs w:val="22"/>
              </w:rPr>
            </w:pPr>
            <w:r w:rsidRPr="00777428">
              <w:rPr>
                <w:rFonts w:ascii="Arial" w:hAnsi="Arial" w:cs="Arial"/>
                <w:color w:val="000000" w:themeColor="text1"/>
                <w:sz w:val="22"/>
                <w:szCs w:val="22"/>
                <w:shd w:val="clear" w:color="auto" w:fill="FFFFFF"/>
              </w:rPr>
              <w:t xml:space="preserve">Follow up points in group discussions, showing agreement or disagreement giving reasons </w:t>
            </w:r>
          </w:p>
          <w:p w14:paraId="4CAF22AF" w14:textId="77777777" w:rsidR="00132F38" w:rsidRPr="00777428" w:rsidRDefault="00132F38" w:rsidP="00132F38">
            <w:pPr>
              <w:pStyle w:val="ListParagraph"/>
              <w:numPr>
                <w:ilvl w:val="0"/>
                <w:numId w:val="23"/>
              </w:numPr>
              <w:rPr>
                <w:rFonts w:ascii="Arial" w:hAnsi="Arial" w:cs="Arial"/>
                <w:sz w:val="22"/>
                <w:szCs w:val="22"/>
              </w:rPr>
            </w:pPr>
            <w:r w:rsidRPr="00777428">
              <w:rPr>
                <w:rFonts w:ascii="Arial" w:hAnsi="Arial" w:cs="Arial"/>
                <w:color w:val="1F1F1F"/>
                <w:sz w:val="22"/>
                <w:szCs w:val="22"/>
                <w:shd w:val="clear" w:color="auto" w:fill="FFFFFF"/>
              </w:rPr>
              <w:t>express issues and ideas clearly, using specialist vocabulary and examples</w:t>
            </w:r>
          </w:p>
          <w:p w14:paraId="75D27B0C" w14:textId="77777777" w:rsidR="00132F38" w:rsidRPr="00911E5A" w:rsidRDefault="00132F38" w:rsidP="00132F38">
            <w:pPr>
              <w:pStyle w:val="ListParagraph"/>
              <w:numPr>
                <w:ilvl w:val="0"/>
                <w:numId w:val="23"/>
              </w:numPr>
              <w:rPr>
                <w:rFonts w:ascii="Arial" w:hAnsi="Arial" w:cs="Arial"/>
                <w:sz w:val="22"/>
                <w:szCs w:val="22"/>
              </w:rPr>
            </w:pPr>
            <w:r w:rsidRPr="00911E5A">
              <w:rPr>
                <w:rFonts w:ascii="Arial" w:hAnsi="Arial" w:cs="Arial"/>
                <w:color w:val="1F1F1F"/>
                <w:sz w:val="22"/>
                <w:szCs w:val="22"/>
                <w:shd w:val="clear" w:color="auto" w:fill="FFFFFF"/>
              </w:rPr>
              <w:t>respond to others with questions and comments</w:t>
            </w:r>
          </w:p>
        </w:tc>
      </w:tr>
      <w:tr w:rsidR="00132F38" w:rsidRPr="00777428" w14:paraId="3A44A91C" w14:textId="77777777" w:rsidTr="00635961">
        <w:tc>
          <w:tcPr>
            <w:tcW w:w="9010" w:type="dxa"/>
            <w:gridSpan w:val="4"/>
            <w:shd w:val="clear" w:color="auto" w:fill="auto"/>
          </w:tcPr>
          <w:p w14:paraId="4CF8FF33" w14:textId="77777777" w:rsidR="00132F38" w:rsidRPr="00777428" w:rsidRDefault="00132F38" w:rsidP="00635961">
            <w:pPr>
              <w:rPr>
                <w:rFonts w:ascii="Arial" w:hAnsi="Arial" w:cs="Arial"/>
                <w:sz w:val="22"/>
                <w:szCs w:val="22"/>
              </w:rPr>
            </w:pPr>
            <w:r w:rsidRPr="00777428">
              <w:rPr>
                <w:rFonts w:ascii="Arial" w:hAnsi="Arial" w:cs="Arial"/>
                <w:sz w:val="22"/>
                <w:szCs w:val="22"/>
              </w:rPr>
              <w:t>Personal Targets (Linked to QTS and identified in weekly review)</w:t>
            </w:r>
          </w:p>
          <w:p w14:paraId="07633394" w14:textId="77777777" w:rsidR="00132F38" w:rsidRPr="00777428" w:rsidRDefault="00132F38" w:rsidP="00635961">
            <w:pPr>
              <w:rPr>
                <w:rFonts w:ascii="Arial" w:hAnsi="Arial" w:cs="Arial"/>
                <w:sz w:val="22"/>
                <w:szCs w:val="22"/>
              </w:rPr>
            </w:pPr>
          </w:p>
          <w:p w14:paraId="03BE6566" w14:textId="77777777" w:rsidR="00132F38" w:rsidRPr="00777428" w:rsidRDefault="00132F38" w:rsidP="00635961">
            <w:pPr>
              <w:rPr>
                <w:rFonts w:ascii="Arial" w:hAnsi="Arial" w:cs="Arial"/>
                <w:sz w:val="22"/>
                <w:szCs w:val="22"/>
              </w:rPr>
            </w:pPr>
            <w:r w:rsidRPr="00777428">
              <w:rPr>
                <w:rFonts w:ascii="Arial" w:hAnsi="Arial" w:cs="Arial"/>
                <w:sz w:val="22"/>
                <w:szCs w:val="22"/>
              </w:rPr>
              <w:t>N/A</w:t>
            </w:r>
          </w:p>
        </w:tc>
      </w:tr>
    </w:tbl>
    <w:p w14:paraId="771873B5" w14:textId="77777777" w:rsidR="00132F38" w:rsidRPr="006243FA" w:rsidRDefault="00132F38" w:rsidP="00132F38">
      <w:pPr>
        <w:rPr>
          <w:sz w:val="28"/>
          <w:szCs w:val="28"/>
        </w:rPr>
      </w:pPr>
    </w:p>
    <w:p w14:paraId="001BCD1C" w14:textId="77777777" w:rsidR="00132F38" w:rsidRDefault="00132F38" w:rsidP="00132F38">
      <w:pPr>
        <w:rPr>
          <w:rFonts w:ascii="Arial" w:hAnsi="Arial" w:cs="Arial"/>
          <w:sz w:val="22"/>
          <w:szCs w:val="22"/>
        </w:rPr>
      </w:pPr>
    </w:p>
    <w:p w14:paraId="45986371" w14:textId="77777777" w:rsidR="00132F38" w:rsidRDefault="00132F38" w:rsidP="00132F38">
      <w:pPr>
        <w:rPr>
          <w:rFonts w:ascii="Arial" w:hAnsi="Arial" w:cs="Arial"/>
          <w:sz w:val="22"/>
          <w:szCs w:val="22"/>
        </w:rPr>
      </w:pPr>
    </w:p>
    <w:p w14:paraId="022BCFB5" w14:textId="77777777" w:rsidR="00132F38" w:rsidRPr="00BF351B" w:rsidRDefault="00132F38" w:rsidP="00132F38">
      <w:pPr>
        <w:rPr>
          <w:rFonts w:ascii="Arial" w:hAnsi="Arial" w:cs="Arial"/>
          <w:sz w:val="22"/>
          <w:szCs w:val="22"/>
        </w:rPr>
      </w:pPr>
    </w:p>
    <w:tbl>
      <w:tblPr>
        <w:tblStyle w:val="TableGrid"/>
        <w:tblW w:w="0" w:type="auto"/>
        <w:tblLook w:val="04A0" w:firstRow="1" w:lastRow="0" w:firstColumn="1" w:lastColumn="0" w:noHBand="0" w:noVBand="1"/>
      </w:tblPr>
      <w:tblGrid>
        <w:gridCol w:w="9010"/>
      </w:tblGrid>
      <w:tr w:rsidR="00132F38" w:rsidRPr="00BF351B" w14:paraId="5C26B8FD" w14:textId="77777777" w:rsidTr="00635961">
        <w:tc>
          <w:tcPr>
            <w:tcW w:w="9010" w:type="dxa"/>
            <w:shd w:val="clear" w:color="auto" w:fill="D9E2F3" w:themeFill="accent1" w:themeFillTint="33"/>
          </w:tcPr>
          <w:p w14:paraId="65CBF299" w14:textId="77777777" w:rsidR="00132F38" w:rsidRPr="00BF351B" w:rsidRDefault="00132F38" w:rsidP="00635961">
            <w:pPr>
              <w:rPr>
                <w:rFonts w:ascii="Arial" w:hAnsi="Arial" w:cs="Arial"/>
                <w:sz w:val="22"/>
                <w:szCs w:val="22"/>
              </w:rPr>
            </w:pPr>
            <w:r w:rsidRPr="00BF351B">
              <w:rPr>
                <w:rFonts w:ascii="Arial" w:hAnsi="Arial" w:cs="Arial"/>
                <w:sz w:val="22"/>
                <w:szCs w:val="22"/>
              </w:rPr>
              <w:t>Learning Objectives (focus on Learning- use accessible vocabulary):</w:t>
            </w:r>
          </w:p>
        </w:tc>
      </w:tr>
      <w:tr w:rsidR="00132F38" w:rsidRPr="00BF351B" w14:paraId="5B681607" w14:textId="77777777" w:rsidTr="00635961">
        <w:tc>
          <w:tcPr>
            <w:tcW w:w="9010" w:type="dxa"/>
          </w:tcPr>
          <w:p w14:paraId="5493B7D9" w14:textId="77777777" w:rsidR="00132F38" w:rsidRPr="00BF351B" w:rsidRDefault="00132F38" w:rsidP="00635961">
            <w:pPr>
              <w:rPr>
                <w:rFonts w:ascii="Arial" w:hAnsi="Arial" w:cs="Arial"/>
                <w:sz w:val="22"/>
                <w:szCs w:val="22"/>
              </w:rPr>
            </w:pPr>
            <w:r w:rsidRPr="00BF351B">
              <w:rPr>
                <w:rFonts w:ascii="Arial" w:hAnsi="Arial" w:cs="Arial"/>
                <w:sz w:val="22"/>
                <w:szCs w:val="22"/>
              </w:rPr>
              <w:lastRenderedPageBreak/>
              <w:t>The pupils will learn to:</w:t>
            </w:r>
          </w:p>
          <w:p w14:paraId="4200D5ED" w14:textId="77777777" w:rsidR="00132F38" w:rsidRPr="00BF351B" w:rsidRDefault="00132F38" w:rsidP="00132F38">
            <w:pPr>
              <w:pStyle w:val="ListParagraph"/>
              <w:numPr>
                <w:ilvl w:val="0"/>
                <w:numId w:val="12"/>
              </w:numPr>
              <w:rPr>
                <w:rFonts w:ascii="Arial" w:hAnsi="Arial" w:cs="Arial"/>
                <w:sz w:val="22"/>
                <w:szCs w:val="22"/>
              </w:rPr>
            </w:pPr>
            <w:r w:rsidRPr="00BF351B">
              <w:rPr>
                <w:rFonts w:ascii="Arial" w:hAnsi="Arial" w:cs="Arial"/>
                <w:sz w:val="22"/>
                <w:szCs w:val="22"/>
              </w:rPr>
              <w:t xml:space="preserve">Read and understand the book ‘Pa </w:t>
            </w:r>
            <w:proofErr w:type="spellStart"/>
            <w:r w:rsidRPr="00BF351B">
              <w:rPr>
                <w:rFonts w:ascii="Arial" w:hAnsi="Arial" w:cs="Arial"/>
                <w:sz w:val="22"/>
                <w:szCs w:val="22"/>
              </w:rPr>
              <w:t>Glwb</w:t>
            </w:r>
            <w:proofErr w:type="spellEnd"/>
            <w:r w:rsidRPr="00BF351B">
              <w:rPr>
                <w:rFonts w:ascii="Arial" w:hAnsi="Arial" w:cs="Arial"/>
                <w:sz w:val="22"/>
                <w:szCs w:val="22"/>
              </w:rPr>
              <w:t>’ (L1)</w:t>
            </w:r>
          </w:p>
          <w:p w14:paraId="351BB3A0" w14:textId="49DE023F" w:rsidR="00132F38" w:rsidRPr="00BF351B" w:rsidRDefault="00132F38" w:rsidP="00132F38">
            <w:pPr>
              <w:pStyle w:val="ListParagraph"/>
              <w:numPr>
                <w:ilvl w:val="0"/>
                <w:numId w:val="12"/>
              </w:numPr>
              <w:rPr>
                <w:rFonts w:ascii="Arial" w:hAnsi="Arial" w:cs="Arial"/>
                <w:sz w:val="22"/>
                <w:szCs w:val="22"/>
                <w:lang w:val="cy-GB"/>
              </w:rPr>
            </w:pPr>
            <w:r w:rsidRPr="00BF351B">
              <w:rPr>
                <w:rFonts w:ascii="Arial" w:hAnsi="Arial" w:cs="Arial"/>
                <w:sz w:val="22"/>
                <w:szCs w:val="22"/>
                <w:lang w:val="cy-GB"/>
              </w:rPr>
              <w:t>Plan a roleplay using the correct format (L2)</w:t>
            </w:r>
          </w:p>
          <w:p w14:paraId="02C6C264" w14:textId="102ECE89" w:rsidR="00132F38" w:rsidRPr="00BF351B" w:rsidRDefault="00132F38" w:rsidP="00132F38">
            <w:pPr>
              <w:pStyle w:val="ListParagraph"/>
              <w:numPr>
                <w:ilvl w:val="0"/>
                <w:numId w:val="12"/>
              </w:numPr>
              <w:rPr>
                <w:rFonts w:ascii="Arial" w:hAnsi="Arial" w:cs="Arial"/>
                <w:sz w:val="22"/>
                <w:szCs w:val="22"/>
                <w:lang w:val="cy-GB"/>
              </w:rPr>
            </w:pPr>
            <w:r w:rsidRPr="00BF351B">
              <w:rPr>
                <w:rFonts w:ascii="Arial" w:hAnsi="Arial" w:cs="Arial"/>
                <w:sz w:val="22"/>
                <w:szCs w:val="22"/>
                <w:lang w:val="cy-GB"/>
              </w:rPr>
              <w:t>Use a playscript to write</w:t>
            </w:r>
            <w:r w:rsidR="008F57B8">
              <w:rPr>
                <w:rFonts w:ascii="Arial" w:hAnsi="Arial" w:cs="Arial"/>
                <w:sz w:val="22"/>
                <w:szCs w:val="22"/>
                <w:lang w:val="cy-GB"/>
              </w:rPr>
              <w:t xml:space="preserve"> </w:t>
            </w:r>
            <w:r w:rsidRPr="00BF351B">
              <w:rPr>
                <w:rFonts w:ascii="Arial" w:hAnsi="Arial" w:cs="Arial"/>
                <w:sz w:val="22"/>
                <w:szCs w:val="22"/>
                <w:lang w:val="cy-GB"/>
              </w:rPr>
              <w:t>roles and scripts (L2)</w:t>
            </w:r>
          </w:p>
          <w:p w14:paraId="1E1C31D3" w14:textId="77777777" w:rsidR="00132F38" w:rsidRPr="00BF351B" w:rsidRDefault="00132F38" w:rsidP="00132F38">
            <w:pPr>
              <w:pStyle w:val="ListParagraph"/>
              <w:numPr>
                <w:ilvl w:val="0"/>
                <w:numId w:val="12"/>
              </w:numPr>
              <w:rPr>
                <w:rFonts w:ascii="Arial" w:hAnsi="Arial" w:cs="Arial"/>
                <w:sz w:val="22"/>
                <w:szCs w:val="22"/>
                <w:lang w:val="cy-GB"/>
              </w:rPr>
            </w:pPr>
            <w:r>
              <w:rPr>
                <w:rFonts w:ascii="Arial" w:hAnsi="Arial" w:cs="Arial"/>
                <w:sz w:val="22"/>
                <w:szCs w:val="22"/>
                <w:lang w:val="cy-GB"/>
              </w:rPr>
              <w:t>U</w:t>
            </w:r>
            <w:r w:rsidRPr="00BF351B">
              <w:rPr>
                <w:rFonts w:ascii="Arial" w:hAnsi="Arial" w:cs="Arial"/>
                <w:sz w:val="22"/>
                <w:szCs w:val="22"/>
                <w:lang w:val="cy-GB"/>
              </w:rPr>
              <w:t>nderstand what a playscript is and how to implement this (L2)</w:t>
            </w:r>
          </w:p>
          <w:p w14:paraId="3AB027AC" w14:textId="4D9E65F7" w:rsidR="00132F38" w:rsidRPr="00BF351B" w:rsidRDefault="00132F38" w:rsidP="00132F38">
            <w:pPr>
              <w:pStyle w:val="ListParagraph"/>
              <w:numPr>
                <w:ilvl w:val="0"/>
                <w:numId w:val="12"/>
              </w:numPr>
              <w:rPr>
                <w:rFonts w:ascii="Arial" w:hAnsi="Arial" w:cs="Arial"/>
                <w:sz w:val="22"/>
                <w:szCs w:val="22"/>
              </w:rPr>
            </w:pPr>
            <w:r w:rsidRPr="00BF351B">
              <w:rPr>
                <w:rFonts w:ascii="Arial" w:hAnsi="Arial" w:cs="Arial"/>
                <w:sz w:val="22"/>
                <w:szCs w:val="22"/>
              </w:rPr>
              <w:t>Write a script in groups of 3 based on hobbies and interests (L3)</w:t>
            </w:r>
          </w:p>
          <w:p w14:paraId="12EECEEC" w14:textId="77777777" w:rsidR="00132F38" w:rsidRPr="00BF351B" w:rsidRDefault="00132F38" w:rsidP="00132F38">
            <w:pPr>
              <w:pStyle w:val="ListParagraph"/>
              <w:numPr>
                <w:ilvl w:val="0"/>
                <w:numId w:val="12"/>
              </w:numPr>
              <w:rPr>
                <w:rFonts w:ascii="Arial" w:hAnsi="Arial" w:cs="Arial"/>
                <w:sz w:val="22"/>
                <w:szCs w:val="22"/>
              </w:rPr>
            </w:pPr>
            <w:r w:rsidRPr="00BF351B">
              <w:rPr>
                <w:rFonts w:ascii="Arial" w:hAnsi="Arial" w:cs="Arial"/>
                <w:sz w:val="22"/>
                <w:szCs w:val="22"/>
              </w:rPr>
              <w:t>Create their role play using planning from previous lessons and media of their choice (L4 &amp; L5)</w:t>
            </w:r>
          </w:p>
          <w:p w14:paraId="6E84FA9D" w14:textId="77777777" w:rsidR="00132F38" w:rsidRPr="00BF351B" w:rsidRDefault="00132F38" w:rsidP="00132F38">
            <w:pPr>
              <w:pStyle w:val="ListParagraph"/>
              <w:numPr>
                <w:ilvl w:val="0"/>
                <w:numId w:val="12"/>
              </w:numPr>
              <w:rPr>
                <w:rFonts w:ascii="Arial" w:hAnsi="Arial" w:cs="Arial"/>
                <w:sz w:val="22"/>
                <w:szCs w:val="22"/>
              </w:rPr>
            </w:pPr>
            <w:r w:rsidRPr="00BF351B">
              <w:rPr>
                <w:rFonts w:ascii="Arial" w:hAnsi="Arial" w:cs="Arial"/>
                <w:sz w:val="22"/>
                <w:szCs w:val="22"/>
              </w:rPr>
              <w:t>Watch role plays and provide peers with praise and improvements (L6)</w:t>
            </w:r>
          </w:p>
          <w:p w14:paraId="7E8F52CA" w14:textId="77777777" w:rsidR="00132F38" w:rsidRPr="00BF351B" w:rsidRDefault="00132F38" w:rsidP="00635961">
            <w:pPr>
              <w:rPr>
                <w:rFonts w:ascii="Arial" w:hAnsi="Arial" w:cs="Arial"/>
                <w:sz w:val="22"/>
                <w:szCs w:val="22"/>
              </w:rPr>
            </w:pPr>
          </w:p>
        </w:tc>
      </w:tr>
    </w:tbl>
    <w:p w14:paraId="4321F41E" w14:textId="77777777" w:rsidR="00132F38" w:rsidRPr="00BF351B" w:rsidRDefault="00132F38" w:rsidP="00132F38">
      <w:pPr>
        <w:rPr>
          <w:rFonts w:ascii="Arial" w:hAnsi="Arial" w:cs="Arial"/>
          <w:sz w:val="22"/>
          <w:szCs w:val="22"/>
        </w:rPr>
      </w:pPr>
    </w:p>
    <w:p w14:paraId="089EFA1E" w14:textId="77777777" w:rsidR="00132F38" w:rsidRPr="00BF351B" w:rsidRDefault="00132F38" w:rsidP="00132F38">
      <w:pPr>
        <w:rPr>
          <w:rFonts w:ascii="Arial" w:hAnsi="Arial" w:cs="Arial"/>
          <w:sz w:val="22"/>
          <w:szCs w:val="22"/>
        </w:rPr>
      </w:pPr>
    </w:p>
    <w:tbl>
      <w:tblPr>
        <w:tblStyle w:val="TableGrid"/>
        <w:tblW w:w="0" w:type="auto"/>
        <w:tblLook w:val="04A0" w:firstRow="1" w:lastRow="0" w:firstColumn="1" w:lastColumn="0" w:noHBand="0" w:noVBand="1"/>
      </w:tblPr>
      <w:tblGrid>
        <w:gridCol w:w="4505"/>
        <w:gridCol w:w="4505"/>
      </w:tblGrid>
      <w:tr w:rsidR="00132F38" w:rsidRPr="00BF351B" w14:paraId="79A19640" w14:textId="77777777" w:rsidTr="00635961">
        <w:tc>
          <w:tcPr>
            <w:tcW w:w="4505" w:type="dxa"/>
            <w:shd w:val="clear" w:color="auto" w:fill="D9E2F3" w:themeFill="accent1" w:themeFillTint="33"/>
          </w:tcPr>
          <w:p w14:paraId="55EE14DB" w14:textId="77777777" w:rsidR="00132F38" w:rsidRPr="00BF351B" w:rsidRDefault="00132F38" w:rsidP="00635961">
            <w:pPr>
              <w:rPr>
                <w:rFonts w:ascii="Arial" w:hAnsi="Arial" w:cs="Arial"/>
                <w:sz w:val="22"/>
                <w:szCs w:val="22"/>
              </w:rPr>
            </w:pPr>
            <w:r w:rsidRPr="00BF351B">
              <w:rPr>
                <w:rFonts w:ascii="Arial" w:hAnsi="Arial" w:cs="Arial"/>
                <w:sz w:val="22"/>
                <w:szCs w:val="22"/>
              </w:rPr>
              <w:t>Success Criteria (clearly linked to each Learning Objective and related to the process and/or product of learning)</w:t>
            </w:r>
          </w:p>
        </w:tc>
        <w:tc>
          <w:tcPr>
            <w:tcW w:w="4505" w:type="dxa"/>
            <w:shd w:val="clear" w:color="auto" w:fill="D9E2F3" w:themeFill="accent1" w:themeFillTint="33"/>
          </w:tcPr>
          <w:p w14:paraId="29A30C19" w14:textId="77777777" w:rsidR="00132F38" w:rsidRPr="00BF351B" w:rsidRDefault="00132F38" w:rsidP="00635961">
            <w:pPr>
              <w:rPr>
                <w:rFonts w:ascii="Arial" w:hAnsi="Arial" w:cs="Arial"/>
                <w:sz w:val="22"/>
                <w:szCs w:val="22"/>
              </w:rPr>
            </w:pPr>
            <w:r w:rsidRPr="00BF351B">
              <w:rPr>
                <w:rFonts w:ascii="Arial" w:hAnsi="Arial" w:cs="Arial"/>
                <w:sz w:val="22"/>
                <w:szCs w:val="22"/>
              </w:rPr>
              <w:t>Assessment of Pupils’ Learning</w:t>
            </w:r>
          </w:p>
          <w:p w14:paraId="6F13DC31" w14:textId="77777777" w:rsidR="00132F38" w:rsidRPr="00BF351B" w:rsidRDefault="00132F38" w:rsidP="00635961">
            <w:pPr>
              <w:rPr>
                <w:rFonts w:ascii="Arial" w:hAnsi="Arial" w:cs="Arial"/>
                <w:sz w:val="22"/>
                <w:szCs w:val="22"/>
              </w:rPr>
            </w:pPr>
            <w:r w:rsidRPr="00BF351B">
              <w:rPr>
                <w:rFonts w:ascii="Arial" w:hAnsi="Arial" w:cs="Arial"/>
                <w:sz w:val="22"/>
                <w:szCs w:val="22"/>
              </w:rPr>
              <w:t>Evidence</w:t>
            </w:r>
          </w:p>
          <w:p w14:paraId="67F33E15" w14:textId="77777777" w:rsidR="00132F38" w:rsidRPr="00BF351B" w:rsidRDefault="00132F38" w:rsidP="00635961">
            <w:pPr>
              <w:rPr>
                <w:rFonts w:ascii="Arial" w:hAnsi="Arial" w:cs="Arial"/>
                <w:sz w:val="22"/>
                <w:szCs w:val="22"/>
              </w:rPr>
            </w:pPr>
            <w:r w:rsidRPr="00BF351B">
              <w:rPr>
                <w:rFonts w:ascii="Arial" w:hAnsi="Arial" w:cs="Arial"/>
                <w:sz w:val="22"/>
                <w:szCs w:val="22"/>
              </w:rPr>
              <w:t>(What have the learners to say/write/do/produce – to demonstrate learning)</w:t>
            </w:r>
          </w:p>
        </w:tc>
      </w:tr>
      <w:tr w:rsidR="00132F38" w:rsidRPr="00BF351B" w14:paraId="370276F5" w14:textId="77777777" w:rsidTr="00635961">
        <w:tc>
          <w:tcPr>
            <w:tcW w:w="4505" w:type="dxa"/>
          </w:tcPr>
          <w:p w14:paraId="470E014C" w14:textId="77777777" w:rsidR="00132F38" w:rsidRPr="00BF351B"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rPr>
              <w:t>Decode the book (L1)</w:t>
            </w:r>
          </w:p>
          <w:p w14:paraId="7F5497BF" w14:textId="77777777" w:rsidR="00132F38" w:rsidRPr="00BF351B" w:rsidRDefault="00132F38" w:rsidP="00635961">
            <w:pPr>
              <w:rPr>
                <w:rFonts w:ascii="Arial" w:hAnsi="Arial" w:cs="Arial"/>
                <w:sz w:val="22"/>
                <w:szCs w:val="22"/>
              </w:rPr>
            </w:pPr>
          </w:p>
          <w:p w14:paraId="6B4E841A" w14:textId="77777777" w:rsidR="00132F38" w:rsidRPr="00BF351B"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rPr>
              <w:t>Use expression and tone when reading the book (L1)</w:t>
            </w:r>
          </w:p>
          <w:p w14:paraId="3E2ED441" w14:textId="77777777" w:rsidR="00132F38" w:rsidRPr="00BF351B" w:rsidRDefault="00132F38" w:rsidP="00635961">
            <w:pPr>
              <w:rPr>
                <w:rFonts w:ascii="Arial" w:hAnsi="Arial" w:cs="Arial"/>
                <w:sz w:val="22"/>
                <w:szCs w:val="22"/>
              </w:rPr>
            </w:pPr>
          </w:p>
          <w:p w14:paraId="2591905D" w14:textId="77777777" w:rsidR="00132F38" w:rsidRPr="00BF351B"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rPr>
              <w:t>Answer questions about the book (L1)</w:t>
            </w:r>
          </w:p>
          <w:p w14:paraId="5C5C15F4" w14:textId="77777777" w:rsidR="00132F38" w:rsidRPr="00BF351B" w:rsidRDefault="00132F38" w:rsidP="00635961">
            <w:pPr>
              <w:rPr>
                <w:rFonts w:ascii="Arial" w:hAnsi="Arial" w:cs="Arial"/>
                <w:sz w:val="22"/>
                <w:szCs w:val="22"/>
              </w:rPr>
            </w:pPr>
          </w:p>
          <w:p w14:paraId="53C30722" w14:textId="77777777" w:rsidR="00132F38" w:rsidRDefault="00132F38" w:rsidP="00132F38">
            <w:pPr>
              <w:pStyle w:val="ListParagraph"/>
              <w:numPr>
                <w:ilvl w:val="0"/>
                <w:numId w:val="15"/>
              </w:numPr>
              <w:rPr>
                <w:rFonts w:ascii="Arial" w:hAnsi="Arial" w:cs="Arial"/>
                <w:sz w:val="22"/>
                <w:szCs w:val="22"/>
                <w:lang w:val="cy-GB"/>
              </w:rPr>
            </w:pPr>
            <w:r w:rsidRPr="00BF351B">
              <w:rPr>
                <w:rFonts w:ascii="Arial" w:hAnsi="Arial" w:cs="Arial"/>
                <w:sz w:val="22"/>
                <w:szCs w:val="22"/>
                <w:lang w:val="cy-GB"/>
              </w:rPr>
              <w:t>To be able to understand what phrases and key words they need to use within their script work (L2,L3)</w:t>
            </w:r>
          </w:p>
          <w:p w14:paraId="7BF586DA" w14:textId="77777777" w:rsidR="00132F38" w:rsidRPr="00A24C58" w:rsidRDefault="00132F38" w:rsidP="00635961">
            <w:pPr>
              <w:rPr>
                <w:rFonts w:ascii="Arial" w:hAnsi="Arial" w:cs="Arial"/>
                <w:sz w:val="22"/>
                <w:szCs w:val="22"/>
                <w:lang w:val="cy-GB"/>
              </w:rPr>
            </w:pPr>
          </w:p>
          <w:p w14:paraId="154361CB" w14:textId="6CFBCD6E" w:rsidR="00132F38" w:rsidRPr="00964107"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lang w:val="cy-GB"/>
              </w:rPr>
              <w:t>To plan a role play using different technology and settings (L2,L3)</w:t>
            </w:r>
          </w:p>
          <w:p w14:paraId="1304E98D" w14:textId="77777777" w:rsidR="00964107" w:rsidRPr="00964107" w:rsidRDefault="00964107" w:rsidP="00964107">
            <w:pPr>
              <w:rPr>
                <w:rFonts w:ascii="Arial" w:hAnsi="Arial" w:cs="Arial"/>
                <w:sz w:val="22"/>
                <w:szCs w:val="22"/>
              </w:rPr>
            </w:pPr>
          </w:p>
          <w:p w14:paraId="550B6151" w14:textId="77777777" w:rsidR="00132F38" w:rsidRPr="00BF351B"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rPr>
              <w:t>Use a media to present a role play (L</w:t>
            </w:r>
            <w:proofErr w:type="gramStart"/>
            <w:r w:rsidRPr="00BF351B">
              <w:rPr>
                <w:rFonts w:ascii="Arial" w:hAnsi="Arial" w:cs="Arial"/>
                <w:sz w:val="22"/>
                <w:szCs w:val="22"/>
              </w:rPr>
              <w:t>4,L</w:t>
            </w:r>
            <w:proofErr w:type="gramEnd"/>
            <w:r w:rsidRPr="00BF351B">
              <w:rPr>
                <w:rFonts w:ascii="Arial" w:hAnsi="Arial" w:cs="Arial"/>
                <w:sz w:val="22"/>
                <w:szCs w:val="22"/>
              </w:rPr>
              <w:t>5)</w:t>
            </w:r>
          </w:p>
          <w:p w14:paraId="30A13F96" w14:textId="77777777" w:rsidR="00132F38" w:rsidRPr="00BF351B" w:rsidRDefault="00132F38" w:rsidP="00635961">
            <w:pPr>
              <w:rPr>
                <w:rFonts w:ascii="Arial" w:hAnsi="Arial" w:cs="Arial"/>
                <w:sz w:val="22"/>
                <w:szCs w:val="22"/>
              </w:rPr>
            </w:pPr>
          </w:p>
          <w:p w14:paraId="35112B32" w14:textId="77777777" w:rsidR="00132F38" w:rsidRPr="00BF351B"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rPr>
              <w:t>Perform a role play (L</w:t>
            </w:r>
            <w:proofErr w:type="gramStart"/>
            <w:r w:rsidRPr="00BF351B">
              <w:rPr>
                <w:rFonts w:ascii="Arial" w:hAnsi="Arial" w:cs="Arial"/>
                <w:sz w:val="22"/>
                <w:szCs w:val="22"/>
              </w:rPr>
              <w:t>4,L</w:t>
            </w:r>
            <w:proofErr w:type="gramEnd"/>
            <w:r w:rsidRPr="00BF351B">
              <w:rPr>
                <w:rFonts w:ascii="Arial" w:hAnsi="Arial" w:cs="Arial"/>
                <w:sz w:val="22"/>
                <w:szCs w:val="22"/>
              </w:rPr>
              <w:t>5)</w:t>
            </w:r>
          </w:p>
          <w:p w14:paraId="6EB2DE80" w14:textId="77777777" w:rsidR="00132F38" w:rsidRPr="00BF351B" w:rsidRDefault="00132F38" w:rsidP="00635961">
            <w:pPr>
              <w:rPr>
                <w:rFonts w:ascii="Arial" w:hAnsi="Arial" w:cs="Arial"/>
                <w:sz w:val="22"/>
                <w:szCs w:val="22"/>
                <w:lang w:val="cy-GB"/>
              </w:rPr>
            </w:pPr>
          </w:p>
          <w:p w14:paraId="5F0EBD53" w14:textId="77777777" w:rsidR="00132F38" w:rsidRPr="00BF351B" w:rsidRDefault="00132F38" w:rsidP="00132F38">
            <w:pPr>
              <w:pStyle w:val="ListParagraph"/>
              <w:numPr>
                <w:ilvl w:val="0"/>
                <w:numId w:val="15"/>
              </w:numPr>
              <w:rPr>
                <w:rFonts w:ascii="Arial" w:hAnsi="Arial" w:cs="Arial"/>
                <w:sz w:val="22"/>
                <w:szCs w:val="22"/>
                <w:lang w:val="cy-GB"/>
              </w:rPr>
            </w:pPr>
            <w:r w:rsidRPr="00BF351B">
              <w:rPr>
                <w:rFonts w:ascii="Arial" w:hAnsi="Arial" w:cs="Arial"/>
                <w:sz w:val="22"/>
                <w:szCs w:val="22"/>
                <w:lang w:val="cy-GB"/>
              </w:rPr>
              <w:t>Use relevant vocabularly in the role play (L4,L5)</w:t>
            </w:r>
          </w:p>
          <w:p w14:paraId="5381F77C" w14:textId="77777777" w:rsidR="00132F38" w:rsidRPr="00BF351B" w:rsidRDefault="00132F38" w:rsidP="00635961">
            <w:pPr>
              <w:pStyle w:val="ListParagraph"/>
              <w:rPr>
                <w:rFonts w:ascii="Arial" w:hAnsi="Arial" w:cs="Arial"/>
                <w:sz w:val="22"/>
                <w:szCs w:val="22"/>
                <w:lang w:val="cy-GB"/>
              </w:rPr>
            </w:pPr>
          </w:p>
          <w:p w14:paraId="3C004430" w14:textId="77777777" w:rsidR="00132F38" w:rsidRPr="00BF351B"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lang w:val="cy-GB"/>
              </w:rPr>
              <w:t>Show expression and vary tone during oracy (L4,L5)</w:t>
            </w:r>
          </w:p>
          <w:p w14:paraId="7144ADBE" w14:textId="77777777" w:rsidR="00132F38" w:rsidRPr="00F87A46" w:rsidRDefault="00132F38" w:rsidP="00635961">
            <w:pPr>
              <w:rPr>
                <w:rFonts w:ascii="Arial" w:hAnsi="Arial" w:cs="Arial"/>
                <w:sz w:val="22"/>
                <w:szCs w:val="22"/>
              </w:rPr>
            </w:pPr>
          </w:p>
          <w:p w14:paraId="72CA36B9" w14:textId="77777777" w:rsidR="00132F38" w:rsidRPr="00BF351B"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rPr>
              <w:t>Pupils will give praise and improvements to other groups (L6)</w:t>
            </w:r>
          </w:p>
          <w:p w14:paraId="52A25C34" w14:textId="77777777" w:rsidR="00132F38" w:rsidRPr="00BF351B" w:rsidRDefault="00132F38" w:rsidP="00635961">
            <w:pPr>
              <w:rPr>
                <w:rFonts w:ascii="Arial" w:hAnsi="Arial" w:cs="Arial"/>
                <w:sz w:val="22"/>
                <w:szCs w:val="22"/>
              </w:rPr>
            </w:pPr>
          </w:p>
          <w:p w14:paraId="39B8209D" w14:textId="77777777" w:rsidR="00132F38" w:rsidRPr="00BF351B"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rPr>
              <w:t>Show respect for all group’s performances (L6)</w:t>
            </w:r>
          </w:p>
          <w:p w14:paraId="67C80C30" w14:textId="77777777" w:rsidR="00132F38" w:rsidRPr="00BF351B" w:rsidRDefault="00132F38" w:rsidP="00635961">
            <w:pPr>
              <w:rPr>
                <w:rFonts w:ascii="Arial" w:hAnsi="Arial" w:cs="Arial"/>
                <w:sz w:val="22"/>
                <w:szCs w:val="22"/>
              </w:rPr>
            </w:pPr>
          </w:p>
          <w:p w14:paraId="00886F86" w14:textId="77777777" w:rsidR="00132F38" w:rsidRPr="00BF351B"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rPr>
              <w:t xml:space="preserve">Should </w:t>
            </w:r>
            <w:r>
              <w:rPr>
                <w:rFonts w:ascii="Arial" w:hAnsi="Arial" w:cs="Arial"/>
                <w:sz w:val="22"/>
                <w:szCs w:val="22"/>
              </w:rPr>
              <w:t>u</w:t>
            </w:r>
            <w:r w:rsidRPr="00BF351B">
              <w:rPr>
                <w:rFonts w:ascii="Arial" w:hAnsi="Arial" w:cs="Arial"/>
                <w:sz w:val="22"/>
                <w:szCs w:val="22"/>
              </w:rPr>
              <w:t>nderstand the Welsh that has been used in the role plays (L6)</w:t>
            </w:r>
          </w:p>
          <w:p w14:paraId="0D2B123E" w14:textId="77777777" w:rsidR="00132F38" w:rsidRPr="001822B0" w:rsidRDefault="00132F38" w:rsidP="00635961">
            <w:pPr>
              <w:rPr>
                <w:rFonts w:ascii="Arial" w:hAnsi="Arial" w:cs="Arial"/>
                <w:sz w:val="22"/>
                <w:szCs w:val="22"/>
              </w:rPr>
            </w:pPr>
          </w:p>
        </w:tc>
        <w:tc>
          <w:tcPr>
            <w:tcW w:w="4505" w:type="dxa"/>
          </w:tcPr>
          <w:p w14:paraId="47D639CB" w14:textId="77777777" w:rsidR="00132F38" w:rsidRPr="009A0A55" w:rsidRDefault="00132F38" w:rsidP="009A0A55">
            <w:pPr>
              <w:pStyle w:val="ListParagraph"/>
              <w:numPr>
                <w:ilvl w:val="0"/>
                <w:numId w:val="24"/>
              </w:numPr>
              <w:rPr>
                <w:rFonts w:ascii="Arial" w:hAnsi="Arial" w:cs="Arial"/>
                <w:sz w:val="22"/>
                <w:szCs w:val="22"/>
              </w:rPr>
            </w:pPr>
            <w:r w:rsidRPr="009A0A55">
              <w:rPr>
                <w:rFonts w:ascii="Arial" w:hAnsi="Arial" w:cs="Arial"/>
                <w:sz w:val="22"/>
                <w:szCs w:val="22"/>
              </w:rPr>
              <w:t>Thumbs up, thumbs down – I will use this when we have finished decoding the book as a whole class to see how confident the pupils are feeling and how much they understand the book (L1)</w:t>
            </w:r>
          </w:p>
          <w:p w14:paraId="2EFB415A" w14:textId="77777777" w:rsidR="00132F38" w:rsidRPr="00BF351B" w:rsidRDefault="00132F38" w:rsidP="00635961">
            <w:pPr>
              <w:rPr>
                <w:rFonts w:ascii="Arial" w:hAnsi="Arial" w:cs="Arial"/>
                <w:sz w:val="22"/>
                <w:szCs w:val="22"/>
                <w:lang w:val="cy-GB"/>
              </w:rPr>
            </w:pPr>
          </w:p>
          <w:p w14:paraId="7806E359" w14:textId="77777777" w:rsidR="00132F38" w:rsidRPr="00BF351B" w:rsidRDefault="00132F38" w:rsidP="00132F38">
            <w:pPr>
              <w:pStyle w:val="ListParagraph"/>
              <w:numPr>
                <w:ilvl w:val="0"/>
                <w:numId w:val="15"/>
              </w:numPr>
              <w:rPr>
                <w:rFonts w:ascii="Arial" w:hAnsi="Arial" w:cs="Arial"/>
                <w:sz w:val="22"/>
                <w:szCs w:val="22"/>
                <w:lang w:val="cy-GB"/>
              </w:rPr>
            </w:pPr>
            <w:r w:rsidRPr="00BF351B">
              <w:rPr>
                <w:rFonts w:ascii="Arial" w:hAnsi="Arial" w:cs="Arial"/>
                <w:sz w:val="22"/>
                <w:szCs w:val="22"/>
                <w:lang w:val="cy-GB"/>
              </w:rPr>
              <w:t>Pupils will use talk partners during this lesson when they are discussing the decisions to make as a whole group (</w:t>
            </w:r>
            <w:r>
              <w:rPr>
                <w:rFonts w:ascii="Arial" w:hAnsi="Arial" w:cs="Arial"/>
                <w:sz w:val="22"/>
                <w:szCs w:val="22"/>
                <w:lang w:val="cy-GB"/>
              </w:rPr>
              <w:t>L1,</w:t>
            </w:r>
            <w:r w:rsidRPr="00BF351B">
              <w:rPr>
                <w:rFonts w:ascii="Arial" w:hAnsi="Arial" w:cs="Arial"/>
                <w:sz w:val="22"/>
                <w:szCs w:val="22"/>
                <w:lang w:val="cy-GB"/>
              </w:rPr>
              <w:t>L2,L3)</w:t>
            </w:r>
          </w:p>
          <w:p w14:paraId="3B4CBC60" w14:textId="77777777" w:rsidR="00132F38" w:rsidRPr="00BF351B" w:rsidRDefault="00132F38" w:rsidP="00635961">
            <w:pPr>
              <w:rPr>
                <w:rFonts w:ascii="Arial" w:hAnsi="Arial" w:cs="Arial"/>
                <w:sz w:val="22"/>
                <w:szCs w:val="22"/>
                <w:lang w:val="cy-GB"/>
              </w:rPr>
            </w:pPr>
          </w:p>
          <w:p w14:paraId="09E39036" w14:textId="77777777" w:rsidR="00132F38" w:rsidRPr="00BF351B"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lang w:val="cy-GB"/>
              </w:rPr>
              <w:t>Self assessment in groups will take place during the plenary and pupils will tick off in purple pen where they have added sections from the success criterias that have been created (L2,L3)</w:t>
            </w:r>
          </w:p>
          <w:p w14:paraId="7A201937" w14:textId="77777777" w:rsidR="00132F38" w:rsidRPr="00BF351B" w:rsidRDefault="00132F38" w:rsidP="00635961">
            <w:pPr>
              <w:pStyle w:val="ListParagraph"/>
              <w:rPr>
                <w:rFonts w:ascii="Arial" w:hAnsi="Arial" w:cs="Arial"/>
                <w:sz w:val="22"/>
                <w:szCs w:val="22"/>
              </w:rPr>
            </w:pPr>
          </w:p>
          <w:p w14:paraId="3C745CA0" w14:textId="77777777" w:rsidR="00132F38" w:rsidRPr="00BF351B" w:rsidRDefault="00132F38" w:rsidP="00132F38">
            <w:pPr>
              <w:pStyle w:val="ListParagraph"/>
              <w:numPr>
                <w:ilvl w:val="0"/>
                <w:numId w:val="15"/>
              </w:numPr>
              <w:rPr>
                <w:rFonts w:ascii="Arial" w:hAnsi="Arial" w:cs="Arial"/>
                <w:sz w:val="22"/>
                <w:szCs w:val="22"/>
              </w:rPr>
            </w:pPr>
            <w:r w:rsidRPr="00BF351B">
              <w:rPr>
                <w:rFonts w:ascii="Arial" w:hAnsi="Arial" w:cs="Arial"/>
                <w:sz w:val="22"/>
                <w:szCs w:val="22"/>
              </w:rPr>
              <w:t>I will evaluate pupils learning by the quality of the scripts that have been created (L4,5)</w:t>
            </w:r>
          </w:p>
          <w:p w14:paraId="57123386" w14:textId="77777777" w:rsidR="00132F38" w:rsidRPr="00ED7F72" w:rsidRDefault="00132F38" w:rsidP="00635961">
            <w:pPr>
              <w:rPr>
                <w:rFonts w:ascii="Arial" w:hAnsi="Arial" w:cs="Arial"/>
                <w:sz w:val="22"/>
                <w:szCs w:val="22"/>
              </w:rPr>
            </w:pPr>
          </w:p>
          <w:p w14:paraId="704F8DDE" w14:textId="77777777" w:rsidR="00132F38" w:rsidRPr="0024486C" w:rsidRDefault="00132F38" w:rsidP="00132F38">
            <w:pPr>
              <w:pStyle w:val="ListParagraph"/>
              <w:numPr>
                <w:ilvl w:val="0"/>
                <w:numId w:val="15"/>
              </w:numPr>
              <w:rPr>
                <w:rFonts w:ascii="Arial" w:hAnsi="Arial" w:cs="Arial"/>
                <w:sz w:val="22"/>
                <w:szCs w:val="22"/>
              </w:rPr>
            </w:pPr>
            <w:r>
              <w:rPr>
                <w:rFonts w:ascii="Arial" w:hAnsi="Arial" w:cs="Arial"/>
                <w:sz w:val="22"/>
                <w:szCs w:val="22"/>
              </w:rPr>
              <w:t>P</w:t>
            </w:r>
            <w:r w:rsidRPr="00BF351B">
              <w:rPr>
                <w:rFonts w:ascii="Arial" w:hAnsi="Arial" w:cs="Arial"/>
                <w:sz w:val="22"/>
                <w:szCs w:val="22"/>
              </w:rPr>
              <w:t>eer assessment- As a whole class we will be watching the role plays that groups have created and giving praise and improvements for groups to work on (L6)</w:t>
            </w:r>
          </w:p>
        </w:tc>
      </w:tr>
    </w:tbl>
    <w:p w14:paraId="749A71D6" w14:textId="77777777" w:rsidR="00132F38" w:rsidRPr="00BF351B" w:rsidRDefault="00132F38" w:rsidP="00132F38">
      <w:pPr>
        <w:rPr>
          <w:rFonts w:ascii="Arial" w:hAnsi="Arial" w:cs="Arial"/>
          <w:sz w:val="22"/>
          <w:szCs w:val="22"/>
        </w:rPr>
        <w:sectPr w:rsidR="00132F38" w:rsidRPr="00BF351B" w:rsidSect="00D46A8E">
          <w:headerReference w:type="default" r:id="rId1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572" w:tblpY="1084"/>
        <w:tblW w:w="10910" w:type="dxa"/>
        <w:tblLook w:val="04A0" w:firstRow="1" w:lastRow="0" w:firstColumn="1" w:lastColumn="0" w:noHBand="0" w:noVBand="1"/>
      </w:tblPr>
      <w:tblGrid>
        <w:gridCol w:w="1519"/>
        <w:gridCol w:w="3937"/>
        <w:gridCol w:w="2903"/>
        <w:gridCol w:w="2551"/>
      </w:tblGrid>
      <w:tr w:rsidR="009A0A55" w:rsidRPr="00BF351B" w14:paraId="7D160101" w14:textId="77777777" w:rsidTr="009A0A55">
        <w:trPr>
          <w:trHeight w:val="1071"/>
        </w:trPr>
        <w:tc>
          <w:tcPr>
            <w:tcW w:w="1519" w:type="dxa"/>
          </w:tcPr>
          <w:p w14:paraId="640E20F7" w14:textId="77777777" w:rsidR="00132F38" w:rsidRPr="00BF351B" w:rsidRDefault="00132F38" w:rsidP="009A0A55">
            <w:pPr>
              <w:jc w:val="center"/>
              <w:rPr>
                <w:rFonts w:ascii="Arial" w:hAnsi="Arial" w:cs="Arial"/>
                <w:b/>
                <w:sz w:val="22"/>
                <w:szCs w:val="22"/>
              </w:rPr>
            </w:pPr>
            <w:r w:rsidRPr="00BF351B">
              <w:rPr>
                <w:rFonts w:ascii="Arial" w:hAnsi="Arial" w:cs="Arial"/>
                <w:b/>
                <w:sz w:val="22"/>
                <w:szCs w:val="22"/>
              </w:rPr>
              <w:lastRenderedPageBreak/>
              <w:t>Time</w:t>
            </w:r>
          </w:p>
        </w:tc>
        <w:tc>
          <w:tcPr>
            <w:tcW w:w="3937" w:type="dxa"/>
          </w:tcPr>
          <w:p w14:paraId="0D13983F" w14:textId="77777777" w:rsidR="00132F38" w:rsidRPr="00BF351B" w:rsidRDefault="00132F38" w:rsidP="009A0A55">
            <w:pPr>
              <w:jc w:val="center"/>
              <w:rPr>
                <w:rFonts w:ascii="Arial" w:hAnsi="Arial" w:cs="Arial"/>
                <w:b/>
                <w:sz w:val="22"/>
                <w:szCs w:val="22"/>
              </w:rPr>
            </w:pPr>
            <w:r w:rsidRPr="00BF351B">
              <w:rPr>
                <w:rFonts w:ascii="Arial" w:hAnsi="Arial" w:cs="Arial"/>
                <w:b/>
                <w:sz w:val="22"/>
                <w:szCs w:val="22"/>
              </w:rPr>
              <w:t>Activities/Methodology/Key Concepts</w:t>
            </w:r>
          </w:p>
          <w:p w14:paraId="43C46DAC" w14:textId="77777777" w:rsidR="00132F38" w:rsidRPr="00BF351B" w:rsidRDefault="00132F38" w:rsidP="009A0A55">
            <w:pPr>
              <w:jc w:val="center"/>
              <w:rPr>
                <w:rFonts w:ascii="Arial" w:hAnsi="Arial" w:cs="Arial"/>
                <w:sz w:val="22"/>
                <w:szCs w:val="22"/>
              </w:rPr>
            </w:pPr>
            <w:r w:rsidRPr="00BF351B">
              <w:rPr>
                <w:rFonts w:ascii="Arial" w:hAnsi="Arial" w:cs="Arial"/>
                <w:sz w:val="22"/>
                <w:szCs w:val="22"/>
              </w:rPr>
              <w:t>(Teacher’s Role – including key teaching points, differentiation strategies and key questions)</w:t>
            </w:r>
          </w:p>
        </w:tc>
        <w:tc>
          <w:tcPr>
            <w:tcW w:w="2903" w:type="dxa"/>
          </w:tcPr>
          <w:p w14:paraId="61B02F95" w14:textId="77777777" w:rsidR="00132F38" w:rsidRPr="00BF351B" w:rsidRDefault="00132F38" w:rsidP="009A0A55">
            <w:pPr>
              <w:jc w:val="center"/>
              <w:rPr>
                <w:rFonts w:ascii="Arial" w:hAnsi="Arial" w:cs="Arial"/>
                <w:b/>
                <w:sz w:val="22"/>
                <w:szCs w:val="22"/>
              </w:rPr>
            </w:pPr>
            <w:r w:rsidRPr="00BF351B">
              <w:rPr>
                <w:rFonts w:ascii="Arial" w:hAnsi="Arial" w:cs="Arial"/>
                <w:b/>
                <w:sz w:val="22"/>
                <w:szCs w:val="22"/>
              </w:rPr>
              <w:t>Pupil Tasks</w:t>
            </w:r>
          </w:p>
          <w:p w14:paraId="3F1E47A3" w14:textId="77777777" w:rsidR="00132F38" w:rsidRPr="00BF351B" w:rsidRDefault="00132F38" w:rsidP="009A0A55">
            <w:pPr>
              <w:jc w:val="center"/>
              <w:rPr>
                <w:rFonts w:ascii="Arial" w:hAnsi="Arial" w:cs="Arial"/>
                <w:sz w:val="22"/>
                <w:szCs w:val="22"/>
              </w:rPr>
            </w:pPr>
            <w:r w:rsidRPr="00BF351B">
              <w:rPr>
                <w:rFonts w:ascii="Arial" w:hAnsi="Arial" w:cs="Arial"/>
                <w:sz w:val="22"/>
                <w:szCs w:val="22"/>
              </w:rPr>
              <w:t>(Pupils’ role –including differentiation, engagement in formative assessment and homework)</w:t>
            </w:r>
          </w:p>
          <w:p w14:paraId="07AF1042" w14:textId="77777777" w:rsidR="00132F38" w:rsidRPr="00BF351B" w:rsidRDefault="00132F38" w:rsidP="009A0A55">
            <w:pPr>
              <w:jc w:val="center"/>
              <w:rPr>
                <w:rFonts w:ascii="Arial" w:hAnsi="Arial" w:cs="Arial"/>
                <w:sz w:val="22"/>
                <w:szCs w:val="22"/>
              </w:rPr>
            </w:pPr>
          </w:p>
        </w:tc>
        <w:tc>
          <w:tcPr>
            <w:tcW w:w="2551" w:type="dxa"/>
          </w:tcPr>
          <w:p w14:paraId="620F77DC" w14:textId="77777777" w:rsidR="00132F38" w:rsidRPr="00BF351B" w:rsidRDefault="00132F38" w:rsidP="009A0A55">
            <w:pPr>
              <w:jc w:val="center"/>
              <w:rPr>
                <w:rFonts w:ascii="Arial" w:hAnsi="Arial" w:cs="Arial"/>
                <w:b/>
                <w:sz w:val="22"/>
                <w:szCs w:val="22"/>
              </w:rPr>
            </w:pPr>
            <w:r w:rsidRPr="00BF351B">
              <w:rPr>
                <w:rFonts w:ascii="Arial" w:hAnsi="Arial" w:cs="Arial"/>
                <w:b/>
                <w:sz w:val="22"/>
                <w:szCs w:val="22"/>
              </w:rPr>
              <w:t>Resources</w:t>
            </w:r>
          </w:p>
          <w:p w14:paraId="0676227E" w14:textId="77777777" w:rsidR="00132F38" w:rsidRPr="00BF351B" w:rsidRDefault="00132F38" w:rsidP="009A0A55">
            <w:pPr>
              <w:jc w:val="center"/>
              <w:rPr>
                <w:rFonts w:ascii="Arial" w:hAnsi="Arial" w:cs="Arial"/>
                <w:sz w:val="22"/>
                <w:szCs w:val="22"/>
              </w:rPr>
            </w:pPr>
            <w:r w:rsidRPr="00BF351B">
              <w:rPr>
                <w:rFonts w:ascii="Arial" w:hAnsi="Arial" w:cs="Arial"/>
                <w:sz w:val="22"/>
                <w:szCs w:val="22"/>
              </w:rPr>
              <w:t>(Including Health and Safety requirement)</w:t>
            </w:r>
          </w:p>
        </w:tc>
      </w:tr>
      <w:tr w:rsidR="009A0A55" w:rsidRPr="00BF351B" w14:paraId="35A31374" w14:textId="77777777" w:rsidTr="009A0A55">
        <w:trPr>
          <w:trHeight w:val="699"/>
        </w:trPr>
        <w:tc>
          <w:tcPr>
            <w:tcW w:w="1519" w:type="dxa"/>
          </w:tcPr>
          <w:p w14:paraId="50317D45" w14:textId="77777777" w:rsidR="00132F38" w:rsidRPr="00BF351B" w:rsidRDefault="00132F38" w:rsidP="009A0A55">
            <w:pPr>
              <w:jc w:val="center"/>
              <w:rPr>
                <w:rFonts w:ascii="Arial" w:hAnsi="Arial" w:cs="Arial"/>
                <w:b/>
                <w:sz w:val="22"/>
                <w:szCs w:val="22"/>
              </w:rPr>
            </w:pPr>
          </w:p>
          <w:p w14:paraId="159FAE4A" w14:textId="77777777" w:rsidR="00132F38" w:rsidRPr="00BF351B" w:rsidRDefault="00132F38" w:rsidP="009A0A55">
            <w:pPr>
              <w:jc w:val="center"/>
              <w:rPr>
                <w:rFonts w:ascii="Arial" w:hAnsi="Arial" w:cs="Arial"/>
                <w:b/>
                <w:sz w:val="22"/>
                <w:szCs w:val="22"/>
              </w:rPr>
            </w:pPr>
          </w:p>
          <w:p w14:paraId="29EE07C7" w14:textId="799DCDC5" w:rsidR="00132F38" w:rsidRPr="00BF351B" w:rsidRDefault="00132F38" w:rsidP="009A0A55">
            <w:pPr>
              <w:jc w:val="center"/>
              <w:rPr>
                <w:rFonts w:ascii="Arial" w:hAnsi="Arial" w:cs="Arial"/>
                <w:b/>
                <w:sz w:val="22"/>
                <w:szCs w:val="22"/>
              </w:rPr>
            </w:pPr>
            <w:r w:rsidRPr="00BF351B">
              <w:rPr>
                <w:rFonts w:ascii="Arial" w:hAnsi="Arial" w:cs="Arial"/>
                <w:b/>
                <w:sz w:val="22"/>
                <w:szCs w:val="22"/>
              </w:rPr>
              <w:t xml:space="preserve">Opening </w:t>
            </w:r>
            <w:r w:rsidR="009A0A55" w:rsidRPr="00BF351B">
              <w:rPr>
                <w:rFonts w:ascii="Arial" w:hAnsi="Arial" w:cs="Arial"/>
                <w:b/>
                <w:sz w:val="22"/>
                <w:szCs w:val="22"/>
              </w:rPr>
              <w:t xml:space="preserve">phase </w:t>
            </w:r>
            <w:r w:rsidR="009A0A55" w:rsidRPr="00BF351B">
              <w:rPr>
                <w:rFonts w:ascii="Arial" w:hAnsi="Arial" w:cs="Arial"/>
                <w:sz w:val="22"/>
                <w:szCs w:val="22"/>
              </w:rPr>
              <w:t>(</w:t>
            </w:r>
            <w:r w:rsidRPr="00BF351B">
              <w:rPr>
                <w:rFonts w:ascii="Arial" w:hAnsi="Arial" w:cs="Arial"/>
                <w:sz w:val="22"/>
                <w:szCs w:val="22"/>
              </w:rPr>
              <w:t xml:space="preserve">with links </w:t>
            </w:r>
            <w:r w:rsidR="009A0A55" w:rsidRPr="00BF351B">
              <w:rPr>
                <w:rFonts w:ascii="Arial" w:hAnsi="Arial" w:cs="Arial"/>
                <w:sz w:val="22"/>
                <w:szCs w:val="22"/>
              </w:rPr>
              <w:t>to prior</w:t>
            </w:r>
            <w:r w:rsidRPr="00BF351B">
              <w:rPr>
                <w:rFonts w:ascii="Arial" w:hAnsi="Arial" w:cs="Arial"/>
                <w:sz w:val="22"/>
                <w:szCs w:val="22"/>
              </w:rPr>
              <w:t xml:space="preserve"> learning)</w:t>
            </w:r>
          </w:p>
        </w:tc>
        <w:tc>
          <w:tcPr>
            <w:tcW w:w="3937" w:type="dxa"/>
          </w:tcPr>
          <w:p w14:paraId="2BAD2E4B" w14:textId="77777777" w:rsidR="00132F38" w:rsidRPr="00BF351B" w:rsidRDefault="00132F38" w:rsidP="009A0A55">
            <w:pPr>
              <w:rPr>
                <w:rFonts w:ascii="Arial" w:hAnsi="Arial" w:cs="Arial"/>
                <w:sz w:val="22"/>
                <w:szCs w:val="22"/>
              </w:rPr>
            </w:pPr>
            <w:r w:rsidRPr="00BF351B">
              <w:rPr>
                <w:rFonts w:ascii="Arial" w:hAnsi="Arial" w:cs="Arial"/>
                <w:sz w:val="22"/>
                <w:szCs w:val="22"/>
              </w:rPr>
              <w:t>Split the class into two big groups and play the loop card game – Pick out pronunciation of words to make sure that they are having the correct input (L1)</w:t>
            </w:r>
            <w:r>
              <w:rPr>
                <w:rFonts w:ascii="Arial" w:hAnsi="Arial" w:cs="Arial"/>
                <w:sz w:val="22"/>
                <w:szCs w:val="22"/>
              </w:rPr>
              <w:t xml:space="preserve">. </w:t>
            </w:r>
          </w:p>
          <w:p w14:paraId="2DD5B449" w14:textId="77777777" w:rsidR="00132F38" w:rsidRPr="00BF351B" w:rsidRDefault="00132F38" w:rsidP="009A0A55">
            <w:pPr>
              <w:rPr>
                <w:rFonts w:ascii="Arial" w:hAnsi="Arial" w:cs="Arial"/>
                <w:sz w:val="22"/>
                <w:szCs w:val="22"/>
              </w:rPr>
            </w:pPr>
          </w:p>
          <w:p w14:paraId="7A722178" w14:textId="77777777" w:rsidR="00132F38" w:rsidRPr="00BF351B" w:rsidRDefault="00132F38" w:rsidP="009A0A55">
            <w:pPr>
              <w:rPr>
                <w:rFonts w:ascii="Arial" w:hAnsi="Arial" w:cs="Arial"/>
                <w:sz w:val="22"/>
                <w:szCs w:val="22"/>
                <w:lang w:val="cy-GB"/>
              </w:rPr>
            </w:pPr>
            <w:r w:rsidRPr="00BF351B">
              <w:rPr>
                <w:rFonts w:ascii="Arial" w:hAnsi="Arial" w:cs="Arial"/>
                <w:sz w:val="22"/>
                <w:szCs w:val="22"/>
                <w:lang w:val="cy-GB"/>
              </w:rPr>
              <w:t>Prior knowledge will be recapped, asking questions about the book</w:t>
            </w:r>
            <w:r>
              <w:rPr>
                <w:rFonts w:ascii="Arial" w:hAnsi="Arial" w:cs="Arial"/>
                <w:sz w:val="22"/>
                <w:szCs w:val="22"/>
                <w:lang w:val="cy-GB"/>
              </w:rPr>
              <w:t xml:space="preserve"> </w:t>
            </w:r>
            <w:r w:rsidRPr="00BF351B">
              <w:rPr>
                <w:rFonts w:ascii="Arial" w:hAnsi="Arial" w:cs="Arial"/>
                <w:sz w:val="22"/>
                <w:szCs w:val="22"/>
                <w:lang w:val="cy-GB"/>
              </w:rPr>
              <w:t>(L2).</w:t>
            </w:r>
          </w:p>
          <w:p w14:paraId="077AE757" w14:textId="77777777" w:rsidR="00132F38" w:rsidRPr="00BF351B" w:rsidRDefault="00132F38" w:rsidP="009A0A55">
            <w:pPr>
              <w:rPr>
                <w:rFonts w:ascii="Arial" w:hAnsi="Arial" w:cs="Arial"/>
                <w:color w:val="FF0000"/>
                <w:sz w:val="22"/>
                <w:szCs w:val="22"/>
                <w:lang w:val="cy-GB"/>
              </w:rPr>
            </w:pPr>
          </w:p>
          <w:p w14:paraId="1109BA11" w14:textId="77777777" w:rsidR="00132F38" w:rsidRDefault="00132F38" w:rsidP="009A0A55">
            <w:pPr>
              <w:rPr>
                <w:rFonts w:ascii="Arial" w:hAnsi="Arial" w:cs="Arial"/>
                <w:sz w:val="22"/>
                <w:szCs w:val="22"/>
              </w:rPr>
            </w:pPr>
            <w:r w:rsidRPr="00BF351B">
              <w:rPr>
                <w:rFonts w:ascii="Arial" w:hAnsi="Arial" w:cs="Arial"/>
                <w:sz w:val="22"/>
                <w:szCs w:val="22"/>
              </w:rPr>
              <w:t>Pupils will re-read their planning for t</w:t>
            </w:r>
            <w:r>
              <w:rPr>
                <w:rFonts w:ascii="Arial" w:hAnsi="Arial" w:cs="Arial"/>
                <w:sz w:val="22"/>
                <w:szCs w:val="22"/>
              </w:rPr>
              <w:t>heir</w:t>
            </w:r>
            <w:r w:rsidRPr="00BF351B">
              <w:rPr>
                <w:rFonts w:ascii="Arial" w:hAnsi="Arial" w:cs="Arial"/>
                <w:sz w:val="22"/>
                <w:szCs w:val="22"/>
              </w:rPr>
              <w:t xml:space="preserve"> role play that they created in their groups in the previous lesson. Pupils will be linking their work to the success criteria</w:t>
            </w:r>
            <w:r>
              <w:rPr>
                <w:rFonts w:ascii="Arial" w:hAnsi="Arial" w:cs="Arial"/>
                <w:sz w:val="22"/>
                <w:szCs w:val="22"/>
              </w:rPr>
              <w:t xml:space="preserve"> </w:t>
            </w:r>
            <w:r w:rsidRPr="00BF351B">
              <w:rPr>
                <w:rFonts w:ascii="Arial" w:hAnsi="Arial" w:cs="Arial"/>
                <w:sz w:val="22"/>
                <w:szCs w:val="22"/>
              </w:rPr>
              <w:t>(L3).</w:t>
            </w:r>
          </w:p>
          <w:p w14:paraId="3D33E043" w14:textId="77777777" w:rsidR="00132F38" w:rsidRPr="00BF351B" w:rsidRDefault="00132F38" w:rsidP="009A0A55">
            <w:pPr>
              <w:rPr>
                <w:rFonts w:ascii="Arial" w:hAnsi="Arial" w:cs="Arial"/>
                <w:sz w:val="22"/>
                <w:szCs w:val="22"/>
              </w:rPr>
            </w:pPr>
          </w:p>
          <w:p w14:paraId="0A2F4C20" w14:textId="77777777" w:rsidR="00132F38" w:rsidRPr="00BF351B" w:rsidRDefault="00132F38" w:rsidP="009A0A55">
            <w:pPr>
              <w:rPr>
                <w:rFonts w:ascii="Arial" w:hAnsi="Arial" w:cs="Arial"/>
                <w:sz w:val="22"/>
                <w:szCs w:val="22"/>
              </w:rPr>
            </w:pPr>
            <w:r w:rsidRPr="00BF351B">
              <w:rPr>
                <w:rFonts w:ascii="Arial" w:hAnsi="Arial" w:cs="Arial"/>
                <w:sz w:val="22"/>
                <w:szCs w:val="22"/>
              </w:rPr>
              <w:t xml:space="preserve">This will take place over two lessons </w:t>
            </w:r>
            <w:r>
              <w:rPr>
                <w:rFonts w:ascii="Arial" w:hAnsi="Arial" w:cs="Arial"/>
                <w:sz w:val="22"/>
                <w:szCs w:val="22"/>
              </w:rPr>
              <w:t xml:space="preserve">– pupils will </w:t>
            </w:r>
            <w:r w:rsidRPr="00BF351B">
              <w:rPr>
                <w:rFonts w:ascii="Arial" w:hAnsi="Arial" w:cs="Arial"/>
                <w:sz w:val="22"/>
                <w:szCs w:val="22"/>
              </w:rPr>
              <w:t>rehears</w:t>
            </w:r>
            <w:r>
              <w:rPr>
                <w:rFonts w:ascii="Arial" w:hAnsi="Arial" w:cs="Arial"/>
                <w:sz w:val="22"/>
                <w:szCs w:val="22"/>
              </w:rPr>
              <w:t>e</w:t>
            </w:r>
            <w:r w:rsidRPr="00BF351B">
              <w:rPr>
                <w:rFonts w:ascii="Arial" w:hAnsi="Arial" w:cs="Arial"/>
                <w:sz w:val="22"/>
                <w:szCs w:val="22"/>
              </w:rPr>
              <w:t xml:space="preserve"> their </w:t>
            </w:r>
            <w:r>
              <w:rPr>
                <w:rFonts w:ascii="Arial" w:hAnsi="Arial" w:cs="Arial"/>
                <w:sz w:val="22"/>
                <w:szCs w:val="22"/>
              </w:rPr>
              <w:t xml:space="preserve">role </w:t>
            </w:r>
            <w:r w:rsidRPr="00BF351B">
              <w:rPr>
                <w:rFonts w:ascii="Arial" w:hAnsi="Arial" w:cs="Arial"/>
                <w:sz w:val="22"/>
                <w:szCs w:val="22"/>
              </w:rPr>
              <w:t>play. Pupils will need to focus on their pronunciation, and I will be correct</w:t>
            </w:r>
            <w:r>
              <w:rPr>
                <w:rFonts w:ascii="Arial" w:hAnsi="Arial" w:cs="Arial"/>
                <w:sz w:val="22"/>
                <w:szCs w:val="22"/>
              </w:rPr>
              <w:t>ing</w:t>
            </w:r>
            <w:r w:rsidRPr="00BF351B">
              <w:rPr>
                <w:rFonts w:ascii="Arial" w:hAnsi="Arial" w:cs="Arial"/>
                <w:sz w:val="22"/>
                <w:szCs w:val="22"/>
              </w:rPr>
              <w:t xml:space="preserve"> pupils (L4 &amp; L5).</w:t>
            </w:r>
          </w:p>
          <w:p w14:paraId="53881CAC" w14:textId="77777777" w:rsidR="00132F38" w:rsidRPr="00BF351B" w:rsidRDefault="00132F38" w:rsidP="009A0A55">
            <w:pPr>
              <w:rPr>
                <w:rFonts w:ascii="Arial" w:hAnsi="Arial" w:cs="Arial"/>
                <w:sz w:val="22"/>
                <w:szCs w:val="22"/>
              </w:rPr>
            </w:pPr>
          </w:p>
          <w:p w14:paraId="27C0E367" w14:textId="77777777" w:rsidR="00132F38" w:rsidRPr="00BF351B" w:rsidRDefault="00132F38" w:rsidP="009A0A55">
            <w:pPr>
              <w:rPr>
                <w:rFonts w:ascii="Arial" w:hAnsi="Arial" w:cs="Arial"/>
                <w:sz w:val="22"/>
                <w:szCs w:val="22"/>
              </w:rPr>
            </w:pPr>
            <w:r w:rsidRPr="00BF351B">
              <w:rPr>
                <w:rFonts w:ascii="Arial" w:hAnsi="Arial" w:cs="Arial"/>
                <w:sz w:val="22"/>
                <w:szCs w:val="22"/>
              </w:rPr>
              <w:t>At the start of this lesson I will ensure that all of the pupils have sent their work to the class iPad. I will then get the pupils to evaluate what they have learnt during the last few Welsh lessons and if they have found writing scripts and performing role plays beneficial and an enjoyable experience (L6).</w:t>
            </w:r>
          </w:p>
        </w:tc>
        <w:tc>
          <w:tcPr>
            <w:tcW w:w="2903" w:type="dxa"/>
          </w:tcPr>
          <w:p w14:paraId="2DE0B5FE" w14:textId="77777777" w:rsidR="00132F38" w:rsidRPr="00BF351B" w:rsidRDefault="00132F38" w:rsidP="009A0A55">
            <w:pPr>
              <w:rPr>
                <w:rFonts w:ascii="Arial" w:hAnsi="Arial" w:cs="Arial"/>
                <w:sz w:val="22"/>
                <w:szCs w:val="22"/>
              </w:rPr>
            </w:pPr>
            <w:r w:rsidRPr="00BF351B">
              <w:rPr>
                <w:rFonts w:ascii="Arial" w:hAnsi="Arial" w:cs="Arial"/>
                <w:sz w:val="22"/>
                <w:szCs w:val="22"/>
              </w:rPr>
              <w:t>Pupils will be playing the loop card game in two main groups – this will take part in a game situation again as I am aware that it is engaging for pupils and they have enjoyed this in the past (L1).</w:t>
            </w:r>
          </w:p>
          <w:p w14:paraId="20B2A75E" w14:textId="77777777" w:rsidR="00132F38" w:rsidRPr="00BF351B" w:rsidRDefault="00132F38" w:rsidP="009A0A55">
            <w:pPr>
              <w:jc w:val="center"/>
              <w:rPr>
                <w:rFonts w:ascii="Arial" w:hAnsi="Arial" w:cs="Arial"/>
                <w:sz w:val="22"/>
                <w:szCs w:val="22"/>
              </w:rPr>
            </w:pPr>
          </w:p>
          <w:p w14:paraId="00CB8FAD" w14:textId="16384CA4" w:rsidR="00132F38" w:rsidRPr="00BF351B" w:rsidRDefault="00132F38" w:rsidP="009A0A55">
            <w:pPr>
              <w:rPr>
                <w:rFonts w:ascii="Arial" w:hAnsi="Arial" w:cs="Arial"/>
                <w:sz w:val="22"/>
                <w:szCs w:val="22"/>
                <w:lang w:val="cy-GB"/>
              </w:rPr>
            </w:pPr>
            <w:r w:rsidRPr="00BF351B">
              <w:rPr>
                <w:rFonts w:ascii="Arial" w:hAnsi="Arial" w:cs="Arial"/>
                <w:sz w:val="22"/>
                <w:szCs w:val="22"/>
                <w:lang w:val="cy-GB"/>
              </w:rPr>
              <w:t xml:space="preserve">Children are expected to engage and discuss their prior knowledge from last lesson. They will be answering questions related to the book and will be using </w:t>
            </w:r>
            <w:r w:rsidR="00056AFA">
              <w:rPr>
                <w:rFonts w:ascii="Arial" w:hAnsi="Arial" w:cs="Arial"/>
                <w:sz w:val="22"/>
                <w:szCs w:val="22"/>
                <w:lang w:val="cy-GB"/>
              </w:rPr>
              <w:t>t</w:t>
            </w:r>
            <w:r w:rsidRPr="00BF351B">
              <w:rPr>
                <w:rFonts w:ascii="Arial" w:hAnsi="Arial" w:cs="Arial"/>
                <w:sz w:val="22"/>
                <w:szCs w:val="22"/>
                <w:lang w:val="cy-GB"/>
              </w:rPr>
              <w:t xml:space="preserve">hink, </w:t>
            </w:r>
            <w:r w:rsidR="00056AFA">
              <w:rPr>
                <w:rFonts w:ascii="Arial" w:hAnsi="Arial" w:cs="Arial"/>
                <w:sz w:val="22"/>
                <w:szCs w:val="22"/>
                <w:lang w:val="cy-GB"/>
              </w:rPr>
              <w:t>p</w:t>
            </w:r>
            <w:r w:rsidRPr="00BF351B">
              <w:rPr>
                <w:rFonts w:ascii="Arial" w:hAnsi="Arial" w:cs="Arial"/>
                <w:sz w:val="22"/>
                <w:szCs w:val="22"/>
                <w:lang w:val="cy-GB"/>
              </w:rPr>
              <w:t xml:space="preserve">air, </w:t>
            </w:r>
            <w:r w:rsidR="00056AFA">
              <w:rPr>
                <w:rFonts w:ascii="Arial" w:hAnsi="Arial" w:cs="Arial"/>
                <w:sz w:val="22"/>
                <w:szCs w:val="22"/>
                <w:lang w:val="cy-GB"/>
              </w:rPr>
              <w:t>s</w:t>
            </w:r>
            <w:r w:rsidRPr="00BF351B">
              <w:rPr>
                <w:rFonts w:ascii="Arial" w:hAnsi="Arial" w:cs="Arial"/>
                <w:sz w:val="22"/>
                <w:szCs w:val="22"/>
                <w:lang w:val="cy-GB"/>
              </w:rPr>
              <w:t>hare to discuss their ideas before feeding back to the class.</w:t>
            </w:r>
          </w:p>
          <w:p w14:paraId="1C53A11D" w14:textId="77777777" w:rsidR="00132F38" w:rsidRPr="00BF351B" w:rsidRDefault="00132F38" w:rsidP="009A0A55">
            <w:pPr>
              <w:rPr>
                <w:rFonts w:ascii="Arial" w:hAnsi="Arial" w:cs="Arial"/>
                <w:sz w:val="22"/>
                <w:szCs w:val="22"/>
              </w:rPr>
            </w:pPr>
            <w:r w:rsidRPr="00BF351B">
              <w:rPr>
                <w:rFonts w:ascii="Arial" w:hAnsi="Arial" w:cs="Arial"/>
                <w:sz w:val="22"/>
                <w:szCs w:val="22"/>
                <w:lang w:val="cy-GB"/>
              </w:rPr>
              <w:t>We will discuss any new words that we learnt – and I will put unfamiliar words on the board to prevent repetitive questions (L2)</w:t>
            </w:r>
          </w:p>
          <w:p w14:paraId="4F589107" w14:textId="77777777" w:rsidR="00132F38" w:rsidRPr="00BF351B" w:rsidRDefault="00132F38" w:rsidP="009A0A55">
            <w:pPr>
              <w:jc w:val="center"/>
              <w:rPr>
                <w:rFonts w:ascii="Arial" w:hAnsi="Arial" w:cs="Arial"/>
                <w:sz w:val="22"/>
                <w:szCs w:val="22"/>
              </w:rPr>
            </w:pPr>
          </w:p>
          <w:p w14:paraId="13C0A76E" w14:textId="77777777" w:rsidR="00132F38" w:rsidRPr="00BF351B" w:rsidRDefault="00132F38" w:rsidP="009A0A55">
            <w:pPr>
              <w:rPr>
                <w:rFonts w:ascii="Arial" w:hAnsi="Arial" w:cs="Arial"/>
                <w:sz w:val="22"/>
                <w:szCs w:val="22"/>
              </w:rPr>
            </w:pPr>
            <w:r w:rsidRPr="00BF351B">
              <w:rPr>
                <w:rFonts w:ascii="Arial" w:hAnsi="Arial" w:cs="Arial"/>
                <w:sz w:val="22"/>
                <w:szCs w:val="22"/>
              </w:rPr>
              <w:t>Pupils will be using their talk partners in their groups to discuss the planning that they created in the previous lesson (L3).</w:t>
            </w:r>
          </w:p>
          <w:p w14:paraId="60E3D5B7" w14:textId="77777777" w:rsidR="00132F38" w:rsidRPr="00BF351B" w:rsidRDefault="00132F38" w:rsidP="009A0A55">
            <w:pPr>
              <w:rPr>
                <w:rFonts w:ascii="Arial" w:hAnsi="Arial" w:cs="Arial"/>
                <w:sz w:val="22"/>
                <w:szCs w:val="22"/>
              </w:rPr>
            </w:pPr>
            <w:r w:rsidRPr="00BF351B">
              <w:rPr>
                <w:rFonts w:ascii="Arial" w:hAnsi="Arial" w:cs="Arial"/>
                <w:sz w:val="22"/>
                <w:szCs w:val="22"/>
              </w:rPr>
              <w:t>Pupils will be working in the same group that they were in for the previous lessons and finish off writing their role play and spend time practicing and rehearsing their role play (L4 &amp; 5).</w:t>
            </w:r>
          </w:p>
          <w:p w14:paraId="1F8AB482" w14:textId="77777777" w:rsidR="00132F38" w:rsidRPr="00BF351B" w:rsidRDefault="00132F38" w:rsidP="009A0A55">
            <w:pPr>
              <w:rPr>
                <w:rFonts w:ascii="Arial" w:hAnsi="Arial" w:cs="Arial"/>
                <w:sz w:val="22"/>
                <w:szCs w:val="22"/>
              </w:rPr>
            </w:pPr>
          </w:p>
          <w:p w14:paraId="273BAFB4" w14:textId="77777777" w:rsidR="00132F38" w:rsidRPr="00BF351B" w:rsidRDefault="00132F38" w:rsidP="009A0A55">
            <w:pPr>
              <w:rPr>
                <w:rFonts w:ascii="Arial" w:hAnsi="Arial" w:cs="Arial"/>
                <w:sz w:val="22"/>
                <w:szCs w:val="22"/>
              </w:rPr>
            </w:pPr>
            <w:r w:rsidRPr="00BF351B">
              <w:rPr>
                <w:rFonts w:ascii="Arial" w:hAnsi="Arial" w:cs="Arial"/>
                <w:sz w:val="22"/>
                <w:szCs w:val="22"/>
              </w:rPr>
              <w:t xml:space="preserve">I will use thumbs up, thumbs down to see how pupils feel about talking about their hobbies and interests in Welsh since </w:t>
            </w:r>
            <w:r w:rsidRPr="00BF351B">
              <w:rPr>
                <w:rFonts w:ascii="Arial" w:hAnsi="Arial" w:cs="Arial"/>
                <w:sz w:val="22"/>
                <w:szCs w:val="22"/>
              </w:rPr>
              <w:lastRenderedPageBreak/>
              <w:t>studying this over the last few weeks (L6).</w:t>
            </w:r>
            <w:r>
              <w:rPr>
                <w:rFonts w:ascii="Arial" w:hAnsi="Arial" w:cs="Arial"/>
                <w:sz w:val="22"/>
                <w:szCs w:val="22"/>
              </w:rPr>
              <w:t xml:space="preserve"> </w:t>
            </w:r>
          </w:p>
        </w:tc>
        <w:tc>
          <w:tcPr>
            <w:tcW w:w="2551" w:type="dxa"/>
          </w:tcPr>
          <w:p w14:paraId="37D04304" w14:textId="77777777" w:rsidR="00132F38" w:rsidRPr="00BF351B" w:rsidRDefault="00132F38" w:rsidP="009A0A55">
            <w:pPr>
              <w:pStyle w:val="ListParagraph"/>
              <w:numPr>
                <w:ilvl w:val="0"/>
                <w:numId w:val="12"/>
              </w:numPr>
              <w:jc w:val="center"/>
              <w:rPr>
                <w:rFonts w:ascii="Arial" w:hAnsi="Arial" w:cs="Arial"/>
                <w:sz w:val="22"/>
                <w:szCs w:val="22"/>
              </w:rPr>
            </w:pPr>
            <w:r w:rsidRPr="00BF351B">
              <w:rPr>
                <w:rFonts w:ascii="Arial" w:hAnsi="Arial" w:cs="Arial"/>
                <w:sz w:val="22"/>
                <w:szCs w:val="22"/>
              </w:rPr>
              <w:lastRenderedPageBreak/>
              <w:t>Loop card game (L1)</w:t>
            </w:r>
          </w:p>
          <w:p w14:paraId="4BA7B3E3" w14:textId="77777777" w:rsidR="00132F38" w:rsidRDefault="00132F38" w:rsidP="009A0A55">
            <w:pPr>
              <w:pStyle w:val="ListParagraph"/>
              <w:numPr>
                <w:ilvl w:val="0"/>
                <w:numId w:val="12"/>
              </w:numPr>
              <w:jc w:val="center"/>
              <w:rPr>
                <w:rFonts w:ascii="Arial" w:hAnsi="Arial" w:cs="Arial"/>
                <w:sz w:val="22"/>
                <w:szCs w:val="22"/>
              </w:rPr>
            </w:pPr>
            <w:r w:rsidRPr="00BF351B">
              <w:rPr>
                <w:rFonts w:ascii="Arial" w:hAnsi="Arial" w:cs="Arial"/>
                <w:sz w:val="22"/>
                <w:szCs w:val="22"/>
              </w:rPr>
              <w:t xml:space="preserve">Pa </w:t>
            </w:r>
            <w:proofErr w:type="spellStart"/>
            <w:r w:rsidRPr="00BF351B">
              <w:rPr>
                <w:rFonts w:ascii="Arial" w:hAnsi="Arial" w:cs="Arial"/>
                <w:sz w:val="22"/>
                <w:szCs w:val="22"/>
              </w:rPr>
              <w:t>Glwb</w:t>
            </w:r>
            <w:proofErr w:type="spellEnd"/>
            <w:r w:rsidRPr="00BF351B">
              <w:rPr>
                <w:rFonts w:ascii="Arial" w:hAnsi="Arial" w:cs="Arial"/>
                <w:sz w:val="22"/>
                <w:szCs w:val="22"/>
              </w:rPr>
              <w:t xml:space="preserve"> book</w:t>
            </w:r>
          </w:p>
          <w:p w14:paraId="7BACF795" w14:textId="77777777" w:rsidR="00132F38" w:rsidRPr="001D66EF" w:rsidRDefault="00132F38" w:rsidP="009A0A55">
            <w:pPr>
              <w:pStyle w:val="ListParagraph"/>
              <w:numPr>
                <w:ilvl w:val="0"/>
                <w:numId w:val="12"/>
              </w:numPr>
              <w:jc w:val="center"/>
              <w:rPr>
                <w:rFonts w:ascii="Arial" w:hAnsi="Arial" w:cs="Arial"/>
                <w:sz w:val="22"/>
                <w:szCs w:val="22"/>
              </w:rPr>
            </w:pPr>
            <w:r w:rsidRPr="001D66EF">
              <w:rPr>
                <w:rFonts w:ascii="Arial" w:hAnsi="Arial" w:cs="Arial"/>
                <w:sz w:val="22"/>
                <w:szCs w:val="22"/>
              </w:rPr>
              <w:t xml:space="preserve">Welsh dictionary </w:t>
            </w:r>
          </w:p>
        </w:tc>
      </w:tr>
      <w:tr w:rsidR="009A0A55" w:rsidRPr="00BF351B" w14:paraId="3FA16E50" w14:textId="77777777" w:rsidTr="009A0A55">
        <w:trPr>
          <w:trHeight w:val="4810"/>
        </w:trPr>
        <w:tc>
          <w:tcPr>
            <w:tcW w:w="1519" w:type="dxa"/>
          </w:tcPr>
          <w:p w14:paraId="4C2E1A96" w14:textId="77777777" w:rsidR="00132F38" w:rsidRPr="00BF351B" w:rsidRDefault="00132F38" w:rsidP="009A0A55">
            <w:pPr>
              <w:jc w:val="center"/>
              <w:rPr>
                <w:rFonts w:ascii="Arial" w:hAnsi="Arial" w:cs="Arial"/>
                <w:b/>
                <w:sz w:val="22"/>
                <w:szCs w:val="22"/>
              </w:rPr>
            </w:pPr>
          </w:p>
          <w:p w14:paraId="1FBED758" w14:textId="77777777" w:rsidR="00132F38" w:rsidRPr="00BF351B" w:rsidRDefault="00132F38" w:rsidP="009A0A55">
            <w:pPr>
              <w:jc w:val="center"/>
              <w:rPr>
                <w:rFonts w:ascii="Arial" w:hAnsi="Arial" w:cs="Arial"/>
                <w:b/>
                <w:sz w:val="22"/>
                <w:szCs w:val="22"/>
              </w:rPr>
            </w:pPr>
          </w:p>
          <w:p w14:paraId="7757FF31" w14:textId="77777777" w:rsidR="00132F38" w:rsidRPr="00BF351B" w:rsidRDefault="00132F38" w:rsidP="009A0A55">
            <w:pPr>
              <w:jc w:val="center"/>
              <w:rPr>
                <w:rFonts w:ascii="Arial" w:hAnsi="Arial" w:cs="Arial"/>
                <w:b/>
                <w:sz w:val="22"/>
                <w:szCs w:val="22"/>
              </w:rPr>
            </w:pPr>
            <w:r w:rsidRPr="00BF351B">
              <w:rPr>
                <w:rFonts w:ascii="Arial" w:hAnsi="Arial" w:cs="Arial"/>
                <w:b/>
                <w:sz w:val="22"/>
                <w:szCs w:val="22"/>
              </w:rPr>
              <w:t>Teaching &amp; Core Learning</w:t>
            </w:r>
          </w:p>
        </w:tc>
        <w:tc>
          <w:tcPr>
            <w:tcW w:w="3937" w:type="dxa"/>
          </w:tcPr>
          <w:p w14:paraId="05E5EBCC" w14:textId="77777777" w:rsidR="00132F38" w:rsidRPr="00BF351B" w:rsidRDefault="00132F38" w:rsidP="009A0A55">
            <w:pPr>
              <w:rPr>
                <w:rFonts w:ascii="Arial" w:hAnsi="Arial" w:cs="Arial"/>
                <w:sz w:val="22"/>
                <w:szCs w:val="22"/>
              </w:rPr>
            </w:pPr>
            <w:r w:rsidRPr="00BF351B">
              <w:rPr>
                <w:rFonts w:ascii="Arial" w:hAnsi="Arial" w:cs="Arial"/>
                <w:sz w:val="22"/>
                <w:szCs w:val="22"/>
              </w:rPr>
              <w:t>As a whole class on the white board I will read a page of the bo</w:t>
            </w:r>
            <w:r>
              <w:rPr>
                <w:rFonts w:ascii="Arial" w:hAnsi="Arial" w:cs="Arial"/>
                <w:sz w:val="22"/>
                <w:szCs w:val="22"/>
              </w:rPr>
              <w:t xml:space="preserve">ok </w:t>
            </w:r>
            <w:r w:rsidRPr="00BF351B">
              <w:rPr>
                <w:rFonts w:ascii="Arial" w:hAnsi="Arial" w:cs="Arial"/>
                <w:sz w:val="22"/>
                <w:szCs w:val="22"/>
              </w:rPr>
              <w:t>at a time and then go through the English breaking down the book for the pupils so that they are aware of what the book translates to. I will choose pupils to read different sections of the book</w:t>
            </w:r>
            <w:r>
              <w:rPr>
                <w:rFonts w:ascii="Arial" w:hAnsi="Arial" w:cs="Arial"/>
                <w:sz w:val="22"/>
                <w:szCs w:val="22"/>
              </w:rPr>
              <w:t xml:space="preserve">. </w:t>
            </w:r>
            <w:r w:rsidRPr="00BF351B">
              <w:rPr>
                <w:rFonts w:ascii="Arial" w:hAnsi="Arial" w:cs="Arial"/>
                <w:sz w:val="22"/>
                <w:szCs w:val="22"/>
              </w:rPr>
              <w:t>We will pick out any new words and write them on the white board so that pupils become familiar with these words. While reading the book I will ask pupils questions in Welsh while relate to the book. I will ask the pupils to respond to these questions verbally as a whole class we will discuss the answers (L1).</w:t>
            </w:r>
          </w:p>
          <w:p w14:paraId="6093A149" w14:textId="77777777" w:rsidR="00132F38" w:rsidRPr="00BF351B" w:rsidRDefault="00132F38" w:rsidP="009A0A55">
            <w:pPr>
              <w:jc w:val="center"/>
              <w:rPr>
                <w:rFonts w:ascii="Arial" w:hAnsi="Arial" w:cs="Arial"/>
                <w:sz w:val="22"/>
                <w:szCs w:val="22"/>
              </w:rPr>
            </w:pPr>
          </w:p>
          <w:p w14:paraId="1A9F65DB" w14:textId="77777777" w:rsidR="00132F38" w:rsidRPr="00BF351B" w:rsidRDefault="00132F38" w:rsidP="009A0A55">
            <w:pPr>
              <w:rPr>
                <w:rFonts w:ascii="Arial" w:hAnsi="Arial" w:cs="Arial"/>
                <w:sz w:val="22"/>
                <w:szCs w:val="22"/>
                <w:lang w:val="cy-GB"/>
              </w:rPr>
            </w:pPr>
            <w:r w:rsidRPr="00BF351B">
              <w:rPr>
                <w:rFonts w:ascii="Arial" w:hAnsi="Arial" w:cs="Arial"/>
                <w:sz w:val="22"/>
                <w:szCs w:val="22"/>
                <w:lang w:val="cy-GB"/>
              </w:rPr>
              <w:t xml:space="preserve">Children will be working in 3’s </w:t>
            </w:r>
            <w:r>
              <w:rPr>
                <w:rFonts w:ascii="Arial" w:hAnsi="Arial" w:cs="Arial"/>
                <w:sz w:val="22"/>
                <w:szCs w:val="22"/>
                <w:lang w:val="cy-GB"/>
              </w:rPr>
              <w:t xml:space="preserve">, </w:t>
            </w:r>
            <w:r w:rsidRPr="00BF351B">
              <w:rPr>
                <w:rFonts w:ascii="Arial" w:hAnsi="Arial" w:cs="Arial"/>
                <w:sz w:val="22"/>
                <w:szCs w:val="22"/>
                <w:lang w:val="cy-GB"/>
              </w:rPr>
              <w:t xml:space="preserve">children will be using Nici a Cris and creating a 3rd character including the same phrases. I will show the pupils an example of a play script so that they can think about this during their planning. </w:t>
            </w:r>
            <w:r>
              <w:rPr>
                <w:rFonts w:ascii="Arial" w:hAnsi="Arial" w:cs="Arial"/>
                <w:sz w:val="22"/>
                <w:szCs w:val="22"/>
                <w:lang w:val="cy-GB"/>
              </w:rPr>
              <w:t>Each group</w:t>
            </w:r>
            <w:r w:rsidRPr="00BF351B">
              <w:rPr>
                <w:rFonts w:ascii="Arial" w:hAnsi="Arial" w:cs="Arial"/>
                <w:sz w:val="22"/>
                <w:szCs w:val="22"/>
                <w:lang w:val="cy-GB"/>
              </w:rPr>
              <w:t xml:space="preserve"> will be given a success criteria for the playscript so they understand what they need to do to make a ‘good’ playscript (L2).</w:t>
            </w:r>
          </w:p>
          <w:p w14:paraId="70135175" w14:textId="77777777" w:rsidR="00132F38" w:rsidRPr="00BF351B" w:rsidRDefault="00132F38" w:rsidP="009A0A55">
            <w:pPr>
              <w:rPr>
                <w:rFonts w:ascii="Arial" w:hAnsi="Arial" w:cs="Arial"/>
                <w:sz w:val="22"/>
                <w:szCs w:val="22"/>
              </w:rPr>
            </w:pPr>
          </w:p>
          <w:p w14:paraId="3028D99C" w14:textId="77777777" w:rsidR="00132F38" w:rsidRPr="00BF351B" w:rsidRDefault="00132F38" w:rsidP="009A0A55">
            <w:pPr>
              <w:rPr>
                <w:rFonts w:ascii="Arial" w:hAnsi="Arial" w:cs="Arial"/>
                <w:sz w:val="22"/>
                <w:szCs w:val="22"/>
              </w:rPr>
            </w:pPr>
            <w:r w:rsidRPr="00BF351B">
              <w:rPr>
                <w:rFonts w:ascii="Arial" w:hAnsi="Arial" w:cs="Arial"/>
                <w:sz w:val="22"/>
                <w:szCs w:val="22"/>
              </w:rPr>
              <w:t>Pupils will be using their plan from the previous lesson and will be writing their script based on hobbies and interest</w:t>
            </w:r>
            <w:r>
              <w:rPr>
                <w:rFonts w:ascii="Arial" w:hAnsi="Arial" w:cs="Arial"/>
                <w:sz w:val="22"/>
                <w:szCs w:val="22"/>
              </w:rPr>
              <w:t xml:space="preserve">s. </w:t>
            </w:r>
            <w:r w:rsidRPr="00BF351B">
              <w:rPr>
                <w:rFonts w:ascii="Arial" w:hAnsi="Arial" w:cs="Arial"/>
                <w:sz w:val="22"/>
                <w:szCs w:val="22"/>
              </w:rPr>
              <w:t xml:space="preserve">I will support pupils when they are doing this. I will use a mini pit stop halfway through the lesson and get 2 groups to read their script out to give another groups guidance. I will also create another success </w:t>
            </w:r>
            <w:proofErr w:type="gramStart"/>
            <w:r w:rsidRPr="00BF351B">
              <w:rPr>
                <w:rFonts w:ascii="Arial" w:hAnsi="Arial" w:cs="Arial"/>
                <w:sz w:val="22"/>
                <w:szCs w:val="22"/>
              </w:rPr>
              <w:t>criteria</w:t>
            </w:r>
            <w:proofErr w:type="gramEnd"/>
            <w:r w:rsidRPr="00BF351B">
              <w:rPr>
                <w:rFonts w:ascii="Arial" w:hAnsi="Arial" w:cs="Arial"/>
                <w:sz w:val="22"/>
                <w:szCs w:val="22"/>
              </w:rPr>
              <w:t xml:space="preserve"> for pupils with sentence starters that must be included in their scripts for example:</w:t>
            </w:r>
          </w:p>
          <w:p w14:paraId="2A3102ED" w14:textId="77777777" w:rsidR="00132F38" w:rsidRPr="00BF351B" w:rsidRDefault="00132F38" w:rsidP="009A0A55">
            <w:pPr>
              <w:rPr>
                <w:rFonts w:ascii="Arial" w:hAnsi="Arial" w:cs="Arial"/>
                <w:sz w:val="22"/>
                <w:szCs w:val="22"/>
              </w:rPr>
            </w:pPr>
            <w:proofErr w:type="spellStart"/>
            <w:r w:rsidRPr="00BF351B">
              <w:rPr>
                <w:rFonts w:ascii="Arial" w:hAnsi="Arial" w:cs="Arial"/>
                <w:sz w:val="22"/>
                <w:szCs w:val="22"/>
              </w:rPr>
              <w:t>Dw</w:t>
            </w:r>
            <w:proofErr w:type="spellEnd"/>
            <w:r w:rsidRPr="00BF351B">
              <w:rPr>
                <w:rFonts w:ascii="Arial" w:hAnsi="Arial" w:cs="Arial"/>
                <w:sz w:val="22"/>
                <w:szCs w:val="22"/>
              </w:rPr>
              <w:t xml:space="preserve"> </w:t>
            </w:r>
            <w:proofErr w:type="spellStart"/>
            <w:r w:rsidRPr="00BF351B">
              <w:rPr>
                <w:rFonts w:ascii="Arial" w:hAnsi="Arial" w:cs="Arial"/>
                <w:sz w:val="22"/>
                <w:szCs w:val="22"/>
              </w:rPr>
              <w:t>i’n</w:t>
            </w:r>
            <w:proofErr w:type="spellEnd"/>
            <w:r w:rsidRPr="00BF351B">
              <w:rPr>
                <w:rFonts w:ascii="Arial" w:hAnsi="Arial" w:cs="Arial"/>
                <w:sz w:val="22"/>
                <w:szCs w:val="22"/>
              </w:rPr>
              <w:t xml:space="preserve"> </w:t>
            </w:r>
            <w:proofErr w:type="spellStart"/>
            <w:r w:rsidRPr="00BF351B">
              <w:rPr>
                <w:rFonts w:ascii="Arial" w:hAnsi="Arial" w:cs="Arial"/>
                <w:sz w:val="22"/>
                <w:szCs w:val="22"/>
              </w:rPr>
              <w:t>hoffi</w:t>
            </w:r>
            <w:proofErr w:type="spellEnd"/>
            <w:r w:rsidRPr="00BF351B">
              <w:rPr>
                <w:rFonts w:ascii="Arial" w:hAnsi="Arial" w:cs="Arial"/>
                <w:sz w:val="22"/>
                <w:szCs w:val="22"/>
              </w:rPr>
              <w:t xml:space="preserve"> </w:t>
            </w:r>
            <w:proofErr w:type="spellStart"/>
            <w:r w:rsidRPr="00BF351B">
              <w:rPr>
                <w:rFonts w:ascii="Arial" w:hAnsi="Arial" w:cs="Arial"/>
                <w:sz w:val="22"/>
                <w:szCs w:val="22"/>
              </w:rPr>
              <w:t>chwarae</w:t>
            </w:r>
            <w:proofErr w:type="spellEnd"/>
          </w:p>
          <w:p w14:paraId="3549FBFD" w14:textId="77777777" w:rsidR="00132F38" w:rsidRPr="00BF351B" w:rsidRDefault="00132F38" w:rsidP="009A0A55">
            <w:pPr>
              <w:rPr>
                <w:rFonts w:ascii="Arial" w:hAnsi="Arial" w:cs="Arial"/>
                <w:sz w:val="22"/>
                <w:szCs w:val="22"/>
              </w:rPr>
            </w:pPr>
            <w:proofErr w:type="spellStart"/>
            <w:r w:rsidRPr="00BF351B">
              <w:rPr>
                <w:rFonts w:ascii="Arial" w:hAnsi="Arial" w:cs="Arial"/>
                <w:sz w:val="22"/>
                <w:szCs w:val="22"/>
              </w:rPr>
              <w:t>Dw</w:t>
            </w:r>
            <w:proofErr w:type="spellEnd"/>
            <w:r w:rsidRPr="00BF351B">
              <w:rPr>
                <w:rFonts w:ascii="Arial" w:hAnsi="Arial" w:cs="Arial"/>
                <w:sz w:val="22"/>
                <w:szCs w:val="22"/>
              </w:rPr>
              <w:t xml:space="preserve"> I </w:t>
            </w:r>
            <w:proofErr w:type="spellStart"/>
            <w:r w:rsidRPr="00BF351B">
              <w:rPr>
                <w:rFonts w:ascii="Arial" w:hAnsi="Arial" w:cs="Arial"/>
                <w:sz w:val="22"/>
                <w:szCs w:val="22"/>
              </w:rPr>
              <w:t>ddim</w:t>
            </w:r>
            <w:proofErr w:type="spellEnd"/>
            <w:r w:rsidRPr="00BF351B">
              <w:rPr>
                <w:rFonts w:ascii="Arial" w:hAnsi="Arial" w:cs="Arial"/>
                <w:sz w:val="22"/>
                <w:szCs w:val="22"/>
              </w:rPr>
              <w:t xml:space="preserve"> </w:t>
            </w:r>
            <w:proofErr w:type="spellStart"/>
            <w:r w:rsidRPr="00BF351B">
              <w:rPr>
                <w:rFonts w:ascii="Arial" w:hAnsi="Arial" w:cs="Arial"/>
                <w:sz w:val="22"/>
                <w:szCs w:val="22"/>
              </w:rPr>
              <w:t>yn</w:t>
            </w:r>
            <w:proofErr w:type="spellEnd"/>
            <w:r w:rsidRPr="00BF351B">
              <w:rPr>
                <w:rFonts w:ascii="Arial" w:hAnsi="Arial" w:cs="Arial"/>
                <w:sz w:val="22"/>
                <w:szCs w:val="22"/>
              </w:rPr>
              <w:t xml:space="preserve"> </w:t>
            </w:r>
            <w:proofErr w:type="spellStart"/>
            <w:r w:rsidRPr="00BF351B">
              <w:rPr>
                <w:rFonts w:ascii="Arial" w:hAnsi="Arial" w:cs="Arial"/>
                <w:sz w:val="22"/>
                <w:szCs w:val="22"/>
              </w:rPr>
              <w:t>hoffi</w:t>
            </w:r>
            <w:proofErr w:type="spellEnd"/>
            <w:r w:rsidRPr="00BF351B">
              <w:rPr>
                <w:rFonts w:ascii="Arial" w:hAnsi="Arial" w:cs="Arial"/>
                <w:sz w:val="22"/>
                <w:szCs w:val="22"/>
              </w:rPr>
              <w:t xml:space="preserve"> </w:t>
            </w:r>
            <w:proofErr w:type="spellStart"/>
            <w:r w:rsidRPr="00BF351B">
              <w:rPr>
                <w:rFonts w:ascii="Arial" w:hAnsi="Arial" w:cs="Arial"/>
                <w:sz w:val="22"/>
                <w:szCs w:val="22"/>
              </w:rPr>
              <w:t>chwarae</w:t>
            </w:r>
            <w:proofErr w:type="spellEnd"/>
            <w:r w:rsidRPr="00BF351B">
              <w:rPr>
                <w:rFonts w:ascii="Arial" w:hAnsi="Arial" w:cs="Arial"/>
                <w:sz w:val="22"/>
                <w:szCs w:val="22"/>
              </w:rPr>
              <w:t xml:space="preserve"> </w:t>
            </w:r>
          </w:p>
          <w:p w14:paraId="7254F418" w14:textId="77777777" w:rsidR="00132F38" w:rsidRPr="00BF351B" w:rsidRDefault="00132F38" w:rsidP="009A0A55">
            <w:pPr>
              <w:rPr>
                <w:rFonts w:ascii="Arial" w:hAnsi="Arial" w:cs="Arial"/>
                <w:sz w:val="22"/>
                <w:szCs w:val="22"/>
              </w:rPr>
            </w:pPr>
            <w:proofErr w:type="spellStart"/>
            <w:r w:rsidRPr="00BF351B">
              <w:rPr>
                <w:rFonts w:ascii="Arial" w:hAnsi="Arial" w:cs="Arial"/>
                <w:sz w:val="22"/>
                <w:szCs w:val="22"/>
              </w:rPr>
              <w:t>Dw</w:t>
            </w:r>
            <w:proofErr w:type="spellEnd"/>
            <w:r w:rsidRPr="00BF351B">
              <w:rPr>
                <w:rFonts w:ascii="Arial" w:hAnsi="Arial" w:cs="Arial"/>
                <w:sz w:val="22"/>
                <w:szCs w:val="22"/>
              </w:rPr>
              <w:t xml:space="preserve"> </w:t>
            </w:r>
            <w:proofErr w:type="spellStart"/>
            <w:r w:rsidRPr="00BF351B">
              <w:rPr>
                <w:rFonts w:ascii="Arial" w:hAnsi="Arial" w:cs="Arial"/>
                <w:sz w:val="22"/>
                <w:szCs w:val="22"/>
              </w:rPr>
              <w:t>I’n</w:t>
            </w:r>
            <w:proofErr w:type="spellEnd"/>
            <w:r w:rsidRPr="00BF351B">
              <w:rPr>
                <w:rFonts w:ascii="Arial" w:hAnsi="Arial" w:cs="Arial"/>
                <w:sz w:val="22"/>
                <w:szCs w:val="22"/>
              </w:rPr>
              <w:t xml:space="preserve"> </w:t>
            </w:r>
            <w:proofErr w:type="spellStart"/>
            <w:r w:rsidRPr="00BF351B">
              <w:rPr>
                <w:rFonts w:ascii="Arial" w:hAnsi="Arial" w:cs="Arial"/>
                <w:sz w:val="22"/>
                <w:szCs w:val="22"/>
              </w:rPr>
              <w:t>mwynhau</w:t>
            </w:r>
            <w:proofErr w:type="spellEnd"/>
            <w:r w:rsidRPr="00BF351B">
              <w:rPr>
                <w:rFonts w:ascii="Arial" w:hAnsi="Arial" w:cs="Arial"/>
                <w:sz w:val="22"/>
                <w:szCs w:val="22"/>
              </w:rPr>
              <w:t xml:space="preserve"> </w:t>
            </w:r>
          </w:p>
          <w:p w14:paraId="6FF257A7" w14:textId="4D29D454" w:rsidR="00132F38" w:rsidRPr="00BF351B" w:rsidRDefault="00132F38" w:rsidP="009A0A55">
            <w:pPr>
              <w:rPr>
                <w:rFonts w:ascii="Arial" w:hAnsi="Arial" w:cs="Arial"/>
                <w:sz w:val="22"/>
                <w:szCs w:val="22"/>
              </w:rPr>
            </w:pPr>
            <w:r w:rsidRPr="00BF351B">
              <w:rPr>
                <w:rFonts w:ascii="Arial" w:hAnsi="Arial" w:cs="Arial"/>
                <w:sz w:val="22"/>
                <w:szCs w:val="22"/>
              </w:rPr>
              <w:t>‘</w:t>
            </w:r>
            <w:proofErr w:type="spellStart"/>
            <w:r w:rsidRPr="00BF351B">
              <w:rPr>
                <w:rFonts w:ascii="Arial" w:hAnsi="Arial" w:cs="Arial"/>
                <w:sz w:val="22"/>
                <w:szCs w:val="22"/>
              </w:rPr>
              <w:t>ebe</w:t>
            </w:r>
            <w:proofErr w:type="spellEnd"/>
            <w:proofErr w:type="gramStart"/>
            <w:r w:rsidRPr="00BF351B">
              <w:rPr>
                <w:rFonts w:ascii="Arial" w:hAnsi="Arial" w:cs="Arial"/>
                <w:sz w:val="22"/>
                <w:szCs w:val="22"/>
              </w:rPr>
              <w:t>’ ,</w:t>
            </w:r>
            <w:proofErr w:type="gramEnd"/>
            <w:r w:rsidRPr="00BF351B">
              <w:rPr>
                <w:rFonts w:ascii="Arial" w:hAnsi="Arial" w:cs="Arial"/>
                <w:sz w:val="22"/>
                <w:szCs w:val="22"/>
              </w:rPr>
              <w:t xml:space="preserve"> </w:t>
            </w:r>
            <w:proofErr w:type="spellStart"/>
            <w:r w:rsidRPr="00BF351B">
              <w:rPr>
                <w:rFonts w:ascii="Arial" w:hAnsi="Arial" w:cs="Arial"/>
                <w:sz w:val="22"/>
                <w:szCs w:val="22"/>
              </w:rPr>
              <w:t>dweud</w:t>
            </w:r>
            <w:proofErr w:type="spellEnd"/>
            <w:r w:rsidRPr="00BF351B">
              <w:rPr>
                <w:rFonts w:ascii="Arial" w:hAnsi="Arial" w:cs="Arial"/>
                <w:sz w:val="22"/>
                <w:szCs w:val="22"/>
              </w:rPr>
              <w:t xml:space="preserve"> etc. (L3)</w:t>
            </w:r>
          </w:p>
          <w:p w14:paraId="3F199D00" w14:textId="77777777" w:rsidR="00132F38" w:rsidRPr="00BF351B" w:rsidRDefault="00132F38" w:rsidP="009A0A55">
            <w:pPr>
              <w:rPr>
                <w:rFonts w:ascii="Arial" w:hAnsi="Arial" w:cs="Arial"/>
                <w:sz w:val="22"/>
                <w:szCs w:val="22"/>
              </w:rPr>
            </w:pPr>
            <w:r w:rsidRPr="00BF351B">
              <w:rPr>
                <w:rFonts w:ascii="Arial" w:hAnsi="Arial" w:cs="Arial"/>
                <w:sz w:val="22"/>
                <w:szCs w:val="22"/>
              </w:rPr>
              <w:t xml:space="preserve">Pupils will have decided when planning how they are going to film their role play and where and what props will be used. I will give pupils independence during this activity as I am aware that they have used the green screen before. When pupils have recorded their role play using </w:t>
            </w:r>
            <w:r w:rsidRPr="00BF351B">
              <w:rPr>
                <w:rFonts w:ascii="Arial" w:hAnsi="Arial" w:cs="Arial"/>
                <w:sz w:val="22"/>
                <w:szCs w:val="22"/>
              </w:rPr>
              <w:lastRenderedPageBreak/>
              <w:t>the green screen, they will upload these to see saw so that that are going to be accessible during the next lesson and comments can be made. Pupils do not have to use the green screen (L4 &amp; L5).</w:t>
            </w:r>
          </w:p>
          <w:p w14:paraId="54A8E23D" w14:textId="77777777" w:rsidR="00132F38" w:rsidRPr="00BF351B" w:rsidRDefault="00132F38" w:rsidP="009A0A55">
            <w:pPr>
              <w:rPr>
                <w:rFonts w:ascii="Arial" w:hAnsi="Arial" w:cs="Arial"/>
                <w:sz w:val="22"/>
                <w:szCs w:val="22"/>
              </w:rPr>
            </w:pPr>
          </w:p>
          <w:p w14:paraId="6DFC24CF" w14:textId="77777777" w:rsidR="00132F38" w:rsidRPr="00BF351B" w:rsidRDefault="00132F38" w:rsidP="009A0A55">
            <w:pPr>
              <w:rPr>
                <w:rFonts w:ascii="Arial" w:hAnsi="Arial" w:cs="Arial"/>
                <w:sz w:val="22"/>
                <w:szCs w:val="22"/>
              </w:rPr>
            </w:pPr>
            <w:r w:rsidRPr="00BF351B">
              <w:rPr>
                <w:rFonts w:ascii="Arial" w:hAnsi="Arial" w:cs="Arial"/>
                <w:sz w:val="22"/>
                <w:szCs w:val="22"/>
              </w:rPr>
              <w:t xml:space="preserve">I will get the pupils to sit at the desks in their role play groups. As a whole class we will then watch every groups role play on the white board using </w:t>
            </w:r>
            <w:proofErr w:type="spellStart"/>
            <w:r w:rsidRPr="00BF351B">
              <w:rPr>
                <w:rFonts w:ascii="Arial" w:hAnsi="Arial" w:cs="Arial"/>
                <w:sz w:val="22"/>
                <w:szCs w:val="22"/>
              </w:rPr>
              <w:t>iserver</w:t>
            </w:r>
            <w:proofErr w:type="spellEnd"/>
            <w:r w:rsidRPr="00BF351B">
              <w:rPr>
                <w:rFonts w:ascii="Arial" w:hAnsi="Arial" w:cs="Arial"/>
                <w:sz w:val="22"/>
                <w:szCs w:val="22"/>
              </w:rPr>
              <w:t xml:space="preserve"> from the iPad to the screen. I will have written the success criteria down for the pupils on the board for them to be referring to ensure that groups are meeting these requirements. Pupils will give the groups positive praise and improvements (L6).</w:t>
            </w:r>
          </w:p>
          <w:p w14:paraId="7D1D138E" w14:textId="77777777" w:rsidR="00132F38" w:rsidRPr="00BF351B" w:rsidRDefault="00132F38" w:rsidP="009A0A55">
            <w:pPr>
              <w:rPr>
                <w:rFonts w:ascii="Arial" w:hAnsi="Arial" w:cs="Arial"/>
                <w:sz w:val="22"/>
                <w:szCs w:val="22"/>
              </w:rPr>
            </w:pPr>
          </w:p>
        </w:tc>
        <w:tc>
          <w:tcPr>
            <w:tcW w:w="2903" w:type="dxa"/>
          </w:tcPr>
          <w:p w14:paraId="5F842040" w14:textId="77777777" w:rsidR="00132F38" w:rsidRPr="00BF351B" w:rsidRDefault="00132F38" w:rsidP="009A0A55">
            <w:pPr>
              <w:rPr>
                <w:rFonts w:ascii="Arial" w:hAnsi="Arial" w:cs="Arial"/>
                <w:sz w:val="22"/>
                <w:szCs w:val="22"/>
              </w:rPr>
            </w:pPr>
            <w:r w:rsidRPr="00BF351B">
              <w:rPr>
                <w:rFonts w:ascii="Arial" w:hAnsi="Arial" w:cs="Arial"/>
                <w:sz w:val="22"/>
                <w:szCs w:val="22"/>
              </w:rPr>
              <w:lastRenderedPageBreak/>
              <w:t>We will break the book down as a whole class and I will get pupils involved and choose pupils to read sections of the book to develop their speaking skills and their confidence speaking Welsh</w:t>
            </w:r>
            <w:r>
              <w:rPr>
                <w:rFonts w:ascii="Arial" w:hAnsi="Arial" w:cs="Arial"/>
                <w:sz w:val="22"/>
                <w:szCs w:val="22"/>
              </w:rPr>
              <w:t xml:space="preserve">. </w:t>
            </w:r>
            <w:r w:rsidRPr="00BF351B">
              <w:rPr>
                <w:rFonts w:ascii="Arial" w:hAnsi="Arial" w:cs="Arial"/>
                <w:sz w:val="22"/>
                <w:szCs w:val="22"/>
              </w:rPr>
              <w:t>Thumbs up, thumbs down – I will use this when we have finished decoding the book as a whole class to see how confident the pupils are feeling and how much they understand the book</w:t>
            </w:r>
            <w:r>
              <w:rPr>
                <w:rFonts w:ascii="Arial" w:hAnsi="Arial" w:cs="Arial"/>
                <w:sz w:val="22"/>
                <w:szCs w:val="22"/>
              </w:rPr>
              <w:t xml:space="preserve"> </w:t>
            </w:r>
            <w:r w:rsidRPr="00BF351B">
              <w:rPr>
                <w:rFonts w:ascii="Arial" w:hAnsi="Arial" w:cs="Arial"/>
                <w:sz w:val="22"/>
                <w:szCs w:val="22"/>
              </w:rPr>
              <w:t>(L1).</w:t>
            </w:r>
          </w:p>
          <w:p w14:paraId="6AD62637" w14:textId="77777777" w:rsidR="00132F38" w:rsidRPr="00BF351B" w:rsidRDefault="00132F38" w:rsidP="009A0A55">
            <w:pPr>
              <w:rPr>
                <w:rFonts w:ascii="Arial" w:hAnsi="Arial" w:cs="Arial"/>
                <w:sz w:val="22"/>
                <w:szCs w:val="22"/>
              </w:rPr>
            </w:pPr>
          </w:p>
          <w:p w14:paraId="34850C8F" w14:textId="77777777" w:rsidR="00132F38" w:rsidRPr="00BF351B" w:rsidRDefault="00132F38" w:rsidP="009A0A55">
            <w:pPr>
              <w:rPr>
                <w:rFonts w:ascii="Arial" w:hAnsi="Arial" w:cs="Arial"/>
                <w:sz w:val="22"/>
                <w:szCs w:val="22"/>
                <w:lang w:val="cy-GB"/>
              </w:rPr>
            </w:pPr>
            <w:r w:rsidRPr="00BF351B">
              <w:rPr>
                <w:rFonts w:ascii="Arial" w:hAnsi="Arial" w:cs="Arial"/>
                <w:sz w:val="22"/>
                <w:szCs w:val="22"/>
                <w:lang w:val="cy-GB"/>
              </w:rPr>
              <w:t>Pupils will be creating a script based on the book</w:t>
            </w:r>
            <w:r>
              <w:rPr>
                <w:rFonts w:ascii="Arial" w:hAnsi="Arial" w:cs="Arial"/>
                <w:sz w:val="22"/>
                <w:szCs w:val="22"/>
                <w:lang w:val="cy-GB"/>
              </w:rPr>
              <w:t>.</w:t>
            </w:r>
            <w:r w:rsidRPr="00BF351B">
              <w:rPr>
                <w:rFonts w:ascii="Arial" w:hAnsi="Arial" w:cs="Arial"/>
                <w:sz w:val="22"/>
                <w:szCs w:val="22"/>
                <w:lang w:val="cy-GB"/>
              </w:rPr>
              <w:t xml:space="preserve">  They will be using 3 characters and as a group they will be deciding whether they want to use the Greenscreen to film, or a location around the school.  They will be using a playscript format to write their scripts including all of the criteria. </w:t>
            </w:r>
            <w:r>
              <w:rPr>
                <w:rFonts w:ascii="Arial" w:hAnsi="Arial" w:cs="Arial"/>
                <w:sz w:val="22"/>
                <w:szCs w:val="22"/>
                <w:lang w:val="cy-GB"/>
              </w:rPr>
              <w:t xml:space="preserve">Pupils will </w:t>
            </w:r>
            <w:r w:rsidRPr="00BF351B">
              <w:rPr>
                <w:rFonts w:ascii="Arial" w:hAnsi="Arial" w:cs="Arial"/>
                <w:sz w:val="22"/>
                <w:szCs w:val="22"/>
                <w:lang w:val="cy-GB"/>
              </w:rPr>
              <w:t>plan</w:t>
            </w:r>
            <w:r>
              <w:rPr>
                <w:rFonts w:ascii="Arial" w:hAnsi="Arial" w:cs="Arial"/>
                <w:sz w:val="22"/>
                <w:szCs w:val="22"/>
                <w:lang w:val="cy-GB"/>
              </w:rPr>
              <w:t xml:space="preserve"> </w:t>
            </w:r>
            <w:r w:rsidRPr="00BF351B">
              <w:rPr>
                <w:rFonts w:ascii="Arial" w:hAnsi="Arial" w:cs="Arial"/>
                <w:sz w:val="22"/>
                <w:szCs w:val="22"/>
                <w:lang w:val="cy-GB"/>
              </w:rPr>
              <w:t>the plot , characters , setting and props one side and then the Welsh phrases and sentence starters that will be included in their playscript</w:t>
            </w:r>
            <w:r>
              <w:rPr>
                <w:rFonts w:ascii="Arial" w:hAnsi="Arial" w:cs="Arial"/>
                <w:sz w:val="22"/>
                <w:szCs w:val="22"/>
                <w:lang w:val="cy-GB"/>
              </w:rPr>
              <w:t xml:space="preserve"> </w:t>
            </w:r>
            <w:r w:rsidRPr="00BF351B">
              <w:rPr>
                <w:rFonts w:ascii="Arial" w:hAnsi="Arial" w:cs="Arial"/>
                <w:sz w:val="22"/>
                <w:szCs w:val="22"/>
                <w:lang w:val="cy-GB"/>
              </w:rPr>
              <w:t>(L2)</w:t>
            </w:r>
          </w:p>
          <w:p w14:paraId="6F3F9819" w14:textId="77777777" w:rsidR="00132F38" w:rsidRPr="00BF351B" w:rsidRDefault="00132F38" w:rsidP="009A0A55">
            <w:pPr>
              <w:rPr>
                <w:rFonts w:ascii="Arial" w:hAnsi="Arial" w:cs="Arial"/>
                <w:sz w:val="22"/>
                <w:szCs w:val="22"/>
                <w:lang w:val="cy-GB"/>
              </w:rPr>
            </w:pPr>
          </w:p>
          <w:p w14:paraId="75BAE23A" w14:textId="77777777" w:rsidR="00132F38" w:rsidRPr="00BF351B" w:rsidRDefault="00132F38" w:rsidP="009A0A55">
            <w:pPr>
              <w:rPr>
                <w:rFonts w:ascii="Arial" w:hAnsi="Arial" w:cs="Arial"/>
                <w:sz w:val="22"/>
                <w:szCs w:val="22"/>
              </w:rPr>
            </w:pPr>
            <w:r w:rsidRPr="00BF351B">
              <w:rPr>
                <w:rFonts w:ascii="Arial" w:hAnsi="Arial" w:cs="Arial"/>
                <w:sz w:val="22"/>
                <w:szCs w:val="22"/>
              </w:rPr>
              <w:t>I will be using mini pit stops during this lesson to choose groups to read their scripts as an example of a WAGOLL. Pupils will be put into mixed ability groups of three to plan their scripts. Pupils will all write the scripts in their Welsh books so that they have the evidence in their books, and this will also develop their writing skills in Welsh (L3),</w:t>
            </w:r>
          </w:p>
          <w:p w14:paraId="1D85C1AF" w14:textId="77777777" w:rsidR="00132F38" w:rsidRPr="00BF351B" w:rsidRDefault="00132F38" w:rsidP="009A0A55">
            <w:pPr>
              <w:rPr>
                <w:rFonts w:ascii="Arial" w:hAnsi="Arial" w:cs="Arial"/>
                <w:sz w:val="22"/>
                <w:szCs w:val="22"/>
              </w:rPr>
            </w:pPr>
          </w:p>
          <w:p w14:paraId="2F641EBB" w14:textId="77777777" w:rsidR="00132F38" w:rsidRPr="00BF351B" w:rsidRDefault="00132F38" w:rsidP="009A0A55">
            <w:pPr>
              <w:rPr>
                <w:rFonts w:ascii="Arial" w:hAnsi="Arial" w:cs="Arial"/>
                <w:sz w:val="22"/>
                <w:szCs w:val="22"/>
              </w:rPr>
            </w:pPr>
            <w:r w:rsidRPr="00BF351B">
              <w:rPr>
                <w:rFonts w:ascii="Arial" w:hAnsi="Arial" w:cs="Arial"/>
                <w:sz w:val="22"/>
                <w:szCs w:val="22"/>
              </w:rPr>
              <w:lastRenderedPageBreak/>
              <w:t>Pupils will record their role play using the</w:t>
            </w:r>
            <w:r>
              <w:rPr>
                <w:rFonts w:ascii="Arial" w:hAnsi="Arial" w:cs="Arial"/>
                <w:sz w:val="22"/>
                <w:szCs w:val="22"/>
              </w:rPr>
              <w:t>ir chosen media</w:t>
            </w:r>
            <w:r w:rsidRPr="00BF351B">
              <w:rPr>
                <w:rFonts w:ascii="Arial" w:hAnsi="Arial" w:cs="Arial"/>
                <w:sz w:val="22"/>
                <w:szCs w:val="22"/>
              </w:rPr>
              <w:t xml:space="preserve">. Pupils will have already planned their script and setting so they will be aware of what they need to do during this lesson – they will need to rehearse these </w:t>
            </w:r>
            <w:r>
              <w:rPr>
                <w:rFonts w:ascii="Arial" w:hAnsi="Arial" w:cs="Arial"/>
                <w:sz w:val="22"/>
                <w:szCs w:val="22"/>
              </w:rPr>
              <w:t xml:space="preserve">before filming </w:t>
            </w:r>
            <w:r w:rsidRPr="00BF351B">
              <w:rPr>
                <w:rFonts w:ascii="Arial" w:hAnsi="Arial" w:cs="Arial"/>
                <w:sz w:val="22"/>
                <w:szCs w:val="22"/>
              </w:rPr>
              <w:t>(L4 &amp; L5).</w:t>
            </w:r>
          </w:p>
          <w:p w14:paraId="2EFBC2B4" w14:textId="77777777" w:rsidR="00132F38" w:rsidRPr="00BF351B" w:rsidRDefault="00132F38" w:rsidP="009A0A55">
            <w:pPr>
              <w:rPr>
                <w:rFonts w:ascii="Arial" w:hAnsi="Arial" w:cs="Arial"/>
                <w:sz w:val="22"/>
                <w:szCs w:val="22"/>
                <w:lang w:val="cy-GB"/>
              </w:rPr>
            </w:pPr>
          </w:p>
          <w:p w14:paraId="5DF90DD1" w14:textId="2D11C252" w:rsidR="00132F38" w:rsidRPr="009A0A55" w:rsidRDefault="00132F38" w:rsidP="009A0A55">
            <w:pPr>
              <w:rPr>
                <w:rFonts w:ascii="Arial" w:hAnsi="Arial" w:cs="Arial"/>
                <w:sz w:val="22"/>
                <w:szCs w:val="22"/>
              </w:rPr>
            </w:pPr>
            <w:r>
              <w:rPr>
                <w:rFonts w:ascii="Arial" w:hAnsi="Arial" w:cs="Arial"/>
                <w:sz w:val="22"/>
                <w:szCs w:val="22"/>
              </w:rPr>
              <w:t>P</w:t>
            </w:r>
            <w:r w:rsidRPr="00BF351B">
              <w:rPr>
                <w:rFonts w:ascii="Arial" w:hAnsi="Arial" w:cs="Arial"/>
                <w:sz w:val="22"/>
                <w:szCs w:val="22"/>
              </w:rPr>
              <w:t>eer assessment – Pupils will give groups positive praise and ways to improve as a whole class. I will record pupils giving feedback and upload this to their seesaw accounts as evidence of evaluating peers work (L6)</w:t>
            </w:r>
          </w:p>
        </w:tc>
        <w:tc>
          <w:tcPr>
            <w:tcW w:w="2551" w:type="dxa"/>
          </w:tcPr>
          <w:p w14:paraId="3693F028" w14:textId="77777777" w:rsidR="00132F38" w:rsidRPr="00BF351B" w:rsidRDefault="00132F38" w:rsidP="009A0A55">
            <w:pPr>
              <w:pStyle w:val="ListParagraph"/>
              <w:numPr>
                <w:ilvl w:val="0"/>
                <w:numId w:val="13"/>
              </w:numPr>
              <w:jc w:val="center"/>
              <w:rPr>
                <w:rFonts w:ascii="Arial" w:hAnsi="Arial" w:cs="Arial"/>
                <w:sz w:val="22"/>
                <w:szCs w:val="22"/>
              </w:rPr>
            </w:pPr>
            <w:r w:rsidRPr="00BF351B">
              <w:rPr>
                <w:rFonts w:ascii="Arial" w:hAnsi="Arial" w:cs="Arial"/>
                <w:sz w:val="22"/>
                <w:szCs w:val="22"/>
              </w:rPr>
              <w:lastRenderedPageBreak/>
              <w:t xml:space="preserve">Pa </w:t>
            </w:r>
            <w:proofErr w:type="spellStart"/>
            <w:r w:rsidRPr="00BF351B">
              <w:rPr>
                <w:rFonts w:ascii="Arial" w:hAnsi="Arial" w:cs="Arial"/>
                <w:sz w:val="22"/>
                <w:szCs w:val="22"/>
              </w:rPr>
              <w:t>glwb</w:t>
            </w:r>
            <w:proofErr w:type="spellEnd"/>
            <w:r w:rsidRPr="00BF351B">
              <w:rPr>
                <w:rFonts w:ascii="Arial" w:hAnsi="Arial" w:cs="Arial"/>
                <w:sz w:val="22"/>
                <w:szCs w:val="22"/>
              </w:rPr>
              <w:t xml:space="preserve"> online book presentation PowerPoint</w:t>
            </w:r>
          </w:p>
          <w:p w14:paraId="6470F137" w14:textId="77777777" w:rsidR="00132F38" w:rsidRPr="00BF351B" w:rsidRDefault="00132F38" w:rsidP="009A0A55">
            <w:pPr>
              <w:pStyle w:val="ListParagraph"/>
              <w:numPr>
                <w:ilvl w:val="0"/>
                <w:numId w:val="13"/>
              </w:numPr>
              <w:jc w:val="center"/>
              <w:rPr>
                <w:rFonts w:ascii="Arial" w:hAnsi="Arial" w:cs="Arial"/>
                <w:sz w:val="22"/>
                <w:szCs w:val="22"/>
              </w:rPr>
            </w:pPr>
            <w:r w:rsidRPr="00BF351B">
              <w:rPr>
                <w:rFonts w:ascii="Arial" w:hAnsi="Arial" w:cs="Arial"/>
                <w:sz w:val="22"/>
                <w:szCs w:val="22"/>
              </w:rPr>
              <w:t>iPads</w:t>
            </w:r>
          </w:p>
          <w:p w14:paraId="5BE2BE25" w14:textId="77777777" w:rsidR="00132F38" w:rsidRPr="00BF351B" w:rsidRDefault="00132F38" w:rsidP="009A0A55">
            <w:pPr>
              <w:jc w:val="center"/>
              <w:rPr>
                <w:rFonts w:ascii="Arial" w:hAnsi="Arial" w:cs="Arial"/>
                <w:sz w:val="22"/>
                <w:szCs w:val="22"/>
              </w:rPr>
            </w:pPr>
            <w:r w:rsidRPr="00BF351B">
              <w:rPr>
                <w:rFonts w:ascii="Arial" w:hAnsi="Arial" w:cs="Arial"/>
                <w:sz w:val="22"/>
                <w:szCs w:val="22"/>
              </w:rPr>
              <w:t xml:space="preserve">Pa </w:t>
            </w:r>
            <w:proofErr w:type="spellStart"/>
            <w:r w:rsidRPr="00BF351B">
              <w:rPr>
                <w:rFonts w:ascii="Arial" w:hAnsi="Arial" w:cs="Arial"/>
                <w:sz w:val="22"/>
                <w:szCs w:val="22"/>
              </w:rPr>
              <w:t>Glwb</w:t>
            </w:r>
            <w:proofErr w:type="spellEnd"/>
            <w:r w:rsidRPr="00BF351B">
              <w:rPr>
                <w:rFonts w:ascii="Arial" w:hAnsi="Arial" w:cs="Arial"/>
                <w:sz w:val="22"/>
                <w:szCs w:val="22"/>
              </w:rPr>
              <w:t xml:space="preserve"> questions</w:t>
            </w:r>
          </w:p>
          <w:p w14:paraId="24A57240" w14:textId="77777777" w:rsidR="00132F38" w:rsidRPr="00BF351B" w:rsidRDefault="00132F38" w:rsidP="009A0A55">
            <w:pPr>
              <w:jc w:val="center"/>
              <w:rPr>
                <w:rFonts w:ascii="Arial" w:hAnsi="Arial" w:cs="Arial"/>
                <w:sz w:val="22"/>
                <w:szCs w:val="22"/>
              </w:rPr>
            </w:pPr>
            <w:r w:rsidRPr="00BF351B">
              <w:rPr>
                <w:rFonts w:ascii="Arial" w:hAnsi="Arial" w:cs="Arial"/>
                <w:sz w:val="22"/>
                <w:szCs w:val="22"/>
              </w:rPr>
              <w:t>(Above for lesson 1)</w:t>
            </w:r>
          </w:p>
          <w:p w14:paraId="7A1CCECC" w14:textId="77777777" w:rsidR="00132F38" w:rsidRPr="00BF351B" w:rsidRDefault="00132F38" w:rsidP="009A0A55">
            <w:pPr>
              <w:pStyle w:val="ListParagraph"/>
              <w:numPr>
                <w:ilvl w:val="0"/>
                <w:numId w:val="17"/>
              </w:numPr>
              <w:jc w:val="center"/>
              <w:rPr>
                <w:rFonts w:ascii="Arial" w:hAnsi="Arial" w:cs="Arial"/>
                <w:sz w:val="22"/>
                <w:szCs w:val="22"/>
                <w:lang w:val="cy-GB"/>
              </w:rPr>
            </w:pPr>
            <w:r w:rsidRPr="00BF351B">
              <w:rPr>
                <w:rFonts w:ascii="Arial" w:hAnsi="Arial" w:cs="Arial"/>
                <w:sz w:val="22"/>
                <w:szCs w:val="22"/>
                <w:lang w:val="cy-GB"/>
              </w:rPr>
              <w:t xml:space="preserve">Success criteria for pupils to tick off </w:t>
            </w:r>
          </w:p>
          <w:p w14:paraId="3E36683D" w14:textId="77777777" w:rsidR="00132F38" w:rsidRPr="00BF351B" w:rsidRDefault="00132F38" w:rsidP="009A0A55">
            <w:pPr>
              <w:pStyle w:val="ListParagraph"/>
              <w:numPr>
                <w:ilvl w:val="0"/>
                <w:numId w:val="17"/>
              </w:numPr>
              <w:jc w:val="center"/>
              <w:rPr>
                <w:rFonts w:ascii="Arial" w:hAnsi="Arial" w:cs="Arial"/>
                <w:sz w:val="22"/>
                <w:szCs w:val="22"/>
                <w:lang w:val="cy-GB"/>
              </w:rPr>
            </w:pPr>
            <w:r w:rsidRPr="00BF351B">
              <w:rPr>
                <w:rFonts w:ascii="Arial" w:hAnsi="Arial" w:cs="Arial"/>
                <w:sz w:val="22"/>
                <w:szCs w:val="22"/>
                <w:lang w:val="cy-GB"/>
              </w:rPr>
              <w:t xml:space="preserve">A3 coloured </w:t>
            </w:r>
          </w:p>
          <w:p w14:paraId="4849B703" w14:textId="77777777" w:rsidR="00132F38" w:rsidRPr="00BF351B" w:rsidRDefault="00132F38" w:rsidP="009A0A55">
            <w:pPr>
              <w:pStyle w:val="ListParagraph"/>
              <w:numPr>
                <w:ilvl w:val="0"/>
                <w:numId w:val="17"/>
              </w:numPr>
              <w:jc w:val="center"/>
              <w:rPr>
                <w:rFonts w:ascii="Arial" w:hAnsi="Arial" w:cs="Arial"/>
                <w:sz w:val="22"/>
                <w:szCs w:val="22"/>
                <w:lang w:val="cy-GB"/>
              </w:rPr>
            </w:pPr>
            <w:r w:rsidRPr="00BF351B">
              <w:rPr>
                <w:rFonts w:ascii="Arial" w:hAnsi="Arial" w:cs="Arial"/>
                <w:sz w:val="22"/>
                <w:szCs w:val="22"/>
                <w:lang w:val="cy-GB"/>
              </w:rPr>
              <w:t>Paper</w:t>
            </w:r>
          </w:p>
          <w:p w14:paraId="4EFED989" w14:textId="77777777" w:rsidR="00132F38" w:rsidRPr="00BF351B" w:rsidRDefault="00132F38" w:rsidP="009A0A55">
            <w:pPr>
              <w:jc w:val="center"/>
              <w:rPr>
                <w:rFonts w:ascii="Arial" w:hAnsi="Arial" w:cs="Arial"/>
                <w:sz w:val="22"/>
                <w:szCs w:val="22"/>
                <w:lang w:val="cy-GB"/>
              </w:rPr>
            </w:pPr>
            <w:r w:rsidRPr="00BF351B">
              <w:rPr>
                <w:rFonts w:ascii="Arial" w:hAnsi="Arial" w:cs="Arial"/>
                <w:sz w:val="22"/>
                <w:szCs w:val="22"/>
                <w:lang w:val="cy-GB"/>
              </w:rPr>
              <w:t>Example of playscript</w:t>
            </w:r>
          </w:p>
          <w:p w14:paraId="21EC48BE" w14:textId="77777777" w:rsidR="00132F38" w:rsidRPr="00BF351B" w:rsidRDefault="00132F38" w:rsidP="009A0A55">
            <w:pPr>
              <w:jc w:val="center"/>
              <w:rPr>
                <w:rFonts w:ascii="Arial" w:hAnsi="Arial" w:cs="Arial"/>
                <w:sz w:val="22"/>
                <w:szCs w:val="22"/>
              </w:rPr>
            </w:pPr>
            <w:r w:rsidRPr="00BF351B">
              <w:rPr>
                <w:rFonts w:ascii="Arial" w:hAnsi="Arial" w:cs="Arial"/>
                <w:sz w:val="22"/>
                <w:szCs w:val="22"/>
              </w:rPr>
              <w:t>(Above for lesson 2)</w:t>
            </w:r>
          </w:p>
          <w:p w14:paraId="00AF710D" w14:textId="77777777" w:rsidR="00132F38" w:rsidRPr="00BF351B" w:rsidRDefault="00132F38" w:rsidP="009A0A55">
            <w:pPr>
              <w:jc w:val="center"/>
              <w:rPr>
                <w:rFonts w:ascii="Arial" w:hAnsi="Arial" w:cs="Arial"/>
                <w:sz w:val="22"/>
                <w:szCs w:val="22"/>
              </w:rPr>
            </w:pPr>
          </w:p>
          <w:p w14:paraId="6590B2E6" w14:textId="77777777" w:rsidR="00132F38" w:rsidRPr="00BF351B" w:rsidRDefault="00132F38" w:rsidP="009A0A55">
            <w:pPr>
              <w:pStyle w:val="ListParagraph"/>
              <w:numPr>
                <w:ilvl w:val="0"/>
                <w:numId w:val="20"/>
              </w:numPr>
              <w:jc w:val="center"/>
              <w:rPr>
                <w:rFonts w:ascii="Arial" w:hAnsi="Arial" w:cs="Arial"/>
                <w:sz w:val="22"/>
                <w:szCs w:val="22"/>
              </w:rPr>
            </w:pPr>
            <w:r w:rsidRPr="00BF351B">
              <w:rPr>
                <w:rFonts w:ascii="Arial" w:hAnsi="Arial" w:cs="Arial"/>
                <w:sz w:val="22"/>
                <w:szCs w:val="22"/>
              </w:rPr>
              <w:t>What words can be changed?</w:t>
            </w:r>
          </w:p>
          <w:p w14:paraId="7B2BFDB7" w14:textId="77777777" w:rsidR="00132F38" w:rsidRPr="00BF351B" w:rsidRDefault="00132F38" w:rsidP="009A0A55">
            <w:pPr>
              <w:pStyle w:val="ListParagraph"/>
              <w:numPr>
                <w:ilvl w:val="0"/>
                <w:numId w:val="20"/>
              </w:numPr>
              <w:jc w:val="center"/>
              <w:rPr>
                <w:rFonts w:ascii="Arial" w:hAnsi="Arial" w:cs="Arial"/>
                <w:sz w:val="22"/>
                <w:szCs w:val="22"/>
              </w:rPr>
            </w:pPr>
            <w:r w:rsidRPr="00BF351B">
              <w:rPr>
                <w:rFonts w:ascii="Arial" w:hAnsi="Arial" w:cs="Arial"/>
                <w:sz w:val="22"/>
                <w:szCs w:val="22"/>
              </w:rPr>
              <w:t>Welsh books</w:t>
            </w:r>
          </w:p>
          <w:p w14:paraId="61B14AD1" w14:textId="77777777" w:rsidR="00132F38" w:rsidRPr="00BF351B" w:rsidRDefault="00132F38" w:rsidP="009A0A55">
            <w:pPr>
              <w:pStyle w:val="ListParagraph"/>
              <w:numPr>
                <w:ilvl w:val="0"/>
                <w:numId w:val="20"/>
              </w:numPr>
              <w:jc w:val="center"/>
              <w:rPr>
                <w:rFonts w:ascii="Arial" w:hAnsi="Arial" w:cs="Arial"/>
                <w:sz w:val="22"/>
                <w:szCs w:val="22"/>
              </w:rPr>
            </w:pPr>
            <w:r w:rsidRPr="00BF351B">
              <w:rPr>
                <w:rFonts w:ascii="Arial" w:hAnsi="Arial" w:cs="Arial"/>
                <w:sz w:val="22"/>
                <w:szCs w:val="22"/>
              </w:rPr>
              <w:t>Welsh dictionaries</w:t>
            </w:r>
          </w:p>
          <w:p w14:paraId="69901F25" w14:textId="77777777" w:rsidR="00132F38" w:rsidRPr="00BF351B" w:rsidRDefault="00132F38" w:rsidP="009A0A55">
            <w:pPr>
              <w:pStyle w:val="ListParagraph"/>
              <w:numPr>
                <w:ilvl w:val="0"/>
                <w:numId w:val="20"/>
              </w:numPr>
              <w:jc w:val="center"/>
              <w:rPr>
                <w:rFonts w:ascii="Arial" w:hAnsi="Arial" w:cs="Arial"/>
                <w:sz w:val="22"/>
                <w:szCs w:val="22"/>
              </w:rPr>
            </w:pPr>
            <w:r w:rsidRPr="00BF351B">
              <w:rPr>
                <w:rFonts w:ascii="Arial" w:hAnsi="Arial" w:cs="Arial"/>
                <w:sz w:val="22"/>
                <w:szCs w:val="22"/>
              </w:rPr>
              <w:t xml:space="preserve">Script writing example </w:t>
            </w:r>
          </w:p>
          <w:p w14:paraId="5907CBDF" w14:textId="77777777" w:rsidR="00132F38" w:rsidRPr="00BF351B" w:rsidRDefault="00132F38" w:rsidP="009A0A55">
            <w:pPr>
              <w:pStyle w:val="ListParagraph"/>
              <w:numPr>
                <w:ilvl w:val="0"/>
                <w:numId w:val="20"/>
              </w:numPr>
              <w:jc w:val="center"/>
              <w:rPr>
                <w:rFonts w:ascii="Arial" w:hAnsi="Arial" w:cs="Arial"/>
                <w:sz w:val="22"/>
                <w:szCs w:val="22"/>
              </w:rPr>
            </w:pPr>
            <w:r w:rsidRPr="00BF351B">
              <w:rPr>
                <w:rFonts w:ascii="Arial" w:hAnsi="Arial" w:cs="Arial"/>
                <w:sz w:val="22"/>
                <w:szCs w:val="22"/>
              </w:rPr>
              <w:t xml:space="preserve">Success criteria’s </w:t>
            </w:r>
          </w:p>
          <w:p w14:paraId="1B250667" w14:textId="77777777" w:rsidR="00132F38" w:rsidRPr="00BF351B" w:rsidRDefault="00132F38" w:rsidP="009A0A55">
            <w:pPr>
              <w:pStyle w:val="ListParagraph"/>
              <w:numPr>
                <w:ilvl w:val="0"/>
                <w:numId w:val="20"/>
              </w:numPr>
              <w:jc w:val="center"/>
              <w:rPr>
                <w:rFonts w:ascii="Arial" w:hAnsi="Arial" w:cs="Arial"/>
                <w:sz w:val="22"/>
                <w:szCs w:val="22"/>
              </w:rPr>
            </w:pPr>
            <w:r w:rsidRPr="00BF351B">
              <w:rPr>
                <w:rFonts w:ascii="Arial" w:hAnsi="Arial" w:cs="Arial"/>
                <w:sz w:val="22"/>
                <w:szCs w:val="22"/>
              </w:rPr>
              <w:t xml:space="preserve">Pa </w:t>
            </w:r>
            <w:proofErr w:type="spellStart"/>
            <w:r w:rsidRPr="00BF351B">
              <w:rPr>
                <w:rFonts w:ascii="Arial" w:hAnsi="Arial" w:cs="Arial"/>
                <w:sz w:val="22"/>
                <w:szCs w:val="22"/>
              </w:rPr>
              <w:t>Glwb</w:t>
            </w:r>
            <w:proofErr w:type="spellEnd"/>
          </w:p>
          <w:p w14:paraId="76734F78" w14:textId="77777777" w:rsidR="00132F38" w:rsidRPr="00BF351B" w:rsidRDefault="00132F38" w:rsidP="009A0A55">
            <w:pPr>
              <w:pStyle w:val="ListParagraph"/>
              <w:numPr>
                <w:ilvl w:val="0"/>
                <w:numId w:val="20"/>
              </w:numPr>
              <w:jc w:val="center"/>
              <w:rPr>
                <w:rFonts w:ascii="Arial" w:hAnsi="Arial" w:cs="Arial"/>
                <w:sz w:val="22"/>
                <w:szCs w:val="22"/>
              </w:rPr>
            </w:pPr>
            <w:r w:rsidRPr="00BF351B">
              <w:rPr>
                <w:rFonts w:ascii="Arial" w:hAnsi="Arial" w:cs="Arial"/>
                <w:sz w:val="22"/>
                <w:szCs w:val="22"/>
              </w:rPr>
              <w:t>Plans</w:t>
            </w:r>
          </w:p>
          <w:p w14:paraId="40BC9552" w14:textId="77777777" w:rsidR="00132F38" w:rsidRPr="00BF351B" w:rsidRDefault="00132F38" w:rsidP="009A0A55">
            <w:pPr>
              <w:jc w:val="center"/>
              <w:rPr>
                <w:rFonts w:ascii="Arial" w:hAnsi="Arial" w:cs="Arial"/>
                <w:sz w:val="22"/>
                <w:szCs w:val="22"/>
              </w:rPr>
            </w:pPr>
            <w:r w:rsidRPr="00BF351B">
              <w:rPr>
                <w:rFonts w:ascii="Arial" w:hAnsi="Arial" w:cs="Arial"/>
                <w:sz w:val="22"/>
                <w:szCs w:val="22"/>
              </w:rPr>
              <w:t>(Above for Lesson 3)</w:t>
            </w:r>
          </w:p>
          <w:p w14:paraId="1DB945D4" w14:textId="77777777" w:rsidR="00132F38" w:rsidRPr="00BF351B" w:rsidRDefault="00132F38" w:rsidP="009A0A55">
            <w:pPr>
              <w:jc w:val="center"/>
              <w:rPr>
                <w:rFonts w:ascii="Arial" w:hAnsi="Arial" w:cs="Arial"/>
                <w:sz w:val="22"/>
                <w:szCs w:val="22"/>
              </w:rPr>
            </w:pPr>
          </w:p>
          <w:p w14:paraId="67B8A417" w14:textId="77777777" w:rsidR="00132F38" w:rsidRPr="00BF351B" w:rsidRDefault="00132F38" w:rsidP="009A0A55">
            <w:pPr>
              <w:pStyle w:val="ListParagraph"/>
              <w:numPr>
                <w:ilvl w:val="0"/>
                <w:numId w:val="22"/>
              </w:numPr>
              <w:jc w:val="center"/>
              <w:rPr>
                <w:rFonts w:ascii="Arial" w:hAnsi="Arial" w:cs="Arial"/>
                <w:sz w:val="22"/>
                <w:szCs w:val="22"/>
              </w:rPr>
            </w:pPr>
            <w:r w:rsidRPr="00BF351B">
              <w:rPr>
                <w:rFonts w:ascii="Arial" w:hAnsi="Arial" w:cs="Arial"/>
                <w:sz w:val="22"/>
                <w:szCs w:val="22"/>
              </w:rPr>
              <w:t>iPad</w:t>
            </w:r>
          </w:p>
          <w:p w14:paraId="317BEA89" w14:textId="77777777" w:rsidR="00132F38" w:rsidRPr="00BF351B" w:rsidRDefault="00132F38" w:rsidP="009A0A55">
            <w:pPr>
              <w:pStyle w:val="ListParagraph"/>
              <w:numPr>
                <w:ilvl w:val="0"/>
                <w:numId w:val="22"/>
              </w:numPr>
              <w:jc w:val="center"/>
              <w:rPr>
                <w:rFonts w:ascii="Arial" w:hAnsi="Arial" w:cs="Arial"/>
                <w:sz w:val="22"/>
                <w:szCs w:val="22"/>
              </w:rPr>
            </w:pPr>
            <w:r w:rsidRPr="00BF351B">
              <w:rPr>
                <w:rFonts w:ascii="Arial" w:hAnsi="Arial" w:cs="Arial"/>
                <w:sz w:val="22"/>
                <w:szCs w:val="22"/>
              </w:rPr>
              <w:t>Green screen</w:t>
            </w:r>
          </w:p>
          <w:p w14:paraId="79E15DFC" w14:textId="77777777" w:rsidR="00132F38" w:rsidRPr="00BF351B" w:rsidRDefault="00132F38" w:rsidP="009A0A55">
            <w:pPr>
              <w:pStyle w:val="ListParagraph"/>
              <w:numPr>
                <w:ilvl w:val="0"/>
                <w:numId w:val="22"/>
              </w:numPr>
              <w:jc w:val="center"/>
              <w:rPr>
                <w:rFonts w:ascii="Arial" w:hAnsi="Arial" w:cs="Arial"/>
                <w:sz w:val="22"/>
                <w:szCs w:val="22"/>
              </w:rPr>
            </w:pPr>
            <w:r w:rsidRPr="00BF351B">
              <w:rPr>
                <w:rFonts w:ascii="Arial" w:hAnsi="Arial" w:cs="Arial"/>
                <w:sz w:val="22"/>
                <w:szCs w:val="22"/>
              </w:rPr>
              <w:t>Seesaw</w:t>
            </w:r>
          </w:p>
          <w:p w14:paraId="55DF930B" w14:textId="77777777" w:rsidR="00132F38" w:rsidRPr="00BF351B" w:rsidRDefault="00132F38" w:rsidP="009A0A55">
            <w:pPr>
              <w:jc w:val="center"/>
              <w:rPr>
                <w:rFonts w:ascii="Arial" w:hAnsi="Arial" w:cs="Arial"/>
                <w:sz w:val="22"/>
                <w:szCs w:val="22"/>
              </w:rPr>
            </w:pPr>
            <w:r w:rsidRPr="00BF351B">
              <w:rPr>
                <w:rFonts w:ascii="Arial" w:hAnsi="Arial" w:cs="Arial"/>
                <w:sz w:val="22"/>
                <w:szCs w:val="22"/>
              </w:rPr>
              <w:t>Props</w:t>
            </w:r>
          </w:p>
          <w:p w14:paraId="7D18E8A1" w14:textId="77777777" w:rsidR="00132F38" w:rsidRPr="00BF351B" w:rsidRDefault="00132F38" w:rsidP="009A0A55">
            <w:pPr>
              <w:jc w:val="center"/>
              <w:rPr>
                <w:rFonts w:ascii="Arial" w:hAnsi="Arial" w:cs="Arial"/>
                <w:sz w:val="22"/>
                <w:szCs w:val="22"/>
              </w:rPr>
            </w:pPr>
            <w:r w:rsidRPr="00BF351B">
              <w:rPr>
                <w:rFonts w:ascii="Arial" w:hAnsi="Arial" w:cs="Arial"/>
                <w:sz w:val="22"/>
                <w:szCs w:val="22"/>
              </w:rPr>
              <w:t>(Above for Lessons 4 &amp;5)</w:t>
            </w:r>
          </w:p>
        </w:tc>
      </w:tr>
      <w:tr w:rsidR="009A0A55" w:rsidRPr="00BF351B" w14:paraId="2492C270" w14:textId="77777777" w:rsidTr="00056AFA">
        <w:trPr>
          <w:trHeight w:val="8524"/>
        </w:trPr>
        <w:tc>
          <w:tcPr>
            <w:tcW w:w="1519" w:type="dxa"/>
          </w:tcPr>
          <w:p w14:paraId="2F11B66D" w14:textId="77777777" w:rsidR="00132F38" w:rsidRPr="00BF351B" w:rsidRDefault="00132F38" w:rsidP="009A0A55">
            <w:pPr>
              <w:jc w:val="center"/>
              <w:rPr>
                <w:rFonts w:ascii="Arial" w:hAnsi="Arial" w:cs="Arial"/>
                <w:b/>
                <w:sz w:val="22"/>
                <w:szCs w:val="22"/>
              </w:rPr>
            </w:pPr>
          </w:p>
          <w:p w14:paraId="55903263" w14:textId="77777777" w:rsidR="00132F38" w:rsidRPr="00BF351B" w:rsidRDefault="00132F38" w:rsidP="009A0A55">
            <w:pPr>
              <w:jc w:val="center"/>
              <w:rPr>
                <w:rFonts w:ascii="Arial" w:hAnsi="Arial" w:cs="Arial"/>
                <w:b/>
                <w:sz w:val="22"/>
                <w:szCs w:val="22"/>
              </w:rPr>
            </w:pPr>
          </w:p>
          <w:p w14:paraId="17E9E20C" w14:textId="77777777" w:rsidR="00132F38" w:rsidRPr="00BF351B" w:rsidRDefault="00132F38" w:rsidP="009A0A55">
            <w:pPr>
              <w:jc w:val="center"/>
              <w:rPr>
                <w:rFonts w:ascii="Arial" w:hAnsi="Arial" w:cs="Arial"/>
                <w:b/>
                <w:sz w:val="22"/>
                <w:szCs w:val="22"/>
              </w:rPr>
            </w:pPr>
            <w:r w:rsidRPr="00BF351B">
              <w:rPr>
                <w:rFonts w:ascii="Arial" w:hAnsi="Arial" w:cs="Arial"/>
                <w:b/>
                <w:sz w:val="22"/>
                <w:szCs w:val="22"/>
              </w:rPr>
              <w:t>Plenary</w:t>
            </w:r>
          </w:p>
        </w:tc>
        <w:tc>
          <w:tcPr>
            <w:tcW w:w="3937" w:type="dxa"/>
          </w:tcPr>
          <w:p w14:paraId="0291B749" w14:textId="77777777" w:rsidR="00132F38" w:rsidRPr="00BF351B" w:rsidRDefault="00132F38" w:rsidP="009A0A55">
            <w:pPr>
              <w:rPr>
                <w:rFonts w:ascii="Arial" w:hAnsi="Arial" w:cs="Arial"/>
                <w:sz w:val="22"/>
                <w:szCs w:val="22"/>
              </w:rPr>
            </w:pPr>
            <w:r w:rsidRPr="00BF351B">
              <w:rPr>
                <w:rFonts w:ascii="Arial" w:hAnsi="Arial" w:cs="Arial"/>
                <w:sz w:val="22"/>
                <w:szCs w:val="22"/>
              </w:rPr>
              <w:t>Test pupils on the new words that they have learnt – focus on pronunciation of key words</w:t>
            </w:r>
            <w:r>
              <w:rPr>
                <w:rFonts w:ascii="Arial" w:hAnsi="Arial" w:cs="Arial"/>
                <w:sz w:val="22"/>
                <w:szCs w:val="22"/>
              </w:rPr>
              <w:t xml:space="preserve"> </w:t>
            </w:r>
            <w:r w:rsidRPr="00BF351B">
              <w:rPr>
                <w:rFonts w:ascii="Arial" w:hAnsi="Arial" w:cs="Arial"/>
                <w:sz w:val="22"/>
                <w:szCs w:val="22"/>
              </w:rPr>
              <w:t>(L1)</w:t>
            </w:r>
          </w:p>
          <w:p w14:paraId="2B312597" w14:textId="77777777" w:rsidR="00132F38" w:rsidRPr="00BF351B" w:rsidRDefault="00132F38" w:rsidP="009A0A55">
            <w:pPr>
              <w:jc w:val="center"/>
              <w:rPr>
                <w:rFonts w:ascii="Arial" w:hAnsi="Arial" w:cs="Arial"/>
                <w:sz w:val="22"/>
                <w:szCs w:val="22"/>
              </w:rPr>
            </w:pPr>
          </w:p>
          <w:p w14:paraId="177BE2EF" w14:textId="77777777" w:rsidR="00132F38" w:rsidRPr="00BF351B" w:rsidRDefault="00132F38" w:rsidP="009A0A55">
            <w:pPr>
              <w:rPr>
                <w:rFonts w:ascii="Arial" w:hAnsi="Arial" w:cs="Arial"/>
                <w:sz w:val="22"/>
                <w:szCs w:val="22"/>
                <w:lang w:val="cy-GB"/>
              </w:rPr>
            </w:pPr>
            <w:r w:rsidRPr="00BF351B">
              <w:rPr>
                <w:rFonts w:ascii="Arial" w:hAnsi="Arial" w:cs="Arial"/>
                <w:sz w:val="22"/>
                <w:szCs w:val="22"/>
                <w:lang w:val="cy-GB"/>
              </w:rPr>
              <w:t xml:space="preserve">To summarise </w:t>
            </w:r>
            <w:r>
              <w:rPr>
                <w:rFonts w:ascii="Arial" w:hAnsi="Arial" w:cs="Arial"/>
                <w:sz w:val="22"/>
                <w:szCs w:val="22"/>
                <w:lang w:val="cy-GB"/>
              </w:rPr>
              <w:t>lesson 2</w:t>
            </w:r>
            <w:r w:rsidRPr="00BF351B">
              <w:rPr>
                <w:rFonts w:ascii="Arial" w:hAnsi="Arial" w:cs="Arial"/>
                <w:sz w:val="22"/>
                <w:szCs w:val="22"/>
                <w:lang w:val="cy-GB"/>
              </w:rPr>
              <w:t>, pupils will be asked to share some of their ideas with the class (L2)</w:t>
            </w:r>
          </w:p>
          <w:p w14:paraId="06BDA379" w14:textId="77777777" w:rsidR="00132F38" w:rsidRPr="00BF351B" w:rsidRDefault="00132F38" w:rsidP="009A0A55">
            <w:pPr>
              <w:rPr>
                <w:rFonts w:ascii="Arial" w:hAnsi="Arial" w:cs="Arial"/>
                <w:color w:val="FF0000"/>
                <w:sz w:val="22"/>
                <w:szCs w:val="22"/>
                <w:lang w:val="cy-GB"/>
              </w:rPr>
            </w:pPr>
          </w:p>
          <w:p w14:paraId="343518B9" w14:textId="77777777" w:rsidR="00132F38" w:rsidRPr="00381D95" w:rsidRDefault="00132F38" w:rsidP="009A0A55">
            <w:pPr>
              <w:rPr>
                <w:rFonts w:ascii="Arial" w:hAnsi="Arial" w:cs="Arial"/>
                <w:color w:val="FF0000"/>
                <w:sz w:val="22"/>
                <w:szCs w:val="22"/>
                <w:lang w:val="cy-GB"/>
              </w:rPr>
            </w:pPr>
            <w:r w:rsidRPr="00BF351B">
              <w:rPr>
                <w:rFonts w:ascii="Arial" w:hAnsi="Arial" w:cs="Arial"/>
                <w:sz w:val="22"/>
                <w:szCs w:val="22"/>
              </w:rPr>
              <w:t>Two groups will pair up and read their scripts to each other and the other group will provide positive feedback and suggestions for improvement. Pupils will also be given the opportunity to discuss any words that the group has used that they are unsure of (L3)</w:t>
            </w:r>
            <w:r>
              <w:rPr>
                <w:rFonts w:ascii="Arial" w:hAnsi="Arial" w:cs="Arial"/>
                <w:sz w:val="22"/>
                <w:szCs w:val="22"/>
              </w:rPr>
              <w:t>.</w:t>
            </w:r>
          </w:p>
        </w:tc>
        <w:tc>
          <w:tcPr>
            <w:tcW w:w="2903" w:type="dxa"/>
          </w:tcPr>
          <w:p w14:paraId="74023AC9" w14:textId="77777777" w:rsidR="00132F38" w:rsidRPr="00BF351B" w:rsidRDefault="00132F38" w:rsidP="009A0A55">
            <w:pPr>
              <w:rPr>
                <w:rFonts w:ascii="Arial" w:hAnsi="Arial" w:cs="Arial"/>
                <w:sz w:val="22"/>
                <w:szCs w:val="22"/>
              </w:rPr>
            </w:pPr>
            <w:r w:rsidRPr="00BF351B">
              <w:rPr>
                <w:rFonts w:ascii="Arial" w:hAnsi="Arial" w:cs="Arial"/>
                <w:sz w:val="22"/>
                <w:szCs w:val="22"/>
              </w:rPr>
              <w:t>Pupils will pick out words that they are unsure on and need more guidance with. Talk partners to practice speaking Welsh when reading the book and develop their understanding of the book (L1).</w:t>
            </w:r>
          </w:p>
          <w:p w14:paraId="14961919" w14:textId="77777777" w:rsidR="00132F38" w:rsidRPr="00BF351B" w:rsidRDefault="00132F38" w:rsidP="009A0A55">
            <w:pPr>
              <w:rPr>
                <w:rFonts w:ascii="Arial" w:hAnsi="Arial" w:cs="Arial"/>
                <w:sz w:val="22"/>
                <w:szCs w:val="22"/>
              </w:rPr>
            </w:pPr>
          </w:p>
          <w:p w14:paraId="5D4D9318" w14:textId="77777777" w:rsidR="00132F38" w:rsidRPr="00BF351B" w:rsidRDefault="00132F38" w:rsidP="009A0A55">
            <w:pPr>
              <w:rPr>
                <w:rFonts w:ascii="Arial" w:hAnsi="Arial" w:cs="Arial"/>
                <w:sz w:val="22"/>
                <w:szCs w:val="22"/>
              </w:rPr>
            </w:pPr>
            <w:r w:rsidRPr="00BF351B">
              <w:rPr>
                <w:rFonts w:ascii="Arial" w:hAnsi="Arial" w:cs="Arial"/>
                <w:sz w:val="22"/>
                <w:szCs w:val="22"/>
                <w:lang w:val="cy-GB"/>
              </w:rPr>
              <w:t>Then, pupils will use their purple pens to assess their success criteria and state whether they have used the criteria given to create their playscript (L2)</w:t>
            </w:r>
          </w:p>
          <w:p w14:paraId="0410F6B5" w14:textId="77777777" w:rsidR="00132F38" w:rsidRPr="00BF351B" w:rsidRDefault="00132F38" w:rsidP="009A0A55">
            <w:pPr>
              <w:jc w:val="center"/>
              <w:rPr>
                <w:rFonts w:ascii="Arial" w:hAnsi="Arial" w:cs="Arial"/>
                <w:sz w:val="22"/>
                <w:szCs w:val="22"/>
              </w:rPr>
            </w:pPr>
          </w:p>
          <w:p w14:paraId="19D54251" w14:textId="77777777" w:rsidR="00132F38" w:rsidRPr="00BF351B" w:rsidRDefault="00132F38" w:rsidP="009A0A55">
            <w:pPr>
              <w:rPr>
                <w:rFonts w:ascii="Arial" w:hAnsi="Arial" w:cs="Arial"/>
                <w:sz w:val="22"/>
                <w:szCs w:val="22"/>
              </w:rPr>
            </w:pPr>
            <w:r w:rsidRPr="00BF351B">
              <w:rPr>
                <w:rFonts w:ascii="Arial" w:hAnsi="Arial" w:cs="Arial"/>
                <w:sz w:val="22"/>
                <w:szCs w:val="22"/>
              </w:rPr>
              <w:t>Self-assessment – Pupils will be using purple pen to mark their work against the success criteria (L3)</w:t>
            </w:r>
          </w:p>
          <w:p w14:paraId="255DD89F" w14:textId="77777777" w:rsidR="00132F38" w:rsidRPr="00BF351B" w:rsidRDefault="00132F38" w:rsidP="009A0A55">
            <w:pPr>
              <w:jc w:val="center"/>
              <w:rPr>
                <w:rFonts w:ascii="Arial" w:hAnsi="Arial" w:cs="Arial"/>
                <w:sz w:val="22"/>
                <w:szCs w:val="22"/>
              </w:rPr>
            </w:pPr>
          </w:p>
          <w:p w14:paraId="1C4C1246" w14:textId="77777777" w:rsidR="00132F38" w:rsidRPr="00BF351B" w:rsidRDefault="00132F38" w:rsidP="009A0A55">
            <w:pPr>
              <w:rPr>
                <w:rFonts w:ascii="Arial" w:hAnsi="Arial" w:cs="Arial"/>
                <w:sz w:val="22"/>
                <w:szCs w:val="22"/>
              </w:rPr>
            </w:pPr>
            <w:r w:rsidRPr="00BF351B">
              <w:rPr>
                <w:rFonts w:ascii="Arial" w:hAnsi="Arial" w:cs="Arial"/>
                <w:sz w:val="22"/>
                <w:szCs w:val="22"/>
              </w:rPr>
              <w:t>Pupils should be confident rehearsing their role play (L4 &amp; L5).</w:t>
            </w:r>
          </w:p>
          <w:p w14:paraId="2D65B7FC" w14:textId="77777777" w:rsidR="00132F38" w:rsidRPr="00BF351B" w:rsidRDefault="00132F38" w:rsidP="009A0A55">
            <w:pPr>
              <w:jc w:val="center"/>
              <w:rPr>
                <w:rFonts w:ascii="Arial" w:hAnsi="Arial" w:cs="Arial"/>
                <w:sz w:val="22"/>
                <w:szCs w:val="22"/>
              </w:rPr>
            </w:pPr>
          </w:p>
          <w:p w14:paraId="440F734B" w14:textId="3E5F2559" w:rsidR="00132F38" w:rsidRPr="00BF351B" w:rsidRDefault="00132F38" w:rsidP="009A0A55">
            <w:pPr>
              <w:rPr>
                <w:rFonts w:ascii="Arial" w:hAnsi="Arial" w:cs="Arial"/>
                <w:sz w:val="22"/>
                <w:szCs w:val="22"/>
              </w:rPr>
            </w:pPr>
            <w:r w:rsidRPr="00BF351B">
              <w:rPr>
                <w:rFonts w:ascii="Arial" w:hAnsi="Arial" w:cs="Arial"/>
                <w:sz w:val="22"/>
                <w:szCs w:val="22"/>
              </w:rPr>
              <w:t>Pupils will perform this in their groups of 3 that they were in for their role play. They will have to remember the feedback that they were given and type this as a comment under their role play</w:t>
            </w:r>
            <w:r>
              <w:rPr>
                <w:rFonts w:ascii="Arial" w:hAnsi="Arial" w:cs="Arial"/>
                <w:sz w:val="22"/>
                <w:szCs w:val="22"/>
              </w:rPr>
              <w:t xml:space="preserve"> </w:t>
            </w:r>
            <w:r w:rsidRPr="00BF351B">
              <w:rPr>
                <w:rFonts w:ascii="Arial" w:hAnsi="Arial" w:cs="Arial"/>
                <w:sz w:val="22"/>
                <w:szCs w:val="22"/>
              </w:rPr>
              <w:t>(L6).</w:t>
            </w:r>
          </w:p>
        </w:tc>
        <w:tc>
          <w:tcPr>
            <w:tcW w:w="2551" w:type="dxa"/>
          </w:tcPr>
          <w:p w14:paraId="1FC6EA3A" w14:textId="77777777" w:rsidR="00132F38" w:rsidRPr="00BF351B" w:rsidRDefault="00132F38" w:rsidP="009A0A55">
            <w:pPr>
              <w:pStyle w:val="ListParagraph"/>
              <w:numPr>
                <w:ilvl w:val="0"/>
                <w:numId w:val="16"/>
              </w:numPr>
              <w:jc w:val="center"/>
              <w:rPr>
                <w:rFonts w:ascii="Arial" w:hAnsi="Arial" w:cs="Arial"/>
                <w:sz w:val="22"/>
                <w:szCs w:val="22"/>
                <w:lang w:val="cy-GB"/>
              </w:rPr>
            </w:pPr>
            <w:r w:rsidRPr="00BF351B">
              <w:rPr>
                <w:rFonts w:ascii="Arial" w:hAnsi="Arial" w:cs="Arial"/>
                <w:sz w:val="22"/>
                <w:szCs w:val="22"/>
                <w:lang w:val="cy-GB"/>
              </w:rPr>
              <w:t xml:space="preserve">Sucess criteria print out </w:t>
            </w:r>
          </w:p>
          <w:p w14:paraId="2D146EB7" w14:textId="77777777" w:rsidR="00132F38" w:rsidRPr="00BF351B" w:rsidRDefault="00132F38" w:rsidP="009A0A55">
            <w:pPr>
              <w:jc w:val="center"/>
              <w:rPr>
                <w:rFonts w:ascii="Arial" w:hAnsi="Arial" w:cs="Arial"/>
                <w:sz w:val="22"/>
                <w:szCs w:val="22"/>
                <w:lang w:val="cy-GB"/>
              </w:rPr>
            </w:pPr>
            <w:r w:rsidRPr="00BF351B">
              <w:rPr>
                <w:rFonts w:ascii="Arial" w:hAnsi="Arial" w:cs="Arial"/>
                <w:sz w:val="22"/>
                <w:szCs w:val="22"/>
                <w:lang w:val="cy-GB"/>
              </w:rPr>
              <w:t>Purple pens</w:t>
            </w:r>
          </w:p>
          <w:p w14:paraId="03E82C70" w14:textId="77777777" w:rsidR="00132F38" w:rsidRPr="00BF351B" w:rsidRDefault="00132F38" w:rsidP="009A0A55">
            <w:pPr>
              <w:jc w:val="center"/>
              <w:rPr>
                <w:rFonts w:ascii="Arial" w:hAnsi="Arial" w:cs="Arial"/>
                <w:sz w:val="22"/>
                <w:szCs w:val="22"/>
              </w:rPr>
            </w:pPr>
            <w:r w:rsidRPr="00BF351B">
              <w:rPr>
                <w:rFonts w:ascii="Arial" w:hAnsi="Arial" w:cs="Arial"/>
                <w:sz w:val="22"/>
                <w:szCs w:val="22"/>
              </w:rPr>
              <w:t>(L2)</w:t>
            </w:r>
          </w:p>
          <w:p w14:paraId="7CFD82E0" w14:textId="77777777" w:rsidR="00132F38" w:rsidRPr="00BF351B" w:rsidRDefault="00132F38" w:rsidP="009A0A55">
            <w:pPr>
              <w:pStyle w:val="ListParagraph"/>
              <w:numPr>
                <w:ilvl w:val="0"/>
                <w:numId w:val="21"/>
              </w:numPr>
              <w:jc w:val="center"/>
              <w:rPr>
                <w:rFonts w:ascii="Arial" w:hAnsi="Arial" w:cs="Arial"/>
                <w:sz w:val="22"/>
                <w:szCs w:val="22"/>
              </w:rPr>
            </w:pPr>
            <w:r w:rsidRPr="00BF351B">
              <w:rPr>
                <w:rFonts w:ascii="Arial" w:hAnsi="Arial" w:cs="Arial"/>
                <w:sz w:val="22"/>
                <w:szCs w:val="22"/>
              </w:rPr>
              <w:t>Seesaw – L4,5,6</w:t>
            </w:r>
          </w:p>
        </w:tc>
      </w:tr>
    </w:tbl>
    <w:p w14:paraId="5E5A5103" w14:textId="5875E1E0" w:rsidR="00345B7A" w:rsidRDefault="00345B7A" w:rsidP="00056AFA">
      <w:pPr>
        <w:tabs>
          <w:tab w:val="left" w:pos="5580"/>
        </w:tabs>
        <w:jc w:val="center"/>
        <w:rPr>
          <w:rFonts w:ascii="Arial" w:hAnsi="Arial" w:cs="Arial"/>
          <w:b/>
          <w:bCs/>
          <w:iCs/>
          <w:color w:val="000000" w:themeColor="text1"/>
          <w:sz w:val="36"/>
          <w:szCs w:val="36"/>
          <w:u w:val="single"/>
        </w:rPr>
      </w:pPr>
      <w:r>
        <w:rPr>
          <w:rFonts w:ascii="Arial" w:hAnsi="Arial" w:cs="Arial"/>
          <w:b/>
          <w:bCs/>
          <w:iCs/>
          <w:color w:val="000000" w:themeColor="text1"/>
          <w:sz w:val="36"/>
          <w:szCs w:val="36"/>
          <w:u w:val="single"/>
        </w:rPr>
        <w:lastRenderedPageBreak/>
        <w:t xml:space="preserve">Reflection of my own teaching to show development of pupils </w:t>
      </w:r>
      <w:r w:rsidRPr="005E76C4">
        <w:rPr>
          <w:rFonts w:ascii="Arial" w:hAnsi="Arial" w:cs="Arial"/>
          <w:b/>
          <w:bCs/>
          <w:iCs/>
          <w:color w:val="000000" w:themeColor="text1"/>
          <w:sz w:val="36"/>
          <w:szCs w:val="36"/>
          <w:u w:val="single"/>
        </w:rPr>
        <w:t>Welsh language skills</w:t>
      </w:r>
      <w:r>
        <w:rPr>
          <w:rFonts w:ascii="Arial" w:hAnsi="Arial" w:cs="Arial"/>
          <w:b/>
          <w:bCs/>
          <w:iCs/>
          <w:color w:val="000000" w:themeColor="text1"/>
          <w:sz w:val="36"/>
          <w:szCs w:val="36"/>
          <w:u w:val="single"/>
        </w:rPr>
        <w:t>.</w:t>
      </w:r>
    </w:p>
    <w:p w14:paraId="365F9D02" w14:textId="77777777" w:rsidR="00345B7A" w:rsidRDefault="00345B7A" w:rsidP="00367E51">
      <w:pPr>
        <w:tabs>
          <w:tab w:val="left" w:pos="5580"/>
        </w:tabs>
        <w:spacing w:line="360" w:lineRule="auto"/>
        <w:rPr>
          <w:rFonts w:ascii="Arial" w:hAnsi="Arial" w:cs="Arial"/>
          <w:b/>
          <w:bCs/>
          <w:iCs/>
          <w:color w:val="000000" w:themeColor="text1"/>
          <w:sz w:val="36"/>
          <w:szCs w:val="36"/>
          <w:u w:val="single"/>
        </w:rPr>
      </w:pPr>
    </w:p>
    <w:p w14:paraId="5F54E6F2" w14:textId="13EE41D1" w:rsidR="006C062F" w:rsidRPr="00367E51" w:rsidRDefault="006F0CA0" w:rsidP="00367E51">
      <w:pPr>
        <w:tabs>
          <w:tab w:val="left" w:pos="5580"/>
        </w:tabs>
        <w:spacing w:line="360" w:lineRule="auto"/>
        <w:rPr>
          <w:rFonts w:ascii="Arial" w:hAnsi="Arial" w:cs="Arial"/>
          <w:iCs/>
          <w:color w:val="000000" w:themeColor="text1"/>
          <w:sz w:val="22"/>
          <w:szCs w:val="22"/>
        </w:rPr>
      </w:pPr>
      <w:r w:rsidRPr="00367E51">
        <w:rPr>
          <w:rFonts w:ascii="Arial" w:hAnsi="Arial" w:cs="Arial"/>
          <w:iCs/>
          <w:color w:val="000000" w:themeColor="text1"/>
          <w:sz w:val="22"/>
          <w:szCs w:val="22"/>
        </w:rPr>
        <w:t xml:space="preserve">During </w:t>
      </w:r>
      <w:r w:rsidR="00CD11B4" w:rsidRPr="00367E51">
        <w:rPr>
          <w:rFonts w:ascii="Arial" w:hAnsi="Arial" w:cs="Arial"/>
          <w:iCs/>
          <w:color w:val="000000" w:themeColor="text1"/>
          <w:sz w:val="22"/>
          <w:szCs w:val="22"/>
        </w:rPr>
        <w:t>Professional</w:t>
      </w:r>
      <w:r w:rsidRPr="00367E51">
        <w:rPr>
          <w:rFonts w:ascii="Arial" w:hAnsi="Arial" w:cs="Arial"/>
          <w:iCs/>
          <w:color w:val="000000" w:themeColor="text1"/>
          <w:sz w:val="22"/>
          <w:szCs w:val="22"/>
        </w:rPr>
        <w:t xml:space="preserve"> Teaching Experience (PTE) based in an English Medium Community School in South Wales I developed my Welsh </w:t>
      </w:r>
      <w:r w:rsidR="00CD11B4" w:rsidRPr="00367E51">
        <w:rPr>
          <w:rFonts w:ascii="Arial" w:hAnsi="Arial" w:cs="Arial"/>
          <w:iCs/>
          <w:color w:val="000000" w:themeColor="text1"/>
          <w:sz w:val="22"/>
          <w:szCs w:val="22"/>
        </w:rPr>
        <w:t>Language</w:t>
      </w:r>
      <w:r w:rsidRPr="00367E51">
        <w:rPr>
          <w:rFonts w:ascii="Arial" w:hAnsi="Arial" w:cs="Arial"/>
          <w:iCs/>
          <w:color w:val="000000" w:themeColor="text1"/>
          <w:sz w:val="22"/>
          <w:szCs w:val="22"/>
        </w:rPr>
        <w:t xml:space="preserve"> Skills throughout my time</w:t>
      </w:r>
      <w:r w:rsidR="00CD11B4" w:rsidRPr="00367E51">
        <w:rPr>
          <w:rFonts w:ascii="Arial" w:hAnsi="Arial" w:cs="Arial"/>
          <w:iCs/>
          <w:color w:val="000000" w:themeColor="text1"/>
          <w:sz w:val="22"/>
          <w:szCs w:val="22"/>
        </w:rPr>
        <w:t xml:space="preserve"> teaching both Reception and Year 5/6, this was ensured by using incidental Welsh throughout my </w:t>
      </w:r>
      <w:r w:rsidR="00CD11B4" w:rsidRPr="007E0778">
        <w:rPr>
          <w:rFonts w:ascii="Arial" w:hAnsi="Arial" w:cs="Arial"/>
          <w:iCs/>
          <w:color w:val="000000" w:themeColor="text1"/>
          <w:sz w:val="22"/>
          <w:szCs w:val="22"/>
        </w:rPr>
        <w:t>lessons, delivering Welsh lessons regularly,</w:t>
      </w:r>
      <w:r w:rsidR="009C55A6" w:rsidRPr="007E0778">
        <w:rPr>
          <w:rFonts w:ascii="Arial" w:hAnsi="Arial" w:cs="Arial"/>
          <w:iCs/>
          <w:color w:val="000000" w:themeColor="text1"/>
          <w:sz w:val="22"/>
          <w:szCs w:val="22"/>
        </w:rPr>
        <w:t xml:space="preserve"> introducing Welsh guided reading to Year 5/6 (see appendix</w:t>
      </w:r>
      <w:r w:rsidR="008D6BE5" w:rsidRPr="007E0778">
        <w:rPr>
          <w:rFonts w:ascii="Arial" w:hAnsi="Arial" w:cs="Arial"/>
          <w:iCs/>
          <w:color w:val="000000" w:themeColor="text1"/>
          <w:sz w:val="22"/>
          <w:szCs w:val="22"/>
        </w:rPr>
        <w:t xml:space="preserve"> 1</w:t>
      </w:r>
      <w:r w:rsidR="009C55A6" w:rsidRPr="007E0778">
        <w:rPr>
          <w:rFonts w:ascii="Arial" w:hAnsi="Arial" w:cs="Arial"/>
          <w:iCs/>
          <w:color w:val="000000" w:themeColor="text1"/>
          <w:sz w:val="22"/>
          <w:szCs w:val="22"/>
        </w:rPr>
        <w:t>)</w:t>
      </w:r>
      <w:r w:rsidR="00CD11B4" w:rsidRPr="007E0778">
        <w:rPr>
          <w:rFonts w:ascii="Arial" w:hAnsi="Arial" w:cs="Arial"/>
          <w:iCs/>
          <w:color w:val="000000" w:themeColor="text1"/>
          <w:sz w:val="22"/>
          <w:szCs w:val="22"/>
        </w:rPr>
        <w:t xml:space="preserve"> using</w:t>
      </w:r>
      <w:r w:rsidR="00CD11B4" w:rsidRPr="00367E51">
        <w:rPr>
          <w:rFonts w:ascii="Arial" w:hAnsi="Arial" w:cs="Arial"/>
          <w:iCs/>
          <w:color w:val="000000" w:themeColor="text1"/>
          <w:sz w:val="22"/>
          <w:szCs w:val="22"/>
        </w:rPr>
        <w:t xml:space="preserve"> Welsh feedback when marking work to provide pupils with praise and further guidance</w:t>
      </w:r>
      <w:r w:rsidR="00D002BF">
        <w:rPr>
          <w:rFonts w:ascii="Arial" w:hAnsi="Arial" w:cs="Arial"/>
          <w:iCs/>
          <w:color w:val="000000" w:themeColor="text1"/>
          <w:sz w:val="22"/>
          <w:szCs w:val="22"/>
        </w:rPr>
        <w:t xml:space="preserve">. </w:t>
      </w:r>
      <w:r w:rsidR="00611B9E" w:rsidRPr="00367E51">
        <w:rPr>
          <w:rFonts w:ascii="Arial" w:hAnsi="Arial" w:cs="Arial"/>
          <w:iCs/>
          <w:color w:val="000000" w:themeColor="text1"/>
          <w:sz w:val="22"/>
          <w:szCs w:val="22"/>
        </w:rPr>
        <w:t xml:space="preserve">I am confident that I used Welsh </w:t>
      </w:r>
      <w:r w:rsidR="00523C3E" w:rsidRPr="00367E51">
        <w:rPr>
          <w:rFonts w:ascii="Arial" w:hAnsi="Arial" w:cs="Arial"/>
          <w:iCs/>
          <w:color w:val="000000" w:themeColor="text1"/>
          <w:sz w:val="22"/>
          <w:szCs w:val="22"/>
        </w:rPr>
        <w:t>regularly</w:t>
      </w:r>
      <w:r w:rsidR="00611B9E" w:rsidRPr="00367E51">
        <w:rPr>
          <w:rFonts w:ascii="Arial" w:hAnsi="Arial" w:cs="Arial"/>
          <w:iCs/>
          <w:color w:val="000000" w:themeColor="text1"/>
          <w:sz w:val="22"/>
          <w:szCs w:val="22"/>
        </w:rPr>
        <w:t xml:space="preserve"> during PTE because I received positive feedback on my use of Welsh in and out of the classroom from both teachers that I worked alongside</w:t>
      </w:r>
      <w:r w:rsidR="00523C3E" w:rsidRPr="00367E51">
        <w:rPr>
          <w:rFonts w:ascii="Arial" w:hAnsi="Arial" w:cs="Arial"/>
          <w:iCs/>
          <w:color w:val="000000" w:themeColor="text1"/>
          <w:sz w:val="22"/>
          <w:szCs w:val="22"/>
        </w:rPr>
        <w:t xml:space="preserve">. </w:t>
      </w:r>
    </w:p>
    <w:p w14:paraId="60ACD37C" w14:textId="613A2F36" w:rsidR="00F468DF" w:rsidRPr="00367E51" w:rsidRDefault="00F468DF" w:rsidP="00367E51">
      <w:pPr>
        <w:tabs>
          <w:tab w:val="left" w:pos="5580"/>
        </w:tabs>
        <w:spacing w:line="360" w:lineRule="auto"/>
        <w:rPr>
          <w:rFonts w:ascii="Arial" w:hAnsi="Arial" w:cs="Arial"/>
          <w:iCs/>
          <w:color w:val="000000" w:themeColor="text1"/>
          <w:sz w:val="22"/>
          <w:szCs w:val="22"/>
        </w:rPr>
      </w:pPr>
    </w:p>
    <w:p w14:paraId="10320B6E" w14:textId="2AB5175F" w:rsidR="00F468DF" w:rsidRPr="00367E51" w:rsidRDefault="00F468DF" w:rsidP="00367E51">
      <w:pPr>
        <w:tabs>
          <w:tab w:val="left" w:pos="5580"/>
        </w:tabs>
        <w:spacing w:line="360" w:lineRule="auto"/>
        <w:rPr>
          <w:rFonts w:ascii="Arial" w:hAnsi="Arial" w:cs="Arial"/>
          <w:iCs/>
          <w:color w:val="000000" w:themeColor="text1"/>
          <w:sz w:val="22"/>
          <w:szCs w:val="22"/>
        </w:rPr>
      </w:pPr>
      <w:r w:rsidRPr="00367E51">
        <w:rPr>
          <w:rFonts w:ascii="Arial" w:hAnsi="Arial" w:cs="Arial"/>
          <w:iCs/>
          <w:color w:val="000000" w:themeColor="text1"/>
          <w:sz w:val="22"/>
          <w:szCs w:val="22"/>
        </w:rPr>
        <w:t>It is important to use Welsh throughout the school day because</w:t>
      </w:r>
      <w:r w:rsidR="001154E5" w:rsidRPr="00367E51">
        <w:rPr>
          <w:rFonts w:ascii="Arial" w:hAnsi="Arial" w:cs="Arial"/>
          <w:iCs/>
          <w:color w:val="000000" w:themeColor="text1"/>
          <w:sz w:val="22"/>
          <w:szCs w:val="22"/>
        </w:rPr>
        <w:t xml:space="preserve"> according to the Welsh </w:t>
      </w:r>
      <w:r w:rsidR="00EA3156" w:rsidRPr="00367E51">
        <w:rPr>
          <w:rFonts w:ascii="Arial" w:hAnsi="Arial" w:cs="Arial"/>
          <w:iCs/>
          <w:color w:val="000000" w:themeColor="text1"/>
          <w:sz w:val="22"/>
          <w:szCs w:val="22"/>
        </w:rPr>
        <w:t>Government</w:t>
      </w:r>
      <w:r w:rsidR="001154E5" w:rsidRPr="00367E51">
        <w:rPr>
          <w:rFonts w:ascii="Arial" w:hAnsi="Arial" w:cs="Arial"/>
          <w:iCs/>
          <w:color w:val="000000" w:themeColor="text1"/>
          <w:sz w:val="22"/>
          <w:szCs w:val="22"/>
        </w:rPr>
        <w:t xml:space="preserve"> </w:t>
      </w:r>
      <w:r w:rsidR="0036118C" w:rsidRPr="00367E51">
        <w:rPr>
          <w:rFonts w:ascii="Arial" w:hAnsi="Arial" w:cs="Arial"/>
          <w:iCs/>
          <w:color w:val="000000" w:themeColor="text1"/>
          <w:sz w:val="22"/>
          <w:szCs w:val="22"/>
        </w:rPr>
        <w:t>(2017</w:t>
      </w:r>
      <w:r w:rsidR="001154E5" w:rsidRPr="00367E51">
        <w:rPr>
          <w:rFonts w:ascii="Arial" w:hAnsi="Arial" w:cs="Arial"/>
          <w:iCs/>
          <w:color w:val="000000" w:themeColor="text1"/>
          <w:sz w:val="22"/>
          <w:szCs w:val="22"/>
        </w:rPr>
        <w:t xml:space="preserve">) the aim is to develop the </w:t>
      </w:r>
      <w:r w:rsidR="00140998" w:rsidRPr="00367E51">
        <w:rPr>
          <w:rFonts w:ascii="Arial" w:hAnsi="Arial" w:cs="Arial"/>
          <w:iCs/>
          <w:color w:val="000000" w:themeColor="text1"/>
          <w:sz w:val="22"/>
          <w:szCs w:val="22"/>
        </w:rPr>
        <w:t>number</w:t>
      </w:r>
      <w:r w:rsidR="001154E5" w:rsidRPr="00367E51">
        <w:rPr>
          <w:rFonts w:ascii="Arial" w:hAnsi="Arial" w:cs="Arial"/>
          <w:iCs/>
          <w:color w:val="000000" w:themeColor="text1"/>
          <w:sz w:val="22"/>
          <w:szCs w:val="22"/>
        </w:rPr>
        <w:t xml:space="preserve"> of Welsh speakers in Wales, with the target of one million Welsh </w:t>
      </w:r>
      <w:r w:rsidR="00EA3156" w:rsidRPr="00367E51">
        <w:rPr>
          <w:rFonts w:ascii="Arial" w:hAnsi="Arial" w:cs="Arial"/>
          <w:iCs/>
          <w:color w:val="000000" w:themeColor="text1"/>
          <w:sz w:val="22"/>
          <w:szCs w:val="22"/>
        </w:rPr>
        <w:t>speakers</w:t>
      </w:r>
      <w:r w:rsidR="001154E5" w:rsidRPr="00367E51">
        <w:rPr>
          <w:rFonts w:ascii="Arial" w:hAnsi="Arial" w:cs="Arial"/>
          <w:iCs/>
          <w:color w:val="000000" w:themeColor="text1"/>
          <w:sz w:val="22"/>
          <w:szCs w:val="22"/>
        </w:rPr>
        <w:t xml:space="preserve"> by 2050</w:t>
      </w:r>
      <w:r w:rsidR="00EA3156" w:rsidRPr="00367E51">
        <w:rPr>
          <w:rFonts w:ascii="Arial" w:hAnsi="Arial" w:cs="Arial"/>
          <w:iCs/>
          <w:color w:val="000000" w:themeColor="text1"/>
          <w:sz w:val="22"/>
          <w:szCs w:val="22"/>
        </w:rPr>
        <w:t>.</w:t>
      </w:r>
      <w:r w:rsidR="002F68C9" w:rsidRPr="00367E51">
        <w:rPr>
          <w:rFonts w:ascii="Arial" w:hAnsi="Arial" w:cs="Arial"/>
          <w:iCs/>
          <w:color w:val="000000" w:themeColor="text1"/>
          <w:sz w:val="22"/>
          <w:szCs w:val="22"/>
        </w:rPr>
        <w:t xml:space="preserve"> This can only be met if the </w:t>
      </w:r>
      <w:r w:rsidR="00140998" w:rsidRPr="00367E51">
        <w:rPr>
          <w:rFonts w:ascii="Arial" w:hAnsi="Arial" w:cs="Arial"/>
          <w:iCs/>
          <w:color w:val="000000" w:themeColor="text1"/>
          <w:sz w:val="22"/>
          <w:szCs w:val="22"/>
        </w:rPr>
        <w:t xml:space="preserve">use of Welsh within schools is developed and used more regularly and delivered to a higher standard, therefore </w:t>
      </w:r>
      <w:r w:rsidR="00631EFA" w:rsidRPr="00367E51">
        <w:rPr>
          <w:rFonts w:ascii="Arial" w:hAnsi="Arial" w:cs="Arial"/>
          <w:iCs/>
          <w:color w:val="000000" w:themeColor="text1"/>
          <w:sz w:val="22"/>
          <w:szCs w:val="22"/>
        </w:rPr>
        <w:t>more teachers in Wales need to be able to speak Welsh confidently</w:t>
      </w:r>
      <w:r w:rsidR="009F161E" w:rsidRPr="00367E51">
        <w:rPr>
          <w:rFonts w:ascii="Arial" w:hAnsi="Arial" w:cs="Arial"/>
          <w:iCs/>
          <w:color w:val="000000" w:themeColor="text1"/>
          <w:sz w:val="22"/>
          <w:szCs w:val="22"/>
        </w:rPr>
        <w:t xml:space="preserve">. </w:t>
      </w:r>
      <w:r w:rsidR="007B6878" w:rsidRPr="00367E51">
        <w:rPr>
          <w:rFonts w:ascii="Arial" w:hAnsi="Arial" w:cs="Arial"/>
          <w:iCs/>
          <w:color w:val="000000" w:themeColor="text1"/>
          <w:sz w:val="22"/>
          <w:szCs w:val="22"/>
        </w:rPr>
        <w:t xml:space="preserve">Training courses are </w:t>
      </w:r>
      <w:r w:rsidR="00DA64EA" w:rsidRPr="00367E51">
        <w:rPr>
          <w:rFonts w:ascii="Arial" w:hAnsi="Arial" w:cs="Arial"/>
          <w:iCs/>
          <w:color w:val="000000" w:themeColor="text1"/>
          <w:sz w:val="22"/>
          <w:szCs w:val="22"/>
        </w:rPr>
        <w:t>available</w:t>
      </w:r>
      <w:r w:rsidR="007B6878" w:rsidRPr="00367E51">
        <w:rPr>
          <w:rFonts w:ascii="Arial" w:hAnsi="Arial" w:cs="Arial"/>
          <w:iCs/>
          <w:color w:val="000000" w:themeColor="text1"/>
          <w:sz w:val="22"/>
          <w:szCs w:val="22"/>
        </w:rPr>
        <w:t xml:space="preserve"> for teachers to ensure that they feel confident to deliver high </w:t>
      </w:r>
      <w:r w:rsidR="00DA64EA" w:rsidRPr="00367E51">
        <w:rPr>
          <w:rFonts w:ascii="Arial" w:hAnsi="Arial" w:cs="Arial"/>
          <w:iCs/>
          <w:color w:val="000000" w:themeColor="text1"/>
          <w:sz w:val="22"/>
          <w:szCs w:val="22"/>
        </w:rPr>
        <w:t>quality,</w:t>
      </w:r>
      <w:r w:rsidR="007B6878" w:rsidRPr="00367E51">
        <w:rPr>
          <w:rFonts w:ascii="Arial" w:hAnsi="Arial" w:cs="Arial"/>
          <w:iCs/>
          <w:color w:val="000000" w:themeColor="text1"/>
          <w:sz w:val="22"/>
          <w:szCs w:val="22"/>
        </w:rPr>
        <w:t xml:space="preserve"> </w:t>
      </w:r>
      <w:r w:rsidR="00DA64EA" w:rsidRPr="00367E51">
        <w:rPr>
          <w:rFonts w:ascii="Arial" w:hAnsi="Arial" w:cs="Arial"/>
          <w:iCs/>
          <w:color w:val="000000" w:themeColor="text1"/>
          <w:sz w:val="22"/>
          <w:szCs w:val="22"/>
        </w:rPr>
        <w:t>W</w:t>
      </w:r>
      <w:r w:rsidR="007B6878" w:rsidRPr="00367E51">
        <w:rPr>
          <w:rFonts w:ascii="Arial" w:hAnsi="Arial" w:cs="Arial"/>
          <w:iCs/>
          <w:color w:val="000000" w:themeColor="text1"/>
          <w:sz w:val="22"/>
          <w:szCs w:val="22"/>
        </w:rPr>
        <w:t xml:space="preserve">elsh lessons that develop </w:t>
      </w:r>
      <w:r w:rsidR="008F4F9E" w:rsidRPr="00367E51">
        <w:rPr>
          <w:rFonts w:ascii="Arial" w:hAnsi="Arial" w:cs="Arial"/>
          <w:iCs/>
          <w:color w:val="000000" w:themeColor="text1"/>
          <w:sz w:val="22"/>
          <w:szCs w:val="22"/>
        </w:rPr>
        <w:t>pupil’s</w:t>
      </w:r>
      <w:r w:rsidR="007B6878" w:rsidRPr="00367E51">
        <w:rPr>
          <w:rFonts w:ascii="Arial" w:hAnsi="Arial" w:cs="Arial"/>
          <w:iCs/>
          <w:color w:val="000000" w:themeColor="text1"/>
          <w:sz w:val="22"/>
          <w:szCs w:val="22"/>
        </w:rPr>
        <w:t xml:space="preserve"> ability to </w:t>
      </w:r>
      <w:r w:rsidR="00DA64EA" w:rsidRPr="00367E51">
        <w:rPr>
          <w:rFonts w:ascii="Arial" w:hAnsi="Arial" w:cs="Arial"/>
          <w:iCs/>
          <w:color w:val="000000" w:themeColor="text1"/>
          <w:sz w:val="22"/>
          <w:szCs w:val="22"/>
        </w:rPr>
        <w:t>use Welsh and develop a passion for the language.</w:t>
      </w:r>
    </w:p>
    <w:p w14:paraId="7A4A35CF" w14:textId="1EB3489A" w:rsidR="00140998" w:rsidRPr="00367E51" w:rsidRDefault="00140998" w:rsidP="00367E51">
      <w:pPr>
        <w:tabs>
          <w:tab w:val="left" w:pos="5580"/>
        </w:tabs>
        <w:spacing w:line="360" w:lineRule="auto"/>
        <w:rPr>
          <w:rFonts w:ascii="Arial" w:hAnsi="Arial" w:cs="Arial"/>
          <w:iCs/>
          <w:color w:val="000000" w:themeColor="text1"/>
          <w:sz w:val="22"/>
          <w:szCs w:val="22"/>
        </w:rPr>
      </w:pPr>
    </w:p>
    <w:p w14:paraId="7C69DD95" w14:textId="5FA1BDCC" w:rsidR="00DD2E6D" w:rsidRPr="00367E51" w:rsidRDefault="003C48FF" w:rsidP="00367E51">
      <w:pPr>
        <w:tabs>
          <w:tab w:val="left" w:pos="5580"/>
        </w:tabs>
        <w:spacing w:line="360" w:lineRule="auto"/>
        <w:rPr>
          <w:rFonts w:ascii="Arial" w:hAnsi="Arial" w:cs="Arial"/>
          <w:iCs/>
          <w:color w:val="000000" w:themeColor="text1"/>
          <w:sz w:val="22"/>
          <w:szCs w:val="22"/>
        </w:rPr>
      </w:pPr>
      <w:r w:rsidRPr="00367E51">
        <w:rPr>
          <w:rFonts w:ascii="Arial" w:hAnsi="Arial" w:cs="Arial"/>
          <w:color w:val="000000" w:themeColor="text1"/>
          <w:sz w:val="22"/>
          <w:szCs w:val="22"/>
          <w:shd w:val="clear" w:color="auto" w:fill="FFFFFF"/>
        </w:rPr>
        <w:t>The Curriculum for Wales 2022 (Welsh Government, 2020)</w:t>
      </w:r>
      <w:r w:rsidR="00786520" w:rsidRPr="00367E51">
        <w:rPr>
          <w:rFonts w:ascii="Arial" w:hAnsi="Arial" w:cs="Arial"/>
          <w:color w:val="000000" w:themeColor="text1"/>
          <w:sz w:val="22"/>
          <w:szCs w:val="22"/>
          <w:shd w:val="clear" w:color="auto" w:fill="FFFFFF"/>
        </w:rPr>
        <w:t xml:space="preserve"> </w:t>
      </w:r>
      <w:r w:rsidR="0070681B" w:rsidRPr="00367E51">
        <w:rPr>
          <w:rFonts w:ascii="Arial" w:hAnsi="Arial" w:cs="Arial"/>
          <w:color w:val="000000" w:themeColor="text1"/>
          <w:sz w:val="22"/>
          <w:szCs w:val="22"/>
          <w:shd w:val="clear" w:color="auto" w:fill="FFFFFF"/>
        </w:rPr>
        <w:t>aims for</w:t>
      </w:r>
      <w:r w:rsidR="0070681B" w:rsidRPr="00367E51">
        <w:rPr>
          <w:rFonts w:ascii="Arial" w:hAnsi="Arial" w:cs="Arial"/>
          <w:iCs/>
          <w:color w:val="000000" w:themeColor="text1"/>
          <w:sz w:val="22"/>
          <w:szCs w:val="22"/>
        </w:rPr>
        <w:t xml:space="preserve"> Welsh to be used beyond the </w:t>
      </w:r>
      <w:r w:rsidR="00451545" w:rsidRPr="00367E51">
        <w:rPr>
          <w:rFonts w:ascii="Arial" w:hAnsi="Arial" w:cs="Arial"/>
          <w:iCs/>
          <w:color w:val="000000" w:themeColor="text1"/>
          <w:sz w:val="22"/>
          <w:szCs w:val="22"/>
        </w:rPr>
        <w:t xml:space="preserve">classroom, in order for children to become </w:t>
      </w:r>
      <w:r w:rsidR="00BC48B7" w:rsidRPr="00367E51">
        <w:rPr>
          <w:rFonts w:ascii="Arial" w:hAnsi="Arial" w:cs="Arial"/>
          <w:iCs/>
          <w:color w:val="000000" w:themeColor="text1"/>
          <w:sz w:val="22"/>
          <w:szCs w:val="22"/>
        </w:rPr>
        <w:t>bilingual</w:t>
      </w:r>
      <w:r w:rsidR="00451545" w:rsidRPr="00367E51">
        <w:rPr>
          <w:rFonts w:ascii="Arial" w:hAnsi="Arial" w:cs="Arial"/>
          <w:iCs/>
          <w:color w:val="000000" w:themeColor="text1"/>
          <w:sz w:val="22"/>
          <w:szCs w:val="22"/>
        </w:rPr>
        <w:t xml:space="preserve"> and confident in speaking the Welsh language. The </w:t>
      </w:r>
      <w:proofErr w:type="spellStart"/>
      <w:r w:rsidR="00BC48B7" w:rsidRPr="00367E51">
        <w:rPr>
          <w:rFonts w:ascii="Arial" w:hAnsi="Arial" w:cs="Arial"/>
          <w:iCs/>
          <w:color w:val="000000" w:themeColor="text1"/>
          <w:sz w:val="22"/>
          <w:szCs w:val="22"/>
        </w:rPr>
        <w:t>S</w:t>
      </w:r>
      <w:r w:rsidR="00451545" w:rsidRPr="00367E51">
        <w:rPr>
          <w:rFonts w:ascii="Arial" w:hAnsi="Arial" w:cs="Arial"/>
          <w:iCs/>
          <w:color w:val="000000" w:themeColor="text1"/>
          <w:sz w:val="22"/>
          <w:szCs w:val="22"/>
        </w:rPr>
        <w:t>iarter</w:t>
      </w:r>
      <w:proofErr w:type="spellEnd"/>
      <w:r w:rsidR="00451545" w:rsidRPr="00367E51">
        <w:rPr>
          <w:rFonts w:ascii="Arial" w:hAnsi="Arial" w:cs="Arial"/>
          <w:iCs/>
          <w:color w:val="000000" w:themeColor="text1"/>
          <w:sz w:val="22"/>
          <w:szCs w:val="22"/>
        </w:rPr>
        <w:t xml:space="preserve"> </w:t>
      </w:r>
      <w:proofErr w:type="spellStart"/>
      <w:r w:rsidR="00451545" w:rsidRPr="00367E51">
        <w:rPr>
          <w:rFonts w:ascii="Arial" w:hAnsi="Arial" w:cs="Arial"/>
          <w:iCs/>
          <w:color w:val="000000" w:themeColor="text1"/>
          <w:sz w:val="22"/>
          <w:szCs w:val="22"/>
        </w:rPr>
        <w:t>Iaith</w:t>
      </w:r>
      <w:proofErr w:type="spellEnd"/>
      <w:r w:rsidR="00451545" w:rsidRPr="00367E51">
        <w:rPr>
          <w:rFonts w:ascii="Arial" w:hAnsi="Arial" w:cs="Arial"/>
          <w:iCs/>
          <w:color w:val="000000" w:themeColor="text1"/>
          <w:sz w:val="22"/>
          <w:szCs w:val="22"/>
        </w:rPr>
        <w:t xml:space="preserve"> is a national framework which aims to develop </w:t>
      </w:r>
      <w:r w:rsidR="00BC48B7" w:rsidRPr="00367E51">
        <w:rPr>
          <w:rFonts w:ascii="Arial" w:hAnsi="Arial" w:cs="Arial"/>
          <w:iCs/>
          <w:color w:val="000000" w:themeColor="text1"/>
          <w:sz w:val="22"/>
          <w:szCs w:val="22"/>
        </w:rPr>
        <w:t>the use of the Welsh language with pupils from a young age, it provides opportunities for planning across the curriculum (</w:t>
      </w:r>
      <w:r w:rsidR="00BC48B7" w:rsidRPr="00367E51">
        <w:rPr>
          <w:rFonts w:ascii="Arial" w:hAnsi="Arial" w:cs="Arial"/>
          <w:color w:val="000000" w:themeColor="text1"/>
          <w:sz w:val="22"/>
          <w:szCs w:val="22"/>
          <w:shd w:val="clear" w:color="auto" w:fill="FFFFFF"/>
        </w:rPr>
        <w:t>Welsh Government, 2020).</w:t>
      </w:r>
      <w:r w:rsidR="00F4597B" w:rsidRPr="00367E51">
        <w:rPr>
          <w:rFonts w:ascii="Arial" w:hAnsi="Arial" w:cs="Arial"/>
          <w:color w:val="000000" w:themeColor="text1"/>
          <w:sz w:val="22"/>
          <w:szCs w:val="22"/>
          <w:shd w:val="clear" w:color="auto" w:fill="FFFFFF"/>
        </w:rPr>
        <w:t xml:space="preserve"> Not only does the Curriculum for Wales 2022 (Welsh Government, 2020) aim to improve the quality of Welsh </w:t>
      </w:r>
      <w:r w:rsidR="00D1556B" w:rsidRPr="00367E51">
        <w:rPr>
          <w:rFonts w:ascii="Arial" w:hAnsi="Arial" w:cs="Arial"/>
          <w:color w:val="000000" w:themeColor="text1"/>
          <w:sz w:val="22"/>
          <w:szCs w:val="22"/>
          <w:shd w:val="clear" w:color="auto" w:fill="FFFFFF"/>
        </w:rPr>
        <w:t>language</w:t>
      </w:r>
      <w:r w:rsidR="00F4597B" w:rsidRPr="00367E51">
        <w:rPr>
          <w:rFonts w:ascii="Arial" w:hAnsi="Arial" w:cs="Arial"/>
          <w:color w:val="000000" w:themeColor="text1"/>
          <w:sz w:val="22"/>
          <w:szCs w:val="22"/>
          <w:shd w:val="clear" w:color="auto" w:fill="FFFFFF"/>
        </w:rPr>
        <w:t xml:space="preserve"> teaching and learning but they </w:t>
      </w:r>
      <w:r w:rsidR="00D1556B" w:rsidRPr="00367E51">
        <w:rPr>
          <w:rFonts w:ascii="Arial" w:hAnsi="Arial" w:cs="Arial"/>
          <w:color w:val="000000" w:themeColor="text1"/>
          <w:sz w:val="22"/>
          <w:szCs w:val="22"/>
          <w:shd w:val="clear" w:color="auto" w:fill="FFFFFF"/>
        </w:rPr>
        <w:t xml:space="preserve">want Welsh </w:t>
      </w:r>
      <w:r w:rsidR="00A94D47">
        <w:rPr>
          <w:rFonts w:ascii="Arial" w:hAnsi="Arial" w:cs="Arial"/>
          <w:color w:val="000000" w:themeColor="text1"/>
          <w:sz w:val="22"/>
          <w:szCs w:val="22"/>
          <w:shd w:val="clear" w:color="auto" w:fill="FFFFFF"/>
        </w:rPr>
        <w:t xml:space="preserve">pupils to learn about the </w:t>
      </w:r>
      <w:r w:rsidR="00D1556B" w:rsidRPr="00367E51">
        <w:rPr>
          <w:rFonts w:ascii="Arial" w:hAnsi="Arial" w:cs="Arial"/>
          <w:color w:val="000000" w:themeColor="text1"/>
          <w:sz w:val="22"/>
          <w:szCs w:val="22"/>
          <w:shd w:val="clear" w:color="auto" w:fill="FFFFFF"/>
        </w:rPr>
        <w:t>history</w:t>
      </w:r>
      <w:r w:rsidR="00A94D47">
        <w:rPr>
          <w:rFonts w:ascii="Arial" w:hAnsi="Arial" w:cs="Arial"/>
          <w:color w:val="000000" w:themeColor="text1"/>
          <w:sz w:val="22"/>
          <w:szCs w:val="22"/>
          <w:shd w:val="clear" w:color="auto" w:fill="FFFFFF"/>
        </w:rPr>
        <w:t xml:space="preserve">, </w:t>
      </w:r>
      <w:r w:rsidR="00D1556B" w:rsidRPr="00367E51">
        <w:rPr>
          <w:rFonts w:ascii="Arial" w:hAnsi="Arial" w:cs="Arial"/>
          <w:color w:val="000000" w:themeColor="text1"/>
          <w:sz w:val="22"/>
          <w:szCs w:val="22"/>
          <w:shd w:val="clear" w:color="auto" w:fill="FFFFFF"/>
        </w:rPr>
        <w:t>Welsh culture and traditions</w:t>
      </w:r>
      <w:r w:rsidR="00264DE3" w:rsidRPr="00367E51">
        <w:rPr>
          <w:rFonts w:ascii="Arial" w:hAnsi="Arial" w:cs="Arial"/>
          <w:color w:val="000000" w:themeColor="text1"/>
          <w:sz w:val="22"/>
          <w:szCs w:val="22"/>
          <w:shd w:val="clear" w:color="auto" w:fill="FFFFFF"/>
        </w:rPr>
        <w:t xml:space="preserve">, this will develop </w:t>
      </w:r>
      <w:r w:rsidR="00D1762C" w:rsidRPr="00367E51">
        <w:rPr>
          <w:rFonts w:ascii="Arial" w:hAnsi="Arial" w:cs="Arial"/>
          <w:color w:val="000000" w:themeColor="text1"/>
          <w:sz w:val="22"/>
          <w:szCs w:val="22"/>
          <w:shd w:val="clear" w:color="auto" w:fill="FFFFFF"/>
        </w:rPr>
        <w:t>pupil’s</w:t>
      </w:r>
      <w:r w:rsidR="00264DE3" w:rsidRPr="00367E51">
        <w:rPr>
          <w:rFonts w:ascii="Arial" w:hAnsi="Arial" w:cs="Arial"/>
          <w:color w:val="000000" w:themeColor="text1"/>
          <w:sz w:val="22"/>
          <w:szCs w:val="22"/>
          <w:shd w:val="clear" w:color="auto" w:fill="FFFFFF"/>
        </w:rPr>
        <w:t xml:space="preserve"> awareness and create a passion for Wales.</w:t>
      </w:r>
      <w:r w:rsidR="005D077D" w:rsidRPr="00367E51">
        <w:rPr>
          <w:rFonts w:ascii="Arial" w:hAnsi="Arial" w:cs="Arial"/>
          <w:color w:val="000000" w:themeColor="text1"/>
          <w:sz w:val="22"/>
          <w:szCs w:val="22"/>
          <w:shd w:val="clear" w:color="auto" w:fill="FFFFFF"/>
        </w:rPr>
        <w:t xml:space="preserve"> </w:t>
      </w:r>
    </w:p>
    <w:p w14:paraId="5DD8B0C2" w14:textId="5D01E588" w:rsidR="00F4597B" w:rsidRPr="00367E51" w:rsidRDefault="00F4597B" w:rsidP="00367E51">
      <w:pPr>
        <w:tabs>
          <w:tab w:val="left" w:pos="5580"/>
        </w:tabs>
        <w:spacing w:line="360" w:lineRule="auto"/>
        <w:rPr>
          <w:rFonts w:ascii="Arial" w:hAnsi="Arial" w:cs="Arial"/>
          <w:iCs/>
          <w:color w:val="000000" w:themeColor="text1"/>
          <w:sz w:val="22"/>
          <w:szCs w:val="22"/>
        </w:rPr>
      </w:pPr>
    </w:p>
    <w:p w14:paraId="05967CC5" w14:textId="0AC1F1E0" w:rsidR="00727722" w:rsidRPr="00367E51" w:rsidRDefault="00822BAF" w:rsidP="00367E51">
      <w:pPr>
        <w:tabs>
          <w:tab w:val="left" w:pos="5580"/>
        </w:tabs>
        <w:spacing w:line="360" w:lineRule="auto"/>
        <w:rPr>
          <w:rFonts w:ascii="Arial" w:hAnsi="Arial" w:cs="Arial"/>
          <w:color w:val="000000" w:themeColor="text1"/>
          <w:sz w:val="22"/>
          <w:szCs w:val="22"/>
        </w:rPr>
      </w:pPr>
      <w:r w:rsidRPr="00367E51">
        <w:rPr>
          <w:rFonts w:ascii="Arial" w:hAnsi="Arial" w:cs="Arial"/>
          <w:color w:val="000000" w:themeColor="text1"/>
          <w:sz w:val="22"/>
          <w:szCs w:val="22"/>
        </w:rPr>
        <w:t>Donaldson’s curriculum review, Successful Futures (2015)</w:t>
      </w:r>
      <w:r w:rsidR="00162DB0" w:rsidRPr="00367E51">
        <w:rPr>
          <w:rFonts w:ascii="Arial" w:hAnsi="Arial" w:cs="Arial"/>
          <w:color w:val="000000" w:themeColor="text1"/>
          <w:sz w:val="22"/>
          <w:szCs w:val="22"/>
        </w:rPr>
        <w:t xml:space="preserve"> </w:t>
      </w:r>
      <w:r w:rsidR="00F96386" w:rsidRPr="00367E51">
        <w:rPr>
          <w:rFonts w:ascii="Arial" w:hAnsi="Arial" w:cs="Arial"/>
          <w:color w:val="000000" w:themeColor="text1"/>
          <w:sz w:val="22"/>
          <w:szCs w:val="22"/>
        </w:rPr>
        <w:t xml:space="preserve">aims for teachers to use Welsh throughout their everyday teaching, </w:t>
      </w:r>
      <w:r w:rsidR="0095299B" w:rsidRPr="00367E51">
        <w:rPr>
          <w:rFonts w:ascii="Arial" w:hAnsi="Arial" w:cs="Arial"/>
          <w:color w:val="000000" w:themeColor="text1"/>
          <w:sz w:val="22"/>
          <w:szCs w:val="22"/>
        </w:rPr>
        <w:t>giving</w:t>
      </w:r>
      <w:r w:rsidR="00F96386" w:rsidRPr="00367E51">
        <w:rPr>
          <w:rFonts w:ascii="Arial" w:hAnsi="Arial" w:cs="Arial"/>
          <w:color w:val="000000" w:themeColor="text1"/>
          <w:sz w:val="22"/>
          <w:szCs w:val="22"/>
        </w:rPr>
        <w:t xml:space="preserve"> pupils </w:t>
      </w:r>
      <w:r w:rsidR="00F03A20" w:rsidRPr="00367E51">
        <w:rPr>
          <w:rFonts w:ascii="Arial" w:hAnsi="Arial" w:cs="Arial"/>
          <w:color w:val="000000" w:themeColor="text1"/>
          <w:sz w:val="22"/>
          <w:szCs w:val="22"/>
        </w:rPr>
        <w:t>instructions</w:t>
      </w:r>
      <w:r w:rsidR="0095299B" w:rsidRPr="00367E51">
        <w:rPr>
          <w:rFonts w:ascii="Arial" w:hAnsi="Arial" w:cs="Arial"/>
          <w:color w:val="000000" w:themeColor="text1"/>
          <w:sz w:val="22"/>
          <w:szCs w:val="22"/>
        </w:rPr>
        <w:t xml:space="preserve"> and praise in Welsh which will result in them developing their </w:t>
      </w:r>
      <w:r w:rsidR="00F03A20" w:rsidRPr="00367E51">
        <w:rPr>
          <w:rFonts w:ascii="Arial" w:hAnsi="Arial" w:cs="Arial"/>
          <w:color w:val="000000" w:themeColor="text1"/>
          <w:sz w:val="22"/>
          <w:szCs w:val="22"/>
        </w:rPr>
        <w:t>understanding</w:t>
      </w:r>
      <w:r w:rsidR="0095299B" w:rsidRPr="00367E51">
        <w:rPr>
          <w:rFonts w:ascii="Arial" w:hAnsi="Arial" w:cs="Arial"/>
          <w:color w:val="000000" w:themeColor="text1"/>
          <w:sz w:val="22"/>
          <w:szCs w:val="22"/>
        </w:rPr>
        <w:t xml:space="preserve"> of Welsh.</w:t>
      </w:r>
      <w:r w:rsidR="00F03A20" w:rsidRPr="00367E51">
        <w:rPr>
          <w:rFonts w:ascii="Arial" w:hAnsi="Arial" w:cs="Arial"/>
          <w:color w:val="000000" w:themeColor="text1"/>
          <w:sz w:val="22"/>
          <w:szCs w:val="22"/>
        </w:rPr>
        <w:t xml:space="preserve"> </w:t>
      </w:r>
      <w:r w:rsidR="006758EA" w:rsidRPr="00367E51">
        <w:rPr>
          <w:rFonts w:ascii="Arial" w:hAnsi="Arial" w:cs="Arial"/>
          <w:color w:val="000000" w:themeColor="text1"/>
          <w:sz w:val="22"/>
          <w:szCs w:val="22"/>
        </w:rPr>
        <w:t>According to Donaldson (</w:t>
      </w:r>
      <w:r w:rsidR="0079486A" w:rsidRPr="00367E51">
        <w:rPr>
          <w:rFonts w:ascii="Arial" w:hAnsi="Arial" w:cs="Arial"/>
          <w:color w:val="000000" w:themeColor="text1"/>
          <w:sz w:val="22"/>
          <w:szCs w:val="22"/>
        </w:rPr>
        <w:t>2015, p.58</w:t>
      </w:r>
      <w:r w:rsidR="006758EA" w:rsidRPr="00367E51">
        <w:rPr>
          <w:rFonts w:ascii="Arial" w:hAnsi="Arial" w:cs="Arial"/>
          <w:color w:val="000000" w:themeColor="text1"/>
          <w:sz w:val="22"/>
          <w:szCs w:val="22"/>
        </w:rPr>
        <w:t xml:space="preserve">) </w:t>
      </w:r>
      <w:r w:rsidR="0079486A" w:rsidRPr="00367E51">
        <w:rPr>
          <w:rFonts w:ascii="Arial" w:hAnsi="Arial" w:cs="Arial"/>
          <w:color w:val="000000" w:themeColor="text1"/>
          <w:sz w:val="22"/>
          <w:szCs w:val="22"/>
        </w:rPr>
        <w:t xml:space="preserve">“The Welsh Government has shown its commitment to developing Wales as a </w:t>
      </w:r>
      <w:r w:rsidR="00E1322A" w:rsidRPr="00367E51">
        <w:rPr>
          <w:rFonts w:ascii="Arial" w:hAnsi="Arial" w:cs="Arial"/>
          <w:color w:val="000000" w:themeColor="text1"/>
          <w:sz w:val="22"/>
          <w:szCs w:val="22"/>
        </w:rPr>
        <w:t>bilingual</w:t>
      </w:r>
      <w:r w:rsidR="0079486A" w:rsidRPr="00367E51">
        <w:rPr>
          <w:rFonts w:ascii="Arial" w:hAnsi="Arial" w:cs="Arial"/>
          <w:color w:val="000000" w:themeColor="text1"/>
          <w:sz w:val="22"/>
          <w:szCs w:val="22"/>
        </w:rPr>
        <w:t xml:space="preserve"> nation through its Welsh </w:t>
      </w:r>
      <w:r w:rsidR="00E1322A" w:rsidRPr="00367E51">
        <w:rPr>
          <w:rFonts w:ascii="Arial" w:hAnsi="Arial" w:cs="Arial"/>
          <w:color w:val="000000" w:themeColor="text1"/>
          <w:sz w:val="22"/>
          <w:szCs w:val="22"/>
        </w:rPr>
        <w:t>Language</w:t>
      </w:r>
      <w:r w:rsidR="0079486A" w:rsidRPr="00367E51">
        <w:rPr>
          <w:rFonts w:ascii="Arial" w:hAnsi="Arial" w:cs="Arial"/>
          <w:color w:val="000000" w:themeColor="text1"/>
          <w:sz w:val="22"/>
          <w:szCs w:val="22"/>
        </w:rPr>
        <w:t xml:space="preserve"> Strategy”, this shows that Welsh is </w:t>
      </w:r>
      <w:r w:rsidR="00E1322A" w:rsidRPr="00367E51">
        <w:rPr>
          <w:rFonts w:ascii="Arial" w:hAnsi="Arial" w:cs="Arial"/>
          <w:color w:val="000000" w:themeColor="text1"/>
          <w:sz w:val="22"/>
          <w:szCs w:val="22"/>
        </w:rPr>
        <w:t xml:space="preserve">very important to teach young people so that they </w:t>
      </w:r>
      <w:r w:rsidR="0018250F" w:rsidRPr="00367E51">
        <w:rPr>
          <w:rFonts w:ascii="Arial" w:hAnsi="Arial" w:cs="Arial"/>
          <w:color w:val="000000" w:themeColor="text1"/>
          <w:sz w:val="22"/>
          <w:szCs w:val="22"/>
        </w:rPr>
        <w:t>progress</w:t>
      </w:r>
      <w:r w:rsidR="00E1322A" w:rsidRPr="00367E51">
        <w:rPr>
          <w:rFonts w:ascii="Arial" w:hAnsi="Arial" w:cs="Arial"/>
          <w:color w:val="000000" w:themeColor="text1"/>
          <w:sz w:val="22"/>
          <w:szCs w:val="22"/>
        </w:rPr>
        <w:t xml:space="preserve"> their ability to speak Welsh confidently and </w:t>
      </w:r>
      <w:r w:rsidR="00E1322A" w:rsidRPr="00367E51">
        <w:rPr>
          <w:rFonts w:ascii="Arial" w:hAnsi="Arial" w:cs="Arial"/>
          <w:color w:val="000000" w:themeColor="text1"/>
          <w:sz w:val="22"/>
          <w:szCs w:val="22"/>
        </w:rPr>
        <w:lastRenderedPageBreak/>
        <w:t>develop a growing passion for Wales.</w:t>
      </w:r>
      <w:r w:rsidR="00EC2DAE" w:rsidRPr="00367E51">
        <w:rPr>
          <w:rFonts w:ascii="Arial" w:hAnsi="Arial" w:cs="Arial"/>
          <w:color w:val="000000" w:themeColor="text1"/>
          <w:sz w:val="22"/>
          <w:szCs w:val="22"/>
        </w:rPr>
        <w:t xml:space="preserve"> Donaldson (2015) proposes that </w:t>
      </w:r>
      <w:r w:rsidR="007B6BE8" w:rsidRPr="00367E51">
        <w:rPr>
          <w:rFonts w:ascii="Arial" w:hAnsi="Arial" w:cs="Arial"/>
          <w:color w:val="000000" w:themeColor="text1"/>
          <w:sz w:val="22"/>
          <w:szCs w:val="22"/>
        </w:rPr>
        <w:t xml:space="preserve">the future of the Welsh language and Welsh culture is dependent on </w:t>
      </w:r>
      <w:r w:rsidR="004C3714" w:rsidRPr="00367E51">
        <w:rPr>
          <w:rFonts w:ascii="Arial" w:hAnsi="Arial" w:cs="Arial"/>
          <w:color w:val="000000" w:themeColor="text1"/>
          <w:sz w:val="22"/>
          <w:szCs w:val="22"/>
        </w:rPr>
        <w:t>transferring</w:t>
      </w:r>
      <w:r w:rsidR="007B6BE8" w:rsidRPr="00367E51">
        <w:rPr>
          <w:rFonts w:ascii="Arial" w:hAnsi="Arial" w:cs="Arial"/>
          <w:color w:val="000000" w:themeColor="text1"/>
          <w:sz w:val="22"/>
          <w:szCs w:val="22"/>
        </w:rPr>
        <w:t xml:space="preserve"> the language to young people, </w:t>
      </w:r>
      <w:r w:rsidR="007C5DF7" w:rsidRPr="00367E51">
        <w:rPr>
          <w:rFonts w:ascii="Arial" w:hAnsi="Arial" w:cs="Arial"/>
          <w:color w:val="000000" w:themeColor="text1"/>
          <w:sz w:val="22"/>
          <w:szCs w:val="22"/>
        </w:rPr>
        <w:t xml:space="preserve">therefore, Welsh language will continue to be a compulsory subject for </w:t>
      </w:r>
      <w:r w:rsidR="007B6BE8" w:rsidRPr="00367E51">
        <w:rPr>
          <w:rFonts w:ascii="Arial" w:hAnsi="Arial" w:cs="Arial"/>
          <w:color w:val="000000" w:themeColor="text1"/>
          <w:sz w:val="22"/>
          <w:szCs w:val="22"/>
        </w:rPr>
        <w:t>pupils</w:t>
      </w:r>
      <w:r w:rsidR="007C5DF7" w:rsidRPr="00367E51">
        <w:rPr>
          <w:rFonts w:ascii="Arial" w:hAnsi="Arial" w:cs="Arial"/>
          <w:color w:val="000000" w:themeColor="text1"/>
          <w:sz w:val="22"/>
          <w:szCs w:val="22"/>
        </w:rPr>
        <w:t xml:space="preserve"> ages </w:t>
      </w:r>
      <w:r w:rsidR="004C3714" w:rsidRPr="00367E51">
        <w:rPr>
          <w:rFonts w:ascii="Arial" w:hAnsi="Arial" w:cs="Arial"/>
          <w:color w:val="000000" w:themeColor="text1"/>
          <w:sz w:val="22"/>
          <w:szCs w:val="22"/>
        </w:rPr>
        <w:t>three to sixteen</w:t>
      </w:r>
      <w:r w:rsidR="007C5DF7" w:rsidRPr="00367E51">
        <w:rPr>
          <w:rFonts w:ascii="Arial" w:hAnsi="Arial" w:cs="Arial"/>
          <w:color w:val="000000" w:themeColor="text1"/>
          <w:sz w:val="22"/>
          <w:szCs w:val="22"/>
        </w:rPr>
        <w:t>.</w:t>
      </w:r>
      <w:r w:rsidR="004C3714" w:rsidRPr="00367E51">
        <w:rPr>
          <w:rFonts w:ascii="Arial" w:hAnsi="Arial" w:cs="Arial"/>
          <w:color w:val="000000" w:themeColor="text1"/>
          <w:sz w:val="22"/>
          <w:szCs w:val="22"/>
        </w:rPr>
        <w:t xml:space="preserve"> </w:t>
      </w:r>
    </w:p>
    <w:p w14:paraId="3DE4F04C" w14:textId="12E37A0A" w:rsidR="00727722" w:rsidRPr="00367E51" w:rsidRDefault="00727722" w:rsidP="00367E51">
      <w:pPr>
        <w:tabs>
          <w:tab w:val="left" w:pos="5580"/>
        </w:tabs>
        <w:spacing w:line="360" w:lineRule="auto"/>
        <w:rPr>
          <w:rFonts w:ascii="Arial" w:hAnsi="Arial" w:cs="Arial"/>
          <w:color w:val="000000" w:themeColor="text1"/>
          <w:sz w:val="22"/>
          <w:szCs w:val="22"/>
        </w:rPr>
      </w:pPr>
    </w:p>
    <w:p w14:paraId="7365AEF8" w14:textId="77777777" w:rsidR="008C1059" w:rsidRDefault="001B28B7" w:rsidP="00CF1559">
      <w:pPr>
        <w:spacing w:line="360" w:lineRule="auto"/>
        <w:rPr>
          <w:rFonts w:ascii="Arial" w:hAnsi="Arial" w:cs="Arial"/>
          <w:iCs/>
          <w:color w:val="000000" w:themeColor="text1"/>
          <w:sz w:val="22"/>
          <w:szCs w:val="22"/>
        </w:rPr>
      </w:pPr>
      <w:r w:rsidRPr="00367E51">
        <w:rPr>
          <w:rFonts w:ascii="Arial" w:hAnsi="Arial" w:cs="Arial"/>
          <w:color w:val="000000" w:themeColor="text1"/>
          <w:sz w:val="22"/>
          <w:szCs w:val="22"/>
        </w:rPr>
        <w:t xml:space="preserve">When observing </w:t>
      </w:r>
      <w:r w:rsidR="00C94545">
        <w:rPr>
          <w:rFonts w:ascii="Arial" w:hAnsi="Arial" w:cs="Arial"/>
          <w:color w:val="000000" w:themeColor="text1"/>
          <w:sz w:val="22"/>
          <w:szCs w:val="22"/>
        </w:rPr>
        <w:t>the class</w:t>
      </w:r>
      <w:r w:rsidRPr="00367E51">
        <w:rPr>
          <w:rFonts w:ascii="Arial" w:hAnsi="Arial" w:cs="Arial"/>
          <w:color w:val="000000" w:themeColor="text1"/>
          <w:sz w:val="22"/>
          <w:szCs w:val="22"/>
        </w:rPr>
        <w:t xml:space="preserve"> teacher during PTE, I found that </w:t>
      </w:r>
      <w:r w:rsidR="00607117" w:rsidRPr="00367E51">
        <w:rPr>
          <w:rFonts w:ascii="Arial" w:hAnsi="Arial" w:cs="Arial"/>
          <w:color w:val="000000" w:themeColor="text1"/>
          <w:sz w:val="22"/>
          <w:szCs w:val="22"/>
        </w:rPr>
        <w:t xml:space="preserve">a lot more incidental Welsh was used with Foundation Phase </w:t>
      </w:r>
      <w:r w:rsidR="008F4969" w:rsidRPr="00367E51">
        <w:rPr>
          <w:rFonts w:ascii="Arial" w:hAnsi="Arial" w:cs="Arial"/>
          <w:color w:val="000000" w:themeColor="text1"/>
          <w:sz w:val="22"/>
          <w:szCs w:val="22"/>
        </w:rPr>
        <w:t xml:space="preserve">(FP) </w:t>
      </w:r>
      <w:r w:rsidR="00AE05C7" w:rsidRPr="00367E51">
        <w:rPr>
          <w:rFonts w:ascii="Arial" w:hAnsi="Arial" w:cs="Arial"/>
          <w:color w:val="000000" w:themeColor="text1"/>
          <w:sz w:val="22"/>
          <w:szCs w:val="22"/>
        </w:rPr>
        <w:t>and pupils were a lot more confident using Welsh</w:t>
      </w:r>
      <w:r w:rsidR="00F15034" w:rsidRPr="00367E51">
        <w:rPr>
          <w:rFonts w:ascii="Arial" w:hAnsi="Arial" w:cs="Arial"/>
          <w:color w:val="000000" w:themeColor="text1"/>
          <w:sz w:val="22"/>
          <w:szCs w:val="22"/>
        </w:rPr>
        <w:t xml:space="preserve">, </w:t>
      </w:r>
      <w:r w:rsidR="006807F6" w:rsidRPr="00367E51">
        <w:rPr>
          <w:rFonts w:ascii="Arial" w:hAnsi="Arial" w:cs="Arial"/>
          <w:color w:val="000000" w:themeColor="text1"/>
          <w:sz w:val="22"/>
          <w:szCs w:val="22"/>
        </w:rPr>
        <w:t xml:space="preserve">this is supported by </w:t>
      </w:r>
      <w:proofErr w:type="spellStart"/>
      <w:r w:rsidR="006807F6" w:rsidRPr="00367E51">
        <w:rPr>
          <w:rFonts w:ascii="Arial" w:hAnsi="Arial" w:cs="Arial"/>
          <w:color w:val="000000" w:themeColor="text1"/>
          <w:sz w:val="22"/>
          <w:szCs w:val="22"/>
        </w:rPr>
        <w:t>Estyn</w:t>
      </w:r>
      <w:proofErr w:type="spellEnd"/>
      <w:r w:rsidR="006807F6" w:rsidRPr="00367E51">
        <w:rPr>
          <w:rFonts w:ascii="Arial" w:hAnsi="Arial" w:cs="Arial"/>
          <w:color w:val="000000" w:themeColor="text1"/>
          <w:sz w:val="22"/>
          <w:szCs w:val="22"/>
        </w:rPr>
        <w:t xml:space="preserve"> (2013) who </w:t>
      </w:r>
      <w:r w:rsidR="00F15034" w:rsidRPr="00367E51">
        <w:rPr>
          <w:rFonts w:ascii="Arial" w:hAnsi="Arial" w:cs="Arial"/>
          <w:color w:val="000000" w:themeColor="text1"/>
          <w:sz w:val="22"/>
          <w:szCs w:val="22"/>
        </w:rPr>
        <w:t xml:space="preserve">found that in an inspection in an English medium school </w:t>
      </w:r>
      <w:r w:rsidR="008F4969" w:rsidRPr="00367E51">
        <w:rPr>
          <w:rFonts w:ascii="Arial" w:hAnsi="Arial" w:cs="Arial"/>
          <w:color w:val="000000" w:themeColor="text1"/>
          <w:sz w:val="22"/>
          <w:szCs w:val="22"/>
        </w:rPr>
        <w:t>the majority of pupils</w:t>
      </w:r>
      <w:r w:rsidR="00F15034" w:rsidRPr="00367E51">
        <w:rPr>
          <w:rFonts w:ascii="Arial" w:hAnsi="Arial" w:cs="Arial"/>
          <w:color w:val="000000" w:themeColor="text1"/>
          <w:sz w:val="22"/>
          <w:szCs w:val="22"/>
        </w:rPr>
        <w:t xml:space="preserve"> </w:t>
      </w:r>
      <w:r w:rsidR="008F4969" w:rsidRPr="00367E51">
        <w:rPr>
          <w:rFonts w:ascii="Arial" w:hAnsi="Arial" w:cs="Arial"/>
          <w:color w:val="000000" w:themeColor="text1"/>
          <w:sz w:val="22"/>
          <w:szCs w:val="22"/>
        </w:rPr>
        <w:t>in FP</w:t>
      </w:r>
      <w:r w:rsidR="00F15034" w:rsidRPr="00367E51">
        <w:rPr>
          <w:rFonts w:ascii="Arial" w:hAnsi="Arial" w:cs="Arial"/>
          <w:color w:val="000000" w:themeColor="text1"/>
          <w:sz w:val="22"/>
          <w:szCs w:val="22"/>
        </w:rPr>
        <w:t xml:space="preserve"> enjoy learning Welsh and use a </w:t>
      </w:r>
      <w:r w:rsidR="008F4969" w:rsidRPr="00367E51">
        <w:rPr>
          <w:rFonts w:ascii="Arial" w:hAnsi="Arial" w:cs="Arial"/>
          <w:color w:val="000000" w:themeColor="text1"/>
          <w:sz w:val="22"/>
          <w:szCs w:val="22"/>
        </w:rPr>
        <w:t>range</w:t>
      </w:r>
      <w:r w:rsidR="00F15034" w:rsidRPr="00367E51">
        <w:rPr>
          <w:rFonts w:ascii="Arial" w:hAnsi="Arial" w:cs="Arial"/>
          <w:color w:val="000000" w:themeColor="text1"/>
          <w:sz w:val="22"/>
          <w:szCs w:val="22"/>
        </w:rPr>
        <w:t xml:space="preserve"> of Welsh words and phrases with each other</w:t>
      </w:r>
      <w:r w:rsidR="00E33E35" w:rsidRPr="00367E51">
        <w:rPr>
          <w:rFonts w:ascii="Arial" w:hAnsi="Arial" w:cs="Arial"/>
          <w:color w:val="000000" w:themeColor="text1"/>
          <w:sz w:val="22"/>
          <w:szCs w:val="22"/>
        </w:rPr>
        <w:t>, this was noticed on PTE.</w:t>
      </w:r>
      <w:r w:rsidR="00533A55" w:rsidRPr="00367E51">
        <w:rPr>
          <w:rFonts w:ascii="Arial" w:hAnsi="Arial" w:cs="Arial"/>
          <w:color w:val="000000" w:themeColor="text1"/>
          <w:sz w:val="22"/>
          <w:szCs w:val="22"/>
        </w:rPr>
        <w:t xml:space="preserve"> This shows that the teacher has a great influence on the pupils and their ability to speak Welsh, </w:t>
      </w:r>
      <w:proofErr w:type="spellStart"/>
      <w:r w:rsidR="00533A55" w:rsidRPr="00367E51">
        <w:rPr>
          <w:rFonts w:ascii="Arial" w:hAnsi="Arial" w:cs="Arial"/>
          <w:color w:val="000000" w:themeColor="text1"/>
          <w:sz w:val="22"/>
          <w:szCs w:val="22"/>
        </w:rPr>
        <w:t>Estyn</w:t>
      </w:r>
      <w:proofErr w:type="spellEnd"/>
      <w:r w:rsidR="00533A55" w:rsidRPr="00367E51">
        <w:rPr>
          <w:rFonts w:ascii="Arial" w:hAnsi="Arial" w:cs="Arial"/>
          <w:color w:val="000000" w:themeColor="text1"/>
          <w:sz w:val="22"/>
          <w:szCs w:val="22"/>
        </w:rPr>
        <w:t xml:space="preserve"> (2013) suggest that </w:t>
      </w:r>
      <w:r w:rsidR="009B36C6" w:rsidRPr="00367E51">
        <w:rPr>
          <w:rFonts w:ascii="Arial" w:hAnsi="Arial" w:cs="Arial"/>
          <w:color w:val="000000" w:themeColor="text1"/>
          <w:sz w:val="22"/>
          <w:szCs w:val="22"/>
        </w:rPr>
        <w:t xml:space="preserve">when teachers are confident in speaking </w:t>
      </w:r>
      <w:r w:rsidR="000D473B" w:rsidRPr="00367E51">
        <w:rPr>
          <w:rFonts w:ascii="Arial" w:hAnsi="Arial" w:cs="Arial"/>
          <w:color w:val="000000" w:themeColor="text1"/>
          <w:sz w:val="22"/>
          <w:szCs w:val="22"/>
        </w:rPr>
        <w:t>Welsh,</w:t>
      </w:r>
      <w:r w:rsidR="009B36C6" w:rsidRPr="00367E51">
        <w:rPr>
          <w:rFonts w:ascii="Arial" w:hAnsi="Arial" w:cs="Arial"/>
          <w:color w:val="000000" w:themeColor="text1"/>
          <w:sz w:val="22"/>
          <w:szCs w:val="22"/>
        </w:rPr>
        <w:t xml:space="preserve"> they use it </w:t>
      </w:r>
      <w:r w:rsidR="002832A2" w:rsidRPr="00367E51">
        <w:rPr>
          <w:rFonts w:ascii="Arial" w:hAnsi="Arial" w:cs="Arial"/>
          <w:color w:val="000000" w:themeColor="text1"/>
          <w:sz w:val="22"/>
          <w:szCs w:val="22"/>
        </w:rPr>
        <w:t>incidentally</w:t>
      </w:r>
      <w:r w:rsidR="009B36C6" w:rsidRPr="00367E51">
        <w:rPr>
          <w:rFonts w:ascii="Arial" w:hAnsi="Arial" w:cs="Arial"/>
          <w:color w:val="000000" w:themeColor="text1"/>
          <w:sz w:val="22"/>
          <w:szCs w:val="22"/>
        </w:rPr>
        <w:t xml:space="preserve"> </w:t>
      </w:r>
      <w:r w:rsidR="0040378C" w:rsidRPr="00367E51">
        <w:rPr>
          <w:rFonts w:ascii="Arial" w:hAnsi="Arial" w:cs="Arial"/>
          <w:color w:val="000000" w:themeColor="text1"/>
          <w:sz w:val="22"/>
          <w:szCs w:val="22"/>
        </w:rPr>
        <w:t>throughout lesson which p</w:t>
      </w:r>
      <w:r w:rsidR="002832A2" w:rsidRPr="00367E51">
        <w:rPr>
          <w:rFonts w:ascii="Arial" w:hAnsi="Arial" w:cs="Arial"/>
          <w:color w:val="000000" w:themeColor="text1"/>
          <w:sz w:val="22"/>
          <w:szCs w:val="22"/>
        </w:rPr>
        <w:t>rovi</w:t>
      </w:r>
      <w:r w:rsidR="0040378C" w:rsidRPr="00367E51">
        <w:rPr>
          <w:rFonts w:ascii="Arial" w:hAnsi="Arial" w:cs="Arial"/>
          <w:color w:val="000000" w:themeColor="text1"/>
          <w:sz w:val="22"/>
          <w:szCs w:val="22"/>
        </w:rPr>
        <w:t xml:space="preserve">des learners with the opportunity to experience Welsh and develop their </w:t>
      </w:r>
      <w:r w:rsidR="002832A2" w:rsidRPr="00367E51">
        <w:rPr>
          <w:rFonts w:ascii="Arial" w:hAnsi="Arial" w:cs="Arial"/>
          <w:color w:val="000000" w:themeColor="text1"/>
          <w:sz w:val="22"/>
          <w:szCs w:val="22"/>
        </w:rPr>
        <w:t>understanding</w:t>
      </w:r>
      <w:r w:rsidR="0040378C" w:rsidRPr="00367E51">
        <w:rPr>
          <w:rFonts w:ascii="Arial" w:hAnsi="Arial" w:cs="Arial"/>
          <w:color w:val="000000" w:themeColor="text1"/>
          <w:sz w:val="22"/>
          <w:szCs w:val="22"/>
        </w:rPr>
        <w:t xml:space="preserve">. Therefore, it is essential that Welsh is used </w:t>
      </w:r>
      <w:r w:rsidR="002832A2" w:rsidRPr="00367E51">
        <w:rPr>
          <w:rFonts w:ascii="Arial" w:hAnsi="Arial" w:cs="Arial"/>
          <w:color w:val="000000" w:themeColor="text1"/>
          <w:sz w:val="22"/>
          <w:szCs w:val="22"/>
        </w:rPr>
        <w:t>consistently</w:t>
      </w:r>
      <w:r w:rsidR="0040378C" w:rsidRPr="00367E51">
        <w:rPr>
          <w:rFonts w:ascii="Arial" w:hAnsi="Arial" w:cs="Arial"/>
          <w:color w:val="000000" w:themeColor="text1"/>
          <w:sz w:val="22"/>
          <w:szCs w:val="22"/>
        </w:rPr>
        <w:t xml:space="preserve"> throughout schools or </w:t>
      </w:r>
      <w:r w:rsidR="000514AA" w:rsidRPr="00367E51">
        <w:rPr>
          <w:rFonts w:ascii="Arial" w:hAnsi="Arial" w:cs="Arial"/>
          <w:color w:val="000000" w:themeColor="text1"/>
          <w:sz w:val="22"/>
          <w:szCs w:val="22"/>
        </w:rPr>
        <w:t xml:space="preserve">pupils engagement with the </w:t>
      </w:r>
      <w:r w:rsidR="002832A2" w:rsidRPr="00367E51">
        <w:rPr>
          <w:rFonts w:ascii="Arial" w:hAnsi="Arial" w:cs="Arial"/>
          <w:color w:val="000000" w:themeColor="text1"/>
          <w:sz w:val="22"/>
          <w:szCs w:val="22"/>
        </w:rPr>
        <w:t>language</w:t>
      </w:r>
      <w:r w:rsidR="000514AA" w:rsidRPr="00367E51">
        <w:rPr>
          <w:rFonts w:ascii="Arial" w:hAnsi="Arial" w:cs="Arial"/>
          <w:color w:val="000000" w:themeColor="text1"/>
          <w:sz w:val="22"/>
          <w:szCs w:val="22"/>
        </w:rPr>
        <w:t xml:space="preserve"> can be hindered , this was supported from personal experience on PTE, pupils in KS2 were taught by a teacher who was not confident in </w:t>
      </w:r>
      <w:r w:rsidR="002832A2" w:rsidRPr="00367E51">
        <w:rPr>
          <w:rFonts w:ascii="Arial" w:hAnsi="Arial" w:cs="Arial"/>
          <w:color w:val="000000" w:themeColor="text1"/>
          <w:sz w:val="22"/>
          <w:szCs w:val="22"/>
        </w:rPr>
        <w:t>speaking</w:t>
      </w:r>
      <w:r w:rsidR="000514AA" w:rsidRPr="00367E51">
        <w:rPr>
          <w:rFonts w:ascii="Arial" w:hAnsi="Arial" w:cs="Arial"/>
          <w:color w:val="000000" w:themeColor="text1"/>
          <w:sz w:val="22"/>
          <w:szCs w:val="22"/>
        </w:rPr>
        <w:t xml:space="preserve"> the Welsh language and therefore pupils </w:t>
      </w:r>
      <w:r w:rsidR="002832A2" w:rsidRPr="00367E51">
        <w:rPr>
          <w:rFonts w:ascii="Arial" w:hAnsi="Arial" w:cs="Arial"/>
          <w:color w:val="000000" w:themeColor="text1"/>
          <w:sz w:val="22"/>
          <w:szCs w:val="22"/>
        </w:rPr>
        <w:t>Welsh language skills were low and pupils did not enjoy participating in Welsh lessons</w:t>
      </w:r>
      <w:r w:rsidR="004E5427">
        <w:rPr>
          <w:rFonts w:ascii="Arial" w:hAnsi="Arial" w:cs="Arial"/>
          <w:color w:val="000000" w:themeColor="text1"/>
          <w:sz w:val="22"/>
          <w:szCs w:val="22"/>
        </w:rPr>
        <w:t xml:space="preserve">. </w:t>
      </w:r>
      <w:r w:rsidR="0065535A">
        <w:rPr>
          <w:rFonts w:ascii="Arial" w:hAnsi="Arial" w:cs="Arial"/>
          <w:color w:val="000000" w:themeColor="text1"/>
          <w:sz w:val="22"/>
          <w:szCs w:val="22"/>
        </w:rPr>
        <w:t>A</w:t>
      </w:r>
      <w:r w:rsidR="00226E6D" w:rsidRPr="00367E51">
        <w:rPr>
          <w:rFonts w:ascii="Arial" w:hAnsi="Arial" w:cs="Arial"/>
          <w:color w:val="000000" w:themeColor="text1"/>
          <w:sz w:val="22"/>
          <w:szCs w:val="22"/>
        </w:rPr>
        <w:t xml:space="preserve">s </w:t>
      </w:r>
      <w:r w:rsidR="00634DF7" w:rsidRPr="00367E51">
        <w:rPr>
          <w:rFonts w:ascii="Arial" w:hAnsi="Arial" w:cs="Arial"/>
          <w:iCs/>
          <w:color w:val="000000" w:themeColor="text1"/>
          <w:sz w:val="22"/>
          <w:szCs w:val="22"/>
        </w:rPr>
        <w:t>I was aware that pupils in KS2 were not confident using Welsh and did not enjoy participating in Welsh lessons,</w:t>
      </w:r>
      <w:r w:rsidR="003E46CB" w:rsidRPr="00367E51">
        <w:rPr>
          <w:rFonts w:ascii="Arial" w:hAnsi="Arial" w:cs="Arial"/>
          <w:iCs/>
          <w:color w:val="000000" w:themeColor="text1"/>
          <w:sz w:val="22"/>
          <w:szCs w:val="22"/>
        </w:rPr>
        <w:t xml:space="preserve"> my aim when teaching these pupils was to make Welsh enjoyable for these pupils. In order to do </w:t>
      </w:r>
      <w:r w:rsidR="00904397" w:rsidRPr="00367E51">
        <w:rPr>
          <w:rFonts w:ascii="Arial" w:hAnsi="Arial" w:cs="Arial"/>
          <w:iCs/>
          <w:color w:val="000000" w:themeColor="text1"/>
          <w:sz w:val="22"/>
          <w:szCs w:val="22"/>
        </w:rPr>
        <w:t>this,</w:t>
      </w:r>
      <w:r w:rsidR="003E46CB" w:rsidRPr="00367E51">
        <w:rPr>
          <w:rFonts w:ascii="Arial" w:hAnsi="Arial" w:cs="Arial"/>
          <w:iCs/>
          <w:color w:val="000000" w:themeColor="text1"/>
          <w:sz w:val="22"/>
          <w:szCs w:val="22"/>
        </w:rPr>
        <w:t xml:space="preserve"> I </w:t>
      </w:r>
      <w:r w:rsidR="001E329D" w:rsidRPr="00367E51">
        <w:rPr>
          <w:rFonts w:ascii="Arial" w:hAnsi="Arial" w:cs="Arial"/>
          <w:iCs/>
          <w:color w:val="000000" w:themeColor="text1"/>
          <w:sz w:val="22"/>
          <w:szCs w:val="22"/>
        </w:rPr>
        <w:t xml:space="preserve">used more incidental Welsh within the </w:t>
      </w:r>
      <w:r w:rsidR="00904397" w:rsidRPr="00367E51">
        <w:rPr>
          <w:rFonts w:ascii="Arial" w:hAnsi="Arial" w:cs="Arial"/>
          <w:iCs/>
          <w:color w:val="000000" w:themeColor="text1"/>
          <w:sz w:val="22"/>
          <w:szCs w:val="22"/>
        </w:rPr>
        <w:t>classroom,</w:t>
      </w:r>
      <w:r w:rsidR="001E329D" w:rsidRPr="00367E51">
        <w:rPr>
          <w:rFonts w:ascii="Arial" w:hAnsi="Arial" w:cs="Arial"/>
          <w:iCs/>
          <w:color w:val="000000" w:themeColor="text1"/>
          <w:sz w:val="22"/>
          <w:szCs w:val="22"/>
        </w:rPr>
        <w:t xml:space="preserve"> so </w:t>
      </w:r>
      <w:r w:rsidR="00904397" w:rsidRPr="00367E51">
        <w:rPr>
          <w:rFonts w:ascii="Arial" w:hAnsi="Arial" w:cs="Arial"/>
          <w:iCs/>
          <w:color w:val="000000" w:themeColor="text1"/>
          <w:sz w:val="22"/>
          <w:szCs w:val="22"/>
        </w:rPr>
        <w:t>learners</w:t>
      </w:r>
      <w:r w:rsidR="001E329D" w:rsidRPr="00367E51">
        <w:rPr>
          <w:rFonts w:ascii="Arial" w:hAnsi="Arial" w:cs="Arial"/>
          <w:iCs/>
          <w:color w:val="000000" w:themeColor="text1"/>
          <w:sz w:val="22"/>
          <w:szCs w:val="22"/>
        </w:rPr>
        <w:t xml:space="preserve"> be</w:t>
      </w:r>
      <w:r w:rsidR="00904397" w:rsidRPr="00367E51">
        <w:rPr>
          <w:rFonts w:ascii="Arial" w:hAnsi="Arial" w:cs="Arial"/>
          <w:iCs/>
          <w:color w:val="000000" w:themeColor="text1"/>
          <w:sz w:val="22"/>
          <w:szCs w:val="22"/>
        </w:rPr>
        <w:t>came confident in hearing and responding to a range of sentence patterns</w:t>
      </w:r>
      <w:r w:rsidR="000D473B" w:rsidRPr="00367E51">
        <w:rPr>
          <w:rFonts w:ascii="Arial" w:hAnsi="Arial" w:cs="Arial"/>
          <w:iCs/>
          <w:color w:val="000000" w:themeColor="text1"/>
          <w:sz w:val="22"/>
          <w:szCs w:val="22"/>
        </w:rPr>
        <w:t>.</w:t>
      </w:r>
    </w:p>
    <w:p w14:paraId="6880A754" w14:textId="77777777" w:rsidR="008C1059" w:rsidRDefault="008C1059" w:rsidP="00CF1559">
      <w:pPr>
        <w:spacing w:line="360" w:lineRule="auto"/>
        <w:rPr>
          <w:rFonts w:ascii="Arial" w:hAnsi="Arial" w:cs="Arial"/>
          <w:iCs/>
          <w:color w:val="000000" w:themeColor="text1"/>
          <w:sz w:val="22"/>
          <w:szCs w:val="22"/>
        </w:rPr>
      </w:pPr>
    </w:p>
    <w:p w14:paraId="15A8AAB9" w14:textId="08AC9188" w:rsidR="003E46CB" w:rsidRDefault="000D473B" w:rsidP="00CF1559">
      <w:pPr>
        <w:spacing w:line="360" w:lineRule="auto"/>
        <w:rPr>
          <w:rFonts w:ascii="Arial" w:hAnsi="Arial" w:cs="Arial"/>
          <w:color w:val="FF0000"/>
          <w:sz w:val="22"/>
          <w:szCs w:val="22"/>
          <w:lang w:val="en-GB" w:eastAsia="en-GB"/>
        </w:rPr>
      </w:pPr>
      <w:r w:rsidRPr="00367E51">
        <w:rPr>
          <w:rFonts w:ascii="Arial" w:hAnsi="Arial" w:cs="Arial"/>
          <w:iCs/>
          <w:color w:val="000000" w:themeColor="text1"/>
          <w:sz w:val="22"/>
          <w:szCs w:val="22"/>
        </w:rPr>
        <w:t xml:space="preserve">I planned a Welsh project for the pupils in Year 5/6 which involved a </w:t>
      </w:r>
      <w:r w:rsidR="00A30459" w:rsidRPr="00367E51">
        <w:rPr>
          <w:rFonts w:ascii="Arial" w:hAnsi="Arial" w:cs="Arial"/>
          <w:iCs/>
          <w:color w:val="000000" w:themeColor="text1"/>
          <w:sz w:val="22"/>
          <w:szCs w:val="22"/>
        </w:rPr>
        <w:t>series</w:t>
      </w:r>
      <w:r w:rsidRPr="00367E51">
        <w:rPr>
          <w:rFonts w:ascii="Arial" w:hAnsi="Arial" w:cs="Arial"/>
          <w:iCs/>
          <w:color w:val="000000" w:themeColor="text1"/>
          <w:sz w:val="22"/>
          <w:szCs w:val="22"/>
        </w:rPr>
        <w:t xml:space="preserve"> of six lessons, firstly we read the book ‘</w:t>
      </w:r>
      <w:r w:rsidR="00DA2950" w:rsidRPr="00367E51">
        <w:rPr>
          <w:rFonts w:ascii="Arial" w:hAnsi="Arial" w:cs="Arial"/>
          <w:iCs/>
          <w:color w:val="000000" w:themeColor="text1"/>
          <w:sz w:val="22"/>
          <w:szCs w:val="22"/>
        </w:rPr>
        <w:t>P</w:t>
      </w:r>
      <w:r w:rsidRPr="00367E51">
        <w:rPr>
          <w:rFonts w:ascii="Arial" w:hAnsi="Arial" w:cs="Arial"/>
          <w:iCs/>
          <w:color w:val="000000" w:themeColor="text1"/>
          <w:sz w:val="22"/>
          <w:szCs w:val="22"/>
        </w:rPr>
        <w:t xml:space="preserve">a </w:t>
      </w:r>
      <w:proofErr w:type="spellStart"/>
      <w:r w:rsidR="00DA2950" w:rsidRPr="00367E51">
        <w:rPr>
          <w:rFonts w:ascii="Arial" w:hAnsi="Arial" w:cs="Arial"/>
          <w:iCs/>
          <w:color w:val="000000" w:themeColor="text1"/>
          <w:sz w:val="22"/>
          <w:szCs w:val="22"/>
        </w:rPr>
        <w:t>G</w:t>
      </w:r>
      <w:r w:rsidRPr="00367E51">
        <w:rPr>
          <w:rFonts w:ascii="Arial" w:hAnsi="Arial" w:cs="Arial"/>
          <w:iCs/>
          <w:color w:val="000000" w:themeColor="text1"/>
          <w:sz w:val="22"/>
          <w:szCs w:val="22"/>
        </w:rPr>
        <w:t>lwb</w:t>
      </w:r>
      <w:proofErr w:type="spellEnd"/>
      <w:r w:rsidRPr="00367E51">
        <w:rPr>
          <w:rFonts w:ascii="Arial" w:hAnsi="Arial" w:cs="Arial"/>
          <w:iCs/>
          <w:color w:val="000000" w:themeColor="text1"/>
          <w:sz w:val="22"/>
          <w:szCs w:val="22"/>
        </w:rPr>
        <w:t>’ this was done as a whole class as it was a new topic for the pupils to engage with, they learnt a var</w:t>
      </w:r>
      <w:r w:rsidR="00A30459" w:rsidRPr="00367E51">
        <w:rPr>
          <w:rFonts w:ascii="Arial" w:hAnsi="Arial" w:cs="Arial"/>
          <w:iCs/>
          <w:color w:val="000000" w:themeColor="text1"/>
          <w:sz w:val="22"/>
          <w:szCs w:val="22"/>
        </w:rPr>
        <w:t>iety</w:t>
      </w:r>
      <w:r w:rsidRPr="00367E51">
        <w:rPr>
          <w:rFonts w:ascii="Arial" w:hAnsi="Arial" w:cs="Arial"/>
          <w:iCs/>
          <w:color w:val="000000" w:themeColor="text1"/>
          <w:sz w:val="22"/>
          <w:szCs w:val="22"/>
        </w:rPr>
        <w:t xml:space="preserve"> of new words and sentence patterns and took it in turns to be different characters in the book</w:t>
      </w:r>
      <w:r w:rsidR="006B1F08" w:rsidRPr="00367E51">
        <w:rPr>
          <w:rFonts w:ascii="Arial" w:hAnsi="Arial" w:cs="Arial"/>
          <w:iCs/>
          <w:color w:val="000000" w:themeColor="text1"/>
          <w:sz w:val="22"/>
          <w:szCs w:val="22"/>
        </w:rPr>
        <w:t xml:space="preserve">, </w:t>
      </w:r>
      <w:proofErr w:type="spellStart"/>
      <w:r w:rsidR="006B1F08" w:rsidRPr="00367E51">
        <w:rPr>
          <w:rFonts w:ascii="Arial" w:hAnsi="Arial" w:cs="Arial"/>
          <w:iCs/>
          <w:color w:val="000000" w:themeColor="text1"/>
          <w:sz w:val="22"/>
          <w:szCs w:val="22"/>
        </w:rPr>
        <w:t>Estyn</w:t>
      </w:r>
      <w:proofErr w:type="spellEnd"/>
      <w:r w:rsidR="006B1F08" w:rsidRPr="00367E51">
        <w:rPr>
          <w:rFonts w:ascii="Arial" w:hAnsi="Arial" w:cs="Arial"/>
          <w:iCs/>
          <w:color w:val="000000" w:themeColor="text1"/>
          <w:sz w:val="22"/>
          <w:szCs w:val="22"/>
        </w:rPr>
        <w:t xml:space="preserve"> (2018) </w:t>
      </w:r>
      <w:proofErr w:type="spellStart"/>
      <w:r w:rsidR="006B1F08" w:rsidRPr="00367E51">
        <w:rPr>
          <w:rFonts w:ascii="Arial" w:hAnsi="Arial" w:cs="Arial"/>
          <w:iCs/>
          <w:color w:val="000000" w:themeColor="text1"/>
          <w:sz w:val="22"/>
          <w:szCs w:val="22"/>
        </w:rPr>
        <w:t>recogni</w:t>
      </w:r>
      <w:r w:rsidR="00707241">
        <w:rPr>
          <w:rFonts w:ascii="Arial" w:hAnsi="Arial" w:cs="Arial"/>
          <w:iCs/>
          <w:color w:val="000000" w:themeColor="text1"/>
          <w:sz w:val="22"/>
          <w:szCs w:val="22"/>
        </w:rPr>
        <w:t>s</w:t>
      </w:r>
      <w:r w:rsidR="006B1F08" w:rsidRPr="00367E51">
        <w:rPr>
          <w:rFonts w:ascii="Arial" w:hAnsi="Arial" w:cs="Arial"/>
          <w:iCs/>
          <w:color w:val="000000" w:themeColor="text1"/>
          <w:sz w:val="22"/>
          <w:szCs w:val="22"/>
        </w:rPr>
        <w:t>e</w:t>
      </w:r>
      <w:proofErr w:type="spellEnd"/>
      <w:r w:rsidR="006B1F08" w:rsidRPr="00367E51">
        <w:rPr>
          <w:rFonts w:ascii="Arial" w:hAnsi="Arial" w:cs="Arial"/>
          <w:iCs/>
          <w:color w:val="000000" w:themeColor="text1"/>
          <w:sz w:val="22"/>
          <w:szCs w:val="22"/>
        </w:rPr>
        <w:t xml:space="preserve"> role-play as an engaging stimuli for the pupils to engage with when developing their Welsh skills.</w:t>
      </w:r>
      <w:r w:rsidR="006B1F08" w:rsidRPr="00367E51">
        <w:rPr>
          <w:rFonts w:ascii="Arial" w:hAnsi="Arial" w:cs="Arial"/>
          <w:color w:val="000000" w:themeColor="text1"/>
          <w:sz w:val="22"/>
          <w:szCs w:val="22"/>
        </w:rPr>
        <w:t xml:space="preserve"> </w:t>
      </w:r>
      <w:r w:rsidRPr="00367E51">
        <w:rPr>
          <w:rFonts w:ascii="Arial" w:hAnsi="Arial" w:cs="Arial"/>
          <w:iCs/>
          <w:color w:val="000000" w:themeColor="text1"/>
          <w:sz w:val="22"/>
          <w:szCs w:val="22"/>
        </w:rPr>
        <w:t xml:space="preserve">In lesson </w:t>
      </w:r>
      <w:r w:rsidR="00DA2950" w:rsidRPr="00367E51">
        <w:rPr>
          <w:rFonts w:ascii="Arial" w:hAnsi="Arial" w:cs="Arial"/>
          <w:iCs/>
          <w:color w:val="000000" w:themeColor="text1"/>
          <w:sz w:val="22"/>
          <w:szCs w:val="22"/>
        </w:rPr>
        <w:t>two,</w:t>
      </w:r>
      <w:r w:rsidRPr="00367E51">
        <w:rPr>
          <w:rFonts w:ascii="Arial" w:hAnsi="Arial" w:cs="Arial"/>
          <w:iCs/>
          <w:color w:val="000000" w:themeColor="text1"/>
          <w:sz w:val="22"/>
          <w:szCs w:val="22"/>
        </w:rPr>
        <w:t xml:space="preserve"> pupils were put into groups of three and </w:t>
      </w:r>
      <w:r w:rsidR="00404E67" w:rsidRPr="00367E51">
        <w:rPr>
          <w:rFonts w:ascii="Arial" w:hAnsi="Arial" w:cs="Arial"/>
          <w:iCs/>
          <w:color w:val="000000" w:themeColor="text1"/>
          <w:sz w:val="22"/>
          <w:szCs w:val="22"/>
        </w:rPr>
        <w:t xml:space="preserve">planned their own scripts </w:t>
      </w:r>
      <w:r w:rsidR="00DA2950" w:rsidRPr="00367E51">
        <w:rPr>
          <w:rFonts w:ascii="Arial" w:hAnsi="Arial" w:cs="Arial"/>
          <w:iCs/>
          <w:color w:val="000000" w:themeColor="text1"/>
          <w:sz w:val="22"/>
          <w:szCs w:val="22"/>
        </w:rPr>
        <w:t xml:space="preserve">on their hobbies and </w:t>
      </w:r>
      <w:r w:rsidR="00A30459" w:rsidRPr="00367E51">
        <w:rPr>
          <w:rFonts w:ascii="Arial" w:hAnsi="Arial" w:cs="Arial"/>
          <w:iCs/>
          <w:color w:val="000000" w:themeColor="text1"/>
          <w:sz w:val="22"/>
          <w:szCs w:val="22"/>
        </w:rPr>
        <w:t>interests</w:t>
      </w:r>
      <w:r w:rsidR="00DA2950" w:rsidRPr="00367E51">
        <w:rPr>
          <w:rFonts w:ascii="Arial" w:hAnsi="Arial" w:cs="Arial"/>
          <w:iCs/>
          <w:color w:val="000000" w:themeColor="text1"/>
          <w:sz w:val="22"/>
          <w:szCs w:val="22"/>
        </w:rPr>
        <w:t xml:space="preserve">, using the sentence patterns from ‘Pa </w:t>
      </w:r>
      <w:proofErr w:type="spellStart"/>
      <w:r w:rsidR="00DA2950" w:rsidRPr="00367E51">
        <w:rPr>
          <w:rFonts w:ascii="Arial" w:hAnsi="Arial" w:cs="Arial"/>
          <w:iCs/>
          <w:color w:val="000000" w:themeColor="text1"/>
          <w:sz w:val="22"/>
          <w:szCs w:val="22"/>
        </w:rPr>
        <w:t>Glwb</w:t>
      </w:r>
      <w:proofErr w:type="spellEnd"/>
      <w:r w:rsidR="00DA2950" w:rsidRPr="00367E51">
        <w:rPr>
          <w:rFonts w:ascii="Arial" w:hAnsi="Arial" w:cs="Arial"/>
          <w:iCs/>
          <w:color w:val="000000" w:themeColor="text1"/>
          <w:sz w:val="22"/>
          <w:szCs w:val="22"/>
        </w:rPr>
        <w:t xml:space="preserve">’ to guide them. </w:t>
      </w:r>
      <w:r w:rsidR="00A30459" w:rsidRPr="00367E51">
        <w:rPr>
          <w:rFonts w:ascii="Arial" w:hAnsi="Arial" w:cs="Arial"/>
          <w:iCs/>
          <w:color w:val="000000" w:themeColor="text1"/>
          <w:sz w:val="22"/>
          <w:szCs w:val="22"/>
        </w:rPr>
        <w:t>Lesson three involved the pupils writing their scripts, lesson four the pupils produced their projects using media and props of their choice such as green screen, this was very effective</w:t>
      </w:r>
      <w:r w:rsidR="005B6184" w:rsidRPr="00367E51">
        <w:rPr>
          <w:rFonts w:ascii="Arial" w:hAnsi="Arial" w:cs="Arial"/>
          <w:iCs/>
          <w:color w:val="000000" w:themeColor="text1"/>
          <w:sz w:val="22"/>
          <w:szCs w:val="22"/>
        </w:rPr>
        <w:t xml:space="preserve"> and ensured pupils were making progress towards </w:t>
      </w:r>
      <w:r w:rsidR="00221EAB" w:rsidRPr="00367E51">
        <w:rPr>
          <w:rFonts w:ascii="Arial" w:hAnsi="Arial" w:cs="Arial"/>
          <w:iCs/>
          <w:color w:val="000000" w:themeColor="text1"/>
          <w:sz w:val="22"/>
          <w:szCs w:val="22"/>
        </w:rPr>
        <w:t>Donaldson’s</w:t>
      </w:r>
      <w:r w:rsidR="00491279" w:rsidRPr="00367E51">
        <w:rPr>
          <w:rFonts w:ascii="Arial" w:hAnsi="Arial" w:cs="Arial"/>
          <w:iCs/>
          <w:color w:val="000000" w:themeColor="text1"/>
          <w:sz w:val="22"/>
          <w:szCs w:val="22"/>
        </w:rPr>
        <w:t xml:space="preserve"> four purposes , </w:t>
      </w:r>
      <w:r w:rsidR="00221EAB" w:rsidRPr="00367E51">
        <w:rPr>
          <w:rFonts w:ascii="Arial" w:hAnsi="Arial" w:cs="Arial"/>
          <w:iCs/>
          <w:color w:val="000000" w:themeColor="text1"/>
          <w:sz w:val="22"/>
          <w:szCs w:val="22"/>
        </w:rPr>
        <w:t>enterprising</w:t>
      </w:r>
      <w:r w:rsidR="00491279" w:rsidRPr="00367E51">
        <w:rPr>
          <w:rFonts w:ascii="Arial" w:hAnsi="Arial" w:cs="Arial"/>
          <w:iCs/>
          <w:color w:val="000000" w:themeColor="text1"/>
          <w:sz w:val="22"/>
          <w:szCs w:val="22"/>
        </w:rPr>
        <w:t xml:space="preserve"> , creative </w:t>
      </w:r>
      <w:r w:rsidR="00221EAB" w:rsidRPr="00367E51">
        <w:rPr>
          <w:rFonts w:ascii="Arial" w:hAnsi="Arial" w:cs="Arial"/>
          <w:iCs/>
          <w:color w:val="000000" w:themeColor="text1"/>
          <w:sz w:val="22"/>
          <w:szCs w:val="22"/>
        </w:rPr>
        <w:t>contributors</w:t>
      </w:r>
      <w:r w:rsidR="00491279" w:rsidRPr="00367E51">
        <w:rPr>
          <w:rFonts w:ascii="Arial" w:hAnsi="Arial" w:cs="Arial"/>
          <w:iCs/>
          <w:color w:val="000000" w:themeColor="text1"/>
          <w:sz w:val="22"/>
          <w:szCs w:val="22"/>
        </w:rPr>
        <w:t xml:space="preserve"> </w:t>
      </w:r>
      <w:r w:rsidR="00221EAB" w:rsidRPr="00367E51">
        <w:rPr>
          <w:rFonts w:ascii="Arial" w:hAnsi="Arial" w:cs="Arial"/>
          <w:iCs/>
          <w:color w:val="000000" w:themeColor="text1"/>
          <w:sz w:val="22"/>
          <w:szCs w:val="22"/>
        </w:rPr>
        <w:t xml:space="preserve">and experimenting with different media </w:t>
      </w:r>
      <w:r w:rsidR="00491279" w:rsidRPr="00367E51">
        <w:rPr>
          <w:rFonts w:ascii="Arial" w:hAnsi="Arial" w:cs="Arial"/>
          <w:iCs/>
          <w:color w:val="000000" w:themeColor="text1"/>
          <w:sz w:val="22"/>
          <w:szCs w:val="22"/>
        </w:rPr>
        <w:t>(Donaldson, 2015)</w:t>
      </w:r>
      <w:r w:rsidR="00221EAB" w:rsidRPr="00367E51">
        <w:rPr>
          <w:rFonts w:ascii="Arial" w:hAnsi="Arial" w:cs="Arial"/>
          <w:iCs/>
          <w:color w:val="000000" w:themeColor="text1"/>
          <w:sz w:val="22"/>
          <w:szCs w:val="22"/>
        </w:rPr>
        <w:t xml:space="preserve">. </w:t>
      </w:r>
      <w:r w:rsidR="00A30459" w:rsidRPr="00367E51">
        <w:rPr>
          <w:rFonts w:ascii="Arial" w:hAnsi="Arial" w:cs="Arial"/>
          <w:iCs/>
          <w:color w:val="000000" w:themeColor="text1"/>
          <w:sz w:val="22"/>
          <w:szCs w:val="22"/>
        </w:rPr>
        <w:t>Then the final lesson of the project involved the pupils evaluating their others performance and providing two stars and one wish.</w:t>
      </w:r>
      <w:r w:rsidR="0066568D" w:rsidRPr="00367E51">
        <w:rPr>
          <w:rFonts w:ascii="Arial" w:hAnsi="Arial" w:cs="Arial"/>
          <w:iCs/>
          <w:color w:val="000000" w:themeColor="text1"/>
          <w:sz w:val="22"/>
          <w:szCs w:val="22"/>
        </w:rPr>
        <w:t xml:space="preserve"> According to</w:t>
      </w:r>
      <w:r w:rsidR="00C357F7" w:rsidRPr="00367E51">
        <w:rPr>
          <w:rFonts w:ascii="Arial" w:hAnsi="Arial" w:cs="Arial"/>
          <w:iCs/>
          <w:color w:val="000000" w:themeColor="text1"/>
          <w:sz w:val="22"/>
          <w:szCs w:val="22"/>
        </w:rPr>
        <w:t xml:space="preserve"> The Welsh Assembly Government (2010) p</w:t>
      </w:r>
      <w:r w:rsidR="0066568D" w:rsidRPr="00367E51">
        <w:rPr>
          <w:rFonts w:ascii="Arial" w:hAnsi="Arial" w:cs="Arial"/>
          <w:iCs/>
          <w:color w:val="000000" w:themeColor="text1"/>
          <w:sz w:val="22"/>
          <w:szCs w:val="22"/>
        </w:rPr>
        <w:t>eer assess</w:t>
      </w:r>
      <w:r w:rsidR="00C357F7" w:rsidRPr="00367E51">
        <w:rPr>
          <w:rFonts w:ascii="Arial" w:hAnsi="Arial" w:cs="Arial"/>
          <w:iCs/>
          <w:color w:val="000000" w:themeColor="text1"/>
          <w:sz w:val="22"/>
          <w:szCs w:val="22"/>
        </w:rPr>
        <w:t xml:space="preserve">ment allows learners to accept criticism from their peers without it affecting their confidence, this was </w:t>
      </w:r>
      <w:r w:rsidR="00C357F7" w:rsidRPr="00367E51">
        <w:rPr>
          <w:rFonts w:ascii="Arial" w:hAnsi="Arial" w:cs="Arial"/>
          <w:iCs/>
          <w:color w:val="000000" w:themeColor="text1"/>
          <w:sz w:val="22"/>
          <w:szCs w:val="22"/>
        </w:rPr>
        <w:lastRenderedPageBreak/>
        <w:t>essential within learning new Welsh skills as my aim was for pupils to enjoy participating in the project, therefore it was important to build their confidence and make it engaging for all learners.</w:t>
      </w:r>
      <w:r w:rsidR="001F1C30" w:rsidRPr="00367E51">
        <w:rPr>
          <w:rFonts w:ascii="Arial" w:hAnsi="Arial" w:cs="Arial"/>
          <w:iCs/>
          <w:color w:val="000000" w:themeColor="text1"/>
          <w:sz w:val="22"/>
          <w:szCs w:val="22"/>
        </w:rPr>
        <w:t xml:space="preserve"> I am confident that learners progressed and developed within this project because pupils became a lot more confident in using Welsh and I </w:t>
      </w:r>
      <w:r w:rsidR="001E61A4" w:rsidRPr="00367E51">
        <w:rPr>
          <w:rFonts w:ascii="Arial" w:hAnsi="Arial" w:cs="Arial"/>
          <w:iCs/>
          <w:color w:val="000000" w:themeColor="text1"/>
          <w:sz w:val="22"/>
          <w:szCs w:val="22"/>
        </w:rPr>
        <w:t>received</w:t>
      </w:r>
      <w:r w:rsidR="001F1C30" w:rsidRPr="00367E51">
        <w:rPr>
          <w:rFonts w:ascii="Arial" w:hAnsi="Arial" w:cs="Arial"/>
          <w:iCs/>
          <w:color w:val="000000" w:themeColor="text1"/>
          <w:sz w:val="22"/>
          <w:szCs w:val="22"/>
        </w:rPr>
        <w:t xml:space="preserve"> </w:t>
      </w:r>
      <w:r w:rsidR="001E61A4" w:rsidRPr="00367E51">
        <w:rPr>
          <w:rFonts w:ascii="Arial" w:hAnsi="Arial" w:cs="Arial"/>
          <w:iCs/>
          <w:color w:val="000000" w:themeColor="text1"/>
          <w:sz w:val="22"/>
          <w:szCs w:val="22"/>
        </w:rPr>
        <w:t>positive</w:t>
      </w:r>
      <w:r w:rsidR="001F1C30" w:rsidRPr="00367E51">
        <w:rPr>
          <w:rFonts w:ascii="Arial" w:hAnsi="Arial" w:cs="Arial"/>
          <w:iCs/>
          <w:color w:val="000000" w:themeColor="text1"/>
          <w:sz w:val="22"/>
          <w:szCs w:val="22"/>
        </w:rPr>
        <w:t xml:space="preserve"> feedback from both the class </w:t>
      </w:r>
      <w:r w:rsidR="001F1C30" w:rsidRPr="00CF1559">
        <w:rPr>
          <w:rFonts w:ascii="Arial" w:hAnsi="Arial" w:cs="Arial"/>
          <w:iCs/>
          <w:color w:val="000000" w:themeColor="text1"/>
          <w:sz w:val="22"/>
          <w:szCs w:val="22"/>
        </w:rPr>
        <w:t>teacher</w:t>
      </w:r>
      <w:r w:rsidR="001A7240" w:rsidRPr="00CF1559">
        <w:rPr>
          <w:rFonts w:ascii="Arial" w:hAnsi="Arial" w:cs="Arial"/>
          <w:iCs/>
          <w:color w:val="000000" w:themeColor="text1"/>
          <w:sz w:val="22"/>
          <w:szCs w:val="22"/>
        </w:rPr>
        <w:t xml:space="preserve"> (see appendix 2)</w:t>
      </w:r>
      <w:r w:rsidR="00F669EE">
        <w:rPr>
          <w:rFonts w:ascii="Arial" w:hAnsi="Arial" w:cs="Arial"/>
          <w:iCs/>
          <w:color w:val="000000" w:themeColor="text1"/>
          <w:sz w:val="22"/>
          <w:szCs w:val="22"/>
        </w:rPr>
        <w:t xml:space="preserve">. </w:t>
      </w:r>
      <w:r w:rsidR="00CF1559" w:rsidRPr="00CF1559">
        <w:rPr>
          <w:rFonts w:ascii="Arial" w:hAnsi="Arial" w:cs="Arial"/>
          <w:color w:val="000000" w:themeColor="text1"/>
          <w:sz w:val="22"/>
          <w:szCs w:val="22"/>
          <w:shd w:val="clear" w:color="auto" w:fill="FFFFFF"/>
          <w:lang w:val="en-GB" w:eastAsia="en-GB"/>
        </w:rPr>
        <w:t>During PTE I also created a Welsh classroom display (see appendix 3) which provided pupils with useful Welsh patterns, Welsh re</w:t>
      </w:r>
      <w:r w:rsidR="002C336B">
        <w:rPr>
          <w:rFonts w:ascii="Arial" w:hAnsi="Arial" w:cs="Arial"/>
          <w:color w:val="000000" w:themeColor="text1"/>
          <w:sz w:val="22"/>
          <w:szCs w:val="22"/>
          <w:shd w:val="clear" w:color="auto" w:fill="FFFFFF"/>
          <w:lang w:val="en-GB" w:eastAsia="en-GB"/>
        </w:rPr>
        <w:t>s</w:t>
      </w:r>
      <w:r w:rsidR="00CF1559" w:rsidRPr="00CF1559">
        <w:rPr>
          <w:rFonts w:ascii="Arial" w:hAnsi="Arial" w:cs="Arial"/>
          <w:color w:val="000000" w:themeColor="text1"/>
          <w:sz w:val="22"/>
          <w:szCs w:val="22"/>
          <w:shd w:val="clear" w:color="auto" w:fill="FFFFFF"/>
          <w:lang w:val="en-GB" w:eastAsia="en-GB"/>
        </w:rPr>
        <w:t>our</w:t>
      </w:r>
      <w:r w:rsidR="002C336B">
        <w:rPr>
          <w:rFonts w:ascii="Arial" w:hAnsi="Arial" w:cs="Arial"/>
          <w:color w:val="000000" w:themeColor="text1"/>
          <w:sz w:val="22"/>
          <w:szCs w:val="22"/>
          <w:shd w:val="clear" w:color="auto" w:fill="FFFFFF"/>
          <w:lang w:val="en-GB" w:eastAsia="en-GB"/>
        </w:rPr>
        <w:t>c</w:t>
      </w:r>
      <w:r w:rsidR="00CF1559" w:rsidRPr="00CF1559">
        <w:rPr>
          <w:rFonts w:ascii="Arial" w:hAnsi="Arial" w:cs="Arial"/>
          <w:color w:val="000000" w:themeColor="text1"/>
          <w:sz w:val="22"/>
          <w:szCs w:val="22"/>
          <w:shd w:val="clear" w:color="auto" w:fill="FFFFFF"/>
          <w:lang w:val="en-GB" w:eastAsia="en-GB"/>
        </w:rPr>
        <w:t>es and Welsh reading books, my efforts for this were praised by the class teacher, I decided to create a Welsh display because I was aware of the benefit it would have to the learners confidence with using Welsh and I am confident that it developed their Welsh speaking ability.</w:t>
      </w:r>
    </w:p>
    <w:p w14:paraId="657A318B" w14:textId="77777777" w:rsidR="00CF1559" w:rsidRPr="00CF1559" w:rsidRDefault="00CF1559" w:rsidP="00CF1559">
      <w:pPr>
        <w:spacing w:line="360" w:lineRule="auto"/>
        <w:rPr>
          <w:rFonts w:ascii="Arial" w:hAnsi="Arial" w:cs="Arial"/>
          <w:color w:val="FF0000"/>
          <w:sz w:val="22"/>
          <w:szCs w:val="22"/>
          <w:lang w:val="en-GB" w:eastAsia="en-GB"/>
        </w:rPr>
      </w:pPr>
    </w:p>
    <w:p w14:paraId="042027A0" w14:textId="32396311" w:rsidR="00DD2E6D" w:rsidRDefault="00245434" w:rsidP="00367E51">
      <w:pPr>
        <w:tabs>
          <w:tab w:val="left" w:pos="5580"/>
        </w:tabs>
        <w:spacing w:line="360" w:lineRule="auto"/>
        <w:rPr>
          <w:rFonts w:ascii="Arial" w:hAnsi="Arial" w:cs="Arial"/>
          <w:iCs/>
          <w:color w:val="000000" w:themeColor="text1"/>
          <w:sz w:val="22"/>
          <w:szCs w:val="22"/>
        </w:rPr>
      </w:pPr>
      <w:r w:rsidRPr="00367E51">
        <w:rPr>
          <w:rFonts w:ascii="Arial" w:hAnsi="Arial" w:cs="Arial"/>
          <w:iCs/>
          <w:color w:val="000000" w:themeColor="text1"/>
          <w:sz w:val="22"/>
          <w:szCs w:val="22"/>
        </w:rPr>
        <w:t xml:space="preserve">I am going to evaluate my own performance </w:t>
      </w:r>
      <w:r w:rsidR="00D92652" w:rsidRPr="00367E51">
        <w:rPr>
          <w:rFonts w:ascii="Arial" w:hAnsi="Arial" w:cs="Arial"/>
          <w:iCs/>
          <w:color w:val="000000" w:themeColor="text1"/>
          <w:sz w:val="22"/>
          <w:szCs w:val="22"/>
        </w:rPr>
        <w:t xml:space="preserve">as a teacher showing how I developed pupils Welsh language skills during </w:t>
      </w:r>
      <w:r w:rsidR="00C03E8E" w:rsidRPr="00367E51">
        <w:rPr>
          <w:rFonts w:ascii="Arial" w:hAnsi="Arial" w:cs="Arial"/>
          <w:iCs/>
          <w:color w:val="000000" w:themeColor="text1"/>
          <w:sz w:val="22"/>
          <w:szCs w:val="22"/>
        </w:rPr>
        <w:t>a</w:t>
      </w:r>
      <w:r w:rsidR="00D92652" w:rsidRPr="00367E51">
        <w:rPr>
          <w:rFonts w:ascii="Arial" w:hAnsi="Arial" w:cs="Arial"/>
          <w:iCs/>
          <w:color w:val="000000" w:themeColor="text1"/>
          <w:sz w:val="22"/>
          <w:szCs w:val="22"/>
        </w:rPr>
        <w:t xml:space="preserve"> project based on </w:t>
      </w:r>
      <w:r w:rsidR="002C1083" w:rsidRPr="00367E51">
        <w:rPr>
          <w:rFonts w:ascii="Arial" w:hAnsi="Arial" w:cs="Arial"/>
          <w:iCs/>
          <w:color w:val="000000" w:themeColor="text1"/>
          <w:sz w:val="22"/>
          <w:szCs w:val="22"/>
        </w:rPr>
        <w:t>pupils’</w:t>
      </w:r>
      <w:r w:rsidR="00D92652" w:rsidRPr="00367E51">
        <w:rPr>
          <w:rFonts w:ascii="Arial" w:hAnsi="Arial" w:cs="Arial"/>
          <w:iCs/>
          <w:color w:val="000000" w:themeColor="text1"/>
          <w:sz w:val="22"/>
          <w:szCs w:val="22"/>
        </w:rPr>
        <w:t xml:space="preserve"> hobbies and interests. The </w:t>
      </w:r>
      <w:r w:rsidR="002412EB">
        <w:rPr>
          <w:rFonts w:ascii="Arial" w:hAnsi="Arial" w:cs="Arial"/>
          <w:iCs/>
          <w:color w:val="000000" w:themeColor="text1"/>
          <w:sz w:val="22"/>
          <w:szCs w:val="22"/>
        </w:rPr>
        <w:t xml:space="preserve">project </w:t>
      </w:r>
      <w:r w:rsidR="00D92652" w:rsidRPr="00367E51">
        <w:rPr>
          <w:rFonts w:ascii="Arial" w:hAnsi="Arial" w:cs="Arial"/>
          <w:iCs/>
          <w:color w:val="000000" w:themeColor="text1"/>
          <w:sz w:val="22"/>
          <w:szCs w:val="22"/>
        </w:rPr>
        <w:t>included a series of six lessons, I ensured progression and development throughout and assisted pupils with guidance and reassurance. I am confident that this pro</w:t>
      </w:r>
      <w:r w:rsidR="002C1083" w:rsidRPr="00367E51">
        <w:rPr>
          <w:rFonts w:ascii="Arial" w:hAnsi="Arial" w:cs="Arial"/>
          <w:iCs/>
          <w:color w:val="000000" w:themeColor="text1"/>
          <w:sz w:val="22"/>
          <w:szCs w:val="22"/>
        </w:rPr>
        <w:t>j</w:t>
      </w:r>
      <w:r w:rsidR="00D92652" w:rsidRPr="00367E51">
        <w:rPr>
          <w:rFonts w:ascii="Arial" w:hAnsi="Arial" w:cs="Arial"/>
          <w:iCs/>
          <w:color w:val="000000" w:themeColor="text1"/>
          <w:sz w:val="22"/>
          <w:szCs w:val="22"/>
        </w:rPr>
        <w:t xml:space="preserve">ect was </w:t>
      </w:r>
      <w:r w:rsidR="00FA14B8" w:rsidRPr="00367E51">
        <w:rPr>
          <w:rFonts w:ascii="Arial" w:hAnsi="Arial" w:cs="Arial"/>
          <w:iCs/>
          <w:color w:val="000000" w:themeColor="text1"/>
          <w:sz w:val="22"/>
          <w:szCs w:val="22"/>
        </w:rPr>
        <w:t>successful,</w:t>
      </w:r>
      <w:r w:rsidR="00D92652" w:rsidRPr="00367E51">
        <w:rPr>
          <w:rFonts w:ascii="Arial" w:hAnsi="Arial" w:cs="Arial"/>
          <w:iCs/>
          <w:color w:val="000000" w:themeColor="text1"/>
          <w:sz w:val="22"/>
          <w:szCs w:val="22"/>
        </w:rPr>
        <w:t xml:space="preserve"> and I will </w:t>
      </w:r>
      <w:r w:rsidR="002C1083" w:rsidRPr="00367E51">
        <w:rPr>
          <w:rFonts w:ascii="Arial" w:hAnsi="Arial" w:cs="Arial"/>
          <w:iCs/>
          <w:color w:val="000000" w:themeColor="text1"/>
          <w:sz w:val="22"/>
          <w:szCs w:val="22"/>
        </w:rPr>
        <w:t>continue</w:t>
      </w:r>
      <w:r w:rsidR="00D92652" w:rsidRPr="00367E51">
        <w:rPr>
          <w:rFonts w:ascii="Arial" w:hAnsi="Arial" w:cs="Arial"/>
          <w:iCs/>
          <w:color w:val="000000" w:themeColor="text1"/>
          <w:sz w:val="22"/>
          <w:szCs w:val="22"/>
        </w:rPr>
        <w:t xml:space="preserve"> to develop </w:t>
      </w:r>
      <w:r w:rsidR="00EA1DE8" w:rsidRPr="00367E51">
        <w:rPr>
          <w:rFonts w:ascii="Arial" w:hAnsi="Arial" w:cs="Arial"/>
          <w:iCs/>
          <w:color w:val="000000" w:themeColor="text1"/>
          <w:sz w:val="22"/>
          <w:szCs w:val="22"/>
        </w:rPr>
        <w:t>pupil’s</w:t>
      </w:r>
      <w:r w:rsidR="00D92652" w:rsidRPr="00367E51">
        <w:rPr>
          <w:rFonts w:ascii="Arial" w:hAnsi="Arial" w:cs="Arial"/>
          <w:iCs/>
          <w:color w:val="000000" w:themeColor="text1"/>
          <w:sz w:val="22"/>
          <w:szCs w:val="22"/>
        </w:rPr>
        <w:t xml:space="preserve"> </w:t>
      </w:r>
      <w:r w:rsidR="002C1083" w:rsidRPr="00367E51">
        <w:rPr>
          <w:rFonts w:ascii="Arial" w:hAnsi="Arial" w:cs="Arial"/>
          <w:iCs/>
          <w:color w:val="000000" w:themeColor="text1"/>
          <w:sz w:val="22"/>
          <w:szCs w:val="22"/>
        </w:rPr>
        <w:t>engagement with new topics in similar ways in future teaching opportunities.</w:t>
      </w:r>
    </w:p>
    <w:p w14:paraId="663ADAF4" w14:textId="31DC7339" w:rsidR="0097191E" w:rsidRDefault="0097191E" w:rsidP="00367E51">
      <w:pPr>
        <w:tabs>
          <w:tab w:val="left" w:pos="5580"/>
        </w:tabs>
        <w:spacing w:line="360" w:lineRule="auto"/>
        <w:rPr>
          <w:rFonts w:ascii="Arial" w:hAnsi="Arial" w:cs="Arial"/>
          <w:iCs/>
          <w:color w:val="000000" w:themeColor="text1"/>
          <w:sz w:val="22"/>
          <w:szCs w:val="22"/>
        </w:rPr>
      </w:pPr>
    </w:p>
    <w:p w14:paraId="43068BD0" w14:textId="0FC69FA8" w:rsidR="00EC5EDF" w:rsidRDefault="009D545A" w:rsidP="00367E51">
      <w:pPr>
        <w:tabs>
          <w:tab w:val="left" w:pos="5580"/>
        </w:tabs>
        <w:spacing w:line="360" w:lineRule="auto"/>
        <w:rPr>
          <w:rFonts w:ascii="Arial" w:hAnsi="Arial" w:cs="Arial"/>
          <w:color w:val="000000" w:themeColor="text1"/>
          <w:sz w:val="22"/>
          <w:szCs w:val="22"/>
          <w:shd w:val="clear" w:color="auto" w:fill="FFFFFF"/>
          <w:lang w:val="en-GB" w:eastAsia="en-GB"/>
        </w:rPr>
      </w:pPr>
      <w:r>
        <w:rPr>
          <w:rFonts w:ascii="Arial" w:hAnsi="Arial" w:cs="Arial"/>
          <w:iCs/>
          <w:color w:val="000000" w:themeColor="text1"/>
          <w:sz w:val="22"/>
          <w:szCs w:val="22"/>
        </w:rPr>
        <w:t xml:space="preserve">The project involved the learners creating a role play based on their hobbies and interests, this </w:t>
      </w:r>
      <w:r w:rsidR="006A5F1A">
        <w:rPr>
          <w:rFonts w:ascii="Arial" w:hAnsi="Arial" w:cs="Arial"/>
          <w:iCs/>
          <w:color w:val="000000" w:themeColor="text1"/>
          <w:sz w:val="22"/>
          <w:szCs w:val="22"/>
        </w:rPr>
        <w:t xml:space="preserve">worked very well and was an engaging way to introduce a new topic. Throughout the six lessons I am confident that </w:t>
      </w:r>
      <w:r w:rsidR="001C70F5">
        <w:rPr>
          <w:rFonts w:ascii="Arial" w:hAnsi="Arial" w:cs="Arial"/>
          <w:iCs/>
          <w:color w:val="000000" w:themeColor="text1"/>
          <w:sz w:val="22"/>
          <w:szCs w:val="22"/>
        </w:rPr>
        <w:t xml:space="preserve">the class was </w:t>
      </w:r>
      <w:r w:rsidR="0081659C">
        <w:rPr>
          <w:rFonts w:ascii="Arial" w:hAnsi="Arial" w:cs="Arial"/>
          <w:iCs/>
          <w:color w:val="000000" w:themeColor="text1"/>
          <w:sz w:val="22"/>
          <w:szCs w:val="22"/>
        </w:rPr>
        <w:t>controlled,</w:t>
      </w:r>
      <w:r w:rsidR="001C70F5">
        <w:rPr>
          <w:rFonts w:ascii="Arial" w:hAnsi="Arial" w:cs="Arial"/>
          <w:iCs/>
          <w:color w:val="000000" w:themeColor="text1"/>
          <w:sz w:val="22"/>
          <w:szCs w:val="22"/>
        </w:rPr>
        <w:t xml:space="preserve"> and learning took place within every lesson, pupils learning progressed through the lessons and their confidence developed.</w:t>
      </w:r>
      <w:r w:rsidR="00EC5EDF">
        <w:rPr>
          <w:rFonts w:ascii="Arial" w:hAnsi="Arial" w:cs="Arial"/>
          <w:iCs/>
          <w:color w:val="000000" w:themeColor="text1"/>
          <w:sz w:val="22"/>
          <w:szCs w:val="22"/>
        </w:rPr>
        <w:t xml:space="preserve"> Throughout every lesson in the project I </w:t>
      </w:r>
      <w:r w:rsidR="0081659C">
        <w:rPr>
          <w:rFonts w:ascii="Arial" w:hAnsi="Arial" w:cs="Arial"/>
          <w:iCs/>
          <w:color w:val="000000" w:themeColor="text1"/>
          <w:sz w:val="22"/>
          <w:szCs w:val="22"/>
        </w:rPr>
        <w:t>used modelling which</w:t>
      </w:r>
      <w:r w:rsidR="00EC5EDF" w:rsidRPr="00637CD2">
        <w:rPr>
          <w:rFonts w:ascii="Arial" w:hAnsi="Arial" w:cs="Arial"/>
          <w:color w:val="FF0000"/>
          <w:sz w:val="22"/>
          <w:szCs w:val="22"/>
        </w:rPr>
        <w:t xml:space="preserve"> </w:t>
      </w:r>
      <w:r w:rsidR="00EC5EDF" w:rsidRPr="0081659C">
        <w:rPr>
          <w:rFonts w:ascii="Arial" w:hAnsi="Arial" w:cs="Arial"/>
          <w:color w:val="000000" w:themeColor="text1"/>
          <w:sz w:val="22"/>
          <w:szCs w:val="22"/>
        </w:rPr>
        <w:t xml:space="preserve">was used as a scaffolding technique to show the pupils what they need to do, </w:t>
      </w:r>
      <w:r w:rsidR="0081659C" w:rsidRPr="001E272A">
        <w:rPr>
          <w:rFonts w:ascii="Arial" w:hAnsi="Arial" w:cs="Arial"/>
          <w:color w:val="000000" w:themeColor="text1"/>
          <w:sz w:val="22"/>
          <w:szCs w:val="22"/>
        </w:rPr>
        <w:t>st</w:t>
      </w:r>
      <w:r w:rsidR="00EC5EDF" w:rsidRPr="001E272A">
        <w:rPr>
          <w:rFonts w:ascii="Arial" w:hAnsi="Arial" w:cs="Arial"/>
          <w:color w:val="000000" w:themeColor="text1"/>
          <w:sz w:val="22"/>
          <w:szCs w:val="22"/>
        </w:rPr>
        <w:t>udent-cente</w:t>
      </w:r>
      <w:r w:rsidR="0081659C" w:rsidRPr="001E272A">
        <w:rPr>
          <w:rFonts w:ascii="Arial" w:hAnsi="Arial" w:cs="Arial"/>
          <w:color w:val="000000" w:themeColor="text1"/>
          <w:sz w:val="22"/>
          <w:szCs w:val="22"/>
        </w:rPr>
        <w:t>re</w:t>
      </w:r>
      <w:r w:rsidR="00EC5EDF" w:rsidRPr="001E272A">
        <w:rPr>
          <w:rFonts w:ascii="Arial" w:hAnsi="Arial" w:cs="Arial"/>
          <w:color w:val="000000" w:themeColor="text1"/>
          <w:sz w:val="22"/>
          <w:szCs w:val="22"/>
        </w:rPr>
        <w:t>d modelling was used to raise student engagement and to develop the skill being learnt (Chaucer School, 2017).</w:t>
      </w:r>
      <w:r w:rsidR="00EC5EDF" w:rsidRPr="0081659C">
        <w:rPr>
          <w:rFonts w:ascii="Arial" w:hAnsi="Arial" w:cs="Arial"/>
          <w:color w:val="000000" w:themeColor="text1"/>
          <w:sz w:val="22"/>
          <w:szCs w:val="22"/>
        </w:rPr>
        <w:t xml:space="preserve">  </w:t>
      </w:r>
      <w:r w:rsidR="002F6332">
        <w:rPr>
          <w:rFonts w:ascii="Arial" w:hAnsi="Arial" w:cs="Arial"/>
          <w:color w:val="000000" w:themeColor="text1"/>
          <w:sz w:val="22"/>
          <w:szCs w:val="22"/>
        </w:rPr>
        <w:t xml:space="preserve">During the lessons I am confident that my own teaching was effective </w:t>
      </w:r>
      <w:r w:rsidR="002F6332" w:rsidRPr="002F6332">
        <w:rPr>
          <w:rFonts w:ascii="Arial" w:hAnsi="Arial" w:cs="Arial"/>
          <w:color w:val="000000" w:themeColor="text1"/>
          <w:sz w:val="22"/>
          <w:szCs w:val="22"/>
        </w:rPr>
        <w:t xml:space="preserve">because I </w:t>
      </w:r>
      <w:r w:rsidR="002F6332" w:rsidRPr="002F6332">
        <w:rPr>
          <w:rFonts w:ascii="Arial" w:hAnsi="Arial" w:cs="Arial"/>
          <w:color w:val="000000" w:themeColor="text1"/>
          <w:sz w:val="22"/>
          <w:szCs w:val="22"/>
        </w:rPr>
        <w:t xml:space="preserve">was able to correct pupils who were pronouncing words wrong, Richards (2006) </w:t>
      </w:r>
      <w:proofErr w:type="spellStart"/>
      <w:r w:rsidR="002F6332" w:rsidRPr="002F6332">
        <w:rPr>
          <w:rFonts w:ascii="Arial" w:hAnsi="Arial" w:cs="Arial"/>
          <w:color w:val="000000" w:themeColor="text1"/>
          <w:sz w:val="22"/>
          <w:szCs w:val="22"/>
        </w:rPr>
        <w:t>recognise</w:t>
      </w:r>
      <w:r w:rsidR="008C48D9">
        <w:rPr>
          <w:rFonts w:ascii="Arial" w:hAnsi="Arial" w:cs="Arial"/>
          <w:color w:val="000000" w:themeColor="text1"/>
          <w:sz w:val="22"/>
          <w:szCs w:val="22"/>
        </w:rPr>
        <w:t>s</w:t>
      </w:r>
      <w:proofErr w:type="spellEnd"/>
      <w:r w:rsidR="002F6332" w:rsidRPr="002F6332">
        <w:rPr>
          <w:rFonts w:ascii="Arial" w:hAnsi="Arial" w:cs="Arial"/>
          <w:color w:val="000000" w:themeColor="text1"/>
          <w:sz w:val="22"/>
          <w:szCs w:val="22"/>
        </w:rPr>
        <w:t xml:space="preserve"> this as effective </w:t>
      </w:r>
      <w:r w:rsidR="002F6332" w:rsidRPr="00C56515">
        <w:rPr>
          <w:rFonts w:ascii="Arial" w:hAnsi="Arial" w:cs="Arial"/>
          <w:color w:val="000000" w:themeColor="text1"/>
          <w:sz w:val="22"/>
          <w:szCs w:val="22"/>
        </w:rPr>
        <w:t>teaching and ensuring pupil development within learning a new language.</w:t>
      </w:r>
      <w:r w:rsidR="000F2579" w:rsidRPr="00C56515">
        <w:rPr>
          <w:rFonts w:ascii="Arial" w:hAnsi="Arial" w:cs="Arial"/>
          <w:color w:val="000000" w:themeColor="text1"/>
          <w:sz w:val="22"/>
          <w:szCs w:val="22"/>
        </w:rPr>
        <w:t xml:space="preserve"> </w:t>
      </w:r>
      <w:r w:rsidR="000F2579" w:rsidRPr="00C56515">
        <w:rPr>
          <w:rFonts w:ascii="Arial" w:hAnsi="Arial" w:cs="Arial"/>
          <w:color w:val="000000" w:themeColor="text1"/>
          <w:sz w:val="22"/>
          <w:szCs w:val="22"/>
        </w:rPr>
        <w:t xml:space="preserve">Throughout the six lessons pupils repeated a lot of the same sentence patterns, I decided to do this because I was aware that as a whole class they were not very confident with sentence patterns and holding a conversation in Welsh, according to Piaget (discussed in </w:t>
      </w:r>
      <w:proofErr w:type="spellStart"/>
      <w:r w:rsidR="000F2579" w:rsidRPr="00C56515">
        <w:rPr>
          <w:rFonts w:ascii="Arial" w:hAnsi="Arial" w:cs="Arial"/>
          <w:color w:val="000000" w:themeColor="text1"/>
          <w:sz w:val="22"/>
          <w:szCs w:val="22"/>
          <w:shd w:val="clear" w:color="auto" w:fill="FFFFFF"/>
          <w:lang w:val="en-GB" w:eastAsia="en-GB"/>
        </w:rPr>
        <w:t>Weibell</w:t>
      </w:r>
      <w:proofErr w:type="spellEnd"/>
      <w:r w:rsidR="000F2579" w:rsidRPr="00C56515">
        <w:rPr>
          <w:rFonts w:ascii="Arial" w:hAnsi="Arial" w:cs="Arial"/>
          <w:color w:val="000000" w:themeColor="text1"/>
          <w:sz w:val="22"/>
          <w:szCs w:val="22"/>
          <w:shd w:val="clear" w:color="auto" w:fill="FFFFFF"/>
          <w:lang w:val="en-GB" w:eastAsia="en-GB"/>
        </w:rPr>
        <w:t>, </w:t>
      </w:r>
      <w:r w:rsidR="000F2579" w:rsidRPr="00C56515">
        <w:rPr>
          <w:rFonts w:ascii="Arial" w:hAnsi="Arial" w:cs="Arial"/>
          <w:color w:val="000000" w:themeColor="text1"/>
          <w:sz w:val="22"/>
          <w:szCs w:val="22"/>
          <w:lang w:val="en-GB" w:eastAsia="en-GB"/>
        </w:rPr>
        <w:t>2011</w:t>
      </w:r>
      <w:r w:rsidR="000F2579" w:rsidRPr="00C56515">
        <w:rPr>
          <w:rFonts w:ascii="Arial" w:hAnsi="Arial" w:cs="Arial"/>
          <w:color w:val="000000" w:themeColor="text1"/>
          <w:sz w:val="22"/>
          <w:szCs w:val="22"/>
        </w:rPr>
        <w:t xml:space="preserve">) </w:t>
      </w:r>
      <w:r w:rsidR="000F2579" w:rsidRPr="00C56515">
        <w:rPr>
          <w:rFonts w:ascii="Arial" w:hAnsi="Arial" w:cs="Arial"/>
          <w:color w:val="000000" w:themeColor="text1"/>
          <w:sz w:val="22"/>
          <w:szCs w:val="22"/>
          <w:shd w:val="clear" w:color="auto" w:fill="FFFFFF"/>
          <w:lang w:val="en-GB" w:eastAsia="en-GB"/>
        </w:rPr>
        <w:t>development is the result of repeated patterns of practice, therefore in order for pupils to develop their ability to use common sentence patterns effectively it is impo</w:t>
      </w:r>
      <w:r w:rsidR="00D41B14">
        <w:rPr>
          <w:rFonts w:ascii="Arial" w:hAnsi="Arial" w:cs="Arial"/>
          <w:color w:val="000000" w:themeColor="text1"/>
          <w:sz w:val="22"/>
          <w:szCs w:val="22"/>
          <w:shd w:val="clear" w:color="auto" w:fill="FFFFFF"/>
          <w:lang w:val="en-GB" w:eastAsia="en-GB"/>
        </w:rPr>
        <w:t>rta</w:t>
      </w:r>
      <w:r w:rsidR="000F2579" w:rsidRPr="00C56515">
        <w:rPr>
          <w:rFonts w:ascii="Arial" w:hAnsi="Arial" w:cs="Arial"/>
          <w:color w:val="000000" w:themeColor="text1"/>
          <w:sz w:val="22"/>
          <w:szCs w:val="22"/>
          <w:shd w:val="clear" w:color="auto" w:fill="FFFFFF"/>
          <w:lang w:val="en-GB" w:eastAsia="en-GB"/>
        </w:rPr>
        <w:t>nt that learners gain the opportunity to use these patterns regularly in different contexts such as reading, writing and speaking.</w:t>
      </w:r>
    </w:p>
    <w:p w14:paraId="6BA8FFAE" w14:textId="77777777" w:rsidR="001D7955" w:rsidRDefault="001D7955" w:rsidP="00367E51">
      <w:pPr>
        <w:tabs>
          <w:tab w:val="left" w:pos="5580"/>
        </w:tabs>
        <w:spacing w:line="360" w:lineRule="auto"/>
        <w:rPr>
          <w:rFonts w:ascii="Arial" w:hAnsi="Arial" w:cs="Arial"/>
          <w:color w:val="000000" w:themeColor="text1"/>
          <w:sz w:val="22"/>
          <w:szCs w:val="22"/>
          <w:shd w:val="clear" w:color="auto" w:fill="FFFFFF"/>
          <w:lang w:val="en-GB" w:eastAsia="en-GB"/>
        </w:rPr>
      </w:pPr>
    </w:p>
    <w:p w14:paraId="71DE909D" w14:textId="59935C93" w:rsidR="00806572" w:rsidRDefault="00C56515" w:rsidP="00367E51">
      <w:pPr>
        <w:tabs>
          <w:tab w:val="left" w:pos="5580"/>
        </w:tabs>
        <w:spacing w:line="360" w:lineRule="auto"/>
        <w:rPr>
          <w:rFonts w:ascii="Arial" w:hAnsi="Arial" w:cs="Arial"/>
          <w:color w:val="000000" w:themeColor="text1"/>
          <w:sz w:val="22"/>
          <w:szCs w:val="22"/>
          <w:lang w:val="cy-GB"/>
        </w:rPr>
      </w:pPr>
      <w:r>
        <w:rPr>
          <w:rFonts w:ascii="Arial" w:hAnsi="Arial" w:cs="Arial"/>
          <w:color w:val="000000" w:themeColor="text1"/>
          <w:sz w:val="22"/>
          <w:szCs w:val="22"/>
          <w:shd w:val="clear" w:color="auto" w:fill="FFFFFF"/>
          <w:lang w:val="en-GB" w:eastAsia="en-GB"/>
        </w:rPr>
        <w:lastRenderedPageBreak/>
        <w:t>During this project the aspects of my teaching that were effecti</w:t>
      </w:r>
      <w:r w:rsidRPr="0046440D">
        <w:rPr>
          <w:rFonts w:ascii="Arial" w:hAnsi="Arial" w:cs="Arial"/>
          <w:color w:val="000000" w:themeColor="text1"/>
          <w:sz w:val="22"/>
          <w:szCs w:val="22"/>
          <w:shd w:val="clear" w:color="auto" w:fill="FFFFFF"/>
          <w:lang w:val="en-GB" w:eastAsia="en-GB"/>
        </w:rPr>
        <w:t xml:space="preserve">ve were that </w:t>
      </w:r>
      <w:r w:rsidR="0046440D" w:rsidRPr="0046440D">
        <w:rPr>
          <w:rFonts w:ascii="Arial" w:hAnsi="Arial" w:cs="Arial"/>
          <w:color w:val="000000" w:themeColor="text1"/>
          <w:sz w:val="22"/>
          <w:szCs w:val="22"/>
        </w:rPr>
        <w:t xml:space="preserve">I used </w:t>
      </w:r>
      <w:r w:rsidR="0046440D" w:rsidRPr="0046440D">
        <w:rPr>
          <w:rFonts w:ascii="Arial" w:hAnsi="Arial" w:cs="Arial"/>
          <w:color w:val="000000" w:themeColor="text1"/>
          <w:sz w:val="22"/>
          <w:szCs w:val="22"/>
        </w:rPr>
        <w:t>Steiner’s theory (discussed in DfE, 2010)</w:t>
      </w:r>
      <w:r w:rsidR="0046440D" w:rsidRPr="0046440D">
        <w:rPr>
          <w:rFonts w:ascii="Arial" w:hAnsi="Arial" w:cs="Arial"/>
          <w:color w:val="000000" w:themeColor="text1"/>
          <w:sz w:val="22"/>
          <w:szCs w:val="22"/>
        </w:rPr>
        <w:t xml:space="preserve"> and engaged the pupils in </w:t>
      </w:r>
      <w:r w:rsidR="0046440D" w:rsidRPr="0046440D">
        <w:rPr>
          <w:rFonts w:ascii="Arial" w:hAnsi="Arial" w:cs="Arial"/>
          <w:color w:val="000000" w:themeColor="text1"/>
          <w:sz w:val="22"/>
          <w:szCs w:val="22"/>
        </w:rPr>
        <w:t>repeat</w:t>
      </w:r>
      <w:r w:rsidR="0046440D" w:rsidRPr="0046440D">
        <w:rPr>
          <w:rFonts w:ascii="Arial" w:hAnsi="Arial" w:cs="Arial"/>
          <w:color w:val="000000" w:themeColor="text1"/>
          <w:sz w:val="22"/>
          <w:szCs w:val="22"/>
        </w:rPr>
        <w:t>ing</w:t>
      </w:r>
      <w:r w:rsidR="0046440D" w:rsidRPr="0046440D">
        <w:rPr>
          <w:rFonts w:ascii="Arial" w:hAnsi="Arial" w:cs="Arial"/>
          <w:color w:val="000000" w:themeColor="text1"/>
          <w:sz w:val="22"/>
          <w:szCs w:val="22"/>
        </w:rPr>
        <w:t xml:space="preserve"> words after me when </w:t>
      </w:r>
      <w:r w:rsidR="0046440D" w:rsidRPr="007C15B9">
        <w:rPr>
          <w:rFonts w:ascii="Arial" w:hAnsi="Arial" w:cs="Arial"/>
          <w:color w:val="000000" w:themeColor="text1"/>
          <w:sz w:val="22"/>
          <w:szCs w:val="22"/>
        </w:rPr>
        <w:t>they were learning new word, this supports that repetition helps to support good habits, repetition worked very well, and th</w:t>
      </w:r>
      <w:r w:rsidR="00A77F13" w:rsidRPr="007C15B9">
        <w:rPr>
          <w:rFonts w:ascii="Arial" w:hAnsi="Arial" w:cs="Arial"/>
          <w:color w:val="000000" w:themeColor="text1"/>
          <w:sz w:val="22"/>
          <w:szCs w:val="22"/>
        </w:rPr>
        <w:t>e pupils</w:t>
      </w:r>
      <w:r w:rsidR="0046440D" w:rsidRPr="007C15B9">
        <w:rPr>
          <w:rFonts w:ascii="Arial" w:hAnsi="Arial" w:cs="Arial"/>
          <w:color w:val="000000" w:themeColor="text1"/>
          <w:sz w:val="22"/>
          <w:szCs w:val="22"/>
        </w:rPr>
        <w:t xml:space="preserve"> had the correct input </w:t>
      </w:r>
      <w:r w:rsidR="007C15B9" w:rsidRPr="007C15B9">
        <w:rPr>
          <w:rFonts w:ascii="Arial" w:hAnsi="Arial" w:cs="Arial"/>
          <w:color w:val="000000" w:themeColor="text1"/>
          <w:sz w:val="22"/>
          <w:szCs w:val="22"/>
        </w:rPr>
        <w:t>for future</w:t>
      </w:r>
      <w:r w:rsidR="007C15B9">
        <w:rPr>
          <w:rFonts w:ascii="Arial" w:hAnsi="Arial" w:cs="Arial"/>
          <w:color w:val="000000" w:themeColor="text1"/>
          <w:sz w:val="22"/>
          <w:szCs w:val="22"/>
        </w:rPr>
        <w:t xml:space="preserve"> development</w:t>
      </w:r>
      <w:r w:rsidR="0046440D" w:rsidRPr="0046440D">
        <w:rPr>
          <w:rFonts w:ascii="Arial" w:hAnsi="Arial" w:cs="Arial"/>
          <w:color w:val="000000" w:themeColor="text1"/>
          <w:sz w:val="22"/>
          <w:szCs w:val="22"/>
        </w:rPr>
        <w:t>.</w:t>
      </w:r>
      <w:r w:rsidR="0072058F">
        <w:rPr>
          <w:rFonts w:ascii="Arial" w:hAnsi="Arial" w:cs="Arial"/>
          <w:color w:val="000000" w:themeColor="text1"/>
          <w:sz w:val="22"/>
          <w:szCs w:val="22"/>
        </w:rPr>
        <w:t xml:space="preserve"> I also, </w:t>
      </w:r>
      <w:r w:rsidR="007617E5">
        <w:rPr>
          <w:rFonts w:ascii="Arial" w:hAnsi="Arial" w:cs="Arial"/>
          <w:color w:val="000000" w:themeColor="text1"/>
          <w:sz w:val="22"/>
          <w:szCs w:val="22"/>
        </w:rPr>
        <w:t xml:space="preserve">grouped the learners into mixed </w:t>
      </w:r>
      <w:r w:rsidR="007D4174">
        <w:rPr>
          <w:rFonts w:ascii="Arial" w:hAnsi="Arial" w:cs="Arial"/>
          <w:color w:val="000000" w:themeColor="text1"/>
          <w:sz w:val="22"/>
          <w:szCs w:val="22"/>
        </w:rPr>
        <w:t>ability</w:t>
      </w:r>
      <w:r w:rsidR="007617E5">
        <w:rPr>
          <w:rFonts w:ascii="Arial" w:hAnsi="Arial" w:cs="Arial"/>
          <w:color w:val="000000" w:themeColor="text1"/>
          <w:sz w:val="22"/>
          <w:szCs w:val="22"/>
        </w:rPr>
        <w:t xml:space="preserve"> groups, this meant that pupils were able to support </w:t>
      </w:r>
      <w:r w:rsidR="007D4174">
        <w:rPr>
          <w:rFonts w:ascii="Arial" w:hAnsi="Arial" w:cs="Arial"/>
          <w:color w:val="000000" w:themeColor="text1"/>
          <w:sz w:val="22"/>
          <w:szCs w:val="22"/>
        </w:rPr>
        <w:t>each other</w:t>
      </w:r>
      <w:r w:rsidR="007617E5">
        <w:rPr>
          <w:rFonts w:ascii="Arial" w:hAnsi="Arial" w:cs="Arial"/>
          <w:color w:val="000000" w:themeColor="text1"/>
          <w:sz w:val="22"/>
          <w:szCs w:val="22"/>
        </w:rPr>
        <w:t xml:space="preserve"> and learn from their peers, this </w:t>
      </w:r>
      <w:r w:rsidR="007617E5" w:rsidRPr="00EA68A2">
        <w:rPr>
          <w:rFonts w:ascii="Arial" w:hAnsi="Arial" w:cs="Arial"/>
          <w:color w:val="000000" w:themeColor="text1"/>
          <w:sz w:val="22"/>
          <w:szCs w:val="22"/>
        </w:rPr>
        <w:t xml:space="preserve">was very </w:t>
      </w:r>
      <w:r w:rsidR="002C5D3F" w:rsidRPr="00EA68A2">
        <w:rPr>
          <w:rFonts w:ascii="Arial" w:hAnsi="Arial" w:cs="Arial"/>
          <w:color w:val="000000" w:themeColor="text1"/>
          <w:sz w:val="22"/>
          <w:szCs w:val="22"/>
        </w:rPr>
        <w:t>effective,</w:t>
      </w:r>
      <w:r w:rsidR="007617E5" w:rsidRPr="00EA68A2">
        <w:rPr>
          <w:rFonts w:ascii="Arial" w:hAnsi="Arial" w:cs="Arial"/>
          <w:color w:val="000000" w:themeColor="text1"/>
          <w:sz w:val="22"/>
          <w:szCs w:val="22"/>
        </w:rPr>
        <w:t xml:space="preserve"> and I will con</w:t>
      </w:r>
      <w:r w:rsidR="007D4174" w:rsidRPr="00EA68A2">
        <w:rPr>
          <w:rFonts w:ascii="Arial" w:hAnsi="Arial" w:cs="Arial"/>
          <w:color w:val="000000" w:themeColor="text1"/>
          <w:sz w:val="22"/>
          <w:szCs w:val="22"/>
        </w:rPr>
        <w:t>tinu</w:t>
      </w:r>
      <w:r w:rsidR="007617E5" w:rsidRPr="00EA68A2">
        <w:rPr>
          <w:rFonts w:ascii="Arial" w:hAnsi="Arial" w:cs="Arial"/>
          <w:color w:val="000000" w:themeColor="text1"/>
          <w:sz w:val="22"/>
          <w:szCs w:val="22"/>
        </w:rPr>
        <w:t xml:space="preserve">e to do this in the future when completing a </w:t>
      </w:r>
      <w:r w:rsidR="00182C44">
        <w:rPr>
          <w:rFonts w:ascii="Arial" w:hAnsi="Arial" w:cs="Arial"/>
          <w:color w:val="000000" w:themeColor="text1"/>
          <w:sz w:val="22"/>
          <w:szCs w:val="22"/>
        </w:rPr>
        <w:t>similar</w:t>
      </w:r>
      <w:r w:rsidR="007617E5" w:rsidRPr="00EA68A2">
        <w:rPr>
          <w:rFonts w:ascii="Arial" w:hAnsi="Arial" w:cs="Arial"/>
          <w:color w:val="000000" w:themeColor="text1"/>
          <w:sz w:val="22"/>
          <w:szCs w:val="22"/>
        </w:rPr>
        <w:t xml:space="preserve"> project.</w:t>
      </w:r>
      <w:r w:rsidR="00EA68A2" w:rsidRPr="00EA68A2">
        <w:rPr>
          <w:rFonts w:ascii="Arial" w:hAnsi="Arial" w:cs="Arial"/>
          <w:color w:val="000000" w:themeColor="text1"/>
          <w:sz w:val="22"/>
          <w:szCs w:val="22"/>
        </w:rPr>
        <w:t xml:space="preserve"> </w:t>
      </w:r>
      <w:r w:rsidR="00EA68A2" w:rsidRPr="00EA68A2">
        <w:rPr>
          <w:rFonts w:ascii="Arial" w:hAnsi="Arial" w:cs="Arial"/>
          <w:color w:val="000000" w:themeColor="text1"/>
          <w:sz w:val="22"/>
          <w:szCs w:val="22"/>
        </w:rPr>
        <w:t>I</w:t>
      </w:r>
      <w:r w:rsidR="005A6CA4">
        <w:rPr>
          <w:rFonts w:ascii="Arial" w:hAnsi="Arial" w:cs="Arial"/>
          <w:color w:val="000000" w:themeColor="text1"/>
          <w:sz w:val="22"/>
          <w:szCs w:val="22"/>
        </w:rPr>
        <w:t xml:space="preserve">n some of the lessons I </w:t>
      </w:r>
      <w:r w:rsidR="00EA68A2" w:rsidRPr="00EA68A2">
        <w:rPr>
          <w:rFonts w:ascii="Arial" w:hAnsi="Arial" w:cs="Arial"/>
          <w:color w:val="000000" w:themeColor="text1"/>
          <w:sz w:val="22"/>
          <w:szCs w:val="22"/>
        </w:rPr>
        <w:t xml:space="preserve">used no hands up throughout </w:t>
      </w:r>
      <w:r w:rsidR="00EA68A2">
        <w:rPr>
          <w:rFonts w:ascii="Arial" w:hAnsi="Arial" w:cs="Arial"/>
          <w:color w:val="000000" w:themeColor="text1"/>
          <w:sz w:val="22"/>
          <w:szCs w:val="22"/>
        </w:rPr>
        <w:t xml:space="preserve">the </w:t>
      </w:r>
      <w:r w:rsidR="002C5D3F">
        <w:rPr>
          <w:rFonts w:ascii="Arial" w:hAnsi="Arial" w:cs="Arial"/>
          <w:color w:val="000000" w:themeColor="text1"/>
          <w:sz w:val="22"/>
          <w:szCs w:val="22"/>
        </w:rPr>
        <w:t>project,</w:t>
      </w:r>
      <w:r w:rsidR="00EA68A2" w:rsidRPr="00EA68A2">
        <w:rPr>
          <w:rFonts w:ascii="Arial" w:hAnsi="Arial" w:cs="Arial"/>
          <w:color w:val="000000" w:themeColor="text1"/>
          <w:sz w:val="22"/>
          <w:szCs w:val="22"/>
        </w:rPr>
        <w:t xml:space="preserve"> which was very effective, </w:t>
      </w:r>
      <w:proofErr w:type="spellStart"/>
      <w:r w:rsidR="00EA68A2" w:rsidRPr="00EA68A2">
        <w:rPr>
          <w:rFonts w:ascii="Arial" w:hAnsi="Arial" w:cs="Arial"/>
          <w:color w:val="000000" w:themeColor="text1"/>
          <w:sz w:val="22"/>
          <w:szCs w:val="22"/>
        </w:rPr>
        <w:t>Wiliam</w:t>
      </w:r>
      <w:proofErr w:type="spellEnd"/>
      <w:r w:rsidR="00EA68A2" w:rsidRPr="00EA68A2">
        <w:rPr>
          <w:rFonts w:ascii="Arial" w:hAnsi="Arial" w:cs="Arial"/>
          <w:color w:val="000000" w:themeColor="text1"/>
          <w:sz w:val="22"/>
          <w:szCs w:val="22"/>
        </w:rPr>
        <w:t xml:space="preserve"> (2011) suggests that pupils are often asked questions directly and then not given enough thinking </w:t>
      </w:r>
      <w:r w:rsidR="00EA68A2" w:rsidRPr="002C5D3F">
        <w:rPr>
          <w:rFonts w:ascii="Arial" w:hAnsi="Arial" w:cs="Arial"/>
          <w:color w:val="000000" w:themeColor="text1"/>
          <w:sz w:val="22"/>
          <w:szCs w:val="22"/>
        </w:rPr>
        <w:t>time before a teacher asks again or asks another member of the class.</w:t>
      </w:r>
      <w:r w:rsidR="002C5D3F" w:rsidRPr="002C5D3F">
        <w:rPr>
          <w:rFonts w:ascii="Arial" w:hAnsi="Arial" w:cs="Arial"/>
          <w:color w:val="000000" w:themeColor="text1"/>
          <w:sz w:val="22"/>
          <w:szCs w:val="22"/>
        </w:rPr>
        <w:t xml:space="preserve"> During this project </w:t>
      </w:r>
      <w:r w:rsidR="002C5D3F" w:rsidRPr="002C5D3F">
        <w:rPr>
          <w:rFonts w:ascii="Arial" w:hAnsi="Arial" w:cs="Arial"/>
          <w:color w:val="000000" w:themeColor="text1"/>
          <w:sz w:val="22"/>
          <w:szCs w:val="22"/>
          <w:lang w:val="cy-GB"/>
        </w:rPr>
        <w:t>I invovled the pupi</w:t>
      </w:r>
      <w:r w:rsidR="002C5D3F" w:rsidRPr="002C5D3F">
        <w:rPr>
          <w:rFonts w:ascii="Arial" w:hAnsi="Arial" w:cs="Arial"/>
          <w:color w:val="000000" w:themeColor="text1"/>
          <w:sz w:val="22"/>
          <w:szCs w:val="22"/>
          <w:lang w:val="cy-GB"/>
        </w:rPr>
        <w:t>l</w:t>
      </w:r>
      <w:r w:rsidR="002C5D3F" w:rsidRPr="002C5D3F">
        <w:rPr>
          <w:rFonts w:ascii="Arial" w:hAnsi="Arial" w:cs="Arial"/>
          <w:color w:val="000000" w:themeColor="text1"/>
          <w:sz w:val="22"/>
          <w:szCs w:val="22"/>
          <w:lang w:val="cy-GB"/>
        </w:rPr>
        <w:t xml:space="preserve">s in creating the success criteria because </w:t>
      </w:r>
      <w:r w:rsidR="002C5D3F" w:rsidRPr="002C5D3F">
        <w:rPr>
          <w:rFonts w:ascii="Arial" w:hAnsi="Arial" w:cs="Arial"/>
          <w:color w:val="000000" w:themeColor="text1"/>
          <w:sz w:val="22"/>
          <w:szCs w:val="22"/>
        </w:rPr>
        <w:t xml:space="preserve">it ensures that pupils have a better understanding of what they need to include in their work and the feedback provided to them is more meaningful when linked to the success criteria (Welsh Assembly </w:t>
      </w:r>
      <w:r w:rsidR="002C5D3F" w:rsidRPr="006A7339">
        <w:rPr>
          <w:rFonts w:ascii="Arial" w:hAnsi="Arial" w:cs="Arial"/>
          <w:color w:val="000000" w:themeColor="text1"/>
          <w:sz w:val="22"/>
          <w:szCs w:val="22"/>
        </w:rPr>
        <w:t>Government, 2010)</w:t>
      </w:r>
      <w:r w:rsidR="002C5D3F" w:rsidRPr="006A7339">
        <w:rPr>
          <w:rFonts w:ascii="Arial" w:hAnsi="Arial" w:cs="Arial"/>
          <w:color w:val="000000" w:themeColor="text1"/>
          <w:sz w:val="22"/>
          <w:szCs w:val="22"/>
          <w:lang w:val="cy-GB"/>
        </w:rPr>
        <w:t>.</w:t>
      </w:r>
      <w:r w:rsidR="006A7339" w:rsidRPr="006A7339">
        <w:rPr>
          <w:rFonts w:ascii="Arial" w:hAnsi="Arial" w:cs="Arial"/>
          <w:color w:val="000000" w:themeColor="text1"/>
          <w:sz w:val="22"/>
          <w:szCs w:val="22"/>
        </w:rPr>
        <w:t xml:space="preserve"> Another area of my teaching which I think was effecting when delivering this project was</w:t>
      </w:r>
      <w:r w:rsidR="005A6CA4">
        <w:rPr>
          <w:rFonts w:ascii="Arial" w:hAnsi="Arial" w:cs="Arial"/>
          <w:color w:val="000000" w:themeColor="text1"/>
          <w:sz w:val="22"/>
          <w:szCs w:val="22"/>
          <w:lang w:val="cy-GB"/>
        </w:rPr>
        <w:t xml:space="preserve"> I</w:t>
      </w:r>
      <w:r w:rsidR="006A7339" w:rsidRPr="006A7339">
        <w:rPr>
          <w:rFonts w:ascii="Arial" w:hAnsi="Arial" w:cs="Arial"/>
          <w:color w:val="000000" w:themeColor="text1"/>
          <w:sz w:val="22"/>
          <w:szCs w:val="22"/>
          <w:lang w:val="cy-GB"/>
        </w:rPr>
        <w:t xml:space="preserve"> intro</w:t>
      </w:r>
      <w:r w:rsidR="006A7339" w:rsidRPr="006A7339">
        <w:rPr>
          <w:rFonts w:ascii="Arial" w:hAnsi="Arial" w:cs="Arial"/>
          <w:color w:val="000000" w:themeColor="text1"/>
          <w:sz w:val="22"/>
          <w:szCs w:val="22"/>
          <w:lang w:val="cy-GB"/>
        </w:rPr>
        <w:t>duce</w:t>
      </w:r>
      <w:r w:rsidR="006A7339" w:rsidRPr="006A7339">
        <w:rPr>
          <w:rFonts w:ascii="Arial" w:hAnsi="Arial" w:cs="Arial"/>
          <w:color w:val="000000" w:themeColor="text1"/>
          <w:sz w:val="22"/>
          <w:szCs w:val="22"/>
          <w:lang w:val="cy-GB"/>
        </w:rPr>
        <w:t>d the pupils to a Welsh loop card game</w:t>
      </w:r>
      <w:r w:rsidR="006A7339" w:rsidRPr="006A7339">
        <w:rPr>
          <w:rFonts w:ascii="Arial" w:hAnsi="Arial" w:cs="Arial"/>
          <w:iCs/>
          <w:color w:val="000000" w:themeColor="text1"/>
          <w:sz w:val="22"/>
          <w:szCs w:val="22"/>
        </w:rPr>
        <w:t xml:space="preserve"> on hobbies and interests to provide pupils with more vocabulary that they could use, this was also effective because the </w:t>
      </w:r>
      <w:r w:rsidR="006A7339" w:rsidRPr="006A7339">
        <w:rPr>
          <w:rFonts w:ascii="Arial" w:hAnsi="Arial" w:cs="Arial"/>
          <w:color w:val="000000" w:themeColor="text1"/>
          <w:sz w:val="22"/>
          <w:szCs w:val="22"/>
          <w:lang w:val="cy-GB"/>
        </w:rPr>
        <w:t>pupils in the class do not enjoy learning Welsh and therefore my aim was to make Welsh an enjoyable lesson for all of the pupils (Welsh Assmebly Government,</w:t>
      </w:r>
      <w:r w:rsidR="006A7339">
        <w:rPr>
          <w:rFonts w:ascii="Arial" w:hAnsi="Arial" w:cs="Arial"/>
          <w:color w:val="000000" w:themeColor="text1"/>
          <w:sz w:val="22"/>
          <w:szCs w:val="22"/>
          <w:lang w:val="cy-GB"/>
        </w:rPr>
        <w:t xml:space="preserve"> </w:t>
      </w:r>
      <w:r w:rsidR="006A7339" w:rsidRPr="006A7339">
        <w:rPr>
          <w:rFonts w:ascii="Arial" w:hAnsi="Arial" w:cs="Arial"/>
          <w:color w:val="000000" w:themeColor="text1"/>
          <w:sz w:val="22"/>
          <w:szCs w:val="22"/>
          <w:lang w:val="cy-GB"/>
        </w:rPr>
        <w:t>2008b).</w:t>
      </w:r>
    </w:p>
    <w:p w14:paraId="389459C6" w14:textId="2E44DFA4" w:rsidR="006A7339" w:rsidRDefault="006A7339" w:rsidP="00367E51">
      <w:pPr>
        <w:tabs>
          <w:tab w:val="left" w:pos="5580"/>
        </w:tabs>
        <w:spacing w:line="360" w:lineRule="auto"/>
        <w:rPr>
          <w:rFonts w:ascii="Arial" w:hAnsi="Arial" w:cs="Arial"/>
          <w:color w:val="000000" w:themeColor="text1"/>
          <w:sz w:val="22"/>
          <w:szCs w:val="22"/>
          <w:lang w:val="cy-GB"/>
        </w:rPr>
      </w:pPr>
    </w:p>
    <w:p w14:paraId="234460D6" w14:textId="3E8BD889" w:rsidR="006A7339" w:rsidRPr="00313DB2" w:rsidRDefault="003D73AD" w:rsidP="00367E51">
      <w:pPr>
        <w:tabs>
          <w:tab w:val="left" w:pos="5580"/>
        </w:tabs>
        <w:spacing w:line="360" w:lineRule="auto"/>
        <w:rPr>
          <w:rFonts w:ascii="Arial" w:hAnsi="Arial" w:cs="Arial"/>
          <w:color w:val="000000" w:themeColor="text1"/>
          <w:sz w:val="22"/>
          <w:szCs w:val="22"/>
        </w:rPr>
      </w:pPr>
      <w:r>
        <w:rPr>
          <w:rFonts w:ascii="Arial" w:hAnsi="Arial" w:cs="Arial"/>
          <w:color w:val="000000" w:themeColor="text1"/>
          <w:sz w:val="22"/>
          <w:szCs w:val="22"/>
          <w:lang w:val="cy-GB"/>
        </w:rPr>
        <w:t xml:space="preserve">The areas of my teaching that could have been improved during this project are </w:t>
      </w:r>
      <w:r w:rsidR="00500493">
        <w:rPr>
          <w:rFonts w:ascii="Arial" w:hAnsi="Arial" w:cs="Arial"/>
          <w:color w:val="000000" w:themeColor="text1"/>
          <w:sz w:val="22"/>
          <w:szCs w:val="22"/>
          <w:lang w:val="cy-GB"/>
        </w:rPr>
        <w:t xml:space="preserve">the project could have took place over more lessons, this would have allowed for the quality of the projects recorded using the green screen to be even better. However, I am confident that </w:t>
      </w:r>
      <w:r w:rsidR="00E63BB6">
        <w:rPr>
          <w:rFonts w:ascii="Arial" w:hAnsi="Arial" w:cs="Arial"/>
          <w:color w:val="000000" w:themeColor="text1"/>
          <w:sz w:val="22"/>
          <w:szCs w:val="22"/>
          <w:lang w:val="cy-GB"/>
        </w:rPr>
        <w:t xml:space="preserve">pupils developed a variety of skills within this project such as their, reading, writing </w:t>
      </w:r>
      <w:r w:rsidR="00313DB2">
        <w:rPr>
          <w:rFonts w:ascii="Arial" w:hAnsi="Arial" w:cs="Arial"/>
          <w:color w:val="000000" w:themeColor="text1"/>
          <w:sz w:val="22"/>
          <w:szCs w:val="22"/>
          <w:lang w:val="cy-GB"/>
        </w:rPr>
        <w:t xml:space="preserve">and speaking. </w:t>
      </w:r>
      <w:r w:rsidR="00313DB2" w:rsidRPr="00313DB2">
        <w:rPr>
          <w:rFonts w:ascii="Arial" w:hAnsi="Arial" w:cs="Arial"/>
          <w:iCs/>
          <w:color w:val="000000" w:themeColor="text1"/>
          <w:sz w:val="22"/>
          <w:szCs w:val="22"/>
        </w:rPr>
        <w:t xml:space="preserve">According to The Welsh Assembly Government (2008a) activities that allow pupils to read together are recognised as an essential </w:t>
      </w:r>
      <w:r w:rsidR="00313DB2" w:rsidRPr="00246B8E">
        <w:rPr>
          <w:rFonts w:ascii="Arial" w:hAnsi="Arial" w:cs="Arial"/>
          <w:iCs/>
          <w:color w:val="000000" w:themeColor="text1"/>
          <w:sz w:val="22"/>
          <w:szCs w:val="22"/>
        </w:rPr>
        <w:t>skill that pupils need to develop to improve their Welsh Language skills</w:t>
      </w:r>
      <w:r w:rsidR="00313DB2" w:rsidRPr="00246B8E">
        <w:rPr>
          <w:rFonts w:ascii="Arial" w:hAnsi="Arial" w:cs="Arial"/>
          <w:iCs/>
          <w:color w:val="000000" w:themeColor="text1"/>
          <w:sz w:val="22"/>
          <w:szCs w:val="22"/>
        </w:rPr>
        <w:t>, this was ensured during the first lesson in the project.</w:t>
      </w:r>
      <w:r w:rsidR="00246B8E" w:rsidRPr="00246B8E">
        <w:rPr>
          <w:rFonts w:ascii="Arial" w:hAnsi="Arial" w:cs="Arial"/>
          <w:iCs/>
          <w:color w:val="000000" w:themeColor="text1"/>
          <w:sz w:val="22"/>
          <w:szCs w:val="22"/>
        </w:rPr>
        <w:t xml:space="preserve"> </w:t>
      </w:r>
      <w:r w:rsidR="00246B8E" w:rsidRPr="00246B8E">
        <w:rPr>
          <w:rFonts w:ascii="Arial" w:hAnsi="Arial" w:cs="Arial"/>
          <w:color w:val="000000" w:themeColor="text1"/>
          <w:sz w:val="22"/>
          <w:szCs w:val="22"/>
          <w:lang w:val="cy-GB"/>
        </w:rPr>
        <w:t>In order for my teaching to progress I will ensure that all of the pupils are silent before I start to give instructions, I am aware that this is difficult when pupils are engaged in the lesson but it will then mean that pupils are all having the same input and that their learning can develop</w:t>
      </w:r>
      <w:r w:rsidR="006E6B65">
        <w:rPr>
          <w:rFonts w:ascii="Arial" w:hAnsi="Arial" w:cs="Arial"/>
          <w:color w:val="000000" w:themeColor="text1"/>
          <w:sz w:val="22"/>
          <w:szCs w:val="22"/>
          <w:lang w:val="cy-GB"/>
        </w:rPr>
        <w:t>.</w:t>
      </w:r>
    </w:p>
    <w:p w14:paraId="0B62D1B0" w14:textId="6912F94C" w:rsidR="00806572" w:rsidRPr="00313DB2" w:rsidRDefault="00806572" w:rsidP="00367E51">
      <w:pPr>
        <w:tabs>
          <w:tab w:val="left" w:pos="5580"/>
        </w:tabs>
        <w:spacing w:line="360" w:lineRule="auto"/>
        <w:rPr>
          <w:rFonts w:ascii="Arial" w:hAnsi="Arial" w:cs="Arial"/>
          <w:iCs/>
          <w:color w:val="000000" w:themeColor="text1"/>
          <w:sz w:val="22"/>
          <w:szCs w:val="22"/>
        </w:rPr>
      </w:pPr>
    </w:p>
    <w:p w14:paraId="7C9AB702" w14:textId="690FFBE3" w:rsidR="00806572" w:rsidRDefault="00246B8E" w:rsidP="00367E51">
      <w:pPr>
        <w:tabs>
          <w:tab w:val="left" w:pos="5580"/>
        </w:tabs>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If I repeated this project again the things that I would keep </w:t>
      </w:r>
      <w:r w:rsidRPr="003C0EBA">
        <w:rPr>
          <w:rFonts w:ascii="Arial" w:hAnsi="Arial" w:cs="Arial"/>
          <w:iCs/>
          <w:color w:val="000000" w:themeColor="text1"/>
          <w:sz w:val="22"/>
          <w:szCs w:val="22"/>
        </w:rPr>
        <w:t xml:space="preserve">the same would be </w:t>
      </w:r>
      <w:r w:rsidR="004A20AE" w:rsidRPr="003C0EBA">
        <w:rPr>
          <w:rFonts w:ascii="Arial" w:hAnsi="Arial" w:cs="Arial"/>
          <w:color w:val="000000" w:themeColor="text1"/>
          <w:sz w:val="22"/>
          <w:szCs w:val="22"/>
        </w:rPr>
        <w:t xml:space="preserve">to </w:t>
      </w:r>
      <w:r w:rsidR="004A20AE" w:rsidRPr="003C0EBA">
        <w:rPr>
          <w:rFonts w:ascii="Arial" w:hAnsi="Arial" w:cs="Arial"/>
          <w:color w:val="000000" w:themeColor="text1"/>
          <w:sz w:val="22"/>
          <w:szCs w:val="22"/>
        </w:rPr>
        <w:t xml:space="preserve">provide pupils with </w:t>
      </w:r>
      <w:r w:rsidR="00CF1559" w:rsidRPr="003C0EBA">
        <w:rPr>
          <w:rFonts w:ascii="Arial" w:hAnsi="Arial" w:cs="Arial"/>
          <w:color w:val="000000" w:themeColor="text1"/>
          <w:sz w:val="22"/>
          <w:szCs w:val="22"/>
        </w:rPr>
        <w:t xml:space="preserve">immediate </w:t>
      </w:r>
      <w:r w:rsidR="004A20AE" w:rsidRPr="003C0EBA">
        <w:rPr>
          <w:rFonts w:ascii="Arial" w:hAnsi="Arial" w:cs="Arial"/>
          <w:color w:val="000000" w:themeColor="text1"/>
          <w:sz w:val="22"/>
          <w:szCs w:val="22"/>
        </w:rPr>
        <w:t xml:space="preserve">feedback and mark their work so that they had the correct sentence patterns to produce their role play in the following </w:t>
      </w:r>
      <w:r w:rsidR="004A20AE" w:rsidRPr="0048676C">
        <w:rPr>
          <w:rFonts w:ascii="Arial" w:hAnsi="Arial" w:cs="Arial"/>
          <w:color w:val="000000" w:themeColor="text1"/>
          <w:sz w:val="22"/>
          <w:szCs w:val="22"/>
        </w:rPr>
        <w:t xml:space="preserve">lessons. </w:t>
      </w:r>
      <w:r w:rsidR="003C0EBA" w:rsidRPr="0048676C">
        <w:rPr>
          <w:rFonts w:ascii="Arial" w:hAnsi="Arial" w:cs="Arial"/>
          <w:color w:val="000000" w:themeColor="text1"/>
          <w:sz w:val="22"/>
          <w:szCs w:val="22"/>
        </w:rPr>
        <w:t>Throughout my teaching career I will continue to use W</w:t>
      </w:r>
      <w:r w:rsidR="003C0EBA" w:rsidRPr="0048676C">
        <w:rPr>
          <w:rFonts w:ascii="Arial" w:hAnsi="Arial" w:cs="Arial"/>
          <w:color w:val="000000" w:themeColor="text1"/>
          <w:sz w:val="22"/>
          <w:szCs w:val="22"/>
        </w:rPr>
        <w:t>elsh throughout the lesson including commands and praise</w:t>
      </w:r>
      <w:r w:rsidR="003C0EBA" w:rsidRPr="0048676C">
        <w:rPr>
          <w:rFonts w:ascii="Arial" w:hAnsi="Arial" w:cs="Arial"/>
          <w:color w:val="000000" w:themeColor="text1"/>
          <w:sz w:val="22"/>
          <w:szCs w:val="22"/>
        </w:rPr>
        <w:t xml:space="preserve"> to develop </w:t>
      </w:r>
      <w:r w:rsidR="00CE2244" w:rsidRPr="0048676C">
        <w:rPr>
          <w:rFonts w:ascii="Arial" w:hAnsi="Arial" w:cs="Arial"/>
          <w:color w:val="000000" w:themeColor="text1"/>
          <w:sz w:val="22"/>
          <w:szCs w:val="22"/>
        </w:rPr>
        <w:t>pupil’s</w:t>
      </w:r>
      <w:r w:rsidR="003C0EBA" w:rsidRPr="0048676C">
        <w:rPr>
          <w:rFonts w:ascii="Arial" w:hAnsi="Arial" w:cs="Arial"/>
          <w:color w:val="000000" w:themeColor="text1"/>
          <w:sz w:val="22"/>
          <w:szCs w:val="22"/>
        </w:rPr>
        <w:t xml:space="preserve"> awareness and understanding of the Welsh language.</w:t>
      </w:r>
      <w:r w:rsidR="0048676C" w:rsidRPr="0048676C">
        <w:rPr>
          <w:rFonts w:ascii="Arial" w:hAnsi="Arial" w:cs="Arial"/>
          <w:color w:val="000000" w:themeColor="text1"/>
          <w:sz w:val="22"/>
          <w:szCs w:val="22"/>
        </w:rPr>
        <w:t xml:space="preserve"> </w:t>
      </w:r>
      <w:r w:rsidR="0048676C" w:rsidRPr="0048676C">
        <w:rPr>
          <w:rFonts w:ascii="Arial" w:hAnsi="Arial" w:cs="Arial"/>
          <w:color w:val="000000" w:themeColor="text1"/>
          <w:sz w:val="22"/>
          <w:szCs w:val="22"/>
        </w:rPr>
        <w:t xml:space="preserve">I </w:t>
      </w:r>
      <w:r w:rsidR="0048676C" w:rsidRPr="0048676C">
        <w:rPr>
          <w:rFonts w:ascii="Arial" w:hAnsi="Arial" w:cs="Arial"/>
          <w:color w:val="000000" w:themeColor="text1"/>
          <w:sz w:val="22"/>
          <w:szCs w:val="22"/>
        </w:rPr>
        <w:t xml:space="preserve">will also continue to aim </w:t>
      </w:r>
      <w:r w:rsidR="0048676C" w:rsidRPr="0048676C">
        <w:rPr>
          <w:rFonts w:ascii="Arial" w:hAnsi="Arial" w:cs="Arial"/>
          <w:color w:val="000000" w:themeColor="text1"/>
          <w:sz w:val="22"/>
          <w:szCs w:val="22"/>
        </w:rPr>
        <w:t xml:space="preserve">questions at pupils to assess their learning and ensure that all of the pupils </w:t>
      </w:r>
      <w:r w:rsidR="0048676C" w:rsidRPr="0048676C">
        <w:rPr>
          <w:rFonts w:ascii="Arial" w:hAnsi="Arial" w:cs="Arial"/>
          <w:color w:val="000000" w:themeColor="text1"/>
          <w:sz w:val="22"/>
          <w:szCs w:val="22"/>
        </w:rPr>
        <w:t>are engaging in the lessons.</w:t>
      </w:r>
      <w:r w:rsidR="00283501">
        <w:rPr>
          <w:rFonts w:ascii="Arial" w:hAnsi="Arial" w:cs="Arial"/>
          <w:color w:val="000000" w:themeColor="text1"/>
          <w:sz w:val="22"/>
          <w:szCs w:val="22"/>
        </w:rPr>
        <w:t xml:space="preserve"> I will also continue to support learners by providing them with useful sentence </w:t>
      </w:r>
      <w:r w:rsidR="00283501">
        <w:rPr>
          <w:rFonts w:ascii="Arial" w:hAnsi="Arial" w:cs="Arial"/>
          <w:color w:val="000000" w:themeColor="text1"/>
          <w:sz w:val="22"/>
          <w:szCs w:val="22"/>
        </w:rPr>
        <w:lastRenderedPageBreak/>
        <w:t>patterns and new words when learning a new topic as I think that this was very effective and developed the learner’s confidence and improved the quality of finished projects.</w:t>
      </w:r>
    </w:p>
    <w:p w14:paraId="00DBDC09" w14:textId="0D94F8F9" w:rsidR="00806572" w:rsidRDefault="00806572" w:rsidP="00367E51">
      <w:pPr>
        <w:tabs>
          <w:tab w:val="left" w:pos="5580"/>
        </w:tabs>
        <w:spacing w:line="360" w:lineRule="auto"/>
        <w:rPr>
          <w:rFonts w:ascii="Arial" w:hAnsi="Arial" w:cs="Arial"/>
          <w:iCs/>
          <w:color w:val="000000" w:themeColor="text1"/>
          <w:sz w:val="22"/>
          <w:szCs w:val="22"/>
        </w:rPr>
      </w:pPr>
    </w:p>
    <w:p w14:paraId="705F0CF4" w14:textId="74AF5770" w:rsidR="00D01597" w:rsidRPr="00367E51" w:rsidRDefault="008F32E9" w:rsidP="00367E51">
      <w:pPr>
        <w:tabs>
          <w:tab w:val="left" w:pos="5580"/>
        </w:tabs>
        <w:spacing w:line="360" w:lineRule="auto"/>
        <w:rPr>
          <w:rFonts w:ascii="Arial" w:hAnsi="Arial" w:cs="Arial"/>
          <w:iCs/>
          <w:color w:val="000000" w:themeColor="text1"/>
          <w:sz w:val="22"/>
          <w:szCs w:val="22"/>
        </w:rPr>
      </w:pPr>
      <w:r w:rsidRPr="003C0EBA">
        <w:rPr>
          <w:rFonts w:ascii="Arial" w:hAnsi="Arial" w:cs="Arial"/>
          <w:color w:val="000000" w:themeColor="text1"/>
          <w:sz w:val="22"/>
          <w:szCs w:val="22"/>
        </w:rPr>
        <w:t xml:space="preserve">In order for my teaching to progress when delivering a </w:t>
      </w:r>
      <w:r w:rsidR="003C0EBA">
        <w:rPr>
          <w:rFonts w:ascii="Arial" w:hAnsi="Arial" w:cs="Arial"/>
          <w:color w:val="000000" w:themeColor="text1"/>
          <w:sz w:val="22"/>
          <w:szCs w:val="22"/>
        </w:rPr>
        <w:t>project</w:t>
      </w:r>
      <w:r w:rsidRPr="003C0EBA">
        <w:rPr>
          <w:rFonts w:ascii="Arial" w:hAnsi="Arial" w:cs="Arial"/>
          <w:color w:val="000000" w:themeColor="text1"/>
          <w:sz w:val="22"/>
          <w:szCs w:val="22"/>
        </w:rPr>
        <w:t xml:space="preserve"> of this style I think that I need to give pupils more guidance for example show them what a good one looks like (WAGOLL) during the introduction to this lesson. I think that this would have been very beneficial for the pupils and they would have had the correct input from the very beginning.</w:t>
      </w:r>
      <w:r w:rsidR="00AE5B2B">
        <w:rPr>
          <w:rFonts w:ascii="Arial" w:hAnsi="Arial" w:cs="Arial"/>
          <w:iCs/>
          <w:color w:val="000000" w:themeColor="text1"/>
          <w:sz w:val="22"/>
          <w:szCs w:val="22"/>
        </w:rPr>
        <w:t xml:space="preserve"> </w:t>
      </w:r>
      <w:r w:rsidR="002046B0">
        <w:rPr>
          <w:rFonts w:ascii="Arial" w:hAnsi="Arial" w:cs="Arial"/>
          <w:iCs/>
          <w:color w:val="000000" w:themeColor="text1"/>
          <w:sz w:val="22"/>
          <w:szCs w:val="22"/>
        </w:rPr>
        <w:t>T</w:t>
      </w:r>
      <w:r w:rsidR="0087704F" w:rsidRPr="00367E51">
        <w:rPr>
          <w:rFonts w:ascii="Arial" w:hAnsi="Arial" w:cs="Arial"/>
          <w:color w:val="000000" w:themeColor="text1"/>
          <w:sz w:val="22"/>
          <w:szCs w:val="22"/>
        </w:rPr>
        <w:t>o progress my teaching of Welsh Language skills in the future I think that I need to improve my gramma</w:t>
      </w:r>
      <w:r w:rsidR="00220864">
        <w:rPr>
          <w:rFonts w:ascii="Arial" w:hAnsi="Arial" w:cs="Arial"/>
          <w:color w:val="000000" w:themeColor="text1"/>
          <w:sz w:val="22"/>
          <w:szCs w:val="22"/>
        </w:rPr>
        <w:t>r and mutations,</w:t>
      </w:r>
      <w:r w:rsidR="0087704F" w:rsidRPr="00367E51">
        <w:rPr>
          <w:rFonts w:ascii="Arial" w:hAnsi="Arial" w:cs="Arial"/>
          <w:color w:val="000000" w:themeColor="text1"/>
          <w:sz w:val="22"/>
          <w:szCs w:val="22"/>
        </w:rPr>
        <w:t xml:space="preserve"> this will be effective when I am</w:t>
      </w:r>
      <w:r w:rsidR="003D0173" w:rsidRPr="00367E51">
        <w:rPr>
          <w:rFonts w:ascii="Arial" w:hAnsi="Arial" w:cs="Arial"/>
          <w:iCs/>
          <w:color w:val="000000" w:themeColor="text1"/>
          <w:sz w:val="22"/>
          <w:szCs w:val="22"/>
        </w:rPr>
        <w:t xml:space="preserve"> marking pupils written work and having conversations with adults in Welsh, I will meet this target by </w:t>
      </w:r>
      <w:r w:rsidR="003D77AD" w:rsidRPr="00367E51">
        <w:rPr>
          <w:rFonts w:ascii="Arial" w:hAnsi="Arial" w:cs="Arial"/>
          <w:iCs/>
          <w:color w:val="000000" w:themeColor="text1"/>
          <w:sz w:val="22"/>
          <w:szCs w:val="22"/>
        </w:rPr>
        <w:t>completing</w:t>
      </w:r>
      <w:r w:rsidR="003D0173" w:rsidRPr="00367E51">
        <w:rPr>
          <w:rFonts w:ascii="Arial" w:hAnsi="Arial" w:cs="Arial"/>
          <w:iCs/>
          <w:color w:val="000000" w:themeColor="text1"/>
          <w:sz w:val="22"/>
          <w:szCs w:val="22"/>
        </w:rPr>
        <w:t xml:space="preserve"> extra work to develop my awareness of Welsh grammar, I will also seek guidance and support from mentors that I am placed with for PTE</w:t>
      </w:r>
      <w:r w:rsidR="003D77AD" w:rsidRPr="00367E51">
        <w:rPr>
          <w:rFonts w:ascii="Arial" w:hAnsi="Arial" w:cs="Arial"/>
          <w:iCs/>
          <w:color w:val="000000" w:themeColor="text1"/>
          <w:sz w:val="22"/>
          <w:szCs w:val="22"/>
        </w:rPr>
        <w:t>.</w:t>
      </w:r>
      <w:r w:rsidR="0088483F" w:rsidRPr="00367E51">
        <w:rPr>
          <w:rFonts w:ascii="Arial" w:hAnsi="Arial" w:cs="Arial"/>
          <w:iCs/>
          <w:color w:val="000000" w:themeColor="text1"/>
          <w:sz w:val="22"/>
          <w:szCs w:val="22"/>
        </w:rPr>
        <w:t xml:space="preserve"> In order to ensure one million Welsh speakers by 2050, I am aware that Welsh needs to be improved within Primary Schools in Wales, I am passionate about meeting this ta</w:t>
      </w:r>
      <w:r w:rsidR="009C4FAB" w:rsidRPr="00367E51">
        <w:rPr>
          <w:rFonts w:ascii="Arial" w:hAnsi="Arial" w:cs="Arial"/>
          <w:iCs/>
          <w:color w:val="000000" w:themeColor="text1"/>
          <w:sz w:val="22"/>
          <w:szCs w:val="22"/>
        </w:rPr>
        <w:t xml:space="preserve">rget and I will ensure that I </w:t>
      </w:r>
      <w:r w:rsidR="00C01D44" w:rsidRPr="00367E51">
        <w:rPr>
          <w:rFonts w:ascii="Arial" w:hAnsi="Arial" w:cs="Arial"/>
          <w:iCs/>
          <w:color w:val="000000" w:themeColor="text1"/>
          <w:sz w:val="22"/>
          <w:szCs w:val="22"/>
        </w:rPr>
        <w:t>improve</w:t>
      </w:r>
      <w:r w:rsidR="009C4FAB" w:rsidRPr="00367E51">
        <w:rPr>
          <w:rFonts w:ascii="Arial" w:hAnsi="Arial" w:cs="Arial"/>
          <w:iCs/>
          <w:color w:val="000000" w:themeColor="text1"/>
          <w:sz w:val="22"/>
          <w:szCs w:val="22"/>
        </w:rPr>
        <w:t xml:space="preserve"> my own use of incidental Welsh and </w:t>
      </w:r>
      <w:r w:rsidR="00C01D44" w:rsidRPr="00367E51">
        <w:rPr>
          <w:rFonts w:ascii="Arial" w:hAnsi="Arial" w:cs="Arial"/>
          <w:iCs/>
          <w:color w:val="000000" w:themeColor="text1"/>
          <w:sz w:val="22"/>
          <w:szCs w:val="22"/>
        </w:rPr>
        <w:t>continue</w:t>
      </w:r>
      <w:r w:rsidR="009C4FAB" w:rsidRPr="00367E51">
        <w:rPr>
          <w:rFonts w:ascii="Arial" w:hAnsi="Arial" w:cs="Arial"/>
          <w:iCs/>
          <w:color w:val="000000" w:themeColor="text1"/>
          <w:sz w:val="22"/>
          <w:szCs w:val="22"/>
        </w:rPr>
        <w:t xml:space="preserve"> to plan engaging lessons for pupils to take part in as I am aware that </w:t>
      </w:r>
      <w:r w:rsidR="00C01D44" w:rsidRPr="00367E51">
        <w:rPr>
          <w:rFonts w:ascii="Arial" w:hAnsi="Arial" w:cs="Arial"/>
          <w:iCs/>
          <w:color w:val="000000" w:themeColor="text1"/>
          <w:sz w:val="22"/>
          <w:szCs w:val="22"/>
        </w:rPr>
        <w:t xml:space="preserve">many pupils don’t enjoy learning a second language, however it is essential until the age of sixteen (Donaldson, 2015) so it is </w:t>
      </w:r>
      <w:r w:rsidR="00846926" w:rsidRPr="00367E51">
        <w:rPr>
          <w:rFonts w:ascii="Arial" w:hAnsi="Arial" w:cs="Arial"/>
          <w:iCs/>
          <w:color w:val="000000" w:themeColor="text1"/>
          <w:sz w:val="22"/>
          <w:szCs w:val="22"/>
        </w:rPr>
        <w:t>vital</w:t>
      </w:r>
      <w:r w:rsidR="00C01D44" w:rsidRPr="00367E51">
        <w:rPr>
          <w:rFonts w:ascii="Arial" w:hAnsi="Arial" w:cs="Arial"/>
          <w:iCs/>
          <w:color w:val="000000" w:themeColor="text1"/>
          <w:sz w:val="22"/>
          <w:szCs w:val="22"/>
        </w:rPr>
        <w:t xml:space="preserve"> to make learning Welsh a passion for young learners.</w:t>
      </w:r>
    </w:p>
    <w:p w14:paraId="32A3454A" w14:textId="3CA5E6AC" w:rsidR="00D01597" w:rsidRDefault="00D01597" w:rsidP="0005456E">
      <w:pPr>
        <w:tabs>
          <w:tab w:val="left" w:pos="5580"/>
        </w:tabs>
        <w:rPr>
          <w:rFonts w:ascii="Arial" w:hAnsi="Arial" w:cs="Arial"/>
          <w:iCs/>
          <w:color w:val="000000" w:themeColor="text1"/>
          <w:sz w:val="36"/>
          <w:szCs w:val="36"/>
        </w:rPr>
      </w:pPr>
    </w:p>
    <w:p w14:paraId="438F3691" w14:textId="682D2999" w:rsidR="00D01597" w:rsidRDefault="00D01597" w:rsidP="0005456E">
      <w:pPr>
        <w:tabs>
          <w:tab w:val="left" w:pos="5580"/>
        </w:tabs>
        <w:rPr>
          <w:rFonts w:ascii="Arial" w:hAnsi="Arial" w:cs="Arial"/>
          <w:iCs/>
          <w:color w:val="000000" w:themeColor="text1"/>
          <w:sz w:val="36"/>
          <w:szCs w:val="36"/>
        </w:rPr>
      </w:pPr>
    </w:p>
    <w:p w14:paraId="27A1B304" w14:textId="015D7188" w:rsidR="00D01597" w:rsidRDefault="00D01597" w:rsidP="0005456E">
      <w:pPr>
        <w:tabs>
          <w:tab w:val="left" w:pos="5580"/>
        </w:tabs>
        <w:rPr>
          <w:rFonts w:ascii="Arial" w:hAnsi="Arial" w:cs="Arial"/>
          <w:iCs/>
          <w:color w:val="000000" w:themeColor="text1"/>
          <w:sz w:val="36"/>
          <w:szCs w:val="36"/>
        </w:rPr>
      </w:pPr>
    </w:p>
    <w:p w14:paraId="78D9100C" w14:textId="3A498B8E" w:rsidR="00D01597" w:rsidRDefault="00D01597" w:rsidP="0005456E">
      <w:pPr>
        <w:tabs>
          <w:tab w:val="left" w:pos="5580"/>
        </w:tabs>
        <w:rPr>
          <w:rFonts w:ascii="Arial" w:hAnsi="Arial" w:cs="Arial"/>
          <w:iCs/>
          <w:color w:val="000000" w:themeColor="text1"/>
          <w:sz w:val="36"/>
          <w:szCs w:val="36"/>
        </w:rPr>
      </w:pPr>
    </w:p>
    <w:p w14:paraId="327B9AE2" w14:textId="7BC3287F" w:rsidR="00D01597" w:rsidRDefault="00D01597" w:rsidP="0005456E">
      <w:pPr>
        <w:tabs>
          <w:tab w:val="left" w:pos="5580"/>
        </w:tabs>
        <w:rPr>
          <w:rFonts w:ascii="Arial" w:hAnsi="Arial" w:cs="Arial"/>
          <w:iCs/>
          <w:color w:val="000000" w:themeColor="text1"/>
          <w:sz w:val="36"/>
          <w:szCs w:val="36"/>
        </w:rPr>
      </w:pPr>
    </w:p>
    <w:p w14:paraId="08F59750" w14:textId="50BA7F40" w:rsidR="008F7E91" w:rsidRDefault="008F7E91" w:rsidP="0005456E">
      <w:pPr>
        <w:tabs>
          <w:tab w:val="left" w:pos="5580"/>
        </w:tabs>
        <w:rPr>
          <w:rFonts w:ascii="Arial" w:hAnsi="Arial" w:cs="Arial"/>
          <w:iCs/>
          <w:color w:val="000000" w:themeColor="text1"/>
          <w:sz w:val="36"/>
          <w:szCs w:val="36"/>
        </w:rPr>
      </w:pPr>
    </w:p>
    <w:p w14:paraId="1DB09404" w14:textId="1A2B2829" w:rsidR="008F7E91" w:rsidRDefault="008F7E91" w:rsidP="0005456E">
      <w:pPr>
        <w:tabs>
          <w:tab w:val="left" w:pos="5580"/>
        </w:tabs>
        <w:rPr>
          <w:rFonts w:ascii="Arial" w:hAnsi="Arial" w:cs="Arial"/>
          <w:iCs/>
          <w:color w:val="000000" w:themeColor="text1"/>
          <w:sz w:val="36"/>
          <w:szCs w:val="36"/>
        </w:rPr>
      </w:pPr>
    </w:p>
    <w:p w14:paraId="04B0640C" w14:textId="02E0AF9A" w:rsidR="008F7E91" w:rsidRDefault="008F7E91" w:rsidP="0005456E">
      <w:pPr>
        <w:tabs>
          <w:tab w:val="left" w:pos="5580"/>
        </w:tabs>
        <w:rPr>
          <w:rFonts w:ascii="Arial" w:hAnsi="Arial" w:cs="Arial"/>
          <w:iCs/>
          <w:color w:val="000000" w:themeColor="text1"/>
          <w:sz w:val="36"/>
          <w:szCs w:val="36"/>
        </w:rPr>
      </w:pPr>
    </w:p>
    <w:p w14:paraId="00BD4C1D" w14:textId="791DAB9B" w:rsidR="00367E51" w:rsidRDefault="00367E51" w:rsidP="0005456E">
      <w:pPr>
        <w:tabs>
          <w:tab w:val="left" w:pos="5580"/>
        </w:tabs>
        <w:rPr>
          <w:rFonts w:ascii="Arial" w:hAnsi="Arial" w:cs="Arial"/>
          <w:iCs/>
          <w:color w:val="000000" w:themeColor="text1"/>
          <w:sz w:val="36"/>
          <w:szCs w:val="36"/>
        </w:rPr>
      </w:pPr>
    </w:p>
    <w:p w14:paraId="5AEEDBC8" w14:textId="4ECBC3A0" w:rsidR="00283501" w:rsidRDefault="00283501" w:rsidP="00367E51">
      <w:pPr>
        <w:tabs>
          <w:tab w:val="left" w:pos="5580"/>
        </w:tabs>
        <w:rPr>
          <w:rFonts w:ascii="Arial" w:hAnsi="Arial" w:cs="Arial"/>
          <w:iCs/>
          <w:color w:val="000000" w:themeColor="text1"/>
          <w:sz w:val="36"/>
          <w:szCs w:val="36"/>
        </w:rPr>
      </w:pPr>
    </w:p>
    <w:p w14:paraId="7A1CAB09" w14:textId="38DA7746" w:rsidR="00283501" w:rsidRDefault="00283501" w:rsidP="00367E51">
      <w:pPr>
        <w:tabs>
          <w:tab w:val="left" w:pos="5580"/>
        </w:tabs>
        <w:rPr>
          <w:rFonts w:ascii="Arial" w:hAnsi="Arial" w:cs="Arial"/>
          <w:iCs/>
          <w:color w:val="000000" w:themeColor="text1"/>
          <w:sz w:val="36"/>
          <w:szCs w:val="36"/>
        </w:rPr>
      </w:pPr>
    </w:p>
    <w:p w14:paraId="301E8DC6" w14:textId="1F31BA80" w:rsidR="00283501" w:rsidRDefault="00283501" w:rsidP="00367E51">
      <w:pPr>
        <w:tabs>
          <w:tab w:val="left" w:pos="5580"/>
        </w:tabs>
        <w:rPr>
          <w:rFonts w:ascii="Arial" w:hAnsi="Arial" w:cs="Arial"/>
          <w:iCs/>
          <w:color w:val="000000" w:themeColor="text1"/>
          <w:sz w:val="36"/>
          <w:szCs w:val="36"/>
        </w:rPr>
      </w:pPr>
    </w:p>
    <w:p w14:paraId="51CC849C" w14:textId="2E0832C9" w:rsidR="00283501" w:rsidRDefault="00283501" w:rsidP="00367E51">
      <w:pPr>
        <w:tabs>
          <w:tab w:val="left" w:pos="5580"/>
        </w:tabs>
        <w:rPr>
          <w:rFonts w:ascii="Arial" w:hAnsi="Arial" w:cs="Arial"/>
          <w:iCs/>
          <w:color w:val="000000" w:themeColor="text1"/>
          <w:sz w:val="36"/>
          <w:szCs w:val="36"/>
        </w:rPr>
      </w:pPr>
    </w:p>
    <w:p w14:paraId="0B9101E5" w14:textId="55025C7F" w:rsidR="00283501" w:rsidRDefault="00283501" w:rsidP="00367E51">
      <w:pPr>
        <w:tabs>
          <w:tab w:val="left" w:pos="5580"/>
        </w:tabs>
        <w:rPr>
          <w:rFonts w:ascii="Arial" w:hAnsi="Arial" w:cs="Arial"/>
          <w:iCs/>
          <w:color w:val="000000" w:themeColor="text1"/>
          <w:sz w:val="36"/>
          <w:szCs w:val="36"/>
        </w:rPr>
      </w:pPr>
    </w:p>
    <w:p w14:paraId="56A357B7" w14:textId="05BA6AA3" w:rsidR="00283501" w:rsidRDefault="00283501" w:rsidP="00367E51">
      <w:pPr>
        <w:tabs>
          <w:tab w:val="left" w:pos="5580"/>
        </w:tabs>
        <w:rPr>
          <w:rFonts w:ascii="Arial" w:hAnsi="Arial" w:cs="Arial"/>
          <w:iCs/>
          <w:color w:val="000000" w:themeColor="text1"/>
          <w:sz w:val="36"/>
          <w:szCs w:val="36"/>
        </w:rPr>
      </w:pPr>
    </w:p>
    <w:p w14:paraId="5B99A7EF" w14:textId="30CC68EC" w:rsidR="00846926" w:rsidRDefault="00846926" w:rsidP="00367E51">
      <w:pPr>
        <w:tabs>
          <w:tab w:val="left" w:pos="5580"/>
        </w:tabs>
        <w:rPr>
          <w:rFonts w:ascii="Arial" w:hAnsi="Arial" w:cs="Arial"/>
          <w:iCs/>
          <w:color w:val="000000" w:themeColor="text1"/>
          <w:sz w:val="36"/>
          <w:szCs w:val="36"/>
        </w:rPr>
      </w:pPr>
    </w:p>
    <w:p w14:paraId="2CE1EB32" w14:textId="77777777" w:rsidR="00846926" w:rsidRDefault="00846926" w:rsidP="00367E51">
      <w:pPr>
        <w:tabs>
          <w:tab w:val="left" w:pos="5580"/>
        </w:tabs>
        <w:rPr>
          <w:rFonts w:ascii="Arial" w:hAnsi="Arial" w:cs="Arial"/>
          <w:iCs/>
          <w:color w:val="000000" w:themeColor="text1"/>
          <w:sz w:val="36"/>
          <w:szCs w:val="36"/>
        </w:rPr>
      </w:pPr>
    </w:p>
    <w:p w14:paraId="5F7C7268" w14:textId="2C6FDFF1" w:rsidR="00367E51" w:rsidRPr="00367E51" w:rsidRDefault="002E2C07" w:rsidP="00367E51">
      <w:pPr>
        <w:tabs>
          <w:tab w:val="left" w:pos="5580"/>
        </w:tabs>
        <w:rPr>
          <w:rFonts w:ascii="Arial" w:hAnsi="Arial" w:cs="Arial"/>
          <w:b/>
          <w:bCs/>
          <w:iCs/>
          <w:color w:val="000000" w:themeColor="text1"/>
          <w:sz w:val="22"/>
          <w:szCs w:val="22"/>
          <w:u w:val="single"/>
        </w:rPr>
      </w:pPr>
      <w:r w:rsidRPr="002E2C07">
        <w:rPr>
          <w:rFonts w:ascii="Arial" w:hAnsi="Arial" w:cs="Arial"/>
          <w:b/>
          <w:bCs/>
          <w:iCs/>
          <w:color w:val="000000" w:themeColor="text1"/>
          <w:sz w:val="22"/>
          <w:szCs w:val="22"/>
          <w:u w:val="single"/>
        </w:rPr>
        <w:lastRenderedPageBreak/>
        <w:t xml:space="preserve">Reference list </w:t>
      </w:r>
    </w:p>
    <w:p w14:paraId="443DE95B" w14:textId="18AEE358" w:rsidR="00367E51" w:rsidRPr="00367E51" w:rsidRDefault="00367E51" w:rsidP="00367E51">
      <w:pPr>
        <w:spacing w:line="360" w:lineRule="auto"/>
        <w:rPr>
          <w:rFonts w:ascii="Arial" w:hAnsi="Arial" w:cs="Arial"/>
          <w:color w:val="000000"/>
          <w:sz w:val="22"/>
          <w:szCs w:val="22"/>
          <w:shd w:val="clear" w:color="auto" w:fill="FFFFFF"/>
        </w:rPr>
      </w:pPr>
      <w:r w:rsidRPr="00367E51">
        <w:rPr>
          <w:rFonts w:ascii="Arial" w:hAnsi="Arial" w:cs="Arial"/>
          <w:color w:val="000000"/>
          <w:sz w:val="22"/>
          <w:szCs w:val="22"/>
          <w:shd w:val="clear" w:color="auto" w:fill="FFFFFF"/>
        </w:rPr>
        <w:t>Chaucer School (2017). </w:t>
      </w:r>
      <w:r w:rsidRPr="00367E51">
        <w:rPr>
          <w:rFonts w:ascii="Arial" w:hAnsi="Arial" w:cs="Arial"/>
          <w:i/>
          <w:iCs/>
          <w:color w:val="000000"/>
          <w:sz w:val="22"/>
          <w:szCs w:val="22"/>
        </w:rPr>
        <w:t>Effective Modelling</w:t>
      </w:r>
      <w:r w:rsidRPr="00367E51">
        <w:rPr>
          <w:rFonts w:ascii="Arial" w:hAnsi="Arial" w:cs="Arial"/>
          <w:color w:val="000000"/>
          <w:sz w:val="22"/>
          <w:szCs w:val="22"/>
          <w:shd w:val="clear" w:color="auto" w:fill="FFFFFF"/>
        </w:rPr>
        <w:t>. Observational Learning. [online] Available at: http://www.chaucer.sheffield.sch.uk/images/schoolimprovement/tla/modelling.pdf [Accessed 18 Apr. 2019].</w:t>
      </w:r>
    </w:p>
    <w:p w14:paraId="08546F47" w14:textId="77777777" w:rsidR="00367E51" w:rsidRPr="00367E51" w:rsidRDefault="00367E51" w:rsidP="00367E51">
      <w:pPr>
        <w:spacing w:line="360" w:lineRule="auto"/>
        <w:rPr>
          <w:sz w:val="22"/>
          <w:szCs w:val="22"/>
        </w:rPr>
      </w:pPr>
    </w:p>
    <w:p w14:paraId="162E1F47" w14:textId="2A3DB523" w:rsidR="00367E51" w:rsidRPr="00367E51" w:rsidRDefault="00367E51" w:rsidP="00367E51">
      <w:pPr>
        <w:spacing w:line="360" w:lineRule="auto"/>
        <w:rPr>
          <w:rFonts w:ascii="Arial" w:hAnsi="Arial" w:cs="Arial"/>
          <w:color w:val="000000"/>
          <w:sz w:val="22"/>
          <w:szCs w:val="22"/>
          <w:shd w:val="clear" w:color="auto" w:fill="FFFFFF"/>
          <w:lang w:val="en-GB" w:eastAsia="en-GB"/>
        </w:rPr>
      </w:pPr>
      <w:r w:rsidRPr="005E06CD">
        <w:rPr>
          <w:rFonts w:ascii="Arial" w:hAnsi="Arial" w:cs="Arial"/>
          <w:color w:val="000000"/>
          <w:sz w:val="22"/>
          <w:szCs w:val="22"/>
          <w:shd w:val="clear" w:color="auto" w:fill="FFFFFF"/>
          <w:lang w:val="en-GB" w:eastAsia="en-GB"/>
        </w:rPr>
        <w:t>Department for Education, 2010. </w:t>
      </w:r>
      <w:r w:rsidRPr="005E06CD">
        <w:rPr>
          <w:rFonts w:ascii="Arial" w:hAnsi="Arial" w:cs="Arial"/>
          <w:i/>
          <w:iCs/>
          <w:color w:val="000000"/>
          <w:sz w:val="22"/>
          <w:szCs w:val="22"/>
          <w:lang w:val="en-GB" w:eastAsia="en-GB"/>
        </w:rPr>
        <w:t xml:space="preserve">Guide </w:t>
      </w:r>
      <w:proofErr w:type="gramStart"/>
      <w:r w:rsidRPr="005E06CD">
        <w:rPr>
          <w:rFonts w:ascii="Arial" w:hAnsi="Arial" w:cs="Arial"/>
          <w:i/>
          <w:iCs/>
          <w:color w:val="000000"/>
          <w:sz w:val="22"/>
          <w:szCs w:val="22"/>
          <w:lang w:val="en-GB" w:eastAsia="en-GB"/>
        </w:rPr>
        <w:t>To</w:t>
      </w:r>
      <w:proofErr w:type="gramEnd"/>
      <w:r w:rsidRPr="005E06CD">
        <w:rPr>
          <w:rFonts w:ascii="Arial" w:hAnsi="Arial" w:cs="Arial"/>
          <w:i/>
          <w:iCs/>
          <w:color w:val="000000"/>
          <w:sz w:val="22"/>
          <w:szCs w:val="22"/>
          <w:lang w:val="en-GB" w:eastAsia="en-GB"/>
        </w:rPr>
        <w:t xml:space="preserve"> The Early Years Foundation </w:t>
      </w:r>
      <w:proofErr w:type="spellStart"/>
      <w:r w:rsidRPr="005E06CD">
        <w:rPr>
          <w:rFonts w:ascii="Arial" w:hAnsi="Arial" w:cs="Arial"/>
          <w:i/>
          <w:iCs/>
          <w:color w:val="000000"/>
          <w:sz w:val="22"/>
          <w:szCs w:val="22"/>
          <w:lang w:val="en-GB" w:eastAsia="en-GB"/>
        </w:rPr>
        <w:t>Stagein</w:t>
      </w:r>
      <w:proofErr w:type="spellEnd"/>
      <w:r w:rsidRPr="005E06CD">
        <w:rPr>
          <w:rFonts w:ascii="Arial" w:hAnsi="Arial" w:cs="Arial"/>
          <w:i/>
          <w:iCs/>
          <w:color w:val="000000"/>
          <w:sz w:val="22"/>
          <w:szCs w:val="22"/>
          <w:lang w:val="en-GB" w:eastAsia="en-GB"/>
        </w:rPr>
        <w:t xml:space="preserve"> Steiner Waldorf Early Childhood Settings</w:t>
      </w:r>
      <w:r w:rsidRPr="005E06CD">
        <w:rPr>
          <w:rFonts w:ascii="Arial" w:hAnsi="Arial" w:cs="Arial"/>
          <w:color w:val="000000"/>
          <w:sz w:val="22"/>
          <w:szCs w:val="22"/>
          <w:shd w:val="clear" w:color="auto" w:fill="FFFFFF"/>
          <w:lang w:val="en-GB" w:eastAsia="en-GB"/>
        </w:rPr>
        <w:t>. [online] Department for Education. Available at: &lt;https://dera.ioe.ac.uk/2387/7/780cec736755cbe8ae2756917f4e732d_Redacted.pdf&gt; [Accessed 21 April 2020].</w:t>
      </w:r>
    </w:p>
    <w:p w14:paraId="1C5AB7FD" w14:textId="77777777" w:rsidR="00367E51" w:rsidRPr="005E06CD" w:rsidRDefault="00367E51" w:rsidP="00367E51">
      <w:pPr>
        <w:spacing w:line="360" w:lineRule="auto"/>
        <w:rPr>
          <w:sz w:val="22"/>
          <w:szCs w:val="22"/>
          <w:lang w:val="en-GB" w:eastAsia="en-GB"/>
        </w:rPr>
      </w:pPr>
    </w:p>
    <w:p w14:paraId="0272AAC2" w14:textId="5F512832" w:rsidR="00367E51" w:rsidRPr="00367E51" w:rsidRDefault="00367E51" w:rsidP="00367E51">
      <w:pPr>
        <w:spacing w:line="360" w:lineRule="auto"/>
        <w:rPr>
          <w:rFonts w:ascii="Arial" w:hAnsi="Arial" w:cs="Arial"/>
          <w:color w:val="000000" w:themeColor="text1"/>
          <w:sz w:val="22"/>
          <w:szCs w:val="22"/>
          <w:shd w:val="clear" w:color="auto" w:fill="FFFFFF"/>
        </w:rPr>
      </w:pPr>
      <w:r w:rsidRPr="00367E51">
        <w:rPr>
          <w:rFonts w:ascii="Arial" w:hAnsi="Arial" w:cs="Arial"/>
          <w:color w:val="000000" w:themeColor="text1"/>
          <w:sz w:val="22"/>
          <w:szCs w:val="22"/>
          <w:shd w:val="clear" w:color="auto" w:fill="FFFFFF"/>
        </w:rPr>
        <w:t>Donaldson, G., 2015. Successful futures: independent review of curriculum and assessment arrangements in Wales: February 2015.</w:t>
      </w:r>
    </w:p>
    <w:p w14:paraId="477FE459" w14:textId="77777777" w:rsidR="00367E51" w:rsidRPr="00367E51" w:rsidRDefault="00367E51" w:rsidP="00367E51">
      <w:pPr>
        <w:spacing w:line="360" w:lineRule="auto"/>
        <w:rPr>
          <w:rFonts w:ascii="Arial" w:hAnsi="Arial" w:cs="Arial"/>
          <w:color w:val="000000" w:themeColor="text1"/>
          <w:sz w:val="22"/>
          <w:szCs w:val="22"/>
          <w:shd w:val="clear" w:color="auto" w:fill="FFFFFF"/>
        </w:rPr>
      </w:pPr>
    </w:p>
    <w:p w14:paraId="040D7E4A" w14:textId="1068108A" w:rsidR="00367E51" w:rsidRPr="00367E51" w:rsidRDefault="00367E51" w:rsidP="00367E51">
      <w:pPr>
        <w:widowControl w:val="0"/>
        <w:spacing w:line="360" w:lineRule="auto"/>
        <w:jc w:val="both"/>
        <w:rPr>
          <w:rFonts w:ascii="Arial" w:hAnsi="Arial" w:cs="Arial"/>
          <w:snapToGrid w:val="0"/>
          <w:color w:val="000000"/>
          <w:sz w:val="22"/>
          <w:szCs w:val="22"/>
          <w:lang w:val="cy-GB"/>
        </w:rPr>
      </w:pPr>
      <w:r w:rsidRPr="00367E51">
        <w:rPr>
          <w:rFonts w:ascii="Arial" w:hAnsi="Arial" w:cs="Arial"/>
          <w:snapToGrid w:val="0"/>
          <w:color w:val="000000"/>
          <w:sz w:val="22"/>
          <w:szCs w:val="22"/>
          <w:lang w:val="cy-GB"/>
        </w:rPr>
        <w:t>Estyn (2018) Welsh in Key Stage 2 and Key Stage 3 in Welsh-medium or bilingual schools. Cardiff: Crown.</w:t>
      </w:r>
    </w:p>
    <w:p w14:paraId="034F2852" w14:textId="77777777" w:rsidR="00367E51" w:rsidRPr="00367E51" w:rsidRDefault="00367E51" w:rsidP="00367E51">
      <w:pPr>
        <w:widowControl w:val="0"/>
        <w:spacing w:line="360" w:lineRule="auto"/>
        <w:jc w:val="both"/>
        <w:rPr>
          <w:rFonts w:ascii="Arial" w:hAnsi="Arial" w:cs="Arial"/>
          <w:snapToGrid w:val="0"/>
          <w:color w:val="000000"/>
          <w:sz w:val="22"/>
          <w:szCs w:val="22"/>
          <w:lang w:val="cy-GB"/>
        </w:rPr>
      </w:pPr>
    </w:p>
    <w:p w14:paraId="14B29E00" w14:textId="0ECA8F62" w:rsidR="00367E51" w:rsidRPr="00367E51" w:rsidRDefault="00367E51" w:rsidP="00367E51">
      <w:pPr>
        <w:spacing w:line="360" w:lineRule="auto"/>
        <w:rPr>
          <w:rFonts w:ascii="Arial" w:hAnsi="Arial" w:cs="Arial"/>
          <w:sz w:val="22"/>
          <w:szCs w:val="22"/>
        </w:rPr>
      </w:pPr>
      <w:r w:rsidRPr="00367E51">
        <w:rPr>
          <w:rFonts w:ascii="Arial" w:hAnsi="Arial" w:cs="Arial"/>
          <w:sz w:val="22"/>
          <w:szCs w:val="22"/>
        </w:rPr>
        <w:t xml:space="preserve">Richards, J.C. (2006) </w:t>
      </w:r>
      <w:r w:rsidRPr="00367E51">
        <w:rPr>
          <w:rFonts w:ascii="Arial" w:hAnsi="Arial" w:cs="Arial"/>
          <w:i/>
          <w:sz w:val="22"/>
          <w:szCs w:val="22"/>
        </w:rPr>
        <w:t xml:space="preserve">Communicative Language Teaching Today. </w:t>
      </w:r>
      <w:r w:rsidRPr="00367E51">
        <w:rPr>
          <w:rFonts w:ascii="Arial" w:hAnsi="Arial" w:cs="Arial"/>
          <w:sz w:val="22"/>
          <w:szCs w:val="22"/>
        </w:rPr>
        <w:t>Cambridge: CUP.</w:t>
      </w:r>
    </w:p>
    <w:p w14:paraId="0BEB61EC" w14:textId="77777777" w:rsidR="00367E51" w:rsidRPr="00367E51" w:rsidRDefault="00367E51" w:rsidP="00367E51">
      <w:pPr>
        <w:spacing w:line="360" w:lineRule="auto"/>
        <w:rPr>
          <w:rFonts w:ascii="Arial" w:hAnsi="Arial" w:cs="Arial"/>
          <w:sz w:val="22"/>
          <w:szCs w:val="22"/>
        </w:rPr>
      </w:pPr>
    </w:p>
    <w:p w14:paraId="23642A8D" w14:textId="60185181" w:rsidR="00367E51" w:rsidRPr="00367E51" w:rsidRDefault="00367E51" w:rsidP="00367E51">
      <w:pPr>
        <w:spacing w:line="360" w:lineRule="auto"/>
        <w:rPr>
          <w:rFonts w:ascii="Arial" w:hAnsi="Arial" w:cs="Arial"/>
          <w:color w:val="000000"/>
          <w:sz w:val="22"/>
          <w:szCs w:val="22"/>
          <w:shd w:val="clear" w:color="auto" w:fill="FFFFFF"/>
          <w:lang w:val="en-GB" w:eastAsia="en-GB"/>
        </w:rPr>
      </w:pPr>
      <w:proofErr w:type="spellStart"/>
      <w:r w:rsidRPr="00BE1E73">
        <w:rPr>
          <w:rFonts w:ascii="Arial" w:hAnsi="Arial" w:cs="Arial"/>
          <w:color w:val="000000"/>
          <w:sz w:val="22"/>
          <w:szCs w:val="22"/>
          <w:shd w:val="clear" w:color="auto" w:fill="FFFFFF"/>
          <w:lang w:val="en-GB" w:eastAsia="en-GB"/>
        </w:rPr>
        <w:t>Weibell</w:t>
      </w:r>
      <w:proofErr w:type="spellEnd"/>
      <w:r w:rsidRPr="00BE1E73">
        <w:rPr>
          <w:rFonts w:ascii="Arial" w:hAnsi="Arial" w:cs="Arial"/>
          <w:color w:val="000000"/>
          <w:sz w:val="22"/>
          <w:szCs w:val="22"/>
          <w:shd w:val="clear" w:color="auto" w:fill="FFFFFF"/>
          <w:lang w:val="en-GB" w:eastAsia="en-GB"/>
        </w:rPr>
        <w:t>, C., 2011. </w:t>
      </w:r>
      <w:r w:rsidRPr="00BE1E73">
        <w:rPr>
          <w:rFonts w:ascii="Arial" w:hAnsi="Arial" w:cs="Arial"/>
          <w:i/>
          <w:iCs/>
          <w:color w:val="000000"/>
          <w:sz w:val="22"/>
          <w:szCs w:val="22"/>
          <w:lang w:val="en-GB" w:eastAsia="en-GB"/>
        </w:rPr>
        <w:t xml:space="preserve">Principles </w:t>
      </w:r>
      <w:proofErr w:type="gramStart"/>
      <w:r w:rsidRPr="00BE1E73">
        <w:rPr>
          <w:rFonts w:ascii="Arial" w:hAnsi="Arial" w:cs="Arial"/>
          <w:i/>
          <w:iCs/>
          <w:color w:val="000000"/>
          <w:sz w:val="22"/>
          <w:szCs w:val="22"/>
          <w:lang w:val="en-GB" w:eastAsia="en-GB"/>
        </w:rPr>
        <w:t>Of</w:t>
      </w:r>
      <w:proofErr w:type="gramEnd"/>
      <w:r w:rsidRPr="00BE1E73">
        <w:rPr>
          <w:rFonts w:ascii="Arial" w:hAnsi="Arial" w:cs="Arial"/>
          <w:i/>
          <w:iCs/>
          <w:color w:val="000000"/>
          <w:sz w:val="22"/>
          <w:szCs w:val="22"/>
          <w:lang w:val="en-GB" w:eastAsia="en-GB"/>
        </w:rPr>
        <w:t xml:space="preserve"> Learning</w:t>
      </w:r>
      <w:r w:rsidRPr="00BE1E73">
        <w:rPr>
          <w:rFonts w:ascii="Arial" w:hAnsi="Arial" w:cs="Arial"/>
          <w:color w:val="000000"/>
          <w:sz w:val="22"/>
          <w:szCs w:val="22"/>
          <w:shd w:val="clear" w:color="auto" w:fill="FFFFFF"/>
          <w:lang w:val="en-GB" w:eastAsia="en-GB"/>
        </w:rPr>
        <w:t>. 7 principles to guide personalized, student-</w:t>
      </w:r>
      <w:proofErr w:type="spellStart"/>
      <w:r w:rsidRPr="00BE1E73">
        <w:rPr>
          <w:rFonts w:ascii="Arial" w:hAnsi="Arial" w:cs="Arial"/>
          <w:color w:val="000000"/>
          <w:sz w:val="22"/>
          <w:szCs w:val="22"/>
          <w:shd w:val="clear" w:color="auto" w:fill="FFFFFF"/>
          <w:lang w:val="en-GB" w:eastAsia="en-GB"/>
        </w:rPr>
        <w:t>centered</w:t>
      </w:r>
      <w:proofErr w:type="spellEnd"/>
      <w:r w:rsidRPr="00BE1E73">
        <w:rPr>
          <w:rFonts w:ascii="Arial" w:hAnsi="Arial" w:cs="Arial"/>
          <w:color w:val="000000"/>
          <w:sz w:val="22"/>
          <w:szCs w:val="22"/>
          <w:shd w:val="clear" w:color="auto" w:fill="FFFFFF"/>
          <w:lang w:val="en-GB" w:eastAsia="en-GB"/>
        </w:rPr>
        <w:t xml:space="preserve"> learning in the technology-enhanced, blended learning environment. [online] Available at: &lt;https://principlesoflearning.wordpress.com/dissertation/chapter-4-results/themes-identified/repetition/&gt; [Accessed 21 April 2020].</w:t>
      </w:r>
    </w:p>
    <w:p w14:paraId="1FFBB99A" w14:textId="77777777" w:rsidR="00367E51" w:rsidRPr="00BE1E73" w:rsidRDefault="00367E51" w:rsidP="00367E51">
      <w:pPr>
        <w:spacing w:line="360" w:lineRule="auto"/>
        <w:rPr>
          <w:sz w:val="22"/>
          <w:szCs w:val="22"/>
          <w:lang w:val="en-GB" w:eastAsia="en-GB"/>
        </w:rPr>
      </w:pPr>
    </w:p>
    <w:p w14:paraId="54C13588" w14:textId="170C0677" w:rsidR="00367E51" w:rsidRPr="00367E51" w:rsidRDefault="00367E51" w:rsidP="00367E51">
      <w:pPr>
        <w:spacing w:line="360" w:lineRule="auto"/>
        <w:rPr>
          <w:rFonts w:ascii="Arial" w:hAnsi="Arial" w:cs="Arial"/>
          <w:color w:val="000000" w:themeColor="text1"/>
          <w:sz w:val="22"/>
          <w:szCs w:val="22"/>
          <w:shd w:val="clear" w:color="auto" w:fill="FFFFFF"/>
        </w:rPr>
      </w:pPr>
      <w:r w:rsidRPr="00367E51">
        <w:rPr>
          <w:rFonts w:ascii="Arial" w:hAnsi="Arial" w:cs="Arial"/>
          <w:color w:val="000000" w:themeColor="text1"/>
          <w:sz w:val="22"/>
          <w:szCs w:val="22"/>
          <w:shd w:val="clear" w:color="auto" w:fill="FFFFFF"/>
        </w:rPr>
        <w:t>Welsh Assembly Government (2010). </w:t>
      </w:r>
      <w:r w:rsidRPr="00367E51">
        <w:rPr>
          <w:rFonts w:ascii="Arial" w:hAnsi="Arial" w:cs="Arial"/>
          <w:i/>
          <w:iCs/>
          <w:color w:val="000000" w:themeColor="text1"/>
          <w:sz w:val="22"/>
          <w:szCs w:val="22"/>
        </w:rPr>
        <w:t>How to develop thinking and assessment for learning in the classroom</w:t>
      </w:r>
      <w:r w:rsidRPr="00367E51">
        <w:rPr>
          <w:rFonts w:ascii="Arial" w:hAnsi="Arial" w:cs="Arial"/>
          <w:color w:val="000000" w:themeColor="text1"/>
          <w:sz w:val="22"/>
          <w:szCs w:val="22"/>
          <w:shd w:val="clear" w:color="auto" w:fill="FFFFFF"/>
        </w:rPr>
        <w:t>. Cardiff.</w:t>
      </w:r>
    </w:p>
    <w:p w14:paraId="4360BB94" w14:textId="77777777" w:rsidR="00367E51" w:rsidRPr="00367E51" w:rsidRDefault="00367E51" w:rsidP="00367E51">
      <w:pPr>
        <w:spacing w:line="360" w:lineRule="auto"/>
        <w:rPr>
          <w:rFonts w:ascii="Arial" w:hAnsi="Arial" w:cs="Arial"/>
          <w:color w:val="000000" w:themeColor="text1"/>
          <w:sz w:val="22"/>
          <w:szCs w:val="22"/>
          <w:shd w:val="clear" w:color="auto" w:fill="FFFFFF"/>
        </w:rPr>
      </w:pPr>
    </w:p>
    <w:p w14:paraId="132F7D7C" w14:textId="265AF99E" w:rsidR="00367E51" w:rsidRPr="002249E5" w:rsidRDefault="00367E51" w:rsidP="00367E51">
      <w:pPr>
        <w:spacing w:line="360" w:lineRule="auto"/>
        <w:rPr>
          <w:rFonts w:ascii="Arial" w:hAnsi="Arial" w:cs="Arial"/>
          <w:color w:val="000000"/>
          <w:sz w:val="22"/>
          <w:szCs w:val="22"/>
          <w:shd w:val="clear" w:color="auto" w:fill="FFFFFF"/>
          <w:lang w:val="en-GB" w:eastAsia="en-GB"/>
        </w:rPr>
      </w:pPr>
      <w:r w:rsidRPr="00220061">
        <w:rPr>
          <w:rFonts w:ascii="Arial" w:hAnsi="Arial" w:cs="Arial"/>
          <w:color w:val="000000"/>
          <w:sz w:val="22"/>
          <w:szCs w:val="22"/>
          <w:shd w:val="clear" w:color="auto" w:fill="FFFFFF"/>
          <w:lang w:val="en-GB" w:eastAsia="en-GB"/>
        </w:rPr>
        <w:t>Welsh Assembly Government, 2008</w:t>
      </w:r>
      <w:r w:rsidR="002249E5" w:rsidRPr="002249E5">
        <w:rPr>
          <w:rFonts w:ascii="Arial" w:hAnsi="Arial" w:cs="Arial"/>
          <w:color w:val="000000"/>
          <w:sz w:val="22"/>
          <w:szCs w:val="22"/>
          <w:shd w:val="clear" w:color="auto" w:fill="FFFFFF"/>
          <w:lang w:val="en-GB" w:eastAsia="en-GB"/>
        </w:rPr>
        <w:t>a</w:t>
      </w:r>
      <w:r w:rsidRPr="00220061">
        <w:rPr>
          <w:rFonts w:ascii="Arial" w:hAnsi="Arial" w:cs="Arial"/>
          <w:color w:val="000000"/>
          <w:sz w:val="22"/>
          <w:szCs w:val="22"/>
          <w:shd w:val="clear" w:color="auto" w:fill="FFFFFF"/>
          <w:lang w:val="en-GB" w:eastAsia="en-GB"/>
        </w:rPr>
        <w:t>. </w:t>
      </w:r>
      <w:r w:rsidRPr="00220061">
        <w:rPr>
          <w:rFonts w:ascii="Arial" w:hAnsi="Arial" w:cs="Arial"/>
          <w:i/>
          <w:iCs/>
          <w:color w:val="000000"/>
          <w:sz w:val="22"/>
          <w:szCs w:val="22"/>
          <w:lang w:val="en-GB" w:eastAsia="en-GB"/>
        </w:rPr>
        <w:t>Welsh Language Development</w:t>
      </w:r>
      <w:r w:rsidRPr="00220061">
        <w:rPr>
          <w:rFonts w:ascii="Arial" w:hAnsi="Arial" w:cs="Arial"/>
          <w:color w:val="000000"/>
          <w:sz w:val="22"/>
          <w:szCs w:val="22"/>
          <w:shd w:val="clear" w:color="auto" w:fill="FFFFFF"/>
          <w:lang w:val="en-GB" w:eastAsia="en-GB"/>
        </w:rPr>
        <w:t>. [online] Cardiff: Welsh Assembly Government. Available at: &lt;https://hwb.gov.wales/storage/b4174a47-34fb-447d-8a11-46f21d12c804/welsh-language-development.pdf&gt; [Accessed 21 April 2020].</w:t>
      </w:r>
    </w:p>
    <w:p w14:paraId="7D9384E0" w14:textId="77777777" w:rsidR="00367E51" w:rsidRPr="00220061" w:rsidRDefault="00367E51" w:rsidP="00367E51">
      <w:pPr>
        <w:spacing w:line="360" w:lineRule="auto"/>
        <w:rPr>
          <w:sz w:val="22"/>
          <w:szCs w:val="22"/>
          <w:lang w:val="en-GB" w:eastAsia="en-GB"/>
        </w:rPr>
      </w:pPr>
    </w:p>
    <w:p w14:paraId="1FEDBC64" w14:textId="0B26EC35" w:rsidR="00367E51" w:rsidRPr="00367E51" w:rsidRDefault="00367E51" w:rsidP="00367E51">
      <w:pPr>
        <w:widowControl w:val="0"/>
        <w:spacing w:line="360" w:lineRule="auto"/>
        <w:jc w:val="both"/>
        <w:rPr>
          <w:rFonts w:ascii="Arial" w:hAnsi="Arial" w:cs="Arial"/>
          <w:color w:val="000000" w:themeColor="text1"/>
          <w:sz w:val="22"/>
          <w:szCs w:val="22"/>
          <w:lang w:val="en-GB"/>
        </w:rPr>
      </w:pPr>
      <w:r w:rsidRPr="002249E5">
        <w:rPr>
          <w:rFonts w:ascii="Arial" w:hAnsi="Arial" w:cs="Arial"/>
          <w:snapToGrid w:val="0"/>
          <w:color w:val="000000" w:themeColor="text1"/>
          <w:sz w:val="22"/>
          <w:szCs w:val="22"/>
          <w:lang w:val="cy-GB"/>
        </w:rPr>
        <w:t>Welsh Assembly Government</w:t>
      </w:r>
      <w:r w:rsidR="00EA17B7" w:rsidRPr="002249E5">
        <w:rPr>
          <w:rFonts w:ascii="Arial" w:hAnsi="Arial" w:cs="Arial"/>
          <w:snapToGrid w:val="0"/>
          <w:color w:val="000000" w:themeColor="text1"/>
          <w:sz w:val="22"/>
          <w:szCs w:val="22"/>
          <w:lang w:val="cy-GB"/>
        </w:rPr>
        <w:t xml:space="preserve">, </w:t>
      </w:r>
      <w:r w:rsidRPr="002249E5">
        <w:rPr>
          <w:rFonts w:ascii="Arial" w:hAnsi="Arial" w:cs="Arial"/>
          <w:snapToGrid w:val="0"/>
          <w:color w:val="000000" w:themeColor="text1"/>
          <w:sz w:val="22"/>
          <w:szCs w:val="22"/>
          <w:lang w:val="cy-GB"/>
        </w:rPr>
        <w:t>2008</w:t>
      </w:r>
      <w:r w:rsidR="002249E5" w:rsidRPr="002249E5">
        <w:rPr>
          <w:rFonts w:ascii="Arial" w:hAnsi="Arial" w:cs="Arial"/>
          <w:snapToGrid w:val="0"/>
          <w:color w:val="000000" w:themeColor="text1"/>
          <w:sz w:val="22"/>
          <w:szCs w:val="22"/>
          <w:lang w:val="cy-GB"/>
        </w:rPr>
        <w:t>b</w:t>
      </w:r>
      <w:r w:rsidR="00EA17B7" w:rsidRPr="002249E5">
        <w:rPr>
          <w:rFonts w:ascii="Arial" w:hAnsi="Arial" w:cs="Arial"/>
          <w:snapToGrid w:val="0"/>
          <w:color w:val="000000" w:themeColor="text1"/>
          <w:sz w:val="22"/>
          <w:szCs w:val="22"/>
          <w:lang w:val="cy-GB"/>
        </w:rPr>
        <w:t>.</w:t>
      </w:r>
      <w:r w:rsidRPr="002249E5">
        <w:rPr>
          <w:rFonts w:ascii="Arial" w:hAnsi="Arial" w:cs="Arial"/>
          <w:snapToGrid w:val="0"/>
          <w:color w:val="000000" w:themeColor="text1"/>
          <w:sz w:val="22"/>
          <w:szCs w:val="22"/>
          <w:lang w:val="cy-GB"/>
        </w:rPr>
        <w:t xml:space="preserve"> </w:t>
      </w:r>
      <w:r w:rsidRPr="002249E5">
        <w:rPr>
          <w:rFonts w:ascii="Arial" w:hAnsi="Arial" w:cs="Arial"/>
          <w:i/>
          <w:snapToGrid w:val="0"/>
          <w:color w:val="000000" w:themeColor="text1"/>
          <w:sz w:val="22"/>
          <w:szCs w:val="22"/>
          <w:lang w:val="cy-GB"/>
        </w:rPr>
        <w:t xml:space="preserve">Welsh Language Development in the Foundation Phase, </w:t>
      </w:r>
      <w:r w:rsidRPr="002249E5">
        <w:rPr>
          <w:rFonts w:ascii="Arial" w:hAnsi="Arial" w:cs="Arial"/>
          <w:color w:val="000000" w:themeColor="text1"/>
          <w:sz w:val="22"/>
          <w:szCs w:val="22"/>
          <w:lang w:val="en-GB"/>
        </w:rPr>
        <w:t>Cardiff: WG.</w:t>
      </w:r>
    </w:p>
    <w:p w14:paraId="63C8BA44" w14:textId="77777777" w:rsidR="00367E51" w:rsidRPr="00367E51" w:rsidRDefault="00367E51" w:rsidP="00367E51">
      <w:pPr>
        <w:widowControl w:val="0"/>
        <w:spacing w:line="360" w:lineRule="auto"/>
        <w:jc w:val="both"/>
        <w:rPr>
          <w:rFonts w:ascii="Arial" w:hAnsi="Arial" w:cs="Arial"/>
          <w:snapToGrid w:val="0"/>
          <w:color w:val="000000" w:themeColor="text1"/>
          <w:sz w:val="22"/>
          <w:szCs w:val="22"/>
          <w:lang w:val="cy-GB"/>
        </w:rPr>
      </w:pPr>
    </w:p>
    <w:p w14:paraId="7E610099" w14:textId="269EB725" w:rsidR="00367E51" w:rsidRPr="00367E51" w:rsidRDefault="00367E51" w:rsidP="00367E51">
      <w:pPr>
        <w:spacing w:line="360" w:lineRule="auto"/>
        <w:rPr>
          <w:rFonts w:ascii="Arial" w:hAnsi="Arial" w:cs="Arial"/>
          <w:color w:val="000000"/>
          <w:sz w:val="22"/>
          <w:szCs w:val="22"/>
          <w:shd w:val="clear" w:color="auto" w:fill="FFFFFF"/>
        </w:rPr>
      </w:pPr>
      <w:r w:rsidRPr="00367E51">
        <w:rPr>
          <w:rFonts w:ascii="Arial" w:hAnsi="Arial" w:cs="Arial"/>
          <w:color w:val="000000"/>
          <w:sz w:val="22"/>
          <w:szCs w:val="22"/>
          <w:shd w:val="clear" w:color="auto" w:fill="FFFFFF"/>
        </w:rPr>
        <w:t>Welsh Government, 2017.</w:t>
      </w:r>
      <w:r w:rsidRPr="00367E51">
        <w:rPr>
          <w:rStyle w:val="apple-converted-space"/>
          <w:rFonts w:ascii="Arial" w:hAnsi="Arial" w:cs="Arial"/>
          <w:color w:val="000000"/>
          <w:sz w:val="22"/>
          <w:szCs w:val="22"/>
          <w:shd w:val="clear" w:color="auto" w:fill="FFFFFF"/>
        </w:rPr>
        <w:t> </w:t>
      </w:r>
      <w:proofErr w:type="spellStart"/>
      <w:r w:rsidRPr="00367E51">
        <w:rPr>
          <w:rFonts w:ascii="Arial" w:hAnsi="Arial" w:cs="Arial"/>
          <w:i/>
          <w:iCs/>
          <w:color w:val="000000"/>
          <w:sz w:val="22"/>
          <w:szCs w:val="22"/>
        </w:rPr>
        <w:t>Cymraeg</w:t>
      </w:r>
      <w:proofErr w:type="spellEnd"/>
      <w:r w:rsidRPr="00367E51">
        <w:rPr>
          <w:rFonts w:ascii="Arial" w:hAnsi="Arial" w:cs="Arial"/>
          <w:i/>
          <w:iCs/>
          <w:color w:val="000000"/>
          <w:sz w:val="22"/>
          <w:szCs w:val="22"/>
        </w:rPr>
        <w:t xml:space="preserve"> 2050</w:t>
      </w:r>
      <w:r w:rsidRPr="00367E51">
        <w:rPr>
          <w:rFonts w:ascii="Arial" w:hAnsi="Arial" w:cs="Arial"/>
          <w:color w:val="000000"/>
          <w:sz w:val="22"/>
          <w:szCs w:val="22"/>
          <w:shd w:val="clear" w:color="auto" w:fill="FFFFFF"/>
        </w:rPr>
        <w:t>. A million Welsh speakers. [online] Cardiff: Welsh Government. Available at: &lt;https://gov.wales/sites/default/files/publications/2018-12/cymraeg-2050-welsh-language-strategy.pdf&gt; [Accessed 20 April 2020].</w:t>
      </w:r>
    </w:p>
    <w:p w14:paraId="31E4C442" w14:textId="77777777" w:rsidR="00367E51" w:rsidRPr="00367E51" w:rsidRDefault="00367E51" w:rsidP="00367E51">
      <w:pPr>
        <w:spacing w:line="360" w:lineRule="auto"/>
        <w:rPr>
          <w:sz w:val="22"/>
          <w:szCs w:val="22"/>
          <w:lang w:val="en-GB"/>
        </w:rPr>
      </w:pPr>
    </w:p>
    <w:p w14:paraId="6A60D73B" w14:textId="3049EC32" w:rsidR="00367E51" w:rsidRPr="00367E51" w:rsidRDefault="00367E51" w:rsidP="00367E51">
      <w:pPr>
        <w:spacing w:line="360" w:lineRule="auto"/>
        <w:rPr>
          <w:rFonts w:ascii="Arial" w:hAnsi="Arial" w:cs="Arial"/>
          <w:color w:val="000000" w:themeColor="text1"/>
          <w:sz w:val="22"/>
          <w:szCs w:val="22"/>
          <w:shd w:val="clear" w:color="auto" w:fill="FFFFFF"/>
        </w:rPr>
      </w:pPr>
      <w:r w:rsidRPr="00367E51">
        <w:rPr>
          <w:rFonts w:ascii="Arial" w:hAnsi="Arial" w:cs="Arial"/>
          <w:color w:val="000000" w:themeColor="text1"/>
          <w:sz w:val="22"/>
          <w:szCs w:val="22"/>
          <w:shd w:val="clear" w:color="auto" w:fill="FFFFFF"/>
        </w:rPr>
        <w:lastRenderedPageBreak/>
        <w:t>Welsh Government, 2020. </w:t>
      </w:r>
      <w:r w:rsidRPr="00367E51">
        <w:rPr>
          <w:rFonts w:ascii="Arial" w:hAnsi="Arial" w:cs="Arial"/>
          <w:i/>
          <w:iCs/>
          <w:color w:val="000000" w:themeColor="text1"/>
          <w:sz w:val="22"/>
          <w:szCs w:val="22"/>
        </w:rPr>
        <w:t>Curriculum for Wales Guidance</w:t>
      </w:r>
      <w:r w:rsidRPr="00367E51">
        <w:rPr>
          <w:rFonts w:ascii="Arial" w:hAnsi="Arial" w:cs="Arial"/>
          <w:color w:val="000000" w:themeColor="text1"/>
          <w:sz w:val="22"/>
          <w:szCs w:val="22"/>
          <w:shd w:val="clear" w:color="auto" w:fill="FFFFFF"/>
        </w:rPr>
        <w:t>. [online] Available at: &lt;https://hwb.gov.wales/storage/afca43eb-5c50-4846-9c2d-0d56fbffba09/curriculum-for-wales-guidance-120320.pdf&gt; [Accessed 14 April 2020].</w:t>
      </w:r>
    </w:p>
    <w:p w14:paraId="1EF71A4D" w14:textId="77777777" w:rsidR="00367E51" w:rsidRPr="00367E51" w:rsidRDefault="00367E51" w:rsidP="00367E51">
      <w:pPr>
        <w:spacing w:line="360" w:lineRule="auto"/>
        <w:rPr>
          <w:rFonts w:ascii="Arial" w:hAnsi="Arial" w:cs="Arial"/>
          <w:color w:val="000000" w:themeColor="text1"/>
          <w:sz w:val="22"/>
          <w:szCs w:val="22"/>
          <w:shd w:val="clear" w:color="auto" w:fill="FFFFFF"/>
        </w:rPr>
      </w:pPr>
    </w:p>
    <w:p w14:paraId="202DD0C5" w14:textId="77777777" w:rsidR="00367E51" w:rsidRPr="007C68ED" w:rsidRDefault="00367E51" w:rsidP="00367E51">
      <w:pPr>
        <w:spacing w:line="360" w:lineRule="auto"/>
        <w:rPr>
          <w:sz w:val="22"/>
          <w:szCs w:val="22"/>
          <w:lang w:val="en-GB" w:eastAsia="en-GB"/>
        </w:rPr>
      </w:pPr>
      <w:proofErr w:type="spellStart"/>
      <w:r w:rsidRPr="007C68ED">
        <w:rPr>
          <w:rFonts w:ascii="Arial" w:hAnsi="Arial" w:cs="Arial"/>
          <w:color w:val="000000"/>
          <w:sz w:val="22"/>
          <w:szCs w:val="22"/>
          <w:shd w:val="clear" w:color="auto" w:fill="FFFFFF"/>
          <w:lang w:val="en-GB" w:eastAsia="en-GB"/>
        </w:rPr>
        <w:t>Wiliam</w:t>
      </w:r>
      <w:proofErr w:type="spellEnd"/>
      <w:r w:rsidRPr="007C68ED">
        <w:rPr>
          <w:rFonts w:ascii="Arial" w:hAnsi="Arial" w:cs="Arial"/>
          <w:color w:val="000000"/>
          <w:sz w:val="22"/>
          <w:szCs w:val="22"/>
          <w:shd w:val="clear" w:color="auto" w:fill="FFFFFF"/>
          <w:lang w:val="en-GB" w:eastAsia="en-GB"/>
        </w:rPr>
        <w:t>, D., 2011. </w:t>
      </w:r>
      <w:r w:rsidRPr="007C68ED">
        <w:rPr>
          <w:rFonts w:ascii="Arial" w:hAnsi="Arial" w:cs="Arial"/>
          <w:i/>
          <w:iCs/>
          <w:color w:val="000000"/>
          <w:sz w:val="22"/>
          <w:szCs w:val="22"/>
          <w:lang w:val="en-GB" w:eastAsia="en-GB"/>
        </w:rPr>
        <w:t>Embedded Formative Assessment</w:t>
      </w:r>
      <w:r w:rsidRPr="007C68ED">
        <w:rPr>
          <w:rFonts w:ascii="Arial" w:hAnsi="Arial" w:cs="Arial"/>
          <w:color w:val="000000"/>
          <w:sz w:val="22"/>
          <w:szCs w:val="22"/>
          <w:shd w:val="clear" w:color="auto" w:fill="FFFFFF"/>
          <w:lang w:val="en-GB" w:eastAsia="en-GB"/>
        </w:rPr>
        <w:t>. Bloomington: Solution Tree Press.</w:t>
      </w:r>
    </w:p>
    <w:p w14:paraId="5F9205B7" w14:textId="4DAEF871" w:rsidR="00BE1E73" w:rsidRDefault="00BE1E73">
      <w:pPr>
        <w:rPr>
          <w:b/>
          <w:bCs/>
          <w:u w:val="single"/>
        </w:rPr>
      </w:pPr>
    </w:p>
    <w:p w14:paraId="4C7DD5E0" w14:textId="1282CF84" w:rsidR="003C04B2" w:rsidRDefault="003C04B2">
      <w:pPr>
        <w:rPr>
          <w:b/>
          <w:bCs/>
          <w:u w:val="single"/>
        </w:rPr>
      </w:pPr>
    </w:p>
    <w:p w14:paraId="3F5FA5F6" w14:textId="536EB23F" w:rsidR="003C04B2" w:rsidRDefault="003C04B2">
      <w:pPr>
        <w:rPr>
          <w:b/>
          <w:bCs/>
          <w:u w:val="single"/>
        </w:rPr>
      </w:pPr>
    </w:p>
    <w:p w14:paraId="58B8F998" w14:textId="4B4C2CD6" w:rsidR="003C04B2" w:rsidRDefault="003C04B2">
      <w:pPr>
        <w:rPr>
          <w:b/>
          <w:bCs/>
          <w:u w:val="single"/>
        </w:rPr>
      </w:pPr>
    </w:p>
    <w:p w14:paraId="4460E7CE" w14:textId="54A9B069" w:rsidR="003C04B2" w:rsidRDefault="003C04B2">
      <w:pPr>
        <w:rPr>
          <w:b/>
          <w:bCs/>
          <w:u w:val="single"/>
        </w:rPr>
      </w:pPr>
    </w:p>
    <w:p w14:paraId="0CE19F8A" w14:textId="46B21A1E" w:rsidR="003C04B2" w:rsidRDefault="003C04B2">
      <w:pPr>
        <w:rPr>
          <w:b/>
          <w:bCs/>
          <w:u w:val="single"/>
        </w:rPr>
      </w:pPr>
    </w:p>
    <w:p w14:paraId="39A0D873" w14:textId="6A9C8EAA" w:rsidR="003C04B2" w:rsidRDefault="003C04B2">
      <w:pPr>
        <w:rPr>
          <w:b/>
          <w:bCs/>
          <w:u w:val="single"/>
        </w:rPr>
      </w:pPr>
    </w:p>
    <w:p w14:paraId="1319F643" w14:textId="66092E65" w:rsidR="003C04B2" w:rsidRDefault="003C04B2">
      <w:pPr>
        <w:rPr>
          <w:b/>
          <w:bCs/>
          <w:u w:val="single"/>
        </w:rPr>
      </w:pPr>
    </w:p>
    <w:p w14:paraId="0945D287" w14:textId="56AA45DB" w:rsidR="003C04B2" w:rsidRDefault="003C04B2">
      <w:pPr>
        <w:rPr>
          <w:b/>
          <w:bCs/>
          <w:u w:val="single"/>
        </w:rPr>
      </w:pPr>
    </w:p>
    <w:p w14:paraId="5D46C0F7" w14:textId="7E65BED6" w:rsidR="003C04B2" w:rsidRDefault="003C04B2">
      <w:pPr>
        <w:rPr>
          <w:b/>
          <w:bCs/>
          <w:u w:val="single"/>
        </w:rPr>
      </w:pPr>
    </w:p>
    <w:p w14:paraId="2057024B" w14:textId="44FFB61C" w:rsidR="003C04B2" w:rsidRDefault="003C04B2">
      <w:pPr>
        <w:rPr>
          <w:b/>
          <w:bCs/>
          <w:u w:val="single"/>
        </w:rPr>
      </w:pPr>
    </w:p>
    <w:p w14:paraId="20FA3939" w14:textId="3A720C82" w:rsidR="003C04B2" w:rsidRDefault="003C04B2">
      <w:pPr>
        <w:rPr>
          <w:b/>
          <w:bCs/>
          <w:u w:val="single"/>
        </w:rPr>
      </w:pPr>
    </w:p>
    <w:p w14:paraId="4456B809" w14:textId="4DDEFED2" w:rsidR="003C04B2" w:rsidRDefault="003C04B2">
      <w:pPr>
        <w:rPr>
          <w:b/>
          <w:bCs/>
          <w:u w:val="single"/>
        </w:rPr>
      </w:pPr>
    </w:p>
    <w:p w14:paraId="7EE2980D" w14:textId="55F01BCA" w:rsidR="003C04B2" w:rsidRDefault="003C04B2">
      <w:pPr>
        <w:rPr>
          <w:b/>
          <w:bCs/>
          <w:u w:val="single"/>
        </w:rPr>
      </w:pPr>
    </w:p>
    <w:p w14:paraId="7766F1F7" w14:textId="435D8BEA" w:rsidR="003C04B2" w:rsidRDefault="003C04B2">
      <w:pPr>
        <w:rPr>
          <w:b/>
          <w:bCs/>
          <w:u w:val="single"/>
        </w:rPr>
      </w:pPr>
    </w:p>
    <w:p w14:paraId="76CD5B28" w14:textId="3F2F14DA" w:rsidR="003C04B2" w:rsidRDefault="003C04B2">
      <w:pPr>
        <w:rPr>
          <w:b/>
          <w:bCs/>
          <w:u w:val="single"/>
        </w:rPr>
      </w:pPr>
    </w:p>
    <w:p w14:paraId="0C3FCAD6" w14:textId="06552CD7" w:rsidR="003C04B2" w:rsidRDefault="003C04B2">
      <w:pPr>
        <w:rPr>
          <w:b/>
          <w:bCs/>
          <w:u w:val="single"/>
        </w:rPr>
      </w:pPr>
    </w:p>
    <w:p w14:paraId="0CA5F752" w14:textId="560DB5A4" w:rsidR="003C04B2" w:rsidRDefault="003C04B2">
      <w:pPr>
        <w:rPr>
          <w:b/>
          <w:bCs/>
          <w:u w:val="single"/>
        </w:rPr>
      </w:pPr>
    </w:p>
    <w:p w14:paraId="66FE3EE6" w14:textId="42BFF417" w:rsidR="003C04B2" w:rsidRDefault="003C04B2">
      <w:pPr>
        <w:rPr>
          <w:b/>
          <w:bCs/>
          <w:u w:val="single"/>
        </w:rPr>
      </w:pPr>
    </w:p>
    <w:p w14:paraId="5903FDD5" w14:textId="092DA84D" w:rsidR="003C04B2" w:rsidRDefault="003C04B2">
      <w:pPr>
        <w:rPr>
          <w:b/>
          <w:bCs/>
          <w:u w:val="single"/>
        </w:rPr>
      </w:pPr>
    </w:p>
    <w:p w14:paraId="379E563C" w14:textId="505F017B" w:rsidR="003C04B2" w:rsidRDefault="003C04B2">
      <w:pPr>
        <w:rPr>
          <w:b/>
          <w:bCs/>
          <w:u w:val="single"/>
        </w:rPr>
      </w:pPr>
    </w:p>
    <w:p w14:paraId="67C8A2AC" w14:textId="17159C45" w:rsidR="003C04B2" w:rsidRDefault="003C04B2">
      <w:pPr>
        <w:rPr>
          <w:b/>
          <w:bCs/>
          <w:u w:val="single"/>
        </w:rPr>
      </w:pPr>
    </w:p>
    <w:p w14:paraId="3318B93E" w14:textId="56873F83" w:rsidR="003C04B2" w:rsidRDefault="003C04B2">
      <w:pPr>
        <w:rPr>
          <w:b/>
          <w:bCs/>
          <w:u w:val="single"/>
        </w:rPr>
      </w:pPr>
    </w:p>
    <w:p w14:paraId="1D9C6314" w14:textId="1391AB9E" w:rsidR="003C04B2" w:rsidRDefault="003C04B2">
      <w:pPr>
        <w:rPr>
          <w:b/>
          <w:bCs/>
          <w:u w:val="single"/>
        </w:rPr>
      </w:pPr>
    </w:p>
    <w:p w14:paraId="56718C76" w14:textId="5D267052" w:rsidR="003C04B2" w:rsidRDefault="003C04B2">
      <w:pPr>
        <w:rPr>
          <w:b/>
          <w:bCs/>
          <w:u w:val="single"/>
        </w:rPr>
      </w:pPr>
    </w:p>
    <w:p w14:paraId="26AFD162" w14:textId="42005D0A" w:rsidR="003C04B2" w:rsidRDefault="003C04B2">
      <w:pPr>
        <w:rPr>
          <w:b/>
          <w:bCs/>
          <w:u w:val="single"/>
        </w:rPr>
      </w:pPr>
    </w:p>
    <w:p w14:paraId="22FE2A91" w14:textId="0BB3BFAA" w:rsidR="003C04B2" w:rsidRDefault="003C04B2">
      <w:pPr>
        <w:rPr>
          <w:b/>
          <w:bCs/>
          <w:u w:val="single"/>
        </w:rPr>
      </w:pPr>
    </w:p>
    <w:p w14:paraId="09CC9F13" w14:textId="09FF45DE" w:rsidR="003C04B2" w:rsidRDefault="003C04B2">
      <w:pPr>
        <w:rPr>
          <w:b/>
          <w:bCs/>
          <w:u w:val="single"/>
        </w:rPr>
      </w:pPr>
    </w:p>
    <w:p w14:paraId="2127FE56" w14:textId="1654F4EC" w:rsidR="003C04B2" w:rsidRDefault="003C04B2">
      <w:pPr>
        <w:rPr>
          <w:b/>
          <w:bCs/>
          <w:u w:val="single"/>
        </w:rPr>
      </w:pPr>
    </w:p>
    <w:p w14:paraId="5444C6BE" w14:textId="6D894C06" w:rsidR="003C04B2" w:rsidRDefault="003C04B2">
      <w:pPr>
        <w:rPr>
          <w:b/>
          <w:bCs/>
          <w:u w:val="single"/>
        </w:rPr>
      </w:pPr>
    </w:p>
    <w:p w14:paraId="47367CB0" w14:textId="105A452E" w:rsidR="003C04B2" w:rsidRDefault="003C04B2">
      <w:pPr>
        <w:rPr>
          <w:b/>
          <w:bCs/>
          <w:u w:val="single"/>
        </w:rPr>
      </w:pPr>
    </w:p>
    <w:p w14:paraId="721CB5FF" w14:textId="527EF1FE" w:rsidR="003C04B2" w:rsidRDefault="003C04B2">
      <w:pPr>
        <w:rPr>
          <w:b/>
          <w:bCs/>
          <w:u w:val="single"/>
        </w:rPr>
      </w:pPr>
    </w:p>
    <w:p w14:paraId="6B168EF0" w14:textId="5B767C14" w:rsidR="003C04B2" w:rsidRDefault="003C04B2">
      <w:pPr>
        <w:rPr>
          <w:b/>
          <w:bCs/>
          <w:u w:val="single"/>
        </w:rPr>
      </w:pPr>
    </w:p>
    <w:p w14:paraId="6B8304DF" w14:textId="1C5ED7A6" w:rsidR="003C04B2" w:rsidRDefault="003C04B2">
      <w:pPr>
        <w:rPr>
          <w:b/>
          <w:bCs/>
          <w:u w:val="single"/>
        </w:rPr>
      </w:pPr>
    </w:p>
    <w:p w14:paraId="7D83BFDC" w14:textId="426462D8" w:rsidR="003C04B2" w:rsidRDefault="003C04B2">
      <w:pPr>
        <w:rPr>
          <w:b/>
          <w:bCs/>
          <w:u w:val="single"/>
        </w:rPr>
      </w:pPr>
    </w:p>
    <w:p w14:paraId="2030BF21" w14:textId="0921137B" w:rsidR="003C04B2" w:rsidRDefault="003C04B2">
      <w:pPr>
        <w:rPr>
          <w:b/>
          <w:bCs/>
          <w:u w:val="single"/>
        </w:rPr>
      </w:pPr>
    </w:p>
    <w:p w14:paraId="54F51BE4" w14:textId="5A3BDB3C" w:rsidR="003C04B2" w:rsidRDefault="003C04B2">
      <w:pPr>
        <w:rPr>
          <w:b/>
          <w:bCs/>
          <w:u w:val="single"/>
        </w:rPr>
      </w:pPr>
    </w:p>
    <w:p w14:paraId="4563DEFE" w14:textId="3A54F36E" w:rsidR="00132F38" w:rsidRDefault="00132F38" w:rsidP="00132F38">
      <w:pPr>
        <w:rPr>
          <w:b/>
          <w:bCs/>
          <w:u w:val="single"/>
        </w:rPr>
      </w:pPr>
    </w:p>
    <w:p w14:paraId="680B96E1" w14:textId="1FA8205D" w:rsidR="00132F38" w:rsidRDefault="00132F38" w:rsidP="00132F38">
      <w:pPr>
        <w:rPr>
          <w:b/>
          <w:bCs/>
          <w:u w:val="single"/>
        </w:rPr>
      </w:pPr>
    </w:p>
    <w:p w14:paraId="0FEE5579" w14:textId="4551B396" w:rsidR="00132F38" w:rsidRDefault="00132F38" w:rsidP="00132F38">
      <w:pPr>
        <w:rPr>
          <w:b/>
          <w:bCs/>
          <w:u w:val="single"/>
        </w:rPr>
      </w:pPr>
    </w:p>
    <w:p w14:paraId="6A6356E8" w14:textId="000A052F" w:rsidR="00132F38" w:rsidRDefault="00132F38" w:rsidP="00132F38">
      <w:pPr>
        <w:rPr>
          <w:b/>
          <w:bCs/>
          <w:u w:val="single"/>
        </w:rPr>
      </w:pPr>
    </w:p>
    <w:p w14:paraId="1B759C11" w14:textId="731F031A" w:rsidR="00132F38" w:rsidRDefault="00132F38" w:rsidP="00132F38">
      <w:pPr>
        <w:rPr>
          <w:b/>
          <w:bCs/>
          <w:u w:val="single"/>
        </w:rPr>
      </w:pPr>
    </w:p>
    <w:p w14:paraId="07C6EE31" w14:textId="77777777" w:rsidR="00345B7A" w:rsidRDefault="00345B7A" w:rsidP="00132F38">
      <w:pPr>
        <w:rPr>
          <w:b/>
          <w:bCs/>
          <w:u w:val="single"/>
        </w:rPr>
      </w:pPr>
    </w:p>
    <w:p w14:paraId="7BEAC66F" w14:textId="1FBD8A00" w:rsidR="008D6BE5" w:rsidRPr="00657E49" w:rsidRDefault="008D6BE5" w:rsidP="00132F38">
      <w:pPr>
        <w:jc w:val="center"/>
        <w:rPr>
          <w:rFonts w:ascii="Arial" w:hAnsi="Arial" w:cs="Arial"/>
          <w:b/>
          <w:bCs/>
          <w:color w:val="000000" w:themeColor="text1"/>
          <w:sz w:val="22"/>
          <w:szCs w:val="22"/>
          <w:u w:val="single"/>
        </w:rPr>
      </w:pPr>
      <w:r w:rsidRPr="00657E49">
        <w:rPr>
          <w:rFonts w:ascii="Arial" w:hAnsi="Arial" w:cs="Arial"/>
          <w:b/>
          <w:bCs/>
          <w:color w:val="000000" w:themeColor="text1"/>
          <w:sz w:val="22"/>
          <w:szCs w:val="22"/>
          <w:u w:val="single"/>
        </w:rPr>
        <w:lastRenderedPageBreak/>
        <w:t>Appendix</w:t>
      </w:r>
    </w:p>
    <w:p w14:paraId="78CB9279" w14:textId="77777777" w:rsidR="008D6BE5" w:rsidRDefault="008D6BE5" w:rsidP="008D6BE5">
      <w:pPr>
        <w:rPr>
          <w:rFonts w:ascii="Arial" w:hAnsi="Arial" w:cs="Arial"/>
          <w:color w:val="FF0000"/>
          <w:sz w:val="22"/>
          <w:szCs w:val="22"/>
        </w:rPr>
      </w:pPr>
    </w:p>
    <w:tbl>
      <w:tblPr>
        <w:tblStyle w:val="TableGrid"/>
        <w:tblW w:w="9404" w:type="dxa"/>
        <w:tblLook w:val="04A0" w:firstRow="1" w:lastRow="0" w:firstColumn="1" w:lastColumn="0" w:noHBand="0" w:noVBand="1"/>
      </w:tblPr>
      <w:tblGrid>
        <w:gridCol w:w="4702"/>
        <w:gridCol w:w="4702"/>
      </w:tblGrid>
      <w:tr w:rsidR="008D6BE5" w:rsidRPr="00813837" w14:paraId="725EF544" w14:textId="77777777" w:rsidTr="00D002BF">
        <w:trPr>
          <w:trHeight w:val="990"/>
        </w:trPr>
        <w:tc>
          <w:tcPr>
            <w:tcW w:w="4702" w:type="dxa"/>
          </w:tcPr>
          <w:p w14:paraId="34BF196E" w14:textId="77777777" w:rsidR="008D6BE5" w:rsidRPr="00354614" w:rsidRDefault="008D6BE5" w:rsidP="00D002BF">
            <w:pPr>
              <w:jc w:val="center"/>
              <w:rPr>
                <w:rFonts w:ascii="Arial" w:hAnsi="Arial" w:cs="Arial"/>
                <w:b/>
                <w:bCs/>
                <w:color w:val="000000" w:themeColor="text1"/>
                <w:sz w:val="22"/>
                <w:szCs w:val="22"/>
              </w:rPr>
            </w:pPr>
            <w:r w:rsidRPr="00354614">
              <w:rPr>
                <w:rFonts w:ascii="Arial" w:hAnsi="Arial" w:cs="Arial"/>
                <w:b/>
                <w:bCs/>
                <w:color w:val="000000" w:themeColor="text1"/>
                <w:sz w:val="22"/>
                <w:szCs w:val="22"/>
              </w:rPr>
              <w:t>Contents of appendix</w:t>
            </w:r>
          </w:p>
        </w:tc>
        <w:tc>
          <w:tcPr>
            <w:tcW w:w="4702" w:type="dxa"/>
          </w:tcPr>
          <w:p w14:paraId="223F52FA" w14:textId="77777777" w:rsidR="008D6BE5" w:rsidRPr="00354614" w:rsidRDefault="008D6BE5" w:rsidP="00D002BF">
            <w:pPr>
              <w:jc w:val="center"/>
              <w:rPr>
                <w:rFonts w:ascii="Arial" w:hAnsi="Arial" w:cs="Arial"/>
                <w:b/>
                <w:bCs/>
                <w:color w:val="000000" w:themeColor="text1"/>
                <w:sz w:val="22"/>
                <w:szCs w:val="22"/>
              </w:rPr>
            </w:pPr>
            <w:r w:rsidRPr="00354614">
              <w:rPr>
                <w:rFonts w:ascii="Arial" w:hAnsi="Arial" w:cs="Arial"/>
                <w:b/>
                <w:bCs/>
                <w:color w:val="000000" w:themeColor="text1"/>
                <w:sz w:val="22"/>
                <w:szCs w:val="22"/>
              </w:rPr>
              <w:t>Page number</w:t>
            </w:r>
          </w:p>
        </w:tc>
      </w:tr>
      <w:tr w:rsidR="008D6BE5" w:rsidRPr="00813837" w14:paraId="566A5397" w14:textId="77777777" w:rsidTr="00D002BF">
        <w:trPr>
          <w:trHeight w:val="990"/>
        </w:trPr>
        <w:tc>
          <w:tcPr>
            <w:tcW w:w="4702" w:type="dxa"/>
          </w:tcPr>
          <w:p w14:paraId="3FF4379A" w14:textId="6DBCDCA1" w:rsidR="008D6BE5" w:rsidRPr="00354614" w:rsidRDefault="008D6BE5" w:rsidP="00D002BF">
            <w:pPr>
              <w:jc w:val="center"/>
              <w:rPr>
                <w:rFonts w:ascii="Arial" w:hAnsi="Arial" w:cs="Arial"/>
                <w:color w:val="000000" w:themeColor="text1"/>
                <w:sz w:val="22"/>
                <w:szCs w:val="22"/>
              </w:rPr>
            </w:pPr>
            <w:r w:rsidRPr="00354614">
              <w:rPr>
                <w:rFonts w:ascii="Arial" w:hAnsi="Arial" w:cs="Arial"/>
                <w:color w:val="000000" w:themeColor="text1"/>
                <w:sz w:val="22"/>
                <w:szCs w:val="22"/>
              </w:rPr>
              <w:t xml:space="preserve">1 – </w:t>
            </w:r>
            <w:r w:rsidR="00593144">
              <w:rPr>
                <w:rFonts w:ascii="Arial" w:hAnsi="Arial" w:cs="Arial"/>
                <w:color w:val="000000" w:themeColor="text1"/>
                <w:sz w:val="22"/>
                <w:szCs w:val="22"/>
              </w:rPr>
              <w:t xml:space="preserve">Evidence of </w:t>
            </w:r>
            <w:r w:rsidR="00096B8B">
              <w:rPr>
                <w:rFonts w:ascii="Arial" w:hAnsi="Arial" w:cs="Arial"/>
                <w:color w:val="000000" w:themeColor="text1"/>
                <w:sz w:val="22"/>
                <w:szCs w:val="22"/>
              </w:rPr>
              <w:t xml:space="preserve">lesson plan </w:t>
            </w:r>
            <w:r w:rsidR="00593144">
              <w:rPr>
                <w:rFonts w:ascii="Arial" w:hAnsi="Arial" w:cs="Arial"/>
                <w:color w:val="000000" w:themeColor="text1"/>
                <w:sz w:val="22"/>
                <w:szCs w:val="22"/>
              </w:rPr>
              <w:t xml:space="preserve">introducing Welsh Guided Reading </w:t>
            </w:r>
            <w:r w:rsidR="00096B8B">
              <w:rPr>
                <w:rFonts w:ascii="Arial" w:hAnsi="Arial" w:cs="Arial"/>
                <w:color w:val="000000" w:themeColor="text1"/>
                <w:sz w:val="22"/>
                <w:szCs w:val="22"/>
              </w:rPr>
              <w:t>lessons t</w:t>
            </w:r>
            <w:r w:rsidR="00593144">
              <w:rPr>
                <w:rFonts w:ascii="Arial" w:hAnsi="Arial" w:cs="Arial"/>
                <w:color w:val="000000" w:themeColor="text1"/>
                <w:sz w:val="22"/>
                <w:szCs w:val="22"/>
              </w:rPr>
              <w:t>o Year 5/6 on PTE</w:t>
            </w:r>
          </w:p>
        </w:tc>
        <w:tc>
          <w:tcPr>
            <w:tcW w:w="4702" w:type="dxa"/>
          </w:tcPr>
          <w:p w14:paraId="1705D934" w14:textId="3BFE98D7" w:rsidR="008D6BE5" w:rsidRPr="00354614" w:rsidRDefault="00096B8B" w:rsidP="00D002BF">
            <w:pPr>
              <w:jc w:val="center"/>
              <w:rPr>
                <w:rFonts w:ascii="Arial" w:hAnsi="Arial" w:cs="Arial"/>
                <w:color w:val="000000" w:themeColor="text1"/>
                <w:sz w:val="22"/>
                <w:szCs w:val="22"/>
              </w:rPr>
            </w:pPr>
            <w:r>
              <w:rPr>
                <w:rFonts w:ascii="Arial" w:hAnsi="Arial" w:cs="Arial"/>
                <w:color w:val="000000" w:themeColor="text1"/>
                <w:sz w:val="22"/>
                <w:szCs w:val="22"/>
              </w:rPr>
              <w:t>1</w:t>
            </w:r>
            <w:r w:rsidR="00056AFA">
              <w:rPr>
                <w:rFonts w:ascii="Arial" w:hAnsi="Arial" w:cs="Arial"/>
                <w:color w:val="000000" w:themeColor="text1"/>
                <w:sz w:val="22"/>
                <w:szCs w:val="22"/>
              </w:rPr>
              <w:t>5</w:t>
            </w:r>
          </w:p>
        </w:tc>
      </w:tr>
      <w:tr w:rsidR="008D6BE5" w:rsidRPr="00813837" w14:paraId="2C784530" w14:textId="77777777" w:rsidTr="00D002BF">
        <w:trPr>
          <w:trHeight w:val="1073"/>
        </w:trPr>
        <w:tc>
          <w:tcPr>
            <w:tcW w:w="4702" w:type="dxa"/>
          </w:tcPr>
          <w:p w14:paraId="734FB68C" w14:textId="1A8172F0" w:rsidR="008D6BE5" w:rsidRPr="00354614" w:rsidRDefault="00D002BF" w:rsidP="00D002BF">
            <w:pPr>
              <w:jc w:val="center"/>
              <w:rPr>
                <w:rFonts w:ascii="Arial" w:hAnsi="Arial" w:cs="Arial"/>
                <w:color w:val="000000" w:themeColor="text1"/>
                <w:sz w:val="22"/>
                <w:szCs w:val="22"/>
              </w:rPr>
            </w:pPr>
            <w:r>
              <w:rPr>
                <w:rFonts w:ascii="Arial" w:hAnsi="Arial" w:cs="Arial"/>
                <w:color w:val="000000" w:themeColor="text1"/>
                <w:sz w:val="22"/>
                <w:szCs w:val="22"/>
              </w:rPr>
              <w:t>2</w:t>
            </w:r>
            <w:r w:rsidR="008D6BE5" w:rsidRPr="00354614">
              <w:rPr>
                <w:rFonts w:ascii="Arial" w:hAnsi="Arial" w:cs="Arial"/>
                <w:color w:val="000000" w:themeColor="text1"/>
                <w:sz w:val="22"/>
                <w:szCs w:val="22"/>
              </w:rPr>
              <w:t xml:space="preserve">– </w:t>
            </w:r>
            <w:r w:rsidR="00BD09CB">
              <w:rPr>
                <w:rFonts w:ascii="Arial" w:hAnsi="Arial" w:cs="Arial"/>
                <w:color w:val="000000" w:themeColor="text1"/>
                <w:sz w:val="22"/>
                <w:szCs w:val="22"/>
              </w:rPr>
              <w:t xml:space="preserve">Evidence from class teachers to show </w:t>
            </w:r>
            <w:r w:rsidR="001A7240">
              <w:rPr>
                <w:rFonts w:ascii="Arial" w:hAnsi="Arial" w:cs="Arial"/>
                <w:color w:val="000000" w:themeColor="text1"/>
                <w:sz w:val="22"/>
                <w:szCs w:val="22"/>
              </w:rPr>
              <w:t>feedback on Welsh project</w:t>
            </w:r>
          </w:p>
        </w:tc>
        <w:tc>
          <w:tcPr>
            <w:tcW w:w="4702" w:type="dxa"/>
          </w:tcPr>
          <w:p w14:paraId="541B0AC0" w14:textId="0030D336" w:rsidR="008D6BE5" w:rsidRPr="00354614" w:rsidRDefault="00056AFA" w:rsidP="00D002BF">
            <w:pPr>
              <w:jc w:val="center"/>
              <w:rPr>
                <w:rFonts w:ascii="Arial" w:hAnsi="Arial" w:cs="Arial"/>
                <w:color w:val="000000" w:themeColor="text1"/>
                <w:sz w:val="22"/>
                <w:szCs w:val="22"/>
              </w:rPr>
            </w:pPr>
            <w:r>
              <w:rPr>
                <w:rFonts w:ascii="Arial" w:hAnsi="Arial" w:cs="Arial"/>
                <w:color w:val="000000" w:themeColor="text1"/>
                <w:sz w:val="22"/>
                <w:szCs w:val="22"/>
              </w:rPr>
              <w:t>19</w:t>
            </w:r>
          </w:p>
        </w:tc>
      </w:tr>
      <w:tr w:rsidR="009D4C29" w:rsidRPr="00813837" w14:paraId="0188E6C8" w14:textId="77777777" w:rsidTr="00D002BF">
        <w:trPr>
          <w:trHeight w:val="1073"/>
        </w:trPr>
        <w:tc>
          <w:tcPr>
            <w:tcW w:w="4702" w:type="dxa"/>
          </w:tcPr>
          <w:p w14:paraId="54EA99E5" w14:textId="21D35620" w:rsidR="009D4C29" w:rsidRDefault="00D002BF" w:rsidP="00D002BF">
            <w:pPr>
              <w:jc w:val="center"/>
              <w:rPr>
                <w:rFonts w:ascii="Arial" w:hAnsi="Arial" w:cs="Arial"/>
                <w:color w:val="000000" w:themeColor="text1"/>
                <w:sz w:val="22"/>
                <w:szCs w:val="22"/>
              </w:rPr>
            </w:pPr>
            <w:r>
              <w:rPr>
                <w:rFonts w:ascii="Arial" w:hAnsi="Arial" w:cs="Arial"/>
                <w:color w:val="000000" w:themeColor="text1"/>
                <w:sz w:val="22"/>
                <w:szCs w:val="22"/>
              </w:rPr>
              <w:t>3</w:t>
            </w:r>
            <w:r w:rsidR="009D4C29">
              <w:rPr>
                <w:rFonts w:ascii="Arial" w:hAnsi="Arial" w:cs="Arial"/>
                <w:color w:val="000000" w:themeColor="text1"/>
                <w:sz w:val="22"/>
                <w:szCs w:val="22"/>
              </w:rPr>
              <w:t>- Evidence of creating a Welsh display on PTE</w:t>
            </w:r>
          </w:p>
        </w:tc>
        <w:tc>
          <w:tcPr>
            <w:tcW w:w="4702" w:type="dxa"/>
          </w:tcPr>
          <w:p w14:paraId="471EBEC2" w14:textId="26B1B655" w:rsidR="009D4C29" w:rsidRPr="00354614" w:rsidRDefault="00625B9E" w:rsidP="00D002BF">
            <w:pPr>
              <w:jc w:val="center"/>
              <w:rPr>
                <w:rFonts w:ascii="Arial" w:hAnsi="Arial" w:cs="Arial"/>
                <w:color w:val="000000" w:themeColor="text1"/>
                <w:sz w:val="22"/>
                <w:szCs w:val="22"/>
              </w:rPr>
            </w:pPr>
            <w:r>
              <w:rPr>
                <w:rFonts w:ascii="Arial" w:hAnsi="Arial" w:cs="Arial"/>
                <w:color w:val="000000" w:themeColor="text1"/>
                <w:sz w:val="22"/>
                <w:szCs w:val="22"/>
              </w:rPr>
              <w:t>2</w:t>
            </w:r>
            <w:r w:rsidR="00056AFA">
              <w:rPr>
                <w:rFonts w:ascii="Arial" w:hAnsi="Arial" w:cs="Arial"/>
                <w:color w:val="000000" w:themeColor="text1"/>
                <w:sz w:val="22"/>
                <w:szCs w:val="22"/>
              </w:rPr>
              <w:t>0</w:t>
            </w:r>
          </w:p>
        </w:tc>
      </w:tr>
    </w:tbl>
    <w:p w14:paraId="4053CE5A" w14:textId="245D6932" w:rsidR="003C04B2" w:rsidRDefault="003C04B2">
      <w:pPr>
        <w:rPr>
          <w:b/>
          <w:bCs/>
          <w:u w:val="single"/>
        </w:rPr>
      </w:pPr>
    </w:p>
    <w:p w14:paraId="2E997789" w14:textId="508B8A7A" w:rsidR="00BD09CB" w:rsidRDefault="00BD09CB">
      <w:pPr>
        <w:rPr>
          <w:b/>
          <w:bCs/>
          <w:u w:val="single"/>
        </w:rPr>
      </w:pPr>
    </w:p>
    <w:p w14:paraId="144C3DA5" w14:textId="4BE595D1" w:rsidR="00BD09CB" w:rsidRDefault="00BD09CB">
      <w:pPr>
        <w:rPr>
          <w:b/>
          <w:bCs/>
          <w:u w:val="single"/>
        </w:rPr>
      </w:pPr>
    </w:p>
    <w:p w14:paraId="41B15994" w14:textId="4BC656C3" w:rsidR="00BD09CB" w:rsidRDefault="00BD09CB">
      <w:pPr>
        <w:rPr>
          <w:b/>
          <w:bCs/>
          <w:u w:val="single"/>
        </w:rPr>
      </w:pPr>
    </w:p>
    <w:p w14:paraId="12FB4212" w14:textId="4C226E1A" w:rsidR="00BD09CB" w:rsidRDefault="00BD09CB">
      <w:pPr>
        <w:rPr>
          <w:b/>
          <w:bCs/>
          <w:u w:val="single"/>
        </w:rPr>
      </w:pPr>
    </w:p>
    <w:p w14:paraId="5FE6B2CF" w14:textId="3066A776" w:rsidR="00BD09CB" w:rsidRDefault="00BD09CB">
      <w:pPr>
        <w:rPr>
          <w:b/>
          <w:bCs/>
          <w:u w:val="single"/>
        </w:rPr>
      </w:pPr>
    </w:p>
    <w:p w14:paraId="6D3321CC" w14:textId="5DA47755" w:rsidR="00BD09CB" w:rsidRDefault="00BD09CB">
      <w:pPr>
        <w:rPr>
          <w:b/>
          <w:bCs/>
          <w:u w:val="single"/>
        </w:rPr>
      </w:pPr>
    </w:p>
    <w:p w14:paraId="0982EB32" w14:textId="7E85A58B" w:rsidR="00BD09CB" w:rsidRDefault="00BD09CB">
      <w:pPr>
        <w:rPr>
          <w:b/>
          <w:bCs/>
          <w:u w:val="single"/>
        </w:rPr>
      </w:pPr>
    </w:p>
    <w:p w14:paraId="682CB12A" w14:textId="15959936" w:rsidR="00BD09CB" w:rsidRDefault="00BD09CB">
      <w:pPr>
        <w:rPr>
          <w:b/>
          <w:bCs/>
          <w:u w:val="single"/>
        </w:rPr>
      </w:pPr>
    </w:p>
    <w:p w14:paraId="2723773F" w14:textId="16A2826F" w:rsidR="00BD09CB" w:rsidRDefault="00BD09CB">
      <w:pPr>
        <w:rPr>
          <w:b/>
          <w:bCs/>
          <w:u w:val="single"/>
        </w:rPr>
      </w:pPr>
    </w:p>
    <w:p w14:paraId="737287EE" w14:textId="0BD5AABA" w:rsidR="00BD09CB" w:rsidRDefault="00BD09CB">
      <w:pPr>
        <w:rPr>
          <w:b/>
          <w:bCs/>
          <w:u w:val="single"/>
        </w:rPr>
      </w:pPr>
    </w:p>
    <w:p w14:paraId="1F035F63" w14:textId="5F6F2D2F" w:rsidR="00BD09CB" w:rsidRDefault="00BD09CB">
      <w:pPr>
        <w:rPr>
          <w:b/>
          <w:bCs/>
          <w:u w:val="single"/>
        </w:rPr>
      </w:pPr>
    </w:p>
    <w:p w14:paraId="47254435" w14:textId="7BB680D0" w:rsidR="00BD09CB" w:rsidRDefault="00BD09CB">
      <w:pPr>
        <w:rPr>
          <w:b/>
          <w:bCs/>
          <w:u w:val="single"/>
        </w:rPr>
      </w:pPr>
    </w:p>
    <w:p w14:paraId="2378AA6B" w14:textId="672E9247" w:rsidR="00BD09CB" w:rsidRDefault="00BD09CB">
      <w:pPr>
        <w:rPr>
          <w:b/>
          <w:bCs/>
          <w:u w:val="single"/>
        </w:rPr>
      </w:pPr>
    </w:p>
    <w:p w14:paraId="00AE8B9B" w14:textId="432E7CAB" w:rsidR="00BD09CB" w:rsidRDefault="00BD09CB">
      <w:pPr>
        <w:rPr>
          <w:b/>
          <w:bCs/>
          <w:u w:val="single"/>
        </w:rPr>
      </w:pPr>
    </w:p>
    <w:p w14:paraId="69719146" w14:textId="44DF17FA" w:rsidR="00BD09CB" w:rsidRDefault="00BD09CB">
      <w:pPr>
        <w:rPr>
          <w:b/>
          <w:bCs/>
          <w:u w:val="single"/>
        </w:rPr>
      </w:pPr>
    </w:p>
    <w:p w14:paraId="3DA79ABA" w14:textId="61E7A14B" w:rsidR="00BD09CB" w:rsidRDefault="00BD09CB">
      <w:pPr>
        <w:rPr>
          <w:b/>
          <w:bCs/>
          <w:u w:val="single"/>
        </w:rPr>
      </w:pPr>
    </w:p>
    <w:p w14:paraId="0E239E47" w14:textId="077BD014" w:rsidR="00BD09CB" w:rsidRDefault="00BD09CB">
      <w:pPr>
        <w:rPr>
          <w:b/>
          <w:bCs/>
          <w:u w:val="single"/>
        </w:rPr>
      </w:pPr>
    </w:p>
    <w:p w14:paraId="33EA5147" w14:textId="3F3CEB9B" w:rsidR="00BD09CB" w:rsidRDefault="00BD09CB">
      <w:pPr>
        <w:rPr>
          <w:b/>
          <w:bCs/>
          <w:u w:val="single"/>
        </w:rPr>
      </w:pPr>
    </w:p>
    <w:p w14:paraId="1F2778D8" w14:textId="4853C0A6" w:rsidR="00BD09CB" w:rsidRDefault="00BD09CB">
      <w:pPr>
        <w:rPr>
          <w:b/>
          <w:bCs/>
          <w:u w:val="single"/>
        </w:rPr>
      </w:pPr>
    </w:p>
    <w:p w14:paraId="50127366" w14:textId="6EE1FAC0" w:rsidR="00BD09CB" w:rsidRDefault="00BD09CB">
      <w:pPr>
        <w:rPr>
          <w:b/>
          <w:bCs/>
          <w:u w:val="single"/>
        </w:rPr>
      </w:pPr>
    </w:p>
    <w:p w14:paraId="6E5D8AC3" w14:textId="15A15427" w:rsidR="00BD09CB" w:rsidRDefault="00BD09CB">
      <w:pPr>
        <w:rPr>
          <w:b/>
          <w:bCs/>
          <w:u w:val="single"/>
        </w:rPr>
      </w:pPr>
    </w:p>
    <w:p w14:paraId="692612A3" w14:textId="74A5F970" w:rsidR="00BD09CB" w:rsidRDefault="00BD09CB">
      <w:pPr>
        <w:rPr>
          <w:b/>
          <w:bCs/>
          <w:u w:val="single"/>
        </w:rPr>
      </w:pPr>
    </w:p>
    <w:p w14:paraId="1E5F320E" w14:textId="450FFA02" w:rsidR="00BD09CB" w:rsidRDefault="00BD09CB">
      <w:pPr>
        <w:rPr>
          <w:b/>
          <w:bCs/>
          <w:u w:val="single"/>
        </w:rPr>
      </w:pPr>
    </w:p>
    <w:p w14:paraId="10F6FE0A" w14:textId="6E7C7AE8" w:rsidR="00BD09CB" w:rsidRDefault="00BD09CB">
      <w:pPr>
        <w:rPr>
          <w:b/>
          <w:bCs/>
          <w:u w:val="single"/>
        </w:rPr>
      </w:pPr>
    </w:p>
    <w:p w14:paraId="3883F5BE" w14:textId="39773D62" w:rsidR="00BD09CB" w:rsidRDefault="00BD09CB">
      <w:pPr>
        <w:rPr>
          <w:b/>
          <w:bCs/>
          <w:u w:val="single"/>
        </w:rPr>
      </w:pPr>
    </w:p>
    <w:p w14:paraId="2E7ABDC2" w14:textId="35CE7732" w:rsidR="00BD09CB" w:rsidRDefault="00BD09CB">
      <w:pPr>
        <w:rPr>
          <w:b/>
          <w:bCs/>
          <w:u w:val="single"/>
        </w:rPr>
      </w:pPr>
    </w:p>
    <w:p w14:paraId="1988CEAC" w14:textId="77777777" w:rsidR="00132F38" w:rsidRDefault="00132F38" w:rsidP="00132F38">
      <w:pPr>
        <w:jc w:val="center"/>
        <w:rPr>
          <w:b/>
          <w:bCs/>
          <w:u w:val="single"/>
        </w:rPr>
      </w:pPr>
    </w:p>
    <w:p w14:paraId="7B3F7CF5" w14:textId="77777777" w:rsidR="00132F38" w:rsidRDefault="00132F38" w:rsidP="00132F38">
      <w:pPr>
        <w:jc w:val="center"/>
        <w:rPr>
          <w:rFonts w:ascii="Arial" w:hAnsi="Arial" w:cs="Arial"/>
          <w:b/>
          <w:bCs/>
          <w:sz w:val="15"/>
          <w:szCs w:val="15"/>
          <w:u w:val="single"/>
        </w:rPr>
      </w:pPr>
    </w:p>
    <w:p w14:paraId="012C029D" w14:textId="77777777" w:rsidR="00132F38" w:rsidRDefault="00132F38" w:rsidP="00132F38">
      <w:pPr>
        <w:jc w:val="center"/>
        <w:rPr>
          <w:rFonts w:ascii="Arial" w:hAnsi="Arial" w:cs="Arial"/>
          <w:b/>
          <w:bCs/>
          <w:sz w:val="15"/>
          <w:szCs w:val="15"/>
          <w:u w:val="single"/>
        </w:rPr>
      </w:pPr>
    </w:p>
    <w:p w14:paraId="3E5A7DDC" w14:textId="77777777" w:rsidR="00132F38" w:rsidRDefault="00132F38" w:rsidP="00132F38">
      <w:pPr>
        <w:jc w:val="center"/>
        <w:rPr>
          <w:rFonts w:ascii="Arial" w:hAnsi="Arial" w:cs="Arial"/>
          <w:b/>
          <w:bCs/>
          <w:sz w:val="15"/>
          <w:szCs w:val="15"/>
          <w:u w:val="single"/>
        </w:rPr>
      </w:pPr>
    </w:p>
    <w:p w14:paraId="4CD29BEE" w14:textId="77777777" w:rsidR="00132F38" w:rsidRDefault="00132F38" w:rsidP="00132F38">
      <w:pPr>
        <w:jc w:val="center"/>
        <w:rPr>
          <w:rFonts w:ascii="Arial" w:hAnsi="Arial" w:cs="Arial"/>
          <w:b/>
          <w:bCs/>
          <w:sz w:val="15"/>
          <w:szCs w:val="15"/>
          <w:u w:val="single"/>
        </w:rPr>
      </w:pPr>
    </w:p>
    <w:p w14:paraId="2094143C" w14:textId="77777777" w:rsidR="00132F38" w:rsidRDefault="00132F38" w:rsidP="00132F38">
      <w:pPr>
        <w:jc w:val="center"/>
        <w:rPr>
          <w:rFonts w:ascii="Arial" w:hAnsi="Arial" w:cs="Arial"/>
          <w:b/>
          <w:bCs/>
          <w:sz w:val="15"/>
          <w:szCs w:val="15"/>
          <w:u w:val="single"/>
        </w:rPr>
      </w:pPr>
    </w:p>
    <w:p w14:paraId="172D4A3A" w14:textId="771EFD2E" w:rsidR="00132F38" w:rsidRDefault="00132F38" w:rsidP="00132F38">
      <w:pPr>
        <w:tabs>
          <w:tab w:val="left" w:pos="1258"/>
        </w:tabs>
        <w:rPr>
          <w:rFonts w:ascii="Arial" w:hAnsi="Arial" w:cs="Arial"/>
          <w:b/>
          <w:bCs/>
          <w:sz w:val="15"/>
          <w:szCs w:val="15"/>
          <w:u w:val="single"/>
        </w:rPr>
      </w:pPr>
    </w:p>
    <w:p w14:paraId="3C63BBF7" w14:textId="1C9273A9" w:rsidR="00132F38" w:rsidRPr="00132F38" w:rsidRDefault="00132F38" w:rsidP="00132F38">
      <w:pPr>
        <w:tabs>
          <w:tab w:val="left" w:pos="1258"/>
        </w:tabs>
        <w:rPr>
          <w:rFonts w:ascii="Arial" w:hAnsi="Arial" w:cs="Arial"/>
          <w:sz w:val="15"/>
          <w:szCs w:val="15"/>
        </w:rPr>
        <w:sectPr w:rsidR="00132F38" w:rsidRPr="00132F38" w:rsidSect="00283501">
          <w:headerReference w:type="default" r:id="rId12"/>
          <w:footerReference w:type="even" r:id="rId13"/>
          <w:footerReference w:type="default" r:id="rId14"/>
          <w:pgSz w:w="11900" w:h="16840"/>
          <w:pgMar w:top="1440" w:right="1440" w:bottom="1440" w:left="1440" w:header="720" w:footer="720" w:gutter="0"/>
          <w:cols w:space="720"/>
          <w:docGrid w:linePitch="360"/>
        </w:sectPr>
      </w:pPr>
      <w:r>
        <w:rPr>
          <w:rFonts w:ascii="Arial" w:hAnsi="Arial" w:cs="Arial"/>
          <w:sz w:val="15"/>
          <w:szCs w:val="15"/>
        </w:rPr>
        <w:tab/>
      </w:r>
    </w:p>
    <w:p w14:paraId="5E198B46" w14:textId="65E90E36" w:rsidR="00132F38" w:rsidRPr="00132F38" w:rsidRDefault="00132F38" w:rsidP="00132F38">
      <w:pPr>
        <w:pStyle w:val="Heading1"/>
        <w:jc w:val="center"/>
        <w:rPr>
          <w:rFonts w:ascii="Arial" w:hAnsi="Arial" w:cs="Arial"/>
          <w:b/>
          <w:color w:val="000000" w:themeColor="text1"/>
          <w:sz w:val="22"/>
          <w:szCs w:val="22"/>
          <w:u w:val="single"/>
        </w:rPr>
      </w:pPr>
      <w:r w:rsidRPr="00132F38">
        <w:rPr>
          <w:rFonts w:ascii="Arial" w:hAnsi="Arial" w:cs="Arial"/>
          <w:b/>
          <w:color w:val="000000" w:themeColor="text1"/>
          <w:sz w:val="22"/>
          <w:szCs w:val="22"/>
          <w:u w:val="single"/>
        </w:rPr>
        <w:lastRenderedPageBreak/>
        <w:t>Appendix 1 -</w:t>
      </w:r>
      <w:r w:rsidRPr="00132F38">
        <w:rPr>
          <w:rFonts w:ascii="Arial" w:hAnsi="Arial" w:cs="Arial"/>
          <w:b/>
          <w:bCs/>
          <w:color w:val="000000" w:themeColor="text1"/>
          <w:sz w:val="22"/>
          <w:szCs w:val="22"/>
          <w:u w:val="single"/>
        </w:rPr>
        <w:t xml:space="preserve"> </w:t>
      </w:r>
      <w:r w:rsidRPr="00132F38">
        <w:rPr>
          <w:rFonts w:ascii="Arial" w:hAnsi="Arial" w:cs="Arial"/>
          <w:b/>
          <w:bCs/>
          <w:color w:val="000000" w:themeColor="text1"/>
          <w:sz w:val="22"/>
          <w:szCs w:val="22"/>
          <w:u w:val="single"/>
        </w:rPr>
        <w:t>Evidence of introducing Welsh Guided Reading to Year 5/6 on PTE</w:t>
      </w:r>
    </w:p>
    <w:p w14:paraId="72231D74" w14:textId="20B1BFD8" w:rsidR="00096B8B" w:rsidRPr="00637CD2" w:rsidRDefault="00096B8B" w:rsidP="00132F38">
      <w:pPr>
        <w:pStyle w:val="Heading1"/>
        <w:rPr>
          <w:rFonts w:asciiTheme="minorHAnsi" w:hAnsiTheme="minorHAnsi" w:cstheme="minorHAnsi"/>
          <w:b/>
          <w:color w:val="000000" w:themeColor="text1"/>
          <w:sz w:val="21"/>
          <w:szCs w:val="21"/>
        </w:rPr>
        <w:sectPr w:rsidR="00096B8B" w:rsidRPr="00637CD2" w:rsidSect="00132F38">
          <w:pgSz w:w="11900" w:h="16840"/>
          <w:pgMar w:top="1440" w:right="1440" w:bottom="1440" w:left="1440" w:header="720" w:footer="720" w:gutter="0"/>
          <w:cols w:space="720"/>
          <w:docGrid w:linePitch="360"/>
        </w:sectPr>
      </w:pPr>
      <w:r w:rsidRPr="00637CD2">
        <w:rPr>
          <w:rFonts w:asciiTheme="minorHAnsi" w:hAnsiTheme="minorHAnsi" w:cstheme="minorHAnsi"/>
          <w:b/>
          <w:color w:val="000000" w:themeColor="text1"/>
          <w:sz w:val="21"/>
          <w:szCs w:val="21"/>
        </w:rPr>
        <w:t>Lesson Plan Phase 1</w:t>
      </w:r>
    </w:p>
    <w:p w14:paraId="2043936A" w14:textId="77777777" w:rsidR="00096B8B" w:rsidRPr="00637CD2" w:rsidRDefault="00096B8B" w:rsidP="00096B8B">
      <w:pPr>
        <w:rPr>
          <w:rFonts w:cstheme="minorHAnsi"/>
          <w:color w:val="000000" w:themeColor="text1"/>
        </w:rPr>
      </w:pPr>
    </w:p>
    <w:tbl>
      <w:tblPr>
        <w:tblStyle w:val="TableGrid"/>
        <w:tblW w:w="0" w:type="auto"/>
        <w:tblLook w:val="04A0" w:firstRow="1" w:lastRow="0" w:firstColumn="1" w:lastColumn="0" w:noHBand="0" w:noVBand="1"/>
      </w:tblPr>
      <w:tblGrid>
        <w:gridCol w:w="2252"/>
        <w:gridCol w:w="3555"/>
        <w:gridCol w:w="950"/>
        <w:gridCol w:w="2253"/>
      </w:tblGrid>
      <w:tr w:rsidR="00637CD2" w:rsidRPr="00637CD2" w14:paraId="3CDE8A33" w14:textId="77777777" w:rsidTr="00D002BF">
        <w:tc>
          <w:tcPr>
            <w:tcW w:w="2252" w:type="dxa"/>
            <w:shd w:val="clear" w:color="auto" w:fill="auto"/>
          </w:tcPr>
          <w:p w14:paraId="5B7B07B2" w14:textId="77777777" w:rsidR="00096B8B" w:rsidRPr="00637CD2" w:rsidRDefault="00096B8B" w:rsidP="00D002BF">
            <w:pPr>
              <w:rPr>
                <w:rFonts w:cstheme="minorHAnsi"/>
                <w:color w:val="000000" w:themeColor="text1"/>
              </w:rPr>
            </w:pPr>
            <w:r w:rsidRPr="00637CD2">
              <w:rPr>
                <w:rFonts w:cstheme="minorHAnsi"/>
                <w:color w:val="000000" w:themeColor="text1"/>
              </w:rPr>
              <w:t>Student-teacher</w:t>
            </w:r>
          </w:p>
        </w:tc>
        <w:tc>
          <w:tcPr>
            <w:tcW w:w="3555" w:type="dxa"/>
          </w:tcPr>
          <w:p w14:paraId="19E32EBA" w14:textId="77777777" w:rsidR="00096B8B" w:rsidRPr="00637CD2" w:rsidRDefault="00096B8B" w:rsidP="00D002BF">
            <w:pPr>
              <w:rPr>
                <w:rFonts w:cstheme="minorHAnsi"/>
                <w:color w:val="000000" w:themeColor="text1"/>
              </w:rPr>
            </w:pPr>
            <w:r w:rsidRPr="00637CD2">
              <w:rPr>
                <w:rFonts w:cstheme="minorHAnsi"/>
                <w:color w:val="000000" w:themeColor="text1"/>
              </w:rPr>
              <w:t>Alice Tudor</w:t>
            </w:r>
          </w:p>
        </w:tc>
        <w:tc>
          <w:tcPr>
            <w:tcW w:w="950" w:type="dxa"/>
            <w:shd w:val="clear" w:color="auto" w:fill="auto"/>
          </w:tcPr>
          <w:p w14:paraId="3B846119" w14:textId="77777777" w:rsidR="00096B8B" w:rsidRPr="00637CD2" w:rsidRDefault="00096B8B" w:rsidP="00D002BF">
            <w:pPr>
              <w:rPr>
                <w:rFonts w:cstheme="minorHAnsi"/>
                <w:color w:val="000000" w:themeColor="text1"/>
              </w:rPr>
            </w:pPr>
            <w:r w:rsidRPr="00637CD2">
              <w:rPr>
                <w:rFonts w:cstheme="minorHAnsi"/>
                <w:color w:val="000000" w:themeColor="text1"/>
              </w:rPr>
              <w:t>Class:</w:t>
            </w:r>
          </w:p>
        </w:tc>
        <w:tc>
          <w:tcPr>
            <w:tcW w:w="2253" w:type="dxa"/>
          </w:tcPr>
          <w:p w14:paraId="608DD984" w14:textId="77777777" w:rsidR="00096B8B" w:rsidRPr="00637CD2" w:rsidRDefault="00096B8B" w:rsidP="00D002BF">
            <w:pPr>
              <w:rPr>
                <w:rFonts w:cstheme="minorHAnsi"/>
                <w:color w:val="000000" w:themeColor="text1"/>
              </w:rPr>
            </w:pPr>
            <w:r w:rsidRPr="00637CD2">
              <w:rPr>
                <w:rFonts w:cstheme="minorHAnsi"/>
                <w:color w:val="000000" w:themeColor="text1"/>
              </w:rPr>
              <w:t>Year 5/6</w:t>
            </w:r>
          </w:p>
        </w:tc>
      </w:tr>
      <w:tr w:rsidR="00096B8B" w:rsidRPr="008F7989" w14:paraId="58348424" w14:textId="77777777" w:rsidTr="00D002BF">
        <w:tc>
          <w:tcPr>
            <w:tcW w:w="2252" w:type="dxa"/>
            <w:shd w:val="clear" w:color="auto" w:fill="auto"/>
          </w:tcPr>
          <w:p w14:paraId="406899EC" w14:textId="77777777" w:rsidR="00096B8B" w:rsidRPr="008F7989" w:rsidRDefault="00096B8B" w:rsidP="00D002BF">
            <w:pPr>
              <w:rPr>
                <w:rFonts w:cstheme="minorHAnsi"/>
              </w:rPr>
            </w:pPr>
            <w:proofErr w:type="spellStart"/>
            <w:r w:rsidRPr="008F7989">
              <w:rPr>
                <w:rFonts w:cstheme="minorHAnsi"/>
              </w:rPr>
              <w:t>AoLE</w:t>
            </w:r>
            <w:proofErr w:type="spellEnd"/>
            <w:r w:rsidRPr="008F7989">
              <w:rPr>
                <w:rFonts w:cstheme="minorHAnsi"/>
              </w:rPr>
              <w:t xml:space="preserve"> or Subject</w:t>
            </w:r>
          </w:p>
        </w:tc>
        <w:tc>
          <w:tcPr>
            <w:tcW w:w="3555" w:type="dxa"/>
          </w:tcPr>
          <w:p w14:paraId="07E5D2F2" w14:textId="77777777" w:rsidR="00096B8B" w:rsidRPr="008F7989" w:rsidRDefault="00096B8B" w:rsidP="00D002BF">
            <w:pPr>
              <w:rPr>
                <w:rFonts w:cstheme="minorHAnsi"/>
              </w:rPr>
            </w:pPr>
            <w:r w:rsidRPr="008F7989">
              <w:rPr>
                <w:rFonts w:cstheme="minorHAnsi"/>
              </w:rPr>
              <w:t>Languages, Literacy and Communication</w:t>
            </w:r>
          </w:p>
          <w:p w14:paraId="16DA4A16" w14:textId="77777777" w:rsidR="00096B8B" w:rsidRPr="008F7989" w:rsidRDefault="00096B8B" w:rsidP="00D002BF">
            <w:pPr>
              <w:rPr>
                <w:rFonts w:cstheme="minorHAnsi"/>
              </w:rPr>
            </w:pPr>
            <w:r w:rsidRPr="008F7989">
              <w:rPr>
                <w:rFonts w:cstheme="minorHAnsi"/>
              </w:rPr>
              <w:t xml:space="preserve">Welsh </w:t>
            </w:r>
          </w:p>
        </w:tc>
        <w:tc>
          <w:tcPr>
            <w:tcW w:w="950" w:type="dxa"/>
            <w:shd w:val="clear" w:color="auto" w:fill="auto"/>
          </w:tcPr>
          <w:p w14:paraId="4F58DBFF" w14:textId="77777777" w:rsidR="00096B8B" w:rsidRPr="008F7989" w:rsidRDefault="00096B8B" w:rsidP="00D002BF">
            <w:pPr>
              <w:rPr>
                <w:rFonts w:cstheme="minorHAnsi"/>
              </w:rPr>
            </w:pPr>
            <w:r w:rsidRPr="008F7989">
              <w:rPr>
                <w:rFonts w:cstheme="minorHAnsi"/>
              </w:rPr>
              <w:t>Date:</w:t>
            </w:r>
          </w:p>
        </w:tc>
        <w:tc>
          <w:tcPr>
            <w:tcW w:w="2253" w:type="dxa"/>
          </w:tcPr>
          <w:p w14:paraId="1EFCB3B5" w14:textId="77777777" w:rsidR="00096B8B" w:rsidRPr="008F7989" w:rsidRDefault="00096B8B" w:rsidP="00D002BF">
            <w:pPr>
              <w:rPr>
                <w:rFonts w:cstheme="minorHAnsi"/>
              </w:rPr>
            </w:pPr>
            <w:r w:rsidRPr="008F7989">
              <w:rPr>
                <w:rFonts w:cstheme="minorHAnsi"/>
              </w:rPr>
              <w:t>Week 2/12/2019 – 6/12/2019</w:t>
            </w:r>
          </w:p>
          <w:p w14:paraId="5F86FA13" w14:textId="77777777" w:rsidR="00096B8B" w:rsidRPr="008F7989" w:rsidRDefault="00096B8B" w:rsidP="00D002BF">
            <w:pPr>
              <w:rPr>
                <w:rFonts w:cstheme="minorHAnsi"/>
              </w:rPr>
            </w:pPr>
            <w:r w:rsidRPr="008F7989">
              <w:rPr>
                <w:rFonts w:cstheme="minorHAnsi"/>
              </w:rPr>
              <w:t xml:space="preserve"> </w:t>
            </w:r>
          </w:p>
        </w:tc>
      </w:tr>
      <w:tr w:rsidR="00096B8B" w:rsidRPr="008F7989" w14:paraId="4D1FC1C3" w14:textId="77777777" w:rsidTr="00D002BF">
        <w:tc>
          <w:tcPr>
            <w:tcW w:w="2252" w:type="dxa"/>
            <w:shd w:val="clear" w:color="auto" w:fill="auto"/>
          </w:tcPr>
          <w:p w14:paraId="71BE3FBA" w14:textId="77777777" w:rsidR="00096B8B" w:rsidRPr="008F7989" w:rsidRDefault="00096B8B" w:rsidP="00D002BF">
            <w:pPr>
              <w:rPr>
                <w:rFonts w:cstheme="minorHAnsi"/>
              </w:rPr>
            </w:pPr>
            <w:r w:rsidRPr="008F7989">
              <w:rPr>
                <w:rFonts w:cstheme="minorHAnsi"/>
              </w:rPr>
              <w:t>Lesson Focus:</w:t>
            </w:r>
          </w:p>
        </w:tc>
        <w:tc>
          <w:tcPr>
            <w:tcW w:w="6758" w:type="dxa"/>
            <w:gridSpan w:val="3"/>
          </w:tcPr>
          <w:p w14:paraId="2A9FBCEE" w14:textId="77777777" w:rsidR="00096B8B" w:rsidRPr="008F7989" w:rsidRDefault="00096B8B" w:rsidP="00D002BF">
            <w:pPr>
              <w:rPr>
                <w:rFonts w:cstheme="minorHAnsi"/>
              </w:rPr>
            </w:pPr>
            <w:r w:rsidRPr="008F7989">
              <w:rPr>
                <w:rFonts w:cstheme="minorHAnsi"/>
              </w:rPr>
              <w:t>Welsh Guided reading</w:t>
            </w:r>
          </w:p>
        </w:tc>
      </w:tr>
      <w:tr w:rsidR="00096B8B" w:rsidRPr="008F7989" w14:paraId="5F9B2171" w14:textId="77777777" w:rsidTr="00D002BF">
        <w:tc>
          <w:tcPr>
            <w:tcW w:w="2252" w:type="dxa"/>
            <w:shd w:val="clear" w:color="auto" w:fill="auto"/>
          </w:tcPr>
          <w:p w14:paraId="565944BC" w14:textId="77777777" w:rsidR="00096B8B" w:rsidRPr="008F7989" w:rsidRDefault="00096B8B" w:rsidP="00D002BF">
            <w:pPr>
              <w:rPr>
                <w:rFonts w:cstheme="minorHAnsi"/>
              </w:rPr>
            </w:pPr>
            <w:r w:rsidRPr="008F7989">
              <w:rPr>
                <w:rFonts w:cstheme="minorHAnsi"/>
              </w:rPr>
              <w:t xml:space="preserve">Meaningful links to Curriculum </w:t>
            </w:r>
          </w:p>
        </w:tc>
        <w:tc>
          <w:tcPr>
            <w:tcW w:w="6758" w:type="dxa"/>
            <w:gridSpan w:val="3"/>
          </w:tcPr>
          <w:p w14:paraId="39AEB38B" w14:textId="77777777" w:rsidR="00096B8B" w:rsidRPr="008F7989" w:rsidRDefault="00096B8B" w:rsidP="00D002BF">
            <w:pPr>
              <w:rPr>
                <w:rFonts w:cstheme="minorHAnsi"/>
              </w:rPr>
            </w:pPr>
            <w:r w:rsidRPr="008F7989">
              <w:rPr>
                <w:rFonts w:cstheme="minorHAnsi"/>
              </w:rPr>
              <w:t xml:space="preserve">Welsh </w:t>
            </w:r>
          </w:p>
          <w:p w14:paraId="7E2AADC4" w14:textId="77777777" w:rsidR="00096B8B" w:rsidRPr="008F7989" w:rsidRDefault="00096B8B" w:rsidP="00D002BF">
            <w:pPr>
              <w:rPr>
                <w:rFonts w:cstheme="minorHAnsi"/>
              </w:rPr>
            </w:pPr>
            <w:r w:rsidRPr="008F7989">
              <w:rPr>
                <w:rFonts w:cstheme="minorHAnsi"/>
              </w:rPr>
              <w:t>Reading</w:t>
            </w:r>
          </w:p>
          <w:p w14:paraId="465922FA" w14:textId="77777777" w:rsidR="00096B8B" w:rsidRPr="008F7989" w:rsidRDefault="00096B8B" w:rsidP="00096B8B">
            <w:pPr>
              <w:pStyle w:val="NormalWeb"/>
              <w:numPr>
                <w:ilvl w:val="0"/>
                <w:numId w:val="7"/>
              </w:numPr>
              <w:rPr>
                <w:rFonts w:asciiTheme="minorHAnsi" w:hAnsiTheme="minorHAnsi" w:cstheme="minorHAnsi"/>
                <w:b/>
                <w:bCs/>
              </w:rPr>
            </w:pPr>
            <w:r w:rsidRPr="008F7989">
              <w:rPr>
                <w:rFonts w:asciiTheme="minorHAnsi" w:hAnsiTheme="minorHAnsi" w:cstheme="minorHAnsi"/>
              </w:rPr>
              <w:t xml:space="preserve">use various strategies, </w:t>
            </w:r>
            <w:r w:rsidRPr="008F7989">
              <w:rPr>
                <w:rFonts w:asciiTheme="minorHAnsi" w:hAnsiTheme="minorHAnsi" w:cstheme="minorHAnsi"/>
                <w:i/>
                <w:iCs/>
              </w:rPr>
              <w:t>e.g. phonics, word recognition</w:t>
            </w:r>
            <w:r w:rsidRPr="008F7989">
              <w:rPr>
                <w:rFonts w:asciiTheme="minorHAnsi" w:hAnsiTheme="minorHAnsi" w:cstheme="minorHAnsi"/>
              </w:rPr>
              <w:t xml:space="preserve">, as required in order to develop as readers </w:t>
            </w:r>
          </w:p>
          <w:p w14:paraId="649FA483" w14:textId="77777777" w:rsidR="00096B8B" w:rsidRPr="008F7989" w:rsidRDefault="00096B8B" w:rsidP="00096B8B">
            <w:pPr>
              <w:pStyle w:val="NormalWeb"/>
              <w:numPr>
                <w:ilvl w:val="0"/>
                <w:numId w:val="7"/>
              </w:numPr>
              <w:rPr>
                <w:rFonts w:asciiTheme="minorHAnsi" w:hAnsiTheme="minorHAnsi" w:cstheme="minorHAnsi"/>
                <w:b/>
                <w:bCs/>
              </w:rPr>
            </w:pPr>
            <w:r w:rsidRPr="008F7989">
              <w:rPr>
                <w:rFonts w:asciiTheme="minorHAnsi" w:hAnsiTheme="minorHAnsi" w:cstheme="minorHAnsi"/>
              </w:rPr>
              <w:t xml:space="preserve">identify the characteristics of different genres in terms of organisation, structure and presentation, and differentiate between fact and opinion </w:t>
            </w:r>
          </w:p>
          <w:p w14:paraId="5B7731AB" w14:textId="77777777" w:rsidR="00096B8B" w:rsidRPr="008F7989" w:rsidRDefault="00096B8B" w:rsidP="00096B8B">
            <w:pPr>
              <w:pStyle w:val="NormalWeb"/>
              <w:numPr>
                <w:ilvl w:val="0"/>
                <w:numId w:val="7"/>
              </w:numPr>
              <w:rPr>
                <w:rFonts w:asciiTheme="minorHAnsi" w:hAnsiTheme="minorHAnsi" w:cstheme="minorHAnsi"/>
              </w:rPr>
            </w:pPr>
            <w:r w:rsidRPr="008F7989">
              <w:rPr>
                <w:rFonts w:asciiTheme="minorHAnsi" w:hAnsiTheme="minorHAnsi" w:cstheme="minorHAnsi"/>
              </w:rPr>
              <w:t xml:space="preserve">use the knowledge of language gained from their reading </w:t>
            </w:r>
            <w:proofErr w:type="gramStart"/>
            <w:r w:rsidRPr="008F7989">
              <w:rPr>
                <w:rFonts w:asciiTheme="minorHAnsi" w:hAnsiTheme="minorHAnsi" w:cstheme="minorHAnsi"/>
              </w:rPr>
              <w:t>to:</w:t>
            </w:r>
            <w:proofErr w:type="gramEnd"/>
            <w:r w:rsidRPr="008F7989">
              <w:rPr>
                <w:rFonts w:asciiTheme="minorHAnsi" w:hAnsiTheme="minorHAnsi" w:cstheme="minorHAnsi"/>
              </w:rPr>
              <w:t xml:space="preserve"> reinforce the language presented to them, develop their understanding of the structure of the language, understand how a range of punctuation helps to convey meaning.</w:t>
            </w:r>
          </w:p>
          <w:p w14:paraId="06B96589" w14:textId="77777777" w:rsidR="00096B8B" w:rsidRPr="008F7989" w:rsidRDefault="00096B8B" w:rsidP="00D002BF">
            <w:pPr>
              <w:pStyle w:val="NormalWeb"/>
              <w:rPr>
                <w:rFonts w:asciiTheme="minorHAnsi" w:hAnsiTheme="minorHAnsi" w:cstheme="minorHAnsi"/>
              </w:rPr>
            </w:pPr>
            <w:r w:rsidRPr="008F7989">
              <w:rPr>
                <w:rFonts w:asciiTheme="minorHAnsi" w:hAnsiTheme="minorHAnsi" w:cstheme="minorHAnsi"/>
              </w:rPr>
              <w:t>Range</w:t>
            </w:r>
          </w:p>
          <w:p w14:paraId="1178E847" w14:textId="77777777" w:rsidR="00096B8B" w:rsidRPr="008F7989" w:rsidRDefault="00096B8B" w:rsidP="00096B8B">
            <w:pPr>
              <w:pStyle w:val="NormalWeb"/>
              <w:numPr>
                <w:ilvl w:val="0"/>
                <w:numId w:val="5"/>
              </w:numPr>
              <w:rPr>
                <w:rFonts w:asciiTheme="minorHAnsi" w:hAnsiTheme="minorHAnsi" w:cstheme="minorHAnsi"/>
                <w:b/>
                <w:bCs/>
              </w:rPr>
            </w:pPr>
            <w:r w:rsidRPr="008F7989">
              <w:rPr>
                <w:rFonts w:asciiTheme="minorHAnsi" w:hAnsiTheme="minorHAnsi" w:cstheme="minorHAnsi"/>
              </w:rPr>
              <w:t xml:space="preserve">develop as enthusiastic, independent and reflective readers </w:t>
            </w:r>
          </w:p>
          <w:p w14:paraId="6673A569" w14:textId="77777777" w:rsidR="00096B8B" w:rsidRPr="008F7989" w:rsidRDefault="00096B8B" w:rsidP="00096B8B">
            <w:pPr>
              <w:pStyle w:val="NormalWeb"/>
              <w:numPr>
                <w:ilvl w:val="0"/>
                <w:numId w:val="5"/>
              </w:numPr>
              <w:rPr>
                <w:rFonts w:asciiTheme="minorHAnsi" w:hAnsiTheme="minorHAnsi" w:cstheme="minorHAnsi"/>
                <w:b/>
                <w:bCs/>
              </w:rPr>
            </w:pPr>
            <w:r w:rsidRPr="008F7989">
              <w:rPr>
                <w:rFonts w:asciiTheme="minorHAnsi" w:hAnsiTheme="minorHAnsi" w:cstheme="minorHAnsi"/>
              </w:rPr>
              <w:t xml:space="preserve">read in a variety of situations including reading: </w:t>
            </w:r>
          </w:p>
          <w:p w14:paraId="7D9DA121" w14:textId="77777777" w:rsidR="00096B8B" w:rsidRPr="008F7989" w:rsidRDefault="00096B8B" w:rsidP="00096B8B">
            <w:pPr>
              <w:pStyle w:val="NormalWeb"/>
              <w:numPr>
                <w:ilvl w:val="1"/>
                <w:numId w:val="5"/>
              </w:numPr>
              <w:rPr>
                <w:rFonts w:asciiTheme="minorHAnsi" w:hAnsiTheme="minorHAnsi" w:cstheme="minorHAnsi"/>
              </w:rPr>
            </w:pPr>
            <w:r w:rsidRPr="008F7989">
              <w:rPr>
                <w:rFonts w:asciiTheme="minorHAnsi" w:hAnsiTheme="minorHAnsi" w:cstheme="minorHAnsi"/>
              </w:rPr>
              <w:t xml:space="preserve">with support </w:t>
            </w:r>
          </w:p>
          <w:p w14:paraId="233B7616" w14:textId="77777777" w:rsidR="00096B8B" w:rsidRPr="008F7989" w:rsidRDefault="00096B8B" w:rsidP="00096B8B">
            <w:pPr>
              <w:pStyle w:val="NormalWeb"/>
              <w:numPr>
                <w:ilvl w:val="1"/>
                <w:numId w:val="5"/>
              </w:numPr>
              <w:rPr>
                <w:rFonts w:asciiTheme="minorHAnsi" w:hAnsiTheme="minorHAnsi" w:cstheme="minorHAnsi"/>
              </w:rPr>
            </w:pPr>
            <w:r w:rsidRPr="008F7989">
              <w:rPr>
                <w:rFonts w:asciiTheme="minorHAnsi" w:hAnsiTheme="minorHAnsi" w:cstheme="minorHAnsi"/>
              </w:rPr>
              <w:t xml:space="preserve">independently </w:t>
            </w:r>
          </w:p>
          <w:p w14:paraId="3B2DF0A6" w14:textId="77777777" w:rsidR="00096B8B" w:rsidRPr="008F7989" w:rsidRDefault="00096B8B" w:rsidP="00096B8B">
            <w:pPr>
              <w:pStyle w:val="NormalWeb"/>
              <w:numPr>
                <w:ilvl w:val="1"/>
                <w:numId w:val="5"/>
              </w:numPr>
              <w:rPr>
                <w:rFonts w:asciiTheme="minorHAnsi" w:hAnsiTheme="minorHAnsi" w:cstheme="minorHAnsi"/>
              </w:rPr>
            </w:pPr>
            <w:r w:rsidRPr="008F7989">
              <w:rPr>
                <w:rFonts w:asciiTheme="minorHAnsi" w:hAnsiTheme="minorHAnsi" w:cstheme="minorHAnsi"/>
              </w:rPr>
              <w:t xml:space="preserve">in pairs </w:t>
            </w:r>
          </w:p>
          <w:p w14:paraId="6C75F528" w14:textId="77777777" w:rsidR="00096B8B" w:rsidRPr="008F7989" w:rsidRDefault="00096B8B" w:rsidP="00096B8B">
            <w:pPr>
              <w:pStyle w:val="NormalWeb"/>
              <w:numPr>
                <w:ilvl w:val="1"/>
                <w:numId w:val="5"/>
              </w:numPr>
              <w:rPr>
                <w:rFonts w:asciiTheme="minorHAnsi" w:hAnsiTheme="minorHAnsi" w:cstheme="minorHAnsi"/>
              </w:rPr>
            </w:pPr>
            <w:r w:rsidRPr="008F7989">
              <w:rPr>
                <w:rFonts w:asciiTheme="minorHAnsi" w:hAnsiTheme="minorHAnsi" w:cstheme="minorHAnsi"/>
              </w:rPr>
              <w:t xml:space="preserve">in a group </w:t>
            </w:r>
          </w:p>
          <w:p w14:paraId="044AEC1B" w14:textId="77777777" w:rsidR="00096B8B" w:rsidRPr="008F7989" w:rsidRDefault="00096B8B" w:rsidP="00096B8B">
            <w:pPr>
              <w:pStyle w:val="NormalWeb"/>
              <w:numPr>
                <w:ilvl w:val="1"/>
                <w:numId w:val="5"/>
              </w:numPr>
              <w:rPr>
                <w:rFonts w:asciiTheme="minorHAnsi" w:hAnsiTheme="minorHAnsi" w:cstheme="minorHAnsi"/>
              </w:rPr>
            </w:pPr>
            <w:r w:rsidRPr="008F7989">
              <w:rPr>
                <w:rFonts w:asciiTheme="minorHAnsi" w:hAnsiTheme="minorHAnsi" w:cstheme="minorHAnsi"/>
              </w:rPr>
              <w:t>aloud</w:t>
            </w:r>
            <w:r w:rsidRPr="008F7989">
              <w:rPr>
                <w:rFonts w:asciiTheme="minorHAnsi" w:hAnsiTheme="minorHAnsi" w:cstheme="minorHAnsi"/>
              </w:rPr>
              <w:br/>
              <w:t xml:space="preserve">and listen while following print </w:t>
            </w:r>
          </w:p>
          <w:p w14:paraId="495082ED" w14:textId="77777777" w:rsidR="00096B8B" w:rsidRPr="008F7989" w:rsidRDefault="00096B8B" w:rsidP="00096B8B">
            <w:pPr>
              <w:pStyle w:val="NormalWeb"/>
              <w:numPr>
                <w:ilvl w:val="0"/>
                <w:numId w:val="5"/>
              </w:numPr>
              <w:rPr>
                <w:rFonts w:asciiTheme="minorHAnsi" w:hAnsiTheme="minorHAnsi" w:cstheme="minorHAnsi"/>
              </w:rPr>
            </w:pPr>
            <w:r w:rsidRPr="008F7989">
              <w:rPr>
                <w:rFonts w:asciiTheme="minorHAnsi" w:hAnsiTheme="minorHAnsi" w:cstheme="minorHAnsi"/>
              </w:rPr>
              <w:t xml:space="preserve">experience a variety of texts and forms including: </w:t>
            </w:r>
          </w:p>
          <w:p w14:paraId="30BBA400" w14:textId="77777777" w:rsidR="00096B8B" w:rsidRPr="008F7989" w:rsidRDefault="00096B8B" w:rsidP="00096B8B">
            <w:pPr>
              <w:pStyle w:val="NormalWeb"/>
              <w:numPr>
                <w:ilvl w:val="0"/>
                <w:numId w:val="6"/>
              </w:numPr>
              <w:rPr>
                <w:rFonts w:asciiTheme="minorHAnsi" w:hAnsiTheme="minorHAnsi" w:cstheme="minorHAnsi"/>
              </w:rPr>
            </w:pPr>
            <w:r w:rsidRPr="008F7989">
              <w:rPr>
                <w:rFonts w:asciiTheme="minorHAnsi" w:hAnsiTheme="minorHAnsi" w:cstheme="minorHAnsi"/>
              </w:rPr>
              <w:t xml:space="preserve">traditional and contemporary poetry and prose including some material written specifically for learners </w:t>
            </w:r>
          </w:p>
          <w:p w14:paraId="298F6F0A" w14:textId="77777777" w:rsidR="00096B8B" w:rsidRPr="008F7989" w:rsidRDefault="00096B8B" w:rsidP="00096B8B">
            <w:pPr>
              <w:pStyle w:val="NormalWeb"/>
              <w:numPr>
                <w:ilvl w:val="0"/>
                <w:numId w:val="6"/>
              </w:numPr>
              <w:rPr>
                <w:rFonts w:asciiTheme="minorHAnsi" w:hAnsiTheme="minorHAnsi" w:cstheme="minorHAnsi"/>
              </w:rPr>
            </w:pPr>
            <w:r w:rsidRPr="008F7989">
              <w:rPr>
                <w:rFonts w:asciiTheme="minorHAnsi" w:hAnsiTheme="minorHAnsi" w:cstheme="minorHAnsi"/>
              </w:rPr>
              <w:t xml:space="preserve">material which is challenging </w:t>
            </w:r>
          </w:p>
          <w:p w14:paraId="7EA3A0B4" w14:textId="77777777" w:rsidR="00096B8B" w:rsidRPr="008F7989" w:rsidRDefault="00096B8B" w:rsidP="00096B8B">
            <w:pPr>
              <w:pStyle w:val="NormalWeb"/>
              <w:numPr>
                <w:ilvl w:val="0"/>
                <w:numId w:val="6"/>
              </w:numPr>
              <w:rPr>
                <w:rFonts w:asciiTheme="minorHAnsi" w:hAnsiTheme="minorHAnsi" w:cstheme="minorHAnsi"/>
              </w:rPr>
            </w:pPr>
            <w:r w:rsidRPr="008F7989">
              <w:rPr>
                <w:rFonts w:asciiTheme="minorHAnsi" w:hAnsiTheme="minorHAnsi" w:cstheme="minorHAnsi"/>
              </w:rPr>
              <w:t xml:space="preserve">material that broadens horizons and expands the mind </w:t>
            </w:r>
          </w:p>
          <w:p w14:paraId="665923EE" w14:textId="77777777" w:rsidR="00096B8B" w:rsidRPr="008F7989" w:rsidRDefault="00096B8B" w:rsidP="00096B8B">
            <w:pPr>
              <w:pStyle w:val="NormalWeb"/>
              <w:numPr>
                <w:ilvl w:val="0"/>
                <w:numId w:val="6"/>
              </w:numPr>
              <w:rPr>
                <w:rFonts w:asciiTheme="minorHAnsi" w:hAnsiTheme="minorHAnsi" w:cstheme="minorHAnsi"/>
              </w:rPr>
            </w:pPr>
            <w:r w:rsidRPr="008F7989">
              <w:rPr>
                <w:rFonts w:asciiTheme="minorHAnsi" w:hAnsiTheme="minorHAnsi" w:cstheme="minorHAnsi"/>
              </w:rPr>
              <w:t xml:space="preserve">material that presents information and reference material including media texts and computer material </w:t>
            </w:r>
          </w:p>
          <w:p w14:paraId="04C45C1F" w14:textId="77777777" w:rsidR="00096B8B" w:rsidRPr="008F7989" w:rsidRDefault="00096B8B" w:rsidP="00096B8B">
            <w:pPr>
              <w:pStyle w:val="NormalWeb"/>
              <w:numPr>
                <w:ilvl w:val="0"/>
                <w:numId w:val="6"/>
              </w:numPr>
              <w:rPr>
                <w:rFonts w:asciiTheme="minorHAnsi" w:hAnsiTheme="minorHAnsi" w:cstheme="minorHAnsi"/>
              </w:rPr>
            </w:pPr>
            <w:r w:rsidRPr="008F7989">
              <w:rPr>
                <w:rFonts w:asciiTheme="minorHAnsi" w:hAnsiTheme="minorHAnsi" w:cstheme="minorHAnsi"/>
              </w:rPr>
              <w:t xml:space="preserve">extracts and complete texts </w:t>
            </w:r>
          </w:p>
          <w:p w14:paraId="7C0ED1FF" w14:textId="77777777" w:rsidR="00096B8B" w:rsidRPr="008F7989" w:rsidRDefault="00096B8B" w:rsidP="00096B8B">
            <w:pPr>
              <w:pStyle w:val="NormalWeb"/>
              <w:numPr>
                <w:ilvl w:val="0"/>
                <w:numId w:val="6"/>
              </w:numPr>
              <w:rPr>
                <w:rFonts w:asciiTheme="minorHAnsi" w:hAnsiTheme="minorHAnsi" w:cstheme="minorHAnsi"/>
              </w:rPr>
            </w:pPr>
            <w:r w:rsidRPr="008F7989">
              <w:rPr>
                <w:rFonts w:asciiTheme="minorHAnsi" w:hAnsiTheme="minorHAnsi" w:cstheme="minorHAnsi"/>
              </w:rPr>
              <w:t xml:space="preserve">material with a variety of structural features. </w:t>
            </w:r>
          </w:p>
        </w:tc>
      </w:tr>
      <w:tr w:rsidR="00096B8B" w:rsidRPr="008F7989" w14:paraId="0C62BF4D" w14:textId="77777777" w:rsidTr="00D002BF">
        <w:tc>
          <w:tcPr>
            <w:tcW w:w="2252" w:type="dxa"/>
            <w:shd w:val="clear" w:color="auto" w:fill="auto"/>
          </w:tcPr>
          <w:p w14:paraId="5D5EC4FD" w14:textId="77777777" w:rsidR="00096B8B" w:rsidRPr="008F7989" w:rsidRDefault="00096B8B" w:rsidP="00D002BF">
            <w:pPr>
              <w:rPr>
                <w:rFonts w:cstheme="minorHAnsi"/>
              </w:rPr>
            </w:pPr>
            <w:r w:rsidRPr="008F7989">
              <w:rPr>
                <w:rFonts w:cstheme="minorHAnsi"/>
              </w:rPr>
              <w:t>Meaningful links to:</w:t>
            </w:r>
          </w:p>
          <w:p w14:paraId="17B80F0E" w14:textId="77777777" w:rsidR="00096B8B" w:rsidRPr="008F7989" w:rsidRDefault="00096B8B" w:rsidP="00D002BF">
            <w:pPr>
              <w:rPr>
                <w:rFonts w:cstheme="minorHAnsi"/>
              </w:rPr>
            </w:pPr>
            <w:r w:rsidRPr="008F7989">
              <w:rPr>
                <w:rFonts w:cstheme="minorHAnsi"/>
              </w:rPr>
              <w:lastRenderedPageBreak/>
              <w:t>Cross Curricular Responsibilities</w:t>
            </w:r>
          </w:p>
        </w:tc>
        <w:tc>
          <w:tcPr>
            <w:tcW w:w="6758" w:type="dxa"/>
            <w:gridSpan w:val="3"/>
          </w:tcPr>
          <w:p w14:paraId="0B264A34" w14:textId="77777777" w:rsidR="00096B8B" w:rsidRPr="008F7989" w:rsidRDefault="00096B8B" w:rsidP="00D002BF">
            <w:pPr>
              <w:rPr>
                <w:rFonts w:cstheme="minorHAnsi"/>
              </w:rPr>
            </w:pPr>
            <w:r w:rsidRPr="008F7989">
              <w:rPr>
                <w:rFonts w:cstheme="minorHAnsi"/>
              </w:rPr>
              <w:lastRenderedPageBreak/>
              <w:t>LNF</w:t>
            </w:r>
          </w:p>
          <w:p w14:paraId="56F9769E" w14:textId="77777777" w:rsidR="00096B8B" w:rsidRPr="008F7989" w:rsidRDefault="00096B8B" w:rsidP="00D002BF">
            <w:pPr>
              <w:rPr>
                <w:rFonts w:cstheme="minorHAnsi"/>
              </w:rPr>
            </w:pPr>
          </w:p>
          <w:p w14:paraId="3B488169" w14:textId="77777777" w:rsidR="00096B8B" w:rsidRPr="008F7989" w:rsidRDefault="00096B8B" w:rsidP="00096B8B">
            <w:pPr>
              <w:pStyle w:val="ListParagraph"/>
              <w:numPr>
                <w:ilvl w:val="0"/>
                <w:numId w:val="8"/>
              </w:numPr>
              <w:rPr>
                <w:rFonts w:cstheme="minorHAnsi"/>
              </w:rPr>
            </w:pPr>
            <w:r w:rsidRPr="008F7989">
              <w:rPr>
                <w:rFonts w:cstheme="minorHAnsi"/>
                <w:color w:val="1F1F1F"/>
                <w:shd w:val="clear" w:color="auto" w:fill="FFFFFF"/>
              </w:rPr>
              <w:lastRenderedPageBreak/>
              <w:t>speak clearly, using formal language, varying expression, tone and volume, to keep listeners interested</w:t>
            </w:r>
          </w:p>
          <w:p w14:paraId="67997634" w14:textId="77777777" w:rsidR="00096B8B" w:rsidRPr="008F7989" w:rsidRDefault="00096B8B" w:rsidP="00096B8B">
            <w:pPr>
              <w:pStyle w:val="ListParagraph"/>
              <w:numPr>
                <w:ilvl w:val="0"/>
                <w:numId w:val="8"/>
              </w:numPr>
              <w:rPr>
                <w:rFonts w:cstheme="minorHAnsi"/>
              </w:rPr>
            </w:pPr>
            <w:r w:rsidRPr="008F7989">
              <w:rPr>
                <w:rFonts w:cstheme="minorHAnsi"/>
                <w:color w:val="1F1F1F"/>
                <w:shd w:val="clear" w:color="auto" w:fill="FFFFFF"/>
              </w:rPr>
              <w:t>respond to others with questions and comments which focus on reasons, implications and next steps.</w:t>
            </w:r>
          </w:p>
          <w:p w14:paraId="055899A9" w14:textId="77777777" w:rsidR="00096B8B" w:rsidRPr="008F7989" w:rsidRDefault="00096B8B" w:rsidP="00096B8B">
            <w:pPr>
              <w:pStyle w:val="ListParagraph"/>
              <w:numPr>
                <w:ilvl w:val="0"/>
                <w:numId w:val="8"/>
              </w:numPr>
              <w:rPr>
                <w:rFonts w:cstheme="minorHAnsi"/>
              </w:rPr>
            </w:pPr>
            <w:r w:rsidRPr="008F7989">
              <w:rPr>
                <w:rFonts w:cstheme="minorHAnsi"/>
                <w:color w:val="1F1F1F"/>
                <w:shd w:val="clear" w:color="auto" w:fill="FFFFFF"/>
              </w:rPr>
              <w:t>contribute purposefully to group discussion to achieve agreed outcomes</w:t>
            </w:r>
          </w:p>
          <w:p w14:paraId="330BAA08" w14:textId="77777777" w:rsidR="00096B8B" w:rsidRPr="008F7989" w:rsidRDefault="00096B8B" w:rsidP="00096B8B">
            <w:pPr>
              <w:pStyle w:val="ListParagraph"/>
              <w:numPr>
                <w:ilvl w:val="0"/>
                <w:numId w:val="8"/>
              </w:numPr>
              <w:rPr>
                <w:rFonts w:cstheme="minorHAnsi"/>
              </w:rPr>
            </w:pPr>
            <w:r w:rsidRPr="008F7989">
              <w:rPr>
                <w:rFonts w:cstheme="minorHAnsi"/>
                <w:color w:val="1F1F1F"/>
                <w:shd w:val="clear" w:color="auto" w:fill="FFFFFF"/>
              </w:rPr>
              <w:t>understand how punctuation can vary and so affect sentence structure and meaning</w:t>
            </w:r>
          </w:p>
          <w:p w14:paraId="6186D33D" w14:textId="77777777" w:rsidR="00096B8B" w:rsidRPr="008F7989" w:rsidRDefault="00096B8B" w:rsidP="00096B8B">
            <w:pPr>
              <w:pStyle w:val="ListParagraph"/>
              <w:numPr>
                <w:ilvl w:val="0"/>
                <w:numId w:val="8"/>
              </w:numPr>
              <w:rPr>
                <w:rFonts w:cstheme="minorHAnsi"/>
              </w:rPr>
            </w:pPr>
            <w:r w:rsidRPr="008F7989">
              <w:rPr>
                <w:rFonts w:cstheme="minorHAnsi"/>
                <w:color w:val="1F1F1F"/>
                <w:shd w:val="clear" w:color="auto" w:fill="FFFFFF"/>
              </w:rPr>
              <w:t>use a range of strategies to make meaning from words and sentences, including knowledge of phonics, word roots, word families, syntax, text organisation and prior knowledge of context</w:t>
            </w:r>
          </w:p>
        </w:tc>
      </w:tr>
      <w:tr w:rsidR="00096B8B" w:rsidRPr="008F7989" w14:paraId="30A4497F" w14:textId="77777777" w:rsidTr="00D002BF">
        <w:tc>
          <w:tcPr>
            <w:tcW w:w="9010" w:type="dxa"/>
            <w:gridSpan w:val="4"/>
            <w:shd w:val="clear" w:color="auto" w:fill="auto"/>
          </w:tcPr>
          <w:p w14:paraId="4FD23C08" w14:textId="77777777" w:rsidR="00096B8B" w:rsidRDefault="00096B8B" w:rsidP="00D002BF">
            <w:pPr>
              <w:rPr>
                <w:rFonts w:cstheme="minorHAnsi"/>
              </w:rPr>
            </w:pPr>
            <w:r w:rsidRPr="008F7989">
              <w:rPr>
                <w:rFonts w:cstheme="minorHAnsi"/>
              </w:rPr>
              <w:t>Personal Targets (Linked to QTS and identified in weekly review)</w:t>
            </w:r>
          </w:p>
          <w:p w14:paraId="4351B547" w14:textId="6CCED76E" w:rsidR="00846926" w:rsidRPr="008F7989" w:rsidRDefault="00846926" w:rsidP="00D002BF">
            <w:pPr>
              <w:rPr>
                <w:rFonts w:cstheme="minorHAnsi"/>
              </w:rPr>
            </w:pPr>
            <w:r>
              <w:rPr>
                <w:rFonts w:cstheme="minorHAnsi"/>
              </w:rPr>
              <w:t>N/A</w:t>
            </w:r>
          </w:p>
        </w:tc>
      </w:tr>
    </w:tbl>
    <w:p w14:paraId="29A46BC6" w14:textId="77777777" w:rsidR="00096B8B" w:rsidRPr="008F7989" w:rsidRDefault="00096B8B" w:rsidP="00096B8B">
      <w:pPr>
        <w:rPr>
          <w:rFonts w:cstheme="minorHAnsi"/>
        </w:rPr>
      </w:pPr>
    </w:p>
    <w:p w14:paraId="23C74E38" w14:textId="77777777" w:rsidR="00096B8B" w:rsidRPr="008F7989" w:rsidRDefault="00096B8B" w:rsidP="00096B8B">
      <w:pPr>
        <w:rPr>
          <w:rFonts w:cstheme="minorHAnsi"/>
        </w:rPr>
      </w:pPr>
    </w:p>
    <w:tbl>
      <w:tblPr>
        <w:tblStyle w:val="TableGrid"/>
        <w:tblW w:w="0" w:type="auto"/>
        <w:tblLook w:val="04A0" w:firstRow="1" w:lastRow="0" w:firstColumn="1" w:lastColumn="0" w:noHBand="0" w:noVBand="1"/>
      </w:tblPr>
      <w:tblGrid>
        <w:gridCol w:w="9010"/>
      </w:tblGrid>
      <w:tr w:rsidR="00096B8B" w:rsidRPr="008F7989" w14:paraId="01F89B77" w14:textId="77777777" w:rsidTr="00D002BF">
        <w:tc>
          <w:tcPr>
            <w:tcW w:w="9010" w:type="dxa"/>
            <w:shd w:val="clear" w:color="auto" w:fill="D9E2F3" w:themeFill="accent1" w:themeFillTint="33"/>
          </w:tcPr>
          <w:p w14:paraId="3010722B" w14:textId="77777777" w:rsidR="00096B8B" w:rsidRPr="008F7989" w:rsidRDefault="00096B8B" w:rsidP="00D002BF">
            <w:pPr>
              <w:rPr>
                <w:rFonts w:cstheme="minorHAnsi"/>
              </w:rPr>
            </w:pPr>
            <w:r w:rsidRPr="008F7989">
              <w:rPr>
                <w:rFonts w:cstheme="minorHAnsi"/>
              </w:rPr>
              <w:t>Learning Objectives (focus on Learning- use accessible vocabulary):</w:t>
            </w:r>
          </w:p>
        </w:tc>
      </w:tr>
      <w:tr w:rsidR="00096B8B" w:rsidRPr="008F7989" w14:paraId="3DE6E725" w14:textId="77777777" w:rsidTr="00D002BF">
        <w:tc>
          <w:tcPr>
            <w:tcW w:w="9010" w:type="dxa"/>
          </w:tcPr>
          <w:p w14:paraId="3970CE6A" w14:textId="77777777" w:rsidR="00096B8B" w:rsidRPr="008F7989" w:rsidRDefault="00096B8B" w:rsidP="00D002BF">
            <w:pPr>
              <w:rPr>
                <w:rFonts w:cstheme="minorHAnsi"/>
              </w:rPr>
            </w:pPr>
            <w:r w:rsidRPr="008F7989">
              <w:rPr>
                <w:rFonts w:cstheme="minorHAnsi"/>
              </w:rPr>
              <w:t>The pupils will learn to:</w:t>
            </w:r>
          </w:p>
          <w:p w14:paraId="37AB9C77" w14:textId="77777777" w:rsidR="00096B8B" w:rsidRPr="008F7989" w:rsidRDefault="00096B8B" w:rsidP="00D002BF">
            <w:pPr>
              <w:rPr>
                <w:rFonts w:cstheme="minorHAnsi"/>
              </w:rPr>
            </w:pPr>
          </w:p>
          <w:p w14:paraId="4D9E578C" w14:textId="77777777" w:rsidR="00096B8B" w:rsidRPr="008F7989" w:rsidRDefault="00096B8B" w:rsidP="00D002BF">
            <w:pPr>
              <w:rPr>
                <w:rFonts w:cstheme="minorHAnsi"/>
              </w:rPr>
            </w:pPr>
            <w:r w:rsidRPr="008F7989">
              <w:rPr>
                <w:rFonts w:cstheme="minorHAnsi"/>
              </w:rPr>
              <w:t>To understand Welsh written text and discuss findings and meaning as a whole group</w:t>
            </w:r>
          </w:p>
          <w:p w14:paraId="4E91794A" w14:textId="77777777" w:rsidR="00096B8B" w:rsidRPr="008F7989" w:rsidRDefault="00096B8B" w:rsidP="00D002BF">
            <w:pPr>
              <w:rPr>
                <w:rFonts w:cstheme="minorHAnsi"/>
              </w:rPr>
            </w:pPr>
          </w:p>
        </w:tc>
      </w:tr>
    </w:tbl>
    <w:p w14:paraId="5E3E596C" w14:textId="77777777" w:rsidR="00096B8B" w:rsidRPr="008F7989" w:rsidRDefault="00096B8B" w:rsidP="00096B8B">
      <w:pPr>
        <w:rPr>
          <w:rFonts w:cstheme="minorHAnsi"/>
        </w:rPr>
      </w:pPr>
    </w:p>
    <w:p w14:paraId="18F95C0E" w14:textId="77777777" w:rsidR="00096B8B" w:rsidRPr="008F7989" w:rsidRDefault="00096B8B" w:rsidP="00096B8B">
      <w:pPr>
        <w:rPr>
          <w:rFonts w:cstheme="minorHAnsi"/>
        </w:rPr>
      </w:pPr>
    </w:p>
    <w:tbl>
      <w:tblPr>
        <w:tblStyle w:val="TableGrid"/>
        <w:tblW w:w="0" w:type="auto"/>
        <w:tblLook w:val="04A0" w:firstRow="1" w:lastRow="0" w:firstColumn="1" w:lastColumn="0" w:noHBand="0" w:noVBand="1"/>
      </w:tblPr>
      <w:tblGrid>
        <w:gridCol w:w="4505"/>
        <w:gridCol w:w="4505"/>
      </w:tblGrid>
      <w:tr w:rsidR="00096B8B" w:rsidRPr="008F7989" w14:paraId="3E71D1FE" w14:textId="77777777" w:rsidTr="00D002BF">
        <w:tc>
          <w:tcPr>
            <w:tcW w:w="4505" w:type="dxa"/>
            <w:shd w:val="clear" w:color="auto" w:fill="D9E2F3" w:themeFill="accent1" w:themeFillTint="33"/>
          </w:tcPr>
          <w:p w14:paraId="314D3411" w14:textId="77777777" w:rsidR="00096B8B" w:rsidRPr="008F7989" w:rsidRDefault="00096B8B" w:rsidP="00D002BF">
            <w:pPr>
              <w:rPr>
                <w:rFonts w:cstheme="minorHAnsi"/>
              </w:rPr>
            </w:pPr>
            <w:r w:rsidRPr="008F7989">
              <w:rPr>
                <w:rFonts w:cstheme="minorHAnsi"/>
              </w:rPr>
              <w:t>Success Criteria (clearly linked to each Learning Objective and related to the process and/or product of learning)</w:t>
            </w:r>
          </w:p>
        </w:tc>
        <w:tc>
          <w:tcPr>
            <w:tcW w:w="4505" w:type="dxa"/>
            <w:shd w:val="clear" w:color="auto" w:fill="D9E2F3" w:themeFill="accent1" w:themeFillTint="33"/>
          </w:tcPr>
          <w:p w14:paraId="79D345BE" w14:textId="77777777" w:rsidR="00096B8B" w:rsidRPr="008F7989" w:rsidRDefault="00096B8B" w:rsidP="00D002BF">
            <w:pPr>
              <w:rPr>
                <w:rFonts w:cstheme="minorHAnsi"/>
              </w:rPr>
            </w:pPr>
            <w:r w:rsidRPr="008F7989">
              <w:rPr>
                <w:rFonts w:cstheme="minorHAnsi"/>
              </w:rPr>
              <w:t>Assessment of Pupils’ Learning</w:t>
            </w:r>
          </w:p>
          <w:p w14:paraId="3927747F" w14:textId="77777777" w:rsidR="00096B8B" w:rsidRPr="008F7989" w:rsidRDefault="00096B8B" w:rsidP="00D002BF">
            <w:pPr>
              <w:rPr>
                <w:rFonts w:cstheme="minorHAnsi"/>
              </w:rPr>
            </w:pPr>
            <w:r w:rsidRPr="008F7989">
              <w:rPr>
                <w:rFonts w:cstheme="minorHAnsi"/>
              </w:rPr>
              <w:t>Evidence</w:t>
            </w:r>
          </w:p>
          <w:p w14:paraId="39AD0A53" w14:textId="77777777" w:rsidR="00096B8B" w:rsidRPr="008F7989" w:rsidRDefault="00096B8B" w:rsidP="00D002BF">
            <w:pPr>
              <w:rPr>
                <w:rFonts w:cstheme="minorHAnsi"/>
              </w:rPr>
            </w:pPr>
            <w:r w:rsidRPr="008F7989">
              <w:rPr>
                <w:rFonts w:cstheme="minorHAnsi"/>
              </w:rPr>
              <w:t>(What have the learners to say/write/do/produce – to demonstrate learning)</w:t>
            </w:r>
          </w:p>
        </w:tc>
      </w:tr>
      <w:tr w:rsidR="00096B8B" w:rsidRPr="008F7989" w14:paraId="2428BAA5" w14:textId="77777777" w:rsidTr="00D002BF">
        <w:tc>
          <w:tcPr>
            <w:tcW w:w="4505" w:type="dxa"/>
          </w:tcPr>
          <w:p w14:paraId="2F91CDD3" w14:textId="77777777" w:rsidR="00096B8B" w:rsidRPr="008F7989" w:rsidRDefault="00096B8B" w:rsidP="00D002BF">
            <w:pPr>
              <w:rPr>
                <w:rFonts w:cstheme="minorHAnsi"/>
              </w:rPr>
            </w:pPr>
            <w:r w:rsidRPr="008F7989">
              <w:rPr>
                <w:rFonts w:cstheme="minorHAnsi"/>
              </w:rPr>
              <w:t xml:space="preserve">To be able to vary expression and tone when reading in Welsh </w:t>
            </w:r>
          </w:p>
          <w:p w14:paraId="0791D53F" w14:textId="77777777" w:rsidR="00096B8B" w:rsidRPr="008F7989" w:rsidRDefault="00096B8B" w:rsidP="00D002BF">
            <w:pPr>
              <w:rPr>
                <w:rFonts w:cstheme="minorHAnsi"/>
              </w:rPr>
            </w:pPr>
          </w:p>
          <w:p w14:paraId="00AE9135" w14:textId="77777777" w:rsidR="00096B8B" w:rsidRPr="008F7989" w:rsidRDefault="00096B8B" w:rsidP="00D002BF">
            <w:pPr>
              <w:rPr>
                <w:rFonts w:cstheme="minorHAnsi"/>
              </w:rPr>
            </w:pPr>
            <w:r w:rsidRPr="008F7989">
              <w:rPr>
                <w:rFonts w:cstheme="minorHAnsi"/>
              </w:rPr>
              <w:t xml:space="preserve">To complete activities in Welsh </w:t>
            </w:r>
          </w:p>
          <w:p w14:paraId="44053E06" w14:textId="77777777" w:rsidR="00096B8B" w:rsidRPr="008F7989" w:rsidRDefault="00096B8B" w:rsidP="00D002BF">
            <w:pPr>
              <w:rPr>
                <w:rFonts w:cstheme="minorHAnsi"/>
              </w:rPr>
            </w:pPr>
          </w:p>
          <w:p w14:paraId="1829469F" w14:textId="77777777" w:rsidR="00096B8B" w:rsidRPr="008F7989" w:rsidRDefault="00096B8B" w:rsidP="00D002BF">
            <w:pPr>
              <w:rPr>
                <w:rFonts w:cstheme="minorHAnsi"/>
              </w:rPr>
            </w:pPr>
            <w:r w:rsidRPr="008F7989">
              <w:rPr>
                <w:rFonts w:cstheme="minorHAnsi"/>
              </w:rPr>
              <w:t>To be able to communicate with other pupils in Welsh</w:t>
            </w:r>
          </w:p>
          <w:p w14:paraId="028709EC" w14:textId="77777777" w:rsidR="00096B8B" w:rsidRPr="008F7989" w:rsidRDefault="00096B8B" w:rsidP="00D002BF">
            <w:pPr>
              <w:rPr>
                <w:rFonts w:cstheme="minorHAnsi"/>
              </w:rPr>
            </w:pPr>
          </w:p>
        </w:tc>
        <w:tc>
          <w:tcPr>
            <w:tcW w:w="4505" w:type="dxa"/>
          </w:tcPr>
          <w:p w14:paraId="11945324" w14:textId="77777777" w:rsidR="00096B8B" w:rsidRPr="008F7989" w:rsidRDefault="00096B8B" w:rsidP="00D002BF">
            <w:pPr>
              <w:rPr>
                <w:rFonts w:cstheme="minorHAnsi"/>
              </w:rPr>
            </w:pPr>
            <w:r w:rsidRPr="008F7989">
              <w:rPr>
                <w:rFonts w:cstheme="minorHAnsi"/>
              </w:rPr>
              <w:t>Pupils will be completing a range of activities throughout the week. They will have to communicate with other peers in Welsh.</w:t>
            </w:r>
          </w:p>
          <w:p w14:paraId="02464C99" w14:textId="77777777" w:rsidR="00096B8B" w:rsidRPr="008F7989" w:rsidRDefault="00096B8B" w:rsidP="00D002BF">
            <w:pPr>
              <w:rPr>
                <w:rFonts w:cstheme="minorHAnsi"/>
              </w:rPr>
            </w:pPr>
          </w:p>
          <w:p w14:paraId="5DF53CC2" w14:textId="77777777" w:rsidR="00096B8B" w:rsidRPr="008F7989" w:rsidRDefault="00096B8B" w:rsidP="00D002BF">
            <w:pPr>
              <w:rPr>
                <w:rFonts w:cstheme="minorHAnsi"/>
              </w:rPr>
            </w:pPr>
          </w:p>
        </w:tc>
      </w:tr>
    </w:tbl>
    <w:p w14:paraId="498D0017" w14:textId="77777777" w:rsidR="00096B8B" w:rsidRPr="008F7989" w:rsidRDefault="00096B8B" w:rsidP="00096B8B">
      <w:pPr>
        <w:rPr>
          <w:rFonts w:cstheme="minorHAnsi"/>
        </w:rPr>
        <w:sectPr w:rsidR="00096B8B" w:rsidRPr="008F7989" w:rsidSect="00D002BF">
          <w:headerReference w:type="default" r:id="rId15"/>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79"/>
        <w:gridCol w:w="3421"/>
        <w:gridCol w:w="2264"/>
        <w:gridCol w:w="2146"/>
      </w:tblGrid>
      <w:tr w:rsidR="00096B8B" w:rsidRPr="008F7989" w14:paraId="6F31C433" w14:textId="77777777" w:rsidTr="00D002BF">
        <w:trPr>
          <w:trHeight w:val="1071"/>
        </w:trPr>
        <w:tc>
          <w:tcPr>
            <w:tcW w:w="1249" w:type="dxa"/>
          </w:tcPr>
          <w:p w14:paraId="41495C61" w14:textId="77777777" w:rsidR="00096B8B" w:rsidRPr="008F7989" w:rsidRDefault="00096B8B" w:rsidP="00D002BF">
            <w:pPr>
              <w:jc w:val="center"/>
              <w:rPr>
                <w:rFonts w:cstheme="minorHAnsi"/>
                <w:b/>
              </w:rPr>
            </w:pPr>
            <w:r w:rsidRPr="008F7989">
              <w:rPr>
                <w:rFonts w:cstheme="minorHAnsi"/>
                <w:b/>
              </w:rPr>
              <w:lastRenderedPageBreak/>
              <w:t>Time</w:t>
            </w:r>
          </w:p>
        </w:tc>
        <w:tc>
          <w:tcPr>
            <w:tcW w:w="4971" w:type="dxa"/>
          </w:tcPr>
          <w:p w14:paraId="3669CFE7" w14:textId="77777777" w:rsidR="00096B8B" w:rsidRPr="008F7989" w:rsidRDefault="00096B8B" w:rsidP="00D002BF">
            <w:pPr>
              <w:jc w:val="center"/>
              <w:rPr>
                <w:rFonts w:cstheme="minorHAnsi"/>
                <w:b/>
              </w:rPr>
            </w:pPr>
            <w:r w:rsidRPr="008F7989">
              <w:rPr>
                <w:rFonts w:cstheme="minorHAnsi"/>
                <w:b/>
              </w:rPr>
              <w:t>Activities/Methodology/Key Concepts</w:t>
            </w:r>
          </w:p>
          <w:p w14:paraId="1459A285" w14:textId="77777777" w:rsidR="00096B8B" w:rsidRPr="008F7989" w:rsidRDefault="00096B8B" w:rsidP="00D002BF">
            <w:pPr>
              <w:jc w:val="center"/>
              <w:rPr>
                <w:rFonts w:cstheme="minorHAnsi"/>
              </w:rPr>
            </w:pPr>
            <w:r w:rsidRPr="008F7989">
              <w:rPr>
                <w:rFonts w:cstheme="minorHAnsi"/>
              </w:rPr>
              <w:t>(Teacher’s Role – including key teaching points, differentiation strategies and key questions)</w:t>
            </w:r>
          </w:p>
        </w:tc>
        <w:tc>
          <w:tcPr>
            <w:tcW w:w="4971" w:type="dxa"/>
          </w:tcPr>
          <w:p w14:paraId="4DBC7460" w14:textId="77777777" w:rsidR="00096B8B" w:rsidRPr="008F7989" w:rsidRDefault="00096B8B" w:rsidP="00D002BF">
            <w:pPr>
              <w:jc w:val="center"/>
              <w:rPr>
                <w:rFonts w:cstheme="minorHAnsi"/>
                <w:b/>
              </w:rPr>
            </w:pPr>
            <w:r w:rsidRPr="008F7989">
              <w:rPr>
                <w:rFonts w:cstheme="minorHAnsi"/>
                <w:b/>
              </w:rPr>
              <w:t>Pupil Tasks</w:t>
            </w:r>
          </w:p>
          <w:p w14:paraId="51C95938" w14:textId="77777777" w:rsidR="00096B8B" w:rsidRPr="008F7989" w:rsidRDefault="00096B8B" w:rsidP="00D002BF">
            <w:pPr>
              <w:jc w:val="center"/>
              <w:rPr>
                <w:rFonts w:cstheme="minorHAnsi"/>
              </w:rPr>
            </w:pPr>
            <w:r w:rsidRPr="008F7989">
              <w:rPr>
                <w:rFonts w:cstheme="minorHAnsi"/>
              </w:rPr>
              <w:t>(Pupils’ role –including differentiation, engagement in formative assessment and homework)</w:t>
            </w:r>
          </w:p>
          <w:p w14:paraId="3470AB16" w14:textId="77777777" w:rsidR="00096B8B" w:rsidRPr="008F7989" w:rsidRDefault="00096B8B" w:rsidP="00D002BF">
            <w:pPr>
              <w:jc w:val="center"/>
              <w:rPr>
                <w:rFonts w:cstheme="minorHAnsi"/>
              </w:rPr>
            </w:pPr>
          </w:p>
        </w:tc>
        <w:tc>
          <w:tcPr>
            <w:tcW w:w="2903" w:type="dxa"/>
          </w:tcPr>
          <w:p w14:paraId="61603A7D" w14:textId="77777777" w:rsidR="00096B8B" w:rsidRPr="008F7989" w:rsidRDefault="00096B8B" w:rsidP="00D002BF">
            <w:pPr>
              <w:jc w:val="center"/>
              <w:rPr>
                <w:rFonts w:cstheme="minorHAnsi"/>
                <w:b/>
              </w:rPr>
            </w:pPr>
            <w:r w:rsidRPr="008F7989">
              <w:rPr>
                <w:rFonts w:cstheme="minorHAnsi"/>
                <w:b/>
              </w:rPr>
              <w:t>Resources</w:t>
            </w:r>
          </w:p>
          <w:p w14:paraId="43B0C2E6" w14:textId="77777777" w:rsidR="00096B8B" w:rsidRPr="008F7989" w:rsidRDefault="00096B8B" w:rsidP="00D002BF">
            <w:pPr>
              <w:jc w:val="center"/>
              <w:rPr>
                <w:rFonts w:cstheme="minorHAnsi"/>
              </w:rPr>
            </w:pPr>
            <w:r w:rsidRPr="008F7989">
              <w:rPr>
                <w:rFonts w:cstheme="minorHAnsi"/>
              </w:rPr>
              <w:t>(Including Health and Safety requirement)</w:t>
            </w:r>
          </w:p>
        </w:tc>
      </w:tr>
      <w:tr w:rsidR="00096B8B" w:rsidRPr="008F7989" w14:paraId="45EA8284" w14:textId="77777777" w:rsidTr="00D002BF">
        <w:trPr>
          <w:trHeight w:val="2391"/>
        </w:trPr>
        <w:tc>
          <w:tcPr>
            <w:tcW w:w="1249" w:type="dxa"/>
          </w:tcPr>
          <w:p w14:paraId="6340BFC7" w14:textId="77777777" w:rsidR="00096B8B" w:rsidRPr="008F7989" w:rsidRDefault="00096B8B" w:rsidP="00D002BF">
            <w:pPr>
              <w:jc w:val="center"/>
              <w:rPr>
                <w:rFonts w:cstheme="minorHAnsi"/>
                <w:b/>
              </w:rPr>
            </w:pPr>
          </w:p>
          <w:p w14:paraId="460A1AD2" w14:textId="77777777" w:rsidR="00096B8B" w:rsidRPr="008F7989" w:rsidRDefault="00096B8B" w:rsidP="00D002BF">
            <w:pPr>
              <w:jc w:val="center"/>
              <w:rPr>
                <w:rFonts w:cstheme="minorHAnsi"/>
                <w:b/>
              </w:rPr>
            </w:pPr>
          </w:p>
          <w:p w14:paraId="0CB3C8DA" w14:textId="77777777" w:rsidR="00096B8B" w:rsidRPr="008F7989" w:rsidRDefault="00096B8B" w:rsidP="00D002BF">
            <w:pPr>
              <w:jc w:val="center"/>
              <w:rPr>
                <w:rFonts w:cstheme="minorHAnsi"/>
                <w:b/>
              </w:rPr>
            </w:pPr>
            <w:r w:rsidRPr="008F7989">
              <w:rPr>
                <w:rFonts w:cstheme="minorHAnsi"/>
                <w:b/>
              </w:rPr>
              <w:t xml:space="preserve">Opening phase </w:t>
            </w:r>
            <w:r w:rsidRPr="008F7989">
              <w:rPr>
                <w:rFonts w:cstheme="minorHAnsi"/>
              </w:rPr>
              <w:t>(with links to prior learning)</w:t>
            </w:r>
          </w:p>
        </w:tc>
        <w:tc>
          <w:tcPr>
            <w:tcW w:w="4971" w:type="dxa"/>
          </w:tcPr>
          <w:p w14:paraId="682D0F83" w14:textId="77777777" w:rsidR="00096B8B" w:rsidRPr="008F7989" w:rsidRDefault="00096B8B" w:rsidP="00D002BF">
            <w:pPr>
              <w:rPr>
                <w:rFonts w:cstheme="minorHAnsi"/>
              </w:rPr>
            </w:pPr>
            <w:r w:rsidRPr="008F7989">
              <w:rPr>
                <w:rFonts w:cstheme="minorHAnsi"/>
              </w:rPr>
              <w:t>Pupils will be put into their guided reading groups for Welsh, these groups will have been decided by the end of the previous week based on their engagement and participation in the Welsh lessons throughout the week.</w:t>
            </w:r>
          </w:p>
        </w:tc>
        <w:tc>
          <w:tcPr>
            <w:tcW w:w="4971" w:type="dxa"/>
          </w:tcPr>
          <w:p w14:paraId="23B8F6E6" w14:textId="77777777" w:rsidR="00096B8B" w:rsidRPr="008F7989" w:rsidRDefault="00096B8B" w:rsidP="00D002BF">
            <w:pPr>
              <w:rPr>
                <w:rFonts w:cstheme="minorHAnsi"/>
              </w:rPr>
            </w:pPr>
            <w:r w:rsidRPr="008F7989">
              <w:rPr>
                <w:rFonts w:cstheme="minorHAnsi"/>
              </w:rPr>
              <w:t>Pupils will go into their Welsh guided reading groups.</w:t>
            </w:r>
          </w:p>
          <w:p w14:paraId="09E49506" w14:textId="77777777" w:rsidR="00096B8B" w:rsidRPr="008F7989" w:rsidRDefault="00096B8B" w:rsidP="00D002BF">
            <w:pPr>
              <w:jc w:val="center"/>
              <w:rPr>
                <w:rFonts w:cstheme="minorHAnsi"/>
              </w:rPr>
            </w:pPr>
          </w:p>
          <w:p w14:paraId="2135B4E3" w14:textId="77777777" w:rsidR="00096B8B" w:rsidRPr="008F7989" w:rsidRDefault="00096B8B" w:rsidP="00D002BF">
            <w:pPr>
              <w:jc w:val="center"/>
              <w:rPr>
                <w:rFonts w:cstheme="minorHAnsi"/>
              </w:rPr>
            </w:pPr>
          </w:p>
          <w:p w14:paraId="24693AAA" w14:textId="77777777" w:rsidR="00096B8B" w:rsidRPr="008F7989" w:rsidRDefault="00096B8B" w:rsidP="00D002BF">
            <w:pPr>
              <w:jc w:val="center"/>
              <w:rPr>
                <w:rFonts w:cstheme="minorHAnsi"/>
              </w:rPr>
            </w:pPr>
          </w:p>
        </w:tc>
        <w:tc>
          <w:tcPr>
            <w:tcW w:w="2903" w:type="dxa"/>
          </w:tcPr>
          <w:p w14:paraId="73FC4932" w14:textId="77777777" w:rsidR="00096B8B" w:rsidRPr="008F7989" w:rsidRDefault="00096B8B" w:rsidP="00096B8B">
            <w:pPr>
              <w:pStyle w:val="ListParagraph"/>
              <w:numPr>
                <w:ilvl w:val="0"/>
                <w:numId w:val="3"/>
              </w:numPr>
              <w:jc w:val="center"/>
              <w:rPr>
                <w:rFonts w:cstheme="minorHAnsi"/>
              </w:rPr>
            </w:pPr>
            <w:r w:rsidRPr="008F7989">
              <w:rPr>
                <w:rFonts w:cstheme="minorHAnsi"/>
              </w:rPr>
              <w:t>List of guided reading groups for Welsh.</w:t>
            </w:r>
          </w:p>
          <w:p w14:paraId="30910145" w14:textId="77777777" w:rsidR="00096B8B" w:rsidRPr="008F7989" w:rsidRDefault="00096B8B" w:rsidP="00096B8B">
            <w:pPr>
              <w:pStyle w:val="ListParagraph"/>
              <w:numPr>
                <w:ilvl w:val="0"/>
                <w:numId w:val="3"/>
              </w:numPr>
              <w:jc w:val="center"/>
              <w:rPr>
                <w:rFonts w:cstheme="minorHAnsi"/>
              </w:rPr>
            </w:pPr>
            <w:r w:rsidRPr="008F7989">
              <w:rPr>
                <w:rFonts w:cstheme="minorHAnsi"/>
              </w:rPr>
              <w:t>Timetable of group rotations</w:t>
            </w:r>
          </w:p>
        </w:tc>
      </w:tr>
      <w:tr w:rsidR="00096B8B" w:rsidRPr="008F7989" w14:paraId="6B321BD7" w14:textId="77777777" w:rsidTr="00D002BF">
        <w:trPr>
          <w:trHeight w:val="1266"/>
        </w:trPr>
        <w:tc>
          <w:tcPr>
            <w:tcW w:w="1249" w:type="dxa"/>
          </w:tcPr>
          <w:p w14:paraId="509DE29C" w14:textId="77777777" w:rsidR="00096B8B" w:rsidRPr="008F7989" w:rsidRDefault="00096B8B" w:rsidP="00D002BF">
            <w:pPr>
              <w:jc w:val="center"/>
              <w:rPr>
                <w:rFonts w:cstheme="minorHAnsi"/>
                <w:b/>
              </w:rPr>
            </w:pPr>
          </w:p>
          <w:p w14:paraId="540B60A6" w14:textId="77777777" w:rsidR="00096B8B" w:rsidRPr="008F7989" w:rsidRDefault="00096B8B" w:rsidP="00D002BF">
            <w:pPr>
              <w:jc w:val="center"/>
              <w:rPr>
                <w:rFonts w:cstheme="minorHAnsi"/>
                <w:b/>
              </w:rPr>
            </w:pPr>
          </w:p>
          <w:p w14:paraId="5387A24F" w14:textId="77777777" w:rsidR="00096B8B" w:rsidRPr="008F7989" w:rsidRDefault="00096B8B" w:rsidP="00D002BF">
            <w:pPr>
              <w:jc w:val="center"/>
              <w:rPr>
                <w:rFonts w:cstheme="minorHAnsi"/>
                <w:b/>
              </w:rPr>
            </w:pPr>
            <w:r w:rsidRPr="008F7989">
              <w:rPr>
                <w:rFonts w:cstheme="minorHAnsi"/>
                <w:b/>
              </w:rPr>
              <w:t>Teaching &amp; Core Learning</w:t>
            </w:r>
          </w:p>
        </w:tc>
        <w:tc>
          <w:tcPr>
            <w:tcW w:w="4971" w:type="dxa"/>
          </w:tcPr>
          <w:p w14:paraId="156AA105" w14:textId="77777777" w:rsidR="00096B8B" w:rsidRPr="008F7989" w:rsidRDefault="00096B8B" w:rsidP="00D002BF">
            <w:pPr>
              <w:rPr>
                <w:rFonts w:cstheme="minorHAnsi"/>
              </w:rPr>
            </w:pPr>
            <w:r w:rsidRPr="008F7989">
              <w:rPr>
                <w:rFonts w:cstheme="minorHAnsi"/>
              </w:rPr>
              <w:t>The activities during this lesson are going to be:</w:t>
            </w:r>
          </w:p>
          <w:p w14:paraId="36AFFB02" w14:textId="77777777" w:rsidR="00096B8B" w:rsidRPr="008F7989" w:rsidRDefault="00096B8B" w:rsidP="00096B8B">
            <w:pPr>
              <w:pStyle w:val="ListParagraph"/>
              <w:numPr>
                <w:ilvl w:val="0"/>
                <w:numId w:val="2"/>
              </w:numPr>
              <w:rPr>
                <w:rFonts w:cstheme="minorHAnsi"/>
              </w:rPr>
            </w:pPr>
            <w:r w:rsidRPr="008F7989">
              <w:rPr>
                <w:rFonts w:cstheme="minorHAnsi"/>
              </w:rPr>
              <w:t xml:space="preserve">Welsh word search </w:t>
            </w:r>
          </w:p>
          <w:p w14:paraId="183D4C6D" w14:textId="77777777" w:rsidR="00096B8B" w:rsidRPr="008F7989" w:rsidRDefault="00096B8B" w:rsidP="00096B8B">
            <w:pPr>
              <w:pStyle w:val="ListParagraph"/>
              <w:numPr>
                <w:ilvl w:val="0"/>
                <w:numId w:val="2"/>
              </w:numPr>
              <w:rPr>
                <w:rFonts w:cstheme="minorHAnsi"/>
              </w:rPr>
            </w:pPr>
            <w:r w:rsidRPr="008F7989">
              <w:rPr>
                <w:rFonts w:cstheme="minorHAnsi"/>
              </w:rPr>
              <w:t xml:space="preserve">Matching Welsh words to the English </w:t>
            </w:r>
          </w:p>
          <w:p w14:paraId="02A9BD21" w14:textId="77777777" w:rsidR="00096B8B" w:rsidRPr="008F7989" w:rsidRDefault="00096B8B" w:rsidP="00096B8B">
            <w:pPr>
              <w:pStyle w:val="ListParagraph"/>
              <w:numPr>
                <w:ilvl w:val="0"/>
                <w:numId w:val="2"/>
              </w:numPr>
              <w:rPr>
                <w:rFonts w:cstheme="minorHAnsi"/>
              </w:rPr>
            </w:pPr>
            <w:r w:rsidRPr="008F7989">
              <w:rPr>
                <w:rFonts w:cstheme="minorHAnsi"/>
              </w:rPr>
              <w:t xml:space="preserve">Reading Bore da magazine </w:t>
            </w:r>
          </w:p>
          <w:p w14:paraId="44C95210" w14:textId="77777777" w:rsidR="00096B8B" w:rsidRPr="008F7989" w:rsidRDefault="00096B8B" w:rsidP="00096B8B">
            <w:pPr>
              <w:pStyle w:val="ListParagraph"/>
              <w:numPr>
                <w:ilvl w:val="0"/>
                <w:numId w:val="2"/>
              </w:numPr>
              <w:rPr>
                <w:rFonts w:cstheme="minorHAnsi"/>
              </w:rPr>
            </w:pPr>
            <w:r w:rsidRPr="008F7989">
              <w:rPr>
                <w:rFonts w:cstheme="minorHAnsi"/>
              </w:rPr>
              <w:t>Finding out about their friends in their groups by asking Welsh questions</w:t>
            </w:r>
          </w:p>
          <w:p w14:paraId="7A5DF6B2" w14:textId="77777777" w:rsidR="00096B8B" w:rsidRPr="008F7989" w:rsidRDefault="00096B8B" w:rsidP="00096B8B">
            <w:pPr>
              <w:pStyle w:val="ListParagraph"/>
              <w:numPr>
                <w:ilvl w:val="0"/>
                <w:numId w:val="2"/>
              </w:numPr>
              <w:rPr>
                <w:rFonts w:cstheme="minorHAnsi"/>
              </w:rPr>
            </w:pPr>
            <w:r w:rsidRPr="008F7989">
              <w:rPr>
                <w:rFonts w:cstheme="minorHAnsi"/>
              </w:rPr>
              <w:t>Guided reading Welsh book</w:t>
            </w:r>
          </w:p>
          <w:p w14:paraId="01CDF511" w14:textId="77777777" w:rsidR="00096B8B" w:rsidRPr="008F7989" w:rsidRDefault="00096B8B" w:rsidP="00D002BF">
            <w:pPr>
              <w:rPr>
                <w:rFonts w:cstheme="minorHAnsi"/>
              </w:rPr>
            </w:pPr>
            <w:r w:rsidRPr="008F7989">
              <w:rPr>
                <w:rFonts w:cstheme="minorHAnsi"/>
              </w:rPr>
              <w:t>The groups will rotate every day.</w:t>
            </w:r>
          </w:p>
        </w:tc>
        <w:tc>
          <w:tcPr>
            <w:tcW w:w="4971" w:type="dxa"/>
          </w:tcPr>
          <w:p w14:paraId="553F3DF4" w14:textId="680F0A1D" w:rsidR="00096B8B" w:rsidRPr="008F7989" w:rsidRDefault="00096B8B" w:rsidP="00D002BF">
            <w:pPr>
              <w:rPr>
                <w:rFonts w:cstheme="minorHAnsi"/>
              </w:rPr>
            </w:pPr>
            <w:r w:rsidRPr="008F7989">
              <w:rPr>
                <w:rFonts w:cstheme="minorHAnsi"/>
              </w:rPr>
              <w:t xml:space="preserve">ALN pupil – A visual learner with Welsh, I think that they will be able to complete these tasks. Will need additional support worker to support with writing answers </w:t>
            </w:r>
            <w:r w:rsidR="009F631F">
              <w:rPr>
                <w:rFonts w:cstheme="minorHAnsi"/>
              </w:rPr>
              <w:t>a</w:t>
            </w:r>
            <w:r w:rsidRPr="008F7989">
              <w:rPr>
                <w:rFonts w:cstheme="minorHAnsi"/>
              </w:rPr>
              <w:t>bout their friends in Welsh. I will discuss this with the staff prior to the lesson.</w:t>
            </w:r>
          </w:p>
          <w:p w14:paraId="76389CFF" w14:textId="77777777" w:rsidR="00096B8B" w:rsidRPr="008F7989" w:rsidRDefault="00096B8B" w:rsidP="00D002BF">
            <w:pPr>
              <w:rPr>
                <w:rFonts w:cstheme="minorHAnsi"/>
              </w:rPr>
            </w:pPr>
          </w:p>
          <w:p w14:paraId="74EBCDEE" w14:textId="77777777" w:rsidR="00096B8B" w:rsidRPr="008F7989" w:rsidRDefault="00096B8B" w:rsidP="00D002BF">
            <w:pPr>
              <w:rPr>
                <w:rFonts w:cstheme="minorHAnsi"/>
              </w:rPr>
            </w:pPr>
            <w:r w:rsidRPr="008F7989">
              <w:rPr>
                <w:rFonts w:cstheme="minorHAnsi"/>
              </w:rPr>
              <w:t>Pupils will be working independently for these tasks as my focus will be with the guided reading group that are reading.</w:t>
            </w:r>
          </w:p>
          <w:p w14:paraId="154827DD" w14:textId="77777777" w:rsidR="00096B8B" w:rsidRPr="008F7989" w:rsidRDefault="00096B8B" w:rsidP="00D002BF">
            <w:pPr>
              <w:rPr>
                <w:rFonts w:cstheme="minorHAnsi"/>
              </w:rPr>
            </w:pPr>
          </w:p>
          <w:p w14:paraId="0C2DFB44" w14:textId="77777777" w:rsidR="00096B8B" w:rsidRPr="008F7989" w:rsidRDefault="00096B8B" w:rsidP="00D002BF">
            <w:pPr>
              <w:rPr>
                <w:rFonts w:cstheme="minorHAnsi"/>
              </w:rPr>
            </w:pPr>
            <w:r w:rsidRPr="008F7989">
              <w:rPr>
                <w:rFonts w:cstheme="minorHAnsi"/>
              </w:rPr>
              <w:t>I will allow pupils to use the Welsh dictionary and they can google translate one word at a time.</w:t>
            </w:r>
          </w:p>
          <w:p w14:paraId="2088B32B" w14:textId="77777777" w:rsidR="00096B8B" w:rsidRPr="008F7989" w:rsidRDefault="00096B8B" w:rsidP="00D002BF">
            <w:pPr>
              <w:rPr>
                <w:rFonts w:cstheme="minorHAnsi"/>
              </w:rPr>
            </w:pPr>
            <w:r w:rsidRPr="008F7989">
              <w:rPr>
                <w:rFonts w:cstheme="minorHAnsi"/>
              </w:rPr>
              <w:lastRenderedPageBreak/>
              <w:t xml:space="preserve">The Welsh guided reading books will be differentiated, and I will choose the correct level book for each </w:t>
            </w:r>
            <w:proofErr w:type="spellStart"/>
            <w:r w:rsidRPr="008F7989">
              <w:rPr>
                <w:rFonts w:cstheme="minorHAnsi"/>
              </w:rPr>
              <w:t>coloured</w:t>
            </w:r>
            <w:proofErr w:type="spellEnd"/>
            <w:r w:rsidRPr="008F7989">
              <w:rPr>
                <w:rFonts w:cstheme="minorHAnsi"/>
              </w:rPr>
              <w:t xml:space="preserve"> group to study.</w:t>
            </w:r>
          </w:p>
        </w:tc>
        <w:tc>
          <w:tcPr>
            <w:tcW w:w="2903" w:type="dxa"/>
          </w:tcPr>
          <w:p w14:paraId="374E3F5B" w14:textId="77777777" w:rsidR="00096B8B" w:rsidRPr="008F7989" w:rsidRDefault="00096B8B" w:rsidP="00096B8B">
            <w:pPr>
              <w:pStyle w:val="ListParagraph"/>
              <w:numPr>
                <w:ilvl w:val="0"/>
                <w:numId w:val="4"/>
              </w:numPr>
              <w:jc w:val="center"/>
              <w:rPr>
                <w:rFonts w:cstheme="minorHAnsi"/>
              </w:rPr>
            </w:pPr>
            <w:r w:rsidRPr="008F7989">
              <w:rPr>
                <w:rFonts w:cstheme="minorHAnsi"/>
              </w:rPr>
              <w:lastRenderedPageBreak/>
              <w:t>iPad</w:t>
            </w:r>
          </w:p>
          <w:p w14:paraId="4FE14B84" w14:textId="77777777" w:rsidR="00096B8B" w:rsidRPr="008F7989" w:rsidRDefault="00096B8B" w:rsidP="00096B8B">
            <w:pPr>
              <w:pStyle w:val="ListParagraph"/>
              <w:numPr>
                <w:ilvl w:val="0"/>
                <w:numId w:val="4"/>
              </w:numPr>
              <w:jc w:val="center"/>
              <w:rPr>
                <w:rFonts w:cstheme="minorHAnsi"/>
              </w:rPr>
            </w:pPr>
            <w:r w:rsidRPr="008F7989">
              <w:rPr>
                <w:rFonts w:cstheme="minorHAnsi"/>
              </w:rPr>
              <w:t xml:space="preserve">Welsh dictionary </w:t>
            </w:r>
          </w:p>
          <w:p w14:paraId="111AEF68" w14:textId="77777777" w:rsidR="00096B8B" w:rsidRPr="008F7989" w:rsidRDefault="00096B8B" w:rsidP="00096B8B">
            <w:pPr>
              <w:pStyle w:val="ListParagraph"/>
              <w:numPr>
                <w:ilvl w:val="0"/>
                <w:numId w:val="4"/>
              </w:numPr>
              <w:jc w:val="center"/>
              <w:rPr>
                <w:rFonts w:cstheme="minorHAnsi"/>
              </w:rPr>
            </w:pPr>
            <w:r w:rsidRPr="008F7989">
              <w:rPr>
                <w:rFonts w:cstheme="minorHAnsi"/>
              </w:rPr>
              <w:t xml:space="preserve">Welsh word search worksheet </w:t>
            </w:r>
          </w:p>
          <w:p w14:paraId="515F2433" w14:textId="77777777" w:rsidR="00096B8B" w:rsidRPr="008F7989" w:rsidRDefault="00096B8B" w:rsidP="00096B8B">
            <w:pPr>
              <w:pStyle w:val="ListParagraph"/>
              <w:numPr>
                <w:ilvl w:val="0"/>
                <w:numId w:val="4"/>
              </w:numPr>
              <w:jc w:val="center"/>
              <w:rPr>
                <w:rFonts w:cstheme="minorHAnsi"/>
              </w:rPr>
            </w:pPr>
            <w:r w:rsidRPr="008F7989">
              <w:rPr>
                <w:rFonts w:cstheme="minorHAnsi"/>
              </w:rPr>
              <w:t xml:space="preserve">Matching Welsh words to English words worksheet </w:t>
            </w:r>
          </w:p>
          <w:p w14:paraId="49FC93F1" w14:textId="77777777" w:rsidR="00096B8B" w:rsidRPr="008F7989" w:rsidRDefault="00096B8B" w:rsidP="00096B8B">
            <w:pPr>
              <w:pStyle w:val="ListParagraph"/>
              <w:numPr>
                <w:ilvl w:val="0"/>
                <w:numId w:val="4"/>
              </w:numPr>
              <w:jc w:val="center"/>
              <w:rPr>
                <w:rFonts w:cstheme="minorHAnsi"/>
              </w:rPr>
            </w:pPr>
            <w:r w:rsidRPr="008F7989">
              <w:rPr>
                <w:rFonts w:cstheme="minorHAnsi"/>
              </w:rPr>
              <w:t xml:space="preserve">Bore da Magazines </w:t>
            </w:r>
          </w:p>
          <w:p w14:paraId="79C44F1A" w14:textId="77777777" w:rsidR="00096B8B" w:rsidRPr="008F7989" w:rsidRDefault="00096B8B" w:rsidP="00096B8B">
            <w:pPr>
              <w:pStyle w:val="ListParagraph"/>
              <w:numPr>
                <w:ilvl w:val="0"/>
                <w:numId w:val="4"/>
              </w:numPr>
              <w:jc w:val="center"/>
              <w:rPr>
                <w:rFonts w:cstheme="minorHAnsi"/>
              </w:rPr>
            </w:pPr>
            <w:r w:rsidRPr="008F7989">
              <w:rPr>
                <w:rFonts w:cstheme="minorHAnsi"/>
              </w:rPr>
              <w:t xml:space="preserve">Asking friends questions worksheet </w:t>
            </w:r>
          </w:p>
          <w:p w14:paraId="7B1B8E61" w14:textId="77777777" w:rsidR="00096B8B" w:rsidRPr="008F7989" w:rsidRDefault="00096B8B" w:rsidP="00096B8B">
            <w:pPr>
              <w:pStyle w:val="ListParagraph"/>
              <w:numPr>
                <w:ilvl w:val="0"/>
                <w:numId w:val="4"/>
              </w:numPr>
              <w:jc w:val="center"/>
              <w:rPr>
                <w:rFonts w:cstheme="minorHAnsi"/>
              </w:rPr>
            </w:pPr>
            <w:r w:rsidRPr="008F7989">
              <w:rPr>
                <w:rFonts w:cstheme="minorHAnsi"/>
              </w:rPr>
              <w:t xml:space="preserve">Guided reading Welsh books </w:t>
            </w:r>
          </w:p>
        </w:tc>
      </w:tr>
      <w:tr w:rsidR="00096B8B" w:rsidRPr="008F7989" w14:paraId="4421538C" w14:textId="77777777" w:rsidTr="00D002BF">
        <w:trPr>
          <w:trHeight w:val="2051"/>
        </w:trPr>
        <w:tc>
          <w:tcPr>
            <w:tcW w:w="1249" w:type="dxa"/>
          </w:tcPr>
          <w:p w14:paraId="7C630A00" w14:textId="77777777" w:rsidR="00096B8B" w:rsidRPr="008F7989" w:rsidRDefault="00096B8B" w:rsidP="00D002BF">
            <w:pPr>
              <w:jc w:val="center"/>
              <w:rPr>
                <w:rFonts w:cstheme="minorHAnsi"/>
                <w:b/>
              </w:rPr>
            </w:pPr>
          </w:p>
          <w:p w14:paraId="7E83AEC9" w14:textId="77777777" w:rsidR="00096B8B" w:rsidRPr="008F7989" w:rsidRDefault="00096B8B" w:rsidP="00D002BF">
            <w:pPr>
              <w:jc w:val="center"/>
              <w:rPr>
                <w:rFonts w:cstheme="minorHAnsi"/>
                <w:b/>
              </w:rPr>
            </w:pPr>
          </w:p>
          <w:p w14:paraId="1CD560EA" w14:textId="77777777" w:rsidR="00096B8B" w:rsidRPr="008F7989" w:rsidRDefault="00096B8B" w:rsidP="00D002BF">
            <w:pPr>
              <w:jc w:val="center"/>
              <w:rPr>
                <w:rFonts w:cstheme="minorHAnsi"/>
                <w:b/>
              </w:rPr>
            </w:pPr>
            <w:r w:rsidRPr="008F7989">
              <w:rPr>
                <w:rFonts w:cstheme="minorHAnsi"/>
                <w:b/>
              </w:rPr>
              <w:t>Plenary</w:t>
            </w:r>
          </w:p>
        </w:tc>
        <w:tc>
          <w:tcPr>
            <w:tcW w:w="4971" w:type="dxa"/>
          </w:tcPr>
          <w:p w14:paraId="40F3A947" w14:textId="77777777" w:rsidR="00096B8B" w:rsidRPr="008F7989" w:rsidRDefault="00096B8B" w:rsidP="00D002BF">
            <w:pPr>
              <w:rPr>
                <w:rFonts w:cstheme="minorHAnsi"/>
              </w:rPr>
            </w:pPr>
            <w:r w:rsidRPr="008F7989">
              <w:rPr>
                <w:rFonts w:cstheme="minorHAnsi"/>
              </w:rPr>
              <w:t>During the plenary to this lesson pupils will be discussing the Welsh that their worksheet included to check their answers for example the sentence structure for the worksheet for finding out about what their friends in the group like.</w:t>
            </w:r>
          </w:p>
        </w:tc>
        <w:tc>
          <w:tcPr>
            <w:tcW w:w="4971" w:type="dxa"/>
          </w:tcPr>
          <w:p w14:paraId="5EB1F271" w14:textId="77777777" w:rsidR="00096B8B" w:rsidRPr="008F7989" w:rsidRDefault="00096B8B" w:rsidP="00D002BF">
            <w:pPr>
              <w:rPr>
                <w:rFonts w:cstheme="minorHAnsi"/>
              </w:rPr>
            </w:pPr>
            <w:r w:rsidRPr="008F7989">
              <w:rPr>
                <w:rFonts w:cstheme="minorHAnsi"/>
              </w:rPr>
              <w:t>Pupils will be working with partners to assess their own learning throughout the lesson and make improvements before tidying up the classroom and packing away.</w:t>
            </w:r>
          </w:p>
          <w:p w14:paraId="6BAEB73C" w14:textId="77777777" w:rsidR="00096B8B" w:rsidRPr="008F7989" w:rsidRDefault="00096B8B" w:rsidP="00D002BF">
            <w:pPr>
              <w:rPr>
                <w:rFonts w:cstheme="minorHAnsi"/>
              </w:rPr>
            </w:pPr>
          </w:p>
        </w:tc>
        <w:tc>
          <w:tcPr>
            <w:tcW w:w="2903" w:type="dxa"/>
          </w:tcPr>
          <w:p w14:paraId="28B85F00" w14:textId="77777777" w:rsidR="00096B8B" w:rsidRPr="008F7989" w:rsidRDefault="00096B8B" w:rsidP="00D002BF">
            <w:pPr>
              <w:jc w:val="center"/>
              <w:rPr>
                <w:rFonts w:cstheme="minorHAnsi"/>
              </w:rPr>
            </w:pPr>
          </w:p>
        </w:tc>
      </w:tr>
    </w:tbl>
    <w:p w14:paraId="4D8F05D0" w14:textId="77777777" w:rsidR="00096B8B" w:rsidRPr="008F7989" w:rsidRDefault="00096B8B" w:rsidP="00096B8B">
      <w:pPr>
        <w:tabs>
          <w:tab w:val="left" w:pos="12758"/>
        </w:tabs>
        <w:rPr>
          <w:rFonts w:cstheme="minorHAnsi"/>
        </w:rPr>
      </w:pPr>
    </w:p>
    <w:p w14:paraId="02DEE23F" w14:textId="77777777" w:rsidR="00096B8B" w:rsidRPr="008F7989" w:rsidRDefault="00096B8B" w:rsidP="00096B8B">
      <w:pPr>
        <w:pStyle w:val="Heading1"/>
        <w:rPr>
          <w:rFonts w:asciiTheme="minorHAnsi" w:hAnsiTheme="minorHAnsi" w:cstheme="minorHAnsi"/>
          <w:sz w:val="24"/>
          <w:szCs w:val="24"/>
        </w:rPr>
      </w:pPr>
    </w:p>
    <w:p w14:paraId="3B9A2AA8" w14:textId="77777777" w:rsidR="00096B8B" w:rsidRPr="008F7989" w:rsidRDefault="00096B8B" w:rsidP="00096B8B">
      <w:pPr>
        <w:rPr>
          <w:rFonts w:cstheme="minorHAnsi"/>
        </w:rPr>
      </w:pPr>
    </w:p>
    <w:p w14:paraId="24634979" w14:textId="77777777" w:rsidR="00096B8B" w:rsidRPr="008F7989" w:rsidRDefault="00096B8B" w:rsidP="00096B8B">
      <w:pPr>
        <w:rPr>
          <w:rFonts w:cstheme="minorHAnsi"/>
        </w:rPr>
      </w:pPr>
    </w:p>
    <w:p w14:paraId="10067AA8" w14:textId="77777777" w:rsidR="00096B8B" w:rsidRPr="008F7989" w:rsidRDefault="00096B8B" w:rsidP="00096B8B">
      <w:pPr>
        <w:rPr>
          <w:rFonts w:cstheme="minorHAnsi"/>
        </w:rPr>
      </w:pPr>
    </w:p>
    <w:p w14:paraId="639C2E62" w14:textId="77777777" w:rsidR="00096B8B" w:rsidRPr="008F7989" w:rsidRDefault="00096B8B" w:rsidP="00096B8B">
      <w:pPr>
        <w:rPr>
          <w:rFonts w:cstheme="minorHAnsi"/>
        </w:rPr>
      </w:pPr>
    </w:p>
    <w:p w14:paraId="79AC5E02" w14:textId="77777777" w:rsidR="00096B8B" w:rsidRPr="008F7989" w:rsidRDefault="00096B8B" w:rsidP="00096B8B">
      <w:pPr>
        <w:rPr>
          <w:rFonts w:cstheme="minorHAnsi"/>
        </w:rPr>
      </w:pPr>
    </w:p>
    <w:p w14:paraId="649F6EF5" w14:textId="77777777" w:rsidR="00096B8B" w:rsidRPr="008F7989" w:rsidRDefault="00096B8B" w:rsidP="00096B8B">
      <w:pPr>
        <w:rPr>
          <w:rFonts w:cstheme="minorHAnsi"/>
        </w:rPr>
      </w:pPr>
    </w:p>
    <w:p w14:paraId="53708D23" w14:textId="77777777" w:rsidR="00096B8B" w:rsidRPr="008F7989" w:rsidRDefault="00096B8B" w:rsidP="00096B8B">
      <w:pPr>
        <w:rPr>
          <w:rFonts w:cstheme="minorHAnsi"/>
        </w:rPr>
      </w:pPr>
    </w:p>
    <w:p w14:paraId="1FE35348" w14:textId="77777777" w:rsidR="00096B8B" w:rsidRPr="008F7989" w:rsidRDefault="00096B8B" w:rsidP="00096B8B">
      <w:pPr>
        <w:rPr>
          <w:rFonts w:cstheme="minorHAnsi"/>
        </w:rPr>
      </w:pPr>
    </w:p>
    <w:p w14:paraId="6EFEA348" w14:textId="77777777" w:rsidR="00096B8B" w:rsidRPr="008F7989" w:rsidRDefault="00096B8B" w:rsidP="00096B8B">
      <w:pPr>
        <w:rPr>
          <w:rFonts w:cstheme="minorHAnsi"/>
        </w:rPr>
      </w:pPr>
    </w:p>
    <w:p w14:paraId="39CAEEDA" w14:textId="77777777" w:rsidR="00096B8B" w:rsidRPr="008F7989" w:rsidRDefault="00096B8B" w:rsidP="00096B8B">
      <w:pPr>
        <w:rPr>
          <w:rFonts w:cstheme="minorHAnsi"/>
        </w:rPr>
      </w:pPr>
    </w:p>
    <w:p w14:paraId="3939F80A" w14:textId="77777777" w:rsidR="00096B8B" w:rsidRPr="008F7989" w:rsidRDefault="00096B8B" w:rsidP="00096B8B">
      <w:pPr>
        <w:rPr>
          <w:rFonts w:cstheme="minorHAnsi"/>
        </w:rPr>
      </w:pPr>
    </w:p>
    <w:p w14:paraId="7FED5F1C" w14:textId="77777777" w:rsidR="00096B8B" w:rsidRPr="008F7989" w:rsidRDefault="00096B8B" w:rsidP="00096B8B">
      <w:pPr>
        <w:rPr>
          <w:rFonts w:cstheme="minorHAnsi"/>
        </w:rPr>
      </w:pPr>
    </w:p>
    <w:p w14:paraId="5066C050" w14:textId="77777777" w:rsidR="00096B8B" w:rsidRPr="008F7989" w:rsidRDefault="00096B8B" w:rsidP="00096B8B">
      <w:pPr>
        <w:rPr>
          <w:rFonts w:cstheme="minorHAnsi"/>
        </w:rPr>
      </w:pPr>
    </w:p>
    <w:p w14:paraId="10ECA2BE" w14:textId="77777777" w:rsidR="00096B8B" w:rsidRPr="008F7989" w:rsidRDefault="00096B8B" w:rsidP="00096B8B">
      <w:pPr>
        <w:rPr>
          <w:rFonts w:cstheme="minorHAnsi"/>
        </w:rPr>
      </w:pPr>
    </w:p>
    <w:p w14:paraId="612C1928" w14:textId="77777777" w:rsidR="00096B8B" w:rsidRPr="008F7989" w:rsidRDefault="00096B8B" w:rsidP="00096B8B">
      <w:pPr>
        <w:rPr>
          <w:rFonts w:cstheme="minorHAnsi"/>
        </w:rPr>
      </w:pPr>
    </w:p>
    <w:p w14:paraId="73CDEDF8" w14:textId="77777777" w:rsidR="00096B8B" w:rsidRPr="008F7989" w:rsidRDefault="00096B8B" w:rsidP="00096B8B">
      <w:pPr>
        <w:rPr>
          <w:rFonts w:cstheme="minorHAnsi"/>
        </w:rPr>
      </w:pPr>
    </w:p>
    <w:p w14:paraId="3E2F2626" w14:textId="77777777" w:rsidR="00096B8B" w:rsidRPr="008F7989" w:rsidRDefault="00096B8B" w:rsidP="00096B8B">
      <w:pPr>
        <w:rPr>
          <w:rFonts w:cstheme="minorHAnsi"/>
        </w:rPr>
      </w:pPr>
    </w:p>
    <w:p w14:paraId="08BC1B7C" w14:textId="696B3153" w:rsidR="005D37A3" w:rsidRDefault="005D37A3" w:rsidP="00096B8B">
      <w:pPr>
        <w:rPr>
          <w:rFonts w:ascii="Arial" w:hAnsi="Arial" w:cs="Arial"/>
          <w:b/>
          <w:bCs/>
          <w:sz w:val="22"/>
          <w:szCs w:val="22"/>
          <w:u w:val="single"/>
        </w:rPr>
      </w:pPr>
    </w:p>
    <w:p w14:paraId="5050205B" w14:textId="2CF62FC8" w:rsidR="00293195" w:rsidRDefault="00293195" w:rsidP="00096B8B">
      <w:pPr>
        <w:rPr>
          <w:rFonts w:ascii="Arial" w:hAnsi="Arial" w:cs="Arial"/>
          <w:b/>
          <w:bCs/>
          <w:sz w:val="22"/>
          <w:szCs w:val="22"/>
          <w:u w:val="single"/>
        </w:rPr>
      </w:pPr>
    </w:p>
    <w:p w14:paraId="7B93D4A2" w14:textId="715147E7" w:rsidR="00293195" w:rsidRDefault="00293195" w:rsidP="00096B8B">
      <w:pPr>
        <w:rPr>
          <w:rFonts w:ascii="Arial" w:hAnsi="Arial" w:cs="Arial"/>
          <w:b/>
          <w:bCs/>
          <w:sz w:val="22"/>
          <w:szCs w:val="22"/>
          <w:u w:val="single"/>
        </w:rPr>
      </w:pPr>
    </w:p>
    <w:p w14:paraId="56406F43" w14:textId="00F95168" w:rsidR="00293195" w:rsidRDefault="00293195" w:rsidP="00096B8B">
      <w:pPr>
        <w:rPr>
          <w:rFonts w:ascii="Arial" w:hAnsi="Arial" w:cs="Arial"/>
          <w:b/>
          <w:bCs/>
          <w:sz w:val="22"/>
          <w:szCs w:val="22"/>
          <w:u w:val="single"/>
        </w:rPr>
      </w:pPr>
    </w:p>
    <w:p w14:paraId="77B4C41E" w14:textId="6CD49BB9" w:rsidR="00293195" w:rsidRDefault="00293195" w:rsidP="00096B8B">
      <w:pPr>
        <w:rPr>
          <w:rFonts w:ascii="Arial" w:hAnsi="Arial" w:cs="Arial"/>
          <w:b/>
          <w:bCs/>
          <w:sz w:val="22"/>
          <w:szCs w:val="22"/>
          <w:u w:val="single"/>
        </w:rPr>
      </w:pPr>
    </w:p>
    <w:p w14:paraId="3366F215" w14:textId="0F61DC6F" w:rsidR="00293195" w:rsidRDefault="00293195" w:rsidP="00096B8B">
      <w:pPr>
        <w:rPr>
          <w:rFonts w:ascii="Arial" w:hAnsi="Arial" w:cs="Arial"/>
          <w:b/>
          <w:bCs/>
          <w:sz w:val="22"/>
          <w:szCs w:val="22"/>
          <w:u w:val="single"/>
        </w:rPr>
      </w:pPr>
    </w:p>
    <w:p w14:paraId="385248C5" w14:textId="47BE7B1E" w:rsidR="00293195" w:rsidRDefault="00293195" w:rsidP="00096B8B">
      <w:pPr>
        <w:rPr>
          <w:rFonts w:ascii="Arial" w:hAnsi="Arial" w:cs="Arial"/>
          <w:b/>
          <w:bCs/>
          <w:sz w:val="22"/>
          <w:szCs w:val="22"/>
          <w:u w:val="single"/>
        </w:rPr>
      </w:pPr>
    </w:p>
    <w:p w14:paraId="718607A9" w14:textId="3DE0CF76" w:rsidR="00293195" w:rsidRDefault="00293195" w:rsidP="00096B8B">
      <w:pPr>
        <w:rPr>
          <w:rFonts w:ascii="Arial" w:hAnsi="Arial" w:cs="Arial"/>
          <w:b/>
          <w:bCs/>
          <w:sz w:val="22"/>
          <w:szCs w:val="22"/>
          <w:u w:val="single"/>
        </w:rPr>
      </w:pPr>
    </w:p>
    <w:p w14:paraId="7483BF73" w14:textId="7D5499F5" w:rsidR="00293195" w:rsidRDefault="00293195" w:rsidP="00096B8B">
      <w:pPr>
        <w:rPr>
          <w:rFonts w:ascii="Arial" w:hAnsi="Arial" w:cs="Arial"/>
          <w:b/>
          <w:bCs/>
          <w:sz w:val="22"/>
          <w:szCs w:val="22"/>
          <w:u w:val="single"/>
        </w:rPr>
      </w:pPr>
    </w:p>
    <w:p w14:paraId="31A33D85" w14:textId="5E7BF859" w:rsidR="00293195" w:rsidRDefault="00293195" w:rsidP="00096B8B">
      <w:pPr>
        <w:rPr>
          <w:rFonts w:ascii="Arial" w:hAnsi="Arial" w:cs="Arial"/>
          <w:b/>
          <w:bCs/>
          <w:sz w:val="22"/>
          <w:szCs w:val="22"/>
          <w:u w:val="single"/>
        </w:rPr>
      </w:pPr>
    </w:p>
    <w:p w14:paraId="54F350C9" w14:textId="156F22C9" w:rsidR="00293195" w:rsidRDefault="00293195" w:rsidP="00096B8B">
      <w:pPr>
        <w:rPr>
          <w:rFonts w:ascii="Arial" w:hAnsi="Arial" w:cs="Arial"/>
          <w:b/>
          <w:bCs/>
          <w:sz w:val="22"/>
          <w:szCs w:val="22"/>
          <w:u w:val="single"/>
        </w:rPr>
      </w:pPr>
    </w:p>
    <w:p w14:paraId="639644D8" w14:textId="16DC0BC8" w:rsidR="00293195" w:rsidRDefault="00293195" w:rsidP="00096B8B">
      <w:pPr>
        <w:rPr>
          <w:rFonts w:ascii="Arial" w:hAnsi="Arial" w:cs="Arial"/>
          <w:b/>
          <w:bCs/>
          <w:sz w:val="22"/>
          <w:szCs w:val="22"/>
          <w:u w:val="single"/>
        </w:rPr>
      </w:pPr>
    </w:p>
    <w:p w14:paraId="12BCAE0F" w14:textId="3CA24942" w:rsidR="00293195" w:rsidRDefault="00293195" w:rsidP="00096B8B">
      <w:pPr>
        <w:rPr>
          <w:rFonts w:ascii="Arial" w:hAnsi="Arial" w:cs="Arial"/>
          <w:b/>
          <w:bCs/>
          <w:sz w:val="22"/>
          <w:szCs w:val="22"/>
          <w:u w:val="single"/>
        </w:rPr>
      </w:pPr>
    </w:p>
    <w:p w14:paraId="38E14AAF" w14:textId="416DDE5A" w:rsidR="00293195" w:rsidRDefault="00293195" w:rsidP="00293195">
      <w:pPr>
        <w:jc w:val="center"/>
        <w:rPr>
          <w:rFonts w:ascii="Arial" w:hAnsi="Arial" w:cs="Arial"/>
          <w:b/>
          <w:bCs/>
          <w:color w:val="000000" w:themeColor="text1"/>
          <w:sz w:val="22"/>
          <w:szCs w:val="22"/>
          <w:u w:val="single"/>
        </w:rPr>
      </w:pPr>
      <w:r w:rsidRPr="00CB3544">
        <w:rPr>
          <w:rFonts w:ascii="Arial" w:hAnsi="Arial" w:cs="Arial"/>
          <w:b/>
          <w:bCs/>
          <w:sz w:val="22"/>
          <w:szCs w:val="22"/>
          <w:u w:val="single"/>
        </w:rPr>
        <w:lastRenderedPageBreak/>
        <w:t>Appendix 2 -</w:t>
      </w:r>
      <w:r w:rsidRPr="00CB3544">
        <w:rPr>
          <w:rFonts w:ascii="Arial" w:hAnsi="Arial" w:cs="Arial"/>
          <w:b/>
          <w:bCs/>
          <w:color w:val="000000" w:themeColor="text1"/>
          <w:sz w:val="22"/>
          <w:szCs w:val="22"/>
          <w:u w:val="single"/>
        </w:rPr>
        <w:t xml:space="preserve"> </w:t>
      </w:r>
      <w:r w:rsidR="00CB3544" w:rsidRPr="00CB3544">
        <w:rPr>
          <w:rFonts w:ascii="Arial" w:hAnsi="Arial" w:cs="Arial"/>
          <w:b/>
          <w:bCs/>
          <w:color w:val="000000" w:themeColor="text1"/>
          <w:sz w:val="22"/>
          <w:szCs w:val="22"/>
          <w:u w:val="single"/>
        </w:rPr>
        <w:t>Evidence from class teachers to show feedback on Welsh project</w:t>
      </w:r>
    </w:p>
    <w:p w14:paraId="4D84F409" w14:textId="0092EBDE" w:rsidR="00120EDD" w:rsidRDefault="00120EDD" w:rsidP="00096B8B">
      <w:pPr>
        <w:rPr>
          <w:rFonts w:ascii="Arial" w:hAnsi="Arial" w:cs="Arial"/>
          <w:b/>
          <w:bCs/>
          <w:sz w:val="22"/>
          <w:szCs w:val="22"/>
          <w:u w:val="single"/>
        </w:rPr>
      </w:pPr>
    </w:p>
    <w:p w14:paraId="1F6F5B06" w14:textId="2666CDE4" w:rsidR="00120EDD" w:rsidRDefault="005E33B3" w:rsidP="00096B8B">
      <w:pPr>
        <w:rPr>
          <w:rFonts w:ascii="Arial" w:hAnsi="Arial" w:cs="Arial"/>
          <w:b/>
          <w:bCs/>
          <w:sz w:val="22"/>
          <w:szCs w:val="22"/>
          <w:u w:val="single"/>
        </w:rPr>
      </w:pPr>
      <w:r w:rsidRPr="005E33B3">
        <w:rPr>
          <w:rFonts w:ascii="Arial" w:hAnsi="Arial" w:cs="Arial"/>
          <w:b/>
          <w:bCs/>
          <w:noProof/>
          <w:sz w:val="22"/>
          <w:szCs w:val="22"/>
          <w:u w:val="single"/>
        </w:rPr>
        <w:drawing>
          <wp:inline distT="0" distB="0" distL="0" distR="0" wp14:anchorId="50F572CD" wp14:editId="5015B7CC">
            <wp:extent cx="5727700" cy="81832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8183245"/>
                    </a:xfrm>
                    <a:prstGeom prst="rect">
                      <a:avLst/>
                    </a:prstGeom>
                  </pic:spPr>
                </pic:pic>
              </a:graphicData>
            </a:graphic>
          </wp:inline>
        </w:drawing>
      </w:r>
    </w:p>
    <w:p w14:paraId="2B9EDC97" w14:textId="08816799" w:rsidR="00120EDD" w:rsidRDefault="00120EDD" w:rsidP="00096B8B">
      <w:pPr>
        <w:rPr>
          <w:rFonts w:ascii="Arial" w:hAnsi="Arial" w:cs="Arial"/>
          <w:b/>
          <w:bCs/>
          <w:sz w:val="22"/>
          <w:szCs w:val="22"/>
          <w:u w:val="single"/>
        </w:rPr>
      </w:pPr>
    </w:p>
    <w:p w14:paraId="67700AC8" w14:textId="505A8F52" w:rsidR="00120EDD" w:rsidRDefault="00120EDD" w:rsidP="00096B8B">
      <w:pPr>
        <w:rPr>
          <w:rFonts w:ascii="Arial" w:hAnsi="Arial" w:cs="Arial"/>
          <w:b/>
          <w:bCs/>
          <w:sz w:val="22"/>
          <w:szCs w:val="22"/>
          <w:u w:val="single"/>
        </w:rPr>
      </w:pPr>
    </w:p>
    <w:p w14:paraId="55286B57" w14:textId="35F94814" w:rsidR="00120EDD" w:rsidRDefault="00120EDD" w:rsidP="00120EDD">
      <w:pPr>
        <w:jc w:val="center"/>
        <w:rPr>
          <w:rFonts w:ascii="Arial" w:hAnsi="Arial" w:cs="Arial"/>
          <w:b/>
          <w:bCs/>
          <w:color w:val="000000" w:themeColor="text1"/>
          <w:sz w:val="22"/>
          <w:szCs w:val="22"/>
          <w:u w:val="single"/>
        </w:rPr>
      </w:pPr>
      <w:r w:rsidRPr="00120EDD">
        <w:rPr>
          <w:rFonts w:ascii="Arial" w:hAnsi="Arial" w:cs="Arial"/>
          <w:b/>
          <w:bCs/>
          <w:color w:val="000000" w:themeColor="text1"/>
          <w:sz w:val="22"/>
          <w:szCs w:val="22"/>
          <w:u w:val="single"/>
        </w:rPr>
        <w:lastRenderedPageBreak/>
        <w:t>Appendix 3</w:t>
      </w:r>
      <w:r>
        <w:rPr>
          <w:rFonts w:ascii="Arial" w:hAnsi="Arial" w:cs="Arial"/>
          <w:b/>
          <w:bCs/>
          <w:color w:val="000000" w:themeColor="text1"/>
          <w:sz w:val="22"/>
          <w:szCs w:val="22"/>
          <w:u w:val="single"/>
        </w:rPr>
        <w:t xml:space="preserve"> </w:t>
      </w:r>
      <w:r w:rsidRPr="00120EDD">
        <w:rPr>
          <w:rFonts w:ascii="Arial" w:hAnsi="Arial" w:cs="Arial"/>
          <w:b/>
          <w:bCs/>
          <w:color w:val="000000" w:themeColor="text1"/>
          <w:sz w:val="22"/>
          <w:szCs w:val="22"/>
          <w:u w:val="single"/>
        </w:rPr>
        <w:t>- Evidence of creating a Welsh display on PTE</w:t>
      </w:r>
    </w:p>
    <w:p w14:paraId="1B70FF84" w14:textId="7126525A" w:rsidR="00120EDD" w:rsidRPr="00120EDD" w:rsidRDefault="00120EDD" w:rsidP="00120EDD">
      <w:pPr>
        <w:jc w:val="center"/>
        <w:rPr>
          <w:rFonts w:ascii="Arial" w:hAnsi="Arial" w:cs="Arial"/>
          <w:b/>
          <w:bCs/>
          <w:color w:val="000000" w:themeColor="text1"/>
          <w:sz w:val="22"/>
          <w:szCs w:val="22"/>
          <w:u w:val="single"/>
        </w:rPr>
      </w:pPr>
    </w:p>
    <w:p w14:paraId="3D390F83" w14:textId="6A87A733" w:rsidR="00120EDD" w:rsidRPr="005D37A3" w:rsidRDefault="00120EDD" w:rsidP="00096B8B">
      <w:pPr>
        <w:rPr>
          <w:rFonts w:ascii="Arial" w:hAnsi="Arial" w:cs="Arial"/>
          <w:b/>
          <w:bCs/>
          <w:sz w:val="22"/>
          <w:szCs w:val="22"/>
          <w:u w:val="single"/>
        </w:rPr>
      </w:pPr>
      <w:r w:rsidRPr="00120EDD">
        <w:rPr>
          <w:rFonts w:ascii="Arial" w:hAnsi="Arial" w:cs="Arial"/>
          <w:b/>
          <w:bCs/>
          <w:noProof/>
          <w:sz w:val="22"/>
          <w:szCs w:val="22"/>
          <w:u w:val="single"/>
        </w:rPr>
        <w:drawing>
          <wp:inline distT="0" distB="0" distL="0" distR="0" wp14:anchorId="686E39FC" wp14:editId="162AB048">
            <wp:extent cx="5727700" cy="4295775"/>
            <wp:effectExtent l="0" t="0" r="0" b="0"/>
            <wp:docPr id="1" name="Picture 1" descr="A picture containing indoor, truck, many,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4295775"/>
                    </a:xfrm>
                    <a:prstGeom prst="rect">
                      <a:avLst/>
                    </a:prstGeom>
                  </pic:spPr>
                </pic:pic>
              </a:graphicData>
            </a:graphic>
          </wp:inline>
        </w:drawing>
      </w:r>
    </w:p>
    <w:sectPr w:rsidR="00120EDD" w:rsidRPr="005D37A3" w:rsidSect="00293195">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23EE20" w14:textId="77777777" w:rsidR="001D3A71" w:rsidRDefault="001D3A71" w:rsidP="005E76C4">
      <w:r>
        <w:separator/>
      </w:r>
    </w:p>
  </w:endnote>
  <w:endnote w:type="continuationSeparator" w:id="0">
    <w:p w14:paraId="613F696E" w14:textId="77777777" w:rsidR="001D3A71" w:rsidRDefault="001D3A71" w:rsidP="005E76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5247784"/>
      <w:docPartObj>
        <w:docPartGallery w:val="Page Numbers (Bottom of Page)"/>
        <w:docPartUnique/>
      </w:docPartObj>
    </w:sdtPr>
    <w:sdtContent>
      <w:p w14:paraId="16AB58B8" w14:textId="69173084" w:rsidR="004F3E97" w:rsidRDefault="004F3E97" w:rsidP="000B48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68AC6B" w14:textId="77777777" w:rsidR="004F3E97" w:rsidRDefault="004F3E97" w:rsidP="004F3E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3488684"/>
      <w:docPartObj>
        <w:docPartGallery w:val="Page Numbers (Bottom of Page)"/>
        <w:docPartUnique/>
      </w:docPartObj>
    </w:sdtPr>
    <w:sdtContent>
      <w:p w14:paraId="2453127D" w14:textId="3963C1DF" w:rsidR="004F3E97" w:rsidRDefault="004F3E97" w:rsidP="000B48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951BA9" w14:textId="77777777" w:rsidR="004F3E97" w:rsidRDefault="004F3E97" w:rsidP="004F3E9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25140571"/>
      <w:docPartObj>
        <w:docPartGallery w:val="Page Numbers (Bottom of Page)"/>
        <w:docPartUnique/>
      </w:docPartObj>
    </w:sdtPr>
    <w:sdtEndPr>
      <w:rPr>
        <w:rStyle w:val="PageNumber"/>
      </w:rPr>
    </w:sdtEndPr>
    <w:sdtContent>
      <w:p w14:paraId="0672F7CB" w14:textId="1BC479B0" w:rsidR="00FE2F3A" w:rsidRDefault="00FE2F3A" w:rsidP="00A40B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3A9BAB" w14:textId="77777777" w:rsidR="00FE2F3A" w:rsidRDefault="00FE2F3A" w:rsidP="00FE2F3A">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2300738"/>
      <w:docPartObj>
        <w:docPartGallery w:val="Page Numbers (Bottom of Page)"/>
        <w:docPartUnique/>
      </w:docPartObj>
    </w:sdtPr>
    <w:sdtEndPr>
      <w:rPr>
        <w:rStyle w:val="PageNumber"/>
      </w:rPr>
    </w:sdtEndPr>
    <w:sdtContent>
      <w:p w14:paraId="7F025C90" w14:textId="2EE1DF06" w:rsidR="00FE2F3A" w:rsidRDefault="00FE2F3A" w:rsidP="00A40B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18276773" w14:textId="5CD2269B" w:rsidR="00D002BF" w:rsidRDefault="00D002BF" w:rsidP="00FE2F3A">
    <w:pPr>
      <w:pStyle w:val="Footer"/>
      <w:ind w:right="360"/>
    </w:pPr>
  </w:p>
  <w:p w14:paraId="3AB86292" w14:textId="77777777" w:rsidR="00D002BF" w:rsidRDefault="00D002B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25706067"/>
      <w:docPartObj>
        <w:docPartGallery w:val="Page Numbers (Bottom of Page)"/>
        <w:docPartUnique/>
      </w:docPartObj>
    </w:sdtPr>
    <w:sdtEndPr>
      <w:rPr>
        <w:rStyle w:val="PageNumber"/>
      </w:rPr>
    </w:sdtEndPr>
    <w:sdtContent>
      <w:p w14:paraId="7DE6B406" w14:textId="77A6EB1B" w:rsidR="00D002BF" w:rsidRDefault="00D002BF" w:rsidP="00D002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BC7BCF" w14:textId="77777777" w:rsidR="00D002BF" w:rsidRDefault="00D002BF" w:rsidP="005E76C4">
    <w:pPr>
      <w:pStyle w:val="Footer"/>
      <w:ind w:right="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9924217"/>
      <w:docPartObj>
        <w:docPartGallery w:val="Page Numbers (Bottom of Page)"/>
        <w:docPartUnique/>
      </w:docPartObj>
    </w:sdtPr>
    <w:sdtEndPr>
      <w:rPr>
        <w:rStyle w:val="PageNumber"/>
      </w:rPr>
    </w:sdtEndPr>
    <w:sdtContent>
      <w:p w14:paraId="67A3A936" w14:textId="3EAC275E" w:rsidR="00D002BF" w:rsidRDefault="00D002BF" w:rsidP="00D002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6ACF68" w14:textId="77777777" w:rsidR="00D002BF" w:rsidRDefault="00D002BF" w:rsidP="005E76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99185F" w14:textId="77777777" w:rsidR="001D3A71" w:rsidRDefault="001D3A71" w:rsidP="005E76C4">
      <w:r>
        <w:separator/>
      </w:r>
    </w:p>
  </w:footnote>
  <w:footnote w:type="continuationSeparator" w:id="0">
    <w:p w14:paraId="7B103C29" w14:textId="77777777" w:rsidR="001D3A71" w:rsidRDefault="001D3A71" w:rsidP="005E76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5B1118" w14:textId="2C611686" w:rsidR="00A274CE" w:rsidRDefault="00A274CE">
    <w:pPr>
      <w:pStyle w:val="Header"/>
    </w:pPr>
    <w:r>
      <w:t>1801577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E13066" w14:textId="77777777" w:rsidR="00132F38" w:rsidRDefault="00132F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1E417D" w14:textId="074CA017" w:rsidR="00FE2F3A" w:rsidRDefault="00FE2F3A">
    <w:pPr>
      <w:pStyle w:val="Header"/>
    </w:pPr>
    <w:r>
      <w:t>1801577</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3C50C5" w14:textId="77777777" w:rsidR="00D002BF" w:rsidRDefault="00D002B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63D371" w14:textId="77777777" w:rsidR="00D002BF" w:rsidRDefault="00D002BF">
    <w:pPr>
      <w:pStyle w:val="Header"/>
    </w:pPr>
    <w:r>
      <w:t>1801577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57C3F"/>
    <w:multiLevelType w:val="hybridMultilevel"/>
    <w:tmpl w:val="ACF60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D1722"/>
    <w:multiLevelType w:val="multilevel"/>
    <w:tmpl w:val="0B90051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7773AC"/>
    <w:multiLevelType w:val="multilevel"/>
    <w:tmpl w:val="E2D45D3E"/>
    <w:lvl w:ilvl="0">
      <w:start w:val="1"/>
      <w:numFmt w:val="bullet"/>
      <w:lvlText w:val="o"/>
      <w:lvlJc w:val="left"/>
      <w:pPr>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8655E6"/>
    <w:multiLevelType w:val="multilevel"/>
    <w:tmpl w:val="648E3A42"/>
    <w:lvl w:ilvl="0">
      <w:start w:val="1"/>
      <w:numFmt w:val="bullet"/>
      <w:lvlText w:val=""/>
      <w:lvlJc w:val="left"/>
      <w:pPr>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576C35"/>
    <w:multiLevelType w:val="multilevel"/>
    <w:tmpl w:val="9A3460C8"/>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9308FB"/>
    <w:multiLevelType w:val="multilevel"/>
    <w:tmpl w:val="69E6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953912"/>
    <w:multiLevelType w:val="hybridMultilevel"/>
    <w:tmpl w:val="83D033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B4E4498"/>
    <w:multiLevelType w:val="hybridMultilevel"/>
    <w:tmpl w:val="74E4CBB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28EA5A10"/>
    <w:multiLevelType w:val="hybridMultilevel"/>
    <w:tmpl w:val="2780E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0C4E38"/>
    <w:multiLevelType w:val="hybridMultilevel"/>
    <w:tmpl w:val="251A9A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1A1B40"/>
    <w:multiLevelType w:val="hybridMultilevel"/>
    <w:tmpl w:val="1FCC1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7007F"/>
    <w:multiLevelType w:val="hybridMultilevel"/>
    <w:tmpl w:val="8ADED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E724C6"/>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7E125F"/>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4B3560"/>
    <w:multiLevelType w:val="hybridMultilevel"/>
    <w:tmpl w:val="DAE0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6F7BD3"/>
    <w:multiLevelType w:val="hybridMultilevel"/>
    <w:tmpl w:val="4C8E6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F967B9"/>
    <w:multiLevelType w:val="hybridMultilevel"/>
    <w:tmpl w:val="E8C8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2A3D49"/>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C2645D"/>
    <w:multiLevelType w:val="hybridMultilevel"/>
    <w:tmpl w:val="3C222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9B311C"/>
    <w:multiLevelType w:val="hybridMultilevel"/>
    <w:tmpl w:val="69D6A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E20FB8"/>
    <w:multiLevelType w:val="multilevel"/>
    <w:tmpl w:val="648E3A42"/>
    <w:lvl w:ilvl="0">
      <w:start w:val="1"/>
      <w:numFmt w:val="bullet"/>
      <w:lvlText w:val=""/>
      <w:lvlJc w:val="left"/>
      <w:pPr>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8722719"/>
    <w:multiLevelType w:val="hybridMultilevel"/>
    <w:tmpl w:val="39586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FF0732"/>
    <w:multiLevelType w:val="hybridMultilevel"/>
    <w:tmpl w:val="5C4AE57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7EDA4E24"/>
    <w:multiLevelType w:val="hybridMultilevel"/>
    <w:tmpl w:val="F0AE004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5"/>
  </w:num>
  <w:num w:numId="2">
    <w:abstractNumId w:val="15"/>
  </w:num>
  <w:num w:numId="3">
    <w:abstractNumId w:val="11"/>
  </w:num>
  <w:num w:numId="4">
    <w:abstractNumId w:val="21"/>
  </w:num>
  <w:num w:numId="5">
    <w:abstractNumId w:val="9"/>
  </w:num>
  <w:num w:numId="6">
    <w:abstractNumId w:val="2"/>
  </w:num>
  <w:num w:numId="7">
    <w:abstractNumId w:val="3"/>
  </w:num>
  <w:num w:numId="8">
    <w:abstractNumId w:val="20"/>
  </w:num>
  <w:num w:numId="9">
    <w:abstractNumId w:val="13"/>
  </w:num>
  <w:num w:numId="10">
    <w:abstractNumId w:val="12"/>
  </w:num>
  <w:num w:numId="11">
    <w:abstractNumId w:val="17"/>
  </w:num>
  <w:num w:numId="12">
    <w:abstractNumId w:val="7"/>
  </w:num>
  <w:num w:numId="13">
    <w:abstractNumId w:val="16"/>
  </w:num>
  <w:num w:numId="14">
    <w:abstractNumId w:val="8"/>
  </w:num>
  <w:num w:numId="15">
    <w:abstractNumId w:val="6"/>
  </w:num>
  <w:num w:numId="16">
    <w:abstractNumId w:val="10"/>
  </w:num>
  <w:num w:numId="17">
    <w:abstractNumId w:val="14"/>
  </w:num>
  <w:num w:numId="18">
    <w:abstractNumId w:val="23"/>
  </w:num>
  <w:num w:numId="19">
    <w:abstractNumId w:val="1"/>
  </w:num>
  <w:num w:numId="20">
    <w:abstractNumId w:val="18"/>
  </w:num>
  <w:num w:numId="21">
    <w:abstractNumId w:val="22"/>
  </w:num>
  <w:num w:numId="22">
    <w:abstractNumId w:val="19"/>
  </w:num>
  <w:num w:numId="23">
    <w:abstractNumId w:val="4"/>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6C4"/>
    <w:rsid w:val="00015DCF"/>
    <w:rsid w:val="0003389B"/>
    <w:rsid w:val="000514AA"/>
    <w:rsid w:val="0005456E"/>
    <w:rsid w:val="000555F4"/>
    <w:rsid w:val="00056AFA"/>
    <w:rsid w:val="00096B8B"/>
    <w:rsid w:val="000A60B2"/>
    <w:rsid w:val="000C1BAB"/>
    <w:rsid w:val="000D473B"/>
    <w:rsid w:val="000F2579"/>
    <w:rsid w:val="001130BC"/>
    <w:rsid w:val="0011369C"/>
    <w:rsid w:val="001154E5"/>
    <w:rsid w:val="00120EDD"/>
    <w:rsid w:val="00121942"/>
    <w:rsid w:val="00132F38"/>
    <w:rsid w:val="001361D8"/>
    <w:rsid w:val="00140998"/>
    <w:rsid w:val="00157F1D"/>
    <w:rsid w:val="00162DB0"/>
    <w:rsid w:val="00170FAA"/>
    <w:rsid w:val="001809E3"/>
    <w:rsid w:val="0018250F"/>
    <w:rsid w:val="00182C44"/>
    <w:rsid w:val="0018537D"/>
    <w:rsid w:val="00193515"/>
    <w:rsid w:val="001A4DC5"/>
    <w:rsid w:val="001A7240"/>
    <w:rsid w:val="001B28B7"/>
    <w:rsid w:val="001C70F5"/>
    <w:rsid w:val="001D3A71"/>
    <w:rsid w:val="001D5873"/>
    <w:rsid w:val="001D7955"/>
    <w:rsid w:val="001E272A"/>
    <w:rsid w:val="001E329D"/>
    <w:rsid w:val="001E32D6"/>
    <w:rsid w:val="001E53A6"/>
    <w:rsid w:val="001E61A4"/>
    <w:rsid w:val="001F1C30"/>
    <w:rsid w:val="002046B0"/>
    <w:rsid w:val="00212588"/>
    <w:rsid w:val="00220061"/>
    <w:rsid w:val="00220864"/>
    <w:rsid w:val="00221EAB"/>
    <w:rsid w:val="002249E5"/>
    <w:rsid w:val="00226E6D"/>
    <w:rsid w:val="002412EB"/>
    <w:rsid w:val="00245434"/>
    <w:rsid w:val="00246B8E"/>
    <w:rsid w:val="00252CDF"/>
    <w:rsid w:val="00261532"/>
    <w:rsid w:val="00262C1E"/>
    <w:rsid w:val="00264DE3"/>
    <w:rsid w:val="002832A2"/>
    <w:rsid w:val="00283501"/>
    <w:rsid w:val="00287753"/>
    <w:rsid w:val="00293195"/>
    <w:rsid w:val="002B1795"/>
    <w:rsid w:val="002C1083"/>
    <w:rsid w:val="002C336B"/>
    <w:rsid w:val="002C5D3F"/>
    <w:rsid w:val="002D4D75"/>
    <w:rsid w:val="002E2C07"/>
    <w:rsid w:val="002F6332"/>
    <w:rsid w:val="002F68C9"/>
    <w:rsid w:val="002F73A7"/>
    <w:rsid w:val="00313DB2"/>
    <w:rsid w:val="00345B7A"/>
    <w:rsid w:val="0036118C"/>
    <w:rsid w:val="00367E51"/>
    <w:rsid w:val="00384E69"/>
    <w:rsid w:val="003A2BBD"/>
    <w:rsid w:val="003B5CE2"/>
    <w:rsid w:val="003C04B2"/>
    <w:rsid w:val="003C0EBA"/>
    <w:rsid w:val="003C48FF"/>
    <w:rsid w:val="003D0173"/>
    <w:rsid w:val="003D73AD"/>
    <w:rsid w:val="003D77AD"/>
    <w:rsid w:val="003E46CB"/>
    <w:rsid w:val="003F3F93"/>
    <w:rsid w:val="0040378C"/>
    <w:rsid w:val="00403BD4"/>
    <w:rsid w:val="00404E67"/>
    <w:rsid w:val="00417D80"/>
    <w:rsid w:val="00451545"/>
    <w:rsid w:val="0046440D"/>
    <w:rsid w:val="0047429F"/>
    <w:rsid w:val="004805D5"/>
    <w:rsid w:val="0048676C"/>
    <w:rsid w:val="00491279"/>
    <w:rsid w:val="00495BE2"/>
    <w:rsid w:val="004A20AE"/>
    <w:rsid w:val="004A42B2"/>
    <w:rsid w:val="004C3714"/>
    <w:rsid w:val="004C4D84"/>
    <w:rsid w:val="004D3AC5"/>
    <w:rsid w:val="004E326D"/>
    <w:rsid w:val="004E5427"/>
    <w:rsid w:val="004F3E97"/>
    <w:rsid w:val="004F625B"/>
    <w:rsid w:val="00500493"/>
    <w:rsid w:val="00523C3E"/>
    <w:rsid w:val="00533A55"/>
    <w:rsid w:val="00540906"/>
    <w:rsid w:val="00551DE2"/>
    <w:rsid w:val="00581009"/>
    <w:rsid w:val="00582151"/>
    <w:rsid w:val="00593144"/>
    <w:rsid w:val="005A6CA4"/>
    <w:rsid w:val="005B18F0"/>
    <w:rsid w:val="005B6184"/>
    <w:rsid w:val="005D077D"/>
    <w:rsid w:val="005D37A3"/>
    <w:rsid w:val="005D64BD"/>
    <w:rsid w:val="005E06CD"/>
    <w:rsid w:val="005E33B3"/>
    <w:rsid w:val="005E6CD1"/>
    <w:rsid w:val="005E76C4"/>
    <w:rsid w:val="00602560"/>
    <w:rsid w:val="00607117"/>
    <w:rsid w:val="00611B9E"/>
    <w:rsid w:val="00611EC1"/>
    <w:rsid w:val="006240EE"/>
    <w:rsid w:val="00625B9E"/>
    <w:rsid w:val="00631EFA"/>
    <w:rsid w:val="00632D2D"/>
    <w:rsid w:val="006331A7"/>
    <w:rsid w:val="00634DF7"/>
    <w:rsid w:val="00637CD2"/>
    <w:rsid w:val="006420EB"/>
    <w:rsid w:val="0065535A"/>
    <w:rsid w:val="0066568D"/>
    <w:rsid w:val="00665C61"/>
    <w:rsid w:val="00672075"/>
    <w:rsid w:val="006758EA"/>
    <w:rsid w:val="006807F6"/>
    <w:rsid w:val="00687129"/>
    <w:rsid w:val="006A5F1A"/>
    <w:rsid w:val="006A7339"/>
    <w:rsid w:val="006B1F08"/>
    <w:rsid w:val="006B31FE"/>
    <w:rsid w:val="006C062F"/>
    <w:rsid w:val="006C4CCC"/>
    <w:rsid w:val="006D0A8B"/>
    <w:rsid w:val="006E688D"/>
    <w:rsid w:val="006E6B65"/>
    <w:rsid w:val="006F0CA0"/>
    <w:rsid w:val="0070681B"/>
    <w:rsid w:val="00707241"/>
    <w:rsid w:val="00717776"/>
    <w:rsid w:val="0072058F"/>
    <w:rsid w:val="00727722"/>
    <w:rsid w:val="007516FF"/>
    <w:rsid w:val="007617E5"/>
    <w:rsid w:val="00786520"/>
    <w:rsid w:val="00790F0D"/>
    <w:rsid w:val="0079486A"/>
    <w:rsid w:val="007A2C2C"/>
    <w:rsid w:val="007A47DC"/>
    <w:rsid w:val="007B6878"/>
    <w:rsid w:val="007B6BE8"/>
    <w:rsid w:val="007C15B9"/>
    <w:rsid w:val="007C5DF7"/>
    <w:rsid w:val="007C68ED"/>
    <w:rsid w:val="007D4174"/>
    <w:rsid w:val="007E0778"/>
    <w:rsid w:val="007E7A25"/>
    <w:rsid w:val="00806572"/>
    <w:rsid w:val="0081659C"/>
    <w:rsid w:val="00822BAF"/>
    <w:rsid w:val="00844A9D"/>
    <w:rsid w:val="00846926"/>
    <w:rsid w:val="0085007A"/>
    <w:rsid w:val="00857D5E"/>
    <w:rsid w:val="00861490"/>
    <w:rsid w:val="0087704F"/>
    <w:rsid w:val="0088483F"/>
    <w:rsid w:val="008A4C3B"/>
    <w:rsid w:val="008C04A1"/>
    <w:rsid w:val="008C1059"/>
    <w:rsid w:val="008C48D9"/>
    <w:rsid w:val="008D6BE5"/>
    <w:rsid w:val="008F18BC"/>
    <w:rsid w:val="008F32E9"/>
    <w:rsid w:val="008F4969"/>
    <w:rsid w:val="008F4F9E"/>
    <w:rsid w:val="008F57B8"/>
    <w:rsid w:val="008F6D43"/>
    <w:rsid w:val="008F7E91"/>
    <w:rsid w:val="00904397"/>
    <w:rsid w:val="00905469"/>
    <w:rsid w:val="009107FD"/>
    <w:rsid w:val="00917570"/>
    <w:rsid w:val="0095299B"/>
    <w:rsid w:val="0095649C"/>
    <w:rsid w:val="00964107"/>
    <w:rsid w:val="0097191E"/>
    <w:rsid w:val="00990B89"/>
    <w:rsid w:val="00992BBA"/>
    <w:rsid w:val="009A0A55"/>
    <w:rsid w:val="009B188A"/>
    <w:rsid w:val="009B36C6"/>
    <w:rsid w:val="009C4FAB"/>
    <w:rsid w:val="009C55A6"/>
    <w:rsid w:val="009D4C29"/>
    <w:rsid w:val="009D545A"/>
    <w:rsid w:val="009E0A54"/>
    <w:rsid w:val="009F161E"/>
    <w:rsid w:val="009F631F"/>
    <w:rsid w:val="00A073B0"/>
    <w:rsid w:val="00A274CE"/>
    <w:rsid w:val="00A30459"/>
    <w:rsid w:val="00A56364"/>
    <w:rsid w:val="00A77F13"/>
    <w:rsid w:val="00A82A77"/>
    <w:rsid w:val="00A94D47"/>
    <w:rsid w:val="00AA2B89"/>
    <w:rsid w:val="00AA47B9"/>
    <w:rsid w:val="00AE05C7"/>
    <w:rsid w:val="00AE5B2B"/>
    <w:rsid w:val="00B62088"/>
    <w:rsid w:val="00BA50AB"/>
    <w:rsid w:val="00BC48B7"/>
    <w:rsid w:val="00BD09CB"/>
    <w:rsid w:val="00BE1E73"/>
    <w:rsid w:val="00BF2580"/>
    <w:rsid w:val="00C01D44"/>
    <w:rsid w:val="00C03E8E"/>
    <w:rsid w:val="00C34043"/>
    <w:rsid w:val="00C357F7"/>
    <w:rsid w:val="00C51D14"/>
    <w:rsid w:val="00C56515"/>
    <w:rsid w:val="00C72047"/>
    <w:rsid w:val="00C87734"/>
    <w:rsid w:val="00C94545"/>
    <w:rsid w:val="00CB3544"/>
    <w:rsid w:val="00CD11B4"/>
    <w:rsid w:val="00CE06AC"/>
    <w:rsid w:val="00CE2244"/>
    <w:rsid w:val="00CF1559"/>
    <w:rsid w:val="00D002BF"/>
    <w:rsid w:val="00D01597"/>
    <w:rsid w:val="00D1556B"/>
    <w:rsid w:val="00D1762C"/>
    <w:rsid w:val="00D265FA"/>
    <w:rsid w:val="00D30B31"/>
    <w:rsid w:val="00D3321F"/>
    <w:rsid w:val="00D41B14"/>
    <w:rsid w:val="00D50A34"/>
    <w:rsid w:val="00D65685"/>
    <w:rsid w:val="00D70CA8"/>
    <w:rsid w:val="00D869AD"/>
    <w:rsid w:val="00D92652"/>
    <w:rsid w:val="00DA2950"/>
    <w:rsid w:val="00DA64EA"/>
    <w:rsid w:val="00DA79E4"/>
    <w:rsid w:val="00DC4999"/>
    <w:rsid w:val="00DD2E6D"/>
    <w:rsid w:val="00DF07E6"/>
    <w:rsid w:val="00E1322A"/>
    <w:rsid w:val="00E1543A"/>
    <w:rsid w:val="00E2499E"/>
    <w:rsid w:val="00E2503A"/>
    <w:rsid w:val="00E33E35"/>
    <w:rsid w:val="00E63BB6"/>
    <w:rsid w:val="00E85927"/>
    <w:rsid w:val="00E91AFE"/>
    <w:rsid w:val="00EA17B7"/>
    <w:rsid w:val="00EA1DE8"/>
    <w:rsid w:val="00EA3156"/>
    <w:rsid w:val="00EA68A2"/>
    <w:rsid w:val="00EC2DAE"/>
    <w:rsid w:val="00EC5EDF"/>
    <w:rsid w:val="00ED5247"/>
    <w:rsid w:val="00ED6870"/>
    <w:rsid w:val="00EE3A95"/>
    <w:rsid w:val="00F03A20"/>
    <w:rsid w:val="00F15034"/>
    <w:rsid w:val="00F15875"/>
    <w:rsid w:val="00F238CE"/>
    <w:rsid w:val="00F44D76"/>
    <w:rsid w:val="00F4597B"/>
    <w:rsid w:val="00F468DF"/>
    <w:rsid w:val="00F479CA"/>
    <w:rsid w:val="00F57261"/>
    <w:rsid w:val="00F575AF"/>
    <w:rsid w:val="00F669EE"/>
    <w:rsid w:val="00F80CA2"/>
    <w:rsid w:val="00F87C78"/>
    <w:rsid w:val="00F96386"/>
    <w:rsid w:val="00FA14B8"/>
    <w:rsid w:val="00FB694E"/>
    <w:rsid w:val="00FD3C6D"/>
    <w:rsid w:val="00FE2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357C9"/>
  <w15:chartTrackingRefBased/>
  <w15:docId w15:val="{F8DF978E-E20A-4141-ADED-EB7526D7C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6C4"/>
    <w:rPr>
      <w:rFonts w:ascii="Times New Roman" w:eastAsia="Times New Roman" w:hAnsi="Times New Roman" w:cs="Times New Roman"/>
      <w:lang w:val="en-US"/>
    </w:rPr>
  </w:style>
  <w:style w:type="paragraph" w:styleId="Heading1">
    <w:name w:val="heading 1"/>
    <w:basedOn w:val="Normal"/>
    <w:next w:val="Normal"/>
    <w:link w:val="Heading1Char"/>
    <w:uiPriority w:val="9"/>
    <w:qFormat/>
    <w:rsid w:val="00096B8B"/>
    <w:pPr>
      <w:keepNext/>
      <w:keepLines/>
      <w:spacing w:before="24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76C4"/>
    <w:pPr>
      <w:tabs>
        <w:tab w:val="center" w:pos="4513"/>
        <w:tab w:val="right" w:pos="9026"/>
      </w:tabs>
    </w:pPr>
    <w:rPr>
      <w:rFonts w:asciiTheme="minorHAnsi" w:eastAsiaTheme="minorHAnsi" w:hAnsiTheme="minorHAnsi" w:cstheme="minorBidi"/>
      <w:lang w:val="en-GB"/>
    </w:rPr>
  </w:style>
  <w:style w:type="character" w:customStyle="1" w:styleId="HeaderChar">
    <w:name w:val="Header Char"/>
    <w:basedOn w:val="DefaultParagraphFont"/>
    <w:link w:val="Header"/>
    <w:uiPriority w:val="99"/>
    <w:rsid w:val="005E76C4"/>
  </w:style>
  <w:style w:type="paragraph" w:styleId="Footer">
    <w:name w:val="footer"/>
    <w:basedOn w:val="Normal"/>
    <w:link w:val="FooterChar"/>
    <w:uiPriority w:val="99"/>
    <w:unhideWhenUsed/>
    <w:rsid w:val="005E76C4"/>
    <w:pPr>
      <w:tabs>
        <w:tab w:val="center" w:pos="4513"/>
        <w:tab w:val="right" w:pos="9026"/>
      </w:tabs>
    </w:pPr>
    <w:rPr>
      <w:rFonts w:asciiTheme="minorHAnsi" w:eastAsiaTheme="minorHAnsi" w:hAnsiTheme="minorHAnsi" w:cstheme="minorBidi"/>
      <w:lang w:val="en-GB"/>
    </w:rPr>
  </w:style>
  <w:style w:type="character" w:customStyle="1" w:styleId="FooterChar">
    <w:name w:val="Footer Char"/>
    <w:basedOn w:val="DefaultParagraphFont"/>
    <w:link w:val="Footer"/>
    <w:uiPriority w:val="99"/>
    <w:rsid w:val="005E76C4"/>
  </w:style>
  <w:style w:type="character" w:styleId="PageNumber">
    <w:name w:val="page number"/>
    <w:basedOn w:val="DefaultParagraphFont"/>
    <w:uiPriority w:val="99"/>
    <w:semiHidden/>
    <w:unhideWhenUsed/>
    <w:rsid w:val="005E76C4"/>
  </w:style>
  <w:style w:type="character" w:customStyle="1" w:styleId="apple-converted-space">
    <w:name w:val="apple-converted-space"/>
    <w:basedOn w:val="DefaultParagraphFont"/>
    <w:rsid w:val="001D5873"/>
  </w:style>
  <w:style w:type="paragraph" w:styleId="NormalWeb">
    <w:name w:val="Normal (Web)"/>
    <w:basedOn w:val="Normal"/>
    <w:uiPriority w:val="99"/>
    <w:unhideWhenUsed/>
    <w:rsid w:val="00F15034"/>
    <w:pPr>
      <w:spacing w:before="100" w:beforeAutospacing="1" w:after="100" w:afterAutospacing="1"/>
    </w:pPr>
    <w:rPr>
      <w:lang w:val="en-GB" w:eastAsia="en-GB"/>
    </w:rPr>
  </w:style>
  <w:style w:type="table" w:styleId="TableGrid">
    <w:name w:val="Table Grid"/>
    <w:basedOn w:val="TableNormal"/>
    <w:uiPriority w:val="39"/>
    <w:rsid w:val="008D6B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96B8B"/>
    <w:rPr>
      <w:rFonts w:asciiTheme="majorHAnsi" w:eastAsiaTheme="majorEastAsia" w:hAnsiTheme="majorHAnsi" w:cstheme="majorBidi"/>
      <w:color w:val="2F5496" w:themeColor="accent1" w:themeShade="BF"/>
      <w:sz w:val="32"/>
      <w:szCs w:val="32"/>
    </w:rPr>
  </w:style>
  <w:style w:type="table" w:customStyle="1" w:styleId="TableGrid2">
    <w:name w:val="Table Grid2"/>
    <w:basedOn w:val="TableNormal"/>
    <w:next w:val="TableGrid"/>
    <w:uiPriority w:val="39"/>
    <w:rsid w:val="00096B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6B8B"/>
    <w:pPr>
      <w:ind w:left="720"/>
      <w:contextualSpacing/>
    </w:pPr>
    <w:rPr>
      <w:rFonts w:asciiTheme="minorHAnsi" w:eastAsiaTheme="minorHAnsi" w:hAnsiTheme="minorHAnsi" w:cstheme="minorBidi"/>
      <w:lang w:val="en-GB"/>
    </w:rPr>
  </w:style>
  <w:style w:type="character" w:styleId="Hyperlink">
    <w:name w:val="Hyperlink"/>
    <w:basedOn w:val="DefaultParagraphFont"/>
    <w:uiPriority w:val="99"/>
    <w:unhideWhenUsed/>
    <w:rsid w:val="00602560"/>
    <w:rPr>
      <w:color w:val="0563C1" w:themeColor="hyperlink"/>
      <w:u w:val="single"/>
    </w:rPr>
  </w:style>
  <w:style w:type="character" w:styleId="UnresolvedMention">
    <w:name w:val="Unresolved Mention"/>
    <w:basedOn w:val="DefaultParagraphFont"/>
    <w:uiPriority w:val="99"/>
    <w:semiHidden/>
    <w:unhideWhenUsed/>
    <w:rsid w:val="006025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573216">
      <w:bodyDiv w:val="1"/>
      <w:marLeft w:val="0"/>
      <w:marRight w:val="0"/>
      <w:marTop w:val="0"/>
      <w:marBottom w:val="0"/>
      <w:divBdr>
        <w:top w:val="none" w:sz="0" w:space="0" w:color="auto"/>
        <w:left w:val="none" w:sz="0" w:space="0" w:color="auto"/>
        <w:bottom w:val="none" w:sz="0" w:space="0" w:color="auto"/>
        <w:right w:val="none" w:sz="0" w:space="0" w:color="auto"/>
      </w:divBdr>
      <w:divsChild>
        <w:div w:id="1228297342">
          <w:marLeft w:val="0"/>
          <w:marRight w:val="0"/>
          <w:marTop w:val="0"/>
          <w:marBottom w:val="0"/>
          <w:divBdr>
            <w:top w:val="none" w:sz="0" w:space="0" w:color="auto"/>
            <w:left w:val="none" w:sz="0" w:space="0" w:color="auto"/>
            <w:bottom w:val="none" w:sz="0" w:space="0" w:color="auto"/>
            <w:right w:val="none" w:sz="0" w:space="0" w:color="auto"/>
          </w:divBdr>
          <w:divsChild>
            <w:div w:id="560823587">
              <w:marLeft w:val="0"/>
              <w:marRight w:val="0"/>
              <w:marTop w:val="0"/>
              <w:marBottom w:val="0"/>
              <w:divBdr>
                <w:top w:val="none" w:sz="0" w:space="0" w:color="auto"/>
                <w:left w:val="none" w:sz="0" w:space="0" w:color="auto"/>
                <w:bottom w:val="none" w:sz="0" w:space="0" w:color="auto"/>
                <w:right w:val="none" w:sz="0" w:space="0" w:color="auto"/>
              </w:divBdr>
              <w:divsChild>
                <w:div w:id="31641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83119">
      <w:bodyDiv w:val="1"/>
      <w:marLeft w:val="0"/>
      <w:marRight w:val="0"/>
      <w:marTop w:val="0"/>
      <w:marBottom w:val="0"/>
      <w:divBdr>
        <w:top w:val="none" w:sz="0" w:space="0" w:color="auto"/>
        <w:left w:val="none" w:sz="0" w:space="0" w:color="auto"/>
        <w:bottom w:val="none" w:sz="0" w:space="0" w:color="auto"/>
        <w:right w:val="none" w:sz="0" w:space="0" w:color="auto"/>
      </w:divBdr>
    </w:div>
    <w:div w:id="289359852">
      <w:bodyDiv w:val="1"/>
      <w:marLeft w:val="0"/>
      <w:marRight w:val="0"/>
      <w:marTop w:val="0"/>
      <w:marBottom w:val="0"/>
      <w:divBdr>
        <w:top w:val="none" w:sz="0" w:space="0" w:color="auto"/>
        <w:left w:val="none" w:sz="0" w:space="0" w:color="auto"/>
        <w:bottom w:val="none" w:sz="0" w:space="0" w:color="auto"/>
        <w:right w:val="none" w:sz="0" w:space="0" w:color="auto"/>
      </w:divBdr>
    </w:div>
    <w:div w:id="324478937">
      <w:bodyDiv w:val="1"/>
      <w:marLeft w:val="0"/>
      <w:marRight w:val="0"/>
      <w:marTop w:val="0"/>
      <w:marBottom w:val="0"/>
      <w:divBdr>
        <w:top w:val="none" w:sz="0" w:space="0" w:color="auto"/>
        <w:left w:val="none" w:sz="0" w:space="0" w:color="auto"/>
        <w:bottom w:val="none" w:sz="0" w:space="0" w:color="auto"/>
        <w:right w:val="none" w:sz="0" w:space="0" w:color="auto"/>
      </w:divBdr>
    </w:div>
    <w:div w:id="486829091">
      <w:bodyDiv w:val="1"/>
      <w:marLeft w:val="0"/>
      <w:marRight w:val="0"/>
      <w:marTop w:val="0"/>
      <w:marBottom w:val="0"/>
      <w:divBdr>
        <w:top w:val="none" w:sz="0" w:space="0" w:color="auto"/>
        <w:left w:val="none" w:sz="0" w:space="0" w:color="auto"/>
        <w:bottom w:val="none" w:sz="0" w:space="0" w:color="auto"/>
        <w:right w:val="none" w:sz="0" w:space="0" w:color="auto"/>
      </w:divBdr>
      <w:divsChild>
        <w:div w:id="308676933">
          <w:marLeft w:val="0"/>
          <w:marRight w:val="0"/>
          <w:marTop w:val="0"/>
          <w:marBottom w:val="0"/>
          <w:divBdr>
            <w:top w:val="none" w:sz="0" w:space="0" w:color="auto"/>
            <w:left w:val="none" w:sz="0" w:space="0" w:color="auto"/>
            <w:bottom w:val="none" w:sz="0" w:space="0" w:color="auto"/>
            <w:right w:val="none" w:sz="0" w:space="0" w:color="auto"/>
          </w:divBdr>
          <w:divsChild>
            <w:div w:id="30619832">
              <w:marLeft w:val="0"/>
              <w:marRight w:val="0"/>
              <w:marTop w:val="0"/>
              <w:marBottom w:val="0"/>
              <w:divBdr>
                <w:top w:val="none" w:sz="0" w:space="0" w:color="auto"/>
                <w:left w:val="none" w:sz="0" w:space="0" w:color="auto"/>
                <w:bottom w:val="none" w:sz="0" w:space="0" w:color="auto"/>
                <w:right w:val="none" w:sz="0" w:space="0" w:color="auto"/>
              </w:divBdr>
              <w:divsChild>
                <w:div w:id="174845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356854">
      <w:bodyDiv w:val="1"/>
      <w:marLeft w:val="0"/>
      <w:marRight w:val="0"/>
      <w:marTop w:val="0"/>
      <w:marBottom w:val="0"/>
      <w:divBdr>
        <w:top w:val="none" w:sz="0" w:space="0" w:color="auto"/>
        <w:left w:val="none" w:sz="0" w:space="0" w:color="auto"/>
        <w:bottom w:val="none" w:sz="0" w:space="0" w:color="auto"/>
        <w:right w:val="none" w:sz="0" w:space="0" w:color="auto"/>
      </w:divBdr>
      <w:divsChild>
        <w:div w:id="335423925">
          <w:marLeft w:val="0"/>
          <w:marRight w:val="0"/>
          <w:marTop w:val="0"/>
          <w:marBottom w:val="0"/>
          <w:divBdr>
            <w:top w:val="none" w:sz="0" w:space="0" w:color="auto"/>
            <w:left w:val="none" w:sz="0" w:space="0" w:color="auto"/>
            <w:bottom w:val="none" w:sz="0" w:space="0" w:color="auto"/>
            <w:right w:val="none" w:sz="0" w:space="0" w:color="auto"/>
          </w:divBdr>
          <w:divsChild>
            <w:div w:id="455834443">
              <w:marLeft w:val="0"/>
              <w:marRight w:val="0"/>
              <w:marTop w:val="0"/>
              <w:marBottom w:val="0"/>
              <w:divBdr>
                <w:top w:val="none" w:sz="0" w:space="0" w:color="auto"/>
                <w:left w:val="none" w:sz="0" w:space="0" w:color="auto"/>
                <w:bottom w:val="none" w:sz="0" w:space="0" w:color="auto"/>
                <w:right w:val="none" w:sz="0" w:space="0" w:color="auto"/>
              </w:divBdr>
              <w:divsChild>
                <w:div w:id="137195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248248">
      <w:bodyDiv w:val="1"/>
      <w:marLeft w:val="0"/>
      <w:marRight w:val="0"/>
      <w:marTop w:val="0"/>
      <w:marBottom w:val="0"/>
      <w:divBdr>
        <w:top w:val="none" w:sz="0" w:space="0" w:color="auto"/>
        <w:left w:val="none" w:sz="0" w:space="0" w:color="auto"/>
        <w:bottom w:val="none" w:sz="0" w:space="0" w:color="auto"/>
        <w:right w:val="none" w:sz="0" w:space="0" w:color="auto"/>
      </w:divBdr>
    </w:div>
    <w:div w:id="1318998241">
      <w:bodyDiv w:val="1"/>
      <w:marLeft w:val="0"/>
      <w:marRight w:val="0"/>
      <w:marTop w:val="0"/>
      <w:marBottom w:val="0"/>
      <w:divBdr>
        <w:top w:val="none" w:sz="0" w:space="0" w:color="auto"/>
        <w:left w:val="none" w:sz="0" w:space="0" w:color="auto"/>
        <w:bottom w:val="none" w:sz="0" w:space="0" w:color="auto"/>
        <w:right w:val="none" w:sz="0" w:space="0" w:color="auto"/>
      </w:divBdr>
    </w:div>
    <w:div w:id="1453481816">
      <w:bodyDiv w:val="1"/>
      <w:marLeft w:val="0"/>
      <w:marRight w:val="0"/>
      <w:marTop w:val="0"/>
      <w:marBottom w:val="0"/>
      <w:divBdr>
        <w:top w:val="none" w:sz="0" w:space="0" w:color="auto"/>
        <w:left w:val="none" w:sz="0" w:space="0" w:color="auto"/>
        <w:bottom w:val="none" w:sz="0" w:space="0" w:color="auto"/>
        <w:right w:val="none" w:sz="0" w:space="0" w:color="auto"/>
      </w:divBdr>
    </w:div>
    <w:div w:id="1465000833">
      <w:bodyDiv w:val="1"/>
      <w:marLeft w:val="0"/>
      <w:marRight w:val="0"/>
      <w:marTop w:val="0"/>
      <w:marBottom w:val="0"/>
      <w:divBdr>
        <w:top w:val="none" w:sz="0" w:space="0" w:color="auto"/>
        <w:left w:val="none" w:sz="0" w:space="0" w:color="auto"/>
        <w:bottom w:val="none" w:sz="0" w:space="0" w:color="auto"/>
        <w:right w:val="none" w:sz="0" w:space="0" w:color="auto"/>
      </w:divBdr>
      <w:divsChild>
        <w:div w:id="1513252476">
          <w:marLeft w:val="0"/>
          <w:marRight w:val="0"/>
          <w:marTop w:val="0"/>
          <w:marBottom w:val="0"/>
          <w:divBdr>
            <w:top w:val="none" w:sz="0" w:space="0" w:color="auto"/>
            <w:left w:val="none" w:sz="0" w:space="0" w:color="auto"/>
            <w:bottom w:val="none" w:sz="0" w:space="0" w:color="auto"/>
            <w:right w:val="none" w:sz="0" w:space="0" w:color="auto"/>
          </w:divBdr>
          <w:divsChild>
            <w:div w:id="2016224604">
              <w:marLeft w:val="0"/>
              <w:marRight w:val="0"/>
              <w:marTop w:val="0"/>
              <w:marBottom w:val="0"/>
              <w:divBdr>
                <w:top w:val="none" w:sz="0" w:space="0" w:color="auto"/>
                <w:left w:val="none" w:sz="0" w:space="0" w:color="auto"/>
                <w:bottom w:val="none" w:sz="0" w:space="0" w:color="auto"/>
                <w:right w:val="none" w:sz="0" w:space="0" w:color="auto"/>
              </w:divBdr>
              <w:divsChild>
                <w:div w:id="194507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943916">
      <w:bodyDiv w:val="1"/>
      <w:marLeft w:val="0"/>
      <w:marRight w:val="0"/>
      <w:marTop w:val="0"/>
      <w:marBottom w:val="0"/>
      <w:divBdr>
        <w:top w:val="none" w:sz="0" w:space="0" w:color="auto"/>
        <w:left w:val="none" w:sz="0" w:space="0" w:color="auto"/>
        <w:bottom w:val="none" w:sz="0" w:space="0" w:color="auto"/>
        <w:right w:val="none" w:sz="0" w:space="0" w:color="auto"/>
      </w:divBdr>
    </w:div>
    <w:div w:id="1859275280">
      <w:bodyDiv w:val="1"/>
      <w:marLeft w:val="0"/>
      <w:marRight w:val="0"/>
      <w:marTop w:val="0"/>
      <w:marBottom w:val="0"/>
      <w:divBdr>
        <w:top w:val="none" w:sz="0" w:space="0" w:color="auto"/>
        <w:left w:val="none" w:sz="0" w:space="0" w:color="auto"/>
        <w:bottom w:val="none" w:sz="0" w:space="0" w:color="auto"/>
        <w:right w:val="none" w:sz="0" w:space="0" w:color="auto"/>
      </w:divBdr>
    </w:div>
    <w:div w:id="1984774019">
      <w:bodyDiv w:val="1"/>
      <w:marLeft w:val="0"/>
      <w:marRight w:val="0"/>
      <w:marTop w:val="0"/>
      <w:marBottom w:val="0"/>
      <w:divBdr>
        <w:top w:val="none" w:sz="0" w:space="0" w:color="auto"/>
        <w:left w:val="none" w:sz="0" w:space="0" w:color="auto"/>
        <w:bottom w:val="none" w:sz="0" w:space="0" w:color="auto"/>
        <w:right w:val="none" w:sz="0" w:space="0" w:color="auto"/>
      </w:divBdr>
      <w:divsChild>
        <w:div w:id="2120100053">
          <w:marLeft w:val="0"/>
          <w:marRight w:val="0"/>
          <w:marTop w:val="0"/>
          <w:marBottom w:val="0"/>
          <w:divBdr>
            <w:top w:val="none" w:sz="0" w:space="0" w:color="auto"/>
            <w:left w:val="none" w:sz="0" w:space="0" w:color="auto"/>
            <w:bottom w:val="none" w:sz="0" w:space="0" w:color="auto"/>
            <w:right w:val="none" w:sz="0" w:space="0" w:color="auto"/>
          </w:divBdr>
          <w:divsChild>
            <w:div w:id="1025718583">
              <w:marLeft w:val="0"/>
              <w:marRight w:val="0"/>
              <w:marTop w:val="0"/>
              <w:marBottom w:val="0"/>
              <w:divBdr>
                <w:top w:val="none" w:sz="0" w:space="0" w:color="auto"/>
                <w:left w:val="none" w:sz="0" w:space="0" w:color="auto"/>
                <w:bottom w:val="none" w:sz="0" w:space="0" w:color="auto"/>
                <w:right w:val="none" w:sz="0" w:space="0" w:color="auto"/>
              </w:divBdr>
              <w:divsChild>
                <w:div w:id="198037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860383">
      <w:bodyDiv w:val="1"/>
      <w:marLeft w:val="0"/>
      <w:marRight w:val="0"/>
      <w:marTop w:val="0"/>
      <w:marBottom w:val="0"/>
      <w:divBdr>
        <w:top w:val="none" w:sz="0" w:space="0" w:color="auto"/>
        <w:left w:val="none" w:sz="0" w:space="0" w:color="auto"/>
        <w:bottom w:val="none" w:sz="0" w:space="0" w:color="auto"/>
        <w:right w:val="none" w:sz="0" w:space="0" w:color="auto"/>
      </w:divBdr>
      <w:divsChild>
        <w:div w:id="808330082">
          <w:marLeft w:val="0"/>
          <w:marRight w:val="0"/>
          <w:marTop w:val="0"/>
          <w:marBottom w:val="0"/>
          <w:divBdr>
            <w:top w:val="none" w:sz="0" w:space="0" w:color="auto"/>
            <w:left w:val="none" w:sz="0" w:space="0" w:color="auto"/>
            <w:bottom w:val="none" w:sz="0" w:space="0" w:color="auto"/>
            <w:right w:val="none" w:sz="0" w:space="0" w:color="auto"/>
          </w:divBdr>
          <w:divsChild>
            <w:div w:id="2143382467">
              <w:marLeft w:val="0"/>
              <w:marRight w:val="0"/>
              <w:marTop w:val="0"/>
              <w:marBottom w:val="0"/>
              <w:divBdr>
                <w:top w:val="none" w:sz="0" w:space="0" w:color="auto"/>
                <w:left w:val="none" w:sz="0" w:space="0" w:color="auto"/>
                <w:bottom w:val="none" w:sz="0" w:space="0" w:color="auto"/>
                <w:right w:val="none" w:sz="0" w:space="0" w:color="auto"/>
              </w:divBdr>
              <w:divsChild>
                <w:div w:id="65916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5.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uowtsd-my.sharepoint.com/:v:/g/personal/1801577_student_uwtsd_ac_uk/EauMV63sR7BBnspOuuW3s3oB5fXLv8jgC4gEwvmKySo0pA?e=Lf3yHM" TargetMode="External"/><Relationship Id="rId12" Type="http://schemas.openxmlformats.org/officeDocument/2006/relationships/header" Target="header3.xml"/><Relationship Id="rId17" Type="http://schemas.openxmlformats.org/officeDocument/2006/relationships/image" Target="media/image2.tiff"/><Relationship Id="rId2" Type="http://schemas.openxmlformats.org/officeDocument/2006/relationships/styles" Target="styles.xml"/><Relationship Id="rId16" Type="http://schemas.openxmlformats.org/officeDocument/2006/relationships/image" Target="media/image1.tiff"/><Relationship Id="rId20"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eader" Target="header4.xml"/><Relationship Id="rId10" Type="http://schemas.openxmlformats.org/officeDocument/2006/relationships/footer" Target="footer2.xml"/><Relationship Id="rId19" Type="http://schemas.openxmlformats.org/officeDocument/2006/relationships/footer" Target="footer5.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327</TotalTime>
  <Pages>20</Pages>
  <Words>5081</Words>
  <Characters>28965</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Tudor (1801577)</dc:creator>
  <cp:keywords/>
  <dc:description/>
  <cp:lastModifiedBy>Alice Tudor (1801577)</cp:lastModifiedBy>
  <cp:revision>292</cp:revision>
  <dcterms:created xsi:type="dcterms:W3CDTF">2020-04-20T10:31:00Z</dcterms:created>
  <dcterms:modified xsi:type="dcterms:W3CDTF">2020-04-22T14:43:00Z</dcterms:modified>
</cp:coreProperties>
</file>