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C93CF" w14:textId="4AB241A3" w:rsidR="006E4733" w:rsidRDefault="006E4733">
      <w:pPr>
        <w:rPr>
          <w:rFonts w:ascii="Times" w:hAnsi="Times" w:cs="Times"/>
          <w:color w:val="222222"/>
          <w:shd w:val="clear" w:color="auto" w:fill="FFFFFF"/>
        </w:rPr>
      </w:pPr>
      <w:r>
        <w:rPr>
          <w:rFonts w:ascii="Times" w:hAnsi="Times" w:cs="Times"/>
          <w:color w:val="222222"/>
          <w:shd w:val="clear" w:color="auto" w:fill="FFFFFF"/>
        </w:rPr>
        <w:t>Biopsychology is a </w:t>
      </w:r>
      <w:r w:rsidRPr="006E4733">
        <w:rPr>
          <w:rFonts w:ascii="Times" w:hAnsi="Times" w:cs="Times"/>
        </w:rPr>
        <w:t>branch of psychology</w:t>
      </w:r>
      <w:r>
        <w:rPr>
          <w:rFonts w:ascii="Times" w:hAnsi="Times" w:cs="Times"/>
          <w:color w:val="222222"/>
          <w:shd w:val="clear" w:color="auto" w:fill="FFFFFF"/>
        </w:rPr>
        <w:t xml:space="preserve"> that </w:t>
      </w:r>
      <w:r>
        <w:rPr>
          <w:rFonts w:ascii="Times" w:hAnsi="Times" w:cs="Times"/>
          <w:color w:val="222222"/>
          <w:shd w:val="clear" w:color="auto" w:fill="FFFFFF"/>
        </w:rPr>
        <w:t>analyses</w:t>
      </w:r>
      <w:r>
        <w:rPr>
          <w:rFonts w:ascii="Times" w:hAnsi="Times" w:cs="Times"/>
          <w:color w:val="222222"/>
          <w:shd w:val="clear" w:color="auto" w:fill="FFFFFF"/>
        </w:rPr>
        <w:t xml:space="preserve"> how the brain, neurotransmitters, and other aspects of our biology influence our </w:t>
      </w:r>
      <w:r>
        <w:rPr>
          <w:rFonts w:ascii="Times" w:hAnsi="Times" w:cs="Times"/>
          <w:color w:val="222222"/>
          <w:shd w:val="clear" w:color="auto" w:fill="FFFFFF"/>
        </w:rPr>
        <w:t>behaviours</w:t>
      </w:r>
      <w:r>
        <w:rPr>
          <w:rFonts w:ascii="Times" w:hAnsi="Times" w:cs="Times"/>
          <w:color w:val="222222"/>
          <w:shd w:val="clear" w:color="auto" w:fill="FFFFFF"/>
        </w:rPr>
        <w:t xml:space="preserve">, thoughts, and feelings. This field of psychology is often referred to by a variety of names including biopsychology, physiological psychology, </w:t>
      </w:r>
      <w:proofErr w:type="spellStart"/>
      <w:r>
        <w:rPr>
          <w:rFonts w:ascii="Times" w:hAnsi="Times" w:cs="Times"/>
          <w:color w:val="222222"/>
          <w:shd w:val="clear" w:color="auto" w:fill="FFFFFF"/>
        </w:rPr>
        <w:t>behavioral</w:t>
      </w:r>
      <w:proofErr w:type="spellEnd"/>
      <w:r>
        <w:rPr>
          <w:rFonts w:ascii="Times" w:hAnsi="Times" w:cs="Times"/>
          <w:color w:val="222222"/>
          <w:shd w:val="clear" w:color="auto" w:fill="FFFFFF"/>
        </w:rPr>
        <w:t xml:space="preserve"> neuroscience, and psychobiology. Biopsychologists</w:t>
      </w:r>
      <w:bookmarkStart w:id="0" w:name="_GoBack"/>
      <w:bookmarkEnd w:id="0"/>
      <w:r>
        <w:rPr>
          <w:rFonts w:ascii="Times" w:hAnsi="Times" w:cs="Times"/>
          <w:color w:val="222222"/>
          <w:shd w:val="clear" w:color="auto" w:fill="FFFFFF"/>
        </w:rPr>
        <w:t xml:space="preserve"> often look at how biological processes interact with emotions, cognitions, and other mental processes.</w:t>
      </w:r>
    </w:p>
    <w:p w14:paraId="09386D93" w14:textId="54D067E1" w:rsidR="006E4733" w:rsidRDefault="006E4733">
      <w:pPr>
        <w:rPr>
          <w:rFonts w:ascii="Times" w:hAnsi="Times" w:cs="Times"/>
          <w:color w:val="222222"/>
          <w:shd w:val="clear" w:color="auto" w:fill="FFFFFF"/>
        </w:rPr>
      </w:pPr>
    </w:p>
    <w:p w14:paraId="5A2DF464" w14:textId="37E05A52" w:rsidR="006E4733" w:rsidRDefault="006E4733">
      <w:r>
        <w:rPr>
          <w:rFonts w:ascii="Times" w:hAnsi="Times" w:cs="Times"/>
          <w:color w:val="222222"/>
          <w:shd w:val="clear" w:color="auto" w:fill="FFFFFF"/>
        </w:rPr>
        <w:t>Kyla Durici</w:t>
      </w:r>
    </w:p>
    <w:sectPr w:rsidR="006E4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733"/>
    <w:rsid w:val="006E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173BE"/>
  <w15:chartTrackingRefBased/>
  <w15:docId w15:val="{F1E23B9E-9FF1-42A1-88F0-C521C5228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E47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0" ma:contentTypeDescription="Create a new document." ma:contentTypeScope="" ma:versionID="4488c9c45714215309fdd5cc9308775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e4b7b6d5e216db7f759cfd5da55ccf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CF82E4-BC07-44E3-865A-12F5748D9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BD8A04-0EAC-4DF1-901C-A3024A920C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BD1C85-A4A9-4C02-ABF4-1C3891768C02}">
  <ds:schemaRefs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Durici</dc:creator>
  <cp:keywords/>
  <dc:description/>
  <cp:lastModifiedBy>Kyla Durici</cp:lastModifiedBy>
  <cp:revision>1</cp:revision>
  <dcterms:created xsi:type="dcterms:W3CDTF">2019-10-11T13:36:00Z</dcterms:created>
  <dcterms:modified xsi:type="dcterms:W3CDTF">2019-10-11T13:41:00Z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