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E78A8" w14:textId="77777777" w:rsidR="005B366D" w:rsidRDefault="005B366D" w:rsidP="005B366D">
      <w:pPr>
        <w:spacing w:before="120" w:after="120" w:line="360" w:lineRule="auto"/>
        <w:jc w:val="center"/>
        <w:rPr>
          <w:b/>
          <w:sz w:val="30"/>
          <w:szCs w:val="30"/>
        </w:rPr>
      </w:pPr>
    </w:p>
    <w:p w14:paraId="36A59DB3" w14:textId="77777777" w:rsidR="005B366D" w:rsidRDefault="005B366D" w:rsidP="005B366D">
      <w:pPr>
        <w:spacing w:before="120" w:after="120" w:line="360" w:lineRule="auto"/>
        <w:jc w:val="center"/>
        <w:rPr>
          <w:b/>
          <w:sz w:val="30"/>
          <w:szCs w:val="30"/>
        </w:rPr>
      </w:pPr>
    </w:p>
    <w:p w14:paraId="2AF44420" w14:textId="77777777" w:rsidR="005B366D" w:rsidRDefault="005B366D" w:rsidP="005B366D">
      <w:pPr>
        <w:spacing w:before="120" w:after="120" w:line="360" w:lineRule="auto"/>
        <w:jc w:val="center"/>
        <w:rPr>
          <w:b/>
          <w:sz w:val="30"/>
          <w:szCs w:val="30"/>
        </w:rPr>
      </w:pPr>
    </w:p>
    <w:p w14:paraId="58D834DC" w14:textId="77777777" w:rsidR="005B366D" w:rsidRDefault="005B366D" w:rsidP="005B366D">
      <w:pPr>
        <w:spacing w:before="120" w:after="120" w:line="360" w:lineRule="auto"/>
        <w:jc w:val="center"/>
        <w:rPr>
          <w:b/>
          <w:sz w:val="30"/>
          <w:szCs w:val="30"/>
        </w:rPr>
      </w:pPr>
    </w:p>
    <w:p w14:paraId="78215BA8" w14:textId="77777777" w:rsidR="005B366D" w:rsidRDefault="005B366D" w:rsidP="005B366D">
      <w:pPr>
        <w:spacing w:before="120" w:after="120" w:line="360" w:lineRule="auto"/>
        <w:jc w:val="center"/>
        <w:rPr>
          <w:b/>
          <w:sz w:val="30"/>
          <w:szCs w:val="30"/>
        </w:rPr>
      </w:pPr>
    </w:p>
    <w:p w14:paraId="7B660B81" w14:textId="77777777" w:rsidR="005B366D" w:rsidRDefault="005B366D" w:rsidP="005B366D">
      <w:pPr>
        <w:spacing w:before="120" w:after="120" w:line="360" w:lineRule="auto"/>
        <w:jc w:val="center"/>
        <w:rPr>
          <w:b/>
          <w:sz w:val="30"/>
          <w:szCs w:val="30"/>
        </w:rPr>
      </w:pPr>
    </w:p>
    <w:p w14:paraId="2FCC8BCF" w14:textId="77777777" w:rsidR="005B366D" w:rsidRDefault="005B366D" w:rsidP="005B366D">
      <w:pPr>
        <w:spacing w:before="120" w:after="120" w:line="360" w:lineRule="auto"/>
        <w:jc w:val="center"/>
        <w:rPr>
          <w:b/>
          <w:sz w:val="30"/>
          <w:szCs w:val="30"/>
        </w:rPr>
      </w:pPr>
    </w:p>
    <w:p w14:paraId="380F0852" w14:textId="77777777" w:rsidR="005B366D" w:rsidRDefault="005B366D" w:rsidP="005B366D">
      <w:pPr>
        <w:spacing w:before="120" w:after="120" w:line="360" w:lineRule="auto"/>
        <w:jc w:val="center"/>
        <w:rPr>
          <w:b/>
          <w:sz w:val="30"/>
          <w:szCs w:val="30"/>
        </w:rPr>
      </w:pPr>
    </w:p>
    <w:p w14:paraId="00000001" w14:textId="551C41A4" w:rsidR="00884D0A" w:rsidRDefault="00000000" w:rsidP="005B366D">
      <w:pPr>
        <w:spacing w:before="120" w:after="120" w:line="360" w:lineRule="auto"/>
        <w:jc w:val="center"/>
        <w:rPr>
          <w:b/>
          <w:sz w:val="30"/>
          <w:szCs w:val="30"/>
        </w:rPr>
      </w:pPr>
      <w:r>
        <w:rPr>
          <w:b/>
          <w:sz w:val="30"/>
          <w:szCs w:val="30"/>
        </w:rPr>
        <w:t>BMIH6003</w:t>
      </w:r>
    </w:p>
    <w:p w14:paraId="00000003" w14:textId="61CC8CC0" w:rsidR="00884D0A" w:rsidRDefault="00000000" w:rsidP="005B366D">
      <w:pPr>
        <w:spacing w:before="120" w:after="120" w:line="360" w:lineRule="auto"/>
        <w:jc w:val="center"/>
        <w:rPr>
          <w:b/>
          <w:sz w:val="30"/>
          <w:szCs w:val="30"/>
        </w:rPr>
      </w:pPr>
      <w:r>
        <w:rPr>
          <w:b/>
          <w:sz w:val="30"/>
          <w:szCs w:val="30"/>
        </w:rPr>
        <w:t>Hotel Placement – Managing Guest Service Operations</w:t>
      </w:r>
    </w:p>
    <w:p w14:paraId="00000004" w14:textId="04C8CAE6" w:rsidR="00884D0A" w:rsidRDefault="00000000" w:rsidP="005B366D">
      <w:pPr>
        <w:spacing w:after="160" w:line="360" w:lineRule="auto"/>
        <w:jc w:val="center"/>
        <w:rPr>
          <w:b/>
          <w:sz w:val="28"/>
          <w:szCs w:val="28"/>
        </w:rPr>
      </w:pPr>
      <w:r>
        <w:rPr>
          <w:b/>
          <w:sz w:val="28"/>
          <w:szCs w:val="28"/>
        </w:rPr>
        <w:t>Student Name:</w:t>
      </w:r>
      <w:r w:rsidR="005B366D">
        <w:rPr>
          <w:b/>
          <w:sz w:val="28"/>
          <w:szCs w:val="28"/>
        </w:rPr>
        <w:t xml:space="preserve"> Mohammed Shamsul Mridha</w:t>
      </w:r>
    </w:p>
    <w:p w14:paraId="5998643B" w14:textId="582B4499" w:rsidR="005B366D" w:rsidRDefault="00000000" w:rsidP="005B366D">
      <w:pPr>
        <w:spacing w:line="360" w:lineRule="auto"/>
        <w:jc w:val="center"/>
        <w:rPr>
          <w:b/>
          <w:sz w:val="28"/>
          <w:szCs w:val="28"/>
        </w:rPr>
      </w:pPr>
      <w:r>
        <w:rPr>
          <w:b/>
          <w:sz w:val="28"/>
          <w:szCs w:val="28"/>
        </w:rPr>
        <w:t>Student ID:</w:t>
      </w:r>
      <w:r w:rsidR="005B366D">
        <w:rPr>
          <w:b/>
          <w:sz w:val="28"/>
          <w:szCs w:val="28"/>
        </w:rPr>
        <w:t xml:space="preserve"> 2013213</w:t>
      </w:r>
    </w:p>
    <w:p w14:paraId="22588A5A" w14:textId="78153FC0" w:rsidR="005B366D" w:rsidRDefault="005B366D" w:rsidP="005B366D">
      <w:pPr>
        <w:spacing w:line="360" w:lineRule="auto"/>
        <w:jc w:val="center"/>
        <w:rPr>
          <w:b/>
          <w:sz w:val="28"/>
          <w:szCs w:val="28"/>
        </w:rPr>
      </w:pPr>
      <w:r>
        <w:rPr>
          <w:b/>
          <w:sz w:val="28"/>
          <w:szCs w:val="28"/>
        </w:rPr>
        <w:t>Words:</w:t>
      </w:r>
      <w:r w:rsidR="00A02C15">
        <w:rPr>
          <w:b/>
          <w:sz w:val="28"/>
          <w:szCs w:val="28"/>
        </w:rPr>
        <w:t xml:space="preserve"> 1,282</w:t>
      </w:r>
    </w:p>
    <w:p w14:paraId="63E8D564" w14:textId="77777777" w:rsidR="005B366D" w:rsidRDefault="005B366D">
      <w:pPr>
        <w:spacing w:line="360" w:lineRule="auto"/>
        <w:rPr>
          <w:b/>
          <w:sz w:val="28"/>
          <w:szCs w:val="28"/>
        </w:rPr>
      </w:pPr>
    </w:p>
    <w:p w14:paraId="00000006" w14:textId="77777777" w:rsidR="00884D0A" w:rsidRDefault="00884D0A">
      <w:pPr>
        <w:spacing w:line="360" w:lineRule="auto"/>
      </w:pPr>
    </w:p>
    <w:p w14:paraId="00000007" w14:textId="77777777" w:rsidR="00884D0A" w:rsidRDefault="00884D0A">
      <w:pPr>
        <w:spacing w:line="360" w:lineRule="auto"/>
      </w:pPr>
    </w:p>
    <w:p w14:paraId="00000008" w14:textId="77777777" w:rsidR="00884D0A" w:rsidRDefault="00000000">
      <w:pPr>
        <w:spacing w:line="360" w:lineRule="auto"/>
      </w:pPr>
      <w:r>
        <w:br w:type="page"/>
      </w:r>
    </w:p>
    <w:p w14:paraId="00000009" w14:textId="77777777" w:rsidR="00884D0A" w:rsidRDefault="00884D0A">
      <w:pPr>
        <w:spacing w:line="360" w:lineRule="auto"/>
      </w:pPr>
    </w:p>
    <w:p w14:paraId="0000000A" w14:textId="77777777" w:rsidR="00884D0A" w:rsidRDefault="00000000">
      <w:pPr>
        <w:spacing w:line="360" w:lineRule="auto"/>
        <w:jc w:val="left"/>
        <w:rPr>
          <w:b/>
          <w:sz w:val="32"/>
          <w:szCs w:val="32"/>
        </w:rPr>
      </w:pPr>
      <w:r>
        <w:rPr>
          <w:b/>
          <w:sz w:val="32"/>
          <w:szCs w:val="32"/>
        </w:rPr>
        <w:t>Reflection</w:t>
      </w:r>
    </w:p>
    <w:p w14:paraId="0000000B" w14:textId="2A1BB247" w:rsidR="00884D0A" w:rsidRDefault="00000000" w:rsidP="00A24DD3">
      <w:pPr>
        <w:spacing w:line="360" w:lineRule="auto"/>
      </w:pPr>
      <w:r>
        <w:t xml:space="preserve">Gibb’s reflective cycle is a popular model of reflection which allows one to reflect back on an experience. The model is made up of six stages which are description, feelings, evaluation, analysis, conclusion and action </w:t>
      </w:r>
      <w:r w:rsidRPr="00A24DD3">
        <w:t>plan</w:t>
      </w:r>
      <w:r w:rsidR="00A24DD3" w:rsidRPr="00A24DD3">
        <w:t xml:space="preserve"> (Markkanen et al., 2020)</w:t>
      </w:r>
      <w:r w:rsidRPr="00A24DD3">
        <w:t>.</w:t>
      </w:r>
      <w:r>
        <w:t xml:space="preserve"> The model will be used to reflect on my experience of experience and learnings of student placement at the Clarion Hotel Newcastle South.  </w:t>
      </w:r>
    </w:p>
    <w:p w14:paraId="0000000C" w14:textId="77777777" w:rsidR="00884D0A" w:rsidRDefault="00884D0A">
      <w:pPr>
        <w:spacing w:line="360" w:lineRule="auto"/>
      </w:pPr>
    </w:p>
    <w:p w14:paraId="0000000D" w14:textId="77777777" w:rsidR="00884D0A" w:rsidRDefault="00884D0A">
      <w:pPr>
        <w:spacing w:line="360" w:lineRule="auto"/>
      </w:pPr>
    </w:p>
    <w:p w14:paraId="0000000E" w14:textId="77777777" w:rsidR="00884D0A" w:rsidRDefault="00000000">
      <w:pPr>
        <w:spacing w:line="360" w:lineRule="auto"/>
      </w:pPr>
      <w:r>
        <w:rPr>
          <w:b/>
          <w:sz w:val="32"/>
          <w:szCs w:val="32"/>
        </w:rPr>
        <w:t>Gibb’s Reflective Cycle</w:t>
      </w:r>
    </w:p>
    <w:p w14:paraId="0000000F" w14:textId="77777777" w:rsidR="00884D0A" w:rsidRDefault="00000000">
      <w:pPr>
        <w:spacing w:line="360" w:lineRule="auto"/>
      </w:pPr>
      <w:r>
        <w:rPr>
          <w:b/>
        </w:rPr>
        <w:t xml:space="preserve">Description: </w:t>
      </w:r>
      <w:r>
        <w:t>I had the opportunity to work in the housekeeping and back-of-house areas department at the Clarion Hotel Newcastle South as part of my student placement. The Clarion Hotel Newcastle South is a premier accommodation option in the North East of England. The hotel has 83 suite bedrooms with state-of-the-art design and modern facilities (Hotels-Sunderland, 2023). It is the most popular conference and event, with eight versatile conference and banqueting suites available. The hotel also serves as a base for exploring the North East of England and serves as a popular choice among both leisure travellers and business organisations. As part of my placement at the hotel, I was assigned to work in the housekeeping and back-of-house areas department which is mainly responsible for cleaning and maintaining guest rooms, lobbies, corridors, restaurants, and lounges (</w:t>
      </w:r>
      <w:proofErr w:type="spellStart"/>
      <w:r>
        <w:t>Deroos</w:t>
      </w:r>
      <w:proofErr w:type="spellEnd"/>
      <w:r>
        <w:t xml:space="preserve">, 2021). Meanwhile, the back-of-house area is responsible for maintaining the hotel's infrastructure, managing the hotel's inventory of supplies and equipment, providing support services to other departments and ensuring the safety and security of the hotel's premises and guests (O'Brien and Couchman, 2021). </w:t>
      </w:r>
    </w:p>
    <w:p w14:paraId="00000010" w14:textId="77777777" w:rsidR="00884D0A" w:rsidRDefault="00884D0A">
      <w:pPr>
        <w:spacing w:line="360" w:lineRule="auto"/>
      </w:pPr>
    </w:p>
    <w:p w14:paraId="00000011" w14:textId="77777777" w:rsidR="00884D0A" w:rsidRDefault="00884D0A">
      <w:pPr>
        <w:spacing w:line="360" w:lineRule="auto"/>
        <w:rPr>
          <w:b/>
        </w:rPr>
      </w:pPr>
    </w:p>
    <w:p w14:paraId="00000012" w14:textId="77777777" w:rsidR="00884D0A" w:rsidRDefault="00000000">
      <w:pPr>
        <w:spacing w:line="360" w:lineRule="auto"/>
        <w:rPr>
          <w:b/>
        </w:rPr>
      </w:pPr>
      <w:r>
        <w:rPr>
          <w:b/>
        </w:rPr>
        <w:t xml:space="preserve">Feelings: </w:t>
      </w:r>
      <w:r>
        <w:t xml:space="preserve">I approached my placement in the housekeeping department of Clarion Hotel Newcastle South with significant importance as it would help me reach some key objectives which would bolster my chances of launching a career in hotel administration. One of my goals was to learn about the roles and responsibilities of the housekeeping and back-of-house areas department at the hotel. I also wanted to learn how to perform these duties which meant learning the best practices for cleaning and maintaining guest rooms, including making beds, cleaning bathrooms, and ensuring that rooms meet cleanliness and hygiene standards. I was </w:t>
      </w:r>
      <w:r>
        <w:lastRenderedPageBreak/>
        <w:t>also interested in learning how to interact with guests, address their needs, and provide excellent customer service which includes meeting their special requests and concerns. Another important goal was to learn safety protocols including the safe handling of cleaning chemicals and maintaining hygiene in guest areas. As I wanted to build my career in a management position in the hotel industry in future also wanted to develop supervisory skills, scheduling, and overseeing a housekeeping team. Lastly, I wanted to learn how to conduct quality inspections of guest rooms and public areas to ensure they meet the hotel's standards.</w:t>
      </w:r>
    </w:p>
    <w:p w14:paraId="00000013" w14:textId="77777777" w:rsidR="00884D0A" w:rsidRDefault="00884D0A">
      <w:pPr>
        <w:spacing w:line="360" w:lineRule="auto"/>
        <w:rPr>
          <w:b/>
        </w:rPr>
      </w:pPr>
    </w:p>
    <w:p w14:paraId="00000014" w14:textId="77777777" w:rsidR="00884D0A" w:rsidRDefault="00000000">
      <w:pPr>
        <w:spacing w:line="360" w:lineRule="auto"/>
      </w:pPr>
      <w:r>
        <w:rPr>
          <w:b/>
        </w:rPr>
        <w:t>Evaluation</w:t>
      </w:r>
      <w:r>
        <w:t>: I engaged in a variety of tasks in the housekeeping unit of the hotel which allowed me to achieve my set objectives. I was provided with practical demonstrations of room cleaning and maintenance services by the hotel staff which provided a good idea of the task (Hayes et al., 2017). I also engaged in rotational work in actual guest rooms under the guidance of experienced housekeepers which built up practical skills in this area. I also engaged in training in customer service, including communication and problem-solving skills. I was tasked with role-playing exercises to simulate guest interactions and scenarios with other staff of the hotel. This allowed me to develop practical guest interaction and customer service skills (</w:t>
      </w:r>
      <w:proofErr w:type="spellStart"/>
      <w:r>
        <w:t>Deroos</w:t>
      </w:r>
      <w:proofErr w:type="spellEnd"/>
      <w:r>
        <w:t>, 2021). During my placement, I was also provided with hands-on training in the safe use of cleaning chemicals and equipment which made me aware of the safety protocols we have to follow when cleaning. Lastly, I was given the responsibility of overseeing housekeeping teams and supervising daily operations which developed a sense of leadership with real team responsibilities.</w:t>
      </w:r>
    </w:p>
    <w:p w14:paraId="00000015" w14:textId="77777777" w:rsidR="00884D0A" w:rsidRDefault="00884D0A">
      <w:pPr>
        <w:spacing w:line="360" w:lineRule="auto"/>
      </w:pPr>
    </w:p>
    <w:p w14:paraId="7BC6112D" w14:textId="451B2497" w:rsidR="00650989" w:rsidRDefault="00650989">
      <w:pPr>
        <w:spacing w:line="360" w:lineRule="auto"/>
      </w:pPr>
      <w:r>
        <w:t>While working in the housekeeping department, I noticed a recurring issue which brought down the efficiency of the housekeeping unit and resulted in customer complaints. There was a significant delay in coordinating with the maintenance and engineering department to address room maintenance issues which sometimes took significant amounts of time and impacted the overall customer service. To solve this issue, I suggested implementing a digital maintenance request system where guests can submit their issues easily (</w:t>
      </w:r>
      <w:proofErr w:type="spellStart"/>
      <w:r>
        <w:t>Özdemir</w:t>
      </w:r>
      <w:proofErr w:type="spellEnd"/>
      <w:r>
        <w:t xml:space="preserve"> et al., 2019). The system would capture essential information such as room number, description of the issue etc and categorise maintenance requests based on their urgency and severity (Hoque, 2022). After this, the appropriate maintenance staff or technician would be assigned to the specific issue. This would help solve the mismanagement and delays in addressing room maintenance issues (Lewis and McCann, 2021). </w:t>
      </w:r>
    </w:p>
    <w:p w14:paraId="00000017" w14:textId="77777777" w:rsidR="00884D0A" w:rsidRDefault="00884D0A">
      <w:pPr>
        <w:spacing w:line="360" w:lineRule="auto"/>
      </w:pPr>
    </w:p>
    <w:p w14:paraId="718EB5BE" w14:textId="6CF5B533" w:rsidR="00650989" w:rsidRDefault="00000000" w:rsidP="00650989">
      <w:pPr>
        <w:spacing w:line="360" w:lineRule="auto"/>
      </w:pPr>
      <w:r>
        <w:rPr>
          <w:b/>
        </w:rPr>
        <w:lastRenderedPageBreak/>
        <w:t>Analysis</w:t>
      </w:r>
      <w:r>
        <w:t xml:space="preserve">: </w:t>
      </w:r>
      <w:r w:rsidR="00650989">
        <w:t xml:space="preserve"> My academic knowledge in a lot of areas such as online classroom training and instruction on cleaning techniques and standards, understanding inventory management principles and laundry procedures, classroom instruction on safety protocols and hygiene standards, leadership and management courses and classroom knowledge of quality standards and inspection protocols were invaluable in helping me withstand the training during my placement and perform tasks with efficiency. The placement served as an opportunity to put into practice what I learned during my classroom session (Shukla et al., 2023). It also allowed me to build complete knowledge in these areas of cleaning &amp; maintenance, customer service, safety &amp; hygiene procedures and management &amp; leadership. I put my classroom learnings to practice and at the same time gained real-world experience by performing the different tasks which I was assigned under the housekeeping and back-of-house areas department of the hotel. I believe the gained experience and knowledge of this placement will add a new dimension to my academic knowledge and practical understanding of hotel management and will help me to pursue management positions within the hotel industry in future.</w:t>
      </w:r>
    </w:p>
    <w:p w14:paraId="00000019" w14:textId="77777777" w:rsidR="00884D0A" w:rsidRDefault="00884D0A">
      <w:pPr>
        <w:spacing w:line="360" w:lineRule="auto"/>
      </w:pPr>
    </w:p>
    <w:p w14:paraId="0000001A" w14:textId="77777777" w:rsidR="00884D0A" w:rsidRDefault="00000000">
      <w:pPr>
        <w:spacing w:line="360" w:lineRule="auto"/>
      </w:pPr>
      <w:r>
        <w:rPr>
          <w:b/>
        </w:rPr>
        <w:t>Conclusion</w:t>
      </w:r>
      <w:r>
        <w:t>:  I have gained a wide variety of skills and practice knowledge in a lot of areas through my placement opportunity at the Clarion Hotel Newcastle South in their housekeeping and back-of-house areas department. I learned a lot about the roles and responsibilities of the housekeeping unit of a hotel and also gained practical knowledge of cleaning techniques and standards, inventory management principles and laundry procedures, safety protocols, hygiene standards, leadership &amp; management, ensuring quality standards and enforcing inspection protocols. My practical training has improved my ability to clean the guest room and other service areas of the hotel and handle laundry operations while maintaining proper safety and hygiene. I have also developed a proper understanding of how housekeeping units in hotels perform their duties and maintain the cleanliness of hotel areas while providing guests with supplies. I also gained customer service skills through training in customer service as well as communication and problem-solving skills.  I can confidently say that my placement has improved my overall skills while blending my academic knowledge with practical experience, preparing me to launch a prosperous career in hotel administration.</w:t>
      </w:r>
    </w:p>
    <w:p w14:paraId="0000001B" w14:textId="77777777" w:rsidR="00884D0A" w:rsidRDefault="00884D0A">
      <w:pPr>
        <w:spacing w:line="360" w:lineRule="auto"/>
      </w:pPr>
    </w:p>
    <w:p w14:paraId="0000001C" w14:textId="2735F09B" w:rsidR="00884D0A" w:rsidRDefault="00000000">
      <w:pPr>
        <w:spacing w:line="360" w:lineRule="auto"/>
        <w:rPr>
          <w:b/>
        </w:rPr>
      </w:pPr>
      <w:r>
        <w:rPr>
          <w:b/>
        </w:rPr>
        <w:t xml:space="preserve">Action Plan: </w:t>
      </w:r>
      <w:r>
        <w:t xml:space="preserve">While working in the housekeeping department, I engaged myself in a wide variety of practical work assignments. However, this meant I missed the chance to gain practical experience in other areas such as the field of maintenance and engineering skills. I missed the chance to gain hands-on instruction for basic repairs and system operation. I also </w:t>
      </w:r>
      <w:r>
        <w:lastRenderedPageBreak/>
        <w:t xml:space="preserve">didn’t have the chance to learn about financial management tasks such as budgeting, cost control, and financial reporting relevant to the back-of-house operations. I didn’t get the chance to learn about administrative tasks such as record-keeping, payroll, and using software and systems relevant to department operations as part of back-of-house operations. These are areas I believe are just as important for running a hotel and in future, I would like to work in these areas and gain practical knowledge. This would improve my overall knowledge of running a hotel and help me </w:t>
      </w:r>
      <w:r w:rsidR="007A0222">
        <w:t>secure</w:t>
      </w:r>
      <w:r>
        <w:t xml:space="preserve"> management position in hotel administration in future.</w:t>
      </w:r>
    </w:p>
    <w:p w14:paraId="0000001D" w14:textId="77777777" w:rsidR="00884D0A" w:rsidRDefault="00884D0A">
      <w:pPr>
        <w:spacing w:line="360" w:lineRule="auto"/>
      </w:pPr>
    </w:p>
    <w:p w14:paraId="0000001E" w14:textId="77777777" w:rsidR="00884D0A" w:rsidRDefault="00884D0A">
      <w:pPr>
        <w:spacing w:line="360" w:lineRule="auto"/>
      </w:pPr>
    </w:p>
    <w:p w14:paraId="0000001F" w14:textId="77777777" w:rsidR="00884D0A" w:rsidRDefault="00884D0A">
      <w:pPr>
        <w:spacing w:line="360" w:lineRule="auto"/>
      </w:pPr>
    </w:p>
    <w:p w14:paraId="00000020" w14:textId="77777777" w:rsidR="00884D0A" w:rsidRDefault="00000000">
      <w:pPr>
        <w:spacing w:line="360" w:lineRule="auto"/>
      </w:pPr>
      <w:r>
        <w:t>.</w:t>
      </w:r>
    </w:p>
    <w:p w14:paraId="00000021" w14:textId="77777777" w:rsidR="00884D0A" w:rsidRDefault="00884D0A">
      <w:pPr>
        <w:spacing w:line="360" w:lineRule="auto"/>
      </w:pPr>
    </w:p>
    <w:p w14:paraId="00000022" w14:textId="77777777" w:rsidR="00884D0A" w:rsidRDefault="00884D0A">
      <w:pPr>
        <w:spacing w:line="360" w:lineRule="auto"/>
      </w:pPr>
    </w:p>
    <w:p w14:paraId="00000023" w14:textId="77777777" w:rsidR="00884D0A" w:rsidRDefault="00884D0A">
      <w:pPr>
        <w:spacing w:line="360" w:lineRule="auto"/>
      </w:pPr>
    </w:p>
    <w:p w14:paraId="00000024" w14:textId="77777777" w:rsidR="00884D0A" w:rsidRDefault="00884D0A">
      <w:pPr>
        <w:spacing w:line="360" w:lineRule="auto"/>
      </w:pPr>
    </w:p>
    <w:p w14:paraId="00000025" w14:textId="77777777" w:rsidR="00884D0A" w:rsidRDefault="00884D0A">
      <w:pPr>
        <w:spacing w:line="360" w:lineRule="auto"/>
      </w:pPr>
    </w:p>
    <w:p w14:paraId="00000026" w14:textId="77777777" w:rsidR="00884D0A" w:rsidRDefault="00884D0A">
      <w:pPr>
        <w:spacing w:line="360" w:lineRule="auto"/>
      </w:pPr>
    </w:p>
    <w:p w14:paraId="00000027" w14:textId="77777777" w:rsidR="00884D0A" w:rsidRDefault="00884D0A">
      <w:pPr>
        <w:spacing w:line="360" w:lineRule="auto"/>
      </w:pPr>
    </w:p>
    <w:p w14:paraId="00000028" w14:textId="77777777" w:rsidR="00884D0A" w:rsidRDefault="00000000">
      <w:pPr>
        <w:spacing w:line="360" w:lineRule="auto"/>
        <w:rPr>
          <w:b/>
          <w:sz w:val="32"/>
          <w:szCs w:val="32"/>
        </w:rPr>
      </w:pPr>
      <w:r>
        <w:br w:type="page"/>
      </w:r>
    </w:p>
    <w:p w14:paraId="00000029" w14:textId="77777777" w:rsidR="00884D0A" w:rsidRDefault="00000000">
      <w:pPr>
        <w:pStyle w:val="Heading1"/>
        <w:spacing w:line="360" w:lineRule="auto"/>
        <w:rPr>
          <w:b/>
          <w:sz w:val="32"/>
          <w:szCs w:val="32"/>
        </w:rPr>
      </w:pPr>
      <w:r>
        <w:rPr>
          <w:b/>
          <w:sz w:val="32"/>
          <w:szCs w:val="32"/>
        </w:rPr>
        <w:lastRenderedPageBreak/>
        <w:t>References</w:t>
      </w:r>
    </w:p>
    <w:p w14:paraId="0000002A"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DEROOS, J. A. 2021. Hotel management contracts—Past and present. </w:t>
      </w:r>
      <w:r>
        <w:rPr>
          <w:i/>
          <w:color w:val="000000"/>
        </w:rPr>
        <w:t>Cornell Hospitality Quarterly,</w:t>
      </w:r>
      <w:r>
        <w:rPr>
          <w:color w:val="000000"/>
        </w:rPr>
        <w:t xml:space="preserve"> 51</w:t>
      </w:r>
      <w:r>
        <w:rPr>
          <w:b/>
          <w:color w:val="000000"/>
        </w:rPr>
        <w:t>,</w:t>
      </w:r>
      <w:r>
        <w:rPr>
          <w:color w:val="000000"/>
        </w:rPr>
        <w:t xml:space="preserve"> pp.68-80.</w:t>
      </w:r>
    </w:p>
    <w:p w14:paraId="0000002B"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HAYES, D. K., NINEMEIER, J. D. and MILLER, A. A. 2017. </w:t>
      </w:r>
      <w:r>
        <w:rPr>
          <w:i/>
          <w:color w:val="000000"/>
        </w:rPr>
        <w:t>Hotel operations management</w:t>
      </w:r>
      <w:r>
        <w:rPr>
          <w:color w:val="000000"/>
        </w:rPr>
        <w:t>, Pearson.</w:t>
      </w:r>
    </w:p>
    <w:p w14:paraId="0000002C"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HOQUE, K. 2022. New approaches to HRM in the UK hotel industry. </w:t>
      </w:r>
      <w:r>
        <w:rPr>
          <w:i/>
          <w:color w:val="000000"/>
        </w:rPr>
        <w:t>Human Resource Management Journal,</w:t>
      </w:r>
      <w:r>
        <w:rPr>
          <w:color w:val="000000"/>
        </w:rPr>
        <w:t xml:space="preserve"> p.9.</w:t>
      </w:r>
    </w:p>
    <w:p w14:paraId="0000002D"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HOTELS-SUNDERLAND. 2023. </w:t>
      </w:r>
      <w:r>
        <w:rPr>
          <w:i/>
          <w:color w:val="000000"/>
        </w:rPr>
        <w:t xml:space="preserve">About – Clarion Hotel </w:t>
      </w:r>
      <w:r>
        <w:rPr>
          <w:color w:val="000000"/>
        </w:rPr>
        <w:t>[Online]. Available: https://www.hotels-sunderland.com/about/ [Accessed 22 Oct, 2023].</w:t>
      </w:r>
    </w:p>
    <w:p w14:paraId="0000002E"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KAINTHOLA, V. P. 2019. </w:t>
      </w:r>
      <w:r>
        <w:rPr>
          <w:i/>
          <w:color w:val="000000"/>
        </w:rPr>
        <w:t>Principles of hotel management</w:t>
      </w:r>
      <w:r>
        <w:rPr>
          <w:color w:val="000000"/>
        </w:rPr>
        <w:t>, Global Media.</w:t>
      </w:r>
    </w:p>
    <w:p w14:paraId="0000002F"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LEWIS, B. R. and MCCANN, P. 2021. Service failure and recovery: evidence from the hotel industry. </w:t>
      </w:r>
      <w:r>
        <w:rPr>
          <w:i/>
          <w:color w:val="000000"/>
        </w:rPr>
        <w:t>International journal of contemporary hospitality management,</w:t>
      </w:r>
      <w:r>
        <w:rPr>
          <w:color w:val="000000"/>
        </w:rPr>
        <w:t xml:space="preserve"> 16</w:t>
      </w:r>
      <w:r>
        <w:rPr>
          <w:b/>
          <w:color w:val="000000"/>
        </w:rPr>
        <w:t>,</w:t>
      </w:r>
      <w:r>
        <w:rPr>
          <w:color w:val="000000"/>
        </w:rPr>
        <w:t xml:space="preserve"> pp.6-17.</w:t>
      </w:r>
    </w:p>
    <w:p w14:paraId="00000030"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LOCKWOOD, A. and JONES, P. 2020. Managing hospitality operations. </w:t>
      </w:r>
      <w:r>
        <w:rPr>
          <w:i/>
          <w:color w:val="000000"/>
        </w:rPr>
        <w:t>In search of hospitality.</w:t>
      </w:r>
      <w:r>
        <w:rPr>
          <w:color w:val="000000"/>
        </w:rPr>
        <w:t xml:space="preserve"> Routledge.</w:t>
      </w:r>
    </w:p>
    <w:p w14:paraId="00000031" w14:textId="77777777" w:rsidR="00884D0A" w:rsidRDefault="00000000">
      <w:pPr>
        <w:spacing w:line="360" w:lineRule="auto"/>
      </w:pPr>
      <w:r>
        <w:t>MARKKANEN, P., VÄLIMÄKI, M., ANTTILA, M. and KUUSKORPI, M. 2020. A reflective cycle: Understanding challenging situations in a school setting. Educational Research, 62, pp.46-62.</w:t>
      </w:r>
    </w:p>
    <w:p w14:paraId="00000032"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O'BRIEN, D. J. and COUCHMAN, C. B. 2021. </w:t>
      </w:r>
      <w:r>
        <w:rPr>
          <w:i/>
          <w:color w:val="000000"/>
        </w:rPr>
        <w:t>Hotel Administration, Accounts and Control</w:t>
      </w:r>
      <w:r>
        <w:rPr>
          <w:color w:val="000000"/>
        </w:rPr>
        <w:t>, McGraw-Hill book Company, Incorporated.</w:t>
      </w:r>
    </w:p>
    <w:p w14:paraId="00000033" w14:textId="77777777" w:rsidR="00884D0A" w:rsidRDefault="00000000">
      <w:pPr>
        <w:pBdr>
          <w:top w:val="nil"/>
          <w:left w:val="nil"/>
          <w:bottom w:val="nil"/>
          <w:right w:val="nil"/>
          <w:between w:val="nil"/>
        </w:pBdr>
        <w:spacing w:line="360" w:lineRule="auto"/>
        <w:ind w:left="720" w:hanging="720"/>
        <w:rPr>
          <w:color w:val="000000"/>
        </w:rPr>
      </w:pPr>
      <w:r>
        <w:rPr>
          <w:color w:val="000000"/>
        </w:rPr>
        <w:t xml:space="preserve">ÖZDEMIR, A. İ., ÇOLAK, A. and SHMILLI, J. 2019. Business process management in hotels: with a focus on delivering quality guest service. </w:t>
      </w:r>
      <w:r>
        <w:rPr>
          <w:i/>
          <w:color w:val="000000"/>
        </w:rPr>
        <w:t>Quality &amp; Quantity,</w:t>
      </w:r>
      <w:r>
        <w:rPr>
          <w:color w:val="000000"/>
        </w:rPr>
        <w:t xml:space="preserve"> 53</w:t>
      </w:r>
      <w:r>
        <w:rPr>
          <w:b/>
          <w:color w:val="000000"/>
        </w:rPr>
        <w:t>,</w:t>
      </w:r>
      <w:r>
        <w:rPr>
          <w:color w:val="000000"/>
        </w:rPr>
        <w:t xml:space="preserve"> pp.2305-2322.</w:t>
      </w:r>
    </w:p>
    <w:p w14:paraId="00000034" w14:textId="77777777" w:rsidR="00884D0A" w:rsidRDefault="00000000">
      <w:pPr>
        <w:pBdr>
          <w:top w:val="nil"/>
          <w:left w:val="nil"/>
          <w:bottom w:val="nil"/>
          <w:right w:val="nil"/>
          <w:between w:val="nil"/>
        </w:pBdr>
        <w:spacing w:line="360" w:lineRule="auto"/>
        <w:ind w:left="720" w:hanging="720"/>
        <w:rPr>
          <w:color w:val="000000"/>
        </w:rPr>
      </w:pPr>
      <w:r>
        <w:rPr>
          <w:color w:val="000000"/>
        </w:rPr>
        <w:t>SHUKLA, P., SINGH, A. K. and SRIVASTAVA, A. 2023. Hotel Management System and their Modern Approaches.</w:t>
      </w:r>
    </w:p>
    <w:p w14:paraId="00000035" w14:textId="77777777" w:rsidR="00884D0A" w:rsidRDefault="00884D0A">
      <w:pPr>
        <w:spacing w:line="360" w:lineRule="auto"/>
      </w:pPr>
    </w:p>
    <w:p w14:paraId="00000036" w14:textId="77777777" w:rsidR="00884D0A" w:rsidRDefault="00884D0A">
      <w:pPr>
        <w:spacing w:line="360" w:lineRule="auto"/>
      </w:pPr>
    </w:p>
    <w:sectPr w:rsidR="00884D0A">
      <w:footerReference w:type="even" r:id="rId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AE3C5" w14:textId="77777777" w:rsidR="00395E52" w:rsidRDefault="00395E52" w:rsidP="00E939AC">
      <w:pPr>
        <w:spacing w:line="240" w:lineRule="auto"/>
      </w:pPr>
      <w:r>
        <w:separator/>
      </w:r>
    </w:p>
  </w:endnote>
  <w:endnote w:type="continuationSeparator" w:id="0">
    <w:p w14:paraId="4BBD925E" w14:textId="77777777" w:rsidR="00395E52" w:rsidRDefault="00395E52" w:rsidP="00E939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3060887"/>
      <w:docPartObj>
        <w:docPartGallery w:val="Page Numbers (Bottom of Page)"/>
        <w:docPartUnique/>
      </w:docPartObj>
    </w:sdtPr>
    <w:sdtContent>
      <w:p w14:paraId="782DE131" w14:textId="1044BD4E" w:rsidR="00E939AC" w:rsidRDefault="00E939AC" w:rsidP="001411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936E24" w14:textId="77777777" w:rsidR="00E939AC" w:rsidRDefault="00E939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7094678"/>
      <w:docPartObj>
        <w:docPartGallery w:val="Page Numbers (Bottom of Page)"/>
        <w:docPartUnique/>
      </w:docPartObj>
    </w:sdtPr>
    <w:sdtContent>
      <w:p w14:paraId="0AF21857" w14:textId="0BC2620C" w:rsidR="00E939AC" w:rsidRDefault="00E939AC" w:rsidP="001411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714535" w14:textId="77777777" w:rsidR="00E939AC" w:rsidRDefault="00E93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8FC6B" w14:textId="77777777" w:rsidR="00395E52" w:rsidRDefault="00395E52" w:rsidP="00E939AC">
      <w:pPr>
        <w:spacing w:line="240" w:lineRule="auto"/>
      </w:pPr>
      <w:r>
        <w:separator/>
      </w:r>
    </w:p>
  </w:footnote>
  <w:footnote w:type="continuationSeparator" w:id="0">
    <w:p w14:paraId="477E1A43" w14:textId="77777777" w:rsidR="00395E52" w:rsidRDefault="00395E52" w:rsidP="00E939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D0A"/>
    <w:rsid w:val="0024326B"/>
    <w:rsid w:val="00395E52"/>
    <w:rsid w:val="005B366D"/>
    <w:rsid w:val="00650989"/>
    <w:rsid w:val="007A0222"/>
    <w:rsid w:val="00884D0A"/>
    <w:rsid w:val="00A02C15"/>
    <w:rsid w:val="00A24DD3"/>
    <w:rsid w:val="00A93FFF"/>
    <w:rsid w:val="00E939AC"/>
    <w:rsid w:val="00FD74B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916B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DAF"/>
  </w:style>
  <w:style w:type="paragraph" w:styleId="Heading1">
    <w:name w:val="heading 1"/>
    <w:basedOn w:val="Normal"/>
    <w:next w:val="Normal"/>
    <w:link w:val="Heading1Char"/>
    <w:uiPriority w:val="9"/>
    <w:qFormat/>
    <w:rsid w:val="00673DAF"/>
    <w:pPr>
      <w:keepNext/>
      <w:keepLines/>
      <w:spacing w:before="400" w:after="120"/>
      <w:outlineLvl w:val="0"/>
    </w:pPr>
    <w:rPr>
      <w:sz w:val="40"/>
      <w:szCs w:val="40"/>
    </w:rPr>
  </w:style>
  <w:style w:type="paragraph" w:styleId="Heading2">
    <w:name w:val="heading 2"/>
    <w:basedOn w:val="Normal"/>
    <w:next w:val="Normal"/>
    <w:link w:val="Heading2Char"/>
    <w:uiPriority w:val="9"/>
    <w:semiHidden/>
    <w:unhideWhenUsed/>
    <w:qFormat/>
    <w:rsid w:val="00673DAF"/>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673DAF"/>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673DAF"/>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rsid w:val="00673DAF"/>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rsid w:val="00673DA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3DAF"/>
    <w:pPr>
      <w:keepNext/>
      <w:keepLines/>
      <w:spacing w:after="60"/>
    </w:pPr>
    <w:rPr>
      <w:sz w:val="52"/>
      <w:szCs w:val="52"/>
    </w:rPr>
  </w:style>
  <w:style w:type="character" w:customStyle="1" w:styleId="Heading1Char">
    <w:name w:val="Heading 1 Char"/>
    <w:basedOn w:val="DefaultParagraphFont"/>
    <w:link w:val="Heading1"/>
    <w:uiPriority w:val="9"/>
    <w:rsid w:val="00673DAF"/>
    <w:rPr>
      <w:rFonts w:ascii="Times New Roman" w:eastAsia="Times New Roman" w:hAnsi="Times New Roman" w:cs="Times New Roman"/>
      <w:kern w:val="0"/>
      <w:sz w:val="40"/>
      <w:szCs w:val="40"/>
      <w:lang w:val="en-GB" w:eastAsia="en-GB"/>
    </w:rPr>
  </w:style>
  <w:style w:type="character" w:customStyle="1" w:styleId="Heading2Char">
    <w:name w:val="Heading 2 Char"/>
    <w:basedOn w:val="DefaultParagraphFont"/>
    <w:link w:val="Heading2"/>
    <w:uiPriority w:val="9"/>
    <w:semiHidden/>
    <w:rsid w:val="00673DAF"/>
    <w:rPr>
      <w:rFonts w:ascii="Times New Roman" w:eastAsia="Times New Roman" w:hAnsi="Times New Roman" w:cs="Times New Roman"/>
      <w:kern w:val="0"/>
      <w:sz w:val="32"/>
      <w:szCs w:val="32"/>
      <w:lang w:val="en-GB" w:eastAsia="en-GB"/>
    </w:rPr>
  </w:style>
  <w:style w:type="character" w:customStyle="1" w:styleId="Heading3Char">
    <w:name w:val="Heading 3 Char"/>
    <w:basedOn w:val="DefaultParagraphFont"/>
    <w:link w:val="Heading3"/>
    <w:uiPriority w:val="9"/>
    <w:semiHidden/>
    <w:rsid w:val="00673DAF"/>
    <w:rPr>
      <w:rFonts w:ascii="Times New Roman" w:eastAsia="Times New Roman" w:hAnsi="Times New Roman" w:cs="Times New Roman"/>
      <w:color w:val="434343"/>
      <w:kern w:val="0"/>
      <w:sz w:val="28"/>
      <w:szCs w:val="28"/>
      <w:lang w:val="en-GB" w:eastAsia="en-GB"/>
    </w:rPr>
  </w:style>
  <w:style w:type="character" w:customStyle="1" w:styleId="Heading4Char">
    <w:name w:val="Heading 4 Char"/>
    <w:basedOn w:val="DefaultParagraphFont"/>
    <w:link w:val="Heading4"/>
    <w:uiPriority w:val="9"/>
    <w:semiHidden/>
    <w:rsid w:val="00673DAF"/>
    <w:rPr>
      <w:rFonts w:ascii="Times New Roman" w:eastAsia="Times New Roman" w:hAnsi="Times New Roman" w:cs="Times New Roman"/>
      <w:color w:val="666666"/>
      <w:kern w:val="0"/>
      <w:szCs w:val="24"/>
      <w:lang w:val="en-GB" w:eastAsia="en-GB"/>
    </w:rPr>
  </w:style>
  <w:style w:type="character" w:customStyle="1" w:styleId="Heading5Char">
    <w:name w:val="Heading 5 Char"/>
    <w:basedOn w:val="DefaultParagraphFont"/>
    <w:link w:val="Heading5"/>
    <w:uiPriority w:val="9"/>
    <w:semiHidden/>
    <w:rsid w:val="00673DAF"/>
    <w:rPr>
      <w:rFonts w:ascii="Times New Roman" w:eastAsia="Times New Roman" w:hAnsi="Times New Roman" w:cs="Times New Roman"/>
      <w:color w:val="666666"/>
      <w:kern w:val="0"/>
      <w:sz w:val="22"/>
      <w:szCs w:val="22"/>
      <w:lang w:val="en-GB" w:eastAsia="en-GB"/>
    </w:rPr>
  </w:style>
  <w:style w:type="character" w:customStyle="1" w:styleId="Heading6Char">
    <w:name w:val="Heading 6 Char"/>
    <w:basedOn w:val="DefaultParagraphFont"/>
    <w:link w:val="Heading6"/>
    <w:uiPriority w:val="9"/>
    <w:semiHidden/>
    <w:rsid w:val="00673DAF"/>
    <w:rPr>
      <w:rFonts w:ascii="Times New Roman" w:eastAsia="Times New Roman" w:hAnsi="Times New Roman" w:cs="Times New Roman"/>
      <w:i/>
      <w:color w:val="666666"/>
      <w:kern w:val="0"/>
      <w:sz w:val="22"/>
      <w:szCs w:val="22"/>
      <w:lang w:val="en-GB" w:eastAsia="en-GB"/>
    </w:rPr>
  </w:style>
  <w:style w:type="character" w:customStyle="1" w:styleId="TitleChar">
    <w:name w:val="Title Char"/>
    <w:basedOn w:val="DefaultParagraphFont"/>
    <w:link w:val="Title"/>
    <w:uiPriority w:val="10"/>
    <w:rsid w:val="00673DAF"/>
    <w:rPr>
      <w:rFonts w:ascii="Times New Roman" w:eastAsia="Times New Roman" w:hAnsi="Times New Roman" w:cs="Times New Roman"/>
      <w:kern w:val="0"/>
      <w:sz w:val="52"/>
      <w:szCs w:val="52"/>
      <w:lang w:val="en-GB" w:eastAsia="en-GB"/>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673DAF"/>
    <w:rPr>
      <w:rFonts w:ascii="Arial" w:eastAsia="Arial" w:hAnsi="Arial" w:cs="Arial"/>
      <w:color w:val="666666"/>
      <w:kern w:val="0"/>
      <w:sz w:val="30"/>
      <w:lang w:val="en-GB" w:eastAsia="en-GB"/>
    </w:rPr>
  </w:style>
  <w:style w:type="paragraph" w:customStyle="1" w:styleId="EndNoteBibliographyTitle">
    <w:name w:val="EndNote Bibliography Title"/>
    <w:basedOn w:val="Normal"/>
    <w:link w:val="EndNoteBibliographyTitleChar"/>
    <w:rsid w:val="00673DAF"/>
    <w:pPr>
      <w:jc w:val="center"/>
    </w:pPr>
  </w:style>
  <w:style w:type="character" w:customStyle="1" w:styleId="EndNoteBibliographyTitleChar">
    <w:name w:val="EndNote Bibliography Title Char"/>
    <w:basedOn w:val="DefaultParagraphFont"/>
    <w:link w:val="EndNoteBibliographyTitle"/>
    <w:rsid w:val="00673DAF"/>
    <w:rPr>
      <w:rFonts w:ascii="Times New Roman" w:eastAsia="Times New Roman" w:hAnsi="Times New Roman" w:cs="Times New Roman"/>
      <w:kern w:val="0"/>
      <w:szCs w:val="24"/>
      <w:lang w:val="en-GB" w:eastAsia="en-GB"/>
    </w:rPr>
  </w:style>
  <w:style w:type="paragraph" w:customStyle="1" w:styleId="EndNoteBibliography">
    <w:name w:val="EndNote Bibliography"/>
    <w:basedOn w:val="Normal"/>
    <w:link w:val="EndNoteBibliographyChar"/>
    <w:rsid w:val="00673DAF"/>
    <w:pPr>
      <w:spacing w:line="240" w:lineRule="auto"/>
    </w:pPr>
  </w:style>
  <w:style w:type="character" w:customStyle="1" w:styleId="EndNoteBibliographyChar">
    <w:name w:val="EndNote Bibliography Char"/>
    <w:basedOn w:val="DefaultParagraphFont"/>
    <w:link w:val="EndNoteBibliography"/>
    <w:rsid w:val="00673DAF"/>
    <w:rPr>
      <w:rFonts w:ascii="Times New Roman" w:eastAsia="Times New Roman" w:hAnsi="Times New Roman" w:cs="Times New Roman"/>
      <w:kern w:val="0"/>
      <w:szCs w:val="24"/>
      <w:lang w:val="en-GB" w:eastAsia="en-GB"/>
    </w:rPr>
  </w:style>
  <w:style w:type="character" w:styleId="Hyperlink">
    <w:name w:val="Hyperlink"/>
    <w:basedOn w:val="DefaultParagraphFont"/>
    <w:uiPriority w:val="99"/>
    <w:unhideWhenUsed/>
    <w:rsid w:val="00673DAF"/>
    <w:rPr>
      <w:color w:val="0563C1" w:themeColor="hyperlink"/>
      <w:u w:val="single"/>
    </w:rPr>
  </w:style>
  <w:style w:type="character" w:styleId="UnresolvedMention">
    <w:name w:val="Unresolved Mention"/>
    <w:basedOn w:val="DefaultParagraphFont"/>
    <w:uiPriority w:val="99"/>
    <w:semiHidden/>
    <w:unhideWhenUsed/>
    <w:rsid w:val="00673DAF"/>
    <w:rPr>
      <w:color w:val="605E5C"/>
      <w:shd w:val="clear" w:color="auto" w:fill="E1DFDD"/>
    </w:rPr>
  </w:style>
  <w:style w:type="paragraph" w:styleId="Header">
    <w:name w:val="header"/>
    <w:basedOn w:val="Normal"/>
    <w:link w:val="HeaderChar"/>
    <w:uiPriority w:val="99"/>
    <w:unhideWhenUsed/>
    <w:rsid w:val="00E939AC"/>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E939AC"/>
    <w:rPr>
      <w:szCs w:val="30"/>
    </w:rPr>
  </w:style>
  <w:style w:type="paragraph" w:styleId="Footer">
    <w:name w:val="footer"/>
    <w:basedOn w:val="Normal"/>
    <w:link w:val="FooterChar"/>
    <w:uiPriority w:val="99"/>
    <w:unhideWhenUsed/>
    <w:rsid w:val="00E939AC"/>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E939AC"/>
    <w:rPr>
      <w:szCs w:val="30"/>
    </w:rPr>
  </w:style>
  <w:style w:type="character" w:styleId="PageNumber">
    <w:name w:val="page number"/>
    <w:basedOn w:val="DefaultParagraphFont"/>
    <w:uiPriority w:val="99"/>
    <w:semiHidden/>
    <w:unhideWhenUsed/>
    <w:rsid w:val="00E93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p6188K6ZZFk4H2LToXOHtaCFNw==">CgMxLjA4AHIhMThUX3Q1UVRaODNVRVJUcy1xaUU4SmJCNW54N1ZkLUcx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1495</Words>
  <Characters>8525</Characters>
  <Application>Microsoft Office Word</Application>
  <DocSecurity>0</DocSecurity>
  <Lines>71</Lines>
  <Paragraphs>19</Paragraphs>
  <ScaleCrop>false</ScaleCrop>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cp:revision>
  <dcterms:created xsi:type="dcterms:W3CDTF">2023-10-25T19:24:00Z</dcterms:created>
  <dcterms:modified xsi:type="dcterms:W3CDTF">2023-11-05T09:16:00Z</dcterms:modified>
</cp:coreProperties>
</file>