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99D4F" w14:textId="544F9266" w:rsidR="002E468A" w:rsidRPr="00F2391A" w:rsidRDefault="00F2391A" w:rsidP="00F81583">
      <w:pPr>
        <w:pStyle w:val="Title"/>
        <w:rPr>
          <w:rFonts w:ascii="Arial" w:hAnsi="Arial" w:cs="Arial"/>
          <w:sz w:val="22"/>
          <w:szCs w:val="22"/>
        </w:rPr>
      </w:pPr>
      <w:r>
        <w:rPr>
          <w:rFonts w:ascii="Arial" w:hAnsi="Arial" w:cs="Arial"/>
          <w:sz w:val="22"/>
          <w:szCs w:val="22"/>
        </w:rPr>
        <w:t xml:space="preserve">Programme </w:t>
      </w:r>
      <w:r>
        <w:rPr>
          <w:rFonts w:ascii="Arial" w:hAnsi="Arial" w:cs="Arial"/>
          <w:sz w:val="22"/>
          <w:szCs w:val="22"/>
        </w:rPr>
        <w:tab/>
      </w:r>
      <w:r>
        <w:rPr>
          <w:rFonts w:ascii="Arial" w:hAnsi="Arial" w:cs="Arial"/>
          <w:sz w:val="22"/>
          <w:szCs w:val="22"/>
        </w:rPr>
        <w:tab/>
      </w:r>
      <w:r w:rsidR="00687247" w:rsidRPr="00F2391A">
        <w:rPr>
          <w:rFonts w:ascii="Arial" w:hAnsi="Arial" w:cs="Arial"/>
          <w:sz w:val="22"/>
          <w:szCs w:val="22"/>
        </w:rPr>
        <w:t>Certificate of Higher Education Skills for the workplace</w:t>
      </w:r>
    </w:p>
    <w:p w14:paraId="748B8FE2" w14:textId="5C02843E" w:rsidR="00687247" w:rsidRPr="00F2391A" w:rsidRDefault="00687247" w:rsidP="00F81583">
      <w:pPr>
        <w:rPr>
          <w:rFonts w:ascii="Arial" w:hAnsi="Arial" w:cs="Arial"/>
        </w:rPr>
      </w:pPr>
      <w:r w:rsidRPr="00F2391A">
        <w:rPr>
          <w:rFonts w:ascii="Arial" w:hAnsi="Arial" w:cs="Arial"/>
        </w:rPr>
        <w:t>Module</w:t>
      </w:r>
      <w:r w:rsidRPr="00F2391A">
        <w:rPr>
          <w:rFonts w:ascii="Arial" w:hAnsi="Arial" w:cs="Arial"/>
        </w:rPr>
        <w:tab/>
      </w:r>
      <w:r w:rsidRPr="00F2391A">
        <w:rPr>
          <w:rFonts w:ascii="Arial" w:hAnsi="Arial" w:cs="Arial"/>
        </w:rPr>
        <w:tab/>
        <w:t>Academic and Employability Skills</w:t>
      </w:r>
    </w:p>
    <w:p w14:paraId="0C60ACE8" w14:textId="2675C77F" w:rsidR="00687247" w:rsidRPr="00F2391A" w:rsidRDefault="00687247" w:rsidP="00F81583">
      <w:pPr>
        <w:rPr>
          <w:rFonts w:ascii="Arial" w:hAnsi="Arial" w:cs="Arial"/>
        </w:rPr>
      </w:pPr>
      <w:r w:rsidRPr="00F2391A">
        <w:rPr>
          <w:rFonts w:ascii="Arial" w:hAnsi="Arial" w:cs="Arial"/>
        </w:rPr>
        <w:t>Module Code</w:t>
      </w:r>
      <w:r w:rsidRPr="00F2391A">
        <w:rPr>
          <w:rFonts w:ascii="Arial" w:hAnsi="Arial" w:cs="Arial"/>
        </w:rPr>
        <w:tab/>
      </w:r>
      <w:r w:rsidRPr="00F2391A">
        <w:rPr>
          <w:rFonts w:ascii="Arial" w:hAnsi="Arial" w:cs="Arial"/>
        </w:rPr>
        <w:tab/>
        <w:t>B</w:t>
      </w:r>
      <w:r w:rsidR="00F2391A" w:rsidRPr="00F2391A">
        <w:rPr>
          <w:rFonts w:ascii="Arial" w:hAnsi="Arial" w:cs="Arial"/>
        </w:rPr>
        <w:t>MSW4001_BIRM</w:t>
      </w:r>
    </w:p>
    <w:p w14:paraId="2D4A0905" w14:textId="67173829" w:rsidR="00687247" w:rsidRPr="00F2391A" w:rsidRDefault="00687247" w:rsidP="00F81583">
      <w:pPr>
        <w:rPr>
          <w:rFonts w:ascii="Arial" w:hAnsi="Arial" w:cs="Arial"/>
        </w:rPr>
      </w:pPr>
      <w:r w:rsidRPr="00F2391A">
        <w:rPr>
          <w:rFonts w:ascii="Arial" w:hAnsi="Arial" w:cs="Arial"/>
        </w:rPr>
        <w:t>Lecturer</w:t>
      </w:r>
      <w:r w:rsidRPr="00F2391A">
        <w:rPr>
          <w:rFonts w:ascii="Arial" w:hAnsi="Arial" w:cs="Arial"/>
        </w:rPr>
        <w:tab/>
      </w:r>
      <w:r w:rsidRPr="00F2391A">
        <w:rPr>
          <w:rFonts w:ascii="Arial" w:hAnsi="Arial" w:cs="Arial"/>
        </w:rPr>
        <w:tab/>
        <w:t>Rebecca Stewart</w:t>
      </w:r>
    </w:p>
    <w:p w14:paraId="326D7B02" w14:textId="5E66957E" w:rsidR="00F81583" w:rsidRDefault="00F2391A" w:rsidP="00F81583">
      <w:pPr>
        <w:rPr>
          <w:rFonts w:ascii="Arial" w:hAnsi="Arial" w:cs="Arial"/>
        </w:rPr>
      </w:pPr>
      <w:r w:rsidRPr="00F2391A">
        <w:rPr>
          <w:rFonts w:ascii="Arial" w:hAnsi="Arial" w:cs="Arial"/>
        </w:rPr>
        <w:t>Title</w:t>
      </w:r>
      <w:r w:rsidRPr="00F2391A">
        <w:rPr>
          <w:rFonts w:ascii="Arial" w:hAnsi="Arial" w:cs="Arial"/>
        </w:rPr>
        <w:tab/>
      </w:r>
      <w:r w:rsidRPr="00F2391A">
        <w:rPr>
          <w:rFonts w:ascii="Arial" w:hAnsi="Arial" w:cs="Arial"/>
        </w:rPr>
        <w:tab/>
      </w:r>
      <w:r w:rsidRPr="00F2391A">
        <w:rPr>
          <w:rFonts w:ascii="Arial" w:hAnsi="Arial" w:cs="Arial"/>
        </w:rPr>
        <w:tab/>
        <w:t>“What is the most effective way to motivate staff?”</w:t>
      </w:r>
    </w:p>
    <w:p w14:paraId="5209752B" w14:textId="3BA11D2A" w:rsidR="00F81583" w:rsidRDefault="00F81583" w:rsidP="00F81583">
      <w:pPr>
        <w:rPr>
          <w:rFonts w:ascii="Arial" w:hAnsi="Arial" w:cs="Arial"/>
        </w:rPr>
      </w:pPr>
      <w:r>
        <w:rPr>
          <w:rFonts w:ascii="Arial" w:hAnsi="Arial" w:cs="Arial"/>
        </w:rPr>
        <w:t>Student name</w:t>
      </w:r>
      <w:r>
        <w:rPr>
          <w:rFonts w:ascii="Arial" w:hAnsi="Arial" w:cs="Arial"/>
        </w:rPr>
        <w:tab/>
      </w:r>
      <w:r w:rsidR="00B77354">
        <w:rPr>
          <w:rFonts w:ascii="Arial" w:hAnsi="Arial" w:cs="Arial"/>
        </w:rPr>
        <w:t>&amp; ID</w:t>
      </w:r>
      <w:r>
        <w:rPr>
          <w:rFonts w:ascii="Arial" w:hAnsi="Arial" w:cs="Arial"/>
        </w:rPr>
        <w:tab/>
        <w:t>Romeo Hanley</w:t>
      </w:r>
      <w:r w:rsidR="00B77354">
        <w:rPr>
          <w:rFonts w:ascii="Arial" w:hAnsi="Arial" w:cs="Arial"/>
        </w:rPr>
        <w:t xml:space="preserve"> </w:t>
      </w:r>
      <w:r w:rsidR="00B77354">
        <w:rPr>
          <w:rFonts w:ascii="Arial" w:hAnsi="Arial" w:cs="Arial"/>
        </w:rPr>
        <w:tab/>
        <w:t>1914399</w:t>
      </w:r>
    </w:p>
    <w:p w14:paraId="4BA6EC81" w14:textId="767E1418" w:rsidR="00CA2389" w:rsidRPr="00E815A3" w:rsidRDefault="00FC295F" w:rsidP="002362DD">
      <w:pPr>
        <w:pStyle w:val="Title"/>
        <w:jc w:val="center"/>
        <w:rPr>
          <w:rFonts w:asciiTheme="minorHAnsi" w:hAnsiTheme="minorHAnsi" w:cstheme="minorHAnsi"/>
          <w:sz w:val="36"/>
          <w:szCs w:val="36"/>
        </w:rPr>
      </w:pPr>
      <w:r w:rsidRPr="00E815A3">
        <w:rPr>
          <w:sz w:val="36"/>
          <w:szCs w:val="36"/>
        </w:rPr>
        <w:t xml:space="preserve"> What is the most effective way to motivate </w:t>
      </w:r>
      <w:r w:rsidR="00B77354" w:rsidRPr="00E815A3">
        <w:rPr>
          <w:sz w:val="36"/>
          <w:szCs w:val="36"/>
        </w:rPr>
        <w:t>staff?</w:t>
      </w:r>
    </w:p>
    <w:p w14:paraId="50EB13EF" w14:textId="6568A1FF" w:rsidR="00A13A6A" w:rsidRDefault="00A13A6A" w:rsidP="00A13A6A"/>
    <w:p w14:paraId="7A1B9C3C" w14:textId="15B0177B" w:rsidR="00A13A6A" w:rsidRDefault="00A13A6A" w:rsidP="00E815A3">
      <w:pPr>
        <w:jc w:val="center"/>
        <w:rPr>
          <w:rFonts w:ascii="Arial" w:hAnsi="Arial" w:cs="Arial"/>
          <w:sz w:val="28"/>
          <w:szCs w:val="28"/>
        </w:rPr>
      </w:pPr>
      <w:r>
        <w:rPr>
          <w:rFonts w:ascii="Arial" w:hAnsi="Arial" w:cs="Arial"/>
          <w:sz w:val="28"/>
          <w:szCs w:val="28"/>
        </w:rPr>
        <w:t>Content</w:t>
      </w:r>
      <w:r w:rsidR="00E815A3">
        <w:rPr>
          <w:rFonts w:ascii="Arial" w:hAnsi="Arial" w:cs="Arial"/>
          <w:sz w:val="28"/>
          <w:szCs w:val="28"/>
        </w:rPr>
        <w:t>s</w:t>
      </w:r>
    </w:p>
    <w:p w14:paraId="3A19C530" w14:textId="6244E36D" w:rsidR="008871D8" w:rsidRPr="00946C3C" w:rsidRDefault="00E26F8A" w:rsidP="008871D8">
      <w:pPr>
        <w:rPr>
          <w:rFonts w:ascii="Arial" w:hAnsi="Arial" w:cs="Arial"/>
        </w:rPr>
      </w:pPr>
      <w:r w:rsidRPr="00E26F8A">
        <w:rPr>
          <w:rFonts w:ascii="Arial" w:hAnsi="Arial" w:cs="Arial"/>
        </w:rPr>
        <w:t>1</w:t>
      </w:r>
      <w:r w:rsidRPr="00E26F8A">
        <w:rPr>
          <w:rFonts w:ascii="Arial" w:hAnsi="Arial" w:cs="Arial"/>
        </w:rPr>
        <w:tab/>
      </w:r>
      <w:r w:rsidR="008871D8" w:rsidRPr="00946C3C">
        <w:rPr>
          <w:rStyle w:val="Heading1Char"/>
          <w:rFonts w:ascii="Arial" w:hAnsi="Arial" w:cs="Arial"/>
          <w:sz w:val="22"/>
          <w:szCs w:val="22"/>
        </w:rPr>
        <w:t xml:space="preserve">Introduction </w:t>
      </w:r>
    </w:p>
    <w:p w14:paraId="206FE9E2" w14:textId="77777777" w:rsidR="002612DC" w:rsidRPr="00946C3C" w:rsidRDefault="008871D8" w:rsidP="008871D8">
      <w:pPr>
        <w:rPr>
          <w:rFonts w:ascii="Arial" w:hAnsi="Arial" w:cs="Arial"/>
        </w:rPr>
      </w:pPr>
      <w:r w:rsidRPr="00946C3C">
        <w:rPr>
          <w:rFonts w:ascii="Arial" w:hAnsi="Arial" w:cs="Arial"/>
        </w:rPr>
        <w:t xml:space="preserve"> </w:t>
      </w:r>
    </w:p>
    <w:p w14:paraId="42468F42" w14:textId="24DA2B83" w:rsidR="008871D8" w:rsidRPr="00946C3C" w:rsidRDefault="008871D8" w:rsidP="008871D8">
      <w:pPr>
        <w:rPr>
          <w:rStyle w:val="Heading1Char"/>
          <w:rFonts w:ascii="Arial" w:hAnsi="Arial" w:cs="Arial"/>
          <w:sz w:val="22"/>
          <w:szCs w:val="22"/>
        </w:rPr>
      </w:pPr>
      <w:r w:rsidRPr="00946C3C">
        <w:rPr>
          <w:rFonts w:ascii="Arial" w:hAnsi="Arial" w:cs="Arial"/>
        </w:rPr>
        <w:t>2</w:t>
      </w:r>
      <w:r w:rsidRPr="00946C3C">
        <w:rPr>
          <w:rFonts w:ascii="Arial" w:hAnsi="Arial" w:cs="Arial"/>
        </w:rPr>
        <w:tab/>
      </w:r>
      <w:r w:rsidR="004658F0" w:rsidRPr="00946C3C">
        <w:rPr>
          <w:rStyle w:val="Heading1Char"/>
          <w:rFonts w:ascii="Arial" w:hAnsi="Arial" w:cs="Arial"/>
          <w:sz w:val="22"/>
          <w:szCs w:val="22"/>
        </w:rPr>
        <w:t>Motivation</w:t>
      </w:r>
    </w:p>
    <w:p w14:paraId="569B4DB7" w14:textId="77777777" w:rsidR="002612DC" w:rsidRPr="00946C3C" w:rsidRDefault="002612DC" w:rsidP="008871D8">
      <w:pPr>
        <w:rPr>
          <w:rFonts w:ascii="Arial" w:hAnsi="Arial" w:cs="Arial"/>
        </w:rPr>
      </w:pPr>
    </w:p>
    <w:p w14:paraId="2592A6CC" w14:textId="4933C190" w:rsidR="008871D8" w:rsidRPr="00946C3C" w:rsidRDefault="008871D8" w:rsidP="008871D8">
      <w:pPr>
        <w:rPr>
          <w:rStyle w:val="Heading2Char"/>
          <w:rFonts w:ascii="Arial" w:hAnsi="Arial" w:cs="Arial"/>
          <w:sz w:val="22"/>
          <w:szCs w:val="22"/>
        </w:rPr>
      </w:pPr>
      <w:r w:rsidRPr="00946C3C">
        <w:rPr>
          <w:rFonts w:ascii="Arial" w:hAnsi="Arial" w:cs="Arial"/>
        </w:rPr>
        <w:t>2</w:t>
      </w:r>
      <w:r w:rsidR="00310F0E" w:rsidRPr="00946C3C">
        <w:rPr>
          <w:rFonts w:ascii="Arial" w:hAnsi="Arial" w:cs="Arial"/>
        </w:rPr>
        <w:t>.1</w:t>
      </w:r>
      <w:r w:rsidRPr="00946C3C">
        <w:rPr>
          <w:rFonts w:ascii="Arial" w:hAnsi="Arial" w:cs="Arial"/>
        </w:rPr>
        <w:tab/>
      </w:r>
      <w:r w:rsidR="00106F34" w:rsidRPr="00946C3C">
        <w:rPr>
          <w:rStyle w:val="Heading1Char"/>
          <w:rFonts w:ascii="Arial" w:hAnsi="Arial" w:cs="Arial"/>
          <w:sz w:val="22"/>
          <w:szCs w:val="22"/>
        </w:rPr>
        <w:t>Staff impact</w:t>
      </w:r>
      <w:r w:rsidRPr="00946C3C">
        <w:rPr>
          <w:rStyle w:val="Heading1Char"/>
          <w:rFonts w:ascii="Arial" w:hAnsi="Arial" w:cs="Arial"/>
          <w:sz w:val="22"/>
          <w:szCs w:val="22"/>
        </w:rPr>
        <w:t xml:space="preserve"> </w:t>
      </w:r>
    </w:p>
    <w:p w14:paraId="29B2E5C5" w14:textId="77777777" w:rsidR="002612DC" w:rsidRPr="00946C3C" w:rsidRDefault="002612DC" w:rsidP="008871D8">
      <w:pPr>
        <w:rPr>
          <w:rFonts w:ascii="Arial" w:hAnsi="Arial" w:cs="Arial"/>
        </w:rPr>
      </w:pPr>
    </w:p>
    <w:p w14:paraId="0615A127" w14:textId="1BB5B3A5" w:rsidR="008871D8" w:rsidRPr="00946C3C" w:rsidRDefault="008871D8" w:rsidP="008871D8">
      <w:pPr>
        <w:rPr>
          <w:rFonts w:ascii="Arial" w:hAnsi="Arial" w:cs="Arial"/>
        </w:rPr>
      </w:pPr>
      <w:r w:rsidRPr="00946C3C">
        <w:rPr>
          <w:rFonts w:ascii="Arial" w:hAnsi="Arial" w:cs="Arial"/>
        </w:rPr>
        <w:t>3</w:t>
      </w:r>
      <w:r w:rsidRPr="00946C3C">
        <w:rPr>
          <w:rFonts w:ascii="Arial" w:hAnsi="Arial" w:cs="Arial"/>
        </w:rPr>
        <w:tab/>
      </w:r>
      <w:r w:rsidR="00310F0E" w:rsidRPr="00946C3C">
        <w:rPr>
          <w:rStyle w:val="Heading1Char"/>
          <w:rFonts w:ascii="Arial" w:hAnsi="Arial" w:cs="Arial"/>
          <w:sz w:val="22"/>
          <w:szCs w:val="22"/>
        </w:rPr>
        <w:t>Pay</w:t>
      </w:r>
    </w:p>
    <w:p w14:paraId="6D614BA0" w14:textId="77777777" w:rsidR="002612DC" w:rsidRPr="00946C3C" w:rsidRDefault="002612DC" w:rsidP="008871D8">
      <w:pPr>
        <w:rPr>
          <w:rFonts w:ascii="Arial" w:hAnsi="Arial" w:cs="Arial"/>
        </w:rPr>
      </w:pPr>
    </w:p>
    <w:p w14:paraId="5283AFC7" w14:textId="69628147" w:rsidR="00675C13" w:rsidRPr="00946C3C" w:rsidRDefault="004207DF" w:rsidP="008871D8">
      <w:pPr>
        <w:rPr>
          <w:rFonts w:ascii="Arial" w:hAnsi="Arial" w:cs="Arial"/>
        </w:rPr>
      </w:pPr>
      <w:r w:rsidRPr="00946C3C">
        <w:rPr>
          <w:rFonts w:ascii="Arial" w:hAnsi="Arial" w:cs="Arial"/>
        </w:rPr>
        <w:t>4</w:t>
      </w:r>
      <w:r w:rsidR="00144F18" w:rsidRPr="00946C3C">
        <w:rPr>
          <w:rFonts w:ascii="Arial" w:hAnsi="Arial" w:cs="Arial"/>
        </w:rPr>
        <w:t xml:space="preserve"> </w:t>
      </w:r>
      <w:r w:rsidRPr="00946C3C">
        <w:rPr>
          <w:rFonts w:ascii="Arial" w:hAnsi="Arial" w:cs="Arial"/>
        </w:rPr>
        <w:tab/>
      </w:r>
      <w:r w:rsidRPr="00946C3C">
        <w:rPr>
          <w:rStyle w:val="Heading1Char"/>
          <w:rFonts w:ascii="Arial" w:hAnsi="Arial" w:cs="Arial"/>
          <w:sz w:val="22"/>
          <w:szCs w:val="22"/>
        </w:rPr>
        <w:t>Alternatives Modell of Motivation</w:t>
      </w:r>
    </w:p>
    <w:p w14:paraId="02B52891" w14:textId="77777777" w:rsidR="00946C3C" w:rsidRPr="00946C3C" w:rsidRDefault="00946C3C" w:rsidP="008871D8">
      <w:pPr>
        <w:rPr>
          <w:rFonts w:ascii="Arial" w:hAnsi="Arial" w:cs="Arial"/>
        </w:rPr>
      </w:pPr>
    </w:p>
    <w:p w14:paraId="0D6E09DC" w14:textId="0F6DCF44" w:rsidR="008871D8" w:rsidRPr="00946C3C" w:rsidRDefault="004207DF" w:rsidP="008871D8">
      <w:pPr>
        <w:rPr>
          <w:rFonts w:ascii="Arial" w:hAnsi="Arial" w:cs="Arial"/>
        </w:rPr>
      </w:pPr>
      <w:r w:rsidRPr="00946C3C">
        <w:rPr>
          <w:rFonts w:ascii="Arial" w:hAnsi="Arial" w:cs="Arial"/>
        </w:rPr>
        <w:t>4.1</w:t>
      </w:r>
      <w:r w:rsidR="008871D8" w:rsidRPr="00946C3C">
        <w:rPr>
          <w:rFonts w:ascii="Arial" w:hAnsi="Arial" w:cs="Arial"/>
        </w:rPr>
        <w:tab/>
      </w:r>
      <w:r w:rsidRPr="00946C3C">
        <w:rPr>
          <w:rStyle w:val="Heading2Char"/>
          <w:rFonts w:ascii="Arial" w:hAnsi="Arial" w:cs="Arial"/>
          <w:sz w:val="22"/>
          <w:szCs w:val="22"/>
        </w:rPr>
        <w:t>Methods of payment</w:t>
      </w:r>
    </w:p>
    <w:p w14:paraId="61B4ACE4" w14:textId="77777777" w:rsidR="00675C13" w:rsidRPr="00946C3C" w:rsidRDefault="00675C13" w:rsidP="008871D8">
      <w:pPr>
        <w:rPr>
          <w:rFonts w:ascii="Arial" w:hAnsi="Arial" w:cs="Arial"/>
        </w:rPr>
      </w:pPr>
    </w:p>
    <w:p w14:paraId="517D023B" w14:textId="7B89BF05" w:rsidR="008871D8" w:rsidRPr="00946C3C" w:rsidRDefault="007802B1" w:rsidP="008871D8">
      <w:pPr>
        <w:rPr>
          <w:rStyle w:val="Heading1Char"/>
          <w:rFonts w:ascii="Arial" w:hAnsi="Arial" w:cs="Arial"/>
          <w:sz w:val="22"/>
          <w:szCs w:val="22"/>
        </w:rPr>
      </w:pPr>
      <w:r w:rsidRPr="00946C3C">
        <w:rPr>
          <w:rFonts w:ascii="Arial" w:hAnsi="Arial" w:cs="Arial"/>
        </w:rPr>
        <w:t>4.2</w:t>
      </w:r>
      <w:r w:rsidRPr="00946C3C">
        <w:rPr>
          <w:rFonts w:ascii="Arial" w:hAnsi="Arial" w:cs="Arial"/>
        </w:rPr>
        <w:tab/>
      </w:r>
      <w:r w:rsidRPr="00946C3C">
        <w:rPr>
          <w:rStyle w:val="Heading2Char"/>
          <w:rFonts w:ascii="Arial" w:hAnsi="Arial" w:cs="Arial"/>
          <w:sz w:val="22"/>
          <w:szCs w:val="22"/>
        </w:rPr>
        <w:t>Records of awards</w:t>
      </w:r>
    </w:p>
    <w:p w14:paraId="68BA5777" w14:textId="4AC6ADDC" w:rsidR="00675C13" w:rsidRPr="00946C3C" w:rsidRDefault="007802B1" w:rsidP="008871D8">
      <w:pPr>
        <w:rPr>
          <w:rFonts w:ascii="Arial" w:hAnsi="Arial" w:cs="Arial"/>
        </w:rPr>
      </w:pPr>
      <w:r w:rsidRPr="00946C3C">
        <w:rPr>
          <w:rFonts w:ascii="Arial" w:hAnsi="Arial" w:cs="Arial"/>
        </w:rPr>
        <w:t>4.3</w:t>
      </w:r>
      <w:r w:rsidRPr="00946C3C">
        <w:rPr>
          <w:rFonts w:ascii="Arial" w:hAnsi="Arial" w:cs="Arial"/>
        </w:rPr>
        <w:tab/>
      </w:r>
      <w:r w:rsidRPr="00946C3C">
        <w:rPr>
          <w:rStyle w:val="Heading2Char"/>
          <w:rFonts w:ascii="Arial" w:hAnsi="Arial" w:cs="Arial"/>
          <w:sz w:val="22"/>
          <w:szCs w:val="22"/>
        </w:rPr>
        <w:t>Additional awards</w:t>
      </w:r>
    </w:p>
    <w:p w14:paraId="43CB6BF2" w14:textId="4DAEDED5" w:rsidR="008871D8" w:rsidRPr="00946C3C" w:rsidRDefault="007802B1" w:rsidP="008871D8">
      <w:pPr>
        <w:rPr>
          <w:rFonts w:ascii="Arial" w:hAnsi="Arial" w:cs="Arial"/>
        </w:rPr>
      </w:pPr>
      <w:r w:rsidRPr="00946C3C">
        <w:rPr>
          <w:rFonts w:ascii="Arial" w:hAnsi="Arial" w:cs="Arial"/>
        </w:rPr>
        <w:t>4.4</w:t>
      </w:r>
      <w:r w:rsidR="008871D8" w:rsidRPr="00946C3C">
        <w:rPr>
          <w:rFonts w:ascii="Arial" w:hAnsi="Arial" w:cs="Arial"/>
        </w:rPr>
        <w:tab/>
      </w:r>
      <w:r w:rsidR="008871D8" w:rsidRPr="00946C3C">
        <w:rPr>
          <w:rStyle w:val="Heading2Char"/>
          <w:rFonts w:ascii="Arial" w:hAnsi="Arial" w:cs="Arial"/>
          <w:sz w:val="22"/>
          <w:szCs w:val="22"/>
        </w:rPr>
        <w:t>Good working conditions</w:t>
      </w:r>
      <w:r w:rsidR="008871D8" w:rsidRPr="00946C3C">
        <w:rPr>
          <w:rStyle w:val="Heading1Char"/>
          <w:rFonts w:ascii="Arial" w:hAnsi="Arial" w:cs="Arial"/>
          <w:sz w:val="22"/>
          <w:szCs w:val="22"/>
        </w:rPr>
        <w:t xml:space="preserve"> </w:t>
      </w:r>
    </w:p>
    <w:p w14:paraId="6863D652" w14:textId="77777777" w:rsidR="00675C13" w:rsidRPr="00946C3C" w:rsidRDefault="00675C13" w:rsidP="008871D8">
      <w:pPr>
        <w:rPr>
          <w:rFonts w:ascii="Arial" w:hAnsi="Arial" w:cs="Arial"/>
        </w:rPr>
      </w:pPr>
    </w:p>
    <w:p w14:paraId="06722DDB" w14:textId="2F686D16" w:rsidR="008871D8" w:rsidRPr="00946C3C" w:rsidRDefault="007802B1" w:rsidP="008871D8">
      <w:pPr>
        <w:rPr>
          <w:rFonts w:ascii="Arial" w:eastAsiaTheme="majorEastAsia" w:hAnsi="Arial" w:cs="Arial"/>
          <w:color w:val="2F5496" w:themeColor="accent1" w:themeShade="BF"/>
        </w:rPr>
      </w:pPr>
      <w:r w:rsidRPr="00946C3C">
        <w:rPr>
          <w:rFonts w:ascii="Arial" w:hAnsi="Arial" w:cs="Arial"/>
        </w:rPr>
        <w:t>5</w:t>
      </w:r>
      <w:r w:rsidR="008871D8" w:rsidRPr="00946C3C">
        <w:rPr>
          <w:rFonts w:ascii="Arial" w:hAnsi="Arial" w:cs="Arial"/>
        </w:rPr>
        <w:tab/>
      </w:r>
      <w:r w:rsidRPr="00946C3C">
        <w:rPr>
          <w:rStyle w:val="Heading1Char"/>
          <w:rFonts w:ascii="Arial" w:hAnsi="Arial" w:cs="Arial"/>
          <w:sz w:val="22"/>
          <w:szCs w:val="22"/>
        </w:rPr>
        <w:t>Management issues</w:t>
      </w:r>
      <w:r w:rsidR="008871D8" w:rsidRPr="00946C3C">
        <w:rPr>
          <w:rFonts w:ascii="Arial" w:hAnsi="Arial" w:cs="Arial"/>
        </w:rPr>
        <w:tab/>
      </w:r>
    </w:p>
    <w:p w14:paraId="17D4A9C6" w14:textId="77777777" w:rsidR="002612DC" w:rsidRPr="00946C3C" w:rsidRDefault="002612DC" w:rsidP="008871D8">
      <w:pPr>
        <w:rPr>
          <w:rFonts w:ascii="Arial" w:hAnsi="Arial" w:cs="Arial"/>
        </w:rPr>
      </w:pPr>
    </w:p>
    <w:p w14:paraId="6555D5F1" w14:textId="19FB59CA" w:rsidR="008871D8" w:rsidRPr="00946C3C" w:rsidRDefault="00946C3C" w:rsidP="008871D8">
      <w:pPr>
        <w:rPr>
          <w:rFonts w:ascii="Arial" w:hAnsi="Arial" w:cs="Arial"/>
        </w:rPr>
      </w:pPr>
      <w:r w:rsidRPr="00946C3C">
        <w:rPr>
          <w:rFonts w:ascii="Arial" w:hAnsi="Arial" w:cs="Arial"/>
        </w:rPr>
        <w:t>6</w:t>
      </w:r>
      <w:r w:rsidR="008871D8" w:rsidRPr="00946C3C">
        <w:rPr>
          <w:rFonts w:ascii="Arial" w:hAnsi="Arial" w:cs="Arial"/>
        </w:rPr>
        <w:tab/>
      </w:r>
      <w:r w:rsidR="008871D8" w:rsidRPr="00946C3C">
        <w:rPr>
          <w:rStyle w:val="Heading1Char"/>
          <w:rFonts w:ascii="Arial" w:hAnsi="Arial" w:cs="Arial"/>
          <w:sz w:val="22"/>
          <w:szCs w:val="22"/>
        </w:rPr>
        <w:t>What recognition motivate staffs best</w:t>
      </w:r>
    </w:p>
    <w:p w14:paraId="14A8954E" w14:textId="77777777" w:rsidR="002612DC" w:rsidRPr="00946C3C" w:rsidRDefault="002612DC" w:rsidP="008871D8">
      <w:pPr>
        <w:rPr>
          <w:rFonts w:ascii="Arial" w:hAnsi="Arial" w:cs="Arial"/>
        </w:rPr>
      </w:pPr>
    </w:p>
    <w:p w14:paraId="28FD5EE9" w14:textId="3AAD2B51" w:rsidR="008871D8" w:rsidRPr="00946C3C" w:rsidRDefault="00946C3C" w:rsidP="008871D8">
      <w:pPr>
        <w:rPr>
          <w:rStyle w:val="Heading1Char"/>
          <w:rFonts w:ascii="Arial" w:hAnsi="Arial" w:cs="Arial"/>
          <w:sz w:val="22"/>
          <w:szCs w:val="22"/>
        </w:rPr>
      </w:pPr>
      <w:r w:rsidRPr="00946C3C">
        <w:rPr>
          <w:rFonts w:ascii="Arial" w:hAnsi="Arial" w:cs="Arial"/>
        </w:rPr>
        <w:t>7</w:t>
      </w:r>
      <w:r w:rsidR="008871D8" w:rsidRPr="00946C3C">
        <w:rPr>
          <w:rFonts w:ascii="Arial" w:hAnsi="Arial" w:cs="Arial"/>
        </w:rPr>
        <w:tab/>
      </w:r>
      <w:r w:rsidR="008871D8" w:rsidRPr="00946C3C">
        <w:rPr>
          <w:rStyle w:val="Heading1Char"/>
          <w:rFonts w:ascii="Arial" w:hAnsi="Arial" w:cs="Arial"/>
          <w:sz w:val="22"/>
          <w:szCs w:val="22"/>
        </w:rPr>
        <w:t>Conclusions</w:t>
      </w:r>
    </w:p>
    <w:p w14:paraId="6CCFBD72" w14:textId="77777777" w:rsidR="002612DC" w:rsidRPr="00946C3C" w:rsidRDefault="002612DC" w:rsidP="008871D8">
      <w:pPr>
        <w:rPr>
          <w:rFonts w:ascii="Arial" w:hAnsi="Arial" w:cs="Arial"/>
        </w:rPr>
      </w:pPr>
    </w:p>
    <w:p w14:paraId="1AF61EDE" w14:textId="266F0566" w:rsidR="008871D8" w:rsidRPr="00946C3C" w:rsidRDefault="00946C3C" w:rsidP="008871D8">
      <w:pPr>
        <w:rPr>
          <w:rStyle w:val="Heading1Char"/>
          <w:rFonts w:ascii="Arial" w:hAnsi="Arial" w:cs="Arial"/>
          <w:sz w:val="22"/>
          <w:szCs w:val="22"/>
        </w:rPr>
      </w:pPr>
      <w:r w:rsidRPr="00946C3C">
        <w:rPr>
          <w:rFonts w:ascii="Arial" w:hAnsi="Arial" w:cs="Arial"/>
        </w:rPr>
        <w:t>8</w:t>
      </w:r>
      <w:r w:rsidR="008871D8" w:rsidRPr="00946C3C">
        <w:rPr>
          <w:rFonts w:ascii="Arial" w:hAnsi="Arial" w:cs="Arial"/>
        </w:rPr>
        <w:tab/>
      </w:r>
      <w:r w:rsidR="008871D8" w:rsidRPr="00946C3C">
        <w:rPr>
          <w:rStyle w:val="Heading1Char"/>
          <w:rFonts w:ascii="Arial" w:hAnsi="Arial" w:cs="Arial"/>
          <w:sz w:val="22"/>
          <w:szCs w:val="22"/>
        </w:rPr>
        <w:t>References</w:t>
      </w:r>
    </w:p>
    <w:p w14:paraId="24AF8F6E" w14:textId="77777777" w:rsidR="002362DD" w:rsidRPr="00946C3C" w:rsidRDefault="002362DD" w:rsidP="00CB45A0">
      <w:pPr>
        <w:rPr>
          <w:rFonts w:ascii="Arial" w:hAnsi="Arial" w:cs="Arial"/>
        </w:rPr>
      </w:pPr>
    </w:p>
    <w:p w14:paraId="7B30A4D5" w14:textId="77777777" w:rsidR="00946C3C" w:rsidRDefault="00946C3C" w:rsidP="00CB45A0">
      <w:pPr>
        <w:rPr>
          <w:rFonts w:ascii="Arial" w:hAnsi="Arial" w:cs="Arial"/>
          <w:sz w:val="28"/>
          <w:szCs w:val="28"/>
        </w:rPr>
      </w:pPr>
    </w:p>
    <w:p w14:paraId="23730AB0" w14:textId="77777777" w:rsidR="00946C3C" w:rsidRDefault="00946C3C" w:rsidP="00CB45A0">
      <w:pPr>
        <w:rPr>
          <w:rFonts w:ascii="Arial" w:hAnsi="Arial" w:cs="Arial"/>
          <w:sz w:val="28"/>
          <w:szCs w:val="28"/>
        </w:rPr>
      </w:pPr>
    </w:p>
    <w:p w14:paraId="387EF1E3" w14:textId="77777777" w:rsidR="00946C3C" w:rsidRDefault="00946C3C" w:rsidP="00CB45A0">
      <w:pPr>
        <w:rPr>
          <w:rFonts w:ascii="Arial" w:hAnsi="Arial" w:cs="Arial"/>
          <w:sz w:val="28"/>
          <w:szCs w:val="28"/>
        </w:rPr>
      </w:pPr>
    </w:p>
    <w:p w14:paraId="50163EC1" w14:textId="77777777" w:rsidR="00946C3C" w:rsidRDefault="00946C3C" w:rsidP="00CB45A0">
      <w:pPr>
        <w:rPr>
          <w:rFonts w:ascii="Arial" w:hAnsi="Arial" w:cs="Arial"/>
          <w:sz w:val="28"/>
          <w:szCs w:val="28"/>
        </w:rPr>
      </w:pPr>
    </w:p>
    <w:p w14:paraId="3F54B49A" w14:textId="79125A11" w:rsidR="00CB45A0" w:rsidRPr="00946C3C" w:rsidRDefault="00EC6B99" w:rsidP="00CB45A0">
      <w:pPr>
        <w:rPr>
          <w:rFonts w:ascii="Arial" w:hAnsi="Arial" w:cs="Arial"/>
        </w:rPr>
      </w:pPr>
      <w:r w:rsidRPr="00946C3C">
        <w:rPr>
          <w:rFonts w:ascii="Arial" w:hAnsi="Arial" w:cs="Arial"/>
        </w:rPr>
        <w:t>1</w:t>
      </w:r>
      <w:r w:rsidRPr="00946C3C">
        <w:rPr>
          <w:rFonts w:ascii="Arial" w:hAnsi="Arial" w:cs="Arial"/>
        </w:rPr>
        <w:tab/>
      </w:r>
      <w:bookmarkStart w:id="0" w:name="_Hlk98969192"/>
      <w:r w:rsidR="00CB45A0" w:rsidRPr="00946C3C">
        <w:rPr>
          <w:rStyle w:val="Heading1Char"/>
          <w:rFonts w:ascii="Arial" w:hAnsi="Arial" w:cs="Arial"/>
          <w:sz w:val="22"/>
          <w:szCs w:val="22"/>
        </w:rPr>
        <w:t>Introduction</w:t>
      </w:r>
    </w:p>
    <w:p w14:paraId="7B1453F3" w14:textId="488DEDFF" w:rsidR="00800C6C" w:rsidRPr="00946C3C" w:rsidRDefault="00E30CBB" w:rsidP="00CB45A0">
      <w:pPr>
        <w:rPr>
          <w:rFonts w:ascii="Arial" w:hAnsi="Arial" w:cs="Arial"/>
        </w:rPr>
      </w:pPr>
      <w:r w:rsidRPr="00946C3C">
        <w:rPr>
          <w:rFonts w:ascii="Arial" w:hAnsi="Arial" w:cs="Arial"/>
        </w:rPr>
        <w:t>My report will try to outline people’s motivational needs and wants: But in brief, and in general show a background using Maslow’s Hierarchy of needs (1965). Bloom’s Taxonomy and Angela Duckworth’s Grit theory, (2013).</w:t>
      </w:r>
      <w:r w:rsidR="000C2E6B" w:rsidRPr="00946C3C">
        <w:rPr>
          <w:rFonts w:ascii="Arial" w:hAnsi="Arial" w:cs="Arial"/>
        </w:rPr>
        <w:t xml:space="preserve"> I shall discuss fo</w:t>
      </w:r>
      <w:r w:rsidR="00026127" w:rsidRPr="00946C3C">
        <w:rPr>
          <w:rFonts w:ascii="Arial" w:hAnsi="Arial" w:cs="Arial"/>
        </w:rPr>
        <w:t>u</w:t>
      </w:r>
      <w:r w:rsidR="000C2E6B" w:rsidRPr="00946C3C">
        <w:rPr>
          <w:rFonts w:ascii="Arial" w:hAnsi="Arial" w:cs="Arial"/>
        </w:rPr>
        <w:t>r key points</w:t>
      </w:r>
      <w:r w:rsidR="00184D8B" w:rsidRPr="00946C3C">
        <w:rPr>
          <w:rFonts w:ascii="Arial" w:hAnsi="Arial" w:cs="Arial"/>
        </w:rPr>
        <w:t xml:space="preserve">, Pay, Recognition awards, </w:t>
      </w:r>
      <w:r w:rsidR="00F63EF5" w:rsidRPr="00946C3C">
        <w:rPr>
          <w:rFonts w:ascii="Arial" w:hAnsi="Arial" w:cs="Arial"/>
        </w:rPr>
        <w:t xml:space="preserve">additional holidays, and good working conditions. I shall use </w:t>
      </w:r>
      <w:r w:rsidR="001F05B2" w:rsidRPr="00946C3C">
        <w:rPr>
          <w:rFonts w:ascii="Arial" w:hAnsi="Arial" w:cs="Arial"/>
        </w:rPr>
        <w:t>motivation models</w:t>
      </w:r>
      <w:r w:rsidR="00F63EF5" w:rsidRPr="00946C3C">
        <w:rPr>
          <w:rFonts w:ascii="Arial" w:hAnsi="Arial" w:cs="Arial"/>
        </w:rPr>
        <w:t xml:space="preserve"> </w:t>
      </w:r>
      <w:r w:rsidR="001A7822" w:rsidRPr="00946C3C">
        <w:rPr>
          <w:rFonts w:ascii="Arial" w:hAnsi="Arial" w:cs="Arial"/>
        </w:rPr>
        <w:t>and other</w:t>
      </w:r>
      <w:r w:rsidR="00D11B68" w:rsidRPr="00946C3C">
        <w:rPr>
          <w:rFonts w:ascii="Arial" w:hAnsi="Arial" w:cs="Arial"/>
        </w:rPr>
        <w:t xml:space="preserve"> Authors to try and define the meaning </w:t>
      </w:r>
      <w:r w:rsidR="007A512B" w:rsidRPr="00946C3C">
        <w:rPr>
          <w:rFonts w:ascii="Arial" w:hAnsi="Arial" w:cs="Arial"/>
        </w:rPr>
        <w:t>of motivation</w:t>
      </w:r>
      <w:r w:rsidR="00B94055" w:rsidRPr="00946C3C">
        <w:rPr>
          <w:rFonts w:ascii="Arial" w:hAnsi="Arial" w:cs="Arial"/>
        </w:rPr>
        <w:t>.</w:t>
      </w:r>
    </w:p>
    <w:p w14:paraId="5053651F" w14:textId="0B9B2FB3" w:rsidR="007E1604" w:rsidRPr="00946C3C" w:rsidRDefault="00FC6BE4" w:rsidP="00554176">
      <w:pPr>
        <w:rPr>
          <w:rStyle w:val="Heading1Char"/>
          <w:rFonts w:ascii="Arial" w:hAnsi="Arial" w:cs="Arial"/>
          <w:sz w:val="22"/>
          <w:szCs w:val="22"/>
        </w:rPr>
      </w:pPr>
      <w:r w:rsidRPr="00946C3C">
        <w:rPr>
          <w:rFonts w:ascii="Arial" w:hAnsi="Arial" w:cs="Arial"/>
        </w:rPr>
        <w:t>2</w:t>
      </w:r>
      <w:r w:rsidRPr="00946C3C">
        <w:rPr>
          <w:rFonts w:ascii="Arial" w:hAnsi="Arial" w:cs="Arial"/>
        </w:rPr>
        <w:tab/>
      </w:r>
      <w:r w:rsidR="004658F0" w:rsidRPr="00946C3C">
        <w:rPr>
          <w:rStyle w:val="Heading1Char"/>
          <w:rFonts w:ascii="Arial" w:hAnsi="Arial" w:cs="Arial"/>
          <w:sz w:val="22"/>
          <w:szCs w:val="22"/>
        </w:rPr>
        <w:t>Motivation</w:t>
      </w:r>
    </w:p>
    <w:p w14:paraId="1DC29714" w14:textId="585B7D90" w:rsidR="00E329F9" w:rsidRPr="00946C3C" w:rsidRDefault="007E1604" w:rsidP="00554176">
      <w:pPr>
        <w:rPr>
          <w:rFonts w:ascii="Arial" w:hAnsi="Arial" w:cs="Arial"/>
        </w:rPr>
      </w:pPr>
      <w:r w:rsidRPr="00946C3C">
        <w:rPr>
          <w:rFonts w:ascii="Arial" w:eastAsia="Times New Roman" w:hAnsi="Arial" w:cs="Arial"/>
          <w:color w:val="333333"/>
          <w:lang w:eastAsia="en-GB"/>
        </w:rPr>
        <w:t xml:space="preserve">The most fundamental part of starting </w:t>
      </w:r>
      <w:r w:rsidR="001A7822" w:rsidRPr="00946C3C">
        <w:rPr>
          <w:rFonts w:ascii="Arial" w:eastAsia="Times New Roman" w:hAnsi="Arial" w:cs="Arial"/>
          <w:color w:val="333333"/>
          <w:lang w:eastAsia="en-GB"/>
        </w:rPr>
        <w:t>this new</w:t>
      </w:r>
      <w:r w:rsidRPr="00946C3C">
        <w:rPr>
          <w:rFonts w:ascii="Arial" w:eastAsia="Times New Roman" w:hAnsi="Arial" w:cs="Arial"/>
          <w:color w:val="333333"/>
          <w:lang w:eastAsia="en-GB"/>
        </w:rPr>
        <w:t xml:space="preserve"> </w:t>
      </w:r>
      <w:r w:rsidR="007A512B" w:rsidRPr="00946C3C">
        <w:rPr>
          <w:rFonts w:ascii="Arial" w:eastAsia="Times New Roman" w:hAnsi="Arial" w:cs="Arial"/>
          <w:color w:val="333333"/>
          <w:lang w:eastAsia="en-GB"/>
        </w:rPr>
        <w:t>assignment is</w:t>
      </w:r>
      <w:r w:rsidRPr="00946C3C">
        <w:rPr>
          <w:rFonts w:ascii="Arial" w:eastAsia="Times New Roman" w:hAnsi="Arial" w:cs="Arial"/>
          <w:color w:val="333333"/>
          <w:lang w:eastAsia="en-GB"/>
        </w:rPr>
        <w:t xml:space="preserve"> identifying exactly </w:t>
      </w:r>
      <w:r w:rsidR="005A2A2C" w:rsidRPr="00946C3C">
        <w:rPr>
          <w:rFonts w:ascii="Arial" w:eastAsia="Times New Roman" w:hAnsi="Arial" w:cs="Arial"/>
          <w:color w:val="333333"/>
          <w:lang w:eastAsia="en-GB"/>
        </w:rPr>
        <w:t>what is</w:t>
      </w:r>
      <w:r w:rsidRPr="00946C3C">
        <w:rPr>
          <w:rFonts w:ascii="Arial" w:eastAsia="Times New Roman" w:hAnsi="Arial" w:cs="Arial"/>
          <w:color w:val="333333"/>
          <w:lang w:eastAsia="en-GB"/>
        </w:rPr>
        <w:t xml:space="preserve"> </w:t>
      </w:r>
      <w:r w:rsidR="001F05B2" w:rsidRPr="00946C3C">
        <w:rPr>
          <w:rFonts w:ascii="Arial" w:eastAsia="Times New Roman" w:hAnsi="Arial" w:cs="Arial"/>
          <w:color w:val="333333"/>
          <w:lang w:eastAsia="en-GB"/>
        </w:rPr>
        <w:t>motivation and what is it purpose.</w:t>
      </w:r>
      <w:r w:rsidRPr="00946C3C">
        <w:rPr>
          <w:rFonts w:ascii="Arial" w:eastAsia="Times New Roman" w:hAnsi="Arial" w:cs="Arial"/>
          <w:color w:val="333333"/>
          <w:lang w:eastAsia="en-GB"/>
        </w:rPr>
        <w:t xml:space="preserve"> Whether you already have an idea in mind, or you are still nailing down a focus, it is important to consider a few things when you are identifying a </w:t>
      </w:r>
      <w:r w:rsidR="007A512B" w:rsidRPr="00946C3C">
        <w:rPr>
          <w:rFonts w:ascii="Arial" w:eastAsia="Times New Roman" w:hAnsi="Arial" w:cs="Arial"/>
          <w:color w:val="333333"/>
          <w:lang w:eastAsia="en-GB"/>
        </w:rPr>
        <w:t>problem</w:t>
      </w:r>
      <w:r w:rsidR="001A7822" w:rsidRPr="00946C3C">
        <w:rPr>
          <w:rFonts w:ascii="Arial" w:eastAsia="Times New Roman" w:hAnsi="Arial" w:cs="Arial"/>
          <w:color w:val="333333"/>
          <w:lang w:eastAsia="en-GB"/>
        </w:rPr>
        <w:t xml:space="preserve"> of not </w:t>
      </w:r>
      <w:r w:rsidR="005A2A2C" w:rsidRPr="00946C3C">
        <w:rPr>
          <w:rFonts w:ascii="Arial" w:eastAsia="Times New Roman" w:hAnsi="Arial" w:cs="Arial"/>
          <w:color w:val="333333"/>
          <w:lang w:eastAsia="en-GB"/>
        </w:rPr>
        <w:t>being motivated</w:t>
      </w:r>
      <w:r w:rsidR="001A7822" w:rsidRPr="00946C3C">
        <w:rPr>
          <w:rFonts w:ascii="Arial" w:eastAsia="Times New Roman" w:hAnsi="Arial" w:cs="Arial"/>
          <w:color w:val="333333"/>
          <w:lang w:eastAsia="en-GB"/>
        </w:rPr>
        <w:t xml:space="preserve"> or being motivated</w:t>
      </w:r>
      <w:r w:rsidR="004658F0" w:rsidRPr="00946C3C">
        <w:rPr>
          <w:rFonts w:ascii="Arial" w:eastAsia="Times New Roman" w:hAnsi="Arial" w:cs="Arial"/>
          <w:color w:val="333333"/>
          <w:lang w:eastAsia="en-GB"/>
        </w:rPr>
        <w:t>.</w:t>
      </w:r>
    </w:p>
    <w:p w14:paraId="2683C606" w14:textId="3B4E8609" w:rsidR="00DB052B" w:rsidRPr="00946C3C" w:rsidRDefault="00DB052B" w:rsidP="00DB052B">
      <w:pPr>
        <w:shd w:val="clear" w:color="auto" w:fill="FFFFFF"/>
        <w:spacing w:after="100" w:afterAutospacing="1" w:line="240" w:lineRule="auto"/>
        <w:jc w:val="both"/>
        <w:rPr>
          <w:rFonts w:ascii="Arial" w:eastAsia="Times New Roman" w:hAnsi="Arial" w:cs="Arial"/>
          <w:color w:val="333333"/>
          <w:lang w:eastAsia="en-GB"/>
        </w:rPr>
      </w:pPr>
      <w:r w:rsidRPr="00946C3C">
        <w:rPr>
          <w:rFonts w:ascii="Arial" w:eastAsia="Times New Roman" w:hAnsi="Arial" w:cs="Arial"/>
          <w:color w:val="333333"/>
          <w:lang w:eastAsia="en-GB"/>
        </w:rPr>
        <w:t>There are innumerable problems in our</w:t>
      </w:r>
      <w:r w:rsidR="00C75C8C" w:rsidRPr="00946C3C">
        <w:rPr>
          <w:rFonts w:ascii="Arial" w:eastAsia="Times New Roman" w:hAnsi="Arial" w:cs="Arial"/>
          <w:color w:val="333333"/>
          <w:lang w:eastAsia="en-GB"/>
        </w:rPr>
        <w:t xml:space="preserve"> workplace </w:t>
      </w:r>
      <w:r w:rsidRPr="00946C3C">
        <w:rPr>
          <w:rFonts w:ascii="Arial" w:eastAsia="Times New Roman" w:hAnsi="Arial" w:cs="Arial"/>
          <w:color w:val="333333"/>
          <w:lang w:eastAsia="en-GB"/>
        </w:rPr>
        <w:t xml:space="preserve">that you could devote </w:t>
      </w:r>
      <w:r w:rsidR="00C75C8C" w:rsidRPr="00946C3C">
        <w:rPr>
          <w:rFonts w:ascii="Arial" w:eastAsia="Times New Roman" w:hAnsi="Arial" w:cs="Arial"/>
          <w:color w:val="333333"/>
          <w:lang w:eastAsia="en-GB"/>
        </w:rPr>
        <w:t xml:space="preserve">hours </w:t>
      </w:r>
      <w:r w:rsidRPr="00946C3C">
        <w:rPr>
          <w:rFonts w:ascii="Arial" w:eastAsia="Times New Roman" w:hAnsi="Arial" w:cs="Arial"/>
          <w:color w:val="333333"/>
          <w:lang w:eastAsia="en-GB"/>
        </w:rPr>
        <w:t xml:space="preserve">toward </w:t>
      </w:r>
      <w:r w:rsidR="00D429B7" w:rsidRPr="00946C3C">
        <w:rPr>
          <w:rFonts w:ascii="Arial" w:eastAsia="Times New Roman" w:hAnsi="Arial" w:cs="Arial"/>
          <w:color w:val="333333"/>
          <w:lang w:eastAsia="en-GB"/>
        </w:rPr>
        <w:t>solving, how</w:t>
      </w:r>
      <w:r w:rsidRPr="00946C3C">
        <w:rPr>
          <w:rFonts w:ascii="Arial" w:eastAsia="Times New Roman" w:hAnsi="Arial" w:cs="Arial"/>
          <w:color w:val="333333"/>
          <w:lang w:eastAsia="en-GB"/>
        </w:rPr>
        <w:t xml:space="preserve"> do you choose</w:t>
      </w:r>
      <w:r w:rsidR="00C75C8C" w:rsidRPr="00946C3C">
        <w:rPr>
          <w:rFonts w:ascii="Arial" w:eastAsia="Times New Roman" w:hAnsi="Arial" w:cs="Arial"/>
          <w:color w:val="333333"/>
          <w:lang w:eastAsia="en-GB"/>
        </w:rPr>
        <w:t xml:space="preserve"> who motivate and what</w:t>
      </w:r>
      <w:r w:rsidR="001F7850" w:rsidRPr="00946C3C">
        <w:rPr>
          <w:rFonts w:ascii="Arial" w:eastAsia="Times New Roman" w:hAnsi="Arial" w:cs="Arial"/>
          <w:color w:val="333333"/>
          <w:lang w:eastAsia="en-GB"/>
        </w:rPr>
        <w:t>. Because different people are motivated in different way, for example for love, for money, recognition, responsibility or even adv</w:t>
      </w:r>
      <w:r w:rsidR="00D429B7" w:rsidRPr="00946C3C">
        <w:rPr>
          <w:rFonts w:ascii="Arial" w:eastAsia="Times New Roman" w:hAnsi="Arial" w:cs="Arial"/>
          <w:color w:val="333333"/>
          <w:lang w:eastAsia="en-GB"/>
        </w:rPr>
        <w:t xml:space="preserve">ancement. My understanding </w:t>
      </w:r>
      <w:r w:rsidR="00F52D18" w:rsidRPr="00946C3C">
        <w:rPr>
          <w:rFonts w:ascii="Arial" w:eastAsia="Times New Roman" w:hAnsi="Arial" w:cs="Arial"/>
          <w:color w:val="333333"/>
          <w:lang w:eastAsia="en-GB"/>
        </w:rPr>
        <w:t xml:space="preserve">is that motivation </w:t>
      </w:r>
      <w:r w:rsidR="00F63EF5" w:rsidRPr="00946C3C">
        <w:rPr>
          <w:rFonts w:ascii="Arial" w:eastAsia="Times New Roman" w:hAnsi="Arial" w:cs="Arial"/>
          <w:color w:val="333333"/>
          <w:lang w:eastAsia="en-GB"/>
        </w:rPr>
        <w:t xml:space="preserve">needs </w:t>
      </w:r>
      <w:r w:rsidR="00F2057E" w:rsidRPr="00946C3C">
        <w:rPr>
          <w:rFonts w:ascii="Arial" w:eastAsia="Times New Roman" w:hAnsi="Arial" w:cs="Arial"/>
          <w:color w:val="333333"/>
          <w:lang w:eastAsia="en-GB"/>
        </w:rPr>
        <w:t>an</w:t>
      </w:r>
      <w:r w:rsidR="00F52D18" w:rsidRPr="00946C3C">
        <w:rPr>
          <w:rFonts w:ascii="Arial" w:eastAsia="Times New Roman" w:hAnsi="Arial" w:cs="Arial"/>
          <w:color w:val="333333"/>
          <w:lang w:eastAsia="en-GB"/>
        </w:rPr>
        <w:t xml:space="preserve"> atmosphere and the right condition for a team to be motivated.</w:t>
      </w:r>
    </w:p>
    <w:p w14:paraId="328B2D5D" w14:textId="28298818" w:rsidR="00E329F9" w:rsidRPr="00946C3C" w:rsidRDefault="00E329F9" w:rsidP="00554176">
      <w:pPr>
        <w:rPr>
          <w:rFonts w:ascii="Arial" w:hAnsi="Arial" w:cs="Arial"/>
        </w:rPr>
      </w:pPr>
      <w:r w:rsidRPr="00946C3C">
        <w:rPr>
          <w:rFonts w:ascii="Arial" w:hAnsi="Arial" w:cs="Arial"/>
        </w:rPr>
        <w:t>2</w:t>
      </w:r>
      <w:r w:rsidR="00AF075A" w:rsidRPr="00946C3C">
        <w:rPr>
          <w:rFonts w:ascii="Arial" w:hAnsi="Arial" w:cs="Arial"/>
        </w:rPr>
        <w:t>.1</w:t>
      </w:r>
      <w:r w:rsidRPr="00946C3C">
        <w:rPr>
          <w:rFonts w:ascii="Arial" w:hAnsi="Arial" w:cs="Arial"/>
        </w:rPr>
        <w:tab/>
      </w:r>
      <w:r w:rsidRPr="00946C3C">
        <w:rPr>
          <w:rStyle w:val="Heading2Char"/>
          <w:rFonts w:ascii="Arial" w:hAnsi="Arial" w:cs="Arial"/>
          <w:sz w:val="22"/>
          <w:szCs w:val="22"/>
        </w:rPr>
        <w:t>Staff impact</w:t>
      </w:r>
    </w:p>
    <w:p w14:paraId="2AB2EA74" w14:textId="7CC0B437" w:rsidR="00984CE6" w:rsidRPr="00946C3C" w:rsidRDefault="00B52138" w:rsidP="00554176">
      <w:pPr>
        <w:rPr>
          <w:rFonts w:ascii="Arial" w:hAnsi="Arial" w:cs="Arial"/>
        </w:rPr>
      </w:pPr>
      <w:r w:rsidRPr="00946C3C">
        <w:rPr>
          <w:rFonts w:ascii="Arial" w:hAnsi="Arial" w:cs="Arial"/>
        </w:rPr>
        <w:t>Chris Pearce</w:t>
      </w:r>
      <w:r w:rsidR="00F2057E" w:rsidRPr="00946C3C">
        <w:rPr>
          <w:rFonts w:ascii="Arial" w:hAnsi="Arial" w:cs="Arial"/>
        </w:rPr>
        <w:t xml:space="preserve"> (2007)</w:t>
      </w:r>
      <w:r w:rsidR="00623135" w:rsidRPr="00946C3C">
        <w:rPr>
          <w:rFonts w:ascii="Arial" w:hAnsi="Arial" w:cs="Arial"/>
        </w:rPr>
        <w:t xml:space="preserve"> states that there are ten </w:t>
      </w:r>
      <w:r w:rsidR="00CD515E" w:rsidRPr="00946C3C">
        <w:rPr>
          <w:rFonts w:ascii="Arial" w:hAnsi="Arial" w:cs="Arial"/>
        </w:rPr>
        <w:t xml:space="preserve">steps to staff motivation. His definition is “Motivation is what makes people act or behave in a specific way, or in order to achieve a </w:t>
      </w:r>
      <w:r w:rsidR="00983928" w:rsidRPr="00946C3C">
        <w:rPr>
          <w:rFonts w:ascii="Arial" w:hAnsi="Arial" w:cs="Arial"/>
        </w:rPr>
        <w:t>specific goal</w:t>
      </w:r>
      <w:r w:rsidR="00E74319" w:rsidRPr="00946C3C">
        <w:rPr>
          <w:rFonts w:ascii="Arial" w:hAnsi="Arial" w:cs="Arial"/>
        </w:rPr>
        <w:t xml:space="preserve">.” The impacts </w:t>
      </w:r>
      <w:r w:rsidR="00983928" w:rsidRPr="00946C3C">
        <w:rPr>
          <w:rFonts w:ascii="Arial" w:hAnsi="Arial" w:cs="Arial"/>
        </w:rPr>
        <w:t xml:space="preserve">of staff involvement in making </w:t>
      </w:r>
      <w:r w:rsidR="00F90AF7" w:rsidRPr="00946C3C">
        <w:rPr>
          <w:rFonts w:ascii="Arial" w:hAnsi="Arial" w:cs="Arial"/>
        </w:rPr>
        <w:t>decisions, matching</w:t>
      </w:r>
      <w:r w:rsidR="00983928" w:rsidRPr="00946C3C">
        <w:rPr>
          <w:rFonts w:ascii="Arial" w:hAnsi="Arial" w:cs="Arial"/>
        </w:rPr>
        <w:t xml:space="preserve"> the right people to their skills, are just two of the step</w:t>
      </w:r>
      <w:r w:rsidR="00F90AF7" w:rsidRPr="00946C3C">
        <w:rPr>
          <w:rFonts w:ascii="Arial" w:hAnsi="Arial" w:cs="Arial"/>
        </w:rPr>
        <w:t>s. The other eight steps are in a simple grid below</w:t>
      </w:r>
      <w:r w:rsidR="003F08A5" w:rsidRPr="00946C3C">
        <w:rPr>
          <w:rFonts w:ascii="Arial" w:hAnsi="Arial" w:cs="Arial"/>
        </w:rPr>
        <w:t>, including explanation</w:t>
      </w:r>
    </w:p>
    <w:tbl>
      <w:tblPr>
        <w:tblStyle w:val="TableGrid"/>
        <w:tblW w:w="0" w:type="auto"/>
        <w:tblLook w:val="04A0" w:firstRow="1" w:lastRow="0" w:firstColumn="1" w:lastColumn="0" w:noHBand="0" w:noVBand="1"/>
      </w:tblPr>
      <w:tblGrid>
        <w:gridCol w:w="4508"/>
        <w:gridCol w:w="4508"/>
      </w:tblGrid>
      <w:tr w:rsidR="007B3609" w:rsidRPr="00946C3C" w14:paraId="49E23CBA" w14:textId="77777777" w:rsidTr="007B3609">
        <w:tc>
          <w:tcPr>
            <w:tcW w:w="4508" w:type="dxa"/>
          </w:tcPr>
          <w:p w14:paraId="5F0DA732" w14:textId="6AEFEE3F" w:rsidR="007B3609" w:rsidRPr="00946C3C" w:rsidRDefault="007B3609" w:rsidP="00554176">
            <w:pPr>
              <w:rPr>
                <w:rFonts w:ascii="Arial" w:hAnsi="Arial" w:cs="Arial"/>
              </w:rPr>
            </w:pPr>
            <w:r w:rsidRPr="00946C3C">
              <w:rPr>
                <w:rFonts w:ascii="Arial" w:hAnsi="Arial" w:cs="Arial"/>
              </w:rPr>
              <w:t xml:space="preserve">The steps </w:t>
            </w:r>
          </w:p>
        </w:tc>
        <w:tc>
          <w:tcPr>
            <w:tcW w:w="4508" w:type="dxa"/>
          </w:tcPr>
          <w:p w14:paraId="29D42027" w14:textId="534E44EE" w:rsidR="007B3609" w:rsidRPr="00946C3C" w:rsidRDefault="007B3609" w:rsidP="00554176">
            <w:pPr>
              <w:rPr>
                <w:rFonts w:ascii="Arial" w:hAnsi="Arial" w:cs="Arial"/>
              </w:rPr>
            </w:pPr>
            <w:r w:rsidRPr="00946C3C">
              <w:rPr>
                <w:rFonts w:ascii="Arial" w:hAnsi="Arial" w:cs="Arial"/>
              </w:rPr>
              <w:t xml:space="preserve">The </w:t>
            </w:r>
            <w:r w:rsidR="00F2057E" w:rsidRPr="00946C3C">
              <w:rPr>
                <w:rFonts w:ascii="Arial" w:hAnsi="Arial" w:cs="Arial"/>
              </w:rPr>
              <w:t xml:space="preserve">brief </w:t>
            </w:r>
            <w:r w:rsidRPr="00946C3C">
              <w:rPr>
                <w:rFonts w:ascii="Arial" w:hAnsi="Arial" w:cs="Arial"/>
              </w:rPr>
              <w:t>explanations</w:t>
            </w:r>
          </w:p>
        </w:tc>
      </w:tr>
      <w:tr w:rsidR="00F90AF7" w:rsidRPr="00946C3C" w14:paraId="3715850D" w14:textId="77777777" w:rsidTr="00F90AF7">
        <w:tc>
          <w:tcPr>
            <w:tcW w:w="4508" w:type="dxa"/>
          </w:tcPr>
          <w:p w14:paraId="06028C95" w14:textId="074DC822" w:rsidR="00F90AF7" w:rsidRPr="00946C3C" w:rsidRDefault="00F2057E" w:rsidP="00554176">
            <w:pPr>
              <w:rPr>
                <w:rFonts w:ascii="Arial" w:hAnsi="Arial" w:cs="Arial"/>
              </w:rPr>
            </w:pPr>
            <w:r w:rsidRPr="00946C3C">
              <w:rPr>
                <w:rFonts w:ascii="Arial" w:hAnsi="Arial" w:cs="Arial"/>
              </w:rPr>
              <w:t xml:space="preserve"> </w:t>
            </w:r>
            <w:r w:rsidR="00F90AF7" w:rsidRPr="00946C3C">
              <w:rPr>
                <w:rFonts w:ascii="Arial" w:hAnsi="Arial" w:cs="Arial"/>
              </w:rPr>
              <w:t xml:space="preserve">Know your team </w:t>
            </w:r>
          </w:p>
        </w:tc>
        <w:tc>
          <w:tcPr>
            <w:tcW w:w="4508" w:type="dxa"/>
          </w:tcPr>
          <w:p w14:paraId="2AD7E268" w14:textId="38B97CE7" w:rsidR="00F90AF7" w:rsidRPr="00946C3C" w:rsidRDefault="00F2057E" w:rsidP="00554176">
            <w:pPr>
              <w:rPr>
                <w:rFonts w:ascii="Arial" w:hAnsi="Arial" w:cs="Arial"/>
              </w:rPr>
            </w:pPr>
            <w:r w:rsidRPr="00946C3C">
              <w:rPr>
                <w:rFonts w:ascii="Arial" w:hAnsi="Arial" w:cs="Arial"/>
              </w:rPr>
              <w:t>Remember different people are motivated in different ways</w:t>
            </w:r>
          </w:p>
        </w:tc>
      </w:tr>
      <w:tr w:rsidR="00F90AF7" w:rsidRPr="00946C3C" w14:paraId="55FB0756" w14:textId="77777777" w:rsidTr="00F90AF7">
        <w:tc>
          <w:tcPr>
            <w:tcW w:w="4508" w:type="dxa"/>
          </w:tcPr>
          <w:p w14:paraId="4F9E1252" w14:textId="5AF98734" w:rsidR="00F90AF7" w:rsidRPr="00946C3C" w:rsidRDefault="003F08A5" w:rsidP="00554176">
            <w:pPr>
              <w:rPr>
                <w:rFonts w:ascii="Arial" w:hAnsi="Arial" w:cs="Arial"/>
              </w:rPr>
            </w:pPr>
            <w:r w:rsidRPr="00946C3C">
              <w:rPr>
                <w:rFonts w:ascii="Arial" w:hAnsi="Arial" w:cs="Arial"/>
              </w:rPr>
              <w:t>Work to clearly defined Goal</w:t>
            </w:r>
          </w:p>
        </w:tc>
        <w:tc>
          <w:tcPr>
            <w:tcW w:w="4508" w:type="dxa"/>
          </w:tcPr>
          <w:p w14:paraId="7E31C261" w14:textId="428B9539" w:rsidR="00F90AF7" w:rsidRPr="00946C3C" w:rsidRDefault="00F2057E" w:rsidP="00554176">
            <w:pPr>
              <w:rPr>
                <w:rFonts w:ascii="Arial" w:hAnsi="Arial" w:cs="Arial"/>
              </w:rPr>
            </w:pPr>
            <w:r w:rsidRPr="00946C3C">
              <w:rPr>
                <w:rFonts w:ascii="Arial" w:hAnsi="Arial" w:cs="Arial"/>
              </w:rPr>
              <w:t xml:space="preserve">Make goals specific, </w:t>
            </w:r>
            <w:r w:rsidR="00780D52" w:rsidRPr="00946C3C">
              <w:rPr>
                <w:rFonts w:ascii="Arial" w:hAnsi="Arial" w:cs="Arial"/>
              </w:rPr>
              <w:t>measurable</w:t>
            </w:r>
            <w:r w:rsidRPr="00946C3C">
              <w:rPr>
                <w:rFonts w:ascii="Arial" w:hAnsi="Arial" w:cs="Arial"/>
              </w:rPr>
              <w:t xml:space="preserve">, </w:t>
            </w:r>
            <w:r w:rsidR="00780D52" w:rsidRPr="00946C3C">
              <w:rPr>
                <w:rFonts w:ascii="Arial" w:hAnsi="Arial" w:cs="Arial"/>
              </w:rPr>
              <w:t xml:space="preserve">achievable, </w:t>
            </w:r>
            <w:proofErr w:type="gramStart"/>
            <w:r w:rsidR="00780D52" w:rsidRPr="00946C3C">
              <w:rPr>
                <w:rFonts w:ascii="Arial" w:hAnsi="Arial" w:cs="Arial"/>
              </w:rPr>
              <w:t>realistic</w:t>
            </w:r>
            <w:proofErr w:type="gramEnd"/>
            <w:r w:rsidR="00780D52" w:rsidRPr="00946C3C">
              <w:rPr>
                <w:rFonts w:ascii="Arial" w:hAnsi="Arial" w:cs="Arial"/>
              </w:rPr>
              <w:t xml:space="preserve"> and timed</w:t>
            </w:r>
          </w:p>
        </w:tc>
      </w:tr>
      <w:tr w:rsidR="00F90AF7" w:rsidRPr="00946C3C" w14:paraId="5AAE493E" w14:textId="77777777" w:rsidTr="00F90AF7">
        <w:tc>
          <w:tcPr>
            <w:tcW w:w="4508" w:type="dxa"/>
          </w:tcPr>
          <w:p w14:paraId="1A555113" w14:textId="3D552D00" w:rsidR="00F90AF7" w:rsidRPr="00946C3C" w:rsidRDefault="003F08A5" w:rsidP="00554176">
            <w:pPr>
              <w:rPr>
                <w:rFonts w:ascii="Arial" w:hAnsi="Arial" w:cs="Arial"/>
              </w:rPr>
            </w:pPr>
            <w:r w:rsidRPr="00946C3C">
              <w:rPr>
                <w:rFonts w:ascii="Arial" w:hAnsi="Arial" w:cs="Arial"/>
              </w:rPr>
              <w:t>Review Progress Regularly</w:t>
            </w:r>
          </w:p>
        </w:tc>
        <w:tc>
          <w:tcPr>
            <w:tcW w:w="4508" w:type="dxa"/>
          </w:tcPr>
          <w:p w14:paraId="56140FC8" w14:textId="0F3BB7FE" w:rsidR="00F90AF7" w:rsidRPr="00946C3C" w:rsidRDefault="00780D52" w:rsidP="00554176">
            <w:pPr>
              <w:rPr>
                <w:rFonts w:ascii="Arial" w:hAnsi="Arial" w:cs="Arial"/>
              </w:rPr>
            </w:pPr>
            <w:r w:rsidRPr="00946C3C">
              <w:rPr>
                <w:rFonts w:ascii="Arial" w:hAnsi="Arial" w:cs="Arial"/>
              </w:rPr>
              <w:t>What staff do good or worst</w:t>
            </w:r>
          </w:p>
        </w:tc>
      </w:tr>
      <w:tr w:rsidR="00F90AF7" w:rsidRPr="00946C3C" w14:paraId="2274794C" w14:textId="77777777" w:rsidTr="00F90AF7">
        <w:tc>
          <w:tcPr>
            <w:tcW w:w="4508" w:type="dxa"/>
          </w:tcPr>
          <w:p w14:paraId="6B3CA457" w14:textId="12FD047F" w:rsidR="00F90AF7" w:rsidRPr="00946C3C" w:rsidRDefault="003F08A5" w:rsidP="00554176">
            <w:pPr>
              <w:rPr>
                <w:rFonts w:ascii="Arial" w:hAnsi="Arial" w:cs="Arial"/>
              </w:rPr>
            </w:pPr>
            <w:r w:rsidRPr="00946C3C">
              <w:rPr>
                <w:rFonts w:ascii="Arial" w:hAnsi="Arial" w:cs="Arial"/>
              </w:rPr>
              <w:t>Managing Failure effectively</w:t>
            </w:r>
          </w:p>
        </w:tc>
        <w:tc>
          <w:tcPr>
            <w:tcW w:w="4508" w:type="dxa"/>
          </w:tcPr>
          <w:p w14:paraId="10798F20" w14:textId="11657F3B" w:rsidR="00F90AF7" w:rsidRPr="00946C3C" w:rsidRDefault="00780D52" w:rsidP="00554176">
            <w:pPr>
              <w:rPr>
                <w:rFonts w:ascii="Arial" w:hAnsi="Arial" w:cs="Arial"/>
              </w:rPr>
            </w:pPr>
            <w:r w:rsidRPr="00946C3C">
              <w:rPr>
                <w:rFonts w:ascii="Arial" w:hAnsi="Arial" w:cs="Arial"/>
              </w:rPr>
              <w:t>Failure an opportunity to do better</w:t>
            </w:r>
          </w:p>
        </w:tc>
      </w:tr>
      <w:tr w:rsidR="00F90AF7" w:rsidRPr="00946C3C" w14:paraId="7BA3D992" w14:textId="77777777" w:rsidTr="00F90AF7">
        <w:tc>
          <w:tcPr>
            <w:tcW w:w="4508" w:type="dxa"/>
          </w:tcPr>
          <w:p w14:paraId="695E14B3" w14:textId="3478BC8E" w:rsidR="00F90AF7" w:rsidRPr="00946C3C" w:rsidRDefault="003F08A5" w:rsidP="00554176">
            <w:pPr>
              <w:rPr>
                <w:rFonts w:ascii="Arial" w:hAnsi="Arial" w:cs="Arial"/>
              </w:rPr>
            </w:pPr>
            <w:r w:rsidRPr="00946C3C">
              <w:rPr>
                <w:rFonts w:ascii="Arial" w:hAnsi="Arial" w:cs="Arial"/>
              </w:rPr>
              <w:t>Consider Basic Rewards</w:t>
            </w:r>
          </w:p>
        </w:tc>
        <w:tc>
          <w:tcPr>
            <w:tcW w:w="4508" w:type="dxa"/>
          </w:tcPr>
          <w:p w14:paraId="594D0ACA" w14:textId="59436F16" w:rsidR="00F90AF7" w:rsidRPr="00946C3C" w:rsidRDefault="00780D52" w:rsidP="00554176">
            <w:pPr>
              <w:rPr>
                <w:rFonts w:ascii="Arial" w:hAnsi="Arial" w:cs="Arial"/>
              </w:rPr>
            </w:pPr>
            <w:r w:rsidRPr="00946C3C">
              <w:rPr>
                <w:rFonts w:ascii="Arial" w:hAnsi="Arial" w:cs="Arial"/>
              </w:rPr>
              <w:t xml:space="preserve">Low pay and bad working environment can be </w:t>
            </w:r>
            <w:r w:rsidR="00D96952" w:rsidRPr="00946C3C">
              <w:rPr>
                <w:rFonts w:ascii="Arial" w:hAnsi="Arial" w:cs="Arial"/>
              </w:rPr>
              <w:t>demotivating</w:t>
            </w:r>
          </w:p>
        </w:tc>
      </w:tr>
      <w:tr w:rsidR="00F90AF7" w:rsidRPr="00946C3C" w14:paraId="4D343B7C" w14:textId="77777777" w:rsidTr="00F90AF7">
        <w:tc>
          <w:tcPr>
            <w:tcW w:w="4508" w:type="dxa"/>
          </w:tcPr>
          <w:p w14:paraId="57DEAF59" w14:textId="520E782F" w:rsidR="00F90AF7" w:rsidRPr="00946C3C" w:rsidRDefault="003F08A5" w:rsidP="00554176">
            <w:pPr>
              <w:rPr>
                <w:rFonts w:ascii="Arial" w:hAnsi="Arial" w:cs="Arial"/>
              </w:rPr>
            </w:pPr>
            <w:r w:rsidRPr="00946C3C">
              <w:rPr>
                <w:rFonts w:ascii="Arial" w:hAnsi="Arial" w:cs="Arial"/>
              </w:rPr>
              <w:t>Consider High level reward</w:t>
            </w:r>
          </w:p>
        </w:tc>
        <w:tc>
          <w:tcPr>
            <w:tcW w:w="4508" w:type="dxa"/>
          </w:tcPr>
          <w:p w14:paraId="14F9C62C" w14:textId="4E0C59D2" w:rsidR="00F90AF7" w:rsidRPr="00946C3C" w:rsidRDefault="00D96952" w:rsidP="00554176">
            <w:pPr>
              <w:rPr>
                <w:rFonts w:ascii="Arial" w:hAnsi="Arial" w:cs="Arial"/>
              </w:rPr>
            </w:pPr>
            <w:r w:rsidRPr="00946C3C">
              <w:rPr>
                <w:rFonts w:ascii="Arial" w:hAnsi="Arial" w:cs="Arial"/>
              </w:rPr>
              <w:t>Give staff high praise</w:t>
            </w:r>
          </w:p>
        </w:tc>
      </w:tr>
      <w:tr w:rsidR="00F90AF7" w:rsidRPr="00946C3C" w14:paraId="62650061" w14:textId="77777777" w:rsidTr="00F90AF7">
        <w:tc>
          <w:tcPr>
            <w:tcW w:w="4508" w:type="dxa"/>
          </w:tcPr>
          <w:p w14:paraId="67DAD20C" w14:textId="3816B01C" w:rsidR="00F90AF7" w:rsidRPr="00946C3C" w:rsidRDefault="003F08A5" w:rsidP="00554176">
            <w:pPr>
              <w:rPr>
                <w:rFonts w:ascii="Arial" w:hAnsi="Arial" w:cs="Arial"/>
              </w:rPr>
            </w:pPr>
            <w:r w:rsidRPr="00946C3C">
              <w:rPr>
                <w:rFonts w:ascii="Arial" w:hAnsi="Arial" w:cs="Arial"/>
              </w:rPr>
              <w:t>Reduce Demotivation</w:t>
            </w:r>
            <w:r w:rsidR="007B3609" w:rsidRPr="00946C3C">
              <w:rPr>
                <w:rFonts w:ascii="Arial" w:hAnsi="Arial" w:cs="Arial"/>
              </w:rPr>
              <w:t xml:space="preserve"> </w:t>
            </w:r>
          </w:p>
        </w:tc>
        <w:tc>
          <w:tcPr>
            <w:tcW w:w="4508" w:type="dxa"/>
          </w:tcPr>
          <w:p w14:paraId="50B8F392" w14:textId="79C466A6" w:rsidR="00F90AF7" w:rsidRPr="00946C3C" w:rsidRDefault="00A17829" w:rsidP="00554176">
            <w:pPr>
              <w:rPr>
                <w:rFonts w:ascii="Arial" w:hAnsi="Arial" w:cs="Arial"/>
              </w:rPr>
            </w:pPr>
            <w:r w:rsidRPr="00946C3C">
              <w:rPr>
                <w:rFonts w:ascii="Arial" w:hAnsi="Arial" w:cs="Arial"/>
              </w:rPr>
              <w:t>Staff survey can be used to identify Demotivation</w:t>
            </w:r>
          </w:p>
        </w:tc>
      </w:tr>
      <w:tr w:rsidR="00F90AF7" w:rsidRPr="00946C3C" w14:paraId="021AC8F2" w14:textId="77777777" w:rsidTr="00F90AF7">
        <w:tc>
          <w:tcPr>
            <w:tcW w:w="4508" w:type="dxa"/>
          </w:tcPr>
          <w:p w14:paraId="57CC68FF" w14:textId="17A06473" w:rsidR="00F90AF7" w:rsidRPr="00946C3C" w:rsidRDefault="007B3609" w:rsidP="00554176">
            <w:pPr>
              <w:rPr>
                <w:rFonts w:ascii="Arial" w:hAnsi="Arial" w:cs="Arial"/>
              </w:rPr>
            </w:pPr>
            <w:r w:rsidRPr="00946C3C">
              <w:rPr>
                <w:rFonts w:ascii="Arial" w:hAnsi="Arial" w:cs="Arial"/>
              </w:rPr>
              <w:t>Refine Your Management Skills</w:t>
            </w:r>
          </w:p>
        </w:tc>
        <w:tc>
          <w:tcPr>
            <w:tcW w:w="4508" w:type="dxa"/>
          </w:tcPr>
          <w:p w14:paraId="57E4DDB8" w14:textId="48637E04" w:rsidR="00F90AF7" w:rsidRPr="00946C3C" w:rsidRDefault="00A17829" w:rsidP="00554176">
            <w:pPr>
              <w:rPr>
                <w:rFonts w:ascii="Arial" w:hAnsi="Arial" w:cs="Arial"/>
              </w:rPr>
            </w:pPr>
            <w:r w:rsidRPr="00946C3C">
              <w:rPr>
                <w:rFonts w:ascii="Arial" w:hAnsi="Arial" w:cs="Arial"/>
              </w:rPr>
              <w:t>Management needs to reflect and improve their skill if needed</w:t>
            </w:r>
          </w:p>
        </w:tc>
      </w:tr>
    </w:tbl>
    <w:p w14:paraId="6BE6B953" w14:textId="744A306D" w:rsidR="000349E4" w:rsidRPr="00946C3C" w:rsidRDefault="000349E4" w:rsidP="00554176">
      <w:pPr>
        <w:rPr>
          <w:rFonts w:ascii="Arial" w:hAnsi="Arial" w:cs="Arial"/>
        </w:rPr>
      </w:pPr>
    </w:p>
    <w:p w14:paraId="55BB6D02" w14:textId="4E77FB0B" w:rsidR="00726A9E" w:rsidRPr="00946C3C" w:rsidRDefault="00DE4205" w:rsidP="00554176">
      <w:pPr>
        <w:rPr>
          <w:rFonts w:ascii="Arial" w:hAnsi="Arial" w:cs="Arial"/>
        </w:rPr>
      </w:pPr>
      <w:r w:rsidRPr="00946C3C">
        <w:rPr>
          <w:rFonts w:ascii="Arial" w:hAnsi="Arial" w:cs="Arial"/>
        </w:rPr>
        <w:lastRenderedPageBreak/>
        <w:tab/>
        <w:t>K</w:t>
      </w:r>
      <w:r w:rsidR="00726A9E" w:rsidRPr="00946C3C">
        <w:rPr>
          <w:rFonts w:ascii="Arial" w:hAnsi="Arial" w:cs="Arial"/>
        </w:rPr>
        <w:t xml:space="preserve">osia Kmietowicz article in the BMJ </w:t>
      </w:r>
      <w:r w:rsidR="00E9225E" w:rsidRPr="00946C3C">
        <w:rPr>
          <w:rFonts w:ascii="Arial" w:hAnsi="Arial" w:cs="Arial"/>
        </w:rPr>
        <w:t>newsletter says that companies like John Lewis can teach others about motivating staff</w:t>
      </w:r>
      <w:r w:rsidR="004A22B4" w:rsidRPr="00946C3C">
        <w:rPr>
          <w:rFonts w:ascii="Arial" w:hAnsi="Arial" w:cs="Arial"/>
        </w:rPr>
        <w:t xml:space="preserve">, quoting “adopting </w:t>
      </w:r>
      <w:r w:rsidR="005F0761" w:rsidRPr="00946C3C">
        <w:rPr>
          <w:rFonts w:ascii="Arial" w:hAnsi="Arial" w:cs="Arial"/>
        </w:rPr>
        <w:t xml:space="preserve">principles from </w:t>
      </w:r>
      <w:r w:rsidR="00F36E32" w:rsidRPr="00946C3C">
        <w:rPr>
          <w:rFonts w:ascii="Arial" w:hAnsi="Arial" w:cs="Arial"/>
        </w:rPr>
        <w:t>employee-owned</w:t>
      </w:r>
      <w:r w:rsidR="005F0761" w:rsidRPr="00946C3C">
        <w:rPr>
          <w:rFonts w:ascii="Arial" w:hAnsi="Arial" w:cs="Arial"/>
        </w:rPr>
        <w:t xml:space="preserve"> organisations,” </w:t>
      </w:r>
      <w:r w:rsidR="00202EFD" w:rsidRPr="00946C3C">
        <w:rPr>
          <w:rFonts w:ascii="Arial" w:hAnsi="Arial" w:cs="Arial"/>
        </w:rPr>
        <w:t xml:space="preserve">Jenifer Dixon director of the Nuffield trust states that the NHS and the Government </w:t>
      </w:r>
      <w:r w:rsidR="00026127" w:rsidRPr="00946C3C">
        <w:rPr>
          <w:rFonts w:ascii="Arial" w:hAnsi="Arial" w:cs="Arial"/>
        </w:rPr>
        <w:t xml:space="preserve">are </w:t>
      </w:r>
      <w:r w:rsidR="00202EFD" w:rsidRPr="00946C3C">
        <w:rPr>
          <w:rFonts w:ascii="Arial" w:hAnsi="Arial" w:cs="Arial"/>
        </w:rPr>
        <w:t xml:space="preserve">developing </w:t>
      </w:r>
      <w:r w:rsidR="002D5AC0" w:rsidRPr="00946C3C">
        <w:rPr>
          <w:rFonts w:ascii="Arial" w:hAnsi="Arial" w:cs="Arial"/>
        </w:rPr>
        <w:t xml:space="preserve">social enterprise companies could acts as a staff motivator. </w:t>
      </w:r>
      <w:r w:rsidR="00F36E32" w:rsidRPr="00946C3C">
        <w:rPr>
          <w:rFonts w:ascii="Arial" w:hAnsi="Arial" w:cs="Arial"/>
        </w:rPr>
        <w:t>Staff involvement is always important. It would be interested to see how staff involved monetary transaction</w:t>
      </w:r>
      <w:r w:rsidR="004D3ECC" w:rsidRPr="00946C3C">
        <w:rPr>
          <w:rFonts w:ascii="Arial" w:hAnsi="Arial" w:cs="Arial"/>
        </w:rPr>
        <w:t xml:space="preserve">. It seems </w:t>
      </w:r>
      <w:r w:rsidR="00C671A7" w:rsidRPr="00946C3C">
        <w:rPr>
          <w:rFonts w:ascii="Arial" w:hAnsi="Arial" w:cs="Arial"/>
        </w:rPr>
        <w:t>common</w:t>
      </w:r>
      <w:r w:rsidR="004D3ECC" w:rsidRPr="00946C3C">
        <w:rPr>
          <w:rFonts w:ascii="Arial" w:hAnsi="Arial" w:cs="Arial"/>
        </w:rPr>
        <w:t xml:space="preserve"> </w:t>
      </w:r>
      <w:r w:rsidR="00C671A7" w:rsidRPr="00946C3C">
        <w:rPr>
          <w:rFonts w:ascii="Arial" w:hAnsi="Arial" w:cs="Arial"/>
        </w:rPr>
        <w:t>sense</w:t>
      </w:r>
      <w:r w:rsidR="004D3ECC" w:rsidRPr="00946C3C">
        <w:rPr>
          <w:rFonts w:ascii="Arial" w:hAnsi="Arial" w:cs="Arial"/>
        </w:rPr>
        <w:t xml:space="preserve"> that if staff is part of the problem in the </w:t>
      </w:r>
      <w:r w:rsidR="00C671A7" w:rsidRPr="00946C3C">
        <w:rPr>
          <w:rFonts w:ascii="Arial" w:hAnsi="Arial" w:cs="Arial"/>
        </w:rPr>
        <w:t>workplace</w:t>
      </w:r>
      <w:r w:rsidR="004D3ECC" w:rsidRPr="00946C3C">
        <w:rPr>
          <w:rFonts w:ascii="Arial" w:hAnsi="Arial" w:cs="Arial"/>
        </w:rPr>
        <w:t xml:space="preserve">. Then they should be part of the solution </w:t>
      </w:r>
    </w:p>
    <w:p w14:paraId="47B2663E" w14:textId="77777777" w:rsidR="00726A9E" w:rsidRPr="00946C3C" w:rsidRDefault="00726A9E" w:rsidP="00554176">
      <w:pPr>
        <w:rPr>
          <w:rFonts w:ascii="Arial" w:hAnsi="Arial" w:cs="Arial"/>
        </w:rPr>
      </w:pPr>
    </w:p>
    <w:p w14:paraId="5969E866" w14:textId="0360EB46" w:rsidR="00CA2389" w:rsidRPr="00946C3C" w:rsidRDefault="007501AA" w:rsidP="00554176">
      <w:pPr>
        <w:rPr>
          <w:rStyle w:val="Heading1Char"/>
          <w:rFonts w:ascii="Arial" w:hAnsi="Arial" w:cs="Arial"/>
          <w:sz w:val="22"/>
          <w:szCs w:val="22"/>
        </w:rPr>
      </w:pPr>
      <w:r w:rsidRPr="00946C3C">
        <w:rPr>
          <w:rFonts w:ascii="Arial" w:hAnsi="Arial" w:cs="Arial"/>
        </w:rPr>
        <w:t>3</w:t>
      </w:r>
      <w:r w:rsidRPr="00946C3C">
        <w:rPr>
          <w:rFonts w:ascii="Arial" w:hAnsi="Arial" w:cs="Arial"/>
        </w:rPr>
        <w:tab/>
      </w:r>
      <w:r w:rsidRPr="00946C3C">
        <w:rPr>
          <w:rStyle w:val="Heading1Char"/>
          <w:rFonts w:ascii="Arial" w:hAnsi="Arial" w:cs="Arial"/>
          <w:sz w:val="22"/>
          <w:szCs w:val="22"/>
        </w:rPr>
        <w:t>Pay</w:t>
      </w:r>
      <w:r w:rsidR="008871D8" w:rsidRPr="00946C3C">
        <w:rPr>
          <w:rStyle w:val="Heading1Char"/>
          <w:rFonts w:ascii="Arial" w:hAnsi="Arial" w:cs="Arial"/>
          <w:sz w:val="22"/>
          <w:szCs w:val="22"/>
        </w:rPr>
        <w:t xml:space="preserve"> </w:t>
      </w:r>
    </w:p>
    <w:p w14:paraId="35F2651D" w14:textId="07508AD1" w:rsidR="007639A9" w:rsidRPr="00946C3C" w:rsidRDefault="008B0A7E" w:rsidP="00AF6BCF">
      <w:pPr>
        <w:suppressAutoHyphens/>
        <w:autoSpaceDN w:val="0"/>
        <w:spacing w:after="200" w:line="276" w:lineRule="auto"/>
        <w:rPr>
          <w:rFonts w:ascii="Arial" w:eastAsia="Calibri" w:hAnsi="Arial" w:cs="Arial"/>
          <w:lang w:eastAsia="en-US"/>
        </w:rPr>
      </w:pPr>
      <w:r w:rsidRPr="00946C3C">
        <w:rPr>
          <w:rFonts w:ascii="Arial" w:hAnsi="Arial" w:cs="Arial"/>
        </w:rPr>
        <w:t xml:space="preserve">As the owner of any </w:t>
      </w:r>
      <w:r w:rsidR="003E6701" w:rsidRPr="00946C3C">
        <w:rPr>
          <w:rFonts w:ascii="Arial" w:hAnsi="Arial" w:cs="Arial"/>
        </w:rPr>
        <w:t>establishment</w:t>
      </w:r>
      <w:r w:rsidRPr="00946C3C">
        <w:rPr>
          <w:rFonts w:ascii="Arial" w:hAnsi="Arial" w:cs="Arial"/>
        </w:rPr>
        <w:t xml:space="preserve">, a worker or </w:t>
      </w:r>
      <w:r w:rsidR="003E6701" w:rsidRPr="00946C3C">
        <w:rPr>
          <w:rFonts w:ascii="Arial" w:hAnsi="Arial" w:cs="Arial"/>
        </w:rPr>
        <w:t>w</w:t>
      </w:r>
      <w:r w:rsidRPr="00946C3C">
        <w:rPr>
          <w:rFonts w:ascii="Arial" w:hAnsi="Arial" w:cs="Arial"/>
        </w:rPr>
        <w:t xml:space="preserve">orkforce is employed for the labour which </w:t>
      </w:r>
      <w:r w:rsidR="003E6701" w:rsidRPr="00946C3C">
        <w:rPr>
          <w:rFonts w:ascii="Arial" w:hAnsi="Arial" w:cs="Arial"/>
        </w:rPr>
        <w:t>the company</w:t>
      </w:r>
      <w:r w:rsidRPr="00946C3C">
        <w:rPr>
          <w:rFonts w:ascii="Arial" w:hAnsi="Arial" w:cs="Arial"/>
        </w:rPr>
        <w:t xml:space="preserve"> provide</w:t>
      </w:r>
      <w:r w:rsidR="003E6701" w:rsidRPr="00946C3C">
        <w:rPr>
          <w:rFonts w:ascii="Arial" w:hAnsi="Arial" w:cs="Arial"/>
        </w:rPr>
        <w:t>s</w:t>
      </w:r>
      <w:r w:rsidRPr="00946C3C">
        <w:rPr>
          <w:rFonts w:ascii="Arial" w:hAnsi="Arial" w:cs="Arial"/>
        </w:rPr>
        <w:t xml:space="preserve">. This in </w:t>
      </w:r>
      <w:r w:rsidR="003E6701" w:rsidRPr="00946C3C">
        <w:rPr>
          <w:rFonts w:ascii="Arial" w:hAnsi="Arial" w:cs="Arial"/>
        </w:rPr>
        <w:t>re</w:t>
      </w:r>
      <w:r w:rsidRPr="00946C3C">
        <w:rPr>
          <w:rFonts w:ascii="Arial" w:hAnsi="Arial" w:cs="Arial"/>
        </w:rPr>
        <w:t>turn, is exchange</w:t>
      </w:r>
      <w:r w:rsidR="00CB7338" w:rsidRPr="00946C3C">
        <w:rPr>
          <w:rFonts w:ascii="Arial" w:hAnsi="Arial" w:cs="Arial"/>
        </w:rPr>
        <w:t>d</w:t>
      </w:r>
      <w:r w:rsidRPr="00946C3C">
        <w:rPr>
          <w:rFonts w:ascii="Arial" w:hAnsi="Arial" w:cs="Arial"/>
        </w:rPr>
        <w:t xml:space="preserve"> for payment of services.</w:t>
      </w:r>
      <w:r w:rsidR="006C2E3F" w:rsidRPr="00946C3C">
        <w:rPr>
          <w:rFonts w:ascii="Arial" w:hAnsi="Arial" w:cs="Arial"/>
        </w:rPr>
        <w:t xml:space="preserve"> </w:t>
      </w:r>
      <w:r w:rsidR="00C671A7" w:rsidRPr="00946C3C">
        <w:rPr>
          <w:rFonts w:ascii="Arial" w:hAnsi="Arial" w:cs="Arial"/>
        </w:rPr>
        <w:t xml:space="preserve"> </w:t>
      </w:r>
      <w:r w:rsidR="00BE3257" w:rsidRPr="00946C3C">
        <w:rPr>
          <w:rFonts w:ascii="Arial" w:hAnsi="Arial" w:cs="Arial"/>
        </w:rPr>
        <w:t xml:space="preserve">This is a brief definition of what is given for our labour. In Event </w:t>
      </w:r>
      <w:r w:rsidR="00F548ED" w:rsidRPr="00946C3C">
        <w:rPr>
          <w:rFonts w:ascii="Arial" w:hAnsi="Arial" w:cs="Arial"/>
        </w:rPr>
        <w:t>Management, Vol.</w:t>
      </w:r>
      <w:r w:rsidR="00BE3257" w:rsidRPr="00946C3C">
        <w:rPr>
          <w:rFonts w:ascii="Arial" w:hAnsi="Arial" w:cs="Arial"/>
        </w:rPr>
        <w:t>24 pp. 735-752</w:t>
      </w:r>
      <w:r w:rsidR="00F548ED" w:rsidRPr="00946C3C">
        <w:rPr>
          <w:rFonts w:ascii="Arial" w:hAnsi="Arial" w:cs="Arial"/>
        </w:rPr>
        <w:t>. The authors Filimonau and Corradini</w:t>
      </w:r>
      <w:r w:rsidR="00BE3257" w:rsidRPr="00946C3C">
        <w:rPr>
          <w:rFonts w:ascii="Arial" w:hAnsi="Arial" w:cs="Arial"/>
        </w:rPr>
        <w:t xml:space="preserve"> </w:t>
      </w:r>
      <w:r w:rsidR="00F548ED" w:rsidRPr="00946C3C">
        <w:rPr>
          <w:rFonts w:ascii="Arial" w:hAnsi="Arial" w:cs="Arial"/>
        </w:rPr>
        <w:t>(2020) titled “Zero hours contract</w:t>
      </w:r>
      <w:r w:rsidR="002414C6" w:rsidRPr="00946C3C">
        <w:rPr>
          <w:rFonts w:ascii="Arial" w:hAnsi="Arial" w:cs="Arial"/>
        </w:rPr>
        <w:t xml:space="preserve">s </w:t>
      </w:r>
      <w:r w:rsidR="00346622" w:rsidRPr="00946C3C">
        <w:rPr>
          <w:rFonts w:ascii="Arial" w:hAnsi="Arial" w:cs="Arial"/>
        </w:rPr>
        <w:t xml:space="preserve">(ZHC’s) </w:t>
      </w:r>
      <w:r w:rsidR="002414C6" w:rsidRPr="00946C3C">
        <w:rPr>
          <w:rFonts w:ascii="Arial" w:hAnsi="Arial" w:cs="Arial"/>
        </w:rPr>
        <w:t>and their perceived impact on job motivation of event catering staff” sums up the state of modern pay structure in the catering competitive industry.</w:t>
      </w:r>
      <w:r w:rsidR="006F3B35" w:rsidRPr="00946C3C">
        <w:rPr>
          <w:rFonts w:ascii="Arial" w:hAnsi="Arial" w:cs="Arial"/>
        </w:rPr>
        <w:t xml:space="preserve"> “The major positives are job flexibility and no mutual obligation” I question for who the company or the employee.</w:t>
      </w:r>
      <w:r w:rsidR="001377DE" w:rsidRPr="00946C3C">
        <w:rPr>
          <w:rFonts w:ascii="Arial" w:hAnsi="Arial" w:cs="Arial"/>
        </w:rPr>
        <w:t xml:space="preserve"> The “negatives job insecurity and instable </w:t>
      </w:r>
      <w:r w:rsidR="00346622" w:rsidRPr="00946C3C">
        <w:rPr>
          <w:rFonts w:ascii="Arial" w:hAnsi="Arial" w:cs="Arial"/>
        </w:rPr>
        <w:t>income” automated</w:t>
      </w:r>
      <w:r w:rsidR="001377DE" w:rsidRPr="00946C3C">
        <w:rPr>
          <w:rFonts w:ascii="Arial" w:hAnsi="Arial" w:cs="Arial"/>
        </w:rPr>
        <w:t xml:space="preserve"> or robot staff.</w:t>
      </w:r>
      <w:r w:rsidR="00346622" w:rsidRPr="00946C3C">
        <w:rPr>
          <w:rFonts w:ascii="Arial" w:hAnsi="Arial" w:cs="Arial"/>
        </w:rPr>
        <w:t xml:space="preserve"> The</w:t>
      </w:r>
      <w:r w:rsidR="001377DE" w:rsidRPr="00946C3C">
        <w:rPr>
          <w:rFonts w:ascii="Arial" w:hAnsi="Arial" w:cs="Arial"/>
        </w:rPr>
        <w:t xml:space="preserve"> Research</w:t>
      </w:r>
      <w:r w:rsidR="00346622" w:rsidRPr="00946C3C">
        <w:rPr>
          <w:rFonts w:ascii="Arial" w:hAnsi="Arial" w:cs="Arial"/>
        </w:rPr>
        <w:t xml:space="preserve"> also</w:t>
      </w:r>
      <w:r w:rsidR="001377DE" w:rsidRPr="00946C3C">
        <w:rPr>
          <w:rFonts w:ascii="Arial" w:hAnsi="Arial" w:cs="Arial"/>
        </w:rPr>
        <w:t xml:space="preserve"> found that </w:t>
      </w:r>
      <w:r w:rsidR="00B13544" w:rsidRPr="00946C3C">
        <w:rPr>
          <w:rFonts w:ascii="Arial" w:hAnsi="Arial" w:cs="Arial"/>
        </w:rPr>
        <w:t xml:space="preserve">people have adjusted to this and well understand the implication. </w:t>
      </w:r>
      <w:r w:rsidR="00903EB4" w:rsidRPr="00946C3C">
        <w:rPr>
          <w:rFonts w:ascii="Arial" w:hAnsi="Arial" w:cs="Arial"/>
        </w:rPr>
        <w:t>ZHC’s is</w:t>
      </w:r>
      <w:r w:rsidR="00B13544" w:rsidRPr="00946C3C">
        <w:rPr>
          <w:rFonts w:ascii="Arial" w:hAnsi="Arial" w:cs="Arial"/>
        </w:rPr>
        <w:t xml:space="preserve"> a very good motivator. Manager</w:t>
      </w:r>
      <w:r w:rsidR="00903EB4" w:rsidRPr="00946C3C">
        <w:rPr>
          <w:rFonts w:ascii="Arial" w:hAnsi="Arial" w:cs="Arial"/>
        </w:rPr>
        <w:t>s</w:t>
      </w:r>
      <w:r w:rsidR="00B13544" w:rsidRPr="00946C3C">
        <w:rPr>
          <w:rFonts w:ascii="Arial" w:hAnsi="Arial" w:cs="Arial"/>
        </w:rPr>
        <w:t xml:space="preserve"> and companies </w:t>
      </w:r>
      <w:r w:rsidR="004658F0" w:rsidRPr="00946C3C">
        <w:rPr>
          <w:rFonts w:ascii="Arial" w:hAnsi="Arial" w:cs="Arial"/>
        </w:rPr>
        <w:t>“</w:t>
      </w:r>
      <w:r w:rsidR="006C2E3F" w:rsidRPr="00946C3C">
        <w:rPr>
          <w:rFonts w:ascii="Arial" w:eastAsia="Calibri" w:hAnsi="Arial" w:cs="Arial"/>
          <w:lang w:eastAsia="en-US"/>
        </w:rPr>
        <w:t xml:space="preserve">Self-determination theory suggests that a ‘financial incentive’ can be a motivator, however, this can also be seen as a form of control </w:t>
      </w:r>
      <w:r w:rsidR="005A2A2C" w:rsidRPr="00946C3C">
        <w:rPr>
          <w:rFonts w:ascii="Arial" w:eastAsia="Calibri" w:hAnsi="Arial" w:cs="Arial"/>
          <w:lang w:eastAsia="en-US"/>
        </w:rPr>
        <w:t>to</w:t>
      </w:r>
      <w:r w:rsidR="006C2E3F" w:rsidRPr="00946C3C">
        <w:rPr>
          <w:rFonts w:ascii="Arial" w:eastAsia="Calibri" w:hAnsi="Arial" w:cs="Arial"/>
          <w:lang w:eastAsia="en-US"/>
        </w:rPr>
        <w:t xml:space="preserve"> manage the workforce without actually ‘cracking the whip’</w:t>
      </w:r>
      <w:r w:rsidR="00D72B62" w:rsidRPr="00946C3C">
        <w:rPr>
          <w:rFonts w:ascii="Arial" w:eastAsia="Calibri" w:hAnsi="Arial" w:cs="Arial"/>
          <w:lang w:eastAsia="en-US"/>
        </w:rPr>
        <w:t>”</w:t>
      </w:r>
      <w:r w:rsidR="006C2E3F" w:rsidRPr="00946C3C">
        <w:rPr>
          <w:rFonts w:ascii="Arial" w:eastAsia="Calibri" w:hAnsi="Arial" w:cs="Arial"/>
          <w:lang w:eastAsia="en-US"/>
        </w:rPr>
        <w:t xml:space="preserve"> (Ryan &amp; Desi 2000; Frey &amp; Jengen 2001)</w:t>
      </w:r>
      <w:r w:rsidR="00903EB4" w:rsidRPr="00946C3C">
        <w:rPr>
          <w:rFonts w:ascii="Arial" w:eastAsia="Calibri" w:hAnsi="Arial" w:cs="Arial"/>
          <w:lang w:eastAsia="en-US"/>
        </w:rPr>
        <w:t xml:space="preserve">. Now, </w:t>
      </w:r>
      <w:r w:rsidR="00FF6D1E" w:rsidRPr="00946C3C">
        <w:rPr>
          <w:rFonts w:ascii="Arial" w:eastAsia="Calibri" w:hAnsi="Arial" w:cs="Arial"/>
          <w:lang w:eastAsia="en-US"/>
        </w:rPr>
        <w:t>c</w:t>
      </w:r>
      <w:r w:rsidR="00903EB4" w:rsidRPr="00946C3C">
        <w:rPr>
          <w:rFonts w:ascii="Arial" w:eastAsia="Calibri" w:hAnsi="Arial" w:cs="Arial"/>
          <w:lang w:eastAsia="en-US"/>
        </w:rPr>
        <w:t xml:space="preserve">ompany and staff define the </w:t>
      </w:r>
      <w:r w:rsidR="001B3A34" w:rsidRPr="00946C3C">
        <w:rPr>
          <w:rFonts w:ascii="Arial" w:eastAsia="Calibri" w:hAnsi="Arial" w:cs="Arial"/>
          <w:lang w:eastAsia="en-US"/>
        </w:rPr>
        <w:t xml:space="preserve">number </w:t>
      </w:r>
      <w:r w:rsidR="00FF6D1E" w:rsidRPr="00946C3C">
        <w:rPr>
          <w:rFonts w:ascii="Arial" w:eastAsia="Calibri" w:hAnsi="Arial" w:cs="Arial"/>
          <w:lang w:eastAsia="en-US"/>
        </w:rPr>
        <w:t>z</w:t>
      </w:r>
      <w:r w:rsidR="00903EB4" w:rsidRPr="00946C3C">
        <w:rPr>
          <w:rFonts w:ascii="Arial" w:eastAsia="Calibri" w:hAnsi="Arial" w:cs="Arial"/>
          <w:lang w:eastAsia="en-US"/>
        </w:rPr>
        <w:t xml:space="preserve">ero </w:t>
      </w:r>
      <w:r w:rsidR="00FF6D1E" w:rsidRPr="00946C3C">
        <w:rPr>
          <w:rFonts w:ascii="Arial" w:eastAsia="Calibri" w:hAnsi="Arial" w:cs="Arial"/>
          <w:lang w:eastAsia="en-US"/>
        </w:rPr>
        <w:t>as number</w:t>
      </w:r>
      <w:r w:rsidR="001B3A34" w:rsidRPr="00946C3C">
        <w:rPr>
          <w:rFonts w:ascii="Arial" w:eastAsia="Calibri" w:hAnsi="Arial" w:cs="Arial"/>
          <w:lang w:eastAsia="en-US"/>
        </w:rPr>
        <w:t xml:space="preserve">. </w:t>
      </w:r>
      <w:r w:rsidR="00FF6D1E" w:rsidRPr="00946C3C">
        <w:rPr>
          <w:rFonts w:ascii="Arial" w:eastAsia="Calibri" w:hAnsi="Arial" w:cs="Arial"/>
          <w:lang w:eastAsia="en-US"/>
        </w:rPr>
        <w:t xml:space="preserve">Let me explain! Perception is relying on </w:t>
      </w:r>
      <w:r w:rsidR="005F351B" w:rsidRPr="00946C3C">
        <w:rPr>
          <w:rFonts w:ascii="Arial" w:eastAsia="Calibri" w:hAnsi="Arial" w:cs="Arial"/>
          <w:lang w:eastAsia="en-US"/>
        </w:rPr>
        <w:t xml:space="preserve">a new managerial ability of fair treatment, interpersonal skills, low pay and a </w:t>
      </w:r>
      <w:r w:rsidR="00541D34" w:rsidRPr="00946C3C">
        <w:rPr>
          <w:rFonts w:ascii="Arial" w:eastAsia="Calibri" w:hAnsi="Arial" w:cs="Arial"/>
          <w:lang w:eastAsia="en-US"/>
        </w:rPr>
        <w:t>“</w:t>
      </w:r>
      <w:r w:rsidR="005F351B" w:rsidRPr="00946C3C">
        <w:rPr>
          <w:rFonts w:ascii="Arial" w:eastAsia="Calibri" w:hAnsi="Arial" w:cs="Arial"/>
          <w:lang w:eastAsia="en-US"/>
        </w:rPr>
        <w:t>Hand to mouth</w:t>
      </w:r>
      <w:r w:rsidR="00541D34" w:rsidRPr="00946C3C">
        <w:rPr>
          <w:rFonts w:ascii="Arial" w:eastAsia="Calibri" w:hAnsi="Arial" w:cs="Arial"/>
          <w:lang w:eastAsia="en-US"/>
        </w:rPr>
        <w:t>” staff impac</w:t>
      </w:r>
      <w:r w:rsidR="00826A70" w:rsidRPr="00946C3C">
        <w:rPr>
          <w:rFonts w:ascii="Arial" w:eastAsia="Calibri" w:hAnsi="Arial" w:cs="Arial"/>
          <w:lang w:eastAsia="en-US"/>
        </w:rPr>
        <w:t xml:space="preserve">t. However, </w:t>
      </w:r>
      <w:r w:rsidR="00AF6BCF" w:rsidRPr="00946C3C">
        <w:rPr>
          <w:rFonts w:ascii="Arial" w:eastAsia="Calibri" w:hAnsi="Arial" w:cs="Arial"/>
          <w:lang w:eastAsia="en-US"/>
        </w:rPr>
        <w:t>the nature of the job reformed, factors of financial reward, highbred working condition is a motivator in the catering industry.</w:t>
      </w:r>
    </w:p>
    <w:p w14:paraId="37EA30D8" w14:textId="232EFC6C" w:rsidR="00AF6BCF" w:rsidRPr="00946C3C" w:rsidRDefault="006375DC" w:rsidP="00AF6BCF">
      <w:pPr>
        <w:suppressAutoHyphens/>
        <w:autoSpaceDN w:val="0"/>
        <w:spacing w:after="200" w:line="276" w:lineRule="auto"/>
        <w:rPr>
          <w:rStyle w:val="Heading1Char"/>
          <w:rFonts w:ascii="Arial" w:hAnsi="Arial" w:cs="Arial"/>
          <w:sz w:val="22"/>
          <w:szCs w:val="22"/>
        </w:rPr>
      </w:pPr>
      <w:r w:rsidRPr="00946C3C">
        <w:rPr>
          <w:rStyle w:val="Heading1Char"/>
          <w:rFonts w:ascii="Arial" w:hAnsi="Arial" w:cs="Arial"/>
          <w:sz w:val="22"/>
          <w:szCs w:val="22"/>
        </w:rPr>
        <w:t xml:space="preserve"> </w:t>
      </w:r>
      <w:r w:rsidR="00AF075A" w:rsidRPr="00946C3C">
        <w:rPr>
          <w:rStyle w:val="Heading1Char"/>
          <w:rFonts w:ascii="Arial" w:hAnsi="Arial" w:cs="Arial"/>
          <w:sz w:val="22"/>
          <w:szCs w:val="22"/>
        </w:rPr>
        <w:t>4</w:t>
      </w:r>
      <w:r w:rsidR="00AF075A" w:rsidRPr="00946C3C">
        <w:rPr>
          <w:rStyle w:val="Heading1Char"/>
          <w:rFonts w:ascii="Arial" w:hAnsi="Arial" w:cs="Arial"/>
          <w:sz w:val="22"/>
          <w:szCs w:val="22"/>
        </w:rPr>
        <w:tab/>
      </w:r>
      <w:bookmarkStart w:id="1" w:name="_Hlk110399264"/>
      <w:r w:rsidRPr="00946C3C">
        <w:rPr>
          <w:rStyle w:val="Heading1Char"/>
          <w:rFonts w:ascii="Arial" w:hAnsi="Arial" w:cs="Arial"/>
          <w:sz w:val="22"/>
          <w:szCs w:val="22"/>
        </w:rPr>
        <w:t>Alternative</w:t>
      </w:r>
      <w:r w:rsidR="009408B5" w:rsidRPr="00946C3C">
        <w:rPr>
          <w:rStyle w:val="Heading1Char"/>
          <w:rFonts w:ascii="Arial" w:hAnsi="Arial" w:cs="Arial"/>
          <w:sz w:val="22"/>
          <w:szCs w:val="22"/>
        </w:rPr>
        <w:t>s</w:t>
      </w:r>
      <w:r w:rsidRPr="00946C3C">
        <w:rPr>
          <w:rStyle w:val="Heading1Char"/>
          <w:rFonts w:ascii="Arial" w:hAnsi="Arial" w:cs="Arial"/>
          <w:sz w:val="22"/>
          <w:szCs w:val="22"/>
        </w:rPr>
        <w:t xml:space="preserve"> Modell of Motivation</w:t>
      </w:r>
      <w:bookmarkEnd w:id="1"/>
    </w:p>
    <w:p w14:paraId="5224AFF7" w14:textId="3EBD9EBB" w:rsidR="006251C7" w:rsidRPr="00946C3C" w:rsidRDefault="006251C7" w:rsidP="009408B5">
      <w:pPr>
        <w:ind w:firstLine="720"/>
        <w:rPr>
          <w:rFonts w:ascii="Arial" w:hAnsi="Arial" w:cs="Arial"/>
        </w:rPr>
      </w:pPr>
      <w:r w:rsidRPr="00946C3C">
        <w:rPr>
          <w:rFonts w:ascii="Arial" w:hAnsi="Arial" w:cs="Arial"/>
          <w:noProof/>
        </w:rPr>
        <w:drawing>
          <wp:inline distT="0" distB="0" distL="0" distR="0" wp14:anchorId="0B7F482D" wp14:editId="08305E6C">
            <wp:extent cx="4743450" cy="1078865"/>
            <wp:effectExtent l="0" t="0" r="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6"/>
                    <a:stretch>
                      <a:fillRect/>
                    </a:stretch>
                  </pic:blipFill>
                  <pic:spPr>
                    <a:xfrm>
                      <a:off x="0" y="0"/>
                      <a:ext cx="4793877" cy="1090334"/>
                    </a:xfrm>
                    <a:prstGeom prst="rect">
                      <a:avLst/>
                    </a:prstGeom>
                  </pic:spPr>
                </pic:pic>
              </a:graphicData>
            </a:graphic>
          </wp:inline>
        </w:drawing>
      </w:r>
    </w:p>
    <w:p w14:paraId="44A59DB8" w14:textId="105EBB87" w:rsidR="009408B5" w:rsidRDefault="009408B5" w:rsidP="009408B5">
      <w:pPr>
        <w:ind w:firstLine="720"/>
        <w:rPr>
          <w:rFonts w:ascii="Arial" w:hAnsi="Arial" w:cs="Arial"/>
        </w:rPr>
      </w:pPr>
      <w:r w:rsidRPr="00946C3C">
        <w:rPr>
          <w:rFonts w:ascii="Arial" w:hAnsi="Arial" w:cs="Arial"/>
        </w:rPr>
        <w:t>Angela Duckworth (</w:t>
      </w:r>
      <w:r w:rsidR="000349E4" w:rsidRPr="00946C3C">
        <w:rPr>
          <w:rFonts w:ascii="Arial" w:hAnsi="Arial" w:cs="Arial"/>
        </w:rPr>
        <w:t>2013) says</w:t>
      </w:r>
      <w:r w:rsidR="006251C7" w:rsidRPr="00946C3C">
        <w:rPr>
          <w:rFonts w:ascii="Arial" w:hAnsi="Arial" w:cs="Arial"/>
        </w:rPr>
        <w:t xml:space="preserve"> that</w:t>
      </w:r>
      <w:r w:rsidRPr="00946C3C">
        <w:rPr>
          <w:rFonts w:ascii="Arial" w:hAnsi="Arial" w:cs="Arial"/>
        </w:rPr>
        <w:t xml:space="preserve"> </w:t>
      </w:r>
      <w:r w:rsidR="006251C7" w:rsidRPr="00946C3C">
        <w:rPr>
          <w:rFonts w:ascii="Arial" w:hAnsi="Arial" w:cs="Arial"/>
        </w:rPr>
        <w:t>p</w:t>
      </w:r>
      <w:r w:rsidR="00843E13" w:rsidRPr="00946C3C">
        <w:rPr>
          <w:rFonts w:ascii="Arial" w:hAnsi="Arial" w:cs="Arial"/>
        </w:rPr>
        <w:t>eoples motivati</w:t>
      </w:r>
      <w:r w:rsidR="006251C7" w:rsidRPr="00946C3C">
        <w:rPr>
          <w:rFonts w:ascii="Arial" w:hAnsi="Arial" w:cs="Arial"/>
        </w:rPr>
        <w:t>ng hope and belief</w:t>
      </w:r>
      <w:r w:rsidR="00843E13" w:rsidRPr="00946C3C">
        <w:rPr>
          <w:rFonts w:ascii="Arial" w:hAnsi="Arial" w:cs="Arial"/>
        </w:rPr>
        <w:t xml:space="preserve"> to create a </w:t>
      </w:r>
      <w:r w:rsidR="00A135F0" w:rsidRPr="00946C3C">
        <w:rPr>
          <w:rFonts w:ascii="Arial" w:hAnsi="Arial" w:cs="Arial"/>
        </w:rPr>
        <w:t>future reality</w:t>
      </w:r>
      <w:r w:rsidR="00843E13" w:rsidRPr="00946C3C">
        <w:rPr>
          <w:rFonts w:ascii="Arial" w:hAnsi="Arial" w:cs="Arial"/>
        </w:rPr>
        <w:t xml:space="preserve"> for themselves and the people around them. From my understanding of her research (Duckworth et al </w:t>
      </w:r>
      <w:r w:rsidR="00187EFC" w:rsidRPr="00946C3C">
        <w:rPr>
          <w:rFonts w:ascii="Arial" w:hAnsi="Arial" w:cs="Arial"/>
        </w:rPr>
        <w:t xml:space="preserve">2007) “GRIT” and the Power of passion and perseverance motivate the ones to stick at their academic study, </w:t>
      </w:r>
      <w:r w:rsidR="00377AB1" w:rsidRPr="00946C3C">
        <w:rPr>
          <w:rFonts w:ascii="Arial" w:hAnsi="Arial" w:cs="Arial"/>
        </w:rPr>
        <w:t>despite any obstacles, keeping courage and determination, the Cambridge definition of Grit.</w:t>
      </w:r>
      <w:r w:rsidR="00A135F0" w:rsidRPr="00946C3C">
        <w:rPr>
          <w:rFonts w:ascii="Arial" w:hAnsi="Arial" w:cs="Arial"/>
        </w:rPr>
        <w:t xml:space="preserve"> Duckworth define it as hard work and enthusiasm. </w:t>
      </w:r>
    </w:p>
    <w:p w14:paraId="1D4CE71D" w14:textId="77777777" w:rsidR="002E468A" w:rsidRPr="00946C3C" w:rsidRDefault="002E468A" w:rsidP="009408B5">
      <w:pPr>
        <w:ind w:firstLine="720"/>
        <w:rPr>
          <w:rFonts w:ascii="Arial" w:hAnsi="Arial" w:cs="Arial"/>
        </w:rPr>
      </w:pPr>
    </w:p>
    <w:p w14:paraId="5AA70190" w14:textId="1BA47076" w:rsidR="006251C7" w:rsidRPr="00946C3C" w:rsidRDefault="003432B8" w:rsidP="00554176">
      <w:pPr>
        <w:rPr>
          <w:rFonts w:ascii="Arial" w:hAnsi="Arial" w:cs="Arial"/>
        </w:rPr>
      </w:pPr>
      <w:r w:rsidRPr="00946C3C">
        <w:rPr>
          <w:rFonts w:ascii="Arial" w:hAnsi="Arial" w:cs="Arial"/>
          <w:noProof/>
        </w:rPr>
        <w:lastRenderedPageBreak/>
        <w:drawing>
          <wp:inline distT="0" distB="0" distL="0" distR="0" wp14:anchorId="0E7B2959" wp14:editId="3C1457BD">
            <wp:extent cx="3857625" cy="298062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stretch>
                      <a:fillRect/>
                    </a:stretch>
                  </pic:blipFill>
                  <pic:spPr>
                    <a:xfrm>
                      <a:off x="0" y="0"/>
                      <a:ext cx="3869767" cy="2990002"/>
                    </a:xfrm>
                    <a:prstGeom prst="rect">
                      <a:avLst/>
                    </a:prstGeom>
                  </pic:spPr>
                </pic:pic>
              </a:graphicData>
            </a:graphic>
          </wp:inline>
        </w:drawing>
      </w:r>
    </w:p>
    <w:p w14:paraId="44C092AF" w14:textId="2477AFC4" w:rsidR="001804EE" w:rsidRPr="00946C3C" w:rsidRDefault="007639A9" w:rsidP="00554176">
      <w:pPr>
        <w:rPr>
          <w:rFonts w:ascii="Arial" w:hAnsi="Arial" w:cs="Arial"/>
        </w:rPr>
      </w:pPr>
      <w:r w:rsidRPr="00946C3C">
        <w:rPr>
          <w:rFonts w:ascii="Arial" w:hAnsi="Arial" w:cs="Arial"/>
        </w:rPr>
        <w:t>Maslow’s pyramid</w:t>
      </w:r>
      <w:r w:rsidR="003432B8" w:rsidRPr="00946C3C">
        <w:rPr>
          <w:rFonts w:ascii="Arial" w:hAnsi="Arial" w:cs="Arial"/>
        </w:rPr>
        <w:t xml:space="preserve"> (Above)</w:t>
      </w:r>
      <w:r w:rsidRPr="00946C3C">
        <w:rPr>
          <w:rFonts w:ascii="Arial" w:hAnsi="Arial" w:cs="Arial"/>
        </w:rPr>
        <w:t xml:space="preserve"> demonstrates the hierarch</w:t>
      </w:r>
      <w:r w:rsidR="003F4EAE" w:rsidRPr="00946C3C">
        <w:rPr>
          <w:rFonts w:ascii="Arial" w:hAnsi="Arial" w:cs="Arial"/>
        </w:rPr>
        <w:t>ic</w:t>
      </w:r>
      <w:r w:rsidRPr="00946C3C">
        <w:rPr>
          <w:rFonts w:ascii="Arial" w:hAnsi="Arial" w:cs="Arial"/>
        </w:rPr>
        <w:t xml:space="preserve">al levels in which payment incentives can be used. </w:t>
      </w:r>
      <w:r w:rsidR="006A3E20" w:rsidRPr="00946C3C">
        <w:rPr>
          <w:rFonts w:ascii="Arial" w:hAnsi="Arial" w:cs="Arial"/>
        </w:rPr>
        <w:t>For example, if we view the pyramid from the base, we see that he shows us</w:t>
      </w:r>
      <w:r w:rsidR="00165EEB" w:rsidRPr="00946C3C">
        <w:rPr>
          <w:rFonts w:ascii="Arial" w:hAnsi="Arial" w:cs="Arial"/>
        </w:rPr>
        <w:t xml:space="preserve"> that from a psychological point of view, we need to eat and drink </w:t>
      </w:r>
      <w:r w:rsidR="005A0D7A" w:rsidRPr="00946C3C">
        <w:rPr>
          <w:rFonts w:ascii="Arial" w:hAnsi="Arial" w:cs="Arial"/>
        </w:rPr>
        <w:t>to</w:t>
      </w:r>
      <w:r w:rsidR="00165EEB" w:rsidRPr="00946C3C">
        <w:rPr>
          <w:rFonts w:ascii="Arial" w:hAnsi="Arial" w:cs="Arial"/>
        </w:rPr>
        <w:t xml:space="preserve"> sustain life</w:t>
      </w:r>
      <w:r w:rsidR="00CB7338" w:rsidRPr="00946C3C">
        <w:rPr>
          <w:rFonts w:ascii="Arial" w:hAnsi="Arial" w:cs="Arial"/>
        </w:rPr>
        <w:t xml:space="preserve"> and we also need to sleep. </w:t>
      </w:r>
      <w:r w:rsidR="00CE7389" w:rsidRPr="00946C3C">
        <w:rPr>
          <w:rFonts w:ascii="Arial" w:hAnsi="Arial" w:cs="Arial"/>
        </w:rPr>
        <w:t>This is part of our well-being, as without this, work of any kind would be</w:t>
      </w:r>
      <w:r w:rsidR="002E58AD" w:rsidRPr="00946C3C">
        <w:rPr>
          <w:rFonts w:ascii="Arial" w:hAnsi="Arial" w:cs="Arial"/>
        </w:rPr>
        <w:t xml:space="preserve"> virtually</w:t>
      </w:r>
      <w:r w:rsidR="00CE7389" w:rsidRPr="00946C3C">
        <w:rPr>
          <w:rFonts w:ascii="Arial" w:hAnsi="Arial" w:cs="Arial"/>
        </w:rPr>
        <w:t xml:space="preserve"> impossible.</w:t>
      </w:r>
      <w:r w:rsidR="00D464E3" w:rsidRPr="00946C3C">
        <w:rPr>
          <w:rFonts w:ascii="Arial" w:hAnsi="Arial" w:cs="Arial"/>
        </w:rPr>
        <w:t xml:space="preserve"> </w:t>
      </w:r>
    </w:p>
    <w:p w14:paraId="691E02AD" w14:textId="56B9D2BD" w:rsidR="00D464E3" w:rsidRPr="00946C3C" w:rsidRDefault="00D464E3" w:rsidP="00554176">
      <w:pPr>
        <w:rPr>
          <w:rFonts w:ascii="Arial" w:hAnsi="Arial" w:cs="Arial"/>
        </w:rPr>
      </w:pPr>
      <w:r w:rsidRPr="00946C3C">
        <w:rPr>
          <w:rFonts w:ascii="Arial" w:hAnsi="Arial" w:cs="Arial"/>
        </w:rPr>
        <w:t xml:space="preserve">But Maslow’s second level of his pyramid also indicates that one </w:t>
      </w:r>
      <w:r w:rsidR="00DD6A80" w:rsidRPr="00946C3C">
        <w:rPr>
          <w:rFonts w:ascii="Arial" w:hAnsi="Arial" w:cs="Arial"/>
        </w:rPr>
        <w:t>need</w:t>
      </w:r>
      <w:r w:rsidR="002967EF" w:rsidRPr="00946C3C">
        <w:rPr>
          <w:rFonts w:ascii="Arial" w:hAnsi="Arial" w:cs="Arial"/>
        </w:rPr>
        <w:t>s</w:t>
      </w:r>
      <w:r w:rsidR="00DD6A80" w:rsidRPr="00946C3C">
        <w:rPr>
          <w:rFonts w:ascii="Arial" w:hAnsi="Arial" w:cs="Arial"/>
        </w:rPr>
        <w:t xml:space="preserve"> a sense of safety; this entails security of the body, health, resources of morality and family. In fact, he states that each level is needed</w:t>
      </w:r>
      <w:r w:rsidR="002967EF" w:rsidRPr="00946C3C">
        <w:rPr>
          <w:rFonts w:ascii="Arial" w:hAnsi="Arial" w:cs="Arial"/>
        </w:rPr>
        <w:t>,</w:t>
      </w:r>
      <w:r w:rsidR="00DD6A80" w:rsidRPr="00946C3C">
        <w:rPr>
          <w:rFonts w:ascii="Arial" w:hAnsi="Arial" w:cs="Arial"/>
        </w:rPr>
        <w:t xml:space="preserve"> if one wishes to succeed </w:t>
      </w:r>
      <w:r w:rsidR="002E42E0" w:rsidRPr="00946C3C">
        <w:rPr>
          <w:rFonts w:ascii="Arial" w:hAnsi="Arial" w:cs="Arial"/>
        </w:rPr>
        <w:t>to achieve the next stage.</w:t>
      </w:r>
    </w:p>
    <w:p w14:paraId="266BEC78" w14:textId="40F42B20" w:rsidR="003432B8" w:rsidRPr="00946C3C" w:rsidRDefault="003432B8" w:rsidP="00554176">
      <w:pPr>
        <w:rPr>
          <w:rFonts w:ascii="Arial" w:hAnsi="Arial" w:cs="Arial"/>
        </w:rPr>
      </w:pPr>
      <w:r w:rsidRPr="00946C3C">
        <w:rPr>
          <w:rFonts w:ascii="Arial" w:hAnsi="Arial" w:cs="Arial"/>
          <w:noProof/>
        </w:rPr>
        <w:drawing>
          <wp:inline distT="0" distB="0" distL="0" distR="0" wp14:anchorId="722749B5" wp14:editId="50DD8731">
            <wp:extent cx="4762500" cy="2302104"/>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stretch>
                      <a:fillRect/>
                    </a:stretch>
                  </pic:blipFill>
                  <pic:spPr>
                    <a:xfrm>
                      <a:off x="0" y="0"/>
                      <a:ext cx="4782637" cy="2311838"/>
                    </a:xfrm>
                    <a:prstGeom prst="rect">
                      <a:avLst/>
                    </a:prstGeom>
                  </pic:spPr>
                </pic:pic>
              </a:graphicData>
            </a:graphic>
          </wp:inline>
        </w:drawing>
      </w:r>
    </w:p>
    <w:p w14:paraId="14717B87" w14:textId="08554E81" w:rsidR="00ED1E09" w:rsidRPr="00946C3C" w:rsidRDefault="002E42E0" w:rsidP="00554176">
      <w:pPr>
        <w:rPr>
          <w:rFonts w:ascii="Arial" w:hAnsi="Arial" w:cs="Arial"/>
        </w:rPr>
      </w:pPr>
      <w:r w:rsidRPr="00946C3C">
        <w:rPr>
          <w:rFonts w:ascii="Arial" w:hAnsi="Arial" w:cs="Arial"/>
        </w:rPr>
        <w:t xml:space="preserve">However, Bloom’s taxonomy </w:t>
      </w:r>
      <w:r w:rsidR="003432B8" w:rsidRPr="00946C3C">
        <w:rPr>
          <w:rFonts w:ascii="Arial" w:hAnsi="Arial" w:cs="Arial"/>
        </w:rPr>
        <w:t xml:space="preserve">(Above) </w:t>
      </w:r>
      <w:r w:rsidR="00B62DCC" w:rsidRPr="00946C3C">
        <w:rPr>
          <w:rFonts w:ascii="Arial" w:hAnsi="Arial" w:cs="Arial"/>
        </w:rPr>
        <w:t xml:space="preserve">uses </w:t>
      </w:r>
      <w:r w:rsidR="003432B8" w:rsidRPr="00946C3C">
        <w:rPr>
          <w:rFonts w:ascii="Arial" w:hAnsi="Arial" w:cs="Arial"/>
        </w:rPr>
        <w:t>this</w:t>
      </w:r>
      <w:r w:rsidR="00B62DCC" w:rsidRPr="00946C3C">
        <w:rPr>
          <w:rFonts w:ascii="Arial" w:hAnsi="Arial" w:cs="Arial"/>
        </w:rPr>
        <w:t xml:space="preserve"> type of </w:t>
      </w:r>
      <w:r w:rsidR="00940545" w:rsidRPr="00946C3C">
        <w:rPr>
          <w:rFonts w:ascii="Arial" w:hAnsi="Arial" w:cs="Arial"/>
        </w:rPr>
        <w:t>pyramid,</w:t>
      </w:r>
      <w:r w:rsidR="00B62DCC" w:rsidRPr="00946C3C">
        <w:rPr>
          <w:rFonts w:ascii="Arial" w:hAnsi="Arial" w:cs="Arial"/>
        </w:rPr>
        <w:t xml:space="preserve"> but </w:t>
      </w:r>
      <w:r w:rsidR="003432B8" w:rsidRPr="00946C3C">
        <w:rPr>
          <w:rFonts w:ascii="Arial" w:hAnsi="Arial" w:cs="Arial"/>
        </w:rPr>
        <w:t>t</w:t>
      </w:r>
      <w:r w:rsidR="00B62DCC" w:rsidRPr="00946C3C">
        <w:rPr>
          <w:rFonts w:ascii="Arial" w:hAnsi="Arial" w:cs="Arial"/>
        </w:rPr>
        <w:t xml:space="preserve">his is based on producing knowledge. This </w:t>
      </w:r>
      <w:r w:rsidR="002967EF" w:rsidRPr="00946C3C">
        <w:rPr>
          <w:rFonts w:ascii="Arial" w:hAnsi="Arial" w:cs="Arial"/>
        </w:rPr>
        <w:t>‘</w:t>
      </w:r>
      <w:r w:rsidR="00B62DCC" w:rsidRPr="00946C3C">
        <w:rPr>
          <w:rFonts w:ascii="Arial" w:hAnsi="Arial" w:cs="Arial"/>
        </w:rPr>
        <w:t xml:space="preserve">theory would not be </w:t>
      </w:r>
      <w:r w:rsidR="00395A50" w:rsidRPr="00946C3C">
        <w:rPr>
          <w:rFonts w:ascii="Arial" w:hAnsi="Arial" w:cs="Arial"/>
        </w:rPr>
        <w:t>conducive</w:t>
      </w:r>
      <w:r w:rsidR="00B62DCC" w:rsidRPr="00946C3C">
        <w:rPr>
          <w:rFonts w:ascii="Arial" w:hAnsi="Arial" w:cs="Arial"/>
        </w:rPr>
        <w:t xml:space="preserve"> to certain types of employment</w:t>
      </w:r>
      <w:r w:rsidR="005D009F" w:rsidRPr="00946C3C">
        <w:rPr>
          <w:rFonts w:ascii="Arial" w:hAnsi="Arial" w:cs="Arial"/>
        </w:rPr>
        <w:t xml:space="preserve"> </w:t>
      </w:r>
      <w:r w:rsidR="00973641" w:rsidRPr="00946C3C">
        <w:rPr>
          <w:rFonts w:ascii="Arial" w:hAnsi="Arial" w:cs="Arial"/>
        </w:rPr>
        <w:t>i.e.,</w:t>
      </w:r>
      <w:r w:rsidR="005D009F" w:rsidRPr="00946C3C">
        <w:rPr>
          <w:rFonts w:ascii="Arial" w:hAnsi="Arial" w:cs="Arial"/>
        </w:rPr>
        <w:t xml:space="preserve"> a factory setting where the same repetitive actions are required or working the till in a</w:t>
      </w:r>
      <w:r w:rsidR="006F33D7" w:rsidRPr="00946C3C">
        <w:rPr>
          <w:rFonts w:ascii="Arial" w:hAnsi="Arial" w:cs="Arial"/>
        </w:rPr>
        <w:t xml:space="preserve"> </w:t>
      </w:r>
      <w:r w:rsidR="005D009F" w:rsidRPr="00946C3C">
        <w:rPr>
          <w:rFonts w:ascii="Arial" w:hAnsi="Arial" w:cs="Arial"/>
        </w:rPr>
        <w:t>shop. Bloom’s taxonomy is based on a more</w:t>
      </w:r>
      <w:r w:rsidR="00DA3DD3" w:rsidRPr="00946C3C">
        <w:rPr>
          <w:rFonts w:ascii="Arial" w:hAnsi="Arial" w:cs="Arial"/>
        </w:rPr>
        <w:t xml:space="preserve"> academia aspect. To operate a till would not really require one to recall basic facts and basic concepts where one would have to</w:t>
      </w:r>
      <w:r w:rsidR="002967EF" w:rsidRPr="00946C3C">
        <w:rPr>
          <w:rFonts w:ascii="Arial" w:hAnsi="Arial" w:cs="Arial"/>
        </w:rPr>
        <w:t xml:space="preserve"> ‘understand, apply, analyse, evaluate and create’</w:t>
      </w:r>
      <w:r w:rsidR="006F33D7" w:rsidRPr="00946C3C">
        <w:rPr>
          <w:rFonts w:ascii="Arial" w:hAnsi="Arial" w:cs="Arial"/>
        </w:rPr>
        <w:t>, although remembering how to operate the various functions of a till is necessary.</w:t>
      </w:r>
      <w:r w:rsidR="00F84DB3" w:rsidRPr="00946C3C">
        <w:rPr>
          <w:rFonts w:ascii="Arial" w:hAnsi="Arial" w:cs="Arial"/>
        </w:rPr>
        <w:t xml:space="preserve"> </w:t>
      </w:r>
    </w:p>
    <w:p w14:paraId="7424269A" w14:textId="77777777" w:rsidR="00D53B9C" w:rsidRDefault="00D53B9C" w:rsidP="00554176">
      <w:pPr>
        <w:rPr>
          <w:rStyle w:val="Heading1Char"/>
          <w:rFonts w:ascii="Arial" w:hAnsi="Arial" w:cs="Arial"/>
          <w:sz w:val="22"/>
          <w:szCs w:val="22"/>
        </w:rPr>
      </w:pPr>
    </w:p>
    <w:p w14:paraId="0AF7B02E" w14:textId="77777777" w:rsidR="00D53B9C" w:rsidRDefault="00D53B9C" w:rsidP="00554176">
      <w:pPr>
        <w:rPr>
          <w:rStyle w:val="Heading1Char"/>
          <w:rFonts w:ascii="Arial" w:hAnsi="Arial" w:cs="Arial"/>
          <w:sz w:val="22"/>
          <w:szCs w:val="22"/>
        </w:rPr>
      </w:pPr>
    </w:p>
    <w:p w14:paraId="75228ECA" w14:textId="29E9D75C" w:rsidR="000679AE" w:rsidRPr="00946C3C" w:rsidRDefault="000349E4" w:rsidP="00554176">
      <w:pPr>
        <w:rPr>
          <w:rFonts w:ascii="Arial" w:hAnsi="Arial" w:cs="Arial"/>
        </w:rPr>
      </w:pPr>
      <w:r w:rsidRPr="00946C3C">
        <w:rPr>
          <w:rStyle w:val="Heading1Char"/>
          <w:rFonts w:ascii="Arial" w:hAnsi="Arial" w:cs="Arial"/>
          <w:sz w:val="22"/>
          <w:szCs w:val="22"/>
        </w:rPr>
        <w:lastRenderedPageBreak/>
        <w:t>4.1</w:t>
      </w:r>
      <w:r w:rsidRPr="00946C3C">
        <w:rPr>
          <w:rStyle w:val="Heading2Char"/>
          <w:rFonts w:ascii="Arial" w:hAnsi="Arial" w:cs="Arial"/>
          <w:sz w:val="22"/>
          <w:szCs w:val="22"/>
        </w:rPr>
        <w:tab/>
      </w:r>
      <w:r w:rsidR="003C3423" w:rsidRPr="00946C3C">
        <w:rPr>
          <w:rStyle w:val="Heading2Char"/>
          <w:rFonts w:ascii="Arial" w:hAnsi="Arial" w:cs="Arial"/>
          <w:sz w:val="22"/>
          <w:szCs w:val="22"/>
        </w:rPr>
        <w:t>Methods of payment</w:t>
      </w:r>
      <w:r w:rsidR="00762D9F" w:rsidRPr="00946C3C">
        <w:rPr>
          <w:rStyle w:val="Heading2Char"/>
          <w:rFonts w:ascii="Arial" w:hAnsi="Arial" w:cs="Arial"/>
          <w:sz w:val="22"/>
          <w:szCs w:val="22"/>
        </w:rPr>
        <w:t>.</w:t>
      </w:r>
    </w:p>
    <w:p w14:paraId="64E19CBB" w14:textId="5958153D" w:rsidR="00226B4E" w:rsidRPr="00946C3C" w:rsidRDefault="00762D9F" w:rsidP="00554176">
      <w:pPr>
        <w:rPr>
          <w:rFonts w:ascii="Arial" w:hAnsi="Arial" w:cs="Arial"/>
        </w:rPr>
      </w:pPr>
      <w:r w:rsidRPr="00946C3C">
        <w:rPr>
          <w:rFonts w:ascii="Arial" w:hAnsi="Arial" w:cs="Arial"/>
        </w:rPr>
        <w:t xml:space="preserve"> </w:t>
      </w:r>
      <w:r w:rsidR="00AA1BFF" w:rsidRPr="00946C3C">
        <w:rPr>
          <w:rFonts w:ascii="Arial" w:hAnsi="Arial" w:cs="Arial"/>
        </w:rPr>
        <w:t xml:space="preserve">There are </w:t>
      </w:r>
      <w:r w:rsidR="00ED4089" w:rsidRPr="00946C3C">
        <w:rPr>
          <w:rFonts w:ascii="Arial" w:hAnsi="Arial" w:cs="Arial"/>
        </w:rPr>
        <w:t>several</w:t>
      </w:r>
      <w:r w:rsidR="00AA1BFF" w:rsidRPr="00946C3C">
        <w:rPr>
          <w:rFonts w:ascii="Arial" w:hAnsi="Arial" w:cs="Arial"/>
        </w:rPr>
        <w:t xml:space="preserve"> different ways in which a worker can be paid</w:t>
      </w:r>
      <w:r w:rsidR="002B3358" w:rsidRPr="00946C3C">
        <w:rPr>
          <w:rFonts w:ascii="Arial" w:hAnsi="Arial" w:cs="Arial"/>
        </w:rPr>
        <w:t xml:space="preserve"> and </w:t>
      </w:r>
      <w:r w:rsidR="00BC3CB8" w:rsidRPr="00946C3C">
        <w:rPr>
          <w:rFonts w:ascii="Arial" w:hAnsi="Arial" w:cs="Arial"/>
        </w:rPr>
        <w:t xml:space="preserve">“financial incentives </w:t>
      </w:r>
      <w:r w:rsidR="008A3892" w:rsidRPr="00946C3C">
        <w:rPr>
          <w:rFonts w:ascii="Arial" w:hAnsi="Arial" w:cs="Arial"/>
        </w:rPr>
        <w:t xml:space="preserve">have become a core Component of most </w:t>
      </w:r>
      <w:r w:rsidR="00D26DF1" w:rsidRPr="00946C3C">
        <w:rPr>
          <w:rFonts w:ascii="Arial" w:hAnsi="Arial" w:cs="Arial"/>
        </w:rPr>
        <w:t xml:space="preserve">conservation programmes because they are </w:t>
      </w:r>
      <w:r w:rsidR="00C24B67" w:rsidRPr="00946C3C">
        <w:rPr>
          <w:rFonts w:ascii="Arial" w:hAnsi="Arial" w:cs="Arial"/>
        </w:rPr>
        <w:t>highly effective in motivating steward</w:t>
      </w:r>
      <w:r w:rsidR="00A46908" w:rsidRPr="00946C3C">
        <w:rPr>
          <w:rFonts w:ascii="Arial" w:hAnsi="Arial" w:cs="Arial"/>
        </w:rPr>
        <w:t xml:space="preserve">ship </w:t>
      </w:r>
      <w:r w:rsidR="006927CE" w:rsidRPr="00946C3C">
        <w:rPr>
          <w:rFonts w:ascii="Arial" w:hAnsi="Arial" w:cs="Arial"/>
        </w:rPr>
        <w:t>behaviour</w:t>
      </w:r>
      <w:r w:rsidR="00A46908" w:rsidRPr="00946C3C">
        <w:rPr>
          <w:rFonts w:ascii="Arial" w:hAnsi="Arial" w:cs="Arial"/>
        </w:rPr>
        <w:t xml:space="preserve">” remarks echoed </w:t>
      </w:r>
      <w:r w:rsidR="00092220" w:rsidRPr="00946C3C">
        <w:rPr>
          <w:rFonts w:ascii="Arial" w:hAnsi="Arial" w:cs="Arial"/>
        </w:rPr>
        <w:t>by (</w:t>
      </w:r>
      <w:bookmarkStart w:id="2" w:name="_Hlk109949139"/>
      <w:r w:rsidR="00092220" w:rsidRPr="00946C3C">
        <w:rPr>
          <w:rFonts w:ascii="Arial" w:hAnsi="Arial" w:cs="Arial"/>
        </w:rPr>
        <w:t>Denissen and Martin</w:t>
      </w:r>
      <w:r w:rsidR="00C11D88" w:rsidRPr="00946C3C">
        <w:rPr>
          <w:rFonts w:ascii="Arial" w:hAnsi="Arial" w:cs="Arial"/>
        </w:rPr>
        <w:t xml:space="preserve"> (2013)</w:t>
      </w:r>
      <w:bookmarkEnd w:id="2"/>
      <w:r w:rsidR="00FA2C53" w:rsidRPr="00946C3C">
        <w:rPr>
          <w:rFonts w:ascii="Arial" w:hAnsi="Arial" w:cs="Arial"/>
        </w:rPr>
        <w:t xml:space="preserve"> </w:t>
      </w:r>
      <w:r w:rsidR="000119E8" w:rsidRPr="00946C3C">
        <w:rPr>
          <w:rFonts w:ascii="Arial" w:hAnsi="Arial" w:cs="Arial"/>
        </w:rPr>
        <w:t>Regard</w:t>
      </w:r>
      <w:r w:rsidR="00BA3AB6" w:rsidRPr="00946C3C">
        <w:rPr>
          <w:rFonts w:ascii="Arial" w:hAnsi="Arial" w:cs="Arial"/>
        </w:rPr>
        <w:t>less of where you are</w:t>
      </w:r>
      <w:r w:rsidR="00EA71FF" w:rsidRPr="00946C3C">
        <w:rPr>
          <w:rFonts w:ascii="Arial" w:hAnsi="Arial" w:cs="Arial"/>
        </w:rPr>
        <w:t>, and how you are employed</w:t>
      </w:r>
      <w:r w:rsidR="00A110B9" w:rsidRPr="00946C3C">
        <w:rPr>
          <w:rFonts w:ascii="Arial" w:hAnsi="Arial" w:cs="Arial"/>
        </w:rPr>
        <w:t xml:space="preserve">, </w:t>
      </w:r>
      <w:r w:rsidR="00A45244" w:rsidRPr="00946C3C">
        <w:rPr>
          <w:rFonts w:ascii="Arial" w:hAnsi="Arial" w:cs="Arial"/>
        </w:rPr>
        <w:t xml:space="preserve">you can </w:t>
      </w:r>
      <w:r w:rsidR="002106A1" w:rsidRPr="00946C3C">
        <w:rPr>
          <w:rFonts w:ascii="Arial" w:hAnsi="Arial" w:cs="Arial"/>
        </w:rPr>
        <w:t xml:space="preserve">be </w:t>
      </w:r>
      <w:r w:rsidR="00B009A3" w:rsidRPr="00946C3C">
        <w:rPr>
          <w:rFonts w:ascii="Arial" w:hAnsi="Arial" w:cs="Arial"/>
        </w:rPr>
        <w:t>paid: -</w:t>
      </w:r>
    </w:p>
    <w:p w14:paraId="2D39123E" w14:textId="63B22C57" w:rsidR="002106A1" w:rsidRPr="00946C3C" w:rsidRDefault="00B20288" w:rsidP="00B52B5A">
      <w:pPr>
        <w:pStyle w:val="ListParagraph"/>
        <w:numPr>
          <w:ilvl w:val="0"/>
          <w:numId w:val="1"/>
        </w:numPr>
        <w:rPr>
          <w:rFonts w:ascii="Arial" w:hAnsi="Arial" w:cs="Arial"/>
        </w:rPr>
      </w:pPr>
      <w:r w:rsidRPr="00946C3C">
        <w:rPr>
          <w:rFonts w:ascii="Arial" w:hAnsi="Arial" w:cs="Arial"/>
        </w:rPr>
        <w:t>Timed or hourly rate</w:t>
      </w:r>
      <w:r w:rsidR="003074E5" w:rsidRPr="00946C3C">
        <w:rPr>
          <w:rFonts w:ascii="Arial" w:hAnsi="Arial" w:cs="Arial"/>
        </w:rPr>
        <w:t xml:space="preserve">- </w:t>
      </w:r>
    </w:p>
    <w:p w14:paraId="101BC394" w14:textId="6A896303" w:rsidR="00C85DBC" w:rsidRPr="00946C3C" w:rsidRDefault="00C85DBC" w:rsidP="00B52B5A">
      <w:pPr>
        <w:pStyle w:val="ListParagraph"/>
        <w:numPr>
          <w:ilvl w:val="0"/>
          <w:numId w:val="1"/>
        </w:numPr>
        <w:rPr>
          <w:rFonts w:ascii="Arial" w:hAnsi="Arial" w:cs="Arial"/>
        </w:rPr>
      </w:pPr>
      <w:r w:rsidRPr="00946C3C">
        <w:rPr>
          <w:rFonts w:ascii="Arial" w:hAnsi="Arial" w:cs="Arial"/>
        </w:rPr>
        <w:t xml:space="preserve">Flat rate </w:t>
      </w:r>
      <w:r w:rsidR="00E341CB" w:rsidRPr="00946C3C">
        <w:rPr>
          <w:rFonts w:ascii="Arial" w:hAnsi="Arial" w:cs="Arial"/>
        </w:rPr>
        <w:t>-fix amount per week or monthly</w:t>
      </w:r>
    </w:p>
    <w:p w14:paraId="5B175E0D" w14:textId="43623F5D" w:rsidR="00E341CB" w:rsidRPr="00946C3C" w:rsidRDefault="00106F2E" w:rsidP="00B52B5A">
      <w:pPr>
        <w:pStyle w:val="ListParagraph"/>
        <w:numPr>
          <w:ilvl w:val="0"/>
          <w:numId w:val="1"/>
        </w:numPr>
        <w:rPr>
          <w:rFonts w:ascii="Arial" w:hAnsi="Arial" w:cs="Arial"/>
        </w:rPr>
      </w:pPr>
      <w:r w:rsidRPr="00946C3C">
        <w:rPr>
          <w:rFonts w:ascii="Arial" w:hAnsi="Arial" w:cs="Arial"/>
        </w:rPr>
        <w:t xml:space="preserve">Overtime </w:t>
      </w:r>
      <w:r w:rsidR="00FC3D98" w:rsidRPr="00946C3C">
        <w:rPr>
          <w:rFonts w:ascii="Arial" w:hAnsi="Arial" w:cs="Arial"/>
        </w:rPr>
        <w:t xml:space="preserve">-worked </w:t>
      </w:r>
      <w:r w:rsidR="0086635B" w:rsidRPr="00946C3C">
        <w:rPr>
          <w:rFonts w:ascii="Arial" w:hAnsi="Arial" w:cs="Arial"/>
        </w:rPr>
        <w:t>outside</w:t>
      </w:r>
      <w:r w:rsidR="00FC3D98" w:rsidRPr="00946C3C">
        <w:rPr>
          <w:rFonts w:ascii="Arial" w:hAnsi="Arial" w:cs="Arial"/>
        </w:rPr>
        <w:t xml:space="preserve"> the time agreed</w:t>
      </w:r>
    </w:p>
    <w:p w14:paraId="3F7E0CF8" w14:textId="3C3F73FB" w:rsidR="0086635B" w:rsidRPr="00946C3C" w:rsidRDefault="001058CA" w:rsidP="00B52B5A">
      <w:pPr>
        <w:pStyle w:val="ListParagraph"/>
        <w:numPr>
          <w:ilvl w:val="0"/>
          <w:numId w:val="1"/>
        </w:numPr>
        <w:rPr>
          <w:rFonts w:ascii="Arial" w:hAnsi="Arial" w:cs="Arial"/>
        </w:rPr>
      </w:pPr>
      <w:r w:rsidRPr="00946C3C">
        <w:rPr>
          <w:rFonts w:ascii="Arial" w:hAnsi="Arial" w:cs="Arial"/>
        </w:rPr>
        <w:t>Piece-work rates</w:t>
      </w:r>
    </w:p>
    <w:p w14:paraId="4D4BBD79" w14:textId="0EEB2525" w:rsidR="005F7280" w:rsidRPr="00946C3C" w:rsidRDefault="005F7280" w:rsidP="00B52B5A">
      <w:pPr>
        <w:pStyle w:val="ListParagraph"/>
        <w:numPr>
          <w:ilvl w:val="0"/>
          <w:numId w:val="1"/>
        </w:numPr>
        <w:rPr>
          <w:rFonts w:ascii="Arial" w:hAnsi="Arial" w:cs="Arial"/>
        </w:rPr>
      </w:pPr>
      <w:r w:rsidRPr="00946C3C">
        <w:rPr>
          <w:rFonts w:ascii="Arial" w:hAnsi="Arial" w:cs="Arial"/>
        </w:rPr>
        <w:t>On a commission basic</w:t>
      </w:r>
    </w:p>
    <w:p w14:paraId="13710AFA" w14:textId="48E85D48" w:rsidR="005F7280" w:rsidRPr="00946C3C" w:rsidRDefault="00C2598D" w:rsidP="00B52B5A">
      <w:pPr>
        <w:pStyle w:val="ListParagraph"/>
        <w:numPr>
          <w:ilvl w:val="0"/>
          <w:numId w:val="1"/>
        </w:numPr>
        <w:rPr>
          <w:rFonts w:ascii="Arial" w:hAnsi="Arial" w:cs="Arial"/>
        </w:rPr>
      </w:pPr>
      <w:r w:rsidRPr="00946C3C">
        <w:rPr>
          <w:rFonts w:ascii="Arial" w:hAnsi="Arial" w:cs="Arial"/>
        </w:rPr>
        <w:t>Fees – for professional services</w:t>
      </w:r>
    </w:p>
    <w:p w14:paraId="22ED061F" w14:textId="7FCD5E7F" w:rsidR="00C2598D" w:rsidRPr="00946C3C" w:rsidRDefault="009A4AAE" w:rsidP="00B52B5A">
      <w:pPr>
        <w:pStyle w:val="ListParagraph"/>
        <w:numPr>
          <w:ilvl w:val="0"/>
          <w:numId w:val="1"/>
        </w:numPr>
        <w:rPr>
          <w:rFonts w:ascii="Arial" w:hAnsi="Arial" w:cs="Arial"/>
        </w:rPr>
      </w:pPr>
      <w:r w:rsidRPr="00946C3C">
        <w:rPr>
          <w:rFonts w:ascii="Arial" w:hAnsi="Arial" w:cs="Arial"/>
        </w:rPr>
        <w:t>Bonuses</w:t>
      </w:r>
    </w:p>
    <w:p w14:paraId="4EB43B62" w14:textId="240B9A2F" w:rsidR="009A4AAE" w:rsidRPr="00946C3C" w:rsidRDefault="001A7C46" w:rsidP="00B52B5A">
      <w:pPr>
        <w:pStyle w:val="ListParagraph"/>
        <w:numPr>
          <w:ilvl w:val="0"/>
          <w:numId w:val="1"/>
        </w:numPr>
        <w:rPr>
          <w:rFonts w:ascii="Arial" w:hAnsi="Arial" w:cs="Arial"/>
        </w:rPr>
      </w:pPr>
      <w:r w:rsidRPr="00946C3C">
        <w:rPr>
          <w:rFonts w:ascii="Arial" w:hAnsi="Arial" w:cs="Arial"/>
        </w:rPr>
        <w:t xml:space="preserve"> </w:t>
      </w:r>
      <w:r w:rsidR="00627179" w:rsidRPr="00946C3C">
        <w:rPr>
          <w:rFonts w:ascii="Arial" w:hAnsi="Arial" w:cs="Arial"/>
        </w:rPr>
        <w:t>P</w:t>
      </w:r>
      <w:r w:rsidRPr="00946C3C">
        <w:rPr>
          <w:rFonts w:ascii="Arial" w:hAnsi="Arial" w:cs="Arial"/>
        </w:rPr>
        <w:t>rofit sharing or</w:t>
      </w:r>
      <w:r w:rsidR="00627179" w:rsidRPr="00946C3C">
        <w:rPr>
          <w:rFonts w:ascii="Arial" w:hAnsi="Arial" w:cs="Arial"/>
        </w:rPr>
        <w:t xml:space="preserve"> </w:t>
      </w:r>
      <w:r w:rsidR="00953635" w:rsidRPr="00946C3C">
        <w:rPr>
          <w:rFonts w:ascii="Arial" w:hAnsi="Arial" w:cs="Arial"/>
        </w:rPr>
        <w:t>Performance related pay</w:t>
      </w:r>
      <w:r w:rsidR="00627179" w:rsidRPr="00946C3C">
        <w:rPr>
          <w:rFonts w:ascii="Arial" w:hAnsi="Arial" w:cs="Arial"/>
        </w:rPr>
        <w:t xml:space="preserve"> (</w:t>
      </w:r>
      <w:r w:rsidR="00953635" w:rsidRPr="00946C3C">
        <w:rPr>
          <w:rFonts w:ascii="Arial" w:hAnsi="Arial" w:cs="Arial"/>
        </w:rPr>
        <w:t>PRP</w:t>
      </w:r>
      <w:r w:rsidR="00627179" w:rsidRPr="00946C3C">
        <w:rPr>
          <w:rFonts w:ascii="Arial" w:hAnsi="Arial" w:cs="Arial"/>
        </w:rPr>
        <w:t>)</w:t>
      </w:r>
    </w:p>
    <w:p w14:paraId="1CC075DF" w14:textId="7C1C27CA" w:rsidR="002E42E0" w:rsidRPr="00946C3C" w:rsidRDefault="00B82FAE" w:rsidP="00554176">
      <w:pPr>
        <w:pStyle w:val="ListParagraph"/>
        <w:numPr>
          <w:ilvl w:val="0"/>
          <w:numId w:val="1"/>
        </w:numPr>
        <w:rPr>
          <w:rFonts w:ascii="Arial" w:hAnsi="Arial" w:cs="Arial"/>
        </w:rPr>
      </w:pPr>
      <w:r w:rsidRPr="00946C3C">
        <w:rPr>
          <w:rFonts w:ascii="Arial" w:hAnsi="Arial" w:cs="Arial"/>
        </w:rPr>
        <w:t>H</w:t>
      </w:r>
      <w:r w:rsidR="00471954" w:rsidRPr="00946C3C">
        <w:rPr>
          <w:rFonts w:ascii="Arial" w:hAnsi="Arial" w:cs="Arial"/>
        </w:rPr>
        <w:t>y</w:t>
      </w:r>
      <w:r w:rsidR="00EC6C64" w:rsidRPr="00946C3C">
        <w:rPr>
          <w:rFonts w:ascii="Arial" w:hAnsi="Arial" w:cs="Arial"/>
        </w:rPr>
        <w:t>bri</w:t>
      </w:r>
      <w:r w:rsidR="005432EE" w:rsidRPr="00946C3C">
        <w:rPr>
          <w:rFonts w:ascii="Arial" w:hAnsi="Arial" w:cs="Arial"/>
        </w:rPr>
        <w:t>d</w:t>
      </w:r>
      <w:r w:rsidR="00944CF9" w:rsidRPr="00946C3C">
        <w:rPr>
          <w:rFonts w:ascii="Arial" w:hAnsi="Arial" w:cs="Arial"/>
        </w:rPr>
        <w:t>-</w:t>
      </w:r>
      <w:r w:rsidR="00993DBB" w:rsidRPr="00946C3C">
        <w:rPr>
          <w:rFonts w:ascii="Arial" w:hAnsi="Arial" w:cs="Arial"/>
        </w:rPr>
        <w:t xml:space="preserve"> Post COVID</w:t>
      </w:r>
      <w:r w:rsidR="00A32CCF" w:rsidRPr="00946C3C">
        <w:rPr>
          <w:rFonts w:ascii="Arial" w:hAnsi="Arial" w:cs="Arial"/>
        </w:rPr>
        <w:t xml:space="preserve"> 19</w:t>
      </w:r>
      <w:r w:rsidR="00EC6C64" w:rsidRPr="00946C3C">
        <w:rPr>
          <w:rFonts w:ascii="Arial" w:hAnsi="Arial" w:cs="Arial"/>
        </w:rPr>
        <w:t>-</w:t>
      </w:r>
      <w:r w:rsidR="00B009A3" w:rsidRPr="00946C3C">
        <w:rPr>
          <w:rFonts w:ascii="Arial" w:hAnsi="Arial" w:cs="Arial"/>
        </w:rPr>
        <w:t>working at home</w:t>
      </w:r>
    </w:p>
    <w:p w14:paraId="3E585F7E" w14:textId="77777777" w:rsidR="00471954" w:rsidRPr="00946C3C" w:rsidRDefault="00471954" w:rsidP="00471954">
      <w:pPr>
        <w:pStyle w:val="ListParagraph"/>
        <w:rPr>
          <w:rFonts w:ascii="Arial" w:hAnsi="Arial" w:cs="Arial"/>
        </w:rPr>
      </w:pPr>
    </w:p>
    <w:p w14:paraId="71FB0151" w14:textId="37B945B7" w:rsidR="007501AA" w:rsidRPr="00946C3C" w:rsidRDefault="005179FA" w:rsidP="00554176">
      <w:pPr>
        <w:rPr>
          <w:rFonts w:ascii="Arial" w:hAnsi="Arial" w:cs="Arial"/>
        </w:rPr>
      </w:pPr>
      <w:r w:rsidRPr="00946C3C">
        <w:rPr>
          <w:rFonts w:ascii="Arial" w:hAnsi="Arial" w:cs="Arial"/>
        </w:rPr>
        <w:t>4.</w:t>
      </w:r>
      <w:r w:rsidR="00A46101" w:rsidRPr="00946C3C">
        <w:rPr>
          <w:rFonts w:ascii="Arial" w:hAnsi="Arial" w:cs="Arial"/>
        </w:rPr>
        <w:t>2</w:t>
      </w:r>
      <w:r w:rsidR="008B0A7E" w:rsidRPr="00946C3C">
        <w:rPr>
          <w:rFonts w:ascii="Arial" w:hAnsi="Arial" w:cs="Arial"/>
        </w:rPr>
        <w:t xml:space="preserve"> </w:t>
      </w:r>
      <w:r w:rsidR="007501AA" w:rsidRPr="00946C3C">
        <w:rPr>
          <w:rFonts w:ascii="Arial" w:hAnsi="Arial" w:cs="Arial"/>
        </w:rPr>
        <w:tab/>
      </w:r>
      <w:r w:rsidR="007501AA" w:rsidRPr="00946C3C">
        <w:rPr>
          <w:rStyle w:val="Heading2Char"/>
          <w:rFonts w:ascii="Arial" w:hAnsi="Arial" w:cs="Arial"/>
          <w:sz w:val="22"/>
          <w:szCs w:val="22"/>
        </w:rPr>
        <w:t>Recognition awards</w:t>
      </w:r>
      <w:r w:rsidR="008871D8" w:rsidRPr="00946C3C">
        <w:rPr>
          <w:rStyle w:val="Heading1Char"/>
          <w:rFonts w:ascii="Arial" w:hAnsi="Arial" w:cs="Arial"/>
          <w:sz w:val="22"/>
          <w:szCs w:val="22"/>
        </w:rPr>
        <w:t xml:space="preserve"> </w:t>
      </w:r>
    </w:p>
    <w:p w14:paraId="7CD55437" w14:textId="341FA1C3" w:rsidR="00A06ED2" w:rsidRPr="00946C3C" w:rsidRDefault="00483A26" w:rsidP="00420B58">
      <w:pPr>
        <w:rPr>
          <w:rFonts w:ascii="Arial" w:hAnsi="Arial" w:cs="Arial"/>
        </w:rPr>
      </w:pPr>
      <w:r w:rsidRPr="00946C3C">
        <w:rPr>
          <w:rFonts w:ascii="Arial" w:hAnsi="Arial" w:cs="Arial"/>
        </w:rPr>
        <w:tab/>
        <w:t>Pearce (2007) high level rewards says that</w:t>
      </w:r>
      <w:r w:rsidR="00497915" w:rsidRPr="00946C3C">
        <w:rPr>
          <w:rFonts w:ascii="Arial" w:hAnsi="Arial" w:cs="Arial"/>
        </w:rPr>
        <w:t xml:space="preserve"> </w:t>
      </w:r>
      <w:r w:rsidRPr="00946C3C">
        <w:rPr>
          <w:rFonts w:ascii="Arial" w:hAnsi="Arial" w:cs="Arial"/>
        </w:rPr>
        <w:t>“staff praise</w:t>
      </w:r>
      <w:r w:rsidR="00497915" w:rsidRPr="00946C3C">
        <w:rPr>
          <w:rFonts w:ascii="Arial" w:hAnsi="Arial" w:cs="Arial"/>
        </w:rPr>
        <w:t xml:space="preserve"> staff achievements, giving staff appropriate additional responsibility, and providing staff with opportunity for advancement help to motivate another Author </w:t>
      </w:r>
      <w:r w:rsidR="00F73906" w:rsidRPr="00946C3C">
        <w:rPr>
          <w:rFonts w:ascii="Arial" w:hAnsi="Arial" w:cs="Arial"/>
        </w:rPr>
        <w:t xml:space="preserve">Michael Armstrong with </w:t>
      </w:r>
      <w:r w:rsidR="00D0155E" w:rsidRPr="00946C3C">
        <w:rPr>
          <w:rFonts w:ascii="Arial" w:hAnsi="Arial" w:cs="Arial"/>
        </w:rPr>
        <w:t>Duncan</w:t>
      </w:r>
      <w:r w:rsidR="00F73906" w:rsidRPr="00946C3C">
        <w:rPr>
          <w:rFonts w:ascii="Arial" w:hAnsi="Arial" w:cs="Arial"/>
        </w:rPr>
        <w:t xml:space="preserve"> Brown Sixth edition handbook of reward Management practice</w:t>
      </w:r>
      <w:r w:rsidR="00774477" w:rsidRPr="00946C3C">
        <w:rPr>
          <w:rFonts w:ascii="Arial" w:hAnsi="Arial" w:cs="Arial"/>
        </w:rPr>
        <w:t xml:space="preserve"> (</w:t>
      </w:r>
      <w:r w:rsidR="00C4171B" w:rsidRPr="00946C3C">
        <w:rPr>
          <w:rFonts w:ascii="Arial" w:hAnsi="Arial" w:cs="Arial"/>
        </w:rPr>
        <w:t>page 16) s</w:t>
      </w:r>
      <w:r w:rsidR="006D1CED" w:rsidRPr="00946C3C">
        <w:rPr>
          <w:rFonts w:ascii="Arial" w:hAnsi="Arial" w:cs="Arial"/>
        </w:rPr>
        <w:t>tates that “rewards</w:t>
      </w:r>
      <w:r w:rsidR="00D43ADA" w:rsidRPr="00946C3C">
        <w:rPr>
          <w:rFonts w:ascii="Arial" w:hAnsi="Arial" w:cs="Arial"/>
        </w:rPr>
        <w:t xml:space="preserve"> </w:t>
      </w:r>
      <w:r w:rsidRPr="00946C3C">
        <w:rPr>
          <w:rFonts w:ascii="Arial" w:hAnsi="Arial" w:cs="Arial"/>
        </w:rPr>
        <w:t>are</w:t>
      </w:r>
      <w:r w:rsidR="00F73FB3" w:rsidRPr="00946C3C">
        <w:rPr>
          <w:rFonts w:ascii="Arial" w:hAnsi="Arial" w:cs="Arial"/>
        </w:rPr>
        <w:t xml:space="preserve"> defined </w:t>
      </w:r>
      <w:r w:rsidR="00930312" w:rsidRPr="00946C3C">
        <w:rPr>
          <w:rFonts w:ascii="Arial" w:hAnsi="Arial" w:cs="Arial"/>
        </w:rPr>
        <w:t>as the recognition</w:t>
      </w:r>
      <w:r w:rsidR="00407927" w:rsidRPr="00946C3C">
        <w:rPr>
          <w:rFonts w:ascii="Arial" w:hAnsi="Arial" w:cs="Arial"/>
        </w:rPr>
        <w:t xml:space="preserve"> of the contribution or ach</w:t>
      </w:r>
      <w:r w:rsidR="001D2D50" w:rsidRPr="00946C3C">
        <w:rPr>
          <w:rFonts w:ascii="Arial" w:hAnsi="Arial" w:cs="Arial"/>
        </w:rPr>
        <w:t xml:space="preserve">ievement of individuals or </w:t>
      </w:r>
      <w:r w:rsidR="0036459E" w:rsidRPr="00946C3C">
        <w:rPr>
          <w:rFonts w:ascii="Arial" w:hAnsi="Arial" w:cs="Arial"/>
        </w:rPr>
        <w:t>groups by a financial payment</w:t>
      </w:r>
      <w:r w:rsidR="00F15F0B" w:rsidRPr="00946C3C">
        <w:rPr>
          <w:rFonts w:ascii="Arial" w:hAnsi="Arial" w:cs="Arial"/>
        </w:rPr>
        <w:t xml:space="preserve"> or by some </w:t>
      </w:r>
      <w:r w:rsidR="001E5B67" w:rsidRPr="00946C3C">
        <w:rPr>
          <w:rFonts w:ascii="Arial" w:hAnsi="Arial" w:cs="Arial"/>
        </w:rPr>
        <w:t>form of non-financial recognition</w:t>
      </w:r>
      <w:r w:rsidR="007B15D9" w:rsidRPr="00946C3C">
        <w:rPr>
          <w:rFonts w:ascii="Arial" w:hAnsi="Arial" w:cs="Arial"/>
        </w:rPr>
        <w:t xml:space="preserve">. </w:t>
      </w:r>
      <w:r w:rsidR="0038616D" w:rsidRPr="00946C3C">
        <w:rPr>
          <w:rFonts w:ascii="Arial" w:hAnsi="Arial" w:cs="Arial"/>
        </w:rPr>
        <w:t>Rew</w:t>
      </w:r>
      <w:r w:rsidR="007C39D6" w:rsidRPr="00946C3C">
        <w:rPr>
          <w:rFonts w:ascii="Arial" w:hAnsi="Arial" w:cs="Arial"/>
        </w:rPr>
        <w:t>a</w:t>
      </w:r>
      <w:r w:rsidR="0038616D" w:rsidRPr="00946C3C">
        <w:rPr>
          <w:rFonts w:ascii="Arial" w:hAnsi="Arial" w:cs="Arial"/>
        </w:rPr>
        <w:t>rd mana</w:t>
      </w:r>
      <w:r w:rsidR="007C39D6" w:rsidRPr="00946C3C">
        <w:rPr>
          <w:rFonts w:ascii="Arial" w:hAnsi="Arial" w:cs="Arial"/>
        </w:rPr>
        <w:t>gement</w:t>
      </w:r>
      <w:r w:rsidR="00C17A66" w:rsidRPr="00946C3C">
        <w:rPr>
          <w:rFonts w:ascii="Arial" w:hAnsi="Arial" w:cs="Arial"/>
        </w:rPr>
        <w:t xml:space="preserve"> </w:t>
      </w:r>
      <w:r w:rsidR="00597A3D" w:rsidRPr="00946C3C">
        <w:rPr>
          <w:rFonts w:ascii="Arial" w:hAnsi="Arial" w:cs="Arial"/>
        </w:rPr>
        <w:t>“deals with the strategies,</w:t>
      </w:r>
      <w:r w:rsidR="000C1623" w:rsidRPr="00946C3C">
        <w:rPr>
          <w:rFonts w:ascii="Arial" w:hAnsi="Arial" w:cs="Arial"/>
        </w:rPr>
        <w:t xml:space="preserve"> policies, and practices</w:t>
      </w:r>
      <w:r w:rsidR="00F35C68" w:rsidRPr="00946C3C">
        <w:rPr>
          <w:rFonts w:ascii="Arial" w:hAnsi="Arial" w:cs="Arial"/>
        </w:rPr>
        <w:t xml:space="preserve"> require </w:t>
      </w:r>
      <w:r w:rsidR="00C10CA7" w:rsidRPr="00946C3C">
        <w:rPr>
          <w:rFonts w:ascii="Arial" w:hAnsi="Arial" w:cs="Arial"/>
        </w:rPr>
        <w:t>to ensure that the value</w:t>
      </w:r>
      <w:r w:rsidR="00B77AB8" w:rsidRPr="00946C3C">
        <w:rPr>
          <w:rFonts w:ascii="Arial" w:hAnsi="Arial" w:cs="Arial"/>
        </w:rPr>
        <w:t xml:space="preserve"> of people</w:t>
      </w:r>
      <w:r w:rsidR="007868D6" w:rsidRPr="00946C3C">
        <w:rPr>
          <w:rFonts w:ascii="Arial" w:hAnsi="Arial" w:cs="Arial"/>
        </w:rPr>
        <w:t xml:space="preserve"> and the contribution</w:t>
      </w:r>
      <w:r w:rsidR="00FA5850" w:rsidRPr="00946C3C">
        <w:rPr>
          <w:rFonts w:ascii="Arial" w:hAnsi="Arial" w:cs="Arial"/>
        </w:rPr>
        <w:t xml:space="preserve"> they make</w:t>
      </w:r>
      <w:r w:rsidR="007865A5" w:rsidRPr="00946C3C">
        <w:rPr>
          <w:rFonts w:ascii="Arial" w:hAnsi="Arial" w:cs="Arial"/>
        </w:rPr>
        <w:t xml:space="preserve"> </w:t>
      </w:r>
      <w:r w:rsidR="00CA52FF" w:rsidRPr="00946C3C">
        <w:rPr>
          <w:rFonts w:ascii="Arial" w:hAnsi="Arial" w:cs="Arial"/>
        </w:rPr>
        <w:t>to</w:t>
      </w:r>
      <w:r w:rsidR="007865A5" w:rsidRPr="00946C3C">
        <w:rPr>
          <w:rFonts w:ascii="Arial" w:hAnsi="Arial" w:cs="Arial"/>
        </w:rPr>
        <w:t xml:space="preserve"> </w:t>
      </w:r>
      <w:r w:rsidR="00CA52FF" w:rsidRPr="00946C3C">
        <w:rPr>
          <w:rFonts w:ascii="Arial" w:hAnsi="Arial" w:cs="Arial"/>
        </w:rPr>
        <w:t>achieving</w:t>
      </w:r>
    </w:p>
    <w:p w14:paraId="2116C084" w14:textId="454F4C66" w:rsidR="00CA52FF" w:rsidRPr="00946C3C" w:rsidRDefault="001468BE" w:rsidP="00420B58">
      <w:pPr>
        <w:rPr>
          <w:rFonts w:ascii="Arial" w:hAnsi="Arial" w:cs="Arial"/>
        </w:rPr>
      </w:pPr>
      <w:r w:rsidRPr="00946C3C">
        <w:rPr>
          <w:rFonts w:ascii="Arial" w:hAnsi="Arial" w:cs="Arial"/>
        </w:rPr>
        <w:t>Pay man</w:t>
      </w:r>
      <w:r w:rsidR="00824EC3" w:rsidRPr="00946C3C">
        <w:rPr>
          <w:rFonts w:ascii="Arial" w:hAnsi="Arial" w:cs="Arial"/>
        </w:rPr>
        <w:t xml:space="preserve">agement </w:t>
      </w:r>
      <w:r w:rsidR="005A134B" w:rsidRPr="00946C3C">
        <w:rPr>
          <w:rFonts w:ascii="Arial" w:hAnsi="Arial" w:cs="Arial"/>
        </w:rPr>
        <w:t>three key drivers Model</w:t>
      </w:r>
      <w:r w:rsidR="00033417" w:rsidRPr="00946C3C">
        <w:rPr>
          <w:rFonts w:ascii="Arial" w:hAnsi="Arial" w:cs="Arial"/>
        </w:rPr>
        <w:t>s</w:t>
      </w:r>
      <w:r w:rsidR="00E24D72" w:rsidRPr="00946C3C">
        <w:rPr>
          <w:rFonts w:ascii="Arial" w:hAnsi="Arial" w:cs="Arial"/>
        </w:rPr>
        <w:t xml:space="preserve"> </w:t>
      </w:r>
      <w:r w:rsidR="00B1177A" w:rsidRPr="00946C3C">
        <w:rPr>
          <w:rFonts w:ascii="Arial" w:hAnsi="Arial" w:cs="Arial"/>
        </w:rPr>
        <w:t xml:space="preserve">show how a </w:t>
      </w:r>
      <w:r w:rsidR="006B0B72" w:rsidRPr="00946C3C">
        <w:rPr>
          <w:rFonts w:ascii="Arial" w:hAnsi="Arial" w:cs="Arial"/>
        </w:rPr>
        <w:t>company assess</w:t>
      </w:r>
      <w:r w:rsidR="00B1177A" w:rsidRPr="00946C3C">
        <w:rPr>
          <w:rFonts w:ascii="Arial" w:hAnsi="Arial" w:cs="Arial"/>
        </w:rPr>
        <w:t xml:space="preserve"> the valu</w:t>
      </w:r>
      <w:r w:rsidR="00AA4CF3" w:rsidRPr="00946C3C">
        <w:rPr>
          <w:rFonts w:ascii="Arial" w:hAnsi="Arial" w:cs="Arial"/>
        </w:rPr>
        <w:t>e of their employee.</w:t>
      </w:r>
      <w:r w:rsidR="006B0B72" w:rsidRPr="00946C3C">
        <w:rPr>
          <w:rFonts w:ascii="Arial" w:hAnsi="Arial" w:cs="Arial"/>
        </w:rPr>
        <w:t xml:space="preserve"> </w:t>
      </w:r>
      <w:r w:rsidR="00942B93" w:rsidRPr="00946C3C">
        <w:rPr>
          <w:rFonts w:ascii="Arial" w:hAnsi="Arial" w:cs="Arial"/>
        </w:rPr>
        <w:t>Organisational,</w:t>
      </w:r>
      <w:r w:rsidR="00CD2450" w:rsidRPr="00946C3C">
        <w:rPr>
          <w:rFonts w:ascii="Arial" w:hAnsi="Arial" w:cs="Arial"/>
        </w:rPr>
        <w:t xml:space="preserve"> departmenta</w:t>
      </w:r>
      <w:r w:rsidR="00E00B64" w:rsidRPr="00946C3C">
        <w:rPr>
          <w:rFonts w:ascii="Arial" w:hAnsi="Arial" w:cs="Arial"/>
        </w:rPr>
        <w:t xml:space="preserve">l </w:t>
      </w:r>
      <w:r w:rsidR="00CD2450" w:rsidRPr="00946C3C">
        <w:rPr>
          <w:rFonts w:ascii="Arial" w:hAnsi="Arial" w:cs="Arial"/>
        </w:rPr>
        <w:t xml:space="preserve">and team </w:t>
      </w:r>
      <w:r w:rsidR="0036734A" w:rsidRPr="00946C3C">
        <w:rPr>
          <w:rFonts w:ascii="Arial" w:hAnsi="Arial" w:cs="Arial"/>
        </w:rPr>
        <w:t>goals</w:t>
      </w:r>
      <w:r w:rsidR="00F11758" w:rsidRPr="00946C3C">
        <w:rPr>
          <w:rFonts w:ascii="Arial" w:hAnsi="Arial" w:cs="Arial"/>
        </w:rPr>
        <w:t xml:space="preserve"> is recognised and </w:t>
      </w:r>
      <w:r w:rsidR="0066549F" w:rsidRPr="00946C3C">
        <w:rPr>
          <w:rFonts w:ascii="Arial" w:hAnsi="Arial" w:cs="Arial"/>
        </w:rPr>
        <w:t>rewarded (</w:t>
      </w:r>
      <w:r w:rsidR="00DE2C00" w:rsidRPr="00946C3C">
        <w:rPr>
          <w:rFonts w:ascii="Arial" w:hAnsi="Arial" w:cs="Arial"/>
        </w:rPr>
        <w:t>P21</w:t>
      </w:r>
      <w:r w:rsidR="0066549F" w:rsidRPr="00946C3C">
        <w:rPr>
          <w:rFonts w:ascii="Arial" w:hAnsi="Arial" w:cs="Arial"/>
        </w:rPr>
        <w:t>)</w:t>
      </w:r>
    </w:p>
    <w:p w14:paraId="3C9D5650" w14:textId="1A78EC2B" w:rsidR="00F73906" w:rsidRPr="00946C3C" w:rsidRDefault="00BF483F" w:rsidP="00420B58">
      <w:pPr>
        <w:rPr>
          <w:rFonts w:ascii="Arial" w:hAnsi="Arial" w:cs="Arial"/>
        </w:rPr>
      </w:pPr>
      <w:bookmarkStart w:id="3" w:name="_Hlk110397119"/>
      <w:r w:rsidRPr="00946C3C">
        <w:rPr>
          <w:rFonts w:ascii="Arial" w:hAnsi="Arial" w:cs="Arial"/>
        </w:rPr>
        <w:t xml:space="preserve">Many </w:t>
      </w:r>
      <w:r w:rsidR="00F11758" w:rsidRPr="00946C3C">
        <w:rPr>
          <w:rFonts w:ascii="Arial" w:hAnsi="Arial" w:cs="Arial"/>
        </w:rPr>
        <w:t>organisations</w:t>
      </w:r>
      <w:r w:rsidR="006D0FF6" w:rsidRPr="00946C3C">
        <w:rPr>
          <w:rFonts w:ascii="Arial" w:hAnsi="Arial" w:cs="Arial"/>
        </w:rPr>
        <w:t xml:space="preserve"> offer other incentive </w:t>
      </w:r>
      <w:r w:rsidR="00B35FD5" w:rsidRPr="00946C3C">
        <w:rPr>
          <w:rFonts w:ascii="Arial" w:hAnsi="Arial" w:cs="Arial"/>
        </w:rPr>
        <w:t>to their workers</w:t>
      </w:r>
      <w:r w:rsidR="001B3758" w:rsidRPr="00946C3C">
        <w:rPr>
          <w:rFonts w:ascii="Arial" w:hAnsi="Arial" w:cs="Arial"/>
        </w:rPr>
        <w:t xml:space="preserve">. </w:t>
      </w:r>
      <w:r w:rsidR="0000779F" w:rsidRPr="00946C3C">
        <w:rPr>
          <w:rFonts w:ascii="Arial" w:hAnsi="Arial" w:cs="Arial"/>
        </w:rPr>
        <w:t>The are called perks of the job or fringe benefits</w:t>
      </w:r>
      <w:r w:rsidR="00A862EF" w:rsidRPr="00946C3C">
        <w:rPr>
          <w:rFonts w:ascii="Arial" w:hAnsi="Arial" w:cs="Arial"/>
        </w:rPr>
        <w:t xml:space="preserve">. </w:t>
      </w:r>
      <w:r w:rsidR="00AF774F" w:rsidRPr="00946C3C">
        <w:rPr>
          <w:rFonts w:ascii="Arial" w:hAnsi="Arial" w:cs="Arial"/>
        </w:rPr>
        <w:t xml:space="preserve">And they can be far more </w:t>
      </w:r>
      <w:r w:rsidR="00112F47" w:rsidRPr="00946C3C">
        <w:rPr>
          <w:rFonts w:ascii="Arial" w:hAnsi="Arial" w:cs="Arial"/>
        </w:rPr>
        <w:t>valuable than obtaining an increase in pay</w:t>
      </w:r>
      <w:r w:rsidR="000D3162" w:rsidRPr="00946C3C">
        <w:rPr>
          <w:rFonts w:ascii="Arial" w:hAnsi="Arial" w:cs="Arial"/>
        </w:rPr>
        <w:t>.</w:t>
      </w:r>
    </w:p>
    <w:p w14:paraId="6E728AC0" w14:textId="1E87A4E9" w:rsidR="000777BC" w:rsidRPr="00946C3C" w:rsidRDefault="00674508" w:rsidP="00E84122">
      <w:pPr>
        <w:pStyle w:val="ListParagraph"/>
        <w:numPr>
          <w:ilvl w:val="0"/>
          <w:numId w:val="7"/>
        </w:numPr>
        <w:rPr>
          <w:rFonts w:ascii="Arial" w:hAnsi="Arial" w:cs="Arial"/>
        </w:rPr>
      </w:pPr>
      <w:r w:rsidRPr="00946C3C">
        <w:rPr>
          <w:rFonts w:ascii="Arial" w:hAnsi="Arial" w:cs="Arial"/>
        </w:rPr>
        <w:t xml:space="preserve">Discount </w:t>
      </w:r>
      <w:r w:rsidR="00817B71" w:rsidRPr="00946C3C">
        <w:rPr>
          <w:rFonts w:ascii="Arial" w:hAnsi="Arial" w:cs="Arial"/>
        </w:rPr>
        <w:t>on the firm goods and services</w:t>
      </w:r>
      <w:r w:rsidR="0040275C" w:rsidRPr="00946C3C">
        <w:rPr>
          <w:rFonts w:ascii="Arial" w:hAnsi="Arial" w:cs="Arial"/>
        </w:rPr>
        <w:t>,</w:t>
      </w:r>
      <w:r w:rsidR="00975178" w:rsidRPr="00946C3C">
        <w:rPr>
          <w:rFonts w:ascii="Arial" w:hAnsi="Arial" w:cs="Arial"/>
        </w:rPr>
        <w:t xml:space="preserve"> pension -scheme</w:t>
      </w:r>
      <w:r w:rsidR="0040275C" w:rsidRPr="00946C3C">
        <w:rPr>
          <w:rFonts w:ascii="Arial" w:hAnsi="Arial" w:cs="Arial"/>
        </w:rPr>
        <w:t xml:space="preserve"> </w:t>
      </w:r>
    </w:p>
    <w:p w14:paraId="6C745192" w14:textId="178F0E52" w:rsidR="002D7731" w:rsidRPr="00946C3C" w:rsidRDefault="00F348CA" w:rsidP="00E84122">
      <w:pPr>
        <w:pStyle w:val="ListParagraph"/>
        <w:numPr>
          <w:ilvl w:val="0"/>
          <w:numId w:val="7"/>
        </w:numPr>
        <w:rPr>
          <w:rFonts w:ascii="Arial" w:hAnsi="Arial" w:cs="Arial"/>
        </w:rPr>
      </w:pPr>
      <w:r w:rsidRPr="00946C3C">
        <w:rPr>
          <w:rFonts w:ascii="Arial" w:hAnsi="Arial" w:cs="Arial"/>
        </w:rPr>
        <w:t>Sport facilities</w:t>
      </w:r>
      <w:r w:rsidR="00596135" w:rsidRPr="00946C3C">
        <w:rPr>
          <w:rFonts w:ascii="Arial" w:hAnsi="Arial" w:cs="Arial"/>
        </w:rPr>
        <w:t>, life insurance, medical fa</w:t>
      </w:r>
      <w:r w:rsidR="009F6EF9" w:rsidRPr="00946C3C">
        <w:rPr>
          <w:rFonts w:ascii="Arial" w:hAnsi="Arial" w:cs="Arial"/>
        </w:rPr>
        <w:t>cilities,</w:t>
      </w:r>
    </w:p>
    <w:p w14:paraId="0C752B6C" w14:textId="299CFB64" w:rsidR="00594DF7" w:rsidRPr="00946C3C" w:rsidRDefault="00AF471F" w:rsidP="00E84122">
      <w:pPr>
        <w:pStyle w:val="ListParagraph"/>
        <w:numPr>
          <w:ilvl w:val="0"/>
          <w:numId w:val="7"/>
        </w:numPr>
        <w:rPr>
          <w:rFonts w:ascii="Arial" w:hAnsi="Arial" w:cs="Arial"/>
        </w:rPr>
      </w:pPr>
      <w:r w:rsidRPr="00946C3C">
        <w:rPr>
          <w:rFonts w:ascii="Arial" w:hAnsi="Arial" w:cs="Arial"/>
        </w:rPr>
        <w:t xml:space="preserve">living accommodation, </w:t>
      </w:r>
      <w:r w:rsidR="000C3D7B" w:rsidRPr="00946C3C">
        <w:rPr>
          <w:rFonts w:ascii="Arial" w:hAnsi="Arial" w:cs="Arial"/>
        </w:rPr>
        <w:t>help with house purchase</w:t>
      </w:r>
    </w:p>
    <w:p w14:paraId="265825B7" w14:textId="763BCCD8" w:rsidR="000C3D7B" w:rsidRPr="00946C3C" w:rsidRDefault="001454D3" w:rsidP="00E84122">
      <w:pPr>
        <w:pStyle w:val="ListParagraph"/>
        <w:numPr>
          <w:ilvl w:val="0"/>
          <w:numId w:val="7"/>
        </w:numPr>
        <w:rPr>
          <w:rFonts w:ascii="Arial" w:hAnsi="Arial" w:cs="Arial"/>
        </w:rPr>
      </w:pPr>
      <w:r w:rsidRPr="00946C3C">
        <w:rPr>
          <w:rFonts w:ascii="Arial" w:hAnsi="Arial" w:cs="Arial"/>
        </w:rPr>
        <w:t>S</w:t>
      </w:r>
      <w:r w:rsidR="00B63CED" w:rsidRPr="00946C3C">
        <w:rPr>
          <w:rFonts w:ascii="Arial" w:hAnsi="Arial" w:cs="Arial"/>
        </w:rPr>
        <w:t>upply transport to and from work, Canteen</w:t>
      </w:r>
      <w:r w:rsidR="00562A46" w:rsidRPr="00946C3C">
        <w:rPr>
          <w:rFonts w:ascii="Arial" w:hAnsi="Arial" w:cs="Arial"/>
        </w:rPr>
        <w:t xml:space="preserve"> with low pri</w:t>
      </w:r>
      <w:r w:rsidR="006C7CC9" w:rsidRPr="00946C3C">
        <w:rPr>
          <w:rFonts w:ascii="Arial" w:hAnsi="Arial" w:cs="Arial"/>
        </w:rPr>
        <w:t>c</w:t>
      </w:r>
      <w:r w:rsidR="00562A46" w:rsidRPr="00946C3C">
        <w:rPr>
          <w:rFonts w:ascii="Arial" w:hAnsi="Arial" w:cs="Arial"/>
        </w:rPr>
        <w:t>ed meals</w:t>
      </w:r>
    </w:p>
    <w:p w14:paraId="51C42A94" w14:textId="6F2E68D6" w:rsidR="00562A46" w:rsidRPr="00946C3C" w:rsidRDefault="00197851" w:rsidP="00E84122">
      <w:pPr>
        <w:pStyle w:val="ListParagraph"/>
        <w:numPr>
          <w:ilvl w:val="0"/>
          <w:numId w:val="7"/>
        </w:numPr>
        <w:rPr>
          <w:rFonts w:ascii="Arial" w:hAnsi="Arial" w:cs="Arial"/>
        </w:rPr>
      </w:pPr>
      <w:r w:rsidRPr="00946C3C">
        <w:rPr>
          <w:rFonts w:ascii="Arial" w:hAnsi="Arial" w:cs="Arial"/>
        </w:rPr>
        <w:t xml:space="preserve">Company car, luncheon </w:t>
      </w:r>
      <w:r w:rsidR="00634342" w:rsidRPr="00946C3C">
        <w:rPr>
          <w:rFonts w:ascii="Arial" w:hAnsi="Arial" w:cs="Arial"/>
        </w:rPr>
        <w:t>vouchers</w:t>
      </w:r>
    </w:p>
    <w:p w14:paraId="50647163" w14:textId="3C6EE06E" w:rsidR="007620A3" w:rsidRPr="00946C3C" w:rsidRDefault="00A37401" w:rsidP="00554176">
      <w:pPr>
        <w:rPr>
          <w:rFonts w:ascii="Arial" w:hAnsi="Arial" w:cs="Arial"/>
        </w:rPr>
      </w:pPr>
      <w:r w:rsidRPr="00946C3C">
        <w:rPr>
          <w:rFonts w:ascii="Arial" w:hAnsi="Arial" w:cs="Arial"/>
        </w:rPr>
        <w:t>Furthermore,</w:t>
      </w:r>
      <w:r w:rsidR="008763A7" w:rsidRPr="00946C3C">
        <w:rPr>
          <w:rFonts w:ascii="Arial" w:hAnsi="Arial" w:cs="Arial"/>
        </w:rPr>
        <w:t xml:space="preserve"> </w:t>
      </w:r>
      <w:r w:rsidR="009C07EA" w:rsidRPr="00946C3C">
        <w:rPr>
          <w:rFonts w:ascii="Arial" w:hAnsi="Arial" w:cs="Arial"/>
        </w:rPr>
        <w:t>Non</w:t>
      </w:r>
      <w:r w:rsidR="00C2206D" w:rsidRPr="00946C3C">
        <w:rPr>
          <w:rFonts w:ascii="Arial" w:hAnsi="Arial" w:cs="Arial"/>
        </w:rPr>
        <w:t>-financial reward</w:t>
      </w:r>
      <w:r w:rsidR="00FB2DFD" w:rsidRPr="00946C3C">
        <w:rPr>
          <w:rFonts w:ascii="Arial" w:hAnsi="Arial" w:cs="Arial"/>
        </w:rPr>
        <w:t xml:space="preserve"> (</w:t>
      </w:r>
      <w:r w:rsidR="00834B7F" w:rsidRPr="00946C3C">
        <w:rPr>
          <w:rFonts w:ascii="Arial" w:hAnsi="Arial" w:cs="Arial"/>
        </w:rPr>
        <w:t>p30)</w:t>
      </w:r>
      <w:r w:rsidR="00945898" w:rsidRPr="00946C3C">
        <w:rPr>
          <w:rFonts w:ascii="Arial" w:hAnsi="Arial" w:cs="Arial"/>
        </w:rPr>
        <w:t xml:space="preserve"> in the company </w:t>
      </w:r>
      <w:r w:rsidR="008164EA" w:rsidRPr="00946C3C">
        <w:rPr>
          <w:rFonts w:ascii="Arial" w:hAnsi="Arial" w:cs="Arial"/>
        </w:rPr>
        <w:t xml:space="preserve">environment is critical for growth. </w:t>
      </w:r>
      <w:r w:rsidR="001A733D" w:rsidRPr="00946C3C">
        <w:rPr>
          <w:rFonts w:ascii="Arial" w:hAnsi="Arial" w:cs="Arial"/>
        </w:rPr>
        <w:t xml:space="preserve">Motivation </w:t>
      </w:r>
      <w:r w:rsidR="00B43882" w:rsidRPr="00946C3C">
        <w:rPr>
          <w:rFonts w:ascii="Arial" w:hAnsi="Arial" w:cs="Arial"/>
        </w:rPr>
        <w:t xml:space="preserve">achievement </w:t>
      </w:r>
      <w:r w:rsidR="00112D24" w:rsidRPr="00946C3C">
        <w:rPr>
          <w:rFonts w:ascii="Arial" w:hAnsi="Arial" w:cs="Arial"/>
        </w:rPr>
        <w:t xml:space="preserve">to use of training and </w:t>
      </w:r>
      <w:r w:rsidR="009A3FA3" w:rsidRPr="00946C3C">
        <w:rPr>
          <w:rFonts w:ascii="Arial" w:hAnsi="Arial" w:cs="Arial"/>
        </w:rPr>
        <w:t xml:space="preserve">develop skills </w:t>
      </w:r>
      <w:r w:rsidR="00C953E8" w:rsidRPr="00946C3C">
        <w:rPr>
          <w:rFonts w:ascii="Arial" w:hAnsi="Arial" w:cs="Arial"/>
        </w:rPr>
        <w:t>in one ca</w:t>
      </w:r>
      <w:r w:rsidR="00B55B94" w:rsidRPr="00946C3C">
        <w:rPr>
          <w:rFonts w:ascii="Arial" w:hAnsi="Arial" w:cs="Arial"/>
        </w:rPr>
        <w:t>r</w:t>
      </w:r>
      <w:r w:rsidR="00C953E8" w:rsidRPr="00946C3C">
        <w:rPr>
          <w:rFonts w:ascii="Arial" w:hAnsi="Arial" w:cs="Arial"/>
        </w:rPr>
        <w:t>eer</w:t>
      </w:r>
      <w:r w:rsidR="00B55B94" w:rsidRPr="00946C3C">
        <w:rPr>
          <w:rFonts w:ascii="Arial" w:hAnsi="Arial" w:cs="Arial"/>
        </w:rPr>
        <w:t xml:space="preserve">. </w:t>
      </w:r>
      <w:r w:rsidR="00DE5712" w:rsidRPr="00946C3C">
        <w:rPr>
          <w:rFonts w:ascii="Arial" w:hAnsi="Arial" w:cs="Arial"/>
        </w:rPr>
        <w:t>Awards given for achievement</w:t>
      </w:r>
      <w:r w:rsidR="00B03C31" w:rsidRPr="00946C3C">
        <w:rPr>
          <w:rFonts w:ascii="Arial" w:hAnsi="Arial" w:cs="Arial"/>
        </w:rPr>
        <w:t xml:space="preserve"> for example </w:t>
      </w:r>
      <w:r w:rsidR="00176071" w:rsidRPr="00946C3C">
        <w:rPr>
          <w:rFonts w:ascii="Arial" w:hAnsi="Arial" w:cs="Arial"/>
        </w:rPr>
        <w:t>an Oscar for outstanding film</w:t>
      </w:r>
      <w:r w:rsidR="00454D47" w:rsidRPr="00946C3C">
        <w:rPr>
          <w:rFonts w:ascii="Arial" w:hAnsi="Arial" w:cs="Arial"/>
        </w:rPr>
        <w:t xml:space="preserve">. Or the </w:t>
      </w:r>
      <w:r w:rsidR="007518F6" w:rsidRPr="00946C3C">
        <w:rPr>
          <w:rFonts w:ascii="Arial" w:hAnsi="Arial" w:cs="Arial"/>
        </w:rPr>
        <w:t>Luther Halsey Gulick awa</w:t>
      </w:r>
      <w:r w:rsidR="00A23A0E" w:rsidRPr="00946C3C">
        <w:rPr>
          <w:rFonts w:ascii="Arial" w:hAnsi="Arial" w:cs="Arial"/>
        </w:rPr>
        <w:t>rd</w:t>
      </w:r>
      <w:r w:rsidR="00DB052B" w:rsidRPr="00946C3C">
        <w:rPr>
          <w:rFonts w:ascii="Arial" w:hAnsi="Arial" w:cs="Arial"/>
        </w:rPr>
        <w:t xml:space="preserve"> </w:t>
      </w:r>
    </w:p>
    <w:bookmarkEnd w:id="3"/>
    <w:p w14:paraId="41F843E1" w14:textId="1DE5658C" w:rsidR="007501AA" w:rsidRPr="00946C3C" w:rsidRDefault="005179FA" w:rsidP="00554176">
      <w:pPr>
        <w:rPr>
          <w:rFonts w:ascii="Arial" w:hAnsi="Arial" w:cs="Arial"/>
        </w:rPr>
      </w:pPr>
      <w:r w:rsidRPr="00946C3C">
        <w:rPr>
          <w:rFonts w:ascii="Arial" w:hAnsi="Arial" w:cs="Arial"/>
        </w:rPr>
        <w:t>4.</w:t>
      </w:r>
      <w:r w:rsidR="00A46101" w:rsidRPr="00946C3C">
        <w:rPr>
          <w:rFonts w:ascii="Arial" w:hAnsi="Arial" w:cs="Arial"/>
        </w:rPr>
        <w:t>3</w:t>
      </w:r>
      <w:r w:rsidR="007501AA" w:rsidRPr="00946C3C">
        <w:rPr>
          <w:rFonts w:ascii="Arial" w:hAnsi="Arial" w:cs="Arial"/>
        </w:rPr>
        <w:tab/>
      </w:r>
      <w:r w:rsidR="007501AA" w:rsidRPr="00946C3C">
        <w:rPr>
          <w:rStyle w:val="Heading2Char"/>
          <w:rFonts w:ascii="Arial" w:hAnsi="Arial" w:cs="Arial"/>
          <w:sz w:val="22"/>
          <w:szCs w:val="22"/>
        </w:rPr>
        <w:t>Additional holiday</w:t>
      </w:r>
      <w:r w:rsidR="008871D8" w:rsidRPr="00946C3C">
        <w:rPr>
          <w:rStyle w:val="Heading2Char"/>
          <w:rFonts w:ascii="Arial" w:hAnsi="Arial" w:cs="Arial"/>
          <w:sz w:val="22"/>
          <w:szCs w:val="22"/>
        </w:rPr>
        <w:t xml:space="preserve"> </w:t>
      </w:r>
    </w:p>
    <w:p w14:paraId="2B6D3CC1" w14:textId="67BC1254" w:rsidR="00150A70" w:rsidRPr="00946C3C" w:rsidRDefault="0059706E" w:rsidP="009F7530">
      <w:pPr>
        <w:spacing w:line="360" w:lineRule="auto"/>
        <w:rPr>
          <w:rFonts w:ascii="Arial" w:eastAsia="Times New Roman" w:hAnsi="Arial" w:cs="Arial"/>
          <w:color w:val="000000"/>
          <w:lang w:eastAsia="en-GB"/>
        </w:rPr>
      </w:pPr>
      <w:r w:rsidRPr="00946C3C">
        <w:rPr>
          <w:rFonts w:ascii="Arial" w:eastAsia="Times New Roman" w:hAnsi="Arial" w:cs="Arial"/>
          <w:color w:val="000000"/>
          <w:kern w:val="36"/>
          <w:lang w:eastAsia="en-GB"/>
        </w:rPr>
        <w:t xml:space="preserve">Holidays with Pay Act </w:t>
      </w:r>
      <w:r w:rsidR="004007C2" w:rsidRPr="00946C3C">
        <w:rPr>
          <w:rFonts w:ascii="Arial" w:eastAsia="Times New Roman" w:hAnsi="Arial" w:cs="Arial"/>
          <w:color w:val="000000"/>
          <w:kern w:val="36"/>
          <w:lang w:eastAsia="en-GB"/>
        </w:rPr>
        <w:t>1938, C</w:t>
      </w:r>
      <w:r w:rsidR="00E84122" w:rsidRPr="00946C3C">
        <w:rPr>
          <w:rFonts w:ascii="Arial" w:eastAsia="Times New Roman" w:hAnsi="Arial" w:cs="Arial"/>
          <w:color w:val="000000"/>
          <w:kern w:val="36"/>
          <w:lang w:eastAsia="en-GB"/>
        </w:rPr>
        <w:t>hapter</w:t>
      </w:r>
      <w:r w:rsidRPr="00946C3C">
        <w:rPr>
          <w:rFonts w:ascii="Arial" w:eastAsia="Times New Roman" w:hAnsi="Arial" w:cs="Arial"/>
          <w:color w:val="000000"/>
          <w:kern w:val="36"/>
          <w:lang w:eastAsia="en-GB"/>
        </w:rPr>
        <w:t xml:space="preserve"> 70</w:t>
      </w:r>
      <w:r w:rsidR="004007C2" w:rsidRPr="00946C3C">
        <w:rPr>
          <w:rFonts w:ascii="Arial" w:eastAsia="Times New Roman" w:hAnsi="Arial" w:cs="Arial"/>
          <w:color w:val="000000"/>
          <w:kern w:val="36"/>
          <w:lang w:eastAsia="en-GB"/>
        </w:rPr>
        <w:t xml:space="preserve"> is </w:t>
      </w:r>
      <w:r w:rsidR="00E95472" w:rsidRPr="00946C3C">
        <w:rPr>
          <w:rFonts w:ascii="Arial" w:eastAsia="Times New Roman" w:hAnsi="Arial" w:cs="Arial"/>
          <w:color w:val="000000"/>
          <w:lang w:eastAsia="en-GB"/>
        </w:rPr>
        <w:t>“</w:t>
      </w:r>
      <w:r w:rsidRPr="00946C3C">
        <w:rPr>
          <w:rFonts w:ascii="Arial" w:eastAsia="Times New Roman" w:hAnsi="Arial" w:cs="Arial"/>
          <w:color w:val="000000"/>
          <w:lang w:eastAsia="en-GB"/>
        </w:rPr>
        <w:t>An Act to enable wage regulating authorities to make provision for holidays and holiday remuneration for workers whose wages they regulate, and to enable the Minister of Labour to assist voluntary schemes for</w:t>
      </w:r>
      <w:r w:rsidR="00172319" w:rsidRPr="00946C3C">
        <w:rPr>
          <w:rFonts w:ascii="Arial" w:eastAsia="Times New Roman" w:hAnsi="Arial" w:cs="Arial"/>
          <w:color w:val="000000"/>
          <w:lang w:eastAsia="en-GB"/>
        </w:rPr>
        <w:t xml:space="preserve"> </w:t>
      </w:r>
      <w:r w:rsidRPr="00946C3C">
        <w:rPr>
          <w:rFonts w:ascii="Arial" w:eastAsia="Times New Roman" w:hAnsi="Arial" w:cs="Arial"/>
          <w:color w:val="000000"/>
          <w:lang w:eastAsia="en-GB"/>
        </w:rPr>
        <w:t>securing holidays with pay for workers in any industry.</w:t>
      </w:r>
      <w:r w:rsidR="00E95472" w:rsidRPr="00946C3C">
        <w:rPr>
          <w:rFonts w:ascii="Arial" w:eastAsia="Times New Roman" w:hAnsi="Arial" w:cs="Arial"/>
          <w:color w:val="000000"/>
          <w:lang w:eastAsia="en-GB"/>
        </w:rPr>
        <w:t>”</w:t>
      </w:r>
      <w:r w:rsidR="0004378C" w:rsidRPr="00946C3C">
        <w:rPr>
          <w:rFonts w:ascii="Arial" w:eastAsia="Times New Roman" w:hAnsi="Arial" w:cs="Arial"/>
          <w:color w:val="000000"/>
          <w:lang w:eastAsia="en-GB"/>
        </w:rPr>
        <w:t xml:space="preserve"> </w:t>
      </w:r>
      <w:r w:rsidR="00150A70" w:rsidRPr="00946C3C">
        <w:rPr>
          <w:rFonts w:ascii="Arial" w:eastAsia="Times New Roman" w:hAnsi="Arial" w:cs="Arial"/>
          <w:color w:val="000000"/>
          <w:lang w:eastAsia="en-GB"/>
        </w:rPr>
        <w:t>[29</w:t>
      </w:r>
      <w:r w:rsidR="00231FCC" w:rsidRPr="00946C3C">
        <w:rPr>
          <w:rFonts w:ascii="Arial" w:eastAsia="Times New Roman" w:hAnsi="Arial" w:cs="Arial"/>
          <w:color w:val="000000"/>
          <w:lang w:eastAsia="en-GB"/>
        </w:rPr>
        <w:t>/</w:t>
      </w:r>
      <w:r w:rsidR="00F62B93" w:rsidRPr="00946C3C">
        <w:rPr>
          <w:rFonts w:ascii="Arial" w:eastAsia="Times New Roman" w:hAnsi="Arial" w:cs="Arial"/>
          <w:color w:val="000000"/>
          <w:lang w:eastAsia="en-GB"/>
        </w:rPr>
        <w:t>07</w:t>
      </w:r>
      <w:r w:rsidR="00AC7204" w:rsidRPr="00946C3C">
        <w:rPr>
          <w:rFonts w:ascii="Arial" w:eastAsia="Times New Roman" w:hAnsi="Arial" w:cs="Arial"/>
          <w:color w:val="000000"/>
          <w:lang w:eastAsia="en-GB"/>
        </w:rPr>
        <w:t>/</w:t>
      </w:r>
      <w:r w:rsidR="00150A70" w:rsidRPr="00946C3C">
        <w:rPr>
          <w:rFonts w:ascii="Arial" w:eastAsia="Times New Roman" w:hAnsi="Arial" w:cs="Arial"/>
          <w:color w:val="000000"/>
          <w:lang w:eastAsia="en-GB"/>
        </w:rPr>
        <w:t>1938)</w:t>
      </w:r>
    </w:p>
    <w:p w14:paraId="377DB64D" w14:textId="3A5247D6" w:rsidR="0059706E" w:rsidRPr="00946C3C" w:rsidRDefault="0004378C" w:rsidP="009F7530">
      <w:pPr>
        <w:shd w:val="clear" w:color="auto" w:fill="FFFFFF"/>
        <w:spacing w:before="240" w:after="0" w:line="360" w:lineRule="auto"/>
        <w:jc w:val="both"/>
        <w:rPr>
          <w:rFonts w:ascii="Arial" w:eastAsia="Times New Roman" w:hAnsi="Arial" w:cs="Arial"/>
          <w:color w:val="000000"/>
          <w:lang w:eastAsia="en-GB"/>
        </w:rPr>
      </w:pPr>
      <w:r w:rsidRPr="00946C3C">
        <w:rPr>
          <w:rFonts w:ascii="Arial" w:eastAsia="Times New Roman" w:hAnsi="Arial" w:cs="Arial"/>
          <w:color w:val="000000"/>
          <w:lang w:eastAsia="en-GB"/>
        </w:rPr>
        <w:lastRenderedPageBreak/>
        <w:t xml:space="preserve">This </w:t>
      </w:r>
      <w:r w:rsidR="00876130" w:rsidRPr="00946C3C">
        <w:rPr>
          <w:rFonts w:ascii="Arial" w:eastAsia="Times New Roman" w:hAnsi="Arial" w:cs="Arial"/>
          <w:color w:val="000000"/>
          <w:lang w:eastAsia="en-GB"/>
        </w:rPr>
        <w:t>act became law and gave rise for worker</w:t>
      </w:r>
      <w:r w:rsidR="002E55F2" w:rsidRPr="00946C3C">
        <w:rPr>
          <w:rFonts w:ascii="Arial" w:eastAsia="Times New Roman" w:hAnsi="Arial" w:cs="Arial"/>
          <w:color w:val="000000"/>
          <w:lang w:eastAsia="en-GB"/>
        </w:rPr>
        <w:t xml:space="preserve">s to have a </w:t>
      </w:r>
      <w:r w:rsidR="00615792" w:rsidRPr="00946C3C">
        <w:rPr>
          <w:rFonts w:ascii="Arial" w:eastAsia="Times New Roman" w:hAnsi="Arial" w:cs="Arial"/>
          <w:color w:val="000000"/>
          <w:lang w:eastAsia="en-GB"/>
        </w:rPr>
        <w:t>well-earned</w:t>
      </w:r>
      <w:r w:rsidR="002E55F2" w:rsidRPr="00946C3C">
        <w:rPr>
          <w:rFonts w:ascii="Arial" w:eastAsia="Times New Roman" w:hAnsi="Arial" w:cs="Arial"/>
          <w:color w:val="000000"/>
          <w:lang w:eastAsia="en-GB"/>
        </w:rPr>
        <w:t xml:space="preserve"> rest.</w:t>
      </w:r>
      <w:r w:rsidR="00442518" w:rsidRPr="00946C3C">
        <w:rPr>
          <w:rFonts w:ascii="Arial" w:eastAsia="Times New Roman" w:hAnsi="Arial" w:cs="Arial"/>
          <w:color w:val="000000"/>
          <w:lang w:eastAsia="en-GB"/>
        </w:rPr>
        <w:t xml:space="preserve"> </w:t>
      </w:r>
      <w:r w:rsidR="00615792" w:rsidRPr="00946C3C">
        <w:rPr>
          <w:rFonts w:ascii="Arial" w:eastAsia="Times New Roman" w:hAnsi="Arial" w:cs="Arial"/>
          <w:color w:val="000000"/>
          <w:lang w:eastAsia="en-GB"/>
        </w:rPr>
        <w:t xml:space="preserve">We also now have </w:t>
      </w:r>
      <w:r w:rsidR="00506F6C" w:rsidRPr="00946C3C">
        <w:rPr>
          <w:rFonts w:ascii="Arial" w:eastAsia="Times New Roman" w:hAnsi="Arial" w:cs="Arial"/>
          <w:color w:val="000000"/>
          <w:lang w:eastAsia="en-GB"/>
        </w:rPr>
        <w:t xml:space="preserve">certain days </w:t>
      </w:r>
      <w:r w:rsidR="00975B37" w:rsidRPr="00946C3C">
        <w:rPr>
          <w:rFonts w:ascii="Arial" w:eastAsia="Times New Roman" w:hAnsi="Arial" w:cs="Arial"/>
          <w:color w:val="000000"/>
          <w:lang w:eastAsia="en-GB"/>
        </w:rPr>
        <w:t xml:space="preserve">for bank holiday, this is when the bank is </w:t>
      </w:r>
      <w:r w:rsidR="004F2A20" w:rsidRPr="00946C3C">
        <w:rPr>
          <w:rFonts w:ascii="Arial" w:eastAsia="Times New Roman" w:hAnsi="Arial" w:cs="Arial"/>
          <w:color w:val="000000"/>
          <w:lang w:eastAsia="en-GB"/>
        </w:rPr>
        <w:t>closed,</w:t>
      </w:r>
      <w:r w:rsidR="00172319" w:rsidRPr="00946C3C">
        <w:rPr>
          <w:rFonts w:ascii="Arial" w:eastAsia="Times New Roman" w:hAnsi="Arial" w:cs="Arial"/>
          <w:color w:val="000000"/>
          <w:lang w:eastAsia="en-GB"/>
        </w:rPr>
        <w:t xml:space="preserve"> </w:t>
      </w:r>
      <w:r w:rsidR="00FA7122" w:rsidRPr="00946C3C">
        <w:rPr>
          <w:rFonts w:ascii="Arial" w:eastAsia="Times New Roman" w:hAnsi="Arial" w:cs="Arial"/>
          <w:color w:val="000000"/>
          <w:lang w:eastAsia="en-GB"/>
        </w:rPr>
        <w:t xml:space="preserve">and no counter transaction was done. </w:t>
      </w:r>
      <w:r w:rsidR="0040327D" w:rsidRPr="00946C3C">
        <w:rPr>
          <w:rFonts w:ascii="Arial" w:eastAsia="Times New Roman" w:hAnsi="Arial" w:cs="Arial"/>
          <w:color w:val="000000"/>
          <w:lang w:eastAsia="en-GB"/>
        </w:rPr>
        <w:t xml:space="preserve">In modern technology we now have </w:t>
      </w:r>
      <w:r w:rsidR="00B665FC" w:rsidRPr="00946C3C">
        <w:rPr>
          <w:rFonts w:ascii="Arial" w:eastAsia="Times New Roman" w:hAnsi="Arial" w:cs="Arial"/>
          <w:color w:val="000000"/>
          <w:lang w:eastAsia="en-GB"/>
        </w:rPr>
        <w:t xml:space="preserve">machines that we can still have access </w:t>
      </w:r>
      <w:r w:rsidR="004F2A20" w:rsidRPr="00946C3C">
        <w:rPr>
          <w:rFonts w:ascii="Arial" w:eastAsia="Times New Roman" w:hAnsi="Arial" w:cs="Arial"/>
          <w:color w:val="000000"/>
          <w:lang w:eastAsia="en-GB"/>
        </w:rPr>
        <w:t xml:space="preserve">to income. </w:t>
      </w:r>
      <w:r w:rsidR="00345191" w:rsidRPr="00946C3C">
        <w:rPr>
          <w:rFonts w:ascii="Arial" w:eastAsia="Times New Roman" w:hAnsi="Arial" w:cs="Arial"/>
          <w:color w:val="000000"/>
          <w:lang w:eastAsia="en-GB"/>
        </w:rPr>
        <w:t xml:space="preserve">Companies do offer </w:t>
      </w:r>
      <w:r w:rsidR="0047776D" w:rsidRPr="00946C3C">
        <w:rPr>
          <w:rFonts w:ascii="Arial" w:eastAsia="Times New Roman" w:hAnsi="Arial" w:cs="Arial"/>
          <w:color w:val="000000"/>
          <w:lang w:eastAsia="en-GB"/>
        </w:rPr>
        <w:t>employees holiday breaks</w:t>
      </w:r>
      <w:r w:rsidR="0021348A" w:rsidRPr="00946C3C">
        <w:rPr>
          <w:rFonts w:ascii="Arial" w:eastAsia="Times New Roman" w:hAnsi="Arial" w:cs="Arial"/>
          <w:color w:val="000000"/>
          <w:lang w:eastAsia="en-GB"/>
        </w:rPr>
        <w:t xml:space="preserve"> apart from the </w:t>
      </w:r>
      <w:r w:rsidR="007F7ADE" w:rsidRPr="00946C3C">
        <w:rPr>
          <w:rFonts w:ascii="Arial" w:eastAsia="Times New Roman" w:hAnsi="Arial" w:cs="Arial"/>
          <w:color w:val="000000"/>
          <w:lang w:eastAsia="en-GB"/>
        </w:rPr>
        <w:t>statuary</w:t>
      </w:r>
      <w:r w:rsidR="0021348A" w:rsidRPr="00946C3C">
        <w:rPr>
          <w:rFonts w:ascii="Arial" w:eastAsia="Times New Roman" w:hAnsi="Arial" w:cs="Arial"/>
          <w:color w:val="000000"/>
          <w:lang w:eastAsia="en-GB"/>
        </w:rPr>
        <w:t xml:space="preserve"> one</w:t>
      </w:r>
      <w:r w:rsidR="00E75877" w:rsidRPr="00946C3C">
        <w:rPr>
          <w:rFonts w:ascii="Arial" w:eastAsia="Times New Roman" w:hAnsi="Arial" w:cs="Arial"/>
          <w:color w:val="000000"/>
          <w:lang w:eastAsia="en-GB"/>
        </w:rPr>
        <w:t xml:space="preserve"> </w:t>
      </w:r>
      <w:r w:rsidR="003631DA" w:rsidRPr="00946C3C">
        <w:rPr>
          <w:rFonts w:ascii="Arial" w:eastAsia="Times New Roman" w:hAnsi="Arial" w:cs="Arial"/>
          <w:color w:val="000000"/>
          <w:lang w:eastAsia="en-GB"/>
        </w:rPr>
        <w:t>covered by the law.</w:t>
      </w:r>
      <w:r w:rsidR="0021348A" w:rsidRPr="00946C3C">
        <w:rPr>
          <w:rFonts w:ascii="Arial" w:eastAsia="Times New Roman" w:hAnsi="Arial" w:cs="Arial"/>
          <w:color w:val="000000"/>
          <w:lang w:eastAsia="en-GB"/>
        </w:rPr>
        <w:t xml:space="preserve"> </w:t>
      </w:r>
      <w:r w:rsidR="000F74FE" w:rsidRPr="00946C3C">
        <w:rPr>
          <w:rFonts w:ascii="Arial" w:eastAsia="Times New Roman" w:hAnsi="Arial" w:cs="Arial"/>
          <w:color w:val="000000"/>
          <w:lang w:eastAsia="en-GB"/>
        </w:rPr>
        <w:t xml:space="preserve"> </w:t>
      </w:r>
      <w:r w:rsidR="00F025C8" w:rsidRPr="00946C3C">
        <w:rPr>
          <w:rFonts w:ascii="Arial" w:eastAsia="Times New Roman" w:hAnsi="Arial" w:cs="Arial"/>
          <w:color w:val="000000"/>
          <w:lang w:eastAsia="en-GB"/>
        </w:rPr>
        <w:t xml:space="preserve">There is seven days in the </w:t>
      </w:r>
      <w:r w:rsidR="008565C5" w:rsidRPr="00946C3C">
        <w:rPr>
          <w:rFonts w:ascii="Arial" w:eastAsia="Times New Roman" w:hAnsi="Arial" w:cs="Arial"/>
          <w:color w:val="000000"/>
          <w:lang w:eastAsia="en-GB"/>
        </w:rPr>
        <w:t>week,</w:t>
      </w:r>
      <w:r w:rsidR="00D01A68" w:rsidRPr="00946C3C">
        <w:rPr>
          <w:rFonts w:ascii="Arial" w:eastAsia="Times New Roman" w:hAnsi="Arial" w:cs="Arial"/>
          <w:color w:val="000000"/>
          <w:lang w:eastAsia="en-GB"/>
        </w:rPr>
        <w:t xml:space="preserve"> an</w:t>
      </w:r>
      <w:r w:rsidR="001E3988" w:rsidRPr="00946C3C">
        <w:rPr>
          <w:rFonts w:ascii="Arial" w:eastAsia="Times New Roman" w:hAnsi="Arial" w:cs="Arial"/>
          <w:color w:val="000000"/>
          <w:lang w:eastAsia="en-GB"/>
        </w:rPr>
        <w:t>d it was a custom that we general</w:t>
      </w:r>
      <w:r w:rsidR="00177EB5" w:rsidRPr="00946C3C">
        <w:rPr>
          <w:rFonts w:ascii="Arial" w:eastAsia="Times New Roman" w:hAnsi="Arial" w:cs="Arial"/>
          <w:color w:val="000000"/>
          <w:lang w:eastAsia="en-GB"/>
        </w:rPr>
        <w:t>ly work Monday to Friday</w:t>
      </w:r>
      <w:r w:rsidR="001A7D7A" w:rsidRPr="00946C3C">
        <w:rPr>
          <w:rFonts w:ascii="Arial" w:eastAsia="Times New Roman" w:hAnsi="Arial" w:cs="Arial"/>
          <w:color w:val="000000"/>
          <w:lang w:eastAsia="en-GB"/>
        </w:rPr>
        <w:t xml:space="preserve"> and weekends </w:t>
      </w:r>
      <w:r w:rsidR="00FA61AD" w:rsidRPr="00946C3C">
        <w:rPr>
          <w:rFonts w:ascii="Arial" w:eastAsia="Times New Roman" w:hAnsi="Arial" w:cs="Arial"/>
          <w:color w:val="000000"/>
          <w:lang w:eastAsia="en-GB"/>
        </w:rPr>
        <w:t>are over time</w:t>
      </w:r>
      <w:r w:rsidR="00D5318F" w:rsidRPr="00946C3C">
        <w:rPr>
          <w:rFonts w:ascii="Arial" w:eastAsia="Times New Roman" w:hAnsi="Arial" w:cs="Arial"/>
          <w:color w:val="000000"/>
          <w:lang w:eastAsia="en-GB"/>
        </w:rPr>
        <w:t xml:space="preserve">. </w:t>
      </w:r>
      <w:r w:rsidR="00723D31" w:rsidRPr="00946C3C">
        <w:rPr>
          <w:rFonts w:ascii="Arial" w:eastAsia="Times New Roman" w:hAnsi="Arial" w:cs="Arial"/>
          <w:color w:val="000000"/>
          <w:lang w:eastAsia="en-GB"/>
        </w:rPr>
        <w:t xml:space="preserve">Over the time </w:t>
      </w:r>
      <w:r w:rsidR="00742FB4" w:rsidRPr="00946C3C">
        <w:rPr>
          <w:rFonts w:ascii="Arial" w:eastAsia="Times New Roman" w:hAnsi="Arial" w:cs="Arial"/>
          <w:color w:val="000000"/>
          <w:lang w:eastAsia="en-GB"/>
        </w:rPr>
        <w:t xml:space="preserve">we have </w:t>
      </w:r>
      <w:r w:rsidR="00AB6966" w:rsidRPr="00946C3C">
        <w:rPr>
          <w:rFonts w:ascii="Arial" w:eastAsia="Times New Roman" w:hAnsi="Arial" w:cs="Arial"/>
          <w:color w:val="000000"/>
          <w:lang w:eastAsia="en-GB"/>
        </w:rPr>
        <w:t xml:space="preserve">now </w:t>
      </w:r>
      <w:r w:rsidR="00742FB4" w:rsidRPr="00946C3C">
        <w:rPr>
          <w:rFonts w:ascii="Arial" w:eastAsia="Times New Roman" w:hAnsi="Arial" w:cs="Arial"/>
          <w:color w:val="000000"/>
          <w:lang w:eastAsia="en-GB"/>
        </w:rPr>
        <w:t>acc</w:t>
      </w:r>
      <w:r w:rsidR="008565C5" w:rsidRPr="00946C3C">
        <w:rPr>
          <w:rFonts w:ascii="Arial" w:eastAsia="Times New Roman" w:hAnsi="Arial" w:cs="Arial"/>
          <w:color w:val="000000"/>
          <w:lang w:eastAsia="en-GB"/>
        </w:rPr>
        <w:t xml:space="preserve">epted </w:t>
      </w:r>
      <w:r w:rsidR="0024035A" w:rsidRPr="00946C3C">
        <w:rPr>
          <w:rFonts w:ascii="Arial" w:eastAsia="Times New Roman" w:hAnsi="Arial" w:cs="Arial"/>
          <w:color w:val="000000"/>
          <w:lang w:eastAsia="en-GB"/>
        </w:rPr>
        <w:t>that weekends</w:t>
      </w:r>
      <w:r w:rsidR="00AB6966" w:rsidRPr="00946C3C">
        <w:rPr>
          <w:rFonts w:ascii="Arial" w:eastAsia="Times New Roman" w:hAnsi="Arial" w:cs="Arial"/>
          <w:color w:val="000000"/>
          <w:lang w:eastAsia="en-GB"/>
        </w:rPr>
        <w:t xml:space="preserve"> </w:t>
      </w:r>
      <w:r w:rsidR="00CD68B8" w:rsidRPr="00946C3C">
        <w:rPr>
          <w:rFonts w:ascii="Arial" w:eastAsia="Times New Roman" w:hAnsi="Arial" w:cs="Arial"/>
          <w:color w:val="000000"/>
          <w:lang w:eastAsia="en-GB"/>
        </w:rPr>
        <w:t>are</w:t>
      </w:r>
      <w:r w:rsidR="00AB6966" w:rsidRPr="00946C3C">
        <w:rPr>
          <w:rFonts w:ascii="Arial" w:eastAsia="Times New Roman" w:hAnsi="Arial" w:cs="Arial"/>
          <w:color w:val="000000"/>
          <w:lang w:eastAsia="en-GB"/>
        </w:rPr>
        <w:t xml:space="preserve"> a </w:t>
      </w:r>
      <w:r w:rsidR="00754A31" w:rsidRPr="00946C3C">
        <w:rPr>
          <w:rFonts w:ascii="Arial" w:eastAsia="Times New Roman" w:hAnsi="Arial" w:cs="Arial"/>
          <w:color w:val="000000"/>
          <w:lang w:eastAsia="en-GB"/>
        </w:rPr>
        <w:t>normal working day</w:t>
      </w:r>
      <w:r w:rsidR="00FA1532" w:rsidRPr="00946C3C">
        <w:rPr>
          <w:rFonts w:ascii="Arial" w:eastAsia="Times New Roman" w:hAnsi="Arial" w:cs="Arial"/>
          <w:color w:val="000000"/>
          <w:lang w:eastAsia="en-GB"/>
        </w:rPr>
        <w:t>.</w:t>
      </w:r>
      <w:r w:rsidR="00082C43" w:rsidRPr="00946C3C">
        <w:rPr>
          <w:rFonts w:ascii="Arial" w:eastAsia="Times New Roman" w:hAnsi="Arial" w:cs="Arial"/>
          <w:color w:val="000000"/>
          <w:lang w:eastAsia="en-GB"/>
        </w:rPr>
        <w:t xml:space="preserve"> The government have made the employment law more flexible.</w:t>
      </w:r>
    </w:p>
    <w:p w14:paraId="6F8B351E" w14:textId="77777777" w:rsidR="00940545" w:rsidRPr="00946C3C" w:rsidRDefault="00940545" w:rsidP="00554176">
      <w:pPr>
        <w:rPr>
          <w:rFonts w:ascii="Arial" w:hAnsi="Arial" w:cs="Arial"/>
        </w:rPr>
      </w:pPr>
    </w:p>
    <w:p w14:paraId="6DD21B13" w14:textId="448FFDD2" w:rsidR="007501AA" w:rsidRPr="00946C3C" w:rsidRDefault="005179FA" w:rsidP="00554176">
      <w:pPr>
        <w:rPr>
          <w:rFonts w:ascii="Arial" w:hAnsi="Arial" w:cs="Arial"/>
        </w:rPr>
      </w:pPr>
      <w:r w:rsidRPr="00946C3C">
        <w:rPr>
          <w:rFonts w:ascii="Arial" w:hAnsi="Arial" w:cs="Arial"/>
        </w:rPr>
        <w:t>4.</w:t>
      </w:r>
      <w:r w:rsidR="00A46101" w:rsidRPr="00946C3C">
        <w:rPr>
          <w:rFonts w:ascii="Arial" w:hAnsi="Arial" w:cs="Arial"/>
        </w:rPr>
        <w:t>4</w:t>
      </w:r>
      <w:r w:rsidR="00F960D5" w:rsidRPr="00946C3C">
        <w:rPr>
          <w:rFonts w:ascii="Arial" w:hAnsi="Arial" w:cs="Arial"/>
        </w:rPr>
        <w:tab/>
      </w:r>
      <w:r w:rsidR="00F960D5" w:rsidRPr="00946C3C">
        <w:rPr>
          <w:rStyle w:val="Heading2Char"/>
          <w:rFonts w:ascii="Arial" w:hAnsi="Arial" w:cs="Arial"/>
          <w:sz w:val="22"/>
          <w:szCs w:val="22"/>
        </w:rPr>
        <w:t>Good working conditions</w:t>
      </w:r>
      <w:r w:rsidR="008871D8" w:rsidRPr="00946C3C">
        <w:rPr>
          <w:rStyle w:val="Heading2Char"/>
          <w:rFonts w:ascii="Arial" w:hAnsi="Arial" w:cs="Arial"/>
          <w:sz w:val="22"/>
          <w:szCs w:val="22"/>
        </w:rPr>
        <w:t xml:space="preserve"> </w:t>
      </w:r>
    </w:p>
    <w:p w14:paraId="18C90F63" w14:textId="0CEAC232" w:rsidR="004D02EA" w:rsidRPr="00946C3C" w:rsidRDefault="000841E6" w:rsidP="00554176">
      <w:pPr>
        <w:rPr>
          <w:rFonts w:ascii="Arial" w:hAnsi="Arial" w:cs="Arial"/>
        </w:rPr>
      </w:pPr>
      <w:r w:rsidRPr="00946C3C">
        <w:rPr>
          <w:rFonts w:ascii="Arial" w:hAnsi="Arial" w:cs="Arial"/>
        </w:rPr>
        <w:t xml:space="preserve">We have now a </w:t>
      </w:r>
      <w:r w:rsidR="00C867F2" w:rsidRPr="00946C3C">
        <w:rPr>
          <w:rFonts w:ascii="Arial" w:hAnsi="Arial" w:cs="Arial"/>
        </w:rPr>
        <w:t xml:space="preserve">wide range of different private and public </w:t>
      </w:r>
      <w:r w:rsidR="00BF2FE7" w:rsidRPr="00946C3C">
        <w:rPr>
          <w:rFonts w:ascii="Arial" w:hAnsi="Arial" w:cs="Arial"/>
        </w:rPr>
        <w:t xml:space="preserve">organisation. These provide </w:t>
      </w:r>
      <w:r w:rsidR="001220A3" w:rsidRPr="00946C3C">
        <w:rPr>
          <w:rFonts w:ascii="Arial" w:hAnsi="Arial" w:cs="Arial"/>
        </w:rPr>
        <w:t xml:space="preserve">services and goods </w:t>
      </w:r>
      <w:r w:rsidR="008E4722" w:rsidRPr="00946C3C">
        <w:rPr>
          <w:rFonts w:ascii="Arial" w:hAnsi="Arial" w:cs="Arial"/>
        </w:rPr>
        <w:t xml:space="preserve">with many </w:t>
      </w:r>
      <w:r w:rsidR="0086506A" w:rsidRPr="00946C3C">
        <w:rPr>
          <w:rFonts w:ascii="Arial" w:hAnsi="Arial" w:cs="Arial"/>
        </w:rPr>
        <w:t>types</w:t>
      </w:r>
      <w:r w:rsidR="00203E34" w:rsidRPr="00946C3C">
        <w:rPr>
          <w:rFonts w:ascii="Arial" w:hAnsi="Arial" w:cs="Arial"/>
        </w:rPr>
        <w:t xml:space="preserve">, all </w:t>
      </w:r>
      <w:r w:rsidR="00111958" w:rsidRPr="00946C3C">
        <w:rPr>
          <w:rFonts w:ascii="Arial" w:hAnsi="Arial" w:cs="Arial"/>
        </w:rPr>
        <w:t xml:space="preserve">having </w:t>
      </w:r>
      <w:r w:rsidR="00F73817" w:rsidRPr="00946C3C">
        <w:rPr>
          <w:rFonts w:ascii="Arial" w:hAnsi="Arial" w:cs="Arial"/>
        </w:rPr>
        <w:t>a varied working condition</w:t>
      </w:r>
      <w:r w:rsidR="009700A2" w:rsidRPr="00946C3C">
        <w:rPr>
          <w:rFonts w:ascii="Arial" w:hAnsi="Arial" w:cs="Arial"/>
        </w:rPr>
        <w:t xml:space="preserve">. </w:t>
      </w:r>
      <w:r w:rsidR="008F450C" w:rsidRPr="00946C3C">
        <w:rPr>
          <w:rFonts w:ascii="Arial" w:hAnsi="Arial" w:cs="Arial"/>
        </w:rPr>
        <w:t>W</w:t>
      </w:r>
      <w:r w:rsidR="0086506A" w:rsidRPr="00946C3C">
        <w:rPr>
          <w:rFonts w:ascii="Arial" w:hAnsi="Arial" w:cs="Arial"/>
        </w:rPr>
        <w:t xml:space="preserve">orking condition in </w:t>
      </w:r>
      <w:r w:rsidR="004252A2" w:rsidRPr="00946C3C">
        <w:rPr>
          <w:rFonts w:ascii="Arial" w:hAnsi="Arial" w:cs="Arial"/>
        </w:rPr>
        <w:t xml:space="preserve">the </w:t>
      </w:r>
      <w:r w:rsidR="00BC4F14" w:rsidRPr="00946C3C">
        <w:rPr>
          <w:rFonts w:ascii="Arial" w:hAnsi="Arial" w:cs="Arial"/>
        </w:rPr>
        <w:t>United Kingdom</w:t>
      </w:r>
      <w:r w:rsidR="006A5B1E" w:rsidRPr="00946C3C">
        <w:rPr>
          <w:rFonts w:ascii="Arial" w:hAnsi="Arial" w:cs="Arial"/>
        </w:rPr>
        <w:t xml:space="preserve"> is </w:t>
      </w:r>
      <w:r w:rsidR="00991BA9" w:rsidRPr="00946C3C">
        <w:rPr>
          <w:rFonts w:ascii="Arial" w:hAnsi="Arial" w:cs="Arial"/>
        </w:rPr>
        <w:t>determine</w:t>
      </w:r>
      <w:r w:rsidR="006A5B1E" w:rsidRPr="00946C3C">
        <w:rPr>
          <w:rFonts w:ascii="Arial" w:hAnsi="Arial" w:cs="Arial"/>
        </w:rPr>
        <w:t xml:space="preserve"> or controlled by </w:t>
      </w:r>
      <w:r w:rsidR="00702CFC" w:rsidRPr="00946C3C">
        <w:rPr>
          <w:rFonts w:ascii="Arial" w:hAnsi="Arial" w:cs="Arial"/>
        </w:rPr>
        <w:t>legislation</w:t>
      </w:r>
      <w:r w:rsidR="00BB6D39" w:rsidRPr="00946C3C">
        <w:rPr>
          <w:rFonts w:ascii="Arial" w:hAnsi="Arial" w:cs="Arial"/>
        </w:rPr>
        <w:t xml:space="preserve">, company </w:t>
      </w:r>
      <w:r w:rsidR="00517627" w:rsidRPr="00946C3C">
        <w:rPr>
          <w:rFonts w:ascii="Arial" w:hAnsi="Arial" w:cs="Arial"/>
        </w:rPr>
        <w:t>laws,</w:t>
      </w:r>
      <w:r w:rsidR="00BB6D39" w:rsidRPr="00946C3C">
        <w:rPr>
          <w:rFonts w:ascii="Arial" w:hAnsi="Arial" w:cs="Arial"/>
        </w:rPr>
        <w:t xml:space="preserve"> the </w:t>
      </w:r>
      <w:r w:rsidR="00BA4433" w:rsidRPr="00946C3C">
        <w:rPr>
          <w:rFonts w:ascii="Arial" w:hAnsi="Arial" w:cs="Arial"/>
        </w:rPr>
        <w:t>union</w:t>
      </w:r>
      <w:r w:rsidR="00C136D1" w:rsidRPr="00946C3C">
        <w:rPr>
          <w:rFonts w:ascii="Arial" w:hAnsi="Arial" w:cs="Arial"/>
        </w:rPr>
        <w:t>s</w:t>
      </w:r>
      <w:r w:rsidR="00BA4433" w:rsidRPr="00946C3C">
        <w:rPr>
          <w:rFonts w:ascii="Arial" w:hAnsi="Arial" w:cs="Arial"/>
        </w:rPr>
        <w:t>,</w:t>
      </w:r>
      <w:r w:rsidR="00991BA9" w:rsidRPr="00946C3C">
        <w:rPr>
          <w:rFonts w:ascii="Arial" w:hAnsi="Arial" w:cs="Arial"/>
        </w:rPr>
        <w:t xml:space="preserve"> and the </w:t>
      </w:r>
      <w:r w:rsidR="00910082" w:rsidRPr="00946C3C">
        <w:rPr>
          <w:rFonts w:ascii="Arial" w:hAnsi="Arial" w:cs="Arial"/>
        </w:rPr>
        <w:t>employers’</w:t>
      </w:r>
      <w:r w:rsidR="00991BA9" w:rsidRPr="00946C3C">
        <w:rPr>
          <w:rFonts w:ascii="Arial" w:hAnsi="Arial" w:cs="Arial"/>
        </w:rPr>
        <w:t xml:space="preserve"> </w:t>
      </w:r>
      <w:r w:rsidR="00153E61" w:rsidRPr="00946C3C">
        <w:rPr>
          <w:rFonts w:ascii="Arial" w:hAnsi="Arial" w:cs="Arial"/>
        </w:rPr>
        <w:t>policies.</w:t>
      </w:r>
      <w:r w:rsidR="005525E1" w:rsidRPr="00946C3C">
        <w:rPr>
          <w:rFonts w:ascii="Arial" w:hAnsi="Arial" w:cs="Arial"/>
        </w:rPr>
        <w:t xml:space="preserve"> </w:t>
      </w:r>
      <w:r w:rsidR="007045AE" w:rsidRPr="00946C3C">
        <w:rPr>
          <w:rFonts w:ascii="Arial" w:hAnsi="Arial" w:cs="Arial"/>
        </w:rPr>
        <w:t>COVI</w:t>
      </w:r>
      <w:r w:rsidR="00BC4F14" w:rsidRPr="00946C3C">
        <w:rPr>
          <w:rFonts w:ascii="Arial" w:hAnsi="Arial" w:cs="Arial"/>
        </w:rPr>
        <w:t>D 19 pandem</w:t>
      </w:r>
      <w:r w:rsidR="00910082" w:rsidRPr="00946C3C">
        <w:rPr>
          <w:rFonts w:ascii="Arial" w:hAnsi="Arial" w:cs="Arial"/>
        </w:rPr>
        <w:t>ic</w:t>
      </w:r>
      <w:r w:rsidR="00B6680C" w:rsidRPr="00946C3C">
        <w:rPr>
          <w:rFonts w:ascii="Arial" w:hAnsi="Arial" w:cs="Arial"/>
        </w:rPr>
        <w:t xml:space="preserve"> gave rise for the </w:t>
      </w:r>
      <w:r w:rsidR="003B7B2B" w:rsidRPr="00946C3C">
        <w:rPr>
          <w:rFonts w:ascii="Arial" w:hAnsi="Arial" w:cs="Arial"/>
        </w:rPr>
        <w:t xml:space="preserve">Government </w:t>
      </w:r>
      <w:r w:rsidR="00015CCF" w:rsidRPr="00946C3C">
        <w:rPr>
          <w:rFonts w:ascii="Arial" w:hAnsi="Arial" w:cs="Arial"/>
        </w:rPr>
        <w:t xml:space="preserve">to declare it was </w:t>
      </w:r>
      <w:r w:rsidR="008B6626" w:rsidRPr="00946C3C">
        <w:rPr>
          <w:rFonts w:ascii="Arial" w:hAnsi="Arial" w:cs="Arial"/>
        </w:rPr>
        <w:t>ok to work from home.</w:t>
      </w:r>
      <w:r w:rsidR="00B82CD9" w:rsidRPr="00946C3C">
        <w:rPr>
          <w:rFonts w:ascii="Arial" w:hAnsi="Arial" w:cs="Arial"/>
        </w:rPr>
        <w:t xml:space="preserve"> </w:t>
      </w:r>
      <w:r w:rsidR="005F6849" w:rsidRPr="00946C3C">
        <w:rPr>
          <w:rFonts w:ascii="Arial" w:hAnsi="Arial" w:cs="Arial"/>
        </w:rPr>
        <w:t xml:space="preserve">A new </w:t>
      </w:r>
      <w:r w:rsidR="00A311E7" w:rsidRPr="00946C3C">
        <w:rPr>
          <w:rFonts w:ascii="Arial" w:hAnsi="Arial" w:cs="Arial"/>
        </w:rPr>
        <w:t xml:space="preserve">home </w:t>
      </w:r>
      <w:r w:rsidR="005F6849" w:rsidRPr="00946C3C">
        <w:rPr>
          <w:rFonts w:ascii="Arial" w:hAnsi="Arial" w:cs="Arial"/>
        </w:rPr>
        <w:t>working</w:t>
      </w:r>
      <w:r w:rsidR="00A311E7" w:rsidRPr="00946C3C">
        <w:rPr>
          <w:rFonts w:ascii="Arial" w:hAnsi="Arial" w:cs="Arial"/>
        </w:rPr>
        <w:t xml:space="preserve"> condition</w:t>
      </w:r>
      <w:r w:rsidR="00E24521" w:rsidRPr="00946C3C">
        <w:rPr>
          <w:rFonts w:ascii="Arial" w:hAnsi="Arial" w:cs="Arial"/>
        </w:rPr>
        <w:t xml:space="preserve">. This was an important step for many because </w:t>
      </w:r>
      <w:r w:rsidR="00A64E0C" w:rsidRPr="00946C3C">
        <w:rPr>
          <w:rFonts w:ascii="Arial" w:hAnsi="Arial" w:cs="Arial"/>
        </w:rPr>
        <w:t>traveling to their</w:t>
      </w:r>
      <w:r w:rsidR="001E71BC" w:rsidRPr="00946C3C">
        <w:rPr>
          <w:rFonts w:ascii="Arial" w:hAnsi="Arial" w:cs="Arial"/>
        </w:rPr>
        <w:t xml:space="preserve"> </w:t>
      </w:r>
      <w:r w:rsidR="00DA3F8C" w:rsidRPr="00946C3C">
        <w:rPr>
          <w:rFonts w:ascii="Arial" w:hAnsi="Arial" w:cs="Arial"/>
        </w:rPr>
        <w:t>workplace</w:t>
      </w:r>
      <w:r w:rsidR="001E71BC" w:rsidRPr="00946C3C">
        <w:rPr>
          <w:rFonts w:ascii="Arial" w:hAnsi="Arial" w:cs="Arial"/>
        </w:rPr>
        <w:t xml:space="preserve"> would </w:t>
      </w:r>
      <w:r w:rsidR="00DA3F8C" w:rsidRPr="00946C3C">
        <w:rPr>
          <w:rFonts w:ascii="Arial" w:hAnsi="Arial" w:cs="Arial"/>
        </w:rPr>
        <w:t>involve</w:t>
      </w:r>
      <w:r w:rsidR="00AB3152" w:rsidRPr="00946C3C">
        <w:rPr>
          <w:rFonts w:ascii="Arial" w:hAnsi="Arial" w:cs="Arial"/>
        </w:rPr>
        <w:t xml:space="preserve"> time, cost, </w:t>
      </w:r>
      <w:r w:rsidR="00DA5A3D" w:rsidRPr="00946C3C">
        <w:rPr>
          <w:rFonts w:ascii="Arial" w:hAnsi="Arial" w:cs="Arial"/>
        </w:rPr>
        <w:t>inconvenience,</w:t>
      </w:r>
      <w:r w:rsidR="005F6849" w:rsidRPr="00946C3C">
        <w:rPr>
          <w:rFonts w:ascii="Arial" w:hAnsi="Arial" w:cs="Arial"/>
        </w:rPr>
        <w:t xml:space="preserve"> </w:t>
      </w:r>
      <w:r w:rsidR="002B7522" w:rsidRPr="00946C3C">
        <w:rPr>
          <w:rFonts w:ascii="Arial" w:hAnsi="Arial" w:cs="Arial"/>
        </w:rPr>
        <w:t xml:space="preserve">and the fear of </w:t>
      </w:r>
      <w:r w:rsidR="00E86C60" w:rsidRPr="00946C3C">
        <w:rPr>
          <w:rFonts w:ascii="Arial" w:hAnsi="Arial" w:cs="Arial"/>
        </w:rPr>
        <w:t>passing or catching the virus.</w:t>
      </w:r>
    </w:p>
    <w:p w14:paraId="275B6113" w14:textId="5A13C57D" w:rsidR="00DA5A3D" w:rsidRPr="00946C3C" w:rsidRDefault="00FC5C2D" w:rsidP="00554176">
      <w:pPr>
        <w:rPr>
          <w:rFonts w:ascii="Arial" w:hAnsi="Arial" w:cs="Arial"/>
        </w:rPr>
      </w:pPr>
      <w:r w:rsidRPr="00946C3C">
        <w:rPr>
          <w:rFonts w:ascii="Arial" w:hAnsi="Arial" w:cs="Arial"/>
        </w:rPr>
        <w:t>To a large e</w:t>
      </w:r>
      <w:r w:rsidR="009A0491" w:rsidRPr="00946C3C">
        <w:rPr>
          <w:rFonts w:ascii="Arial" w:hAnsi="Arial" w:cs="Arial"/>
        </w:rPr>
        <w:t>xtent</w:t>
      </w:r>
      <w:r w:rsidR="00103ACD" w:rsidRPr="00946C3C">
        <w:rPr>
          <w:rFonts w:ascii="Arial" w:hAnsi="Arial" w:cs="Arial"/>
        </w:rPr>
        <w:t xml:space="preserve"> the condition </w:t>
      </w:r>
      <w:r w:rsidR="00816B35" w:rsidRPr="00946C3C">
        <w:rPr>
          <w:rFonts w:ascii="Arial" w:hAnsi="Arial" w:cs="Arial"/>
        </w:rPr>
        <w:t xml:space="preserve">in which </w:t>
      </w:r>
      <w:r w:rsidR="00362570" w:rsidRPr="00946C3C">
        <w:rPr>
          <w:rFonts w:ascii="Arial" w:hAnsi="Arial" w:cs="Arial"/>
        </w:rPr>
        <w:t>employees work</w:t>
      </w:r>
      <w:r w:rsidR="0072600C" w:rsidRPr="00946C3C">
        <w:rPr>
          <w:rFonts w:ascii="Arial" w:hAnsi="Arial" w:cs="Arial"/>
        </w:rPr>
        <w:t xml:space="preserve"> is </w:t>
      </w:r>
      <w:r w:rsidR="003B19CD" w:rsidRPr="00946C3C">
        <w:rPr>
          <w:rFonts w:ascii="Arial" w:hAnsi="Arial" w:cs="Arial"/>
        </w:rPr>
        <w:t>determined</w:t>
      </w:r>
      <w:r w:rsidR="0072600C" w:rsidRPr="00946C3C">
        <w:rPr>
          <w:rFonts w:ascii="Arial" w:hAnsi="Arial" w:cs="Arial"/>
        </w:rPr>
        <w:t xml:space="preserve"> </w:t>
      </w:r>
      <w:r w:rsidR="003B19CD" w:rsidRPr="00946C3C">
        <w:rPr>
          <w:rFonts w:ascii="Arial" w:hAnsi="Arial" w:cs="Arial"/>
        </w:rPr>
        <w:t xml:space="preserve">by certain legal </w:t>
      </w:r>
      <w:r w:rsidR="00426A78" w:rsidRPr="00946C3C">
        <w:rPr>
          <w:rFonts w:ascii="Arial" w:hAnsi="Arial" w:cs="Arial"/>
        </w:rPr>
        <w:t>requirements</w:t>
      </w:r>
      <w:r w:rsidR="008C5852" w:rsidRPr="00946C3C">
        <w:rPr>
          <w:rFonts w:ascii="Arial" w:hAnsi="Arial" w:cs="Arial"/>
        </w:rPr>
        <w:t xml:space="preserve">. The health and safety </w:t>
      </w:r>
      <w:r w:rsidR="00552BDB" w:rsidRPr="00946C3C">
        <w:rPr>
          <w:rFonts w:ascii="Arial" w:hAnsi="Arial" w:cs="Arial"/>
        </w:rPr>
        <w:t>at Work Act 1974</w:t>
      </w:r>
      <w:r w:rsidR="00D64350" w:rsidRPr="00946C3C">
        <w:rPr>
          <w:rFonts w:ascii="Arial" w:hAnsi="Arial" w:cs="Arial"/>
        </w:rPr>
        <w:t xml:space="preserve"> </w:t>
      </w:r>
      <w:r w:rsidR="001A61D1" w:rsidRPr="00946C3C">
        <w:rPr>
          <w:rFonts w:ascii="Arial" w:hAnsi="Arial" w:cs="Arial"/>
        </w:rPr>
        <w:t>(HSWA</w:t>
      </w:r>
      <w:r w:rsidR="00544920" w:rsidRPr="00946C3C">
        <w:rPr>
          <w:rFonts w:ascii="Arial" w:hAnsi="Arial" w:cs="Arial"/>
        </w:rPr>
        <w:t xml:space="preserve">1974) </w:t>
      </w:r>
      <w:r w:rsidR="00D64350" w:rsidRPr="00946C3C">
        <w:rPr>
          <w:rFonts w:ascii="Arial" w:hAnsi="Arial" w:cs="Arial"/>
        </w:rPr>
        <w:t xml:space="preserve">essentially </w:t>
      </w:r>
      <w:r w:rsidR="00A2790B" w:rsidRPr="00946C3C">
        <w:rPr>
          <w:rFonts w:ascii="Arial" w:hAnsi="Arial" w:cs="Arial"/>
        </w:rPr>
        <w:t>outlines standards and guidelines</w:t>
      </w:r>
      <w:r w:rsidR="00D70710" w:rsidRPr="00946C3C">
        <w:rPr>
          <w:rFonts w:ascii="Arial" w:hAnsi="Arial" w:cs="Arial"/>
        </w:rPr>
        <w:t xml:space="preserve"> </w:t>
      </w:r>
      <w:r w:rsidR="009B6474" w:rsidRPr="00946C3C">
        <w:rPr>
          <w:rFonts w:ascii="Arial" w:hAnsi="Arial" w:cs="Arial"/>
        </w:rPr>
        <w:t>for employers and employees</w:t>
      </w:r>
      <w:r w:rsidR="00603AA0" w:rsidRPr="00946C3C">
        <w:rPr>
          <w:rFonts w:ascii="Arial" w:hAnsi="Arial" w:cs="Arial"/>
        </w:rPr>
        <w:t xml:space="preserve">. </w:t>
      </w:r>
      <w:r w:rsidR="00B80729" w:rsidRPr="00946C3C">
        <w:rPr>
          <w:rFonts w:ascii="Arial" w:hAnsi="Arial" w:cs="Arial"/>
        </w:rPr>
        <w:t>So,</w:t>
      </w:r>
      <w:r w:rsidR="0086012C" w:rsidRPr="00946C3C">
        <w:rPr>
          <w:rFonts w:ascii="Arial" w:hAnsi="Arial" w:cs="Arial"/>
        </w:rPr>
        <w:t xml:space="preserve"> </w:t>
      </w:r>
      <w:r w:rsidR="00051EDB" w:rsidRPr="00946C3C">
        <w:rPr>
          <w:rFonts w:ascii="Arial" w:hAnsi="Arial" w:cs="Arial"/>
        </w:rPr>
        <w:t xml:space="preserve">there can be </w:t>
      </w:r>
      <w:r w:rsidR="00544920" w:rsidRPr="00946C3C">
        <w:rPr>
          <w:rFonts w:ascii="Arial" w:hAnsi="Arial" w:cs="Arial"/>
        </w:rPr>
        <w:t>a safe</w:t>
      </w:r>
      <w:r w:rsidR="00051EDB" w:rsidRPr="00946C3C">
        <w:rPr>
          <w:rFonts w:ascii="Arial" w:hAnsi="Arial" w:cs="Arial"/>
        </w:rPr>
        <w:t xml:space="preserve"> and healthy </w:t>
      </w:r>
      <w:r w:rsidR="00016AA6" w:rsidRPr="00946C3C">
        <w:rPr>
          <w:rFonts w:ascii="Arial" w:hAnsi="Arial" w:cs="Arial"/>
        </w:rPr>
        <w:t>environment. Not adhering to the Act</w:t>
      </w:r>
      <w:r w:rsidR="00830107" w:rsidRPr="00946C3C">
        <w:rPr>
          <w:rFonts w:ascii="Arial" w:hAnsi="Arial" w:cs="Arial"/>
        </w:rPr>
        <w:t xml:space="preserve"> one can be fined or even be sent to </w:t>
      </w:r>
      <w:r w:rsidR="00AD607F" w:rsidRPr="00946C3C">
        <w:rPr>
          <w:rFonts w:ascii="Arial" w:hAnsi="Arial" w:cs="Arial"/>
        </w:rPr>
        <w:t>prison</w:t>
      </w:r>
      <w:r w:rsidR="009F3F47" w:rsidRPr="00946C3C">
        <w:rPr>
          <w:rFonts w:ascii="Arial" w:hAnsi="Arial" w:cs="Arial"/>
        </w:rPr>
        <w:t>.</w:t>
      </w:r>
    </w:p>
    <w:p w14:paraId="22E2E43A" w14:textId="49FCF229" w:rsidR="007750B0" w:rsidRPr="00946C3C" w:rsidRDefault="004E03B4" w:rsidP="007750B0">
      <w:pPr>
        <w:rPr>
          <w:rFonts w:ascii="Arial" w:hAnsi="Arial" w:cs="Arial"/>
        </w:rPr>
      </w:pPr>
      <w:r w:rsidRPr="00946C3C">
        <w:rPr>
          <w:rFonts w:ascii="Arial" w:hAnsi="Arial" w:cs="Arial"/>
        </w:rPr>
        <w:t xml:space="preserve">The potential </w:t>
      </w:r>
      <w:r w:rsidR="00B82F94" w:rsidRPr="00946C3C">
        <w:rPr>
          <w:rFonts w:ascii="Arial" w:hAnsi="Arial" w:cs="Arial"/>
        </w:rPr>
        <w:t>Impact</w:t>
      </w:r>
      <w:r w:rsidR="00822E1B" w:rsidRPr="00946C3C">
        <w:rPr>
          <w:rFonts w:ascii="Arial" w:hAnsi="Arial" w:cs="Arial"/>
        </w:rPr>
        <w:t>s</w:t>
      </w:r>
      <w:r w:rsidR="00B82F94" w:rsidRPr="00946C3C">
        <w:rPr>
          <w:rFonts w:ascii="Arial" w:hAnsi="Arial" w:cs="Arial"/>
        </w:rPr>
        <w:t xml:space="preserve"> </w:t>
      </w:r>
      <w:r w:rsidR="00263B2E" w:rsidRPr="00946C3C">
        <w:rPr>
          <w:rFonts w:ascii="Arial" w:hAnsi="Arial" w:cs="Arial"/>
        </w:rPr>
        <w:t>of</w:t>
      </w:r>
      <w:r w:rsidR="00105FED" w:rsidRPr="00946C3C">
        <w:rPr>
          <w:rFonts w:ascii="Arial" w:hAnsi="Arial" w:cs="Arial"/>
        </w:rPr>
        <w:t xml:space="preserve"> a</w:t>
      </w:r>
      <w:r w:rsidR="00B82F94" w:rsidRPr="00946C3C">
        <w:rPr>
          <w:rFonts w:ascii="Arial" w:hAnsi="Arial" w:cs="Arial"/>
        </w:rPr>
        <w:t xml:space="preserve"> </w:t>
      </w:r>
      <w:r w:rsidR="00D93EEC" w:rsidRPr="00946C3C">
        <w:rPr>
          <w:rFonts w:ascii="Arial" w:hAnsi="Arial" w:cs="Arial"/>
        </w:rPr>
        <w:t>good or bad working co</w:t>
      </w:r>
      <w:r w:rsidR="003B3A2A" w:rsidRPr="00946C3C">
        <w:rPr>
          <w:rFonts w:ascii="Arial" w:hAnsi="Arial" w:cs="Arial"/>
        </w:rPr>
        <w:t>ndition</w:t>
      </w:r>
      <w:r w:rsidR="005C0106" w:rsidRPr="00946C3C">
        <w:rPr>
          <w:rFonts w:ascii="Arial" w:hAnsi="Arial" w:cs="Arial"/>
        </w:rPr>
        <w:t xml:space="preserve"> on the </w:t>
      </w:r>
      <w:r w:rsidR="00505D32" w:rsidRPr="00946C3C">
        <w:rPr>
          <w:rFonts w:ascii="Arial" w:hAnsi="Arial" w:cs="Arial"/>
        </w:rPr>
        <w:t>work</w:t>
      </w:r>
      <w:r w:rsidR="007C5929" w:rsidRPr="00946C3C">
        <w:rPr>
          <w:rFonts w:ascii="Arial" w:hAnsi="Arial" w:cs="Arial"/>
        </w:rPr>
        <w:t>er</w:t>
      </w:r>
      <w:r w:rsidR="00505D32" w:rsidRPr="00946C3C">
        <w:rPr>
          <w:rFonts w:ascii="Arial" w:hAnsi="Arial" w:cs="Arial"/>
        </w:rPr>
        <w:t xml:space="preserve">s and the </w:t>
      </w:r>
      <w:r w:rsidR="007C5929" w:rsidRPr="00946C3C">
        <w:rPr>
          <w:rFonts w:ascii="Arial" w:hAnsi="Arial" w:cs="Arial"/>
        </w:rPr>
        <w:t>organisations</w:t>
      </w:r>
      <w:r w:rsidR="00611EEA" w:rsidRPr="00946C3C">
        <w:rPr>
          <w:rFonts w:ascii="Arial" w:hAnsi="Arial" w:cs="Arial"/>
        </w:rPr>
        <w:t xml:space="preserve"> </w:t>
      </w:r>
      <w:r w:rsidR="00C947B0" w:rsidRPr="00946C3C">
        <w:rPr>
          <w:rFonts w:ascii="Arial" w:hAnsi="Arial" w:cs="Arial"/>
        </w:rPr>
        <w:t xml:space="preserve">are hugely </w:t>
      </w:r>
      <w:r w:rsidR="00EF4C2B" w:rsidRPr="00946C3C">
        <w:rPr>
          <w:rFonts w:ascii="Arial" w:hAnsi="Arial" w:cs="Arial"/>
        </w:rPr>
        <w:t>important.</w:t>
      </w:r>
      <w:r w:rsidR="00BB0F9F" w:rsidRPr="00946C3C">
        <w:rPr>
          <w:rFonts w:ascii="Arial" w:hAnsi="Arial" w:cs="Arial"/>
        </w:rPr>
        <w:t xml:space="preserve"> The </w:t>
      </w:r>
      <w:r w:rsidR="00D27132" w:rsidRPr="00946C3C">
        <w:rPr>
          <w:rFonts w:ascii="Arial" w:hAnsi="Arial" w:cs="Arial"/>
        </w:rPr>
        <w:t>health of a care worker</w:t>
      </w:r>
      <w:r w:rsidR="00FD3F7A" w:rsidRPr="00946C3C">
        <w:rPr>
          <w:rFonts w:ascii="Arial" w:hAnsi="Arial" w:cs="Arial"/>
        </w:rPr>
        <w:t xml:space="preserve"> may be affected</w:t>
      </w:r>
      <w:r w:rsidR="00E0091D" w:rsidRPr="00946C3C">
        <w:rPr>
          <w:rFonts w:ascii="Arial" w:hAnsi="Arial" w:cs="Arial"/>
        </w:rPr>
        <w:t xml:space="preserve">, for example </w:t>
      </w:r>
      <w:r w:rsidR="006B0B72" w:rsidRPr="00946C3C">
        <w:rPr>
          <w:rFonts w:ascii="Arial" w:hAnsi="Arial" w:cs="Arial"/>
        </w:rPr>
        <w:t>lack</w:t>
      </w:r>
      <w:r w:rsidR="00406CA0" w:rsidRPr="00946C3C">
        <w:rPr>
          <w:rFonts w:ascii="Arial" w:hAnsi="Arial" w:cs="Arial"/>
        </w:rPr>
        <w:t xml:space="preserve"> personal protection equipment</w:t>
      </w:r>
      <w:r w:rsidR="00470C65" w:rsidRPr="00946C3C">
        <w:rPr>
          <w:rFonts w:ascii="Arial" w:hAnsi="Arial" w:cs="Arial"/>
        </w:rPr>
        <w:t xml:space="preserve">. </w:t>
      </w:r>
      <w:r w:rsidR="0031727F" w:rsidRPr="00946C3C">
        <w:rPr>
          <w:rFonts w:ascii="Arial" w:hAnsi="Arial" w:cs="Arial"/>
        </w:rPr>
        <w:t>Could cause sick</w:t>
      </w:r>
      <w:r w:rsidR="00B25A33" w:rsidRPr="00946C3C">
        <w:rPr>
          <w:rFonts w:ascii="Arial" w:hAnsi="Arial" w:cs="Arial"/>
        </w:rPr>
        <w:t>ness from infection</w:t>
      </w:r>
      <w:r w:rsidR="00C86CFE" w:rsidRPr="00946C3C">
        <w:rPr>
          <w:rFonts w:ascii="Arial" w:hAnsi="Arial" w:cs="Arial"/>
        </w:rPr>
        <w:t>s</w:t>
      </w:r>
      <w:r w:rsidR="00FA5161" w:rsidRPr="00946C3C">
        <w:rPr>
          <w:rFonts w:ascii="Arial" w:hAnsi="Arial" w:cs="Arial"/>
        </w:rPr>
        <w:t xml:space="preserve"> during COVID 19</w:t>
      </w:r>
      <w:r w:rsidR="00F05389" w:rsidRPr="00946C3C">
        <w:rPr>
          <w:rFonts w:ascii="Arial" w:hAnsi="Arial" w:cs="Arial"/>
        </w:rPr>
        <w:t xml:space="preserve">.   </w:t>
      </w:r>
      <w:r w:rsidR="00C86CFE" w:rsidRPr="00946C3C">
        <w:rPr>
          <w:rFonts w:ascii="Arial" w:hAnsi="Arial" w:cs="Arial"/>
        </w:rPr>
        <w:t xml:space="preserve">The </w:t>
      </w:r>
      <w:r w:rsidR="00D94370" w:rsidRPr="00946C3C">
        <w:rPr>
          <w:rFonts w:ascii="Arial" w:hAnsi="Arial" w:cs="Arial"/>
        </w:rPr>
        <w:t>company productivity</w:t>
      </w:r>
      <w:r w:rsidR="00937B9F" w:rsidRPr="00946C3C">
        <w:rPr>
          <w:rFonts w:ascii="Arial" w:hAnsi="Arial" w:cs="Arial"/>
        </w:rPr>
        <w:t xml:space="preserve"> c</w:t>
      </w:r>
      <w:r w:rsidR="00544DA1" w:rsidRPr="00946C3C">
        <w:rPr>
          <w:rFonts w:ascii="Arial" w:hAnsi="Arial" w:cs="Arial"/>
        </w:rPr>
        <w:t xml:space="preserve">an be affected and </w:t>
      </w:r>
      <w:r w:rsidR="00BC111D" w:rsidRPr="00946C3C">
        <w:rPr>
          <w:rFonts w:ascii="Arial" w:hAnsi="Arial" w:cs="Arial"/>
        </w:rPr>
        <w:t xml:space="preserve">could slowdown or even stop </w:t>
      </w:r>
      <w:r w:rsidR="00622566" w:rsidRPr="00946C3C">
        <w:rPr>
          <w:rFonts w:ascii="Arial" w:hAnsi="Arial" w:cs="Arial"/>
        </w:rPr>
        <w:t xml:space="preserve">because no </w:t>
      </w:r>
      <w:r w:rsidR="00AF6BCF" w:rsidRPr="00946C3C">
        <w:rPr>
          <w:rFonts w:ascii="Arial" w:hAnsi="Arial" w:cs="Arial"/>
        </w:rPr>
        <w:t>absenteeism.</w:t>
      </w:r>
      <w:r w:rsidR="00E7130F" w:rsidRPr="00946C3C">
        <w:rPr>
          <w:rFonts w:ascii="Arial" w:hAnsi="Arial" w:cs="Arial"/>
        </w:rPr>
        <w:t xml:space="preserve"> </w:t>
      </w:r>
      <w:r w:rsidR="005801C2" w:rsidRPr="00946C3C">
        <w:rPr>
          <w:rFonts w:ascii="Arial" w:hAnsi="Arial" w:cs="Arial"/>
        </w:rPr>
        <w:t xml:space="preserve">There is a </w:t>
      </w:r>
      <w:r w:rsidR="000A29C1" w:rsidRPr="00946C3C">
        <w:rPr>
          <w:rFonts w:ascii="Arial" w:hAnsi="Arial" w:cs="Arial"/>
        </w:rPr>
        <w:t>large difference</w:t>
      </w:r>
      <w:r w:rsidR="00606A50" w:rsidRPr="00946C3C">
        <w:rPr>
          <w:rFonts w:ascii="Arial" w:hAnsi="Arial" w:cs="Arial"/>
        </w:rPr>
        <w:t xml:space="preserve"> in physical working condition</w:t>
      </w:r>
      <w:r w:rsidR="002F26F4" w:rsidRPr="00946C3C">
        <w:rPr>
          <w:rFonts w:ascii="Arial" w:hAnsi="Arial" w:cs="Arial"/>
        </w:rPr>
        <w:t>, from</w:t>
      </w:r>
      <w:r w:rsidR="00C61EC7" w:rsidRPr="00946C3C">
        <w:rPr>
          <w:rFonts w:ascii="Arial" w:hAnsi="Arial" w:cs="Arial"/>
        </w:rPr>
        <w:t xml:space="preserve"> office</w:t>
      </w:r>
      <w:r w:rsidR="005D1CA4" w:rsidRPr="00946C3C">
        <w:rPr>
          <w:rFonts w:ascii="Arial" w:hAnsi="Arial" w:cs="Arial"/>
        </w:rPr>
        <w:t>s, catering facilities</w:t>
      </w:r>
      <w:r w:rsidR="007D7F47" w:rsidRPr="00946C3C">
        <w:rPr>
          <w:rFonts w:ascii="Arial" w:hAnsi="Arial" w:cs="Arial"/>
        </w:rPr>
        <w:t>,</w:t>
      </w:r>
      <w:r w:rsidR="00751B91" w:rsidRPr="00946C3C">
        <w:rPr>
          <w:rFonts w:ascii="Arial" w:hAnsi="Arial" w:cs="Arial"/>
        </w:rPr>
        <w:t xml:space="preserve"> interior and exterior</w:t>
      </w:r>
      <w:r w:rsidR="00416FAC" w:rsidRPr="00946C3C">
        <w:rPr>
          <w:rFonts w:ascii="Arial" w:hAnsi="Arial" w:cs="Arial"/>
        </w:rPr>
        <w:t xml:space="preserve"> </w:t>
      </w:r>
      <w:r w:rsidR="00F60751" w:rsidRPr="00946C3C">
        <w:rPr>
          <w:rFonts w:ascii="Arial" w:hAnsi="Arial" w:cs="Arial"/>
        </w:rPr>
        <w:t>ar</w:t>
      </w:r>
      <w:r w:rsidR="005647A0" w:rsidRPr="00946C3C">
        <w:rPr>
          <w:rFonts w:ascii="Arial" w:hAnsi="Arial" w:cs="Arial"/>
        </w:rPr>
        <w:t>e just a few</w:t>
      </w:r>
      <w:r w:rsidR="00F60751" w:rsidRPr="00946C3C">
        <w:rPr>
          <w:rFonts w:ascii="Arial" w:hAnsi="Arial" w:cs="Arial"/>
        </w:rPr>
        <w:t xml:space="preserve">. </w:t>
      </w:r>
      <w:r w:rsidR="00890CF2" w:rsidRPr="00946C3C">
        <w:rPr>
          <w:rFonts w:ascii="Arial" w:hAnsi="Arial" w:cs="Arial"/>
        </w:rPr>
        <w:t xml:space="preserve">Many </w:t>
      </w:r>
      <w:r w:rsidR="00AB3583" w:rsidRPr="00946C3C">
        <w:rPr>
          <w:rFonts w:ascii="Arial" w:hAnsi="Arial" w:cs="Arial"/>
        </w:rPr>
        <w:t xml:space="preserve">other factors like </w:t>
      </w:r>
      <w:r w:rsidR="00A8101E" w:rsidRPr="00946C3C">
        <w:rPr>
          <w:rFonts w:ascii="Arial" w:hAnsi="Arial" w:cs="Arial"/>
        </w:rPr>
        <w:t>location</w:t>
      </w:r>
      <w:r w:rsidR="00BF0BF3" w:rsidRPr="00946C3C">
        <w:rPr>
          <w:rFonts w:ascii="Arial" w:hAnsi="Arial" w:cs="Arial"/>
        </w:rPr>
        <w:t xml:space="preserve">, </w:t>
      </w:r>
      <w:r w:rsidR="006B0B72" w:rsidRPr="00946C3C">
        <w:rPr>
          <w:rFonts w:ascii="Arial" w:hAnsi="Arial" w:cs="Arial"/>
        </w:rPr>
        <w:t>environment, perks</w:t>
      </w:r>
      <w:r w:rsidR="00114496" w:rsidRPr="00946C3C">
        <w:rPr>
          <w:rFonts w:ascii="Arial" w:hAnsi="Arial" w:cs="Arial"/>
        </w:rPr>
        <w:t xml:space="preserve"> of the job</w:t>
      </w:r>
      <w:r w:rsidR="00F73050" w:rsidRPr="00946C3C">
        <w:rPr>
          <w:rFonts w:ascii="Arial" w:hAnsi="Arial" w:cs="Arial"/>
        </w:rPr>
        <w:t xml:space="preserve"> </w:t>
      </w:r>
      <w:r w:rsidR="007905C1" w:rsidRPr="00946C3C">
        <w:rPr>
          <w:rFonts w:ascii="Arial" w:hAnsi="Arial" w:cs="Arial"/>
        </w:rPr>
        <w:t xml:space="preserve">can all add up to </w:t>
      </w:r>
      <w:r w:rsidR="00455017" w:rsidRPr="00946C3C">
        <w:rPr>
          <w:rFonts w:ascii="Arial" w:hAnsi="Arial" w:cs="Arial"/>
        </w:rPr>
        <w:t>Working con</w:t>
      </w:r>
      <w:r w:rsidR="00B01717" w:rsidRPr="00946C3C">
        <w:rPr>
          <w:rFonts w:ascii="Arial" w:hAnsi="Arial" w:cs="Arial"/>
        </w:rPr>
        <w:t>dition be a benefit or a curse.</w:t>
      </w:r>
      <w:r w:rsidR="00BF0BF3" w:rsidRPr="00946C3C">
        <w:rPr>
          <w:rFonts w:ascii="Arial" w:hAnsi="Arial" w:cs="Arial"/>
        </w:rPr>
        <w:t xml:space="preserve"> </w:t>
      </w:r>
      <w:r w:rsidR="007750B0" w:rsidRPr="00946C3C">
        <w:rPr>
          <w:rFonts w:ascii="Arial" w:hAnsi="Arial" w:cs="Arial"/>
        </w:rPr>
        <w:tab/>
      </w:r>
    </w:p>
    <w:p w14:paraId="65763E2E" w14:textId="03034BAD" w:rsidR="00A46101" w:rsidRPr="00946C3C" w:rsidRDefault="005179FA" w:rsidP="00554176">
      <w:pPr>
        <w:rPr>
          <w:rFonts w:ascii="Arial" w:hAnsi="Arial" w:cs="Arial"/>
        </w:rPr>
      </w:pPr>
      <w:r w:rsidRPr="00946C3C">
        <w:rPr>
          <w:rFonts w:ascii="Arial" w:hAnsi="Arial" w:cs="Arial"/>
        </w:rPr>
        <w:t>5</w:t>
      </w:r>
      <w:r w:rsidR="005C47AB" w:rsidRPr="00946C3C">
        <w:rPr>
          <w:rFonts w:ascii="Arial" w:hAnsi="Arial" w:cs="Arial"/>
        </w:rPr>
        <w:tab/>
      </w:r>
      <w:r w:rsidR="00A46101" w:rsidRPr="00946C3C">
        <w:rPr>
          <w:rStyle w:val="Heading1Char"/>
          <w:rFonts w:ascii="Arial" w:hAnsi="Arial" w:cs="Arial"/>
          <w:sz w:val="22"/>
          <w:szCs w:val="22"/>
        </w:rPr>
        <w:t>Management issues</w:t>
      </w:r>
    </w:p>
    <w:p w14:paraId="4ECD5AB3" w14:textId="2F442CC5" w:rsidR="00CC25FD" w:rsidRPr="00946C3C" w:rsidRDefault="007750B0" w:rsidP="00554176">
      <w:pPr>
        <w:rPr>
          <w:rFonts w:ascii="Arial" w:hAnsi="Arial" w:cs="Arial"/>
        </w:rPr>
      </w:pPr>
      <w:r w:rsidRPr="00946C3C">
        <w:rPr>
          <w:rFonts w:ascii="Arial" w:hAnsi="Arial" w:cs="Arial"/>
        </w:rPr>
        <w:t xml:space="preserve">The Article </w:t>
      </w:r>
      <w:r w:rsidR="00782F28" w:rsidRPr="00946C3C">
        <w:rPr>
          <w:rFonts w:ascii="Arial" w:hAnsi="Arial" w:cs="Arial"/>
        </w:rPr>
        <w:t>“Eight</w:t>
      </w:r>
      <w:r w:rsidRPr="00946C3C">
        <w:rPr>
          <w:rFonts w:ascii="Arial" w:hAnsi="Arial" w:cs="Arial"/>
        </w:rPr>
        <w:t xml:space="preserve"> ways bad managers Kill Conversation and </w:t>
      </w:r>
      <w:r w:rsidR="005C47AB" w:rsidRPr="00946C3C">
        <w:rPr>
          <w:rFonts w:ascii="Arial" w:hAnsi="Arial" w:cs="Arial"/>
        </w:rPr>
        <w:t>motivation” written</w:t>
      </w:r>
      <w:r w:rsidRPr="00946C3C">
        <w:rPr>
          <w:rFonts w:ascii="Arial" w:hAnsi="Arial" w:cs="Arial"/>
        </w:rPr>
        <w:t xml:space="preserve"> by Kevin Murray</w:t>
      </w:r>
      <w:r w:rsidR="00FB0379" w:rsidRPr="00946C3C">
        <w:rPr>
          <w:rFonts w:ascii="Arial" w:hAnsi="Arial" w:cs="Arial"/>
        </w:rPr>
        <w:t xml:space="preserve"> (2021) </w:t>
      </w:r>
      <w:r w:rsidR="005C47AB" w:rsidRPr="00946C3C">
        <w:rPr>
          <w:rFonts w:ascii="Arial" w:hAnsi="Arial" w:cs="Arial"/>
        </w:rPr>
        <w:t>research evidence shows that management must communicate accurate</w:t>
      </w:r>
      <w:r w:rsidR="00B7783D" w:rsidRPr="00946C3C">
        <w:rPr>
          <w:rFonts w:ascii="Arial" w:hAnsi="Arial" w:cs="Arial"/>
        </w:rPr>
        <w:t>ly to staff and managers. Communicating with empathy, persuasiveness, provide clarity</w:t>
      </w:r>
      <w:r w:rsidR="004C01A0" w:rsidRPr="00946C3C">
        <w:rPr>
          <w:rFonts w:ascii="Arial" w:hAnsi="Arial" w:cs="Arial"/>
        </w:rPr>
        <w:t xml:space="preserve">, getting the team to innovate, sharing success and </w:t>
      </w:r>
      <w:r w:rsidR="00C676E4" w:rsidRPr="00946C3C">
        <w:rPr>
          <w:rFonts w:ascii="Arial" w:hAnsi="Arial" w:cs="Arial"/>
        </w:rPr>
        <w:t>failures,</w:t>
      </w:r>
      <w:r w:rsidR="004C01A0" w:rsidRPr="00946C3C">
        <w:rPr>
          <w:rFonts w:ascii="Arial" w:hAnsi="Arial" w:cs="Arial"/>
        </w:rPr>
        <w:t xml:space="preserve"> promoting cooperation.</w:t>
      </w:r>
      <w:r w:rsidR="00C676E4" w:rsidRPr="00946C3C">
        <w:rPr>
          <w:rFonts w:ascii="Arial" w:hAnsi="Arial" w:cs="Arial"/>
        </w:rPr>
        <w:t xml:space="preserve"> The Problem for this according to a CMI research say “four out of five managers in the UK are accidental manager…promoted to their role without adequate training” </w:t>
      </w:r>
      <w:r w:rsidR="004B2238" w:rsidRPr="00946C3C">
        <w:rPr>
          <w:rFonts w:ascii="Arial" w:hAnsi="Arial" w:cs="Arial"/>
        </w:rPr>
        <w:t xml:space="preserve">The eight bad </w:t>
      </w:r>
      <w:r w:rsidR="00AF6BCF" w:rsidRPr="00946C3C">
        <w:rPr>
          <w:rFonts w:ascii="Arial" w:hAnsi="Arial" w:cs="Arial"/>
        </w:rPr>
        <w:t>behaviours are</w:t>
      </w:r>
      <w:r w:rsidR="004B2238" w:rsidRPr="00946C3C">
        <w:rPr>
          <w:rFonts w:ascii="Arial" w:hAnsi="Arial" w:cs="Arial"/>
        </w:rPr>
        <w:t xml:space="preserve"> </w:t>
      </w:r>
      <w:proofErr w:type="gramStart"/>
      <w:r w:rsidR="00EA7528" w:rsidRPr="00946C3C">
        <w:rPr>
          <w:rFonts w:ascii="Arial" w:hAnsi="Arial" w:cs="Arial"/>
        </w:rPr>
        <w:t>…..</w:t>
      </w:r>
      <w:proofErr w:type="gramEnd"/>
    </w:p>
    <w:p w14:paraId="288AED28" w14:textId="44609528" w:rsidR="004B2238" w:rsidRPr="00946C3C" w:rsidRDefault="004B2238" w:rsidP="004B2238">
      <w:pPr>
        <w:pStyle w:val="ListParagraph"/>
        <w:numPr>
          <w:ilvl w:val="0"/>
          <w:numId w:val="4"/>
        </w:numPr>
        <w:rPr>
          <w:rFonts w:ascii="Arial" w:hAnsi="Arial" w:cs="Arial"/>
        </w:rPr>
      </w:pPr>
      <w:r w:rsidRPr="00946C3C">
        <w:rPr>
          <w:rFonts w:ascii="Arial" w:hAnsi="Arial" w:cs="Arial"/>
        </w:rPr>
        <w:t>Secretive and not informative, deliberately withhold information.</w:t>
      </w:r>
    </w:p>
    <w:p w14:paraId="4846FBEB" w14:textId="10ECBA6A" w:rsidR="004B2238" w:rsidRPr="00946C3C" w:rsidRDefault="004B2238" w:rsidP="004B2238">
      <w:pPr>
        <w:pStyle w:val="ListParagraph"/>
        <w:numPr>
          <w:ilvl w:val="0"/>
          <w:numId w:val="4"/>
        </w:numPr>
        <w:rPr>
          <w:rFonts w:ascii="Arial" w:hAnsi="Arial" w:cs="Arial"/>
        </w:rPr>
      </w:pPr>
      <w:r w:rsidRPr="00946C3C">
        <w:rPr>
          <w:rFonts w:ascii="Arial" w:hAnsi="Arial" w:cs="Arial"/>
        </w:rPr>
        <w:t>Lack of giving feed back</w:t>
      </w:r>
    </w:p>
    <w:p w14:paraId="64B833E5" w14:textId="4230243B" w:rsidR="004B2238" w:rsidRPr="00946C3C" w:rsidRDefault="00D018DD" w:rsidP="004B2238">
      <w:pPr>
        <w:pStyle w:val="ListParagraph"/>
        <w:numPr>
          <w:ilvl w:val="0"/>
          <w:numId w:val="4"/>
        </w:numPr>
        <w:rPr>
          <w:rFonts w:ascii="Arial" w:hAnsi="Arial" w:cs="Arial"/>
        </w:rPr>
      </w:pPr>
      <w:r w:rsidRPr="00946C3C">
        <w:rPr>
          <w:rFonts w:ascii="Arial" w:hAnsi="Arial" w:cs="Arial"/>
        </w:rPr>
        <w:t>Will not give praise or feedback</w:t>
      </w:r>
    </w:p>
    <w:p w14:paraId="0E2B87BB" w14:textId="07A4782B" w:rsidR="00D018DD" w:rsidRPr="00946C3C" w:rsidRDefault="00D018DD" w:rsidP="004B2238">
      <w:pPr>
        <w:pStyle w:val="ListParagraph"/>
        <w:numPr>
          <w:ilvl w:val="0"/>
          <w:numId w:val="4"/>
        </w:numPr>
        <w:rPr>
          <w:rFonts w:ascii="Arial" w:hAnsi="Arial" w:cs="Arial"/>
        </w:rPr>
      </w:pPr>
      <w:r w:rsidRPr="00946C3C">
        <w:rPr>
          <w:rFonts w:ascii="Arial" w:hAnsi="Arial" w:cs="Arial"/>
        </w:rPr>
        <w:t>Manager is the only voice to be heard</w:t>
      </w:r>
    </w:p>
    <w:p w14:paraId="4BA2B71A" w14:textId="491A5D03" w:rsidR="00D018DD" w:rsidRPr="00946C3C" w:rsidRDefault="00D018DD" w:rsidP="004B2238">
      <w:pPr>
        <w:pStyle w:val="ListParagraph"/>
        <w:numPr>
          <w:ilvl w:val="0"/>
          <w:numId w:val="4"/>
        </w:numPr>
        <w:rPr>
          <w:rFonts w:ascii="Arial" w:hAnsi="Arial" w:cs="Arial"/>
        </w:rPr>
      </w:pPr>
      <w:r w:rsidRPr="00946C3C">
        <w:rPr>
          <w:rFonts w:ascii="Arial" w:hAnsi="Arial" w:cs="Arial"/>
        </w:rPr>
        <w:t xml:space="preserve">Manager who </w:t>
      </w:r>
      <w:r w:rsidR="00FA1B36" w:rsidRPr="00946C3C">
        <w:rPr>
          <w:rFonts w:ascii="Arial" w:hAnsi="Arial" w:cs="Arial"/>
        </w:rPr>
        <w:t>sees</w:t>
      </w:r>
      <w:r w:rsidRPr="00946C3C">
        <w:rPr>
          <w:rFonts w:ascii="Arial" w:hAnsi="Arial" w:cs="Arial"/>
        </w:rPr>
        <w:t xml:space="preserve"> themselves as not part of the team, office based only</w:t>
      </w:r>
    </w:p>
    <w:p w14:paraId="1FEEE8E2" w14:textId="44652E67" w:rsidR="00D018DD" w:rsidRPr="00946C3C" w:rsidRDefault="00FA1B36" w:rsidP="004B2238">
      <w:pPr>
        <w:pStyle w:val="ListParagraph"/>
        <w:numPr>
          <w:ilvl w:val="0"/>
          <w:numId w:val="4"/>
        </w:numPr>
        <w:rPr>
          <w:rFonts w:ascii="Arial" w:hAnsi="Arial" w:cs="Arial"/>
        </w:rPr>
      </w:pPr>
      <w:r w:rsidRPr="00946C3C">
        <w:rPr>
          <w:rFonts w:ascii="Arial" w:hAnsi="Arial" w:cs="Arial"/>
        </w:rPr>
        <w:t>The manager lacks presentation skills,</w:t>
      </w:r>
    </w:p>
    <w:p w14:paraId="78B20B05" w14:textId="38A24F5B" w:rsidR="00FA1B36" w:rsidRPr="00946C3C" w:rsidRDefault="00FA1B36" w:rsidP="004B2238">
      <w:pPr>
        <w:pStyle w:val="ListParagraph"/>
        <w:numPr>
          <w:ilvl w:val="0"/>
          <w:numId w:val="4"/>
        </w:numPr>
        <w:rPr>
          <w:rFonts w:ascii="Arial" w:hAnsi="Arial" w:cs="Arial"/>
        </w:rPr>
      </w:pPr>
      <w:r w:rsidRPr="00946C3C">
        <w:rPr>
          <w:rFonts w:ascii="Arial" w:hAnsi="Arial" w:cs="Arial"/>
        </w:rPr>
        <w:t>Treating everyone the same, believe that all the team is motivated the same way</w:t>
      </w:r>
    </w:p>
    <w:p w14:paraId="1E62C6BC" w14:textId="27B2CAA3" w:rsidR="001151B8" w:rsidRPr="00946C3C" w:rsidRDefault="00EA7528" w:rsidP="00554176">
      <w:pPr>
        <w:pStyle w:val="ListParagraph"/>
        <w:numPr>
          <w:ilvl w:val="0"/>
          <w:numId w:val="4"/>
        </w:numPr>
        <w:rPr>
          <w:rFonts w:ascii="Arial" w:hAnsi="Arial" w:cs="Arial"/>
        </w:rPr>
      </w:pPr>
      <w:r w:rsidRPr="00946C3C">
        <w:rPr>
          <w:rFonts w:ascii="Arial" w:hAnsi="Arial" w:cs="Arial"/>
        </w:rPr>
        <w:lastRenderedPageBreak/>
        <w:t xml:space="preserve">Managers can be </w:t>
      </w:r>
      <w:r w:rsidR="00FA1B36" w:rsidRPr="00946C3C">
        <w:rPr>
          <w:rFonts w:ascii="Arial" w:hAnsi="Arial" w:cs="Arial"/>
        </w:rPr>
        <w:t>“</w:t>
      </w:r>
      <w:r w:rsidRPr="00946C3C">
        <w:rPr>
          <w:rFonts w:ascii="Arial" w:hAnsi="Arial" w:cs="Arial"/>
        </w:rPr>
        <w:t>Ambiguous</w:t>
      </w:r>
      <w:r w:rsidR="00FA1B36" w:rsidRPr="00946C3C">
        <w:rPr>
          <w:rFonts w:ascii="Arial" w:hAnsi="Arial" w:cs="Arial"/>
        </w:rPr>
        <w:t>, indirect or even lie,</w:t>
      </w:r>
      <w:r w:rsidRPr="00946C3C">
        <w:rPr>
          <w:rFonts w:ascii="Arial" w:hAnsi="Arial" w:cs="Arial"/>
        </w:rPr>
        <w:t xml:space="preserve">” careless who understand them or not. </w:t>
      </w:r>
    </w:p>
    <w:p w14:paraId="28B6654D" w14:textId="26E52E81" w:rsidR="00B01717" w:rsidRPr="00946C3C" w:rsidRDefault="00B01717" w:rsidP="003432B8">
      <w:pPr>
        <w:rPr>
          <w:rFonts w:ascii="Arial" w:hAnsi="Arial" w:cs="Arial"/>
        </w:rPr>
      </w:pPr>
      <w:bookmarkStart w:id="4" w:name="_Hlk109948475"/>
    </w:p>
    <w:bookmarkEnd w:id="4"/>
    <w:p w14:paraId="22F6505D" w14:textId="6FDBAF37" w:rsidR="00436A16" w:rsidRPr="00946C3C" w:rsidRDefault="005179FA" w:rsidP="00554176">
      <w:pPr>
        <w:rPr>
          <w:rFonts w:ascii="Arial" w:hAnsi="Arial" w:cs="Arial"/>
        </w:rPr>
      </w:pPr>
      <w:r w:rsidRPr="00946C3C">
        <w:rPr>
          <w:rFonts w:ascii="Arial" w:hAnsi="Arial" w:cs="Arial"/>
        </w:rPr>
        <w:t>6</w:t>
      </w:r>
      <w:r w:rsidR="00436A16" w:rsidRPr="00946C3C">
        <w:rPr>
          <w:rFonts w:ascii="Arial" w:hAnsi="Arial" w:cs="Arial"/>
        </w:rPr>
        <w:tab/>
      </w:r>
      <w:r w:rsidR="00436A16" w:rsidRPr="00946C3C">
        <w:rPr>
          <w:rStyle w:val="Heading1Char"/>
          <w:rFonts w:ascii="Arial" w:hAnsi="Arial" w:cs="Arial"/>
          <w:sz w:val="22"/>
          <w:szCs w:val="22"/>
        </w:rPr>
        <w:t>What recognition motivate staffs best</w:t>
      </w:r>
    </w:p>
    <w:p w14:paraId="728D2223" w14:textId="0720045D" w:rsidR="00C23C26" w:rsidRPr="00946C3C" w:rsidRDefault="00C23C26" w:rsidP="00C23C26">
      <w:pPr>
        <w:rPr>
          <w:rFonts w:ascii="Arial" w:hAnsi="Arial" w:cs="Arial"/>
        </w:rPr>
      </w:pPr>
      <w:r w:rsidRPr="00946C3C">
        <w:rPr>
          <w:rFonts w:ascii="Arial" w:hAnsi="Arial" w:cs="Arial"/>
        </w:rPr>
        <w:tab/>
        <w:t>Many organisations offer other incentive to their workers. They are called perks of the job or fringe benefits. And they can be far more valuable than obtaining an increase in pay.</w:t>
      </w:r>
    </w:p>
    <w:p w14:paraId="2B63995E" w14:textId="77777777" w:rsidR="00C23C26" w:rsidRPr="00946C3C" w:rsidRDefault="00C23C26" w:rsidP="00C23C26">
      <w:pPr>
        <w:pStyle w:val="ListParagraph"/>
        <w:numPr>
          <w:ilvl w:val="0"/>
          <w:numId w:val="7"/>
        </w:numPr>
        <w:rPr>
          <w:rFonts w:ascii="Arial" w:hAnsi="Arial" w:cs="Arial"/>
        </w:rPr>
      </w:pPr>
      <w:r w:rsidRPr="00946C3C">
        <w:rPr>
          <w:rFonts w:ascii="Arial" w:hAnsi="Arial" w:cs="Arial"/>
        </w:rPr>
        <w:t xml:space="preserve">Discount on the firm goods and services, pension -scheme </w:t>
      </w:r>
    </w:p>
    <w:p w14:paraId="26FF8058" w14:textId="77777777" w:rsidR="00C23C26" w:rsidRPr="00946C3C" w:rsidRDefault="00C23C26" w:rsidP="00C23C26">
      <w:pPr>
        <w:pStyle w:val="ListParagraph"/>
        <w:numPr>
          <w:ilvl w:val="0"/>
          <w:numId w:val="7"/>
        </w:numPr>
        <w:rPr>
          <w:rFonts w:ascii="Arial" w:hAnsi="Arial" w:cs="Arial"/>
        </w:rPr>
      </w:pPr>
      <w:r w:rsidRPr="00946C3C">
        <w:rPr>
          <w:rFonts w:ascii="Arial" w:hAnsi="Arial" w:cs="Arial"/>
        </w:rPr>
        <w:t>Sport facilities, life insurance, medical facilities,</w:t>
      </w:r>
    </w:p>
    <w:p w14:paraId="32EB779A" w14:textId="77777777" w:rsidR="00C23C26" w:rsidRPr="00946C3C" w:rsidRDefault="00C23C26" w:rsidP="00C23C26">
      <w:pPr>
        <w:pStyle w:val="ListParagraph"/>
        <w:numPr>
          <w:ilvl w:val="0"/>
          <w:numId w:val="7"/>
        </w:numPr>
        <w:rPr>
          <w:rFonts w:ascii="Arial" w:hAnsi="Arial" w:cs="Arial"/>
        </w:rPr>
      </w:pPr>
      <w:r w:rsidRPr="00946C3C">
        <w:rPr>
          <w:rFonts w:ascii="Arial" w:hAnsi="Arial" w:cs="Arial"/>
        </w:rPr>
        <w:t>living accommodation, help with house purchase</w:t>
      </w:r>
    </w:p>
    <w:p w14:paraId="0E581B4D" w14:textId="77777777" w:rsidR="00C23C26" w:rsidRPr="00946C3C" w:rsidRDefault="00C23C26" w:rsidP="00C23C26">
      <w:pPr>
        <w:pStyle w:val="ListParagraph"/>
        <w:numPr>
          <w:ilvl w:val="0"/>
          <w:numId w:val="7"/>
        </w:numPr>
        <w:rPr>
          <w:rFonts w:ascii="Arial" w:hAnsi="Arial" w:cs="Arial"/>
        </w:rPr>
      </w:pPr>
      <w:r w:rsidRPr="00946C3C">
        <w:rPr>
          <w:rFonts w:ascii="Arial" w:hAnsi="Arial" w:cs="Arial"/>
        </w:rPr>
        <w:t>Supply transport to and from work, Canteen with low priced meals</w:t>
      </w:r>
    </w:p>
    <w:p w14:paraId="651C0FF8" w14:textId="77777777" w:rsidR="00C23C26" w:rsidRPr="00946C3C" w:rsidRDefault="00C23C26" w:rsidP="00C23C26">
      <w:pPr>
        <w:pStyle w:val="ListParagraph"/>
        <w:numPr>
          <w:ilvl w:val="0"/>
          <w:numId w:val="7"/>
        </w:numPr>
        <w:rPr>
          <w:rFonts w:ascii="Arial" w:hAnsi="Arial" w:cs="Arial"/>
        </w:rPr>
      </w:pPr>
      <w:r w:rsidRPr="00946C3C">
        <w:rPr>
          <w:rFonts w:ascii="Arial" w:hAnsi="Arial" w:cs="Arial"/>
        </w:rPr>
        <w:t>Company car, luncheon vouchers</w:t>
      </w:r>
    </w:p>
    <w:p w14:paraId="009D8360" w14:textId="0D48D3AC" w:rsidR="00C23C26" w:rsidRPr="00946C3C" w:rsidRDefault="00C23C26" w:rsidP="00C23C26">
      <w:pPr>
        <w:rPr>
          <w:rFonts w:ascii="Arial" w:hAnsi="Arial" w:cs="Arial"/>
        </w:rPr>
      </w:pPr>
      <w:r w:rsidRPr="00946C3C">
        <w:rPr>
          <w:rFonts w:ascii="Arial" w:hAnsi="Arial" w:cs="Arial"/>
        </w:rPr>
        <w:t>Furthermore, Non-financial reward (p30) in the company environment is critical for growth. Motivation achievement to use of training and develop skills in one career. Awards given for achievement for example an Oscar for outstanding film. Or the Luther Halsey Gulick award. The need for individuals to be noticed by others.</w:t>
      </w:r>
    </w:p>
    <w:p w14:paraId="5EC6CC27" w14:textId="2BC06011" w:rsidR="00436A16" w:rsidRPr="00946C3C" w:rsidRDefault="005179FA" w:rsidP="00554176">
      <w:pPr>
        <w:rPr>
          <w:rFonts w:ascii="Arial" w:hAnsi="Arial" w:cs="Arial"/>
        </w:rPr>
      </w:pPr>
      <w:r w:rsidRPr="00946C3C">
        <w:rPr>
          <w:rFonts w:ascii="Arial" w:hAnsi="Arial" w:cs="Arial"/>
        </w:rPr>
        <w:t>7</w:t>
      </w:r>
      <w:r w:rsidR="00436A16" w:rsidRPr="00946C3C">
        <w:rPr>
          <w:rFonts w:ascii="Arial" w:hAnsi="Arial" w:cs="Arial"/>
        </w:rPr>
        <w:tab/>
      </w:r>
      <w:r w:rsidR="00436A16" w:rsidRPr="00946C3C">
        <w:rPr>
          <w:rStyle w:val="Heading1Char"/>
          <w:rFonts w:ascii="Arial" w:hAnsi="Arial" w:cs="Arial"/>
          <w:sz w:val="22"/>
          <w:szCs w:val="22"/>
        </w:rPr>
        <w:t>Conclusions</w:t>
      </w:r>
    </w:p>
    <w:p w14:paraId="4F09C60A" w14:textId="34A9CE48" w:rsidR="005E5D64" w:rsidRPr="00946C3C" w:rsidRDefault="00C23C26" w:rsidP="00554176">
      <w:pPr>
        <w:rPr>
          <w:rFonts w:ascii="Arial" w:hAnsi="Arial" w:cs="Arial"/>
        </w:rPr>
      </w:pPr>
      <w:r w:rsidRPr="00946C3C">
        <w:rPr>
          <w:rFonts w:ascii="Arial" w:hAnsi="Arial" w:cs="Arial"/>
        </w:rPr>
        <w:tab/>
        <w:t xml:space="preserve">In my conclusion my research </w:t>
      </w:r>
      <w:r w:rsidR="00F1081F" w:rsidRPr="00946C3C">
        <w:rPr>
          <w:rFonts w:ascii="Arial" w:hAnsi="Arial" w:cs="Arial"/>
        </w:rPr>
        <w:t>has</w:t>
      </w:r>
      <w:r w:rsidRPr="00946C3C">
        <w:rPr>
          <w:rFonts w:ascii="Arial" w:hAnsi="Arial" w:cs="Arial"/>
        </w:rPr>
        <w:t xml:space="preserve"> shown that in the </w:t>
      </w:r>
      <w:r w:rsidR="00F1081F" w:rsidRPr="00946C3C">
        <w:rPr>
          <w:rFonts w:ascii="Arial" w:hAnsi="Arial" w:cs="Arial"/>
        </w:rPr>
        <w:t>workplace</w:t>
      </w:r>
      <w:r w:rsidRPr="00946C3C">
        <w:rPr>
          <w:rFonts w:ascii="Arial" w:hAnsi="Arial" w:cs="Arial"/>
        </w:rPr>
        <w:t xml:space="preserve"> </w:t>
      </w:r>
      <w:r w:rsidR="00F1081F" w:rsidRPr="00946C3C">
        <w:rPr>
          <w:rFonts w:ascii="Arial" w:hAnsi="Arial" w:cs="Arial"/>
        </w:rPr>
        <w:t xml:space="preserve">leaders need to be trained. Because the clues of motivation of motivating is available </w:t>
      </w:r>
      <w:r w:rsidR="00D53B9C">
        <w:rPr>
          <w:rFonts w:ascii="Arial" w:hAnsi="Arial" w:cs="Arial"/>
        </w:rPr>
        <w:t>.</w:t>
      </w:r>
    </w:p>
    <w:p w14:paraId="1D12F8E8" w14:textId="77777777" w:rsidR="00AF075A" w:rsidRPr="00946C3C" w:rsidRDefault="00AF075A" w:rsidP="00554176">
      <w:pPr>
        <w:rPr>
          <w:rFonts w:ascii="Arial" w:hAnsi="Arial" w:cs="Arial"/>
        </w:rPr>
      </w:pPr>
    </w:p>
    <w:p w14:paraId="6805897F" w14:textId="77777777" w:rsidR="00AF075A" w:rsidRPr="00946C3C" w:rsidRDefault="00AF075A" w:rsidP="00554176">
      <w:pPr>
        <w:rPr>
          <w:rFonts w:ascii="Arial" w:hAnsi="Arial" w:cs="Arial"/>
        </w:rPr>
      </w:pPr>
    </w:p>
    <w:p w14:paraId="2B1211D7" w14:textId="77777777" w:rsidR="00AF075A" w:rsidRPr="00946C3C" w:rsidRDefault="00AF075A" w:rsidP="00554176">
      <w:pPr>
        <w:rPr>
          <w:rFonts w:ascii="Arial" w:hAnsi="Arial" w:cs="Arial"/>
        </w:rPr>
      </w:pPr>
    </w:p>
    <w:p w14:paraId="7CC515C7" w14:textId="77777777" w:rsidR="00AF075A" w:rsidRPr="00946C3C" w:rsidRDefault="00AF075A" w:rsidP="00554176">
      <w:pPr>
        <w:rPr>
          <w:rFonts w:ascii="Arial" w:hAnsi="Arial" w:cs="Arial"/>
        </w:rPr>
      </w:pPr>
    </w:p>
    <w:p w14:paraId="78FB8B27" w14:textId="77777777" w:rsidR="00AF075A" w:rsidRPr="00946C3C" w:rsidRDefault="00AF075A" w:rsidP="00554176">
      <w:pPr>
        <w:rPr>
          <w:rFonts w:ascii="Arial" w:hAnsi="Arial" w:cs="Arial"/>
        </w:rPr>
      </w:pPr>
    </w:p>
    <w:p w14:paraId="25D7C130" w14:textId="77777777" w:rsidR="00AF075A" w:rsidRPr="00946C3C" w:rsidRDefault="00AF075A" w:rsidP="00554176">
      <w:pPr>
        <w:rPr>
          <w:rFonts w:ascii="Arial" w:hAnsi="Arial" w:cs="Arial"/>
        </w:rPr>
      </w:pPr>
    </w:p>
    <w:p w14:paraId="6780B902" w14:textId="77777777" w:rsidR="00AF075A" w:rsidRPr="00946C3C" w:rsidRDefault="00AF075A" w:rsidP="00554176">
      <w:pPr>
        <w:rPr>
          <w:rFonts w:ascii="Arial" w:hAnsi="Arial" w:cs="Arial"/>
        </w:rPr>
      </w:pPr>
    </w:p>
    <w:p w14:paraId="3B32C1CC" w14:textId="77777777" w:rsidR="00AF075A" w:rsidRPr="00946C3C" w:rsidRDefault="00AF075A" w:rsidP="00554176">
      <w:pPr>
        <w:rPr>
          <w:rFonts w:ascii="Arial" w:hAnsi="Arial" w:cs="Arial"/>
        </w:rPr>
      </w:pPr>
    </w:p>
    <w:p w14:paraId="5F40B7A9" w14:textId="77777777" w:rsidR="00AF075A" w:rsidRPr="00946C3C" w:rsidRDefault="00AF075A" w:rsidP="00554176">
      <w:pPr>
        <w:rPr>
          <w:rFonts w:ascii="Arial" w:hAnsi="Arial" w:cs="Arial"/>
        </w:rPr>
      </w:pPr>
    </w:p>
    <w:p w14:paraId="410D839C" w14:textId="77777777" w:rsidR="00AF075A" w:rsidRPr="00946C3C" w:rsidRDefault="00AF075A" w:rsidP="00554176">
      <w:pPr>
        <w:rPr>
          <w:rFonts w:ascii="Arial" w:hAnsi="Arial" w:cs="Arial"/>
        </w:rPr>
      </w:pPr>
    </w:p>
    <w:p w14:paraId="21B70615" w14:textId="77777777" w:rsidR="00AF075A" w:rsidRPr="00946C3C" w:rsidRDefault="00AF075A" w:rsidP="00554176">
      <w:pPr>
        <w:rPr>
          <w:rFonts w:ascii="Arial" w:hAnsi="Arial" w:cs="Arial"/>
        </w:rPr>
      </w:pPr>
    </w:p>
    <w:p w14:paraId="60E49208" w14:textId="77777777" w:rsidR="00AF075A" w:rsidRPr="00946C3C" w:rsidRDefault="00AF075A" w:rsidP="00554176">
      <w:pPr>
        <w:rPr>
          <w:rFonts w:ascii="Arial" w:hAnsi="Arial" w:cs="Arial"/>
        </w:rPr>
      </w:pPr>
    </w:p>
    <w:p w14:paraId="4AB05C7E" w14:textId="77777777" w:rsidR="00AF075A" w:rsidRPr="00946C3C" w:rsidRDefault="00AF075A" w:rsidP="00554176">
      <w:pPr>
        <w:rPr>
          <w:rFonts w:ascii="Arial" w:hAnsi="Arial" w:cs="Arial"/>
        </w:rPr>
      </w:pPr>
    </w:p>
    <w:p w14:paraId="2117A309" w14:textId="77777777" w:rsidR="00D53B9C" w:rsidRDefault="00D53B9C" w:rsidP="00554176">
      <w:pPr>
        <w:rPr>
          <w:rFonts w:ascii="Arial" w:hAnsi="Arial" w:cs="Arial"/>
        </w:rPr>
      </w:pPr>
    </w:p>
    <w:p w14:paraId="15E56F07" w14:textId="77777777" w:rsidR="00D53B9C" w:rsidRDefault="00D53B9C" w:rsidP="00554176">
      <w:pPr>
        <w:rPr>
          <w:rFonts w:ascii="Arial" w:hAnsi="Arial" w:cs="Arial"/>
        </w:rPr>
      </w:pPr>
    </w:p>
    <w:p w14:paraId="622CEFC0" w14:textId="77777777" w:rsidR="00D53B9C" w:rsidRDefault="00D53B9C" w:rsidP="00554176">
      <w:pPr>
        <w:rPr>
          <w:rFonts w:ascii="Arial" w:hAnsi="Arial" w:cs="Arial"/>
        </w:rPr>
      </w:pPr>
    </w:p>
    <w:p w14:paraId="3A743292" w14:textId="77777777" w:rsidR="00D53B9C" w:rsidRDefault="00D53B9C" w:rsidP="00554176">
      <w:pPr>
        <w:rPr>
          <w:rFonts w:ascii="Arial" w:hAnsi="Arial" w:cs="Arial"/>
        </w:rPr>
      </w:pPr>
    </w:p>
    <w:p w14:paraId="18EF7009" w14:textId="77777777" w:rsidR="00D53B9C" w:rsidRDefault="00D53B9C" w:rsidP="00554176">
      <w:pPr>
        <w:rPr>
          <w:rFonts w:ascii="Arial" w:hAnsi="Arial" w:cs="Arial"/>
        </w:rPr>
      </w:pPr>
    </w:p>
    <w:p w14:paraId="53DE1BA5" w14:textId="16C4DA17" w:rsidR="00436A16" w:rsidRPr="00946C3C" w:rsidRDefault="005179FA" w:rsidP="00554176">
      <w:pPr>
        <w:rPr>
          <w:rStyle w:val="Heading1Char"/>
          <w:rFonts w:ascii="Arial" w:hAnsi="Arial" w:cs="Arial"/>
          <w:sz w:val="22"/>
          <w:szCs w:val="22"/>
        </w:rPr>
      </w:pPr>
      <w:r w:rsidRPr="00946C3C">
        <w:rPr>
          <w:rFonts w:ascii="Arial" w:hAnsi="Arial" w:cs="Arial"/>
        </w:rPr>
        <w:lastRenderedPageBreak/>
        <w:t>8</w:t>
      </w:r>
      <w:r w:rsidR="00436A16" w:rsidRPr="00946C3C">
        <w:rPr>
          <w:rFonts w:ascii="Arial" w:hAnsi="Arial" w:cs="Arial"/>
        </w:rPr>
        <w:tab/>
      </w:r>
      <w:r w:rsidR="00436A16" w:rsidRPr="00946C3C">
        <w:rPr>
          <w:rStyle w:val="Heading1Char"/>
          <w:rFonts w:ascii="Arial" w:hAnsi="Arial" w:cs="Arial"/>
          <w:sz w:val="22"/>
          <w:szCs w:val="22"/>
        </w:rPr>
        <w:t>References</w:t>
      </w:r>
      <w:bookmarkEnd w:id="0"/>
    </w:p>
    <w:p w14:paraId="7DB051AB" w14:textId="2FDEB905" w:rsidR="00436A16" w:rsidRPr="00946C3C" w:rsidRDefault="00FB0379" w:rsidP="00554176">
      <w:pPr>
        <w:rPr>
          <w:rFonts w:ascii="Arial" w:hAnsi="Arial" w:cs="Arial"/>
        </w:rPr>
      </w:pPr>
      <w:r w:rsidRPr="00946C3C">
        <w:rPr>
          <w:rFonts w:ascii="Arial" w:hAnsi="Arial" w:cs="Arial"/>
        </w:rPr>
        <w:t xml:space="preserve">Armstrong and Brown </w:t>
      </w:r>
      <w:r w:rsidR="008B5FDE" w:rsidRPr="00946C3C">
        <w:rPr>
          <w:rFonts w:ascii="Arial" w:hAnsi="Arial" w:cs="Arial"/>
        </w:rPr>
        <w:t>(</w:t>
      </w:r>
      <w:r w:rsidRPr="00946C3C">
        <w:rPr>
          <w:rFonts w:ascii="Arial" w:hAnsi="Arial" w:cs="Arial"/>
        </w:rPr>
        <w:t>2019</w:t>
      </w:r>
      <w:r w:rsidR="008B5FDE" w:rsidRPr="00946C3C">
        <w:rPr>
          <w:rFonts w:ascii="Arial" w:hAnsi="Arial" w:cs="Arial"/>
        </w:rPr>
        <w:t>)</w:t>
      </w:r>
      <w:r w:rsidRPr="00946C3C">
        <w:rPr>
          <w:rFonts w:ascii="Arial" w:hAnsi="Arial" w:cs="Arial"/>
        </w:rPr>
        <w:t xml:space="preserve"> Reward management </w:t>
      </w:r>
      <w:r w:rsidR="007E4317" w:rsidRPr="00946C3C">
        <w:rPr>
          <w:rFonts w:ascii="Arial" w:hAnsi="Arial" w:cs="Arial"/>
        </w:rPr>
        <w:t>overview. Pdf</w:t>
      </w:r>
    </w:p>
    <w:p w14:paraId="7D20C650" w14:textId="77777777" w:rsidR="00321290" w:rsidRPr="00946C3C" w:rsidRDefault="00782F28" w:rsidP="00782F28">
      <w:pPr>
        <w:rPr>
          <w:rFonts w:ascii="Arial" w:hAnsi="Arial" w:cs="Arial"/>
        </w:rPr>
      </w:pPr>
      <w:r w:rsidRPr="00946C3C">
        <w:rPr>
          <w:rFonts w:ascii="Arial" w:hAnsi="Arial" w:cs="Arial"/>
        </w:rPr>
        <w:t>Angela Duckworth (2013)</w:t>
      </w:r>
    </w:p>
    <w:p w14:paraId="05E3DE8C" w14:textId="0EAF3668" w:rsidR="00782F28" w:rsidRPr="00946C3C" w:rsidRDefault="00321290" w:rsidP="00782F28">
      <w:pPr>
        <w:rPr>
          <w:rFonts w:ascii="Arial" w:hAnsi="Arial" w:cs="Arial"/>
        </w:rPr>
      </w:pPr>
      <w:r w:rsidRPr="00946C3C">
        <w:rPr>
          <w:rFonts w:ascii="Arial" w:hAnsi="Arial" w:cs="Arial"/>
        </w:rPr>
        <w:t>Bmj 2009.339.b2703 Bmj Publishing group</w:t>
      </w:r>
      <w:r w:rsidR="00782F28" w:rsidRPr="00946C3C">
        <w:rPr>
          <w:rFonts w:ascii="Arial" w:hAnsi="Arial" w:cs="Arial"/>
        </w:rPr>
        <w:t xml:space="preserve"> </w:t>
      </w:r>
      <w:r w:rsidR="00AB271D" w:rsidRPr="00946C3C">
        <w:rPr>
          <w:rFonts w:ascii="Arial" w:hAnsi="Arial" w:cs="Arial"/>
        </w:rPr>
        <w:t>(Kmietowicz Zosia)</w:t>
      </w:r>
    </w:p>
    <w:p w14:paraId="72C6F497" w14:textId="4E32EEBD" w:rsidR="00D64ADF" w:rsidRPr="00946C3C" w:rsidRDefault="00D64ADF" w:rsidP="00782F28">
      <w:pPr>
        <w:rPr>
          <w:rFonts w:ascii="Arial" w:hAnsi="Arial" w:cs="Arial"/>
        </w:rPr>
      </w:pPr>
      <w:r w:rsidRPr="00946C3C">
        <w:rPr>
          <w:rFonts w:ascii="Arial" w:hAnsi="Arial" w:cs="Arial"/>
        </w:rPr>
        <w:t>Filimonau Viachaslau and Corradini Sara 2020 Event Management Vol</w:t>
      </w:r>
      <w:r w:rsidR="009408B5" w:rsidRPr="00946C3C">
        <w:rPr>
          <w:rFonts w:ascii="Arial" w:hAnsi="Arial" w:cs="Arial"/>
        </w:rPr>
        <w:t>,24pp735-752 Pdf</w:t>
      </w:r>
    </w:p>
    <w:p w14:paraId="3BD59E56" w14:textId="5656DE7C" w:rsidR="00FB0379" w:rsidRPr="00946C3C" w:rsidRDefault="007611E1" w:rsidP="00554176">
      <w:pPr>
        <w:rPr>
          <w:rFonts w:ascii="Arial" w:hAnsi="Arial" w:cs="Arial"/>
        </w:rPr>
      </w:pPr>
      <w:r w:rsidRPr="00946C3C">
        <w:rPr>
          <w:rFonts w:ascii="Arial" w:hAnsi="Arial" w:cs="Arial"/>
        </w:rPr>
        <w:t xml:space="preserve">Kevin Murrey </w:t>
      </w:r>
      <w:r w:rsidR="00FB0379" w:rsidRPr="00946C3C">
        <w:rPr>
          <w:rFonts w:ascii="Arial" w:hAnsi="Arial" w:cs="Arial"/>
        </w:rPr>
        <w:t>CMI (2021</w:t>
      </w:r>
      <w:bookmarkStart w:id="5" w:name="_Hlk110377657"/>
      <w:r w:rsidR="00FB0379" w:rsidRPr="00946C3C">
        <w:rPr>
          <w:rFonts w:ascii="Arial" w:hAnsi="Arial" w:cs="Arial"/>
        </w:rPr>
        <w:t xml:space="preserve">) </w:t>
      </w:r>
      <w:bookmarkEnd w:id="5"/>
      <w:r w:rsidR="003D25FA" w:rsidRPr="00946C3C">
        <w:rPr>
          <w:rFonts w:ascii="Arial" w:hAnsi="Arial" w:cs="Arial"/>
        </w:rPr>
        <w:fldChar w:fldCharType="begin"/>
      </w:r>
      <w:r w:rsidR="003D25FA" w:rsidRPr="00946C3C">
        <w:rPr>
          <w:rFonts w:ascii="Arial" w:hAnsi="Arial" w:cs="Arial"/>
        </w:rPr>
        <w:instrText xml:space="preserve"> HYPERLINK "https://www.managers.org.uk/Knowledge-and" </w:instrText>
      </w:r>
      <w:r w:rsidR="003D25FA" w:rsidRPr="00946C3C">
        <w:rPr>
          <w:rFonts w:ascii="Arial" w:hAnsi="Arial" w:cs="Arial"/>
        </w:rPr>
        <w:fldChar w:fldCharType="separate"/>
      </w:r>
      <w:r w:rsidR="003D25FA" w:rsidRPr="00946C3C">
        <w:rPr>
          <w:rStyle w:val="Hyperlink"/>
          <w:rFonts w:ascii="Arial" w:hAnsi="Arial" w:cs="Arial"/>
        </w:rPr>
        <w:t>https://www.managers.org.uk/Knowledge-and</w:t>
      </w:r>
      <w:r w:rsidR="003D25FA" w:rsidRPr="00946C3C">
        <w:rPr>
          <w:rFonts w:ascii="Arial" w:hAnsi="Arial" w:cs="Arial"/>
        </w:rPr>
        <w:fldChar w:fldCharType="end"/>
      </w:r>
      <w:r w:rsidR="003D25FA" w:rsidRPr="00946C3C">
        <w:rPr>
          <w:rFonts w:ascii="Arial" w:hAnsi="Arial" w:cs="Arial"/>
        </w:rPr>
        <w:t>-insights/article</w:t>
      </w:r>
      <w:r w:rsidR="005C47AB" w:rsidRPr="00946C3C">
        <w:rPr>
          <w:rFonts w:ascii="Arial" w:hAnsi="Arial" w:cs="Arial"/>
        </w:rPr>
        <w:t>/eight</w:t>
      </w:r>
      <w:r w:rsidR="003D25FA" w:rsidRPr="00946C3C">
        <w:rPr>
          <w:rFonts w:ascii="Arial" w:hAnsi="Arial" w:cs="Arial"/>
        </w:rPr>
        <w:t>-ways-bad-managers-kill-conversation-and-</w:t>
      </w:r>
      <w:r w:rsidR="005C47AB" w:rsidRPr="00946C3C">
        <w:rPr>
          <w:rFonts w:ascii="Arial" w:hAnsi="Arial" w:cs="Arial"/>
        </w:rPr>
        <w:t>motivation, Pdf</w:t>
      </w:r>
    </w:p>
    <w:p w14:paraId="5BA6CAC2" w14:textId="0F067251" w:rsidR="007E4317" w:rsidRPr="00946C3C" w:rsidRDefault="007E4317" w:rsidP="00554176">
      <w:pPr>
        <w:rPr>
          <w:rFonts w:ascii="Arial" w:hAnsi="Arial" w:cs="Arial"/>
        </w:rPr>
      </w:pPr>
      <w:r w:rsidRPr="00946C3C">
        <w:rPr>
          <w:rFonts w:ascii="Arial" w:hAnsi="Arial" w:cs="Arial"/>
        </w:rPr>
        <w:t>Cohen (2006) compliment staff.pdf</w:t>
      </w:r>
    </w:p>
    <w:p w14:paraId="055C5297" w14:textId="0E6CCB10" w:rsidR="005A2A2C" w:rsidRPr="00946C3C" w:rsidRDefault="00F40A46" w:rsidP="00554176">
      <w:pPr>
        <w:rPr>
          <w:rFonts w:ascii="Arial" w:hAnsi="Arial" w:cs="Arial"/>
        </w:rPr>
      </w:pPr>
      <w:r w:rsidRPr="00946C3C">
        <w:rPr>
          <w:rFonts w:ascii="Arial" w:hAnsi="Arial" w:cs="Arial"/>
        </w:rPr>
        <w:t>Denissen and Martin (2013)</w:t>
      </w:r>
    </w:p>
    <w:p w14:paraId="7EB6DAE8" w14:textId="2E353513" w:rsidR="008B5FDE" w:rsidRPr="00946C3C" w:rsidRDefault="008B5FDE" w:rsidP="00554176">
      <w:pPr>
        <w:rPr>
          <w:rFonts w:ascii="Arial" w:hAnsi="Arial" w:cs="Arial"/>
        </w:rPr>
      </w:pPr>
      <w:r w:rsidRPr="00946C3C">
        <w:rPr>
          <w:rFonts w:ascii="Arial" w:hAnsi="Arial" w:cs="Arial"/>
        </w:rPr>
        <w:t xml:space="preserve">Oxford </w:t>
      </w:r>
      <w:proofErr w:type="gramStart"/>
      <w:r w:rsidRPr="00946C3C">
        <w:rPr>
          <w:rFonts w:ascii="Arial" w:hAnsi="Arial" w:cs="Arial"/>
        </w:rPr>
        <w:t>Dictionary  of</w:t>
      </w:r>
      <w:proofErr w:type="gramEnd"/>
      <w:r w:rsidRPr="00946C3C">
        <w:rPr>
          <w:rFonts w:ascii="Arial" w:hAnsi="Arial" w:cs="Arial"/>
        </w:rPr>
        <w:t xml:space="preserve"> English University press third edition </w:t>
      </w:r>
    </w:p>
    <w:p w14:paraId="36BFE13C" w14:textId="43AA9D80" w:rsidR="003A3865" w:rsidRPr="00946C3C" w:rsidRDefault="003A3865" w:rsidP="00554176">
      <w:pPr>
        <w:rPr>
          <w:rFonts w:ascii="Arial" w:hAnsi="Arial" w:cs="Arial"/>
        </w:rPr>
      </w:pPr>
      <w:r w:rsidRPr="00946C3C">
        <w:rPr>
          <w:rFonts w:ascii="Arial" w:hAnsi="Arial" w:cs="Arial"/>
        </w:rPr>
        <w:t>Pearce Chris (</w:t>
      </w:r>
      <w:r w:rsidR="007611E1" w:rsidRPr="00946C3C">
        <w:rPr>
          <w:rFonts w:ascii="Arial" w:hAnsi="Arial" w:cs="Arial"/>
        </w:rPr>
        <w:t>2007) Ten</w:t>
      </w:r>
      <w:r w:rsidRPr="00946C3C">
        <w:rPr>
          <w:rFonts w:ascii="Arial" w:hAnsi="Arial" w:cs="Arial"/>
        </w:rPr>
        <w:t xml:space="preserve"> steps to staff </w:t>
      </w:r>
      <w:r w:rsidR="007611E1" w:rsidRPr="00946C3C">
        <w:rPr>
          <w:rFonts w:ascii="Arial" w:hAnsi="Arial" w:cs="Arial"/>
        </w:rPr>
        <w:t>motivation. Pdf</w:t>
      </w:r>
    </w:p>
    <w:p w14:paraId="4C4B17D7" w14:textId="05CB31CC" w:rsidR="007E4317" w:rsidRPr="00946C3C" w:rsidRDefault="007E4317" w:rsidP="00554176">
      <w:pPr>
        <w:rPr>
          <w:rFonts w:ascii="Arial" w:hAnsi="Arial" w:cs="Arial"/>
        </w:rPr>
      </w:pPr>
      <w:r w:rsidRPr="00946C3C">
        <w:rPr>
          <w:rFonts w:ascii="Arial" w:hAnsi="Arial" w:cs="Arial"/>
        </w:rPr>
        <w:t>Phillips et al (2017</w:t>
      </w:r>
      <w:r w:rsidR="007A2C98" w:rsidRPr="00946C3C">
        <w:rPr>
          <w:rFonts w:ascii="Arial" w:hAnsi="Arial" w:cs="Arial"/>
        </w:rPr>
        <w:t>) New approaches to staff Pdf.</w:t>
      </w:r>
    </w:p>
    <w:p w14:paraId="77AD212D" w14:textId="334042CC" w:rsidR="007A2C98" w:rsidRPr="00946C3C" w:rsidRDefault="007A2C98" w:rsidP="00554176">
      <w:pPr>
        <w:rPr>
          <w:rFonts w:ascii="Arial" w:hAnsi="Arial" w:cs="Arial"/>
        </w:rPr>
      </w:pPr>
      <w:r w:rsidRPr="00946C3C">
        <w:rPr>
          <w:rFonts w:ascii="Arial" w:eastAsia="Times New Roman" w:hAnsi="Arial" w:cs="Arial"/>
          <w:color w:val="000000"/>
          <w:kern w:val="24"/>
          <w:lang w:eastAsia="en-GB"/>
        </w:rPr>
        <w:t xml:space="preserve">Morgan and Peter (2017) </w:t>
      </w:r>
      <w:r w:rsidRPr="00946C3C">
        <w:rPr>
          <w:rFonts w:ascii="Arial" w:eastAsia="Times New Roman" w:hAnsi="Arial" w:cs="Arial"/>
          <w:i/>
          <w:iCs/>
          <w:color w:val="000000"/>
          <w:kern w:val="24"/>
          <w:lang w:eastAsia="en-GB"/>
        </w:rPr>
        <w:t xml:space="preserve">the business student guide to study and employability. </w:t>
      </w:r>
      <w:r w:rsidRPr="00946C3C">
        <w:rPr>
          <w:rFonts w:ascii="Arial" w:eastAsia="Times New Roman" w:hAnsi="Arial" w:cs="Arial"/>
          <w:color w:val="000000"/>
          <w:kern w:val="24"/>
          <w:lang w:eastAsia="en-GB"/>
        </w:rPr>
        <w:t>London: SAGE.</w:t>
      </w:r>
    </w:p>
    <w:p w14:paraId="7FA0A1D7" w14:textId="2EE36EFD" w:rsidR="00DB5F54" w:rsidRPr="00946C3C" w:rsidRDefault="00DB5F54" w:rsidP="00DB5F54">
      <w:pPr>
        <w:suppressAutoHyphens/>
        <w:autoSpaceDN w:val="0"/>
        <w:spacing w:after="200" w:line="276" w:lineRule="auto"/>
        <w:rPr>
          <w:rFonts w:ascii="Arial" w:eastAsia="Calibri" w:hAnsi="Arial" w:cs="Arial"/>
          <w:lang w:eastAsia="en-US"/>
        </w:rPr>
      </w:pPr>
      <w:bookmarkStart w:id="6" w:name="_Hlk99589185"/>
      <w:r w:rsidRPr="00946C3C">
        <w:rPr>
          <w:rFonts w:ascii="Arial" w:eastAsia="Calibri" w:hAnsi="Arial" w:cs="Arial"/>
          <w:lang w:eastAsia="en-US"/>
        </w:rPr>
        <w:t>Ryan &amp; Desi 2000; Frey &amp; Jengen 2001</w:t>
      </w:r>
      <w:r w:rsidR="004D3ECC" w:rsidRPr="00946C3C">
        <w:rPr>
          <w:rFonts w:ascii="Arial" w:eastAsia="Calibri" w:hAnsi="Arial" w:cs="Arial"/>
          <w:lang w:eastAsia="en-US"/>
        </w:rPr>
        <w:t xml:space="preserve"> </w:t>
      </w:r>
      <w:r w:rsidR="00AB271D" w:rsidRPr="00946C3C">
        <w:rPr>
          <w:rFonts w:ascii="Arial" w:eastAsia="Calibri" w:hAnsi="Arial" w:cs="Arial"/>
          <w:lang w:eastAsia="en-US"/>
        </w:rPr>
        <w:t>Self-determination theory</w:t>
      </w:r>
    </w:p>
    <w:bookmarkEnd w:id="6"/>
    <w:p w14:paraId="02E58409" w14:textId="77777777" w:rsidR="006B0B72" w:rsidRPr="00946C3C" w:rsidRDefault="006B0B72" w:rsidP="006B0B72">
      <w:pPr>
        <w:rPr>
          <w:rFonts w:ascii="Arial" w:hAnsi="Arial" w:cs="Arial"/>
        </w:rPr>
      </w:pPr>
      <w:r w:rsidRPr="00946C3C">
        <w:fldChar w:fldCharType="begin"/>
      </w:r>
      <w:r w:rsidRPr="00946C3C">
        <w:rPr>
          <w:rFonts w:ascii="Arial" w:hAnsi="Arial" w:cs="Arial"/>
        </w:rPr>
        <w:instrText xml:space="preserve"> HYPERLINK "https://www.legislation.gov.uk/ukpga/Geo6/1-2/70/enacted" </w:instrText>
      </w:r>
      <w:r w:rsidRPr="00946C3C">
        <w:fldChar w:fldCharType="separate"/>
      </w:r>
      <w:r w:rsidRPr="00946C3C">
        <w:rPr>
          <w:rStyle w:val="Hyperlink"/>
          <w:rFonts w:ascii="Arial" w:hAnsi="Arial" w:cs="Arial"/>
        </w:rPr>
        <w:t>https://www.legislation.gov.uk/ukpga/Geo6/1-2/70/enacted</w:t>
      </w:r>
      <w:r w:rsidRPr="00946C3C">
        <w:rPr>
          <w:rStyle w:val="Hyperlink"/>
          <w:rFonts w:ascii="Arial" w:hAnsi="Arial" w:cs="Arial"/>
        </w:rPr>
        <w:fldChar w:fldCharType="end"/>
      </w:r>
    </w:p>
    <w:p w14:paraId="5219FADB" w14:textId="77777777" w:rsidR="007A512B" w:rsidRPr="00946C3C" w:rsidRDefault="007A512B" w:rsidP="007A512B">
      <w:pPr>
        <w:rPr>
          <w:rFonts w:ascii="Arial" w:hAnsi="Arial" w:cs="Arial"/>
        </w:rPr>
      </w:pPr>
      <w:r w:rsidRPr="00946C3C">
        <w:rPr>
          <w:rFonts w:ascii="Arial" w:hAnsi="Arial" w:cs="Arial"/>
        </w:rPr>
        <w:t>https://www.hse.gov.uk/legislation/hswa.htm</w:t>
      </w:r>
    </w:p>
    <w:p w14:paraId="56E22BDE" w14:textId="77777777" w:rsidR="006B0B72" w:rsidRPr="00946C3C" w:rsidRDefault="006B0B72" w:rsidP="00DB5F54">
      <w:pPr>
        <w:suppressAutoHyphens/>
        <w:autoSpaceDN w:val="0"/>
        <w:spacing w:after="200" w:line="276" w:lineRule="auto"/>
        <w:rPr>
          <w:rFonts w:ascii="Arial" w:eastAsia="Calibri" w:hAnsi="Arial" w:cs="Arial"/>
          <w:lang w:eastAsia="en-US"/>
        </w:rPr>
      </w:pPr>
    </w:p>
    <w:p w14:paraId="703F9070" w14:textId="77777777" w:rsidR="00436A16" w:rsidRPr="00946C3C" w:rsidRDefault="00436A16" w:rsidP="00554176">
      <w:pPr>
        <w:rPr>
          <w:rFonts w:ascii="Arial" w:hAnsi="Arial" w:cs="Arial"/>
        </w:rPr>
      </w:pPr>
    </w:p>
    <w:p w14:paraId="272BEE4E" w14:textId="77777777" w:rsidR="00FC6BE4" w:rsidRPr="00946C3C" w:rsidRDefault="00FC6BE4" w:rsidP="00554176">
      <w:pPr>
        <w:rPr>
          <w:rFonts w:ascii="Arial" w:hAnsi="Arial" w:cs="Arial"/>
        </w:rPr>
      </w:pPr>
    </w:p>
    <w:p w14:paraId="1A04C7FC" w14:textId="4478D0C9" w:rsidR="00697891" w:rsidRDefault="00697891" w:rsidP="00554176">
      <w:pPr>
        <w:rPr>
          <w:sz w:val="28"/>
          <w:szCs w:val="28"/>
        </w:rPr>
      </w:pPr>
    </w:p>
    <w:p w14:paraId="69EE785F" w14:textId="77777777" w:rsidR="00697891" w:rsidRDefault="00697891" w:rsidP="00554176">
      <w:pPr>
        <w:rPr>
          <w:sz w:val="28"/>
          <w:szCs w:val="28"/>
        </w:rPr>
      </w:pPr>
    </w:p>
    <w:p w14:paraId="08BB1880" w14:textId="5DADA54A" w:rsidR="00C730E1" w:rsidRDefault="00C730E1" w:rsidP="00554176">
      <w:pPr>
        <w:rPr>
          <w:sz w:val="28"/>
          <w:szCs w:val="28"/>
        </w:rPr>
      </w:pPr>
    </w:p>
    <w:p w14:paraId="69AAF13B" w14:textId="5DF54D1B" w:rsidR="0053145D" w:rsidRPr="0053145D" w:rsidRDefault="0053145D" w:rsidP="0053145D">
      <w:pPr>
        <w:rPr>
          <w:sz w:val="28"/>
          <w:szCs w:val="28"/>
        </w:rPr>
      </w:pPr>
    </w:p>
    <w:p w14:paraId="269BFB7F" w14:textId="490C0630" w:rsidR="0053145D" w:rsidRDefault="0053145D" w:rsidP="0053145D">
      <w:pPr>
        <w:rPr>
          <w:sz w:val="28"/>
          <w:szCs w:val="28"/>
        </w:rPr>
      </w:pPr>
    </w:p>
    <w:p w14:paraId="6D562B1D" w14:textId="327ED691" w:rsidR="0053145D" w:rsidRDefault="0053145D" w:rsidP="0053145D">
      <w:pPr>
        <w:tabs>
          <w:tab w:val="left" w:pos="2988"/>
        </w:tabs>
        <w:rPr>
          <w:sz w:val="28"/>
          <w:szCs w:val="28"/>
        </w:rPr>
      </w:pPr>
      <w:r>
        <w:rPr>
          <w:sz w:val="28"/>
          <w:szCs w:val="28"/>
        </w:rPr>
        <w:tab/>
      </w:r>
    </w:p>
    <w:p w14:paraId="12AC0BD1" w14:textId="77777777" w:rsidR="0053145D" w:rsidRPr="0053145D" w:rsidRDefault="0053145D" w:rsidP="0053145D">
      <w:pPr>
        <w:tabs>
          <w:tab w:val="left" w:pos="2988"/>
        </w:tabs>
        <w:rPr>
          <w:sz w:val="28"/>
          <w:szCs w:val="28"/>
        </w:rPr>
      </w:pPr>
    </w:p>
    <w:sectPr w:rsidR="0053145D" w:rsidRPr="00531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78FB"/>
    <w:multiLevelType w:val="hybridMultilevel"/>
    <w:tmpl w:val="FD16E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DA1601"/>
    <w:multiLevelType w:val="hybridMultilevel"/>
    <w:tmpl w:val="A51A7C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DF967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0CF2571"/>
    <w:multiLevelType w:val="hybridMultilevel"/>
    <w:tmpl w:val="C97C4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C4649"/>
    <w:multiLevelType w:val="hybridMultilevel"/>
    <w:tmpl w:val="589A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AE38C4"/>
    <w:multiLevelType w:val="hybridMultilevel"/>
    <w:tmpl w:val="FD88FC90"/>
    <w:lvl w:ilvl="0" w:tplc="DB2A73E0">
      <w:start w:val="1"/>
      <w:numFmt w:val="bullet"/>
      <w:lvlText w:val="•"/>
      <w:lvlJc w:val="left"/>
      <w:pPr>
        <w:tabs>
          <w:tab w:val="num" w:pos="720"/>
        </w:tabs>
        <w:ind w:left="720" w:hanging="360"/>
      </w:pPr>
      <w:rPr>
        <w:rFonts w:ascii="Arial" w:hAnsi="Arial" w:hint="default"/>
      </w:rPr>
    </w:lvl>
    <w:lvl w:ilvl="1" w:tplc="B5C24332" w:tentative="1">
      <w:start w:val="1"/>
      <w:numFmt w:val="bullet"/>
      <w:lvlText w:val="•"/>
      <w:lvlJc w:val="left"/>
      <w:pPr>
        <w:tabs>
          <w:tab w:val="num" w:pos="1440"/>
        </w:tabs>
        <w:ind w:left="1440" w:hanging="360"/>
      </w:pPr>
      <w:rPr>
        <w:rFonts w:ascii="Arial" w:hAnsi="Arial" w:hint="default"/>
      </w:rPr>
    </w:lvl>
    <w:lvl w:ilvl="2" w:tplc="6C185EC2" w:tentative="1">
      <w:start w:val="1"/>
      <w:numFmt w:val="bullet"/>
      <w:lvlText w:val="•"/>
      <w:lvlJc w:val="left"/>
      <w:pPr>
        <w:tabs>
          <w:tab w:val="num" w:pos="2160"/>
        </w:tabs>
        <w:ind w:left="2160" w:hanging="360"/>
      </w:pPr>
      <w:rPr>
        <w:rFonts w:ascii="Arial" w:hAnsi="Arial" w:hint="default"/>
      </w:rPr>
    </w:lvl>
    <w:lvl w:ilvl="3" w:tplc="A73E6E52" w:tentative="1">
      <w:start w:val="1"/>
      <w:numFmt w:val="bullet"/>
      <w:lvlText w:val="•"/>
      <w:lvlJc w:val="left"/>
      <w:pPr>
        <w:tabs>
          <w:tab w:val="num" w:pos="2880"/>
        </w:tabs>
        <w:ind w:left="2880" w:hanging="360"/>
      </w:pPr>
      <w:rPr>
        <w:rFonts w:ascii="Arial" w:hAnsi="Arial" w:hint="default"/>
      </w:rPr>
    </w:lvl>
    <w:lvl w:ilvl="4" w:tplc="D35CF814" w:tentative="1">
      <w:start w:val="1"/>
      <w:numFmt w:val="bullet"/>
      <w:lvlText w:val="•"/>
      <w:lvlJc w:val="left"/>
      <w:pPr>
        <w:tabs>
          <w:tab w:val="num" w:pos="3600"/>
        </w:tabs>
        <w:ind w:left="3600" w:hanging="360"/>
      </w:pPr>
      <w:rPr>
        <w:rFonts w:ascii="Arial" w:hAnsi="Arial" w:hint="default"/>
      </w:rPr>
    </w:lvl>
    <w:lvl w:ilvl="5" w:tplc="BE2663B6" w:tentative="1">
      <w:start w:val="1"/>
      <w:numFmt w:val="bullet"/>
      <w:lvlText w:val="•"/>
      <w:lvlJc w:val="left"/>
      <w:pPr>
        <w:tabs>
          <w:tab w:val="num" w:pos="4320"/>
        </w:tabs>
        <w:ind w:left="4320" w:hanging="360"/>
      </w:pPr>
      <w:rPr>
        <w:rFonts w:ascii="Arial" w:hAnsi="Arial" w:hint="default"/>
      </w:rPr>
    </w:lvl>
    <w:lvl w:ilvl="6" w:tplc="AC581F04" w:tentative="1">
      <w:start w:val="1"/>
      <w:numFmt w:val="bullet"/>
      <w:lvlText w:val="•"/>
      <w:lvlJc w:val="left"/>
      <w:pPr>
        <w:tabs>
          <w:tab w:val="num" w:pos="5040"/>
        </w:tabs>
        <w:ind w:left="5040" w:hanging="360"/>
      </w:pPr>
      <w:rPr>
        <w:rFonts w:ascii="Arial" w:hAnsi="Arial" w:hint="default"/>
      </w:rPr>
    </w:lvl>
    <w:lvl w:ilvl="7" w:tplc="1D3A8D92" w:tentative="1">
      <w:start w:val="1"/>
      <w:numFmt w:val="bullet"/>
      <w:lvlText w:val="•"/>
      <w:lvlJc w:val="left"/>
      <w:pPr>
        <w:tabs>
          <w:tab w:val="num" w:pos="5760"/>
        </w:tabs>
        <w:ind w:left="5760" w:hanging="360"/>
      </w:pPr>
      <w:rPr>
        <w:rFonts w:ascii="Arial" w:hAnsi="Arial" w:hint="default"/>
      </w:rPr>
    </w:lvl>
    <w:lvl w:ilvl="8" w:tplc="B8FE97D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FB5183C"/>
    <w:multiLevelType w:val="hybridMultilevel"/>
    <w:tmpl w:val="DDA838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319888">
    <w:abstractNumId w:val="0"/>
  </w:num>
  <w:num w:numId="2" w16cid:durableId="251091696">
    <w:abstractNumId w:val="2"/>
  </w:num>
  <w:num w:numId="3" w16cid:durableId="1989168527">
    <w:abstractNumId w:val="5"/>
  </w:num>
  <w:num w:numId="4" w16cid:durableId="763300985">
    <w:abstractNumId w:val="4"/>
  </w:num>
  <w:num w:numId="5" w16cid:durableId="1252544813">
    <w:abstractNumId w:val="6"/>
  </w:num>
  <w:num w:numId="6" w16cid:durableId="1301113990">
    <w:abstractNumId w:val="1"/>
  </w:num>
  <w:num w:numId="7" w16cid:durableId="11303926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F5C"/>
    <w:rsid w:val="0000779F"/>
    <w:rsid w:val="000119E8"/>
    <w:rsid w:val="00015CCF"/>
    <w:rsid w:val="00016AA6"/>
    <w:rsid w:val="00016D15"/>
    <w:rsid w:val="00026127"/>
    <w:rsid w:val="000317EC"/>
    <w:rsid w:val="00033417"/>
    <w:rsid w:val="000349E4"/>
    <w:rsid w:val="000411FE"/>
    <w:rsid w:val="0004378C"/>
    <w:rsid w:val="00051EDB"/>
    <w:rsid w:val="000679AE"/>
    <w:rsid w:val="000777BC"/>
    <w:rsid w:val="00080390"/>
    <w:rsid w:val="00082C43"/>
    <w:rsid w:val="000841E6"/>
    <w:rsid w:val="00092220"/>
    <w:rsid w:val="000A29C1"/>
    <w:rsid w:val="000A3245"/>
    <w:rsid w:val="000C1623"/>
    <w:rsid w:val="000C2E6B"/>
    <w:rsid w:val="000C3D7B"/>
    <w:rsid w:val="000D194F"/>
    <w:rsid w:val="000D3162"/>
    <w:rsid w:val="000D48FC"/>
    <w:rsid w:val="000F74FE"/>
    <w:rsid w:val="00103ACD"/>
    <w:rsid w:val="001058CA"/>
    <w:rsid w:val="00105E27"/>
    <w:rsid w:val="00105FED"/>
    <w:rsid w:val="00106F2E"/>
    <w:rsid w:val="00106F34"/>
    <w:rsid w:val="00111958"/>
    <w:rsid w:val="00112D24"/>
    <w:rsid w:val="00112F47"/>
    <w:rsid w:val="00114496"/>
    <w:rsid w:val="001151B8"/>
    <w:rsid w:val="001220A3"/>
    <w:rsid w:val="00130F5C"/>
    <w:rsid w:val="001377DE"/>
    <w:rsid w:val="00144F18"/>
    <w:rsid w:val="001454D3"/>
    <w:rsid w:val="001468BE"/>
    <w:rsid w:val="00150A70"/>
    <w:rsid w:val="00153E61"/>
    <w:rsid w:val="00155E71"/>
    <w:rsid w:val="00161182"/>
    <w:rsid w:val="00165EEB"/>
    <w:rsid w:val="001672B2"/>
    <w:rsid w:val="00172319"/>
    <w:rsid w:val="00176071"/>
    <w:rsid w:val="00177EB5"/>
    <w:rsid w:val="001804EE"/>
    <w:rsid w:val="00184D8B"/>
    <w:rsid w:val="00187EFC"/>
    <w:rsid w:val="00197851"/>
    <w:rsid w:val="001A61D1"/>
    <w:rsid w:val="001A733D"/>
    <w:rsid w:val="001A7822"/>
    <w:rsid w:val="001A7C46"/>
    <w:rsid w:val="001A7D7A"/>
    <w:rsid w:val="001B3758"/>
    <w:rsid w:val="001B3A34"/>
    <w:rsid w:val="001C7D85"/>
    <w:rsid w:val="001D1798"/>
    <w:rsid w:val="001D2D50"/>
    <w:rsid w:val="001E3988"/>
    <w:rsid w:val="001E5B67"/>
    <w:rsid w:val="001E71BC"/>
    <w:rsid w:val="001F0500"/>
    <w:rsid w:val="001F05B2"/>
    <w:rsid w:val="001F7850"/>
    <w:rsid w:val="002002C9"/>
    <w:rsid w:val="00202EFD"/>
    <w:rsid w:val="00203E34"/>
    <w:rsid w:val="002106A1"/>
    <w:rsid w:val="0021348A"/>
    <w:rsid w:val="0021583F"/>
    <w:rsid w:val="00226B4E"/>
    <w:rsid w:val="00231FCC"/>
    <w:rsid w:val="00234FA5"/>
    <w:rsid w:val="002362DD"/>
    <w:rsid w:val="0024035A"/>
    <w:rsid w:val="002414C6"/>
    <w:rsid w:val="002612DC"/>
    <w:rsid w:val="0026395A"/>
    <w:rsid w:val="00263B2E"/>
    <w:rsid w:val="00292E6B"/>
    <w:rsid w:val="0029581C"/>
    <w:rsid w:val="002967EF"/>
    <w:rsid w:val="002A3E0B"/>
    <w:rsid w:val="002B3358"/>
    <w:rsid w:val="002B5535"/>
    <w:rsid w:val="002B7522"/>
    <w:rsid w:val="002D5AC0"/>
    <w:rsid w:val="002D7731"/>
    <w:rsid w:val="002E42E0"/>
    <w:rsid w:val="002E468A"/>
    <w:rsid w:val="002E492F"/>
    <w:rsid w:val="002E55F2"/>
    <w:rsid w:val="002E58AD"/>
    <w:rsid w:val="002F1849"/>
    <w:rsid w:val="002F26F4"/>
    <w:rsid w:val="003074E5"/>
    <w:rsid w:val="00310F0E"/>
    <w:rsid w:val="0031727F"/>
    <w:rsid w:val="00321290"/>
    <w:rsid w:val="00337ED3"/>
    <w:rsid w:val="003432B8"/>
    <w:rsid w:val="00345191"/>
    <w:rsid w:val="00346622"/>
    <w:rsid w:val="00352C5A"/>
    <w:rsid w:val="00362570"/>
    <w:rsid w:val="003631DA"/>
    <w:rsid w:val="0036459E"/>
    <w:rsid w:val="0036734A"/>
    <w:rsid w:val="00373C39"/>
    <w:rsid w:val="00377AB1"/>
    <w:rsid w:val="0038616D"/>
    <w:rsid w:val="00395A50"/>
    <w:rsid w:val="003A3865"/>
    <w:rsid w:val="003B19CD"/>
    <w:rsid w:val="003B3A2A"/>
    <w:rsid w:val="003B7B2B"/>
    <w:rsid w:val="003C3423"/>
    <w:rsid w:val="003C5616"/>
    <w:rsid w:val="003D25FA"/>
    <w:rsid w:val="003E001F"/>
    <w:rsid w:val="003E6701"/>
    <w:rsid w:val="003F08A5"/>
    <w:rsid w:val="003F4EAE"/>
    <w:rsid w:val="004007C2"/>
    <w:rsid w:val="0040275C"/>
    <w:rsid w:val="0040327D"/>
    <w:rsid w:val="00406CA0"/>
    <w:rsid w:val="00407927"/>
    <w:rsid w:val="00416FAC"/>
    <w:rsid w:val="004207DF"/>
    <w:rsid w:val="00420B58"/>
    <w:rsid w:val="004252A2"/>
    <w:rsid w:val="00426A78"/>
    <w:rsid w:val="00430817"/>
    <w:rsid w:val="00436A16"/>
    <w:rsid w:val="00442518"/>
    <w:rsid w:val="00447A42"/>
    <w:rsid w:val="00454D47"/>
    <w:rsid w:val="00455017"/>
    <w:rsid w:val="004658F0"/>
    <w:rsid w:val="00470C65"/>
    <w:rsid w:val="00471954"/>
    <w:rsid w:val="0047776D"/>
    <w:rsid w:val="00483A26"/>
    <w:rsid w:val="00497617"/>
    <w:rsid w:val="00497915"/>
    <w:rsid w:val="004A22B4"/>
    <w:rsid w:val="004B2238"/>
    <w:rsid w:val="004B7E7A"/>
    <w:rsid w:val="004C01A0"/>
    <w:rsid w:val="004D02EA"/>
    <w:rsid w:val="004D2F64"/>
    <w:rsid w:val="004D3ECC"/>
    <w:rsid w:val="004E03B4"/>
    <w:rsid w:val="004E446C"/>
    <w:rsid w:val="004F2A20"/>
    <w:rsid w:val="00505D32"/>
    <w:rsid w:val="00506F6C"/>
    <w:rsid w:val="00517627"/>
    <w:rsid w:val="005179FA"/>
    <w:rsid w:val="00522035"/>
    <w:rsid w:val="005243A0"/>
    <w:rsid w:val="0053145D"/>
    <w:rsid w:val="00541D34"/>
    <w:rsid w:val="005432EE"/>
    <w:rsid w:val="00544920"/>
    <w:rsid w:val="00544DA1"/>
    <w:rsid w:val="005525E1"/>
    <w:rsid w:val="00552BDB"/>
    <w:rsid w:val="00554176"/>
    <w:rsid w:val="00561317"/>
    <w:rsid w:val="00562A46"/>
    <w:rsid w:val="005647A0"/>
    <w:rsid w:val="005801C2"/>
    <w:rsid w:val="00594DF7"/>
    <w:rsid w:val="00596135"/>
    <w:rsid w:val="0059706E"/>
    <w:rsid w:val="00597A3D"/>
    <w:rsid w:val="005A0D7A"/>
    <w:rsid w:val="005A134B"/>
    <w:rsid w:val="005A2A2C"/>
    <w:rsid w:val="005C0106"/>
    <w:rsid w:val="005C47AB"/>
    <w:rsid w:val="005D009F"/>
    <w:rsid w:val="005D0610"/>
    <w:rsid w:val="005D1CA4"/>
    <w:rsid w:val="005E3A49"/>
    <w:rsid w:val="005E5D64"/>
    <w:rsid w:val="005F0761"/>
    <w:rsid w:val="005F351B"/>
    <w:rsid w:val="005F6849"/>
    <w:rsid w:val="005F7280"/>
    <w:rsid w:val="00603AA0"/>
    <w:rsid w:val="00606A50"/>
    <w:rsid w:val="00611EEA"/>
    <w:rsid w:val="00615792"/>
    <w:rsid w:val="00616F5C"/>
    <w:rsid w:val="00622566"/>
    <w:rsid w:val="00623135"/>
    <w:rsid w:val="006251C7"/>
    <w:rsid w:val="00627179"/>
    <w:rsid w:val="00634342"/>
    <w:rsid w:val="006375DC"/>
    <w:rsid w:val="00644529"/>
    <w:rsid w:val="0066549F"/>
    <w:rsid w:val="00665FDE"/>
    <w:rsid w:val="00674508"/>
    <w:rsid w:val="00675C13"/>
    <w:rsid w:val="00682AD0"/>
    <w:rsid w:val="00687247"/>
    <w:rsid w:val="006927CE"/>
    <w:rsid w:val="00697891"/>
    <w:rsid w:val="006A3E20"/>
    <w:rsid w:val="006A5B1E"/>
    <w:rsid w:val="006B0B72"/>
    <w:rsid w:val="006C2E3F"/>
    <w:rsid w:val="006C7CC9"/>
    <w:rsid w:val="006D0FF6"/>
    <w:rsid w:val="006D1CED"/>
    <w:rsid w:val="006F33D7"/>
    <w:rsid w:val="006F3B35"/>
    <w:rsid w:val="00702CFC"/>
    <w:rsid w:val="007045AE"/>
    <w:rsid w:val="00723D31"/>
    <w:rsid w:val="0072600C"/>
    <w:rsid w:val="00726A9E"/>
    <w:rsid w:val="00726BA0"/>
    <w:rsid w:val="00742FB4"/>
    <w:rsid w:val="007501AA"/>
    <w:rsid w:val="007518ED"/>
    <w:rsid w:val="007518F6"/>
    <w:rsid w:val="00751B91"/>
    <w:rsid w:val="00754A31"/>
    <w:rsid w:val="007611E1"/>
    <w:rsid w:val="007620A3"/>
    <w:rsid w:val="00762D9F"/>
    <w:rsid w:val="007639A9"/>
    <w:rsid w:val="00774477"/>
    <w:rsid w:val="007750B0"/>
    <w:rsid w:val="007802B1"/>
    <w:rsid w:val="00780D52"/>
    <w:rsid w:val="00782D2A"/>
    <w:rsid w:val="00782F28"/>
    <w:rsid w:val="007865A5"/>
    <w:rsid w:val="007868D6"/>
    <w:rsid w:val="007905C1"/>
    <w:rsid w:val="007A2C98"/>
    <w:rsid w:val="007A512B"/>
    <w:rsid w:val="007B15D9"/>
    <w:rsid w:val="007B3609"/>
    <w:rsid w:val="007C39D6"/>
    <w:rsid w:val="007C5583"/>
    <w:rsid w:val="007C5929"/>
    <w:rsid w:val="007D0E3D"/>
    <w:rsid w:val="007D7F47"/>
    <w:rsid w:val="007E1604"/>
    <w:rsid w:val="007E4317"/>
    <w:rsid w:val="007E5837"/>
    <w:rsid w:val="007E7A26"/>
    <w:rsid w:val="007F1DEF"/>
    <w:rsid w:val="007F7ADE"/>
    <w:rsid w:val="00800C6C"/>
    <w:rsid w:val="00803FC2"/>
    <w:rsid w:val="008164EA"/>
    <w:rsid w:val="00816B35"/>
    <w:rsid w:val="00817B71"/>
    <w:rsid w:val="00822E1B"/>
    <w:rsid w:val="00824EC3"/>
    <w:rsid w:val="00826A70"/>
    <w:rsid w:val="00830107"/>
    <w:rsid w:val="00834B7F"/>
    <w:rsid w:val="00843E13"/>
    <w:rsid w:val="008565C5"/>
    <w:rsid w:val="0086012C"/>
    <w:rsid w:val="00864DE4"/>
    <w:rsid w:val="0086506A"/>
    <w:rsid w:val="0086635B"/>
    <w:rsid w:val="00876130"/>
    <w:rsid w:val="008763A7"/>
    <w:rsid w:val="008871D8"/>
    <w:rsid w:val="00890CF2"/>
    <w:rsid w:val="0089671A"/>
    <w:rsid w:val="008A3892"/>
    <w:rsid w:val="008B0A7E"/>
    <w:rsid w:val="008B5048"/>
    <w:rsid w:val="008B5567"/>
    <w:rsid w:val="008B5FDE"/>
    <w:rsid w:val="008B6626"/>
    <w:rsid w:val="008C5852"/>
    <w:rsid w:val="008C799A"/>
    <w:rsid w:val="008E4722"/>
    <w:rsid w:val="008F450C"/>
    <w:rsid w:val="00903EB4"/>
    <w:rsid w:val="00910082"/>
    <w:rsid w:val="009177D6"/>
    <w:rsid w:val="00920EA1"/>
    <w:rsid w:val="009228D8"/>
    <w:rsid w:val="00930312"/>
    <w:rsid w:val="00932EEC"/>
    <w:rsid w:val="00934C5D"/>
    <w:rsid w:val="00937B9F"/>
    <w:rsid w:val="00940545"/>
    <w:rsid w:val="009408B5"/>
    <w:rsid w:val="00942B93"/>
    <w:rsid w:val="00944CF9"/>
    <w:rsid w:val="00945898"/>
    <w:rsid w:val="00946C3C"/>
    <w:rsid w:val="00953635"/>
    <w:rsid w:val="00961CDA"/>
    <w:rsid w:val="009700A2"/>
    <w:rsid w:val="00973641"/>
    <w:rsid w:val="00975178"/>
    <w:rsid w:val="00975B37"/>
    <w:rsid w:val="00983928"/>
    <w:rsid w:val="00984CE6"/>
    <w:rsid w:val="00991BA9"/>
    <w:rsid w:val="00993DBB"/>
    <w:rsid w:val="00997DCC"/>
    <w:rsid w:val="009A0491"/>
    <w:rsid w:val="009A3FA3"/>
    <w:rsid w:val="009A4AAE"/>
    <w:rsid w:val="009B6474"/>
    <w:rsid w:val="009C07EA"/>
    <w:rsid w:val="009C774D"/>
    <w:rsid w:val="009D061C"/>
    <w:rsid w:val="009F3F47"/>
    <w:rsid w:val="009F6EF9"/>
    <w:rsid w:val="009F7530"/>
    <w:rsid w:val="00A06ED2"/>
    <w:rsid w:val="00A110B9"/>
    <w:rsid w:val="00A135F0"/>
    <w:rsid w:val="00A13A6A"/>
    <w:rsid w:val="00A17829"/>
    <w:rsid w:val="00A210C2"/>
    <w:rsid w:val="00A23A0E"/>
    <w:rsid w:val="00A2790B"/>
    <w:rsid w:val="00A311E7"/>
    <w:rsid w:val="00A32CCF"/>
    <w:rsid w:val="00A37401"/>
    <w:rsid w:val="00A45244"/>
    <w:rsid w:val="00A46101"/>
    <w:rsid w:val="00A46908"/>
    <w:rsid w:val="00A61BD9"/>
    <w:rsid w:val="00A64E0C"/>
    <w:rsid w:val="00A712A3"/>
    <w:rsid w:val="00A8101E"/>
    <w:rsid w:val="00A82CEE"/>
    <w:rsid w:val="00A862EF"/>
    <w:rsid w:val="00A9209D"/>
    <w:rsid w:val="00AA1BFF"/>
    <w:rsid w:val="00AA4CF3"/>
    <w:rsid w:val="00AB271D"/>
    <w:rsid w:val="00AB3152"/>
    <w:rsid w:val="00AB3583"/>
    <w:rsid w:val="00AB6966"/>
    <w:rsid w:val="00AC0656"/>
    <w:rsid w:val="00AC7204"/>
    <w:rsid w:val="00AD607F"/>
    <w:rsid w:val="00AF075A"/>
    <w:rsid w:val="00AF07E6"/>
    <w:rsid w:val="00AF160A"/>
    <w:rsid w:val="00AF471F"/>
    <w:rsid w:val="00AF6BCF"/>
    <w:rsid w:val="00AF774F"/>
    <w:rsid w:val="00B009A3"/>
    <w:rsid w:val="00B01717"/>
    <w:rsid w:val="00B03C31"/>
    <w:rsid w:val="00B1177A"/>
    <w:rsid w:val="00B13544"/>
    <w:rsid w:val="00B20288"/>
    <w:rsid w:val="00B218BF"/>
    <w:rsid w:val="00B223B7"/>
    <w:rsid w:val="00B25A33"/>
    <w:rsid w:val="00B35FD5"/>
    <w:rsid w:val="00B43882"/>
    <w:rsid w:val="00B52138"/>
    <w:rsid w:val="00B52B5A"/>
    <w:rsid w:val="00B55B94"/>
    <w:rsid w:val="00B62DCC"/>
    <w:rsid w:val="00B63CED"/>
    <w:rsid w:val="00B665FC"/>
    <w:rsid w:val="00B6680C"/>
    <w:rsid w:val="00B77354"/>
    <w:rsid w:val="00B7783D"/>
    <w:rsid w:val="00B77AB8"/>
    <w:rsid w:val="00B80729"/>
    <w:rsid w:val="00B82CD9"/>
    <w:rsid w:val="00B82F94"/>
    <w:rsid w:val="00B82FAE"/>
    <w:rsid w:val="00B94055"/>
    <w:rsid w:val="00BA3AB6"/>
    <w:rsid w:val="00BA4433"/>
    <w:rsid w:val="00BB0F9F"/>
    <w:rsid w:val="00BB6D39"/>
    <w:rsid w:val="00BB7D38"/>
    <w:rsid w:val="00BC111D"/>
    <w:rsid w:val="00BC3CB8"/>
    <w:rsid w:val="00BC4F14"/>
    <w:rsid w:val="00BD33EE"/>
    <w:rsid w:val="00BE3257"/>
    <w:rsid w:val="00BF0BF3"/>
    <w:rsid w:val="00BF2FE7"/>
    <w:rsid w:val="00BF34B0"/>
    <w:rsid w:val="00BF483F"/>
    <w:rsid w:val="00C10CA7"/>
    <w:rsid w:val="00C11D88"/>
    <w:rsid w:val="00C136D1"/>
    <w:rsid w:val="00C17A66"/>
    <w:rsid w:val="00C2206D"/>
    <w:rsid w:val="00C23C26"/>
    <w:rsid w:val="00C24B67"/>
    <w:rsid w:val="00C2598D"/>
    <w:rsid w:val="00C36D74"/>
    <w:rsid w:val="00C4171B"/>
    <w:rsid w:val="00C61EC7"/>
    <w:rsid w:val="00C671A7"/>
    <w:rsid w:val="00C676E4"/>
    <w:rsid w:val="00C730BB"/>
    <w:rsid w:val="00C730E1"/>
    <w:rsid w:val="00C75C8C"/>
    <w:rsid w:val="00C85DBC"/>
    <w:rsid w:val="00C867F2"/>
    <w:rsid w:val="00C86CFE"/>
    <w:rsid w:val="00C93271"/>
    <w:rsid w:val="00C947B0"/>
    <w:rsid w:val="00C953E8"/>
    <w:rsid w:val="00CA2389"/>
    <w:rsid w:val="00CA52FF"/>
    <w:rsid w:val="00CA5838"/>
    <w:rsid w:val="00CB45A0"/>
    <w:rsid w:val="00CB7338"/>
    <w:rsid w:val="00CC25FD"/>
    <w:rsid w:val="00CD2450"/>
    <w:rsid w:val="00CD515E"/>
    <w:rsid w:val="00CD68B8"/>
    <w:rsid w:val="00CE7389"/>
    <w:rsid w:val="00D0155E"/>
    <w:rsid w:val="00D018DD"/>
    <w:rsid w:val="00D01A68"/>
    <w:rsid w:val="00D11B68"/>
    <w:rsid w:val="00D26DF1"/>
    <w:rsid w:val="00D27132"/>
    <w:rsid w:val="00D36B4E"/>
    <w:rsid w:val="00D429B7"/>
    <w:rsid w:val="00D43ADA"/>
    <w:rsid w:val="00D464E3"/>
    <w:rsid w:val="00D5318F"/>
    <w:rsid w:val="00D53B9C"/>
    <w:rsid w:val="00D60709"/>
    <w:rsid w:val="00D64350"/>
    <w:rsid w:val="00D64ADF"/>
    <w:rsid w:val="00D6606A"/>
    <w:rsid w:val="00D70710"/>
    <w:rsid w:val="00D72B62"/>
    <w:rsid w:val="00D90010"/>
    <w:rsid w:val="00D93EEC"/>
    <w:rsid w:val="00D94370"/>
    <w:rsid w:val="00D96952"/>
    <w:rsid w:val="00DA3DD3"/>
    <w:rsid w:val="00DA3F8C"/>
    <w:rsid w:val="00DA5A3D"/>
    <w:rsid w:val="00DB052B"/>
    <w:rsid w:val="00DB23C3"/>
    <w:rsid w:val="00DB5F54"/>
    <w:rsid w:val="00DC0468"/>
    <w:rsid w:val="00DD6A80"/>
    <w:rsid w:val="00DE2C00"/>
    <w:rsid w:val="00DE4205"/>
    <w:rsid w:val="00DE5712"/>
    <w:rsid w:val="00E0091D"/>
    <w:rsid w:val="00E00B64"/>
    <w:rsid w:val="00E24521"/>
    <w:rsid w:val="00E24D72"/>
    <w:rsid w:val="00E26F8A"/>
    <w:rsid w:val="00E30CBB"/>
    <w:rsid w:val="00E329F9"/>
    <w:rsid w:val="00E341CB"/>
    <w:rsid w:val="00E612E7"/>
    <w:rsid w:val="00E631B8"/>
    <w:rsid w:val="00E7130F"/>
    <w:rsid w:val="00E73AAF"/>
    <w:rsid w:val="00E74319"/>
    <w:rsid w:val="00E75877"/>
    <w:rsid w:val="00E815A3"/>
    <w:rsid w:val="00E84122"/>
    <w:rsid w:val="00E86C60"/>
    <w:rsid w:val="00E9225E"/>
    <w:rsid w:val="00E95472"/>
    <w:rsid w:val="00EA0EF2"/>
    <w:rsid w:val="00EA71FF"/>
    <w:rsid w:val="00EA7528"/>
    <w:rsid w:val="00EB1433"/>
    <w:rsid w:val="00EC6B99"/>
    <w:rsid w:val="00EC6C64"/>
    <w:rsid w:val="00ED1E09"/>
    <w:rsid w:val="00ED4089"/>
    <w:rsid w:val="00EF4C2B"/>
    <w:rsid w:val="00F025C8"/>
    <w:rsid w:val="00F05389"/>
    <w:rsid w:val="00F1081F"/>
    <w:rsid w:val="00F10856"/>
    <w:rsid w:val="00F11758"/>
    <w:rsid w:val="00F15F0B"/>
    <w:rsid w:val="00F2057E"/>
    <w:rsid w:val="00F2391A"/>
    <w:rsid w:val="00F31485"/>
    <w:rsid w:val="00F348CA"/>
    <w:rsid w:val="00F35C68"/>
    <w:rsid w:val="00F36E32"/>
    <w:rsid w:val="00F40A46"/>
    <w:rsid w:val="00F52D18"/>
    <w:rsid w:val="00F548ED"/>
    <w:rsid w:val="00F60751"/>
    <w:rsid w:val="00F62B93"/>
    <w:rsid w:val="00F63EF5"/>
    <w:rsid w:val="00F73050"/>
    <w:rsid w:val="00F73817"/>
    <w:rsid w:val="00F73906"/>
    <w:rsid w:val="00F73FB3"/>
    <w:rsid w:val="00F81583"/>
    <w:rsid w:val="00F84DB3"/>
    <w:rsid w:val="00F90AF7"/>
    <w:rsid w:val="00F960D5"/>
    <w:rsid w:val="00FA1532"/>
    <w:rsid w:val="00FA1B36"/>
    <w:rsid w:val="00FA2C53"/>
    <w:rsid w:val="00FA5161"/>
    <w:rsid w:val="00FA5850"/>
    <w:rsid w:val="00FA61AD"/>
    <w:rsid w:val="00FA7122"/>
    <w:rsid w:val="00FB0379"/>
    <w:rsid w:val="00FB2DFD"/>
    <w:rsid w:val="00FC295F"/>
    <w:rsid w:val="00FC3D98"/>
    <w:rsid w:val="00FC5C2D"/>
    <w:rsid w:val="00FC6BE4"/>
    <w:rsid w:val="00FD3F7A"/>
    <w:rsid w:val="00FF618B"/>
    <w:rsid w:val="00FF6D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3535"/>
  <w15:docId w15:val="{AEC4DA30-4294-4213-AC96-90012624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4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04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23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38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52B5A"/>
    <w:pPr>
      <w:ind w:left="720"/>
      <w:contextualSpacing/>
    </w:pPr>
  </w:style>
  <w:style w:type="character" w:styleId="Hyperlink">
    <w:name w:val="Hyperlink"/>
    <w:basedOn w:val="DefaultParagraphFont"/>
    <w:uiPriority w:val="99"/>
    <w:unhideWhenUsed/>
    <w:rsid w:val="00CA5838"/>
    <w:rPr>
      <w:color w:val="0563C1" w:themeColor="hyperlink"/>
      <w:u w:val="single"/>
    </w:rPr>
  </w:style>
  <w:style w:type="character" w:styleId="UnresolvedMention">
    <w:name w:val="Unresolved Mention"/>
    <w:basedOn w:val="DefaultParagraphFont"/>
    <w:uiPriority w:val="99"/>
    <w:semiHidden/>
    <w:unhideWhenUsed/>
    <w:rsid w:val="00CA5838"/>
    <w:rPr>
      <w:color w:val="605E5C"/>
      <w:shd w:val="clear" w:color="auto" w:fill="E1DFDD"/>
    </w:rPr>
  </w:style>
  <w:style w:type="table" w:styleId="TableGrid">
    <w:name w:val="Table Grid"/>
    <w:basedOn w:val="TableNormal"/>
    <w:uiPriority w:val="39"/>
    <w:rsid w:val="00F90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C04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046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942487">
      <w:bodyDiv w:val="1"/>
      <w:marLeft w:val="0"/>
      <w:marRight w:val="0"/>
      <w:marTop w:val="0"/>
      <w:marBottom w:val="0"/>
      <w:divBdr>
        <w:top w:val="none" w:sz="0" w:space="0" w:color="auto"/>
        <w:left w:val="none" w:sz="0" w:space="0" w:color="auto"/>
        <w:bottom w:val="none" w:sz="0" w:space="0" w:color="auto"/>
        <w:right w:val="none" w:sz="0" w:space="0" w:color="auto"/>
      </w:divBdr>
      <w:divsChild>
        <w:div w:id="897320322">
          <w:marLeft w:val="360"/>
          <w:marRight w:val="0"/>
          <w:marTop w:val="200"/>
          <w:marBottom w:val="0"/>
          <w:divBdr>
            <w:top w:val="none" w:sz="0" w:space="0" w:color="auto"/>
            <w:left w:val="none" w:sz="0" w:space="0" w:color="auto"/>
            <w:bottom w:val="none" w:sz="0" w:space="0" w:color="auto"/>
            <w:right w:val="none" w:sz="0" w:space="0" w:color="auto"/>
          </w:divBdr>
        </w:div>
      </w:divsChild>
    </w:div>
    <w:div w:id="1344092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4DB42-A69C-403B-B172-DFEB0B6D0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2126</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Hanley (1914399)</dc:creator>
  <cp:keywords/>
  <dc:description/>
  <cp:lastModifiedBy>Don-Romeo-Rommie </cp:lastModifiedBy>
  <cp:revision>3</cp:revision>
  <dcterms:created xsi:type="dcterms:W3CDTF">2022-08-03T05:26:00Z</dcterms:created>
  <dcterms:modified xsi:type="dcterms:W3CDTF">2022-08-09T03:08:00Z</dcterms:modified>
</cp:coreProperties>
</file>