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3C2" w:rsidRDefault="005053C2" w:rsidP="00895C06">
      <w:pPr>
        <w:jc w:val="center"/>
        <w:rPr>
          <w:rFonts w:ascii="Arial Black" w:hAnsi="Arial Black"/>
          <w:noProof/>
          <w:sz w:val="44"/>
          <w:szCs w:val="44"/>
          <w:lang w:val="en-GB" w:eastAsia="en-GB" w:bidi="ar-SA"/>
        </w:rPr>
      </w:pPr>
      <w:r>
        <w:rPr>
          <w:noProof/>
          <w:lang w:val="en-GB" w:eastAsia="en-GB" w:bidi="ar-SA"/>
        </w:rPr>
        <w:drawing>
          <wp:inline distT="0" distB="0" distL="0" distR="0" wp14:anchorId="1879C05D" wp14:editId="11D56237">
            <wp:extent cx="3448050" cy="11995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2798" cy="1201166"/>
                    </a:xfrm>
                    <a:prstGeom prst="rect">
                      <a:avLst/>
                    </a:prstGeom>
                    <a:noFill/>
                    <a:ln>
                      <a:noFill/>
                    </a:ln>
                  </pic:spPr>
                </pic:pic>
              </a:graphicData>
            </a:graphic>
          </wp:inline>
        </w:drawing>
      </w:r>
    </w:p>
    <w:p w:rsidR="0038210E" w:rsidRPr="0038210E" w:rsidRDefault="005053C2" w:rsidP="00895C06">
      <w:pPr>
        <w:jc w:val="center"/>
        <w:rPr>
          <w:rFonts w:ascii="Arial Black" w:hAnsi="Arial Black"/>
          <w:sz w:val="44"/>
          <w:szCs w:val="44"/>
          <w:lang w:val="en-GB"/>
        </w:rPr>
      </w:pPr>
      <w:r>
        <w:rPr>
          <w:rFonts w:ascii="Arial Black" w:hAnsi="Arial Black"/>
          <w:noProof/>
          <w:sz w:val="44"/>
          <w:szCs w:val="44"/>
          <w:lang w:val="en-GB" w:eastAsia="en-GB" w:bidi="ar-SA"/>
        </w:rPr>
        <w:drawing>
          <wp:inline distT="0" distB="0" distL="0" distR="0">
            <wp:extent cx="3848100" cy="2136941"/>
            <wp:effectExtent l="0" t="0" r="0" b="0"/>
            <wp:docPr id="4" name="Picture 4" descr="C:\Users\tx\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x\Desktop\image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8100" cy="2136941"/>
                    </a:xfrm>
                    <a:prstGeom prst="rect">
                      <a:avLst/>
                    </a:prstGeom>
                    <a:noFill/>
                    <a:ln>
                      <a:noFill/>
                    </a:ln>
                  </pic:spPr>
                </pic:pic>
              </a:graphicData>
            </a:graphic>
          </wp:inline>
        </w:drawing>
      </w:r>
    </w:p>
    <w:p w:rsidR="0038210E" w:rsidRPr="00FC6BB6" w:rsidRDefault="008D19C0" w:rsidP="00FC6BB6">
      <w:pPr>
        <w:spacing w:line="360" w:lineRule="auto"/>
        <w:jc w:val="center"/>
        <w:rPr>
          <w:rFonts w:ascii="Times New Roman" w:hAnsi="Times New Roman"/>
          <w:sz w:val="44"/>
          <w:szCs w:val="44"/>
          <w:lang w:val="en-GB"/>
        </w:rPr>
      </w:pPr>
      <w:r w:rsidRPr="00FC6BB6">
        <w:rPr>
          <w:rFonts w:ascii="Times New Roman" w:hAnsi="Times New Roman"/>
          <w:sz w:val="44"/>
          <w:szCs w:val="44"/>
          <w:lang w:val="en-GB"/>
        </w:rPr>
        <w:t xml:space="preserve">Student Name </w:t>
      </w:r>
      <w:r w:rsidR="00FC6BB6" w:rsidRPr="00FC6BB6">
        <w:rPr>
          <w:rFonts w:ascii="Times New Roman" w:hAnsi="Times New Roman"/>
          <w:sz w:val="44"/>
          <w:szCs w:val="44"/>
          <w:lang w:val="en-GB"/>
        </w:rPr>
        <w:t>–</w:t>
      </w:r>
      <w:r w:rsidRPr="00FC6BB6">
        <w:rPr>
          <w:rFonts w:ascii="Times New Roman" w:hAnsi="Times New Roman"/>
          <w:sz w:val="44"/>
          <w:szCs w:val="44"/>
          <w:lang w:val="en-GB"/>
        </w:rPr>
        <w:t xml:space="preserve"> </w:t>
      </w:r>
      <w:proofErr w:type="spellStart"/>
      <w:r w:rsidRPr="00FC6BB6">
        <w:rPr>
          <w:rFonts w:ascii="Times New Roman" w:hAnsi="Times New Roman"/>
          <w:sz w:val="44"/>
          <w:szCs w:val="44"/>
          <w:lang w:val="en-GB"/>
        </w:rPr>
        <w:t>Iqbal</w:t>
      </w:r>
      <w:proofErr w:type="spellEnd"/>
      <w:r w:rsidR="00FC6BB6" w:rsidRPr="00FC6BB6">
        <w:rPr>
          <w:rFonts w:ascii="Times New Roman" w:hAnsi="Times New Roman"/>
          <w:sz w:val="44"/>
          <w:szCs w:val="44"/>
          <w:lang w:val="en-GB"/>
        </w:rPr>
        <w:t xml:space="preserve"> </w:t>
      </w:r>
      <w:proofErr w:type="spellStart"/>
      <w:r w:rsidR="00FC6BB6" w:rsidRPr="00FC6BB6">
        <w:rPr>
          <w:rFonts w:ascii="Times New Roman" w:hAnsi="Times New Roman"/>
          <w:sz w:val="44"/>
          <w:szCs w:val="44"/>
          <w:lang w:val="en-GB"/>
        </w:rPr>
        <w:t>Hussain</w:t>
      </w:r>
      <w:proofErr w:type="spellEnd"/>
      <w:r w:rsidR="00FC6BB6" w:rsidRPr="00FC6BB6">
        <w:rPr>
          <w:rFonts w:ascii="Times New Roman" w:hAnsi="Times New Roman"/>
          <w:sz w:val="44"/>
          <w:szCs w:val="44"/>
          <w:lang w:val="en-GB"/>
        </w:rPr>
        <w:t xml:space="preserve"> </w:t>
      </w:r>
    </w:p>
    <w:p w:rsidR="00FC6BB6" w:rsidRPr="00FC6BB6" w:rsidRDefault="00FC6BB6" w:rsidP="00FC6BB6">
      <w:pPr>
        <w:spacing w:line="360" w:lineRule="auto"/>
        <w:jc w:val="center"/>
        <w:rPr>
          <w:rFonts w:ascii="Times New Roman" w:hAnsi="Times New Roman"/>
          <w:sz w:val="44"/>
          <w:szCs w:val="44"/>
          <w:lang w:val="en-GB"/>
        </w:rPr>
      </w:pPr>
      <w:r w:rsidRPr="00FC6BB6">
        <w:rPr>
          <w:rFonts w:ascii="Times New Roman" w:hAnsi="Times New Roman"/>
          <w:sz w:val="44"/>
          <w:szCs w:val="44"/>
          <w:lang w:val="en-GB"/>
        </w:rPr>
        <w:t>Student Id – 1705770</w:t>
      </w:r>
    </w:p>
    <w:p w:rsidR="00FC6BB6" w:rsidRPr="00FC6BB6" w:rsidRDefault="00FC6BB6" w:rsidP="00FC6BB6">
      <w:pPr>
        <w:spacing w:line="360" w:lineRule="auto"/>
        <w:jc w:val="center"/>
        <w:rPr>
          <w:rFonts w:ascii="Times New Roman" w:hAnsi="Times New Roman"/>
          <w:sz w:val="44"/>
          <w:szCs w:val="44"/>
          <w:lang w:val="en-GB"/>
        </w:rPr>
      </w:pPr>
      <w:r w:rsidRPr="00FC6BB6">
        <w:rPr>
          <w:rFonts w:ascii="Times New Roman" w:hAnsi="Times New Roman"/>
          <w:sz w:val="44"/>
          <w:szCs w:val="44"/>
          <w:lang w:val="en-GB"/>
        </w:rPr>
        <w:t>Module Title - EFFECTIVE TEAM WORKING &amp; COMMUNICATION</w:t>
      </w:r>
    </w:p>
    <w:p w:rsidR="00FC6BB6" w:rsidRPr="00FC6BB6" w:rsidRDefault="00FC6BB6" w:rsidP="00FC6BB6">
      <w:pPr>
        <w:spacing w:line="360" w:lineRule="auto"/>
        <w:jc w:val="center"/>
        <w:rPr>
          <w:rFonts w:ascii="Times New Roman" w:hAnsi="Times New Roman"/>
          <w:sz w:val="44"/>
          <w:szCs w:val="44"/>
          <w:lang w:val="en-GB"/>
        </w:rPr>
      </w:pPr>
      <w:r w:rsidRPr="00FC6BB6">
        <w:rPr>
          <w:rFonts w:ascii="Times New Roman" w:hAnsi="Times New Roman"/>
          <w:sz w:val="44"/>
          <w:szCs w:val="44"/>
          <w:lang w:val="en-GB"/>
        </w:rPr>
        <w:t>MODULE CODE: BMSK4002</w:t>
      </w:r>
    </w:p>
    <w:p w:rsidR="008227EB" w:rsidRPr="00FC6BB6" w:rsidRDefault="00FC6BB6" w:rsidP="00FC6BB6">
      <w:pPr>
        <w:spacing w:line="360" w:lineRule="auto"/>
        <w:jc w:val="center"/>
        <w:rPr>
          <w:rFonts w:ascii="Times New Roman" w:hAnsi="Times New Roman"/>
          <w:sz w:val="44"/>
          <w:szCs w:val="44"/>
          <w:lang w:val="en-GB"/>
        </w:rPr>
      </w:pPr>
      <w:r w:rsidRPr="00FC6BB6">
        <w:rPr>
          <w:rFonts w:ascii="Times New Roman" w:hAnsi="Times New Roman"/>
          <w:sz w:val="44"/>
          <w:szCs w:val="44"/>
          <w:lang w:val="en-GB"/>
        </w:rPr>
        <w:t>Module Lecturer – John Paul</w:t>
      </w:r>
    </w:p>
    <w:p w:rsidR="00895C06" w:rsidRPr="0038210E" w:rsidRDefault="00895C06">
      <w:pPr>
        <w:rPr>
          <w:rFonts w:ascii="Arial Black" w:hAnsi="Arial Black"/>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sdt>
      <w:sdtPr>
        <w:rPr>
          <w:rFonts w:asciiTheme="minorHAnsi" w:eastAsiaTheme="minorEastAsia" w:hAnsiTheme="minorHAnsi" w:cstheme="minorBidi"/>
          <w:b w:val="0"/>
          <w:bCs w:val="0"/>
          <w:i/>
          <w:iCs/>
          <w:caps/>
          <w:kern w:val="0"/>
          <w:sz w:val="20"/>
          <w:szCs w:val="20"/>
          <w:lang w:val="en-GB"/>
        </w:rPr>
        <w:id w:val="8228745"/>
        <w:docPartObj>
          <w:docPartGallery w:val="Table of Contents"/>
          <w:docPartUnique/>
        </w:docPartObj>
      </w:sdtPr>
      <w:sdtEndPr>
        <w:rPr>
          <w:rFonts w:cs="Times New Roman"/>
          <w:i w:val="0"/>
          <w:iCs w:val="0"/>
          <w:caps w:val="0"/>
          <w:sz w:val="24"/>
          <w:szCs w:val="24"/>
        </w:rPr>
      </w:sdtEndPr>
      <w:sdtContent>
        <w:p w:rsidR="00895C06" w:rsidRPr="0038210E" w:rsidRDefault="00895C06">
          <w:pPr>
            <w:pStyle w:val="TOCHeading"/>
            <w:rPr>
              <w:rFonts w:asciiTheme="minorHAnsi" w:eastAsiaTheme="minorEastAsia" w:hAnsiTheme="minorHAnsi" w:cstheme="minorBidi"/>
              <w:b w:val="0"/>
              <w:bCs w:val="0"/>
              <w:i/>
              <w:iCs/>
              <w:caps/>
              <w:kern w:val="0"/>
              <w:sz w:val="20"/>
              <w:szCs w:val="20"/>
              <w:lang w:val="en-GB"/>
            </w:rPr>
          </w:pPr>
          <w:r w:rsidRPr="0038210E">
            <w:rPr>
              <w:lang w:val="en-GB"/>
            </w:rPr>
            <w:t>Contents</w:t>
          </w:r>
        </w:p>
        <w:p w:rsidR="00005EA3" w:rsidRDefault="00061A7B">
          <w:pPr>
            <w:pStyle w:val="TOC1"/>
            <w:tabs>
              <w:tab w:val="right" w:leader="dot" w:pos="9350"/>
            </w:tabs>
            <w:rPr>
              <w:rFonts w:cstheme="minorBidi"/>
              <w:noProof/>
              <w:sz w:val="22"/>
              <w:szCs w:val="22"/>
              <w:lang w:val="en-GB" w:eastAsia="en-GB" w:bidi="ar-SA"/>
            </w:rPr>
          </w:pPr>
          <w:r w:rsidRPr="0038210E">
            <w:rPr>
              <w:lang w:val="en-GB"/>
            </w:rPr>
            <w:fldChar w:fldCharType="begin"/>
          </w:r>
          <w:r w:rsidR="00895C06" w:rsidRPr="0038210E">
            <w:rPr>
              <w:lang w:val="en-GB"/>
            </w:rPr>
            <w:instrText xml:space="preserve"> TOC \o "1-3" \h \z \u </w:instrText>
          </w:r>
          <w:r w:rsidRPr="0038210E">
            <w:rPr>
              <w:lang w:val="en-GB"/>
            </w:rPr>
            <w:fldChar w:fldCharType="separate"/>
          </w:r>
          <w:hyperlink w:anchor="_Toc501544390" w:history="1">
            <w:r w:rsidR="00005EA3" w:rsidRPr="00CE324D">
              <w:rPr>
                <w:rStyle w:val="Hyperlink"/>
                <w:noProof/>
                <w:lang w:val="en-GB"/>
              </w:rPr>
              <w:t>Introduction</w:t>
            </w:r>
            <w:r w:rsidR="00005EA3">
              <w:rPr>
                <w:noProof/>
                <w:webHidden/>
              </w:rPr>
              <w:tab/>
            </w:r>
            <w:r>
              <w:rPr>
                <w:noProof/>
                <w:webHidden/>
              </w:rPr>
              <w:fldChar w:fldCharType="begin"/>
            </w:r>
            <w:r w:rsidR="00005EA3">
              <w:rPr>
                <w:noProof/>
                <w:webHidden/>
              </w:rPr>
              <w:instrText xml:space="preserve"> PAGEREF _Toc501544390 \h </w:instrText>
            </w:r>
            <w:r>
              <w:rPr>
                <w:noProof/>
                <w:webHidden/>
              </w:rPr>
            </w:r>
            <w:r>
              <w:rPr>
                <w:noProof/>
                <w:webHidden/>
              </w:rPr>
              <w:fldChar w:fldCharType="separate"/>
            </w:r>
            <w:r w:rsidR="00005EA3">
              <w:rPr>
                <w:noProof/>
                <w:webHidden/>
              </w:rPr>
              <w:t>1</w:t>
            </w:r>
            <w:r>
              <w:rPr>
                <w:noProof/>
                <w:webHidden/>
              </w:rPr>
              <w:fldChar w:fldCharType="end"/>
            </w:r>
          </w:hyperlink>
        </w:p>
        <w:p w:rsidR="00005EA3" w:rsidRDefault="005053C2">
          <w:pPr>
            <w:pStyle w:val="TOC2"/>
            <w:tabs>
              <w:tab w:val="right" w:leader="dot" w:pos="9350"/>
            </w:tabs>
            <w:rPr>
              <w:rFonts w:cstheme="minorBidi"/>
              <w:noProof/>
              <w:sz w:val="22"/>
              <w:szCs w:val="22"/>
              <w:lang w:val="en-GB" w:eastAsia="en-GB"/>
            </w:rPr>
          </w:pPr>
          <w:hyperlink w:anchor="_Toc501544391" w:history="1">
            <w:r w:rsidR="00005EA3" w:rsidRPr="00CE324D">
              <w:rPr>
                <w:rStyle w:val="Hyperlink"/>
                <w:noProof/>
                <w:lang w:val="en-GB" w:bidi="en-US"/>
              </w:rPr>
              <w:t>The Tuckman Theory of group dynamics and teamwork</w:t>
            </w:r>
            <w:r w:rsidR="00005EA3">
              <w:rPr>
                <w:noProof/>
                <w:webHidden/>
              </w:rPr>
              <w:tab/>
            </w:r>
            <w:r w:rsidR="00061A7B">
              <w:rPr>
                <w:noProof/>
                <w:webHidden/>
              </w:rPr>
              <w:fldChar w:fldCharType="begin"/>
            </w:r>
            <w:r w:rsidR="00005EA3">
              <w:rPr>
                <w:noProof/>
                <w:webHidden/>
              </w:rPr>
              <w:instrText xml:space="preserve"> PAGEREF _Toc501544391 \h </w:instrText>
            </w:r>
            <w:r w:rsidR="00061A7B">
              <w:rPr>
                <w:noProof/>
                <w:webHidden/>
              </w:rPr>
            </w:r>
            <w:r w:rsidR="00061A7B">
              <w:rPr>
                <w:noProof/>
                <w:webHidden/>
              </w:rPr>
              <w:fldChar w:fldCharType="separate"/>
            </w:r>
            <w:r w:rsidR="00005EA3">
              <w:rPr>
                <w:noProof/>
                <w:webHidden/>
              </w:rPr>
              <w:t>1</w:t>
            </w:r>
            <w:r w:rsidR="00061A7B">
              <w:rPr>
                <w:noProof/>
                <w:webHidden/>
              </w:rPr>
              <w:fldChar w:fldCharType="end"/>
            </w:r>
          </w:hyperlink>
        </w:p>
        <w:p w:rsidR="00005EA3" w:rsidRDefault="005053C2">
          <w:pPr>
            <w:pStyle w:val="TOC2"/>
            <w:tabs>
              <w:tab w:val="right" w:leader="dot" w:pos="9350"/>
            </w:tabs>
            <w:rPr>
              <w:rFonts w:cstheme="minorBidi"/>
              <w:noProof/>
              <w:sz w:val="22"/>
              <w:szCs w:val="22"/>
              <w:lang w:val="en-GB" w:eastAsia="en-GB"/>
            </w:rPr>
          </w:pPr>
          <w:hyperlink w:anchor="_Toc501544392" w:history="1">
            <w:r w:rsidR="00005EA3" w:rsidRPr="00CE324D">
              <w:rPr>
                <w:rStyle w:val="Hyperlink"/>
                <w:noProof/>
                <w:lang w:val="en-GB" w:bidi="en-US"/>
              </w:rPr>
              <w:t>Application of Turkman’s theory in organisational context</w:t>
            </w:r>
            <w:r w:rsidR="00005EA3">
              <w:rPr>
                <w:noProof/>
                <w:webHidden/>
              </w:rPr>
              <w:tab/>
            </w:r>
            <w:r w:rsidR="00061A7B">
              <w:rPr>
                <w:noProof/>
                <w:webHidden/>
              </w:rPr>
              <w:fldChar w:fldCharType="begin"/>
            </w:r>
            <w:r w:rsidR="00005EA3">
              <w:rPr>
                <w:noProof/>
                <w:webHidden/>
              </w:rPr>
              <w:instrText xml:space="preserve"> PAGEREF _Toc501544392 \h </w:instrText>
            </w:r>
            <w:r w:rsidR="00061A7B">
              <w:rPr>
                <w:noProof/>
                <w:webHidden/>
              </w:rPr>
            </w:r>
            <w:r w:rsidR="00061A7B">
              <w:rPr>
                <w:noProof/>
                <w:webHidden/>
              </w:rPr>
              <w:fldChar w:fldCharType="separate"/>
            </w:r>
            <w:r w:rsidR="00005EA3">
              <w:rPr>
                <w:noProof/>
                <w:webHidden/>
              </w:rPr>
              <w:t>2</w:t>
            </w:r>
            <w:r w:rsidR="00061A7B">
              <w:rPr>
                <w:noProof/>
                <w:webHidden/>
              </w:rPr>
              <w:fldChar w:fldCharType="end"/>
            </w:r>
          </w:hyperlink>
        </w:p>
        <w:p w:rsidR="00005EA3" w:rsidRDefault="005053C2">
          <w:pPr>
            <w:pStyle w:val="TOC2"/>
            <w:tabs>
              <w:tab w:val="right" w:leader="dot" w:pos="9350"/>
            </w:tabs>
            <w:rPr>
              <w:rFonts w:cstheme="minorBidi"/>
              <w:noProof/>
              <w:sz w:val="22"/>
              <w:szCs w:val="22"/>
              <w:lang w:val="en-GB" w:eastAsia="en-GB"/>
            </w:rPr>
          </w:pPr>
          <w:hyperlink w:anchor="_Toc501544393" w:history="1">
            <w:r w:rsidR="00005EA3" w:rsidRPr="00CE324D">
              <w:rPr>
                <w:rStyle w:val="Hyperlink"/>
                <w:noProof/>
                <w:lang w:val="en-GB" w:bidi="en-US"/>
              </w:rPr>
              <w:t>Belbin’s theory of team roles</w:t>
            </w:r>
            <w:r w:rsidR="00005EA3">
              <w:rPr>
                <w:noProof/>
                <w:webHidden/>
              </w:rPr>
              <w:tab/>
            </w:r>
            <w:r w:rsidR="00061A7B">
              <w:rPr>
                <w:noProof/>
                <w:webHidden/>
              </w:rPr>
              <w:fldChar w:fldCharType="begin"/>
            </w:r>
            <w:r w:rsidR="00005EA3">
              <w:rPr>
                <w:noProof/>
                <w:webHidden/>
              </w:rPr>
              <w:instrText xml:space="preserve"> PAGEREF _Toc501544393 \h </w:instrText>
            </w:r>
            <w:r w:rsidR="00061A7B">
              <w:rPr>
                <w:noProof/>
                <w:webHidden/>
              </w:rPr>
            </w:r>
            <w:r w:rsidR="00061A7B">
              <w:rPr>
                <w:noProof/>
                <w:webHidden/>
              </w:rPr>
              <w:fldChar w:fldCharType="separate"/>
            </w:r>
            <w:r w:rsidR="00005EA3">
              <w:rPr>
                <w:noProof/>
                <w:webHidden/>
              </w:rPr>
              <w:t>3</w:t>
            </w:r>
            <w:r w:rsidR="00061A7B">
              <w:rPr>
                <w:noProof/>
                <w:webHidden/>
              </w:rPr>
              <w:fldChar w:fldCharType="end"/>
            </w:r>
          </w:hyperlink>
        </w:p>
        <w:p w:rsidR="00005EA3" w:rsidRDefault="005053C2">
          <w:pPr>
            <w:pStyle w:val="TOC2"/>
            <w:tabs>
              <w:tab w:val="right" w:leader="dot" w:pos="9350"/>
            </w:tabs>
            <w:rPr>
              <w:rFonts w:cstheme="minorBidi"/>
              <w:noProof/>
              <w:sz w:val="22"/>
              <w:szCs w:val="22"/>
              <w:lang w:val="en-GB" w:eastAsia="en-GB"/>
            </w:rPr>
          </w:pPr>
          <w:hyperlink w:anchor="_Toc501544394" w:history="1">
            <w:r w:rsidR="00005EA3" w:rsidRPr="00CE324D">
              <w:rPr>
                <w:rStyle w:val="Hyperlink"/>
                <w:noProof/>
                <w:lang w:val="en-GB" w:bidi="en-US"/>
              </w:rPr>
              <w:t>Application of Belbin’s theory in the workplace</w:t>
            </w:r>
            <w:r w:rsidR="00005EA3">
              <w:rPr>
                <w:noProof/>
                <w:webHidden/>
              </w:rPr>
              <w:tab/>
            </w:r>
            <w:r w:rsidR="00061A7B">
              <w:rPr>
                <w:noProof/>
                <w:webHidden/>
              </w:rPr>
              <w:fldChar w:fldCharType="begin"/>
            </w:r>
            <w:r w:rsidR="00005EA3">
              <w:rPr>
                <w:noProof/>
                <w:webHidden/>
              </w:rPr>
              <w:instrText xml:space="preserve"> PAGEREF _Toc501544394 \h </w:instrText>
            </w:r>
            <w:r w:rsidR="00061A7B">
              <w:rPr>
                <w:noProof/>
                <w:webHidden/>
              </w:rPr>
            </w:r>
            <w:r w:rsidR="00061A7B">
              <w:rPr>
                <w:noProof/>
                <w:webHidden/>
              </w:rPr>
              <w:fldChar w:fldCharType="separate"/>
            </w:r>
            <w:r w:rsidR="00005EA3">
              <w:rPr>
                <w:noProof/>
                <w:webHidden/>
              </w:rPr>
              <w:t>4</w:t>
            </w:r>
            <w:r w:rsidR="00061A7B">
              <w:rPr>
                <w:noProof/>
                <w:webHidden/>
              </w:rPr>
              <w:fldChar w:fldCharType="end"/>
            </w:r>
          </w:hyperlink>
        </w:p>
        <w:p w:rsidR="00005EA3" w:rsidRDefault="005053C2">
          <w:pPr>
            <w:pStyle w:val="TOC2"/>
            <w:tabs>
              <w:tab w:val="right" w:leader="dot" w:pos="9350"/>
            </w:tabs>
            <w:rPr>
              <w:rFonts w:cstheme="minorBidi"/>
              <w:noProof/>
              <w:sz w:val="22"/>
              <w:szCs w:val="22"/>
              <w:lang w:val="en-GB" w:eastAsia="en-GB"/>
            </w:rPr>
          </w:pPr>
          <w:hyperlink w:anchor="_Toc501544395" w:history="1">
            <w:r w:rsidR="00005EA3" w:rsidRPr="00CE324D">
              <w:rPr>
                <w:rStyle w:val="Hyperlink"/>
                <w:noProof/>
                <w:lang w:val="en-GB" w:bidi="en-US"/>
              </w:rPr>
              <w:t>Basic model of communication</w:t>
            </w:r>
            <w:r w:rsidR="00005EA3">
              <w:rPr>
                <w:noProof/>
                <w:webHidden/>
              </w:rPr>
              <w:tab/>
            </w:r>
            <w:r w:rsidR="00061A7B">
              <w:rPr>
                <w:noProof/>
                <w:webHidden/>
              </w:rPr>
              <w:fldChar w:fldCharType="begin"/>
            </w:r>
            <w:r w:rsidR="00005EA3">
              <w:rPr>
                <w:noProof/>
                <w:webHidden/>
              </w:rPr>
              <w:instrText xml:space="preserve"> PAGEREF _Toc501544395 \h </w:instrText>
            </w:r>
            <w:r w:rsidR="00061A7B">
              <w:rPr>
                <w:noProof/>
                <w:webHidden/>
              </w:rPr>
            </w:r>
            <w:r w:rsidR="00061A7B">
              <w:rPr>
                <w:noProof/>
                <w:webHidden/>
              </w:rPr>
              <w:fldChar w:fldCharType="separate"/>
            </w:r>
            <w:r w:rsidR="00005EA3">
              <w:rPr>
                <w:noProof/>
                <w:webHidden/>
              </w:rPr>
              <w:t>4</w:t>
            </w:r>
            <w:r w:rsidR="00061A7B">
              <w:rPr>
                <w:noProof/>
                <w:webHidden/>
              </w:rPr>
              <w:fldChar w:fldCharType="end"/>
            </w:r>
          </w:hyperlink>
        </w:p>
        <w:p w:rsidR="00005EA3" w:rsidRDefault="005053C2">
          <w:pPr>
            <w:pStyle w:val="TOC2"/>
            <w:tabs>
              <w:tab w:val="right" w:leader="dot" w:pos="9350"/>
            </w:tabs>
            <w:rPr>
              <w:rFonts w:cstheme="minorBidi"/>
              <w:noProof/>
              <w:sz w:val="22"/>
              <w:szCs w:val="22"/>
              <w:lang w:val="en-GB" w:eastAsia="en-GB"/>
            </w:rPr>
          </w:pPr>
          <w:hyperlink w:anchor="_Toc501544396" w:history="1">
            <w:r w:rsidR="00005EA3" w:rsidRPr="00CE324D">
              <w:rPr>
                <w:rStyle w:val="Hyperlink"/>
                <w:noProof/>
                <w:lang w:val="en-GB" w:bidi="en-US"/>
              </w:rPr>
              <w:t>Strategies to improve teamwork and communication within the organisation</w:t>
            </w:r>
            <w:r w:rsidR="00005EA3">
              <w:rPr>
                <w:noProof/>
                <w:webHidden/>
              </w:rPr>
              <w:tab/>
            </w:r>
            <w:r w:rsidR="00061A7B">
              <w:rPr>
                <w:noProof/>
                <w:webHidden/>
              </w:rPr>
              <w:fldChar w:fldCharType="begin"/>
            </w:r>
            <w:r w:rsidR="00005EA3">
              <w:rPr>
                <w:noProof/>
                <w:webHidden/>
              </w:rPr>
              <w:instrText xml:space="preserve"> PAGEREF _Toc501544396 \h </w:instrText>
            </w:r>
            <w:r w:rsidR="00061A7B">
              <w:rPr>
                <w:noProof/>
                <w:webHidden/>
              </w:rPr>
            </w:r>
            <w:r w:rsidR="00061A7B">
              <w:rPr>
                <w:noProof/>
                <w:webHidden/>
              </w:rPr>
              <w:fldChar w:fldCharType="separate"/>
            </w:r>
            <w:r w:rsidR="00005EA3">
              <w:rPr>
                <w:noProof/>
                <w:webHidden/>
              </w:rPr>
              <w:t>6</w:t>
            </w:r>
            <w:r w:rsidR="00061A7B">
              <w:rPr>
                <w:noProof/>
                <w:webHidden/>
              </w:rPr>
              <w:fldChar w:fldCharType="end"/>
            </w:r>
          </w:hyperlink>
        </w:p>
        <w:p w:rsidR="00005EA3" w:rsidRDefault="005053C2">
          <w:pPr>
            <w:pStyle w:val="TOC1"/>
            <w:tabs>
              <w:tab w:val="right" w:leader="dot" w:pos="9350"/>
            </w:tabs>
            <w:rPr>
              <w:rFonts w:cstheme="minorBidi"/>
              <w:noProof/>
              <w:sz w:val="22"/>
              <w:szCs w:val="22"/>
              <w:lang w:val="en-GB" w:eastAsia="en-GB" w:bidi="ar-SA"/>
            </w:rPr>
          </w:pPr>
          <w:hyperlink w:anchor="_Toc501544397" w:history="1">
            <w:r w:rsidR="00005EA3" w:rsidRPr="00CE324D">
              <w:rPr>
                <w:rStyle w:val="Hyperlink"/>
                <w:noProof/>
                <w:lang w:val="en-GB"/>
              </w:rPr>
              <w:t>Conclusion</w:t>
            </w:r>
            <w:r w:rsidR="00005EA3">
              <w:rPr>
                <w:noProof/>
                <w:webHidden/>
              </w:rPr>
              <w:tab/>
            </w:r>
            <w:r w:rsidR="00061A7B">
              <w:rPr>
                <w:noProof/>
                <w:webHidden/>
              </w:rPr>
              <w:fldChar w:fldCharType="begin"/>
            </w:r>
            <w:r w:rsidR="00005EA3">
              <w:rPr>
                <w:noProof/>
                <w:webHidden/>
              </w:rPr>
              <w:instrText xml:space="preserve"> PAGEREF _Toc501544397 \h </w:instrText>
            </w:r>
            <w:r w:rsidR="00061A7B">
              <w:rPr>
                <w:noProof/>
                <w:webHidden/>
              </w:rPr>
            </w:r>
            <w:r w:rsidR="00061A7B">
              <w:rPr>
                <w:noProof/>
                <w:webHidden/>
              </w:rPr>
              <w:fldChar w:fldCharType="separate"/>
            </w:r>
            <w:r w:rsidR="00005EA3">
              <w:rPr>
                <w:noProof/>
                <w:webHidden/>
              </w:rPr>
              <w:t>7</w:t>
            </w:r>
            <w:r w:rsidR="00061A7B">
              <w:rPr>
                <w:noProof/>
                <w:webHidden/>
              </w:rPr>
              <w:fldChar w:fldCharType="end"/>
            </w:r>
          </w:hyperlink>
        </w:p>
        <w:p w:rsidR="00005EA3" w:rsidRDefault="005053C2">
          <w:pPr>
            <w:pStyle w:val="TOC1"/>
            <w:tabs>
              <w:tab w:val="right" w:leader="dot" w:pos="9350"/>
            </w:tabs>
            <w:rPr>
              <w:rFonts w:cstheme="minorBidi"/>
              <w:noProof/>
              <w:sz w:val="22"/>
              <w:szCs w:val="22"/>
              <w:lang w:val="en-GB" w:eastAsia="en-GB" w:bidi="ar-SA"/>
            </w:rPr>
          </w:pPr>
          <w:hyperlink w:anchor="_Toc501544398" w:history="1">
            <w:r w:rsidR="00005EA3" w:rsidRPr="00CE324D">
              <w:rPr>
                <w:rStyle w:val="Hyperlink"/>
                <w:noProof/>
              </w:rPr>
              <w:t>References</w:t>
            </w:r>
            <w:r w:rsidR="00005EA3">
              <w:rPr>
                <w:noProof/>
                <w:webHidden/>
              </w:rPr>
              <w:tab/>
            </w:r>
            <w:r w:rsidR="00061A7B">
              <w:rPr>
                <w:noProof/>
                <w:webHidden/>
              </w:rPr>
              <w:fldChar w:fldCharType="begin"/>
            </w:r>
            <w:r w:rsidR="00005EA3">
              <w:rPr>
                <w:noProof/>
                <w:webHidden/>
              </w:rPr>
              <w:instrText xml:space="preserve"> PAGEREF _Toc501544398 \h </w:instrText>
            </w:r>
            <w:r w:rsidR="00061A7B">
              <w:rPr>
                <w:noProof/>
                <w:webHidden/>
              </w:rPr>
            </w:r>
            <w:r w:rsidR="00061A7B">
              <w:rPr>
                <w:noProof/>
                <w:webHidden/>
              </w:rPr>
              <w:fldChar w:fldCharType="separate"/>
            </w:r>
            <w:r w:rsidR="00005EA3">
              <w:rPr>
                <w:noProof/>
                <w:webHidden/>
              </w:rPr>
              <w:t>9</w:t>
            </w:r>
            <w:r w:rsidR="00061A7B">
              <w:rPr>
                <w:noProof/>
                <w:webHidden/>
              </w:rPr>
              <w:fldChar w:fldCharType="end"/>
            </w:r>
          </w:hyperlink>
        </w:p>
        <w:p w:rsidR="00895C06" w:rsidRPr="0038210E" w:rsidRDefault="00061A7B">
          <w:pPr>
            <w:rPr>
              <w:lang w:val="en-GB"/>
            </w:rPr>
          </w:pPr>
          <w:r w:rsidRPr="0038210E">
            <w:rPr>
              <w:lang w:val="en-GB"/>
            </w:rPr>
            <w:fldChar w:fldCharType="end"/>
          </w:r>
        </w:p>
      </w:sdtContent>
    </w:sdt>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pPr>
    </w:p>
    <w:p w:rsidR="00895C06" w:rsidRPr="0038210E" w:rsidRDefault="00895C06">
      <w:pPr>
        <w:rPr>
          <w:lang w:val="en-GB"/>
        </w:rPr>
        <w:sectPr w:rsidR="00895C06" w:rsidRPr="0038210E" w:rsidSect="00426CCF">
          <w:pgSz w:w="12240" w:h="15840"/>
          <w:pgMar w:top="1440" w:right="1440" w:bottom="1440" w:left="1440" w:header="720" w:footer="720" w:gutter="0"/>
          <w:cols w:space="720"/>
          <w:docGrid w:linePitch="360"/>
        </w:sectPr>
      </w:pPr>
      <w:bookmarkStart w:id="0" w:name="_GoBack"/>
      <w:bookmarkEnd w:id="0"/>
    </w:p>
    <w:p w:rsidR="0038210E" w:rsidRPr="0038210E" w:rsidRDefault="0038210E" w:rsidP="0038210E">
      <w:pPr>
        <w:pStyle w:val="Heading1"/>
        <w:rPr>
          <w:lang w:val="en-GB"/>
        </w:rPr>
      </w:pPr>
      <w:bookmarkStart w:id="1" w:name="_Toc501544390"/>
      <w:r w:rsidRPr="0038210E">
        <w:rPr>
          <w:lang w:val="en-GB"/>
        </w:rPr>
        <w:lastRenderedPageBreak/>
        <w:t>Introduction</w:t>
      </w:r>
      <w:bookmarkEnd w:id="1"/>
      <w:r w:rsidRPr="0038210E">
        <w:rPr>
          <w:lang w:val="en-GB"/>
        </w:rPr>
        <w:t xml:space="preserve"> </w:t>
      </w:r>
    </w:p>
    <w:p w:rsidR="004660E7" w:rsidRDefault="0038210E" w:rsidP="0038210E">
      <w:pPr>
        <w:spacing w:line="360" w:lineRule="auto"/>
        <w:jc w:val="both"/>
        <w:rPr>
          <w:rFonts w:ascii="Times New Roman" w:hAnsi="Times New Roman"/>
          <w:lang w:val="en-GB"/>
        </w:rPr>
      </w:pPr>
      <w:r w:rsidRPr="0038210E">
        <w:rPr>
          <w:rFonts w:ascii="Times New Roman" w:hAnsi="Times New Roman"/>
          <w:lang w:val="en-GB"/>
        </w:rPr>
        <w:t xml:space="preserve">This report is about the effective </w:t>
      </w:r>
      <w:r w:rsidRPr="00B104B9">
        <w:rPr>
          <w:rFonts w:ascii="Times New Roman" w:hAnsi="Times New Roman"/>
          <w:noProof/>
          <w:lang w:val="en-GB"/>
        </w:rPr>
        <w:t>teamwork</w:t>
      </w:r>
      <w:r w:rsidRPr="0038210E">
        <w:rPr>
          <w:rFonts w:ascii="Times New Roman" w:hAnsi="Times New Roman"/>
          <w:lang w:val="en-GB"/>
        </w:rPr>
        <w:t xml:space="preserve"> and communication within the </w:t>
      </w:r>
      <w:r w:rsidRPr="00005EA3">
        <w:rPr>
          <w:rFonts w:ascii="Times New Roman" w:hAnsi="Times New Roman"/>
          <w:noProof/>
          <w:lang w:val="en-GB"/>
        </w:rPr>
        <w:t>organisation</w:t>
      </w:r>
      <w:r w:rsidRPr="0038210E">
        <w:rPr>
          <w:rFonts w:ascii="Times New Roman" w:hAnsi="Times New Roman"/>
          <w:lang w:val="en-GB"/>
        </w:rPr>
        <w:t xml:space="preserve">. Effective </w:t>
      </w:r>
      <w:r w:rsidRPr="00B104B9">
        <w:rPr>
          <w:rFonts w:ascii="Times New Roman" w:hAnsi="Times New Roman"/>
          <w:noProof/>
          <w:lang w:val="en-GB"/>
        </w:rPr>
        <w:t>teamwork</w:t>
      </w:r>
      <w:r w:rsidRPr="0038210E">
        <w:rPr>
          <w:rFonts w:ascii="Times New Roman" w:hAnsi="Times New Roman"/>
          <w:lang w:val="en-GB"/>
        </w:rPr>
        <w:t xml:space="preserve"> means working in a group where various skills and knowledge will present and by using those skills and knowledge teams can achieve their goals. Communication means</w:t>
      </w:r>
      <w:r w:rsidR="00B104B9">
        <w:rPr>
          <w:rFonts w:ascii="Times New Roman" w:hAnsi="Times New Roman"/>
          <w:lang w:val="en-GB"/>
        </w:rPr>
        <w:t xml:space="preserve"> the</w:t>
      </w:r>
      <w:r w:rsidRPr="0038210E">
        <w:rPr>
          <w:rFonts w:ascii="Times New Roman" w:hAnsi="Times New Roman"/>
          <w:lang w:val="en-GB"/>
        </w:rPr>
        <w:t xml:space="preserve"> </w:t>
      </w:r>
      <w:r w:rsidRPr="00B104B9">
        <w:rPr>
          <w:rFonts w:ascii="Times New Roman" w:hAnsi="Times New Roman"/>
          <w:noProof/>
          <w:lang w:val="en-GB"/>
        </w:rPr>
        <w:t>exchange</w:t>
      </w:r>
      <w:r w:rsidRPr="0038210E">
        <w:rPr>
          <w:rFonts w:ascii="Times New Roman" w:hAnsi="Times New Roman"/>
          <w:lang w:val="en-GB"/>
        </w:rPr>
        <w:t xml:space="preserve"> of information between sender and receiver. Various models and theories of group dynamics, team working and communication are </w:t>
      </w:r>
      <w:r w:rsidRPr="00005EA3">
        <w:rPr>
          <w:rFonts w:ascii="Times New Roman" w:hAnsi="Times New Roman"/>
          <w:noProof/>
          <w:lang w:val="en-GB"/>
        </w:rPr>
        <w:t>analysed</w:t>
      </w:r>
      <w:r w:rsidRPr="0038210E">
        <w:rPr>
          <w:rFonts w:ascii="Times New Roman" w:hAnsi="Times New Roman"/>
          <w:lang w:val="en-GB"/>
        </w:rPr>
        <w:t xml:space="preserve"> in this report within the </w:t>
      </w:r>
      <w:r w:rsidRPr="00005EA3">
        <w:rPr>
          <w:rFonts w:ascii="Times New Roman" w:hAnsi="Times New Roman"/>
          <w:noProof/>
          <w:lang w:val="en-GB"/>
        </w:rPr>
        <w:t>organisational</w:t>
      </w:r>
      <w:r w:rsidRPr="0038210E">
        <w:rPr>
          <w:rFonts w:ascii="Times New Roman" w:hAnsi="Times New Roman"/>
          <w:lang w:val="en-GB"/>
        </w:rPr>
        <w:t xml:space="preserve"> context</w:t>
      </w:r>
      <w:r>
        <w:rPr>
          <w:rFonts w:ascii="Times New Roman" w:hAnsi="Times New Roman"/>
          <w:lang w:val="en-GB"/>
        </w:rPr>
        <w:t xml:space="preserve">. </w:t>
      </w:r>
      <w:r w:rsidR="000A79AF">
        <w:rPr>
          <w:rFonts w:ascii="Times New Roman" w:hAnsi="Times New Roman"/>
          <w:lang w:val="en-GB"/>
        </w:rPr>
        <w:t xml:space="preserve">The application of the theories related to the </w:t>
      </w:r>
      <w:r w:rsidR="000A79AF" w:rsidRPr="00B104B9">
        <w:rPr>
          <w:rFonts w:ascii="Times New Roman" w:hAnsi="Times New Roman"/>
          <w:noProof/>
          <w:lang w:val="en-GB"/>
        </w:rPr>
        <w:t>teamwork</w:t>
      </w:r>
      <w:r w:rsidR="000A79AF">
        <w:rPr>
          <w:rFonts w:ascii="Times New Roman" w:hAnsi="Times New Roman"/>
          <w:lang w:val="en-GB"/>
        </w:rPr>
        <w:t xml:space="preserve"> and communication in the </w:t>
      </w:r>
      <w:r w:rsidR="000A79AF" w:rsidRPr="00005EA3">
        <w:rPr>
          <w:rFonts w:ascii="Times New Roman" w:hAnsi="Times New Roman"/>
          <w:noProof/>
          <w:lang w:val="en-GB"/>
        </w:rPr>
        <w:t>organisational</w:t>
      </w:r>
      <w:r w:rsidR="000A79AF">
        <w:rPr>
          <w:rFonts w:ascii="Times New Roman" w:hAnsi="Times New Roman"/>
          <w:lang w:val="en-GB"/>
        </w:rPr>
        <w:t xml:space="preserve"> situation </w:t>
      </w:r>
      <w:r w:rsidR="00B104B9">
        <w:rPr>
          <w:rFonts w:ascii="Times New Roman" w:hAnsi="Times New Roman"/>
          <w:noProof/>
          <w:lang w:val="en-GB"/>
        </w:rPr>
        <w:t>is</w:t>
      </w:r>
      <w:r w:rsidR="000A79AF">
        <w:rPr>
          <w:rFonts w:ascii="Times New Roman" w:hAnsi="Times New Roman"/>
          <w:lang w:val="en-GB"/>
        </w:rPr>
        <w:t xml:space="preserve"> demonstrated in this report.</w:t>
      </w:r>
      <w:r w:rsidRPr="0038210E">
        <w:rPr>
          <w:rFonts w:ascii="Times New Roman" w:hAnsi="Times New Roman"/>
          <w:lang w:val="en-GB"/>
        </w:rPr>
        <w:t xml:space="preserve">   </w:t>
      </w:r>
    </w:p>
    <w:p w:rsidR="004660E7" w:rsidRDefault="004660E7" w:rsidP="004660E7">
      <w:pPr>
        <w:pStyle w:val="Heading2"/>
        <w:rPr>
          <w:lang w:val="en-GB"/>
        </w:rPr>
      </w:pPr>
      <w:bookmarkStart w:id="2" w:name="_Toc501544391"/>
      <w:r>
        <w:rPr>
          <w:lang w:val="en-GB"/>
        </w:rPr>
        <w:t xml:space="preserve">The </w:t>
      </w:r>
      <w:proofErr w:type="spellStart"/>
      <w:r>
        <w:rPr>
          <w:lang w:val="en-GB"/>
        </w:rPr>
        <w:t>Tuckman</w:t>
      </w:r>
      <w:proofErr w:type="spellEnd"/>
      <w:r>
        <w:rPr>
          <w:lang w:val="en-GB"/>
        </w:rPr>
        <w:t xml:space="preserve"> Theory of group dynamics and </w:t>
      </w:r>
      <w:r w:rsidRPr="00B104B9">
        <w:rPr>
          <w:noProof/>
          <w:lang w:val="en-GB"/>
        </w:rPr>
        <w:t>teamwork</w:t>
      </w:r>
      <w:bookmarkEnd w:id="2"/>
      <w:r>
        <w:rPr>
          <w:lang w:val="en-GB"/>
        </w:rPr>
        <w:t xml:space="preserve"> </w:t>
      </w:r>
    </w:p>
    <w:p w:rsidR="004660E7" w:rsidRPr="004660E7" w:rsidRDefault="004660E7" w:rsidP="004660E7">
      <w:pPr>
        <w:spacing w:line="360" w:lineRule="auto"/>
        <w:jc w:val="both"/>
        <w:rPr>
          <w:rFonts w:ascii="Times New Roman" w:hAnsi="Times New Roman"/>
          <w:lang w:val="en-GB"/>
        </w:rPr>
      </w:pPr>
      <w:proofErr w:type="spellStart"/>
      <w:r w:rsidRPr="004660E7">
        <w:rPr>
          <w:rFonts w:ascii="Times New Roman" w:hAnsi="Times New Roman"/>
          <w:lang w:val="en-GB"/>
        </w:rPr>
        <w:t>Tuckman’s</w:t>
      </w:r>
      <w:proofErr w:type="spellEnd"/>
      <w:r w:rsidRPr="004660E7">
        <w:rPr>
          <w:rFonts w:ascii="Times New Roman" w:hAnsi="Times New Roman"/>
          <w:lang w:val="en-GB"/>
        </w:rPr>
        <w:t xml:space="preserve"> theory of group dynamics is one of the oldest and widely accepted theories which </w:t>
      </w:r>
      <w:proofErr w:type="gramStart"/>
      <w:r w:rsidRPr="004660E7">
        <w:rPr>
          <w:rFonts w:ascii="Times New Roman" w:hAnsi="Times New Roman"/>
          <w:lang w:val="en-GB"/>
        </w:rPr>
        <w:t>is</w:t>
      </w:r>
      <w:proofErr w:type="gramEnd"/>
      <w:r w:rsidRPr="004660E7">
        <w:rPr>
          <w:rFonts w:ascii="Times New Roman" w:hAnsi="Times New Roman"/>
          <w:lang w:val="en-GB"/>
        </w:rPr>
        <w:t xml:space="preserve"> applied in all the team development activities in</w:t>
      </w:r>
      <w:r w:rsidR="00B104B9">
        <w:rPr>
          <w:rFonts w:ascii="Times New Roman" w:hAnsi="Times New Roman"/>
          <w:lang w:val="en-GB"/>
        </w:rPr>
        <w:t xml:space="preserve"> the</w:t>
      </w:r>
      <w:r w:rsidRPr="004660E7">
        <w:rPr>
          <w:rFonts w:ascii="Times New Roman" w:hAnsi="Times New Roman"/>
          <w:lang w:val="en-GB"/>
        </w:rPr>
        <w:t xml:space="preserve"> </w:t>
      </w:r>
      <w:r w:rsidRPr="00B104B9">
        <w:rPr>
          <w:rFonts w:ascii="Times New Roman" w:hAnsi="Times New Roman"/>
          <w:noProof/>
          <w:lang w:val="en-GB"/>
        </w:rPr>
        <w:t>various organisation</w:t>
      </w:r>
      <w:r w:rsidRPr="004660E7">
        <w:rPr>
          <w:rFonts w:ascii="Times New Roman" w:hAnsi="Times New Roman"/>
          <w:lang w:val="en-GB"/>
        </w:rPr>
        <w:t xml:space="preserve">. </w:t>
      </w:r>
      <w:proofErr w:type="spellStart"/>
      <w:r w:rsidRPr="004660E7">
        <w:rPr>
          <w:rFonts w:ascii="Times New Roman" w:hAnsi="Times New Roman"/>
          <w:lang w:val="en-GB"/>
        </w:rPr>
        <w:t>Tuckman</w:t>
      </w:r>
      <w:proofErr w:type="spellEnd"/>
      <w:r w:rsidRPr="004660E7">
        <w:rPr>
          <w:rFonts w:ascii="Times New Roman" w:hAnsi="Times New Roman"/>
          <w:lang w:val="en-GB"/>
        </w:rPr>
        <w:t xml:space="preserve"> came up with the theory in 1965 where he suggested five stages of group development.  </w:t>
      </w:r>
    </w:p>
    <w:p w:rsidR="004660E7" w:rsidRPr="004660E7" w:rsidRDefault="004660E7" w:rsidP="004660E7">
      <w:pPr>
        <w:rPr>
          <w:rFonts w:ascii="Times New Roman" w:hAnsi="Times New Roman"/>
          <w:lang w:val="en-GB"/>
        </w:rPr>
      </w:pPr>
      <w:r w:rsidRPr="004660E7">
        <w:rPr>
          <w:rFonts w:ascii="Times New Roman" w:hAnsi="Times New Roman"/>
          <w:noProof/>
          <w:lang w:val="en-GB" w:eastAsia="en-GB" w:bidi="ar-SA"/>
        </w:rPr>
        <w:drawing>
          <wp:inline distT="0" distB="0" distL="0" distR="0">
            <wp:extent cx="5524500" cy="2286000"/>
            <wp:effectExtent l="19050" t="0" r="0" b="0"/>
            <wp:docPr id="2" name="Picture 2" descr="C:\Users\jitu\Desktop\ETWC\Tuckman_group_develop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itu\Desktop\ETWC\Tuckman_group_development.png"/>
                    <pic:cNvPicPr>
                      <a:picLocks noChangeAspect="1" noChangeArrowheads="1"/>
                    </pic:cNvPicPr>
                  </pic:nvPicPr>
                  <pic:blipFill>
                    <a:blip r:embed="rId11"/>
                    <a:srcRect/>
                    <a:stretch>
                      <a:fillRect/>
                    </a:stretch>
                  </pic:blipFill>
                  <pic:spPr bwMode="auto">
                    <a:xfrm>
                      <a:off x="0" y="0"/>
                      <a:ext cx="5524500" cy="2286000"/>
                    </a:xfrm>
                    <a:prstGeom prst="rect">
                      <a:avLst/>
                    </a:prstGeom>
                    <a:noFill/>
                    <a:ln w="9525">
                      <a:noFill/>
                      <a:miter lim="800000"/>
                      <a:headEnd/>
                      <a:tailEnd/>
                    </a:ln>
                  </pic:spPr>
                </pic:pic>
              </a:graphicData>
            </a:graphic>
          </wp:inline>
        </w:drawing>
      </w:r>
    </w:p>
    <w:p w:rsidR="004660E7" w:rsidRPr="004660E7" w:rsidRDefault="004660E7" w:rsidP="004660E7">
      <w:pPr>
        <w:rPr>
          <w:rFonts w:ascii="Times New Roman" w:hAnsi="Times New Roman"/>
          <w:lang w:val="en-GB"/>
        </w:rPr>
      </w:pPr>
    </w:p>
    <w:p w:rsidR="00AC2A84" w:rsidRDefault="004660E7" w:rsidP="00E740B8">
      <w:pPr>
        <w:tabs>
          <w:tab w:val="left" w:pos="2760"/>
        </w:tabs>
        <w:jc w:val="center"/>
        <w:rPr>
          <w:rFonts w:ascii="Times New Roman" w:hAnsi="Times New Roman"/>
          <w:lang w:val="en-GB"/>
        </w:rPr>
      </w:pPr>
      <w:r w:rsidRPr="004660E7">
        <w:rPr>
          <w:rFonts w:ascii="Times New Roman" w:hAnsi="Times New Roman"/>
          <w:lang w:val="en-GB"/>
        </w:rPr>
        <w:t xml:space="preserve">Figure: </w:t>
      </w:r>
      <w:proofErr w:type="spellStart"/>
      <w:r w:rsidRPr="004660E7">
        <w:rPr>
          <w:rFonts w:ascii="Times New Roman" w:hAnsi="Times New Roman"/>
          <w:lang w:val="en-GB"/>
        </w:rPr>
        <w:t>Tuckman’s</w:t>
      </w:r>
      <w:proofErr w:type="spellEnd"/>
      <w:r w:rsidRPr="004660E7">
        <w:rPr>
          <w:rFonts w:ascii="Times New Roman" w:hAnsi="Times New Roman"/>
          <w:lang w:val="en-GB"/>
        </w:rPr>
        <w:t xml:space="preserve"> group development</w:t>
      </w:r>
    </w:p>
    <w:p w:rsidR="00AC2A84" w:rsidRDefault="00E740B8" w:rsidP="00E740B8">
      <w:pPr>
        <w:spacing w:after="240"/>
        <w:jc w:val="center"/>
        <w:rPr>
          <w:rFonts w:ascii="Times New Roman" w:hAnsi="Times New Roman"/>
          <w:lang w:val="en-GB"/>
        </w:rPr>
      </w:pPr>
      <w:r>
        <w:rPr>
          <w:rFonts w:ascii="Times New Roman" w:hAnsi="Times New Roman"/>
          <w:lang w:val="en-GB"/>
        </w:rPr>
        <w:t xml:space="preserve">Source: </w:t>
      </w:r>
      <w:r w:rsidRPr="00E740B8">
        <w:rPr>
          <w:rFonts w:ascii="Times New Roman" w:hAnsi="Times New Roman"/>
          <w:lang w:val="en-GB"/>
        </w:rPr>
        <w:t>http://www.mspguide.org/tool/tuckman-forming-norming-storming-performing</w:t>
      </w:r>
    </w:p>
    <w:p w:rsidR="00744128" w:rsidRDefault="00AC2A84" w:rsidP="00AC2A84">
      <w:pPr>
        <w:pStyle w:val="ListParagraph"/>
        <w:numPr>
          <w:ilvl w:val="0"/>
          <w:numId w:val="8"/>
        </w:numPr>
        <w:spacing w:line="360" w:lineRule="auto"/>
        <w:jc w:val="both"/>
        <w:rPr>
          <w:rFonts w:ascii="Times New Roman" w:hAnsi="Times New Roman"/>
          <w:lang w:val="en-GB"/>
        </w:rPr>
      </w:pPr>
      <w:r w:rsidRPr="00B16E57">
        <w:rPr>
          <w:rFonts w:ascii="Times New Roman" w:hAnsi="Times New Roman"/>
          <w:b/>
          <w:i/>
          <w:lang w:val="en-GB"/>
        </w:rPr>
        <w:t>Forming:</w:t>
      </w:r>
      <w:r>
        <w:rPr>
          <w:rFonts w:ascii="Times New Roman" w:hAnsi="Times New Roman"/>
          <w:lang w:val="en-GB"/>
        </w:rPr>
        <w:t xml:space="preserve"> First stage of the </w:t>
      </w:r>
      <w:r w:rsidRPr="00B104B9">
        <w:rPr>
          <w:rFonts w:ascii="Times New Roman" w:hAnsi="Times New Roman"/>
          <w:noProof/>
          <w:lang w:val="en-GB"/>
        </w:rPr>
        <w:t>Tuckman</w:t>
      </w:r>
      <w:r w:rsidR="00B104B9">
        <w:rPr>
          <w:rFonts w:ascii="Times New Roman" w:hAnsi="Times New Roman"/>
          <w:noProof/>
          <w:lang w:val="en-GB"/>
        </w:rPr>
        <w:t>'</w:t>
      </w:r>
      <w:r w:rsidRPr="00B104B9">
        <w:rPr>
          <w:rFonts w:ascii="Times New Roman" w:hAnsi="Times New Roman"/>
          <w:noProof/>
          <w:lang w:val="en-GB"/>
        </w:rPr>
        <w:t>s</w:t>
      </w:r>
      <w:r>
        <w:rPr>
          <w:rFonts w:ascii="Times New Roman" w:hAnsi="Times New Roman"/>
          <w:lang w:val="en-GB"/>
        </w:rPr>
        <w:t xml:space="preserve"> theory where a group is formed initially. Here management </w:t>
      </w:r>
      <w:r w:rsidRPr="00B104B9">
        <w:rPr>
          <w:rFonts w:ascii="Times New Roman" w:hAnsi="Times New Roman"/>
          <w:noProof/>
          <w:lang w:val="en-GB"/>
        </w:rPr>
        <w:t>determine</w:t>
      </w:r>
      <w:r w:rsidR="00B104B9">
        <w:rPr>
          <w:rFonts w:ascii="Times New Roman" w:hAnsi="Times New Roman"/>
          <w:noProof/>
          <w:lang w:val="en-GB"/>
        </w:rPr>
        <w:t>s</w:t>
      </w:r>
      <w:r>
        <w:rPr>
          <w:rFonts w:ascii="Times New Roman" w:hAnsi="Times New Roman"/>
          <w:lang w:val="en-GB"/>
        </w:rPr>
        <w:t xml:space="preserve"> what types of team they will form. In a </w:t>
      </w:r>
      <w:r w:rsidRPr="00B104B9">
        <w:rPr>
          <w:rFonts w:ascii="Times New Roman" w:hAnsi="Times New Roman"/>
          <w:noProof/>
          <w:lang w:val="en-GB"/>
        </w:rPr>
        <w:t>team</w:t>
      </w:r>
      <w:r w:rsidR="00B104B9">
        <w:rPr>
          <w:rFonts w:ascii="Times New Roman" w:hAnsi="Times New Roman"/>
          <w:noProof/>
          <w:lang w:val="en-GB"/>
        </w:rPr>
        <w:t>,</w:t>
      </w:r>
      <w:r>
        <w:rPr>
          <w:rFonts w:ascii="Times New Roman" w:hAnsi="Times New Roman"/>
          <w:lang w:val="en-GB"/>
        </w:rPr>
        <w:t xml:space="preserve"> various knowle</w:t>
      </w:r>
      <w:r w:rsidR="00E47FE1">
        <w:rPr>
          <w:rFonts w:ascii="Times New Roman" w:hAnsi="Times New Roman"/>
          <w:lang w:val="en-GB"/>
        </w:rPr>
        <w:t>dge and skills will be required</w:t>
      </w:r>
      <w:r w:rsidR="00E47FE1" w:rsidRPr="00E47FE1">
        <w:t xml:space="preserve"> </w:t>
      </w:r>
      <w:r w:rsidR="00E47FE1" w:rsidRPr="00E47FE1">
        <w:rPr>
          <w:rFonts w:ascii="Times New Roman" w:hAnsi="Times New Roman"/>
          <w:lang w:val="en-GB"/>
        </w:rPr>
        <w:t>(</w:t>
      </w:r>
      <w:proofErr w:type="spellStart"/>
      <w:r w:rsidR="00E47FE1" w:rsidRPr="00E47FE1">
        <w:rPr>
          <w:rFonts w:ascii="Times New Roman" w:hAnsi="Times New Roman"/>
          <w:lang w:val="en-GB"/>
        </w:rPr>
        <w:t>Scheid</w:t>
      </w:r>
      <w:proofErr w:type="spellEnd"/>
      <w:r w:rsidR="00E47FE1" w:rsidRPr="00E47FE1">
        <w:rPr>
          <w:rFonts w:ascii="Times New Roman" w:hAnsi="Times New Roman"/>
          <w:lang w:val="en-GB"/>
        </w:rPr>
        <w:t xml:space="preserve"> and Richter, 2017)</w:t>
      </w:r>
      <w:r w:rsidR="00E47FE1">
        <w:rPr>
          <w:rFonts w:ascii="Times New Roman" w:hAnsi="Times New Roman"/>
          <w:lang w:val="en-GB"/>
        </w:rPr>
        <w:t>.</w:t>
      </w:r>
      <w:r>
        <w:rPr>
          <w:rFonts w:ascii="Times New Roman" w:hAnsi="Times New Roman"/>
          <w:lang w:val="en-GB"/>
        </w:rPr>
        <w:t xml:space="preserve"> For example in a product development team expertise from production, finance, marketing and sales will be needed. In the forming </w:t>
      </w:r>
      <w:r w:rsidRPr="00B104B9">
        <w:rPr>
          <w:rFonts w:ascii="Times New Roman" w:hAnsi="Times New Roman"/>
          <w:noProof/>
          <w:lang w:val="en-GB"/>
        </w:rPr>
        <w:t>stage</w:t>
      </w:r>
      <w:r w:rsidR="00B104B9">
        <w:rPr>
          <w:rFonts w:ascii="Times New Roman" w:hAnsi="Times New Roman"/>
          <w:noProof/>
          <w:lang w:val="en-GB"/>
        </w:rPr>
        <w:t>,</w:t>
      </w:r>
      <w:r>
        <w:rPr>
          <w:rFonts w:ascii="Times New Roman" w:hAnsi="Times New Roman"/>
          <w:lang w:val="en-GB"/>
        </w:rPr>
        <w:t xml:space="preserve"> a team leader will be selected and each member will get to know each other. Basic rules and regulations and roadmap of the project will be discussed in this step.   </w:t>
      </w:r>
    </w:p>
    <w:p w:rsidR="00894A1F" w:rsidRDefault="00AC2A84" w:rsidP="00AC2A84">
      <w:pPr>
        <w:pStyle w:val="ListParagraph"/>
        <w:numPr>
          <w:ilvl w:val="0"/>
          <w:numId w:val="8"/>
        </w:numPr>
        <w:spacing w:line="360" w:lineRule="auto"/>
        <w:jc w:val="both"/>
        <w:rPr>
          <w:rFonts w:ascii="Times New Roman" w:hAnsi="Times New Roman"/>
          <w:lang w:val="en-GB"/>
        </w:rPr>
      </w:pPr>
      <w:r w:rsidRPr="00B16E57">
        <w:rPr>
          <w:rFonts w:ascii="Times New Roman" w:hAnsi="Times New Roman"/>
          <w:b/>
          <w:i/>
          <w:lang w:val="en-GB"/>
        </w:rPr>
        <w:lastRenderedPageBreak/>
        <w:t>Storming:</w:t>
      </w:r>
      <w:r>
        <w:rPr>
          <w:rFonts w:ascii="Times New Roman" w:hAnsi="Times New Roman"/>
          <w:lang w:val="en-GB"/>
        </w:rPr>
        <w:t xml:space="preserve"> Members starts to share their feelings </w:t>
      </w:r>
      <w:r w:rsidR="00B104B9">
        <w:rPr>
          <w:rFonts w:ascii="Times New Roman" w:hAnsi="Times New Roman"/>
          <w:noProof/>
          <w:lang w:val="en-GB"/>
        </w:rPr>
        <w:t>at</w:t>
      </w:r>
      <w:r>
        <w:rPr>
          <w:rFonts w:ascii="Times New Roman" w:hAnsi="Times New Roman"/>
          <w:lang w:val="en-GB"/>
        </w:rPr>
        <w:t xml:space="preserve"> this stage. There are conflicts arise among the team members. Here members see themselv</w:t>
      </w:r>
      <w:r w:rsidR="00894A1F">
        <w:rPr>
          <w:rFonts w:ascii="Times New Roman" w:hAnsi="Times New Roman"/>
          <w:lang w:val="en-GB"/>
        </w:rPr>
        <w:t xml:space="preserve">es as individuals rather a team. Team members have power and role conflict and may not like </w:t>
      </w:r>
      <w:r w:rsidR="00E47FE1">
        <w:rPr>
          <w:rFonts w:ascii="Times New Roman" w:hAnsi="Times New Roman"/>
          <w:lang w:val="en-GB"/>
        </w:rPr>
        <w:t xml:space="preserve">the superiors or the colleagues </w:t>
      </w:r>
      <w:r w:rsidR="00E47FE1" w:rsidRPr="00E47FE1">
        <w:rPr>
          <w:rFonts w:ascii="Times New Roman" w:hAnsi="Times New Roman"/>
          <w:lang w:val="en-GB"/>
        </w:rPr>
        <w:t>(Levi, 2017)</w:t>
      </w:r>
      <w:r w:rsidR="00E47FE1">
        <w:rPr>
          <w:rFonts w:ascii="Times New Roman" w:hAnsi="Times New Roman"/>
          <w:lang w:val="en-GB"/>
        </w:rPr>
        <w:t>.</w:t>
      </w:r>
      <w:r w:rsidR="00894A1F">
        <w:rPr>
          <w:rFonts w:ascii="Times New Roman" w:hAnsi="Times New Roman"/>
          <w:lang w:val="en-GB"/>
        </w:rPr>
        <w:t xml:space="preserve"> Team leaders make the purpose clear but the relationship between the team members seems blurry. </w:t>
      </w:r>
    </w:p>
    <w:p w:rsidR="00894A1F" w:rsidRDefault="00894A1F" w:rsidP="00AC2A84">
      <w:pPr>
        <w:pStyle w:val="ListParagraph"/>
        <w:numPr>
          <w:ilvl w:val="0"/>
          <w:numId w:val="8"/>
        </w:numPr>
        <w:spacing w:line="360" w:lineRule="auto"/>
        <w:jc w:val="both"/>
        <w:rPr>
          <w:rFonts w:ascii="Times New Roman" w:hAnsi="Times New Roman"/>
          <w:lang w:val="en-GB"/>
        </w:rPr>
      </w:pPr>
      <w:r w:rsidRPr="00B16E57">
        <w:rPr>
          <w:rFonts w:ascii="Times New Roman" w:hAnsi="Times New Roman"/>
          <w:b/>
          <w:i/>
          <w:lang w:val="en-GB"/>
        </w:rPr>
        <w:t>Norming:</w:t>
      </w:r>
      <w:r>
        <w:rPr>
          <w:rFonts w:ascii="Times New Roman" w:hAnsi="Times New Roman"/>
          <w:lang w:val="en-GB"/>
        </w:rPr>
        <w:t xml:space="preserve"> This is the third stage of </w:t>
      </w:r>
      <w:r w:rsidRPr="00B104B9">
        <w:rPr>
          <w:rFonts w:ascii="Times New Roman" w:hAnsi="Times New Roman"/>
          <w:noProof/>
          <w:lang w:val="en-GB"/>
        </w:rPr>
        <w:t>Tuckman</w:t>
      </w:r>
      <w:r w:rsidR="00B104B9">
        <w:rPr>
          <w:rFonts w:ascii="Times New Roman" w:hAnsi="Times New Roman"/>
          <w:noProof/>
          <w:lang w:val="en-GB"/>
        </w:rPr>
        <w:t>'</w:t>
      </w:r>
      <w:r w:rsidRPr="00B104B9">
        <w:rPr>
          <w:rFonts w:ascii="Times New Roman" w:hAnsi="Times New Roman"/>
          <w:noProof/>
          <w:lang w:val="en-GB"/>
        </w:rPr>
        <w:t>s</w:t>
      </w:r>
      <w:r>
        <w:rPr>
          <w:rFonts w:ascii="Times New Roman" w:hAnsi="Times New Roman"/>
          <w:lang w:val="en-GB"/>
        </w:rPr>
        <w:t xml:space="preserve"> theory there members star to understand each other. Team leaders come to know the strengths and weaknesses of the team members. Roles and responsibilities of the team members are clear and mutual understanding is developed here. Members cooperate with each other and ready to perform the team works. Team leaders start to give importance to the viewpoints of the members and they understand that with cooperation and mutual respe</w:t>
      </w:r>
      <w:r w:rsidR="00E47FE1">
        <w:rPr>
          <w:rFonts w:ascii="Times New Roman" w:hAnsi="Times New Roman"/>
          <w:lang w:val="en-GB"/>
        </w:rPr>
        <w:t xml:space="preserve">ct they can achieve their goals </w:t>
      </w:r>
      <w:r w:rsidR="00E47FE1" w:rsidRPr="00E47FE1">
        <w:rPr>
          <w:rFonts w:ascii="Times New Roman" w:hAnsi="Times New Roman"/>
          <w:lang w:val="en-GB"/>
        </w:rPr>
        <w:t>(Brown, 2014)</w:t>
      </w:r>
      <w:r w:rsidR="00E47FE1">
        <w:rPr>
          <w:rFonts w:ascii="Times New Roman" w:hAnsi="Times New Roman"/>
          <w:lang w:val="en-GB"/>
        </w:rPr>
        <w:t xml:space="preserve">. </w:t>
      </w:r>
    </w:p>
    <w:p w:rsidR="007B6176" w:rsidRDefault="00894A1F" w:rsidP="00AC2A84">
      <w:pPr>
        <w:pStyle w:val="ListParagraph"/>
        <w:numPr>
          <w:ilvl w:val="0"/>
          <w:numId w:val="8"/>
        </w:numPr>
        <w:spacing w:line="360" w:lineRule="auto"/>
        <w:jc w:val="both"/>
        <w:rPr>
          <w:rFonts w:ascii="Times New Roman" w:hAnsi="Times New Roman"/>
          <w:lang w:val="en-GB"/>
        </w:rPr>
      </w:pPr>
      <w:r w:rsidRPr="00B16E57">
        <w:rPr>
          <w:rFonts w:ascii="Times New Roman" w:hAnsi="Times New Roman"/>
          <w:b/>
          <w:i/>
          <w:lang w:val="en-GB"/>
        </w:rPr>
        <w:t>Performing:</w:t>
      </w:r>
      <w:r>
        <w:rPr>
          <w:rFonts w:ascii="Times New Roman" w:hAnsi="Times New Roman"/>
          <w:i/>
          <w:lang w:val="en-GB"/>
        </w:rPr>
        <w:t xml:space="preserve"> </w:t>
      </w:r>
      <w:r w:rsidRPr="00894A1F">
        <w:rPr>
          <w:rFonts w:ascii="Times New Roman" w:hAnsi="Times New Roman"/>
          <w:lang w:val="en-GB"/>
        </w:rPr>
        <w:t xml:space="preserve">Actual </w:t>
      </w:r>
      <w:r>
        <w:rPr>
          <w:rFonts w:ascii="Times New Roman" w:hAnsi="Times New Roman"/>
          <w:lang w:val="en-GB"/>
        </w:rPr>
        <w:t xml:space="preserve">team performance begins </w:t>
      </w:r>
      <w:r w:rsidR="00B104B9">
        <w:rPr>
          <w:rFonts w:ascii="Times New Roman" w:hAnsi="Times New Roman"/>
          <w:noProof/>
          <w:lang w:val="en-GB"/>
        </w:rPr>
        <w:t>at</w:t>
      </w:r>
      <w:r>
        <w:rPr>
          <w:rFonts w:ascii="Times New Roman" w:hAnsi="Times New Roman"/>
          <w:lang w:val="en-GB"/>
        </w:rPr>
        <w:t xml:space="preserve"> this stage. Team leaders define and divide the roles and responsibilities </w:t>
      </w:r>
      <w:r w:rsidR="00B104B9">
        <w:rPr>
          <w:rFonts w:ascii="Times New Roman" w:hAnsi="Times New Roman"/>
          <w:noProof/>
          <w:lang w:val="en-GB"/>
        </w:rPr>
        <w:t>of</w:t>
      </w:r>
      <w:r>
        <w:rPr>
          <w:rFonts w:ascii="Times New Roman" w:hAnsi="Times New Roman"/>
          <w:lang w:val="en-GB"/>
        </w:rPr>
        <w:t xml:space="preserve"> the team members. New strategies are built and applied to complete the task</w:t>
      </w:r>
      <w:r w:rsidR="00E47FE1" w:rsidRPr="00E47FE1">
        <w:t xml:space="preserve"> </w:t>
      </w:r>
      <w:r w:rsidR="00E47FE1" w:rsidRPr="00E47FE1">
        <w:rPr>
          <w:rFonts w:ascii="Times New Roman" w:hAnsi="Times New Roman"/>
          <w:lang w:val="en-GB"/>
        </w:rPr>
        <w:t>(</w:t>
      </w:r>
      <w:proofErr w:type="spellStart"/>
      <w:r w:rsidR="00E47FE1" w:rsidRPr="00E47FE1">
        <w:rPr>
          <w:rFonts w:ascii="Times New Roman" w:hAnsi="Times New Roman"/>
          <w:lang w:val="en-GB"/>
        </w:rPr>
        <w:t>Rosenhauer</w:t>
      </w:r>
      <w:proofErr w:type="spellEnd"/>
      <w:r w:rsidR="00E47FE1" w:rsidRPr="00E47FE1">
        <w:rPr>
          <w:rFonts w:ascii="Times New Roman" w:hAnsi="Times New Roman"/>
          <w:lang w:val="en-GB"/>
        </w:rPr>
        <w:t>, 2013)</w:t>
      </w:r>
      <w:r w:rsidR="00E47FE1">
        <w:rPr>
          <w:rFonts w:ascii="Times New Roman" w:hAnsi="Times New Roman"/>
          <w:lang w:val="en-GB"/>
        </w:rPr>
        <w:t>.</w:t>
      </w:r>
      <w:r w:rsidR="007B6176">
        <w:rPr>
          <w:rFonts w:ascii="Times New Roman" w:hAnsi="Times New Roman"/>
          <w:lang w:val="en-GB"/>
        </w:rPr>
        <w:t xml:space="preserve"> All the members start to perform with their full capacity. Various alternative strategies are applied to achieve cost efficiency. </w:t>
      </w:r>
    </w:p>
    <w:p w:rsidR="007B6176" w:rsidRPr="00880074" w:rsidRDefault="007B6176" w:rsidP="007B6176">
      <w:pPr>
        <w:pStyle w:val="ListParagraph"/>
        <w:numPr>
          <w:ilvl w:val="0"/>
          <w:numId w:val="8"/>
        </w:numPr>
        <w:spacing w:line="360" w:lineRule="auto"/>
        <w:jc w:val="both"/>
        <w:rPr>
          <w:rFonts w:ascii="Times New Roman" w:hAnsi="Times New Roman"/>
          <w:lang w:val="en-GB"/>
        </w:rPr>
      </w:pPr>
      <w:r w:rsidRPr="00B16E57">
        <w:rPr>
          <w:rFonts w:ascii="Times New Roman" w:hAnsi="Times New Roman"/>
          <w:b/>
          <w:i/>
          <w:lang w:val="en-GB"/>
        </w:rPr>
        <w:t>Adjourning:</w:t>
      </w:r>
      <w:r>
        <w:rPr>
          <w:rFonts w:ascii="Times New Roman" w:hAnsi="Times New Roman"/>
          <w:lang w:val="en-GB"/>
        </w:rPr>
        <w:t xml:space="preserve"> Though this is not any formal stage of team development adjourning is necessary because a team will not perform eternally. After successful completion of the </w:t>
      </w:r>
      <w:r w:rsidRPr="00B104B9">
        <w:rPr>
          <w:rFonts w:ascii="Times New Roman" w:hAnsi="Times New Roman"/>
          <w:noProof/>
          <w:lang w:val="en-GB"/>
        </w:rPr>
        <w:t>task</w:t>
      </w:r>
      <w:r w:rsidR="00B104B9">
        <w:rPr>
          <w:rFonts w:ascii="Times New Roman" w:hAnsi="Times New Roman"/>
          <w:noProof/>
          <w:lang w:val="en-GB"/>
        </w:rPr>
        <w:t>,</w:t>
      </w:r>
      <w:r>
        <w:rPr>
          <w:rFonts w:ascii="Times New Roman" w:hAnsi="Times New Roman"/>
          <w:lang w:val="en-GB"/>
        </w:rPr>
        <w:t xml:space="preserve"> a team may close its activiti</w:t>
      </w:r>
      <w:r w:rsidR="00E47FE1">
        <w:rPr>
          <w:rFonts w:ascii="Times New Roman" w:hAnsi="Times New Roman"/>
          <w:lang w:val="en-GB"/>
        </w:rPr>
        <w:t>es which are called adjournment (Levi, 2017).</w:t>
      </w:r>
      <w:r w:rsidR="00B104B9">
        <w:rPr>
          <w:rFonts w:ascii="Times New Roman" w:hAnsi="Times New Roman"/>
          <w:lang w:val="en-GB"/>
        </w:rPr>
        <w:t xml:space="preserve"> The</w:t>
      </w:r>
      <w:r>
        <w:rPr>
          <w:rFonts w:ascii="Times New Roman" w:hAnsi="Times New Roman"/>
          <w:lang w:val="en-GB"/>
        </w:rPr>
        <w:t xml:space="preserve"> </w:t>
      </w:r>
      <w:r w:rsidR="00B104B9" w:rsidRPr="00005EA3">
        <w:rPr>
          <w:rFonts w:ascii="Times New Roman" w:hAnsi="Times New Roman"/>
          <w:noProof/>
          <w:lang w:val="en-GB"/>
        </w:rPr>
        <w:t>o</w:t>
      </w:r>
      <w:r w:rsidRPr="00005EA3">
        <w:rPr>
          <w:rFonts w:ascii="Times New Roman" w:hAnsi="Times New Roman"/>
          <w:noProof/>
          <w:lang w:val="en-GB"/>
        </w:rPr>
        <w:t>rganisation</w:t>
      </w:r>
      <w:r>
        <w:rPr>
          <w:rFonts w:ascii="Times New Roman" w:hAnsi="Times New Roman"/>
          <w:lang w:val="en-GB"/>
        </w:rPr>
        <w:t xml:space="preserve"> can terminate any team if they cannot perform and achieve expected </w:t>
      </w:r>
      <w:r w:rsidR="00B104B9" w:rsidRPr="00B104B9">
        <w:rPr>
          <w:rFonts w:ascii="Times New Roman" w:hAnsi="Times New Roman"/>
          <w:noProof/>
          <w:lang w:val="en-GB"/>
        </w:rPr>
        <w:t>g</w:t>
      </w:r>
      <w:r w:rsidRPr="00B104B9">
        <w:rPr>
          <w:rFonts w:ascii="Times New Roman" w:hAnsi="Times New Roman"/>
          <w:noProof/>
          <w:lang w:val="en-GB"/>
        </w:rPr>
        <w:t>o</w:t>
      </w:r>
      <w:r w:rsidR="00B104B9">
        <w:rPr>
          <w:rFonts w:ascii="Times New Roman" w:hAnsi="Times New Roman"/>
          <w:noProof/>
          <w:lang w:val="en-GB"/>
        </w:rPr>
        <w:t>a</w:t>
      </w:r>
      <w:r w:rsidRPr="00B104B9">
        <w:rPr>
          <w:rFonts w:ascii="Times New Roman" w:hAnsi="Times New Roman"/>
          <w:noProof/>
          <w:lang w:val="en-GB"/>
        </w:rPr>
        <w:t>ls</w:t>
      </w:r>
      <w:r>
        <w:rPr>
          <w:rFonts w:ascii="Times New Roman" w:hAnsi="Times New Roman"/>
          <w:lang w:val="en-GB"/>
        </w:rPr>
        <w:t xml:space="preserve">.     </w:t>
      </w:r>
      <w:r w:rsidR="00894A1F">
        <w:rPr>
          <w:rFonts w:ascii="Times New Roman" w:hAnsi="Times New Roman"/>
          <w:lang w:val="en-GB"/>
        </w:rPr>
        <w:t xml:space="preserve">  </w:t>
      </w:r>
      <w:r w:rsidR="00894A1F" w:rsidRPr="00894A1F">
        <w:rPr>
          <w:rFonts w:ascii="Times New Roman" w:hAnsi="Times New Roman"/>
          <w:lang w:val="en-GB"/>
        </w:rPr>
        <w:t xml:space="preserve">    </w:t>
      </w:r>
      <w:r w:rsidR="00894A1F">
        <w:rPr>
          <w:rFonts w:ascii="Times New Roman" w:hAnsi="Times New Roman"/>
          <w:lang w:val="en-GB"/>
        </w:rPr>
        <w:t xml:space="preserve">      </w:t>
      </w:r>
      <w:r w:rsidR="00AC2A84">
        <w:rPr>
          <w:rFonts w:ascii="Times New Roman" w:hAnsi="Times New Roman"/>
          <w:lang w:val="en-GB"/>
        </w:rPr>
        <w:t xml:space="preserve"> </w:t>
      </w:r>
    </w:p>
    <w:p w:rsidR="00AC2A84" w:rsidRPr="007B6176" w:rsidRDefault="007B6176" w:rsidP="007B6176">
      <w:pPr>
        <w:pStyle w:val="Heading2"/>
        <w:rPr>
          <w:lang w:val="en-GB"/>
        </w:rPr>
      </w:pPr>
      <w:bookmarkStart w:id="3" w:name="_Toc501544392"/>
      <w:r>
        <w:rPr>
          <w:lang w:val="en-GB"/>
        </w:rPr>
        <w:t xml:space="preserve">Application of </w:t>
      </w:r>
      <w:proofErr w:type="spellStart"/>
      <w:r>
        <w:rPr>
          <w:lang w:val="en-GB"/>
        </w:rPr>
        <w:t>Turkman’s</w:t>
      </w:r>
      <w:proofErr w:type="spellEnd"/>
      <w:r>
        <w:rPr>
          <w:lang w:val="en-GB"/>
        </w:rPr>
        <w:t xml:space="preserve"> theory in </w:t>
      </w:r>
      <w:r w:rsidRPr="00005EA3">
        <w:rPr>
          <w:noProof/>
          <w:lang w:val="en-GB"/>
        </w:rPr>
        <w:t>organisational</w:t>
      </w:r>
      <w:r>
        <w:rPr>
          <w:lang w:val="en-GB"/>
        </w:rPr>
        <w:t xml:space="preserve"> context</w:t>
      </w:r>
      <w:bookmarkEnd w:id="3"/>
      <w:r>
        <w:rPr>
          <w:lang w:val="en-GB"/>
        </w:rPr>
        <w:t xml:space="preserve">  </w:t>
      </w:r>
    </w:p>
    <w:p w:rsidR="00A663DB" w:rsidRDefault="007B6176" w:rsidP="00880074">
      <w:pPr>
        <w:spacing w:line="360" w:lineRule="auto"/>
        <w:jc w:val="both"/>
        <w:rPr>
          <w:rFonts w:ascii="Times New Roman" w:hAnsi="Times New Roman"/>
          <w:lang w:val="en-GB"/>
        </w:rPr>
      </w:pPr>
      <w:r w:rsidRPr="00880074">
        <w:rPr>
          <w:rFonts w:ascii="Times New Roman" w:hAnsi="Times New Roman"/>
          <w:lang w:val="en-GB"/>
        </w:rPr>
        <w:t>Tesco is a supermarket giant in</w:t>
      </w:r>
      <w:r w:rsidR="00B104B9">
        <w:rPr>
          <w:rFonts w:ascii="Times New Roman" w:hAnsi="Times New Roman"/>
          <w:lang w:val="en-GB"/>
        </w:rPr>
        <w:t xml:space="preserve"> the</w:t>
      </w:r>
      <w:r w:rsidRPr="00880074">
        <w:rPr>
          <w:rFonts w:ascii="Times New Roman" w:hAnsi="Times New Roman"/>
          <w:lang w:val="en-GB"/>
        </w:rPr>
        <w:t xml:space="preserve"> </w:t>
      </w:r>
      <w:r w:rsidRPr="00B104B9">
        <w:rPr>
          <w:rFonts w:ascii="Times New Roman" w:hAnsi="Times New Roman"/>
          <w:noProof/>
          <w:lang w:val="en-GB"/>
        </w:rPr>
        <w:t>UK</w:t>
      </w:r>
      <w:r w:rsidRPr="00880074">
        <w:rPr>
          <w:rFonts w:ascii="Times New Roman" w:hAnsi="Times New Roman"/>
          <w:lang w:val="en-GB"/>
        </w:rPr>
        <w:t xml:space="preserve"> </w:t>
      </w:r>
      <w:r w:rsidR="00880074" w:rsidRPr="00880074">
        <w:rPr>
          <w:rFonts w:ascii="Times New Roman" w:hAnsi="Times New Roman"/>
          <w:lang w:val="en-GB"/>
        </w:rPr>
        <w:t xml:space="preserve">having 3433 stores in various locations of the country. Tesco </w:t>
      </w:r>
      <w:r w:rsidR="00880074" w:rsidRPr="00B104B9">
        <w:rPr>
          <w:rFonts w:ascii="Times New Roman" w:hAnsi="Times New Roman"/>
          <w:noProof/>
          <w:lang w:val="en-GB"/>
        </w:rPr>
        <w:t>promote</w:t>
      </w:r>
      <w:r w:rsidR="00B104B9">
        <w:rPr>
          <w:rFonts w:ascii="Times New Roman" w:hAnsi="Times New Roman"/>
          <w:noProof/>
          <w:lang w:val="en-GB"/>
        </w:rPr>
        <w:t>s</w:t>
      </w:r>
      <w:r w:rsidR="00880074" w:rsidRPr="00880074">
        <w:rPr>
          <w:rFonts w:ascii="Times New Roman" w:hAnsi="Times New Roman"/>
          <w:lang w:val="en-GB"/>
        </w:rPr>
        <w:t xml:space="preserve"> </w:t>
      </w:r>
      <w:r w:rsidR="00880074" w:rsidRPr="00B104B9">
        <w:rPr>
          <w:rFonts w:ascii="Times New Roman" w:hAnsi="Times New Roman"/>
          <w:noProof/>
          <w:lang w:val="en-GB"/>
        </w:rPr>
        <w:t>teamwork</w:t>
      </w:r>
      <w:r w:rsidR="00880074" w:rsidRPr="00880074">
        <w:rPr>
          <w:rFonts w:ascii="Times New Roman" w:hAnsi="Times New Roman"/>
          <w:lang w:val="en-GB"/>
        </w:rPr>
        <w:t xml:space="preserve"> </w:t>
      </w:r>
      <w:r w:rsidR="00B104B9">
        <w:rPr>
          <w:rFonts w:ascii="Times New Roman" w:hAnsi="Times New Roman"/>
          <w:noProof/>
          <w:lang w:val="en-GB"/>
        </w:rPr>
        <w:t>at</w:t>
      </w:r>
      <w:r w:rsidR="00880074" w:rsidRPr="00880074">
        <w:rPr>
          <w:rFonts w:ascii="Times New Roman" w:hAnsi="Times New Roman"/>
          <w:lang w:val="en-GB"/>
        </w:rPr>
        <w:t xml:space="preserve"> every stage of their activities. </w:t>
      </w:r>
      <w:proofErr w:type="spellStart"/>
      <w:r w:rsidR="00880074" w:rsidRPr="00880074">
        <w:rPr>
          <w:rFonts w:ascii="Times New Roman" w:hAnsi="Times New Roman"/>
          <w:lang w:val="en-GB"/>
        </w:rPr>
        <w:t>Tuckman’s</w:t>
      </w:r>
      <w:proofErr w:type="spellEnd"/>
      <w:r w:rsidR="00880074" w:rsidRPr="00880074">
        <w:rPr>
          <w:rFonts w:ascii="Times New Roman" w:hAnsi="Times New Roman"/>
          <w:lang w:val="en-GB"/>
        </w:rPr>
        <w:t xml:space="preserve"> team development theory can be applied in Tesco for its marketing operation of the new products. In the </w:t>
      </w:r>
      <w:r w:rsidR="00880074" w:rsidRPr="00B104B9">
        <w:rPr>
          <w:rFonts w:ascii="Times New Roman" w:hAnsi="Times New Roman"/>
          <w:noProof/>
          <w:lang w:val="en-GB"/>
        </w:rPr>
        <w:t>beginning</w:t>
      </w:r>
      <w:r w:rsidR="00B104B9">
        <w:rPr>
          <w:rFonts w:ascii="Times New Roman" w:hAnsi="Times New Roman"/>
          <w:noProof/>
          <w:lang w:val="en-GB"/>
        </w:rPr>
        <w:t>, a</w:t>
      </w:r>
      <w:r w:rsidR="00880074" w:rsidRPr="00880074">
        <w:rPr>
          <w:rFonts w:ascii="Times New Roman" w:hAnsi="Times New Roman"/>
          <w:lang w:val="en-GB"/>
        </w:rPr>
        <w:t xml:space="preserve"> </w:t>
      </w:r>
      <w:r w:rsidR="00880074" w:rsidRPr="00B104B9">
        <w:rPr>
          <w:rFonts w:ascii="Times New Roman" w:hAnsi="Times New Roman"/>
          <w:noProof/>
          <w:lang w:val="en-GB"/>
        </w:rPr>
        <w:t>stage</w:t>
      </w:r>
      <w:r w:rsidR="00880074" w:rsidRPr="00880074">
        <w:rPr>
          <w:rFonts w:ascii="Times New Roman" w:hAnsi="Times New Roman"/>
          <w:lang w:val="en-GB"/>
        </w:rPr>
        <w:t xml:space="preserve"> which is called forming Tesco determine the </w:t>
      </w:r>
      <w:r w:rsidR="00880074" w:rsidRPr="00B104B9">
        <w:rPr>
          <w:rFonts w:ascii="Times New Roman" w:hAnsi="Times New Roman"/>
          <w:noProof/>
          <w:lang w:val="en-GB"/>
        </w:rPr>
        <w:t>go</w:t>
      </w:r>
      <w:r w:rsidR="00B104B9">
        <w:rPr>
          <w:rFonts w:ascii="Times New Roman" w:hAnsi="Times New Roman"/>
          <w:noProof/>
          <w:lang w:val="en-GB"/>
        </w:rPr>
        <w:t>a</w:t>
      </w:r>
      <w:r w:rsidR="00880074" w:rsidRPr="00B104B9">
        <w:rPr>
          <w:rFonts w:ascii="Times New Roman" w:hAnsi="Times New Roman"/>
          <w:noProof/>
          <w:lang w:val="en-GB"/>
        </w:rPr>
        <w:t>ls</w:t>
      </w:r>
      <w:r w:rsidR="00880074" w:rsidRPr="00880074">
        <w:rPr>
          <w:rFonts w:ascii="Times New Roman" w:hAnsi="Times New Roman"/>
          <w:lang w:val="en-GB"/>
        </w:rPr>
        <w:t xml:space="preserve"> and form a team with the expert people from marketing and braining, R&amp;D, manufacturing</w:t>
      </w:r>
      <w:r w:rsidR="00B104B9">
        <w:rPr>
          <w:rFonts w:ascii="Times New Roman" w:hAnsi="Times New Roman"/>
          <w:lang w:val="en-GB"/>
        </w:rPr>
        <w:t>,</w:t>
      </w:r>
      <w:r w:rsidR="00880074" w:rsidRPr="00880074">
        <w:rPr>
          <w:rFonts w:ascii="Times New Roman" w:hAnsi="Times New Roman"/>
          <w:lang w:val="en-GB"/>
        </w:rPr>
        <w:t xml:space="preserve"> </w:t>
      </w:r>
      <w:r w:rsidR="00880074" w:rsidRPr="00B104B9">
        <w:rPr>
          <w:rFonts w:ascii="Times New Roman" w:hAnsi="Times New Roman"/>
          <w:noProof/>
          <w:lang w:val="en-GB"/>
        </w:rPr>
        <w:t>and</w:t>
      </w:r>
      <w:r w:rsidR="00880074" w:rsidRPr="00880074">
        <w:rPr>
          <w:rFonts w:ascii="Times New Roman" w:hAnsi="Times New Roman"/>
          <w:lang w:val="en-GB"/>
        </w:rPr>
        <w:t xml:space="preserve"> finance. Here the marketing manager is selected as a team leader as the team is formed to market the new product. </w:t>
      </w:r>
      <w:r w:rsidR="00880074">
        <w:rPr>
          <w:rFonts w:ascii="Times New Roman" w:hAnsi="Times New Roman"/>
          <w:lang w:val="en-GB"/>
        </w:rPr>
        <w:t xml:space="preserve">After formation of the </w:t>
      </w:r>
      <w:r w:rsidR="00880074" w:rsidRPr="00B104B9">
        <w:rPr>
          <w:rFonts w:ascii="Times New Roman" w:hAnsi="Times New Roman"/>
          <w:noProof/>
          <w:lang w:val="en-GB"/>
        </w:rPr>
        <w:t>team</w:t>
      </w:r>
      <w:r w:rsidR="00B104B9">
        <w:rPr>
          <w:rFonts w:ascii="Times New Roman" w:hAnsi="Times New Roman"/>
          <w:noProof/>
          <w:lang w:val="en-GB"/>
        </w:rPr>
        <w:t>,</w:t>
      </w:r>
      <w:r w:rsidR="00880074">
        <w:rPr>
          <w:rFonts w:ascii="Times New Roman" w:hAnsi="Times New Roman"/>
          <w:lang w:val="en-GB"/>
        </w:rPr>
        <w:t xml:space="preserve"> Tesco </w:t>
      </w:r>
      <w:r w:rsidR="00880074" w:rsidRPr="00B104B9">
        <w:rPr>
          <w:rFonts w:ascii="Times New Roman" w:hAnsi="Times New Roman"/>
          <w:noProof/>
          <w:lang w:val="en-GB"/>
        </w:rPr>
        <w:t>define</w:t>
      </w:r>
      <w:r w:rsidR="00B104B9">
        <w:rPr>
          <w:rFonts w:ascii="Times New Roman" w:hAnsi="Times New Roman"/>
          <w:noProof/>
          <w:lang w:val="en-GB"/>
        </w:rPr>
        <w:t>s</w:t>
      </w:r>
      <w:r w:rsidR="00880074">
        <w:rPr>
          <w:rFonts w:ascii="Times New Roman" w:hAnsi="Times New Roman"/>
          <w:lang w:val="en-GB"/>
        </w:rPr>
        <w:t xml:space="preserve"> the roles and responsibilities of the team members to control the conflict </w:t>
      </w:r>
      <w:r w:rsidR="00880074">
        <w:rPr>
          <w:rFonts w:ascii="Times New Roman" w:hAnsi="Times New Roman"/>
          <w:lang w:val="en-GB"/>
        </w:rPr>
        <w:lastRenderedPageBreak/>
        <w:t xml:space="preserve">among the members. R&amp;D managers conduct market research and design prototype of the new product. Finance managers determine the cost of manufacturing and marketing the new product. Operational managers produce the products according to the criteria determined by the team in a </w:t>
      </w:r>
      <w:r w:rsidR="00880074" w:rsidRPr="00B104B9">
        <w:rPr>
          <w:rFonts w:ascii="Times New Roman" w:hAnsi="Times New Roman"/>
          <w:noProof/>
          <w:lang w:val="en-GB"/>
        </w:rPr>
        <w:t>cost</w:t>
      </w:r>
      <w:r w:rsidR="00B104B9">
        <w:rPr>
          <w:rFonts w:ascii="Times New Roman" w:hAnsi="Times New Roman"/>
          <w:noProof/>
          <w:lang w:val="en-GB"/>
        </w:rPr>
        <w:t>-</w:t>
      </w:r>
      <w:r w:rsidR="00880074" w:rsidRPr="00B104B9">
        <w:rPr>
          <w:rFonts w:ascii="Times New Roman" w:hAnsi="Times New Roman"/>
          <w:noProof/>
          <w:lang w:val="en-GB"/>
        </w:rPr>
        <w:t>effective</w:t>
      </w:r>
      <w:r w:rsidR="00880074">
        <w:rPr>
          <w:rFonts w:ascii="Times New Roman" w:hAnsi="Times New Roman"/>
          <w:lang w:val="en-GB"/>
        </w:rPr>
        <w:t xml:space="preserve"> way. </w:t>
      </w:r>
      <w:r w:rsidR="00A663DB">
        <w:rPr>
          <w:rFonts w:ascii="Times New Roman" w:hAnsi="Times New Roman"/>
          <w:lang w:val="en-GB"/>
        </w:rPr>
        <w:t>Marketing and brand manager develop marketing programs to promote and launch the product in the market. After</w:t>
      </w:r>
      <w:r w:rsidR="00B104B9">
        <w:rPr>
          <w:rFonts w:ascii="Times New Roman" w:hAnsi="Times New Roman"/>
          <w:lang w:val="en-GB"/>
        </w:rPr>
        <w:t xml:space="preserve"> the</w:t>
      </w:r>
      <w:r w:rsidR="00A663DB">
        <w:rPr>
          <w:rFonts w:ascii="Times New Roman" w:hAnsi="Times New Roman"/>
          <w:lang w:val="en-GB"/>
        </w:rPr>
        <w:t xml:space="preserve"> </w:t>
      </w:r>
      <w:r w:rsidR="00A663DB" w:rsidRPr="00B104B9">
        <w:rPr>
          <w:rFonts w:ascii="Times New Roman" w:hAnsi="Times New Roman"/>
          <w:noProof/>
          <w:lang w:val="en-GB"/>
        </w:rPr>
        <w:t>successful launching</w:t>
      </w:r>
      <w:r w:rsidR="00A663DB">
        <w:rPr>
          <w:rFonts w:ascii="Times New Roman" w:hAnsi="Times New Roman"/>
          <w:lang w:val="en-GB"/>
        </w:rPr>
        <w:t xml:space="preserve"> of the new </w:t>
      </w:r>
      <w:r w:rsidR="00A663DB" w:rsidRPr="00B104B9">
        <w:rPr>
          <w:rFonts w:ascii="Times New Roman" w:hAnsi="Times New Roman"/>
          <w:noProof/>
          <w:lang w:val="en-GB"/>
        </w:rPr>
        <w:t>product</w:t>
      </w:r>
      <w:r w:rsidR="00B104B9">
        <w:rPr>
          <w:rFonts w:ascii="Times New Roman" w:hAnsi="Times New Roman"/>
          <w:noProof/>
          <w:lang w:val="en-GB"/>
        </w:rPr>
        <w:t>,</w:t>
      </w:r>
      <w:r w:rsidR="00A663DB">
        <w:rPr>
          <w:rFonts w:ascii="Times New Roman" w:hAnsi="Times New Roman"/>
          <w:lang w:val="en-GB"/>
        </w:rPr>
        <w:t xml:space="preserve"> Tesco </w:t>
      </w:r>
      <w:r w:rsidR="00A663DB" w:rsidRPr="00B104B9">
        <w:rPr>
          <w:rFonts w:ascii="Times New Roman" w:hAnsi="Times New Roman"/>
          <w:noProof/>
          <w:lang w:val="en-GB"/>
        </w:rPr>
        <w:t>adjourn</w:t>
      </w:r>
      <w:r w:rsidR="00B104B9">
        <w:rPr>
          <w:rFonts w:ascii="Times New Roman" w:hAnsi="Times New Roman"/>
          <w:noProof/>
          <w:lang w:val="en-GB"/>
        </w:rPr>
        <w:t>s</w:t>
      </w:r>
      <w:r w:rsidR="00A663DB">
        <w:rPr>
          <w:rFonts w:ascii="Times New Roman" w:hAnsi="Times New Roman"/>
          <w:lang w:val="en-GB"/>
        </w:rPr>
        <w:t xml:space="preserve"> the team and look forward to </w:t>
      </w:r>
      <w:r w:rsidR="00A663DB" w:rsidRPr="00B104B9">
        <w:rPr>
          <w:rFonts w:ascii="Times New Roman" w:hAnsi="Times New Roman"/>
          <w:noProof/>
          <w:lang w:val="en-GB"/>
        </w:rPr>
        <w:t>d</w:t>
      </w:r>
      <w:r w:rsidR="00E47FE1" w:rsidRPr="00B104B9">
        <w:rPr>
          <w:rFonts w:ascii="Times New Roman" w:hAnsi="Times New Roman"/>
          <w:noProof/>
          <w:lang w:val="en-GB"/>
        </w:rPr>
        <w:t>evelop</w:t>
      </w:r>
      <w:r w:rsidR="00B104B9">
        <w:rPr>
          <w:rFonts w:ascii="Times New Roman" w:hAnsi="Times New Roman"/>
          <w:noProof/>
          <w:lang w:val="en-GB"/>
        </w:rPr>
        <w:t>ing</w:t>
      </w:r>
      <w:r w:rsidR="00B104B9" w:rsidRPr="00B104B9">
        <w:rPr>
          <w:rFonts w:ascii="Times New Roman" w:hAnsi="Times New Roman"/>
          <w:noProof/>
          <w:lang w:val="en-GB"/>
        </w:rPr>
        <w:t xml:space="preserve"> a</w:t>
      </w:r>
      <w:r w:rsidR="00E47FE1">
        <w:rPr>
          <w:rFonts w:ascii="Times New Roman" w:hAnsi="Times New Roman"/>
          <w:lang w:val="en-GB"/>
        </w:rPr>
        <w:t xml:space="preserve"> </w:t>
      </w:r>
      <w:r w:rsidR="00E47FE1" w:rsidRPr="00B104B9">
        <w:rPr>
          <w:rFonts w:ascii="Times New Roman" w:hAnsi="Times New Roman"/>
          <w:noProof/>
          <w:lang w:val="en-GB"/>
        </w:rPr>
        <w:t>new team</w:t>
      </w:r>
      <w:r w:rsidR="00E47FE1">
        <w:rPr>
          <w:rFonts w:ascii="Times New Roman" w:hAnsi="Times New Roman"/>
          <w:lang w:val="en-GB"/>
        </w:rPr>
        <w:t xml:space="preserve"> for</w:t>
      </w:r>
      <w:r w:rsidR="00B104B9">
        <w:rPr>
          <w:rFonts w:ascii="Times New Roman" w:hAnsi="Times New Roman"/>
          <w:lang w:val="en-GB"/>
        </w:rPr>
        <w:t xml:space="preserve"> a</w:t>
      </w:r>
      <w:r w:rsidR="00E47FE1">
        <w:rPr>
          <w:rFonts w:ascii="Times New Roman" w:hAnsi="Times New Roman"/>
          <w:lang w:val="en-GB"/>
        </w:rPr>
        <w:t xml:space="preserve"> </w:t>
      </w:r>
      <w:r w:rsidR="00E47FE1" w:rsidRPr="00B104B9">
        <w:rPr>
          <w:rFonts w:ascii="Times New Roman" w:hAnsi="Times New Roman"/>
          <w:noProof/>
          <w:lang w:val="en-GB"/>
        </w:rPr>
        <w:t>new purpose</w:t>
      </w:r>
      <w:r w:rsidR="00E47FE1">
        <w:rPr>
          <w:rFonts w:ascii="Times New Roman" w:hAnsi="Times New Roman"/>
          <w:lang w:val="en-GB"/>
        </w:rPr>
        <w:t xml:space="preserve"> </w:t>
      </w:r>
      <w:r w:rsidR="00E47FE1" w:rsidRPr="00E47FE1">
        <w:rPr>
          <w:rFonts w:ascii="Times New Roman" w:hAnsi="Times New Roman"/>
          <w:lang w:val="en-GB"/>
        </w:rPr>
        <w:t>(</w:t>
      </w:r>
      <w:proofErr w:type="spellStart"/>
      <w:r w:rsidR="00E47FE1" w:rsidRPr="00E47FE1">
        <w:rPr>
          <w:rFonts w:ascii="Times New Roman" w:hAnsi="Times New Roman"/>
          <w:lang w:val="en-GB"/>
        </w:rPr>
        <w:t>Scheid</w:t>
      </w:r>
      <w:proofErr w:type="spellEnd"/>
      <w:r w:rsidR="00E47FE1" w:rsidRPr="00E47FE1">
        <w:rPr>
          <w:rFonts w:ascii="Times New Roman" w:hAnsi="Times New Roman"/>
          <w:lang w:val="en-GB"/>
        </w:rPr>
        <w:t xml:space="preserve"> and Richter, 2017)</w:t>
      </w:r>
      <w:r w:rsidR="00E47FE1">
        <w:rPr>
          <w:rFonts w:ascii="Times New Roman" w:hAnsi="Times New Roman"/>
          <w:lang w:val="en-GB"/>
        </w:rPr>
        <w:t>.</w:t>
      </w:r>
      <w:r w:rsidR="00A663DB">
        <w:rPr>
          <w:rFonts w:ascii="Times New Roman" w:hAnsi="Times New Roman"/>
          <w:lang w:val="en-GB"/>
        </w:rPr>
        <w:t xml:space="preserve">    </w:t>
      </w:r>
      <w:r w:rsidR="00880074">
        <w:rPr>
          <w:rFonts w:ascii="Times New Roman" w:hAnsi="Times New Roman"/>
          <w:lang w:val="en-GB"/>
        </w:rPr>
        <w:t xml:space="preserve">   </w:t>
      </w:r>
    </w:p>
    <w:p w:rsidR="0051102D" w:rsidRDefault="0051102D" w:rsidP="0051102D">
      <w:pPr>
        <w:pStyle w:val="Heading2"/>
        <w:rPr>
          <w:lang w:val="en-GB"/>
        </w:rPr>
      </w:pPr>
      <w:bookmarkStart w:id="4" w:name="_Toc501544393"/>
      <w:proofErr w:type="spellStart"/>
      <w:r>
        <w:rPr>
          <w:lang w:val="en-GB"/>
        </w:rPr>
        <w:t>Belbin’s</w:t>
      </w:r>
      <w:proofErr w:type="spellEnd"/>
      <w:r>
        <w:rPr>
          <w:lang w:val="en-GB"/>
        </w:rPr>
        <w:t xml:space="preserve"> theory of team roles</w:t>
      </w:r>
      <w:bookmarkEnd w:id="4"/>
      <w:r>
        <w:rPr>
          <w:lang w:val="en-GB"/>
        </w:rPr>
        <w:t xml:space="preserve"> </w:t>
      </w:r>
    </w:p>
    <w:p w:rsidR="00014580" w:rsidRDefault="0051102D" w:rsidP="00014580">
      <w:pPr>
        <w:spacing w:line="360" w:lineRule="auto"/>
        <w:jc w:val="both"/>
        <w:rPr>
          <w:rFonts w:ascii="Times New Roman" w:hAnsi="Times New Roman"/>
          <w:lang w:val="en-GB"/>
        </w:rPr>
      </w:pPr>
      <w:r w:rsidRPr="00B104B9">
        <w:rPr>
          <w:rFonts w:ascii="Times New Roman" w:hAnsi="Times New Roman"/>
          <w:noProof/>
          <w:lang w:val="en-GB"/>
        </w:rPr>
        <w:t>Dr</w:t>
      </w:r>
      <w:r w:rsidR="00B104B9">
        <w:rPr>
          <w:rFonts w:ascii="Times New Roman" w:hAnsi="Times New Roman"/>
          <w:noProof/>
          <w:lang w:val="en-GB"/>
        </w:rPr>
        <w:t>.</w:t>
      </w:r>
      <w:r w:rsidRPr="00014580">
        <w:rPr>
          <w:rFonts w:ascii="Times New Roman" w:hAnsi="Times New Roman"/>
          <w:lang w:val="en-GB"/>
        </w:rPr>
        <w:t xml:space="preserve"> Meredith </w:t>
      </w:r>
      <w:proofErr w:type="spellStart"/>
      <w:r w:rsidRPr="00014580">
        <w:rPr>
          <w:rFonts w:ascii="Times New Roman" w:hAnsi="Times New Roman"/>
          <w:lang w:val="en-GB"/>
        </w:rPr>
        <w:t>Belbin</w:t>
      </w:r>
      <w:proofErr w:type="spellEnd"/>
      <w:r w:rsidRPr="00014580">
        <w:rPr>
          <w:rFonts w:ascii="Times New Roman" w:hAnsi="Times New Roman"/>
          <w:lang w:val="en-GB"/>
        </w:rPr>
        <w:t xml:space="preserve"> has suggested nine team roles after stud</w:t>
      </w:r>
      <w:r w:rsidR="00014580" w:rsidRPr="00014580">
        <w:rPr>
          <w:rFonts w:ascii="Times New Roman" w:hAnsi="Times New Roman"/>
          <w:lang w:val="en-GB"/>
        </w:rPr>
        <w:t xml:space="preserve">ying the teamwork of various </w:t>
      </w:r>
      <w:r w:rsidR="00014580" w:rsidRPr="00005EA3">
        <w:rPr>
          <w:rFonts w:ascii="Times New Roman" w:hAnsi="Times New Roman"/>
          <w:noProof/>
          <w:lang w:val="en-GB"/>
        </w:rPr>
        <w:t>organisations</w:t>
      </w:r>
      <w:r w:rsidR="00014580" w:rsidRPr="00014580">
        <w:rPr>
          <w:rFonts w:ascii="Times New Roman" w:hAnsi="Times New Roman"/>
          <w:lang w:val="en-GB"/>
        </w:rPr>
        <w:t xml:space="preserve">. More or less every team perform the nine tasks according to </w:t>
      </w:r>
      <w:proofErr w:type="spellStart"/>
      <w:r w:rsidR="00014580" w:rsidRPr="00014580">
        <w:rPr>
          <w:rFonts w:ascii="Times New Roman" w:hAnsi="Times New Roman"/>
          <w:lang w:val="en-GB"/>
        </w:rPr>
        <w:t>Belbin</w:t>
      </w:r>
      <w:proofErr w:type="spellEnd"/>
      <w:r w:rsidR="00014580" w:rsidRPr="00014580">
        <w:rPr>
          <w:rFonts w:ascii="Times New Roman" w:hAnsi="Times New Roman"/>
          <w:lang w:val="en-GB"/>
        </w:rPr>
        <w:t xml:space="preserve"> and the nine roles are:  </w:t>
      </w:r>
    </w:p>
    <w:p w:rsidR="007B6176" w:rsidRDefault="00014580" w:rsidP="00014580">
      <w:pPr>
        <w:jc w:val="center"/>
        <w:rPr>
          <w:rFonts w:ascii="Times New Roman" w:hAnsi="Times New Roman"/>
          <w:lang w:val="en-GB"/>
        </w:rPr>
      </w:pPr>
      <w:r>
        <w:rPr>
          <w:rFonts w:ascii="Times New Roman" w:hAnsi="Times New Roman"/>
          <w:noProof/>
          <w:lang w:val="en-GB" w:eastAsia="en-GB" w:bidi="ar-SA"/>
        </w:rPr>
        <w:drawing>
          <wp:inline distT="0" distB="0" distL="0" distR="0">
            <wp:extent cx="5048250" cy="2571750"/>
            <wp:effectExtent l="19050" t="0" r="0" b="0"/>
            <wp:docPr id="3" name="Picture 3" descr="C:\Users\jitu\Desktop\ETWC\belbin-team-ro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itu\Desktop\ETWC\belbin-team-roles.jpg"/>
                    <pic:cNvPicPr>
                      <a:picLocks noChangeAspect="1" noChangeArrowheads="1"/>
                    </pic:cNvPicPr>
                  </pic:nvPicPr>
                  <pic:blipFill>
                    <a:blip r:embed="rId12"/>
                    <a:srcRect/>
                    <a:stretch>
                      <a:fillRect/>
                    </a:stretch>
                  </pic:blipFill>
                  <pic:spPr bwMode="auto">
                    <a:xfrm>
                      <a:off x="0" y="0"/>
                      <a:ext cx="5048250" cy="2571750"/>
                    </a:xfrm>
                    <a:prstGeom prst="rect">
                      <a:avLst/>
                    </a:prstGeom>
                    <a:noFill/>
                    <a:ln w="9525">
                      <a:noFill/>
                      <a:miter lim="800000"/>
                      <a:headEnd/>
                      <a:tailEnd/>
                    </a:ln>
                  </pic:spPr>
                </pic:pic>
              </a:graphicData>
            </a:graphic>
          </wp:inline>
        </w:drawing>
      </w:r>
    </w:p>
    <w:p w:rsidR="00014580" w:rsidRDefault="00014580" w:rsidP="00014580">
      <w:pPr>
        <w:jc w:val="center"/>
        <w:rPr>
          <w:rFonts w:ascii="Times New Roman" w:hAnsi="Times New Roman"/>
          <w:lang w:val="en-GB"/>
        </w:rPr>
      </w:pPr>
      <w:r>
        <w:rPr>
          <w:rFonts w:ascii="Times New Roman" w:hAnsi="Times New Roman"/>
          <w:lang w:val="en-GB"/>
        </w:rPr>
        <w:t xml:space="preserve">Figure: </w:t>
      </w:r>
      <w:proofErr w:type="spellStart"/>
      <w:r>
        <w:rPr>
          <w:rFonts w:ascii="Times New Roman" w:hAnsi="Times New Roman"/>
          <w:lang w:val="en-GB"/>
        </w:rPr>
        <w:t>Belbin’s</w:t>
      </w:r>
      <w:proofErr w:type="spellEnd"/>
      <w:r>
        <w:rPr>
          <w:rFonts w:ascii="Times New Roman" w:hAnsi="Times New Roman"/>
          <w:lang w:val="en-GB"/>
        </w:rPr>
        <w:t xml:space="preserve"> team roles</w:t>
      </w:r>
    </w:p>
    <w:p w:rsidR="00014580" w:rsidRDefault="00014580" w:rsidP="00014580">
      <w:pPr>
        <w:jc w:val="center"/>
        <w:rPr>
          <w:rFonts w:ascii="Times New Roman" w:hAnsi="Times New Roman"/>
          <w:lang w:val="en-GB"/>
        </w:rPr>
      </w:pPr>
      <w:r>
        <w:rPr>
          <w:rFonts w:ascii="Times New Roman" w:hAnsi="Times New Roman"/>
          <w:lang w:val="en-GB"/>
        </w:rPr>
        <w:t xml:space="preserve">Source: </w:t>
      </w:r>
      <w:r w:rsidRPr="00014580">
        <w:rPr>
          <w:rFonts w:ascii="Times New Roman" w:hAnsi="Times New Roman"/>
          <w:lang w:val="en-GB"/>
        </w:rPr>
        <w:t>http://www.educational-business-articles.com/belbin-team-roles/</w:t>
      </w:r>
      <w:r>
        <w:rPr>
          <w:rFonts w:ascii="Times New Roman" w:hAnsi="Times New Roman"/>
          <w:lang w:val="en-GB"/>
        </w:rPr>
        <w:t xml:space="preserve"> </w:t>
      </w:r>
    </w:p>
    <w:p w:rsidR="00014580" w:rsidRDefault="00014580" w:rsidP="00BE77E9">
      <w:pPr>
        <w:pStyle w:val="ListParagraph"/>
        <w:numPr>
          <w:ilvl w:val="0"/>
          <w:numId w:val="9"/>
        </w:numPr>
        <w:spacing w:line="360" w:lineRule="auto"/>
        <w:jc w:val="both"/>
        <w:rPr>
          <w:rFonts w:ascii="Times New Roman" w:hAnsi="Times New Roman"/>
          <w:lang w:val="en-GB"/>
        </w:rPr>
      </w:pPr>
      <w:r w:rsidRPr="00B16E57">
        <w:rPr>
          <w:rFonts w:ascii="Times New Roman" w:hAnsi="Times New Roman"/>
          <w:i/>
          <w:lang w:val="en-GB"/>
        </w:rPr>
        <w:t>Shaper:</w:t>
      </w:r>
      <w:r>
        <w:rPr>
          <w:rFonts w:ascii="Times New Roman" w:hAnsi="Times New Roman"/>
          <w:lang w:val="en-GB"/>
        </w:rPr>
        <w:t xml:space="preserve">  shaper is dynamic takes challenges and has the drive and courage to overcome the obstacles.</w:t>
      </w:r>
      <w:r w:rsidR="00BE77E9">
        <w:rPr>
          <w:rFonts w:ascii="Times New Roman" w:hAnsi="Times New Roman"/>
          <w:lang w:val="en-GB"/>
        </w:rPr>
        <w:t xml:space="preserve"> Shaper sometimes hurt the feelings of other members </w:t>
      </w:r>
      <w:r w:rsidR="00B104B9">
        <w:rPr>
          <w:rFonts w:ascii="Times New Roman" w:hAnsi="Times New Roman"/>
          <w:noProof/>
          <w:lang w:val="en-GB"/>
        </w:rPr>
        <w:t>of</w:t>
      </w:r>
      <w:r w:rsidR="00BE77E9">
        <w:rPr>
          <w:rFonts w:ascii="Times New Roman" w:hAnsi="Times New Roman"/>
          <w:lang w:val="en-GB"/>
        </w:rPr>
        <w:t xml:space="preserve"> the team.</w:t>
      </w:r>
      <w:r>
        <w:rPr>
          <w:rFonts w:ascii="Times New Roman" w:hAnsi="Times New Roman"/>
          <w:lang w:val="en-GB"/>
        </w:rPr>
        <w:t xml:space="preserve"> </w:t>
      </w:r>
    </w:p>
    <w:p w:rsidR="00BE77E9" w:rsidRDefault="00014580" w:rsidP="00BE77E9">
      <w:pPr>
        <w:pStyle w:val="ListParagraph"/>
        <w:numPr>
          <w:ilvl w:val="0"/>
          <w:numId w:val="9"/>
        </w:numPr>
        <w:spacing w:line="360" w:lineRule="auto"/>
        <w:jc w:val="both"/>
        <w:rPr>
          <w:rFonts w:ascii="Times New Roman" w:hAnsi="Times New Roman"/>
          <w:lang w:val="en-GB"/>
        </w:rPr>
      </w:pPr>
      <w:r w:rsidRPr="00B16E57">
        <w:rPr>
          <w:rFonts w:ascii="Times New Roman" w:hAnsi="Times New Roman"/>
          <w:i/>
          <w:lang w:val="en-GB"/>
        </w:rPr>
        <w:t>Completer:</w:t>
      </w:r>
      <w:r>
        <w:rPr>
          <w:rFonts w:ascii="Times New Roman" w:hAnsi="Times New Roman"/>
          <w:lang w:val="en-GB"/>
        </w:rPr>
        <w:t xml:space="preserve"> </w:t>
      </w:r>
      <w:r w:rsidR="00BE77E9">
        <w:rPr>
          <w:rFonts w:ascii="Times New Roman" w:hAnsi="Times New Roman"/>
          <w:lang w:val="en-GB"/>
        </w:rPr>
        <w:t>Completers finish their task on time but they are reluctant to delegate.</w:t>
      </w:r>
    </w:p>
    <w:p w:rsidR="00BE77E9" w:rsidRDefault="00BE77E9" w:rsidP="00BE77E9">
      <w:pPr>
        <w:pStyle w:val="ListParagraph"/>
        <w:numPr>
          <w:ilvl w:val="0"/>
          <w:numId w:val="9"/>
        </w:numPr>
        <w:spacing w:line="360" w:lineRule="auto"/>
        <w:jc w:val="both"/>
        <w:rPr>
          <w:rFonts w:ascii="Times New Roman" w:hAnsi="Times New Roman"/>
          <w:lang w:val="en-GB"/>
        </w:rPr>
      </w:pPr>
      <w:r w:rsidRPr="00B16E57">
        <w:rPr>
          <w:rFonts w:ascii="Times New Roman" w:hAnsi="Times New Roman"/>
          <w:i/>
          <w:lang w:val="en-GB"/>
        </w:rPr>
        <w:t>Implementer:</w:t>
      </w:r>
      <w:r>
        <w:rPr>
          <w:rFonts w:ascii="Times New Roman" w:hAnsi="Times New Roman"/>
          <w:lang w:val="en-GB"/>
        </w:rPr>
        <w:t xml:space="preserve">  Implementers covert the thoughts into actions but they are not flexible and delay to respond to the opportunities</w:t>
      </w:r>
      <w:r w:rsidR="00E47FE1">
        <w:rPr>
          <w:rFonts w:ascii="Times New Roman" w:hAnsi="Times New Roman"/>
          <w:lang w:val="en-GB"/>
        </w:rPr>
        <w:t xml:space="preserve"> </w:t>
      </w:r>
      <w:r w:rsidR="00E47FE1" w:rsidRPr="00E47FE1">
        <w:rPr>
          <w:rFonts w:ascii="Times New Roman" w:hAnsi="Times New Roman"/>
          <w:lang w:val="en-GB"/>
        </w:rPr>
        <w:t>(Mindtools.com, 2017)</w:t>
      </w:r>
      <w:r w:rsidR="00E47FE1">
        <w:rPr>
          <w:rFonts w:ascii="Times New Roman" w:hAnsi="Times New Roman"/>
          <w:lang w:val="en-GB"/>
        </w:rPr>
        <w:t>.</w:t>
      </w:r>
    </w:p>
    <w:p w:rsidR="00014580" w:rsidRPr="00014580" w:rsidRDefault="00BE77E9" w:rsidP="00BE77E9">
      <w:pPr>
        <w:pStyle w:val="ListParagraph"/>
        <w:numPr>
          <w:ilvl w:val="0"/>
          <w:numId w:val="9"/>
        </w:numPr>
        <w:spacing w:line="360" w:lineRule="auto"/>
        <w:jc w:val="both"/>
        <w:rPr>
          <w:rFonts w:ascii="Times New Roman" w:hAnsi="Times New Roman"/>
          <w:lang w:val="en-GB"/>
        </w:rPr>
      </w:pPr>
      <w:r w:rsidRPr="00B16E57">
        <w:rPr>
          <w:rFonts w:ascii="Times New Roman" w:hAnsi="Times New Roman"/>
          <w:i/>
          <w:lang w:val="en-GB"/>
        </w:rPr>
        <w:t>Resource investigators:</w:t>
      </w:r>
      <w:r>
        <w:rPr>
          <w:rFonts w:ascii="Times New Roman" w:hAnsi="Times New Roman"/>
          <w:lang w:val="en-GB"/>
        </w:rPr>
        <w:t xml:space="preserve"> Search for resources by communicating and making contacts with the related persons. They sometimes show </w:t>
      </w:r>
      <w:r w:rsidRPr="00B104B9">
        <w:rPr>
          <w:rFonts w:ascii="Times New Roman" w:hAnsi="Times New Roman"/>
          <w:noProof/>
          <w:lang w:val="en-GB"/>
        </w:rPr>
        <w:t>over</w:t>
      </w:r>
      <w:r w:rsidR="00B104B9">
        <w:rPr>
          <w:rFonts w:ascii="Times New Roman" w:hAnsi="Times New Roman"/>
          <w:noProof/>
          <w:lang w:val="en-GB"/>
        </w:rPr>
        <w:t>-</w:t>
      </w:r>
      <w:r w:rsidRPr="00B104B9">
        <w:rPr>
          <w:rFonts w:ascii="Times New Roman" w:hAnsi="Times New Roman"/>
          <w:noProof/>
          <w:lang w:val="en-GB"/>
        </w:rPr>
        <w:t>optimism</w:t>
      </w:r>
      <w:r>
        <w:rPr>
          <w:rFonts w:ascii="Times New Roman" w:hAnsi="Times New Roman"/>
          <w:lang w:val="en-GB"/>
        </w:rPr>
        <w:t xml:space="preserve"> </w:t>
      </w:r>
      <w:r w:rsidR="00E47FE1">
        <w:rPr>
          <w:rFonts w:ascii="Times New Roman" w:hAnsi="Times New Roman"/>
          <w:lang w:val="en-GB"/>
        </w:rPr>
        <w:t xml:space="preserve">and loss enthusiasm very early </w:t>
      </w:r>
      <w:r w:rsidR="00E47FE1" w:rsidRPr="00E47FE1">
        <w:rPr>
          <w:rFonts w:ascii="Times New Roman" w:hAnsi="Times New Roman"/>
          <w:lang w:val="en-GB"/>
        </w:rPr>
        <w:t>(Mindtools.com, 2017)</w:t>
      </w:r>
      <w:r w:rsidR="00E47FE1">
        <w:rPr>
          <w:rFonts w:ascii="Times New Roman" w:hAnsi="Times New Roman"/>
          <w:lang w:val="en-GB"/>
        </w:rPr>
        <w:t>.</w:t>
      </w:r>
      <w:r>
        <w:rPr>
          <w:rFonts w:ascii="Times New Roman" w:hAnsi="Times New Roman"/>
          <w:lang w:val="en-GB"/>
        </w:rPr>
        <w:t xml:space="preserve">  </w:t>
      </w:r>
      <w:r w:rsidR="00014580">
        <w:rPr>
          <w:rFonts w:ascii="Times New Roman" w:hAnsi="Times New Roman"/>
          <w:lang w:val="en-GB"/>
        </w:rPr>
        <w:t xml:space="preserve"> </w:t>
      </w:r>
    </w:p>
    <w:p w:rsidR="00BE77E9" w:rsidRDefault="00BE77E9">
      <w:pPr>
        <w:pStyle w:val="ListParagraph"/>
        <w:numPr>
          <w:ilvl w:val="0"/>
          <w:numId w:val="9"/>
        </w:numPr>
        <w:spacing w:line="360" w:lineRule="auto"/>
        <w:jc w:val="both"/>
        <w:rPr>
          <w:rFonts w:ascii="Times New Roman" w:hAnsi="Times New Roman"/>
          <w:lang w:val="en-GB"/>
        </w:rPr>
      </w:pPr>
      <w:r w:rsidRPr="00B16E57">
        <w:rPr>
          <w:rFonts w:ascii="Times New Roman" w:hAnsi="Times New Roman"/>
          <w:i/>
          <w:lang w:val="en-GB"/>
        </w:rPr>
        <w:lastRenderedPageBreak/>
        <w:t>Co-ordinator:</w:t>
      </w:r>
      <w:r>
        <w:rPr>
          <w:rFonts w:ascii="Times New Roman" w:hAnsi="Times New Roman"/>
          <w:lang w:val="en-GB"/>
        </w:rPr>
        <w:t xml:space="preserve"> The mature person in the team who manage the resources and activities. </w:t>
      </w:r>
    </w:p>
    <w:p w:rsidR="00BE77E9" w:rsidRDefault="00BE77E9">
      <w:pPr>
        <w:pStyle w:val="ListParagraph"/>
        <w:numPr>
          <w:ilvl w:val="0"/>
          <w:numId w:val="9"/>
        </w:numPr>
        <w:spacing w:line="360" w:lineRule="auto"/>
        <w:jc w:val="both"/>
        <w:rPr>
          <w:rFonts w:ascii="Times New Roman" w:hAnsi="Times New Roman"/>
          <w:lang w:val="en-GB"/>
        </w:rPr>
      </w:pPr>
      <w:r w:rsidRPr="00B16E57">
        <w:rPr>
          <w:rFonts w:ascii="Times New Roman" w:hAnsi="Times New Roman"/>
          <w:i/>
          <w:lang w:val="en-GB"/>
        </w:rPr>
        <w:t>Team-workers:</w:t>
      </w:r>
      <w:r>
        <w:rPr>
          <w:rFonts w:ascii="Times New Roman" w:hAnsi="Times New Roman"/>
          <w:lang w:val="en-GB"/>
        </w:rPr>
        <w:t xml:space="preserve"> They are good at working in</w:t>
      </w:r>
      <w:r w:rsidR="00B104B9">
        <w:rPr>
          <w:rFonts w:ascii="Times New Roman" w:hAnsi="Times New Roman"/>
          <w:lang w:val="en-GB"/>
        </w:rPr>
        <w:t xml:space="preserve"> a</w:t>
      </w:r>
      <w:r>
        <w:rPr>
          <w:rFonts w:ascii="Times New Roman" w:hAnsi="Times New Roman"/>
          <w:lang w:val="en-GB"/>
        </w:rPr>
        <w:t xml:space="preserve"> </w:t>
      </w:r>
      <w:r w:rsidRPr="00B104B9">
        <w:rPr>
          <w:rFonts w:ascii="Times New Roman" w:hAnsi="Times New Roman"/>
          <w:noProof/>
          <w:lang w:val="en-GB"/>
        </w:rPr>
        <w:t>team</w:t>
      </w:r>
      <w:r>
        <w:rPr>
          <w:rFonts w:ascii="Times New Roman" w:hAnsi="Times New Roman"/>
          <w:lang w:val="en-GB"/>
        </w:rPr>
        <w:t xml:space="preserve"> and have various skills such as listening skills, perceptive and </w:t>
      </w:r>
      <w:proofErr w:type="spellStart"/>
      <w:r>
        <w:rPr>
          <w:rFonts w:ascii="Times New Roman" w:hAnsi="Times New Roman"/>
          <w:lang w:val="en-GB"/>
        </w:rPr>
        <w:t>well mannered</w:t>
      </w:r>
      <w:proofErr w:type="spellEnd"/>
      <w:r>
        <w:rPr>
          <w:rFonts w:ascii="Times New Roman" w:hAnsi="Times New Roman"/>
          <w:lang w:val="en-GB"/>
        </w:rPr>
        <w:t xml:space="preserve"> but sometimes they can be indecisive</w:t>
      </w:r>
      <w:r w:rsidRPr="00BE77E9">
        <w:rPr>
          <w:rFonts w:ascii="Times New Roman" w:hAnsi="Times New Roman"/>
          <w:lang w:val="en-GB"/>
        </w:rPr>
        <w:t xml:space="preserve"> in pressure situations</w:t>
      </w:r>
      <w:r w:rsidR="00E47FE1">
        <w:rPr>
          <w:rFonts w:ascii="Times New Roman" w:hAnsi="Times New Roman"/>
          <w:lang w:val="en-GB"/>
        </w:rPr>
        <w:t xml:space="preserve"> </w:t>
      </w:r>
      <w:r w:rsidR="00E47FE1" w:rsidRPr="00E47FE1">
        <w:rPr>
          <w:rFonts w:ascii="Times New Roman" w:hAnsi="Times New Roman"/>
          <w:lang w:val="en-GB"/>
        </w:rPr>
        <w:t>(Levi, 2017)</w:t>
      </w:r>
      <w:r w:rsidR="00E47FE1">
        <w:rPr>
          <w:rFonts w:ascii="Times New Roman" w:hAnsi="Times New Roman"/>
          <w:lang w:val="en-GB"/>
        </w:rPr>
        <w:t>.</w:t>
      </w:r>
    </w:p>
    <w:p w:rsidR="00BE77E9" w:rsidRDefault="00E43D2E">
      <w:pPr>
        <w:pStyle w:val="ListParagraph"/>
        <w:numPr>
          <w:ilvl w:val="0"/>
          <w:numId w:val="9"/>
        </w:numPr>
        <w:spacing w:line="360" w:lineRule="auto"/>
        <w:jc w:val="both"/>
        <w:rPr>
          <w:rFonts w:ascii="Times New Roman" w:hAnsi="Times New Roman"/>
          <w:lang w:val="en-GB"/>
        </w:rPr>
      </w:pPr>
      <w:r w:rsidRPr="00B16E57">
        <w:rPr>
          <w:rFonts w:ascii="Times New Roman" w:hAnsi="Times New Roman"/>
          <w:i/>
          <w:lang w:val="en-GB"/>
        </w:rPr>
        <w:t>Plant:</w:t>
      </w:r>
      <w:r>
        <w:rPr>
          <w:rFonts w:ascii="Times New Roman" w:hAnsi="Times New Roman"/>
          <w:lang w:val="en-GB"/>
        </w:rPr>
        <w:t xml:space="preserve"> They are the creative members of the team who has uncommon ways to solve the issues. </w:t>
      </w:r>
    </w:p>
    <w:p w:rsidR="00E43D2E" w:rsidRDefault="00E43D2E">
      <w:pPr>
        <w:pStyle w:val="ListParagraph"/>
        <w:numPr>
          <w:ilvl w:val="0"/>
          <w:numId w:val="9"/>
        </w:numPr>
        <w:spacing w:line="360" w:lineRule="auto"/>
        <w:jc w:val="both"/>
        <w:rPr>
          <w:rFonts w:ascii="Times New Roman" w:hAnsi="Times New Roman"/>
          <w:lang w:val="en-GB"/>
        </w:rPr>
      </w:pPr>
      <w:r w:rsidRPr="00B16E57">
        <w:rPr>
          <w:rFonts w:ascii="Times New Roman" w:hAnsi="Times New Roman"/>
          <w:i/>
          <w:lang w:val="en-GB"/>
        </w:rPr>
        <w:t>Monitor evaluator:</w:t>
      </w:r>
      <w:r>
        <w:rPr>
          <w:rFonts w:ascii="Times New Roman" w:hAnsi="Times New Roman"/>
          <w:lang w:val="en-GB"/>
        </w:rPr>
        <w:t xml:space="preserve">  They examine all the options and judge them accurately. Evaluate the alt</w:t>
      </w:r>
      <w:r w:rsidR="00E47FE1">
        <w:rPr>
          <w:rFonts w:ascii="Times New Roman" w:hAnsi="Times New Roman"/>
          <w:lang w:val="en-GB"/>
        </w:rPr>
        <w:t xml:space="preserve">ernatives and inspire others </w:t>
      </w:r>
      <w:r w:rsidR="00E47FE1" w:rsidRPr="00E47FE1">
        <w:rPr>
          <w:rFonts w:ascii="Times New Roman" w:hAnsi="Times New Roman"/>
          <w:lang w:val="en-GB"/>
        </w:rPr>
        <w:t>(Mindtools.com, 2017)</w:t>
      </w:r>
      <w:r w:rsidR="00E47FE1">
        <w:rPr>
          <w:rFonts w:ascii="Times New Roman" w:hAnsi="Times New Roman"/>
          <w:lang w:val="en-GB"/>
        </w:rPr>
        <w:t>.</w:t>
      </w:r>
    </w:p>
    <w:p w:rsidR="00E43D2E" w:rsidRDefault="00E43D2E">
      <w:pPr>
        <w:pStyle w:val="ListParagraph"/>
        <w:numPr>
          <w:ilvl w:val="0"/>
          <w:numId w:val="9"/>
        </w:numPr>
        <w:spacing w:line="360" w:lineRule="auto"/>
        <w:jc w:val="both"/>
        <w:rPr>
          <w:rFonts w:ascii="Times New Roman" w:hAnsi="Times New Roman"/>
          <w:lang w:val="en-GB"/>
        </w:rPr>
      </w:pPr>
      <w:r w:rsidRPr="00B16E57">
        <w:rPr>
          <w:rFonts w:ascii="Times New Roman" w:hAnsi="Times New Roman"/>
          <w:i/>
          <w:lang w:val="en-GB"/>
        </w:rPr>
        <w:t>Specialist:</w:t>
      </w:r>
      <w:r>
        <w:rPr>
          <w:rFonts w:ascii="Times New Roman" w:hAnsi="Times New Roman"/>
          <w:lang w:val="en-GB"/>
        </w:rPr>
        <w:t xml:space="preserve"> Specialist has deep knowledge regarding specific issues but their knowledg</w:t>
      </w:r>
      <w:r w:rsidR="00E47FE1">
        <w:rPr>
          <w:rFonts w:ascii="Times New Roman" w:hAnsi="Times New Roman"/>
          <w:lang w:val="en-GB"/>
        </w:rPr>
        <w:t xml:space="preserve">e is confined </w:t>
      </w:r>
      <w:r w:rsidR="00B104B9">
        <w:rPr>
          <w:rFonts w:ascii="Times New Roman" w:hAnsi="Times New Roman"/>
          <w:noProof/>
          <w:lang w:val="en-GB"/>
        </w:rPr>
        <w:t>to</w:t>
      </w:r>
      <w:r w:rsidR="00E47FE1">
        <w:rPr>
          <w:rFonts w:ascii="Times New Roman" w:hAnsi="Times New Roman"/>
          <w:lang w:val="en-GB"/>
        </w:rPr>
        <w:t xml:space="preserve"> narrow issues </w:t>
      </w:r>
      <w:r w:rsidR="00E47FE1" w:rsidRPr="00E47FE1">
        <w:rPr>
          <w:rFonts w:ascii="Times New Roman" w:hAnsi="Times New Roman"/>
          <w:lang w:val="en-GB"/>
        </w:rPr>
        <w:t>(</w:t>
      </w:r>
      <w:proofErr w:type="spellStart"/>
      <w:r w:rsidR="00E47FE1" w:rsidRPr="00E47FE1">
        <w:rPr>
          <w:rFonts w:ascii="Times New Roman" w:hAnsi="Times New Roman"/>
          <w:lang w:val="en-GB"/>
        </w:rPr>
        <w:t>Rosenhauer</w:t>
      </w:r>
      <w:proofErr w:type="spellEnd"/>
      <w:r w:rsidR="00E47FE1" w:rsidRPr="00E47FE1">
        <w:rPr>
          <w:rFonts w:ascii="Times New Roman" w:hAnsi="Times New Roman"/>
          <w:lang w:val="en-GB"/>
        </w:rPr>
        <w:t>, 2013)</w:t>
      </w:r>
      <w:r w:rsidR="00E47FE1">
        <w:rPr>
          <w:rFonts w:ascii="Times New Roman" w:hAnsi="Times New Roman"/>
          <w:lang w:val="en-GB"/>
        </w:rPr>
        <w:t xml:space="preserve">. </w:t>
      </w:r>
      <w:r>
        <w:rPr>
          <w:rFonts w:ascii="Times New Roman" w:hAnsi="Times New Roman"/>
          <w:lang w:val="en-GB"/>
        </w:rPr>
        <w:t xml:space="preserve"> </w:t>
      </w:r>
    </w:p>
    <w:p w:rsidR="00E43D2E" w:rsidRDefault="00E43D2E" w:rsidP="00E43D2E">
      <w:pPr>
        <w:pStyle w:val="Heading2"/>
        <w:rPr>
          <w:lang w:val="en-GB"/>
        </w:rPr>
      </w:pPr>
      <w:bookmarkStart w:id="5" w:name="_Toc501544394"/>
      <w:r>
        <w:rPr>
          <w:lang w:val="en-GB"/>
        </w:rPr>
        <w:t xml:space="preserve">Application of </w:t>
      </w:r>
      <w:proofErr w:type="spellStart"/>
      <w:r>
        <w:rPr>
          <w:lang w:val="en-GB"/>
        </w:rPr>
        <w:t>Belbin’s</w:t>
      </w:r>
      <w:proofErr w:type="spellEnd"/>
      <w:r>
        <w:rPr>
          <w:lang w:val="en-GB"/>
        </w:rPr>
        <w:t xml:space="preserve"> theory in the workplace</w:t>
      </w:r>
      <w:bookmarkEnd w:id="5"/>
    </w:p>
    <w:p w:rsidR="00961F8B" w:rsidRDefault="00E43D2E" w:rsidP="00D92146">
      <w:pPr>
        <w:spacing w:line="360" w:lineRule="auto"/>
        <w:jc w:val="both"/>
        <w:rPr>
          <w:rFonts w:ascii="Times New Roman" w:hAnsi="Times New Roman"/>
          <w:lang w:val="en-GB"/>
        </w:rPr>
      </w:pPr>
      <w:r w:rsidRPr="00D92146">
        <w:rPr>
          <w:rFonts w:ascii="Times New Roman" w:hAnsi="Times New Roman"/>
          <w:lang w:val="en-GB"/>
        </w:rPr>
        <w:t xml:space="preserve">Tesco can define the nine roles among the team members of the teams to get effective result. Tesco can divide the roles into three sections which are </w:t>
      </w:r>
      <w:r w:rsidRPr="00B104B9">
        <w:rPr>
          <w:rFonts w:ascii="Times New Roman" w:hAnsi="Times New Roman"/>
          <w:noProof/>
          <w:lang w:val="en-GB"/>
        </w:rPr>
        <w:t>action</w:t>
      </w:r>
      <w:r w:rsidR="00B104B9">
        <w:rPr>
          <w:rFonts w:ascii="Times New Roman" w:hAnsi="Times New Roman"/>
          <w:noProof/>
          <w:lang w:val="en-GB"/>
        </w:rPr>
        <w:t>-</w:t>
      </w:r>
      <w:proofErr w:type="gramStart"/>
      <w:r w:rsidRPr="00B104B9">
        <w:rPr>
          <w:rFonts w:ascii="Times New Roman" w:hAnsi="Times New Roman"/>
          <w:noProof/>
          <w:lang w:val="en-GB"/>
        </w:rPr>
        <w:t>oriented</w:t>
      </w:r>
      <w:r w:rsidRPr="00D92146">
        <w:rPr>
          <w:rFonts w:ascii="Times New Roman" w:hAnsi="Times New Roman"/>
          <w:lang w:val="en-GB"/>
        </w:rPr>
        <w:t>,</w:t>
      </w:r>
      <w:proofErr w:type="gramEnd"/>
      <w:r w:rsidRPr="00D92146">
        <w:rPr>
          <w:rFonts w:ascii="Times New Roman" w:hAnsi="Times New Roman"/>
          <w:lang w:val="en-GB"/>
        </w:rPr>
        <w:t xml:space="preserve"> peopl</w:t>
      </w:r>
      <w:r w:rsidR="00E47FE1">
        <w:rPr>
          <w:rFonts w:ascii="Times New Roman" w:hAnsi="Times New Roman"/>
          <w:lang w:val="en-GB"/>
        </w:rPr>
        <w:t>e oriented and thought oriented</w:t>
      </w:r>
      <w:r w:rsidRPr="00D92146">
        <w:rPr>
          <w:rFonts w:ascii="Times New Roman" w:hAnsi="Times New Roman"/>
          <w:lang w:val="en-GB"/>
        </w:rPr>
        <w:t xml:space="preserve"> </w:t>
      </w:r>
      <w:r w:rsidR="00E47FE1" w:rsidRPr="00E47FE1">
        <w:rPr>
          <w:rFonts w:ascii="Times New Roman" w:hAnsi="Times New Roman"/>
          <w:lang w:val="en-GB"/>
        </w:rPr>
        <w:t>(Brown, 2014)</w:t>
      </w:r>
      <w:r w:rsidR="00E47FE1">
        <w:rPr>
          <w:rFonts w:ascii="Times New Roman" w:hAnsi="Times New Roman"/>
          <w:lang w:val="en-GB"/>
        </w:rPr>
        <w:t xml:space="preserve">. </w:t>
      </w:r>
      <w:r w:rsidRPr="00D92146">
        <w:rPr>
          <w:rFonts w:ascii="Times New Roman" w:hAnsi="Times New Roman"/>
          <w:lang w:val="en-GB"/>
        </w:rPr>
        <w:t xml:space="preserve">In the </w:t>
      </w:r>
      <w:r w:rsidRPr="00B104B9">
        <w:rPr>
          <w:rFonts w:ascii="Times New Roman" w:hAnsi="Times New Roman"/>
          <w:noProof/>
          <w:lang w:val="en-GB"/>
        </w:rPr>
        <w:t>action</w:t>
      </w:r>
      <w:r w:rsidR="00B104B9">
        <w:rPr>
          <w:rFonts w:ascii="Times New Roman" w:hAnsi="Times New Roman"/>
          <w:noProof/>
          <w:lang w:val="en-GB"/>
        </w:rPr>
        <w:t>-</w:t>
      </w:r>
      <w:r w:rsidRPr="00B104B9">
        <w:rPr>
          <w:rFonts w:ascii="Times New Roman" w:hAnsi="Times New Roman"/>
          <w:noProof/>
          <w:lang w:val="en-GB"/>
        </w:rPr>
        <w:t>oriented</w:t>
      </w:r>
      <w:r w:rsidRPr="00D92146">
        <w:rPr>
          <w:rFonts w:ascii="Times New Roman" w:hAnsi="Times New Roman"/>
          <w:lang w:val="en-GB"/>
        </w:rPr>
        <w:t xml:space="preserve"> </w:t>
      </w:r>
      <w:r w:rsidRPr="00B104B9">
        <w:rPr>
          <w:rFonts w:ascii="Times New Roman" w:hAnsi="Times New Roman"/>
          <w:noProof/>
          <w:lang w:val="en-GB"/>
        </w:rPr>
        <w:t>section</w:t>
      </w:r>
      <w:r w:rsidR="00B104B9">
        <w:rPr>
          <w:rFonts w:ascii="Times New Roman" w:hAnsi="Times New Roman"/>
          <w:noProof/>
          <w:lang w:val="en-GB"/>
        </w:rPr>
        <w:t>,</w:t>
      </w:r>
      <w:r w:rsidRPr="00D92146">
        <w:rPr>
          <w:rFonts w:ascii="Times New Roman" w:hAnsi="Times New Roman"/>
          <w:lang w:val="en-GB"/>
        </w:rPr>
        <w:t xml:space="preserve"> Tesco will use shaper, implementer</w:t>
      </w:r>
      <w:r w:rsidR="00B104B9">
        <w:rPr>
          <w:rFonts w:ascii="Times New Roman" w:hAnsi="Times New Roman"/>
          <w:lang w:val="en-GB"/>
        </w:rPr>
        <w:t>,</w:t>
      </w:r>
      <w:r w:rsidRPr="00D92146">
        <w:rPr>
          <w:rFonts w:ascii="Times New Roman" w:hAnsi="Times New Roman"/>
          <w:lang w:val="en-GB"/>
        </w:rPr>
        <w:t xml:space="preserve"> </w:t>
      </w:r>
      <w:r w:rsidRPr="00B104B9">
        <w:rPr>
          <w:rFonts w:ascii="Times New Roman" w:hAnsi="Times New Roman"/>
          <w:noProof/>
          <w:lang w:val="en-GB"/>
        </w:rPr>
        <w:t>and</w:t>
      </w:r>
      <w:r w:rsidRPr="00D92146">
        <w:rPr>
          <w:rFonts w:ascii="Times New Roman" w:hAnsi="Times New Roman"/>
          <w:lang w:val="en-GB"/>
        </w:rPr>
        <w:t xml:space="preserve"> completers to implement the strategies in the market. In the </w:t>
      </w:r>
      <w:r w:rsidRPr="00B104B9">
        <w:rPr>
          <w:rFonts w:ascii="Times New Roman" w:hAnsi="Times New Roman"/>
          <w:noProof/>
          <w:lang w:val="en-GB"/>
        </w:rPr>
        <w:t>people</w:t>
      </w:r>
      <w:r w:rsidR="00B104B9">
        <w:rPr>
          <w:rFonts w:ascii="Times New Roman" w:hAnsi="Times New Roman"/>
          <w:noProof/>
          <w:lang w:val="en-GB"/>
        </w:rPr>
        <w:t>-</w:t>
      </w:r>
      <w:r w:rsidRPr="00B104B9">
        <w:rPr>
          <w:rFonts w:ascii="Times New Roman" w:hAnsi="Times New Roman"/>
          <w:noProof/>
          <w:lang w:val="en-GB"/>
        </w:rPr>
        <w:t>oriented</w:t>
      </w:r>
      <w:r w:rsidRPr="00D92146">
        <w:rPr>
          <w:rFonts w:ascii="Times New Roman" w:hAnsi="Times New Roman"/>
          <w:lang w:val="en-GB"/>
        </w:rPr>
        <w:t xml:space="preserve"> </w:t>
      </w:r>
      <w:r w:rsidRPr="00B104B9">
        <w:rPr>
          <w:rFonts w:ascii="Times New Roman" w:hAnsi="Times New Roman"/>
          <w:noProof/>
          <w:lang w:val="en-GB"/>
        </w:rPr>
        <w:t>section</w:t>
      </w:r>
      <w:r w:rsidR="00B104B9">
        <w:rPr>
          <w:rFonts w:ascii="Times New Roman" w:hAnsi="Times New Roman"/>
          <w:noProof/>
          <w:lang w:val="en-GB"/>
        </w:rPr>
        <w:t>,</w:t>
      </w:r>
      <w:r w:rsidRPr="00D92146">
        <w:rPr>
          <w:rFonts w:ascii="Times New Roman" w:hAnsi="Times New Roman"/>
          <w:lang w:val="en-GB"/>
        </w:rPr>
        <w:t xml:space="preserve"> Tesco will </w:t>
      </w:r>
      <w:r w:rsidRPr="00B104B9">
        <w:rPr>
          <w:rFonts w:ascii="Times New Roman" w:hAnsi="Times New Roman"/>
          <w:noProof/>
          <w:lang w:val="en-GB"/>
        </w:rPr>
        <w:t>identify</w:t>
      </w:r>
      <w:r w:rsidRPr="00D92146">
        <w:rPr>
          <w:rFonts w:ascii="Times New Roman" w:hAnsi="Times New Roman"/>
          <w:lang w:val="en-GB"/>
        </w:rPr>
        <w:t xml:space="preserve"> three groups of people which are</w:t>
      </w:r>
      <w:r w:rsidR="00B104B9">
        <w:rPr>
          <w:rFonts w:ascii="Times New Roman" w:hAnsi="Times New Roman"/>
          <w:lang w:val="en-GB"/>
        </w:rPr>
        <w:t xml:space="preserve"> a</w:t>
      </w:r>
      <w:r w:rsidRPr="00D92146">
        <w:rPr>
          <w:rFonts w:ascii="Times New Roman" w:hAnsi="Times New Roman"/>
          <w:lang w:val="en-GB"/>
        </w:rPr>
        <w:t xml:space="preserve"> </w:t>
      </w:r>
      <w:r w:rsidRPr="00B104B9">
        <w:rPr>
          <w:rFonts w:ascii="Times New Roman" w:hAnsi="Times New Roman"/>
          <w:noProof/>
          <w:lang w:val="en-GB"/>
        </w:rPr>
        <w:t>coordinator</w:t>
      </w:r>
      <w:r w:rsidRPr="00D92146">
        <w:rPr>
          <w:rFonts w:ascii="Times New Roman" w:hAnsi="Times New Roman"/>
          <w:lang w:val="en-GB"/>
        </w:rPr>
        <w:t>, team work</w:t>
      </w:r>
      <w:r w:rsidR="00961F8B">
        <w:rPr>
          <w:rFonts w:ascii="Times New Roman" w:hAnsi="Times New Roman"/>
          <w:lang w:val="en-GB"/>
        </w:rPr>
        <w:t>ers</w:t>
      </w:r>
      <w:r w:rsidR="00B104B9">
        <w:rPr>
          <w:rFonts w:ascii="Times New Roman" w:hAnsi="Times New Roman"/>
          <w:lang w:val="en-GB"/>
        </w:rPr>
        <w:t>,</w:t>
      </w:r>
      <w:r w:rsidR="00961F8B">
        <w:rPr>
          <w:rFonts w:ascii="Times New Roman" w:hAnsi="Times New Roman"/>
          <w:lang w:val="en-GB"/>
        </w:rPr>
        <w:t xml:space="preserve"> </w:t>
      </w:r>
      <w:r w:rsidR="00961F8B" w:rsidRPr="00B104B9">
        <w:rPr>
          <w:rFonts w:ascii="Times New Roman" w:hAnsi="Times New Roman"/>
          <w:noProof/>
          <w:lang w:val="en-GB"/>
        </w:rPr>
        <w:t>and</w:t>
      </w:r>
      <w:r w:rsidR="00961F8B">
        <w:rPr>
          <w:rFonts w:ascii="Times New Roman" w:hAnsi="Times New Roman"/>
          <w:lang w:val="en-GB"/>
        </w:rPr>
        <w:t xml:space="preserve"> resource investigators. </w:t>
      </w:r>
      <w:r w:rsidRPr="00D92146">
        <w:rPr>
          <w:rFonts w:ascii="Times New Roman" w:hAnsi="Times New Roman"/>
          <w:lang w:val="en-GB"/>
        </w:rPr>
        <w:t xml:space="preserve">This group of people will search resources and market opportunities </w:t>
      </w:r>
      <w:r w:rsidR="00D92146" w:rsidRPr="00D92146">
        <w:rPr>
          <w:rFonts w:ascii="Times New Roman" w:hAnsi="Times New Roman"/>
          <w:lang w:val="en-GB"/>
        </w:rPr>
        <w:t xml:space="preserve">and co-operate with each other to implement strategies. In the thought oriented </w:t>
      </w:r>
      <w:r w:rsidR="00D92146" w:rsidRPr="00B104B9">
        <w:rPr>
          <w:rFonts w:ascii="Times New Roman" w:hAnsi="Times New Roman"/>
          <w:noProof/>
          <w:lang w:val="en-GB"/>
        </w:rPr>
        <w:t>section</w:t>
      </w:r>
      <w:r w:rsidR="00B104B9">
        <w:rPr>
          <w:rFonts w:ascii="Times New Roman" w:hAnsi="Times New Roman"/>
          <w:noProof/>
          <w:lang w:val="en-GB"/>
        </w:rPr>
        <w:t>,</w:t>
      </w:r>
      <w:r w:rsidR="00D92146" w:rsidRPr="00D92146">
        <w:rPr>
          <w:rFonts w:ascii="Times New Roman" w:hAnsi="Times New Roman"/>
          <w:lang w:val="en-GB"/>
        </w:rPr>
        <w:t xml:space="preserve"> Tesco can identify three roles which are plat, monitor</w:t>
      </w:r>
      <w:r w:rsidR="00B104B9">
        <w:rPr>
          <w:rFonts w:ascii="Times New Roman" w:hAnsi="Times New Roman"/>
          <w:lang w:val="en-GB"/>
        </w:rPr>
        <w:t>,</w:t>
      </w:r>
      <w:r w:rsidR="00D92146" w:rsidRPr="00D92146">
        <w:rPr>
          <w:rFonts w:ascii="Times New Roman" w:hAnsi="Times New Roman"/>
          <w:lang w:val="en-GB"/>
        </w:rPr>
        <w:t xml:space="preserve"> </w:t>
      </w:r>
      <w:r w:rsidR="00D92146" w:rsidRPr="00B104B9">
        <w:rPr>
          <w:rFonts w:ascii="Times New Roman" w:hAnsi="Times New Roman"/>
          <w:noProof/>
          <w:lang w:val="en-GB"/>
        </w:rPr>
        <w:t>and</w:t>
      </w:r>
      <w:r w:rsidR="00D92146" w:rsidRPr="00D92146">
        <w:rPr>
          <w:rFonts w:ascii="Times New Roman" w:hAnsi="Times New Roman"/>
          <w:lang w:val="en-GB"/>
        </w:rPr>
        <w:t xml:space="preserve"> specialist. This group </w:t>
      </w:r>
      <w:r w:rsidR="00D92146" w:rsidRPr="00B104B9">
        <w:rPr>
          <w:rFonts w:ascii="Times New Roman" w:hAnsi="Times New Roman"/>
          <w:noProof/>
          <w:lang w:val="en-GB"/>
        </w:rPr>
        <w:t>perform</w:t>
      </w:r>
      <w:r w:rsidR="00B104B9">
        <w:rPr>
          <w:rFonts w:ascii="Times New Roman" w:hAnsi="Times New Roman"/>
          <w:noProof/>
          <w:lang w:val="en-GB"/>
        </w:rPr>
        <w:t>s</w:t>
      </w:r>
      <w:r w:rsidR="00D92146" w:rsidRPr="00D92146">
        <w:rPr>
          <w:rFonts w:ascii="Times New Roman" w:hAnsi="Times New Roman"/>
          <w:lang w:val="en-GB"/>
        </w:rPr>
        <w:t xml:space="preserve"> intellectually by designing plans and s</w:t>
      </w:r>
      <w:r w:rsidR="00E47FE1">
        <w:rPr>
          <w:rFonts w:ascii="Times New Roman" w:hAnsi="Times New Roman"/>
          <w:lang w:val="en-GB"/>
        </w:rPr>
        <w:t xml:space="preserve">trategies to achieve team </w:t>
      </w:r>
      <w:r w:rsidR="00E47FE1" w:rsidRPr="00B104B9">
        <w:rPr>
          <w:rFonts w:ascii="Times New Roman" w:hAnsi="Times New Roman"/>
          <w:noProof/>
          <w:lang w:val="en-GB"/>
        </w:rPr>
        <w:t>g</w:t>
      </w:r>
      <w:r w:rsidR="00B104B9" w:rsidRPr="00B104B9">
        <w:rPr>
          <w:rFonts w:ascii="Times New Roman" w:hAnsi="Times New Roman"/>
          <w:noProof/>
          <w:lang w:val="en-GB"/>
        </w:rPr>
        <w:t>o</w:t>
      </w:r>
      <w:r w:rsidR="00B104B9">
        <w:rPr>
          <w:rFonts w:ascii="Times New Roman" w:hAnsi="Times New Roman"/>
          <w:noProof/>
          <w:lang w:val="en-GB"/>
        </w:rPr>
        <w:t>a</w:t>
      </w:r>
      <w:r w:rsidR="00E47FE1" w:rsidRPr="00B104B9">
        <w:rPr>
          <w:rFonts w:ascii="Times New Roman" w:hAnsi="Times New Roman"/>
          <w:noProof/>
          <w:lang w:val="en-GB"/>
        </w:rPr>
        <w:t>ls</w:t>
      </w:r>
      <w:r w:rsidR="00E47FE1">
        <w:rPr>
          <w:rFonts w:ascii="Times New Roman" w:hAnsi="Times New Roman"/>
          <w:lang w:val="en-GB"/>
        </w:rPr>
        <w:t xml:space="preserve"> </w:t>
      </w:r>
      <w:r w:rsidR="00E47FE1" w:rsidRPr="00E47FE1">
        <w:rPr>
          <w:rFonts w:ascii="Times New Roman" w:hAnsi="Times New Roman"/>
          <w:lang w:val="en-GB"/>
        </w:rPr>
        <w:t>(Mindtools.com, 2017).</w:t>
      </w:r>
      <w:r w:rsidR="00D92146" w:rsidRPr="00D92146">
        <w:rPr>
          <w:rFonts w:ascii="Times New Roman" w:hAnsi="Times New Roman"/>
          <w:lang w:val="en-GB"/>
        </w:rPr>
        <w:t xml:space="preserve">       </w:t>
      </w:r>
      <w:r w:rsidRPr="00D92146">
        <w:rPr>
          <w:rFonts w:ascii="Times New Roman" w:hAnsi="Times New Roman"/>
          <w:lang w:val="en-GB"/>
        </w:rPr>
        <w:t xml:space="preserve">    </w:t>
      </w:r>
    </w:p>
    <w:p w:rsidR="00961F8B" w:rsidRDefault="00961F8B" w:rsidP="00961F8B">
      <w:pPr>
        <w:pStyle w:val="Heading2"/>
        <w:rPr>
          <w:lang w:val="en-GB"/>
        </w:rPr>
      </w:pPr>
      <w:bookmarkStart w:id="6" w:name="_Toc501544395"/>
      <w:r>
        <w:rPr>
          <w:lang w:val="en-GB"/>
        </w:rPr>
        <w:t>Basic model of comm</w:t>
      </w:r>
      <w:r w:rsidR="00217429">
        <w:rPr>
          <w:lang w:val="en-GB"/>
        </w:rPr>
        <w:t>unication</w:t>
      </w:r>
      <w:bookmarkEnd w:id="6"/>
    </w:p>
    <w:p w:rsidR="00E43D2E" w:rsidRDefault="00961F8B" w:rsidP="00961F8B">
      <w:pPr>
        <w:spacing w:line="360" w:lineRule="auto"/>
        <w:jc w:val="both"/>
        <w:rPr>
          <w:rFonts w:ascii="Times New Roman" w:hAnsi="Times New Roman"/>
          <w:lang w:val="en-GB"/>
        </w:rPr>
      </w:pPr>
      <w:r w:rsidRPr="00961F8B">
        <w:rPr>
          <w:rFonts w:ascii="Times New Roman" w:hAnsi="Times New Roman"/>
          <w:lang w:val="en-GB"/>
        </w:rPr>
        <w:t>Communication is essential in every aspect of business activities. The model of communication will show how the employees and employer communicate with each other and also how</w:t>
      </w:r>
      <w:r w:rsidR="00B104B9">
        <w:rPr>
          <w:rFonts w:ascii="Times New Roman" w:hAnsi="Times New Roman"/>
          <w:lang w:val="en-GB"/>
        </w:rPr>
        <w:t xml:space="preserve"> to</w:t>
      </w:r>
      <w:r w:rsidRPr="00961F8B">
        <w:rPr>
          <w:rFonts w:ascii="Times New Roman" w:hAnsi="Times New Roman"/>
          <w:lang w:val="en-GB"/>
        </w:rPr>
        <w:t xml:space="preserve"> </w:t>
      </w:r>
      <w:r w:rsidRPr="00B104B9">
        <w:rPr>
          <w:rFonts w:ascii="Times New Roman" w:hAnsi="Times New Roman"/>
          <w:noProof/>
          <w:lang w:val="en-GB"/>
        </w:rPr>
        <w:t>communicate</w:t>
      </w:r>
      <w:r w:rsidRPr="00961F8B">
        <w:rPr>
          <w:rFonts w:ascii="Times New Roman" w:hAnsi="Times New Roman"/>
          <w:lang w:val="en-GB"/>
        </w:rPr>
        <w:t xml:space="preserve"> with the third-party.</w:t>
      </w:r>
      <w:r>
        <w:rPr>
          <w:rFonts w:ascii="Times New Roman" w:hAnsi="Times New Roman"/>
          <w:lang w:val="en-GB"/>
        </w:rPr>
        <w:t xml:space="preserve"> </w:t>
      </w:r>
      <w:r w:rsidRPr="00961F8B">
        <w:rPr>
          <w:rFonts w:ascii="Times New Roman" w:hAnsi="Times New Roman"/>
          <w:lang w:val="en-GB"/>
        </w:rPr>
        <w:t xml:space="preserve"> </w:t>
      </w:r>
      <w:r>
        <w:rPr>
          <w:rFonts w:ascii="Times New Roman" w:hAnsi="Times New Roman"/>
          <w:lang w:val="en-GB"/>
        </w:rPr>
        <w:t xml:space="preserve">By using the model an </w:t>
      </w:r>
      <w:r w:rsidRPr="00005EA3">
        <w:rPr>
          <w:rFonts w:ascii="Times New Roman" w:hAnsi="Times New Roman"/>
          <w:noProof/>
          <w:lang w:val="en-GB"/>
        </w:rPr>
        <w:t>organisation</w:t>
      </w:r>
      <w:r>
        <w:rPr>
          <w:rFonts w:ascii="Times New Roman" w:hAnsi="Times New Roman"/>
          <w:lang w:val="en-GB"/>
        </w:rPr>
        <w:t xml:space="preserve"> can communicate with all the people with</w:t>
      </w:r>
      <w:r w:rsidR="00CB4C7D">
        <w:rPr>
          <w:rFonts w:ascii="Times New Roman" w:hAnsi="Times New Roman"/>
          <w:lang w:val="en-GB"/>
        </w:rPr>
        <w:t xml:space="preserve">in and outside the </w:t>
      </w:r>
      <w:r w:rsidR="00CB4C7D" w:rsidRPr="00005EA3">
        <w:rPr>
          <w:rFonts w:ascii="Times New Roman" w:hAnsi="Times New Roman"/>
          <w:noProof/>
          <w:lang w:val="en-GB"/>
        </w:rPr>
        <w:t>organisation</w:t>
      </w:r>
      <w:r w:rsidR="00CB4C7D">
        <w:rPr>
          <w:rFonts w:ascii="Times New Roman" w:hAnsi="Times New Roman"/>
          <w:lang w:val="en-GB"/>
        </w:rPr>
        <w:t xml:space="preserve"> </w:t>
      </w:r>
      <w:r w:rsidR="00CB4C7D" w:rsidRPr="00CB4C7D">
        <w:rPr>
          <w:rFonts w:ascii="Times New Roman" w:hAnsi="Times New Roman"/>
          <w:lang w:val="en-GB"/>
        </w:rPr>
        <w:t>(Overton, 2015)</w:t>
      </w:r>
      <w:r w:rsidR="00CB4C7D">
        <w:rPr>
          <w:rFonts w:ascii="Times New Roman" w:hAnsi="Times New Roman"/>
          <w:lang w:val="en-GB"/>
        </w:rPr>
        <w:t>.</w:t>
      </w:r>
      <w:r>
        <w:rPr>
          <w:rFonts w:ascii="Times New Roman" w:hAnsi="Times New Roman"/>
          <w:lang w:val="en-GB"/>
        </w:rPr>
        <w:t xml:space="preserve"> Within the </w:t>
      </w:r>
      <w:r w:rsidRPr="00005EA3">
        <w:rPr>
          <w:rFonts w:ascii="Times New Roman" w:hAnsi="Times New Roman"/>
          <w:noProof/>
          <w:lang w:val="en-GB"/>
        </w:rPr>
        <w:t>organisation</w:t>
      </w:r>
      <w:r>
        <w:rPr>
          <w:rFonts w:ascii="Times New Roman" w:hAnsi="Times New Roman"/>
          <w:lang w:val="en-GB"/>
        </w:rPr>
        <w:t xml:space="preserve"> employers communicate with the employees and vice versa and outside the</w:t>
      </w:r>
      <w:r w:rsidRPr="00961F8B">
        <w:rPr>
          <w:rFonts w:ascii="Times New Roman" w:hAnsi="Times New Roman"/>
          <w:lang w:val="en-GB"/>
        </w:rPr>
        <w:t xml:space="preserve"> </w:t>
      </w:r>
      <w:r w:rsidRPr="00005EA3">
        <w:rPr>
          <w:rFonts w:ascii="Times New Roman" w:hAnsi="Times New Roman"/>
          <w:noProof/>
          <w:lang w:val="en-GB"/>
        </w:rPr>
        <w:t>organisation</w:t>
      </w:r>
      <w:r>
        <w:rPr>
          <w:rFonts w:ascii="Times New Roman" w:hAnsi="Times New Roman"/>
          <w:lang w:val="en-GB"/>
        </w:rPr>
        <w:t xml:space="preserve">, they communicate with the customers and other stakeholders. Two-way communication means both parties can simultaneously communicate with each other and within the </w:t>
      </w:r>
      <w:r w:rsidRPr="00005EA3">
        <w:rPr>
          <w:rFonts w:ascii="Times New Roman" w:hAnsi="Times New Roman"/>
          <w:noProof/>
          <w:lang w:val="en-GB"/>
        </w:rPr>
        <w:t>organisation</w:t>
      </w:r>
      <w:r>
        <w:rPr>
          <w:rFonts w:ascii="Times New Roman" w:hAnsi="Times New Roman"/>
          <w:lang w:val="en-GB"/>
        </w:rPr>
        <w:t xml:space="preserve"> two-way communication is essential</w:t>
      </w:r>
      <w:r w:rsidR="00CB4C7D">
        <w:rPr>
          <w:rFonts w:ascii="Times New Roman" w:hAnsi="Times New Roman"/>
          <w:lang w:val="en-GB"/>
        </w:rPr>
        <w:t xml:space="preserve"> to managing the employees </w:t>
      </w:r>
      <w:r w:rsidR="00CB4C7D" w:rsidRPr="00CB4C7D">
        <w:rPr>
          <w:rFonts w:ascii="Times New Roman" w:hAnsi="Times New Roman"/>
          <w:lang w:val="en-GB"/>
        </w:rPr>
        <w:t>(</w:t>
      </w:r>
      <w:proofErr w:type="spellStart"/>
      <w:r w:rsidR="00CB4C7D" w:rsidRPr="00CB4C7D">
        <w:rPr>
          <w:rFonts w:ascii="Times New Roman" w:hAnsi="Times New Roman"/>
          <w:lang w:val="en-GB"/>
        </w:rPr>
        <w:t>Ober</w:t>
      </w:r>
      <w:proofErr w:type="spellEnd"/>
      <w:r w:rsidR="00CB4C7D" w:rsidRPr="00CB4C7D">
        <w:rPr>
          <w:rFonts w:ascii="Times New Roman" w:hAnsi="Times New Roman"/>
          <w:lang w:val="en-GB"/>
        </w:rPr>
        <w:t>, 2014)</w:t>
      </w:r>
      <w:r w:rsidR="00CB4C7D">
        <w:rPr>
          <w:rFonts w:ascii="Times New Roman" w:hAnsi="Times New Roman"/>
          <w:lang w:val="en-GB"/>
        </w:rPr>
        <w:t>.</w:t>
      </w:r>
      <w:r>
        <w:rPr>
          <w:rFonts w:ascii="Times New Roman" w:hAnsi="Times New Roman"/>
          <w:lang w:val="en-GB"/>
        </w:rPr>
        <w:t xml:space="preserve"> There are two parties in a </w:t>
      </w:r>
      <w:r>
        <w:rPr>
          <w:rFonts w:ascii="Times New Roman" w:hAnsi="Times New Roman"/>
          <w:lang w:val="en-GB"/>
        </w:rPr>
        <w:lastRenderedPageBreak/>
        <w:t xml:space="preserve">communication model who communicate with each other and there are some </w:t>
      </w:r>
      <w:r w:rsidR="00E47FE1">
        <w:rPr>
          <w:rFonts w:ascii="Times New Roman" w:hAnsi="Times New Roman"/>
          <w:lang w:val="en-GB"/>
        </w:rPr>
        <w:t>factors</w:t>
      </w:r>
      <w:r>
        <w:rPr>
          <w:rFonts w:ascii="Times New Roman" w:hAnsi="Times New Roman"/>
          <w:lang w:val="en-GB"/>
        </w:rPr>
        <w:t xml:space="preserve"> which influence the communication.  </w:t>
      </w:r>
    </w:p>
    <w:p w:rsidR="00961F8B" w:rsidRDefault="00961F8B" w:rsidP="00961F8B">
      <w:pPr>
        <w:spacing w:line="360" w:lineRule="auto"/>
        <w:jc w:val="both"/>
        <w:rPr>
          <w:rFonts w:ascii="Times New Roman" w:hAnsi="Times New Roman"/>
          <w:lang w:val="en-GB"/>
        </w:rPr>
      </w:pPr>
      <w:r>
        <w:rPr>
          <w:rFonts w:ascii="Times New Roman" w:hAnsi="Times New Roman"/>
          <w:noProof/>
          <w:lang w:val="en-GB" w:eastAsia="en-GB" w:bidi="ar-SA"/>
        </w:rPr>
        <w:drawing>
          <wp:inline distT="0" distB="0" distL="0" distR="0">
            <wp:extent cx="5610225" cy="2762250"/>
            <wp:effectExtent l="19050" t="0" r="9525" b="0"/>
            <wp:docPr id="1" name="Picture 1" descr="C:\Users\jitu\Desktop\ETW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itu\Desktop\ETWC\PNG"/>
                    <pic:cNvPicPr>
                      <a:picLocks noChangeAspect="1" noChangeArrowheads="1"/>
                    </pic:cNvPicPr>
                  </pic:nvPicPr>
                  <pic:blipFill>
                    <a:blip r:embed="rId13"/>
                    <a:srcRect/>
                    <a:stretch>
                      <a:fillRect/>
                    </a:stretch>
                  </pic:blipFill>
                  <pic:spPr bwMode="auto">
                    <a:xfrm>
                      <a:off x="0" y="0"/>
                      <a:ext cx="5610225" cy="2762250"/>
                    </a:xfrm>
                    <a:prstGeom prst="rect">
                      <a:avLst/>
                    </a:prstGeom>
                    <a:noFill/>
                    <a:ln w="9525">
                      <a:noFill/>
                      <a:miter lim="800000"/>
                      <a:headEnd/>
                      <a:tailEnd/>
                    </a:ln>
                  </pic:spPr>
                </pic:pic>
              </a:graphicData>
            </a:graphic>
          </wp:inline>
        </w:drawing>
      </w:r>
    </w:p>
    <w:p w:rsidR="00961F8B" w:rsidRDefault="00961F8B" w:rsidP="00961F8B">
      <w:pPr>
        <w:tabs>
          <w:tab w:val="left" w:pos="1725"/>
        </w:tabs>
        <w:jc w:val="center"/>
        <w:rPr>
          <w:rFonts w:ascii="Times New Roman" w:hAnsi="Times New Roman"/>
          <w:lang w:val="en-GB"/>
        </w:rPr>
      </w:pPr>
      <w:r>
        <w:rPr>
          <w:rFonts w:ascii="Times New Roman" w:hAnsi="Times New Roman"/>
          <w:lang w:val="en-GB"/>
        </w:rPr>
        <w:t>Figure: Basic communication model</w:t>
      </w:r>
    </w:p>
    <w:p w:rsidR="00E20E83" w:rsidRDefault="00961F8B" w:rsidP="00961F8B">
      <w:pPr>
        <w:tabs>
          <w:tab w:val="left" w:pos="1725"/>
        </w:tabs>
        <w:jc w:val="center"/>
        <w:rPr>
          <w:rFonts w:ascii="Times New Roman" w:hAnsi="Times New Roman"/>
          <w:lang w:val="en-GB"/>
        </w:rPr>
      </w:pPr>
      <w:r>
        <w:rPr>
          <w:rFonts w:ascii="Times New Roman" w:hAnsi="Times New Roman"/>
          <w:lang w:val="en-GB"/>
        </w:rPr>
        <w:t>Source:</w:t>
      </w:r>
      <w:r w:rsidR="00E20E83" w:rsidRPr="00E20E83">
        <w:t xml:space="preserve"> </w:t>
      </w:r>
      <w:r w:rsidR="00E20E83" w:rsidRPr="00E20E83">
        <w:rPr>
          <w:rFonts w:ascii="Times New Roman" w:hAnsi="Times New Roman"/>
          <w:lang w:val="en-GB"/>
        </w:rPr>
        <w:t>ManagementMania.com</w:t>
      </w:r>
    </w:p>
    <w:p w:rsidR="00E20E83" w:rsidRPr="00E20E83" w:rsidRDefault="00E20E83" w:rsidP="00E20E83">
      <w:pPr>
        <w:rPr>
          <w:rFonts w:ascii="Times New Roman" w:hAnsi="Times New Roman"/>
          <w:lang w:val="en-GB"/>
        </w:rPr>
      </w:pPr>
    </w:p>
    <w:p w:rsidR="00E20E83" w:rsidRDefault="00E20E83" w:rsidP="00E20E83">
      <w:pPr>
        <w:rPr>
          <w:rFonts w:ascii="Times New Roman" w:hAnsi="Times New Roman"/>
          <w:lang w:val="en-GB"/>
        </w:rPr>
      </w:pPr>
    </w:p>
    <w:p w:rsidR="00961F8B" w:rsidRDefault="00E20E83" w:rsidP="0032245E">
      <w:pPr>
        <w:pStyle w:val="ListParagraph"/>
        <w:numPr>
          <w:ilvl w:val="0"/>
          <w:numId w:val="10"/>
        </w:numPr>
        <w:tabs>
          <w:tab w:val="left" w:pos="1140"/>
        </w:tabs>
        <w:spacing w:line="360" w:lineRule="auto"/>
        <w:jc w:val="both"/>
        <w:rPr>
          <w:rFonts w:ascii="Times New Roman" w:hAnsi="Times New Roman"/>
          <w:lang w:val="en-GB"/>
        </w:rPr>
      </w:pPr>
      <w:r w:rsidRPr="00217429">
        <w:rPr>
          <w:rFonts w:ascii="Times New Roman" w:hAnsi="Times New Roman"/>
          <w:b/>
          <w:i/>
          <w:lang w:val="en-GB"/>
        </w:rPr>
        <w:t>Sender:</w:t>
      </w:r>
      <w:r>
        <w:rPr>
          <w:rFonts w:ascii="Times New Roman" w:hAnsi="Times New Roman"/>
          <w:lang w:val="en-GB"/>
        </w:rPr>
        <w:t xml:space="preserve"> Sender is the person or </w:t>
      </w:r>
      <w:r w:rsidRPr="00005EA3">
        <w:rPr>
          <w:rFonts w:ascii="Times New Roman" w:hAnsi="Times New Roman"/>
          <w:noProof/>
          <w:lang w:val="en-GB"/>
        </w:rPr>
        <w:t>organisation</w:t>
      </w:r>
      <w:r>
        <w:rPr>
          <w:rFonts w:ascii="Times New Roman" w:hAnsi="Times New Roman"/>
          <w:lang w:val="en-GB"/>
        </w:rPr>
        <w:t xml:space="preserve"> who sends communication messages. Within the </w:t>
      </w:r>
      <w:r w:rsidRPr="00005EA3">
        <w:rPr>
          <w:rFonts w:ascii="Times New Roman" w:hAnsi="Times New Roman"/>
          <w:noProof/>
          <w:lang w:val="en-GB"/>
        </w:rPr>
        <w:t>organisation</w:t>
      </w:r>
      <w:r>
        <w:rPr>
          <w:rFonts w:ascii="Times New Roman" w:hAnsi="Times New Roman"/>
          <w:lang w:val="en-GB"/>
        </w:rPr>
        <w:t xml:space="preserve"> managers may send</w:t>
      </w:r>
      <w:r w:rsidR="00B104B9">
        <w:rPr>
          <w:rFonts w:ascii="Times New Roman" w:hAnsi="Times New Roman"/>
          <w:lang w:val="en-GB"/>
        </w:rPr>
        <w:t xml:space="preserve"> a</w:t>
      </w:r>
      <w:r>
        <w:rPr>
          <w:rFonts w:ascii="Times New Roman" w:hAnsi="Times New Roman"/>
          <w:lang w:val="en-GB"/>
        </w:rPr>
        <w:t xml:space="preserve"> </w:t>
      </w:r>
      <w:r w:rsidRPr="00B104B9">
        <w:rPr>
          <w:rFonts w:ascii="Times New Roman" w:hAnsi="Times New Roman"/>
          <w:noProof/>
          <w:lang w:val="en-GB"/>
        </w:rPr>
        <w:t>message</w:t>
      </w:r>
      <w:r>
        <w:rPr>
          <w:rFonts w:ascii="Times New Roman" w:hAnsi="Times New Roman"/>
          <w:lang w:val="en-GB"/>
        </w:rPr>
        <w:t xml:space="preserve"> to the employers regarding</w:t>
      </w:r>
      <w:r w:rsidR="00005EA3">
        <w:rPr>
          <w:rFonts w:ascii="Times New Roman" w:hAnsi="Times New Roman"/>
          <w:lang w:val="en-GB"/>
        </w:rPr>
        <w:t xml:space="preserve"> the</w:t>
      </w:r>
      <w:r>
        <w:rPr>
          <w:rFonts w:ascii="Times New Roman" w:hAnsi="Times New Roman"/>
          <w:lang w:val="en-GB"/>
        </w:rPr>
        <w:t xml:space="preserve"> </w:t>
      </w:r>
      <w:r w:rsidRPr="00B104B9">
        <w:rPr>
          <w:rFonts w:ascii="Times New Roman" w:hAnsi="Times New Roman"/>
          <w:noProof/>
          <w:lang w:val="en-GB"/>
        </w:rPr>
        <w:t xml:space="preserve">organisational </w:t>
      </w:r>
      <w:r w:rsidR="00952464" w:rsidRPr="00B104B9">
        <w:rPr>
          <w:rFonts w:ascii="Times New Roman" w:hAnsi="Times New Roman"/>
          <w:noProof/>
          <w:lang w:val="en-GB"/>
        </w:rPr>
        <w:t>decision</w:t>
      </w:r>
      <w:r w:rsidR="00952464">
        <w:rPr>
          <w:rFonts w:ascii="Times New Roman" w:hAnsi="Times New Roman"/>
          <w:lang w:val="en-GB"/>
        </w:rPr>
        <w:t>. Organisations</w:t>
      </w:r>
      <w:r>
        <w:rPr>
          <w:rFonts w:ascii="Times New Roman" w:hAnsi="Times New Roman"/>
          <w:lang w:val="en-GB"/>
        </w:rPr>
        <w:t xml:space="preserve"> often communicate with the target customers through advertisement and here </w:t>
      </w:r>
      <w:r w:rsidR="00CB4C7D">
        <w:rPr>
          <w:rFonts w:ascii="Times New Roman" w:hAnsi="Times New Roman"/>
          <w:lang w:val="en-GB"/>
        </w:rPr>
        <w:t xml:space="preserve">the </w:t>
      </w:r>
      <w:r w:rsidR="00CB4C7D" w:rsidRPr="00B104B9">
        <w:rPr>
          <w:rFonts w:ascii="Times New Roman" w:hAnsi="Times New Roman"/>
          <w:noProof/>
          <w:lang w:val="en-GB"/>
        </w:rPr>
        <w:t>organisation</w:t>
      </w:r>
      <w:r w:rsidR="00CB4C7D">
        <w:rPr>
          <w:rFonts w:ascii="Times New Roman" w:hAnsi="Times New Roman"/>
          <w:lang w:val="en-GB"/>
        </w:rPr>
        <w:t xml:space="preserve"> is the sender </w:t>
      </w:r>
      <w:r w:rsidR="00CB4C7D" w:rsidRPr="00CB4C7D">
        <w:rPr>
          <w:rFonts w:ascii="Times New Roman" w:hAnsi="Times New Roman"/>
          <w:lang w:val="en-GB"/>
        </w:rPr>
        <w:t>(Raman and Singh, 2014)</w:t>
      </w:r>
      <w:r w:rsidR="00CB4C7D">
        <w:rPr>
          <w:rFonts w:ascii="Times New Roman" w:hAnsi="Times New Roman"/>
          <w:lang w:val="en-GB"/>
        </w:rPr>
        <w:t>.</w:t>
      </w:r>
    </w:p>
    <w:p w:rsidR="008A0D65" w:rsidRDefault="00E20E83" w:rsidP="0032245E">
      <w:pPr>
        <w:pStyle w:val="ListParagraph"/>
        <w:numPr>
          <w:ilvl w:val="0"/>
          <w:numId w:val="10"/>
        </w:numPr>
        <w:tabs>
          <w:tab w:val="left" w:pos="1140"/>
        </w:tabs>
        <w:spacing w:line="360" w:lineRule="auto"/>
        <w:jc w:val="both"/>
        <w:rPr>
          <w:rFonts w:ascii="Times New Roman" w:hAnsi="Times New Roman"/>
          <w:lang w:val="en-GB"/>
        </w:rPr>
      </w:pPr>
      <w:r w:rsidRPr="00217429">
        <w:rPr>
          <w:rFonts w:ascii="Times New Roman" w:hAnsi="Times New Roman"/>
          <w:b/>
          <w:i/>
          <w:lang w:val="en-GB"/>
        </w:rPr>
        <w:t>Encoding:</w:t>
      </w:r>
      <w:r>
        <w:rPr>
          <w:rFonts w:ascii="Times New Roman" w:hAnsi="Times New Roman"/>
          <w:lang w:val="en-GB"/>
        </w:rPr>
        <w:t xml:space="preserve">  Encoding means putting thoughts, ideas and information in a symbolic form which initiate the communication. Employers may send written direction to the employees. Organisations may design posters or develop television advertisement campaign</w:t>
      </w:r>
      <w:r w:rsidR="00B104B9">
        <w:rPr>
          <w:rFonts w:ascii="Times New Roman" w:hAnsi="Times New Roman"/>
          <w:lang w:val="en-GB"/>
        </w:rPr>
        <w:t>, for example,</w:t>
      </w:r>
      <w:r>
        <w:rPr>
          <w:rFonts w:ascii="Times New Roman" w:hAnsi="Times New Roman"/>
          <w:lang w:val="en-GB"/>
        </w:rPr>
        <w:t xml:space="preserve"> Tesco</w:t>
      </w:r>
      <w:r w:rsidR="008A0D65">
        <w:rPr>
          <w:rFonts w:ascii="Times New Roman" w:hAnsi="Times New Roman"/>
          <w:lang w:val="en-GB"/>
        </w:rPr>
        <w:t>’s every little help campaign is the merging of thoughts, ideas</w:t>
      </w:r>
      <w:r w:rsidR="00B104B9">
        <w:rPr>
          <w:rFonts w:ascii="Times New Roman" w:hAnsi="Times New Roman"/>
          <w:lang w:val="en-GB"/>
        </w:rPr>
        <w:t>,</w:t>
      </w:r>
      <w:r w:rsidR="008A0D65">
        <w:rPr>
          <w:rFonts w:ascii="Times New Roman" w:hAnsi="Times New Roman"/>
          <w:lang w:val="en-GB"/>
        </w:rPr>
        <w:t xml:space="preserve"> </w:t>
      </w:r>
      <w:r w:rsidR="008A0D65" w:rsidRPr="00B104B9">
        <w:rPr>
          <w:rFonts w:ascii="Times New Roman" w:hAnsi="Times New Roman"/>
          <w:noProof/>
          <w:lang w:val="en-GB"/>
        </w:rPr>
        <w:t>and</w:t>
      </w:r>
      <w:r w:rsidR="008A0D65">
        <w:rPr>
          <w:rFonts w:ascii="Times New Roman" w:hAnsi="Times New Roman"/>
          <w:lang w:val="en-GB"/>
        </w:rPr>
        <w:t xml:space="preserve"> information to communicate w</w:t>
      </w:r>
      <w:r w:rsidR="00CB4C7D">
        <w:rPr>
          <w:rFonts w:ascii="Times New Roman" w:hAnsi="Times New Roman"/>
          <w:lang w:val="en-GB"/>
        </w:rPr>
        <w:t>ith the employees and customers</w:t>
      </w:r>
      <w:r w:rsidR="008A0D65">
        <w:rPr>
          <w:rFonts w:ascii="Times New Roman" w:hAnsi="Times New Roman"/>
          <w:lang w:val="en-GB"/>
        </w:rPr>
        <w:t xml:space="preserve"> </w:t>
      </w:r>
      <w:r w:rsidR="00CB4C7D" w:rsidRPr="00CB4C7D">
        <w:rPr>
          <w:rFonts w:ascii="Times New Roman" w:hAnsi="Times New Roman"/>
          <w:lang w:val="en-GB"/>
        </w:rPr>
        <w:t>(</w:t>
      </w:r>
      <w:proofErr w:type="spellStart"/>
      <w:r w:rsidR="00CB4C7D" w:rsidRPr="00CB4C7D">
        <w:rPr>
          <w:rFonts w:ascii="Times New Roman" w:hAnsi="Times New Roman"/>
          <w:lang w:val="en-GB"/>
        </w:rPr>
        <w:t>Ober</w:t>
      </w:r>
      <w:proofErr w:type="spellEnd"/>
      <w:r w:rsidR="00CB4C7D" w:rsidRPr="00CB4C7D">
        <w:rPr>
          <w:rFonts w:ascii="Times New Roman" w:hAnsi="Times New Roman"/>
          <w:lang w:val="en-GB"/>
        </w:rPr>
        <w:t>, 2014)</w:t>
      </w:r>
      <w:r w:rsidR="00CB4C7D">
        <w:rPr>
          <w:rFonts w:ascii="Times New Roman" w:hAnsi="Times New Roman"/>
          <w:lang w:val="en-GB"/>
        </w:rPr>
        <w:t>.</w:t>
      </w:r>
    </w:p>
    <w:p w:rsidR="00952464" w:rsidRDefault="008A0D65" w:rsidP="0032245E">
      <w:pPr>
        <w:pStyle w:val="ListParagraph"/>
        <w:numPr>
          <w:ilvl w:val="0"/>
          <w:numId w:val="10"/>
        </w:numPr>
        <w:tabs>
          <w:tab w:val="left" w:pos="1140"/>
        </w:tabs>
        <w:spacing w:line="360" w:lineRule="auto"/>
        <w:jc w:val="both"/>
        <w:rPr>
          <w:rFonts w:ascii="Times New Roman" w:hAnsi="Times New Roman"/>
          <w:lang w:val="en-GB"/>
        </w:rPr>
      </w:pPr>
      <w:r w:rsidRPr="00217429">
        <w:rPr>
          <w:rFonts w:ascii="Times New Roman" w:hAnsi="Times New Roman"/>
          <w:b/>
          <w:i/>
          <w:lang w:val="en-GB"/>
        </w:rPr>
        <w:t>Message:</w:t>
      </w:r>
      <w:r>
        <w:rPr>
          <w:rFonts w:ascii="Times New Roman" w:hAnsi="Times New Roman"/>
          <w:lang w:val="en-GB"/>
        </w:rPr>
        <w:t xml:space="preserve"> It is the actual communication contents that are sent to the expected people with the intention of communication. </w:t>
      </w:r>
      <w:r w:rsidR="00B104B9">
        <w:rPr>
          <w:rFonts w:ascii="Times New Roman" w:hAnsi="Times New Roman"/>
          <w:noProof/>
          <w:lang w:val="en-GB"/>
        </w:rPr>
        <w:t>The m</w:t>
      </w:r>
      <w:r w:rsidR="00952464" w:rsidRPr="00B104B9">
        <w:rPr>
          <w:rFonts w:ascii="Times New Roman" w:hAnsi="Times New Roman"/>
          <w:noProof/>
          <w:lang w:val="en-GB"/>
        </w:rPr>
        <w:t>essage</w:t>
      </w:r>
      <w:r w:rsidR="00952464">
        <w:rPr>
          <w:rFonts w:ascii="Times New Roman" w:hAnsi="Times New Roman"/>
          <w:lang w:val="en-GB"/>
        </w:rPr>
        <w:t xml:space="preserve"> can be written or verbal, </w:t>
      </w:r>
      <w:r w:rsidR="00952464" w:rsidRPr="00B104B9">
        <w:rPr>
          <w:rFonts w:ascii="Times New Roman" w:hAnsi="Times New Roman"/>
          <w:noProof/>
          <w:lang w:val="en-GB"/>
        </w:rPr>
        <w:t>audio</w:t>
      </w:r>
      <w:r w:rsidR="00B104B9">
        <w:rPr>
          <w:rFonts w:ascii="Times New Roman" w:hAnsi="Times New Roman"/>
          <w:noProof/>
          <w:lang w:val="en-GB"/>
        </w:rPr>
        <w:t>-</w:t>
      </w:r>
      <w:r w:rsidR="00952464" w:rsidRPr="00B104B9">
        <w:rPr>
          <w:rFonts w:ascii="Times New Roman" w:hAnsi="Times New Roman"/>
          <w:noProof/>
          <w:lang w:val="en-GB"/>
        </w:rPr>
        <w:t>visual</w:t>
      </w:r>
      <w:r w:rsidR="00952464">
        <w:rPr>
          <w:rFonts w:ascii="Times New Roman" w:hAnsi="Times New Roman"/>
          <w:lang w:val="en-GB"/>
        </w:rPr>
        <w:t xml:space="preserve"> or symbolic. Employers basically communicate with the employees through written and verbal means. For example line managers in Tesco communicate the store employee </w:t>
      </w:r>
      <w:r w:rsidR="00952464" w:rsidRPr="00B104B9">
        <w:rPr>
          <w:rFonts w:ascii="Times New Roman" w:hAnsi="Times New Roman"/>
          <w:noProof/>
          <w:lang w:val="en-GB"/>
        </w:rPr>
        <w:t>every</w:t>
      </w:r>
      <w:r w:rsidR="00B104B9">
        <w:rPr>
          <w:rFonts w:ascii="Times New Roman" w:hAnsi="Times New Roman"/>
          <w:noProof/>
          <w:lang w:val="en-GB"/>
        </w:rPr>
        <w:t xml:space="preserve"> </w:t>
      </w:r>
      <w:r w:rsidR="00952464" w:rsidRPr="00B104B9">
        <w:rPr>
          <w:rFonts w:ascii="Times New Roman" w:hAnsi="Times New Roman"/>
          <w:noProof/>
          <w:lang w:val="en-GB"/>
        </w:rPr>
        <w:t>day</w:t>
      </w:r>
      <w:r w:rsidR="00952464">
        <w:rPr>
          <w:rFonts w:ascii="Times New Roman" w:hAnsi="Times New Roman"/>
          <w:lang w:val="en-GB"/>
        </w:rPr>
        <w:t xml:space="preserve"> by giving verbal briefing</w:t>
      </w:r>
      <w:r w:rsidR="00CB4C7D">
        <w:rPr>
          <w:rFonts w:ascii="Times New Roman" w:hAnsi="Times New Roman"/>
          <w:lang w:val="en-GB"/>
        </w:rPr>
        <w:t xml:space="preserve"> </w:t>
      </w:r>
      <w:r w:rsidR="00CB4C7D" w:rsidRPr="00CB4C7D">
        <w:rPr>
          <w:rFonts w:ascii="Times New Roman" w:hAnsi="Times New Roman"/>
          <w:lang w:val="en-GB"/>
        </w:rPr>
        <w:t>(</w:t>
      </w:r>
      <w:proofErr w:type="spellStart"/>
      <w:r w:rsidR="00CB4C7D" w:rsidRPr="00CB4C7D">
        <w:rPr>
          <w:rFonts w:ascii="Times New Roman" w:hAnsi="Times New Roman"/>
          <w:lang w:val="en-GB"/>
        </w:rPr>
        <w:t>Rai</w:t>
      </w:r>
      <w:proofErr w:type="spellEnd"/>
      <w:r w:rsidR="00CB4C7D" w:rsidRPr="00CB4C7D">
        <w:rPr>
          <w:rFonts w:ascii="Times New Roman" w:hAnsi="Times New Roman"/>
          <w:lang w:val="en-GB"/>
        </w:rPr>
        <w:t xml:space="preserve"> and </w:t>
      </w:r>
      <w:proofErr w:type="spellStart"/>
      <w:r w:rsidR="00CB4C7D" w:rsidRPr="00CB4C7D">
        <w:rPr>
          <w:rFonts w:ascii="Times New Roman" w:hAnsi="Times New Roman"/>
          <w:lang w:val="en-GB"/>
        </w:rPr>
        <w:t>Rai</w:t>
      </w:r>
      <w:proofErr w:type="spellEnd"/>
      <w:r w:rsidR="00CB4C7D" w:rsidRPr="00CB4C7D">
        <w:rPr>
          <w:rFonts w:ascii="Times New Roman" w:hAnsi="Times New Roman"/>
          <w:lang w:val="en-GB"/>
        </w:rPr>
        <w:t>, 2015)</w:t>
      </w:r>
      <w:r w:rsidR="00CB4C7D">
        <w:rPr>
          <w:rFonts w:ascii="Times New Roman" w:hAnsi="Times New Roman"/>
          <w:lang w:val="en-GB"/>
        </w:rPr>
        <w:t>.</w:t>
      </w:r>
    </w:p>
    <w:p w:rsidR="00952464" w:rsidRDefault="00952464" w:rsidP="0032245E">
      <w:pPr>
        <w:pStyle w:val="ListParagraph"/>
        <w:numPr>
          <w:ilvl w:val="0"/>
          <w:numId w:val="10"/>
        </w:numPr>
        <w:tabs>
          <w:tab w:val="left" w:pos="1140"/>
        </w:tabs>
        <w:spacing w:line="360" w:lineRule="auto"/>
        <w:jc w:val="both"/>
        <w:rPr>
          <w:rFonts w:ascii="Times New Roman" w:hAnsi="Times New Roman"/>
          <w:lang w:val="en-GB"/>
        </w:rPr>
      </w:pPr>
      <w:r w:rsidRPr="00217429">
        <w:rPr>
          <w:rFonts w:ascii="Times New Roman" w:hAnsi="Times New Roman"/>
          <w:b/>
          <w:i/>
          <w:lang w:val="en-GB"/>
        </w:rPr>
        <w:lastRenderedPageBreak/>
        <w:t>Channel:</w:t>
      </w:r>
      <w:r>
        <w:rPr>
          <w:rFonts w:ascii="Times New Roman" w:hAnsi="Times New Roman"/>
          <w:lang w:val="en-GB"/>
        </w:rPr>
        <w:t xml:space="preserve"> It is the route or way to which message travel from the senders to the receivers. Within the </w:t>
      </w:r>
      <w:r w:rsidRPr="00005EA3">
        <w:rPr>
          <w:rFonts w:ascii="Times New Roman" w:hAnsi="Times New Roman"/>
          <w:noProof/>
          <w:lang w:val="en-GB"/>
        </w:rPr>
        <w:t>organisation</w:t>
      </w:r>
      <w:r>
        <w:rPr>
          <w:rFonts w:ascii="Times New Roman" w:hAnsi="Times New Roman"/>
          <w:lang w:val="en-GB"/>
        </w:rPr>
        <w:t xml:space="preserve"> Tesco </w:t>
      </w:r>
      <w:r w:rsidRPr="00B104B9">
        <w:rPr>
          <w:rFonts w:ascii="Times New Roman" w:hAnsi="Times New Roman"/>
          <w:noProof/>
          <w:lang w:val="en-GB"/>
        </w:rPr>
        <w:t>use</w:t>
      </w:r>
      <w:r w:rsidR="00B104B9">
        <w:rPr>
          <w:rFonts w:ascii="Times New Roman" w:hAnsi="Times New Roman"/>
          <w:noProof/>
          <w:lang w:val="en-GB"/>
        </w:rPr>
        <w:t>s</w:t>
      </w:r>
      <w:r>
        <w:rPr>
          <w:rFonts w:ascii="Times New Roman" w:hAnsi="Times New Roman"/>
          <w:lang w:val="en-GB"/>
        </w:rPr>
        <w:t xml:space="preserve"> direct face to face channel. To communicate with the employees in the remote places Tesco use telecommunication and emails. Tesco </w:t>
      </w:r>
      <w:r w:rsidRPr="00B104B9">
        <w:rPr>
          <w:rFonts w:ascii="Times New Roman" w:hAnsi="Times New Roman"/>
          <w:noProof/>
          <w:lang w:val="en-GB"/>
        </w:rPr>
        <w:t>use</w:t>
      </w:r>
      <w:r w:rsidR="00B104B9">
        <w:rPr>
          <w:rFonts w:ascii="Times New Roman" w:hAnsi="Times New Roman"/>
          <w:noProof/>
          <w:lang w:val="en-GB"/>
        </w:rPr>
        <w:t>s</w:t>
      </w:r>
      <w:r>
        <w:rPr>
          <w:rFonts w:ascii="Times New Roman" w:hAnsi="Times New Roman"/>
          <w:lang w:val="en-GB"/>
        </w:rPr>
        <w:t xml:space="preserve"> various promotional mixes like</w:t>
      </w:r>
      <w:r w:rsidR="00B104B9">
        <w:rPr>
          <w:rFonts w:ascii="Times New Roman" w:hAnsi="Times New Roman"/>
          <w:lang w:val="en-GB"/>
        </w:rPr>
        <w:t xml:space="preserve"> an</w:t>
      </w:r>
      <w:r>
        <w:rPr>
          <w:rFonts w:ascii="Times New Roman" w:hAnsi="Times New Roman"/>
          <w:lang w:val="en-GB"/>
        </w:rPr>
        <w:t xml:space="preserve"> </w:t>
      </w:r>
      <w:r w:rsidRPr="00B104B9">
        <w:rPr>
          <w:rFonts w:ascii="Times New Roman" w:hAnsi="Times New Roman"/>
          <w:noProof/>
          <w:lang w:val="en-GB"/>
        </w:rPr>
        <w:t>advertisement</w:t>
      </w:r>
      <w:r>
        <w:rPr>
          <w:rFonts w:ascii="Times New Roman" w:hAnsi="Times New Roman"/>
          <w:lang w:val="en-GB"/>
        </w:rPr>
        <w:t>, sales promotion, and digital marketing to communica</w:t>
      </w:r>
      <w:r w:rsidR="00CB4C7D">
        <w:rPr>
          <w:rFonts w:ascii="Times New Roman" w:hAnsi="Times New Roman"/>
          <w:lang w:val="en-GB"/>
        </w:rPr>
        <w:t xml:space="preserve">te with the target customers </w:t>
      </w:r>
      <w:r w:rsidR="00CB4C7D" w:rsidRPr="00CB4C7D">
        <w:rPr>
          <w:rFonts w:ascii="Times New Roman" w:hAnsi="Times New Roman"/>
          <w:lang w:val="en-GB"/>
        </w:rPr>
        <w:t>(Overton, 2015)</w:t>
      </w:r>
      <w:r w:rsidR="00CB4C7D">
        <w:rPr>
          <w:rFonts w:ascii="Times New Roman" w:hAnsi="Times New Roman"/>
          <w:lang w:val="en-GB"/>
        </w:rPr>
        <w:t>.</w:t>
      </w:r>
    </w:p>
    <w:p w:rsidR="0032245E" w:rsidRDefault="0032245E" w:rsidP="0032245E">
      <w:pPr>
        <w:pStyle w:val="ListParagraph"/>
        <w:numPr>
          <w:ilvl w:val="0"/>
          <w:numId w:val="10"/>
        </w:numPr>
        <w:tabs>
          <w:tab w:val="left" w:pos="1140"/>
        </w:tabs>
        <w:spacing w:line="360" w:lineRule="auto"/>
        <w:jc w:val="both"/>
        <w:rPr>
          <w:rFonts w:ascii="Times New Roman" w:hAnsi="Times New Roman"/>
          <w:lang w:val="en-GB"/>
        </w:rPr>
      </w:pPr>
      <w:r w:rsidRPr="00217429">
        <w:rPr>
          <w:rFonts w:ascii="Times New Roman" w:hAnsi="Times New Roman"/>
          <w:b/>
          <w:i/>
          <w:lang w:val="en-GB"/>
        </w:rPr>
        <w:t>Receivers:</w:t>
      </w:r>
      <w:r>
        <w:rPr>
          <w:rFonts w:ascii="Times New Roman" w:hAnsi="Times New Roman"/>
          <w:lang w:val="en-GB"/>
        </w:rPr>
        <w:t xml:space="preserve"> The person or group of people to whom the communication messages are sent called receivers. The employees are the receivers of the communication message within the </w:t>
      </w:r>
      <w:r w:rsidRPr="00005EA3">
        <w:rPr>
          <w:rFonts w:ascii="Times New Roman" w:hAnsi="Times New Roman"/>
          <w:noProof/>
          <w:lang w:val="en-GB"/>
        </w:rPr>
        <w:t>organisation</w:t>
      </w:r>
      <w:r>
        <w:rPr>
          <w:rFonts w:ascii="Times New Roman" w:hAnsi="Times New Roman"/>
          <w:lang w:val="en-GB"/>
        </w:rPr>
        <w:t>. Customers are the receivers of the communication m</w:t>
      </w:r>
      <w:r w:rsidR="00CB4C7D">
        <w:rPr>
          <w:rFonts w:ascii="Times New Roman" w:hAnsi="Times New Roman"/>
          <w:lang w:val="en-GB"/>
        </w:rPr>
        <w:t xml:space="preserve">essage outside the organization </w:t>
      </w:r>
      <w:r w:rsidR="00CB4C7D" w:rsidRPr="00CB4C7D">
        <w:rPr>
          <w:rFonts w:ascii="Times New Roman" w:hAnsi="Times New Roman"/>
          <w:lang w:val="en-GB"/>
        </w:rPr>
        <w:t>(</w:t>
      </w:r>
      <w:proofErr w:type="spellStart"/>
      <w:r w:rsidR="00CB4C7D" w:rsidRPr="00CB4C7D">
        <w:rPr>
          <w:rFonts w:ascii="Times New Roman" w:hAnsi="Times New Roman"/>
          <w:lang w:val="en-GB"/>
        </w:rPr>
        <w:t>Rai</w:t>
      </w:r>
      <w:proofErr w:type="spellEnd"/>
      <w:r w:rsidR="00CB4C7D" w:rsidRPr="00CB4C7D">
        <w:rPr>
          <w:rFonts w:ascii="Times New Roman" w:hAnsi="Times New Roman"/>
          <w:lang w:val="en-GB"/>
        </w:rPr>
        <w:t xml:space="preserve"> and </w:t>
      </w:r>
      <w:proofErr w:type="spellStart"/>
      <w:r w:rsidR="00CB4C7D" w:rsidRPr="00CB4C7D">
        <w:rPr>
          <w:rFonts w:ascii="Times New Roman" w:hAnsi="Times New Roman"/>
          <w:lang w:val="en-GB"/>
        </w:rPr>
        <w:t>Rai</w:t>
      </w:r>
      <w:proofErr w:type="spellEnd"/>
      <w:r w:rsidR="00CB4C7D" w:rsidRPr="00CB4C7D">
        <w:rPr>
          <w:rFonts w:ascii="Times New Roman" w:hAnsi="Times New Roman"/>
          <w:lang w:val="en-GB"/>
        </w:rPr>
        <w:t>, 2015).</w:t>
      </w:r>
    </w:p>
    <w:p w:rsidR="0032245E" w:rsidRDefault="0032245E" w:rsidP="0032245E">
      <w:pPr>
        <w:pStyle w:val="ListParagraph"/>
        <w:numPr>
          <w:ilvl w:val="0"/>
          <w:numId w:val="10"/>
        </w:numPr>
        <w:tabs>
          <w:tab w:val="left" w:pos="1140"/>
        </w:tabs>
        <w:spacing w:line="360" w:lineRule="auto"/>
        <w:jc w:val="both"/>
        <w:rPr>
          <w:rFonts w:ascii="Times New Roman" w:hAnsi="Times New Roman"/>
          <w:lang w:val="en-GB"/>
        </w:rPr>
      </w:pPr>
      <w:r w:rsidRPr="00217429">
        <w:rPr>
          <w:rFonts w:ascii="Times New Roman" w:hAnsi="Times New Roman"/>
          <w:b/>
          <w:i/>
          <w:lang w:val="en-GB"/>
        </w:rPr>
        <w:t>Decoding:</w:t>
      </w:r>
      <w:r>
        <w:rPr>
          <w:rFonts w:ascii="Times New Roman" w:hAnsi="Times New Roman"/>
          <w:lang w:val="en-GB"/>
        </w:rPr>
        <w:t xml:space="preserve"> The process of transforming the sender message into a meaningful thought is called decoding. Receivers decode the communication message. </w:t>
      </w:r>
      <w:r w:rsidR="00B104B9">
        <w:rPr>
          <w:rFonts w:ascii="Times New Roman" w:hAnsi="Times New Roman"/>
          <w:noProof/>
          <w:lang w:val="en-GB"/>
        </w:rPr>
        <w:t>The s</w:t>
      </w:r>
      <w:r w:rsidRPr="00B104B9">
        <w:rPr>
          <w:rFonts w:ascii="Times New Roman" w:hAnsi="Times New Roman"/>
          <w:noProof/>
          <w:lang w:val="en-GB"/>
        </w:rPr>
        <w:t>ender</w:t>
      </w:r>
      <w:r>
        <w:rPr>
          <w:rFonts w:ascii="Times New Roman" w:hAnsi="Times New Roman"/>
          <w:lang w:val="en-GB"/>
        </w:rPr>
        <w:t xml:space="preserve"> has to be aware </w:t>
      </w:r>
      <w:r w:rsidR="00B104B9">
        <w:rPr>
          <w:rFonts w:ascii="Times New Roman" w:hAnsi="Times New Roman"/>
          <w:noProof/>
          <w:lang w:val="en-GB"/>
        </w:rPr>
        <w:t>of</w:t>
      </w:r>
      <w:r>
        <w:rPr>
          <w:rFonts w:ascii="Times New Roman" w:hAnsi="Times New Roman"/>
          <w:lang w:val="en-GB"/>
        </w:rPr>
        <w:t xml:space="preserve"> the structure of the messages so that receivers can easily inte</w:t>
      </w:r>
      <w:r w:rsidR="00CB4C7D">
        <w:rPr>
          <w:rFonts w:ascii="Times New Roman" w:hAnsi="Times New Roman"/>
          <w:lang w:val="en-GB"/>
        </w:rPr>
        <w:t xml:space="preserve">rpret the communication message </w:t>
      </w:r>
      <w:r w:rsidR="00CB4C7D" w:rsidRPr="00CB4C7D">
        <w:rPr>
          <w:rFonts w:ascii="Times New Roman" w:hAnsi="Times New Roman"/>
          <w:lang w:val="en-GB"/>
        </w:rPr>
        <w:t>(</w:t>
      </w:r>
      <w:proofErr w:type="spellStart"/>
      <w:r w:rsidR="00CB4C7D" w:rsidRPr="00CB4C7D">
        <w:rPr>
          <w:rFonts w:ascii="Times New Roman" w:hAnsi="Times New Roman"/>
          <w:lang w:val="en-GB"/>
        </w:rPr>
        <w:t>Ober</w:t>
      </w:r>
      <w:proofErr w:type="spellEnd"/>
      <w:r w:rsidR="00CB4C7D" w:rsidRPr="00CB4C7D">
        <w:rPr>
          <w:rFonts w:ascii="Times New Roman" w:hAnsi="Times New Roman"/>
          <w:lang w:val="en-GB"/>
        </w:rPr>
        <w:t>, 2014).</w:t>
      </w:r>
      <w:r>
        <w:rPr>
          <w:rFonts w:ascii="Times New Roman" w:hAnsi="Times New Roman"/>
          <w:lang w:val="en-GB"/>
        </w:rPr>
        <w:t xml:space="preserve"> </w:t>
      </w:r>
    </w:p>
    <w:p w:rsidR="0032245E" w:rsidRDefault="0032245E" w:rsidP="0032245E">
      <w:pPr>
        <w:pStyle w:val="ListParagraph"/>
        <w:numPr>
          <w:ilvl w:val="0"/>
          <w:numId w:val="10"/>
        </w:numPr>
        <w:tabs>
          <w:tab w:val="left" w:pos="1140"/>
        </w:tabs>
        <w:spacing w:line="360" w:lineRule="auto"/>
        <w:jc w:val="both"/>
        <w:rPr>
          <w:rFonts w:ascii="Times New Roman" w:hAnsi="Times New Roman"/>
          <w:lang w:val="en-GB"/>
        </w:rPr>
      </w:pPr>
      <w:r w:rsidRPr="00217429">
        <w:rPr>
          <w:rFonts w:ascii="Times New Roman" w:hAnsi="Times New Roman"/>
          <w:b/>
          <w:i/>
          <w:lang w:val="en-GB"/>
        </w:rPr>
        <w:t xml:space="preserve">Feedback: </w:t>
      </w:r>
      <w:r>
        <w:rPr>
          <w:rFonts w:ascii="Times New Roman" w:hAnsi="Times New Roman"/>
          <w:lang w:val="en-GB"/>
        </w:rPr>
        <w:t xml:space="preserve"> Feedback from the receivers initiates two-way communication. The receivers’ reaction and response after decoding the communication message </w:t>
      </w:r>
      <w:r w:rsidR="00B104B9">
        <w:rPr>
          <w:rFonts w:ascii="Times New Roman" w:hAnsi="Times New Roman"/>
          <w:noProof/>
          <w:lang w:val="en-GB"/>
        </w:rPr>
        <w:t>are</w:t>
      </w:r>
      <w:r>
        <w:rPr>
          <w:rFonts w:ascii="Times New Roman" w:hAnsi="Times New Roman"/>
          <w:lang w:val="en-GB"/>
        </w:rPr>
        <w:t xml:space="preserve"> called feedback. If employees of Tesco understand the message and carry out the activities assign by message then it can be </w:t>
      </w:r>
      <w:r w:rsidR="00CB4C7D">
        <w:rPr>
          <w:rFonts w:ascii="Times New Roman" w:hAnsi="Times New Roman"/>
          <w:lang w:val="en-GB"/>
        </w:rPr>
        <w:t xml:space="preserve">considered as positive feedback </w:t>
      </w:r>
      <w:r w:rsidR="00CB4C7D" w:rsidRPr="00CB4C7D">
        <w:rPr>
          <w:rFonts w:ascii="Times New Roman" w:hAnsi="Times New Roman"/>
          <w:lang w:val="en-GB"/>
        </w:rPr>
        <w:t>(Overton, 2015)</w:t>
      </w:r>
      <w:r w:rsidR="00CB4C7D">
        <w:rPr>
          <w:rFonts w:ascii="Times New Roman" w:hAnsi="Times New Roman"/>
          <w:lang w:val="en-GB"/>
        </w:rPr>
        <w:t>.</w:t>
      </w:r>
      <w:r>
        <w:rPr>
          <w:rFonts w:ascii="Times New Roman" w:hAnsi="Times New Roman"/>
          <w:lang w:val="en-GB"/>
        </w:rPr>
        <w:t xml:space="preserve"> </w:t>
      </w:r>
    </w:p>
    <w:p w:rsidR="00217429" w:rsidRPr="00217429" w:rsidRDefault="0032245E" w:rsidP="00217429">
      <w:pPr>
        <w:pStyle w:val="ListParagraph"/>
        <w:numPr>
          <w:ilvl w:val="0"/>
          <w:numId w:val="10"/>
        </w:numPr>
        <w:tabs>
          <w:tab w:val="left" w:pos="1140"/>
        </w:tabs>
        <w:spacing w:line="360" w:lineRule="auto"/>
        <w:jc w:val="both"/>
        <w:rPr>
          <w:rFonts w:ascii="Times New Roman" w:hAnsi="Times New Roman"/>
          <w:lang w:val="en-GB"/>
        </w:rPr>
      </w:pPr>
      <w:r w:rsidRPr="00217429">
        <w:rPr>
          <w:rFonts w:ascii="Times New Roman" w:hAnsi="Times New Roman"/>
          <w:b/>
          <w:i/>
          <w:lang w:val="en-GB"/>
        </w:rPr>
        <w:t>Noise:</w:t>
      </w:r>
      <w:r>
        <w:rPr>
          <w:rFonts w:ascii="Times New Roman" w:hAnsi="Times New Roman"/>
          <w:lang w:val="en-GB"/>
        </w:rPr>
        <w:t xml:space="preserve">  In the communication process the message can be distorted by many factors and this distortion is called noise. If lots of messages are </w:t>
      </w:r>
      <w:r w:rsidR="00217429">
        <w:rPr>
          <w:rFonts w:ascii="Times New Roman" w:hAnsi="Times New Roman"/>
          <w:lang w:val="en-GB"/>
        </w:rPr>
        <w:t>sent</w:t>
      </w:r>
      <w:r>
        <w:rPr>
          <w:rFonts w:ascii="Times New Roman" w:hAnsi="Times New Roman"/>
          <w:lang w:val="en-GB"/>
        </w:rPr>
        <w:t xml:space="preserve"> to the employees they will be confused and this confusion will </w:t>
      </w:r>
      <w:r w:rsidR="00CB4C7D">
        <w:rPr>
          <w:rFonts w:ascii="Times New Roman" w:hAnsi="Times New Roman"/>
          <w:lang w:val="en-GB"/>
        </w:rPr>
        <w:t>create noise</w:t>
      </w:r>
      <w:r w:rsidR="00217429">
        <w:rPr>
          <w:rFonts w:ascii="Times New Roman" w:hAnsi="Times New Roman"/>
          <w:lang w:val="en-GB"/>
        </w:rPr>
        <w:t xml:space="preserve"> </w:t>
      </w:r>
      <w:r w:rsidR="00CB4C7D" w:rsidRPr="00CB4C7D">
        <w:rPr>
          <w:rFonts w:ascii="Times New Roman" w:hAnsi="Times New Roman"/>
          <w:lang w:val="en-GB"/>
        </w:rPr>
        <w:t>(Raman and Singh, 2014)</w:t>
      </w:r>
      <w:r w:rsidR="00CB4C7D">
        <w:rPr>
          <w:rFonts w:ascii="Times New Roman" w:hAnsi="Times New Roman"/>
          <w:lang w:val="en-GB"/>
        </w:rPr>
        <w:t>.</w:t>
      </w:r>
      <w:r>
        <w:rPr>
          <w:rFonts w:ascii="Times New Roman" w:hAnsi="Times New Roman"/>
          <w:lang w:val="en-GB"/>
        </w:rPr>
        <w:t xml:space="preserve">     </w:t>
      </w:r>
      <w:r w:rsidR="00952464">
        <w:rPr>
          <w:rFonts w:ascii="Times New Roman" w:hAnsi="Times New Roman"/>
          <w:lang w:val="en-GB"/>
        </w:rPr>
        <w:t xml:space="preserve">  </w:t>
      </w:r>
      <w:r w:rsidR="00E20E83">
        <w:rPr>
          <w:rFonts w:ascii="Times New Roman" w:hAnsi="Times New Roman"/>
          <w:lang w:val="en-GB"/>
        </w:rPr>
        <w:t xml:space="preserve">  </w:t>
      </w:r>
    </w:p>
    <w:p w:rsidR="00217429" w:rsidRDefault="00217429" w:rsidP="00217429">
      <w:pPr>
        <w:pStyle w:val="Heading2"/>
        <w:rPr>
          <w:lang w:val="en-GB"/>
        </w:rPr>
      </w:pPr>
      <w:bookmarkStart w:id="7" w:name="_Toc501544396"/>
      <w:r>
        <w:rPr>
          <w:lang w:val="en-GB"/>
        </w:rPr>
        <w:t xml:space="preserve">Strategies to improve teamwork and communication within the </w:t>
      </w:r>
      <w:r w:rsidRPr="00005EA3">
        <w:rPr>
          <w:noProof/>
          <w:lang w:val="en-GB"/>
        </w:rPr>
        <w:t>organisation</w:t>
      </w:r>
      <w:bookmarkEnd w:id="7"/>
      <w:r>
        <w:rPr>
          <w:lang w:val="en-GB"/>
        </w:rPr>
        <w:t xml:space="preserve">  </w:t>
      </w:r>
    </w:p>
    <w:p w:rsidR="00217429" w:rsidRDefault="00217429" w:rsidP="00217429">
      <w:pPr>
        <w:spacing w:line="360" w:lineRule="auto"/>
        <w:jc w:val="both"/>
        <w:rPr>
          <w:rFonts w:ascii="Times New Roman" w:hAnsi="Times New Roman"/>
          <w:lang w:val="en-GB"/>
        </w:rPr>
      </w:pPr>
      <w:r w:rsidRPr="00217429">
        <w:rPr>
          <w:rFonts w:ascii="Times New Roman" w:hAnsi="Times New Roman"/>
          <w:lang w:val="en-GB"/>
        </w:rPr>
        <w:t xml:space="preserve">Tesco can improve the team performance and communication within the </w:t>
      </w:r>
      <w:r w:rsidRPr="00005EA3">
        <w:rPr>
          <w:rFonts w:ascii="Times New Roman" w:hAnsi="Times New Roman"/>
          <w:noProof/>
          <w:lang w:val="en-GB"/>
        </w:rPr>
        <w:t>organisation</w:t>
      </w:r>
      <w:r w:rsidRPr="00217429">
        <w:rPr>
          <w:rFonts w:ascii="Times New Roman" w:hAnsi="Times New Roman"/>
          <w:lang w:val="en-GB"/>
        </w:rPr>
        <w:t xml:space="preserve"> by applying the following strategies</w:t>
      </w:r>
      <w:r>
        <w:rPr>
          <w:rFonts w:ascii="Times New Roman" w:hAnsi="Times New Roman"/>
          <w:lang w:val="en-GB"/>
        </w:rPr>
        <w:t>:</w:t>
      </w:r>
    </w:p>
    <w:p w:rsidR="00E20E83" w:rsidRDefault="00217429" w:rsidP="00217429">
      <w:pPr>
        <w:pStyle w:val="ListParagraph"/>
        <w:numPr>
          <w:ilvl w:val="0"/>
          <w:numId w:val="11"/>
        </w:numPr>
        <w:spacing w:line="360" w:lineRule="auto"/>
        <w:jc w:val="both"/>
        <w:rPr>
          <w:rFonts w:ascii="Times New Roman" w:hAnsi="Times New Roman"/>
          <w:lang w:val="en-GB"/>
        </w:rPr>
      </w:pPr>
      <w:r w:rsidRPr="00EC7CBB">
        <w:rPr>
          <w:rFonts w:ascii="Times New Roman" w:hAnsi="Times New Roman"/>
          <w:b/>
          <w:i/>
          <w:lang w:val="en-GB"/>
        </w:rPr>
        <w:t>Open door policy:</w:t>
      </w:r>
      <w:r>
        <w:rPr>
          <w:rFonts w:ascii="Times New Roman" w:hAnsi="Times New Roman"/>
          <w:lang w:val="en-GB"/>
        </w:rPr>
        <w:t xml:space="preserve"> In</w:t>
      </w:r>
      <w:r w:rsidR="00B104B9">
        <w:rPr>
          <w:rFonts w:ascii="Times New Roman" w:hAnsi="Times New Roman"/>
          <w:lang w:val="en-GB"/>
        </w:rPr>
        <w:t xml:space="preserve"> a</w:t>
      </w:r>
      <w:r>
        <w:rPr>
          <w:rFonts w:ascii="Times New Roman" w:hAnsi="Times New Roman"/>
          <w:lang w:val="en-GB"/>
        </w:rPr>
        <w:t xml:space="preserve"> </w:t>
      </w:r>
      <w:r w:rsidRPr="00B104B9">
        <w:rPr>
          <w:rFonts w:ascii="Times New Roman" w:hAnsi="Times New Roman"/>
          <w:noProof/>
          <w:lang w:val="en-GB"/>
        </w:rPr>
        <w:t>team</w:t>
      </w:r>
      <w:r>
        <w:rPr>
          <w:rFonts w:ascii="Times New Roman" w:hAnsi="Times New Roman"/>
          <w:lang w:val="en-GB"/>
        </w:rPr>
        <w:t xml:space="preserve"> everyone should be encouraged to give their feedback. Open door policy provides accessibility to the top management and improves the </w:t>
      </w:r>
      <w:r w:rsidRPr="00B104B9">
        <w:rPr>
          <w:rFonts w:ascii="Times New Roman" w:hAnsi="Times New Roman"/>
          <w:noProof/>
          <w:lang w:val="en-GB"/>
        </w:rPr>
        <w:t>work</w:t>
      </w:r>
      <w:r w:rsidR="00B104B9">
        <w:rPr>
          <w:rFonts w:ascii="Times New Roman" w:hAnsi="Times New Roman"/>
          <w:noProof/>
          <w:lang w:val="en-GB"/>
        </w:rPr>
        <w:t>ing</w:t>
      </w:r>
      <w:r>
        <w:rPr>
          <w:rFonts w:ascii="Times New Roman" w:hAnsi="Times New Roman"/>
          <w:lang w:val="en-GB"/>
        </w:rPr>
        <w:t xml:space="preserve"> </w:t>
      </w:r>
      <w:r w:rsidRPr="00B104B9">
        <w:rPr>
          <w:rFonts w:ascii="Times New Roman" w:hAnsi="Times New Roman"/>
          <w:noProof/>
          <w:lang w:val="en-GB"/>
        </w:rPr>
        <w:t>relation</w:t>
      </w:r>
      <w:r w:rsidR="00B104B9">
        <w:rPr>
          <w:rFonts w:ascii="Times New Roman" w:hAnsi="Times New Roman"/>
          <w:noProof/>
          <w:lang w:val="en-GB"/>
        </w:rPr>
        <w:t>ship</w:t>
      </w:r>
      <w:r>
        <w:rPr>
          <w:rFonts w:ascii="Times New Roman" w:hAnsi="Times New Roman"/>
          <w:lang w:val="en-GB"/>
        </w:rPr>
        <w:t xml:space="preserve"> w</w:t>
      </w:r>
      <w:r w:rsidR="00CB4C7D">
        <w:rPr>
          <w:rFonts w:ascii="Times New Roman" w:hAnsi="Times New Roman"/>
          <w:lang w:val="en-GB"/>
        </w:rPr>
        <w:t xml:space="preserve">ith the employers and employees </w:t>
      </w:r>
      <w:r w:rsidR="00CB4C7D" w:rsidRPr="00CB4C7D">
        <w:rPr>
          <w:rFonts w:ascii="Times New Roman" w:hAnsi="Times New Roman"/>
          <w:lang w:val="en-GB"/>
        </w:rPr>
        <w:t>(</w:t>
      </w:r>
      <w:proofErr w:type="spellStart"/>
      <w:r w:rsidR="00CB4C7D" w:rsidRPr="00CB4C7D">
        <w:rPr>
          <w:rFonts w:ascii="Times New Roman" w:hAnsi="Times New Roman"/>
          <w:lang w:val="en-GB"/>
        </w:rPr>
        <w:t>Azendoo</w:t>
      </w:r>
      <w:proofErr w:type="spellEnd"/>
      <w:r w:rsidR="00CB4C7D" w:rsidRPr="00CB4C7D">
        <w:rPr>
          <w:rFonts w:ascii="Times New Roman" w:hAnsi="Times New Roman"/>
          <w:lang w:val="en-GB"/>
        </w:rPr>
        <w:t>, 2017)</w:t>
      </w:r>
      <w:r w:rsidR="00CB4C7D">
        <w:rPr>
          <w:rFonts w:ascii="Times New Roman" w:hAnsi="Times New Roman"/>
          <w:lang w:val="en-GB"/>
        </w:rPr>
        <w:t>.</w:t>
      </w:r>
      <w:r>
        <w:rPr>
          <w:rFonts w:ascii="Times New Roman" w:hAnsi="Times New Roman"/>
          <w:lang w:val="en-GB"/>
        </w:rPr>
        <w:t xml:space="preserve"> </w:t>
      </w:r>
    </w:p>
    <w:p w:rsidR="00217429" w:rsidRDefault="00217429" w:rsidP="00217429">
      <w:pPr>
        <w:pStyle w:val="ListParagraph"/>
        <w:numPr>
          <w:ilvl w:val="0"/>
          <w:numId w:val="11"/>
        </w:numPr>
        <w:spacing w:line="360" w:lineRule="auto"/>
        <w:jc w:val="both"/>
        <w:rPr>
          <w:rFonts w:ascii="Times New Roman" w:hAnsi="Times New Roman"/>
          <w:lang w:val="en-GB"/>
        </w:rPr>
      </w:pPr>
      <w:r w:rsidRPr="00EC7CBB">
        <w:rPr>
          <w:rFonts w:ascii="Times New Roman" w:hAnsi="Times New Roman"/>
          <w:b/>
          <w:i/>
          <w:lang w:val="en-GB"/>
        </w:rPr>
        <w:t>Encourage two-way feedback:</w:t>
      </w:r>
      <w:r>
        <w:rPr>
          <w:rFonts w:ascii="Times New Roman" w:hAnsi="Times New Roman"/>
          <w:lang w:val="en-GB"/>
        </w:rPr>
        <w:t xml:space="preserve"> Managers or team leaders will expect feedback from the employees and team members so that mutual understanding can improve. Leaders will able to know the knowledge and skills of the team members through</w:t>
      </w:r>
      <w:r w:rsidR="00CB4C7D">
        <w:rPr>
          <w:rFonts w:ascii="Times New Roman" w:hAnsi="Times New Roman"/>
          <w:lang w:val="en-GB"/>
        </w:rPr>
        <w:t xml:space="preserve"> the two-way feedback</w:t>
      </w:r>
      <w:r>
        <w:rPr>
          <w:rFonts w:ascii="Times New Roman" w:hAnsi="Times New Roman"/>
          <w:lang w:val="en-GB"/>
        </w:rPr>
        <w:t xml:space="preserve"> </w:t>
      </w:r>
      <w:r w:rsidR="00CB4C7D" w:rsidRPr="00CB4C7D">
        <w:rPr>
          <w:rFonts w:ascii="Times New Roman" w:hAnsi="Times New Roman"/>
          <w:lang w:val="en-GB"/>
        </w:rPr>
        <w:t>(</w:t>
      </w:r>
      <w:proofErr w:type="spellStart"/>
      <w:r w:rsidR="00CB4C7D" w:rsidRPr="00CB4C7D">
        <w:rPr>
          <w:rFonts w:ascii="Times New Roman" w:hAnsi="Times New Roman"/>
          <w:lang w:val="en-GB"/>
        </w:rPr>
        <w:t>Ober</w:t>
      </w:r>
      <w:proofErr w:type="spellEnd"/>
      <w:r w:rsidR="00CB4C7D" w:rsidRPr="00CB4C7D">
        <w:rPr>
          <w:rFonts w:ascii="Times New Roman" w:hAnsi="Times New Roman"/>
          <w:lang w:val="en-GB"/>
        </w:rPr>
        <w:t>, 2014)</w:t>
      </w:r>
      <w:r w:rsidR="00CB4C7D">
        <w:rPr>
          <w:rFonts w:ascii="Times New Roman" w:hAnsi="Times New Roman"/>
          <w:lang w:val="en-GB"/>
        </w:rPr>
        <w:t>.</w:t>
      </w:r>
    </w:p>
    <w:p w:rsidR="00217429" w:rsidRDefault="00217429" w:rsidP="00217429">
      <w:pPr>
        <w:pStyle w:val="ListParagraph"/>
        <w:numPr>
          <w:ilvl w:val="0"/>
          <w:numId w:val="11"/>
        </w:numPr>
        <w:spacing w:line="360" w:lineRule="auto"/>
        <w:jc w:val="both"/>
        <w:rPr>
          <w:rFonts w:ascii="Times New Roman" w:hAnsi="Times New Roman"/>
          <w:lang w:val="en-GB"/>
        </w:rPr>
      </w:pPr>
      <w:r w:rsidRPr="00EC7CBB">
        <w:rPr>
          <w:rFonts w:ascii="Times New Roman" w:hAnsi="Times New Roman"/>
          <w:b/>
          <w:i/>
          <w:lang w:val="en-GB"/>
        </w:rPr>
        <w:lastRenderedPageBreak/>
        <w:t>Clarity of roles and responsibility:</w:t>
      </w:r>
      <w:r>
        <w:rPr>
          <w:rFonts w:ascii="Times New Roman" w:hAnsi="Times New Roman"/>
          <w:lang w:val="en-GB"/>
        </w:rPr>
        <w:t xml:space="preserve"> In a </w:t>
      </w:r>
      <w:r w:rsidRPr="00B104B9">
        <w:rPr>
          <w:rFonts w:ascii="Times New Roman" w:hAnsi="Times New Roman"/>
          <w:noProof/>
          <w:lang w:val="en-GB"/>
        </w:rPr>
        <w:t>team</w:t>
      </w:r>
      <w:r w:rsidR="00B104B9">
        <w:rPr>
          <w:rFonts w:ascii="Times New Roman" w:hAnsi="Times New Roman"/>
          <w:noProof/>
          <w:lang w:val="en-GB"/>
        </w:rPr>
        <w:t>,</w:t>
      </w:r>
      <w:r>
        <w:rPr>
          <w:rFonts w:ascii="Times New Roman" w:hAnsi="Times New Roman"/>
          <w:lang w:val="en-GB"/>
        </w:rPr>
        <w:t xml:space="preserve"> all the me</w:t>
      </w:r>
      <w:r w:rsidR="008B5967">
        <w:rPr>
          <w:rFonts w:ascii="Times New Roman" w:hAnsi="Times New Roman"/>
          <w:lang w:val="en-GB"/>
        </w:rPr>
        <w:t xml:space="preserve">mbers have to perform some roles. If the leaders clarify the roles and responsibilities it </w:t>
      </w:r>
      <w:r w:rsidR="008B5967" w:rsidRPr="00B104B9">
        <w:rPr>
          <w:rFonts w:ascii="Times New Roman" w:hAnsi="Times New Roman"/>
          <w:noProof/>
          <w:lang w:val="en-GB"/>
        </w:rPr>
        <w:t>become</w:t>
      </w:r>
      <w:r w:rsidR="00B104B9">
        <w:rPr>
          <w:rFonts w:ascii="Times New Roman" w:hAnsi="Times New Roman"/>
          <w:noProof/>
          <w:lang w:val="en-GB"/>
        </w:rPr>
        <w:t>s</w:t>
      </w:r>
      <w:r w:rsidR="008B5967">
        <w:rPr>
          <w:rFonts w:ascii="Times New Roman" w:hAnsi="Times New Roman"/>
          <w:lang w:val="en-GB"/>
        </w:rPr>
        <w:t xml:space="preserve"> easier to communicate with the team members and no overlapping take place during the communication</w:t>
      </w:r>
      <w:r w:rsidR="00CB4C7D">
        <w:rPr>
          <w:rFonts w:ascii="Times New Roman" w:hAnsi="Times New Roman"/>
          <w:lang w:val="en-GB"/>
        </w:rPr>
        <w:t xml:space="preserve"> (Levi, 2017). </w:t>
      </w:r>
      <w:r w:rsidR="008B5967">
        <w:rPr>
          <w:rFonts w:ascii="Times New Roman" w:hAnsi="Times New Roman"/>
          <w:lang w:val="en-GB"/>
        </w:rPr>
        <w:t xml:space="preserve"> </w:t>
      </w:r>
    </w:p>
    <w:p w:rsidR="008B5967" w:rsidRDefault="008B5967" w:rsidP="00217429">
      <w:pPr>
        <w:pStyle w:val="ListParagraph"/>
        <w:numPr>
          <w:ilvl w:val="0"/>
          <w:numId w:val="11"/>
        </w:numPr>
        <w:spacing w:line="360" w:lineRule="auto"/>
        <w:jc w:val="both"/>
        <w:rPr>
          <w:rFonts w:ascii="Times New Roman" w:hAnsi="Times New Roman"/>
          <w:lang w:val="en-GB"/>
        </w:rPr>
      </w:pPr>
      <w:r w:rsidRPr="00EC7CBB">
        <w:rPr>
          <w:rFonts w:ascii="Times New Roman" w:hAnsi="Times New Roman"/>
          <w:b/>
          <w:i/>
          <w:lang w:val="en-GB"/>
        </w:rPr>
        <w:t>Build team spirit:</w:t>
      </w:r>
      <w:r>
        <w:rPr>
          <w:rFonts w:ascii="Times New Roman" w:hAnsi="Times New Roman"/>
          <w:lang w:val="en-GB"/>
        </w:rPr>
        <w:t xml:space="preserve"> To perform in an optimum level team spirit is essential. </w:t>
      </w:r>
      <w:r w:rsidRPr="00B104B9">
        <w:rPr>
          <w:rFonts w:ascii="Times New Roman" w:hAnsi="Times New Roman"/>
          <w:noProof/>
          <w:lang w:val="en-GB"/>
        </w:rPr>
        <w:t>T</w:t>
      </w:r>
      <w:r w:rsidR="00B104B9">
        <w:rPr>
          <w:rFonts w:ascii="Times New Roman" w:hAnsi="Times New Roman"/>
          <w:noProof/>
          <w:lang w:val="en-GB"/>
        </w:rPr>
        <w:t>he t</w:t>
      </w:r>
      <w:r w:rsidRPr="00B104B9">
        <w:rPr>
          <w:rFonts w:ascii="Times New Roman" w:hAnsi="Times New Roman"/>
          <w:noProof/>
          <w:lang w:val="en-GB"/>
        </w:rPr>
        <w:t>hird</w:t>
      </w:r>
      <w:r>
        <w:rPr>
          <w:rFonts w:ascii="Times New Roman" w:hAnsi="Times New Roman"/>
          <w:lang w:val="en-GB"/>
        </w:rPr>
        <w:t xml:space="preserve"> stage of </w:t>
      </w:r>
      <w:proofErr w:type="spellStart"/>
      <w:r>
        <w:rPr>
          <w:rFonts w:ascii="Times New Roman" w:hAnsi="Times New Roman"/>
          <w:lang w:val="en-GB"/>
        </w:rPr>
        <w:t>Tuckman’s</w:t>
      </w:r>
      <w:proofErr w:type="spellEnd"/>
      <w:r>
        <w:rPr>
          <w:rFonts w:ascii="Times New Roman" w:hAnsi="Times New Roman"/>
          <w:lang w:val="en-GB"/>
        </w:rPr>
        <w:t xml:space="preserve"> group dynamics model is norming where team spirit is developed through mutua</w:t>
      </w:r>
      <w:r w:rsidR="00CB4C7D">
        <w:rPr>
          <w:rFonts w:ascii="Times New Roman" w:hAnsi="Times New Roman"/>
          <w:lang w:val="en-GB"/>
        </w:rPr>
        <w:t xml:space="preserve">l understanding and cooperation </w:t>
      </w:r>
      <w:r w:rsidR="00CB4C7D" w:rsidRPr="00CB4C7D">
        <w:rPr>
          <w:rFonts w:ascii="Times New Roman" w:hAnsi="Times New Roman"/>
          <w:lang w:val="en-GB"/>
        </w:rPr>
        <w:t>(Brown, 2014).</w:t>
      </w:r>
    </w:p>
    <w:p w:rsidR="008B5967" w:rsidRDefault="008B5967" w:rsidP="00217429">
      <w:pPr>
        <w:pStyle w:val="ListParagraph"/>
        <w:numPr>
          <w:ilvl w:val="0"/>
          <w:numId w:val="11"/>
        </w:numPr>
        <w:spacing w:line="360" w:lineRule="auto"/>
        <w:jc w:val="both"/>
        <w:rPr>
          <w:rFonts w:ascii="Times New Roman" w:hAnsi="Times New Roman"/>
          <w:lang w:val="en-GB"/>
        </w:rPr>
      </w:pPr>
      <w:r w:rsidRPr="00EC7CBB">
        <w:rPr>
          <w:rFonts w:ascii="Times New Roman" w:hAnsi="Times New Roman"/>
          <w:b/>
          <w:i/>
          <w:lang w:val="en-GB"/>
        </w:rPr>
        <w:t>Using time wisely:</w:t>
      </w:r>
      <w:r>
        <w:rPr>
          <w:rFonts w:ascii="Times New Roman" w:hAnsi="Times New Roman"/>
          <w:lang w:val="en-GB"/>
        </w:rPr>
        <w:t xml:space="preserve"> timing is very important in communication. A minute delay in giving message can cause </w:t>
      </w:r>
      <w:r w:rsidRPr="00B104B9">
        <w:rPr>
          <w:rFonts w:ascii="Times New Roman" w:hAnsi="Times New Roman"/>
          <w:noProof/>
          <w:lang w:val="en-GB"/>
        </w:rPr>
        <w:t>million</w:t>
      </w:r>
      <w:r w:rsidR="00B104B9">
        <w:rPr>
          <w:rFonts w:ascii="Times New Roman" w:hAnsi="Times New Roman"/>
          <w:noProof/>
          <w:lang w:val="en-GB"/>
        </w:rPr>
        <w:t>s</w:t>
      </w:r>
      <w:r>
        <w:rPr>
          <w:rFonts w:ascii="Times New Roman" w:hAnsi="Times New Roman"/>
          <w:lang w:val="en-GB"/>
        </w:rPr>
        <w:t xml:space="preserve"> of pounds for the company. Employees should be given proper time </w:t>
      </w:r>
      <w:r w:rsidR="00CB4C7D">
        <w:rPr>
          <w:rFonts w:ascii="Times New Roman" w:hAnsi="Times New Roman"/>
          <w:lang w:val="en-GB"/>
        </w:rPr>
        <w:t xml:space="preserve">to brainstorming and relaxation </w:t>
      </w:r>
      <w:r w:rsidR="00CB4C7D" w:rsidRPr="00CB4C7D">
        <w:rPr>
          <w:rFonts w:ascii="Times New Roman" w:hAnsi="Times New Roman"/>
          <w:lang w:val="en-GB"/>
        </w:rPr>
        <w:t>(</w:t>
      </w:r>
      <w:proofErr w:type="spellStart"/>
      <w:r w:rsidR="00CB4C7D" w:rsidRPr="00CB4C7D">
        <w:rPr>
          <w:rFonts w:ascii="Times New Roman" w:hAnsi="Times New Roman"/>
          <w:lang w:val="en-GB"/>
        </w:rPr>
        <w:t>Azendoo</w:t>
      </w:r>
      <w:proofErr w:type="spellEnd"/>
      <w:r w:rsidR="00CB4C7D" w:rsidRPr="00CB4C7D">
        <w:rPr>
          <w:rFonts w:ascii="Times New Roman" w:hAnsi="Times New Roman"/>
          <w:lang w:val="en-GB"/>
        </w:rPr>
        <w:t xml:space="preserve">, 2017). </w:t>
      </w:r>
      <w:r w:rsidR="00CB4C7D">
        <w:rPr>
          <w:rFonts w:ascii="Times New Roman" w:hAnsi="Times New Roman"/>
          <w:lang w:val="en-GB"/>
        </w:rPr>
        <w:t xml:space="preserve">  </w:t>
      </w:r>
      <w:r>
        <w:rPr>
          <w:rFonts w:ascii="Times New Roman" w:hAnsi="Times New Roman"/>
          <w:lang w:val="en-GB"/>
        </w:rPr>
        <w:t xml:space="preserve"> </w:t>
      </w:r>
    </w:p>
    <w:p w:rsidR="00EC7CBB" w:rsidRDefault="008B5967" w:rsidP="00217429">
      <w:pPr>
        <w:pStyle w:val="ListParagraph"/>
        <w:numPr>
          <w:ilvl w:val="0"/>
          <w:numId w:val="11"/>
        </w:numPr>
        <w:spacing w:line="360" w:lineRule="auto"/>
        <w:jc w:val="both"/>
        <w:rPr>
          <w:rFonts w:ascii="Times New Roman" w:hAnsi="Times New Roman"/>
          <w:lang w:val="en-GB"/>
        </w:rPr>
      </w:pPr>
      <w:r w:rsidRPr="00EC7CBB">
        <w:rPr>
          <w:rFonts w:ascii="Times New Roman" w:hAnsi="Times New Roman"/>
          <w:b/>
          <w:i/>
          <w:lang w:val="en-GB"/>
        </w:rPr>
        <w:t>Training:</w:t>
      </w:r>
      <w:r>
        <w:rPr>
          <w:rFonts w:ascii="Times New Roman" w:hAnsi="Times New Roman"/>
          <w:lang w:val="en-GB"/>
        </w:rPr>
        <w:t xml:space="preserve"> Training is an effective way to develop team performance. Employees’ lack of cooperation skills cannot perform well in a team. Tesco should provide training on time management, patient, social skills</w:t>
      </w:r>
      <w:r w:rsidR="00EC7CBB">
        <w:rPr>
          <w:rFonts w:ascii="Times New Roman" w:hAnsi="Times New Roman"/>
          <w:lang w:val="en-GB"/>
        </w:rPr>
        <w:t xml:space="preserve"> and interpersonal communication dynamics to improve the tea</w:t>
      </w:r>
      <w:r w:rsidR="00CB4C7D">
        <w:rPr>
          <w:rFonts w:ascii="Times New Roman" w:hAnsi="Times New Roman"/>
          <w:lang w:val="en-GB"/>
        </w:rPr>
        <w:t>m performance and communication</w:t>
      </w:r>
      <w:r w:rsidR="00EC7CBB">
        <w:rPr>
          <w:rFonts w:ascii="Times New Roman" w:hAnsi="Times New Roman"/>
          <w:lang w:val="en-GB"/>
        </w:rPr>
        <w:t xml:space="preserve"> </w:t>
      </w:r>
      <w:r w:rsidR="00CB4C7D" w:rsidRPr="00CB4C7D">
        <w:rPr>
          <w:rFonts w:ascii="Times New Roman" w:hAnsi="Times New Roman"/>
          <w:lang w:val="en-GB"/>
        </w:rPr>
        <w:t>(Brown, 2014).</w:t>
      </w:r>
    </w:p>
    <w:p w:rsidR="00EC7CBB" w:rsidRDefault="00EC7CBB" w:rsidP="00217429">
      <w:pPr>
        <w:pStyle w:val="ListParagraph"/>
        <w:numPr>
          <w:ilvl w:val="0"/>
          <w:numId w:val="11"/>
        </w:numPr>
        <w:spacing w:line="360" w:lineRule="auto"/>
        <w:jc w:val="both"/>
        <w:rPr>
          <w:rFonts w:ascii="Times New Roman" w:hAnsi="Times New Roman"/>
          <w:lang w:val="en-GB"/>
        </w:rPr>
      </w:pPr>
      <w:r w:rsidRPr="00EC7CBB">
        <w:rPr>
          <w:rFonts w:ascii="Times New Roman" w:hAnsi="Times New Roman"/>
          <w:b/>
          <w:i/>
          <w:lang w:val="en-GB"/>
        </w:rPr>
        <w:t>Using</w:t>
      </w:r>
      <w:r w:rsidR="00B104B9">
        <w:rPr>
          <w:rFonts w:ascii="Times New Roman" w:hAnsi="Times New Roman"/>
          <w:b/>
          <w:i/>
          <w:lang w:val="en-GB"/>
        </w:rPr>
        <w:t xml:space="preserve"> the</w:t>
      </w:r>
      <w:r w:rsidRPr="00EC7CBB">
        <w:rPr>
          <w:rFonts w:ascii="Times New Roman" w:hAnsi="Times New Roman"/>
          <w:b/>
          <w:i/>
          <w:lang w:val="en-GB"/>
        </w:rPr>
        <w:t xml:space="preserve"> </w:t>
      </w:r>
      <w:r w:rsidRPr="00B104B9">
        <w:rPr>
          <w:rFonts w:ascii="Times New Roman" w:hAnsi="Times New Roman"/>
          <w:b/>
          <w:i/>
          <w:noProof/>
          <w:lang w:val="en-GB"/>
        </w:rPr>
        <w:t>appropriate form</w:t>
      </w:r>
      <w:r w:rsidRPr="00EC7CBB">
        <w:rPr>
          <w:rFonts w:ascii="Times New Roman" w:hAnsi="Times New Roman"/>
          <w:b/>
          <w:i/>
          <w:lang w:val="en-GB"/>
        </w:rPr>
        <w:t xml:space="preserve"> of communication:</w:t>
      </w:r>
      <w:r>
        <w:rPr>
          <w:rFonts w:ascii="Times New Roman" w:hAnsi="Times New Roman"/>
          <w:lang w:val="en-GB"/>
        </w:rPr>
        <w:t xml:space="preserve"> Based on different situation Tesco has to use</w:t>
      </w:r>
      <w:r w:rsidR="00B104B9">
        <w:rPr>
          <w:rFonts w:ascii="Times New Roman" w:hAnsi="Times New Roman"/>
          <w:lang w:val="en-GB"/>
        </w:rPr>
        <w:t xml:space="preserve"> the</w:t>
      </w:r>
      <w:r>
        <w:rPr>
          <w:rFonts w:ascii="Times New Roman" w:hAnsi="Times New Roman"/>
          <w:lang w:val="en-GB"/>
        </w:rPr>
        <w:t xml:space="preserve"> </w:t>
      </w:r>
      <w:r w:rsidRPr="00B104B9">
        <w:rPr>
          <w:rFonts w:ascii="Times New Roman" w:hAnsi="Times New Roman"/>
          <w:noProof/>
          <w:lang w:val="en-GB"/>
        </w:rPr>
        <w:t>appropriate form</w:t>
      </w:r>
      <w:r>
        <w:rPr>
          <w:rFonts w:ascii="Times New Roman" w:hAnsi="Times New Roman"/>
          <w:lang w:val="en-GB"/>
        </w:rPr>
        <w:t xml:space="preserve"> of communication. Where needed Tesco has to send</w:t>
      </w:r>
      <w:r w:rsidR="00B104B9">
        <w:rPr>
          <w:rFonts w:ascii="Times New Roman" w:hAnsi="Times New Roman"/>
          <w:lang w:val="en-GB"/>
        </w:rPr>
        <w:t xml:space="preserve"> a</w:t>
      </w:r>
      <w:r>
        <w:rPr>
          <w:rFonts w:ascii="Times New Roman" w:hAnsi="Times New Roman"/>
          <w:lang w:val="en-GB"/>
        </w:rPr>
        <w:t xml:space="preserve"> </w:t>
      </w:r>
      <w:r w:rsidRPr="00B104B9">
        <w:rPr>
          <w:rFonts w:ascii="Times New Roman" w:hAnsi="Times New Roman"/>
          <w:noProof/>
          <w:lang w:val="en-GB"/>
        </w:rPr>
        <w:t>written message</w:t>
      </w:r>
      <w:r>
        <w:rPr>
          <w:rFonts w:ascii="Times New Roman" w:hAnsi="Times New Roman"/>
          <w:lang w:val="en-GB"/>
        </w:rPr>
        <w:t xml:space="preserve">. In the group </w:t>
      </w:r>
      <w:r w:rsidRPr="00B104B9">
        <w:rPr>
          <w:rFonts w:ascii="Times New Roman" w:hAnsi="Times New Roman"/>
          <w:noProof/>
          <w:lang w:val="en-GB"/>
        </w:rPr>
        <w:t>meeting</w:t>
      </w:r>
      <w:r w:rsidR="00B104B9">
        <w:rPr>
          <w:rFonts w:ascii="Times New Roman" w:hAnsi="Times New Roman"/>
          <w:noProof/>
          <w:lang w:val="en-GB"/>
        </w:rPr>
        <w:t>,</w:t>
      </w:r>
      <w:r>
        <w:rPr>
          <w:rFonts w:ascii="Times New Roman" w:hAnsi="Times New Roman"/>
          <w:lang w:val="en-GB"/>
        </w:rPr>
        <w:t xml:space="preserve"> verbal communication</w:t>
      </w:r>
      <w:r w:rsidR="00CB4C7D">
        <w:rPr>
          <w:rFonts w:ascii="Times New Roman" w:hAnsi="Times New Roman"/>
          <w:lang w:val="en-GB"/>
        </w:rPr>
        <w:t xml:space="preserve"> is more effective </w:t>
      </w:r>
      <w:r w:rsidR="00CB4C7D" w:rsidRPr="00CB4C7D">
        <w:rPr>
          <w:rFonts w:ascii="Times New Roman" w:hAnsi="Times New Roman"/>
          <w:lang w:val="en-GB"/>
        </w:rPr>
        <w:t>(</w:t>
      </w:r>
      <w:proofErr w:type="spellStart"/>
      <w:r w:rsidR="00CB4C7D" w:rsidRPr="00CB4C7D">
        <w:rPr>
          <w:rFonts w:ascii="Times New Roman" w:hAnsi="Times New Roman"/>
          <w:lang w:val="en-GB"/>
        </w:rPr>
        <w:t>Azendoo</w:t>
      </w:r>
      <w:proofErr w:type="spellEnd"/>
      <w:r w:rsidR="00CB4C7D" w:rsidRPr="00CB4C7D">
        <w:rPr>
          <w:rFonts w:ascii="Times New Roman" w:hAnsi="Times New Roman"/>
          <w:lang w:val="en-GB"/>
        </w:rPr>
        <w:t xml:space="preserve">, 2017). </w:t>
      </w:r>
      <w:r>
        <w:rPr>
          <w:rFonts w:ascii="Times New Roman" w:hAnsi="Times New Roman"/>
          <w:lang w:val="en-GB"/>
        </w:rPr>
        <w:t xml:space="preserve"> </w:t>
      </w:r>
      <w:r w:rsidRPr="00B104B9">
        <w:rPr>
          <w:rFonts w:ascii="Times New Roman" w:hAnsi="Times New Roman"/>
          <w:noProof/>
          <w:lang w:val="en-GB"/>
        </w:rPr>
        <w:t>T</w:t>
      </w:r>
      <w:r w:rsidR="00B104B9">
        <w:rPr>
          <w:rFonts w:ascii="Times New Roman" w:hAnsi="Times New Roman"/>
          <w:noProof/>
          <w:lang w:val="en-GB"/>
        </w:rPr>
        <w:t>he t</w:t>
      </w:r>
      <w:r w:rsidRPr="00B104B9">
        <w:rPr>
          <w:rFonts w:ascii="Times New Roman" w:hAnsi="Times New Roman"/>
          <w:noProof/>
          <w:lang w:val="en-GB"/>
        </w:rPr>
        <w:t>eam leader</w:t>
      </w:r>
      <w:r>
        <w:rPr>
          <w:rFonts w:ascii="Times New Roman" w:hAnsi="Times New Roman"/>
          <w:lang w:val="en-GB"/>
        </w:rPr>
        <w:t xml:space="preserve"> may have to use teleconferencing to communicate with the remote team members.  </w:t>
      </w:r>
    </w:p>
    <w:p w:rsidR="00EC7CBB" w:rsidRPr="00CB4C7D" w:rsidRDefault="00EC7CBB" w:rsidP="00CB4C7D">
      <w:pPr>
        <w:pStyle w:val="ListParagraph"/>
        <w:numPr>
          <w:ilvl w:val="0"/>
          <w:numId w:val="11"/>
        </w:numPr>
        <w:spacing w:line="360" w:lineRule="auto"/>
        <w:jc w:val="both"/>
        <w:rPr>
          <w:rFonts w:ascii="Times New Roman" w:hAnsi="Times New Roman"/>
          <w:lang w:val="en-GB"/>
        </w:rPr>
      </w:pPr>
      <w:r w:rsidRPr="00EC7CBB">
        <w:rPr>
          <w:rFonts w:ascii="Times New Roman" w:hAnsi="Times New Roman"/>
          <w:b/>
          <w:i/>
          <w:lang w:val="en-GB"/>
        </w:rPr>
        <w:t>Using online tools:</w:t>
      </w:r>
      <w:r>
        <w:rPr>
          <w:rFonts w:ascii="Times New Roman" w:hAnsi="Times New Roman"/>
          <w:lang w:val="en-GB"/>
        </w:rPr>
        <w:t xml:space="preserve"> To present physically in the team meeting causes huge time and money. By using intern tools like Skype and other video calling tools Tesco can save cost and time which will increase the team efficiency. Using online networking system like intranet team members can share informa</w:t>
      </w:r>
      <w:r w:rsidR="00CB4C7D">
        <w:rPr>
          <w:rFonts w:ascii="Times New Roman" w:hAnsi="Times New Roman"/>
          <w:lang w:val="en-GB"/>
        </w:rPr>
        <w:t xml:space="preserve">tion and save and protect them </w:t>
      </w:r>
      <w:r w:rsidR="00CB4C7D" w:rsidRPr="00CB4C7D">
        <w:rPr>
          <w:rFonts w:ascii="Times New Roman" w:hAnsi="Times New Roman"/>
          <w:lang w:val="en-GB"/>
        </w:rPr>
        <w:t>(</w:t>
      </w:r>
      <w:proofErr w:type="spellStart"/>
      <w:r w:rsidR="00CB4C7D" w:rsidRPr="00CB4C7D">
        <w:rPr>
          <w:rFonts w:ascii="Times New Roman" w:hAnsi="Times New Roman"/>
          <w:lang w:val="en-GB"/>
        </w:rPr>
        <w:t>Azendoo</w:t>
      </w:r>
      <w:proofErr w:type="spellEnd"/>
      <w:r w:rsidR="00CB4C7D" w:rsidRPr="00CB4C7D">
        <w:rPr>
          <w:rFonts w:ascii="Times New Roman" w:hAnsi="Times New Roman"/>
          <w:lang w:val="en-GB"/>
        </w:rPr>
        <w:t>, 2017)</w:t>
      </w:r>
      <w:r w:rsidR="00CB4C7D">
        <w:rPr>
          <w:rFonts w:ascii="Times New Roman" w:hAnsi="Times New Roman"/>
          <w:lang w:val="en-GB"/>
        </w:rPr>
        <w:t xml:space="preserve">. </w:t>
      </w:r>
      <w:r w:rsidRPr="00CB4C7D">
        <w:rPr>
          <w:rFonts w:ascii="Times New Roman" w:hAnsi="Times New Roman"/>
          <w:lang w:val="en-GB"/>
        </w:rPr>
        <w:t xml:space="preserve">   </w:t>
      </w:r>
      <w:r w:rsidR="008B5967" w:rsidRPr="00CB4C7D">
        <w:rPr>
          <w:rFonts w:ascii="Times New Roman" w:hAnsi="Times New Roman"/>
          <w:lang w:val="en-GB"/>
        </w:rPr>
        <w:t xml:space="preserve">   </w:t>
      </w:r>
    </w:p>
    <w:p w:rsidR="00EC7CBB" w:rsidRDefault="00EC7CBB" w:rsidP="00EC7CBB">
      <w:pPr>
        <w:pStyle w:val="Heading1"/>
        <w:rPr>
          <w:lang w:val="en-GB"/>
        </w:rPr>
      </w:pPr>
      <w:bookmarkStart w:id="8" w:name="_Toc501544397"/>
      <w:r>
        <w:rPr>
          <w:lang w:val="en-GB"/>
        </w:rPr>
        <w:t>Conclusion</w:t>
      </w:r>
      <w:bookmarkEnd w:id="8"/>
      <w:r>
        <w:rPr>
          <w:lang w:val="en-GB"/>
        </w:rPr>
        <w:t xml:space="preserve"> </w:t>
      </w:r>
    </w:p>
    <w:p w:rsidR="00005EA3" w:rsidRDefault="00B16E57" w:rsidP="00B16E57">
      <w:pPr>
        <w:spacing w:line="360" w:lineRule="auto"/>
        <w:jc w:val="both"/>
        <w:rPr>
          <w:rFonts w:ascii="Times New Roman" w:hAnsi="Times New Roman"/>
          <w:lang w:val="en-GB"/>
        </w:rPr>
      </w:pPr>
      <w:proofErr w:type="spellStart"/>
      <w:r w:rsidRPr="00B16E57">
        <w:rPr>
          <w:rFonts w:ascii="Times New Roman" w:hAnsi="Times New Roman"/>
          <w:lang w:val="en-GB"/>
        </w:rPr>
        <w:t>Tuckman’s</w:t>
      </w:r>
      <w:proofErr w:type="spellEnd"/>
      <w:r w:rsidRPr="00B16E57">
        <w:rPr>
          <w:rFonts w:ascii="Times New Roman" w:hAnsi="Times New Roman"/>
          <w:lang w:val="en-GB"/>
        </w:rPr>
        <w:t xml:space="preserve"> theory of team dynamics will help Tesco to design and develop teams within the </w:t>
      </w:r>
      <w:r w:rsidRPr="00005EA3">
        <w:rPr>
          <w:rFonts w:ascii="Times New Roman" w:hAnsi="Times New Roman"/>
          <w:noProof/>
          <w:lang w:val="en-GB"/>
        </w:rPr>
        <w:t>organisation</w:t>
      </w:r>
      <w:r w:rsidRPr="00B16E57">
        <w:rPr>
          <w:rFonts w:ascii="Times New Roman" w:hAnsi="Times New Roman"/>
          <w:lang w:val="en-GB"/>
        </w:rPr>
        <w:t xml:space="preserve">. In every stage of team </w:t>
      </w:r>
      <w:r w:rsidRPr="00B104B9">
        <w:rPr>
          <w:rFonts w:ascii="Times New Roman" w:hAnsi="Times New Roman"/>
          <w:noProof/>
          <w:lang w:val="en-GB"/>
        </w:rPr>
        <w:t>development</w:t>
      </w:r>
      <w:r w:rsidR="00B104B9">
        <w:rPr>
          <w:rFonts w:ascii="Times New Roman" w:hAnsi="Times New Roman"/>
          <w:noProof/>
          <w:lang w:val="en-GB"/>
        </w:rPr>
        <w:t>,</w:t>
      </w:r>
      <w:r w:rsidRPr="00B16E57">
        <w:rPr>
          <w:rFonts w:ascii="Times New Roman" w:hAnsi="Times New Roman"/>
          <w:lang w:val="en-GB"/>
        </w:rPr>
        <w:t xml:space="preserve"> Tesco can control and monitor the activities to improve the efficiency. </w:t>
      </w:r>
      <w:proofErr w:type="spellStart"/>
      <w:r w:rsidRPr="00B16E57">
        <w:rPr>
          <w:rFonts w:ascii="Times New Roman" w:hAnsi="Times New Roman"/>
          <w:lang w:val="en-GB"/>
        </w:rPr>
        <w:t>Belbin’s</w:t>
      </w:r>
      <w:proofErr w:type="spellEnd"/>
      <w:r w:rsidRPr="00B16E57">
        <w:rPr>
          <w:rFonts w:ascii="Times New Roman" w:hAnsi="Times New Roman"/>
          <w:lang w:val="en-GB"/>
        </w:rPr>
        <w:t xml:space="preserve"> theory of </w:t>
      </w:r>
      <w:proofErr w:type="gramStart"/>
      <w:r w:rsidRPr="00B16E57">
        <w:rPr>
          <w:rFonts w:ascii="Times New Roman" w:hAnsi="Times New Roman"/>
          <w:lang w:val="en-GB"/>
        </w:rPr>
        <w:t>team</w:t>
      </w:r>
      <w:r w:rsidR="00CB4C7D">
        <w:rPr>
          <w:rFonts w:ascii="Times New Roman" w:hAnsi="Times New Roman"/>
          <w:lang w:val="en-GB"/>
        </w:rPr>
        <w:t>s</w:t>
      </w:r>
      <w:proofErr w:type="gramEnd"/>
      <w:r w:rsidRPr="00B16E57">
        <w:rPr>
          <w:rFonts w:ascii="Times New Roman" w:hAnsi="Times New Roman"/>
          <w:lang w:val="en-GB"/>
        </w:rPr>
        <w:t xml:space="preserve"> roles will help Tesco to identify the </w:t>
      </w:r>
      <w:r w:rsidRPr="00B104B9">
        <w:rPr>
          <w:rFonts w:ascii="Times New Roman" w:hAnsi="Times New Roman"/>
          <w:noProof/>
          <w:lang w:val="en-GB"/>
        </w:rPr>
        <w:t>action</w:t>
      </w:r>
      <w:r w:rsidR="00B104B9">
        <w:rPr>
          <w:rFonts w:ascii="Times New Roman" w:hAnsi="Times New Roman"/>
          <w:noProof/>
          <w:lang w:val="en-GB"/>
        </w:rPr>
        <w:t>-</w:t>
      </w:r>
      <w:r w:rsidRPr="00B104B9">
        <w:rPr>
          <w:rFonts w:ascii="Times New Roman" w:hAnsi="Times New Roman"/>
          <w:noProof/>
          <w:lang w:val="en-GB"/>
        </w:rPr>
        <w:t>oriented</w:t>
      </w:r>
      <w:r w:rsidRPr="00B16E57">
        <w:rPr>
          <w:rFonts w:ascii="Times New Roman" w:hAnsi="Times New Roman"/>
          <w:lang w:val="en-GB"/>
        </w:rPr>
        <w:t xml:space="preserve">, and </w:t>
      </w:r>
      <w:r w:rsidRPr="00B104B9">
        <w:rPr>
          <w:rFonts w:ascii="Times New Roman" w:hAnsi="Times New Roman"/>
          <w:noProof/>
          <w:lang w:val="en-GB"/>
        </w:rPr>
        <w:t>person</w:t>
      </w:r>
      <w:r w:rsidR="00B104B9">
        <w:rPr>
          <w:rFonts w:ascii="Times New Roman" w:hAnsi="Times New Roman"/>
          <w:noProof/>
          <w:lang w:val="en-GB"/>
        </w:rPr>
        <w:t>-</w:t>
      </w:r>
      <w:r w:rsidRPr="00B104B9">
        <w:rPr>
          <w:rFonts w:ascii="Times New Roman" w:hAnsi="Times New Roman"/>
          <w:noProof/>
          <w:lang w:val="en-GB"/>
        </w:rPr>
        <w:t>oriented</w:t>
      </w:r>
      <w:r w:rsidRPr="00B16E57">
        <w:rPr>
          <w:rFonts w:ascii="Times New Roman" w:hAnsi="Times New Roman"/>
          <w:lang w:val="en-GB"/>
        </w:rPr>
        <w:t xml:space="preserve"> and thought oriented team roles. </w:t>
      </w:r>
      <w:r>
        <w:rPr>
          <w:rFonts w:ascii="Times New Roman" w:hAnsi="Times New Roman"/>
          <w:lang w:val="en-GB"/>
        </w:rPr>
        <w:t xml:space="preserve">The basic communication process </w:t>
      </w:r>
      <w:r>
        <w:rPr>
          <w:rFonts w:ascii="Times New Roman" w:hAnsi="Times New Roman"/>
          <w:lang w:val="en-GB"/>
        </w:rPr>
        <w:lastRenderedPageBreak/>
        <w:t>shows the ways to communicate with the employees and employers. The strategies to improve team performance and communication should be applied carefully to get</w:t>
      </w:r>
      <w:r w:rsidR="00B104B9">
        <w:rPr>
          <w:rFonts w:ascii="Times New Roman" w:hAnsi="Times New Roman"/>
          <w:lang w:val="en-GB"/>
        </w:rPr>
        <w:t xml:space="preserve"> a</w:t>
      </w:r>
      <w:r>
        <w:rPr>
          <w:rFonts w:ascii="Times New Roman" w:hAnsi="Times New Roman"/>
          <w:lang w:val="en-GB"/>
        </w:rPr>
        <w:t xml:space="preserve"> </w:t>
      </w:r>
      <w:r w:rsidRPr="00B104B9">
        <w:rPr>
          <w:rFonts w:ascii="Times New Roman" w:hAnsi="Times New Roman"/>
          <w:noProof/>
          <w:lang w:val="en-GB"/>
        </w:rPr>
        <w:t>better result</w:t>
      </w:r>
      <w:r>
        <w:rPr>
          <w:rFonts w:ascii="Times New Roman" w:hAnsi="Times New Roman"/>
          <w:lang w:val="en-GB"/>
        </w:rPr>
        <w:t xml:space="preserve">.    </w:t>
      </w:r>
    </w:p>
    <w:p w:rsidR="00005EA3" w:rsidRPr="00005EA3" w:rsidRDefault="00005EA3" w:rsidP="00005EA3">
      <w:pPr>
        <w:rPr>
          <w:rFonts w:ascii="Times New Roman" w:hAnsi="Times New Roman"/>
          <w:lang w:val="en-GB"/>
        </w:rPr>
      </w:pPr>
    </w:p>
    <w:p w:rsidR="00005EA3" w:rsidRPr="00005EA3" w:rsidRDefault="00005EA3" w:rsidP="00005EA3">
      <w:pPr>
        <w:rPr>
          <w:rFonts w:ascii="Times New Roman" w:hAnsi="Times New Roman"/>
          <w:lang w:val="en-GB"/>
        </w:rPr>
      </w:pPr>
    </w:p>
    <w:p w:rsidR="00005EA3" w:rsidRP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8B5967" w:rsidRDefault="008B5967"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rPr>
          <w:rFonts w:ascii="Times New Roman" w:hAnsi="Times New Roman"/>
          <w:lang w:val="en-GB"/>
        </w:rPr>
      </w:pPr>
    </w:p>
    <w:p w:rsidR="00005EA3" w:rsidRDefault="00005EA3" w:rsidP="00005EA3">
      <w:pPr>
        <w:pStyle w:val="Heading1"/>
      </w:pPr>
      <w:bookmarkStart w:id="9" w:name="_Toc501544398"/>
      <w:r>
        <w:lastRenderedPageBreak/>
        <w:t>References</w:t>
      </w:r>
      <w:bookmarkEnd w:id="9"/>
    </w:p>
    <w:p w:rsidR="00005EA3" w:rsidRDefault="00005EA3" w:rsidP="00005EA3">
      <w:pPr>
        <w:pStyle w:val="NormalWeb"/>
        <w:spacing w:before="0" w:beforeAutospacing="0" w:after="180" w:afterAutospacing="0"/>
        <w:ind w:left="450" w:hanging="450"/>
        <w:rPr>
          <w:color w:val="000000"/>
          <w:sz w:val="27"/>
          <w:szCs w:val="27"/>
        </w:rPr>
      </w:pPr>
      <w:proofErr w:type="spellStart"/>
      <w:proofErr w:type="gramStart"/>
      <w:r>
        <w:rPr>
          <w:color w:val="000000"/>
          <w:sz w:val="27"/>
          <w:szCs w:val="27"/>
        </w:rPr>
        <w:t>Azendoo</w:t>
      </w:r>
      <w:proofErr w:type="spellEnd"/>
      <w:r>
        <w:rPr>
          <w:color w:val="000000"/>
          <w:sz w:val="27"/>
          <w:szCs w:val="27"/>
        </w:rPr>
        <w:t>.</w:t>
      </w:r>
      <w:proofErr w:type="gramEnd"/>
      <w:r>
        <w:rPr>
          <w:color w:val="000000"/>
          <w:sz w:val="27"/>
          <w:szCs w:val="27"/>
        </w:rPr>
        <w:t xml:space="preserve"> </w:t>
      </w:r>
      <w:proofErr w:type="gramStart"/>
      <w:r>
        <w:rPr>
          <w:color w:val="000000"/>
          <w:sz w:val="27"/>
          <w:szCs w:val="27"/>
        </w:rPr>
        <w:t>(2017). </w:t>
      </w:r>
      <w:r>
        <w:rPr>
          <w:i/>
          <w:iCs/>
          <w:color w:val="000000"/>
          <w:sz w:val="27"/>
          <w:szCs w:val="27"/>
        </w:rPr>
        <w:t>8 Simple and Effective Ways to Improve Team Communication</w:t>
      </w:r>
      <w:r>
        <w:rPr>
          <w:color w:val="000000"/>
          <w:sz w:val="27"/>
          <w:szCs w:val="27"/>
        </w:rPr>
        <w:t>.</w:t>
      </w:r>
      <w:proofErr w:type="gramEnd"/>
      <w:r>
        <w:rPr>
          <w:color w:val="000000"/>
          <w:sz w:val="27"/>
          <w:szCs w:val="27"/>
        </w:rPr>
        <w:t xml:space="preserve"> [</w:t>
      </w:r>
      <w:proofErr w:type="gramStart"/>
      <w:r>
        <w:rPr>
          <w:color w:val="000000"/>
          <w:sz w:val="27"/>
          <w:szCs w:val="27"/>
        </w:rPr>
        <w:t>online</w:t>
      </w:r>
      <w:proofErr w:type="gramEnd"/>
      <w:r>
        <w:rPr>
          <w:color w:val="000000"/>
          <w:sz w:val="27"/>
          <w:szCs w:val="27"/>
        </w:rPr>
        <w:t>] Available at: https://blog.azendoo.com/8-ways-to-improve-team-communication/ [Accessed 22 Dec. 2017].</w:t>
      </w:r>
    </w:p>
    <w:p w:rsidR="00005EA3" w:rsidRDefault="00005EA3" w:rsidP="00005EA3">
      <w:pPr>
        <w:pStyle w:val="NormalWeb"/>
        <w:spacing w:before="0" w:beforeAutospacing="0" w:after="180" w:afterAutospacing="0"/>
        <w:ind w:left="450" w:hanging="450"/>
        <w:rPr>
          <w:color w:val="000000"/>
          <w:sz w:val="27"/>
          <w:szCs w:val="27"/>
        </w:rPr>
      </w:pPr>
      <w:r>
        <w:rPr>
          <w:color w:val="000000"/>
          <w:sz w:val="27"/>
          <w:szCs w:val="27"/>
        </w:rPr>
        <w:t>Brown, N. (2014). </w:t>
      </w:r>
      <w:proofErr w:type="gramStart"/>
      <w:r>
        <w:rPr>
          <w:i/>
          <w:iCs/>
          <w:color w:val="000000"/>
          <w:sz w:val="27"/>
          <w:szCs w:val="27"/>
        </w:rPr>
        <w:t>Teaching group dynamics</w:t>
      </w:r>
      <w:r>
        <w:rPr>
          <w:color w:val="000000"/>
          <w:sz w:val="27"/>
          <w:szCs w:val="27"/>
        </w:rPr>
        <w:t>.</w:t>
      </w:r>
      <w:proofErr w:type="gramEnd"/>
      <w:r>
        <w:rPr>
          <w:color w:val="000000"/>
          <w:sz w:val="27"/>
          <w:szCs w:val="27"/>
        </w:rPr>
        <w:t xml:space="preserve"> Westport, Conn.: </w:t>
      </w:r>
      <w:proofErr w:type="spellStart"/>
      <w:r>
        <w:rPr>
          <w:color w:val="000000"/>
          <w:sz w:val="27"/>
          <w:szCs w:val="27"/>
        </w:rPr>
        <w:t>Praeger</w:t>
      </w:r>
      <w:proofErr w:type="spellEnd"/>
      <w:r>
        <w:rPr>
          <w:color w:val="000000"/>
          <w:sz w:val="27"/>
          <w:szCs w:val="27"/>
        </w:rPr>
        <w:t>.</w:t>
      </w:r>
    </w:p>
    <w:p w:rsidR="00005EA3" w:rsidRDefault="00005EA3" w:rsidP="00005EA3">
      <w:pPr>
        <w:pStyle w:val="NormalWeb"/>
        <w:spacing w:before="0" w:beforeAutospacing="0" w:after="180" w:afterAutospacing="0"/>
        <w:ind w:left="450" w:hanging="450"/>
        <w:rPr>
          <w:color w:val="000000"/>
          <w:sz w:val="27"/>
          <w:szCs w:val="27"/>
        </w:rPr>
      </w:pPr>
      <w:r>
        <w:rPr>
          <w:color w:val="000000"/>
          <w:sz w:val="27"/>
          <w:szCs w:val="27"/>
        </w:rPr>
        <w:t>Levi, D. (2017). </w:t>
      </w:r>
      <w:proofErr w:type="gramStart"/>
      <w:r>
        <w:rPr>
          <w:i/>
          <w:iCs/>
          <w:color w:val="000000"/>
          <w:sz w:val="27"/>
          <w:szCs w:val="27"/>
        </w:rPr>
        <w:t>Group dynamics for teams</w:t>
      </w:r>
      <w:r>
        <w:rPr>
          <w:color w:val="000000"/>
          <w:sz w:val="27"/>
          <w:szCs w:val="27"/>
        </w:rPr>
        <w:t>.</w:t>
      </w:r>
      <w:proofErr w:type="gramEnd"/>
      <w:r>
        <w:rPr>
          <w:color w:val="000000"/>
          <w:sz w:val="27"/>
          <w:szCs w:val="27"/>
        </w:rPr>
        <w:t xml:space="preserve"> Los Angeles [etc.]: Sage.</w:t>
      </w:r>
    </w:p>
    <w:p w:rsidR="00005EA3" w:rsidRDefault="00005EA3" w:rsidP="00005EA3">
      <w:pPr>
        <w:pStyle w:val="NormalWeb"/>
        <w:spacing w:before="0" w:beforeAutospacing="0" w:after="180" w:afterAutospacing="0"/>
        <w:ind w:left="450" w:hanging="450"/>
        <w:rPr>
          <w:color w:val="000000"/>
          <w:sz w:val="27"/>
          <w:szCs w:val="27"/>
        </w:rPr>
      </w:pPr>
      <w:proofErr w:type="gramStart"/>
      <w:r>
        <w:rPr>
          <w:color w:val="000000"/>
          <w:sz w:val="27"/>
          <w:szCs w:val="27"/>
        </w:rPr>
        <w:t>Mindtools.com. (2017).</w:t>
      </w:r>
      <w:proofErr w:type="gramEnd"/>
      <w:r>
        <w:rPr>
          <w:color w:val="000000"/>
          <w:sz w:val="27"/>
          <w:szCs w:val="27"/>
        </w:rPr>
        <w:t> </w:t>
      </w:r>
      <w:proofErr w:type="spellStart"/>
      <w:r>
        <w:rPr>
          <w:i/>
          <w:iCs/>
          <w:color w:val="000000"/>
          <w:sz w:val="27"/>
          <w:szCs w:val="27"/>
        </w:rPr>
        <w:t>Belbin's</w:t>
      </w:r>
      <w:proofErr w:type="spellEnd"/>
      <w:r>
        <w:rPr>
          <w:i/>
          <w:iCs/>
          <w:color w:val="000000"/>
          <w:sz w:val="27"/>
          <w:szCs w:val="27"/>
        </w:rPr>
        <w:t xml:space="preserve"> Team Roles: How Understanding Team Roles Can Improve Team Performance</w:t>
      </w:r>
      <w:r>
        <w:rPr>
          <w:color w:val="000000"/>
          <w:sz w:val="27"/>
          <w:szCs w:val="27"/>
        </w:rPr>
        <w:t>. [</w:t>
      </w:r>
      <w:proofErr w:type="gramStart"/>
      <w:r>
        <w:rPr>
          <w:color w:val="000000"/>
          <w:sz w:val="27"/>
          <w:szCs w:val="27"/>
        </w:rPr>
        <w:t>online</w:t>
      </w:r>
      <w:proofErr w:type="gramEnd"/>
      <w:r>
        <w:rPr>
          <w:color w:val="000000"/>
          <w:sz w:val="27"/>
          <w:szCs w:val="27"/>
        </w:rPr>
        <w:t>] Available at: https://www.mindtools.com/pages/article/newLDR_83.htm [Accessed 23 Dec. 2017].</w:t>
      </w:r>
    </w:p>
    <w:p w:rsidR="00005EA3" w:rsidRDefault="00005EA3" w:rsidP="00005EA3">
      <w:pPr>
        <w:pStyle w:val="NormalWeb"/>
        <w:spacing w:before="0" w:beforeAutospacing="0" w:after="180" w:afterAutospacing="0"/>
        <w:ind w:left="450" w:hanging="450"/>
        <w:rPr>
          <w:color w:val="000000"/>
          <w:sz w:val="27"/>
          <w:szCs w:val="27"/>
        </w:rPr>
      </w:pPr>
      <w:proofErr w:type="spellStart"/>
      <w:proofErr w:type="gramStart"/>
      <w:r>
        <w:rPr>
          <w:color w:val="000000"/>
          <w:sz w:val="27"/>
          <w:szCs w:val="27"/>
        </w:rPr>
        <w:t>Ober</w:t>
      </w:r>
      <w:proofErr w:type="spellEnd"/>
      <w:r>
        <w:rPr>
          <w:color w:val="000000"/>
          <w:sz w:val="27"/>
          <w:szCs w:val="27"/>
        </w:rPr>
        <w:t>, S. (2014).</w:t>
      </w:r>
      <w:proofErr w:type="gramEnd"/>
      <w:r>
        <w:rPr>
          <w:color w:val="000000"/>
          <w:sz w:val="27"/>
          <w:szCs w:val="27"/>
        </w:rPr>
        <w:t> </w:t>
      </w:r>
      <w:proofErr w:type="gramStart"/>
      <w:r>
        <w:rPr>
          <w:i/>
          <w:iCs/>
          <w:color w:val="000000"/>
          <w:sz w:val="27"/>
          <w:szCs w:val="27"/>
        </w:rPr>
        <w:t>Contemporary business communication</w:t>
      </w:r>
      <w:r>
        <w:rPr>
          <w:color w:val="000000"/>
          <w:sz w:val="27"/>
          <w:szCs w:val="27"/>
        </w:rPr>
        <w:t>.</w:t>
      </w:r>
      <w:proofErr w:type="gramEnd"/>
      <w:r>
        <w:rPr>
          <w:color w:val="000000"/>
          <w:sz w:val="27"/>
          <w:szCs w:val="27"/>
        </w:rPr>
        <w:t xml:space="preserve"> Boston: Houghton Mifflin.</w:t>
      </w:r>
    </w:p>
    <w:p w:rsidR="00005EA3" w:rsidRDefault="00005EA3" w:rsidP="00005EA3">
      <w:pPr>
        <w:pStyle w:val="NormalWeb"/>
        <w:spacing w:before="0" w:beforeAutospacing="0" w:after="180" w:afterAutospacing="0"/>
        <w:ind w:left="450" w:hanging="450"/>
        <w:rPr>
          <w:color w:val="000000"/>
          <w:sz w:val="27"/>
          <w:szCs w:val="27"/>
        </w:rPr>
      </w:pPr>
      <w:proofErr w:type="gramStart"/>
      <w:r>
        <w:rPr>
          <w:color w:val="000000"/>
          <w:sz w:val="27"/>
          <w:szCs w:val="27"/>
        </w:rPr>
        <w:t>Overton, R. (2015).</w:t>
      </w:r>
      <w:proofErr w:type="gramEnd"/>
      <w:r>
        <w:rPr>
          <w:color w:val="000000"/>
          <w:sz w:val="27"/>
          <w:szCs w:val="27"/>
        </w:rPr>
        <w:t> </w:t>
      </w:r>
      <w:proofErr w:type="gramStart"/>
      <w:r>
        <w:rPr>
          <w:i/>
          <w:iCs/>
          <w:color w:val="000000"/>
          <w:sz w:val="27"/>
          <w:szCs w:val="27"/>
        </w:rPr>
        <w:t>Business communication</w:t>
      </w:r>
      <w:r>
        <w:rPr>
          <w:color w:val="000000"/>
          <w:sz w:val="27"/>
          <w:szCs w:val="27"/>
        </w:rPr>
        <w:t>.</w:t>
      </w:r>
      <w:proofErr w:type="gramEnd"/>
      <w:r>
        <w:rPr>
          <w:color w:val="000000"/>
          <w:sz w:val="27"/>
          <w:szCs w:val="27"/>
        </w:rPr>
        <w:t xml:space="preserve"> Boat Harbour, N.S.W.: Martin Books.</w:t>
      </w:r>
    </w:p>
    <w:p w:rsidR="00005EA3" w:rsidRDefault="00005EA3" w:rsidP="00005EA3">
      <w:pPr>
        <w:pStyle w:val="NormalWeb"/>
        <w:spacing w:before="0" w:beforeAutospacing="0" w:after="180" w:afterAutospacing="0"/>
        <w:ind w:left="450" w:hanging="450"/>
        <w:rPr>
          <w:color w:val="000000"/>
          <w:sz w:val="27"/>
          <w:szCs w:val="27"/>
        </w:rPr>
      </w:pPr>
      <w:proofErr w:type="spellStart"/>
      <w:r>
        <w:rPr>
          <w:color w:val="000000"/>
          <w:sz w:val="27"/>
          <w:szCs w:val="27"/>
        </w:rPr>
        <w:t>Rai</w:t>
      </w:r>
      <w:proofErr w:type="spellEnd"/>
      <w:r>
        <w:rPr>
          <w:color w:val="000000"/>
          <w:sz w:val="27"/>
          <w:szCs w:val="27"/>
        </w:rPr>
        <w:t xml:space="preserve">, U. and </w:t>
      </w:r>
      <w:proofErr w:type="spellStart"/>
      <w:r>
        <w:rPr>
          <w:color w:val="000000"/>
          <w:sz w:val="27"/>
          <w:szCs w:val="27"/>
        </w:rPr>
        <w:t>Rai</w:t>
      </w:r>
      <w:proofErr w:type="spellEnd"/>
      <w:r>
        <w:rPr>
          <w:color w:val="000000"/>
          <w:sz w:val="27"/>
          <w:szCs w:val="27"/>
        </w:rPr>
        <w:t>, S. (2015). </w:t>
      </w:r>
      <w:proofErr w:type="gramStart"/>
      <w:r>
        <w:rPr>
          <w:i/>
          <w:iCs/>
          <w:color w:val="000000"/>
          <w:sz w:val="27"/>
          <w:szCs w:val="27"/>
        </w:rPr>
        <w:t>Business communication</w:t>
      </w:r>
      <w:r>
        <w:rPr>
          <w:color w:val="000000"/>
          <w:sz w:val="27"/>
          <w:szCs w:val="27"/>
        </w:rPr>
        <w:t>.</w:t>
      </w:r>
      <w:proofErr w:type="gramEnd"/>
      <w:r>
        <w:rPr>
          <w:color w:val="000000"/>
          <w:sz w:val="27"/>
          <w:szCs w:val="27"/>
        </w:rPr>
        <w:t xml:space="preserve"> Mumbai [India]: Himalaya Pub. </w:t>
      </w:r>
      <w:proofErr w:type="gramStart"/>
      <w:r>
        <w:rPr>
          <w:color w:val="000000"/>
          <w:sz w:val="27"/>
          <w:szCs w:val="27"/>
        </w:rPr>
        <w:t>House.</w:t>
      </w:r>
      <w:proofErr w:type="gramEnd"/>
    </w:p>
    <w:p w:rsidR="00005EA3" w:rsidRDefault="00005EA3" w:rsidP="00005EA3">
      <w:pPr>
        <w:pStyle w:val="NormalWeb"/>
        <w:spacing w:before="0" w:beforeAutospacing="0" w:after="180" w:afterAutospacing="0"/>
        <w:ind w:left="450" w:hanging="450"/>
        <w:rPr>
          <w:color w:val="000000"/>
          <w:sz w:val="27"/>
          <w:szCs w:val="27"/>
        </w:rPr>
      </w:pPr>
      <w:proofErr w:type="gramStart"/>
      <w:r>
        <w:rPr>
          <w:color w:val="000000"/>
          <w:sz w:val="27"/>
          <w:szCs w:val="27"/>
        </w:rPr>
        <w:t>Raman, M. and Singh, P. (2014).</w:t>
      </w:r>
      <w:proofErr w:type="gramEnd"/>
      <w:r>
        <w:rPr>
          <w:color w:val="000000"/>
          <w:sz w:val="27"/>
          <w:szCs w:val="27"/>
        </w:rPr>
        <w:t> </w:t>
      </w:r>
      <w:proofErr w:type="gramStart"/>
      <w:r>
        <w:rPr>
          <w:i/>
          <w:iCs/>
          <w:color w:val="000000"/>
          <w:sz w:val="27"/>
          <w:szCs w:val="27"/>
        </w:rPr>
        <w:t>Business communication</w:t>
      </w:r>
      <w:r>
        <w:rPr>
          <w:color w:val="000000"/>
          <w:sz w:val="27"/>
          <w:szCs w:val="27"/>
        </w:rPr>
        <w:t>.</w:t>
      </w:r>
      <w:proofErr w:type="gramEnd"/>
      <w:r>
        <w:rPr>
          <w:color w:val="000000"/>
          <w:sz w:val="27"/>
          <w:szCs w:val="27"/>
        </w:rPr>
        <w:t xml:space="preserve"> New Delhi: Oxford University Press.</w:t>
      </w:r>
    </w:p>
    <w:p w:rsidR="00005EA3" w:rsidRDefault="00005EA3" w:rsidP="00005EA3">
      <w:pPr>
        <w:pStyle w:val="NormalWeb"/>
        <w:spacing w:before="0" w:beforeAutospacing="0" w:after="180" w:afterAutospacing="0"/>
        <w:ind w:left="450" w:hanging="450"/>
        <w:rPr>
          <w:color w:val="000000"/>
          <w:sz w:val="27"/>
          <w:szCs w:val="27"/>
        </w:rPr>
      </w:pPr>
      <w:proofErr w:type="spellStart"/>
      <w:proofErr w:type="gramStart"/>
      <w:r>
        <w:rPr>
          <w:color w:val="000000"/>
          <w:sz w:val="27"/>
          <w:szCs w:val="27"/>
        </w:rPr>
        <w:t>Rosenhauer</w:t>
      </w:r>
      <w:proofErr w:type="spellEnd"/>
      <w:r>
        <w:rPr>
          <w:color w:val="000000"/>
          <w:sz w:val="27"/>
          <w:szCs w:val="27"/>
        </w:rPr>
        <w:t>, S. (2013).</w:t>
      </w:r>
      <w:proofErr w:type="gramEnd"/>
      <w:r>
        <w:rPr>
          <w:color w:val="000000"/>
          <w:sz w:val="27"/>
          <w:szCs w:val="27"/>
        </w:rPr>
        <w:t> </w:t>
      </w:r>
      <w:proofErr w:type="gramStart"/>
      <w:r>
        <w:rPr>
          <w:i/>
          <w:iCs/>
          <w:color w:val="000000"/>
          <w:sz w:val="27"/>
          <w:szCs w:val="27"/>
        </w:rPr>
        <w:t>Teams and teamwork as the basis of effectiveness /developing business knowledge</w:t>
      </w:r>
      <w:r>
        <w:rPr>
          <w:color w:val="000000"/>
          <w:sz w:val="27"/>
          <w:szCs w:val="27"/>
        </w:rPr>
        <w:t>.</w:t>
      </w:r>
      <w:proofErr w:type="gramEnd"/>
      <w:r>
        <w:rPr>
          <w:color w:val="000000"/>
          <w:sz w:val="27"/>
          <w:szCs w:val="27"/>
        </w:rPr>
        <w:t xml:space="preserve"> </w:t>
      </w:r>
      <w:proofErr w:type="gramStart"/>
      <w:r>
        <w:rPr>
          <w:color w:val="000000"/>
          <w:sz w:val="27"/>
          <w:szCs w:val="27"/>
        </w:rPr>
        <w:t xml:space="preserve">Grin </w:t>
      </w:r>
      <w:proofErr w:type="spellStart"/>
      <w:r>
        <w:rPr>
          <w:color w:val="000000"/>
          <w:sz w:val="27"/>
          <w:szCs w:val="27"/>
        </w:rPr>
        <w:t>Verlag</w:t>
      </w:r>
      <w:proofErr w:type="spellEnd"/>
      <w:r>
        <w:rPr>
          <w:color w:val="000000"/>
          <w:sz w:val="27"/>
          <w:szCs w:val="27"/>
        </w:rPr>
        <w:t xml:space="preserve"> </w:t>
      </w:r>
      <w:proofErr w:type="spellStart"/>
      <w:r>
        <w:rPr>
          <w:color w:val="000000"/>
          <w:sz w:val="27"/>
          <w:szCs w:val="27"/>
        </w:rPr>
        <w:t>Ohg</w:t>
      </w:r>
      <w:proofErr w:type="spellEnd"/>
      <w:r>
        <w:rPr>
          <w:color w:val="000000"/>
          <w:sz w:val="27"/>
          <w:szCs w:val="27"/>
        </w:rPr>
        <w:t>.</w:t>
      </w:r>
      <w:proofErr w:type="gramEnd"/>
    </w:p>
    <w:p w:rsidR="00005EA3" w:rsidRDefault="00005EA3" w:rsidP="00005EA3">
      <w:pPr>
        <w:pStyle w:val="NormalWeb"/>
        <w:spacing w:before="0" w:beforeAutospacing="0" w:after="180" w:afterAutospacing="0"/>
        <w:ind w:left="450" w:hanging="450"/>
        <w:rPr>
          <w:color w:val="000000"/>
          <w:sz w:val="27"/>
          <w:szCs w:val="27"/>
        </w:rPr>
      </w:pPr>
      <w:proofErr w:type="spellStart"/>
      <w:proofErr w:type="gramStart"/>
      <w:r>
        <w:rPr>
          <w:color w:val="000000"/>
          <w:sz w:val="27"/>
          <w:szCs w:val="27"/>
        </w:rPr>
        <w:t>Scheid</w:t>
      </w:r>
      <w:proofErr w:type="spellEnd"/>
      <w:r>
        <w:rPr>
          <w:color w:val="000000"/>
          <w:sz w:val="27"/>
          <w:szCs w:val="27"/>
        </w:rPr>
        <w:t>, J. and Richter, L. (2017).</w:t>
      </w:r>
      <w:proofErr w:type="gramEnd"/>
      <w:r>
        <w:rPr>
          <w:color w:val="000000"/>
          <w:sz w:val="27"/>
          <w:szCs w:val="27"/>
        </w:rPr>
        <w:t> </w:t>
      </w:r>
      <w:r>
        <w:rPr>
          <w:i/>
          <w:iCs/>
          <w:color w:val="000000"/>
          <w:sz w:val="27"/>
          <w:szCs w:val="27"/>
        </w:rPr>
        <w:t>What Are the Theories of Group Work Dynamics</w:t>
      </w:r>
      <w:proofErr w:type="gramStart"/>
      <w:r>
        <w:rPr>
          <w:i/>
          <w:iCs/>
          <w:color w:val="000000"/>
          <w:sz w:val="27"/>
          <w:szCs w:val="27"/>
        </w:rPr>
        <w:t>?</w:t>
      </w:r>
      <w:r>
        <w:rPr>
          <w:color w:val="000000"/>
          <w:sz w:val="27"/>
          <w:szCs w:val="27"/>
        </w:rPr>
        <w:t>.</w:t>
      </w:r>
      <w:proofErr w:type="gramEnd"/>
      <w:r>
        <w:rPr>
          <w:color w:val="000000"/>
          <w:sz w:val="27"/>
          <w:szCs w:val="27"/>
        </w:rPr>
        <w:t xml:space="preserve"> [</w:t>
      </w:r>
      <w:proofErr w:type="gramStart"/>
      <w:r>
        <w:rPr>
          <w:color w:val="000000"/>
          <w:sz w:val="27"/>
          <w:szCs w:val="27"/>
        </w:rPr>
        <w:t>online</w:t>
      </w:r>
      <w:proofErr w:type="gramEnd"/>
      <w:r>
        <w:rPr>
          <w:color w:val="000000"/>
          <w:sz w:val="27"/>
          <w:szCs w:val="27"/>
        </w:rPr>
        <w:t xml:space="preserve">] </w:t>
      </w:r>
      <w:proofErr w:type="spellStart"/>
      <w:proofErr w:type="gramStart"/>
      <w:r>
        <w:rPr>
          <w:color w:val="000000"/>
          <w:sz w:val="27"/>
          <w:szCs w:val="27"/>
        </w:rPr>
        <w:t>Brighthub</w:t>
      </w:r>
      <w:proofErr w:type="spellEnd"/>
      <w:r>
        <w:rPr>
          <w:color w:val="000000"/>
          <w:sz w:val="27"/>
          <w:szCs w:val="27"/>
        </w:rPr>
        <w:t xml:space="preserve"> Project Management.</w:t>
      </w:r>
      <w:proofErr w:type="gramEnd"/>
      <w:r>
        <w:rPr>
          <w:color w:val="000000"/>
          <w:sz w:val="27"/>
          <w:szCs w:val="27"/>
        </w:rPr>
        <w:t xml:space="preserve"> Available at: http://www.brighthubpm.com/resource-management/96930-theories-of-group-work-dynamics/ [Accessed 20 Dec. 2017].</w:t>
      </w:r>
    </w:p>
    <w:p w:rsidR="00005EA3" w:rsidRPr="00005EA3" w:rsidRDefault="00005EA3" w:rsidP="00005EA3">
      <w:pPr>
        <w:rPr>
          <w:rFonts w:ascii="Times New Roman" w:hAnsi="Times New Roman"/>
          <w:lang w:val="en-GB"/>
        </w:rPr>
      </w:pPr>
    </w:p>
    <w:sectPr w:rsidR="00005EA3" w:rsidRPr="00005EA3" w:rsidSect="00895C06">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9C0" w:rsidRDefault="008D19C0" w:rsidP="00895C06">
      <w:r>
        <w:separator/>
      </w:r>
    </w:p>
  </w:endnote>
  <w:endnote w:type="continuationSeparator" w:id="0">
    <w:p w:rsidR="008D19C0" w:rsidRDefault="008D19C0" w:rsidP="00895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28743"/>
      <w:docPartObj>
        <w:docPartGallery w:val="Page Numbers (Bottom of Page)"/>
        <w:docPartUnique/>
      </w:docPartObj>
    </w:sdtPr>
    <w:sdtEndPr>
      <w:rPr>
        <w:color w:val="7F7F7F" w:themeColor="background1" w:themeShade="7F"/>
        <w:spacing w:val="60"/>
      </w:rPr>
    </w:sdtEndPr>
    <w:sdtContent>
      <w:p w:rsidR="008D19C0" w:rsidRDefault="008D19C0">
        <w:pPr>
          <w:pStyle w:val="Footer"/>
          <w:pBdr>
            <w:top w:val="single" w:sz="4" w:space="1" w:color="D9D9D9" w:themeColor="background1" w:themeShade="D9"/>
          </w:pBdr>
          <w:rPr>
            <w:b/>
          </w:rPr>
        </w:pPr>
        <w:r>
          <w:fldChar w:fldCharType="begin"/>
        </w:r>
        <w:r>
          <w:instrText xml:space="preserve"> PAGE   \* MERGEFORMAT </w:instrText>
        </w:r>
        <w:r>
          <w:fldChar w:fldCharType="separate"/>
        </w:r>
        <w:r w:rsidR="00FC6BB6" w:rsidRPr="00FC6BB6">
          <w:rPr>
            <w:b/>
            <w:noProof/>
          </w:rPr>
          <w:t>1</w:t>
        </w:r>
        <w:r>
          <w:rPr>
            <w:b/>
            <w:noProof/>
          </w:rPr>
          <w:fldChar w:fldCharType="end"/>
        </w:r>
        <w:r>
          <w:rPr>
            <w:b/>
          </w:rPr>
          <w:t xml:space="preserve"> | </w:t>
        </w:r>
        <w:r>
          <w:rPr>
            <w:color w:val="7F7F7F" w:themeColor="background1" w:themeShade="7F"/>
            <w:spacing w:val="60"/>
          </w:rPr>
          <w:t>Page</w:t>
        </w:r>
      </w:p>
    </w:sdtContent>
  </w:sdt>
  <w:p w:rsidR="008D19C0" w:rsidRDefault="008D19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9C0" w:rsidRDefault="008D19C0" w:rsidP="00895C06">
      <w:r>
        <w:separator/>
      </w:r>
    </w:p>
  </w:footnote>
  <w:footnote w:type="continuationSeparator" w:id="0">
    <w:p w:rsidR="008D19C0" w:rsidRDefault="008D19C0" w:rsidP="00895C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F63"/>
    <w:multiLevelType w:val="hybridMultilevel"/>
    <w:tmpl w:val="A650ED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DB0AC8"/>
    <w:multiLevelType w:val="multilevel"/>
    <w:tmpl w:val="9C3E95B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25A1468C"/>
    <w:multiLevelType w:val="hybridMultilevel"/>
    <w:tmpl w:val="DD34B8E8"/>
    <w:lvl w:ilvl="0" w:tplc="1842DC1C">
      <w:start w:val="1"/>
      <w:numFmt w:val="decimal"/>
      <w:lvlText w:val="%1)"/>
      <w:lvlJc w:val="left"/>
      <w:pPr>
        <w:ind w:left="720" w:hanging="360"/>
      </w:pPr>
      <w:rPr>
        <w:rFonts w:asciiTheme="minorHAnsi" w:hAnsiTheme="minorHAnsi" w:cstheme="minorBidi" w:hint="default"/>
        <w:b w:val="0"/>
        <w:i/>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C933CF"/>
    <w:multiLevelType w:val="hybridMultilevel"/>
    <w:tmpl w:val="872AF99C"/>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4">
    <w:nsid w:val="4CA63EA0"/>
    <w:multiLevelType w:val="hybridMultilevel"/>
    <w:tmpl w:val="93583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07971CB"/>
    <w:multiLevelType w:val="hybridMultilevel"/>
    <w:tmpl w:val="8B803D2A"/>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6">
    <w:nsid w:val="534D6F33"/>
    <w:multiLevelType w:val="hybridMultilevel"/>
    <w:tmpl w:val="1D080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6A79F2"/>
    <w:multiLevelType w:val="hybridMultilevel"/>
    <w:tmpl w:val="09460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43780D"/>
    <w:multiLevelType w:val="hybridMultilevel"/>
    <w:tmpl w:val="CA12C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5E6073D"/>
    <w:multiLevelType w:val="hybridMultilevel"/>
    <w:tmpl w:val="51F4950A"/>
    <w:lvl w:ilvl="0" w:tplc="1842DC1C">
      <w:start w:val="1"/>
      <w:numFmt w:val="decimal"/>
      <w:lvlText w:val="%1)"/>
      <w:lvlJc w:val="left"/>
      <w:pPr>
        <w:ind w:left="720" w:hanging="360"/>
      </w:pPr>
      <w:rPr>
        <w:rFonts w:asciiTheme="minorHAnsi" w:hAnsiTheme="minorHAnsi" w:cstheme="minorBidi" w:hint="default"/>
        <w:b w:val="0"/>
        <w:i/>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117866"/>
    <w:multiLevelType w:val="hybridMultilevel"/>
    <w:tmpl w:val="5A549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2"/>
  </w:num>
  <w:num w:numId="4">
    <w:abstractNumId w:val="7"/>
  </w:num>
  <w:num w:numId="5">
    <w:abstractNumId w:val="6"/>
  </w:num>
  <w:num w:numId="6">
    <w:abstractNumId w:val="1"/>
  </w:num>
  <w:num w:numId="7">
    <w:abstractNumId w:val="4"/>
  </w:num>
  <w:num w:numId="8">
    <w:abstractNumId w:val="3"/>
  </w:num>
  <w:num w:numId="9">
    <w:abstractNumId w:val="1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0sjQzMDeztDQ2MjI0MTdV0lEKTi0uzszPAymwrAUAYKdgUCwAAAA="/>
  </w:docVars>
  <w:rsids>
    <w:rsidRoot w:val="00895C06"/>
    <w:rsid w:val="0000336C"/>
    <w:rsid w:val="00005EA3"/>
    <w:rsid w:val="00014580"/>
    <w:rsid w:val="000473C8"/>
    <w:rsid w:val="00061A7B"/>
    <w:rsid w:val="00097BF6"/>
    <w:rsid w:val="000A79AF"/>
    <w:rsid w:val="000C631E"/>
    <w:rsid w:val="00124820"/>
    <w:rsid w:val="0015731D"/>
    <w:rsid w:val="001A426B"/>
    <w:rsid w:val="001A50E6"/>
    <w:rsid w:val="001E06B5"/>
    <w:rsid w:val="001E0F95"/>
    <w:rsid w:val="00204C84"/>
    <w:rsid w:val="00217429"/>
    <w:rsid w:val="002A05F0"/>
    <w:rsid w:val="003037FF"/>
    <w:rsid w:val="0032245E"/>
    <w:rsid w:val="0038210E"/>
    <w:rsid w:val="003D02B9"/>
    <w:rsid w:val="003E05A2"/>
    <w:rsid w:val="003F1118"/>
    <w:rsid w:val="003F644F"/>
    <w:rsid w:val="0040475A"/>
    <w:rsid w:val="00413C7F"/>
    <w:rsid w:val="00426CCF"/>
    <w:rsid w:val="00435E55"/>
    <w:rsid w:val="004660E7"/>
    <w:rsid w:val="004A3184"/>
    <w:rsid w:val="004B18F1"/>
    <w:rsid w:val="004C1DB4"/>
    <w:rsid w:val="004F110B"/>
    <w:rsid w:val="005028F3"/>
    <w:rsid w:val="005053C2"/>
    <w:rsid w:val="0051102D"/>
    <w:rsid w:val="00524937"/>
    <w:rsid w:val="00587ADD"/>
    <w:rsid w:val="005A51B6"/>
    <w:rsid w:val="005D0963"/>
    <w:rsid w:val="005E369F"/>
    <w:rsid w:val="005E5D88"/>
    <w:rsid w:val="005F5AA7"/>
    <w:rsid w:val="0061131F"/>
    <w:rsid w:val="00666C43"/>
    <w:rsid w:val="00683881"/>
    <w:rsid w:val="00696D00"/>
    <w:rsid w:val="006A6151"/>
    <w:rsid w:val="00705D6B"/>
    <w:rsid w:val="00744128"/>
    <w:rsid w:val="00744C6A"/>
    <w:rsid w:val="00752F3A"/>
    <w:rsid w:val="00754639"/>
    <w:rsid w:val="007556B7"/>
    <w:rsid w:val="007B5D9B"/>
    <w:rsid w:val="007B6176"/>
    <w:rsid w:val="007F4FA3"/>
    <w:rsid w:val="00800B9A"/>
    <w:rsid w:val="00813440"/>
    <w:rsid w:val="008227EB"/>
    <w:rsid w:val="00850FB7"/>
    <w:rsid w:val="00860262"/>
    <w:rsid w:val="00880074"/>
    <w:rsid w:val="00894A1F"/>
    <w:rsid w:val="00895C06"/>
    <w:rsid w:val="008A0D65"/>
    <w:rsid w:val="008A50F0"/>
    <w:rsid w:val="008B5967"/>
    <w:rsid w:val="008B6488"/>
    <w:rsid w:val="008D19C0"/>
    <w:rsid w:val="008E09C4"/>
    <w:rsid w:val="008E2F63"/>
    <w:rsid w:val="008E3564"/>
    <w:rsid w:val="008F46B2"/>
    <w:rsid w:val="00910645"/>
    <w:rsid w:val="00915B69"/>
    <w:rsid w:val="00952464"/>
    <w:rsid w:val="0096147F"/>
    <w:rsid w:val="00961F8B"/>
    <w:rsid w:val="00970111"/>
    <w:rsid w:val="009C6516"/>
    <w:rsid w:val="009E14FB"/>
    <w:rsid w:val="009E3E7B"/>
    <w:rsid w:val="009F2CE8"/>
    <w:rsid w:val="009F53D5"/>
    <w:rsid w:val="00A617DD"/>
    <w:rsid w:val="00A663DB"/>
    <w:rsid w:val="00A838A8"/>
    <w:rsid w:val="00AC2A84"/>
    <w:rsid w:val="00AC6F18"/>
    <w:rsid w:val="00AE5A48"/>
    <w:rsid w:val="00AF6667"/>
    <w:rsid w:val="00B104B9"/>
    <w:rsid w:val="00B112DA"/>
    <w:rsid w:val="00B16E57"/>
    <w:rsid w:val="00B9640F"/>
    <w:rsid w:val="00BA4AAC"/>
    <w:rsid w:val="00BB0971"/>
    <w:rsid w:val="00BE11F7"/>
    <w:rsid w:val="00BE77E9"/>
    <w:rsid w:val="00C05B6B"/>
    <w:rsid w:val="00C3289F"/>
    <w:rsid w:val="00C3357C"/>
    <w:rsid w:val="00C33B6C"/>
    <w:rsid w:val="00C642DF"/>
    <w:rsid w:val="00C837F6"/>
    <w:rsid w:val="00C913F8"/>
    <w:rsid w:val="00CB4C7D"/>
    <w:rsid w:val="00CE396A"/>
    <w:rsid w:val="00CF2249"/>
    <w:rsid w:val="00D007F2"/>
    <w:rsid w:val="00D06B2C"/>
    <w:rsid w:val="00D92146"/>
    <w:rsid w:val="00DF309F"/>
    <w:rsid w:val="00E01847"/>
    <w:rsid w:val="00E0350F"/>
    <w:rsid w:val="00E061B5"/>
    <w:rsid w:val="00E15906"/>
    <w:rsid w:val="00E16B64"/>
    <w:rsid w:val="00E20E83"/>
    <w:rsid w:val="00E43D2E"/>
    <w:rsid w:val="00E47FE1"/>
    <w:rsid w:val="00E5323E"/>
    <w:rsid w:val="00E740B8"/>
    <w:rsid w:val="00E86486"/>
    <w:rsid w:val="00EC5199"/>
    <w:rsid w:val="00EC7CBB"/>
    <w:rsid w:val="00EF31D9"/>
    <w:rsid w:val="00F20F72"/>
    <w:rsid w:val="00F36433"/>
    <w:rsid w:val="00F413D5"/>
    <w:rsid w:val="00F55C9D"/>
    <w:rsid w:val="00FC6BB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B2C"/>
    <w:rPr>
      <w:sz w:val="24"/>
      <w:szCs w:val="24"/>
    </w:rPr>
  </w:style>
  <w:style w:type="paragraph" w:styleId="Heading1">
    <w:name w:val="heading 1"/>
    <w:basedOn w:val="Normal"/>
    <w:next w:val="Normal"/>
    <w:link w:val="Heading1Char"/>
    <w:uiPriority w:val="9"/>
    <w:qFormat/>
    <w:rsid w:val="00D06B2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06B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D06B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D06B2C"/>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06B2C"/>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06B2C"/>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06B2C"/>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06B2C"/>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06B2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2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06B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06B2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06B2C"/>
    <w:rPr>
      <w:rFonts w:cstheme="majorBidi"/>
      <w:b/>
      <w:bCs/>
      <w:sz w:val="28"/>
      <w:szCs w:val="28"/>
    </w:rPr>
  </w:style>
  <w:style w:type="character" w:customStyle="1" w:styleId="Heading5Char">
    <w:name w:val="Heading 5 Char"/>
    <w:basedOn w:val="DefaultParagraphFont"/>
    <w:link w:val="Heading5"/>
    <w:uiPriority w:val="9"/>
    <w:semiHidden/>
    <w:rsid w:val="00D06B2C"/>
    <w:rPr>
      <w:rFonts w:cstheme="majorBidi"/>
      <w:b/>
      <w:bCs/>
      <w:i/>
      <w:iCs/>
      <w:sz w:val="26"/>
      <w:szCs w:val="26"/>
    </w:rPr>
  </w:style>
  <w:style w:type="character" w:customStyle="1" w:styleId="Heading6Char">
    <w:name w:val="Heading 6 Char"/>
    <w:basedOn w:val="DefaultParagraphFont"/>
    <w:link w:val="Heading6"/>
    <w:uiPriority w:val="9"/>
    <w:semiHidden/>
    <w:rsid w:val="00D06B2C"/>
    <w:rPr>
      <w:rFonts w:cstheme="majorBidi"/>
      <w:b/>
      <w:bCs/>
    </w:rPr>
  </w:style>
  <w:style w:type="character" w:customStyle="1" w:styleId="Heading7Char">
    <w:name w:val="Heading 7 Char"/>
    <w:basedOn w:val="DefaultParagraphFont"/>
    <w:link w:val="Heading7"/>
    <w:uiPriority w:val="9"/>
    <w:semiHidden/>
    <w:rsid w:val="00D06B2C"/>
    <w:rPr>
      <w:rFonts w:cstheme="majorBidi"/>
      <w:sz w:val="24"/>
      <w:szCs w:val="24"/>
    </w:rPr>
  </w:style>
  <w:style w:type="character" w:customStyle="1" w:styleId="Heading8Char">
    <w:name w:val="Heading 8 Char"/>
    <w:basedOn w:val="DefaultParagraphFont"/>
    <w:link w:val="Heading8"/>
    <w:uiPriority w:val="9"/>
    <w:semiHidden/>
    <w:rsid w:val="00D06B2C"/>
    <w:rPr>
      <w:rFonts w:cstheme="majorBidi"/>
      <w:i/>
      <w:iCs/>
      <w:sz w:val="24"/>
      <w:szCs w:val="24"/>
    </w:rPr>
  </w:style>
  <w:style w:type="character" w:customStyle="1" w:styleId="Heading9Char">
    <w:name w:val="Heading 9 Char"/>
    <w:basedOn w:val="DefaultParagraphFont"/>
    <w:link w:val="Heading9"/>
    <w:uiPriority w:val="9"/>
    <w:semiHidden/>
    <w:rsid w:val="00D06B2C"/>
    <w:rPr>
      <w:rFonts w:asciiTheme="majorHAnsi" w:eastAsiaTheme="majorEastAsia" w:hAnsiTheme="majorHAnsi" w:cstheme="majorBidi"/>
    </w:rPr>
  </w:style>
  <w:style w:type="paragraph" w:styleId="Caption">
    <w:name w:val="caption"/>
    <w:basedOn w:val="Normal"/>
    <w:next w:val="Normal"/>
    <w:uiPriority w:val="35"/>
    <w:semiHidden/>
    <w:unhideWhenUsed/>
    <w:rsid w:val="000C631E"/>
    <w:rPr>
      <w:b/>
      <w:bCs/>
      <w:sz w:val="18"/>
      <w:szCs w:val="18"/>
    </w:rPr>
  </w:style>
  <w:style w:type="paragraph" w:styleId="Title">
    <w:name w:val="Title"/>
    <w:basedOn w:val="Normal"/>
    <w:next w:val="Normal"/>
    <w:link w:val="TitleChar"/>
    <w:uiPriority w:val="10"/>
    <w:qFormat/>
    <w:rsid w:val="00D06B2C"/>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06B2C"/>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6B2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06B2C"/>
    <w:rPr>
      <w:rFonts w:asciiTheme="majorHAnsi" w:eastAsiaTheme="majorEastAsia" w:hAnsiTheme="majorHAnsi"/>
      <w:sz w:val="24"/>
      <w:szCs w:val="24"/>
    </w:rPr>
  </w:style>
  <w:style w:type="character" w:styleId="Strong">
    <w:name w:val="Strong"/>
    <w:basedOn w:val="DefaultParagraphFont"/>
    <w:uiPriority w:val="22"/>
    <w:qFormat/>
    <w:rsid w:val="00D06B2C"/>
    <w:rPr>
      <w:b/>
      <w:bCs/>
    </w:rPr>
  </w:style>
  <w:style w:type="character" w:styleId="Emphasis">
    <w:name w:val="Emphasis"/>
    <w:basedOn w:val="DefaultParagraphFont"/>
    <w:uiPriority w:val="20"/>
    <w:qFormat/>
    <w:rsid w:val="00D06B2C"/>
    <w:rPr>
      <w:rFonts w:asciiTheme="minorHAnsi" w:hAnsiTheme="minorHAnsi"/>
      <w:b/>
      <w:i/>
      <w:iCs/>
    </w:rPr>
  </w:style>
  <w:style w:type="paragraph" w:styleId="NoSpacing">
    <w:name w:val="No Spacing"/>
    <w:basedOn w:val="Normal"/>
    <w:link w:val="NoSpacingChar"/>
    <w:uiPriority w:val="1"/>
    <w:qFormat/>
    <w:rsid w:val="00D06B2C"/>
    <w:rPr>
      <w:szCs w:val="32"/>
    </w:rPr>
  </w:style>
  <w:style w:type="paragraph" w:styleId="ListParagraph">
    <w:name w:val="List Paragraph"/>
    <w:basedOn w:val="Normal"/>
    <w:uiPriority w:val="34"/>
    <w:qFormat/>
    <w:rsid w:val="00D06B2C"/>
    <w:pPr>
      <w:ind w:left="720"/>
      <w:contextualSpacing/>
    </w:pPr>
  </w:style>
  <w:style w:type="paragraph" w:styleId="Quote">
    <w:name w:val="Quote"/>
    <w:basedOn w:val="Normal"/>
    <w:next w:val="Normal"/>
    <w:link w:val="QuoteChar"/>
    <w:uiPriority w:val="29"/>
    <w:qFormat/>
    <w:rsid w:val="00D06B2C"/>
    <w:rPr>
      <w:i/>
    </w:rPr>
  </w:style>
  <w:style w:type="character" w:customStyle="1" w:styleId="QuoteChar">
    <w:name w:val="Quote Char"/>
    <w:basedOn w:val="DefaultParagraphFont"/>
    <w:link w:val="Quote"/>
    <w:uiPriority w:val="29"/>
    <w:rsid w:val="00D06B2C"/>
    <w:rPr>
      <w:i/>
      <w:sz w:val="24"/>
      <w:szCs w:val="24"/>
    </w:rPr>
  </w:style>
  <w:style w:type="paragraph" w:styleId="IntenseQuote">
    <w:name w:val="Intense Quote"/>
    <w:basedOn w:val="Normal"/>
    <w:next w:val="Normal"/>
    <w:link w:val="IntenseQuoteChar"/>
    <w:uiPriority w:val="30"/>
    <w:qFormat/>
    <w:rsid w:val="00D06B2C"/>
    <w:pPr>
      <w:ind w:left="720" w:right="720"/>
    </w:pPr>
    <w:rPr>
      <w:rFonts w:cstheme="majorBidi"/>
      <w:b/>
      <w:i/>
      <w:szCs w:val="22"/>
    </w:rPr>
  </w:style>
  <w:style w:type="character" w:customStyle="1" w:styleId="IntenseQuoteChar">
    <w:name w:val="Intense Quote Char"/>
    <w:basedOn w:val="DefaultParagraphFont"/>
    <w:link w:val="IntenseQuote"/>
    <w:uiPriority w:val="30"/>
    <w:rsid w:val="00D06B2C"/>
    <w:rPr>
      <w:rFonts w:cstheme="majorBidi"/>
      <w:b/>
      <w:i/>
      <w:sz w:val="24"/>
    </w:rPr>
  </w:style>
  <w:style w:type="character" w:styleId="SubtleEmphasis">
    <w:name w:val="Subtle Emphasis"/>
    <w:uiPriority w:val="19"/>
    <w:qFormat/>
    <w:rsid w:val="00D06B2C"/>
    <w:rPr>
      <w:i/>
      <w:color w:val="5A5A5A" w:themeColor="text1" w:themeTint="A5"/>
    </w:rPr>
  </w:style>
  <w:style w:type="character" w:styleId="IntenseEmphasis">
    <w:name w:val="Intense Emphasis"/>
    <w:basedOn w:val="DefaultParagraphFont"/>
    <w:uiPriority w:val="21"/>
    <w:qFormat/>
    <w:rsid w:val="00D06B2C"/>
    <w:rPr>
      <w:b/>
      <w:i/>
      <w:sz w:val="24"/>
      <w:szCs w:val="24"/>
      <w:u w:val="single"/>
    </w:rPr>
  </w:style>
  <w:style w:type="character" w:styleId="SubtleReference">
    <w:name w:val="Subtle Reference"/>
    <w:basedOn w:val="DefaultParagraphFont"/>
    <w:uiPriority w:val="31"/>
    <w:qFormat/>
    <w:rsid w:val="00D06B2C"/>
    <w:rPr>
      <w:sz w:val="24"/>
      <w:szCs w:val="24"/>
      <w:u w:val="single"/>
    </w:rPr>
  </w:style>
  <w:style w:type="character" w:styleId="IntenseReference">
    <w:name w:val="Intense Reference"/>
    <w:basedOn w:val="DefaultParagraphFont"/>
    <w:uiPriority w:val="32"/>
    <w:qFormat/>
    <w:rsid w:val="00D06B2C"/>
    <w:rPr>
      <w:b/>
      <w:sz w:val="24"/>
      <w:u w:val="single"/>
    </w:rPr>
  </w:style>
  <w:style w:type="character" w:styleId="BookTitle">
    <w:name w:val="Book Title"/>
    <w:basedOn w:val="DefaultParagraphFont"/>
    <w:uiPriority w:val="33"/>
    <w:qFormat/>
    <w:rsid w:val="00D06B2C"/>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D06B2C"/>
    <w:pPr>
      <w:outlineLvl w:val="9"/>
    </w:pPr>
  </w:style>
  <w:style w:type="character" w:customStyle="1" w:styleId="NoSpacingChar">
    <w:name w:val="No Spacing Char"/>
    <w:basedOn w:val="DefaultParagraphFont"/>
    <w:link w:val="NoSpacing"/>
    <w:uiPriority w:val="1"/>
    <w:rsid w:val="00C3289F"/>
    <w:rPr>
      <w:sz w:val="24"/>
      <w:szCs w:val="32"/>
    </w:rPr>
  </w:style>
  <w:style w:type="paragraph" w:styleId="TOC1">
    <w:name w:val="toc 1"/>
    <w:basedOn w:val="Normal"/>
    <w:next w:val="Normal"/>
    <w:autoRedefine/>
    <w:uiPriority w:val="39"/>
    <w:unhideWhenUsed/>
    <w:rsid w:val="00895C06"/>
    <w:pPr>
      <w:spacing w:after="100"/>
    </w:pPr>
  </w:style>
  <w:style w:type="character" w:styleId="Hyperlink">
    <w:name w:val="Hyperlink"/>
    <w:basedOn w:val="DefaultParagraphFont"/>
    <w:uiPriority w:val="99"/>
    <w:unhideWhenUsed/>
    <w:rsid w:val="00895C06"/>
    <w:rPr>
      <w:color w:val="DB5353" w:themeColor="hyperlink"/>
      <w:u w:val="single"/>
    </w:rPr>
  </w:style>
  <w:style w:type="paragraph" w:styleId="BalloonText">
    <w:name w:val="Balloon Text"/>
    <w:basedOn w:val="Normal"/>
    <w:link w:val="BalloonTextChar"/>
    <w:uiPriority w:val="99"/>
    <w:semiHidden/>
    <w:unhideWhenUsed/>
    <w:rsid w:val="00895C06"/>
    <w:rPr>
      <w:rFonts w:ascii="Tahoma" w:hAnsi="Tahoma" w:cs="Tahoma"/>
      <w:sz w:val="16"/>
      <w:szCs w:val="16"/>
    </w:rPr>
  </w:style>
  <w:style w:type="character" w:customStyle="1" w:styleId="BalloonTextChar">
    <w:name w:val="Balloon Text Char"/>
    <w:basedOn w:val="DefaultParagraphFont"/>
    <w:link w:val="BalloonText"/>
    <w:uiPriority w:val="99"/>
    <w:semiHidden/>
    <w:rsid w:val="00895C06"/>
    <w:rPr>
      <w:rFonts w:ascii="Tahoma" w:hAnsi="Tahoma" w:cs="Tahoma"/>
      <w:i/>
      <w:iCs/>
      <w:sz w:val="16"/>
      <w:szCs w:val="16"/>
    </w:rPr>
  </w:style>
  <w:style w:type="paragraph" w:styleId="Header">
    <w:name w:val="header"/>
    <w:basedOn w:val="Normal"/>
    <w:link w:val="HeaderChar"/>
    <w:uiPriority w:val="99"/>
    <w:semiHidden/>
    <w:unhideWhenUsed/>
    <w:rsid w:val="00895C06"/>
    <w:pPr>
      <w:tabs>
        <w:tab w:val="center" w:pos="4680"/>
        <w:tab w:val="right" w:pos="9360"/>
      </w:tabs>
    </w:pPr>
  </w:style>
  <w:style w:type="character" w:customStyle="1" w:styleId="HeaderChar">
    <w:name w:val="Header Char"/>
    <w:basedOn w:val="DefaultParagraphFont"/>
    <w:link w:val="Header"/>
    <w:uiPriority w:val="99"/>
    <w:semiHidden/>
    <w:rsid w:val="00895C06"/>
    <w:rPr>
      <w:i/>
      <w:iCs/>
      <w:sz w:val="20"/>
      <w:szCs w:val="20"/>
    </w:rPr>
  </w:style>
  <w:style w:type="paragraph" w:styleId="Footer">
    <w:name w:val="footer"/>
    <w:basedOn w:val="Normal"/>
    <w:link w:val="FooterChar"/>
    <w:uiPriority w:val="99"/>
    <w:unhideWhenUsed/>
    <w:rsid w:val="00895C06"/>
    <w:pPr>
      <w:tabs>
        <w:tab w:val="center" w:pos="4680"/>
        <w:tab w:val="right" w:pos="9360"/>
      </w:tabs>
    </w:pPr>
  </w:style>
  <w:style w:type="character" w:customStyle="1" w:styleId="FooterChar">
    <w:name w:val="Footer Char"/>
    <w:basedOn w:val="DefaultParagraphFont"/>
    <w:link w:val="Footer"/>
    <w:uiPriority w:val="99"/>
    <w:rsid w:val="00895C06"/>
    <w:rPr>
      <w:i/>
      <w:iCs/>
      <w:sz w:val="20"/>
      <w:szCs w:val="20"/>
    </w:rPr>
  </w:style>
  <w:style w:type="paragraph" w:styleId="TOC2">
    <w:name w:val="toc 2"/>
    <w:basedOn w:val="Normal"/>
    <w:next w:val="Normal"/>
    <w:autoRedefine/>
    <w:uiPriority w:val="39"/>
    <w:unhideWhenUsed/>
    <w:rsid w:val="00895C06"/>
    <w:pPr>
      <w:spacing w:after="100"/>
      <w:ind w:left="220"/>
    </w:pPr>
    <w:rPr>
      <w:lang w:bidi="ar-SA"/>
    </w:rPr>
  </w:style>
  <w:style w:type="paragraph" w:styleId="TOC3">
    <w:name w:val="toc 3"/>
    <w:basedOn w:val="Normal"/>
    <w:next w:val="Normal"/>
    <w:autoRedefine/>
    <w:uiPriority w:val="39"/>
    <w:semiHidden/>
    <w:unhideWhenUsed/>
    <w:rsid w:val="00895C06"/>
    <w:pPr>
      <w:spacing w:after="100"/>
      <w:ind w:left="440"/>
    </w:pPr>
    <w:rPr>
      <w:lang w:bidi="ar-SA"/>
    </w:rPr>
  </w:style>
  <w:style w:type="paragraph" w:styleId="NormalWeb">
    <w:name w:val="Normal (Web)"/>
    <w:basedOn w:val="Normal"/>
    <w:uiPriority w:val="99"/>
    <w:semiHidden/>
    <w:unhideWhenUsed/>
    <w:rsid w:val="00005EA3"/>
    <w:pPr>
      <w:spacing w:before="100" w:beforeAutospacing="1" w:after="100" w:afterAutospacing="1"/>
    </w:pPr>
    <w:rPr>
      <w:rFonts w:ascii="Times New Roman" w:eastAsia="Times New Roman" w:hAnsi="Times New Roman"/>
      <w:lang w:val="en-GB" w:eastAsia="en-GB"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629360">
      <w:bodyDiv w:val="1"/>
      <w:marLeft w:val="0"/>
      <w:marRight w:val="0"/>
      <w:marTop w:val="0"/>
      <w:marBottom w:val="0"/>
      <w:divBdr>
        <w:top w:val="none" w:sz="0" w:space="0" w:color="auto"/>
        <w:left w:val="none" w:sz="0" w:space="0" w:color="auto"/>
        <w:bottom w:val="none" w:sz="0" w:space="0" w:color="auto"/>
        <w:right w:val="none" w:sz="0" w:space="0" w:color="auto"/>
      </w:divBdr>
      <w:divsChild>
        <w:div w:id="904610487">
          <w:marLeft w:val="0"/>
          <w:marRight w:val="0"/>
          <w:marTop w:val="0"/>
          <w:marBottom w:val="0"/>
          <w:divBdr>
            <w:top w:val="none" w:sz="0" w:space="0" w:color="auto"/>
            <w:left w:val="none" w:sz="0" w:space="0" w:color="auto"/>
            <w:bottom w:val="none" w:sz="0" w:space="0" w:color="auto"/>
            <w:right w:val="none" w:sz="0" w:space="0" w:color="auto"/>
          </w:divBdr>
        </w:div>
      </w:divsChild>
    </w:div>
    <w:div w:id="1038311704">
      <w:bodyDiv w:val="1"/>
      <w:marLeft w:val="0"/>
      <w:marRight w:val="0"/>
      <w:marTop w:val="0"/>
      <w:marBottom w:val="0"/>
      <w:divBdr>
        <w:top w:val="none" w:sz="0" w:space="0" w:color="auto"/>
        <w:left w:val="none" w:sz="0" w:space="0" w:color="auto"/>
        <w:bottom w:val="none" w:sz="0" w:space="0" w:color="auto"/>
        <w:right w:val="none" w:sz="0" w:space="0" w:color="auto"/>
      </w:divBdr>
    </w:div>
    <w:div w:id="1168639193">
      <w:bodyDiv w:val="1"/>
      <w:marLeft w:val="0"/>
      <w:marRight w:val="0"/>
      <w:marTop w:val="0"/>
      <w:marBottom w:val="0"/>
      <w:divBdr>
        <w:top w:val="none" w:sz="0" w:space="0" w:color="auto"/>
        <w:left w:val="none" w:sz="0" w:space="0" w:color="auto"/>
        <w:bottom w:val="none" w:sz="0" w:space="0" w:color="auto"/>
        <w:right w:val="none" w:sz="0" w:space="0" w:color="auto"/>
      </w:divBdr>
      <w:divsChild>
        <w:div w:id="858422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6F2A9-93A9-4E73-849E-7A78B1D0F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11</Pages>
  <Words>2396</Words>
  <Characters>13662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Atik</dc:creator>
  <cp:lastModifiedBy>tx</cp:lastModifiedBy>
  <cp:revision>40</cp:revision>
  <dcterms:created xsi:type="dcterms:W3CDTF">2013-02-23T22:04:00Z</dcterms:created>
  <dcterms:modified xsi:type="dcterms:W3CDTF">2018-01-03T20:15:00Z</dcterms:modified>
</cp:coreProperties>
</file>