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0B27D" w14:textId="21AFCAF4" w:rsidR="7D104826" w:rsidRPr="00AB7C12" w:rsidRDefault="7E30F636" w:rsidP="00AB7C12">
      <w:pPr>
        <w:pStyle w:val="NoSpacing"/>
        <w:spacing w:line="360" w:lineRule="auto"/>
        <w:rPr>
          <w:rFonts w:ascii="Arial" w:eastAsia="Arial" w:hAnsi="Arial" w:cs="Arial"/>
          <w:sz w:val="48"/>
          <w:szCs w:val="48"/>
        </w:rPr>
      </w:pPr>
      <w:r>
        <w:rPr>
          <w:noProof/>
        </w:rPr>
        <w:drawing>
          <wp:inline distT="0" distB="0" distL="0" distR="0" wp14:anchorId="518C2E06" wp14:editId="5DB9233F">
            <wp:extent cx="5694934" cy="2633907"/>
            <wp:effectExtent l="0" t="0" r="0" b="0"/>
            <wp:docPr id="1689746960" name="Picture 1689746960" title="Decorative header image with four blue circles on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8974696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694934" cy="2633907"/>
                    </a:xfrm>
                    <a:prstGeom prst="rect">
                      <a:avLst/>
                    </a:prstGeom>
                  </pic:spPr>
                </pic:pic>
              </a:graphicData>
            </a:graphic>
          </wp:inline>
        </w:drawing>
      </w:r>
      <w:r w:rsidRPr="00AB7C12">
        <w:rPr>
          <w:rFonts w:ascii="Arial" w:eastAsia="Arial" w:hAnsi="Arial" w:cs="Arial"/>
          <w:sz w:val="48"/>
          <w:szCs w:val="48"/>
        </w:rPr>
        <w:t>Academic and Employability skills</w:t>
      </w:r>
    </w:p>
    <w:p w14:paraId="3C8614DA" w14:textId="4555AC45" w:rsidR="7D104826" w:rsidRPr="00AB7C12" w:rsidRDefault="7D104826" w:rsidP="00AB7C12">
      <w:pPr>
        <w:spacing w:line="360" w:lineRule="auto"/>
        <w:rPr>
          <w:rFonts w:ascii="Arial" w:eastAsia="Arial" w:hAnsi="Arial" w:cs="Arial"/>
        </w:rPr>
      </w:pPr>
    </w:p>
    <w:p w14:paraId="6FD04233" w14:textId="28445003" w:rsidR="7D104826" w:rsidRPr="00AB7C12" w:rsidRDefault="7E30F636" w:rsidP="00AB7C12">
      <w:pPr>
        <w:pStyle w:val="Title"/>
        <w:spacing w:line="360" w:lineRule="auto"/>
        <w:rPr>
          <w:rFonts w:ascii="Arial" w:eastAsia="Arial" w:hAnsi="Arial" w:cs="Arial"/>
          <w:b w:val="0"/>
          <w:bCs w:val="0"/>
          <w:color w:val="262626" w:themeColor="text1" w:themeTint="D9"/>
          <w:sz w:val="92"/>
          <w:szCs w:val="92"/>
        </w:rPr>
      </w:pPr>
      <w:r w:rsidRPr="00AB7C12">
        <w:rPr>
          <w:rFonts w:ascii="Arial" w:eastAsia="Arial" w:hAnsi="Arial" w:cs="Arial"/>
        </w:rPr>
        <w:t>REFLECTIVE REPORT</w:t>
      </w:r>
    </w:p>
    <w:p w14:paraId="741923D6" w14:textId="42F937FC" w:rsidR="7D104826" w:rsidRPr="00AB7C12" w:rsidRDefault="7D104826" w:rsidP="00AB7C12">
      <w:pPr>
        <w:spacing w:line="360" w:lineRule="auto"/>
        <w:rPr>
          <w:rFonts w:ascii="Arial" w:eastAsia="Arial" w:hAnsi="Arial" w:cs="Arial"/>
          <w:highlight w:val="darkBlue"/>
        </w:rPr>
      </w:pPr>
    </w:p>
    <w:p w14:paraId="5DA29B9D" w14:textId="4D82ABA7" w:rsidR="7D104826" w:rsidRPr="00AB7C12" w:rsidRDefault="7E30F636" w:rsidP="00AB7C12">
      <w:pPr>
        <w:spacing w:line="360" w:lineRule="auto"/>
        <w:rPr>
          <w:rFonts w:ascii="Arial" w:eastAsia="Arial" w:hAnsi="Arial" w:cs="Arial"/>
          <w:b/>
          <w:bCs/>
          <w:color w:val="2F5496" w:themeColor="accent1" w:themeShade="BF"/>
          <w:sz w:val="32"/>
          <w:szCs w:val="32"/>
        </w:rPr>
      </w:pPr>
      <w:r w:rsidRPr="00AB7C12">
        <w:rPr>
          <w:rFonts w:ascii="Arial" w:eastAsia="Arial" w:hAnsi="Arial" w:cs="Arial"/>
          <w:b/>
          <w:bCs/>
          <w:color w:val="2F5496" w:themeColor="accent1" w:themeShade="BF"/>
          <w:sz w:val="32"/>
          <w:szCs w:val="32"/>
        </w:rPr>
        <w:t xml:space="preserve">Name: Athari Mejbel </w:t>
      </w:r>
    </w:p>
    <w:p w14:paraId="567CC5FF" w14:textId="59031786" w:rsidR="7D104826" w:rsidRPr="00AB7C12" w:rsidRDefault="7E30F636" w:rsidP="00AB7C12">
      <w:pPr>
        <w:spacing w:line="360" w:lineRule="auto"/>
        <w:rPr>
          <w:rFonts w:ascii="Arial" w:eastAsia="Arial" w:hAnsi="Arial" w:cs="Arial"/>
          <w:b/>
          <w:bCs/>
          <w:color w:val="2F5496" w:themeColor="accent1" w:themeShade="BF"/>
          <w:sz w:val="32"/>
          <w:szCs w:val="32"/>
        </w:rPr>
      </w:pPr>
      <w:r w:rsidRPr="00AB7C12">
        <w:rPr>
          <w:rFonts w:ascii="Arial" w:eastAsia="Arial" w:hAnsi="Arial" w:cs="Arial"/>
          <w:b/>
          <w:bCs/>
          <w:color w:val="2F5496" w:themeColor="accent1" w:themeShade="BF"/>
          <w:sz w:val="32"/>
          <w:szCs w:val="32"/>
        </w:rPr>
        <w:t xml:space="preserve">Lecturer’s name: </w:t>
      </w:r>
      <w:proofErr w:type="spellStart"/>
      <w:r w:rsidRPr="00AB7C12">
        <w:rPr>
          <w:rFonts w:ascii="Arial" w:eastAsia="Arial" w:hAnsi="Arial" w:cs="Arial"/>
          <w:b/>
          <w:bCs/>
          <w:color w:val="2F5496" w:themeColor="accent1" w:themeShade="BF"/>
          <w:sz w:val="32"/>
          <w:szCs w:val="32"/>
        </w:rPr>
        <w:t>Efua</w:t>
      </w:r>
      <w:proofErr w:type="spellEnd"/>
      <w:r w:rsidRPr="00AB7C12">
        <w:rPr>
          <w:rFonts w:ascii="Arial" w:eastAsia="Arial" w:hAnsi="Arial" w:cs="Arial"/>
          <w:b/>
          <w:bCs/>
          <w:color w:val="2F5496" w:themeColor="accent1" w:themeShade="BF"/>
          <w:sz w:val="32"/>
          <w:szCs w:val="32"/>
        </w:rPr>
        <w:t xml:space="preserve"> Adams</w:t>
      </w:r>
    </w:p>
    <w:p w14:paraId="75AFEB8B" w14:textId="0B2FDAA7" w:rsidR="5DB9233F" w:rsidRPr="00AB7C12" w:rsidRDefault="5DB9233F" w:rsidP="00AB7C12">
      <w:pPr>
        <w:spacing w:line="360" w:lineRule="auto"/>
        <w:rPr>
          <w:rFonts w:ascii="Arial" w:eastAsia="Arial" w:hAnsi="Arial" w:cs="Arial"/>
          <w:b/>
          <w:bCs/>
          <w:color w:val="2F5496" w:themeColor="accent1" w:themeShade="BF"/>
          <w:sz w:val="32"/>
          <w:szCs w:val="32"/>
        </w:rPr>
      </w:pPr>
      <w:r w:rsidRPr="00AB7C12">
        <w:rPr>
          <w:rFonts w:ascii="Arial" w:eastAsia="Arial" w:hAnsi="Arial" w:cs="Arial"/>
          <w:b/>
          <w:bCs/>
          <w:color w:val="2F5496" w:themeColor="accent1" w:themeShade="BF"/>
          <w:sz w:val="32"/>
          <w:szCs w:val="32"/>
        </w:rPr>
        <w:t>Student number: 2118582</w:t>
      </w:r>
    </w:p>
    <w:p w14:paraId="0DF341DA" w14:textId="1EA990F6" w:rsidR="7D104826" w:rsidRPr="00AB7C12" w:rsidRDefault="7E30F636" w:rsidP="00AB7C12">
      <w:pPr>
        <w:spacing w:line="360" w:lineRule="auto"/>
        <w:rPr>
          <w:rFonts w:ascii="Arial" w:eastAsia="Arial" w:hAnsi="Arial" w:cs="Arial"/>
          <w:b/>
          <w:bCs/>
          <w:color w:val="2F5496" w:themeColor="accent1" w:themeShade="BF"/>
          <w:sz w:val="32"/>
          <w:szCs w:val="32"/>
        </w:rPr>
      </w:pPr>
      <w:r w:rsidRPr="00AB7C12">
        <w:rPr>
          <w:rFonts w:ascii="Arial" w:eastAsia="Arial" w:hAnsi="Arial" w:cs="Arial"/>
          <w:b/>
          <w:bCs/>
          <w:color w:val="2F5496" w:themeColor="accent1" w:themeShade="BF"/>
          <w:sz w:val="32"/>
          <w:szCs w:val="32"/>
        </w:rPr>
        <w:t>Module number: BMSW4001-BIRM</w:t>
      </w:r>
    </w:p>
    <w:p w14:paraId="2E98AAC8" w14:textId="6EC57054" w:rsidR="5DB9233F" w:rsidRPr="00AB7C12" w:rsidRDefault="5DB9233F" w:rsidP="00AB7C12">
      <w:pPr>
        <w:spacing w:line="360" w:lineRule="auto"/>
        <w:rPr>
          <w:rFonts w:ascii="Arial" w:eastAsia="Calibri" w:hAnsi="Arial" w:cs="Arial"/>
          <w:b/>
          <w:bCs/>
        </w:rPr>
      </w:pPr>
      <w:r w:rsidRPr="00AB7C12">
        <w:rPr>
          <w:rFonts w:ascii="Arial" w:eastAsia="Arial" w:hAnsi="Arial" w:cs="Arial"/>
          <w:b/>
          <w:bCs/>
          <w:color w:val="2F5496" w:themeColor="accent1" w:themeShade="BF"/>
          <w:sz w:val="32"/>
          <w:szCs w:val="32"/>
        </w:rPr>
        <w:t>Assignment tittle: Reflective Report</w:t>
      </w:r>
    </w:p>
    <w:p w14:paraId="1A2B7AB2" w14:textId="2EF86A49" w:rsidR="7D104826" w:rsidRPr="008031C3" w:rsidRDefault="7D104826" w:rsidP="008031C3">
      <w:pPr>
        <w:pStyle w:val="Heading1"/>
        <w:rPr>
          <w:rFonts w:eastAsia="Arial"/>
        </w:rPr>
      </w:pPr>
      <w:r w:rsidRPr="00AB7C12">
        <w:rPr>
          <w:rFonts w:eastAsia="Arial"/>
        </w:rPr>
        <w:br w:type="page"/>
      </w:r>
      <w:bookmarkStart w:id="0" w:name="_Toc99969454"/>
      <w:r w:rsidR="5DB9233F" w:rsidRPr="00AB7C12">
        <w:lastRenderedPageBreak/>
        <w:t>Table of contents</w:t>
      </w:r>
      <w:bookmarkEnd w:id="0"/>
    </w:p>
    <w:p w14:paraId="1E89B270" w14:textId="78C8B6B8" w:rsidR="5DB9233F" w:rsidRPr="00AB7C12" w:rsidRDefault="5DB9233F" w:rsidP="00AB7C12">
      <w:pPr>
        <w:spacing w:line="360" w:lineRule="auto"/>
        <w:rPr>
          <w:rFonts w:ascii="Arial" w:eastAsia="Calibri" w:hAnsi="Arial" w:cs="Arial"/>
        </w:rPr>
      </w:pPr>
    </w:p>
    <w:sdt>
      <w:sdtPr>
        <w:rPr>
          <w:rFonts w:ascii="Arial" w:hAnsi="Arial" w:cs="Arial"/>
        </w:rPr>
        <w:id w:val="584019061"/>
        <w:docPartObj>
          <w:docPartGallery w:val="Table of Contents"/>
          <w:docPartUnique/>
        </w:docPartObj>
      </w:sdtPr>
      <w:sdtEndPr/>
      <w:sdtContent>
        <w:p w14:paraId="69E4325E" w14:textId="5238381C" w:rsidR="00691764" w:rsidRDefault="5DB9233F">
          <w:pPr>
            <w:pStyle w:val="TOC1"/>
            <w:tabs>
              <w:tab w:val="right" w:leader="dot" w:pos="9016"/>
            </w:tabs>
            <w:rPr>
              <w:rFonts w:asciiTheme="minorHAnsi" w:eastAsiaTheme="minorEastAsia"/>
              <w:noProof/>
              <w:color w:val="auto"/>
              <w:sz w:val="22"/>
              <w:szCs w:val="22"/>
              <w:lang w:eastAsia="en-GB"/>
            </w:rPr>
          </w:pPr>
          <w:r w:rsidRPr="00AB7C12">
            <w:rPr>
              <w:rFonts w:ascii="Arial" w:hAnsi="Arial" w:cs="Arial"/>
            </w:rPr>
            <w:fldChar w:fldCharType="begin"/>
          </w:r>
          <w:r w:rsidRPr="00AB7C12">
            <w:rPr>
              <w:rFonts w:ascii="Arial" w:hAnsi="Arial" w:cs="Arial"/>
            </w:rPr>
            <w:instrText>TOC \o \z \u \h</w:instrText>
          </w:r>
          <w:r w:rsidRPr="00AB7C12">
            <w:rPr>
              <w:rFonts w:ascii="Arial" w:hAnsi="Arial" w:cs="Arial"/>
            </w:rPr>
            <w:fldChar w:fldCharType="separate"/>
          </w:r>
          <w:hyperlink w:anchor="_Toc99969454" w:history="1">
            <w:r w:rsidR="00691764" w:rsidRPr="00821134">
              <w:rPr>
                <w:rStyle w:val="Hyperlink"/>
                <w:rFonts w:ascii="Arial" w:eastAsia="Calibri" w:hAnsi="Arial" w:cs="Arial"/>
                <w:noProof/>
              </w:rPr>
              <w:t>Table of contents</w:t>
            </w:r>
            <w:r w:rsidR="00691764">
              <w:rPr>
                <w:noProof/>
                <w:webHidden/>
              </w:rPr>
              <w:tab/>
            </w:r>
            <w:r w:rsidR="00691764">
              <w:rPr>
                <w:noProof/>
                <w:webHidden/>
              </w:rPr>
              <w:fldChar w:fldCharType="begin"/>
            </w:r>
            <w:r w:rsidR="00691764">
              <w:rPr>
                <w:noProof/>
                <w:webHidden/>
              </w:rPr>
              <w:instrText xml:space="preserve"> PAGEREF _Toc99969454 \h </w:instrText>
            </w:r>
            <w:r w:rsidR="00691764">
              <w:rPr>
                <w:noProof/>
                <w:webHidden/>
              </w:rPr>
            </w:r>
            <w:r w:rsidR="00691764">
              <w:rPr>
                <w:noProof/>
                <w:webHidden/>
              </w:rPr>
              <w:fldChar w:fldCharType="separate"/>
            </w:r>
            <w:r w:rsidR="008031C3">
              <w:rPr>
                <w:noProof/>
                <w:webHidden/>
              </w:rPr>
              <w:t>3</w:t>
            </w:r>
            <w:r w:rsidR="00691764">
              <w:rPr>
                <w:noProof/>
                <w:webHidden/>
              </w:rPr>
              <w:fldChar w:fldCharType="end"/>
            </w:r>
          </w:hyperlink>
        </w:p>
        <w:p w14:paraId="726D3FF9" w14:textId="04A4A8C5" w:rsidR="00691764" w:rsidRDefault="0031435A">
          <w:pPr>
            <w:pStyle w:val="TOC1"/>
            <w:tabs>
              <w:tab w:val="right" w:leader="dot" w:pos="9016"/>
            </w:tabs>
            <w:rPr>
              <w:rFonts w:asciiTheme="minorHAnsi" w:eastAsiaTheme="minorEastAsia"/>
              <w:noProof/>
              <w:color w:val="auto"/>
              <w:sz w:val="22"/>
              <w:szCs w:val="22"/>
              <w:lang w:eastAsia="en-GB"/>
            </w:rPr>
          </w:pPr>
          <w:hyperlink w:anchor="_Toc99969455" w:history="1">
            <w:r w:rsidR="00691764" w:rsidRPr="00821134">
              <w:rPr>
                <w:rStyle w:val="Hyperlink"/>
                <w:rFonts w:ascii="Arial" w:hAnsi="Arial" w:cs="Arial"/>
                <w:noProof/>
              </w:rPr>
              <w:t>INTRODUCTION:</w:t>
            </w:r>
            <w:r w:rsidR="00691764">
              <w:rPr>
                <w:noProof/>
                <w:webHidden/>
              </w:rPr>
              <w:tab/>
            </w:r>
            <w:r w:rsidR="00691764">
              <w:rPr>
                <w:noProof/>
                <w:webHidden/>
              </w:rPr>
              <w:fldChar w:fldCharType="begin"/>
            </w:r>
            <w:r w:rsidR="00691764">
              <w:rPr>
                <w:noProof/>
                <w:webHidden/>
              </w:rPr>
              <w:instrText xml:space="preserve"> PAGEREF _Toc99969455 \h </w:instrText>
            </w:r>
            <w:r w:rsidR="00691764">
              <w:rPr>
                <w:noProof/>
                <w:webHidden/>
              </w:rPr>
            </w:r>
            <w:r w:rsidR="00691764">
              <w:rPr>
                <w:noProof/>
                <w:webHidden/>
              </w:rPr>
              <w:fldChar w:fldCharType="separate"/>
            </w:r>
            <w:r w:rsidR="008031C3">
              <w:rPr>
                <w:noProof/>
                <w:webHidden/>
              </w:rPr>
              <w:t>4</w:t>
            </w:r>
            <w:r w:rsidR="00691764">
              <w:rPr>
                <w:noProof/>
                <w:webHidden/>
              </w:rPr>
              <w:fldChar w:fldCharType="end"/>
            </w:r>
          </w:hyperlink>
        </w:p>
        <w:p w14:paraId="643C2F03" w14:textId="48457609" w:rsidR="00691764" w:rsidRDefault="0031435A">
          <w:pPr>
            <w:pStyle w:val="TOC1"/>
            <w:tabs>
              <w:tab w:val="right" w:leader="dot" w:pos="9016"/>
            </w:tabs>
            <w:rPr>
              <w:rFonts w:asciiTheme="minorHAnsi" w:eastAsiaTheme="minorEastAsia"/>
              <w:noProof/>
              <w:color w:val="auto"/>
              <w:sz w:val="22"/>
              <w:szCs w:val="22"/>
              <w:lang w:eastAsia="en-GB"/>
            </w:rPr>
          </w:pPr>
          <w:hyperlink w:anchor="_Toc99969456" w:history="1">
            <w:r w:rsidR="00691764" w:rsidRPr="00821134">
              <w:rPr>
                <w:rStyle w:val="Hyperlink"/>
                <w:rFonts w:ascii="Arial" w:hAnsi="Arial" w:cs="Arial"/>
                <w:noProof/>
              </w:rPr>
              <w:t>Reflective writing</w:t>
            </w:r>
            <w:r w:rsidR="00691764">
              <w:rPr>
                <w:noProof/>
                <w:webHidden/>
              </w:rPr>
              <w:tab/>
            </w:r>
            <w:r w:rsidR="00691764">
              <w:rPr>
                <w:noProof/>
                <w:webHidden/>
              </w:rPr>
              <w:fldChar w:fldCharType="begin"/>
            </w:r>
            <w:r w:rsidR="00691764">
              <w:rPr>
                <w:noProof/>
                <w:webHidden/>
              </w:rPr>
              <w:instrText xml:space="preserve"> PAGEREF _Toc99969456 \h </w:instrText>
            </w:r>
            <w:r w:rsidR="00691764">
              <w:rPr>
                <w:noProof/>
                <w:webHidden/>
              </w:rPr>
            </w:r>
            <w:r w:rsidR="00691764">
              <w:rPr>
                <w:noProof/>
                <w:webHidden/>
              </w:rPr>
              <w:fldChar w:fldCharType="separate"/>
            </w:r>
            <w:r w:rsidR="008031C3">
              <w:rPr>
                <w:noProof/>
                <w:webHidden/>
              </w:rPr>
              <w:t>4</w:t>
            </w:r>
            <w:r w:rsidR="00691764">
              <w:rPr>
                <w:noProof/>
                <w:webHidden/>
              </w:rPr>
              <w:fldChar w:fldCharType="end"/>
            </w:r>
          </w:hyperlink>
        </w:p>
        <w:p w14:paraId="73E47428" w14:textId="19BE4481" w:rsidR="00691764" w:rsidRDefault="0031435A">
          <w:pPr>
            <w:pStyle w:val="TOC1"/>
            <w:tabs>
              <w:tab w:val="right" w:leader="dot" w:pos="9016"/>
            </w:tabs>
            <w:rPr>
              <w:rFonts w:asciiTheme="minorHAnsi" w:eastAsiaTheme="minorEastAsia"/>
              <w:noProof/>
              <w:color w:val="auto"/>
              <w:sz w:val="22"/>
              <w:szCs w:val="22"/>
              <w:lang w:eastAsia="en-GB"/>
            </w:rPr>
          </w:pPr>
          <w:hyperlink w:anchor="_Toc99969457" w:history="1">
            <w:r w:rsidR="00691764" w:rsidRPr="00821134">
              <w:rPr>
                <w:rStyle w:val="Hyperlink"/>
                <w:rFonts w:ascii="Arial" w:hAnsi="Arial" w:cs="Arial"/>
                <w:noProof/>
              </w:rPr>
              <w:t>Model of Reflection</w:t>
            </w:r>
            <w:r w:rsidR="00691764">
              <w:rPr>
                <w:noProof/>
                <w:webHidden/>
              </w:rPr>
              <w:tab/>
            </w:r>
            <w:r w:rsidR="00691764">
              <w:rPr>
                <w:noProof/>
                <w:webHidden/>
              </w:rPr>
              <w:fldChar w:fldCharType="begin"/>
            </w:r>
            <w:r w:rsidR="00691764">
              <w:rPr>
                <w:noProof/>
                <w:webHidden/>
              </w:rPr>
              <w:instrText xml:space="preserve"> PAGEREF _Toc99969457 \h </w:instrText>
            </w:r>
            <w:r w:rsidR="00691764">
              <w:rPr>
                <w:noProof/>
                <w:webHidden/>
              </w:rPr>
            </w:r>
            <w:r w:rsidR="00691764">
              <w:rPr>
                <w:noProof/>
                <w:webHidden/>
              </w:rPr>
              <w:fldChar w:fldCharType="separate"/>
            </w:r>
            <w:r w:rsidR="008031C3">
              <w:rPr>
                <w:noProof/>
                <w:webHidden/>
              </w:rPr>
              <w:t>5</w:t>
            </w:r>
            <w:r w:rsidR="00691764">
              <w:rPr>
                <w:noProof/>
                <w:webHidden/>
              </w:rPr>
              <w:fldChar w:fldCharType="end"/>
            </w:r>
          </w:hyperlink>
        </w:p>
        <w:p w14:paraId="1E491C38" w14:textId="2355D254" w:rsidR="00691764" w:rsidRDefault="0031435A">
          <w:pPr>
            <w:pStyle w:val="TOC1"/>
            <w:tabs>
              <w:tab w:val="right" w:leader="dot" w:pos="9016"/>
            </w:tabs>
            <w:rPr>
              <w:rFonts w:asciiTheme="minorHAnsi" w:eastAsiaTheme="minorEastAsia"/>
              <w:noProof/>
              <w:color w:val="auto"/>
              <w:sz w:val="22"/>
              <w:szCs w:val="22"/>
              <w:lang w:eastAsia="en-GB"/>
            </w:rPr>
          </w:pPr>
          <w:hyperlink w:anchor="_Toc99969458" w:history="1">
            <w:r w:rsidR="00691764" w:rsidRPr="00821134">
              <w:rPr>
                <w:rStyle w:val="Hyperlink"/>
                <w:rFonts w:ascii="Arial" w:eastAsia="Arial" w:hAnsi="Arial" w:cs="Arial"/>
                <w:noProof/>
              </w:rPr>
              <w:t>Reflecting on assignment 2:</w:t>
            </w:r>
            <w:r w:rsidR="00691764">
              <w:rPr>
                <w:noProof/>
                <w:webHidden/>
              </w:rPr>
              <w:tab/>
            </w:r>
            <w:r w:rsidR="00691764">
              <w:rPr>
                <w:noProof/>
                <w:webHidden/>
              </w:rPr>
              <w:fldChar w:fldCharType="begin"/>
            </w:r>
            <w:r w:rsidR="00691764">
              <w:rPr>
                <w:noProof/>
                <w:webHidden/>
              </w:rPr>
              <w:instrText xml:space="preserve"> PAGEREF _Toc99969458 \h </w:instrText>
            </w:r>
            <w:r w:rsidR="00691764">
              <w:rPr>
                <w:noProof/>
                <w:webHidden/>
              </w:rPr>
            </w:r>
            <w:r w:rsidR="00691764">
              <w:rPr>
                <w:noProof/>
                <w:webHidden/>
              </w:rPr>
              <w:fldChar w:fldCharType="separate"/>
            </w:r>
            <w:r w:rsidR="008031C3">
              <w:rPr>
                <w:noProof/>
                <w:webHidden/>
              </w:rPr>
              <w:t>6</w:t>
            </w:r>
            <w:r w:rsidR="00691764">
              <w:rPr>
                <w:noProof/>
                <w:webHidden/>
              </w:rPr>
              <w:fldChar w:fldCharType="end"/>
            </w:r>
          </w:hyperlink>
        </w:p>
        <w:p w14:paraId="75CC4338" w14:textId="0002A227" w:rsidR="00691764" w:rsidRDefault="0031435A">
          <w:pPr>
            <w:pStyle w:val="TOC1"/>
            <w:tabs>
              <w:tab w:val="right" w:leader="dot" w:pos="9016"/>
            </w:tabs>
            <w:rPr>
              <w:rFonts w:asciiTheme="minorHAnsi" w:eastAsiaTheme="minorEastAsia"/>
              <w:noProof/>
              <w:color w:val="auto"/>
              <w:sz w:val="22"/>
              <w:szCs w:val="22"/>
              <w:lang w:eastAsia="en-GB"/>
            </w:rPr>
          </w:pPr>
          <w:hyperlink w:anchor="_Toc99969459" w:history="1">
            <w:r w:rsidR="00691764" w:rsidRPr="00821134">
              <w:rPr>
                <w:rStyle w:val="Hyperlink"/>
                <w:rFonts w:ascii="Arial" w:hAnsi="Arial" w:cs="Arial"/>
                <w:noProof/>
              </w:rPr>
              <w:t>Personal development plan</w:t>
            </w:r>
            <w:r w:rsidR="00691764">
              <w:rPr>
                <w:noProof/>
                <w:webHidden/>
              </w:rPr>
              <w:tab/>
            </w:r>
            <w:r w:rsidR="00691764">
              <w:rPr>
                <w:noProof/>
                <w:webHidden/>
              </w:rPr>
              <w:fldChar w:fldCharType="begin"/>
            </w:r>
            <w:r w:rsidR="00691764">
              <w:rPr>
                <w:noProof/>
                <w:webHidden/>
              </w:rPr>
              <w:instrText xml:space="preserve"> PAGEREF _Toc99969459 \h </w:instrText>
            </w:r>
            <w:r w:rsidR="00691764">
              <w:rPr>
                <w:noProof/>
                <w:webHidden/>
              </w:rPr>
            </w:r>
            <w:r w:rsidR="00691764">
              <w:rPr>
                <w:noProof/>
                <w:webHidden/>
              </w:rPr>
              <w:fldChar w:fldCharType="separate"/>
            </w:r>
            <w:r w:rsidR="008031C3">
              <w:rPr>
                <w:noProof/>
                <w:webHidden/>
              </w:rPr>
              <w:t>7</w:t>
            </w:r>
            <w:r w:rsidR="00691764">
              <w:rPr>
                <w:noProof/>
                <w:webHidden/>
              </w:rPr>
              <w:fldChar w:fldCharType="end"/>
            </w:r>
          </w:hyperlink>
        </w:p>
        <w:p w14:paraId="383BA1FF" w14:textId="01D08C66" w:rsidR="00691764" w:rsidRDefault="0031435A">
          <w:pPr>
            <w:pStyle w:val="TOC1"/>
            <w:tabs>
              <w:tab w:val="right" w:leader="dot" w:pos="9016"/>
            </w:tabs>
            <w:rPr>
              <w:rFonts w:asciiTheme="minorHAnsi" w:eastAsiaTheme="minorEastAsia"/>
              <w:noProof/>
              <w:color w:val="auto"/>
              <w:sz w:val="22"/>
              <w:szCs w:val="22"/>
              <w:lang w:eastAsia="en-GB"/>
            </w:rPr>
          </w:pPr>
          <w:hyperlink w:anchor="_Toc99969460" w:history="1">
            <w:r w:rsidR="00691764" w:rsidRPr="00821134">
              <w:rPr>
                <w:rStyle w:val="Hyperlink"/>
                <w:rFonts w:ascii="Arial" w:hAnsi="Arial" w:cs="Arial"/>
                <w:noProof/>
              </w:rPr>
              <w:t>Conclusion:</w:t>
            </w:r>
            <w:r w:rsidR="00691764">
              <w:rPr>
                <w:noProof/>
                <w:webHidden/>
              </w:rPr>
              <w:tab/>
            </w:r>
            <w:r w:rsidR="00691764">
              <w:rPr>
                <w:noProof/>
                <w:webHidden/>
              </w:rPr>
              <w:fldChar w:fldCharType="begin"/>
            </w:r>
            <w:r w:rsidR="00691764">
              <w:rPr>
                <w:noProof/>
                <w:webHidden/>
              </w:rPr>
              <w:instrText xml:space="preserve"> PAGEREF _Toc99969460 \h </w:instrText>
            </w:r>
            <w:r w:rsidR="00691764">
              <w:rPr>
                <w:noProof/>
                <w:webHidden/>
              </w:rPr>
            </w:r>
            <w:r w:rsidR="00691764">
              <w:rPr>
                <w:noProof/>
                <w:webHidden/>
              </w:rPr>
              <w:fldChar w:fldCharType="separate"/>
            </w:r>
            <w:r w:rsidR="008031C3">
              <w:rPr>
                <w:noProof/>
                <w:webHidden/>
              </w:rPr>
              <w:t>8</w:t>
            </w:r>
            <w:r w:rsidR="00691764">
              <w:rPr>
                <w:noProof/>
                <w:webHidden/>
              </w:rPr>
              <w:fldChar w:fldCharType="end"/>
            </w:r>
          </w:hyperlink>
        </w:p>
        <w:p w14:paraId="62C287C8" w14:textId="70AAA76D" w:rsidR="00691764" w:rsidRDefault="0031435A">
          <w:pPr>
            <w:pStyle w:val="TOC1"/>
            <w:tabs>
              <w:tab w:val="right" w:leader="dot" w:pos="9016"/>
            </w:tabs>
            <w:rPr>
              <w:rFonts w:asciiTheme="minorHAnsi" w:eastAsiaTheme="minorEastAsia"/>
              <w:noProof/>
              <w:color w:val="auto"/>
              <w:sz w:val="22"/>
              <w:szCs w:val="22"/>
              <w:lang w:eastAsia="en-GB"/>
            </w:rPr>
          </w:pPr>
          <w:hyperlink w:anchor="_Toc99969461" w:history="1">
            <w:r w:rsidR="00691764" w:rsidRPr="00821134">
              <w:rPr>
                <w:rStyle w:val="Hyperlink"/>
                <w:rFonts w:ascii="Arial" w:eastAsia="Calibri" w:hAnsi="Arial" w:cs="Arial"/>
                <w:noProof/>
              </w:rPr>
              <w:t>Appendix</w:t>
            </w:r>
            <w:r w:rsidR="00691764">
              <w:rPr>
                <w:noProof/>
                <w:webHidden/>
              </w:rPr>
              <w:tab/>
            </w:r>
            <w:r w:rsidR="00691764">
              <w:rPr>
                <w:noProof/>
                <w:webHidden/>
              </w:rPr>
              <w:fldChar w:fldCharType="begin"/>
            </w:r>
            <w:r w:rsidR="00691764">
              <w:rPr>
                <w:noProof/>
                <w:webHidden/>
              </w:rPr>
              <w:instrText xml:space="preserve"> PAGEREF _Toc99969461 \h </w:instrText>
            </w:r>
            <w:r w:rsidR="00691764">
              <w:rPr>
                <w:noProof/>
                <w:webHidden/>
              </w:rPr>
            </w:r>
            <w:r w:rsidR="00691764">
              <w:rPr>
                <w:noProof/>
                <w:webHidden/>
              </w:rPr>
              <w:fldChar w:fldCharType="separate"/>
            </w:r>
            <w:r w:rsidR="008031C3">
              <w:rPr>
                <w:noProof/>
                <w:webHidden/>
              </w:rPr>
              <w:t>10</w:t>
            </w:r>
            <w:r w:rsidR="00691764">
              <w:rPr>
                <w:noProof/>
                <w:webHidden/>
              </w:rPr>
              <w:fldChar w:fldCharType="end"/>
            </w:r>
          </w:hyperlink>
        </w:p>
        <w:p w14:paraId="227FE207" w14:textId="5BDFDCD2" w:rsidR="5DB9233F" w:rsidRPr="00AB7C12" w:rsidRDefault="5DB9233F" w:rsidP="00AB7C12">
          <w:pPr>
            <w:pStyle w:val="TOC1"/>
            <w:tabs>
              <w:tab w:val="right" w:leader="dot" w:pos="9015"/>
            </w:tabs>
            <w:spacing w:line="360" w:lineRule="auto"/>
            <w:rPr>
              <w:rFonts w:ascii="Arial" w:eastAsia="Calibri" w:hAnsi="Arial" w:cs="Arial"/>
              <w:b/>
              <w:bCs/>
            </w:rPr>
          </w:pPr>
          <w:r w:rsidRPr="00AB7C12">
            <w:rPr>
              <w:rFonts w:ascii="Arial" w:hAnsi="Arial" w:cs="Arial"/>
            </w:rPr>
            <w:fldChar w:fldCharType="end"/>
          </w:r>
        </w:p>
      </w:sdtContent>
    </w:sdt>
    <w:p w14:paraId="4464E702" w14:textId="04E23AB9" w:rsidR="5DB9233F" w:rsidRPr="00AB7C12" w:rsidRDefault="5DB9233F" w:rsidP="00AB7C12">
      <w:pPr>
        <w:spacing w:line="360" w:lineRule="auto"/>
        <w:rPr>
          <w:rFonts w:ascii="Arial" w:hAnsi="Arial" w:cs="Arial"/>
        </w:rPr>
      </w:pPr>
      <w:r w:rsidRPr="00AB7C12">
        <w:rPr>
          <w:rFonts w:ascii="Arial" w:hAnsi="Arial" w:cs="Arial"/>
        </w:rPr>
        <w:br w:type="page"/>
      </w:r>
    </w:p>
    <w:p w14:paraId="1F46E269" w14:textId="018C0351" w:rsidR="7D104826" w:rsidRPr="00AB7C12" w:rsidRDefault="39B2DD60" w:rsidP="00AB7C12">
      <w:pPr>
        <w:pStyle w:val="Heading1"/>
        <w:spacing w:line="360" w:lineRule="auto"/>
        <w:rPr>
          <w:rFonts w:ascii="Arial" w:eastAsia="Calibri" w:hAnsi="Arial" w:cs="Arial"/>
        </w:rPr>
      </w:pPr>
      <w:bookmarkStart w:id="1" w:name="_Toc99969455"/>
      <w:r w:rsidRPr="00AB7C12">
        <w:rPr>
          <w:rFonts w:ascii="Arial" w:hAnsi="Arial" w:cs="Arial"/>
        </w:rPr>
        <w:lastRenderedPageBreak/>
        <w:t>INTRODUCTION:</w:t>
      </w:r>
      <w:bookmarkEnd w:id="1"/>
    </w:p>
    <w:p w14:paraId="571E0C00" w14:textId="1249D7E6" w:rsidR="7D104826" w:rsidRPr="00AB7C12" w:rsidRDefault="7E30F636" w:rsidP="00AB7C12">
      <w:pPr>
        <w:spacing w:line="360" w:lineRule="auto"/>
        <w:rPr>
          <w:rFonts w:ascii="Arial" w:eastAsia="Arial" w:hAnsi="Arial" w:cs="Arial"/>
          <w:sz w:val="22"/>
          <w:szCs w:val="22"/>
        </w:rPr>
      </w:pPr>
      <w:r w:rsidRPr="00AB7C12">
        <w:rPr>
          <w:rFonts w:ascii="Arial" w:eastAsia="Arial" w:hAnsi="Arial" w:cs="Arial"/>
          <w:sz w:val="22"/>
          <w:szCs w:val="22"/>
        </w:rPr>
        <w:t xml:space="preserve">Reflective writing is an example of reflective thinking, which is a useful learning tool because it allows me to critically evaluate my own employable abilities. </w:t>
      </w:r>
      <w:proofErr w:type="gramStart"/>
      <w:r w:rsidRPr="00AB7C12">
        <w:rPr>
          <w:rFonts w:ascii="Arial" w:eastAsia="Arial" w:hAnsi="Arial" w:cs="Arial"/>
          <w:sz w:val="22"/>
          <w:szCs w:val="22"/>
        </w:rPr>
        <w:t>In order to</w:t>
      </w:r>
      <w:proofErr w:type="gramEnd"/>
      <w:r w:rsidRPr="00AB7C12">
        <w:rPr>
          <w:rFonts w:ascii="Arial" w:eastAsia="Arial" w:hAnsi="Arial" w:cs="Arial"/>
          <w:sz w:val="22"/>
          <w:szCs w:val="22"/>
        </w:rPr>
        <w:t xml:space="preserve"> help me with my reflection I have chosen Gibb (1988), as the model to help guide my reflective process. This type of writing allows me to recognise and define my current abilities, strengths, limitations, progress, and accomplishments. As my first year on UWTSD, studying health and social care, for this Model academic and employment course, we have been working to do two assignments. Finding out the reflecting of the research. I will be explaining the theories of the findings. For this assignment Gibbs cycle (1988) was used which continuous cycle of improvement acknowledging reflection and evaluating what went well as, what had not, to figure out my experiences throughout the term. The educational interventions that have the greatest impact on student achievement have little to do with enhancing teachers or curricula, and certainly nothing to do with policy or organisational reforms, but rather with improving students: changing what they do to</w:t>
      </w:r>
    </w:p>
    <w:p w14:paraId="113D7BFC" w14:textId="3EBAEAB7" w:rsidR="7D104826" w:rsidRPr="00AB7C12" w:rsidRDefault="7E30F636" w:rsidP="00AB7C12">
      <w:pPr>
        <w:spacing w:line="360" w:lineRule="auto"/>
        <w:rPr>
          <w:rFonts w:ascii="Arial" w:hAnsi="Arial" w:cs="Arial"/>
        </w:rPr>
      </w:pPr>
      <w:r w:rsidRPr="00AB7C12">
        <w:rPr>
          <w:rFonts w:ascii="Arial" w:eastAsia="Arial" w:hAnsi="Arial" w:cs="Arial"/>
          <w:sz w:val="22"/>
          <w:szCs w:val="22"/>
        </w:rPr>
        <w:t>Learn. I had advantages and disadvantages through this module, but I have learned a lot from them. Teachers, for example can often help students more by encouraging them to approach feedback in a unique way rather than changing the input itself. My teacher had helped me a lot to understand the module to success in the future. This was a positive experience because it had allowed me to grow and become more self-sufficient, allowing me to further develop my skills in the future.</w:t>
      </w:r>
    </w:p>
    <w:p w14:paraId="6EAD933D" w14:textId="5D972375" w:rsidR="7E323A56" w:rsidRPr="00AB7C12" w:rsidRDefault="7E323A56" w:rsidP="00AB7C12">
      <w:pPr>
        <w:spacing w:line="360" w:lineRule="auto"/>
        <w:rPr>
          <w:rFonts w:ascii="Arial" w:eastAsia="Arial" w:hAnsi="Arial" w:cs="Arial"/>
        </w:rPr>
      </w:pPr>
    </w:p>
    <w:p w14:paraId="2DBF1407" w14:textId="66F26A3B" w:rsidR="7E323A56" w:rsidRPr="00AB7C12" w:rsidRDefault="39B2DD60" w:rsidP="00AB7C12">
      <w:pPr>
        <w:pStyle w:val="Heading1"/>
        <w:spacing w:line="360" w:lineRule="auto"/>
        <w:rPr>
          <w:rFonts w:ascii="Arial" w:hAnsi="Arial" w:cs="Arial"/>
        </w:rPr>
      </w:pPr>
      <w:bookmarkStart w:id="2" w:name="_Toc99969456"/>
      <w:r w:rsidRPr="00AB7C12">
        <w:rPr>
          <w:rFonts w:ascii="Arial" w:hAnsi="Arial" w:cs="Arial"/>
        </w:rPr>
        <w:t>Reflective writing</w:t>
      </w:r>
      <w:bookmarkEnd w:id="2"/>
    </w:p>
    <w:p w14:paraId="03FD301A" w14:textId="38A1CAFA" w:rsidR="5DB9233F" w:rsidRPr="00AB7C12" w:rsidRDefault="5DB9233F" w:rsidP="00AB7C12">
      <w:pPr>
        <w:spacing w:line="360" w:lineRule="auto"/>
        <w:rPr>
          <w:rFonts w:ascii="Arial" w:eastAsia="Arial" w:hAnsi="Arial" w:cs="Arial"/>
          <w:sz w:val="22"/>
          <w:szCs w:val="22"/>
        </w:rPr>
      </w:pPr>
      <w:r w:rsidRPr="00AB7C12">
        <w:rPr>
          <w:rFonts w:ascii="Arial" w:eastAsia="Arial" w:hAnsi="Arial" w:cs="Arial"/>
          <w:sz w:val="22"/>
          <w:szCs w:val="22"/>
        </w:rPr>
        <w:t xml:space="preserve">In our presentation, we were so nervous and cannot speech very clearly, we were also asking each other whom will go first. Although we prepare the job ad and practice it with each other, we still have missed a soft skill which is made us upset, and rethink of our presentation didn’t go well because we have not mentioned it. We were nervous and a lack of confidence result we forget soft skills. There are disadvantages in my assignment one I can't be impatient in the preparation stage, I had left it late, and I must learn knowledge to find out more information, I didn’t know how to start it. I had to ask my friends to have ideas what to do and how to start the assignment. Second it was on our presentation for the job ad we need to improve presentation skills try to speak clearly, because we were nervous, and shy. I think if Nahar (one of a group member) was on the campus on the day of our </w:t>
      </w:r>
      <w:r w:rsidRPr="00AB7C12">
        <w:rPr>
          <w:rFonts w:ascii="Arial" w:eastAsia="Arial" w:hAnsi="Arial" w:cs="Arial"/>
          <w:sz w:val="22"/>
          <w:szCs w:val="22"/>
        </w:rPr>
        <w:lastRenderedPageBreak/>
        <w:t>presentation it might be a lot easier because she talks with confidence in my opinion. We need to increase more confidence in the presentation and keep calm and share the presentation to take parts between all the group. In contrast I have advantages of these assignment, I manged to do task one on time. Also, I have a good teamwork, and our presentation went well, everyone did their things, and we help each other. We enjoyed our time together being in a group work it was fun.</w:t>
      </w:r>
    </w:p>
    <w:p w14:paraId="20F2E661" w14:textId="6260DF0E" w:rsidR="7E323A56" w:rsidRPr="00AB7C12" w:rsidRDefault="39B2DD60" w:rsidP="00AB7C12">
      <w:pPr>
        <w:pStyle w:val="Heading1"/>
        <w:spacing w:line="360" w:lineRule="auto"/>
        <w:rPr>
          <w:rFonts w:ascii="Arial" w:eastAsia="Calibri" w:hAnsi="Arial" w:cs="Arial"/>
        </w:rPr>
      </w:pPr>
      <w:bookmarkStart w:id="3" w:name="_Toc99969457"/>
      <w:r w:rsidRPr="00AB7C12">
        <w:rPr>
          <w:rFonts w:ascii="Arial" w:hAnsi="Arial" w:cs="Arial"/>
        </w:rPr>
        <w:t>Model of Reflection</w:t>
      </w:r>
      <w:bookmarkEnd w:id="3"/>
    </w:p>
    <w:p w14:paraId="63433C53" w14:textId="1FF4ABFF" w:rsidR="7D104826" w:rsidRPr="00AB7C12" w:rsidRDefault="5DB9233F" w:rsidP="00AB7C12">
      <w:pPr>
        <w:spacing w:line="360" w:lineRule="auto"/>
        <w:rPr>
          <w:rFonts w:ascii="Arial" w:eastAsia="Arial" w:hAnsi="Arial" w:cs="Arial"/>
          <w:sz w:val="22"/>
          <w:szCs w:val="22"/>
        </w:rPr>
      </w:pPr>
      <w:r w:rsidRPr="00AB7C12">
        <w:rPr>
          <w:rFonts w:ascii="Arial" w:eastAsia="Arial" w:hAnsi="Arial" w:cs="Arial"/>
          <w:sz w:val="22"/>
          <w:szCs w:val="22"/>
        </w:rPr>
        <w:t>A model of reflection is a method for guiding personal and situational examination and improvement through a systemic process. So, for this model I am reflecting upon the academic and employment experience was good and easy to follow because the structure was provided. This model is an effective way to work through an experience. For this model we had two assignments to do over the term, for both assignments I decided to start my task one earlier because we had two tasks to do at the same deadline date, however I ended up finishing it last week of the term as I had inconvenient time management, but I've learned from my faults not to leave things to the end, so for task two I started it earlier I can see a significant improvement. Recording to presentation skills for students by Joan Van Emden and Lucina Becker says, we may find a gain in more personal, we will gain enormously in confidence. Which this reflect had felt it because I gained confidence by the end of this term. Looking back at the begging of the year (term), I can see that I should have start drafting my report at least 100 words after every class, to have more time to read more books, for more information and knowledge. In the future, I aim to be more proactive in dealing with asking questions if I don’t understand because setting a goal is the way to create a good future</w:t>
      </w:r>
    </w:p>
    <w:p w14:paraId="7E5C6AFC" w14:textId="513EA8E0" w:rsidR="7D104826" w:rsidRPr="00AB7C12" w:rsidRDefault="7D104826" w:rsidP="00AB7C12">
      <w:pPr>
        <w:spacing w:line="360" w:lineRule="auto"/>
        <w:rPr>
          <w:rFonts w:ascii="Arial" w:hAnsi="Arial" w:cs="Arial"/>
        </w:rPr>
      </w:pPr>
    </w:p>
    <w:p w14:paraId="71EF10DF" w14:textId="419B2AD7" w:rsidR="7D104826" w:rsidRPr="00AB7C12" w:rsidRDefault="7E30F636" w:rsidP="00AB7C12">
      <w:pPr>
        <w:spacing w:line="360" w:lineRule="auto"/>
        <w:rPr>
          <w:rFonts w:ascii="Arial" w:eastAsia="Calibri" w:hAnsi="Arial" w:cs="Arial"/>
          <w:b/>
          <w:bCs/>
          <w:color w:val="2F5496" w:themeColor="accent1" w:themeShade="BF"/>
          <w:sz w:val="40"/>
          <w:szCs w:val="40"/>
          <w:highlight w:val="darkBlue"/>
        </w:rPr>
      </w:pPr>
      <w:r w:rsidRPr="00AB7C12">
        <w:rPr>
          <w:rFonts w:ascii="Arial" w:hAnsi="Arial" w:cs="Arial"/>
          <w:b/>
          <w:bCs/>
          <w:color w:val="2F5496" w:themeColor="accent1" w:themeShade="BF"/>
          <w:sz w:val="40"/>
          <w:szCs w:val="40"/>
        </w:rPr>
        <w:t>Reflect on assignment 1:</w:t>
      </w:r>
    </w:p>
    <w:p w14:paraId="60355216" w14:textId="783A7E43"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sz w:val="22"/>
          <w:szCs w:val="22"/>
        </w:rPr>
        <w:t xml:space="preserve">For my assignment one which is how to motivate the staff I had felt a bit of nervous as I did not have the confidence towards how to collect the information and look for the referencing however working on it through the term my confidence was growing, and I was beginning to understand gathering knowledge on what I am doing. When I read, we need to do a 2000-word report, I was very worried and nervous and thinking of how to start the assignment. However, being in a class every week gave me a clue of what needs to be done. I read this journal call ‘Teaching intelligence self-reflective improvement: news was talking about, when </w:t>
      </w:r>
      <w:r w:rsidRPr="00AB7C12">
        <w:rPr>
          <w:rFonts w:ascii="Arial" w:eastAsia="Arial" w:hAnsi="Arial" w:cs="Arial"/>
          <w:sz w:val="22"/>
          <w:szCs w:val="22"/>
        </w:rPr>
        <w:lastRenderedPageBreak/>
        <w:t>they worked at Oxford Polytechnics a ‘study skills consultant” I discover that many of the befuddled” students on my caseload couldn’t articulate what they did while studying such as reading a chapter in a book, for example their learning was routine and uncritical. Effective students on the other hand can tell you everything about how they approach their assignment's, why they do it and how they adapt their approach when the context or task needs change. For me as I was focused on how I will do the assignments, finish them aware that I may ask for help if needed. I was very scared and nervous at the start of the assignment's, I had to spend some time on reading most of the time to understand the outcome. As a result of my writing and reflection on this report, I was able to search to help myself with approvement, I would attend the university, ask my friends if they had started it to ask them for help and get the help that I'm looking for. As I was struggling with how to references, from practicing I can find myself a lot better doing it. I feel as if now I can do 2000 words research and I feel confident with where I stand aware of what I am doing.</w:t>
      </w:r>
    </w:p>
    <w:p w14:paraId="2EDF73DD" w14:textId="10B93D24" w:rsidR="7E323A56" w:rsidRPr="00AB7C12" w:rsidRDefault="7E323A56" w:rsidP="00AB7C12">
      <w:pPr>
        <w:spacing w:line="360" w:lineRule="auto"/>
        <w:rPr>
          <w:rFonts w:ascii="Arial" w:eastAsia="Arial" w:hAnsi="Arial" w:cs="Arial"/>
        </w:rPr>
      </w:pPr>
    </w:p>
    <w:p w14:paraId="26619455" w14:textId="6686FCE2" w:rsidR="7D104826" w:rsidRPr="00AB7C12" w:rsidRDefault="7E30F636" w:rsidP="00AB7C12">
      <w:pPr>
        <w:pStyle w:val="Heading1"/>
        <w:spacing w:line="360" w:lineRule="auto"/>
        <w:rPr>
          <w:rFonts w:ascii="Arial" w:eastAsia="Arial" w:hAnsi="Arial" w:cs="Arial"/>
        </w:rPr>
      </w:pPr>
      <w:bookmarkStart w:id="4" w:name="_Toc99969458"/>
      <w:r w:rsidRPr="00AB7C12">
        <w:rPr>
          <w:rFonts w:ascii="Arial" w:eastAsia="Arial" w:hAnsi="Arial" w:cs="Arial"/>
        </w:rPr>
        <w:t>Reflecting on assignment 2:</w:t>
      </w:r>
      <w:bookmarkEnd w:id="4"/>
    </w:p>
    <w:p w14:paraId="0924C9DF" w14:textId="103A54D6"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sz w:val="22"/>
          <w:szCs w:val="22"/>
        </w:rPr>
        <w:t xml:space="preserve">The ability to effectively work within a group is an important skill set to have as it can develop leadership skills and, teach delegation and effectively. Throughout the group presentation I experienced a mixture of feelings, emotional </w:t>
      </w:r>
      <w:proofErr w:type="gramStart"/>
      <w:r w:rsidRPr="00AB7C12">
        <w:rPr>
          <w:rFonts w:ascii="Arial" w:eastAsia="Arial" w:hAnsi="Arial" w:cs="Arial"/>
          <w:sz w:val="22"/>
          <w:szCs w:val="22"/>
        </w:rPr>
        <w:t>distress</w:t>
      </w:r>
      <w:proofErr w:type="gramEnd"/>
      <w:r w:rsidRPr="00AB7C12">
        <w:rPr>
          <w:rFonts w:ascii="Arial" w:eastAsia="Arial" w:hAnsi="Arial" w:cs="Arial"/>
          <w:sz w:val="22"/>
          <w:szCs w:val="22"/>
        </w:rPr>
        <w:t xml:space="preserve"> and resentment towards my group members. However, working as a group was good as I was so engaged and enjoyed working with others and cooperating which had made time go so quick due to my focus within my group. Our lecturers picked our group, four of others and me were joined together. Everyone had worked and shared their thoughts to make our presentation successful and to prepare it to be presented by the group. I felt as if working within a group had helped me develop confidence within working and had helped me create a greater understanding on our </w:t>
      </w:r>
      <w:proofErr w:type="gramStart"/>
      <w:r w:rsidRPr="00AB7C12">
        <w:rPr>
          <w:rFonts w:ascii="Arial" w:eastAsia="Arial" w:hAnsi="Arial" w:cs="Arial"/>
          <w:sz w:val="22"/>
          <w:szCs w:val="22"/>
        </w:rPr>
        <w:t>assignment .As</w:t>
      </w:r>
      <w:proofErr w:type="gramEnd"/>
      <w:r w:rsidRPr="00AB7C12">
        <w:rPr>
          <w:rFonts w:ascii="Arial" w:eastAsia="Arial" w:hAnsi="Arial" w:cs="Arial"/>
          <w:sz w:val="22"/>
          <w:szCs w:val="22"/>
        </w:rPr>
        <w:t xml:space="preserve"> I was able to ask others whom I was working with if I had felt as if I did not have a good </w:t>
      </w:r>
      <w:proofErr w:type="spellStart"/>
      <w:r w:rsidRPr="00AB7C12">
        <w:rPr>
          <w:rFonts w:ascii="Arial" w:eastAsia="Arial" w:hAnsi="Arial" w:cs="Arial"/>
          <w:sz w:val="22"/>
          <w:szCs w:val="22"/>
        </w:rPr>
        <w:t>understandment</w:t>
      </w:r>
      <w:proofErr w:type="spellEnd"/>
      <w:r w:rsidRPr="00AB7C12">
        <w:rPr>
          <w:rFonts w:ascii="Arial" w:eastAsia="Arial" w:hAnsi="Arial" w:cs="Arial"/>
          <w:sz w:val="22"/>
          <w:szCs w:val="22"/>
        </w:rPr>
        <w:t xml:space="preserve"> towards the assignment. Although Nahar (student in our group) was absent from face-to-face group work, she was still able to takes part using online classes to contribute with the group work. Although the job ad was good, and beautifully layout, we had missed out the reference of soft skills and I wish to improve that for my further assignment being a target. I would like to focus on which is clear evaluation and including all relevant information. To conduct research, I had used materials such as indeed and national careers which had helped, not only this but the job ad was about care homes, and I had felt confident in this assignment as me and others in the group had experience within caring so discussing it or ideas towards it was not as difficult as we all had some </w:t>
      </w:r>
      <w:r w:rsidRPr="00AB7C12">
        <w:rPr>
          <w:rFonts w:ascii="Arial" w:eastAsia="Arial" w:hAnsi="Arial" w:cs="Arial"/>
          <w:sz w:val="22"/>
          <w:szCs w:val="22"/>
        </w:rPr>
        <w:lastRenderedPageBreak/>
        <w:t>knowledge upon the topic. I had presented the introduction of the job ad. I was very shy and nervous at the beginning, but slowly my confidence builds up, which I had felt confident with doing it however I had set myself some targets for improvement which is striving for excellence and thinking positive towards my work, because I felt a shame presenting in front of the audience, therefore this experience made me recognise I need to develop self-confidence. I may do this by building a strong study habit which may make me feel motivated and a better engagement within the work.</w:t>
      </w:r>
    </w:p>
    <w:p w14:paraId="3DCE79DA" w14:textId="757E35AA" w:rsidR="7E323A56" w:rsidRPr="00AB7C12" w:rsidRDefault="5DB9233F" w:rsidP="00AB7C12">
      <w:pPr>
        <w:pStyle w:val="Heading1"/>
        <w:spacing w:line="360" w:lineRule="auto"/>
        <w:rPr>
          <w:rFonts w:ascii="Arial" w:eastAsia="Calibri" w:hAnsi="Arial" w:cs="Arial"/>
        </w:rPr>
      </w:pPr>
      <w:bookmarkStart w:id="5" w:name="_Toc99969459"/>
      <w:r w:rsidRPr="00AB7C12">
        <w:rPr>
          <w:rFonts w:ascii="Arial" w:hAnsi="Arial" w:cs="Arial"/>
        </w:rPr>
        <w:t>Personal development plan</w:t>
      </w:r>
      <w:bookmarkEnd w:id="5"/>
    </w:p>
    <w:tbl>
      <w:tblPr>
        <w:tblW w:w="9736" w:type="dxa"/>
        <w:tblLayout w:type="fixed"/>
        <w:tblLook w:val="0420" w:firstRow="1" w:lastRow="0" w:firstColumn="0" w:lastColumn="0" w:noHBand="0" w:noVBand="1"/>
      </w:tblPr>
      <w:tblGrid>
        <w:gridCol w:w="2390"/>
        <w:gridCol w:w="1649"/>
        <w:gridCol w:w="1769"/>
        <w:gridCol w:w="180"/>
        <w:gridCol w:w="1694"/>
        <w:gridCol w:w="2054"/>
      </w:tblGrid>
      <w:tr w:rsidR="00AB7C12" w:rsidRPr="00AB7C12" w14:paraId="53F491C9" w14:textId="77777777" w:rsidTr="00AB7C12">
        <w:trPr>
          <w:trHeight w:val="2261"/>
        </w:trPr>
        <w:tc>
          <w:tcPr>
            <w:tcW w:w="2390" w:type="dxa"/>
            <w:tcBorders>
              <w:top w:val="single" w:sz="6" w:space="0" w:color="FFFFFF" w:themeColor="background1"/>
              <w:left w:val="single" w:sz="6" w:space="0" w:color="FFFFFF" w:themeColor="background1"/>
              <w:bottom w:val="single" w:sz="24" w:space="0" w:color="FFFFFF" w:themeColor="background1"/>
              <w:right w:val="single" w:sz="6" w:space="0" w:color="FFFFFF" w:themeColor="background1"/>
            </w:tcBorders>
            <w:shd w:val="clear" w:color="auto" w:fill="00B0F0"/>
          </w:tcPr>
          <w:p w14:paraId="2AA44D46" w14:textId="37685EA0"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Personal Target</w:t>
            </w:r>
          </w:p>
        </w:tc>
        <w:tc>
          <w:tcPr>
            <w:tcW w:w="1649" w:type="dxa"/>
            <w:tcBorders>
              <w:top w:val="single" w:sz="6" w:space="0" w:color="FFFFFF" w:themeColor="background1"/>
              <w:left w:val="single" w:sz="6" w:space="0" w:color="FFFFFF" w:themeColor="background1"/>
              <w:bottom w:val="single" w:sz="24" w:space="0" w:color="FFFFFF" w:themeColor="background1"/>
              <w:right w:val="single" w:sz="6" w:space="0" w:color="FFFFFF" w:themeColor="background1"/>
            </w:tcBorders>
            <w:shd w:val="clear" w:color="auto" w:fill="00B0F0"/>
          </w:tcPr>
          <w:p w14:paraId="67E07C02" w14:textId="1216622C"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How will I achieve this?</w:t>
            </w:r>
          </w:p>
        </w:tc>
        <w:tc>
          <w:tcPr>
            <w:tcW w:w="1949" w:type="dxa"/>
            <w:gridSpan w:val="2"/>
            <w:tcBorders>
              <w:top w:val="single" w:sz="6" w:space="0" w:color="FFFFFF" w:themeColor="background1"/>
              <w:left w:val="single" w:sz="6" w:space="0" w:color="FFFFFF" w:themeColor="background1"/>
              <w:bottom w:val="single" w:sz="24" w:space="0" w:color="FFFFFF" w:themeColor="background1"/>
              <w:right w:val="single" w:sz="6" w:space="0" w:color="FFFFFF" w:themeColor="background1"/>
            </w:tcBorders>
            <w:shd w:val="clear" w:color="auto" w:fill="00B0F0"/>
          </w:tcPr>
          <w:p w14:paraId="5CD6B14D" w14:textId="6FA264F2"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How will this improve my academic or employability prospects?</w:t>
            </w:r>
          </w:p>
        </w:tc>
        <w:tc>
          <w:tcPr>
            <w:tcW w:w="1693" w:type="dxa"/>
            <w:tcBorders>
              <w:top w:val="single" w:sz="6" w:space="0" w:color="FFFFFF" w:themeColor="background1"/>
              <w:left w:val="single" w:sz="6" w:space="0" w:color="FFFFFF" w:themeColor="background1"/>
              <w:bottom w:val="single" w:sz="24" w:space="0" w:color="FFFFFF" w:themeColor="background1"/>
              <w:right w:val="single" w:sz="6" w:space="0" w:color="FFFFFF" w:themeColor="background1"/>
            </w:tcBorders>
            <w:shd w:val="clear" w:color="auto" w:fill="00B0F0"/>
          </w:tcPr>
          <w:p w14:paraId="3D2CB41D" w14:textId="55D9F8E0"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How will I know that I have achieved this?</w:t>
            </w:r>
          </w:p>
        </w:tc>
        <w:tc>
          <w:tcPr>
            <w:tcW w:w="2054" w:type="dxa"/>
            <w:tcBorders>
              <w:top w:val="single" w:sz="6" w:space="0" w:color="FFFFFF" w:themeColor="background1"/>
              <w:left w:val="single" w:sz="6" w:space="0" w:color="FFFFFF" w:themeColor="background1"/>
              <w:bottom w:val="single" w:sz="24" w:space="0" w:color="FFFFFF" w:themeColor="background1"/>
              <w:right w:val="single" w:sz="6" w:space="0" w:color="FFFFFF" w:themeColor="background1"/>
            </w:tcBorders>
            <w:shd w:val="clear" w:color="auto" w:fill="00B0F0"/>
          </w:tcPr>
          <w:p w14:paraId="45534F3C" w14:textId="67E218E7"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When will I achieve this by?</w:t>
            </w:r>
          </w:p>
        </w:tc>
      </w:tr>
      <w:tr w:rsidR="00AB7C12" w:rsidRPr="00AB7C12" w14:paraId="355039B3" w14:textId="77777777" w:rsidTr="00AB7C12">
        <w:trPr>
          <w:trHeight w:val="784"/>
        </w:trPr>
        <w:tc>
          <w:tcPr>
            <w:tcW w:w="2390" w:type="dxa"/>
            <w:tcBorders>
              <w:top w:val="single" w:sz="24"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09A57D1D" w14:textId="78AB5DA7" w:rsidR="7E323A56" w:rsidRPr="00AB7C12" w:rsidRDefault="39B2DD60" w:rsidP="00AB7C12">
            <w:pPr>
              <w:pStyle w:val="ListParagraph"/>
              <w:numPr>
                <w:ilvl w:val="0"/>
                <w:numId w:val="1"/>
              </w:numPr>
              <w:spacing w:line="360" w:lineRule="auto"/>
              <w:rPr>
                <w:rFonts w:ascii="Arial" w:eastAsia="Arial" w:hAnsi="Arial" w:cs="Arial"/>
                <w:b/>
                <w:bCs/>
                <w:sz w:val="22"/>
                <w:szCs w:val="22"/>
              </w:rPr>
            </w:pPr>
            <w:r w:rsidRPr="00AB7C12">
              <w:rPr>
                <w:rFonts w:ascii="Arial" w:eastAsia="Arial" w:hAnsi="Arial" w:cs="Arial"/>
                <w:b/>
                <w:bCs/>
                <w:sz w:val="22"/>
                <w:szCs w:val="22"/>
              </w:rPr>
              <w:t xml:space="preserve">I would like to gain confidence in writing research </w:t>
            </w:r>
          </w:p>
        </w:tc>
        <w:tc>
          <w:tcPr>
            <w:tcW w:w="1649" w:type="dxa"/>
            <w:tcBorders>
              <w:top w:val="single" w:sz="24"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7A193436" w14:textId="27371A47"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attending the class and focusing</w:t>
            </w:r>
          </w:p>
        </w:tc>
        <w:tc>
          <w:tcPr>
            <w:tcW w:w="1769" w:type="dxa"/>
            <w:tcBorders>
              <w:top w:val="single" w:sz="24"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16EBA81F" w14:textId="3DBE3EBF"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I will gain confidence and not feel as nervous</w:t>
            </w:r>
          </w:p>
        </w:tc>
        <w:tc>
          <w:tcPr>
            <w:tcW w:w="1874" w:type="dxa"/>
            <w:gridSpan w:val="2"/>
            <w:tcBorders>
              <w:top w:val="single" w:sz="24"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557661E6" w14:textId="339AC8A6"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Passing the Moodle with great grades</w:t>
            </w:r>
          </w:p>
        </w:tc>
        <w:tc>
          <w:tcPr>
            <w:tcW w:w="2054" w:type="dxa"/>
            <w:tcBorders>
              <w:top w:val="single" w:sz="24"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2F249DA0" w14:textId="5EB3DA1B"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the end of term and Moodle</w:t>
            </w:r>
          </w:p>
        </w:tc>
      </w:tr>
      <w:tr w:rsidR="00AB7C12" w:rsidRPr="00AB7C12" w14:paraId="786AD53D" w14:textId="77777777" w:rsidTr="00AB7C12">
        <w:trPr>
          <w:trHeight w:val="784"/>
        </w:trPr>
        <w:tc>
          <w:tcPr>
            <w:tcW w:w="239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F2FC"/>
          </w:tcPr>
          <w:p w14:paraId="247531AC" w14:textId="3BA47970" w:rsidR="7E323A56" w:rsidRPr="00AB7C12" w:rsidRDefault="39B2DD60" w:rsidP="00AB7C12">
            <w:pPr>
              <w:pStyle w:val="ListParagraph"/>
              <w:numPr>
                <w:ilvl w:val="0"/>
                <w:numId w:val="1"/>
              </w:numPr>
              <w:spacing w:line="360" w:lineRule="auto"/>
              <w:rPr>
                <w:rFonts w:ascii="Arial" w:eastAsia="Arial" w:hAnsi="Arial" w:cs="Arial"/>
                <w:b/>
                <w:bCs/>
                <w:sz w:val="22"/>
                <w:szCs w:val="22"/>
              </w:rPr>
            </w:pPr>
            <w:r w:rsidRPr="00AB7C12">
              <w:rPr>
                <w:rFonts w:ascii="Arial" w:eastAsia="Arial" w:hAnsi="Arial" w:cs="Arial"/>
                <w:b/>
                <w:bCs/>
                <w:sz w:val="22"/>
                <w:szCs w:val="22"/>
              </w:rPr>
              <w:t xml:space="preserve">Gaining a personal development </w:t>
            </w:r>
          </w:p>
        </w:tc>
        <w:tc>
          <w:tcPr>
            <w:tcW w:w="164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F2FC"/>
          </w:tcPr>
          <w:p w14:paraId="59405ABD" w14:textId="75974C4B"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re reading my work for a clearer understanding and engaging in lesson</w:t>
            </w:r>
          </w:p>
        </w:tc>
        <w:tc>
          <w:tcPr>
            <w:tcW w:w="176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F2FC"/>
          </w:tcPr>
          <w:p w14:paraId="712E0699" w14:textId="3FA69A5C"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It may improve by social engagement skills allowing me to be able to work alongside others to achieve a strong understanding</w:t>
            </w:r>
          </w:p>
        </w:tc>
        <w:tc>
          <w:tcPr>
            <w:tcW w:w="1874"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F2FC"/>
          </w:tcPr>
          <w:p w14:paraId="4522C29A" w14:textId="43B60C66"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feeling more confident with my work gaining confidence alongside my Moodle results</w:t>
            </w:r>
          </w:p>
        </w:tc>
        <w:tc>
          <w:tcPr>
            <w:tcW w:w="2054"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E7F2FC"/>
          </w:tcPr>
          <w:p w14:paraId="20F83C05" w14:textId="74E0E86E"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the end of the term</w:t>
            </w:r>
          </w:p>
        </w:tc>
      </w:tr>
      <w:tr w:rsidR="00AB7C12" w:rsidRPr="00AB7C12" w14:paraId="42B7FC1F" w14:textId="77777777" w:rsidTr="00AB7C12">
        <w:trPr>
          <w:trHeight w:val="3060"/>
        </w:trPr>
        <w:tc>
          <w:tcPr>
            <w:tcW w:w="239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7288865B" w14:textId="5412746F" w:rsidR="7E323A56" w:rsidRPr="00AB7C12" w:rsidRDefault="39B2DD60" w:rsidP="00AB7C12">
            <w:pPr>
              <w:pStyle w:val="ListParagraph"/>
              <w:numPr>
                <w:ilvl w:val="0"/>
                <w:numId w:val="1"/>
              </w:numPr>
              <w:spacing w:line="360" w:lineRule="auto"/>
              <w:rPr>
                <w:rFonts w:ascii="Arial" w:eastAsia="Arial" w:hAnsi="Arial" w:cs="Arial"/>
                <w:b/>
                <w:bCs/>
                <w:sz w:val="22"/>
                <w:szCs w:val="22"/>
              </w:rPr>
            </w:pPr>
            <w:r w:rsidRPr="00AB7C12">
              <w:rPr>
                <w:rFonts w:ascii="Arial" w:eastAsia="Arial" w:hAnsi="Arial" w:cs="Arial"/>
                <w:b/>
                <w:bCs/>
                <w:sz w:val="22"/>
                <w:szCs w:val="22"/>
              </w:rPr>
              <w:lastRenderedPageBreak/>
              <w:t xml:space="preserve">Striving for excellence and thinking positive towards my work </w:t>
            </w:r>
          </w:p>
        </w:tc>
        <w:tc>
          <w:tcPr>
            <w:tcW w:w="164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0D5535BB" w14:textId="50154721"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 xml:space="preserve">Staying resilient and managing my time being organised towards my work </w:t>
            </w:r>
          </w:p>
        </w:tc>
        <w:tc>
          <w:tcPr>
            <w:tcW w:w="1769"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11ECB074" w14:textId="3003A1CD"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Building a strong study habit which may make me feel more motivated to work hard achieving my best</w:t>
            </w:r>
            <w:r w:rsidRPr="00AB7C12">
              <w:rPr>
                <w:rFonts w:ascii="Arial" w:eastAsia="Arial" w:hAnsi="Arial" w:cs="Arial"/>
                <w:b/>
                <w:bCs/>
                <w:sz w:val="22"/>
                <w:szCs w:val="22"/>
                <w:u w:val="single"/>
              </w:rPr>
              <w:t xml:space="preserve"> </w:t>
            </w:r>
          </w:p>
        </w:tc>
        <w:tc>
          <w:tcPr>
            <w:tcW w:w="1874" w:type="dxa"/>
            <w:gridSpan w:val="2"/>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05219459" w14:textId="47F1A36C"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 xml:space="preserve">By achieving a greater understanding and feeling more comfortable </w:t>
            </w:r>
          </w:p>
        </w:tc>
        <w:tc>
          <w:tcPr>
            <w:tcW w:w="2054"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CBE4F9"/>
          </w:tcPr>
          <w:p w14:paraId="40F0D047" w14:textId="2FCD1DCB"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b/>
                <w:bCs/>
                <w:sz w:val="22"/>
                <w:szCs w:val="22"/>
              </w:rPr>
              <w:t>By the end of the term</w:t>
            </w:r>
          </w:p>
          <w:p w14:paraId="274A6528" w14:textId="555BB741" w:rsidR="7E323A56" w:rsidRPr="00AB7C12" w:rsidRDefault="7E323A56" w:rsidP="00AB7C12">
            <w:pPr>
              <w:spacing w:line="360" w:lineRule="auto"/>
              <w:rPr>
                <w:rFonts w:ascii="Arial" w:eastAsia="Calibri" w:hAnsi="Arial" w:cs="Arial"/>
                <w:b/>
                <w:bCs/>
                <w:sz w:val="22"/>
                <w:szCs w:val="22"/>
              </w:rPr>
            </w:pPr>
          </w:p>
          <w:p w14:paraId="2B2A0020" w14:textId="49A55858" w:rsidR="7E323A56" w:rsidRPr="00AB7C12" w:rsidRDefault="7E323A56" w:rsidP="00AB7C12">
            <w:pPr>
              <w:spacing w:line="360" w:lineRule="auto"/>
              <w:rPr>
                <w:rFonts w:ascii="Arial" w:eastAsia="Calibri" w:hAnsi="Arial" w:cs="Arial"/>
                <w:b/>
                <w:bCs/>
                <w:sz w:val="22"/>
                <w:szCs w:val="22"/>
              </w:rPr>
            </w:pPr>
          </w:p>
          <w:p w14:paraId="6BCC46AE" w14:textId="36950F6E" w:rsidR="7E323A56" w:rsidRPr="00AB7C12" w:rsidRDefault="7E323A56" w:rsidP="00AB7C12">
            <w:pPr>
              <w:spacing w:line="360" w:lineRule="auto"/>
              <w:rPr>
                <w:rFonts w:ascii="Arial" w:eastAsia="Calibri" w:hAnsi="Arial" w:cs="Arial"/>
                <w:b/>
                <w:bCs/>
                <w:sz w:val="22"/>
                <w:szCs w:val="22"/>
              </w:rPr>
            </w:pPr>
          </w:p>
          <w:p w14:paraId="04CECFB5" w14:textId="1DBCF007" w:rsidR="7E323A56" w:rsidRPr="00AB7C12" w:rsidRDefault="7E323A56" w:rsidP="00AB7C12">
            <w:pPr>
              <w:spacing w:line="360" w:lineRule="auto"/>
              <w:rPr>
                <w:rFonts w:ascii="Arial" w:eastAsia="Calibri" w:hAnsi="Arial" w:cs="Arial"/>
                <w:b/>
                <w:bCs/>
                <w:sz w:val="22"/>
                <w:szCs w:val="22"/>
              </w:rPr>
            </w:pPr>
          </w:p>
          <w:p w14:paraId="531356EC" w14:textId="2826EC22" w:rsidR="7E323A56" w:rsidRPr="00AB7C12" w:rsidRDefault="7E323A56" w:rsidP="00AB7C12">
            <w:pPr>
              <w:spacing w:line="360" w:lineRule="auto"/>
              <w:rPr>
                <w:rFonts w:ascii="Arial" w:eastAsia="Calibri" w:hAnsi="Arial" w:cs="Arial"/>
                <w:b/>
                <w:bCs/>
                <w:sz w:val="22"/>
                <w:szCs w:val="22"/>
              </w:rPr>
            </w:pPr>
          </w:p>
          <w:p w14:paraId="32159AA3" w14:textId="1995904D" w:rsidR="7E323A56" w:rsidRPr="00AB7C12" w:rsidRDefault="7E323A56" w:rsidP="00AB7C12">
            <w:pPr>
              <w:spacing w:line="360" w:lineRule="auto"/>
              <w:rPr>
                <w:rFonts w:ascii="Arial" w:eastAsia="Calibri" w:hAnsi="Arial" w:cs="Arial"/>
                <w:b/>
                <w:bCs/>
                <w:sz w:val="22"/>
                <w:szCs w:val="22"/>
              </w:rPr>
            </w:pPr>
          </w:p>
          <w:p w14:paraId="04ED766D" w14:textId="5F1BDAAA" w:rsidR="7E323A56" w:rsidRPr="00AB7C12" w:rsidRDefault="7E323A56" w:rsidP="00AB7C12">
            <w:pPr>
              <w:spacing w:line="360" w:lineRule="auto"/>
              <w:rPr>
                <w:rFonts w:ascii="Arial" w:eastAsia="Calibri" w:hAnsi="Arial" w:cs="Arial"/>
                <w:b/>
                <w:bCs/>
                <w:sz w:val="22"/>
                <w:szCs w:val="22"/>
              </w:rPr>
            </w:pPr>
          </w:p>
          <w:p w14:paraId="2CD31783" w14:textId="4943CCBE" w:rsidR="7E323A56" w:rsidRPr="00AB7C12" w:rsidRDefault="7E323A56" w:rsidP="00AB7C12">
            <w:pPr>
              <w:spacing w:line="360" w:lineRule="auto"/>
              <w:rPr>
                <w:rFonts w:ascii="Arial" w:eastAsia="Calibri" w:hAnsi="Arial" w:cs="Arial"/>
                <w:b/>
                <w:bCs/>
                <w:sz w:val="22"/>
                <w:szCs w:val="22"/>
              </w:rPr>
            </w:pPr>
          </w:p>
          <w:p w14:paraId="1889319E" w14:textId="6BA5595D" w:rsidR="7E323A56" w:rsidRPr="00AB7C12" w:rsidRDefault="7E323A56" w:rsidP="00AB7C12">
            <w:pPr>
              <w:spacing w:line="360" w:lineRule="auto"/>
              <w:rPr>
                <w:rFonts w:ascii="Arial" w:eastAsia="Calibri" w:hAnsi="Arial" w:cs="Arial"/>
                <w:b/>
                <w:bCs/>
                <w:sz w:val="22"/>
                <w:szCs w:val="22"/>
              </w:rPr>
            </w:pPr>
          </w:p>
          <w:p w14:paraId="5DE8A074" w14:textId="4143CDC6" w:rsidR="7E323A56" w:rsidRPr="00AB7C12" w:rsidRDefault="7E323A56" w:rsidP="00AB7C12">
            <w:pPr>
              <w:spacing w:line="360" w:lineRule="auto"/>
              <w:rPr>
                <w:rFonts w:ascii="Arial" w:eastAsia="Calibri" w:hAnsi="Arial" w:cs="Arial"/>
                <w:b/>
                <w:bCs/>
                <w:sz w:val="22"/>
                <w:szCs w:val="22"/>
              </w:rPr>
            </w:pPr>
          </w:p>
          <w:p w14:paraId="2048E9C1" w14:textId="624E7B48" w:rsidR="7E323A56" w:rsidRPr="00AB7C12" w:rsidRDefault="7E323A56" w:rsidP="00AB7C12">
            <w:pPr>
              <w:spacing w:line="360" w:lineRule="auto"/>
              <w:rPr>
                <w:rFonts w:ascii="Arial" w:eastAsia="Calibri" w:hAnsi="Arial" w:cs="Arial"/>
                <w:b/>
                <w:bCs/>
                <w:sz w:val="22"/>
                <w:szCs w:val="22"/>
              </w:rPr>
            </w:pPr>
          </w:p>
        </w:tc>
      </w:tr>
    </w:tbl>
    <w:p w14:paraId="763F56FF" w14:textId="77777777" w:rsidR="000E12CA" w:rsidRPr="00AB7C12" w:rsidRDefault="5DB9233F" w:rsidP="00AB7C12">
      <w:pPr>
        <w:spacing w:line="360" w:lineRule="auto"/>
        <w:rPr>
          <w:rFonts w:ascii="Arial" w:eastAsia="Arial" w:hAnsi="Arial" w:cs="Arial"/>
        </w:rPr>
      </w:pPr>
      <w:r w:rsidRPr="00AB7C12">
        <w:rPr>
          <w:rFonts w:ascii="Arial" w:eastAsia="Arial" w:hAnsi="Arial" w:cs="Arial"/>
        </w:rPr>
        <w:t>Personal development plan Athari Mejbel (2022)</w:t>
      </w:r>
    </w:p>
    <w:p w14:paraId="5A57B59C" w14:textId="77777777" w:rsidR="000E12CA" w:rsidRPr="00AB7C12" w:rsidRDefault="000E12CA" w:rsidP="00AB7C12">
      <w:pPr>
        <w:pStyle w:val="Heading1"/>
        <w:spacing w:line="360" w:lineRule="auto"/>
        <w:rPr>
          <w:rFonts w:ascii="Arial" w:hAnsi="Arial" w:cs="Arial"/>
        </w:rPr>
      </w:pPr>
    </w:p>
    <w:p w14:paraId="7A93E377" w14:textId="76F97057" w:rsidR="39B2DD60" w:rsidRPr="00AB7C12" w:rsidRDefault="39B2DD60" w:rsidP="00AB7C12">
      <w:pPr>
        <w:pStyle w:val="Heading1"/>
        <w:spacing w:line="360" w:lineRule="auto"/>
        <w:rPr>
          <w:rFonts w:ascii="Arial" w:hAnsi="Arial" w:cs="Arial"/>
        </w:rPr>
      </w:pPr>
      <w:bookmarkStart w:id="6" w:name="_Toc99969460"/>
      <w:r w:rsidRPr="00AB7C12">
        <w:rPr>
          <w:rFonts w:ascii="Arial" w:hAnsi="Arial" w:cs="Arial"/>
        </w:rPr>
        <w:t>Conclusion:</w:t>
      </w:r>
      <w:bookmarkEnd w:id="6"/>
    </w:p>
    <w:p w14:paraId="63604F69" w14:textId="23AD5A2E" w:rsidR="7E323A56" w:rsidRPr="00AB7C12" w:rsidRDefault="39B2DD60" w:rsidP="00AB7C12">
      <w:pPr>
        <w:spacing w:line="360" w:lineRule="auto"/>
        <w:rPr>
          <w:rFonts w:ascii="Arial" w:eastAsia="Arial" w:hAnsi="Arial" w:cs="Arial"/>
          <w:sz w:val="22"/>
          <w:szCs w:val="22"/>
        </w:rPr>
      </w:pPr>
      <w:r w:rsidRPr="00AB7C12">
        <w:rPr>
          <w:rFonts w:ascii="Arial" w:eastAsia="Arial" w:hAnsi="Arial" w:cs="Arial"/>
          <w:sz w:val="22"/>
          <w:szCs w:val="22"/>
        </w:rPr>
        <w:t xml:space="preserve">Finally, I have learnt the skills of working alongside others and engaging with group work co-operating and sharing ideas bringing them forward, I feel more confident within group work, and it helps me build a greater understanding within my work and assignments standards as if I do not understand I can always ask others. According to Brian A, working in teams to solve problems and achieve collective goal is a common experience for many. (Brian, 2014)  I am working with, and we can share our knowledge boosting a stronger understanding, I aim to work on my precision as I had left the point out about soft skills not including it however for my modules ahead and assignments, I would like to focus on detail including all </w:t>
      </w:r>
      <w:r w:rsidRPr="00AB7C12">
        <w:rPr>
          <w:rFonts w:ascii="Arial" w:eastAsia="Arial" w:hAnsi="Arial" w:cs="Arial"/>
          <w:sz w:val="22"/>
          <w:szCs w:val="22"/>
        </w:rPr>
        <w:lastRenderedPageBreak/>
        <w:t>points necessary making sure I am achieving the highest of my abilities .Becoming a skilled communicator has a positive impact on my personal and social interactions, be always ready speaking with confidence and not to be nervous is a key of success to be a good presenter.</w:t>
      </w:r>
    </w:p>
    <w:p w14:paraId="314777DA" w14:textId="12A35DC0" w:rsidR="7E323A56" w:rsidRPr="00AB7C12" w:rsidRDefault="7E323A56" w:rsidP="00AB7C12">
      <w:pPr>
        <w:spacing w:line="360" w:lineRule="auto"/>
        <w:rPr>
          <w:rFonts w:ascii="Arial" w:eastAsia="Arial" w:hAnsi="Arial" w:cs="Arial"/>
        </w:rPr>
      </w:pPr>
    </w:p>
    <w:p w14:paraId="2326BB44" w14:textId="75AEF21A" w:rsidR="7E323A56" w:rsidRPr="00AB7C12" w:rsidRDefault="7E323A56" w:rsidP="00AB7C12">
      <w:pPr>
        <w:spacing w:line="360" w:lineRule="auto"/>
        <w:rPr>
          <w:rFonts w:ascii="Arial" w:eastAsia="Arial" w:hAnsi="Arial" w:cs="Arial"/>
        </w:rPr>
      </w:pPr>
    </w:p>
    <w:p w14:paraId="10E59233" w14:textId="77165565" w:rsidR="7E323A56" w:rsidRPr="00AB7C12" w:rsidRDefault="7E323A56" w:rsidP="00AB7C12">
      <w:pPr>
        <w:spacing w:line="360" w:lineRule="auto"/>
        <w:rPr>
          <w:rFonts w:ascii="Arial" w:eastAsia="Arial" w:hAnsi="Arial" w:cs="Arial"/>
        </w:rPr>
      </w:pPr>
    </w:p>
    <w:p w14:paraId="31EB470A" w14:textId="77777777" w:rsidR="000E12CA" w:rsidRPr="00AB7C12" w:rsidRDefault="000E12CA" w:rsidP="00AB7C12">
      <w:pPr>
        <w:spacing w:line="360" w:lineRule="auto"/>
        <w:rPr>
          <w:rFonts w:ascii="Arial" w:eastAsia="Arial" w:hAnsi="Arial" w:cs="Arial"/>
          <w:b/>
          <w:bCs/>
          <w:color w:val="2F5496" w:themeColor="accent1" w:themeShade="BF"/>
          <w:sz w:val="40"/>
          <w:szCs w:val="40"/>
        </w:rPr>
      </w:pPr>
    </w:p>
    <w:p w14:paraId="6E100EDE" w14:textId="77777777" w:rsidR="000E12CA" w:rsidRPr="00AB7C12" w:rsidRDefault="000E12CA" w:rsidP="00AB7C12">
      <w:pPr>
        <w:spacing w:line="360" w:lineRule="auto"/>
        <w:rPr>
          <w:rFonts w:ascii="Arial" w:eastAsia="Arial" w:hAnsi="Arial" w:cs="Arial"/>
          <w:b/>
          <w:bCs/>
          <w:color w:val="2F5496" w:themeColor="accent1" w:themeShade="BF"/>
          <w:sz w:val="40"/>
          <w:szCs w:val="40"/>
        </w:rPr>
      </w:pPr>
    </w:p>
    <w:p w14:paraId="5748B415" w14:textId="77777777" w:rsidR="008031C3" w:rsidRDefault="008031C3" w:rsidP="00AB7C12">
      <w:pPr>
        <w:spacing w:line="360" w:lineRule="auto"/>
        <w:rPr>
          <w:rFonts w:ascii="Arial" w:eastAsia="Arial" w:hAnsi="Arial" w:cs="Arial"/>
          <w:b/>
          <w:bCs/>
          <w:color w:val="2F5496" w:themeColor="accent1" w:themeShade="BF"/>
          <w:sz w:val="40"/>
          <w:szCs w:val="40"/>
        </w:rPr>
      </w:pPr>
    </w:p>
    <w:p w14:paraId="55005361" w14:textId="77777777" w:rsidR="008031C3" w:rsidRDefault="008031C3" w:rsidP="00AB7C12">
      <w:pPr>
        <w:spacing w:line="360" w:lineRule="auto"/>
        <w:rPr>
          <w:rFonts w:ascii="Arial" w:eastAsia="Arial" w:hAnsi="Arial" w:cs="Arial"/>
          <w:b/>
          <w:bCs/>
          <w:color w:val="2F5496" w:themeColor="accent1" w:themeShade="BF"/>
          <w:sz w:val="40"/>
          <w:szCs w:val="40"/>
        </w:rPr>
      </w:pPr>
    </w:p>
    <w:p w14:paraId="6E705996" w14:textId="77777777" w:rsidR="008031C3" w:rsidRDefault="008031C3" w:rsidP="00AB7C12">
      <w:pPr>
        <w:spacing w:line="360" w:lineRule="auto"/>
        <w:rPr>
          <w:rFonts w:ascii="Arial" w:eastAsia="Arial" w:hAnsi="Arial" w:cs="Arial"/>
          <w:b/>
          <w:bCs/>
          <w:color w:val="2F5496" w:themeColor="accent1" w:themeShade="BF"/>
          <w:sz w:val="40"/>
          <w:szCs w:val="40"/>
        </w:rPr>
      </w:pPr>
    </w:p>
    <w:p w14:paraId="49AFF5CF" w14:textId="77777777" w:rsidR="008031C3" w:rsidRDefault="008031C3" w:rsidP="00AB7C12">
      <w:pPr>
        <w:spacing w:line="360" w:lineRule="auto"/>
        <w:rPr>
          <w:rFonts w:ascii="Arial" w:eastAsia="Arial" w:hAnsi="Arial" w:cs="Arial"/>
          <w:b/>
          <w:bCs/>
          <w:color w:val="2F5496" w:themeColor="accent1" w:themeShade="BF"/>
          <w:sz w:val="40"/>
          <w:szCs w:val="40"/>
        </w:rPr>
      </w:pPr>
    </w:p>
    <w:p w14:paraId="0A1B1D14" w14:textId="77777777" w:rsidR="008031C3" w:rsidRDefault="008031C3" w:rsidP="00AB7C12">
      <w:pPr>
        <w:spacing w:line="360" w:lineRule="auto"/>
        <w:rPr>
          <w:rFonts w:ascii="Arial" w:eastAsia="Arial" w:hAnsi="Arial" w:cs="Arial"/>
          <w:b/>
          <w:bCs/>
          <w:color w:val="2F5496" w:themeColor="accent1" w:themeShade="BF"/>
          <w:sz w:val="40"/>
          <w:szCs w:val="40"/>
        </w:rPr>
      </w:pPr>
    </w:p>
    <w:p w14:paraId="59A2C937" w14:textId="77777777" w:rsidR="008031C3" w:rsidRDefault="008031C3" w:rsidP="00AB7C12">
      <w:pPr>
        <w:spacing w:line="360" w:lineRule="auto"/>
        <w:rPr>
          <w:rFonts w:ascii="Arial" w:eastAsia="Arial" w:hAnsi="Arial" w:cs="Arial"/>
          <w:b/>
          <w:bCs/>
          <w:color w:val="2F5496" w:themeColor="accent1" w:themeShade="BF"/>
          <w:sz w:val="40"/>
          <w:szCs w:val="40"/>
        </w:rPr>
      </w:pPr>
    </w:p>
    <w:p w14:paraId="18C23DFB" w14:textId="77777777" w:rsidR="008031C3" w:rsidRDefault="008031C3" w:rsidP="00AB7C12">
      <w:pPr>
        <w:spacing w:line="360" w:lineRule="auto"/>
        <w:rPr>
          <w:rFonts w:ascii="Arial" w:eastAsia="Arial" w:hAnsi="Arial" w:cs="Arial"/>
          <w:b/>
          <w:bCs/>
          <w:color w:val="2F5496" w:themeColor="accent1" w:themeShade="BF"/>
          <w:sz w:val="40"/>
          <w:szCs w:val="40"/>
        </w:rPr>
      </w:pPr>
    </w:p>
    <w:p w14:paraId="52926F21" w14:textId="77777777" w:rsidR="008031C3" w:rsidRDefault="008031C3" w:rsidP="00AB7C12">
      <w:pPr>
        <w:spacing w:line="360" w:lineRule="auto"/>
        <w:rPr>
          <w:rFonts w:ascii="Arial" w:eastAsia="Arial" w:hAnsi="Arial" w:cs="Arial"/>
          <w:b/>
          <w:bCs/>
          <w:color w:val="2F5496" w:themeColor="accent1" w:themeShade="BF"/>
          <w:sz w:val="40"/>
          <w:szCs w:val="40"/>
        </w:rPr>
      </w:pPr>
    </w:p>
    <w:p w14:paraId="589466F6" w14:textId="77777777" w:rsidR="008031C3" w:rsidRDefault="008031C3" w:rsidP="00AB7C12">
      <w:pPr>
        <w:spacing w:line="360" w:lineRule="auto"/>
        <w:rPr>
          <w:rFonts w:ascii="Arial" w:eastAsia="Arial" w:hAnsi="Arial" w:cs="Arial"/>
          <w:b/>
          <w:bCs/>
          <w:color w:val="2F5496" w:themeColor="accent1" w:themeShade="BF"/>
          <w:sz w:val="40"/>
          <w:szCs w:val="40"/>
        </w:rPr>
      </w:pPr>
    </w:p>
    <w:p w14:paraId="34459886" w14:textId="56BE2B6A" w:rsidR="7D104826" w:rsidRPr="00AB7C12" w:rsidRDefault="5DB9233F" w:rsidP="00AB7C12">
      <w:pPr>
        <w:spacing w:line="360" w:lineRule="auto"/>
        <w:rPr>
          <w:rFonts w:ascii="Arial" w:eastAsia="Segoe UI Emoji" w:hAnsi="Arial" w:cs="Arial"/>
          <w:b/>
          <w:bCs/>
          <w:color w:val="2F5496" w:themeColor="accent1" w:themeShade="BF"/>
          <w:sz w:val="40"/>
          <w:szCs w:val="40"/>
        </w:rPr>
      </w:pPr>
      <w:r w:rsidRPr="00AB7C12">
        <w:rPr>
          <w:rFonts w:ascii="Arial" w:eastAsia="Arial" w:hAnsi="Arial" w:cs="Arial"/>
          <w:b/>
          <w:bCs/>
          <w:color w:val="2F5496" w:themeColor="accent1" w:themeShade="BF"/>
          <w:sz w:val="40"/>
          <w:szCs w:val="40"/>
        </w:rPr>
        <w:lastRenderedPageBreak/>
        <w:t>REFERENCE LIST</w:t>
      </w:r>
    </w:p>
    <w:p w14:paraId="0E1803F1" w14:textId="64343CF7" w:rsidR="5DB9233F" w:rsidRPr="00AB7C12" w:rsidRDefault="5DB9233F" w:rsidP="00AB7C12">
      <w:pPr>
        <w:spacing w:line="360" w:lineRule="auto"/>
        <w:rPr>
          <w:rFonts w:ascii="Arial" w:eastAsia="Arial" w:hAnsi="Arial" w:cs="Arial"/>
          <w:sz w:val="22"/>
          <w:szCs w:val="22"/>
        </w:rPr>
      </w:pPr>
      <w:r w:rsidRPr="00AB7C12">
        <w:rPr>
          <w:rFonts w:ascii="Arial" w:eastAsia="Arial" w:hAnsi="Arial" w:cs="Arial"/>
          <w:sz w:val="22"/>
          <w:szCs w:val="22"/>
        </w:rPr>
        <w:t xml:space="preserve">Ashby, C., 2006 ‘Models for reflective practise; </w:t>
      </w:r>
      <w:r w:rsidRPr="00AB7C12">
        <w:rPr>
          <w:rFonts w:ascii="Arial" w:eastAsia="Arial" w:hAnsi="Arial" w:cs="Arial"/>
          <w:i/>
          <w:iCs/>
          <w:sz w:val="22"/>
          <w:szCs w:val="22"/>
        </w:rPr>
        <w:t>Practise Nurse</w:t>
      </w:r>
      <w:r w:rsidRPr="00AB7C12">
        <w:rPr>
          <w:rFonts w:ascii="Arial" w:eastAsia="Arial" w:hAnsi="Arial" w:cs="Arial"/>
          <w:sz w:val="22"/>
          <w:szCs w:val="22"/>
        </w:rPr>
        <w:t>, 32(10), PP.28-32. (2015</w:t>
      </w:r>
    </w:p>
    <w:p w14:paraId="6AB2CBBB" w14:textId="0F7D5156" w:rsidR="5DB9233F" w:rsidRPr="00AB7C12" w:rsidRDefault="5DB9233F" w:rsidP="00AB7C12">
      <w:pPr>
        <w:spacing w:line="360" w:lineRule="auto"/>
        <w:rPr>
          <w:rFonts w:ascii="Arial" w:eastAsia="Calibri" w:hAnsi="Arial" w:cs="Arial"/>
        </w:rPr>
      </w:pPr>
      <w:r w:rsidRPr="00AB7C12">
        <w:rPr>
          <w:rFonts w:ascii="Arial" w:eastAsia="Arial" w:hAnsi="Arial" w:cs="Arial"/>
          <w:sz w:val="22"/>
          <w:szCs w:val="22"/>
        </w:rPr>
        <w:t xml:space="preserve">Cottrell, S. (2015). </w:t>
      </w:r>
      <w:r w:rsidRPr="00AB7C12">
        <w:rPr>
          <w:rFonts w:ascii="Arial" w:eastAsia="Arial" w:hAnsi="Arial" w:cs="Arial"/>
          <w:i/>
          <w:iCs/>
          <w:sz w:val="22"/>
          <w:szCs w:val="22"/>
        </w:rPr>
        <w:t xml:space="preserve">Skills for Success: personal development and employability. </w:t>
      </w:r>
      <w:r w:rsidRPr="00AB7C12">
        <w:rPr>
          <w:rFonts w:ascii="Arial" w:eastAsia="Arial" w:hAnsi="Arial" w:cs="Arial"/>
          <w:sz w:val="22"/>
          <w:szCs w:val="22"/>
        </w:rPr>
        <w:t>3</w:t>
      </w:r>
      <w:r w:rsidRPr="00AB7C12">
        <w:rPr>
          <w:rFonts w:ascii="Arial" w:eastAsia="Calibri" w:hAnsi="Arial" w:cs="Arial"/>
          <w:vertAlign w:val="superscript"/>
        </w:rPr>
        <w:t>rd</w:t>
      </w:r>
      <w:r w:rsidRPr="00AB7C12">
        <w:rPr>
          <w:rFonts w:ascii="Arial" w:eastAsia="Calibri" w:hAnsi="Arial" w:cs="Arial"/>
        </w:rPr>
        <w:t xml:space="preserve"> </w:t>
      </w:r>
      <w:proofErr w:type="spellStart"/>
      <w:r w:rsidRPr="00AB7C12">
        <w:rPr>
          <w:rFonts w:ascii="Arial" w:eastAsia="Calibri" w:hAnsi="Arial" w:cs="Arial"/>
        </w:rPr>
        <w:t>edn</w:t>
      </w:r>
      <w:proofErr w:type="spellEnd"/>
      <w:r w:rsidRPr="00AB7C12">
        <w:rPr>
          <w:rFonts w:ascii="Arial" w:eastAsia="Calibri" w:hAnsi="Arial" w:cs="Arial"/>
        </w:rPr>
        <w:t>. New York: Red Globe Press.</w:t>
      </w:r>
    </w:p>
    <w:p w14:paraId="46457C89" w14:textId="01D1E0BD" w:rsidR="5DB9233F" w:rsidRPr="00AB7C12" w:rsidRDefault="5DB9233F" w:rsidP="00AB7C12">
      <w:pPr>
        <w:spacing w:line="360" w:lineRule="auto"/>
        <w:rPr>
          <w:rFonts w:ascii="Arial" w:eastAsia="Arial" w:hAnsi="Arial" w:cs="Arial"/>
          <w:sz w:val="22"/>
          <w:szCs w:val="22"/>
        </w:rPr>
      </w:pPr>
      <w:proofErr w:type="spellStart"/>
      <w:proofErr w:type="gramStart"/>
      <w:r w:rsidRPr="00AB7C12">
        <w:rPr>
          <w:rFonts w:ascii="Arial" w:eastAsia="Calibri" w:hAnsi="Arial" w:cs="Arial"/>
          <w:sz w:val="22"/>
          <w:szCs w:val="22"/>
        </w:rPr>
        <w:t>Cottrell,S</w:t>
      </w:r>
      <w:proofErr w:type="spellEnd"/>
      <w:r w:rsidRPr="00AB7C12">
        <w:rPr>
          <w:rFonts w:ascii="Arial" w:eastAsia="Calibri" w:hAnsi="Arial" w:cs="Arial"/>
          <w:sz w:val="22"/>
          <w:szCs w:val="22"/>
        </w:rPr>
        <w:t>.</w:t>
      </w:r>
      <w:proofErr w:type="gramEnd"/>
      <w:r w:rsidRPr="00AB7C12">
        <w:rPr>
          <w:rFonts w:ascii="Arial" w:eastAsia="Calibri" w:hAnsi="Arial" w:cs="Arial"/>
          <w:sz w:val="22"/>
          <w:szCs w:val="22"/>
        </w:rPr>
        <w:t xml:space="preserve"> (2017) </w:t>
      </w:r>
      <w:r w:rsidRPr="00AB7C12">
        <w:rPr>
          <w:rFonts w:ascii="Arial" w:eastAsia="Calibri" w:hAnsi="Arial" w:cs="Arial"/>
          <w:i/>
          <w:iCs/>
          <w:sz w:val="22"/>
          <w:szCs w:val="22"/>
        </w:rPr>
        <w:t>Critical thinking skills: effective analysis, argument and reflection</w:t>
      </w:r>
      <w:r w:rsidRPr="00AB7C12">
        <w:rPr>
          <w:rFonts w:ascii="Arial" w:eastAsia="Calibri" w:hAnsi="Arial" w:cs="Arial"/>
          <w:sz w:val="22"/>
          <w:szCs w:val="22"/>
        </w:rPr>
        <w:t>.3</w:t>
      </w:r>
      <w:r w:rsidRPr="00AB7C12">
        <w:rPr>
          <w:rFonts w:ascii="Arial" w:eastAsia="Calibri" w:hAnsi="Arial" w:cs="Arial"/>
          <w:sz w:val="22"/>
          <w:szCs w:val="22"/>
          <w:vertAlign w:val="superscript"/>
        </w:rPr>
        <w:t xml:space="preserve">rd </w:t>
      </w:r>
      <w:proofErr w:type="spellStart"/>
      <w:r w:rsidRPr="00AB7C12">
        <w:rPr>
          <w:rFonts w:ascii="Arial" w:eastAsia="Calibri" w:hAnsi="Arial" w:cs="Arial"/>
          <w:sz w:val="22"/>
          <w:szCs w:val="22"/>
          <w:vertAlign w:val="superscript"/>
        </w:rPr>
        <w:t>edn</w:t>
      </w:r>
      <w:proofErr w:type="spellEnd"/>
      <w:r w:rsidRPr="00AB7C12">
        <w:rPr>
          <w:rFonts w:ascii="Arial" w:eastAsia="Calibri" w:hAnsi="Arial" w:cs="Arial"/>
          <w:sz w:val="22"/>
          <w:szCs w:val="22"/>
          <w:vertAlign w:val="superscript"/>
        </w:rPr>
        <w:t>.</w:t>
      </w:r>
      <w:r w:rsidRPr="00AB7C12">
        <w:rPr>
          <w:rFonts w:ascii="Arial" w:eastAsia="Arial" w:hAnsi="Arial" w:cs="Arial"/>
          <w:sz w:val="22"/>
          <w:szCs w:val="22"/>
          <w:vertAlign w:val="superscript"/>
        </w:rPr>
        <w:t xml:space="preserve"> </w:t>
      </w:r>
      <w:proofErr w:type="spellStart"/>
      <w:proofErr w:type="gramStart"/>
      <w:r w:rsidRPr="00AB7C12">
        <w:rPr>
          <w:rFonts w:ascii="Arial" w:eastAsia="Arial" w:hAnsi="Arial" w:cs="Arial"/>
          <w:sz w:val="22"/>
          <w:szCs w:val="22"/>
          <w:vertAlign w:val="superscript"/>
        </w:rPr>
        <w:t>London:Palagrave</w:t>
      </w:r>
      <w:proofErr w:type="spellEnd"/>
      <w:proofErr w:type="gramEnd"/>
      <w:r w:rsidRPr="00AB7C12">
        <w:rPr>
          <w:rFonts w:ascii="Arial" w:eastAsia="Arial" w:hAnsi="Arial" w:cs="Arial"/>
          <w:sz w:val="22"/>
          <w:szCs w:val="22"/>
          <w:vertAlign w:val="superscript"/>
        </w:rPr>
        <w:t xml:space="preserve"> Macmillan.</w:t>
      </w:r>
    </w:p>
    <w:p w14:paraId="74156D6D" w14:textId="48775BC3" w:rsidR="5DB9233F" w:rsidRPr="00AB7C12" w:rsidRDefault="5DB9233F" w:rsidP="00AB7C12">
      <w:pPr>
        <w:spacing w:line="360" w:lineRule="auto"/>
        <w:rPr>
          <w:rFonts w:ascii="Arial" w:eastAsia="Calibri" w:hAnsi="Arial" w:cs="Arial"/>
        </w:rPr>
      </w:pPr>
      <w:r w:rsidRPr="00AB7C12">
        <w:rPr>
          <w:rFonts w:ascii="Arial" w:eastAsia="Calibri" w:hAnsi="Arial" w:cs="Arial"/>
        </w:rPr>
        <w:t xml:space="preserve">Griffith, B.A. (2015) </w:t>
      </w:r>
      <w:r w:rsidRPr="00AB7C12">
        <w:rPr>
          <w:rFonts w:ascii="Arial" w:eastAsia="Calibri" w:hAnsi="Arial" w:cs="Arial"/>
          <w:i/>
          <w:iCs/>
        </w:rPr>
        <w:t>Working in teams: moving from high potential to low performance</w:t>
      </w:r>
      <w:r w:rsidRPr="00AB7C12">
        <w:rPr>
          <w:rFonts w:ascii="Arial" w:eastAsia="Calibri" w:hAnsi="Arial" w:cs="Arial"/>
        </w:rPr>
        <w:t xml:space="preserve">. Los Angeles: SAGE. </w:t>
      </w:r>
    </w:p>
    <w:p w14:paraId="22187748" w14:textId="6A889D35" w:rsidR="5DB9233F" w:rsidRPr="00AB7C12" w:rsidRDefault="5DB9233F" w:rsidP="00AB7C12">
      <w:pPr>
        <w:spacing w:line="360" w:lineRule="auto"/>
        <w:rPr>
          <w:rFonts w:ascii="Arial" w:eastAsia="Calibri" w:hAnsi="Arial" w:cs="Arial"/>
        </w:rPr>
      </w:pPr>
      <w:r w:rsidRPr="00AB7C12">
        <w:rPr>
          <w:rFonts w:ascii="Arial" w:eastAsia="Calibri" w:hAnsi="Arial" w:cs="Arial"/>
        </w:rPr>
        <w:t xml:space="preserve">Gibbs Reflective Cycle Example (2018).Available at: </w:t>
      </w:r>
      <w:hyperlink r:id="rId11">
        <w:r w:rsidRPr="00AB7C12">
          <w:rPr>
            <w:rStyle w:val="Hyperlink"/>
            <w:rFonts w:ascii="Arial" w:eastAsia="Calibri" w:hAnsi="Arial" w:cs="Arial"/>
          </w:rPr>
          <w:t>https://nursinganswers.net/servics/samples/2-1-nursing-reflective-practice-essay.phd (Accessed:3</w:t>
        </w:r>
      </w:hyperlink>
      <w:r w:rsidRPr="00AB7C12">
        <w:rPr>
          <w:rFonts w:ascii="Arial" w:eastAsia="Calibri" w:hAnsi="Arial" w:cs="Arial"/>
        </w:rPr>
        <w:t xml:space="preserve"> April 2022).</w:t>
      </w:r>
    </w:p>
    <w:p w14:paraId="06A375D1" w14:textId="77777777" w:rsidR="000E12CA" w:rsidRPr="00AB7C12" w:rsidRDefault="000E12CA" w:rsidP="00AB7C12">
      <w:pPr>
        <w:pStyle w:val="Heading1"/>
        <w:spacing w:line="360" w:lineRule="auto"/>
        <w:rPr>
          <w:rFonts w:ascii="Arial" w:eastAsia="Calibri" w:hAnsi="Arial" w:cs="Arial"/>
          <w:color w:val="2F5496" w:themeColor="accent1" w:themeShade="BF"/>
        </w:rPr>
      </w:pPr>
    </w:p>
    <w:p w14:paraId="07A18917" w14:textId="36200D1A" w:rsidR="000E12CA" w:rsidRPr="00AB7C12" w:rsidRDefault="000E12CA" w:rsidP="00AB7C12">
      <w:pPr>
        <w:pStyle w:val="Heading1"/>
        <w:spacing w:line="360" w:lineRule="auto"/>
        <w:rPr>
          <w:rFonts w:ascii="Arial" w:eastAsia="Calibri" w:hAnsi="Arial" w:cs="Arial"/>
          <w:color w:val="2F5496" w:themeColor="accent1" w:themeShade="BF"/>
        </w:rPr>
      </w:pPr>
      <w:bookmarkStart w:id="7" w:name="_Toc99969461"/>
      <w:r w:rsidRPr="00AB7C12">
        <w:rPr>
          <w:rFonts w:ascii="Arial" w:eastAsia="Calibri" w:hAnsi="Arial" w:cs="Arial"/>
          <w:color w:val="2F5496" w:themeColor="accent1" w:themeShade="BF"/>
        </w:rPr>
        <w:t>Appendix</w:t>
      </w:r>
      <w:bookmarkEnd w:id="7"/>
      <w:r w:rsidRPr="00AB7C12">
        <w:rPr>
          <w:rFonts w:ascii="Arial" w:eastAsia="Calibri" w:hAnsi="Arial" w:cs="Arial"/>
          <w:color w:val="2F5496" w:themeColor="accent1" w:themeShade="BF"/>
        </w:rPr>
        <w:t xml:space="preserve"> </w:t>
      </w:r>
    </w:p>
    <w:p w14:paraId="4B1C5AA0" w14:textId="55D8302E" w:rsidR="5DB9233F" w:rsidRDefault="000E12CA" w:rsidP="5DB9233F">
      <w:pPr>
        <w:rPr>
          <w:rFonts w:eastAsia="Calibri" w:hAnsi="Calibri" w:cs="Arial"/>
        </w:rPr>
      </w:pPr>
      <w:r>
        <w:rPr>
          <w:rFonts w:ascii="Arial" w:hAnsi="Arial" w:cs="Arial"/>
          <w:noProof/>
        </w:rPr>
        <w:drawing>
          <wp:inline distT="0" distB="0" distL="0" distR="0" wp14:anchorId="61BD33DE" wp14:editId="1B272EBA">
            <wp:extent cx="5731510" cy="4053840"/>
            <wp:effectExtent l="0" t="0" r="2540" b="381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inline>
        </w:drawing>
      </w:r>
    </w:p>
    <w:sectPr w:rsidR="5DB9233F">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08EB3" w14:textId="77777777" w:rsidR="0031435A" w:rsidRDefault="0031435A">
      <w:pPr>
        <w:spacing w:after="0" w:line="240" w:lineRule="auto"/>
      </w:pPr>
      <w:r>
        <w:separator/>
      </w:r>
    </w:p>
  </w:endnote>
  <w:endnote w:type="continuationSeparator" w:id="0">
    <w:p w14:paraId="2173EC0E" w14:textId="77777777" w:rsidR="0031435A" w:rsidRDefault="00314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nivers">
    <w:charset w:val="00"/>
    <w:family w:val="swiss"/>
    <w:pitch w:val="variable"/>
    <w:sig w:usb0="80000287" w:usb1="00000000" w:usb2="00000000" w:usb3="00000000" w:csb0="0000000F" w:csb1="00000000"/>
  </w:font>
  <w:font w:name="Mistral">
    <w:panose1 w:val="03090702030407020403"/>
    <w:charset w:val="00"/>
    <w:family w:val="script"/>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B9233F" w14:paraId="41250638" w14:textId="77777777" w:rsidTr="5DB9233F">
      <w:tc>
        <w:tcPr>
          <w:tcW w:w="3005" w:type="dxa"/>
        </w:tcPr>
        <w:p w14:paraId="16AAEE3F" w14:textId="6583C664" w:rsidR="5DB9233F" w:rsidRDefault="5DB9233F" w:rsidP="5DB9233F">
          <w:pPr>
            <w:pStyle w:val="Header"/>
            <w:ind w:left="-115"/>
            <w:rPr>
              <w:rFonts w:eastAsia="Calibri" w:hAnsi="Calibri" w:cs="Arial"/>
            </w:rPr>
          </w:pPr>
        </w:p>
      </w:tc>
      <w:tc>
        <w:tcPr>
          <w:tcW w:w="3005" w:type="dxa"/>
        </w:tcPr>
        <w:p w14:paraId="3EFE8097" w14:textId="675A7293" w:rsidR="5DB9233F" w:rsidRDefault="5DB9233F" w:rsidP="5DB9233F">
          <w:pPr>
            <w:pStyle w:val="Header"/>
            <w:jc w:val="center"/>
            <w:rPr>
              <w:rFonts w:eastAsia="Calibri" w:hAnsi="Calibri" w:cs="Arial"/>
            </w:rPr>
          </w:pPr>
        </w:p>
      </w:tc>
      <w:tc>
        <w:tcPr>
          <w:tcW w:w="3005" w:type="dxa"/>
        </w:tcPr>
        <w:p w14:paraId="36DD394D" w14:textId="66E61E4F" w:rsidR="5DB9233F" w:rsidRDefault="5DB9233F" w:rsidP="5DB9233F">
          <w:pPr>
            <w:pStyle w:val="Header"/>
            <w:ind w:right="-115"/>
            <w:jc w:val="right"/>
            <w:rPr>
              <w:rFonts w:eastAsia="Calibri" w:hAnsi="Calibri" w:cs="Arial"/>
            </w:rPr>
          </w:pPr>
        </w:p>
      </w:tc>
    </w:tr>
  </w:tbl>
  <w:p w14:paraId="3A51A209" w14:textId="1B15ABF3" w:rsidR="5DB9233F" w:rsidRDefault="5DB9233F" w:rsidP="5DB9233F">
    <w:pPr>
      <w:pStyle w:val="Footer"/>
      <w:rPr>
        <w:rFonts w:eastAsia="Calibri" w:hAnsi="Calibri"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6A992" w14:textId="77777777" w:rsidR="0031435A" w:rsidRDefault="0031435A">
      <w:pPr>
        <w:spacing w:after="0" w:line="240" w:lineRule="auto"/>
      </w:pPr>
      <w:r>
        <w:separator/>
      </w:r>
    </w:p>
  </w:footnote>
  <w:footnote w:type="continuationSeparator" w:id="0">
    <w:p w14:paraId="08B54390" w14:textId="77777777" w:rsidR="0031435A" w:rsidRDefault="003143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DB9233F" w14:paraId="69D7D7C6" w14:textId="77777777" w:rsidTr="5DB9233F">
      <w:tc>
        <w:tcPr>
          <w:tcW w:w="3005" w:type="dxa"/>
        </w:tcPr>
        <w:p w14:paraId="6F40D051" w14:textId="6C36D3D5" w:rsidR="5DB9233F" w:rsidRDefault="5DB9233F" w:rsidP="5DB9233F">
          <w:pPr>
            <w:pStyle w:val="Header"/>
            <w:ind w:left="-115"/>
            <w:rPr>
              <w:rFonts w:eastAsia="Calibri" w:hAnsi="Calibri" w:cs="Arial"/>
            </w:rPr>
          </w:pPr>
        </w:p>
      </w:tc>
      <w:tc>
        <w:tcPr>
          <w:tcW w:w="3005" w:type="dxa"/>
        </w:tcPr>
        <w:p w14:paraId="375879CC" w14:textId="05F4A5B1" w:rsidR="5DB9233F" w:rsidRDefault="5DB9233F" w:rsidP="5DB9233F">
          <w:pPr>
            <w:pStyle w:val="Header"/>
            <w:jc w:val="center"/>
            <w:rPr>
              <w:rFonts w:eastAsia="Calibri" w:hAnsi="Calibri" w:cs="Arial"/>
            </w:rPr>
          </w:pPr>
          <w:r w:rsidRPr="5DB9233F">
            <w:rPr>
              <w:rFonts w:eastAsia="Calibri" w:hAnsi="Calibri" w:cs="Arial"/>
            </w:rPr>
            <w:fldChar w:fldCharType="begin"/>
          </w:r>
          <w:r>
            <w:instrText>PAGE</w:instrText>
          </w:r>
          <w:r w:rsidRPr="5DB9233F">
            <w:fldChar w:fldCharType="separate"/>
          </w:r>
          <w:r w:rsidR="000E12CA">
            <w:rPr>
              <w:noProof/>
            </w:rPr>
            <w:t>1</w:t>
          </w:r>
          <w:r w:rsidRPr="5DB9233F">
            <w:rPr>
              <w:rFonts w:eastAsia="Calibri" w:hAnsi="Calibri" w:cs="Arial"/>
            </w:rPr>
            <w:fldChar w:fldCharType="end"/>
          </w:r>
        </w:p>
      </w:tc>
      <w:tc>
        <w:tcPr>
          <w:tcW w:w="3005" w:type="dxa"/>
        </w:tcPr>
        <w:p w14:paraId="21A73024" w14:textId="15874A9F" w:rsidR="5DB9233F" w:rsidRDefault="5DB9233F" w:rsidP="5DB9233F">
          <w:pPr>
            <w:pStyle w:val="Header"/>
            <w:ind w:right="-115"/>
            <w:jc w:val="right"/>
            <w:rPr>
              <w:rFonts w:eastAsia="Calibri" w:hAnsi="Calibri" w:cs="Arial"/>
            </w:rPr>
          </w:pPr>
        </w:p>
      </w:tc>
    </w:tr>
  </w:tbl>
  <w:p w14:paraId="7C63120E" w14:textId="15F24D0F" w:rsidR="5DB9233F" w:rsidRDefault="5DB9233F" w:rsidP="5DB9233F">
    <w:pPr>
      <w:pStyle w:val="Header"/>
      <w:rPr>
        <w:rFonts w:eastAsia="Calibri" w:hAnsi="Calibri" w:cs="Arial"/>
      </w:rP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361097341-565168884 1015420122-1163242565 1875919411-675565571 1947804630-1123629052 1189738675-1646986329 1882825434-1528795108 1136967323-805442323 1570937757-1300409255 1451017727-1493374854 1974463371-187685543 234045914-514429174 781757128-1858433108 173266613-222638184 924583819-561732503 439057074-2043251582 512340592-2026419896 1515526336-110667867 1935380990-1082022737 1879214108-835604026 1477527090-934469184 1648981361-1008858294 578806279-574769971 1147463426-81935033 1968500388-1058351722 1689137284-210848805 524739177-25953105 839161020-1432603380 1461586944-1854791849 627480025-1749249365 289242108-1720426916 1856869181-1570186101 767497223-1727162939 66924570-1907397518 552789601-1650515726 1665350739-1541419437 2119985916-1363060960 1911492831-1100688087 1614107158-2109777284 786396125-280575268 643929173-438288932 153405919-104104504 1865498652-2093977261 1036941786-1254368167 715410758-929586848 1742765058-303456812 1557573965-1872913650 1026339869-1440348384 1163087676-1742870759 161840413-2024496551 2048472118-657922631 384542751-1035878079 1433821670-865781926 790928800-1588845083 611660204-1000634736 1497389757-1972849739 1898841753-1067883100 1159905946-1136004198 553139205-1960896622 1921549915-1410495599 223688123-1343571745 300724340-805544397 86086745-1207018348 1089523783-801971659 659186984-1432074049 724172832-1235572824 1808549550-915738478 80662453-498921479 1393776364-673639458 840276643-429232205 82671213-1595660970 752031619-1229180094 411644318-1805998429 1575526516-1094962630 541649345-1649310536 1717234385-2143227571 379820011-134292973 383751668-1348488716 57903172-1592057818 975361517-857258745 686191993-514132021 1667256169-402054304 826767322-312696256 1639147225-1558137954 589740868-1974399514 283480627-1997952357 876976262-368809664 236454897-1681145079 1790102459-1628223272 1020033969-1237184336 572028744-741728988 1260149408-170179876 1866518609-1815532501 928545228-71928023 564604964-361187999 2086867470-368200975 380300863-1703134820 1056866455-1733980819 920467789-1726357071 978428425-454405107"/>
  </int:OnDemandWorkflows>
  <int:IntelligenceSettings>
    <int:extLst>
      <oel:ext uri="74B372B9-2EFF-4315-9A3F-32BA87CA82B1">
        <int:Goals Version="1" Formality="1"/>
      </oel:ext>
    </int:extLst>
  </int:IntelligenceSettings>
  <int:Manifest>
    <int:WordHash hashCode="FSXDnXQpTsbmrt" id="QP6146v4"/>
    <int:ParagraphRange paragraphId="289242108" textId="570346713" start="446" length="43" invalidationStart="446" invalidationLength="43" id="MImH6YO1"/>
    <int:WordHash hashCode="OyQx6E0oDbZMZh" id="fJVWuZyN"/>
    <int:ParagraphRange paragraphId="1379801533" textId="109087059" start="0" length="126" invalidationStart="0" invalidationLength="126" id="rtvUzf8O"/>
    <int:WordHash hashCode="3KKjJeR/dxf+gy" id="3oRHJmC6"/>
  </int:Manifest>
  <int:Observations>
    <int:Content id="QP6146v4">
      <int:Rejection type="LegacyProofing"/>
    </int:Content>
    <int:Content id="MImH6YO1">
      <int:Reviewed type="WordDesignerPullQuotesAnnotation"/>
    </int:Content>
    <int:Content id="fJVWuZyN">
      <int:Rejection type="LegacyProofing"/>
    </int:Content>
    <int:Content id="rtvUzf8O">
      <int:extLst>
        <oel:ext uri="426473B9-03D8-482F-96C9-C2C85392BACA">
          <int:SimilarityCritique Version="1" Context="A model of reflection is a method for guiding personal and situational examination and improvement through a systemic process." SourceType="Online" SourceTitle="An interdisciplinary curriculum or one that focuses on ..." SourceUrl="https://www.coursehero.com/file/p7efeudt/An-interdisciplinary-curriculum-or-one-that-focuses-on-connecting-several/" SourceSnippet="Models of reflections may include Moon, Gibbs, Donald SchÖn, (1996), Kolb, Johns and Brookfield Models of Reflection: A model of reflection is a method for guiding personal and situational examination and improvement through a systematic process.">
            <int:Suggestions CitationType="Inline">
              <int:Suggestion CitationStyle="Mla" IsIdentical="0">
                <int:CitationText>(“An interdisciplinary curriculum or one that focuses on ...”)</int:CitationText>
              </int:Suggestion>
              <int:Suggestion CitationStyle="Apa" IsIdentical="0">
                <int:CitationText>(“An interdisciplinary curriculum or one that focuses on ...”)</int:CitationText>
              </int:Suggestion>
              <int:Suggestion CitationStyle="Chicago" IsIdentical="0">
                <int:CitationText>(“An interdisciplinary curriculum or one that focuses on ...”)</int:CitationText>
              </int:Suggestion>
            </int:Suggestions>
            <int:Suggestions CitationType="Full">
              <int:Suggestion CitationStyle="Mla" IsIdentical="0">
                <int:CitationText>&lt;i&gt;An interdisciplinary curriculum or one that focuses on ...&lt;/i&gt;, https://www.coursehero.com/file/p7efeudt/An-interdisciplinary-curriculum-or-one-that-focuses-on-connecting-several/.</int:CitationText>
              </int:Suggestion>
              <int:Suggestion CitationStyle="Apa" IsIdentical="0">
                <int:CitationText>&lt;i&gt;An interdisciplinary curriculum or one that focuses on ...&lt;/i&gt;. (n.d.). Retrieved from https://www.coursehero.com/file/p7efeudt/An-interdisciplinary-curriculum-or-one-that-focuses-on-connecting-several/</int:CitationText>
              </int:Suggestion>
              <int:Suggestion CitationStyle="Chicago" IsIdentical="0">
                <int:CitationText>“An interdisciplinary curriculum or one that focuses on ...” n.d., https://www.coursehero.com/file/p7efeudt/An-interdisciplinary-curriculum-or-one-that-focuses-on-connecting-several/.</int:CitationText>
              </int:Suggestion>
            </int:Suggestions>
          </int:SimilarityCritique>
        </oel:ext>
      </int:extLst>
    </int:Content>
    <int:Content id="3oRHJmC6">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EE6639"/>
    <w:multiLevelType w:val="hybridMultilevel"/>
    <w:tmpl w:val="FFFFFFFF"/>
    <w:lvl w:ilvl="0" w:tplc="CE4A861A">
      <w:start w:val="1"/>
      <w:numFmt w:val="decimal"/>
      <w:lvlText w:val="%1."/>
      <w:lvlJc w:val="left"/>
      <w:pPr>
        <w:ind w:left="720" w:hanging="360"/>
      </w:pPr>
    </w:lvl>
    <w:lvl w:ilvl="1" w:tplc="2C7E2206">
      <w:start w:val="1"/>
      <w:numFmt w:val="lowerLetter"/>
      <w:lvlText w:val="%2."/>
      <w:lvlJc w:val="left"/>
      <w:pPr>
        <w:ind w:left="1440" w:hanging="360"/>
      </w:pPr>
    </w:lvl>
    <w:lvl w:ilvl="2" w:tplc="AB206580">
      <w:start w:val="1"/>
      <w:numFmt w:val="lowerRoman"/>
      <w:lvlText w:val="%3."/>
      <w:lvlJc w:val="right"/>
      <w:pPr>
        <w:ind w:left="2160" w:hanging="180"/>
      </w:pPr>
    </w:lvl>
    <w:lvl w:ilvl="3" w:tplc="79F8C1FE">
      <w:start w:val="1"/>
      <w:numFmt w:val="decimal"/>
      <w:lvlText w:val="%4."/>
      <w:lvlJc w:val="left"/>
      <w:pPr>
        <w:ind w:left="2880" w:hanging="360"/>
      </w:pPr>
    </w:lvl>
    <w:lvl w:ilvl="4" w:tplc="AA9A82EE">
      <w:start w:val="1"/>
      <w:numFmt w:val="lowerLetter"/>
      <w:lvlText w:val="%5."/>
      <w:lvlJc w:val="left"/>
      <w:pPr>
        <w:ind w:left="3600" w:hanging="360"/>
      </w:pPr>
    </w:lvl>
    <w:lvl w:ilvl="5" w:tplc="870C69A6">
      <w:start w:val="1"/>
      <w:numFmt w:val="lowerRoman"/>
      <w:lvlText w:val="%6."/>
      <w:lvlJc w:val="right"/>
      <w:pPr>
        <w:ind w:left="4320" w:hanging="180"/>
      </w:pPr>
    </w:lvl>
    <w:lvl w:ilvl="6" w:tplc="613A8564">
      <w:start w:val="1"/>
      <w:numFmt w:val="decimal"/>
      <w:lvlText w:val="%7."/>
      <w:lvlJc w:val="left"/>
      <w:pPr>
        <w:ind w:left="5040" w:hanging="360"/>
      </w:pPr>
    </w:lvl>
    <w:lvl w:ilvl="7" w:tplc="BD8ADB78">
      <w:start w:val="1"/>
      <w:numFmt w:val="lowerLetter"/>
      <w:lvlText w:val="%8."/>
      <w:lvlJc w:val="left"/>
      <w:pPr>
        <w:ind w:left="5760" w:hanging="360"/>
      </w:pPr>
    </w:lvl>
    <w:lvl w:ilvl="8" w:tplc="35AA2000">
      <w:start w:val="1"/>
      <w:numFmt w:val="lowerRoman"/>
      <w:lvlText w:val="%9."/>
      <w:lvlJc w:val="right"/>
      <w:pPr>
        <w:ind w:left="6480" w:hanging="180"/>
      </w:pPr>
    </w:lvl>
  </w:abstractNum>
  <w:abstractNum w:abstractNumId="1" w15:restartNumberingAfterBreak="0">
    <w:nsid w:val="7788002A"/>
    <w:multiLevelType w:val="hybridMultilevel"/>
    <w:tmpl w:val="FFFFFFFF"/>
    <w:lvl w:ilvl="0" w:tplc="128E21B2">
      <w:start w:val="1"/>
      <w:numFmt w:val="bullet"/>
      <w:lvlText w:val=""/>
      <w:lvlJc w:val="left"/>
      <w:pPr>
        <w:ind w:left="720" w:hanging="360"/>
      </w:pPr>
      <w:rPr>
        <w:rFonts w:ascii="Symbol" w:hAnsi="Symbol" w:hint="default"/>
      </w:rPr>
    </w:lvl>
    <w:lvl w:ilvl="1" w:tplc="12FCD474">
      <w:start w:val="1"/>
      <w:numFmt w:val="bullet"/>
      <w:lvlText w:val="o"/>
      <w:lvlJc w:val="left"/>
      <w:pPr>
        <w:ind w:left="1440" w:hanging="360"/>
      </w:pPr>
      <w:rPr>
        <w:rFonts w:ascii="Courier New" w:hAnsi="Courier New" w:hint="default"/>
      </w:rPr>
    </w:lvl>
    <w:lvl w:ilvl="2" w:tplc="00C6041E">
      <w:start w:val="1"/>
      <w:numFmt w:val="bullet"/>
      <w:lvlText w:val=""/>
      <w:lvlJc w:val="left"/>
      <w:pPr>
        <w:ind w:left="2160" w:hanging="360"/>
      </w:pPr>
      <w:rPr>
        <w:rFonts w:ascii="Wingdings" w:hAnsi="Wingdings" w:hint="default"/>
      </w:rPr>
    </w:lvl>
    <w:lvl w:ilvl="3" w:tplc="367A4F98">
      <w:start w:val="1"/>
      <w:numFmt w:val="bullet"/>
      <w:lvlText w:val=""/>
      <w:lvlJc w:val="left"/>
      <w:pPr>
        <w:ind w:left="2880" w:hanging="360"/>
      </w:pPr>
      <w:rPr>
        <w:rFonts w:ascii="Symbol" w:hAnsi="Symbol" w:hint="default"/>
      </w:rPr>
    </w:lvl>
    <w:lvl w:ilvl="4" w:tplc="0A885F18">
      <w:start w:val="1"/>
      <w:numFmt w:val="bullet"/>
      <w:lvlText w:val="o"/>
      <w:lvlJc w:val="left"/>
      <w:pPr>
        <w:ind w:left="3600" w:hanging="360"/>
      </w:pPr>
      <w:rPr>
        <w:rFonts w:ascii="Courier New" w:hAnsi="Courier New" w:hint="default"/>
      </w:rPr>
    </w:lvl>
    <w:lvl w:ilvl="5" w:tplc="8C448D60">
      <w:start w:val="1"/>
      <w:numFmt w:val="bullet"/>
      <w:lvlText w:val=""/>
      <w:lvlJc w:val="left"/>
      <w:pPr>
        <w:ind w:left="4320" w:hanging="360"/>
      </w:pPr>
      <w:rPr>
        <w:rFonts w:ascii="Wingdings" w:hAnsi="Wingdings" w:hint="default"/>
      </w:rPr>
    </w:lvl>
    <w:lvl w:ilvl="6" w:tplc="2496033C">
      <w:start w:val="1"/>
      <w:numFmt w:val="bullet"/>
      <w:lvlText w:val=""/>
      <w:lvlJc w:val="left"/>
      <w:pPr>
        <w:ind w:left="5040" w:hanging="360"/>
      </w:pPr>
      <w:rPr>
        <w:rFonts w:ascii="Symbol" w:hAnsi="Symbol" w:hint="default"/>
      </w:rPr>
    </w:lvl>
    <w:lvl w:ilvl="7" w:tplc="7D16210E">
      <w:start w:val="1"/>
      <w:numFmt w:val="bullet"/>
      <w:lvlText w:val="o"/>
      <w:lvlJc w:val="left"/>
      <w:pPr>
        <w:ind w:left="5760" w:hanging="360"/>
      </w:pPr>
      <w:rPr>
        <w:rFonts w:ascii="Courier New" w:hAnsi="Courier New" w:hint="default"/>
      </w:rPr>
    </w:lvl>
    <w:lvl w:ilvl="8" w:tplc="7102F9AA">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C16E"/>
    <w:rsid w:val="000E12CA"/>
    <w:rsid w:val="002EC16E"/>
    <w:rsid w:val="0031435A"/>
    <w:rsid w:val="00691764"/>
    <w:rsid w:val="006B05E9"/>
    <w:rsid w:val="008031C3"/>
    <w:rsid w:val="00A91251"/>
    <w:rsid w:val="00AABD16"/>
    <w:rsid w:val="00AB7C12"/>
    <w:rsid w:val="00FC6404"/>
    <w:rsid w:val="011A446C"/>
    <w:rsid w:val="0172C63A"/>
    <w:rsid w:val="0195F47F"/>
    <w:rsid w:val="01ADA318"/>
    <w:rsid w:val="01C4A00A"/>
    <w:rsid w:val="01D4A499"/>
    <w:rsid w:val="020E075F"/>
    <w:rsid w:val="02421BAE"/>
    <w:rsid w:val="02458045"/>
    <w:rsid w:val="02B614CD"/>
    <w:rsid w:val="02D6F607"/>
    <w:rsid w:val="02F42A8B"/>
    <w:rsid w:val="0329627D"/>
    <w:rsid w:val="0331C4E0"/>
    <w:rsid w:val="037E17B9"/>
    <w:rsid w:val="0381932B"/>
    <w:rsid w:val="03AC8C6F"/>
    <w:rsid w:val="03C2244C"/>
    <w:rsid w:val="03F6001B"/>
    <w:rsid w:val="0425354B"/>
    <w:rsid w:val="04F02F8C"/>
    <w:rsid w:val="05043B2F"/>
    <w:rsid w:val="0508B42B"/>
    <w:rsid w:val="0516BA15"/>
    <w:rsid w:val="054F2297"/>
    <w:rsid w:val="05B96AAE"/>
    <w:rsid w:val="068273C8"/>
    <w:rsid w:val="0683FE00"/>
    <w:rsid w:val="06B40FC5"/>
    <w:rsid w:val="06F9C50E"/>
    <w:rsid w:val="0757ED60"/>
    <w:rsid w:val="07836983"/>
    <w:rsid w:val="0895956F"/>
    <w:rsid w:val="08EFE1C2"/>
    <w:rsid w:val="093ECB52"/>
    <w:rsid w:val="09636C0F"/>
    <w:rsid w:val="09A10664"/>
    <w:rsid w:val="09D7C8F8"/>
    <w:rsid w:val="09DBA48D"/>
    <w:rsid w:val="0A009ECD"/>
    <w:rsid w:val="0A34BF8C"/>
    <w:rsid w:val="0B3C6797"/>
    <w:rsid w:val="0B677667"/>
    <w:rsid w:val="0B69DBCE"/>
    <w:rsid w:val="0C1E1DE3"/>
    <w:rsid w:val="0C6ABE9E"/>
    <w:rsid w:val="0C9B0CD1"/>
    <w:rsid w:val="0CB10CF4"/>
    <w:rsid w:val="0CEF8C15"/>
    <w:rsid w:val="0D0F69BA"/>
    <w:rsid w:val="0D13454F"/>
    <w:rsid w:val="0D19BFB8"/>
    <w:rsid w:val="0D690692"/>
    <w:rsid w:val="0E068EFF"/>
    <w:rsid w:val="0E2EC54C"/>
    <w:rsid w:val="0E5D62D5"/>
    <w:rsid w:val="0E79A912"/>
    <w:rsid w:val="0EA17C90"/>
    <w:rsid w:val="0EC445D2"/>
    <w:rsid w:val="0ECCC9D5"/>
    <w:rsid w:val="0F39F53C"/>
    <w:rsid w:val="0F59B2D4"/>
    <w:rsid w:val="0F63AA5D"/>
    <w:rsid w:val="0FD00EB9"/>
    <w:rsid w:val="0FE15497"/>
    <w:rsid w:val="106FE051"/>
    <w:rsid w:val="10B30AA0"/>
    <w:rsid w:val="10EAE27E"/>
    <w:rsid w:val="10F339D4"/>
    <w:rsid w:val="111797A3"/>
    <w:rsid w:val="1163C02D"/>
    <w:rsid w:val="117D24F8"/>
    <w:rsid w:val="11A95A65"/>
    <w:rsid w:val="11CD8E15"/>
    <w:rsid w:val="11DC237A"/>
    <w:rsid w:val="126240E7"/>
    <w:rsid w:val="1263849A"/>
    <w:rsid w:val="12685223"/>
    <w:rsid w:val="127CACF7"/>
    <w:rsid w:val="13753A9D"/>
    <w:rsid w:val="13B9DF1D"/>
    <w:rsid w:val="14371B80"/>
    <w:rsid w:val="149D4ACF"/>
    <w:rsid w:val="151A521C"/>
    <w:rsid w:val="153CB751"/>
    <w:rsid w:val="154378B2"/>
    <w:rsid w:val="15B44DB9"/>
    <w:rsid w:val="15DDA9A8"/>
    <w:rsid w:val="15EF2A3B"/>
    <w:rsid w:val="16A2EB03"/>
    <w:rsid w:val="16AA113D"/>
    <w:rsid w:val="16F858BD"/>
    <w:rsid w:val="1717D65E"/>
    <w:rsid w:val="173289D0"/>
    <w:rsid w:val="17A05168"/>
    <w:rsid w:val="1845F96F"/>
    <w:rsid w:val="18BABE26"/>
    <w:rsid w:val="18D0864C"/>
    <w:rsid w:val="18D1D7D7"/>
    <w:rsid w:val="190A8CA3"/>
    <w:rsid w:val="193969DA"/>
    <w:rsid w:val="19ACE1C5"/>
    <w:rsid w:val="19E9B756"/>
    <w:rsid w:val="19F0A9C4"/>
    <w:rsid w:val="1A05BA91"/>
    <w:rsid w:val="1A915596"/>
    <w:rsid w:val="1ADAC37F"/>
    <w:rsid w:val="1B006E33"/>
    <w:rsid w:val="1B1D4DC0"/>
    <w:rsid w:val="1B5285B2"/>
    <w:rsid w:val="1B765C26"/>
    <w:rsid w:val="1B84179B"/>
    <w:rsid w:val="1BDC6B67"/>
    <w:rsid w:val="1C3D8A04"/>
    <w:rsid w:val="1C7693E0"/>
    <w:rsid w:val="1D196A92"/>
    <w:rsid w:val="1DB8947F"/>
    <w:rsid w:val="1E0815A0"/>
    <w:rsid w:val="1E92E64E"/>
    <w:rsid w:val="1EDBBBAD"/>
    <w:rsid w:val="1F0AED44"/>
    <w:rsid w:val="1F455DAE"/>
    <w:rsid w:val="1FA054D1"/>
    <w:rsid w:val="1FB5C7D1"/>
    <w:rsid w:val="1FC4CE50"/>
    <w:rsid w:val="20651BCC"/>
    <w:rsid w:val="208BA97D"/>
    <w:rsid w:val="20BEB8A4"/>
    <w:rsid w:val="20E5C589"/>
    <w:rsid w:val="210319F3"/>
    <w:rsid w:val="213AE2D1"/>
    <w:rsid w:val="2147A925"/>
    <w:rsid w:val="21732CEB"/>
    <w:rsid w:val="2175CAFF"/>
    <w:rsid w:val="228195EA"/>
    <w:rsid w:val="238211F6"/>
    <w:rsid w:val="23904714"/>
    <w:rsid w:val="241578C5"/>
    <w:rsid w:val="2422DC16"/>
    <w:rsid w:val="246D49B5"/>
    <w:rsid w:val="24734533"/>
    <w:rsid w:val="24983F73"/>
    <w:rsid w:val="24CF0A73"/>
    <w:rsid w:val="2506FBE6"/>
    <w:rsid w:val="2511B173"/>
    <w:rsid w:val="255A1CA9"/>
    <w:rsid w:val="255D66B5"/>
    <w:rsid w:val="259D4BC8"/>
    <w:rsid w:val="25A1005C"/>
    <w:rsid w:val="25C74662"/>
    <w:rsid w:val="25DAFA81"/>
    <w:rsid w:val="2611015F"/>
    <w:rsid w:val="26840331"/>
    <w:rsid w:val="26BB184D"/>
    <w:rsid w:val="26E91F59"/>
    <w:rsid w:val="26F5ED0A"/>
    <w:rsid w:val="2750D995"/>
    <w:rsid w:val="279B1ADE"/>
    <w:rsid w:val="27C9CCBA"/>
    <w:rsid w:val="27CA463A"/>
    <w:rsid w:val="27E9171D"/>
    <w:rsid w:val="27F2FCE1"/>
    <w:rsid w:val="2806AB35"/>
    <w:rsid w:val="282C81A6"/>
    <w:rsid w:val="28D0126A"/>
    <w:rsid w:val="28DBAB20"/>
    <w:rsid w:val="28EC6B81"/>
    <w:rsid w:val="28F04063"/>
    <w:rsid w:val="28F2EFD0"/>
    <w:rsid w:val="29A4651F"/>
    <w:rsid w:val="29B8D6D4"/>
    <w:rsid w:val="2A1DB00E"/>
    <w:rsid w:val="2A59D826"/>
    <w:rsid w:val="2A70BCEB"/>
    <w:rsid w:val="2AC2DE3B"/>
    <w:rsid w:val="2B403580"/>
    <w:rsid w:val="2B59C284"/>
    <w:rsid w:val="2B75FB5E"/>
    <w:rsid w:val="2B9BB940"/>
    <w:rsid w:val="2BD0CB86"/>
    <w:rsid w:val="2C287830"/>
    <w:rsid w:val="2C98AC8A"/>
    <w:rsid w:val="2CB51644"/>
    <w:rsid w:val="2CDC9F31"/>
    <w:rsid w:val="2CF8E56E"/>
    <w:rsid w:val="2CFB2540"/>
    <w:rsid w:val="2D95F3E6"/>
    <w:rsid w:val="2E03A4A3"/>
    <w:rsid w:val="2E4E01C6"/>
    <w:rsid w:val="2E623E65"/>
    <w:rsid w:val="2E77D642"/>
    <w:rsid w:val="2EBA23E6"/>
    <w:rsid w:val="2F30887A"/>
    <w:rsid w:val="2F42C31D"/>
    <w:rsid w:val="2FB7E3A5"/>
    <w:rsid w:val="2FD3ABFF"/>
    <w:rsid w:val="30143FF3"/>
    <w:rsid w:val="3031D7BB"/>
    <w:rsid w:val="30C147D4"/>
    <w:rsid w:val="30CD94A8"/>
    <w:rsid w:val="30FBE953"/>
    <w:rsid w:val="31C543D0"/>
    <w:rsid w:val="31CE9663"/>
    <w:rsid w:val="32260F89"/>
    <w:rsid w:val="32373841"/>
    <w:rsid w:val="327FB1BC"/>
    <w:rsid w:val="32B28596"/>
    <w:rsid w:val="32D8BCE7"/>
    <w:rsid w:val="3302C8BE"/>
    <w:rsid w:val="3371D55B"/>
    <w:rsid w:val="339A2D1E"/>
    <w:rsid w:val="33DD6354"/>
    <w:rsid w:val="34085C98"/>
    <w:rsid w:val="34338A15"/>
    <w:rsid w:val="3445E753"/>
    <w:rsid w:val="346C3B1B"/>
    <w:rsid w:val="347952A5"/>
    <w:rsid w:val="34A8E38A"/>
    <w:rsid w:val="34C20BE7"/>
    <w:rsid w:val="34F8F85D"/>
    <w:rsid w:val="3526B5FD"/>
    <w:rsid w:val="3594B8F7"/>
    <w:rsid w:val="35A105CB"/>
    <w:rsid w:val="35EA2658"/>
    <w:rsid w:val="361F8DC4"/>
    <w:rsid w:val="3644B3EB"/>
    <w:rsid w:val="36522124"/>
    <w:rsid w:val="368641E3"/>
    <w:rsid w:val="369D9B99"/>
    <w:rsid w:val="3708FDCA"/>
    <w:rsid w:val="373CD62C"/>
    <w:rsid w:val="37EB9553"/>
    <w:rsid w:val="3845C56D"/>
    <w:rsid w:val="391221B5"/>
    <w:rsid w:val="397C54AD"/>
    <w:rsid w:val="398765B4"/>
    <w:rsid w:val="39B2DD60"/>
    <w:rsid w:val="39FCD68D"/>
    <w:rsid w:val="39FEB58F"/>
    <w:rsid w:val="39FF88DE"/>
    <w:rsid w:val="3A6E5138"/>
    <w:rsid w:val="3AAA2214"/>
    <w:rsid w:val="3AC7D8E0"/>
    <w:rsid w:val="3AF2FEE7"/>
    <w:rsid w:val="3B03A1A7"/>
    <w:rsid w:val="3B7578A9"/>
    <w:rsid w:val="3BC617D1"/>
    <w:rsid w:val="3BDF213E"/>
    <w:rsid w:val="3C13B9D7"/>
    <w:rsid w:val="3CC162A8"/>
    <w:rsid w:val="3CFBE4C7"/>
    <w:rsid w:val="3D0EC72C"/>
    <w:rsid w:val="3D193690"/>
    <w:rsid w:val="3D644DAD"/>
    <w:rsid w:val="3D9D6DF7"/>
    <w:rsid w:val="3DC097C3"/>
    <w:rsid w:val="3DC13E09"/>
    <w:rsid w:val="3DF9F504"/>
    <w:rsid w:val="3E27E7BA"/>
    <w:rsid w:val="3E3B4269"/>
    <w:rsid w:val="3F0C802E"/>
    <w:rsid w:val="405ADD3A"/>
    <w:rsid w:val="405EE8B6"/>
    <w:rsid w:val="406C1811"/>
    <w:rsid w:val="40DABE40"/>
    <w:rsid w:val="418509AD"/>
    <w:rsid w:val="41876692"/>
    <w:rsid w:val="41C08643"/>
    <w:rsid w:val="41C90A46"/>
    <w:rsid w:val="41FEB4F4"/>
    <w:rsid w:val="427945C7"/>
    <w:rsid w:val="427B86CF"/>
    <w:rsid w:val="42A0CEB4"/>
    <w:rsid w:val="42C4224C"/>
    <w:rsid w:val="42CD37FE"/>
    <w:rsid w:val="42D87ADB"/>
    <w:rsid w:val="42F46D5A"/>
    <w:rsid w:val="432336F3"/>
    <w:rsid w:val="43295E11"/>
    <w:rsid w:val="4335D04B"/>
    <w:rsid w:val="4336498E"/>
    <w:rsid w:val="43927DFC"/>
    <w:rsid w:val="43968978"/>
    <w:rsid w:val="43C97B47"/>
    <w:rsid w:val="43DF6714"/>
    <w:rsid w:val="445C3F51"/>
    <w:rsid w:val="4469085F"/>
    <w:rsid w:val="447CC33C"/>
    <w:rsid w:val="44C3C702"/>
    <w:rsid w:val="44E76CEF"/>
    <w:rsid w:val="453259D9"/>
    <w:rsid w:val="453AF917"/>
    <w:rsid w:val="45654BA8"/>
    <w:rsid w:val="45860384"/>
    <w:rsid w:val="458AEC31"/>
    <w:rsid w:val="45B5BEA4"/>
    <w:rsid w:val="45CE6EA1"/>
    <w:rsid w:val="46108AB5"/>
    <w:rsid w:val="461B445F"/>
    <w:rsid w:val="46632285"/>
    <w:rsid w:val="4671FC41"/>
    <w:rsid w:val="46D3329C"/>
    <w:rsid w:val="46E5F96C"/>
    <w:rsid w:val="4705E166"/>
    <w:rsid w:val="471F09C3"/>
    <w:rsid w:val="477A6E23"/>
    <w:rsid w:val="478F6E4A"/>
    <w:rsid w:val="47A6E7CD"/>
    <w:rsid w:val="47B95194"/>
    <w:rsid w:val="4823A17B"/>
    <w:rsid w:val="486E4675"/>
    <w:rsid w:val="48E8874B"/>
    <w:rsid w:val="49973825"/>
    <w:rsid w:val="49ECA29F"/>
    <w:rsid w:val="4A002F53"/>
    <w:rsid w:val="4A2946AE"/>
    <w:rsid w:val="4A2DF004"/>
    <w:rsid w:val="4A306A9E"/>
    <w:rsid w:val="4A5598A8"/>
    <w:rsid w:val="4A5606C7"/>
    <w:rsid w:val="4A7C870F"/>
    <w:rsid w:val="4B2C4507"/>
    <w:rsid w:val="4B599C98"/>
    <w:rsid w:val="4B65B803"/>
    <w:rsid w:val="4BB09808"/>
    <w:rsid w:val="4C08E36E"/>
    <w:rsid w:val="4C279A09"/>
    <w:rsid w:val="4C317FCD"/>
    <w:rsid w:val="4C46F41C"/>
    <w:rsid w:val="4C6634C4"/>
    <w:rsid w:val="4C6F3E1D"/>
    <w:rsid w:val="4C7CDD88"/>
    <w:rsid w:val="4C9B4FA0"/>
    <w:rsid w:val="4CCD3E22"/>
    <w:rsid w:val="4D396042"/>
    <w:rsid w:val="4D553AF0"/>
    <w:rsid w:val="4D87250D"/>
    <w:rsid w:val="4DE3815B"/>
    <w:rsid w:val="4DF8B4D7"/>
    <w:rsid w:val="4EC6BECE"/>
    <w:rsid w:val="4F10F34B"/>
    <w:rsid w:val="4F8C1E05"/>
    <w:rsid w:val="4FAA4415"/>
    <w:rsid w:val="4FE1C96B"/>
    <w:rsid w:val="4FF3A2A5"/>
    <w:rsid w:val="5020A8BD"/>
    <w:rsid w:val="50376AA4"/>
    <w:rsid w:val="508C0863"/>
    <w:rsid w:val="50B9CEF0"/>
    <w:rsid w:val="510E8F20"/>
    <w:rsid w:val="51208CCA"/>
    <w:rsid w:val="5139B527"/>
    <w:rsid w:val="5150D84B"/>
    <w:rsid w:val="515ABE0F"/>
    <w:rsid w:val="51BB4F70"/>
    <w:rsid w:val="51E53733"/>
    <w:rsid w:val="51E85F6D"/>
    <w:rsid w:val="5299981F"/>
    <w:rsid w:val="53B0E3BD"/>
    <w:rsid w:val="53BD3A06"/>
    <w:rsid w:val="53D93E37"/>
    <w:rsid w:val="541D3825"/>
    <w:rsid w:val="543344CE"/>
    <w:rsid w:val="546EC710"/>
    <w:rsid w:val="549AD48C"/>
    <w:rsid w:val="54C3EBE7"/>
    <w:rsid w:val="551CD7F5"/>
    <w:rsid w:val="552D2D77"/>
    <w:rsid w:val="553FE20A"/>
    <w:rsid w:val="55750E98"/>
    <w:rsid w:val="5598D6E3"/>
    <w:rsid w:val="55FFDA87"/>
    <w:rsid w:val="5636A4ED"/>
    <w:rsid w:val="5664659E"/>
    <w:rsid w:val="568B825D"/>
    <w:rsid w:val="572C9561"/>
    <w:rsid w:val="574B9615"/>
    <w:rsid w:val="57585568"/>
    <w:rsid w:val="57723A36"/>
    <w:rsid w:val="57ED3B97"/>
    <w:rsid w:val="580FC823"/>
    <w:rsid w:val="581BD963"/>
    <w:rsid w:val="584BA5DC"/>
    <w:rsid w:val="58CBE134"/>
    <w:rsid w:val="58F6DA78"/>
    <w:rsid w:val="594D7CE5"/>
    <w:rsid w:val="59A0A43C"/>
    <w:rsid w:val="5A13532D"/>
    <w:rsid w:val="5A2A7187"/>
    <w:rsid w:val="5A8FF62A"/>
    <w:rsid w:val="5AA11EE2"/>
    <w:rsid w:val="5AC95899"/>
    <w:rsid w:val="5AEEB7C9"/>
    <w:rsid w:val="5AF27DE0"/>
    <w:rsid w:val="5B297B2B"/>
    <w:rsid w:val="5B50A096"/>
    <w:rsid w:val="5B8C1979"/>
    <w:rsid w:val="5B9BABE3"/>
    <w:rsid w:val="5BC641E8"/>
    <w:rsid w:val="5BC84BEB"/>
    <w:rsid w:val="5BFCE954"/>
    <w:rsid w:val="5C0381F6"/>
    <w:rsid w:val="5C23C6E6"/>
    <w:rsid w:val="5C2A183F"/>
    <w:rsid w:val="5C7B5D38"/>
    <w:rsid w:val="5C835A12"/>
    <w:rsid w:val="5CDBC17F"/>
    <w:rsid w:val="5D8BBC8A"/>
    <w:rsid w:val="5DB9233F"/>
    <w:rsid w:val="5E51A5D0"/>
    <w:rsid w:val="5EFDE2AA"/>
    <w:rsid w:val="5F4AECD6"/>
    <w:rsid w:val="5FC5EF03"/>
    <w:rsid w:val="60C35D4C"/>
    <w:rsid w:val="60D7E989"/>
    <w:rsid w:val="60DCD71F"/>
    <w:rsid w:val="6112766F"/>
    <w:rsid w:val="6126395C"/>
    <w:rsid w:val="6136B094"/>
    <w:rsid w:val="614E66E9"/>
    <w:rsid w:val="6156CB35"/>
    <w:rsid w:val="62F107FF"/>
    <w:rsid w:val="63545FDA"/>
    <w:rsid w:val="63634F8F"/>
    <w:rsid w:val="636C3D51"/>
    <w:rsid w:val="638027F1"/>
    <w:rsid w:val="639F18E4"/>
    <w:rsid w:val="63A78636"/>
    <w:rsid w:val="63C376C9"/>
    <w:rsid w:val="63E6B5C5"/>
    <w:rsid w:val="63FB4F84"/>
    <w:rsid w:val="64008343"/>
    <w:rsid w:val="64168161"/>
    <w:rsid w:val="643022E5"/>
    <w:rsid w:val="643794E1"/>
    <w:rsid w:val="644DAAFD"/>
    <w:rsid w:val="64821B76"/>
    <w:rsid w:val="64C0E754"/>
    <w:rsid w:val="64E6D364"/>
    <w:rsid w:val="651BF852"/>
    <w:rsid w:val="65B7D228"/>
    <w:rsid w:val="6626BEB2"/>
    <w:rsid w:val="6641C89C"/>
    <w:rsid w:val="665CB7B5"/>
    <w:rsid w:val="667B5DED"/>
    <w:rsid w:val="6682A3C5"/>
    <w:rsid w:val="66F89F20"/>
    <w:rsid w:val="671C28C6"/>
    <w:rsid w:val="6732F046"/>
    <w:rsid w:val="6767C3A7"/>
    <w:rsid w:val="6819FFA3"/>
    <w:rsid w:val="684D9047"/>
    <w:rsid w:val="686E8F04"/>
    <w:rsid w:val="68728A07"/>
    <w:rsid w:val="68A8830A"/>
    <w:rsid w:val="68B72CDC"/>
    <w:rsid w:val="68B7F927"/>
    <w:rsid w:val="68D4C262"/>
    <w:rsid w:val="68D910C1"/>
    <w:rsid w:val="690577C6"/>
    <w:rsid w:val="69816989"/>
    <w:rsid w:val="69DFF814"/>
    <w:rsid w:val="6A0EE3C8"/>
    <w:rsid w:val="6A99925B"/>
    <w:rsid w:val="6A9C7F8A"/>
    <w:rsid w:val="6AC19D5E"/>
    <w:rsid w:val="6B7BC875"/>
    <w:rsid w:val="6BB9BD33"/>
    <w:rsid w:val="6BC54758"/>
    <w:rsid w:val="6BCD34DE"/>
    <w:rsid w:val="6C0C6324"/>
    <w:rsid w:val="6C14BB14"/>
    <w:rsid w:val="6C219346"/>
    <w:rsid w:val="6CAC5F91"/>
    <w:rsid w:val="6CB466EA"/>
    <w:rsid w:val="6CD2EF00"/>
    <w:rsid w:val="6D1798D6"/>
    <w:rsid w:val="6D226C5B"/>
    <w:rsid w:val="6E7782A5"/>
    <w:rsid w:val="6EA0EDAB"/>
    <w:rsid w:val="6EF15DF5"/>
    <w:rsid w:val="6F402851"/>
    <w:rsid w:val="6F4403E6"/>
    <w:rsid w:val="6F8AE90F"/>
    <w:rsid w:val="6F988B5E"/>
    <w:rsid w:val="6FA242B1"/>
    <w:rsid w:val="7023699E"/>
    <w:rsid w:val="70A4C6F0"/>
    <w:rsid w:val="70ACA77B"/>
    <w:rsid w:val="70E16E9C"/>
    <w:rsid w:val="711D48FE"/>
    <w:rsid w:val="7179F6D9"/>
    <w:rsid w:val="71C0E1E9"/>
    <w:rsid w:val="71C43607"/>
    <w:rsid w:val="72276EF4"/>
    <w:rsid w:val="7263E85B"/>
    <w:rsid w:val="7277AC6D"/>
    <w:rsid w:val="72791F41"/>
    <w:rsid w:val="7290D4CA"/>
    <w:rsid w:val="72C27636"/>
    <w:rsid w:val="72E34682"/>
    <w:rsid w:val="735CB24A"/>
    <w:rsid w:val="735CE938"/>
    <w:rsid w:val="738160DF"/>
    <w:rsid w:val="73DC67B2"/>
    <w:rsid w:val="742A3973"/>
    <w:rsid w:val="742CA52B"/>
    <w:rsid w:val="743A1317"/>
    <w:rsid w:val="747A9BE5"/>
    <w:rsid w:val="752448A7"/>
    <w:rsid w:val="75B53135"/>
    <w:rsid w:val="75D5E378"/>
    <w:rsid w:val="75E8BA7C"/>
    <w:rsid w:val="76166C46"/>
    <w:rsid w:val="765341D7"/>
    <w:rsid w:val="765FEC91"/>
    <w:rsid w:val="76FAE017"/>
    <w:rsid w:val="774274AD"/>
    <w:rsid w:val="776445ED"/>
    <w:rsid w:val="77B38C30"/>
    <w:rsid w:val="77B9DED3"/>
    <w:rsid w:val="77C7B67B"/>
    <w:rsid w:val="78053C8E"/>
    <w:rsid w:val="78150480"/>
    <w:rsid w:val="78501B5A"/>
    <w:rsid w:val="78C0C074"/>
    <w:rsid w:val="78E6DEF9"/>
    <w:rsid w:val="78EDEFCC"/>
    <w:rsid w:val="790D843A"/>
    <w:rsid w:val="794E0D08"/>
    <w:rsid w:val="794F5C91"/>
    <w:rsid w:val="7996D6F0"/>
    <w:rsid w:val="79A8B787"/>
    <w:rsid w:val="79BD191C"/>
    <w:rsid w:val="79E7A7AB"/>
    <w:rsid w:val="79F46FBE"/>
    <w:rsid w:val="7A221F00"/>
    <w:rsid w:val="7A8381F1"/>
    <w:rsid w:val="7AC30ADF"/>
    <w:rsid w:val="7B119619"/>
    <w:rsid w:val="7C513881"/>
    <w:rsid w:val="7C9E1163"/>
    <w:rsid w:val="7D104826"/>
    <w:rsid w:val="7D3D4AEA"/>
    <w:rsid w:val="7D537C17"/>
    <w:rsid w:val="7DB10B19"/>
    <w:rsid w:val="7DBFFAB9"/>
    <w:rsid w:val="7DDEF539"/>
    <w:rsid w:val="7DE87DAE"/>
    <w:rsid w:val="7E30F636"/>
    <w:rsid w:val="7E323A56"/>
    <w:rsid w:val="7E9A1664"/>
    <w:rsid w:val="7ED332FE"/>
    <w:rsid w:val="7F58C337"/>
    <w:rsid w:val="7F844E0F"/>
    <w:rsid w:val="7FD4896D"/>
    <w:rsid w:val="7FFA241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EC16E"/>
  <w15:chartTrackingRefBased/>
  <w15:docId w15:val="{14BDB77D-3992-45E4-ADDA-374AC215A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D104826"/>
    <w:pPr>
      <w:spacing w:after="240"/>
    </w:pPr>
    <w:rPr>
      <w:rFonts w:ascii="Univers"/>
      <w:color w:val="000000" w:themeColor="text1"/>
      <w:sz w:val="24"/>
      <w:szCs w:val="24"/>
    </w:rPr>
  </w:style>
  <w:style w:type="paragraph" w:styleId="Heading1">
    <w:name w:val="heading 1"/>
    <w:basedOn w:val="Normal"/>
    <w:next w:val="Normal"/>
    <w:link w:val="Heading1Char"/>
    <w:uiPriority w:val="9"/>
    <w:qFormat/>
    <w:rsid w:val="7D104826"/>
    <w:pPr>
      <w:keepNext/>
      <w:spacing w:before="480" w:after="80"/>
      <w:outlineLvl w:val="0"/>
    </w:pPr>
    <w:rPr>
      <w:b/>
      <w:bCs/>
      <w:color w:val="6360B2"/>
      <w:sz w:val="42"/>
      <w:szCs w:val="42"/>
    </w:rPr>
  </w:style>
  <w:style w:type="paragraph" w:styleId="Heading2">
    <w:name w:val="heading 2"/>
    <w:basedOn w:val="Normal"/>
    <w:next w:val="Normal"/>
    <w:link w:val="Heading2Char"/>
    <w:uiPriority w:val="9"/>
    <w:unhideWhenUsed/>
    <w:qFormat/>
    <w:rsid w:val="7D104826"/>
    <w:pPr>
      <w:keepNext/>
      <w:spacing w:before="240" w:after="80"/>
      <w:outlineLvl w:val="1"/>
    </w:pPr>
    <w:rPr>
      <w:b/>
      <w:bCs/>
      <w:color w:val="6360B2"/>
      <w:sz w:val="32"/>
      <w:szCs w:val="32"/>
    </w:rPr>
  </w:style>
  <w:style w:type="paragraph" w:styleId="Heading3">
    <w:name w:val="heading 3"/>
    <w:basedOn w:val="Normal"/>
    <w:next w:val="Normal"/>
    <w:link w:val="Heading3Char"/>
    <w:uiPriority w:val="9"/>
    <w:unhideWhenUsed/>
    <w:qFormat/>
    <w:rsid w:val="7D104826"/>
    <w:pPr>
      <w:keepNext/>
      <w:spacing w:before="240" w:after="80"/>
      <w:outlineLvl w:val="2"/>
    </w:pPr>
    <w:rPr>
      <w:b/>
      <w:bCs/>
      <w:color w:val="6360B2"/>
      <w:sz w:val="30"/>
      <w:szCs w:val="30"/>
    </w:rPr>
  </w:style>
  <w:style w:type="paragraph" w:styleId="Heading4">
    <w:name w:val="heading 4"/>
    <w:basedOn w:val="Normal"/>
    <w:next w:val="Normal"/>
    <w:link w:val="Heading4Char"/>
    <w:uiPriority w:val="9"/>
    <w:unhideWhenUsed/>
    <w:qFormat/>
    <w:rsid w:val="7D104826"/>
    <w:pPr>
      <w:keepNext/>
      <w:spacing w:before="240" w:after="80"/>
      <w:outlineLvl w:val="3"/>
    </w:pPr>
    <w:rPr>
      <w:b/>
      <w:bCs/>
      <w:color w:val="6360B2"/>
      <w:sz w:val="29"/>
      <w:szCs w:val="29"/>
    </w:rPr>
  </w:style>
  <w:style w:type="paragraph" w:styleId="Heading5">
    <w:name w:val="heading 5"/>
    <w:basedOn w:val="Normal"/>
    <w:next w:val="Normal"/>
    <w:link w:val="Heading5Char"/>
    <w:uiPriority w:val="9"/>
    <w:unhideWhenUsed/>
    <w:qFormat/>
    <w:rsid w:val="7D104826"/>
    <w:pPr>
      <w:keepNext/>
      <w:spacing w:before="240" w:after="80"/>
      <w:outlineLvl w:val="4"/>
    </w:pPr>
    <w:rPr>
      <w:b/>
      <w:bCs/>
      <w:color w:val="6360B2"/>
      <w:sz w:val="28"/>
      <w:szCs w:val="28"/>
    </w:rPr>
  </w:style>
  <w:style w:type="paragraph" w:styleId="Heading6">
    <w:name w:val="heading 6"/>
    <w:basedOn w:val="Normal"/>
    <w:next w:val="Normal"/>
    <w:link w:val="Heading6Char"/>
    <w:uiPriority w:val="9"/>
    <w:unhideWhenUsed/>
    <w:qFormat/>
    <w:rsid w:val="7D104826"/>
    <w:pPr>
      <w:keepNext/>
      <w:spacing w:before="240" w:after="80"/>
      <w:outlineLvl w:val="5"/>
    </w:pPr>
    <w:rPr>
      <w:b/>
      <w:bCs/>
      <w:color w:val="6360B2"/>
      <w:sz w:val="27"/>
      <w:szCs w:val="27"/>
    </w:rPr>
  </w:style>
  <w:style w:type="paragraph" w:styleId="Heading7">
    <w:name w:val="heading 7"/>
    <w:basedOn w:val="Normal"/>
    <w:next w:val="Normal"/>
    <w:link w:val="Heading7Char"/>
    <w:uiPriority w:val="9"/>
    <w:unhideWhenUsed/>
    <w:qFormat/>
    <w:rsid w:val="7D104826"/>
    <w:pPr>
      <w:keepNext/>
      <w:spacing w:before="240" w:after="80"/>
      <w:outlineLvl w:val="6"/>
    </w:pPr>
    <w:rPr>
      <w:b/>
      <w:bCs/>
      <w:color w:val="6360B2"/>
      <w:sz w:val="26"/>
      <w:szCs w:val="26"/>
    </w:rPr>
  </w:style>
  <w:style w:type="paragraph" w:styleId="Heading8">
    <w:name w:val="heading 8"/>
    <w:basedOn w:val="Normal"/>
    <w:next w:val="Normal"/>
    <w:link w:val="Heading8Char"/>
    <w:uiPriority w:val="9"/>
    <w:unhideWhenUsed/>
    <w:qFormat/>
    <w:rsid w:val="7D104826"/>
    <w:pPr>
      <w:keepNext/>
      <w:spacing w:before="240" w:after="80"/>
      <w:outlineLvl w:val="7"/>
    </w:pPr>
    <w:rPr>
      <w:b/>
      <w:bCs/>
      <w:color w:val="6360B2"/>
      <w:sz w:val="25"/>
      <w:szCs w:val="25"/>
    </w:rPr>
  </w:style>
  <w:style w:type="paragraph" w:styleId="Heading9">
    <w:name w:val="heading 9"/>
    <w:basedOn w:val="Normal"/>
    <w:next w:val="Normal"/>
    <w:link w:val="Heading9Char"/>
    <w:uiPriority w:val="9"/>
    <w:unhideWhenUsed/>
    <w:qFormat/>
    <w:rsid w:val="7D104826"/>
    <w:pPr>
      <w:keepNext/>
      <w:spacing w:before="240" w:after="80"/>
      <w:outlineLvl w:val="8"/>
    </w:pPr>
    <w:rPr>
      <w:b/>
      <w:bCs/>
      <w:color w:val="6360B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D104826"/>
    <w:pPr>
      <w:spacing w:after="160"/>
      <w:jc w:val="center"/>
    </w:pPr>
    <w:rPr>
      <w:rFonts w:ascii="Mistral"/>
      <w:b/>
      <w:bCs/>
      <w:color w:val="6360B2"/>
      <w:sz w:val="100"/>
      <w:szCs w:val="100"/>
    </w:rPr>
  </w:style>
  <w:style w:type="paragraph" w:styleId="Subtitle">
    <w:name w:val="Subtitle"/>
    <w:basedOn w:val="Normal"/>
    <w:next w:val="Normal"/>
    <w:link w:val="SubtitleChar"/>
    <w:uiPriority w:val="11"/>
    <w:qFormat/>
    <w:rsid w:val="7D104826"/>
    <w:pPr>
      <w:spacing w:after="480"/>
      <w:jc w:val="center"/>
    </w:pPr>
    <w:rPr>
      <w:rFonts w:ascii="Mistral"/>
      <w:sz w:val="48"/>
      <w:szCs w:val="48"/>
    </w:rPr>
  </w:style>
  <w:style w:type="paragraph" w:styleId="Quote">
    <w:name w:val="Quote"/>
    <w:basedOn w:val="Normal"/>
    <w:next w:val="Normal"/>
    <w:link w:val="QuoteChar"/>
    <w:uiPriority w:val="29"/>
    <w:qFormat/>
    <w:rsid w:val="7D10482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D104826"/>
    <w:pPr>
      <w:spacing w:before="360" w:after="360"/>
      <w:ind w:left="864" w:right="864"/>
      <w:jc w:val="center"/>
    </w:pPr>
    <w:rPr>
      <w:i/>
      <w:iCs/>
      <w:color w:val="4472C4" w:themeColor="accent1"/>
    </w:rPr>
  </w:style>
  <w:style w:type="paragraph" w:styleId="ListParagraph">
    <w:name w:val="List Paragraph"/>
    <w:basedOn w:val="Normal"/>
    <w:uiPriority w:val="34"/>
    <w:qFormat/>
    <w:rsid w:val="7D104826"/>
    <w:pPr>
      <w:ind w:hanging="360"/>
      <w:contextualSpacing/>
    </w:pPr>
  </w:style>
  <w:style w:type="character" w:customStyle="1" w:styleId="Heading1Char">
    <w:name w:val="Heading 1 Char"/>
    <w:basedOn w:val="DefaultParagraphFont"/>
    <w:link w:val="Heading1"/>
    <w:uiPriority w:val="9"/>
    <w:rsid w:val="7D104826"/>
    <w:rPr>
      <w:rFonts w:ascii="Univers"/>
      <w:b/>
      <w:bCs/>
      <w:i w:val="0"/>
      <w:iCs w:val="0"/>
      <w:color w:val="6360B2"/>
      <w:sz w:val="42"/>
      <w:szCs w:val="42"/>
      <w:u w:val="none"/>
    </w:rPr>
  </w:style>
  <w:style w:type="character" w:customStyle="1" w:styleId="Heading2Char">
    <w:name w:val="Heading 2 Char"/>
    <w:basedOn w:val="DefaultParagraphFont"/>
    <w:link w:val="Heading2"/>
    <w:uiPriority w:val="9"/>
    <w:rsid w:val="7D104826"/>
    <w:rPr>
      <w:rFonts w:ascii="Univers"/>
      <w:b/>
      <w:bCs/>
      <w:i w:val="0"/>
      <w:iCs w:val="0"/>
      <w:color w:val="6360B2"/>
      <w:sz w:val="32"/>
      <w:szCs w:val="32"/>
      <w:u w:val="none"/>
    </w:rPr>
  </w:style>
  <w:style w:type="character" w:customStyle="1" w:styleId="Heading3Char">
    <w:name w:val="Heading 3 Char"/>
    <w:basedOn w:val="DefaultParagraphFont"/>
    <w:link w:val="Heading3"/>
    <w:uiPriority w:val="9"/>
    <w:rsid w:val="7D104826"/>
    <w:rPr>
      <w:rFonts w:ascii="Univers"/>
      <w:b/>
      <w:bCs/>
      <w:i w:val="0"/>
      <w:iCs w:val="0"/>
      <w:color w:val="6360B2"/>
      <w:sz w:val="30"/>
      <w:szCs w:val="30"/>
      <w:u w:val="none"/>
    </w:rPr>
  </w:style>
  <w:style w:type="character" w:customStyle="1" w:styleId="Heading4Char">
    <w:name w:val="Heading 4 Char"/>
    <w:basedOn w:val="DefaultParagraphFont"/>
    <w:link w:val="Heading4"/>
    <w:uiPriority w:val="9"/>
    <w:rsid w:val="7D104826"/>
    <w:rPr>
      <w:rFonts w:ascii="Univers"/>
      <w:b/>
      <w:bCs/>
      <w:i w:val="0"/>
      <w:iCs w:val="0"/>
      <w:color w:val="6360B2"/>
      <w:sz w:val="29"/>
      <w:szCs w:val="29"/>
      <w:u w:val="none"/>
    </w:rPr>
  </w:style>
  <w:style w:type="character" w:customStyle="1" w:styleId="Heading5Char">
    <w:name w:val="Heading 5 Char"/>
    <w:basedOn w:val="DefaultParagraphFont"/>
    <w:link w:val="Heading5"/>
    <w:uiPriority w:val="9"/>
    <w:rsid w:val="7D104826"/>
    <w:rPr>
      <w:rFonts w:ascii="Univers"/>
      <w:b/>
      <w:bCs/>
      <w:i w:val="0"/>
      <w:iCs w:val="0"/>
      <w:color w:val="6360B2"/>
      <w:sz w:val="28"/>
      <w:szCs w:val="28"/>
      <w:u w:val="none"/>
    </w:rPr>
  </w:style>
  <w:style w:type="character" w:customStyle="1" w:styleId="Heading6Char">
    <w:name w:val="Heading 6 Char"/>
    <w:basedOn w:val="DefaultParagraphFont"/>
    <w:link w:val="Heading6"/>
    <w:uiPriority w:val="9"/>
    <w:rsid w:val="7D104826"/>
    <w:rPr>
      <w:rFonts w:ascii="Univers"/>
      <w:b/>
      <w:bCs/>
      <w:i w:val="0"/>
      <w:iCs w:val="0"/>
      <w:color w:val="6360B2"/>
      <w:sz w:val="27"/>
      <w:szCs w:val="27"/>
      <w:u w:val="none"/>
    </w:rPr>
  </w:style>
  <w:style w:type="character" w:customStyle="1" w:styleId="Heading7Char">
    <w:name w:val="Heading 7 Char"/>
    <w:basedOn w:val="DefaultParagraphFont"/>
    <w:link w:val="Heading7"/>
    <w:uiPriority w:val="9"/>
    <w:rsid w:val="7D104826"/>
    <w:rPr>
      <w:rFonts w:ascii="Univers"/>
      <w:b/>
      <w:bCs/>
      <w:i w:val="0"/>
      <w:iCs w:val="0"/>
      <w:color w:val="6360B2"/>
      <w:sz w:val="26"/>
      <w:szCs w:val="26"/>
      <w:u w:val="none"/>
    </w:rPr>
  </w:style>
  <w:style w:type="character" w:customStyle="1" w:styleId="Heading8Char">
    <w:name w:val="Heading 8 Char"/>
    <w:basedOn w:val="DefaultParagraphFont"/>
    <w:link w:val="Heading8"/>
    <w:uiPriority w:val="9"/>
    <w:rsid w:val="7D104826"/>
    <w:rPr>
      <w:rFonts w:ascii="Univers"/>
      <w:b/>
      <w:bCs/>
      <w:i w:val="0"/>
      <w:iCs w:val="0"/>
      <w:color w:val="6360B2"/>
      <w:sz w:val="25"/>
      <w:szCs w:val="25"/>
      <w:u w:val="none"/>
    </w:rPr>
  </w:style>
  <w:style w:type="character" w:customStyle="1" w:styleId="Heading9Char">
    <w:name w:val="Heading 9 Char"/>
    <w:basedOn w:val="DefaultParagraphFont"/>
    <w:link w:val="Heading9"/>
    <w:uiPriority w:val="9"/>
    <w:rsid w:val="7D104826"/>
    <w:rPr>
      <w:rFonts w:ascii="Univers"/>
      <w:b/>
      <w:bCs/>
      <w:i w:val="0"/>
      <w:iCs w:val="0"/>
      <w:color w:val="6360B2"/>
      <w:sz w:val="24"/>
      <w:szCs w:val="24"/>
      <w:u w:val="none"/>
    </w:rPr>
  </w:style>
  <w:style w:type="character" w:customStyle="1" w:styleId="TitleChar">
    <w:name w:val="Title Char"/>
    <w:basedOn w:val="DefaultParagraphFont"/>
    <w:link w:val="Title"/>
    <w:uiPriority w:val="10"/>
    <w:rsid w:val="7D104826"/>
    <w:rPr>
      <w:rFonts w:ascii="Mistral"/>
      <w:b/>
      <w:bCs/>
      <w:i w:val="0"/>
      <w:iCs w:val="0"/>
      <w:color w:val="6360B2"/>
      <w:sz w:val="100"/>
      <w:szCs w:val="100"/>
      <w:u w:val="none"/>
    </w:rPr>
  </w:style>
  <w:style w:type="character" w:customStyle="1" w:styleId="SubtitleChar">
    <w:name w:val="Subtitle Char"/>
    <w:basedOn w:val="DefaultParagraphFont"/>
    <w:link w:val="Subtitle"/>
    <w:uiPriority w:val="11"/>
    <w:rsid w:val="7D104826"/>
    <w:rPr>
      <w:rFonts w:ascii="Mistral"/>
      <w:b w:val="0"/>
      <w:bCs w:val="0"/>
      <w:i w:val="0"/>
      <w:iCs w:val="0"/>
      <w:color w:val="000000" w:themeColor="text1"/>
      <w:sz w:val="48"/>
      <w:szCs w:val="48"/>
      <w:u w:val="none"/>
    </w:rPr>
  </w:style>
  <w:style w:type="character" w:customStyle="1" w:styleId="QuoteChar">
    <w:name w:val="Quote Char"/>
    <w:basedOn w:val="DefaultParagraphFont"/>
    <w:link w:val="Quote"/>
    <w:uiPriority w:val="29"/>
    <w:rsid w:val="7D104826"/>
    <w:rPr>
      <w:rFonts w:ascii="Univers"/>
      <w:b w:val="0"/>
      <w:bCs w:val="0"/>
      <w:i/>
      <w:iCs/>
      <w:color w:val="404040" w:themeColor="text1" w:themeTint="BF"/>
      <w:sz w:val="24"/>
      <w:szCs w:val="24"/>
      <w:u w:val="none"/>
    </w:rPr>
  </w:style>
  <w:style w:type="character" w:customStyle="1" w:styleId="IntenseQuoteChar">
    <w:name w:val="Intense Quote Char"/>
    <w:basedOn w:val="DefaultParagraphFont"/>
    <w:link w:val="IntenseQuote"/>
    <w:uiPriority w:val="30"/>
    <w:rsid w:val="7D104826"/>
    <w:rPr>
      <w:rFonts w:ascii="Univers"/>
      <w:b w:val="0"/>
      <w:bCs w:val="0"/>
      <w:i/>
      <w:iCs/>
      <w:color w:val="4472C4" w:themeColor="accent1"/>
      <w:sz w:val="24"/>
      <w:szCs w:val="24"/>
      <w:u w:val="none"/>
    </w:rPr>
  </w:style>
  <w:style w:type="paragraph" w:styleId="TOC1">
    <w:name w:val="toc 1"/>
    <w:basedOn w:val="Normal"/>
    <w:next w:val="Normal"/>
    <w:uiPriority w:val="39"/>
    <w:unhideWhenUsed/>
    <w:rsid w:val="7D104826"/>
    <w:pPr>
      <w:spacing w:after="100"/>
    </w:pPr>
  </w:style>
  <w:style w:type="paragraph" w:styleId="TOC2">
    <w:name w:val="toc 2"/>
    <w:basedOn w:val="Normal"/>
    <w:next w:val="Normal"/>
    <w:uiPriority w:val="39"/>
    <w:unhideWhenUsed/>
    <w:rsid w:val="7D104826"/>
    <w:pPr>
      <w:spacing w:after="100"/>
      <w:ind w:left="220"/>
    </w:pPr>
  </w:style>
  <w:style w:type="paragraph" w:styleId="TOC3">
    <w:name w:val="toc 3"/>
    <w:basedOn w:val="Normal"/>
    <w:next w:val="Normal"/>
    <w:uiPriority w:val="39"/>
    <w:unhideWhenUsed/>
    <w:rsid w:val="7D104826"/>
    <w:pPr>
      <w:spacing w:after="100"/>
      <w:ind w:left="440"/>
    </w:pPr>
  </w:style>
  <w:style w:type="paragraph" w:styleId="TOC4">
    <w:name w:val="toc 4"/>
    <w:basedOn w:val="Normal"/>
    <w:next w:val="Normal"/>
    <w:uiPriority w:val="39"/>
    <w:unhideWhenUsed/>
    <w:rsid w:val="7D104826"/>
    <w:pPr>
      <w:spacing w:after="100"/>
      <w:ind w:left="660"/>
    </w:pPr>
  </w:style>
  <w:style w:type="paragraph" w:styleId="TOC5">
    <w:name w:val="toc 5"/>
    <w:basedOn w:val="Normal"/>
    <w:next w:val="Normal"/>
    <w:uiPriority w:val="39"/>
    <w:unhideWhenUsed/>
    <w:rsid w:val="7D104826"/>
    <w:pPr>
      <w:spacing w:after="100"/>
      <w:ind w:left="880"/>
    </w:pPr>
  </w:style>
  <w:style w:type="paragraph" w:styleId="TOC6">
    <w:name w:val="toc 6"/>
    <w:basedOn w:val="Normal"/>
    <w:next w:val="Normal"/>
    <w:uiPriority w:val="39"/>
    <w:unhideWhenUsed/>
    <w:rsid w:val="7D104826"/>
    <w:pPr>
      <w:spacing w:after="100"/>
      <w:ind w:left="1100"/>
    </w:pPr>
  </w:style>
  <w:style w:type="paragraph" w:styleId="TOC7">
    <w:name w:val="toc 7"/>
    <w:basedOn w:val="Normal"/>
    <w:next w:val="Normal"/>
    <w:uiPriority w:val="39"/>
    <w:unhideWhenUsed/>
    <w:rsid w:val="7D104826"/>
    <w:pPr>
      <w:spacing w:after="100"/>
      <w:ind w:left="1320"/>
    </w:pPr>
  </w:style>
  <w:style w:type="paragraph" w:styleId="TOC8">
    <w:name w:val="toc 8"/>
    <w:basedOn w:val="Normal"/>
    <w:next w:val="Normal"/>
    <w:uiPriority w:val="39"/>
    <w:unhideWhenUsed/>
    <w:rsid w:val="7D104826"/>
    <w:pPr>
      <w:spacing w:after="100"/>
      <w:ind w:left="1540"/>
    </w:pPr>
  </w:style>
  <w:style w:type="paragraph" w:styleId="TOC9">
    <w:name w:val="toc 9"/>
    <w:basedOn w:val="Normal"/>
    <w:next w:val="Normal"/>
    <w:uiPriority w:val="39"/>
    <w:unhideWhenUsed/>
    <w:rsid w:val="7D104826"/>
    <w:pPr>
      <w:spacing w:after="100"/>
      <w:ind w:left="1760"/>
    </w:pPr>
  </w:style>
  <w:style w:type="paragraph" w:styleId="EndnoteText">
    <w:name w:val="endnote text"/>
    <w:basedOn w:val="Normal"/>
    <w:link w:val="EndnoteTextChar"/>
    <w:uiPriority w:val="99"/>
    <w:semiHidden/>
    <w:unhideWhenUsed/>
    <w:rsid w:val="7D104826"/>
    <w:pPr>
      <w:spacing w:after="0"/>
    </w:pPr>
    <w:rPr>
      <w:sz w:val="20"/>
      <w:szCs w:val="20"/>
    </w:rPr>
  </w:style>
  <w:style w:type="character" w:customStyle="1" w:styleId="EndnoteTextChar">
    <w:name w:val="Endnote Text Char"/>
    <w:basedOn w:val="DefaultParagraphFont"/>
    <w:link w:val="EndnoteText"/>
    <w:uiPriority w:val="99"/>
    <w:semiHidden/>
    <w:rsid w:val="7D104826"/>
    <w:rPr>
      <w:rFonts w:ascii="Univers"/>
      <w:b w:val="0"/>
      <w:bCs w:val="0"/>
      <w:i w:val="0"/>
      <w:iCs w:val="0"/>
      <w:color w:val="000000" w:themeColor="text1"/>
      <w:sz w:val="20"/>
      <w:szCs w:val="20"/>
      <w:u w:val="none"/>
    </w:rPr>
  </w:style>
  <w:style w:type="paragraph" w:styleId="Footer">
    <w:name w:val="footer"/>
    <w:basedOn w:val="Normal"/>
    <w:link w:val="FooterChar"/>
    <w:uiPriority w:val="99"/>
    <w:unhideWhenUsed/>
    <w:rsid w:val="7D104826"/>
    <w:pPr>
      <w:tabs>
        <w:tab w:val="center" w:pos="4680"/>
        <w:tab w:val="right" w:pos="9360"/>
      </w:tabs>
      <w:spacing w:after="0"/>
    </w:pPr>
  </w:style>
  <w:style w:type="character" w:customStyle="1" w:styleId="FooterChar">
    <w:name w:val="Footer Char"/>
    <w:basedOn w:val="DefaultParagraphFont"/>
    <w:link w:val="Footer"/>
    <w:uiPriority w:val="99"/>
    <w:rsid w:val="7D104826"/>
    <w:rPr>
      <w:rFonts w:ascii="Univers"/>
      <w:b w:val="0"/>
      <w:bCs w:val="0"/>
      <w:i w:val="0"/>
      <w:iCs w:val="0"/>
      <w:color w:val="000000" w:themeColor="text1"/>
      <w:sz w:val="24"/>
      <w:szCs w:val="24"/>
      <w:u w:val="none"/>
    </w:rPr>
  </w:style>
  <w:style w:type="paragraph" w:styleId="FootnoteText">
    <w:name w:val="footnote text"/>
    <w:basedOn w:val="Normal"/>
    <w:link w:val="FootnoteTextChar"/>
    <w:uiPriority w:val="99"/>
    <w:semiHidden/>
    <w:unhideWhenUsed/>
    <w:rsid w:val="7D104826"/>
    <w:pPr>
      <w:spacing w:after="0"/>
    </w:pPr>
    <w:rPr>
      <w:sz w:val="20"/>
      <w:szCs w:val="20"/>
    </w:rPr>
  </w:style>
  <w:style w:type="character" w:customStyle="1" w:styleId="FootnoteTextChar">
    <w:name w:val="Footnote Text Char"/>
    <w:basedOn w:val="DefaultParagraphFont"/>
    <w:link w:val="FootnoteText"/>
    <w:uiPriority w:val="99"/>
    <w:semiHidden/>
    <w:rsid w:val="7D104826"/>
    <w:rPr>
      <w:rFonts w:ascii="Univers"/>
      <w:b w:val="0"/>
      <w:bCs w:val="0"/>
      <w:i w:val="0"/>
      <w:iCs w:val="0"/>
      <w:color w:val="000000" w:themeColor="text1"/>
      <w:sz w:val="20"/>
      <w:szCs w:val="20"/>
      <w:u w:val="none"/>
    </w:rPr>
  </w:style>
  <w:style w:type="paragraph" w:styleId="Header">
    <w:name w:val="header"/>
    <w:basedOn w:val="Normal"/>
    <w:link w:val="HeaderChar"/>
    <w:uiPriority w:val="99"/>
    <w:unhideWhenUsed/>
    <w:rsid w:val="7D104826"/>
    <w:pPr>
      <w:tabs>
        <w:tab w:val="center" w:pos="4680"/>
        <w:tab w:val="right" w:pos="9360"/>
      </w:tabs>
      <w:spacing w:after="0"/>
    </w:pPr>
  </w:style>
  <w:style w:type="character" w:customStyle="1" w:styleId="HeaderChar">
    <w:name w:val="Header Char"/>
    <w:basedOn w:val="DefaultParagraphFont"/>
    <w:link w:val="Header"/>
    <w:uiPriority w:val="99"/>
    <w:rsid w:val="7D104826"/>
    <w:rPr>
      <w:rFonts w:ascii="Univers"/>
      <w:b w:val="0"/>
      <w:bCs w:val="0"/>
      <w:i w:val="0"/>
      <w:iCs w:val="0"/>
      <w:color w:val="000000" w:themeColor="text1"/>
      <w:sz w:val="24"/>
      <w:szCs w:val="24"/>
      <w:u w:val="none"/>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tmp"/><Relationship Id="R6789aa0f66014af6"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nursinganswers.net/servics/samples/2-1-nursing-reflective-practice-essay.phd%20(Accessed:3"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8669a2d7735867935f55f257d88b94d3">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f67f13113cb563482638615f0fb8ed4c"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A61DAB-5AF1-4E82-9EF1-9822E3E9EC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60698D-5143-41E8-8F72-C907A9547207}">
  <ds:schemaRefs>
    <ds:schemaRef ds:uri="http://schemas.microsoft.com/sharepoint/v3/contenttype/forms"/>
  </ds:schemaRefs>
</ds:datastoreItem>
</file>

<file path=customXml/itemProps3.xml><?xml version="1.0" encoding="utf-8"?>
<ds:datastoreItem xmlns:ds="http://schemas.openxmlformats.org/officeDocument/2006/customXml" ds:itemID="{88FE25F3-147B-4798-BB8B-1FF23981FE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1841</Words>
  <Characters>10500</Characters>
  <Application>Microsoft Office Word</Application>
  <DocSecurity>0</DocSecurity>
  <Lines>87</Lines>
  <Paragraphs>24</Paragraphs>
  <ScaleCrop>false</ScaleCrop>
  <Company/>
  <LinksUpToDate>false</LinksUpToDate>
  <CharactersWithSpaces>12317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Athari Mejbel (2118582)</dc:creator>
  <cp:keywords/>
  <dc:description/>
  <cp:lastModifiedBy>Halema Khanom (2117251)</cp:lastModifiedBy>
  <cp:revision>5</cp:revision>
  <dcterms:created xsi:type="dcterms:W3CDTF">2022-04-04T11:52:00Z</dcterms:created>
  <dcterms:modified xsi:type="dcterms:W3CDTF">2022-04-04T11:59:00Z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