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339" w:rsidRDefault="000F397E" w:rsidP="00F95339">
      <w:pPr>
        <w:jc w:val="center"/>
        <w:rPr>
          <w:rFonts w:ascii="Times New Roman" w:hAnsi="Times New Roman" w:cs="Times New Roman"/>
          <w:b/>
          <w:color w:val="0070C0"/>
          <w:sz w:val="48"/>
          <w:szCs w:val="48"/>
        </w:rPr>
      </w:pPr>
      <w:r w:rsidRPr="000F397E">
        <w:rPr>
          <w:rFonts w:ascii="Times New Roman" w:hAnsi="Times New Roman" w:cs="Times New Roman"/>
          <w:b/>
          <w:noProof/>
          <w:color w:val="0070C0"/>
          <w:sz w:val="48"/>
          <w:szCs w:val="48"/>
          <w:lang w:val="en-GB" w:eastAsia="en-GB"/>
        </w:rPr>
        <w:drawing>
          <wp:inline distT="0" distB="0" distL="0" distR="0">
            <wp:extent cx="3028950" cy="10858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3028950" cy="1085850"/>
                    </a:xfrm>
                    <a:prstGeom prst="rect">
                      <a:avLst/>
                    </a:prstGeom>
                    <a:noFill/>
                    <a:ln w="9525">
                      <a:noFill/>
                      <a:miter lim="800000"/>
                      <a:headEnd/>
                      <a:tailEnd/>
                    </a:ln>
                  </pic:spPr>
                </pic:pic>
              </a:graphicData>
            </a:graphic>
          </wp:inline>
        </w:drawing>
      </w:r>
    </w:p>
    <w:p w:rsidR="000F397E" w:rsidRDefault="000F397E" w:rsidP="00F95339">
      <w:pPr>
        <w:jc w:val="center"/>
        <w:rPr>
          <w:rFonts w:ascii="Tahoma" w:hAnsi="Tahoma" w:cs="Tahoma"/>
          <w:color w:val="000000"/>
          <w:sz w:val="40"/>
          <w:szCs w:val="40"/>
        </w:rPr>
      </w:pPr>
    </w:p>
    <w:p w:rsidR="000F397E" w:rsidRDefault="000F397E" w:rsidP="00F95339">
      <w:pPr>
        <w:jc w:val="center"/>
        <w:rPr>
          <w:rFonts w:ascii="Times New Roman" w:hAnsi="Times New Roman" w:cs="Times New Roman"/>
          <w:b/>
          <w:color w:val="000000"/>
          <w:sz w:val="40"/>
          <w:szCs w:val="40"/>
        </w:rPr>
      </w:pPr>
      <w:r w:rsidRPr="000F397E">
        <w:rPr>
          <w:rFonts w:ascii="Times New Roman" w:hAnsi="Times New Roman" w:cs="Times New Roman"/>
          <w:b/>
          <w:color w:val="000000"/>
          <w:sz w:val="40"/>
          <w:szCs w:val="40"/>
        </w:rPr>
        <w:t>Skills for the Workplace</w:t>
      </w:r>
    </w:p>
    <w:p w:rsidR="000F397E" w:rsidRDefault="000F397E" w:rsidP="00F95339">
      <w:pPr>
        <w:jc w:val="center"/>
        <w:rPr>
          <w:rFonts w:ascii="Times New Roman" w:hAnsi="Times New Roman" w:cs="Times New Roman"/>
          <w:b/>
          <w:color w:val="000000"/>
          <w:sz w:val="40"/>
          <w:szCs w:val="4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F397E" w:rsidRPr="00A930CB" w:rsidTr="000F397E">
        <w:trPr>
          <w:jc w:val="center"/>
        </w:trPr>
        <w:tc>
          <w:tcPr>
            <w:tcW w:w="3438" w:type="dxa"/>
            <w:shd w:val="clear" w:color="auto" w:fill="D9D9D9"/>
          </w:tcPr>
          <w:p w:rsidR="000F397E" w:rsidRPr="00A930CB" w:rsidRDefault="000F397E" w:rsidP="00866D0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0F397E" w:rsidRPr="00A930CB" w:rsidRDefault="004336DE" w:rsidP="00866D07">
            <w:pPr>
              <w:spacing w:before="120" w:after="120" w:line="360" w:lineRule="auto"/>
              <w:rPr>
                <w:rFonts w:ascii="Tahoma" w:hAnsi="Tahoma" w:cs="Tahoma"/>
                <w:sz w:val="32"/>
                <w:szCs w:val="32"/>
              </w:rPr>
            </w:pPr>
            <w:r>
              <w:rPr>
                <w:rFonts w:ascii="Tahoma" w:hAnsi="Tahoma" w:cs="Tahoma"/>
                <w:sz w:val="32"/>
                <w:szCs w:val="32"/>
              </w:rPr>
              <w:t>Yussuf Ali Abdalla</w:t>
            </w:r>
          </w:p>
        </w:tc>
      </w:tr>
      <w:tr w:rsidR="000F397E" w:rsidRPr="00A930CB" w:rsidTr="000F397E">
        <w:trPr>
          <w:jc w:val="center"/>
        </w:trPr>
        <w:tc>
          <w:tcPr>
            <w:tcW w:w="3438" w:type="dxa"/>
            <w:shd w:val="clear" w:color="auto" w:fill="D9D9D9"/>
          </w:tcPr>
          <w:p w:rsidR="000F397E" w:rsidRPr="00A930CB" w:rsidRDefault="000F397E" w:rsidP="00866D0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0F397E" w:rsidRPr="00A930CB" w:rsidRDefault="004336DE" w:rsidP="00866D07">
            <w:pPr>
              <w:spacing w:before="120" w:after="120" w:line="360" w:lineRule="auto"/>
              <w:rPr>
                <w:rFonts w:ascii="Tahoma" w:hAnsi="Tahoma" w:cs="Tahoma"/>
                <w:sz w:val="32"/>
                <w:szCs w:val="32"/>
              </w:rPr>
            </w:pPr>
            <w:r>
              <w:rPr>
                <w:rFonts w:ascii="Tahoma" w:hAnsi="Tahoma" w:cs="Tahoma"/>
                <w:sz w:val="32"/>
                <w:szCs w:val="32"/>
              </w:rPr>
              <w:t>1706806</w:t>
            </w:r>
          </w:p>
        </w:tc>
      </w:tr>
      <w:tr w:rsidR="000F397E" w:rsidRPr="00A930CB" w:rsidTr="000F397E">
        <w:trPr>
          <w:jc w:val="center"/>
        </w:trPr>
        <w:tc>
          <w:tcPr>
            <w:tcW w:w="3438" w:type="dxa"/>
            <w:shd w:val="clear" w:color="auto" w:fill="D9D9D9"/>
          </w:tcPr>
          <w:p w:rsidR="000F397E" w:rsidRPr="00A930CB" w:rsidRDefault="000F397E" w:rsidP="00866D0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0F397E" w:rsidRPr="00A930CB" w:rsidRDefault="004336DE" w:rsidP="00866D07">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0F397E" w:rsidRPr="00A930CB" w:rsidTr="000F397E">
        <w:trPr>
          <w:trHeight w:val="413"/>
          <w:jc w:val="center"/>
        </w:trPr>
        <w:tc>
          <w:tcPr>
            <w:tcW w:w="3438" w:type="dxa"/>
            <w:shd w:val="clear" w:color="auto" w:fill="D9D9D9"/>
          </w:tcPr>
          <w:p w:rsidR="000F397E" w:rsidRPr="00A930CB" w:rsidRDefault="000F397E" w:rsidP="00866D0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0F397E" w:rsidRPr="00A930CB" w:rsidRDefault="004336DE" w:rsidP="00866D07">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4336DE" w:rsidRPr="00A930CB" w:rsidTr="000F397E">
        <w:trPr>
          <w:trHeight w:val="413"/>
          <w:jc w:val="center"/>
        </w:trPr>
        <w:tc>
          <w:tcPr>
            <w:tcW w:w="3438" w:type="dxa"/>
            <w:shd w:val="clear" w:color="auto" w:fill="D9D9D9"/>
          </w:tcPr>
          <w:p w:rsidR="004336DE" w:rsidRPr="00A930CB" w:rsidRDefault="004336DE" w:rsidP="00866D07">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4336DE" w:rsidRDefault="004336DE" w:rsidP="00866D07">
            <w:pPr>
              <w:spacing w:before="120" w:after="120" w:line="360" w:lineRule="auto"/>
              <w:rPr>
                <w:rFonts w:ascii="Tahoma" w:hAnsi="Tahoma" w:cs="Tahoma"/>
                <w:color w:val="FF0000"/>
                <w:sz w:val="32"/>
                <w:szCs w:val="32"/>
              </w:rPr>
            </w:pPr>
            <w:r>
              <w:rPr>
                <w:rFonts w:ascii="Tahoma" w:hAnsi="Tahoma" w:cs="Tahoma"/>
                <w:color w:val="FF0000"/>
                <w:sz w:val="32"/>
                <w:szCs w:val="32"/>
              </w:rPr>
              <w:t>Sylvia Hoffmann</w:t>
            </w:r>
            <w:bookmarkStart w:id="0" w:name="_GoBack"/>
            <w:bookmarkEnd w:id="0"/>
          </w:p>
        </w:tc>
      </w:tr>
    </w:tbl>
    <w:p w:rsidR="000F397E" w:rsidRDefault="000F397E" w:rsidP="00F95339">
      <w:pPr>
        <w:jc w:val="center"/>
        <w:rPr>
          <w:rFonts w:ascii="Times New Roman" w:hAnsi="Times New Roman" w:cs="Times New Roman"/>
          <w:b/>
          <w:color w:val="000000"/>
          <w:sz w:val="40"/>
          <w:szCs w:val="40"/>
        </w:rPr>
      </w:pPr>
    </w:p>
    <w:p w:rsidR="000F397E" w:rsidRPr="000F397E" w:rsidRDefault="000F397E" w:rsidP="00F95339">
      <w:pPr>
        <w:jc w:val="center"/>
        <w:rPr>
          <w:rFonts w:ascii="Times New Roman" w:hAnsi="Times New Roman" w:cs="Times New Roman"/>
          <w:b/>
          <w:color w:val="0070C0"/>
          <w:sz w:val="40"/>
          <w:szCs w:val="40"/>
        </w:rPr>
      </w:pPr>
    </w:p>
    <w:p w:rsidR="00F95339" w:rsidRDefault="00F95339" w:rsidP="00F95339">
      <w:pPr>
        <w:jc w:val="both"/>
        <w:rPr>
          <w:rFonts w:ascii="Times New Roman" w:hAnsi="Times New Roman" w:cs="Times New Roman"/>
          <w:color w:val="0070C0"/>
          <w:sz w:val="24"/>
          <w:szCs w:val="24"/>
        </w:rPr>
      </w:pPr>
    </w:p>
    <w:p w:rsidR="00F95339" w:rsidRDefault="00F95339" w:rsidP="00F95339">
      <w:pPr>
        <w:jc w:val="both"/>
        <w:rPr>
          <w:rFonts w:ascii="Times New Roman" w:hAnsi="Times New Roman" w:cs="Times New Roman"/>
          <w:color w:val="0070C0"/>
          <w:sz w:val="24"/>
          <w:szCs w:val="24"/>
        </w:rPr>
      </w:pPr>
    </w:p>
    <w:p w:rsidR="00F95339" w:rsidRDefault="00F95339" w:rsidP="00F95339">
      <w:pPr>
        <w:jc w:val="both"/>
        <w:rPr>
          <w:rFonts w:ascii="Times New Roman" w:hAnsi="Times New Roman" w:cs="Times New Roman"/>
          <w:color w:val="0070C0"/>
          <w:sz w:val="24"/>
          <w:szCs w:val="24"/>
        </w:rPr>
      </w:pPr>
    </w:p>
    <w:p w:rsidR="00F95339" w:rsidRDefault="00F95339" w:rsidP="00F95339">
      <w:pPr>
        <w:jc w:val="both"/>
        <w:rPr>
          <w:rFonts w:ascii="Times New Roman" w:hAnsi="Times New Roman" w:cs="Times New Roman"/>
          <w:color w:val="0070C0"/>
          <w:sz w:val="24"/>
          <w:szCs w:val="24"/>
        </w:rPr>
      </w:pPr>
    </w:p>
    <w:p w:rsidR="00F95339" w:rsidRDefault="00F95339" w:rsidP="00F95339">
      <w:pPr>
        <w:jc w:val="both"/>
        <w:rPr>
          <w:rFonts w:ascii="Times New Roman" w:hAnsi="Times New Roman" w:cs="Times New Roman"/>
          <w:color w:val="0070C0"/>
          <w:sz w:val="24"/>
          <w:szCs w:val="24"/>
        </w:rPr>
      </w:pPr>
    </w:p>
    <w:p w:rsidR="00F95339" w:rsidRDefault="00F95339" w:rsidP="00F95339">
      <w:pPr>
        <w:jc w:val="both"/>
        <w:rPr>
          <w:rFonts w:ascii="Times New Roman" w:hAnsi="Times New Roman" w:cs="Times New Roman"/>
          <w:color w:val="0070C0"/>
          <w:sz w:val="24"/>
          <w:szCs w:val="24"/>
        </w:rPr>
      </w:pPr>
    </w:p>
    <w:p w:rsidR="00F95339" w:rsidRDefault="00F95339" w:rsidP="00F95339">
      <w:pPr>
        <w:jc w:val="both"/>
        <w:rPr>
          <w:rFonts w:ascii="Times New Roman" w:hAnsi="Times New Roman" w:cs="Times New Roman"/>
          <w:color w:val="0070C0"/>
          <w:sz w:val="24"/>
          <w:szCs w:val="24"/>
        </w:rPr>
      </w:pPr>
    </w:p>
    <w:sdt>
      <w:sdtPr>
        <w:rPr>
          <w:rFonts w:asciiTheme="minorHAnsi" w:eastAsiaTheme="minorHAnsi" w:hAnsiTheme="minorHAnsi" w:cstheme="minorBidi"/>
          <w:b w:val="0"/>
          <w:bCs w:val="0"/>
          <w:color w:val="auto"/>
          <w:sz w:val="22"/>
          <w:szCs w:val="22"/>
        </w:rPr>
        <w:id w:val="26681039"/>
        <w:docPartObj>
          <w:docPartGallery w:val="Table of Contents"/>
          <w:docPartUnique/>
        </w:docPartObj>
      </w:sdtPr>
      <w:sdtEndPr/>
      <w:sdtContent>
        <w:p w:rsidR="00D04653" w:rsidRDefault="00D04653">
          <w:pPr>
            <w:pStyle w:val="TOCHeading"/>
          </w:pPr>
          <w:r>
            <w:t>Table of Contents</w:t>
          </w:r>
        </w:p>
        <w:p w:rsidR="00550A8B" w:rsidRDefault="00F9744F">
          <w:pPr>
            <w:pStyle w:val="TOC1"/>
            <w:tabs>
              <w:tab w:val="right" w:leader="dot" w:pos="9350"/>
            </w:tabs>
            <w:rPr>
              <w:rFonts w:eastAsiaTheme="minorEastAsia"/>
              <w:noProof/>
              <w:lang w:val="en-GB" w:eastAsia="en-GB"/>
            </w:rPr>
          </w:pPr>
          <w:r w:rsidRPr="00D04653">
            <w:rPr>
              <w:rFonts w:ascii="Times New Roman" w:hAnsi="Times New Roman" w:cs="Times New Roman"/>
              <w:sz w:val="24"/>
              <w:szCs w:val="24"/>
            </w:rPr>
            <w:fldChar w:fldCharType="begin"/>
          </w:r>
          <w:r w:rsidR="00D04653" w:rsidRPr="00D04653">
            <w:rPr>
              <w:rFonts w:ascii="Times New Roman" w:hAnsi="Times New Roman" w:cs="Times New Roman"/>
              <w:sz w:val="24"/>
              <w:szCs w:val="24"/>
            </w:rPr>
            <w:instrText xml:space="preserve"> TOC \o "1-3" \h \z \u </w:instrText>
          </w:r>
          <w:r w:rsidRPr="00D04653">
            <w:rPr>
              <w:rFonts w:ascii="Times New Roman" w:hAnsi="Times New Roman" w:cs="Times New Roman"/>
              <w:sz w:val="24"/>
              <w:szCs w:val="24"/>
            </w:rPr>
            <w:fldChar w:fldCharType="separate"/>
          </w:r>
          <w:hyperlink w:anchor="_Toc512628473" w:history="1">
            <w:r w:rsidR="00550A8B" w:rsidRPr="00761F72">
              <w:rPr>
                <w:rStyle w:val="Hyperlink"/>
                <w:noProof/>
              </w:rPr>
              <w:t>Introduction</w:t>
            </w:r>
            <w:r w:rsidR="00550A8B">
              <w:rPr>
                <w:noProof/>
                <w:webHidden/>
              </w:rPr>
              <w:tab/>
            </w:r>
            <w:r w:rsidR="00550A8B">
              <w:rPr>
                <w:noProof/>
                <w:webHidden/>
              </w:rPr>
              <w:fldChar w:fldCharType="begin"/>
            </w:r>
            <w:r w:rsidR="00550A8B">
              <w:rPr>
                <w:noProof/>
                <w:webHidden/>
              </w:rPr>
              <w:instrText xml:space="preserve"> PAGEREF _Toc512628473 \h </w:instrText>
            </w:r>
            <w:r w:rsidR="00550A8B">
              <w:rPr>
                <w:noProof/>
                <w:webHidden/>
              </w:rPr>
            </w:r>
            <w:r w:rsidR="00550A8B">
              <w:rPr>
                <w:noProof/>
                <w:webHidden/>
              </w:rPr>
              <w:fldChar w:fldCharType="separate"/>
            </w:r>
            <w:r w:rsidR="00550A8B">
              <w:rPr>
                <w:noProof/>
                <w:webHidden/>
              </w:rPr>
              <w:t>3</w:t>
            </w:r>
            <w:r w:rsidR="00550A8B">
              <w:rPr>
                <w:noProof/>
                <w:webHidden/>
              </w:rPr>
              <w:fldChar w:fldCharType="end"/>
            </w:r>
          </w:hyperlink>
        </w:p>
        <w:p w:rsidR="00550A8B" w:rsidRDefault="00A60382">
          <w:pPr>
            <w:pStyle w:val="TOC1"/>
            <w:tabs>
              <w:tab w:val="right" w:leader="dot" w:pos="9350"/>
            </w:tabs>
            <w:rPr>
              <w:rFonts w:eastAsiaTheme="minorEastAsia"/>
              <w:noProof/>
              <w:lang w:val="en-GB" w:eastAsia="en-GB"/>
            </w:rPr>
          </w:pPr>
          <w:hyperlink w:anchor="_Toc512628474" w:history="1">
            <w:r w:rsidR="00550A8B" w:rsidRPr="00761F72">
              <w:rPr>
                <w:rStyle w:val="Hyperlink"/>
                <w:noProof/>
              </w:rPr>
              <w:t>Main Body</w:t>
            </w:r>
            <w:r w:rsidR="00550A8B">
              <w:rPr>
                <w:noProof/>
                <w:webHidden/>
              </w:rPr>
              <w:tab/>
            </w:r>
            <w:r w:rsidR="00550A8B">
              <w:rPr>
                <w:noProof/>
                <w:webHidden/>
              </w:rPr>
              <w:fldChar w:fldCharType="begin"/>
            </w:r>
            <w:r w:rsidR="00550A8B">
              <w:rPr>
                <w:noProof/>
                <w:webHidden/>
              </w:rPr>
              <w:instrText xml:space="preserve"> PAGEREF _Toc512628474 \h </w:instrText>
            </w:r>
            <w:r w:rsidR="00550A8B">
              <w:rPr>
                <w:noProof/>
                <w:webHidden/>
              </w:rPr>
            </w:r>
            <w:r w:rsidR="00550A8B">
              <w:rPr>
                <w:noProof/>
                <w:webHidden/>
              </w:rPr>
              <w:fldChar w:fldCharType="separate"/>
            </w:r>
            <w:r w:rsidR="00550A8B">
              <w:rPr>
                <w:noProof/>
                <w:webHidden/>
              </w:rPr>
              <w:t>3</w:t>
            </w:r>
            <w:r w:rsidR="00550A8B">
              <w:rPr>
                <w:noProof/>
                <w:webHidden/>
              </w:rPr>
              <w:fldChar w:fldCharType="end"/>
            </w:r>
          </w:hyperlink>
        </w:p>
        <w:p w:rsidR="00550A8B" w:rsidRDefault="00A60382">
          <w:pPr>
            <w:pStyle w:val="TOC2"/>
            <w:tabs>
              <w:tab w:val="right" w:leader="dot" w:pos="9350"/>
            </w:tabs>
            <w:rPr>
              <w:rFonts w:eastAsiaTheme="minorEastAsia"/>
              <w:noProof/>
              <w:lang w:val="en-GB" w:eastAsia="en-GB"/>
            </w:rPr>
          </w:pPr>
          <w:hyperlink w:anchor="_Toc512628475" w:history="1">
            <w:r w:rsidR="00550A8B" w:rsidRPr="00761F72">
              <w:rPr>
                <w:rStyle w:val="Hyperlink"/>
                <w:noProof/>
              </w:rPr>
              <w:t>1. Description</w:t>
            </w:r>
            <w:r w:rsidR="00550A8B">
              <w:rPr>
                <w:noProof/>
                <w:webHidden/>
              </w:rPr>
              <w:tab/>
            </w:r>
            <w:r w:rsidR="00550A8B">
              <w:rPr>
                <w:noProof/>
                <w:webHidden/>
              </w:rPr>
              <w:fldChar w:fldCharType="begin"/>
            </w:r>
            <w:r w:rsidR="00550A8B">
              <w:rPr>
                <w:noProof/>
                <w:webHidden/>
              </w:rPr>
              <w:instrText xml:space="preserve"> PAGEREF _Toc512628475 \h </w:instrText>
            </w:r>
            <w:r w:rsidR="00550A8B">
              <w:rPr>
                <w:noProof/>
                <w:webHidden/>
              </w:rPr>
            </w:r>
            <w:r w:rsidR="00550A8B">
              <w:rPr>
                <w:noProof/>
                <w:webHidden/>
              </w:rPr>
              <w:fldChar w:fldCharType="separate"/>
            </w:r>
            <w:r w:rsidR="00550A8B">
              <w:rPr>
                <w:noProof/>
                <w:webHidden/>
              </w:rPr>
              <w:t>3</w:t>
            </w:r>
            <w:r w:rsidR="00550A8B">
              <w:rPr>
                <w:noProof/>
                <w:webHidden/>
              </w:rPr>
              <w:fldChar w:fldCharType="end"/>
            </w:r>
          </w:hyperlink>
        </w:p>
        <w:p w:rsidR="00550A8B" w:rsidRDefault="00A60382">
          <w:pPr>
            <w:pStyle w:val="TOC2"/>
            <w:tabs>
              <w:tab w:val="right" w:leader="dot" w:pos="9350"/>
            </w:tabs>
            <w:rPr>
              <w:rFonts w:eastAsiaTheme="minorEastAsia"/>
              <w:noProof/>
              <w:lang w:val="en-GB" w:eastAsia="en-GB"/>
            </w:rPr>
          </w:pPr>
          <w:hyperlink w:anchor="_Toc512628476" w:history="1">
            <w:r w:rsidR="00550A8B" w:rsidRPr="00761F72">
              <w:rPr>
                <w:rStyle w:val="Hyperlink"/>
                <w:noProof/>
              </w:rPr>
              <w:t>2. Feelings</w:t>
            </w:r>
            <w:r w:rsidR="00550A8B">
              <w:rPr>
                <w:noProof/>
                <w:webHidden/>
              </w:rPr>
              <w:tab/>
            </w:r>
            <w:r w:rsidR="00550A8B">
              <w:rPr>
                <w:noProof/>
                <w:webHidden/>
              </w:rPr>
              <w:fldChar w:fldCharType="begin"/>
            </w:r>
            <w:r w:rsidR="00550A8B">
              <w:rPr>
                <w:noProof/>
                <w:webHidden/>
              </w:rPr>
              <w:instrText xml:space="preserve"> PAGEREF _Toc512628476 \h </w:instrText>
            </w:r>
            <w:r w:rsidR="00550A8B">
              <w:rPr>
                <w:noProof/>
                <w:webHidden/>
              </w:rPr>
            </w:r>
            <w:r w:rsidR="00550A8B">
              <w:rPr>
                <w:noProof/>
                <w:webHidden/>
              </w:rPr>
              <w:fldChar w:fldCharType="separate"/>
            </w:r>
            <w:r w:rsidR="00550A8B">
              <w:rPr>
                <w:noProof/>
                <w:webHidden/>
              </w:rPr>
              <w:t>4</w:t>
            </w:r>
            <w:r w:rsidR="00550A8B">
              <w:rPr>
                <w:noProof/>
                <w:webHidden/>
              </w:rPr>
              <w:fldChar w:fldCharType="end"/>
            </w:r>
          </w:hyperlink>
        </w:p>
        <w:p w:rsidR="00550A8B" w:rsidRDefault="00A60382">
          <w:pPr>
            <w:pStyle w:val="TOC2"/>
            <w:tabs>
              <w:tab w:val="right" w:leader="dot" w:pos="9350"/>
            </w:tabs>
            <w:rPr>
              <w:rFonts w:eastAsiaTheme="minorEastAsia"/>
              <w:noProof/>
              <w:lang w:val="en-GB" w:eastAsia="en-GB"/>
            </w:rPr>
          </w:pPr>
          <w:hyperlink w:anchor="_Toc512628477" w:history="1">
            <w:r w:rsidR="00550A8B" w:rsidRPr="00761F72">
              <w:rPr>
                <w:rStyle w:val="Hyperlink"/>
                <w:noProof/>
              </w:rPr>
              <w:t>3. Evaluation</w:t>
            </w:r>
            <w:r w:rsidR="00550A8B">
              <w:rPr>
                <w:noProof/>
                <w:webHidden/>
              </w:rPr>
              <w:tab/>
            </w:r>
            <w:r w:rsidR="00550A8B">
              <w:rPr>
                <w:noProof/>
                <w:webHidden/>
              </w:rPr>
              <w:fldChar w:fldCharType="begin"/>
            </w:r>
            <w:r w:rsidR="00550A8B">
              <w:rPr>
                <w:noProof/>
                <w:webHidden/>
              </w:rPr>
              <w:instrText xml:space="preserve"> PAGEREF _Toc512628477 \h </w:instrText>
            </w:r>
            <w:r w:rsidR="00550A8B">
              <w:rPr>
                <w:noProof/>
                <w:webHidden/>
              </w:rPr>
            </w:r>
            <w:r w:rsidR="00550A8B">
              <w:rPr>
                <w:noProof/>
                <w:webHidden/>
              </w:rPr>
              <w:fldChar w:fldCharType="separate"/>
            </w:r>
            <w:r w:rsidR="00550A8B">
              <w:rPr>
                <w:noProof/>
                <w:webHidden/>
              </w:rPr>
              <w:t>5</w:t>
            </w:r>
            <w:r w:rsidR="00550A8B">
              <w:rPr>
                <w:noProof/>
                <w:webHidden/>
              </w:rPr>
              <w:fldChar w:fldCharType="end"/>
            </w:r>
          </w:hyperlink>
        </w:p>
        <w:p w:rsidR="00550A8B" w:rsidRDefault="00A60382">
          <w:pPr>
            <w:pStyle w:val="TOC2"/>
            <w:tabs>
              <w:tab w:val="right" w:leader="dot" w:pos="9350"/>
            </w:tabs>
            <w:rPr>
              <w:rFonts w:eastAsiaTheme="minorEastAsia"/>
              <w:noProof/>
              <w:lang w:val="en-GB" w:eastAsia="en-GB"/>
            </w:rPr>
          </w:pPr>
          <w:hyperlink w:anchor="_Toc512628478" w:history="1">
            <w:r w:rsidR="00550A8B" w:rsidRPr="00761F72">
              <w:rPr>
                <w:rStyle w:val="Hyperlink"/>
                <w:noProof/>
              </w:rPr>
              <w:t>4. Analysis</w:t>
            </w:r>
            <w:r w:rsidR="00550A8B">
              <w:rPr>
                <w:noProof/>
                <w:webHidden/>
              </w:rPr>
              <w:tab/>
            </w:r>
            <w:r w:rsidR="00550A8B">
              <w:rPr>
                <w:noProof/>
                <w:webHidden/>
              </w:rPr>
              <w:fldChar w:fldCharType="begin"/>
            </w:r>
            <w:r w:rsidR="00550A8B">
              <w:rPr>
                <w:noProof/>
                <w:webHidden/>
              </w:rPr>
              <w:instrText xml:space="preserve"> PAGEREF _Toc512628478 \h </w:instrText>
            </w:r>
            <w:r w:rsidR="00550A8B">
              <w:rPr>
                <w:noProof/>
                <w:webHidden/>
              </w:rPr>
            </w:r>
            <w:r w:rsidR="00550A8B">
              <w:rPr>
                <w:noProof/>
                <w:webHidden/>
              </w:rPr>
              <w:fldChar w:fldCharType="separate"/>
            </w:r>
            <w:r w:rsidR="00550A8B">
              <w:rPr>
                <w:noProof/>
                <w:webHidden/>
              </w:rPr>
              <w:t>7</w:t>
            </w:r>
            <w:r w:rsidR="00550A8B">
              <w:rPr>
                <w:noProof/>
                <w:webHidden/>
              </w:rPr>
              <w:fldChar w:fldCharType="end"/>
            </w:r>
          </w:hyperlink>
        </w:p>
        <w:p w:rsidR="00550A8B" w:rsidRDefault="00A60382">
          <w:pPr>
            <w:pStyle w:val="TOC2"/>
            <w:tabs>
              <w:tab w:val="right" w:leader="dot" w:pos="9350"/>
            </w:tabs>
            <w:rPr>
              <w:rFonts w:eastAsiaTheme="minorEastAsia"/>
              <w:noProof/>
              <w:lang w:val="en-GB" w:eastAsia="en-GB"/>
            </w:rPr>
          </w:pPr>
          <w:hyperlink w:anchor="_Toc512628479" w:history="1">
            <w:r w:rsidR="00550A8B" w:rsidRPr="00761F72">
              <w:rPr>
                <w:rStyle w:val="Hyperlink"/>
                <w:noProof/>
              </w:rPr>
              <w:t>5. Conclusion</w:t>
            </w:r>
            <w:r w:rsidR="00550A8B">
              <w:rPr>
                <w:noProof/>
                <w:webHidden/>
              </w:rPr>
              <w:tab/>
            </w:r>
            <w:r w:rsidR="00550A8B">
              <w:rPr>
                <w:noProof/>
                <w:webHidden/>
              </w:rPr>
              <w:fldChar w:fldCharType="begin"/>
            </w:r>
            <w:r w:rsidR="00550A8B">
              <w:rPr>
                <w:noProof/>
                <w:webHidden/>
              </w:rPr>
              <w:instrText xml:space="preserve"> PAGEREF _Toc512628479 \h </w:instrText>
            </w:r>
            <w:r w:rsidR="00550A8B">
              <w:rPr>
                <w:noProof/>
                <w:webHidden/>
              </w:rPr>
            </w:r>
            <w:r w:rsidR="00550A8B">
              <w:rPr>
                <w:noProof/>
                <w:webHidden/>
              </w:rPr>
              <w:fldChar w:fldCharType="separate"/>
            </w:r>
            <w:r w:rsidR="00550A8B">
              <w:rPr>
                <w:noProof/>
                <w:webHidden/>
              </w:rPr>
              <w:t>8</w:t>
            </w:r>
            <w:r w:rsidR="00550A8B">
              <w:rPr>
                <w:noProof/>
                <w:webHidden/>
              </w:rPr>
              <w:fldChar w:fldCharType="end"/>
            </w:r>
          </w:hyperlink>
        </w:p>
        <w:p w:rsidR="00550A8B" w:rsidRDefault="00A60382">
          <w:pPr>
            <w:pStyle w:val="TOC2"/>
            <w:tabs>
              <w:tab w:val="right" w:leader="dot" w:pos="9350"/>
            </w:tabs>
            <w:rPr>
              <w:rFonts w:eastAsiaTheme="minorEastAsia"/>
              <w:noProof/>
              <w:lang w:val="en-GB" w:eastAsia="en-GB"/>
            </w:rPr>
          </w:pPr>
          <w:hyperlink w:anchor="_Toc512628480" w:history="1">
            <w:r w:rsidR="00550A8B" w:rsidRPr="00761F72">
              <w:rPr>
                <w:rStyle w:val="Hyperlink"/>
                <w:noProof/>
              </w:rPr>
              <w:t>6. Action Plan</w:t>
            </w:r>
            <w:r w:rsidR="00550A8B">
              <w:rPr>
                <w:noProof/>
                <w:webHidden/>
              </w:rPr>
              <w:tab/>
            </w:r>
            <w:r w:rsidR="00550A8B">
              <w:rPr>
                <w:noProof/>
                <w:webHidden/>
              </w:rPr>
              <w:fldChar w:fldCharType="begin"/>
            </w:r>
            <w:r w:rsidR="00550A8B">
              <w:rPr>
                <w:noProof/>
                <w:webHidden/>
              </w:rPr>
              <w:instrText xml:space="preserve"> PAGEREF _Toc512628480 \h </w:instrText>
            </w:r>
            <w:r w:rsidR="00550A8B">
              <w:rPr>
                <w:noProof/>
                <w:webHidden/>
              </w:rPr>
            </w:r>
            <w:r w:rsidR="00550A8B">
              <w:rPr>
                <w:noProof/>
                <w:webHidden/>
              </w:rPr>
              <w:fldChar w:fldCharType="separate"/>
            </w:r>
            <w:r w:rsidR="00550A8B">
              <w:rPr>
                <w:noProof/>
                <w:webHidden/>
              </w:rPr>
              <w:t>8</w:t>
            </w:r>
            <w:r w:rsidR="00550A8B">
              <w:rPr>
                <w:noProof/>
                <w:webHidden/>
              </w:rPr>
              <w:fldChar w:fldCharType="end"/>
            </w:r>
          </w:hyperlink>
        </w:p>
        <w:p w:rsidR="00550A8B" w:rsidRDefault="00A60382">
          <w:pPr>
            <w:pStyle w:val="TOC1"/>
            <w:tabs>
              <w:tab w:val="right" w:leader="dot" w:pos="9350"/>
            </w:tabs>
            <w:rPr>
              <w:rFonts w:eastAsiaTheme="minorEastAsia"/>
              <w:noProof/>
              <w:lang w:val="en-GB" w:eastAsia="en-GB"/>
            </w:rPr>
          </w:pPr>
          <w:hyperlink w:anchor="_Toc512628481" w:history="1">
            <w:r w:rsidR="00550A8B" w:rsidRPr="00761F72">
              <w:rPr>
                <w:rStyle w:val="Hyperlink"/>
                <w:noProof/>
              </w:rPr>
              <w:t>Conclusion</w:t>
            </w:r>
            <w:r w:rsidR="00550A8B">
              <w:rPr>
                <w:noProof/>
                <w:webHidden/>
              </w:rPr>
              <w:tab/>
            </w:r>
            <w:r w:rsidR="00550A8B">
              <w:rPr>
                <w:noProof/>
                <w:webHidden/>
              </w:rPr>
              <w:fldChar w:fldCharType="begin"/>
            </w:r>
            <w:r w:rsidR="00550A8B">
              <w:rPr>
                <w:noProof/>
                <w:webHidden/>
              </w:rPr>
              <w:instrText xml:space="preserve"> PAGEREF _Toc512628481 \h </w:instrText>
            </w:r>
            <w:r w:rsidR="00550A8B">
              <w:rPr>
                <w:noProof/>
                <w:webHidden/>
              </w:rPr>
            </w:r>
            <w:r w:rsidR="00550A8B">
              <w:rPr>
                <w:noProof/>
                <w:webHidden/>
              </w:rPr>
              <w:fldChar w:fldCharType="separate"/>
            </w:r>
            <w:r w:rsidR="00550A8B">
              <w:rPr>
                <w:noProof/>
                <w:webHidden/>
              </w:rPr>
              <w:t>9</w:t>
            </w:r>
            <w:r w:rsidR="00550A8B">
              <w:rPr>
                <w:noProof/>
                <w:webHidden/>
              </w:rPr>
              <w:fldChar w:fldCharType="end"/>
            </w:r>
          </w:hyperlink>
        </w:p>
        <w:p w:rsidR="00550A8B" w:rsidRDefault="00A60382">
          <w:pPr>
            <w:pStyle w:val="TOC1"/>
            <w:tabs>
              <w:tab w:val="right" w:leader="dot" w:pos="9350"/>
            </w:tabs>
            <w:rPr>
              <w:rFonts w:eastAsiaTheme="minorEastAsia"/>
              <w:noProof/>
              <w:lang w:val="en-GB" w:eastAsia="en-GB"/>
            </w:rPr>
          </w:pPr>
          <w:hyperlink w:anchor="_Toc512628482" w:history="1">
            <w:r w:rsidR="00550A8B" w:rsidRPr="00761F72">
              <w:rPr>
                <w:rStyle w:val="Hyperlink"/>
                <w:noProof/>
              </w:rPr>
              <w:t>Bibliography</w:t>
            </w:r>
            <w:r w:rsidR="00550A8B">
              <w:rPr>
                <w:noProof/>
                <w:webHidden/>
              </w:rPr>
              <w:tab/>
            </w:r>
            <w:r w:rsidR="00550A8B">
              <w:rPr>
                <w:noProof/>
                <w:webHidden/>
              </w:rPr>
              <w:fldChar w:fldCharType="begin"/>
            </w:r>
            <w:r w:rsidR="00550A8B">
              <w:rPr>
                <w:noProof/>
                <w:webHidden/>
              </w:rPr>
              <w:instrText xml:space="preserve"> PAGEREF _Toc512628482 \h </w:instrText>
            </w:r>
            <w:r w:rsidR="00550A8B">
              <w:rPr>
                <w:noProof/>
                <w:webHidden/>
              </w:rPr>
            </w:r>
            <w:r w:rsidR="00550A8B">
              <w:rPr>
                <w:noProof/>
                <w:webHidden/>
              </w:rPr>
              <w:fldChar w:fldCharType="separate"/>
            </w:r>
            <w:r w:rsidR="00550A8B">
              <w:rPr>
                <w:noProof/>
                <w:webHidden/>
              </w:rPr>
              <w:t>10</w:t>
            </w:r>
            <w:r w:rsidR="00550A8B">
              <w:rPr>
                <w:noProof/>
                <w:webHidden/>
              </w:rPr>
              <w:fldChar w:fldCharType="end"/>
            </w:r>
          </w:hyperlink>
        </w:p>
        <w:p w:rsidR="00D04653" w:rsidRDefault="00F9744F" w:rsidP="00D04653">
          <w:pPr>
            <w:spacing w:line="360" w:lineRule="auto"/>
            <w:jc w:val="both"/>
          </w:pPr>
          <w:r w:rsidRPr="00D04653">
            <w:rPr>
              <w:rFonts w:ascii="Times New Roman" w:hAnsi="Times New Roman" w:cs="Times New Roman"/>
              <w:sz w:val="24"/>
              <w:szCs w:val="24"/>
            </w:rPr>
            <w:fldChar w:fldCharType="end"/>
          </w:r>
        </w:p>
      </w:sdtContent>
    </w:sdt>
    <w:p w:rsidR="005C308C" w:rsidRDefault="005C308C" w:rsidP="005C308C">
      <w:pPr>
        <w:pStyle w:val="Heading2"/>
      </w:pPr>
    </w:p>
    <w:p w:rsidR="005C308C" w:rsidRDefault="005C308C" w:rsidP="005C308C">
      <w:pPr>
        <w:rPr>
          <w:rFonts w:asciiTheme="majorHAnsi" w:eastAsiaTheme="majorEastAsia" w:hAnsiTheme="majorHAnsi" w:cstheme="majorBidi"/>
          <w:color w:val="365F91" w:themeColor="accent1" w:themeShade="BF"/>
          <w:sz w:val="28"/>
          <w:szCs w:val="28"/>
        </w:rPr>
      </w:pPr>
      <w:r>
        <w:br w:type="page"/>
      </w:r>
    </w:p>
    <w:p w:rsidR="00F95339" w:rsidRDefault="002B0BBF" w:rsidP="002B0BBF">
      <w:pPr>
        <w:pStyle w:val="Heading1"/>
      </w:pPr>
      <w:bookmarkStart w:id="1" w:name="_Toc512628473"/>
      <w:r>
        <w:lastRenderedPageBreak/>
        <w:t>Introduction</w:t>
      </w:r>
      <w:bookmarkEnd w:id="1"/>
    </w:p>
    <w:p w:rsidR="002B0BBF" w:rsidRDefault="002B0BBF" w:rsidP="002B0BBF"/>
    <w:p w:rsidR="002B0BBF" w:rsidRDefault="00722948" w:rsidP="0072294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a reflective paper regarding my own personal experience about the topics that have been covered in the module. Through this paper, I will reflect upon the lessons I have learnt about various aspects of research, academic writing and academic referencing. I will also show the link between the lessons learnt in the module with the development of my </w:t>
      </w:r>
      <w:r w:rsidR="00811B55">
        <w:rPr>
          <w:rFonts w:ascii="Times New Roman" w:hAnsi="Times New Roman" w:cs="Times New Roman"/>
          <w:sz w:val="24"/>
          <w:szCs w:val="24"/>
        </w:rPr>
        <w:t xml:space="preserve">employability skills and academic skills. </w:t>
      </w:r>
      <w:r w:rsidR="00311324">
        <w:rPr>
          <w:rFonts w:ascii="Times New Roman" w:hAnsi="Times New Roman" w:cs="Times New Roman"/>
          <w:sz w:val="24"/>
          <w:szCs w:val="24"/>
        </w:rPr>
        <w:t xml:space="preserve">I will generate my personal feelings that I experienced during the module lessons and along with it I will evaluate both the positive and negative aspects of my learning throughout this module. What some existing studies and theories tell about the importance of the module learning aspects will also be cited. </w:t>
      </w:r>
      <w:r w:rsidR="00205701">
        <w:rPr>
          <w:rFonts w:ascii="Times New Roman" w:hAnsi="Times New Roman" w:cs="Times New Roman"/>
          <w:sz w:val="24"/>
          <w:szCs w:val="24"/>
        </w:rPr>
        <w:t xml:space="preserve">In which areas I could have done better will also be highlighted along with an action plan, which will dictate </w:t>
      </w:r>
      <w:r w:rsidR="00245454">
        <w:rPr>
          <w:rFonts w:ascii="Times New Roman" w:hAnsi="Times New Roman" w:cs="Times New Roman"/>
          <w:sz w:val="24"/>
          <w:szCs w:val="24"/>
        </w:rPr>
        <w:t xml:space="preserve">how I can improve </w:t>
      </w:r>
      <w:r w:rsidR="00520715">
        <w:rPr>
          <w:rFonts w:ascii="Times New Roman" w:hAnsi="Times New Roman" w:cs="Times New Roman"/>
          <w:sz w:val="24"/>
          <w:szCs w:val="24"/>
        </w:rPr>
        <w:t xml:space="preserve">in future on the skills that I have gathered from this module.  </w:t>
      </w:r>
      <w:r w:rsidR="00245454">
        <w:rPr>
          <w:rFonts w:ascii="Times New Roman" w:hAnsi="Times New Roman" w:cs="Times New Roman"/>
          <w:sz w:val="24"/>
          <w:szCs w:val="24"/>
        </w:rPr>
        <w:t xml:space="preserve"> </w:t>
      </w:r>
      <w:r w:rsidR="00311324">
        <w:rPr>
          <w:rFonts w:ascii="Times New Roman" w:hAnsi="Times New Roman" w:cs="Times New Roman"/>
          <w:sz w:val="24"/>
          <w:szCs w:val="24"/>
        </w:rPr>
        <w:t xml:space="preserve"> </w:t>
      </w:r>
    </w:p>
    <w:p w:rsidR="00015DCF" w:rsidRDefault="00015DCF" w:rsidP="00722948">
      <w:pPr>
        <w:spacing w:line="360" w:lineRule="auto"/>
        <w:jc w:val="both"/>
        <w:rPr>
          <w:rFonts w:ascii="Times New Roman" w:hAnsi="Times New Roman" w:cs="Times New Roman"/>
          <w:sz w:val="24"/>
          <w:szCs w:val="24"/>
        </w:rPr>
      </w:pPr>
    </w:p>
    <w:p w:rsidR="00015DCF" w:rsidRDefault="00D24A22" w:rsidP="00D24A22">
      <w:pPr>
        <w:pStyle w:val="Heading1"/>
      </w:pPr>
      <w:bookmarkStart w:id="2" w:name="_Toc512628474"/>
      <w:r>
        <w:t>Main Body</w:t>
      </w:r>
      <w:bookmarkEnd w:id="2"/>
    </w:p>
    <w:p w:rsidR="00D24A22" w:rsidRDefault="00D24A22" w:rsidP="00D24A22"/>
    <w:p w:rsidR="00E441AD" w:rsidRDefault="007B1F43" w:rsidP="007B1F43">
      <w:pPr>
        <w:spacing w:line="360" w:lineRule="auto"/>
        <w:jc w:val="both"/>
        <w:rPr>
          <w:rFonts w:ascii="Times New Roman" w:hAnsi="Times New Roman" w:cs="Times New Roman"/>
          <w:sz w:val="24"/>
          <w:szCs w:val="24"/>
        </w:rPr>
      </w:pPr>
      <w:r w:rsidRPr="007B1F43">
        <w:rPr>
          <w:rFonts w:ascii="Times New Roman" w:hAnsi="Times New Roman" w:cs="Times New Roman"/>
          <w:sz w:val="24"/>
          <w:szCs w:val="24"/>
        </w:rPr>
        <w:t>In order to</w:t>
      </w:r>
      <w:r>
        <w:rPr>
          <w:rFonts w:ascii="Times New Roman" w:hAnsi="Times New Roman" w:cs="Times New Roman"/>
          <w:sz w:val="24"/>
          <w:szCs w:val="24"/>
        </w:rPr>
        <w:t xml:space="preserve"> reflect upon my development of employability skills and academic skills induced by the lessons covered in this module, I will be using Gibbs’ Reflective Cycle model. </w:t>
      </w:r>
    </w:p>
    <w:p w:rsidR="00E441AD" w:rsidRDefault="00E441AD" w:rsidP="007B1F43">
      <w:pPr>
        <w:spacing w:line="360" w:lineRule="auto"/>
        <w:jc w:val="both"/>
        <w:rPr>
          <w:rFonts w:ascii="Times New Roman" w:hAnsi="Times New Roman" w:cs="Times New Roman"/>
          <w:sz w:val="24"/>
          <w:szCs w:val="24"/>
        </w:rPr>
      </w:pPr>
    </w:p>
    <w:p w:rsidR="0081372B" w:rsidRDefault="006D4A99" w:rsidP="0081372B">
      <w:pPr>
        <w:pStyle w:val="Heading2"/>
      </w:pPr>
      <w:bookmarkStart w:id="3" w:name="_Toc512628475"/>
      <w:r>
        <w:t xml:space="preserve">1. </w:t>
      </w:r>
      <w:r w:rsidR="0081372B">
        <w:t>Description</w:t>
      </w:r>
      <w:bookmarkEnd w:id="3"/>
    </w:p>
    <w:p w:rsidR="0081372B" w:rsidRDefault="0081372B" w:rsidP="0081372B"/>
    <w:p w:rsidR="00764D35" w:rsidRDefault="00F30C65" w:rsidP="0081372B">
      <w:pPr>
        <w:spacing w:line="360" w:lineRule="auto"/>
        <w:jc w:val="both"/>
        <w:rPr>
          <w:rFonts w:ascii="Times New Roman" w:hAnsi="Times New Roman" w:cs="Times New Roman"/>
          <w:sz w:val="24"/>
          <w:szCs w:val="24"/>
        </w:rPr>
      </w:pPr>
      <w:r w:rsidRPr="00F30C65">
        <w:rPr>
          <w:rFonts w:ascii="Times New Roman" w:hAnsi="Times New Roman" w:cs="Times New Roman"/>
          <w:sz w:val="24"/>
          <w:szCs w:val="24"/>
        </w:rPr>
        <w:t xml:space="preserve">In the module </w:t>
      </w:r>
      <w:r>
        <w:rPr>
          <w:rFonts w:ascii="Times New Roman" w:hAnsi="Times New Roman" w:cs="Times New Roman"/>
          <w:sz w:val="24"/>
          <w:szCs w:val="24"/>
        </w:rPr>
        <w:t xml:space="preserve">of Academic and Employability Skills, </w:t>
      </w:r>
      <w:r w:rsidR="00F85DEC">
        <w:rPr>
          <w:rFonts w:ascii="Times New Roman" w:hAnsi="Times New Roman" w:cs="Times New Roman"/>
          <w:sz w:val="24"/>
          <w:szCs w:val="24"/>
        </w:rPr>
        <w:t xml:space="preserve">I have come to know some valuable information about </w:t>
      </w:r>
      <w:r w:rsidR="00BC1A2C">
        <w:rPr>
          <w:rFonts w:ascii="Times New Roman" w:hAnsi="Times New Roman" w:cs="Times New Roman"/>
          <w:sz w:val="24"/>
          <w:szCs w:val="24"/>
        </w:rPr>
        <w:t xml:space="preserve">the topics of academic writing, methods of research and academic referencing techniques. </w:t>
      </w:r>
      <w:r w:rsidR="008B7F4F">
        <w:rPr>
          <w:rFonts w:ascii="Times New Roman" w:hAnsi="Times New Roman" w:cs="Times New Roman"/>
          <w:sz w:val="24"/>
          <w:szCs w:val="24"/>
        </w:rPr>
        <w:t>I think</w:t>
      </w:r>
      <w:r w:rsidR="00E41F52">
        <w:rPr>
          <w:rFonts w:ascii="Times New Roman" w:hAnsi="Times New Roman" w:cs="Times New Roman"/>
          <w:sz w:val="24"/>
          <w:szCs w:val="24"/>
        </w:rPr>
        <w:t xml:space="preserve"> the lesson delivery method was really instrumental to easily conveying all the crucial aspects of the mentioned three areas. </w:t>
      </w:r>
      <w:r w:rsidR="009D7FA1">
        <w:rPr>
          <w:rFonts w:ascii="Times New Roman" w:hAnsi="Times New Roman" w:cs="Times New Roman"/>
          <w:sz w:val="24"/>
          <w:szCs w:val="24"/>
        </w:rPr>
        <w:t xml:space="preserve">I have gathered knowledge about </w:t>
      </w:r>
      <w:r w:rsidR="000228FC">
        <w:rPr>
          <w:rFonts w:ascii="Times New Roman" w:hAnsi="Times New Roman" w:cs="Times New Roman"/>
          <w:sz w:val="24"/>
          <w:szCs w:val="24"/>
        </w:rPr>
        <w:t xml:space="preserve">how to </w:t>
      </w:r>
      <w:r w:rsidR="0085271A">
        <w:rPr>
          <w:rFonts w:ascii="Times New Roman" w:hAnsi="Times New Roman" w:cs="Times New Roman"/>
          <w:sz w:val="24"/>
          <w:szCs w:val="24"/>
        </w:rPr>
        <w:t xml:space="preserve">prepare and present writing on any given academic topic </w:t>
      </w:r>
      <w:r w:rsidR="00C82209">
        <w:rPr>
          <w:rFonts w:ascii="Times New Roman" w:hAnsi="Times New Roman" w:cs="Times New Roman"/>
          <w:sz w:val="24"/>
          <w:szCs w:val="24"/>
        </w:rPr>
        <w:t xml:space="preserve">in a </w:t>
      </w:r>
      <w:r w:rsidR="00550A8B">
        <w:rPr>
          <w:rFonts w:ascii="Times New Roman" w:hAnsi="Times New Roman" w:cs="Times New Roman"/>
          <w:sz w:val="24"/>
          <w:szCs w:val="24"/>
        </w:rPr>
        <w:t>well-structured</w:t>
      </w:r>
      <w:r w:rsidR="00C82209">
        <w:rPr>
          <w:rFonts w:ascii="Times New Roman" w:hAnsi="Times New Roman" w:cs="Times New Roman"/>
          <w:sz w:val="24"/>
          <w:szCs w:val="24"/>
        </w:rPr>
        <w:t xml:space="preserve"> format</w:t>
      </w:r>
      <w:r w:rsidR="008B7F4F">
        <w:rPr>
          <w:rFonts w:ascii="Times New Roman" w:hAnsi="Times New Roman" w:cs="Times New Roman"/>
          <w:sz w:val="24"/>
          <w:szCs w:val="24"/>
        </w:rPr>
        <w:t xml:space="preserve"> (</w:t>
      </w:r>
      <w:r w:rsidR="008B7F4F" w:rsidRPr="00FF5DDE">
        <w:rPr>
          <w:rFonts w:ascii="Times New Roman" w:hAnsi="Times New Roman" w:cs="Times New Roman"/>
          <w:sz w:val="24"/>
          <w:szCs w:val="24"/>
        </w:rPr>
        <w:t>Moon</w:t>
      </w:r>
      <w:r w:rsidR="008B7F4F">
        <w:rPr>
          <w:rFonts w:ascii="Times New Roman" w:hAnsi="Times New Roman" w:cs="Times New Roman"/>
          <w:sz w:val="24"/>
          <w:szCs w:val="24"/>
        </w:rPr>
        <w:t>, 2016)</w:t>
      </w:r>
      <w:r w:rsidR="00C82209">
        <w:rPr>
          <w:rFonts w:ascii="Times New Roman" w:hAnsi="Times New Roman" w:cs="Times New Roman"/>
          <w:sz w:val="24"/>
          <w:szCs w:val="24"/>
        </w:rPr>
        <w:t xml:space="preserve">. </w:t>
      </w:r>
      <w:r w:rsidR="00C94FBC">
        <w:rPr>
          <w:rFonts w:ascii="Times New Roman" w:hAnsi="Times New Roman" w:cs="Times New Roman"/>
          <w:sz w:val="24"/>
          <w:szCs w:val="24"/>
        </w:rPr>
        <w:t xml:space="preserve">I was also communicated about why it is important to follow different appropriate structures for presenting different forms of academic writing. </w:t>
      </w:r>
      <w:r w:rsidR="00B11854">
        <w:rPr>
          <w:rFonts w:ascii="Times New Roman" w:hAnsi="Times New Roman" w:cs="Times New Roman"/>
          <w:sz w:val="24"/>
          <w:szCs w:val="24"/>
        </w:rPr>
        <w:t xml:space="preserve">I came to know from completing this module that academic writing is the cornerstone for developing a student’s </w:t>
      </w:r>
      <w:r w:rsidR="0036452D">
        <w:rPr>
          <w:rFonts w:ascii="Times New Roman" w:hAnsi="Times New Roman" w:cs="Times New Roman"/>
          <w:sz w:val="24"/>
          <w:szCs w:val="24"/>
        </w:rPr>
        <w:t>communication style and</w:t>
      </w:r>
      <w:r w:rsidR="00FD3A0E">
        <w:rPr>
          <w:rFonts w:ascii="Times New Roman" w:hAnsi="Times New Roman" w:cs="Times New Roman"/>
          <w:sz w:val="24"/>
          <w:szCs w:val="24"/>
        </w:rPr>
        <w:t xml:space="preserve"> </w:t>
      </w:r>
      <w:r w:rsidR="00EF3C94">
        <w:rPr>
          <w:rFonts w:ascii="Times New Roman" w:hAnsi="Times New Roman" w:cs="Times New Roman"/>
          <w:sz w:val="24"/>
          <w:szCs w:val="24"/>
        </w:rPr>
        <w:lastRenderedPageBreak/>
        <w:t>research conduction capabilities.</w:t>
      </w:r>
      <w:r w:rsidR="00764D35">
        <w:rPr>
          <w:rFonts w:ascii="Times New Roman" w:hAnsi="Times New Roman" w:cs="Times New Roman"/>
          <w:sz w:val="24"/>
          <w:szCs w:val="24"/>
        </w:rPr>
        <w:t xml:space="preserve"> We were also given CV writing lessons where Ilearnt in detail about how to properly write CV for applying for a job.  </w:t>
      </w:r>
      <w:r w:rsidR="00874167">
        <w:rPr>
          <w:rFonts w:ascii="Times New Roman" w:hAnsi="Times New Roman" w:cs="Times New Roman"/>
          <w:sz w:val="24"/>
          <w:szCs w:val="24"/>
        </w:rPr>
        <w:t xml:space="preserve"> </w:t>
      </w:r>
    </w:p>
    <w:p w:rsidR="00566B89" w:rsidRDefault="008449BD" w:rsidP="0081372B">
      <w:pPr>
        <w:spacing w:line="360" w:lineRule="auto"/>
        <w:jc w:val="both"/>
        <w:rPr>
          <w:rFonts w:ascii="Times New Roman" w:hAnsi="Times New Roman" w:cs="Times New Roman"/>
          <w:sz w:val="24"/>
          <w:szCs w:val="24"/>
        </w:rPr>
      </w:pPr>
      <w:r w:rsidRPr="00F50AD2">
        <w:rPr>
          <w:rFonts w:ascii="Times New Roman" w:hAnsi="Times New Roman" w:cs="Times New Roman"/>
          <w:sz w:val="24"/>
          <w:szCs w:val="24"/>
        </w:rPr>
        <w:t>I along with other students was given knowledge about the significance of conducting research and how to conduct qualitative and quantitative research.</w:t>
      </w:r>
      <w:r w:rsidR="00E407F2" w:rsidRPr="00F50AD2">
        <w:rPr>
          <w:rFonts w:ascii="Times New Roman" w:hAnsi="Times New Roman" w:cs="Times New Roman"/>
          <w:sz w:val="24"/>
          <w:szCs w:val="24"/>
        </w:rPr>
        <w:t xml:space="preserve"> </w:t>
      </w:r>
      <w:r w:rsidR="00EF0E88" w:rsidRPr="00F50AD2">
        <w:rPr>
          <w:rFonts w:ascii="Times New Roman" w:hAnsi="Times New Roman" w:cs="Times New Roman"/>
          <w:sz w:val="24"/>
          <w:szCs w:val="24"/>
        </w:rPr>
        <w:t>I</w:t>
      </w:r>
      <w:r w:rsidR="00C64662" w:rsidRPr="00F50AD2">
        <w:rPr>
          <w:rFonts w:ascii="Times New Roman" w:hAnsi="Times New Roman" w:cs="Times New Roman"/>
          <w:sz w:val="24"/>
          <w:szCs w:val="24"/>
        </w:rPr>
        <w:t xml:space="preserve"> have</w:t>
      </w:r>
      <w:r w:rsidR="00EF0E88" w:rsidRPr="00F50AD2">
        <w:rPr>
          <w:rFonts w:ascii="Times New Roman" w:hAnsi="Times New Roman" w:cs="Times New Roman"/>
          <w:sz w:val="24"/>
          <w:szCs w:val="24"/>
        </w:rPr>
        <w:t xml:space="preserve"> got the idea from the module lessons about research that, </w:t>
      </w:r>
      <w:r w:rsidR="00C64662" w:rsidRPr="00F50AD2">
        <w:rPr>
          <w:rFonts w:ascii="Times New Roman" w:hAnsi="Times New Roman" w:cs="Times New Roman"/>
          <w:sz w:val="24"/>
          <w:szCs w:val="24"/>
        </w:rPr>
        <w:t>research helps to defend a philosophy or opinion by facilitating active collection of numerical and descriptive data and generating valid discussion from analysis of those data</w:t>
      </w:r>
      <w:r w:rsidR="008B7F4F">
        <w:rPr>
          <w:rFonts w:ascii="Times New Roman" w:hAnsi="Times New Roman" w:cs="Times New Roman"/>
          <w:sz w:val="24"/>
          <w:szCs w:val="24"/>
        </w:rPr>
        <w:t xml:space="preserve"> (</w:t>
      </w:r>
      <w:r w:rsidR="008B7F4F" w:rsidRPr="00FF5DDE">
        <w:rPr>
          <w:rFonts w:ascii="Times New Roman" w:hAnsi="Times New Roman" w:cs="Times New Roman"/>
          <w:sz w:val="24"/>
          <w:szCs w:val="24"/>
        </w:rPr>
        <w:t>Wolff</w:t>
      </w:r>
      <w:r w:rsidR="008B7F4F">
        <w:rPr>
          <w:rFonts w:ascii="Times New Roman" w:hAnsi="Times New Roman" w:cs="Times New Roman"/>
          <w:sz w:val="24"/>
          <w:szCs w:val="24"/>
        </w:rPr>
        <w:t>, 2015)</w:t>
      </w:r>
      <w:r w:rsidR="00C64662" w:rsidRPr="00F50AD2">
        <w:rPr>
          <w:rFonts w:ascii="Times New Roman" w:hAnsi="Times New Roman" w:cs="Times New Roman"/>
          <w:sz w:val="24"/>
          <w:szCs w:val="24"/>
        </w:rPr>
        <w:t>.</w:t>
      </w:r>
      <w:r w:rsidR="00FF015E" w:rsidRPr="00F50AD2">
        <w:rPr>
          <w:rFonts w:ascii="Times New Roman" w:hAnsi="Times New Roman" w:cs="Times New Roman"/>
          <w:sz w:val="24"/>
          <w:szCs w:val="24"/>
        </w:rPr>
        <w:t xml:space="preserve"> </w:t>
      </w:r>
      <w:r w:rsidR="00DA33F2" w:rsidRPr="00F50AD2">
        <w:rPr>
          <w:rFonts w:ascii="Times New Roman" w:hAnsi="Times New Roman" w:cs="Times New Roman"/>
          <w:sz w:val="24"/>
          <w:szCs w:val="24"/>
        </w:rPr>
        <w:t xml:space="preserve">I have also leant that by conducting valid research a student can judge if an opinion or statement needs to be changed or not. </w:t>
      </w:r>
      <w:r w:rsidR="00E13449" w:rsidRPr="00F50AD2">
        <w:rPr>
          <w:rFonts w:ascii="Times New Roman" w:hAnsi="Times New Roman" w:cs="Times New Roman"/>
          <w:sz w:val="24"/>
          <w:szCs w:val="24"/>
        </w:rPr>
        <w:t xml:space="preserve">It was also communicated to me that research works as a testing method of certain statements or claims. </w:t>
      </w:r>
      <w:r w:rsidR="00A621DC" w:rsidRPr="00F50AD2">
        <w:rPr>
          <w:rFonts w:ascii="Times New Roman" w:hAnsi="Times New Roman" w:cs="Times New Roman"/>
          <w:sz w:val="24"/>
          <w:szCs w:val="24"/>
        </w:rPr>
        <w:t xml:space="preserve">I now know that by learning to conduct research, a student can </w:t>
      </w:r>
      <w:r w:rsidR="00566B89" w:rsidRPr="00F50AD2">
        <w:rPr>
          <w:rFonts w:ascii="Times New Roman" w:hAnsi="Times New Roman" w:cs="Times New Roman"/>
          <w:sz w:val="24"/>
          <w:szCs w:val="24"/>
        </w:rPr>
        <w:t>build up employability skills by way of developing numeracy skills, general awareness, communication skills and interpersonal skills</w:t>
      </w:r>
      <w:r w:rsidR="008B7F4F">
        <w:rPr>
          <w:rFonts w:ascii="Times New Roman" w:hAnsi="Times New Roman" w:cs="Times New Roman"/>
          <w:sz w:val="24"/>
          <w:szCs w:val="24"/>
        </w:rPr>
        <w:t xml:space="preserve"> (</w:t>
      </w:r>
      <w:r w:rsidR="008B7F4F" w:rsidRPr="00FF5DDE">
        <w:rPr>
          <w:rFonts w:ascii="Times New Roman" w:hAnsi="Times New Roman" w:cs="Times New Roman"/>
          <w:sz w:val="24"/>
          <w:szCs w:val="24"/>
        </w:rPr>
        <w:t>Johns</w:t>
      </w:r>
      <w:r w:rsidR="008B7F4F">
        <w:rPr>
          <w:rFonts w:ascii="Times New Roman" w:hAnsi="Times New Roman" w:cs="Times New Roman"/>
          <w:sz w:val="24"/>
          <w:szCs w:val="24"/>
        </w:rPr>
        <w:t>, 2016)</w:t>
      </w:r>
      <w:r w:rsidR="00566B89" w:rsidRPr="00F50AD2">
        <w:rPr>
          <w:rFonts w:ascii="Times New Roman" w:hAnsi="Times New Roman" w:cs="Times New Roman"/>
          <w:sz w:val="24"/>
          <w:szCs w:val="24"/>
        </w:rPr>
        <w:t>.</w:t>
      </w:r>
    </w:p>
    <w:p w:rsidR="00BE4DBC" w:rsidRDefault="00E56880" w:rsidP="0081372B">
      <w:pPr>
        <w:spacing w:line="360" w:lineRule="auto"/>
        <w:jc w:val="both"/>
        <w:rPr>
          <w:rFonts w:ascii="Times New Roman" w:hAnsi="Times New Roman" w:cs="Times New Roman"/>
          <w:sz w:val="24"/>
          <w:szCs w:val="24"/>
        </w:rPr>
      </w:pPr>
      <w:r w:rsidRPr="00F1428D">
        <w:rPr>
          <w:rFonts w:ascii="Times New Roman" w:hAnsi="Times New Roman" w:cs="Times New Roman"/>
          <w:sz w:val="24"/>
          <w:szCs w:val="24"/>
        </w:rPr>
        <w:t xml:space="preserve">The module also covered the importance of academic referencing and the way to conduct it. </w:t>
      </w:r>
      <w:r w:rsidR="00FA7908" w:rsidRPr="00F1428D">
        <w:rPr>
          <w:rFonts w:ascii="Times New Roman" w:hAnsi="Times New Roman" w:cs="Times New Roman"/>
          <w:sz w:val="24"/>
          <w:szCs w:val="24"/>
        </w:rPr>
        <w:t xml:space="preserve">I was made informed about the fact that, </w:t>
      </w:r>
      <w:r w:rsidR="00F147EF" w:rsidRPr="00F1428D">
        <w:rPr>
          <w:rFonts w:ascii="Times New Roman" w:hAnsi="Times New Roman" w:cs="Times New Roman"/>
          <w:sz w:val="24"/>
          <w:szCs w:val="24"/>
        </w:rPr>
        <w:t>academic referencing helps to avoid plagiarism by providing proper credits to the original authors and theorists</w:t>
      </w:r>
      <w:r w:rsidR="008B7F4F">
        <w:rPr>
          <w:rFonts w:ascii="Times New Roman" w:hAnsi="Times New Roman" w:cs="Times New Roman"/>
          <w:sz w:val="24"/>
          <w:szCs w:val="24"/>
        </w:rPr>
        <w:t xml:space="preserve"> (</w:t>
      </w:r>
      <w:r w:rsidR="008B7F4F" w:rsidRPr="00FF5DDE">
        <w:rPr>
          <w:rFonts w:ascii="Times New Roman" w:hAnsi="Times New Roman" w:cs="Times New Roman"/>
          <w:sz w:val="24"/>
          <w:szCs w:val="24"/>
        </w:rPr>
        <w:t>Johns</w:t>
      </w:r>
      <w:r w:rsidR="008B7F4F">
        <w:rPr>
          <w:rFonts w:ascii="Times New Roman" w:hAnsi="Times New Roman" w:cs="Times New Roman"/>
          <w:sz w:val="24"/>
          <w:szCs w:val="24"/>
        </w:rPr>
        <w:t>, 2016)</w:t>
      </w:r>
      <w:r w:rsidR="00F147EF" w:rsidRPr="00F1428D">
        <w:rPr>
          <w:rFonts w:ascii="Times New Roman" w:hAnsi="Times New Roman" w:cs="Times New Roman"/>
          <w:sz w:val="24"/>
          <w:szCs w:val="24"/>
        </w:rPr>
        <w:t xml:space="preserve">. </w:t>
      </w:r>
      <w:r w:rsidR="00946276" w:rsidRPr="00F1428D">
        <w:rPr>
          <w:rFonts w:ascii="Times New Roman" w:hAnsi="Times New Roman" w:cs="Times New Roman"/>
          <w:sz w:val="24"/>
          <w:szCs w:val="24"/>
        </w:rPr>
        <w:t xml:space="preserve">I have known by studying module contents that </w:t>
      </w:r>
      <w:r w:rsidR="00587274" w:rsidRPr="00F1428D">
        <w:rPr>
          <w:rFonts w:ascii="Times New Roman" w:hAnsi="Times New Roman" w:cs="Times New Roman"/>
          <w:sz w:val="24"/>
          <w:szCs w:val="24"/>
        </w:rPr>
        <w:t xml:space="preserve">academic referencing contributes to the development of academic skills by teaching to remain honest while using others’ contents. </w:t>
      </w:r>
      <w:r w:rsidR="00551E38" w:rsidRPr="00F1428D">
        <w:rPr>
          <w:rFonts w:ascii="Times New Roman" w:hAnsi="Times New Roman" w:cs="Times New Roman"/>
          <w:sz w:val="24"/>
          <w:szCs w:val="24"/>
        </w:rPr>
        <w:t>By this time I know that academic referencing also helps to strengthen employability skills by coaching a student to develop his persona</w:t>
      </w:r>
      <w:r w:rsidR="002033F9" w:rsidRPr="00F1428D">
        <w:rPr>
          <w:rFonts w:ascii="Times New Roman" w:hAnsi="Times New Roman" w:cs="Times New Roman"/>
          <w:sz w:val="24"/>
          <w:szCs w:val="24"/>
        </w:rPr>
        <w:t>l</w:t>
      </w:r>
      <w:r w:rsidR="00551E38" w:rsidRPr="00F1428D">
        <w:rPr>
          <w:rFonts w:ascii="Times New Roman" w:hAnsi="Times New Roman" w:cs="Times New Roman"/>
          <w:sz w:val="24"/>
          <w:szCs w:val="24"/>
        </w:rPr>
        <w:t xml:space="preserve"> skills, communication skills and interpersonal skills.</w:t>
      </w:r>
      <w:r w:rsidR="00551E38">
        <w:rPr>
          <w:rFonts w:ascii="Times New Roman" w:hAnsi="Times New Roman" w:cs="Times New Roman"/>
          <w:sz w:val="24"/>
          <w:szCs w:val="24"/>
        </w:rPr>
        <w:t xml:space="preserve"> </w:t>
      </w:r>
      <w:r w:rsidR="00F147EF">
        <w:rPr>
          <w:rFonts w:ascii="Times New Roman" w:hAnsi="Times New Roman" w:cs="Times New Roman"/>
          <w:sz w:val="24"/>
          <w:szCs w:val="24"/>
        </w:rPr>
        <w:t xml:space="preserve"> </w:t>
      </w:r>
    </w:p>
    <w:p w:rsidR="00551E38" w:rsidRDefault="00551E38" w:rsidP="0081372B">
      <w:pPr>
        <w:spacing w:line="360" w:lineRule="auto"/>
        <w:jc w:val="both"/>
        <w:rPr>
          <w:rFonts w:ascii="Times New Roman" w:hAnsi="Times New Roman" w:cs="Times New Roman"/>
          <w:sz w:val="24"/>
          <w:szCs w:val="24"/>
        </w:rPr>
      </w:pPr>
    </w:p>
    <w:p w:rsidR="00551E38" w:rsidRDefault="006D4A99" w:rsidP="00551E38">
      <w:pPr>
        <w:pStyle w:val="Heading2"/>
      </w:pPr>
      <w:bookmarkStart w:id="4" w:name="_Toc512628476"/>
      <w:r>
        <w:t xml:space="preserve">2. </w:t>
      </w:r>
      <w:r w:rsidR="00551E38">
        <w:t>Feelings</w:t>
      </w:r>
      <w:bookmarkEnd w:id="4"/>
    </w:p>
    <w:p w:rsidR="00551E38" w:rsidRDefault="00551E38" w:rsidP="00551E38"/>
    <w:p w:rsidR="00D70309" w:rsidRDefault="000E28BF" w:rsidP="000E28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really excited about the contents covered in the module because I knew they are critical for achieving academic and employability skills. </w:t>
      </w:r>
      <w:r w:rsidR="003B1C9A">
        <w:rPr>
          <w:rFonts w:ascii="Times New Roman" w:hAnsi="Times New Roman" w:cs="Times New Roman"/>
          <w:sz w:val="24"/>
          <w:szCs w:val="24"/>
        </w:rPr>
        <w:t xml:space="preserve">I really enjoyed learning different facets of academic learning as they were presented in an attractive manner. </w:t>
      </w:r>
      <w:r w:rsidR="009170B1">
        <w:rPr>
          <w:rFonts w:ascii="Times New Roman" w:hAnsi="Times New Roman" w:cs="Times New Roman"/>
          <w:sz w:val="24"/>
          <w:szCs w:val="24"/>
        </w:rPr>
        <w:t>While learning about academic writing I was very happy and at the same time very careful thinking that if I fail to clearly grab the primary essence of the lessons about academic writing then I may not become able to score good grades in the upcoming modules that involve a large degree of academic writing</w:t>
      </w:r>
      <w:r w:rsidR="00B20D53">
        <w:rPr>
          <w:rFonts w:ascii="Times New Roman" w:hAnsi="Times New Roman" w:cs="Times New Roman"/>
          <w:sz w:val="24"/>
          <w:szCs w:val="24"/>
        </w:rPr>
        <w:t xml:space="preserve"> (</w:t>
      </w:r>
      <w:r w:rsidR="00B20D53" w:rsidRPr="00FF5DDE">
        <w:rPr>
          <w:rFonts w:ascii="Times New Roman" w:hAnsi="Times New Roman" w:cs="Times New Roman"/>
          <w:sz w:val="24"/>
          <w:szCs w:val="24"/>
        </w:rPr>
        <w:t>Danielson</w:t>
      </w:r>
      <w:r w:rsidR="00B20D53">
        <w:rPr>
          <w:rFonts w:ascii="Times New Roman" w:hAnsi="Times New Roman" w:cs="Times New Roman"/>
          <w:sz w:val="24"/>
          <w:szCs w:val="24"/>
        </w:rPr>
        <w:t>, 2015)</w:t>
      </w:r>
      <w:r w:rsidR="009170B1">
        <w:rPr>
          <w:rFonts w:ascii="Times New Roman" w:hAnsi="Times New Roman" w:cs="Times New Roman"/>
          <w:sz w:val="24"/>
          <w:szCs w:val="24"/>
        </w:rPr>
        <w:t xml:space="preserve">. </w:t>
      </w:r>
      <w:r w:rsidR="005227AE">
        <w:rPr>
          <w:rFonts w:ascii="Times New Roman" w:hAnsi="Times New Roman" w:cs="Times New Roman"/>
          <w:sz w:val="24"/>
          <w:szCs w:val="24"/>
        </w:rPr>
        <w:t xml:space="preserve">I was also very content knowing that I was developing </w:t>
      </w:r>
      <w:r w:rsidR="005227AE">
        <w:rPr>
          <w:rFonts w:ascii="Times New Roman" w:hAnsi="Times New Roman" w:cs="Times New Roman"/>
          <w:sz w:val="24"/>
          <w:szCs w:val="24"/>
        </w:rPr>
        <w:lastRenderedPageBreak/>
        <w:t>communication skill which is an important employability skill</w:t>
      </w:r>
      <w:r w:rsidR="00D70309">
        <w:rPr>
          <w:rFonts w:ascii="Times New Roman" w:hAnsi="Times New Roman" w:cs="Times New Roman"/>
          <w:sz w:val="24"/>
          <w:szCs w:val="24"/>
        </w:rPr>
        <w:t xml:space="preserve"> and I need to properly develop this skill to do well in my future employment sector.</w:t>
      </w:r>
    </w:p>
    <w:p w:rsidR="00E05809" w:rsidRDefault="00826DC3" w:rsidP="000E28BF">
      <w:pPr>
        <w:spacing w:line="360" w:lineRule="auto"/>
        <w:jc w:val="both"/>
        <w:rPr>
          <w:rFonts w:ascii="Times New Roman" w:hAnsi="Times New Roman" w:cs="Times New Roman"/>
          <w:sz w:val="24"/>
          <w:szCs w:val="24"/>
        </w:rPr>
      </w:pPr>
      <w:r>
        <w:rPr>
          <w:rFonts w:ascii="Times New Roman" w:hAnsi="Times New Roman" w:cs="Times New Roman"/>
          <w:sz w:val="24"/>
          <w:szCs w:val="24"/>
        </w:rPr>
        <w:t>For me learning about conducting research was very essential as I am always interested in using logics and evidences for supporting different academic theories and hypotheses</w:t>
      </w:r>
      <w:r w:rsidR="00F36947">
        <w:rPr>
          <w:rFonts w:ascii="Times New Roman" w:hAnsi="Times New Roman" w:cs="Times New Roman"/>
          <w:sz w:val="24"/>
          <w:szCs w:val="24"/>
        </w:rPr>
        <w:t xml:space="preserve"> (</w:t>
      </w:r>
      <w:r w:rsidR="00F36947" w:rsidRPr="00FF5DDE">
        <w:rPr>
          <w:rFonts w:ascii="Times New Roman" w:hAnsi="Times New Roman" w:cs="Times New Roman"/>
          <w:sz w:val="24"/>
          <w:szCs w:val="24"/>
        </w:rPr>
        <w:t>Nilsson</w:t>
      </w:r>
      <w:r w:rsidR="00F36947">
        <w:rPr>
          <w:rFonts w:ascii="Times New Roman" w:hAnsi="Times New Roman" w:cs="Times New Roman"/>
          <w:sz w:val="24"/>
          <w:szCs w:val="24"/>
        </w:rPr>
        <w:t>, 2016)</w:t>
      </w:r>
      <w:r>
        <w:rPr>
          <w:rFonts w:ascii="Times New Roman" w:hAnsi="Times New Roman" w:cs="Times New Roman"/>
          <w:sz w:val="24"/>
          <w:szCs w:val="24"/>
        </w:rPr>
        <w:t xml:space="preserve">. </w:t>
      </w:r>
      <w:r w:rsidR="00705D02">
        <w:rPr>
          <w:rFonts w:ascii="Times New Roman" w:hAnsi="Times New Roman" w:cs="Times New Roman"/>
          <w:sz w:val="24"/>
          <w:szCs w:val="24"/>
        </w:rPr>
        <w:t>The process of conducting research attracted my attention in a positive way. I felt satisfied when I came to know that I will be able to develop good level of problem solving skill along with time management and planning skill by learning to conduct both qualitative and quantitative researches</w:t>
      </w:r>
      <w:r w:rsidR="00E05809">
        <w:rPr>
          <w:rFonts w:ascii="Times New Roman" w:hAnsi="Times New Roman" w:cs="Times New Roman"/>
          <w:sz w:val="24"/>
          <w:szCs w:val="24"/>
        </w:rPr>
        <w:t xml:space="preserve"> because conducting research involves higher degree of analysis of numerical and descriptive data and requires managing time strictly</w:t>
      </w:r>
      <w:r w:rsidR="00593071">
        <w:rPr>
          <w:rFonts w:ascii="Times New Roman" w:hAnsi="Times New Roman" w:cs="Times New Roman"/>
          <w:sz w:val="24"/>
          <w:szCs w:val="24"/>
        </w:rPr>
        <w:t xml:space="preserve"> (</w:t>
      </w:r>
      <w:r w:rsidR="00593071" w:rsidRPr="00FF5DDE">
        <w:rPr>
          <w:rFonts w:ascii="Times New Roman" w:hAnsi="Times New Roman" w:cs="Times New Roman"/>
          <w:sz w:val="24"/>
          <w:szCs w:val="24"/>
        </w:rPr>
        <w:t>Nilsson</w:t>
      </w:r>
      <w:r w:rsidR="00593071">
        <w:rPr>
          <w:rFonts w:ascii="Times New Roman" w:hAnsi="Times New Roman" w:cs="Times New Roman"/>
          <w:sz w:val="24"/>
          <w:szCs w:val="24"/>
        </w:rPr>
        <w:t>, 2016)</w:t>
      </w:r>
      <w:r w:rsidR="00705D02">
        <w:rPr>
          <w:rFonts w:ascii="Times New Roman" w:hAnsi="Times New Roman" w:cs="Times New Roman"/>
          <w:sz w:val="24"/>
          <w:szCs w:val="24"/>
        </w:rPr>
        <w:t>.</w:t>
      </w:r>
      <w:r w:rsidR="00FB58C0">
        <w:rPr>
          <w:rFonts w:ascii="Times New Roman" w:hAnsi="Times New Roman" w:cs="Times New Roman"/>
          <w:sz w:val="24"/>
          <w:szCs w:val="24"/>
        </w:rPr>
        <w:t xml:space="preserve"> I have gained confidence by being assured by the module tutor that developed research skill leads to improved general awareness about organizational operations and its </w:t>
      </w:r>
      <w:r w:rsidR="00E05809">
        <w:rPr>
          <w:rFonts w:ascii="Times New Roman" w:hAnsi="Times New Roman" w:cs="Times New Roman"/>
          <w:sz w:val="24"/>
          <w:szCs w:val="24"/>
        </w:rPr>
        <w:t xml:space="preserve">internal and external business environment. </w:t>
      </w:r>
    </w:p>
    <w:p w:rsidR="00BC621C" w:rsidRDefault="000B6410" w:rsidP="000E28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personally like honesty in every aspect of life and academic writing is no different. </w:t>
      </w:r>
      <w:r w:rsidR="008F419D">
        <w:rPr>
          <w:rFonts w:ascii="Times New Roman" w:hAnsi="Times New Roman" w:cs="Times New Roman"/>
          <w:sz w:val="24"/>
          <w:szCs w:val="24"/>
        </w:rPr>
        <w:t xml:space="preserve">I was really in high spirits </w:t>
      </w:r>
      <w:r w:rsidR="00892CEC">
        <w:rPr>
          <w:rFonts w:ascii="Times New Roman" w:hAnsi="Times New Roman" w:cs="Times New Roman"/>
          <w:sz w:val="24"/>
          <w:szCs w:val="24"/>
        </w:rPr>
        <w:t xml:space="preserve">while learning about academic referencing. It added to my </w:t>
      </w:r>
      <w:r w:rsidR="00A526D7">
        <w:rPr>
          <w:rFonts w:ascii="Times New Roman" w:hAnsi="Times New Roman" w:cs="Times New Roman"/>
          <w:sz w:val="24"/>
          <w:szCs w:val="24"/>
        </w:rPr>
        <w:t xml:space="preserve">good feeling when I have understood that I can use others’ valuable contents in my academic writing and in other types of writing works if I can properly reference to give due credits to the original authors. </w:t>
      </w:r>
    </w:p>
    <w:p w:rsidR="00F230A0" w:rsidRDefault="00F230A0" w:rsidP="000E28BF">
      <w:pPr>
        <w:spacing w:line="360" w:lineRule="auto"/>
        <w:jc w:val="both"/>
        <w:rPr>
          <w:rFonts w:ascii="Times New Roman" w:hAnsi="Times New Roman" w:cs="Times New Roman"/>
          <w:sz w:val="24"/>
          <w:szCs w:val="24"/>
        </w:rPr>
      </w:pPr>
    </w:p>
    <w:p w:rsidR="00F230A0" w:rsidRDefault="006D4A99" w:rsidP="00F230A0">
      <w:pPr>
        <w:pStyle w:val="Heading2"/>
      </w:pPr>
      <w:bookmarkStart w:id="5" w:name="_Toc512628477"/>
      <w:r>
        <w:t xml:space="preserve">3. </w:t>
      </w:r>
      <w:r w:rsidR="00F230A0">
        <w:t>Evaluation</w:t>
      </w:r>
      <w:bookmarkEnd w:id="5"/>
    </w:p>
    <w:p w:rsidR="00F230A0" w:rsidRDefault="00F230A0" w:rsidP="00F230A0"/>
    <w:p w:rsidR="006D0729" w:rsidRDefault="00A15839" w:rsidP="00F230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module has improved my communication skill. The reason behind this claim is, </w:t>
      </w:r>
      <w:r w:rsidR="00872CEC">
        <w:rPr>
          <w:rFonts w:ascii="Times New Roman" w:hAnsi="Times New Roman" w:cs="Times New Roman"/>
          <w:sz w:val="24"/>
          <w:szCs w:val="24"/>
        </w:rPr>
        <w:t>I</w:t>
      </w:r>
      <w:r w:rsidR="008F06E5">
        <w:rPr>
          <w:rFonts w:ascii="Times New Roman" w:hAnsi="Times New Roman" w:cs="Times New Roman"/>
          <w:sz w:val="24"/>
          <w:szCs w:val="24"/>
        </w:rPr>
        <w:t xml:space="preserve"> have learned to present </w:t>
      </w:r>
      <w:r w:rsidR="00A4127F">
        <w:rPr>
          <w:rFonts w:ascii="Times New Roman" w:hAnsi="Times New Roman" w:cs="Times New Roman"/>
          <w:sz w:val="24"/>
          <w:szCs w:val="24"/>
        </w:rPr>
        <w:t>ideas, explanation</w:t>
      </w:r>
      <w:r w:rsidR="00705C3C">
        <w:rPr>
          <w:rFonts w:ascii="Times New Roman" w:hAnsi="Times New Roman" w:cs="Times New Roman"/>
          <w:sz w:val="24"/>
          <w:szCs w:val="24"/>
        </w:rPr>
        <w:t>s</w:t>
      </w:r>
      <w:r w:rsidR="00A4127F">
        <w:rPr>
          <w:rFonts w:ascii="Times New Roman" w:hAnsi="Times New Roman" w:cs="Times New Roman"/>
          <w:sz w:val="24"/>
          <w:szCs w:val="24"/>
        </w:rPr>
        <w:t xml:space="preserve"> and discussion</w:t>
      </w:r>
      <w:r w:rsidR="00705C3C">
        <w:rPr>
          <w:rFonts w:ascii="Times New Roman" w:hAnsi="Times New Roman" w:cs="Times New Roman"/>
          <w:sz w:val="24"/>
          <w:szCs w:val="24"/>
        </w:rPr>
        <w:t>s</w:t>
      </w:r>
      <w:r w:rsidR="00A4127F">
        <w:rPr>
          <w:rFonts w:ascii="Times New Roman" w:hAnsi="Times New Roman" w:cs="Times New Roman"/>
          <w:sz w:val="24"/>
          <w:szCs w:val="24"/>
        </w:rPr>
        <w:t xml:space="preserve"> on different topics through properly structured </w:t>
      </w:r>
      <w:r w:rsidR="00705C3C">
        <w:rPr>
          <w:rFonts w:ascii="Times New Roman" w:hAnsi="Times New Roman" w:cs="Times New Roman"/>
          <w:sz w:val="24"/>
          <w:szCs w:val="24"/>
        </w:rPr>
        <w:t>reports because I received training about these facets of academic writing in the module</w:t>
      </w:r>
      <w:r w:rsidR="0042440D">
        <w:rPr>
          <w:rFonts w:ascii="Times New Roman" w:hAnsi="Times New Roman" w:cs="Times New Roman"/>
          <w:sz w:val="24"/>
          <w:szCs w:val="24"/>
        </w:rPr>
        <w:t xml:space="preserve"> (</w:t>
      </w:r>
      <w:r w:rsidR="0042440D" w:rsidRPr="00FF5DDE">
        <w:rPr>
          <w:rFonts w:ascii="Times New Roman" w:hAnsi="Times New Roman" w:cs="Times New Roman"/>
          <w:sz w:val="24"/>
          <w:szCs w:val="24"/>
        </w:rPr>
        <w:t>Kalin</w:t>
      </w:r>
      <w:r w:rsidR="0042440D">
        <w:rPr>
          <w:rFonts w:ascii="Times New Roman" w:hAnsi="Times New Roman" w:cs="Times New Roman"/>
          <w:sz w:val="24"/>
          <w:szCs w:val="24"/>
        </w:rPr>
        <w:t>, 2015)</w:t>
      </w:r>
      <w:r w:rsidR="00705C3C">
        <w:rPr>
          <w:rFonts w:ascii="Times New Roman" w:hAnsi="Times New Roman" w:cs="Times New Roman"/>
          <w:sz w:val="24"/>
          <w:szCs w:val="24"/>
        </w:rPr>
        <w:t xml:space="preserve">. </w:t>
      </w:r>
      <w:r w:rsidR="0052683D">
        <w:rPr>
          <w:rFonts w:ascii="Times New Roman" w:hAnsi="Times New Roman" w:cs="Times New Roman"/>
          <w:sz w:val="24"/>
          <w:szCs w:val="24"/>
        </w:rPr>
        <w:t xml:space="preserve">Now I can properly communicate any kind of information through my writing. </w:t>
      </w:r>
      <w:r w:rsidR="006D0729">
        <w:rPr>
          <w:rFonts w:ascii="Times New Roman" w:hAnsi="Times New Roman" w:cs="Times New Roman"/>
          <w:sz w:val="24"/>
          <w:szCs w:val="24"/>
        </w:rPr>
        <w:t>This will be advantageous for me both in academic life and professional life as in both the sectors I will be communicating information through writing.</w:t>
      </w:r>
    </w:p>
    <w:p w:rsidR="00556107" w:rsidRDefault="0003690E" w:rsidP="005561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academic writing lessons I was taught to use critical discussion </w:t>
      </w:r>
      <w:r w:rsidR="00C744C3">
        <w:rPr>
          <w:rFonts w:ascii="Times New Roman" w:hAnsi="Times New Roman" w:cs="Times New Roman"/>
          <w:sz w:val="24"/>
          <w:szCs w:val="24"/>
        </w:rPr>
        <w:t xml:space="preserve">for proving and disproving certain claims by using valid data and factual information. </w:t>
      </w:r>
      <w:r w:rsidR="0080764D">
        <w:rPr>
          <w:rFonts w:ascii="Times New Roman" w:hAnsi="Times New Roman" w:cs="Times New Roman"/>
          <w:sz w:val="24"/>
          <w:szCs w:val="24"/>
        </w:rPr>
        <w:t>This</w:t>
      </w:r>
      <w:r w:rsidR="002B1891">
        <w:rPr>
          <w:rFonts w:ascii="Times New Roman" w:hAnsi="Times New Roman" w:cs="Times New Roman"/>
          <w:sz w:val="24"/>
          <w:szCs w:val="24"/>
        </w:rPr>
        <w:t xml:space="preserve"> skill</w:t>
      </w:r>
      <w:r w:rsidR="0080764D">
        <w:rPr>
          <w:rFonts w:ascii="Times New Roman" w:hAnsi="Times New Roman" w:cs="Times New Roman"/>
          <w:sz w:val="24"/>
          <w:szCs w:val="24"/>
        </w:rPr>
        <w:t xml:space="preserve"> will be beneficial for me in the upcoming </w:t>
      </w:r>
      <w:r w:rsidR="002B1891">
        <w:rPr>
          <w:rFonts w:ascii="Times New Roman" w:hAnsi="Times New Roman" w:cs="Times New Roman"/>
          <w:sz w:val="24"/>
          <w:szCs w:val="24"/>
        </w:rPr>
        <w:t>courses and modules to score good grades because I will be able to use this skill to support my arguments with evidences and disprove the rejected claims by evidential data</w:t>
      </w:r>
      <w:r w:rsidR="00A90B63">
        <w:rPr>
          <w:rFonts w:ascii="Times New Roman" w:hAnsi="Times New Roman" w:cs="Times New Roman"/>
          <w:sz w:val="24"/>
          <w:szCs w:val="24"/>
        </w:rPr>
        <w:t xml:space="preserve"> (</w:t>
      </w:r>
      <w:r w:rsidR="00A90B63" w:rsidRPr="00FF5DDE">
        <w:rPr>
          <w:rFonts w:ascii="Times New Roman" w:hAnsi="Times New Roman" w:cs="Times New Roman"/>
          <w:sz w:val="24"/>
          <w:szCs w:val="24"/>
        </w:rPr>
        <w:t>Nilsson</w:t>
      </w:r>
      <w:r w:rsidR="00A90B63">
        <w:rPr>
          <w:rFonts w:ascii="Times New Roman" w:hAnsi="Times New Roman" w:cs="Times New Roman"/>
          <w:sz w:val="24"/>
          <w:szCs w:val="24"/>
        </w:rPr>
        <w:t>, 2016)</w:t>
      </w:r>
      <w:r w:rsidR="002B1891">
        <w:rPr>
          <w:rFonts w:ascii="Times New Roman" w:hAnsi="Times New Roman" w:cs="Times New Roman"/>
          <w:sz w:val="24"/>
          <w:szCs w:val="24"/>
        </w:rPr>
        <w:t>.</w:t>
      </w:r>
      <w:r w:rsidR="000D378E">
        <w:rPr>
          <w:rFonts w:ascii="Times New Roman" w:hAnsi="Times New Roman" w:cs="Times New Roman"/>
          <w:sz w:val="24"/>
          <w:szCs w:val="24"/>
        </w:rPr>
        <w:t xml:space="preserve"> </w:t>
      </w:r>
      <w:r w:rsidR="004F6781">
        <w:rPr>
          <w:rFonts w:ascii="Times New Roman" w:hAnsi="Times New Roman" w:cs="Times New Roman"/>
          <w:sz w:val="24"/>
          <w:szCs w:val="24"/>
        </w:rPr>
        <w:t xml:space="preserve">This analytical ability is going to help me in my professional life </w:t>
      </w:r>
      <w:r w:rsidR="004F6781">
        <w:rPr>
          <w:rFonts w:ascii="Times New Roman" w:hAnsi="Times New Roman" w:cs="Times New Roman"/>
          <w:sz w:val="24"/>
          <w:szCs w:val="24"/>
        </w:rPr>
        <w:lastRenderedPageBreak/>
        <w:t xml:space="preserve">because it will give me the required skills for </w:t>
      </w:r>
      <w:r w:rsidR="009D5522">
        <w:rPr>
          <w:rFonts w:ascii="Times New Roman" w:hAnsi="Times New Roman" w:cs="Times New Roman"/>
          <w:sz w:val="24"/>
          <w:szCs w:val="24"/>
        </w:rPr>
        <w:t>defending proposed business plans with facts and figures and convince the higher authority to accept it.</w:t>
      </w:r>
      <w:r w:rsidR="00556107">
        <w:rPr>
          <w:rFonts w:ascii="Times New Roman" w:hAnsi="Times New Roman" w:cs="Times New Roman"/>
          <w:sz w:val="24"/>
          <w:szCs w:val="24"/>
        </w:rPr>
        <w:t xml:space="preserve"> I have also developed CV writing skill because our module tutor taught us in details about how to properly write a CV for employability sector. This CV writing skill will help me to market myself properly to the employers because I have learnt which information are required to be presented in a CV in which format to convince the employers.  </w:t>
      </w:r>
    </w:p>
    <w:p w:rsidR="00F230A0" w:rsidRDefault="00E856C1" w:rsidP="00F230A0">
      <w:pPr>
        <w:spacing w:line="360" w:lineRule="auto"/>
        <w:jc w:val="both"/>
        <w:rPr>
          <w:rFonts w:ascii="Times New Roman" w:hAnsi="Times New Roman" w:cs="Times New Roman"/>
          <w:sz w:val="24"/>
          <w:szCs w:val="24"/>
        </w:rPr>
      </w:pPr>
      <w:r w:rsidRPr="00480991">
        <w:rPr>
          <w:rFonts w:ascii="Times New Roman" w:hAnsi="Times New Roman" w:cs="Times New Roman"/>
          <w:sz w:val="24"/>
          <w:szCs w:val="24"/>
        </w:rPr>
        <w:t xml:space="preserve">Although I have gained some expertise in academic writing, I have not made any real progress in terms of verbal presentation. Since I am an introvert person, I have limited ability to express myself in front of audiences. </w:t>
      </w:r>
      <w:r w:rsidR="00882AEA" w:rsidRPr="00480991">
        <w:rPr>
          <w:rFonts w:ascii="Times New Roman" w:hAnsi="Times New Roman" w:cs="Times New Roman"/>
          <w:sz w:val="24"/>
          <w:szCs w:val="24"/>
        </w:rPr>
        <w:t>I have not yet got proper training to overcome my shyness and become expressive while making verbal presentation</w:t>
      </w:r>
      <w:r w:rsidR="00C86CE6">
        <w:rPr>
          <w:rFonts w:ascii="Times New Roman" w:hAnsi="Times New Roman" w:cs="Times New Roman"/>
          <w:sz w:val="24"/>
          <w:szCs w:val="24"/>
        </w:rPr>
        <w:t xml:space="preserve"> (</w:t>
      </w:r>
      <w:r w:rsidR="00C86CE6" w:rsidRPr="00FF5DDE">
        <w:rPr>
          <w:rFonts w:ascii="Times New Roman" w:hAnsi="Times New Roman" w:cs="Times New Roman"/>
          <w:sz w:val="24"/>
          <w:szCs w:val="24"/>
        </w:rPr>
        <w:t>Wolff</w:t>
      </w:r>
      <w:r w:rsidR="00C86CE6">
        <w:rPr>
          <w:rFonts w:ascii="Times New Roman" w:hAnsi="Times New Roman" w:cs="Times New Roman"/>
          <w:sz w:val="24"/>
          <w:szCs w:val="24"/>
        </w:rPr>
        <w:t>, 2015)</w:t>
      </w:r>
      <w:r w:rsidR="00882AEA" w:rsidRPr="00480991">
        <w:rPr>
          <w:rFonts w:ascii="Times New Roman" w:hAnsi="Times New Roman" w:cs="Times New Roman"/>
          <w:sz w:val="24"/>
          <w:szCs w:val="24"/>
        </w:rPr>
        <w:t xml:space="preserve">. </w:t>
      </w:r>
      <w:r w:rsidR="000352A0" w:rsidRPr="00480991">
        <w:rPr>
          <w:rFonts w:ascii="Times New Roman" w:hAnsi="Times New Roman" w:cs="Times New Roman"/>
          <w:sz w:val="24"/>
          <w:szCs w:val="24"/>
        </w:rPr>
        <w:t>This may hamper my professional career as I will have to have good verbal presentation skills for becoming highly employable.</w:t>
      </w:r>
      <w:r w:rsidR="000352A0">
        <w:rPr>
          <w:rFonts w:ascii="Times New Roman" w:hAnsi="Times New Roman" w:cs="Times New Roman"/>
          <w:sz w:val="24"/>
          <w:szCs w:val="24"/>
        </w:rPr>
        <w:t xml:space="preserve"> </w:t>
      </w:r>
    </w:p>
    <w:p w:rsidR="005D35B8" w:rsidRDefault="00C31569" w:rsidP="00F230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Lessons received about research methods were very important for me too. </w:t>
      </w:r>
      <w:r w:rsidR="0098453F">
        <w:rPr>
          <w:rFonts w:ascii="Times New Roman" w:hAnsi="Times New Roman" w:cs="Times New Roman"/>
          <w:sz w:val="24"/>
          <w:szCs w:val="24"/>
        </w:rPr>
        <w:t>By having these lessons, I have developed problem solving skill because I have received education about how to reach to conclusive outcomes by analyzing collected research data</w:t>
      </w:r>
      <w:r w:rsidR="00C86CE6">
        <w:rPr>
          <w:rFonts w:ascii="Times New Roman" w:hAnsi="Times New Roman" w:cs="Times New Roman"/>
          <w:sz w:val="24"/>
          <w:szCs w:val="24"/>
        </w:rPr>
        <w:t xml:space="preserve"> (</w:t>
      </w:r>
      <w:r w:rsidR="00C86CE6" w:rsidRPr="00FF5DDE">
        <w:rPr>
          <w:rFonts w:ascii="Times New Roman" w:hAnsi="Times New Roman" w:cs="Times New Roman"/>
          <w:sz w:val="24"/>
          <w:szCs w:val="24"/>
        </w:rPr>
        <w:t>Danielson</w:t>
      </w:r>
      <w:r w:rsidR="00C86CE6">
        <w:rPr>
          <w:rFonts w:ascii="Times New Roman" w:hAnsi="Times New Roman" w:cs="Times New Roman"/>
          <w:sz w:val="24"/>
          <w:szCs w:val="24"/>
        </w:rPr>
        <w:t>, 2015)</w:t>
      </w:r>
      <w:r w:rsidR="0098453F">
        <w:rPr>
          <w:rFonts w:ascii="Times New Roman" w:hAnsi="Times New Roman" w:cs="Times New Roman"/>
          <w:sz w:val="24"/>
          <w:szCs w:val="24"/>
        </w:rPr>
        <w:t>.</w:t>
      </w:r>
      <w:r w:rsidR="003B3FA9">
        <w:rPr>
          <w:rFonts w:ascii="Times New Roman" w:hAnsi="Times New Roman" w:cs="Times New Roman"/>
          <w:sz w:val="24"/>
          <w:szCs w:val="24"/>
        </w:rPr>
        <w:t xml:space="preserve"> </w:t>
      </w:r>
      <w:r w:rsidR="007D40F8">
        <w:rPr>
          <w:rFonts w:ascii="Times New Roman" w:hAnsi="Times New Roman" w:cs="Times New Roman"/>
          <w:sz w:val="24"/>
          <w:szCs w:val="24"/>
        </w:rPr>
        <w:t xml:space="preserve">Achievement of numeracy skill </w:t>
      </w:r>
      <w:r w:rsidR="00746B4E">
        <w:rPr>
          <w:rFonts w:ascii="Times New Roman" w:hAnsi="Times New Roman" w:cs="Times New Roman"/>
          <w:sz w:val="24"/>
          <w:szCs w:val="24"/>
        </w:rPr>
        <w:t>was</w:t>
      </w:r>
      <w:r w:rsidR="007D40F8">
        <w:rPr>
          <w:rFonts w:ascii="Times New Roman" w:hAnsi="Times New Roman" w:cs="Times New Roman"/>
          <w:sz w:val="24"/>
          <w:szCs w:val="24"/>
        </w:rPr>
        <w:t xml:space="preserve"> </w:t>
      </w:r>
      <w:r w:rsidR="00746B4E">
        <w:rPr>
          <w:rFonts w:ascii="Times New Roman" w:hAnsi="Times New Roman" w:cs="Times New Roman"/>
          <w:sz w:val="24"/>
          <w:szCs w:val="24"/>
        </w:rPr>
        <w:t xml:space="preserve">another key success for me as I learned to collect and analyze numerically valued data through </w:t>
      </w:r>
      <w:r w:rsidR="00545F41">
        <w:rPr>
          <w:rFonts w:ascii="Times New Roman" w:hAnsi="Times New Roman" w:cs="Times New Roman"/>
          <w:sz w:val="24"/>
          <w:szCs w:val="24"/>
        </w:rPr>
        <w:t xml:space="preserve">quantitative research methodology </w:t>
      </w:r>
      <w:r w:rsidR="00834A4E">
        <w:rPr>
          <w:rFonts w:ascii="Times New Roman" w:hAnsi="Times New Roman" w:cs="Times New Roman"/>
          <w:sz w:val="24"/>
          <w:szCs w:val="24"/>
        </w:rPr>
        <w:t>for reaching conclusive outcomes</w:t>
      </w:r>
      <w:r w:rsidR="00C86CE6">
        <w:rPr>
          <w:rFonts w:ascii="Times New Roman" w:hAnsi="Times New Roman" w:cs="Times New Roman"/>
          <w:sz w:val="24"/>
          <w:szCs w:val="24"/>
        </w:rPr>
        <w:t xml:space="preserve"> (</w:t>
      </w:r>
      <w:r w:rsidR="00C86CE6" w:rsidRPr="00FF5DDE">
        <w:rPr>
          <w:rFonts w:ascii="Times New Roman" w:hAnsi="Times New Roman" w:cs="Times New Roman"/>
          <w:sz w:val="24"/>
          <w:szCs w:val="24"/>
        </w:rPr>
        <w:t>Danielson</w:t>
      </w:r>
      <w:r w:rsidR="00C86CE6">
        <w:rPr>
          <w:rFonts w:ascii="Times New Roman" w:hAnsi="Times New Roman" w:cs="Times New Roman"/>
          <w:sz w:val="24"/>
          <w:szCs w:val="24"/>
        </w:rPr>
        <w:t>, 2015)</w:t>
      </w:r>
      <w:r w:rsidR="00834A4E">
        <w:rPr>
          <w:rFonts w:ascii="Times New Roman" w:hAnsi="Times New Roman" w:cs="Times New Roman"/>
          <w:sz w:val="24"/>
          <w:szCs w:val="24"/>
        </w:rPr>
        <w:t>.</w:t>
      </w:r>
      <w:r w:rsidR="0043503C">
        <w:rPr>
          <w:rFonts w:ascii="Times New Roman" w:hAnsi="Times New Roman" w:cs="Times New Roman"/>
          <w:sz w:val="24"/>
          <w:szCs w:val="24"/>
        </w:rPr>
        <w:t xml:space="preserve"> Both </w:t>
      </w:r>
      <w:r w:rsidR="008F6945">
        <w:rPr>
          <w:rFonts w:ascii="Times New Roman" w:hAnsi="Times New Roman" w:cs="Times New Roman"/>
          <w:sz w:val="24"/>
          <w:szCs w:val="24"/>
        </w:rPr>
        <w:t>problem solving skill and numeracy skill will help me to have impressive advancement in my academic life and professional life</w:t>
      </w:r>
      <w:r w:rsidR="004165AC">
        <w:rPr>
          <w:rFonts w:ascii="Times New Roman" w:hAnsi="Times New Roman" w:cs="Times New Roman"/>
          <w:sz w:val="24"/>
          <w:szCs w:val="24"/>
        </w:rPr>
        <w:t>,</w:t>
      </w:r>
      <w:r w:rsidR="008F6945">
        <w:rPr>
          <w:rFonts w:ascii="Times New Roman" w:hAnsi="Times New Roman" w:cs="Times New Roman"/>
          <w:sz w:val="24"/>
          <w:szCs w:val="24"/>
        </w:rPr>
        <w:t xml:space="preserve"> </w:t>
      </w:r>
      <w:r w:rsidR="004165AC">
        <w:rPr>
          <w:rFonts w:ascii="Times New Roman" w:hAnsi="Times New Roman" w:cs="Times New Roman"/>
          <w:sz w:val="24"/>
          <w:szCs w:val="24"/>
        </w:rPr>
        <w:t>b</w:t>
      </w:r>
      <w:r w:rsidR="008F6945">
        <w:rPr>
          <w:rFonts w:ascii="Times New Roman" w:hAnsi="Times New Roman" w:cs="Times New Roman"/>
          <w:sz w:val="24"/>
          <w:szCs w:val="24"/>
        </w:rPr>
        <w:t>ecause</w:t>
      </w:r>
      <w:r w:rsidR="004165AC">
        <w:rPr>
          <w:rFonts w:ascii="Times New Roman" w:hAnsi="Times New Roman" w:cs="Times New Roman"/>
          <w:sz w:val="24"/>
          <w:szCs w:val="24"/>
        </w:rPr>
        <w:t>,</w:t>
      </w:r>
      <w:r w:rsidR="008F6945">
        <w:rPr>
          <w:rFonts w:ascii="Times New Roman" w:hAnsi="Times New Roman" w:cs="Times New Roman"/>
          <w:sz w:val="24"/>
          <w:szCs w:val="24"/>
        </w:rPr>
        <w:t xml:space="preserve"> </w:t>
      </w:r>
      <w:r w:rsidR="004859D5">
        <w:rPr>
          <w:rFonts w:ascii="Times New Roman" w:hAnsi="Times New Roman" w:cs="Times New Roman"/>
          <w:sz w:val="24"/>
          <w:szCs w:val="24"/>
        </w:rPr>
        <w:t xml:space="preserve">in my future profession I may require to </w:t>
      </w:r>
      <w:r w:rsidR="00154B21">
        <w:rPr>
          <w:rFonts w:ascii="Times New Roman" w:hAnsi="Times New Roman" w:cs="Times New Roman"/>
          <w:sz w:val="24"/>
          <w:szCs w:val="24"/>
        </w:rPr>
        <w:t xml:space="preserve">analyze numerical data and statistics to check viability of different business projects. </w:t>
      </w:r>
      <w:r w:rsidR="004165AC">
        <w:rPr>
          <w:rFonts w:ascii="Times New Roman" w:hAnsi="Times New Roman" w:cs="Times New Roman"/>
          <w:sz w:val="24"/>
          <w:szCs w:val="24"/>
        </w:rPr>
        <w:t xml:space="preserve">In my academic career </w:t>
      </w:r>
      <w:r w:rsidR="00994987">
        <w:rPr>
          <w:rFonts w:ascii="Times New Roman" w:hAnsi="Times New Roman" w:cs="Times New Roman"/>
          <w:sz w:val="24"/>
          <w:szCs w:val="24"/>
        </w:rPr>
        <w:t xml:space="preserve">I will be conducting quantitative data analyses for meeting future course and module requirements. </w:t>
      </w:r>
    </w:p>
    <w:p w:rsidR="00154EC7" w:rsidRDefault="005D35B8" w:rsidP="00F230A0">
      <w:pPr>
        <w:spacing w:line="360" w:lineRule="auto"/>
        <w:jc w:val="both"/>
        <w:rPr>
          <w:rFonts w:ascii="Times New Roman" w:hAnsi="Times New Roman" w:cs="Times New Roman"/>
          <w:sz w:val="24"/>
          <w:szCs w:val="24"/>
        </w:rPr>
      </w:pPr>
      <w:r w:rsidRPr="00480991">
        <w:rPr>
          <w:rFonts w:ascii="Times New Roman" w:hAnsi="Times New Roman" w:cs="Times New Roman"/>
          <w:sz w:val="24"/>
          <w:szCs w:val="24"/>
        </w:rPr>
        <w:t xml:space="preserve">There is a drawback that I have faced </w:t>
      </w:r>
      <w:r w:rsidR="00CF00E1" w:rsidRPr="00480991">
        <w:rPr>
          <w:rFonts w:ascii="Times New Roman" w:hAnsi="Times New Roman" w:cs="Times New Roman"/>
          <w:sz w:val="24"/>
          <w:szCs w:val="24"/>
        </w:rPr>
        <w:t>while learning about research methods and that is I have not learned to conduct large scale research.</w:t>
      </w:r>
      <w:r w:rsidR="00D26FAE" w:rsidRPr="00480991">
        <w:rPr>
          <w:rFonts w:ascii="Times New Roman" w:hAnsi="Times New Roman" w:cs="Times New Roman"/>
          <w:sz w:val="24"/>
          <w:szCs w:val="24"/>
        </w:rPr>
        <w:t xml:space="preserve"> That is why I have not been able to properly develop my innovativeness and creativity.</w:t>
      </w:r>
      <w:r w:rsidR="00CF00E1" w:rsidRPr="00480991">
        <w:rPr>
          <w:rFonts w:ascii="Times New Roman" w:hAnsi="Times New Roman" w:cs="Times New Roman"/>
          <w:sz w:val="24"/>
          <w:szCs w:val="24"/>
        </w:rPr>
        <w:t xml:space="preserve"> </w:t>
      </w:r>
      <w:r w:rsidR="00AC16C3" w:rsidRPr="00480991">
        <w:rPr>
          <w:rFonts w:ascii="Times New Roman" w:hAnsi="Times New Roman" w:cs="Times New Roman"/>
          <w:sz w:val="24"/>
          <w:szCs w:val="24"/>
        </w:rPr>
        <w:t>I may face problem in professional life when I will be asked to conduct large scale research</w:t>
      </w:r>
      <w:r w:rsidR="00D26FAE" w:rsidRPr="00480991">
        <w:rPr>
          <w:rFonts w:ascii="Times New Roman" w:hAnsi="Times New Roman" w:cs="Times New Roman"/>
          <w:sz w:val="24"/>
          <w:szCs w:val="24"/>
        </w:rPr>
        <w:t xml:space="preserve"> </w:t>
      </w:r>
      <w:r w:rsidR="00154EC7" w:rsidRPr="00480991">
        <w:rPr>
          <w:rFonts w:ascii="Times New Roman" w:hAnsi="Times New Roman" w:cs="Times New Roman"/>
          <w:sz w:val="24"/>
          <w:szCs w:val="24"/>
        </w:rPr>
        <w:t>as a requirement for undertaking any project</w:t>
      </w:r>
      <w:r w:rsidR="00C86CE6">
        <w:rPr>
          <w:rFonts w:ascii="Times New Roman" w:hAnsi="Times New Roman" w:cs="Times New Roman"/>
          <w:sz w:val="24"/>
          <w:szCs w:val="24"/>
        </w:rPr>
        <w:t xml:space="preserve"> (</w:t>
      </w:r>
      <w:r w:rsidR="00C86CE6" w:rsidRPr="00FF5DDE">
        <w:rPr>
          <w:rFonts w:ascii="Times New Roman" w:hAnsi="Times New Roman" w:cs="Times New Roman"/>
          <w:sz w:val="24"/>
          <w:szCs w:val="24"/>
        </w:rPr>
        <w:t>Moon</w:t>
      </w:r>
      <w:r w:rsidR="00C86CE6">
        <w:rPr>
          <w:rFonts w:ascii="Times New Roman" w:hAnsi="Times New Roman" w:cs="Times New Roman"/>
          <w:sz w:val="24"/>
          <w:szCs w:val="24"/>
        </w:rPr>
        <w:t>, 2016)</w:t>
      </w:r>
      <w:r w:rsidR="00154EC7" w:rsidRPr="00480991">
        <w:rPr>
          <w:rFonts w:ascii="Times New Roman" w:hAnsi="Times New Roman" w:cs="Times New Roman"/>
          <w:sz w:val="24"/>
          <w:szCs w:val="24"/>
        </w:rPr>
        <w:t>.</w:t>
      </w:r>
    </w:p>
    <w:p w:rsidR="00C94265" w:rsidRDefault="000A635D" w:rsidP="00F230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Academic referencing </w:t>
      </w:r>
      <w:r w:rsidR="00832F28">
        <w:rPr>
          <w:rFonts w:ascii="Times New Roman" w:hAnsi="Times New Roman" w:cs="Times New Roman"/>
          <w:sz w:val="24"/>
          <w:szCs w:val="24"/>
        </w:rPr>
        <w:t>taught me honesty by teaching to give credits to original authors when their contents will be used in academic writing</w:t>
      </w:r>
      <w:r w:rsidR="005360A4">
        <w:rPr>
          <w:rFonts w:ascii="Times New Roman" w:hAnsi="Times New Roman" w:cs="Times New Roman"/>
          <w:sz w:val="24"/>
          <w:szCs w:val="24"/>
        </w:rPr>
        <w:t xml:space="preserve"> (</w:t>
      </w:r>
      <w:r w:rsidR="005360A4" w:rsidRPr="00FF5DDE">
        <w:rPr>
          <w:rFonts w:ascii="Times New Roman" w:hAnsi="Times New Roman" w:cs="Times New Roman"/>
          <w:sz w:val="24"/>
          <w:szCs w:val="24"/>
        </w:rPr>
        <w:t>Johns</w:t>
      </w:r>
      <w:r w:rsidR="005360A4">
        <w:rPr>
          <w:rFonts w:ascii="Times New Roman" w:hAnsi="Times New Roman" w:cs="Times New Roman"/>
          <w:sz w:val="24"/>
          <w:szCs w:val="24"/>
        </w:rPr>
        <w:t>, 2016)</w:t>
      </w:r>
      <w:r w:rsidR="00832F28">
        <w:rPr>
          <w:rFonts w:ascii="Times New Roman" w:hAnsi="Times New Roman" w:cs="Times New Roman"/>
          <w:sz w:val="24"/>
          <w:szCs w:val="24"/>
        </w:rPr>
        <w:t xml:space="preserve">. This was a great lesson in honesty for me </w:t>
      </w:r>
      <w:r w:rsidR="00C94265">
        <w:rPr>
          <w:rFonts w:ascii="Times New Roman" w:hAnsi="Times New Roman" w:cs="Times New Roman"/>
          <w:sz w:val="24"/>
          <w:szCs w:val="24"/>
        </w:rPr>
        <w:t xml:space="preserve">that </w:t>
      </w:r>
      <w:r w:rsidR="00832F28">
        <w:rPr>
          <w:rFonts w:ascii="Times New Roman" w:hAnsi="Times New Roman" w:cs="Times New Roman"/>
          <w:sz w:val="24"/>
          <w:szCs w:val="24"/>
        </w:rPr>
        <w:t xml:space="preserve">will definitely help me to remain fair and honest in academic and professional life. </w:t>
      </w:r>
    </w:p>
    <w:p w:rsidR="00651907" w:rsidRDefault="008C782D" w:rsidP="00F230A0">
      <w:pPr>
        <w:spacing w:line="360" w:lineRule="auto"/>
        <w:jc w:val="both"/>
        <w:rPr>
          <w:rFonts w:ascii="Times New Roman" w:hAnsi="Times New Roman" w:cs="Times New Roman"/>
          <w:sz w:val="24"/>
          <w:szCs w:val="24"/>
        </w:rPr>
      </w:pPr>
      <w:r w:rsidRPr="00480991">
        <w:rPr>
          <w:rFonts w:ascii="Times New Roman" w:hAnsi="Times New Roman" w:cs="Times New Roman"/>
          <w:sz w:val="24"/>
          <w:szCs w:val="24"/>
        </w:rPr>
        <w:lastRenderedPageBreak/>
        <w:t xml:space="preserve">Although I have received some valuable lessons in this module but there are some areas where I still have not improved properly. </w:t>
      </w:r>
      <w:r w:rsidR="00462263" w:rsidRPr="00480991">
        <w:rPr>
          <w:rFonts w:ascii="Times New Roman" w:hAnsi="Times New Roman" w:cs="Times New Roman"/>
          <w:sz w:val="24"/>
          <w:szCs w:val="24"/>
        </w:rPr>
        <w:t xml:space="preserve">For instance, </w:t>
      </w:r>
      <w:r w:rsidR="00D25C69" w:rsidRPr="00480991">
        <w:rPr>
          <w:rFonts w:ascii="Times New Roman" w:hAnsi="Times New Roman" w:cs="Times New Roman"/>
          <w:sz w:val="24"/>
          <w:szCs w:val="24"/>
        </w:rPr>
        <w:t>I have lack in knowledge about team work, leadership skill and organizational planning skill, which are essential employability skills.</w:t>
      </w:r>
      <w:r w:rsidR="00D25C6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51907" w:rsidRDefault="00D32142" w:rsidP="00D32142">
      <w:pPr>
        <w:pStyle w:val="Heading2"/>
      </w:pPr>
      <w:bookmarkStart w:id="6" w:name="_Toc512628478"/>
      <w:r>
        <w:t>4. Analysis</w:t>
      </w:r>
      <w:bookmarkEnd w:id="6"/>
    </w:p>
    <w:p w:rsidR="00D32142" w:rsidRDefault="00D32142" w:rsidP="00D32142"/>
    <w:p w:rsidR="004D7D4A" w:rsidRDefault="00233327" w:rsidP="00D321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skills and use of critical analysis in written communication modality are essential for both academic and employability success. </w:t>
      </w:r>
      <w:r w:rsidR="00C92038">
        <w:rPr>
          <w:rFonts w:ascii="Times New Roman" w:hAnsi="Times New Roman" w:cs="Times New Roman"/>
          <w:sz w:val="24"/>
          <w:szCs w:val="24"/>
        </w:rPr>
        <w:t xml:space="preserve">As stated by </w:t>
      </w:r>
      <w:r w:rsidR="005360A4" w:rsidRPr="00FF5DDE">
        <w:rPr>
          <w:rFonts w:ascii="Times New Roman" w:hAnsi="Times New Roman" w:cs="Times New Roman"/>
          <w:sz w:val="24"/>
          <w:szCs w:val="24"/>
        </w:rPr>
        <w:t>Green</w:t>
      </w:r>
      <w:r w:rsidR="005360A4">
        <w:rPr>
          <w:rFonts w:ascii="Times New Roman" w:hAnsi="Times New Roman" w:cs="Times New Roman"/>
          <w:sz w:val="24"/>
          <w:szCs w:val="24"/>
        </w:rPr>
        <w:t xml:space="preserve"> (2014)</w:t>
      </w:r>
      <w:r w:rsidR="00C92038">
        <w:rPr>
          <w:rFonts w:ascii="Times New Roman" w:hAnsi="Times New Roman" w:cs="Times New Roman"/>
          <w:sz w:val="24"/>
          <w:szCs w:val="24"/>
        </w:rPr>
        <w:t xml:space="preserve">, </w:t>
      </w:r>
      <w:r w:rsidR="005F2842">
        <w:rPr>
          <w:rFonts w:ascii="Times New Roman" w:hAnsi="Times New Roman" w:cs="Times New Roman"/>
          <w:sz w:val="24"/>
          <w:szCs w:val="24"/>
        </w:rPr>
        <w:t xml:space="preserve">in order to become highly employable, having good writing and oral communication skills is a must. </w:t>
      </w:r>
      <w:r w:rsidR="00E47C08">
        <w:rPr>
          <w:rFonts w:ascii="Times New Roman" w:hAnsi="Times New Roman" w:cs="Times New Roman"/>
          <w:sz w:val="24"/>
          <w:szCs w:val="24"/>
        </w:rPr>
        <w:t xml:space="preserve">However, </w:t>
      </w:r>
      <w:r w:rsidR="00535786" w:rsidRPr="00FF5DDE">
        <w:rPr>
          <w:rFonts w:ascii="Times New Roman" w:hAnsi="Times New Roman" w:cs="Times New Roman"/>
          <w:sz w:val="24"/>
          <w:szCs w:val="24"/>
        </w:rPr>
        <w:t>Lockwood</w:t>
      </w:r>
      <w:r w:rsidR="00535786">
        <w:rPr>
          <w:rFonts w:ascii="Times New Roman" w:hAnsi="Times New Roman" w:cs="Times New Roman"/>
          <w:sz w:val="24"/>
          <w:szCs w:val="24"/>
        </w:rPr>
        <w:t xml:space="preserve"> (2016)</w:t>
      </w:r>
      <w:r w:rsidR="005F2842">
        <w:rPr>
          <w:rFonts w:ascii="Times New Roman" w:hAnsi="Times New Roman" w:cs="Times New Roman"/>
          <w:sz w:val="24"/>
          <w:szCs w:val="24"/>
        </w:rPr>
        <w:t xml:space="preserve"> </w:t>
      </w:r>
      <w:r w:rsidR="00E47C08">
        <w:rPr>
          <w:rFonts w:ascii="Times New Roman" w:hAnsi="Times New Roman" w:cs="Times New Roman"/>
          <w:sz w:val="24"/>
          <w:szCs w:val="24"/>
        </w:rPr>
        <w:t xml:space="preserve">adds to that, </w:t>
      </w:r>
      <w:r w:rsidR="004D7D4A">
        <w:rPr>
          <w:rFonts w:ascii="Times New Roman" w:hAnsi="Times New Roman" w:cs="Times New Roman"/>
          <w:sz w:val="24"/>
          <w:szCs w:val="24"/>
        </w:rPr>
        <w:t>the ability to critically analyze any given situation is one of the most valued academic and employability skills that fosters effective learning and secures outstanding performance in job sector.</w:t>
      </w:r>
    </w:p>
    <w:p w:rsidR="00EB2E9D" w:rsidRDefault="00F36A97" w:rsidP="00D321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Possessing capability of making excellent verbal presentation in front of audiences is counted as another important employability skill as </w:t>
      </w:r>
      <w:r w:rsidR="00276BCC">
        <w:rPr>
          <w:rFonts w:ascii="Times New Roman" w:hAnsi="Times New Roman" w:cs="Times New Roman"/>
          <w:sz w:val="24"/>
          <w:szCs w:val="24"/>
        </w:rPr>
        <w:t xml:space="preserve">for doing well in professional life an employee requires maintaining effective verbal communication with different organizational people. </w:t>
      </w:r>
      <w:r w:rsidR="00AC768E">
        <w:rPr>
          <w:rFonts w:ascii="Times New Roman" w:hAnsi="Times New Roman" w:cs="Times New Roman"/>
          <w:sz w:val="24"/>
          <w:szCs w:val="24"/>
        </w:rPr>
        <w:t xml:space="preserve">As supported by </w:t>
      </w:r>
      <w:r w:rsidR="00535786" w:rsidRPr="00FF5DDE">
        <w:rPr>
          <w:rFonts w:ascii="Times New Roman" w:hAnsi="Times New Roman" w:cs="Times New Roman"/>
          <w:sz w:val="24"/>
          <w:szCs w:val="24"/>
        </w:rPr>
        <w:t>Melcrum</w:t>
      </w:r>
      <w:r w:rsidR="00535786">
        <w:rPr>
          <w:rFonts w:ascii="Times New Roman" w:hAnsi="Times New Roman" w:cs="Times New Roman"/>
          <w:sz w:val="24"/>
          <w:szCs w:val="24"/>
        </w:rPr>
        <w:t xml:space="preserve"> (2016)</w:t>
      </w:r>
      <w:r w:rsidR="00AC768E">
        <w:rPr>
          <w:rFonts w:ascii="Times New Roman" w:hAnsi="Times New Roman" w:cs="Times New Roman"/>
          <w:sz w:val="24"/>
          <w:szCs w:val="24"/>
        </w:rPr>
        <w:t xml:space="preserve">, </w:t>
      </w:r>
      <w:r w:rsidR="00251AC7">
        <w:rPr>
          <w:rFonts w:ascii="Times New Roman" w:hAnsi="Times New Roman" w:cs="Times New Roman"/>
          <w:sz w:val="24"/>
          <w:szCs w:val="24"/>
        </w:rPr>
        <w:t xml:space="preserve">through effective verbal communication an employee communicates crucial organizational information to different organizational levels flawlessly and </w:t>
      </w:r>
      <w:r w:rsidR="0070028B">
        <w:rPr>
          <w:rFonts w:ascii="Times New Roman" w:hAnsi="Times New Roman" w:cs="Times New Roman"/>
          <w:sz w:val="24"/>
          <w:szCs w:val="24"/>
        </w:rPr>
        <w:t xml:space="preserve">this is a highly important organizational competence that each employee must possess. </w:t>
      </w:r>
    </w:p>
    <w:p w:rsidR="00B732D2" w:rsidRDefault="002D012D" w:rsidP="00D321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Numeracy skill and problem solving skill are highly valued in the job arena. As supported by </w:t>
      </w:r>
      <w:r w:rsidR="007F5B4C" w:rsidRPr="00FF5DDE">
        <w:rPr>
          <w:rFonts w:ascii="Times New Roman" w:hAnsi="Times New Roman" w:cs="Times New Roman"/>
          <w:sz w:val="24"/>
          <w:szCs w:val="24"/>
        </w:rPr>
        <w:t>Mello</w:t>
      </w:r>
      <w:r w:rsidR="007F5B4C">
        <w:rPr>
          <w:rFonts w:ascii="Times New Roman" w:hAnsi="Times New Roman" w:cs="Times New Roman"/>
          <w:sz w:val="24"/>
          <w:szCs w:val="24"/>
        </w:rPr>
        <w:t xml:space="preserve"> (2017)</w:t>
      </w:r>
      <w:r>
        <w:rPr>
          <w:rFonts w:ascii="Times New Roman" w:hAnsi="Times New Roman" w:cs="Times New Roman"/>
          <w:sz w:val="24"/>
          <w:szCs w:val="24"/>
        </w:rPr>
        <w:t xml:space="preserve">, </w:t>
      </w:r>
      <w:r w:rsidR="001D0715">
        <w:rPr>
          <w:rFonts w:ascii="Times New Roman" w:hAnsi="Times New Roman" w:cs="Times New Roman"/>
          <w:sz w:val="24"/>
          <w:szCs w:val="24"/>
        </w:rPr>
        <w:t xml:space="preserve">problem solving skill enables an employee to critically analyze a problematic scenario and develop optimal solution for it. </w:t>
      </w:r>
      <w:r w:rsidR="007F5B4C" w:rsidRPr="00FF5DDE">
        <w:rPr>
          <w:rFonts w:ascii="Times New Roman" w:hAnsi="Times New Roman" w:cs="Times New Roman"/>
          <w:sz w:val="24"/>
          <w:szCs w:val="24"/>
        </w:rPr>
        <w:t>Merchant</w:t>
      </w:r>
      <w:r w:rsidR="007F5B4C">
        <w:rPr>
          <w:rFonts w:ascii="Times New Roman" w:hAnsi="Times New Roman" w:cs="Times New Roman"/>
          <w:sz w:val="24"/>
          <w:szCs w:val="24"/>
        </w:rPr>
        <w:t xml:space="preserve"> (2015)</w:t>
      </w:r>
      <w:r w:rsidR="001D0715">
        <w:rPr>
          <w:rFonts w:ascii="Times New Roman" w:hAnsi="Times New Roman" w:cs="Times New Roman"/>
          <w:sz w:val="24"/>
          <w:szCs w:val="24"/>
        </w:rPr>
        <w:t xml:space="preserve"> adds to that stating,</w:t>
      </w:r>
      <w:r w:rsidR="00E00C68">
        <w:rPr>
          <w:rFonts w:ascii="Times New Roman" w:hAnsi="Times New Roman" w:cs="Times New Roman"/>
          <w:sz w:val="24"/>
          <w:szCs w:val="24"/>
        </w:rPr>
        <w:t xml:space="preserve"> proper</w:t>
      </w:r>
      <w:r w:rsidR="001D0715">
        <w:rPr>
          <w:rFonts w:ascii="Times New Roman" w:hAnsi="Times New Roman" w:cs="Times New Roman"/>
          <w:sz w:val="24"/>
          <w:szCs w:val="24"/>
        </w:rPr>
        <w:t xml:space="preserve"> </w:t>
      </w:r>
      <w:r w:rsidR="00E00C68">
        <w:rPr>
          <w:rFonts w:ascii="Times New Roman" w:hAnsi="Times New Roman" w:cs="Times New Roman"/>
          <w:sz w:val="24"/>
          <w:szCs w:val="24"/>
        </w:rPr>
        <w:t xml:space="preserve">numeracy skill ensures an employee’s </w:t>
      </w:r>
      <w:r w:rsidR="00A41FC6">
        <w:rPr>
          <w:rFonts w:ascii="Times New Roman" w:hAnsi="Times New Roman" w:cs="Times New Roman"/>
          <w:sz w:val="24"/>
          <w:szCs w:val="24"/>
        </w:rPr>
        <w:t xml:space="preserve">ability to analyze large set of data and statistics to interpret historical patterns and recommend profitable future actions. </w:t>
      </w:r>
      <w:r w:rsidR="00DE4692">
        <w:rPr>
          <w:rFonts w:ascii="Times New Roman" w:hAnsi="Times New Roman" w:cs="Times New Roman"/>
          <w:sz w:val="24"/>
          <w:szCs w:val="24"/>
        </w:rPr>
        <w:t>Innovativeness and creativity are also two essential employability skill</w:t>
      </w:r>
      <w:r w:rsidR="000B553C">
        <w:rPr>
          <w:rFonts w:ascii="Times New Roman" w:hAnsi="Times New Roman" w:cs="Times New Roman"/>
          <w:sz w:val="24"/>
          <w:szCs w:val="24"/>
        </w:rPr>
        <w:t>s</w:t>
      </w:r>
      <w:r w:rsidR="00DE4692">
        <w:rPr>
          <w:rFonts w:ascii="Times New Roman" w:hAnsi="Times New Roman" w:cs="Times New Roman"/>
          <w:sz w:val="24"/>
          <w:szCs w:val="24"/>
        </w:rPr>
        <w:t xml:space="preserve"> as </w:t>
      </w:r>
      <w:r w:rsidR="00B9372B" w:rsidRPr="00FF5DDE">
        <w:rPr>
          <w:rFonts w:ascii="Times New Roman" w:hAnsi="Times New Roman" w:cs="Times New Roman"/>
          <w:sz w:val="24"/>
          <w:szCs w:val="24"/>
        </w:rPr>
        <w:t>Schuler</w:t>
      </w:r>
      <w:r w:rsidR="00B9372B">
        <w:rPr>
          <w:rFonts w:ascii="Times New Roman" w:hAnsi="Times New Roman" w:cs="Times New Roman"/>
          <w:sz w:val="24"/>
          <w:szCs w:val="24"/>
        </w:rPr>
        <w:t xml:space="preserve"> (2016) </w:t>
      </w:r>
      <w:r w:rsidR="00DE4692">
        <w:rPr>
          <w:rFonts w:ascii="Times New Roman" w:hAnsi="Times New Roman" w:cs="Times New Roman"/>
          <w:sz w:val="24"/>
          <w:szCs w:val="24"/>
        </w:rPr>
        <w:t>states that,</w:t>
      </w:r>
      <w:r w:rsidR="000B553C">
        <w:rPr>
          <w:rFonts w:ascii="Times New Roman" w:hAnsi="Times New Roman" w:cs="Times New Roman"/>
          <w:sz w:val="24"/>
          <w:szCs w:val="24"/>
        </w:rPr>
        <w:t xml:space="preserve"> </w:t>
      </w:r>
      <w:r w:rsidR="00754A34">
        <w:rPr>
          <w:rFonts w:ascii="Times New Roman" w:hAnsi="Times New Roman" w:cs="Times New Roman"/>
          <w:sz w:val="24"/>
          <w:szCs w:val="24"/>
        </w:rPr>
        <w:t xml:space="preserve">without having innovativeness and creativity characteristics, a job candidate is less likely to convince employers to hire him. </w:t>
      </w:r>
    </w:p>
    <w:p w:rsidR="00077ACC" w:rsidRDefault="00877689" w:rsidP="00D321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Team work skill is required for performing organizational activities in a coordinated manner and within the quickest possible time. </w:t>
      </w:r>
      <w:r w:rsidR="002B70D4">
        <w:rPr>
          <w:rFonts w:ascii="Times New Roman" w:hAnsi="Times New Roman" w:cs="Times New Roman"/>
          <w:sz w:val="24"/>
          <w:szCs w:val="24"/>
        </w:rPr>
        <w:t xml:space="preserve">This is supported by </w:t>
      </w:r>
      <w:r w:rsidR="003A1C1D" w:rsidRPr="00FF5DDE">
        <w:rPr>
          <w:rFonts w:ascii="Times New Roman" w:hAnsi="Times New Roman" w:cs="Times New Roman"/>
          <w:sz w:val="24"/>
          <w:szCs w:val="24"/>
        </w:rPr>
        <w:t>Taylor</w:t>
      </w:r>
      <w:r w:rsidR="003A1C1D">
        <w:rPr>
          <w:rFonts w:ascii="Times New Roman" w:hAnsi="Times New Roman" w:cs="Times New Roman"/>
          <w:sz w:val="24"/>
          <w:szCs w:val="24"/>
        </w:rPr>
        <w:t xml:space="preserve"> (2015)</w:t>
      </w:r>
      <w:r w:rsidR="002B70D4">
        <w:rPr>
          <w:rFonts w:ascii="Times New Roman" w:hAnsi="Times New Roman" w:cs="Times New Roman"/>
          <w:sz w:val="24"/>
          <w:szCs w:val="24"/>
        </w:rPr>
        <w:t xml:space="preserve"> as it has been stated that, </w:t>
      </w:r>
      <w:r w:rsidR="00077ACC">
        <w:rPr>
          <w:rFonts w:ascii="Times New Roman" w:hAnsi="Times New Roman" w:cs="Times New Roman"/>
          <w:sz w:val="24"/>
          <w:szCs w:val="24"/>
        </w:rPr>
        <w:t>an employee must possess team work skill in order to contribute in the achievement of organizational objectives.</w:t>
      </w:r>
    </w:p>
    <w:p w:rsidR="00EA38E9" w:rsidRDefault="004A0F1F" w:rsidP="00D3214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Organizational planning and leadership skill are two such employability skill</w:t>
      </w:r>
      <w:r w:rsidR="00AB0D61">
        <w:rPr>
          <w:rFonts w:ascii="Times New Roman" w:hAnsi="Times New Roman" w:cs="Times New Roman"/>
          <w:sz w:val="24"/>
          <w:szCs w:val="24"/>
        </w:rPr>
        <w:t>s</w:t>
      </w:r>
      <w:r>
        <w:rPr>
          <w:rFonts w:ascii="Times New Roman" w:hAnsi="Times New Roman" w:cs="Times New Roman"/>
          <w:sz w:val="24"/>
          <w:szCs w:val="24"/>
        </w:rPr>
        <w:t xml:space="preserve"> that increase the level of competency of an employee. </w:t>
      </w:r>
      <w:r w:rsidR="00AB0D61">
        <w:rPr>
          <w:rFonts w:ascii="Times New Roman" w:hAnsi="Times New Roman" w:cs="Times New Roman"/>
          <w:sz w:val="24"/>
          <w:szCs w:val="24"/>
        </w:rPr>
        <w:t xml:space="preserve">According to </w:t>
      </w:r>
      <w:r w:rsidR="0036717F" w:rsidRPr="00FF5DDE">
        <w:rPr>
          <w:rFonts w:ascii="Times New Roman" w:hAnsi="Times New Roman" w:cs="Times New Roman"/>
          <w:sz w:val="24"/>
          <w:szCs w:val="24"/>
        </w:rPr>
        <w:t>Mello</w:t>
      </w:r>
      <w:r w:rsidR="0036717F">
        <w:rPr>
          <w:rFonts w:ascii="Times New Roman" w:hAnsi="Times New Roman" w:cs="Times New Roman"/>
          <w:sz w:val="24"/>
          <w:szCs w:val="24"/>
        </w:rPr>
        <w:t xml:space="preserve"> (2017)</w:t>
      </w:r>
      <w:r w:rsidR="00AB0D61">
        <w:rPr>
          <w:rFonts w:ascii="Times New Roman" w:hAnsi="Times New Roman" w:cs="Times New Roman"/>
          <w:sz w:val="24"/>
          <w:szCs w:val="24"/>
        </w:rPr>
        <w:t xml:space="preserve">, </w:t>
      </w:r>
      <w:r w:rsidR="00DD2E9D">
        <w:rPr>
          <w:rFonts w:ascii="Times New Roman" w:hAnsi="Times New Roman" w:cs="Times New Roman"/>
          <w:sz w:val="24"/>
          <w:szCs w:val="24"/>
        </w:rPr>
        <w:t>an employee will not advance much in his career if he does not have required leadership and planning skill.</w:t>
      </w:r>
    </w:p>
    <w:p w:rsidR="00DD2E9D" w:rsidRDefault="009A333E" w:rsidP="009A333E">
      <w:pPr>
        <w:pStyle w:val="Heading2"/>
      </w:pPr>
      <w:bookmarkStart w:id="7" w:name="_Toc512628479"/>
      <w:r>
        <w:t>5. Conclusion</w:t>
      </w:r>
      <w:bookmarkEnd w:id="7"/>
    </w:p>
    <w:p w:rsidR="009A333E" w:rsidRDefault="009A333E" w:rsidP="009A333E"/>
    <w:p w:rsidR="004D5121" w:rsidRDefault="004D5121" w:rsidP="009A333E">
      <w:pPr>
        <w:spacing w:line="360" w:lineRule="auto"/>
        <w:jc w:val="both"/>
        <w:rPr>
          <w:rFonts w:ascii="Times New Roman" w:hAnsi="Times New Roman" w:cs="Times New Roman"/>
          <w:sz w:val="24"/>
          <w:szCs w:val="24"/>
        </w:rPr>
      </w:pPr>
      <w:r>
        <w:rPr>
          <w:rFonts w:ascii="Times New Roman" w:hAnsi="Times New Roman" w:cs="Times New Roman"/>
          <w:sz w:val="24"/>
          <w:szCs w:val="24"/>
        </w:rPr>
        <w:t>By observing my experience during the module I can understand that I could have watch some educational videos on improving verbal presentation skill. I could have also practiced verbal presentation with my friends and class mates for improving my verbal presentation skill.</w:t>
      </w:r>
      <w:r w:rsidR="00102651">
        <w:rPr>
          <w:rFonts w:ascii="Times New Roman" w:hAnsi="Times New Roman" w:cs="Times New Roman"/>
          <w:sz w:val="24"/>
          <w:szCs w:val="24"/>
        </w:rPr>
        <w:t xml:space="preserve"> </w:t>
      </w:r>
      <w:r w:rsidR="0012146A">
        <w:rPr>
          <w:rFonts w:ascii="Times New Roman" w:hAnsi="Times New Roman" w:cs="Times New Roman"/>
          <w:sz w:val="24"/>
          <w:szCs w:val="24"/>
        </w:rPr>
        <w:t>If I could practice verbal presentations intensively in front of my class mates and friends thinking that they were audiences, then I could have overcome my shyness.</w:t>
      </w:r>
    </w:p>
    <w:p w:rsidR="001A7C4B" w:rsidRDefault="005229F4" w:rsidP="009A333E">
      <w:pPr>
        <w:spacing w:line="360" w:lineRule="auto"/>
        <w:jc w:val="both"/>
        <w:rPr>
          <w:rFonts w:ascii="Times New Roman" w:hAnsi="Times New Roman" w:cs="Times New Roman"/>
          <w:sz w:val="24"/>
          <w:szCs w:val="24"/>
        </w:rPr>
      </w:pPr>
      <w:r>
        <w:rPr>
          <w:rFonts w:ascii="Times New Roman" w:hAnsi="Times New Roman" w:cs="Times New Roman"/>
          <w:sz w:val="24"/>
          <w:szCs w:val="24"/>
        </w:rPr>
        <w:t>I could have frankly discuss</w:t>
      </w:r>
      <w:r w:rsidR="00145D37">
        <w:rPr>
          <w:rFonts w:ascii="Times New Roman" w:hAnsi="Times New Roman" w:cs="Times New Roman"/>
          <w:sz w:val="24"/>
          <w:szCs w:val="24"/>
        </w:rPr>
        <w:t>ed</w:t>
      </w:r>
      <w:r>
        <w:rPr>
          <w:rFonts w:ascii="Times New Roman" w:hAnsi="Times New Roman" w:cs="Times New Roman"/>
          <w:sz w:val="24"/>
          <w:szCs w:val="24"/>
        </w:rPr>
        <w:t xml:space="preserve"> the fact with my module tutor that I am interested to learn the process of conducting large scale research.</w:t>
      </w:r>
      <w:r w:rsidR="00145D37">
        <w:rPr>
          <w:rFonts w:ascii="Times New Roman" w:hAnsi="Times New Roman" w:cs="Times New Roman"/>
          <w:sz w:val="24"/>
          <w:szCs w:val="24"/>
        </w:rPr>
        <w:t xml:space="preserve"> Then my module tutor would probably have helped me on this regard. Moreover, I could have read journals and books on the conduction of </w:t>
      </w:r>
      <w:r w:rsidR="001A7C4B">
        <w:rPr>
          <w:rFonts w:ascii="Times New Roman" w:hAnsi="Times New Roman" w:cs="Times New Roman"/>
          <w:sz w:val="24"/>
          <w:szCs w:val="24"/>
        </w:rPr>
        <w:t>large scale research.</w:t>
      </w:r>
    </w:p>
    <w:p w:rsidR="0012146A" w:rsidRDefault="00CB3270" w:rsidP="009A33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could have worked more closely with my friends and class mates during the module to build up effective team work skill. </w:t>
      </w:r>
      <w:r w:rsidR="006F59EE">
        <w:rPr>
          <w:rFonts w:ascii="Times New Roman" w:hAnsi="Times New Roman" w:cs="Times New Roman"/>
          <w:sz w:val="24"/>
          <w:szCs w:val="24"/>
        </w:rPr>
        <w:t>I could have built up team of multiple members and lead the team for different assignment tasks for having firsthand experience about leadership and planning.</w:t>
      </w:r>
      <w:r w:rsidR="00145D37">
        <w:rPr>
          <w:rFonts w:ascii="Times New Roman" w:hAnsi="Times New Roman" w:cs="Times New Roman"/>
          <w:sz w:val="24"/>
          <w:szCs w:val="24"/>
        </w:rPr>
        <w:t xml:space="preserve"> </w:t>
      </w:r>
      <w:r w:rsidR="005229F4">
        <w:rPr>
          <w:rFonts w:ascii="Times New Roman" w:hAnsi="Times New Roman" w:cs="Times New Roman"/>
          <w:sz w:val="24"/>
          <w:szCs w:val="24"/>
        </w:rPr>
        <w:t xml:space="preserve"> </w:t>
      </w:r>
    </w:p>
    <w:p w:rsidR="006F59EE" w:rsidRDefault="006F59EE" w:rsidP="009A333E">
      <w:pPr>
        <w:spacing w:line="360" w:lineRule="auto"/>
        <w:jc w:val="both"/>
        <w:rPr>
          <w:rFonts w:ascii="Times New Roman" w:hAnsi="Times New Roman" w:cs="Times New Roman"/>
          <w:sz w:val="24"/>
          <w:szCs w:val="24"/>
        </w:rPr>
      </w:pPr>
    </w:p>
    <w:p w:rsidR="006F59EE" w:rsidRDefault="000842E0" w:rsidP="000842E0">
      <w:pPr>
        <w:pStyle w:val="Heading2"/>
      </w:pPr>
      <w:bookmarkStart w:id="8" w:name="_Toc512628480"/>
      <w:r>
        <w:t>6. Action Plan</w:t>
      </w:r>
      <w:bookmarkEnd w:id="8"/>
    </w:p>
    <w:p w:rsidR="000842E0" w:rsidRDefault="000842E0" w:rsidP="000842E0"/>
    <w:p w:rsidR="000842E0" w:rsidRDefault="00491C38" w:rsidP="000842E0">
      <w:pPr>
        <w:spacing w:line="360" w:lineRule="auto"/>
        <w:jc w:val="both"/>
        <w:rPr>
          <w:rFonts w:ascii="Times New Roman" w:hAnsi="Times New Roman" w:cs="Times New Roman"/>
          <w:sz w:val="24"/>
          <w:szCs w:val="24"/>
        </w:rPr>
      </w:pPr>
      <w:r>
        <w:rPr>
          <w:rFonts w:ascii="Times New Roman" w:hAnsi="Times New Roman" w:cs="Times New Roman"/>
          <w:sz w:val="24"/>
          <w:szCs w:val="24"/>
        </w:rPr>
        <w:t>In my future modules and courses at university, I will give greater emphasis on gathering good verbal presentation skill. For that reason, I will seek extra opportunities to my future module and course tutors for building up effective presentation skills</w:t>
      </w:r>
      <w:r w:rsidR="009C066C">
        <w:rPr>
          <w:rFonts w:ascii="Times New Roman" w:hAnsi="Times New Roman" w:cs="Times New Roman"/>
          <w:sz w:val="24"/>
          <w:szCs w:val="24"/>
        </w:rPr>
        <w:t xml:space="preserve"> (</w:t>
      </w:r>
      <w:r w:rsidR="009C066C" w:rsidRPr="00FF5DDE">
        <w:rPr>
          <w:rFonts w:ascii="Times New Roman" w:hAnsi="Times New Roman" w:cs="Times New Roman"/>
          <w:sz w:val="24"/>
          <w:szCs w:val="24"/>
        </w:rPr>
        <w:t>Johns</w:t>
      </w:r>
      <w:r w:rsidR="009C066C">
        <w:rPr>
          <w:rFonts w:ascii="Times New Roman" w:hAnsi="Times New Roman" w:cs="Times New Roman"/>
          <w:sz w:val="24"/>
          <w:szCs w:val="24"/>
        </w:rPr>
        <w:t>, 2016)</w:t>
      </w:r>
      <w:r>
        <w:rPr>
          <w:rFonts w:ascii="Times New Roman" w:hAnsi="Times New Roman" w:cs="Times New Roman"/>
          <w:sz w:val="24"/>
          <w:szCs w:val="24"/>
        </w:rPr>
        <w:t xml:space="preserve">. </w:t>
      </w:r>
      <w:r w:rsidR="00C61EE4">
        <w:rPr>
          <w:rFonts w:ascii="Times New Roman" w:hAnsi="Times New Roman" w:cs="Times New Roman"/>
          <w:sz w:val="24"/>
          <w:szCs w:val="24"/>
        </w:rPr>
        <w:t xml:space="preserve">I will also read books and watch videos on improving presentation skills. </w:t>
      </w:r>
    </w:p>
    <w:p w:rsidR="00186757" w:rsidRDefault="00D6051B" w:rsidP="000842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I will encounter any future learning opportunities on research I will make most use of it for developing my creativeness and innovativeness. </w:t>
      </w:r>
      <w:r w:rsidR="009B1B66">
        <w:rPr>
          <w:rFonts w:ascii="Times New Roman" w:hAnsi="Times New Roman" w:cs="Times New Roman"/>
          <w:sz w:val="24"/>
          <w:szCs w:val="24"/>
        </w:rPr>
        <w:t xml:space="preserve">I will ask for help to my module tutors for giving me advice on which books should I study for developing large scale research conduction </w:t>
      </w:r>
      <w:r w:rsidR="009B1B66">
        <w:rPr>
          <w:rFonts w:ascii="Times New Roman" w:hAnsi="Times New Roman" w:cs="Times New Roman"/>
          <w:sz w:val="24"/>
          <w:szCs w:val="24"/>
        </w:rPr>
        <w:lastRenderedPageBreak/>
        <w:t>skill</w:t>
      </w:r>
      <w:r w:rsidR="009C066C">
        <w:rPr>
          <w:rFonts w:ascii="Times New Roman" w:hAnsi="Times New Roman" w:cs="Times New Roman"/>
          <w:sz w:val="24"/>
          <w:szCs w:val="24"/>
        </w:rPr>
        <w:t xml:space="preserve"> (</w:t>
      </w:r>
      <w:r w:rsidR="009C066C" w:rsidRPr="00FF5DDE">
        <w:rPr>
          <w:rFonts w:ascii="Times New Roman" w:hAnsi="Times New Roman" w:cs="Times New Roman"/>
          <w:sz w:val="24"/>
          <w:szCs w:val="24"/>
        </w:rPr>
        <w:t>Danielson</w:t>
      </w:r>
      <w:r w:rsidR="009C066C">
        <w:rPr>
          <w:rFonts w:ascii="Times New Roman" w:hAnsi="Times New Roman" w:cs="Times New Roman"/>
          <w:sz w:val="24"/>
          <w:szCs w:val="24"/>
        </w:rPr>
        <w:t>, 2015)</w:t>
      </w:r>
      <w:r w:rsidR="009B1B66">
        <w:rPr>
          <w:rFonts w:ascii="Times New Roman" w:hAnsi="Times New Roman" w:cs="Times New Roman"/>
          <w:sz w:val="24"/>
          <w:szCs w:val="24"/>
        </w:rPr>
        <w:t xml:space="preserve">. </w:t>
      </w:r>
      <w:r w:rsidR="00186757">
        <w:rPr>
          <w:rFonts w:ascii="Times New Roman" w:hAnsi="Times New Roman" w:cs="Times New Roman"/>
          <w:sz w:val="24"/>
          <w:szCs w:val="24"/>
        </w:rPr>
        <w:t>I will also request my tutors at university to give me opportunity to work in some large scale researches.</w:t>
      </w:r>
    </w:p>
    <w:p w:rsidR="00FD255C" w:rsidRDefault="00940D3A" w:rsidP="000842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try my best to engage in groups in future from the beginning of each module to have proper knowledge about team work skill. When I will get engaged in team work due to academic requirement, I will ask for the opportunity to lead the team and do a large portion of the planning activities of team work to gather leadership and planning skill. </w:t>
      </w:r>
    </w:p>
    <w:p w:rsidR="00FD255C" w:rsidRDefault="00FD255C" w:rsidP="000842E0">
      <w:pPr>
        <w:spacing w:line="360" w:lineRule="auto"/>
        <w:jc w:val="both"/>
        <w:rPr>
          <w:rFonts w:ascii="Times New Roman" w:hAnsi="Times New Roman" w:cs="Times New Roman"/>
          <w:sz w:val="24"/>
          <w:szCs w:val="24"/>
        </w:rPr>
      </w:pPr>
    </w:p>
    <w:p w:rsidR="00FD255C" w:rsidRDefault="00FD255C" w:rsidP="00FD255C">
      <w:pPr>
        <w:pStyle w:val="Heading1"/>
      </w:pPr>
      <w:bookmarkStart w:id="9" w:name="_Toc512628481"/>
      <w:r>
        <w:t>Conclusion</w:t>
      </w:r>
      <w:bookmarkEnd w:id="9"/>
    </w:p>
    <w:p w:rsidR="00FD255C" w:rsidRDefault="00FD255C" w:rsidP="00FD255C"/>
    <w:p w:rsidR="00481653" w:rsidRDefault="0034405B" w:rsidP="00FD25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above section of the paper, I have described details about my experiences that I gathered during the course of the module and I have presented it through Gibbs’ Reflective Cycle. </w:t>
      </w:r>
      <w:r w:rsidR="00C97B5B">
        <w:rPr>
          <w:rFonts w:ascii="Times New Roman" w:hAnsi="Times New Roman" w:cs="Times New Roman"/>
          <w:sz w:val="24"/>
          <w:szCs w:val="24"/>
        </w:rPr>
        <w:t xml:space="preserve">I have reflected upon what happened during the module and how I felt about it. </w:t>
      </w:r>
      <w:r w:rsidR="00E62A68">
        <w:rPr>
          <w:rFonts w:ascii="Times New Roman" w:hAnsi="Times New Roman" w:cs="Times New Roman"/>
          <w:sz w:val="24"/>
          <w:szCs w:val="24"/>
        </w:rPr>
        <w:t xml:space="preserve">I found out that I have gathered some </w:t>
      </w:r>
      <w:r w:rsidR="004361DC">
        <w:rPr>
          <w:rFonts w:ascii="Times New Roman" w:hAnsi="Times New Roman" w:cs="Times New Roman"/>
          <w:sz w:val="24"/>
          <w:szCs w:val="24"/>
        </w:rPr>
        <w:t xml:space="preserve">skills during the module such as communication through writing skill, </w:t>
      </w:r>
      <w:r w:rsidR="0084728E">
        <w:rPr>
          <w:rFonts w:ascii="Times New Roman" w:hAnsi="Times New Roman" w:cs="Times New Roman"/>
          <w:sz w:val="24"/>
          <w:szCs w:val="24"/>
        </w:rPr>
        <w:t xml:space="preserve">critical analysis skill, problem solving skill and academic honesty. </w:t>
      </w:r>
      <w:r w:rsidR="00C213B1">
        <w:rPr>
          <w:rFonts w:ascii="Times New Roman" w:hAnsi="Times New Roman" w:cs="Times New Roman"/>
          <w:sz w:val="24"/>
          <w:szCs w:val="24"/>
        </w:rPr>
        <w:t xml:space="preserve">However, I have identified some weaknesses that I need to work on in future and they are lack of proficiency in verbal presentation skill, lack of knowledge about the conduction of large scale research and lack of skill in team work, leadership and planning. </w:t>
      </w:r>
      <w:r w:rsidR="00E23F31">
        <w:rPr>
          <w:rFonts w:ascii="Times New Roman" w:hAnsi="Times New Roman" w:cs="Times New Roman"/>
          <w:sz w:val="24"/>
          <w:szCs w:val="24"/>
        </w:rPr>
        <w:t xml:space="preserve">I have then prepared a plan for my future through following which I will try to rectify my weaknesses. </w:t>
      </w:r>
    </w:p>
    <w:p w:rsidR="00481653" w:rsidRDefault="00481653" w:rsidP="00FD255C">
      <w:pPr>
        <w:spacing w:line="360" w:lineRule="auto"/>
        <w:jc w:val="both"/>
        <w:rPr>
          <w:rFonts w:ascii="Times New Roman" w:hAnsi="Times New Roman" w:cs="Times New Roman"/>
          <w:sz w:val="24"/>
          <w:szCs w:val="24"/>
        </w:rPr>
      </w:pPr>
    </w:p>
    <w:p w:rsidR="00481653" w:rsidRDefault="00481653" w:rsidP="00FD255C">
      <w:pPr>
        <w:spacing w:line="360" w:lineRule="auto"/>
        <w:jc w:val="both"/>
        <w:rPr>
          <w:rFonts w:ascii="Times New Roman" w:hAnsi="Times New Roman" w:cs="Times New Roman"/>
          <w:sz w:val="24"/>
          <w:szCs w:val="24"/>
        </w:rPr>
      </w:pPr>
    </w:p>
    <w:p w:rsidR="00481653" w:rsidRDefault="00481653" w:rsidP="00FD255C">
      <w:pPr>
        <w:spacing w:line="360" w:lineRule="auto"/>
        <w:jc w:val="both"/>
        <w:rPr>
          <w:rFonts w:ascii="Times New Roman" w:hAnsi="Times New Roman" w:cs="Times New Roman"/>
          <w:sz w:val="24"/>
          <w:szCs w:val="24"/>
        </w:rPr>
      </w:pPr>
    </w:p>
    <w:p w:rsidR="00481653" w:rsidRDefault="00481653" w:rsidP="00FD255C">
      <w:pPr>
        <w:spacing w:line="360" w:lineRule="auto"/>
        <w:jc w:val="both"/>
        <w:rPr>
          <w:rFonts w:ascii="Times New Roman" w:hAnsi="Times New Roman" w:cs="Times New Roman"/>
          <w:sz w:val="24"/>
          <w:szCs w:val="24"/>
        </w:rPr>
      </w:pPr>
    </w:p>
    <w:p w:rsidR="00481653" w:rsidRDefault="00481653" w:rsidP="00FD255C">
      <w:pPr>
        <w:spacing w:line="360" w:lineRule="auto"/>
        <w:jc w:val="both"/>
        <w:rPr>
          <w:rFonts w:ascii="Times New Roman" w:hAnsi="Times New Roman" w:cs="Times New Roman"/>
          <w:sz w:val="24"/>
          <w:szCs w:val="24"/>
        </w:rPr>
      </w:pPr>
    </w:p>
    <w:p w:rsidR="00481653" w:rsidRDefault="00481653" w:rsidP="00FD255C">
      <w:pPr>
        <w:spacing w:line="360" w:lineRule="auto"/>
        <w:jc w:val="both"/>
        <w:rPr>
          <w:rFonts w:ascii="Times New Roman" w:hAnsi="Times New Roman" w:cs="Times New Roman"/>
          <w:sz w:val="24"/>
          <w:szCs w:val="24"/>
        </w:rPr>
      </w:pPr>
    </w:p>
    <w:p w:rsidR="00481653" w:rsidRDefault="00481653" w:rsidP="00FD255C">
      <w:pPr>
        <w:spacing w:line="360" w:lineRule="auto"/>
        <w:jc w:val="both"/>
        <w:rPr>
          <w:rFonts w:ascii="Times New Roman" w:hAnsi="Times New Roman" w:cs="Times New Roman"/>
          <w:sz w:val="24"/>
          <w:szCs w:val="24"/>
        </w:rPr>
      </w:pPr>
    </w:p>
    <w:p w:rsidR="00481653" w:rsidRDefault="005C4C87" w:rsidP="00481653">
      <w:pPr>
        <w:pStyle w:val="Heading1"/>
      </w:pPr>
      <w:bookmarkStart w:id="10" w:name="_Toc512628482"/>
      <w:r>
        <w:lastRenderedPageBreak/>
        <w:t>Bibliography</w:t>
      </w:r>
      <w:bookmarkEnd w:id="10"/>
    </w:p>
    <w:p w:rsidR="005C4C87" w:rsidRDefault="005C4C87" w:rsidP="005C4C87">
      <w:pPr>
        <w:spacing w:line="360" w:lineRule="auto"/>
        <w:jc w:val="both"/>
      </w:pPr>
    </w:p>
    <w:p w:rsidR="005C4C87"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Danielson, C. (201</w:t>
      </w:r>
      <w:r>
        <w:rPr>
          <w:rFonts w:ascii="Times New Roman" w:hAnsi="Times New Roman" w:cs="Times New Roman"/>
          <w:sz w:val="24"/>
          <w:szCs w:val="24"/>
        </w:rPr>
        <w:t>5</w:t>
      </w:r>
      <w:r w:rsidRPr="00FF5DDE">
        <w:rPr>
          <w:rFonts w:ascii="Times New Roman" w:hAnsi="Times New Roman" w:cs="Times New Roman"/>
          <w:sz w:val="24"/>
          <w:szCs w:val="24"/>
        </w:rPr>
        <w:t>). Enhancing professional practice: A framework for teaching. 1st ed. Alexandria, Va.: Association for Supervision and Curriculum Development.</w:t>
      </w:r>
    </w:p>
    <w:p w:rsidR="005C4C87" w:rsidRPr="00FF5DD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Green, A. (20</w:t>
      </w:r>
      <w:r>
        <w:rPr>
          <w:rFonts w:ascii="Times New Roman" w:hAnsi="Times New Roman" w:cs="Times New Roman"/>
          <w:sz w:val="24"/>
          <w:szCs w:val="24"/>
        </w:rPr>
        <w:t>14</w:t>
      </w:r>
      <w:r w:rsidRPr="00FF5DDE">
        <w:rPr>
          <w:rFonts w:ascii="Times New Roman" w:hAnsi="Times New Roman" w:cs="Times New Roman"/>
          <w:sz w:val="24"/>
          <w:szCs w:val="24"/>
        </w:rPr>
        <w:t>). Managing Human Resources in a Decentralized Context. ? ?: 129-151.</w:t>
      </w:r>
    </w:p>
    <w:p w:rsidR="005C4C87"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Johns, C. (20</w:t>
      </w:r>
      <w:r>
        <w:rPr>
          <w:rFonts w:ascii="Times New Roman" w:hAnsi="Times New Roman" w:cs="Times New Roman"/>
          <w:sz w:val="24"/>
          <w:szCs w:val="24"/>
        </w:rPr>
        <w:t>16</w:t>
      </w:r>
      <w:r w:rsidRPr="00FF5DDE">
        <w:rPr>
          <w:rFonts w:ascii="Times New Roman" w:hAnsi="Times New Roman" w:cs="Times New Roman"/>
          <w:sz w:val="24"/>
          <w:szCs w:val="24"/>
        </w:rPr>
        <w:t>). Guided Reflection: Advancing Practice. 1st ed. Somerset: Wiley.</w:t>
      </w:r>
    </w:p>
    <w:p w:rsidR="005C4C87" w:rsidRPr="009A333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Kalin, J. and Šteh, B. (201</w:t>
      </w:r>
      <w:r>
        <w:rPr>
          <w:rFonts w:ascii="Times New Roman" w:hAnsi="Times New Roman" w:cs="Times New Roman"/>
          <w:sz w:val="24"/>
          <w:szCs w:val="24"/>
        </w:rPr>
        <w:t>5</w:t>
      </w:r>
      <w:r w:rsidRPr="00FF5DDE">
        <w:rPr>
          <w:rFonts w:ascii="Times New Roman" w:hAnsi="Times New Roman" w:cs="Times New Roman"/>
          <w:sz w:val="24"/>
          <w:szCs w:val="24"/>
        </w:rPr>
        <w:t>). Advantages and conditions for effective teacher-parent co-operation. Procedia - Social and Behavioral Sciences, 2(2), pp.4923-4927.</w:t>
      </w:r>
    </w:p>
    <w:p w:rsidR="005C4C87" w:rsidRPr="00FF5DD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Lockwood, N. (20</w:t>
      </w:r>
      <w:r>
        <w:rPr>
          <w:rFonts w:ascii="Times New Roman" w:hAnsi="Times New Roman" w:cs="Times New Roman"/>
          <w:sz w:val="24"/>
          <w:szCs w:val="24"/>
        </w:rPr>
        <w:t>16</w:t>
      </w:r>
      <w:r w:rsidRPr="00FF5DDE">
        <w:rPr>
          <w:rFonts w:ascii="Times New Roman" w:hAnsi="Times New Roman" w:cs="Times New Roman"/>
          <w:sz w:val="24"/>
          <w:szCs w:val="24"/>
        </w:rPr>
        <w:t>). Corporate Social Responsibility:</w:t>
      </w:r>
      <w:r>
        <w:rPr>
          <w:rFonts w:ascii="Times New Roman" w:hAnsi="Times New Roman" w:cs="Times New Roman"/>
          <w:sz w:val="24"/>
          <w:szCs w:val="24"/>
        </w:rPr>
        <w:t xml:space="preserve"> </w:t>
      </w:r>
      <w:r w:rsidRPr="00FF5DDE">
        <w:rPr>
          <w:rFonts w:ascii="Times New Roman" w:hAnsi="Times New Roman" w:cs="Times New Roman"/>
          <w:sz w:val="24"/>
          <w:szCs w:val="24"/>
        </w:rPr>
        <w:t>HR’s Leadership Role. HR Magazine,</w:t>
      </w:r>
    </w:p>
    <w:p w:rsidR="005C4C87" w:rsidRPr="00FF5DD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Melcrum, M. (20</w:t>
      </w:r>
      <w:r>
        <w:rPr>
          <w:rFonts w:ascii="Times New Roman" w:hAnsi="Times New Roman" w:cs="Times New Roman"/>
          <w:sz w:val="24"/>
          <w:szCs w:val="24"/>
        </w:rPr>
        <w:t>16</w:t>
      </w:r>
      <w:r w:rsidRPr="00FF5DDE">
        <w:rPr>
          <w:rFonts w:ascii="Times New Roman" w:hAnsi="Times New Roman" w:cs="Times New Roman"/>
          <w:sz w:val="24"/>
          <w:szCs w:val="24"/>
        </w:rPr>
        <w:t>). Engaging Employees in Corporate Responsibility:</w:t>
      </w:r>
      <w:r>
        <w:rPr>
          <w:rFonts w:ascii="Times New Roman" w:hAnsi="Times New Roman" w:cs="Times New Roman"/>
          <w:sz w:val="24"/>
          <w:szCs w:val="24"/>
        </w:rPr>
        <w:t xml:space="preserve"> </w:t>
      </w:r>
      <w:r w:rsidRPr="00FF5DDE">
        <w:rPr>
          <w:rFonts w:ascii="Times New Roman" w:hAnsi="Times New Roman" w:cs="Times New Roman"/>
          <w:sz w:val="24"/>
          <w:szCs w:val="24"/>
        </w:rPr>
        <w:t>How the World’s Leading Companies Embed CR in Employee Decision-making.</w:t>
      </w:r>
      <w:r>
        <w:rPr>
          <w:rFonts w:ascii="Times New Roman" w:hAnsi="Times New Roman" w:cs="Times New Roman"/>
          <w:sz w:val="24"/>
          <w:szCs w:val="24"/>
        </w:rPr>
        <w:t xml:space="preserve"> London, UK: Author</w:t>
      </w:r>
      <w:r w:rsidRPr="00FF5DDE">
        <w:rPr>
          <w:rFonts w:ascii="Times New Roman" w:hAnsi="Times New Roman" w:cs="Times New Roman"/>
          <w:sz w:val="24"/>
          <w:szCs w:val="24"/>
        </w:rPr>
        <w:t>.</w:t>
      </w:r>
    </w:p>
    <w:p w:rsidR="005C4C87" w:rsidRPr="00FF5DD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Mello, J.A. (20</w:t>
      </w:r>
      <w:r>
        <w:rPr>
          <w:rFonts w:ascii="Times New Roman" w:hAnsi="Times New Roman" w:cs="Times New Roman"/>
          <w:sz w:val="24"/>
          <w:szCs w:val="24"/>
        </w:rPr>
        <w:t>17</w:t>
      </w:r>
      <w:r w:rsidRPr="00FF5DDE">
        <w:rPr>
          <w:rFonts w:ascii="Times New Roman" w:hAnsi="Times New Roman" w:cs="Times New Roman"/>
          <w:sz w:val="24"/>
          <w:szCs w:val="24"/>
        </w:rPr>
        <w:t>). Strategic Human Resource Management. Cincinnati: South Western.</w:t>
      </w:r>
    </w:p>
    <w:p w:rsidR="005C4C87" w:rsidRPr="00FF5DD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Merchant, P. (201</w:t>
      </w:r>
      <w:r>
        <w:rPr>
          <w:rFonts w:ascii="Times New Roman" w:hAnsi="Times New Roman" w:cs="Times New Roman"/>
          <w:sz w:val="24"/>
          <w:szCs w:val="24"/>
        </w:rPr>
        <w:t>5</w:t>
      </w:r>
      <w:r w:rsidRPr="00FF5DDE">
        <w:rPr>
          <w:rFonts w:ascii="Times New Roman" w:hAnsi="Times New Roman" w:cs="Times New Roman"/>
          <w:sz w:val="24"/>
          <w:szCs w:val="24"/>
        </w:rPr>
        <w:t>). Nine types of team roles extracted from What Are the Nine Types of Team Roles? [Accessed on 8th Nov’2014].</w:t>
      </w:r>
    </w:p>
    <w:p w:rsidR="005C4C87"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Moon, J. (20</w:t>
      </w:r>
      <w:r>
        <w:rPr>
          <w:rFonts w:ascii="Times New Roman" w:hAnsi="Times New Roman" w:cs="Times New Roman"/>
          <w:sz w:val="24"/>
          <w:szCs w:val="24"/>
        </w:rPr>
        <w:t>16</w:t>
      </w:r>
      <w:r w:rsidRPr="00FF5DDE">
        <w:rPr>
          <w:rFonts w:ascii="Times New Roman" w:hAnsi="Times New Roman" w:cs="Times New Roman"/>
          <w:sz w:val="24"/>
          <w:szCs w:val="24"/>
        </w:rPr>
        <w:t>). Reflection in Learning and Professional Development: Theory and Practice. 1st ed. London: Kogan Page, p.155.</w:t>
      </w:r>
    </w:p>
    <w:p w:rsidR="005C4C87"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Nilsson, P. (20</w:t>
      </w:r>
      <w:r>
        <w:rPr>
          <w:rFonts w:ascii="Times New Roman" w:hAnsi="Times New Roman" w:cs="Times New Roman"/>
          <w:sz w:val="24"/>
          <w:szCs w:val="24"/>
        </w:rPr>
        <w:t>16</w:t>
      </w:r>
      <w:r w:rsidRPr="00FF5DDE">
        <w:rPr>
          <w:rFonts w:ascii="Times New Roman" w:hAnsi="Times New Roman" w:cs="Times New Roman"/>
          <w:sz w:val="24"/>
          <w:szCs w:val="24"/>
        </w:rPr>
        <w:t>). From lesson plan to new comprehension: exploring student teachers’ pedagogical reasoning in learning about teaching. European Journal of Teacher Education, 32(3), pp.239-258.</w:t>
      </w:r>
    </w:p>
    <w:p w:rsidR="005C4C87" w:rsidRPr="00FF5DDE"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Schuler, R. S. and S. E. Jackson</w:t>
      </w:r>
      <w:r>
        <w:rPr>
          <w:rFonts w:ascii="Times New Roman" w:hAnsi="Times New Roman" w:cs="Times New Roman"/>
          <w:sz w:val="24"/>
          <w:szCs w:val="24"/>
        </w:rPr>
        <w:t xml:space="preserve"> </w:t>
      </w:r>
      <w:r w:rsidRPr="00FF5DDE">
        <w:rPr>
          <w:rFonts w:ascii="Times New Roman" w:hAnsi="Times New Roman" w:cs="Times New Roman"/>
          <w:sz w:val="24"/>
          <w:szCs w:val="24"/>
        </w:rPr>
        <w:t>(eds.) (</w:t>
      </w:r>
      <w:r>
        <w:rPr>
          <w:rFonts w:ascii="Times New Roman" w:hAnsi="Times New Roman" w:cs="Times New Roman"/>
          <w:sz w:val="24"/>
          <w:szCs w:val="24"/>
        </w:rPr>
        <w:t>2016</w:t>
      </w:r>
      <w:r w:rsidRPr="00FF5DDE">
        <w:rPr>
          <w:rFonts w:ascii="Times New Roman" w:hAnsi="Times New Roman" w:cs="Times New Roman"/>
          <w:sz w:val="24"/>
          <w:szCs w:val="24"/>
        </w:rPr>
        <w:t>). Strategic human resource management, Oxford, Blackwell.</w:t>
      </w:r>
    </w:p>
    <w:p w:rsidR="005C4C87" w:rsidRDefault="005C4C87" w:rsidP="005C4C87">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Taylor, H. (</w:t>
      </w:r>
      <w:r>
        <w:rPr>
          <w:rFonts w:ascii="Times New Roman" w:hAnsi="Times New Roman" w:cs="Times New Roman"/>
          <w:sz w:val="24"/>
          <w:szCs w:val="24"/>
        </w:rPr>
        <w:t>2015</w:t>
      </w:r>
      <w:r w:rsidRPr="00FF5DDE">
        <w:rPr>
          <w:rFonts w:ascii="Times New Roman" w:hAnsi="Times New Roman" w:cs="Times New Roman"/>
          <w:sz w:val="24"/>
          <w:szCs w:val="24"/>
        </w:rPr>
        <w:t>). "Human resource management and new public management: two sides of a coin that has a low value in developing countries?" in W. McCourt and M. Minogue (eds.)</w:t>
      </w:r>
      <w:r>
        <w:rPr>
          <w:rFonts w:ascii="Times New Roman" w:hAnsi="Times New Roman" w:cs="Times New Roman"/>
          <w:sz w:val="24"/>
          <w:szCs w:val="24"/>
        </w:rPr>
        <w:t xml:space="preserve"> </w:t>
      </w:r>
      <w:r w:rsidRPr="00FF5DDE">
        <w:rPr>
          <w:rFonts w:ascii="Times New Roman" w:hAnsi="Times New Roman" w:cs="Times New Roman"/>
          <w:sz w:val="24"/>
          <w:szCs w:val="24"/>
        </w:rPr>
        <w:t xml:space="preserve">The </w:t>
      </w:r>
      <w:r>
        <w:rPr>
          <w:rFonts w:ascii="Times New Roman" w:hAnsi="Times New Roman" w:cs="Times New Roman"/>
          <w:sz w:val="24"/>
          <w:szCs w:val="24"/>
        </w:rPr>
        <w:t>I</w:t>
      </w:r>
      <w:r w:rsidRPr="00FF5DDE">
        <w:rPr>
          <w:rFonts w:ascii="Times New Roman" w:hAnsi="Times New Roman" w:cs="Times New Roman"/>
          <w:sz w:val="24"/>
          <w:szCs w:val="24"/>
        </w:rPr>
        <w:t>nternationalisation of public</w:t>
      </w:r>
    </w:p>
    <w:p w:rsidR="00E77206" w:rsidRPr="00550A8B" w:rsidRDefault="005C4C87" w:rsidP="00550A8B">
      <w:pPr>
        <w:spacing w:line="360" w:lineRule="auto"/>
        <w:jc w:val="both"/>
        <w:rPr>
          <w:rFonts w:ascii="Times New Roman" w:hAnsi="Times New Roman" w:cs="Times New Roman"/>
          <w:sz w:val="24"/>
          <w:szCs w:val="24"/>
        </w:rPr>
      </w:pPr>
      <w:r w:rsidRPr="00FF5DDE">
        <w:rPr>
          <w:rFonts w:ascii="Times New Roman" w:hAnsi="Times New Roman" w:cs="Times New Roman"/>
          <w:sz w:val="24"/>
          <w:szCs w:val="24"/>
        </w:rPr>
        <w:t>Wolff, A. (201</w:t>
      </w:r>
      <w:r>
        <w:rPr>
          <w:rFonts w:ascii="Times New Roman" w:hAnsi="Times New Roman" w:cs="Times New Roman"/>
          <w:sz w:val="24"/>
          <w:szCs w:val="24"/>
        </w:rPr>
        <w:t>5</w:t>
      </w:r>
      <w:r w:rsidRPr="00FF5DDE">
        <w:rPr>
          <w:rFonts w:ascii="Times New Roman" w:hAnsi="Times New Roman" w:cs="Times New Roman"/>
          <w:sz w:val="24"/>
          <w:szCs w:val="24"/>
        </w:rPr>
        <w:t>). Teaching, Reflecting, and Writing from the Heart. Young Children, 67(5), p.1.</w:t>
      </w:r>
    </w:p>
    <w:p w:rsidR="001B3EA8" w:rsidRPr="00D32142" w:rsidRDefault="000F0661" w:rsidP="000F0661">
      <w:pPr>
        <w:tabs>
          <w:tab w:val="left" w:pos="364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
    <w:p w:rsidR="00614B3E" w:rsidRDefault="00832F28" w:rsidP="00F230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14B3E" w:rsidRDefault="00614B3E" w:rsidP="00F230A0">
      <w:pPr>
        <w:spacing w:line="360" w:lineRule="auto"/>
        <w:jc w:val="both"/>
        <w:rPr>
          <w:rFonts w:ascii="Times New Roman" w:hAnsi="Times New Roman" w:cs="Times New Roman"/>
          <w:sz w:val="24"/>
          <w:szCs w:val="24"/>
        </w:rPr>
      </w:pPr>
    </w:p>
    <w:p w:rsidR="00916A69" w:rsidRPr="00F230A0" w:rsidRDefault="00AC16C3" w:rsidP="00F230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D35B8">
        <w:rPr>
          <w:rFonts w:ascii="Times New Roman" w:hAnsi="Times New Roman" w:cs="Times New Roman"/>
          <w:sz w:val="24"/>
          <w:szCs w:val="24"/>
        </w:rPr>
        <w:t xml:space="preserve"> </w:t>
      </w:r>
      <w:r w:rsidR="00834A4E">
        <w:rPr>
          <w:rFonts w:ascii="Times New Roman" w:hAnsi="Times New Roman" w:cs="Times New Roman"/>
          <w:sz w:val="24"/>
          <w:szCs w:val="24"/>
        </w:rPr>
        <w:t xml:space="preserve"> </w:t>
      </w:r>
      <w:r w:rsidR="00746B4E">
        <w:rPr>
          <w:rFonts w:ascii="Times New Roman" w:hAnsi="Times New Roman" w:cs="Times New Roman"/>
          <w:sz w:val="24"/>
          <w:szCs w:val="24"/>
        </w:rPr>
        <w:t xml:space="preserve">  </w:t>
      </w:r>
    </w:p>
    <w:p w:rsidR="00B254A9" w:rsidRDefault="00B254A9" w:rsidP="000E28BF">
      <w:pPr>
        <w:spacing w:line="360" w:lineRule="auto"/>
        <w:jc w:val="both"/>
        <w:rPr>
          <w:rFonts w:ascii="Times New Roman" w:hAnsi="Times New Roman" w:cs="Times New Roman"/>
          <w:sz w:val="24"/>
          <w:szCs w:val="24"/>
        </w:rPr>
      </w:pPr>
    </w:p>
    <w:p w:rsidR="00B254A9" w:rsidRDefault="00B254A9" w:rsidP="000E28BF">
      <w:pPr>
        <w:spacing w:line="360" w:lineRule="auto"/>
        <w:jc w:val="both"/>
        <w:rPr>
          <w:rFonts w:ascii="Times New Roman" w:hAnsi="Times New Roman" w:cs="Times New Roman"/>
          <w:sz w:val="24"/>
          <w:szCs w:val="24"/>
        </w:rPr>
      </w:pPr>
    </w:p>
    <w:p w:rsidR="00DA0028" w:rsidRDefault="00DA0028" w:rsidP="000E28BF">
      <w:pPr>
        <w:spacing w:line="360" w:lineRule="auto"/>
        <w:jc w:val="both"/>
        <w:rPr>
          <w:rFonts w:ascii="Times New Roman" w:hAnsi="Times New Roman" w:cs="Times New Roman"/>
          <w:sz w:val="24"/>
          <w:szCs w:val="24"/>
        </w:rPr>
      </w:pPr>
    </w:p>
    <w:p w:rsidR="00826DC3" w:rsidRDefault="00FB58C0" w:rsidP="000E28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05D02">
        <w:rPr>
          <w:rFonts w:ascii="Times New Roman" w:hAnsi="Times New Roman" w:cs="Times New Roman"/>
          <w:sz w:val="24"/>
          <w:szCs w:val="24"/>
        </w:rPr>
        <w:t xml:space="preserve">     </w:t>
      </w:r>
      <w:r w:rsidR="00826DC3">
        <w:rPr>
          <w:rFonts w:ascii="Times New Roman" w:hAnsi="Times New Roman" w:cs="Times New Roman"/>
          <w:sz w:val="24"/>
          <w:szCs w:val="24"/>
        </w:rPr>
        <w:t xml:space="preserve">  </w:t>
      </w:r>
    </w:p>
    <w:p w:rsidR="00564CE0" w:rsidRDefault="00564CE0" w:rsidP="000E28BF">
      <w:pPr>
        <w:spacing w:line="360" w:lineRule="auto"/>
        <w:jc w:val="both"/>
        <w:rPr>
          <w:rFonts w:ascii="Times New Roman" w:hAnsi="Times New Roman" w:cs="Times New Roman"/>
          <w:sz w:val="24"/>
          <w:szCs w:val="24"/>
        </w:rPr>
      </w:pPr>
    </w:p>
    <w:p w:rsidR="00D70309" w:rsidRDefault="00D70309" w:rsidP="000E28BF">
      <w:pPr>
        <w:spacing w:line="360" w:lineRule="auto"/>
        <w:jc w:val="both"/>
        <w:rPr>
          <w:rFonts w:ascii="Times New Roman" w:hAnsi="Times New Roman" w:cs="Times New Roman"/>
          <w:sz w:val="24"/>
          <w:szCs w:val="24"/>
        </w:rPr>
      </w:pPr>
    </w:p>
    <w:p w:rsidR="005227AE" w:rsidRDefault="005227AE" w:rsidP="000E28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170B1">
        <w:rPr>
          <w:rFonts w:ascii="Times New Roman" w:hAnsi="Times New Roman" w:cs="Times New Roman"/>
          <w:sz w:val="24"/>
          <w:szCs w:val="24"/>
        </w:rPr>
        <w:t xml:space="preserve"> </w:t>
      </w:r>
    </w:p>
    <w:p w:rsidR="00551E38" w:rsidRPr="00551E38" w:rsidRDefault="000E28BF" w:rsidP="000E28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65445" w:rsidRDefault="00566B89" w:rsidP="008137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621DC">
        <w:rPr>
          <w:rFonts w:ascii="Times New Roman" w:hAnsi="Times New Roman" w:cs="Times New Roman"/>
          <w:sz w:val="24"/>
          <w:szCs w:val="24"/>
        </w:rPr>
        <w:t xml:space="preserve"> </w:t>
      </w:r>
    </w:p>
    <w:p w:rsidR="00D24A22" w:rsidRPr="00F30C65" w:rsidRDefault="0036452D" w:rsidP="0081372B">
      <w:pPr>
        <w:spacing w:line="360" w:lineRule="auto"/>
        <w:jc w:val="both"/>
        <w:rPr>
          <w:rFonts w:ascii="Times New Roman" w:hAnsi="Times New Roman" w:cs="Times New Roman"/>
        </w:rPr>
      </w:pPr>
      <w:r>
        <w:rPr>
          <w:rFonts w:ascii="Times New Roman" w:hAnsi="Times New Roman" w:cs="Times New Roman"/>
          <w:sz w:val="24"/>
          <w:szCs w:val="24"/>
        </w:rPr>
        <w:t xml:space="preserve">  </w:t>
      </w:r>
      <w:r w:rsidR="00C94FBC">
        <w:rPr>
          <w:rFonts w:ascii="Times New Roman" w:hAnsi="Times New Roman" w:cs="Times New Roman"/>
          <w:sz w:val="24"/>
          <w:szCs w:val="24"/>
        </w:rPr>
        <w:t xml:space="preserve">   </w:t>
      </w:r>
      <w:r w:rsidR="000228FC">
        <w:rPr>
          <w:rFonts w:ascii="Times New Roman" w:hAnsi="Times New Roman" w:cs="Times New Roman"/>
          <w:sz w:val="24"/>
          <w:szCs w:val="24"/>
        </w:rPr>
        <w:t xml:space="preserve"> </w:t>
      </w:r>
      <w:r w:rsidR="009D7FA1">
        <w:rPr>
          <w:rFonts w:ascii="Times New Roman" w:hAnsi="Times New Roman" w:cs="Times New Roman"/>
          <w:sz w:val="24"/>
          <w:szCs w:val="24"/>
        </w:rPr>
        <w:t xml:space="preserve"> </w:t>
      </w:r>
      <w:r w:rsidR="00E41F52">
        <w:rPr>
          <w:rFonts w:ascii="Times New Roman" w:hAnsi="Times New Roman" w:cs="Times New Roman"/>
          <w:sz w:val="24"/>
          <w:szCs w:val="24"/>
        </w:rPr>
        <w:t xml:space="preserve"> </w:t>
      </w:r>
      <w:r w:rsidR="00F30C65">
        <w:rPr>
          <w:rFonts w:ascii="Times New Roman" w:hAnsi="Times New Roman" w:cs="Times New Roman"/>
          <w:sz w:val="24"/>
          <w:szCs w:val="24"/>
        </w:rPr>
        <w:t xml:space="preserve"> </w:t>
      </w:r>
      <w:r w:rsidR="007B1F43" w:rsidRPr="00F30C65">
        <w:rPr>
          <w:rFonts w:ascii="Times New Roman" w:hAnsi="Times New Roman" w:cs="Times New Roman"/>
        </w:rPr>
        <w:t xml:space="preserve">  </w:t>
      </w:r>
    </w:p>
    <w:sectPr w:rsidR="00D24A22" w:rsidRPr="00F30C65" w:rsidSect="00F147E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382" w:rsidRDefault="00A60382" w:rsidP="00F95339">
      <w:pPr>
        <w:spacing w:after="0" w:line="240" w:lineRule="auto"/>
      </w:pPr>
      <w:r>
        <w:separator/>
      </w:r>
    </w:p>
  </w:endnote>
  <w:endnote w:type="continuationSeparator" w:id="0">
    <w:p w:rsidR="00A60382" w:rsidRDefault="00A60382" w:rsidP="00F95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5019"/>
      <w:docPartObj>
        <w:docPartGallery w:val="Page Numbers (Bottom of Page)"/>
        <w:docPartUnique/>
      </w:docPartObj>
    </w:sdtPr>
    <w:sdtEndPr/>
    <w:sdtContent>
      <w:p w:rsidR="00F30C65" w:rsidRDefault="00B21987">
        <w:pPr>
          <w:pStyle w:val="Footer"/>
          <w:jc w:val="right"/>
        </w:pPr>
        <w:r>
          <w:fldChar w:fldCharType="begin"/>
        </w:r>
        <w:r>
          <w:instrText xml:space="preserve"> PAGE   \* MERGEFORMAT </w:instrText>
        </w:r>
        <w:r>
          <w:fldChar w:fldCharType="separate"/>
        </w:r>
        <w:r w:rsidR="004336DE">
          <w:rPr>
            <w:noProof/>
          </w:rPr>
          <w:t>1</w:t>
        </w:r>
        <w:r>
          <w:rPr>
            <w:noProof/>
          </w:rPr>
          <w:fldChar w:fldCharType="end"/>
        </w:r>
      </w:p>
    </w:sdtContent>
  </w:sdt>
  <w:p w:rsidR="00F30C65" w:rsidRDefault="00F30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382" w:rsidRDefault="00A60382" w:rsidP="00F95339">
      <w:pPr>
        <w:spacing w:after="0" w:line="240" w:lineRule="auto"/>
      </w:pPr>
      <w:r>
        <w:separator/>
      </w:r>
    </w:p>
  </w:footnote>
  <w:footnote w:type="continuationSeparator" w:id="0">
    <w:p w:rsidR="00A60382" w:rsidRDefault="00A60382" w:rsidP="00F95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E6E33"/>
    <w:rsid w:val="00015DCF"/>
    <w:rsid w:val="00017563"/>
    <w:rsid w:val="000228FC"/>
    <w:rsid w:val="00024E7F"/>
    <w:rsid w:val="000352A0"/>
    <w:rsid w:val="0003690E"/>
    <w:rsid w:val="0005548D"/>
    <w:rsid w:val="00074DF9"/>
    <w:rsid w:val="00077ACC"/>
    <w:rsid w:val="000842E0"/>
    <w:rsid w:val="000A01FA"/>
    <w:rsid w:val="000A1FDE"/>
    <w:rsid w:val="000A635D"/>
    <w:rsid w:val="000B553C"/>
    <w:rsid w:val="000B6410"/>
    <w:rsid w:val="000C4832"/>
    <w:rsid w:val="000D18EC"/>
    <w:rsid w:val="000D378E"/>
    <w:rsid w:val="000E28BF"/>
    <w:rsid w:val="000E6297"/>
    <w:rsid w:val="000F0661"/>
    <w:rsid w:val="000F397E"/>
    <w:rsid w:val="00102651"/>
    <w:rsid w:val="00106197"/>
    <w:rsid w:val="0012146A"/>
    <w:rsid w:val="0013782D"/>
    <w:rsid w:val="0014082B"/>
    <w:rsid w:val="00145D37"/>
    <w:rsid w:val="00154B21"/>
    <w:rsid w:val="00154EC7"/>
    <w:rsid w:val="00165445"/>
    <w:rsid w:val="00181AA9"/>
    <w:rsid w:val="00186757"/>
    <w:rsid w:val="001A751E"/>
    <w:rsid w:val="001A7C4B"/>
    <w:rsid w:val="001B3EA8"/>
    <w:rsid w:val="001D0715"/>
    <w:rsid w:val="00200A83"/>
    <w:rsid w:val="002033F9"/>
    <w:rsid w:val="00205701"/>
    <w:rsid w:val="00217A6B"/>
    <w:rsid w:val="002206FD"/>
    <w:rsid w:val="00233327"/>
    <w:rsid w:val="00245454"/>
    <w:rsid w:val="00251AC7"/>
    <w:rsid w:val="0025742F"/>
    <w:rsid w:val="002703E8"/>
    <w:rsid w:val="00276BCC"/>
    <w:rsid w:val="00297E9D"/>
    <w:rsid w:val="002B0BBF"/>
    <w:rsid w:val="002B1891"/>
    <w:rsid w:val="002B20E7"/>
    <w:rsid w:val="002B70D4"/>
    <w:rsid w:val="002D012D"/>
    <w:rsid w:val="00305A31"/>
    <w:rsid w:val="00311324"/>
    <w:rsid w:val="00321B65"/>
    <w:rsid w:val="003408F9"/>
    <w:rsid w:val="00341087"/>
    <w:rsid w:val="0034405B"/>
    <w:rsid w:val="0034663E"/>
    <w:rsid w:val="0036452D"/>
    <w:rsid w:val="0036717F"/>
    <w:rsid w:val="003742C8"/>
    <w:rsid w:val="00376155"/>
    <w:rsid w:val="00380E0A"/>
    <w:rsid w:val="00391B9A"/>
    <w:rsid w:val="003A18C7"/>
    <w:rsid w:val="003A1C1D"/>
    <w:rsid w:val="003A3023"/>
    <w:rsid w:val="003A786D"/>
    <w:rsid w:val="003B1C9A"/>
    <w:rsid w:val="003B3FA9"/>
    <w:rsid w:val="003D790C"/>
    <w:rsid w:val="00407ED2"/>
    <w:rsid w:val="004165AC"/>
    <w:rsid w:val="0042440D"/>
    <w:rsid w:val="00425C89"/>
    <w:rsid w:val="004336DE"/>
    <w:rsid w:val="0043503C"/>
    <w:rsid w:val="004361DC"/>
    <w:rsid w:val="00444B94"/>
    <w:rsid w:val="004554EC"/>
    <w:rsid w:val="00462263"/>
    <w:rsid w:val="004657DA"/>
    <w:rsid w:val="00480939"/>
    <w:rsid w:val="00480991"/>
    <w:rsid w:val="00481653"/>
    <w:rsid w:val="004859D5"/>
    <w:rsid w:val="00491C38"/>
    <w:rsid w:val="00492923"/>
    <w:rsid w:val="004A0F1F"/>
    <w:rsid w:val="004C4732"/>
    <w:rsid w:val="004D5121"/>
    <w:rsid w:val="004D7D4A"/>
    <w:rsid w:val="004E6E33"/>
    <w:rsid w:val="004F0E02"/>
    <w:rsid w:val="004F1E3F"/>
    <w:rsid w:val="004F5302"/>
    <w:rsid w:val="004F6781"/>
    <w:rsid w:val="00500CCE"/>
    <w:rsid w:val="00520715"/>
    <w:rsid w:val="005227AE"/>
    <w:rsid w:val="005229F4"/>
    <w:rsid w:val="00523477"/>
    <w:rsid w:val="0052683D"/>
    <w:rsid w:val="00532ED7"/>
    <w:rsid w:val="00535786"/>
    <w:rsid w:val="005360A4"/>
    <w:rsid w:val="005373CE"/>
    <w:rsid w:val="0054386C"/>
    <w:rsid w:val="00545F41"/>
    <w:rsid w:val="00550A8B"/>
    <w:rsid w:val="00551E38"/>
    <w:rsid w:val="00552491"/>
    <w:rsid w:val="00556107"/>
    <w:rsid w:val="00564CE0"/>
    <w:rsid w:val="00566B89"/>
    <w:rsid w:val="00580F4D"/>
    <w:rsid w:val="00586849"/>
    <w:rsid w:val="00587274"/>
    <w:rsid w:val="00592B4A"/>
    <w:rsid w:val="00593071"/>
    <w:rsid w:val="005A7C75"/>
    <w:rsid w:val="005B7F99"/>
    <w:rsid w:val="005C308C"/>
    <w:rsid w:val="005C4C87"/>
    <w:rsid w:val="005D35B8"/>
    <w:rsid w:val="005E204A"/>
    <w:rsid w:val="005F2842"/>
    <w:rsid w:val="005F2883"/>
    <w:rsid w:val="00614B3E"/>
    <w:rsid w:val="006170BD"/>
    <w:rsid w:val="00651907"/>
    <w:rsid w:val="00656B9C"/>
    <w:rsid w:val="00657B1F"/>
    <w:rsid w:val="00663E7D"/>
    <w:rsid w:val="006715CF"/>
    <w:rsid w:val="006A7002"/>
    <w:rsid w:val="006B336A"/>
    <w:rsid w:val="006C641E"/>
    <w:rsid w:val="006D0729"/>
    <w:rsid w:val="006D4A99"/>
    <w:rsid w:val="006E77BB"/>
    <w:rsid w:val="006F1D1C"/>
    <w:rsid w:val="006F59EE"/>
    <w:rsid w:val="0070028B"/>
    <w:rsid w:val="00702282"/>
    <w:rsid w:val="00705C3C"/>
    <w:rsid w:val="00705D02"/>
    <w:rsid w:val="00722948"/>
    <w:rsid w:val="00725BE8"/>
    <w:rsid w:val="007317E8"/>
    <w:rsid w:val="00740785"/>
    <w:rsid w:val="00742622"/>
    <w:rsid w:val="00746B4E"/>
    <w:rsid w:val="00754A34"/>
    <w:rsid w:val="00764D35"/>
    <w:rsid w:val="007B1F43"/>
    <w:rsid w:val="007D17B3"/>
    <w:rsid w:val="007D28CC"/>
    <w:rsid w:val="007D40F8"/>
    <w:rsid w:val="007F5B4C"/>
    <w:rsid w:val="0080764D"/>
    <w:rsid w:val="00811B55"/>
    <w:rsid w:val="0081372B"/>
    <w:rsid w:val="00821A01"/>
    <w:rsid w:val="00826DC3"/>
    <w:rsid w:val="008278F1"/>
    <w:rsid w:val="00832F28"/>
    <w:rsid w:val="00834A4E"/>
    <w:rsid w:val="00835A08"/>
    <w:rsid w:val="008449BD"/>
    <w:rsid w:val="008452F5"/>
    <w:rsid w:val="00845A3A"/>
    <w:rsid w:val="0084728E"/>
    <w:rsid w:val="0085271A"/>
    <w:rsid w:val="008613DA"/>
    <w:rsid w:val="00872CEC"/>
    <w:rsid w:val="00874167"/>
    <w:rsid w:val="00876777"/>
    <w:rsid w:val="00877689"/>
    <w:rsid w:val="008807F4"/>
    <w:rsid w:val="00882AEA"/>
    <w:rsid w:val="00892CEC"/>
    <w:rsid w:val="008A5387"/>
    <w:rsid w:val="008A657C"/>
    <w:rsid w:val="008B7F4F"/>
    <w:rsid w:val="008C782D"/>
    <w:rsid w:val="008D0548"/>
    <w:rsid w:val="008E5E53"/>
    <w:rsid w:val="008F06E5"/>
    <w:rsid w:val="008F28A5"/>
    <w:rsid w:val="008F419D"/>
    <w:rsid w:val="008F6945"/>
    <w:rsid w:val="009166C1"/>
    <w:rsid w:val="00916A69"/>
    <w:rsid w:val="009170B1"/>
    <w:rsid w:val="009226C3"/>
    <w:rsid w:val="00934732"/>
    <w:rsid w:val="00940D3A"/>
    <w:rsid w:val="00946276"/>
    <w:rsid w:val="00966E6E"/>
    <w:rsid w:val="00981939"/>
    <w:rsid w:val="0098453F"/>
    <w:rsid w:val="009856C8"/>
    <w:rsid w:val="009905AA"/>
    <w:rsid w:val="00994987"/>
    <w:rsid w:val="00996756"/>
    <w:rsid w:val="009A333E"/>
    <w:rsid w:val="009A75FE"/>
    <w:rsid w:val="009B1B66"/>
    <w:rsid w:val="009C066C"/>
    <w:rsid w:val="009D33B9"/>
    <w:rsid w:val="009D5522"/>
    <w:rsid w:val="009D5674"/>
    <w:rsid w:val="009D7FA1"/>
    <w:rsid w:val="00A15839"/>
    <w:rsid w:val="00A22E05"/>
    <w:rsid w:val="00A32B54"/>
    <w:rsid w:val="00A369BA"/>
    <w:rsid w:val="00A4127F"/>
    <w:rsid w:val="00A41FC6"/>
    <w:rsid w:val="00A47008"/>
    <w:rsid w:val="00A526D7"/>
    <w:rsid w:val="00A56480"/>
    <w:rsid w:val="00A60382"/>
    <w:rsid w:val="00A621DC"/>
    <w:rsid w:val="00A645A4"/>
    <w:rsid w:val="00A65EF3"/>
    <w:rsid w:val="00A70DFC"/>
    <w:rsid w:val="00A760A7"/>
    <w:rsid w:val="00A81CE2"/>
    <w:rsid w:val="00A90B63"/>
    <w:rsid w:val="00A90FB8"/>
    <w:rsid w:val="00A949AE"/>
    <w:rsid w:val="00AB0D61"/>
    <w:rsid w:val="00AB3902"/>
    <w:rsid w:val="00AC16C3"/>
    <w:rsid w:val="00AC768E"/>
    <w:rsid w:val="00AE1C51"/>
    <w:rsid w:val="00B05693"/>
    <w:rsid w:val="00B11854"/>
    <w:rsid w:val="00B20D53"/>
    <w:rsid w:val="00B21987"/>
    <w:rsid w:val="00B254A9"/>
    <w:rsid w:val="00B25832"/>
    <w:rsid w:val="00B546B9"/>
    <w:rsid w:val="00B732D2"/>
    <w:rsid w:val="00B82D26"/>
    <w:rsid w:val="00B8572B"/>
    <w:rsid w:val="00B9372B"/>
    <w:rsid w:val="00BA26C3"/>
    <w:rsid w:val="00BA5A5E"/>
    <w:rsid w:val="00BC1A2C"/>
    <w:rsid w:val="00BC621C"/>
    <w:rsid w:val="00BE4DBC"/>
    <w:rsid w:val="00C213B1"/>
    <w:rsid w:val="00C25A77"/>
    <w:rsid w:val="00C31569"/>
    <w:rsid w:val="00C31FEF"/>
    <w:rsid w:val="00C4251B"/>
    <w:rsid w:val="00C5012C"/>
    <w:rsid w:val="00C53532"/>
    <w:rsid w:val="00C5755B"/>
    <w:rsid w:val="00C61EE4"/>
    <w:rsid w:val="00C64662"/>
    <w:rsid w:val="00C66E3A"/>
    <w:rsid w:val="00C732C8"/>
    <w:rsid w:val="00C744C3"/>
    <w:rsid w:val="00C76F19"/>
    <w:rsid w:val="00C804FF"/>
    <w:rsid w:val="00C82209"/>
    <w:rsid w:val="00C86CE6"/>
    <w:rsid w:val="00C92038"/>
    <w:rsid w:val="00C92DBC"/>
    <w:rsid w:val="00C94265"/>
    <w:rsid w:val="00C94FBC"/>
    <w:rsid w:val="00C97B5B"/>
    <w:rsid w:val="00CB3270"/>
    <w:rsid w:val="00CD06B5"/>
    <w:rsid w:val="00CD1186"/>
    <w:rsid w:val="00CE2DA5"/>
    <w:rsid w:val="00CE5C03"/>
    <w:rsid w:val="00CE7AA7"/>
    <w:rsid w:val="00CF00E1"/>
    <w:rsid w:val="00CF07CD"/>
    <w:rsid w:val="00D0255A"/>
    <w:rsid w:val="00D04653"/>
    <w:rsid w:val="00D24A22"/>
    <w:rsid w:val="00D253FB"/>
    <w:rsid w:val="00D25C69"/>
    <w:rsid w:val="00D2698D"/>
    <w:rsid w:val="00D26FAE"/>
    <w:rsid w:val="00D2760A"/>
    <w:rsid w:val="00D32142"/>
    <w:rsid w:val="00D520A4"/>
    <w:rsid w:val="00D544BE"/>
    <w:rsid w:val="00D6051B"/>
    <w:rsid w:val="00D70309"/>
    <w:rsid w:val="00D74A85"/>
    <w:rsid w:val="00D90557"/>
    <w:rsid w:val="00DA0028"/>
    <w:rsid w:val="00DA33F2"/>
    <w:rsid w:val="00DD2E9D"/>
    <w:rsid w:val="00DD4849"/>
    <w:rsid w:val="00DE24A0"/>
    <w:rsid w:val="00DE4692"/>
    <w:rsid w:val="00DE4F70"/>
    <w:rsid w:val="00DF6E06"/>
    <w:rsid w:val="00E00C68"/>
    <w:rsid w:val="00E01E8E"/>
    <w:rsid w:val="00E05809"/>
    <w:rsid w:val="00E13449"/>
    <w:rsid w:val="00E145B5"/>
    <w:rsid w:val="00E23EB2"/>
    <w:rsid w:val="00E23F31"/>
    <w:rsid w:val="00E407F2"/>
    <w:rsid w:val="00E41316"/>
    <w:rsid w:val="00E41F52"/>
    <w:rsid w:val="00E441AD"/>
    <w:rsid w:val="00E44245"/>
    <w:rsid w:val="00E47C08"/>
    <w:rsid w:val="00E56880"/>
    <w:rsid w:val="00E56DA2"/>
    <w:rsid w:val="00E62A68"/>
    <w:rsid w:val="00E74CB5"/>
    <w:rsid w:val="00E77206"/>
    <w:rsid w:val="00E856C1"/>
    <w:rsid w:val="00EA0DF1"/>
    <w:rsid w:val="00EA38E9"/>
    <w:rsid w:val="00EA3CEC"/>
    <w:rsid w:val="00EB2E9D"/>
    <w:rsid w:val="00EB3836"/>
    <w:rsid w:val="00ED1D8C"/>
    <w:rsid w:val="00ED22A9"/>
    <w:rsid w:val="00EE0AFC"/>
    <w:rsid w:val="00EF0E88"/>
    <w:rsid w:val="00EF3C94"/>
    <w:rsid w:val="00F1428D"/>
    <w:rsid w:val="00F147E9"/>
    <w:rsid w:val="00F147EF"/>
    <w:rsid w:val="00F16975"/>
    <w:rsid w:val="00F21F47"/>
    <w:rsid w:val="00F230A0"/>
    <w:rsid w:val="00F30C65"/>
    <w:rsid w:val="00F36947"/>
    <w:rsid w:val="00F36A97"/>
    <w:rsid w:val="00F50AD2"/>
    <w:rsid w:val="00F85DEC"/>
    <w:rsid w:val="00F95339"/>
    <w:rsid w:val="00F9744F"/>
    <w:rsid w:val="00FA7908"/>
    <w:rsid w:val="00FB58C0"/>
    <w:rsid w:val="00FC3EBB"/>
    <w:rsid w:val="00FD255C"/>
    <w:rsid w:val="00FD3A0E"/>
    <w:rsid w:val="00FD3F09"/>
    <w:rsid w:val="00FE165E"/>
    <w:rsid w:val="00FE4F3D"/>
    <w:rsid w:val="00FF015E"/>
    <w:rsid w:val="00FF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7A55"/>
  <w15:docId w15:val="{6412F53E-1D51-46C3-BDE6-6A0593CF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7E9"/>
  </w:style>
  <w:style w:type="paragraph" w:styleId="Heading1">
    <w:name w:val="heading 1"/>
    <w:basedOn w:val="Normal"/>
    <w:next w:val="Normal"/>
    <w:link w:val="Heading1Char"/>
    <w:uiPriority w:val="9"/>
    <w:qFormat/>
    <w:rsid w:val="002B0B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37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953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339"/>
  </w:style>
  <w:style w:type="paragraph" w:styleId="Footer">
    <w:name w:val="footer"/>
    <w:basedOn w:val="Normal"/>
    <w:link w:val="FooterChar"/>
    <w:uiPriority w:val="99"/>
    <w:unhideWhenUsed/>
    <w:rsid w:val="00F95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339"/>
  </w:style>
  <w:style w:type="character" w:customStyle="1" w:styleId="Heading1Char">
    <w:name w:val="Heading 1 Char"/>
    <w:basedOn w:val="DefaultParagraphFont"/>
    <w:link w:val="Heading1"/>
    <w:uiPriority w:val="9"/>
    <w:rsid w:val="002B0BB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1372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663E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E7D"/>
    <w:rPr>
      <w:rFonts w:ascii="Tahoma" w:hAnsi="Tahoma" w:cs="Tahoma"/>
      <w:sz w:val="16"/>
      <w:szCs w:val="16"/>
    </w:rPr>
  </w:style>
  <w:style w:type="paragraph" w:styleId="TOCHeading">
    <w:name w:val="TOC Heading"/>
    <w:basedOn w:val="Heading1"/>
    <w:next w:val="Normal"/>
    <w:uiPriority w:val="39"/>
    <w:semiHidden/>
    <w:unhideWhenUsed/>
    <w:qFormat/>
    <w:rsid w:val="005C308C"/>
    <w:pPr>
      <w:outlineLvl w:val="9"/>
    </w:pPr>
  </w:style>
  <w:style w:type="paragraph" w:styleId="TOC1">
    <w:name w:val="toc 1"/>
    <w:basedOn w:val="Normal"/>
    <w:next w:val="Normal"/>
    <w:autoRedefine/>
    <w:uiPriority w:val="39"/>
    <w:unhideWhenUsed/>
    <w:rsid w:val="005C308C"/>
    <w:pPr>
      <w:spacing w:after="100"/>
    </w:pPr>
  </w:style>
  <w:style w:type="paragraph" w:styleId="TOC2">
    <w:name w:val="toc 2"/>
    <w:basedOn w:val="Normal"/>
    <w:next w:val="Normal"/>
    <w:autoRedefine/>
    <w:uiPriority w:val="39"/>
    <w:unhideWhenUsed/>
    <w:rsid w:val="005C308C"/>
    <w:pPr>
      <w:spacing w:after="100"/>
      <w:ind w:left="220"/>
    </w:pPr>
  </w:style>
  <w:style w:type="character" w:styleId="Hyperlink">
    <w:name w:val="Hyperlink"/>
    <w:basedOn w:val="DefaultParagraphFont"/>
    <w:uiPriority w:val="99"/>
    <w:unhideWhenUsed/>
    <w:rsid w:val="005C30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015D7-DBC5-4127-BFE4-BA08688F4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752</cp:revision>
  <dcterms:created xsi:type="dcterms:W3CDTF">2018-04-15T11:59:00Z</dcterms:created>
  <dcterms:modified xsi:type="dcterms:W3CDTF">2018-04-27T20:59:00Z</dcterms:modified>
</cp:coreProperties>
</file>