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1351400"/>
        <w:docPartObj>
          <w:docPartGallery w:val="Cover Pages"/>
          <w:docPartUnique/>
        </w:docPartObj>
      </w:sdtPr>
      <w:sdtEndPr>
        <w:rPr>
          <w:rFonts w:ascii="Arial" w:hAnsi="Arial" w:cs="Arial"/>
          <w:sz w:val="28"/>
          <w:szCs w:val="28"/>
          <w:lang w:val="en-GB"/>
        </w:rPr>
      </w:sdtEndPr>
      <w:sdtContent>
        <w:p w14:paraId="74485101" w14:textId="617FFA58" w:rsidR="00160E6D" w:rsidRDefault="00160E6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587E37" wp14:editId="7EEEB83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066544"/>
                    <wp:effectExtent l="0" t="0" r="0" b="0"/>
                    <wp:wrapNone/>
                    <wp:docPr id="51" name="Text Box 35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0665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0E2841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736461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11EB8C3" w14:textId="6DB532D2" w:rsidR="00160E6D" w:rsidRDefault="00712CC8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 xml:space="preserve">Construction </w:t>
                                    </w:r>
                                    <w:r w:rsidR="00EE15C8"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>Management</w:t>
                                    </w:r>
                                  </w:p>
                                </w:sdtContent>
                              </w:sdt>
                              <w:bookmarkStart w:id="0" w:name="_GoBack" w:displacedByCustomXml="next"/>
                              <w:sdt>
                                <w:sdtPr>
                                  <w:rPr>
                                    <w:b/>
                                    <w:color w:val="E8E8E8" w:themeColor="background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639421478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caps/>
                                    <w:spacing w:val="20"/>
                                  </w:rPr>
                                </w:sdtEndPr>
                                <w:sdtContent>
                                  <w:p w14:paraId="22A2F9F7" w14:textId="49BFFC52" w:rsidR="00160E6D" w:rsidRDefault="00160E6D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E8E8E8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b/>
                                        <w:color w:val="E8E8E8" w:themeColor="background2"/>
                                        <w:sz w:val="32"/>
                                        <w:szCs w:val="32"/>
                                      </w:rPr>
                                      <w:t>Abigail Johnson (2114475)</w:t>
                                    </w:r>
                                  </w:p>
                                </w:sdtContent>
                              </w:sdt>
                              <w:bookmarkEnd w:id="0"/>
                              <w:p w14:paraId="615C4C80" w14:textId="4C790DBA" w:rsidR="00160E6D" w:rsidRDefault="00160E6D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0E2841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alias w:val="Company"/>
                                    <w:tag w:val=""/>
                                    <w:id w:val="-175010868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b/>
                                      <w:caps/>
                                      <w:color w:val="0E2841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</w:sdtEndPr>
                                  <w:sdtContent>
                                    <w:r w:rsidR="00EE15C8">
                                      <w:t>UWTSD</w:t>
                                    </w:r>
                                  </w:sdtContent>
                                </w:sdt>
                                <w:r>
                                  <w:rPr>
                                    <w:b/>
                                    <w:caps/>
                                    <w:color w:val="0E2841" w:themeColor="text2"/>
                                    <w:spacing w:val="20"/>
                                    <w:sz w:val="24"/>
                                    <w:szCs w:val="24"/>
                                  </w:rPr>
                                  <w:t xml:space="preserve"> | </w:t>
                                </w:r>
                                <w:sdt>
                                  <w:sdtPr>
                                    <w:rPr>
                                      <w:b/>
                                      <w:caps/>
                                      <w:color w:val="0E2841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  <w:alias w:val="Company Address"/>
                                    <w:tag w:val=""/>
                                    <w:id w:val="1544948526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15:appearance w15:val="hidden"/>
                                    <w:text/>
                                  </w:sdtPr>
                                  <w:sdtContent>
                                    <w:r w:rsidR="00EE15C8"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>26/01,2024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587E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5" o:spid="_x0000_s1026" type="#_x0000_t202" alt="Title: Contact info text box" style="position:absolute;margin-left:0;margin-top:0;width:540pt;height:162.7pt;z-index:251661312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&#13;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0E2841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736461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11EB8C3" w14:textId="6DB532D2" w:rsidR="00160E6D" w:rsidRDefault="00712CC8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0E2841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0E2841" w:themeColor="text2"/>
                                  <w:spacing w:val="140"/>
                                  <w:sz w:val="40"/>
                                  <w:szCs w:val="40"/>
                                </w:rPr>
                                <w:t xml:space="preserve">Construction </w:t>
                              </w:r>
                              <w:r w:rsidR="00EE15C8">
                                <w:rPr>
                                  <w:b/>
                                  <w:caps/>
                                  <w:color w:val="0E2841" w:themeColor="text2"/>
                                  <w:spacing w:val="140"/>
                                  <w:sz w:val="40"/>
                                  <w:szCs w:val="40"/>
                                </w:rPr>
                                <w:t>Management</w:t>
                              </w:r>
                            </w:p>
                          </w:sdtContent>
                        </w:sdt>
                        <w:bookmarkStart w:id="1" w:name="_GoBack" w:displacedByCustomXml="next"/>
                        <w:sdt>
                          <w:sdtPr>
                            <w:rPr>
                              <w:b/>
                              <w:color w:val="E8E8E8" w:themeColor="background2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639421478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caps/>
                              <w:spacing w:val="20"/>
                            </w:rPr>
                          </w:sdtEndPr>
                          <w:sdtContent>
                            <w:p w14:paraId="22A2F9F7" w14:textId="49BFFC52" w:rsidR="00160E6D" w:rsidRDefault="00160E6D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E8E8E8" w:themeColor="background2"/>
                                  <w:spacing w:val="20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color w:val="E8E8E8" w:themeColor="background2"/>
                                  <w:sz w:val="32"/>
                                  <w:szCs w:val="32"/>
                                </w:rPr>
                                <w:t>Abigail Johnson (2114475)</w:t>
                              </w:r>
                            </w:p>
                          </w:sdtContent>
                        </w:sdt>
                        <w:bookmarkEnd w:id="1"/>
                        <w:p w14:paraId="615C4C80" w14:textId="4C790DBA" w:rsidR="00160E6D" w:rsidRDefault="00160E6D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0E2841" w:themeColor="text2"/>
                              <w:spacing w:val="2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alias w:val="Company"/>
                              <w:tag w:val=""/>
                              <w:id w:val="-175010868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>
                              <w:rPr>
                                <w:b/>
                                <w:caps/>
                                <w:color w:val="0E2841" w:themeColor="text2"/>
                                <w:spacing w:val="20"/>
                                <w:sz w:val="24"/>
                                <w:szCs w:val="24"/>
                              </w:rPr>
                            </w:sdtEndPr>
                            <w:sdtContent>
                              <w:r w:rsidR="00EE15C8">
                                <w:t>UWTSD</w:t>
                              </w:r>
                            </w:sdtContent>
                          </w:sdt>
                          <w:r>
                            <w:rPr>
                              <w:b/>
                              <w:caps/>
                              <w:color w:val="0E2841" w:themeColor="text2"/>
                              <w:spacing w:val="20"/>
                              <w:sz w:val="24"/>
                              <w:szCs w:val="24"/>
                            </w:rPr>
                            <w:t xml:space="preserve"> | </w:t>
                          </w:r>
                          <w:sdt>
                            <w:sdtPr>
                              <w:rPr>
                                <w:b/>
                                <w:caps/>
                                <w:color w:val="0E2841" w:themeColor="text2"/>
                                <w:spacing w:val="20"/>
                                <w:sz w:val="24"/>
                                <w:szCs w:val="24"/>
                              </w:rPr>
                              <w:alias w:val="Company Address"/>
                              <w:tag w:val=""/>
                              <w:id w:val="1544948526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15:appearance w15:val="hidden"/>
                              <w:text/>
                            </w:sdtPr>
                            <w:sdtContent>
                              <w:r w:rsidR="00EE15C8">
                                <w:rPr>
                                  <w:b/>
                                  <w:caps/>
                                  <w:color w:val="0E2841" w:themeColor="text2"/>
                                  <w:spacing w:val="20"/>
                                  <w:sz w:val="24"/>
                                  <w:szCs w:val="24"/>
                                </w:rPr>
                                <w:t>26/01,2024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271D93E2" wp14:editId="34BF1BA5">
                    <wp:simplePos x="0" y="0"/>
                    <wp:positionH relativeFrom="page">
                      <wp:align>center</wp:align>
                    </wp:positionH>
                    <wp:positionV relativeFrom="page">
                      <wp:posOffset>1234440</wp:posOffset>
                    </wp:positionV>
                    <wp:extent cx="6858000" cy="4462272"/>
                    <wp:effectExtent l="0" t="0" r="0" b="0"/>
                    <wp:wrapNone/>
                    <wp:docPr id="448" name="Group 36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272"/>
                              <a:chOff x="0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0" y="28575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spacing w:val="160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1565828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0EDAA5E" w14:textId="39DBD499" w:rsidR="00160E6D" w:rsidRDefault="00712CC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160"/>
                                          <w:szCs w:val="160"/>
                                        </w:rPr>
                                      </w:pPr>
                                      <w:r w:rsidRPr="00712CC8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96"/>
                                          <w:szCs w:val="96"/>
                                        </w:rPr>
                                        <w:t>Programme Control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71D93E2" id="Group 36" o:spid="_x0000_s1027" alt="Title: Document title with badge icon behind" style="position:absolute;margin-left:0;margin-top:97.2pt;width:540pt;height:351.35pt;z-index:251660288;mso-position-horizontal:center;mso-position-horizontal-relative:page;mso-position-vertical-relative:page;mso-height-relative:margin" coordsize="68580,4462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">
                    <v:shape id="Freeform 5" o:spid="_x0000_s1028" style="position:absolute;left:13525;width:44526;height:44621;visibility:visible;mso-wrap-style:square;v-text-anchor:top" coordsize="1372,13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" path="m1372,687v,44,-43,84,-52,126c1312,856,1337,910,1320,949v-16,41,-72,61,-96,97c1199,1082,1202,1141,1171,1172v-30,31,-89,28,-126,52c1009,1248,989,1304,949,1321v-40,16,-93,-9,-137,c770,1329,731,1373,686,1373v-44,,-84,-44,-126,-52c517,1312,463,1337,423,1321v-40,-17,-60,-73,-96,-97c291,1200,232,1203,201,1172v-31,-31,-28,-90,-52,-126c125,1010,69,990,52,949v-17,-39,9,-93,,-136c44,771,,731,,687,,642,44,603,52,561v9,-44,-17,-97,,-137c69,383,125,364,149,328v24,-37,21,-96,52,-127c232,171,291,174,327,149v36,-24,56,-80,96,-97c463,36,517,61,560,53,602,44,642,,686,v45,,84,44,126,53c856,61,909,36,949,52v40,17,60,73,96,97c1082,174,1141,171,1171,201v31,31,28,90,53,127c1248,364,1304,383,1320,424v17,40,-8,93,,137c1329,603,1372,642,1372,687xe" fillcolor="#e8e8e8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 id="Text Box 450" o:spid="_x0000_s1029" type="#_x0000_t202" style="position:absolute;top:2857;width:68580;height:4023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&#13;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spacing w:val="160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1565828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0EDAA5E" w14:textId="39DBD499" w:rsidR="00160E6D" w:rsidRDefault="00712CC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160"/>
                                    <w:szCs w:val="160"/>
                                  </w:rPr>
                                </w:pPr>
                                <w:r w:rsidRPr="00712CC8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96"/>
                                    <w:szCs w:val="96"/>
                                  </w:rPr>
                                  <w:t>Programme Control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2945AEA" wp14:editId="307091E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2660" cy="9589770"/>
                    <wp:effectExtent l="0" t="0" r="1270" b="5715"/>
                    <wp:wrapNone/>
                    <wp:docPr id="451" name="Group 3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89770"/>
                              <a:chOff x="0" y="0"/>
                              <a:chExt cx="7312660" cy="9589770"/>
                            </a:xfrm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0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group w14:anchorId="406C10C6" id="Group 37" o:spid="_x0000_s1026" style="position:absolute;margin-left:0;margin-top:0;width:575.8pt;height:755.1pt;z-index:-251657216;mso-width-percent:941;mso-height-percent:954;mso-position-horizontal:center;mso-position-horizontal-relative:page;mso-position-vertical:center;mso-position-vertical-relative:page;mso-width-percent:941;mso-height-percent:954" coordsize="73126,9589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">
                    <v:rect id="Rectangle 452" o:spid="_x0000_s1027" style="position:absolute;width:73126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" fillcolor="#156082 [3204]" stroked="f" strokeweight="1pt"/>
                    <v:rect id="Rectangle 453" o:spid="_x0000_s1028" style="position:absolute;width:2832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" fillcolor="#0e2841 [3215]" stroked="f" strokeweight="1pt"/>
                    <w10:wrap anchorx="page" anchory="page"/>
                  </v:group>
                </w:pict>
              </mc:Fallback>
            </mc:AlternateContent>
          </w:r>
        </w:p>
        <w:p w14:paraId="4BB61620" w14:textId="16ED94C7" w:rsidR="00160E6D" w:rsidRDefault="00160E6D">
          <w:pPr>
            <w:rPr>
              <w:rFonts w:ascii="Arial" w:hAnsi="Arial" w:cs="Arial"/>
              <w:sz w:val="28"/>
              <w:szCs w:val="28"/>
              <w:lang w:val="en-GB"/>
            </w:rPr>
          </w:pPr>
          <w:r>
            <w:rPr>
              <w:rFonts w:ascii="Arial" w:hAnsi="Arial" w:cs="Arial"/>
              <w:sz w:val="28"/>
              <w:szCs w:val="28"/>
              <w:lang w:val="en-GB"/>
            </w:rPr>
            <w:br w:type="page"/>
          </w:r>
        </w:p>
      </w:sdtContent>
    </w:sdt>
    <w:p w14:paraId="442D631A" w14:textId="0FD4ED45" w:rsidR="00160E6D" w:rsidRPr="00003FA5" w:rsidRDefault="00EE15C8" w:rsidP="00EE15C8">
      <w:pPr>
        <w:jc w:val="center"/>
        <w:rPr>
          <w:rFonts w:ascii="Arial" w:hAnsi="Arial" w:cs="Arial"/>
          <w:sz w:val="40"/>
          <w:szCs w:val="40"/>
          <w:lang w:val="en-GB"/>
        </w:rPr>
      </w:pPr>
      <w:r w:rsidRPr="00003FA5">
        <w:rPr>
          <w:rFonts w:ascii="Arial" w:hAnsi="Arial" w:cs="Arial"/>
          <w:sz w:val="40"/>
          <w:szCs w:val="40"/>
          <w:lang w:val="en-GB"/>
        </w:rPr>
        <w:lastRenderedPageBreak/>
        <w:t>TABLE OF CONTENTS</w:t>
      </w:r>
    </w:p>
    <w:p w14:paraId="590FBFD7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3CE8B1E2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16C1C294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0B4BA0E2" w14:textId="52FE4866" w:rsidR="00003FA5" w:rsidRDefault="00003FA5" w:rsidP="00003FA5">
      <w:pPr>
        <w:pStyle w:val="p1"/>
        <w:rPr>
          <w:rStyle w:val="s1"/>
          <w:rFonts w:ascii="Arial" w:eastAsiaTheme="majorEastAsia" w:hAnsi="Arial" w:cs="Arial"/>
          <w:b w:val="0"/>
          <w:bCs w:val="0"/>
          <w:sz w:val="40"/>
          <w:szCs w:val="40"/>
          <w:lang w:val="en-GB"/>
        </w:rPr>
      </w:pPr>
      <w:r w:rsidRPr="00003FA5">
        <w:rPr>
          <w:rStyle w:val="s1"/>
          <w:rFonts w:ascii="Arial" w:eastAsiaTheme="majorEastAsia" w:hAnsi="Arial" w:cs="Arial"/>
          <w:b w:val="0"/>
          <w:bCs w:val="0"/>
          <w:sz w:val="40"/>
          <w:szCs w:val="40"/>
        </w:rPr>
        <w:t>Introduction</w:t>
      </w:r>
      <w:r w:rsidR="00AF7854">
        <w:rPr>
          <w:rStyle w:val="s1"/>
          <w:rFonts w:ascii="Arial" w:eastAsiaTheme="majorEastAsia" w:hAnsi="Arial" w:cs="Arial"/>
          <w:b w:val="0"/>
          <w:bCs w:val="0"/>
          <w:sz w:val="40"/>
          <w:szCs w:val="40"/>
          <w:lang w:val="en-GB"/>
        </w:rPr>
        <w:tab/>
        <w:t xml:space="preserve"> …………………………………..</w:t>
      </w:r>
      <w:r w:rsidR="00DD61D1">
        <w:rPr>
          <w:rStyle w:val="s1"/>
          <w:rFonts w:ascii="Arial" w:eastAsiaTheme="majorEastAsia" w:hAnsi="Arial" w:cs="Arial"/>
          <w:b w:val="0"/>
          <w:bCs w:val="0"/>
          <w:sz w:val="40"/>
          <w:szCs w:val="40"/>
          <w:lang w:val="en-GB"/>
        </w:rPr>
        <w:t>2</w:t>
      </w:r>
    </w:p>
    <w:p w14:paraId="3452A076" w14:textId="77777777" w:rsidR="00C5650D" w:rsidRPr="00DD61D1" w:rsidRDefault="00C5650D" w:rsidP="00003FA5">
      <w:pPr>
        <w:pStyle w:val="p1"/>
        <w:rPr>
          <w:rStyle w:val="s1"/>
          <w:rFonts w:ascii="Arial" w:eastAsiaTheme="majorEastAsia" w:hAnsi="Arial" w:cs="Arial"/>
          <w:b w:val="0"/>
          <w:bCs w:val="0"/>
          <w:sz w:val="40"/>
          <w:szCs w:val="40"/>
          <w:lang w:val="en-GB"/>
        </w:rPr>
      </w:pPr>
    </w:p>
    <w:p w14:paraId="36085183" w14:textId="0AB2E018" w:rsidR="00003FA5" w:rsidRPr="00003FA5" w:rsidRDefault="00003FA5" w:rsidP="00003FA5">
      <w:pPr>
        <w:pStyle w:val="p1"/>
        <w:rPr>
          <w:rFonts w:ascii="Arial" w:hAnsi="Arial" w:cs="Arial"/>
          <w:sz w:val="40"/>
          <w:szCs w:val="40"/>
        </w:rPr>
      </w:pPr>
      <w:r w:rsidRPr="00003FA5">
        <w:rPr>
          <w:rStyle w:val="apple-converted-space"/>
          <w:rFonts w:ascii="Arial" w:eastAsiaTheme="majorEastAsia" w:hAnsi="Arial" w:cs="Arial"/>
          <w:sz w:val="40"/>
          <w:szCs w:val="40"/>
        </w:rPr>
        <w:t> </w:t>
      </w:r>
    </w:p>
    <w:p w14:paraId="782BD7F1" w14:textId="25D285C3" w:rsidR="00003FA5" w:rsidRDefault="00003FA5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  <w:r>
        <w:rPr>
          <w:rStyle w:val="s2"/>
          <w:rFonts w:ascii="Arial" w:eastAsiaTheme="majorEastAsia" w:hAnsi="Arial" w:cs="Arial"/>
          <w:sz w:val="40"/>
          <w:szCs w:val="40"/>
          <w:lang w:val="en-GB"/>
        </w:rPr>
        <w:t>C</w:t>
      </w:r>
      <w:r w:rsidRPr="00003FA5">
        <w:rPr>
          <w:rStyle w:val="s2"/>
          <w:rFonts w:ascii="Arial" w:eastAsiaTheme="majorEastAsia" w:hAnsi="Arial" w:cs="Arial"/>
          <w:sz w:val="40"/>
          <w:szCs w:val="40"/>
        </w:rPr>
        <w:t>ost</w:t>
      </w:r>
      <w:r w:rsidRPr="00003FA5">
        <w:rPr>
          <w:rStyle w:val="apple-converted-space"/>
          <w:rFonts w:ascii="Arial" w:eastAsiaTheme="majorEastAsia" w:hAnsi="Arial" w:cs="Arial"/>
          <w:sz w:val="40"/>
          <w:szCs w:val="40"/>
        </w:rPr>
        <w:t> </w:t>
      </w:r>
      <w:r w:rsidR="00AF7854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……………………………………………</w:t>
      </w:r>
      <w:r w:rsidR="00DD61D1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3</w:t>
      </w:r>
    </w:p>
    <w:p w14:paraId="7121886D" w14:textId="77777777" w:rsidR="00C5650D" w:rsidRPr="00DD61D1" w:rsidRDefault="00C5650D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</w:p>
    <w:p w14:paraId="7A2534A3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45083216" w14:textId="68AEDE8F" w:rsidR="00003FA5" w:rsidRDefault="00003FA5" w:rsidP="00003FA5">
      <w:pPr>
        <w:pStyle w:val="p2"/>
        <w:rPr>
          <w:rStyle w:val="s2"/>
          <w:rFonts w:ascii="Arial" w:eastAsiaTheme="majorEastAsia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>Time</w:t>
      </w:r>
      <w:r w:rsidR="00AF7854">
        <w:rPr>
          <w:rStyle w:val="s2"/>
          <w:rFonts w:ascii="Arial" w:eastAsiaTheme="majorEastAsia" w:hAnsi="Arial" w:cs="Arial"/>
          <w:sz w:val="40"/>
          <w:szCs w:val="40"/>
        </w:rPr>
        <w:t xml:space="preserve"> </w:t>
      </w:r>
      <w:r w:rsidR="00AF7854">
        <w:rPr>
          <w:rStyle w:val="s2"/>
          <w:rFonts w:ascii="Arial" w:eastAsiaTheme="majorEastAsia" w:hAnsi="Arial" w:cs="Arial"/>
          <w:sz w:val="40"/>
          <w:szCs w:val="40"/>
          <w:lang w:val="en-GB"/>
        </w:rPr>
        <w:t>…………………………………………...</w:t>
      </w:r>
      <w:r w:rsidR="00DD61D1">
        <w:rPr>
          <w:rStyle w:val="s2"/>
          <w:rFonts w:ascii="Arial" w:eastAsiaTheme="majorEastAsia" w:hAnsi="Arial" w:cs="Arial"/>
          <w:sz w:val="40"/>
          <w:szCs w:val="40"/>
          <w:lang w:val="en-GB"/>
        </w:rPr>
        <w:t>5</w:t>
      </w:r>
    </w:p>
    <w:p w14:paraId="590297B0" w14:textId="77777777" w:rsidR="00C5650D" w:rsidRPr="00DD61D1" w:rsidRDefault="00C5650D" w:rsidP="00003FA5">
      <w:pPr>
        <w:pStyle w:val="p2"/>
        <w:rPr>
          <w:rStyle w:val="s2"/>
          <w:rFonts w:ascii="Arial" w:eastAsiaTheme="majorEastAsia" w:hAnsi="Arial" w:cs="Arial"/>
          <w:sz w:val="40"/>
          <w:szCs w:val="40"/>
          <w:lang w:val="en-GB"/>
        </w:rPr>
      </w:pPr>
    </w:p>
    <w:p w14:paraId="4D366130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6676414B" w14:textId="4E92F9D3" w:rsidR="00003FA5" w:rsidRDefault="00003FA5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>Resources</w:t>
      </w:r>
      <w:r w:rsidRPr="00003FA5">
        <w:rPr>
          <w:rStyle w:val="apple-converted-space"/>
          <w:rFonts w:ascii="Arial" w:eastAsiaTheme="majorEastAsia" w:hAnsi="Arial" w:cs="Arial"/>
          <w:sz w:val="40"/>
          <w:szCs w:val="40"/>
        </w:rPr>
        <w:t> </w:t>
      </w:r>
      <w:r w:rsidR="00AF7854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…………………………………….</w:t>
      </w:r>
      <w:r w:rsidR="009810F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5</w:t>
      </w:r>
    </w:p>
    <w:p w14:paraId="430D2951" w14:textId="77777777" w:rsidR="00C5650D" w:rsidRPr="009810F2" w:rsidRDefault="00C5650D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</w:p>
    <w:p w14:paraId="0F9B5A1B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61B3C923" w14:textId="359D241C" w:rsidR="00003FA5" w:rsidRDefault="00003FA5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 xml:space="preserve">Productivity and </w:t>
      </w:r>
      <w:r w:rsidR="009810F2">
        <w:rPr>
          <w:rStyle w:val="s2"/>
          <w:rFonts w:ascii="Arial" w:eastAsiaTheme="majorEastAsia" w:hAnsi="Arial" w:cs="Arial"/>
          <w:sz w:val="40"/>
          <w:szCs w:val="40"/>
          <w:lang w:val="en-GB"/>
        </w:rPr>
        <w:t>I</w:t>
      </w:r>
      <w:r w:rsidRPr="00003FA5">
        <w:rPr>
          <w:rStyle w:val="s2"/>
          <w:rFonts w:ascii="Arial" w:eastAsiaTheme="majorEastAsia" w:hAnsi="Arial" w:cs="Arial"/>
          <w:sz w:val="40"/>
          <w:szCs w:val="40"/>
        </w:rPr>
        <w:t>centivization</w:t>
      </w:r>
      <w:r w:rsidRPr="00003FA5">
        <w:rPr>
          <w:rStyle w:val="apple-converted-space"/>
          <w:rFonts w:ascii="Arial" w:eastAsiaTheme="majorEastAsia" w:hAnsi="Arial" w:cs="Arial"/>
          <w:sz w:val="40"/>
          <w:szCs w:val="40"/>
        </w:rPr>
        <w:t> </w:t>
      </w:r>
      <w:r w:rsidR="00BB3F8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……………...</w:t>
      </w:r>
      <w:r w:rsidR="009810F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6</w:t>
      </w:r>
    </w:p>
    <w:p w14:paraId="199E5B8C" w14:textId="77777777" w:rsidR="00C5650D" w:rsidRPr="009810F2" w:rsidRDefault="00C5650D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</w:p>
    <w:p w14:paraId="06124243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49383D53" w14:textId="743F0F40" w:rsidR="00003FA5" w:rsidRDefault="00003FA5" w:rsidP="00003FA5">
      <w:pPr>
        <w:pStyle w:val="p2"/>
        <w:rPr>
          <w:rStyle w:val="s2"/>
          <w:rFonts w:ascii="Arial" w:eastAsiaTheme="majorEastAsia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>Delay</w:t>
      </w:r>
      <w:r w:rsidR="00BB3F82">
        <w:rPr>
          <w:rStyle w:val="s2"/>
          <w:rFonts w:ascii="Arial" w:eastAsiaTheme="majorEastAsia" w:hAnsi="Arial" w:cs="Arial"/>
          <w:sz w:val="40"/>
          <w:szCs w:val="40"/>
          <w:lang w:val="en-GB"/>
        </w:rPr>
        <w:t xml:space="preserve"> ……………………………</w:t>
      </w:r>
      <w:r w:rsidR="00C5650D">
        <w:rPr>
          <w:rStyle w:val="s2"/>
          <w:rFonts w:ascii="Arial" w:eastAsiaTheme="majorEastAsia" w:hAnsi="Arial" w:cs="Arial"/>
          <w:sz w:val="40"/>
          <w:szCs w:val="40"/>
          <w:lang w:val="en-GB"/>
        </w:rPr>
        <w:t>.</w:t>
      </w:r>
      <w:r w:rsidR="00BB3F82">
        <w:rPr>
          <w:rStyle w:val="s2"/>
          <w:rFonts w:ascii="Arial" w:eastAsiaTheme="majorEastAsia" w:hAnsi="Arial" w:cs="Arial"/>
          <w:sz w:val="40"/>
          <w:szCs w:val="40"/>
          <w:lang w:val="en-GB"/>
        </w:rPr>
        <w:t>…………….</w:t>
      </w:r>
      <w:r w:rsidR="009810F2">
        <w:rPr>
          <w:rStyle w:val="s2"/>
          <w:rFonts w:ascii="Arial" w:eastAsiaTheme="majorEastAsia" w:hAnsi="Arial" w:cs="Arial"/>
          <w:sz w:val="40"/>
          <w:szCs w:val="40"/>
          <w:lang w:val="en-GB"/>
        </w:rPr>
        <w:t>7</w:t>
      </w:r>
    </w:p>
    <w:p w14:paraId="60FC25EE" w14:textId="77777777" w:rsidR="00C5650D" w:rsidRPr="009810F2" w:rsidRDefault="00C5650D" w:rsidP="00003FA5">
      <w:pPr>
        <w:pStyle w:val="p2"/>
        <w:rPr>
          <w:rStyle w:val="s2"/>
          <w:rFonts w:ascii="Arial" w:eastAsiaTheme="majorEastAsia" w:hAnsi="Arial" w:cs="Arial"/>
          <w:sz w:val="40"/>
          <w:szCs w:val="40"/>
          <w:lang w:val="en-GB"/>
        </w:rPr>
      </w:pPr>
    </w:p>
    <w:p w14:paraId="50F6CE4D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0D956B6D" w14:textId="043B49FB" w:rsidR="00003FA5" w:rsidRDefault="00003FA5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>Conclusion</w:t>
      </w:r>
      <w:r w:rsidRPr="00003FA5">
        <w:rPr>
          <w:rStyle w:val="apple-converted-space"/>
          <w:rFonts w:ascii="Arial" w:eastAsiaTheme="majorEastAsia" w:hAnsi="Arial" w:cs="Arial"/>
          <w:sz w:val="40"/>
          <w:szCs w:val="40"/>
        </w:rPr>
        <w:t> </w:t>
      </w:r>
      <w:r w:rsidR="00BB3F8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……………………………………</w:t>
      </w:r>
      <w:r w:rsidR="009810F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8</w:t>
      </w:r>
    </w:p>
    <w:p w14:paraId="1B54B1B6" w14:textId="77777777" w:rsidR="00C5650D" w:rsidRPr="009810F2" w:rsidRDefault="00C5650D" w:rsidP="00003FA5">
      <w:pPr>
        <w:pStyle w:val="p2"/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</w:pPr>
    </w:p>
    <w:p w14:paraId="0E32943C" w14:textId="77777777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</w:rPr>
      </w:pPr>
    </w:p>
    <w:p w14:paraId="3846F902" w14:textId="4138B430" w:rsidR="00003FA5" w:rsidRPr="00003FA5" w:rsidRDefault="00003FA5" w:rsidP="00003FA5">
      <w:pPr>
        <w:pStyle w:val="p2"/>
        <w:rPr>
          <w:rFonts w:ascii="Arial" w:hAnsi="Arial" w:cs="Arial"/>
          <w:sz w:val="40"/>
          <w:szCs w:val="40"/>
          <w:lang w:val="en-GB"/>
        </w:rPr>
      </w:pPr>
      <w:r w:rsidRPr="00003FA5">
        <w:rPr>
          <w:rStyle w:val="s2"/>
          <w:rFonts w:ascii="Arial" w:eastAsiaTheme="majorEastAsia" w:hAnsi="Arial" w:cs="Arial"/>
          <w:sz w:val="40"/>
          <w:szCs w:val="40"/>
        </w:rPr>
        <w:t>Reference</w:t>
      </w:r>
      <w:r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s</w:t>
      </w:r>
      <w:r w:rsidR="00C5650D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 xml:space="preserve"> …………………………………...</w:t>
      </w:r>
      <w:r w:rsidR="009810F2">
        <w:rPr>
          <w:rStyle w:val="apple-converted-space"/>
          <w:rFonts w:ascii="Arial" w:eastAsiaTheme="majorEastAsia" w:hAnsi="Arial" w:cs="Arial"/>
          <w:sz w:val="40"/>
          <w:szCs w:val="40"/>
          <w:lang w:val="en-GB"/>
        </w:rPr>
        <w:t>9</w:t>
      </w:r>
    </w:p>
    <w:p w14:paraId="4F1B2D52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6F07D2A6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350654CB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5CFED4BA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5A0133C5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7B4A5A79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68F6E921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12C70974" w14:textId="1ECA1B09" w:rsidR="00003FA5" w:rsidRDefault="00003FA5" w:rsidP="009F45F7">
      <w:pPr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lastRenderedPageBreak/>
        <w:t>INTRODUCTION</w:t>
      </w:r>
    </w:p>
    <w:p w14:paraId="23B21822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0123D8BE" w14:textId="77777777" w:rsidR="00160E6D" w:rsidRDefault="00160E6D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45852641" w14:textId="02548FF8" w:rsidR="00F14CF6" w:rsidRDefault="00A0187D" w:rsidP="009F45F7">
      <w:pPr>
        <w:jc w:val="both"/>
        <w:rPr>
          <w:rFonts w:ascii="Arial" w:hAnsi="Arial" w:cs="Arial"/>
          <w:sz w:val="28"/>
          <w:szCs w:val="28"/>
          <w:lang w:val="en-GB"/>
        </w:rPr>
      </w:pPr>
      <w:r w:rsidRPr="009F45F7">
        <w:rPr>
          <w:rFonts w:ascii="Arial" w:hAnsi="Arial" w:cs="Arial"/>
          <w:sz w:val="28"/>
          <w:szCs w:val="28"/>
          <w:lang w:val="en-GB"/>
        </w:rPr>
        <w:t>The client UWTSD has received planning consent to construct a new mixed use</w:t>
      </w:r>
      <w:r w:rsidR="002A15E6" w:rsidRPr="009F45F7">
        <w:rPr>
          <w:rFonts w:ascii="Arial" w:hAnsi="Arial" w:cs="Arial"/>
          <w:sz w:val="28"/>
          <w:szCs w:val="28"/>
          <w:lang w:val="en-GB"/>
        </w:rPr>
        <w:t>/ office building located in The Kingsway</w:t>
      </w:r>
      <w:r w:rsidR="00FA0B59" w:rsidRPr="009F45F7">
        <w:rPr>
          <w:rFonts w:ascii="Arial" w:hAnsi="Arial" w:cs="Arial"/>
          <w:sz w:val="28"/>
          <w:szCs w:val="28"/>
          <w:lang w:val="en-GB"/>
        </w:rPr>
        <w:t>, Swansea</w:t>
      </w:r>
      <w:r w:rsidR="001A5CF6">
        <w:rPr>
          <w:rFonts w:ascii="Arial" w:hAnsi="Arial" w:cs="Arial"/>
          <w:sz w:val="28"/>
          <w:szCs w:val="28"/>
          <w:lang w:val="en-GB"/>
        </w:rPr>
        <w:t xml:space="preserve"> </w:t>
      </w:r>
      <w:r w:rsidR="00043456">
        <w:rPr>
          <w:rFonts w:ascii="Arial" w:hAnsi="Arial" w:cs="Arial"/>
          <w:sz w:val="28"/>
          <w:szCs w:val="28"/>
          <w:lang w:val="en-GB"/>
        </w:rPr>
        <w:t>SA1 5JE</w:t>
      </w:r>
      <w:r w:rsidR="00B54E74">
        <w:rPr>
          <w:rFonts w:ascii="Arial" w:hAnsi="Arial" w:cs="Arial"/>
          <w:sz w:val="28"/>
          <w:szCs w:val="28"/>
          <w:lang w:val="en-GB"/>
        </w:rPr>
        <w:t>,</w:t>
      </w:r>
      <w:r w:rsidR="00FA0B59" w:rsidRPr="009F45F7">
        <w:rPr>
          <w:rFonts w:ascii="Arial" w:hAnsi="Arial" w:cs="Arial"/>
          <w:sz w:val="28"/>
          <w:szCs w:val="28"/>
          <w:lang w:val="en-GB"/>
        </w:rPr>
        <w:t xml:space="preserve"> the building</w:t>
      </w:r>
      <w:r w:rsidR="001F0067" w:rsidRPr="009F45F7">
        <w:rPr>
          <w:rFonts w:ascii="Arial" w:hAnsi="Arial" w:cs="Arial"/>
          <w:sz w:val="28"/>
          <w:szCs w:val="28"/>
          <w:lang w:val="en-GB"/>
        </w:rPr>
        <w:t>’s work is proposed to start on March 4</w:t>
      </w:r>
      <w:r w:rsidR="001F0067" w:rsidRPr="009F45F7">
        <w:rPr>
          <w:rFonts w:ascii="Arial" w:hAnsi="Arial" w:cs="Arial"/>
          <w:sz w:val="28"/>
          <w:szCs w:val="28"/>
          <w:vertAlign w:val="superscript"/>
          <w:lang w:val="en-GB"/>
        </w:rPr>
        <w:t>th</w:t>
      </w:r>
      <w:r w:rsidR="001F0067" w:rsidRPr="009F45F7">
        <w:rPr>
          <w:rFonts w:ascii="Arial" w:hAnsi="Arial" w:cs="Arial"/>
          <w:sz w:val="28"/>
          <w:szCs w:val="28"/>
          <w:lang w:val="en-GB"/>
        </w:rPr>
        <w:t>, 2024.</w:t>
      </w:r>
      <w:r w:rsidR="00FA71E2">
        <w:rPr>
          <w:rFonts w:ascii="Arial" w:hAnsi="Arial" w:cs="Arial"/>
          <w:sz w:val="28"/>
          <w:szCs w:val="28"/>
          <w:lang w:val="en-GB"/>
        </w:rPr>
        <w:t xml:space="preserve"> The </w:t>
      </w:r>
      <w:r w:rsidR="00B97FEC">
        <w:rPr>
          <w:rFonts w:ascii="Arial" w:hAnsi="Arial" w:cs="Arial"/>
          <w:sz w:val="28"/>
          <w:szCs w:val="28"/>
          <w:lang w:val="en-GB"/>
        </w:rPr>
        <w:t xml:space="preserve">site outlining can be found in figure 1 highlighted in red. </w:t>
      </w:r>
    </w:p>
    <w:p w14:paraId="7490FFEA" w14:textId="77777777" w:rsidR="00026B92" w:rsidRDefault="00026B92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704EF73F" w14:textId="77777777" w:rsidR="00026B92" w:rsidRDefault="00026B92" w:rsidP="009F45F7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22EEA40B" w14:textId="3566B5A4" w:rsidR="001A5CF6" w:rsidRPr="00964647" w:rsidRDefault="00026B92" w:rsidP="009F45F7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964647">
        <w:rPr>
          <w:rFonts w:ascii="Arial" w:hAnsi="Arial" w:cs="Arial"/>
          <w:b/>
          <w:bCs/>
          <w:sz w:val="28"/>
          <w:szCs w:val="28"/>
          <w:lang w:val="en-GB"/>
        </w:rPr>
        <w:t xml:space="preserve">Figure 1 </w:t>
      </w:r>
    </w:p>
    <w:p w14:paraId="2DD3ECA0" w14:textId="4BCCE2F2" w:rsidR="009F45F7" w:rsidRDefault="008D577D" w:rsidP="00AD1E6F">
      <w:pPr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drawing>
          <wp:inline distT="0" distB="0" distL="0" distR="0" wp14:anchorId="0E2B4219" wp14:editId="33D36C45">
            <wp:extent cx="5731510" cy="3943985"/>
            <wp:effectExtent l="0" t="0" r="0" b="5715"/>
            <wp:docPr id="1563530047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530047" name="Picture 1" descr="A map of a city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3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EEDB4" w14:textId="375954BB" w:rsidR="009F45F7" w:rsidRDefault="00026B92" w:rsidP="00AD1E6F">
      <w:pPr>
        <w:jc w:val="both"/>
        <w:rPr>
          <w:rFonts w:ascii="Arial" w:hAnsi="Arial" w:cs="Arial"/>
          <w:i/>
          <w:iCs/>
          <w:sz w:val="28"/>
          <w:szCs w:val="28"/>
          <w:lang w:val="en-GB"/>
        </w:rPr>
      </w:pPr>
      <w:r w:rsidRPr="00AD1E6F">
        <w:rPr>
          <w:rFonts w:ascii="Arial" w:hAnsi="Arial" w:cs="Arial"/>
          <w:i/>
          <w:iCs/>
          <w:sz w:val="28"/>
          <w:szCs w:val="28"/>
          <w:lang w:val="en-GB"/>
        </w:rPr>
        <w:t>A</w:t>
      </w:r>
      <w:r w:rsidR="00F142C2" w:rsidRPr="00AD1E6F">
        <w:rPr>
          <w:rFonts w:ascii="Arial" w:hAnsi="Arial" w:cs="Arial"/>
          <w:i/>
          <w:iCs/>
          <w:sz w:val="28"/>
          <w:szCs w:val="28"/>
          <w:lang w:val="en-GB"/>
        </w:rPr>
        <w:t xml:space="preserve"> Site </w:t>
      </w:r>
      <w:r w:rsidR="00E005A1" w:rsidRPr="00AD1E6F">
        <w:rPr>
          <w:rFonts w:ascii="Arial" w:hAnsi="Arial" w:cs="Arial"/>
          <w:i/>
          <w:iCs/>
          <w:sz w:val="28"/>
          <w:szCs w:val="28"/>
          <w:lang w:val="en-GB"/>
        </w:rPr>
        <w:t xml:space="preserve">Location map of the proposed construction site. </w:t>
      </w:r>
    </w:p>
    <w:p w14:paraId="592487E7" w14:textId="77777777" w:rsidR="00AD1E6F" w:rsidRDefault="00AD1E6F" w:rsidP="00AD1E6F">
      <w:pPr>
        <w:jc w:val="both"/>
        <w:rPr>
          <w:rFonts w:ascii="Arial" w:hAnsi="Arial" w:cs="Arial"/>
          <w:i/>
          <w:iCs/>
          <w:sz w:val="28"/>
          <w:szCs w:val="28"/>
          <w:lang w:val="en-GB"/>
        </w:rPr>
      </w:pPr>
    </w:p>
    <w:p w14:paraId="38481D2C" w14:textId="310830E8" w:rsidR="00AD1E6F" w:rsidRDefault="009B082A" w:rsidP="00AD1E6F">
      <w:pPr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Microsoft project was used to create a Gannt chart</w:t>
      </w:r>
      <w:r w:rsidR="00EE56DF">
        <w:rPr>
          <w:rFonts w:ascii="Arial" w:hAnsi="Arial" w:cs="Arial"/>
          <w:sz w:val="28"/>
          <w:szCs w:val="28"/>
          <w:lang w:val="en-GB"/>
        </w:rPr>
        <w:t xml:space="preserve"> to show the project’s critical path showing from concept design </w:t>
      </w:r>
      <w:r w:rsidR="0056722F">
        <w:rPr>
          <w:rFonts w:ascii="Arial" w:hAnsi="Arial" w:cs="Arial"/>
          <w:sz w:val="28"/>
          <w:szCs w:val="28"/>
          <w:lang w:val="en-GB"/>
        </w:rPr>
        <w:t xml:space="preserve">through to handover. A specific </w:t>
      </w:r>
      <w:r w:rsidR="00E8243A">
        <w:rPr>
          <w:rFonts w:ascii="Arial" w:hAnsi="Arial" w:cs="Arial"/>
          <w:sz w:val="28"/>
          <w:szCs w:val="28"/>
          <w:lang w:val="en-GB"/>
        </w:rPr>
        <w:t xml:space="preserve">element was chosen (The </w:t>
      </w:r>
      <w:r w:rsidR="000D0071">
        <w:rPr>
          <w:rFonts w:ascii="Arial" w:hAnsi="Arial" w:cs="Arial"/>
          <w:sz w:val="28"/>
          <w:szCs w:val="28"/>
          <w:lang w:val="en-GB"/>
        </w:rPr>
        <w:t>Roof) and</w:t>
      </w:r>
      <w:r w:rsidR="00304293">
        <w:rPr>
          <w:rFonts w:ascii="Arial" w:hAnsi="Arial" w:cs="Arial"/>
          <w:sz w:val="28"/>
          <w:szCs w:val="28"/>
          <w:lang w:val="en-GB"/>
        </w:rPr>
        <w:t xml:space="preserve"> this was thoroughly detailed and </w:t>
      </w:r>
      <w:r w:rsidR="000D0071">
        <w:rPr>
          <w:rFonts w:ascii="Arial" w:hAnsi="Arial" w:cs="Arial"/>
          <w:sz w:val="28"/>
          <w:szCs w:val="28"/>
          <w:lang w:val="en-GB"/>
        </w:rPr>
        <w:t>expanded</w:t>
      </w:r>
      <w:r w:rsidR="00304293">
        <w:rPr>
          <w:rFonts w:ascii="Arial" w:hAnsi="Arial" w:cs="Arial"/>
          <w:sz w:val="28"/>
          <w:szCs w:val="28"/>
          <w:lang w:val="en-GB"/>
        </w:rPr>
        <w:t xml:space="preserve"> on in the </w:t>
      </w:r>
      <w:r w:rsidR="000D0071">
        <w:rPr>
          <w:rFonts w:ascii="Arial" w:hAnsi="Arial" w:cs="Arial"/>
          <w:sz w:val="28"/>
          <w:szCs w:val="28"/>
          <w:lang w:val="en-GB"/>
        </w:rPr>
        <w:t>Gantt</w:t>
      </w:r>
      <w:r w:rsidR="00304293">
        <w:rPr>
          <w:rFonts w:ascii="Arial" w:hAnsi="Arial" w:cs="Arial"/>
          <w:sz w:val="28"/>
          <w:szCs w:val="28"/>
          <w:lang w:val="en-GB"/>
        </w:rPr>
        <w:t xml:space="preserve"> chart. </w:t>
      </w:r>
    </w:p>
    <w:p w14:paraId="2710D436" w14:textId="77777777" w:rsidR="00AA44A7" w:rsidRDefault="00AA44A7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4D6372EA" w14:textId="423386D4" w:rsidR="00AA44A7" w:rsidRDefault="00AA44A7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6EEB4509" w14:textId="77777777" w:rsidR="002159B8" w:rsidRDefault="002159B8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5424367B" w14:textId="77777777" w:rsidR="002159B8" w:rsidRDefault="002159B8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07A1868D" w14:textId="77777777" w:rsidR="00DC7A49" w:rsidRDefault="00DC7A49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36645F46" w14:textId="77777777" w:rsidR="00DC7A49" w:rsidRDefault="00DC7A49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15F3859B" w14:textId="77777777" w:rsidR="00DC7A49" w:rsidRDefault="00DC7A49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0ECFE7E7" w14:textId="77777777" w:rsidR="00DC7A49" w:rsidRDefault="00DC7A49" w:rsidP="00AD1E6F">
      <w:pPr>
        <w:jc w:val="both"/>
        <w:rPr>
          <w:rFonts w:ascii="Arial" w:hAnsi="Arial" w:cs="Arial"/>
          <w:sz w:val="28"/>
          <w:szCs w:val="28"/>
          <w:lang w:val="en-GB"/>
        </w:rPr>
      </w:pPr>
    </w:p>
    <w:p w14:paraId="7CBA3696" w14:textId="14977AD6" w:rsidR="00DC7A49" w:rsidRPr="000669B3" w:rsidRDefault="00003FA5" w:rsidP="00AD1E6F">
      <w:pPr>
        <w:jc w:val="both"/>
        <w:rPr>
          <w:rFonts w:ascii="Arial" w:hAnsi="Arial" w:cs="Arial"/>
          <w:b/>
          <w:bCs/>
          <w:lang w:val="en-GB"/>
        </w:rPr>
      </w:pPr>
      <w:r w:rsidRPr="000669B3">
        <w:rPr>
          <w:rFonts w:ascii="Arial" w:hAnsi="Arial" w:cs="Arial"/>
          <w:b/>
          <w:bCs/>
          <w:lang w:val="en-GB"/>
        </w:rPr>
        <w:lastRenderedPageBreak/>
        <w:t>COST</w:t>
      </w:r>
    </w:p>
    <w:p w14:paraId="137DD109" w14:textId="77777777" w:rsidR="00DC7A49" w:rsidRPr="00D61E82" w:rsidRDefault="00DC7A49" w:rsidP="00AD1E6F">
      <w:pPr>
        <w:jc w:val="both"/>
        <w:rPr>
          <w:rFonts w:ascii="Arial" w:hAnsi="Arial" w:cs="Arial"/>
          <w:lang w:val="en-GB"/>
        </w:rPr>
      </w:pPr>
    </w:p>
    <w:p w14:paraId="453E79B5" w14:textId="250F9F2E" w:rsidR="002B3B85" w:rsidRPr="00D61E82" w:rsidRDefault="002B3B85" w:rsidP="00AD1E6F">
      <w:pPr>
        <w:jc w:val="both"/>
        <w:rPr>
          <w:rFonts w:ascii="Arial" w:hAnsi="Arial" w:cs="Arial"/>
          <w:lang w:val="en-GB"/>
        </w:rPr>
      </w:pPr>
      <w:r w:rsidRPr="00D61E82">
        <w:rPr>
          <w:rFonts w:ascii="Arial" w:hAnsi="Arial" w:cs="Arial"/>
          <w:lang w:val="en-GB"/>
        </w:rPr>
        <w:t xml:space="preserve">In relation to the </w:t>
      </w:r>
      <w:r w:rsidR="000C1FAA" w:rsidRPr="00D61E82">
        <w:rPr>
          <w:rFonts w:ascii="Arial" w:hAnsi="Arial" w:cs="Arial"/>
          <w:lang w:val="en-GB"/>
        </w:rPr>
        <w:t>roof,</w:t>
      </w:r>
      <w:r w:rsidRPr="00D61E82">
        <w:rPr>
          <w:rFonts w:ascii="Arial" w:hAnsi="Arial" w:cs="Arial"/>
          <w:lang w:val="en-GB"/>
        </w:rPr>
        <w:t xml:space="preserve"> which is the chosen element </w:t>
      </w:r>
      <w:r w:rsidR="00332D54">
        <w:rPr>
          <w:rFonts w:ascii="Arial" w:hAnsi="Arial" w:cs="Arial"/>
          <w:lang w:val="en-GB"/>
        </w:rPr>
        <w:t xml:space="preserve">to focus </w:t>
      </w:r>
      <w:r w:rsidR="00D738A6" w:rsidRPr="00D61E82">
        <w:rPr>
          <w:rFonts w:ascii="Arial" w:hAnsi="Arial" w:cs="Arial"/>
          <w:lang w:val="en-GB"/>
        </w:rPr>
        <w:t>on</w:t>
      </w:r>
      <w:r w:rsidR="00850F43">
        <w:rPr>
          <w:rFonts w:ascii="Arial" w:hAnsi="Arial" w:cs="Arial"/>
          <w:lang w:val="en-GB"/>
        </w:rPr>
        <w:t>,</w:t>
      </w:r>
      <w:r w:rsidR="00D738A6" w:rsidRPr="00D61E82">
        <w:rPr>
          <w:rFonts w:ascii="Arial" w:hAnsi="Arial" w:cs="Arial"/>
          <w:lang w:val="en-GB"/>
        </w:rPr>
        <w:t xml:space="preserve"> </w:t>
      </w:r>
      <w:r w:rsidR="003E1B12" w:rsidRPr="00D61E82">
        <w:rPr>
          <w:rFonts w:ascii="Arial" w:hAnsi="Arial" w:cs="Arial"/>
          <w:lang w:val="en-GB"/>
        </w:rPr>
        <w:t xml:space="preserve">reports specific to </w:t>
      </w:r>
      <w:r w:rsidR="002F097C" w:rsidRPr="00D61E82">
        <w:rPr>
          <w:rFonts w:ascii="Arial" w:hAnsi="Arial" w:cs="Arial"/>
          <w:lang w:val="en-GB"/>
        </w:rPr>
        <w:t>cost, time and resources have been developed</w:t>
      </w:r>
      <w:r w:rsidR="00931572" w:rsidRPr="00D61E82">
        <w:rPr>
          <w:rFonts w:ascii="Arial" w:hAnsi="Arial" w:cs="Arial"/>
          <w:lang w:val="en-GB"/>
        </w:rPr>
        <w:t>, evaluated, and produced.</w:t>
      </w:r>
    </w:p>
    <w:p w14:paraId="61770B54" w14:textId="77777777" w:rsidR="00B24B9C" w:rsidRPr="00D61E82" w:rsidRDefault="00B24B9C" w:rsidP="00AD1E6F">
      <w:pPr>
        <w:jc w:val="both"/>
        <w:rPr>
          <w:rFonts w:ascii="Arial" w:hAnsi="Arial" w:cs="Arial"/>
          <w:lang w:val="en-GB"/>
        </w:rPr>
      </w:pPr>
    </w:p>
    <w:p w14:paraId="0463267A" w14:textId="77777777" w:rsidR="00B24B9C" w:rsidRPr="00D61E82" w:rsidRDefault="00B24B9C" w:rsidP="00AD1E6F">
      <w:pPr>
        <w:jc w:val="both"/>
        <w:rPr>
          <w:rFonts w:ascii="Arial" w:hAnsi="Arial" w:cs="Arial"/>
          <w:lang w:val="en-GB"/>
        </w:rPr>
      </w:pPr>
    </w:p>
    <w:p w14:paraId="0FA5F56E" w14:textId="54AA8796" w:rsidR="00B24B9C" w:rsidRPr="00964647" w:rsidRDefault="00216A14" w:rsidP="00AD1E6F">
      <w:pPr>
        <w:jc w:val="both"/>
        <w:rPr>
          <w:rFonts w:ascii="Arial" w:hAnsi="Arial" w:cs="Arial"/>
          <w:b/>
          <w:bCs/>
          <w:lang w:val="en-GB"/>
        </w:rPr>
      </w:pPr>
      <w:r w:rsidRPr="00964647">
        <w:rPr>
          <w:rFonts w:ascii="Arial" w:hAnsi="Arial" w:cs="Arial"/>
          <w:b/>
          <w:bCs/>
          <w:lang w:val="en-GB"/>
        </w:rPr>
        <w:t xml:space="preserve">Figure 2 </w:t>
      </w:r>
    </w:p>
    <w:p w14:paraId="0DD785CF" w14:textId="7DB8D814" w:rsidR="00B24B9C" w:rsidRPr="00D61E82" w:rsidRDefault="00216A14" w:rsidP="00AD1E6F">
      <w:pPr>
        <w:jc w:val="both"/>
        <w:rPr>
          <w:rFonts w:ascii="Arial" w:hAnsi="Arial" w:cs="Arial"/>
          <w:lang w:val="en-GB"/>
        </w:rPr>
      </w:pPr>
      <w:r w:rsidRPr="00D61E82">
        <w:rPr>
          <w:rFonts w:ascii="Arial" w:hAnsi="Arial" w:cs="Arial"/>
          <w:lang w:val="en-GB"/>
        </w:rPr>
        <w:drawing>
          <wp:inline distT="0" distB="0" distL="0" distR="0" wp14:anchorId="37467D3D" wp14:editId="531F233D">
            <wp:extent cx="4191000" cy="2333625"/>
            <wp:effectExtent l="0" t="0" r="0" b="3175"/>
            <wp:docPr id="1320978174" name="Picture 1" descr="A pie chart with numbers and a number of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978174" name="Picture 1" descr="A pie chart with numbers and a number of object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910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64038" w14:textId="77777777" w:rsidR="00C26C7F" w:rsidRPr="00D61E82" w:rsidRDefault="00216A14" w:rsidP="00AD1E6F">
      <w:pPr>
        <w:jc w:val="both"/>
        <w:rPr>
          <w:rFonts w:ascii="Arial" w:hAnsi="Arial" w:cs="Arial"/>
          <w:lang w:val="en-GB"/>
        </w:rPr>
      </w:pPr>
      <w:r w:rsidRPr="00D61E82">
        <w:rPr>
          <w:rFonts w:ascii="Arial" w:hAnsi="Arial" w:cs="Arial"/>
          <w:i/>
          <w:iCs/>
          <w:lang w:val="en-GB"/>
        </w:rPr>
        <w:t>A pie chart showing the cost comparison between work an</w:t>
      </w:r>
      <w:r w:rsidR="00C26C7F" w:rsidRPr="00D61E82">
        <w:rPr>
          <w:rFonts w:ascii="Arial" w:hAnsi="Arial" w:cs="Arial"/>
          <w:i/>
          <w:iCs/>
          <w:lang w:val="en-GB"/>
        </w:rPr>
        <w:t xml:space="preserve">d </w:t>
      </w:r>
      <w:r w:rsidRPr="00D61E82">
        <w:rPr>
          <w:rFonts w:ascii="Arial" w:hAnsi="Arial" w:cs="Arial"/>
          <w:i/>
          <w:iCs/>
          <w:lang w:val="en-GB"/>
        </w:rPr>
        <w:t>material</w:t>
      </w:r>
      <w:r w:rsidR="00C26C7F" w:rsidRPr="00D61E82">
        <w:rPr>
          <w:rFonts w:ascii="Arial" w:hAnsi="Arial" w:cs="Arial"/>
          <w:i/>
          <w:iCs/>
          <w:lang w:val="en-GB"/>
        </w:rPr>
        <w:t xml:space="preserve"> for the Roof element of the building.</w:t>
      </w:r>
    </w:p>
    <w:p w14:paraId="0A7136DE" w14:textId="77777777" w:rsidR="00C26C7F" w:rsidRPr="00D61E82" w:rsidRDefault="00C26C7F" w:rsidP="00AD1E6F">
      <w:pPr>
        <w:jc w:val="both"/>
        <w:rPr>
          <w:rFonts w:ascii="Arial" w:hAnsi="Arial" w:cs="Arial"/>
          <w:lang w:val="en-GB"/>
        </w:rPr>
      </w:pPr>
    </w:p>
    <w:p w14:paraId="7DD8DE0A" w14:textId="3B148FD5" w:rsidR="00D61E82" w:rsidRDefault="00C26C7F" w:rsidP="00AD1E6F">
      <w:pPr>
        <w:jc w:val="both"/>
        <w:rPr>
          <w:rFonts w:ascii="Arial" w:hAnsi="Arial" w:cs="Arial"/>
          <w:lang w:val="en-GB"/>
        </w:rPr>
      </w:pPr>
      <w:r w:rsidRPr="00D61E82">
        <w:rPr>
          <w:rFonts w:ascii="Arial" w:hAnsi="Arial" w:cs="Arial"/>
          <w:lang w:val="en-GB"/>
        </w:rPr>
        <w:t xml:space="preserve">As seen in </w:t>
      </w:r>
      <w:r w:rsidR="00FD4815" w:rsidRPr="00D61E82">
        <w:rPr>
          <w:rFonts w:ascii="Arial" w:hAnsi="Arial" w:cs="Arial"/>
          <w:lang w:val="en-GB"/>
        </w:rPr>
        <w:t>Figure 2 work cost or labour</w:t>
      </w:r>
      <w:r w:rsidR="00A7442D" w:rsidRPr="00D61E82">
        <w:rPr>
          <w:rFonts w:ascii="Arial" w:hAnsi="Arial" w:cs="Arial"/>
          <w:lang w:val="en-GB"/>
        </w:rPr>
        <w:t xml:space="preserve"> cost is significantly higher tha</w:t>
      </w:r>
      <w:r w:rsidR="001B1140">
        <w:rPr>
          <w:rFonts w:ascii="Arial" w:hAnsi="Arial" w:cs="Arial"/>
          <w:lang w:val="en-GB"/>
        </w:rPr>
        <w:t>n</w:t>
      </w:r>
      <w:r w:rsidR="00A7442D" w:rsidRPr="00D61E82">
        <w:rPr>
          <w:rFonts w:ascii="Arial" w:hAnsi="Arial" w:cs="Arial"/>
          <w:lang w:val="en-GB"/>
        </w:rPr>
        <w:t xml:space="preserve"> material cost for this element. </w:t>
      </w:r>
    </w:p>
    <w:p w14:paraId="7E36D545" w14:textId="77777777" w:rsidR="00B568E2" w:rsidRDefault="00B568E2" w:rsidP="00AD1E6F">
      <w:pPr>
        <w:jc w:val="both"/>
        <w:rPr>
          <w:rFonts w:ascii="Arial" w:hAnsi="Arial" w:cs="Arial"/>
          <w:lang w:val="en-GB"/>
        </w:rPr>
      </w:pPr>
    </w:p>
    <w:p w14:paraId="66DB970E" w14:textId="69423B35" w:rsidR="00B568E2" w:rsidRDefault="00B568E2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Cost -Work</w:t>
      </w:r>
      <w:r w:rsidR="00964647">
        <w:rPr>
          <w:rFonts w:ascii="Arial" w:hAnsi="Arial" w:cs="Arial"/>
          <w:lang w:val="en-GB"/>
        </w:rPr>
        <w:t>/Labour</w:t>
      </w:r>
    </w:p>
    <w:p w14:paraId="1B1172F1" w14:textId="77777777" w:rsidR="00D61E82" w:rsidRDefault="00D61E82" w:rsidP="00AD1E6F">
      <w:pPr>
        <w:jc w:val="both"/>
        <w:rPr>
          <w:rFonts w:ascii="Arial" w:hAnsi="Arial" w:cs="Arial"/>
          <w:lang w:val="en-GB"/>
        </w:rPr>
      </w:pPr>
    </w:p>
    <w:p w14:paraId="2E566062" w14:textId="0BECD4F6" w:rsidR="006D1CCF" w:rsidRPr="00964647" w:rsidRDefault="00D61E82" w:rsidP="00AD1E6F">
      <w:pPr>
        <w:jc w:val="both"/>
        <w:rPr>
          <w:rFonts w:ascii="Arial" w:hAnsi="Arial" w:cs="Arial"/>
          <w:b/>
          <w:bCs/>
          <w:lang w:val="en-GB"/>
        </w:rPr>
      </w:pPr>
      <w:r w:rsidRPr="00964647">
        <w:rPr>
          <w:rFonts w:ascii="Arial" w:hAnsi="Arial" w:cs="Arial"/>
          <w:b/>
          <w:bCs/>
          <w:lang w:val="en-GB"/>
        </w:rPr>
        <w:t xml:space="preserve">Figure 3 </w:t>
      </w:r>
    </w:p>
    <w:p w14:paraId="4D3AB2DB" w14:textId="0518760C" w:rsidR="006D1CCF" w:rsidRDefault="006D1CCF" w:rsidP="00AD1E6F">
      <w:pPr>
        <w:jc w:val="both"/>
        <w:rPr>
          <w:rFonts w:ascii="Arial" w:hAnsi="Arial" w:cs="Arial"/>
          <w:lang w:val="en-GB"/>
        </w:rPr>
      </w:pPr>
      <w:r w:rsidRPr="006D1CCF">
        <w:rPr>
          <w:rFonts w:ascii="Arial" w:hAnsi="Arial" w:cs="Arial"/>
          <w:lang w:val="en-GB"/>
        </w:rPr>
        <w:drawing>
          <wp:inline distT="0" distB="0" distL="0" distR="0" wp14:anchorId="16755655" wp14:editId="413DBA20">
            <wp:extent cx="4267200" cy="3057525"/>
            <wp:effectExtent l="0" t="0" r="0" b="3175"/>
            <wp:docPr id="2152759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275912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B6AB5" w14:textId="66499E88" w:rsidR="000D0071" w:rsidRPr="00845EBC" w:rsidRDefault="00BB1000" w:rsidP="00AD1E6F">
      <w:pPr>
        <w:jc w:val="both"/>
        <w:rPr>
          <w:rFonts w:ascii="Arial" w:hAnsi="Arial" w:cs="Arial"/>
          <w:i/>
          <w:iCs/>
          <w:lang w:val="en-GB"/>
        </w:rPr>
      </w:pPr>
      <w:r w:rsidRPr="00845EBC">
        <w:rPr>
          <w:rFonts w:ascii="Arial" w:hAnsi="Arial" w:cs="Arial"/>
          <w:i/>
          <w:iCs/>
          <w:lang w:val="en-GB"/>
        </w:rPr>
        <w:t xml:space="preserve">Cost details for labour or work </w:t>
      </w:r>
      <w:r w:rsidR="00845EBC" w:rsidRPr="00845EBC">
        <w:rPr>
          <w:rFonts w:ascii="Arial" w:hAnsi="Arial" w:cs="Arial"/>
          <w:i/>
          <w:iCs/>
          <w:lang w:val="en-GB"/>
        </w:rPr>
        <w:t>resources</w:t>
      </w:r>
    </w:p>
    <w:p w14:paraId="7ECC8A69" w14:textId="6B2A230B" w:rsidR="00D95866" w:rsidRDefault="00D95866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Figure 3</w:t>
      </w:r>
      <w:r w:rsidR="009B6C10">
        <w:rPr>
          <w:rFonts w:ascii="Arial" w:hAnsi="Arial" w:cs="Arial"/>
          <w:lang w:val="en-GB"/>
        </w:rPr>
        <w:t xml:space="preserve"> shows the cost details o</w:t>
      </w:r>
      <w:r w:rsidR="008A6D56">
        <w:rPr>
          <w:rFonts w:ascii="Arial" w:hAnsi="Arial" w:cs="Arial"/>
          <w:lang w:val="en-GB"/>
        </w:rPr>
        <w:t>f</w:t>
      </w:r>
      <w:r w:rsidR="009B6C10">
        <w:rPr>
          <w:rFonts w:ascii="Arial" w:hAnsi="Arial" w:cs="Arial"/>
          <w:lang w:val="en-GB"/>
        </w:rPr>
        <w:t xml:space="preserve"> labour</w:t>
      </w:r>
      <w:r w:rsidR="007876E7">
        <w:rPr>
          <w:rFonts w:ascii="Arial" w:hAnsi="Arial" w:cs="Arial"/>
          <w:lang w:val="en-GB"/>
        </w:rPr>
        <w:t xml:space="preserve"> giving the hourly </w:t>
      </w:r>
      <w:r w:rsidR="005373FD">
        <w:rPr>
          <w:rFonts w:ascii="Arial" w:hAnsi="Arial" w:cs="Arial"/>
          <w:lang w:val="en-GB"/>
        </w:rPr>
        <w:t>rate for the different jobs</w:t>
      </w:r>
      <w:r w:rsidR="00375EF1">
        <w:rPr>
          <w:rFonts w:ascii="Arial" w:hAnsi="Arial" w:cs="Arial"/>
          <w:lang w:val="en-GB"/>
        </w:rPr>
        <w:t xml:space="preserve">, it also </w:t>
      </w:r>
      <w:r w:rsidR="00581B30">
        <w:rPr>
          <w:rFonts w:ascii="Arial" w:hAnsi="Arial" w:cs="Arial"/>
          <w:lang w:val="en-GB"/>
        </w:rPr>
        <w:t xml:space="preserve">shows the amount of hours </w:t>
      </w:r>
      <w:r w:rsidR="002A6858">
        <w:rPr>
          <w:rFonts w:ascii="Arial" w:hAnsi="Arial" w:cs="Arial"/>
          <w:lang w:val="en-GB"/>
        </w:rPr>
        <w:t xml:space="preserve">each person </w:t>
      </w:r>
      <w:r w:rsidR="00581B30">
        <w:rPr>
          <w:rFonts w:ascii="Arial" w:hAnsi="Arial" w:cs="Arial"/>
          <w:lang w:val="en-GB"/>
        </w:rPr>
        <w:t xml:space="preserve">will </w:t>
      </w:r>
      <w:r w:rsidR="002A6858">
        <w:rPr>
          <w:rFonts w:ascii="Arial" w:hAnsi="Arial" w:cs="Arial"/>
          <w:lang w:val="en-GB"/>
        </w:rPr>
        <w:t>take to carry</w:t>
      </w:r>
      <w:r w:rsidR="00581B30">
        <w:rPr>
          <w:rFonts w:ascii="Arial" w:hAnsi="Arial" w:cs="Arial"/>
          <w:lang w:val="en-GB"/>
        </w:rPr>
        <w:t xml:space="preserve"> out their task</w:t>
      </w:r>
      <w:r w:rsidR="00743C76">
        <w:rPr>
          <w:rFonts w:ascii="Arial" w:hAnsi="Arial" w:cs="Arial"/>
          <w:lang w:val="en-GB"/>
        </w:rPr>
        <w:t xml:space="preserve"> </w:t>
      </w:r>
      <w:r w:rsidR="00581B30">
        <w:rPr>
          <w:rFonts w:ascii="Arial" w:hAnsi="Arial" w:cs="Arial"/>
          <w:lang w:val="en-GB"/>
        </w:rPr>
        <w:t>as well as a</w:t>
      </w:r>
      <w:r w:rsidR="00743C76">
        <w:rPr>
          <w:rFonts w:ascii="Arial" w:hAnsi="Arial" w:cs="Arial"/>
          <w:lang w:val="en-GB"/>
        </w:rPr>
        <w:t>n</w:t>
      </w:r>
      <w:r w:rsidR="00581B30">
        <w:rPr>
          <w:rFonts w:ascii="Arial" w:hAnsi="Arial" w:cs="Arial"/>
          <w:lang w:val="en-GB"/>
        </w:rPr>
        <w:t xml:space="preserve"> estimate </w:t>
      </w:r>
      <w:r w:rsidR="00743C76">
        <w:rPr>
          <w:rFonts w:ascii="Arial" w:hAnsi="Arial" w:cs="Arial"/>
          <w:lang w:val="en-GB"/>
        </w:rPr>
        <w:t>that each worker would be making.</w:t>
      </w:r>
    </w:p>
    <w:p w14:paraId="23A3E7A4" w14:textId="77777777" w:rsidR="00743C76" w:rsidRDefault="00743C76" w:rsidP="00AD1E6F">
      <w:pPr>
        <w:jc w:val="both"/>
        <w:rPr>
          <w:rFonts w:ascii="Arial" w:hAnsi="Arial" w:cs="Arial"/>
          <w:lang w:val="en-GB"/>
        </w:rPr>
      </w:pPr>
    </w:p>
    <w:p w14:paraId="6E1359D5" w14:textId="0420F10F" w:rsidR="00741A12" w:rsidRPr="002A6858" w:rsidRDefault="00987097" w:rsidP="00AD1E6F">
      <w:pPr>
        <w:jc w:val="both"/>
        <w:rPr>
          <w:rFonts w:ascii="Arial" w:hAnsi="Arial" w:cs="Arial"/>
          <w:color w:val="000000" w:themeColor="text1"/>
          <w:lang w:val="en-GB"/>
        </w:rPr>
      </w:pPr>
      <w:r>
        <w:rPr>
          <w:rFonts w:ascii="Arial" w:hAnsi="Arial" w:cs="Arial"/>
          <w:lang w:val="en-GB"/>
        </w:rPr>
        <w:t xml:space="preserve">The reason for labour/ work cost being higher than </w:t>
      </w:r>
      <w:r w:rsidR="00512321">
        <w:rPr>
          <w:rFonts w:ascii="Arial" w:hAnsi="Arial" w:cs="Arial"/>
          <w:lang w:val="en-GB"/>
        </w:rPr>
        <w:t xml:space="preserve">that of </w:t>
      </w:r>
      <w:r>
        <w:rPr>
          <w:rFonts w:ascii="Arial" w:hAnsi="Arial" w:cs="Arial"/>
          <w:lang w:val="en-GB"/>
        </w:rPr>
        <w:t>material co</w:t>
      </w:r>
      <w:r w:rsidR="00512321">
        <w:rPr>
          <w:rFonts w:ascii="Arial" w:hAnsi="Arial" w:cs="Arial"/>
          <w:lang w:val="en-GB"/>
        </w:rPr>
        <w:t xml:space="preserve">st </w:t>
      </w:r>
      <w:r w:rsidR="0000746E">
        <w:rPr>
          <w:rFonts w:ascii="Arial" w:hAnsi="Arial" w:cs="Arial"/>
          <w:lang w:val="en-GB"/>
        </w:rPr>
        <w:t xml:space="preserve">is because </w:t>
      </w:r>
      <w:r w:rsidR="009C59C9">
        <w:rPr>
          <w:rFonts w:ascii="Arial" w:hAnsi="Arial" w:cs="Arial"/>
          <w:lang w:val="en-GB"/>
        </w:rPr>
        <w:t>the element</w:t>
      </w:r>
      <w:r w:rsidR="00EF6C17">
        <w:rPr>
          <w:rFonts w:ascii="Arial" w:hAnsi="Arial" w:cs="Arial"/>
          <w:lang w:val="en-GB"/>
        </w:rPr>
        <w:t xml:space="preserve"> required various skilled professionals</w:t>
      </w:r>
      <w:r w:rsidR="0000746E">
        <w:rPr>
          <w:rFonts w:ascii="Arial" w:hAnsi="Arial" w:cs="Arial"/>
          <w:lang w:val="en-GB"/>
        </w:rPr>
        <w:t>.</w:t>
      </w:r>
      <w:r w:rsidR="009C59C9">
        <w:rPr>
          <w:rFonts w:ascii="Arial" w:hAnsi="Arial" w:cs="Arial"/>
          <w:lang w:val="en-GB"/>
        </w:rPr>
        <w:t xml:space="preserve"> This is </w:t>
      </w:r>
      <w:r w:rsidR="00EF6C17">
        <w:rPr>
          <w:rFonts w:ascii="Arial" w:hAnsi="Arial" w:cs="Arial"/>
          <w:lang w:val="en-GB"/>
        </w:rPr>
        <w:t xml:space="preserve">because </w:t>
      </w:r>
      <w:r w:rsidR="00E64D59">
        <w:rPr>
          <w:rFonts w:ascii="Arial" w:hAnsi="Arial" w:cs="Arial"/>
          <w:lang w:val="en-GB"/>
        </w:rPr>
        <w:t xml:space="preserve">the roof is a blue roof which is </w:t>
      </w:r>
      <w:r w:rsidR="00E64D59" w:rsidRPr="002A6858">
        <w:rPr>
          <w:rFonts w:ascii="Arial" w:hAnsi="Arial" w:cs="Arial"/>
          <w:color w:val="000000" w:themeColor="text1"/>
          <w:lang w:val="en-GB"/>
        </w:rPr>
        <w:t>special</w:t>
      </w:r>
      <w:r w:rsidR="00010327" w:rsidRPr="002A6858">
        <w:rPr>
          <w:rFonts w:ascii="Arial" w:hAnsi="Arial" w:cs="Arial"/>
          <w:color w:val="000000" w:themeColor="text1"/>
          <w:lang w:val="en-GB"/>
        </w:rPr>
        <w:t>ly</w:t>
      </w:r>
      <w:r w:rsidR="00E64D59" w:rsidRPr="002A6858">
        <w:rPr>
          <w:rFonts w:ascii="Arial" w:hAnsi="Arial" w:cs="Arial"/>
          <w:color w:val="000000" w:themeColor="text1"/>
          <w:lang w:val="en-GB"/>
        </w:rPr>
        <w:t xml:space="preserve"> </w:t>
      </w:r>
      <w:r w:rsidR="00741A12" w:rsidRPr="002A6858">
        <w:rPr>
          <w:rFonts w:ascii="Arial" w:hAnsi="Arial" w:cs="Arial"/>
          <w:color w:val="000000" w:themeColor="text1"/>
        </w:rPr>
        <w:t>designed to manage and control stormwater runoff rather than simply providing shelter</w:t>
      </w:r>
      <w:r w:rsidR="00741A12" w:rsidRPr="002A6858">
        <w:rPr>
          <w:rFonts w:ascii="Arial" w:hAnsi="Arial" w:cs="Arial"/>
          <w:color w:val="000000" w:themeColor="text1"/>
          <w:lang w:val="en-GB"/>
        </w:rPr>
        <w:t>.</w:t>
      </w:r>
    </w:p>
    <w:p w14:paraId="51927AB2" w14:textId="77777777" w:rsidR="00531EFA" w:rsidRPr="002A6858" w:rsidRDefault="00531EFA" w:rsidP="00AD1E6F">
      <w:pPr>
        <w:jc w:val="both"/>
        <w:rPr>
          <w:rFonts w:ascii="Arial" w:hAnsi="Arial" w:cs="Arial"/>
          <w:color w:val="000000" w:themeColor="text1"/>
          <w:lang w:val="en-GB"/>
        </w:rPr>
      </w:pPr>
    </w:p>
    <w:p w14:paraId="5C51940E" w14:textId="23C1E2A6" w:rsidR="00531EFA" w:rsidRPr="00830B9E" w:rsidRDefault="00531EFA" w:rsidP="00AD1E6F">
      <w:pPr>
        <w:jc w:val="both"/>
        <w:rPr>
          <w:rFonts w:ascii="Arial" w:hAnsi="Arial" w:cs="Arial"/>
          <w:color w:val="000000" w:themeColor="text1"/>
          <w:lang w:val="en-GB"/>
        </w:rPr>
      </w:pPr>
      <w:r w:rsidRPr="00830B9E">
        <w:rPr>
          <w:rFonts w:ascii="Arial" w:hAnsi="Arial" w:cs="Arial"/>
          <w:color w:val="000000" w:themeColor="text1"/>
          <w:lang w:val="en-GB"/>
        </w:rPr>
        <w:t xml:space="preserve">The blue roof will also have a plant room which is </w:t>
      </w:r>
      <w:r w:rsidR="00D8243E" w:rsidRPr="00830B9E">
        <w:rPr>
          <w:rFonts w:ascii="Arial" w:hAnsi="Arial" w:cs="Arial"/>
          <w:color w:val="000000" w:themeColor="text1"/>
          <w:lang w:val="en-GB"/>
        </w:rPr>
        <w:t xml:space="preserve">a </w:t>
      </w:r>
      <w:r w:rsidR="00D8243E" w:rsidRPr="00830B9E">
        <w:rPr>
          <w:rFonts w:ascii="Arial" w:hAnsi="Arial" w:cs="Arial"/>
          <w:color w:val="000000" w:themeColor="text1"/>
          <w:lang w:val="en-GB"/>
        </w:rPr>
        <w:t xml:space="preserve">mechanical room or service room, </w:t>
      </w:r>
      <w:r w:rsidR="00830B9E">
        <w:rPr>
          <w:rFonts w:ascii="Arial" w:hAnsi="Arial" w:cs="Arial"/>
          <w:color w:val="000000" w:themeColor="text1"/>
          <w:lang w:val="en-GB"/>
        </w:rPr>
        <w:t xml:space="preserve">it </w:t>
      </w:r>
      <w:r w:rsidR="00D8243E" w:rsidRPr="00830B9E">
        <w:rPr>
          <w:rFonts w:ascii="Arial" w:hAnsi="Arial" w:cs="Arial"/>
          <w:color w:val="000000" w:themeColor="text1"/>
          <w:lang w:val="en-GB"/>
        </w:rPr>
        <w:t>is a designated space within a building that houses various mechanical and electrical systems essential for the operation, maintenance, and functionality of the building</w:t>
      </w:r>
      <w:r w:rsidR="005C55B7" w:rsidRPr="00830B9E">
        <w:rPr>
          <w:rFonts w:ascii="Arial" w:hAnsi="Arial" w:cs="Arial"/>
          <w:color w:val="000000" w:themeColor="text1"/>
          <w:lang w:val="en-GB"/>
        </w:rPr>
        <w:t xml:space="preserve">. The roof will have a steel frame and will use Galvanize as </w:t>
      </w:r>
      <w:r w:rsidR="00BB0275" w:rsidRPr="00830B9E">
        <w:rPr>
          <w:rFonts w:ascii="Arial" w:hAnsi="Arial" w:cs="Arial"/>
          <w:color w:val="000000" w:themeColor="text1"/>
          <w:lang w:val="en-GB"/>
        </w:rPr>
        <w:t>its roof covering.</w:t>
      </w:r>
    </w:p>
    <w:p w14:paraId="3E0F15FC" w14:textId="77777777" w:rsidR="00741A12" w:rsidRPr="00830B9E" w:rsidRDefault="00741A12" w:rsidP="00AD1E6F">
      <w:pPr>
        <w:jc w:val="both"/>
        <w:rPr>
          <w:rFonts w:ascii="Segoe UI" w:hAnsi="Segoe UI" w:cs="Segoe UI"/>
          <w:color w:val="000000" w:themeColor="text1"/>
          <w:lang w:val="en-GB"/>
        </w:rPr>
      </w:pPr>
    </w:p>
    <w:p w14:paraId="24ED20D7" w14:textId="40778498" w:rsidR="000C1FAA" w:rsidRDefault="00666C1C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Specialist </w:t>
      </w:r>
      <w:r w:rsidR="00B82887">
        <w:rPr>
          <w:rFonts w:ascii="Arial" w:hAnsi="Arial" w:cs="Arial"/>
          <w:lang w:val="en-GB"/>
        </w:rPr>
        <w:t>suc</w:t>
      </w:r>
      <w:r w:rsidR="00CF4AEB">
        <w:rPr>
          <w:rFonts w:ascii="Arial" w:hAnsi="Arial" w:cs="Arial"/>
          <w:lang w:val="en-GB"/>
        </w:rPr>
        <w:t>h</w:t>
      </w:r>
      <w:r w:rsidR="00B82887">
        <w:rPr>
          <w:rFonts w:ascii="Arial" w:hAnsi="Arial" w:cs="Arial"/>
          <w:lang w:val="en-GB"/>
        </w:rPr>
        <w:t xml:space="preserve"> as waterproofing specialist, drainage speci</w:t>
      </w:r>
      <w:r w:rsidR="00E107B4">
        <w:rPr>
          <w:rFonts w:ascii="Arial" w:hAnsi="Arial" w:cs="Arial"/>
          <w:lang w:val="en-GB"/>
        </w:rPr>
        <w:t>alist</w:t>
      </w:r>
      <w:r w:rsidR="00B82887">
        <w:rPr>
          <w:rFonts w:ascii="Arial" w:hAnsi="Arial" w:cs="Arial"/>
          <w:lang w:val="en-GB"/>
        </w:rPr>
        <w:t xml:space="preserve"> </w:t>
      </w:r>
      <w:r w:rsidR="00CF4AEB">
        <w:rPr>
          <w:rFonts w:ascii="Arial" w:hAnsi="Arial" w:cs="Arial"/>
          <w:lang w:val="en-GB"/>
        </w:rPr>
        <w:t xml:space="preserve">and even a roofing </w:t>
      </w:r>
      <w:r w:rsidR="00E107B4">
        <w:rPr>
          <w:rFonts w:ascii="Arial" w:hAnsi="Arial" w:cs="Arial"/>
          <w:lang w:val="en-GB"/>
        </w:rPr>
        <w:t>contractor</w:t>
      </w:r>
      <w:r w:rsidR="00CF4AEB">
        <w:rPr>
          <w:rFonts w:ascii="Arial" w:hAnsi="Arial" w:cs="Arial"/>
          <w:lang w:val="en-GB"/>
        </w:rPr>
        <w:t xml:space="preserve"> with </w:t>
      </w:r>
      <w:r w:rsidR="00E107B4">
        <w:rPr>
          <w:rFonts w:ascii="Arial" w:hAnsi="Arial" w:cs="Arial"/>
          <w:lang w:val="en-GB"/>
        </w:rPr>
        <w:t>specific</w:t>
      </w:r>
      <w:r w:rsidR="00CF4AEB">
        <w:rPr>
          <w:rFonts w:ascii="Arial" w:hAnsi="Arial" w:cs="Arial"/>
          <w:lang w:val="en-GB"/>
        </w:rPr>
        <w:t xml:space="preserve"> experience in constructing blu</w:t>
      </w:r>
      <w:r w:rsidR="00E107B4">
        <w:rPr>
          <w:rFonts w:ascii="Arial" w:hAnsi="Arial" w:cs="Arial"/>
          <w:lang w:val="en-GB"/>
        </w:rPr>
        <w:t xml:space="preserve">e </w:t>
      </w:r>
      <w:r w:rsidR="00CF4AEB">
        <w:rPr>
          <w:rFonts w:ascii="Arial" w:hAnsi="Arial" w:cs="Arial"/>
          <w:lang w:val="en-GB"/>
        </w:rPr>
        <w:t>roof</w:t>
      </w:r>
      <w:r w:rsidR="00E107B4">
        <w:rPr>
          <w:rFonts w:ascii="Arial" w:hAnsi="Arial" w:cs="Arial"/>
          <w:lang w:val="en-GB"/>
        </w:rPr>
        <w:t>s</w:t>
      </w:r>
      <w:r w:rsidR="00CF4AEB">
        <w:rPr>
          <w:rFonts w:ascii="Arial" w:hAnsi="Arial" w:cs="Arial"/>
          <w:lang w:val="en-GB"/>
        </w:rPr>
        <w:t xml:space="preserve">. </w:t>
      </w:r>
      <w:r w:rsidR="00C511E0">
        <w:rPr>
          <w:rFonts w:ascii="Arial" w:hAnsi="Arial" w:cs="Arial"/>
          <w:lang w:val="en-GB"/>
        </w:rPr>
        <w:t xml:space="preserve">Where a project or </w:t>
      </w:r>
      <w:r w:rsidR="00E74955">
        <w:rPr>
          <w:rFonts w:ascii="Arial" w:hAnsi="Arial" w:cs="Arial"/>
          <w:lang w:val="en-GB"/>
        </w:rPr>
        <w:t>specific</w:t>
      </w:r>
      <w:r w:rsidR="00C511E0">
        <w:rPr>
          <w:rFonts w:ascii="Arial" w:hAnsi="Arial" w:cs="Arial"/>
          <w:lang w:val="en-GB"/>
        </w:rPr>
        <w:t xml:space="preserve"> </w:t>
      </w:r>
      <w:r w:rsidR="00E74955">
        <w:rPr>
          <w:rFonts w:ascii="Arial" w:hAnsi="Arial" w:cs="Arial"/>
          <w:lang w:val="en-GB"/>
        </w:rPr>
        <w:t>elements</w:t>
      </w:r>
      <w:r w:rsidR="00C511E0">
        <w:rPr>
          <w:rFonts w:ascii="Arial" w:hAnsi="Arial" w:cs="Arial"/>
          <w:lang w:val="en-GB"/>
        </w:rPr>
        <w:t xml:space="preserve"> require </w:t>
      </w:r>
      <w:r w:rsidR="00E74955">
        <w:rPr>
          <w:rFonts w:ascii="Arial" w:hAnsi="Arial" w:cs="Arial"/>
          <w:lang w:val="en-GB"/>
        </w:rPr>
        <w:t>specialist</w:t>
      </w:r>
      <w:r w:rsidR="00C511E0">
        <w:rPr>
          <w:rFonts w:ascii="Arial" w:hAnsi="Arial" w:cs="Arial"/>
          <w:lang w:val="en-GB"/>
        </w:rPr>
        <w:t xml:space="preserve"> </w:t>
      </w:r>
      <w:r w:rsidR="005B4793">
        <w:rPr>
          <w:rFonts w:ascii="Arial" w:hAnsi="Arial" w:cs="Arial"/>
          <w:lang w:val="en-GB"/>
        </w:rPr>
        <w:t>workers cost for labour will be relatively high</w:t>
      </w:r>
      <w:r w:rsidR="000C1FAA">
        <w:rPr>
          <w:rFonts w:ascii="Arial" w:hAnsi="Arial" w:cs="Arial"/>
          <w:lang w:val="en-GB"/>
        </w:rPr>
        <w:t xml:space="preserve"> or higher</w:t>
      </w:r>
      <w:r w:rsidR="0040787E">
        <w:rPr>
          <w:rFonts w:ascii="Arial" w:hAnsi="Arial" w:cs="Arial"/>
          <w:lang w:val="en-GB"/>
        </w:rPr>
        <w:t xml:space="preserve">. The roofs total is </w:t>
      </w:r>
      <w:r w:rsidR="00C521D6">
        <w:rPr>
          <w:rFonts w:ascii="Arial" w:hAnsi="Arial" w:cs="Arial"/>
          <w:lang w:val="en-GB"/>
        </w:rPr>
        <w:t xml:space="preserve">£20,835 which is subject to change depending on </w:t>
      </w:r>
      <w:r w:rsidR="00B02594">
        <w:rPr>
          <w:rFonts w:ascii="Arial" w:hAnsi="Arial" w:cs="Arial"/>
          <w:lang w:val="en-GB"/>
        </w:rPr>
        <w:t xml:space="preserve">material cost and labour cost as well as task </w:t>
      </w:r>
      <w:r w:rsidR="00B56B7F">
        <w:rPr>
          <w:rFonts w:ascii="Arial" w:hAnsi="Arial" w:cs="Arial"/>
          <w:lang w:val="en-GB"/>
        </w:rPr>
        <w:t>timelines (</w:t>
      </w:r>
      <w:r w:rsidR="00B02594">
        <w:rPr>
          <w:rFonts w:ascii="Arial" w:hAnsi="Arial" w:cs="Arial"/>
          <w:lang w:val="en-GB"/>
        </w:rPr>
        <w:t xml:space="preserve">more time it takes to finish </w:t>
      </w:r>
      <w:r w:rsidR="00B56B7F">
        <w:rPr>
          <w:rFonts w:ascii="Arial" w:hAnsi="Arial" w:cs="Arial"/>
          <w:lang w:val="en-GB"/>
        </w:rPr>
        <w:t>means more money spent on labour).</w:t>
      </w:r>
    </w:p>
    <w:p w14:paraId="1BDA4A1E" w14:textId="77777777" w:rsidR="00904BCC" w:rsidRDefault="00904BCC" w:rsidP="00AD1E6F">
      <w:pPr>
        <w:jc w:val="both"/>
        <w:rPr>
          <w:rFonts w:ascii="Arial" w:hAnsi="Arial" w:cs="Arial"/>
          <w:lang w:val="en-GB"/>
        </w:rPr>
      </w:pPr>
    </w:p>
    <w:p w14:paraId="3C730589" w14:textId="77777777" w:rsidR="00904BCC" w:rsidRDefault="00904BCC" w:rsidP="00AD1E6F">
      <w:pPr>
        <w:jc w:val="both"/>
        <w:rPr>
          <w:rFonts w:ascii="Arial" w:hAnsi="Arial" w:cs="Arial"/>
          <w:lang w:val="en-GB"/>
        </w:rPr>
      </w:pPr>
    </w:p>
    <w:p w14:paraId="6E0140BA" w14:textId="2E8C4638" w:rsidR="00A7606C" w:rsidRPr="00B56B7F" w:rsidRDefault="00991589" w:rsidP="00AD1E6F">
      <w:pPr>
        <w:jc w:val="both"/>
        <w:rPr>
          <w:rFonts w:ascii="Arial" w:hAnsi="Arial" w:cs="Arial"/>
          <w:b/>
          <w:bCs/>
          <w:lang w:val="en-GB"/>
        </w:rPr>
      </w:pPr>
      <w:r w:rsidRPr="00B56B7F">
        <w:rPr>
          <w:rFonts w:ascii="Arial" w:hAnsi="Arial" w:cs="Arial"/>
          <w:b/>
          <w:bCs/>
          <w:lang w:val="en-GB"/>
        </w:rPr>
        <w:t>Cost -Material</w:t>
      </w:r>
    </w:p>
    <w:p w14:paraId="6F491350" w14:textId="77777777" w:rsidR="00991589" w:rsidRDefault="00991589" w:rsidP="00AD1E6F">
      <w:pPr>
        <w:jc w:val="both"/>
        <w:rPr>
          <w:rFonts w:ascii="Arial" w:hAnsi="Arial" w:cs="Arial"/>
          <w:lang w:val="en-GB"/>
        </w:rPr>
      </w:pPr>
    </w:p>
    <w:p w14:paraId="4F5BAD67" w14:textId="719F39A2" w:rsidR="00991589" w:rsidRPr="00B56B7F" w:rsidRDefault="00991589" w:rsidP="00AD1E6F">
      <w:pPr>
        <w:jc w:val="both"/>
        <w:rPr>
          <w:rFonts w:ascii="Arial" w:hAnsi="Arial" w:cs="Arial"/>
          <w:b/>
          <w:bCs/>
          <w:lang w:val="en-GB"/>
        </w:rPr>
      </w:pPr>
      <w:r w:rsidRPr="00B56B7F">
        <w:rPr>
          <w:rFonts w:ascii="Arial" w:hAnsi="Arial" w:cs="Arial"/>
          <w:b/>
          <w:bCs/>
          <w:lang w:val="en-GB"/>
        </w:rPr>
        <w:t>Figure 4</w:t>
      </w:r>
    </w:p>
    <w:p w14:paraId="261D791C" w14:textId="10E05CDB" w:rsidR="00991589" w:rsidRDefault="00991589" w:rsidP="00AD1E6F">
      <w:pPr>
        <w:jc w:val="both"/>
        <w:rPr>
          <w:rFonts w:ascii="Arial" w:hAnsi="Arial" w:cs="Arial"/>
          <w:lang w:val="en-GB"/>
        </w:rPr>
      </w:pPr>
      <w:r w:rsidRPr="00991589">
        <w:rPr>
          <w:rFonts w:ascii="Arial" w:hAnsi="Arial" w:cs="Arial"/>
          <w:lang w:val="en-GB"/>
        </w:rPr>
        <w:drawing>
          <wp:inline distT="0" distB="0" distL="0" distR="0" wp14:anchorId="0A56E6EC" wp14:editId="42E5A967">
            <wp:extent cx="4267200" cy="3263900"/>
            <wp:effectExtent l="0" t="0" r="0" b="0"/>
            <wp:docPr id="487916559" name="Picture 1" descr="A black and whit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916559" name="Picture 1" descr="A black and white screen with white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B19C5" w14:textId="1E0A4FF5" w:rsidR="00A7606C" w:rsidRDefault="00991589" w:rsidP="00AD1E6F">
      <w:pPr>
        <w:jc w:val="both"/>
        <w:rPr>
          <w:rFonts w:ascii="Arial" w:hAnsi="Arial" w:cs="Arial"/>
          <w:i/>
          <w:iCs/>
          <w:lang w:val="en-GB"/>
        </w:rPr>
      </w:pPr>
      <w:r w:rsidRPr="00845EBC">
        <w:rPr>
          <w:rFonts w:ascii="Arial" w:hAnsi="Arial" w:cs="Arial"/>
          <w:i/>
          <w:iCs/>
          <w:lang w:val="en-GB"/>
        </w:rPr>
        <w:t>Cost details for</w:t>
      </w:r>
      <w:r>
        <w:rPr>
          <w:rFonts w:ascii="Arial" w:hAnsi="Arial" w:cs="Arial"/>
          <w:i/>
          <w:iCs/>
          <w:lang w:val="en-GB"/>
        </w:rPr>
        <w:t xml:space="preserve"> Materials </w:t>
      </w:r>
    </w:p>
    <w:p w14:paraId="1BB9DC43" w14:textId="77777777" w:rsidR="006B7FE7" w:rsidRDefault="006B7FE7" w:rsidP="00AD1E6F">
      <w:pPr>
        <w:jc w:val="both"/>
        <w:rPr>
          <w:rFonts w:ascii="Arial" w:hAnsi="Arial" w:cs="Arial"/>
          <w:i/>
          <w:iCs/>
          <w:lang w:val="en-GB"/>
        </w:rPr>
      </w:pPr>
    </w:p>
    <w:p w14:paraId="5A20F176" w14:textId="37666C79" w:rsidR="00DE4157" w:rsidRDefault="006B7FE7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</w:t>
      </w:r>
      <w:r w:rsidR="00F57EC1">
        <w:rPr>
          <w:rFonts w:ascii="Arial" w:hAnsi="Arial" w:cs="Arial"/>
          <w:lang w:val="en-GB"/>
        </w:rPr>
        <w:t>t</w:t>
      </w:r>
      <w:r>
        <w:rPr>
          <w:rFonts w:ascii="Arial" w:hAnsi="Arial" w:cs="Arial"/>
          <w:lang w:val="en-GB"/>
        </w:rPr>
        <w:t xml:space="preserve"> should be noted that </w:t>
      </w:r>
      <w:r w:rsidR="00F57EC1">
        <w:rPr>
          <w:rFonts w:ascii="Arial" w:hAnsi="Arial" w:cs="Arial"/>
          <w:lang w:val="en-GB"/>
        </w:rPr>
        <w:t xml:space="preserve">the cost shown is not accurate and will need to be </w:t>
      </w:r>
      <w:r w:rsidR="00ED2597">
        <w:rPr>
          <w:rFonts w:ascii="Arial" w:hAnsi="Arial" w:cs="Arial"/>
          <w:lang w:val="en-GB"/>
        </w:rPr>
        <w:t>revisited</w:t>
      </w:r>
      <w:r w:rsidR="00F57EC1">
        <w:rPr>
          <w:rFonts w:ascii="Arial" w:hAnsi="Arial" w:cs="Arial"/>
          <w:lang w:val="en-GB"/>
        </w:rPr>
        <w:t xml:space="preserve"> and adjusted</w:t>
      </w:r>
      <w:r w:rsidR="00ED2597">
        <w:rPr>
          <w:rFonts w:ascii="Arial" w:hAnsi="Arial" w:cs="Arial"/>
          <w:lang w:val="en-GB"/>
        </w:rPr>
        <w:t xml:space="preserve"> when materials are matched with their appropriate amounts, </w:t>
      </w:r>
      <w:r w:rsidR="00D74F8F">
        <w:rPr>
          <w:rFonts w:ascii="Arial" w:hAnsi="Arial" w:cs="Arial"/>
          <w:lang w:val="en-GB"/>
        </w:rPr>
        <w:t>units,</w:t>
      </w:r>
      <w:r w:rsidR="00ED2597">
        <w:rPr>
          <w:rFonts w:ascii="Arial" w:hAnsi="Arial" w:cs="Arial"/>
          <w:lang w:val="en-GB"/>
        </w:rPr>
        <w:t xml:space="preserve"> or measurements.</w:t>
      </w:r>
    </w:p>
    <w:p w14:paraId="4B11977C" w14:textId="77777777" w:rsidR="00F03494" w:rsidRDefault="00F03494" w:rsidP="00AD1E6F">
      <w:pPr>
        <w:jc w:val="both"/>
        <w:rPr>
          <w:rFonts w:ascii="Arial" w:hAnsi="Arial" w:cs="Arial"/>
          <w:lang w:val="en-GB"/>
        </w:rPr>
      </w:pPr>
    </w:p>
    <w:p w14:paraId="4E0736B5" w14:textId="36613A98" w:rsidR="004A2F6A" w:rsidRPr="00F03494" w:rsidRDefault="00003FA5" w:rsidP="00AD1E6F">
      <w:pPr>
        <w:jc w:val="both"/>
        <w:rPr>
          <w:rFonts w:ascii="Arial" w:hAnsi="Arial" w:cs="Arial"/>
          <w:b/>
          <w:bCs/>
          <w:lang w:val="en-GB"/>
        </w:rPr>
      </w:pPr>
      <w:r w:rsidRPr="00F03494">
        <w:rPr>
          <w:rFonts w:ascii="Arial" w:hAnsi="Arial" w:cs="Arial"/>
          <w:b/>
          <w:bCs/>
          <w:lang w:val="en-GB"/>
        </w:rPr>
        <w:lastRenderedPageBreak/>
        <w:t xml:space="preserve">TIME </w:t>
      </w:r>
    </w:p>
    <w:p w14:paraId="4A9357F5" w14:textId="77777777" w:rsidR="004A2F6A" w:rsidRDefault="004A2F6A" w:rsidP="00AD1E6F">
      <w:pPr>
        <w:jc w:val="both"/>
        <w:rPr>
          <w:rFonts w:ascii="Arial" w:hAnsi="Arial" w:cs="Arial"/>
          <w:lang w:val="en-GB"/>
        </w:rPr>
      </w:pPr>
    </w:p>
    <w:p w14:paraId="16A2C818" w14:textId="2805AFCB" w:rsidR="000C1FAA" w:rsidRDefault="006D3584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After completion of the </w:t>
      </w:r>
      <w:r w:rsidR="003824CC">
        <w:rPr>
          <w:rFonts w:ascii="Arial" w:hAnsi="Arial" w:cs="Arial"/>
          <w:lang w:val="en-GB"/>
        </w:rPr>
        <w:t>Gantt</w:t>
      </w:r>
      <w:r>
        <w:rPr>
          <w:rFonts w:ascii="Arial" w:hAnsi="Arial" w:cs="Arial"/>
          <w:lang w:val="en-GB"/>
        </w:rPr>
        <w:t xml:space="preserve"> chart the project is set to be completed and handed over </w:t>
      </w:r>
      <w:r w:rsidR="00483CF6">
        <w:rPr>
          <w:rFonts w:ascii="Arial" w:hAnsi="Arial" w:cs="Arial"/>
          <w:lang w:val="en-GB"/>
        </w:rPr>
        <w:t xml:space="preserve">on </w:t>
      </w:r>
      <w:r w:rsidR="007F0314">
        <w:rPr>
          <w:rFonts w:ascii="Arial" w:hAnsi="Arial" w:cs="Arial"/>
          <w:lang w:val="en-GB"/>
        </w:rPr>
        <w:t>Monday 25</w:t>
      </w:r>
      <w:r w:rsidR="007F0314" w:rsidRPr="007F0314">
        <w:rPr>
          <w:rFonts w:ascii="Arial" w:hAnsi="Arial" w:cs="Arial"/>
          <w:vertAlign w:val="superscript"/>
          <w:lang w:val="en-GB"/>
        </w:rPr>
        <w:t>th</w:t>
      </w:r>
      <w:r w:rsidR="007F0314">
        <w:rPr>
          <w:rFonts w:ascii="Arial" w:hAnsi="Arial" w:cs="Arial"/>
          <w:lang w:val="en-GB"/>
        </w:rPr>
        <w:t xml:space="preserve"> August 20</w:t>
      </w:r>
      <w:r w:rsidR="002C1710">
        <w:rPr>
          <w:rFonts w:ascii="Arial" w:hAnsi="Arial" w:cs="Arial"/>
          <w:lang w:val="en-GB"/>
        </w:rPr>
        <w:t>25 which is</w:t>
      </w:r>
      <w:r w:rsidR="00AD4AF6">
        <w:rPr>
          <w:rFonts w:ascii="Arial" w:hAnsi="Arial" w:cs="Arial"/>
          <w:lang w:val="en-GB"/>
        </w:rPr>
        <w:t xml:space="preserve"> a</w:t>
      </w:r>
      <w:r w:rsidR="00491E15">
        <w:rPr>
          <w:rFonts w:ascii="Arial" w:hAnsi="Arial" w:cs="Arial"/>
          <w:lang w:val="en-GB"/>
        </w:rPr>
        <w:t xml:space="preserve"> </w:t>
      </w:r>
      <w:r w:rsidR="00AD4AF6">
        <w:rPr>
          <w:rFonts w:ascii="Arial" w:hAnsi="Arial" w:cs="Arial"/>
          <w:lang w:val="en-GB"/>
        </w:rPr>
        <w:t>total</w:t>
      </w:r>
      <w:r w:rsidR="002C1710">
        <w:rPr>
          <w:rFonts w:ascii="Arial" w:hAnsi="Arial" w:cs="Arial"/>
          <w:lang w:val="en-GB"/>
        </w:rPr>
        <w:t xml:space="preserve"> 386 working days after the </w:t>
      </w:r>
      <w:r w:rsidR="004F49A1">
        <w:rPr>
          <w:rFonts w:ascii="Arial" w:hAnsi="Arial" w:cs="Arial"/>
          <w:lang w:val="en-GB"/>
        </w:rPr>
        <w:t>start date.</w:t>
      </w:r>
    </w:p>
    <w:p w14:paraId="60C52ADD" w14:textId="379E4325" w:rsidR="000D0071" w:rsidRDefault="001B73FC" w:rsidP="00AD1E6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Figure 5 shows the time</w:t>
      </w:r>
      <w:r w:rsidR="001C0124">
        <w:rPr>
          <w:rFonts w:ascii="Arial" w:hAnsi="Arial" w:cs="Arial"/>
          <w:lang w:val="en-GB"/>
        </w:rPr>
        <w:t xml:space="preserve">line in the </w:t>
      </w:r>
      <w:r w:rsidR="003824CC">
        <w:rPr>
          <w:rFonts w:ascii="Arial" w:hAnsi="Arial" w:cs="Arial"/>
          <w:lang w:val="en-GB"/>
        </w:rPr>
        <w:t>Gantt</w:t>
      </w:r>
      <w:r w:rsidR="001C0124">
        <w:rPr>
          <w:rFonts w:ascii="Arial" w:hAnsi="Arial" w:cs="Arial"/>
          <w:lang w:val="en-GB"/>
        </w:rPr>
        <w:t xml:space="preserve"> chart showing the </w:t>
      </w:r>
      <w:r w:rsidR="00983E13">
        <w:rPr>
          <w:rFonts w:ascii="Arial" w:hAnsi="Arial" w:cs="Arial"/>
          <w:lang w:val="en-GB"/>
        </w:rPr>
        <w:t xml:space="preserve">roof’s construction duration as well as the resources used to construct. </w:t>
      </w:r>
      <w:r w:rsidR="00F46AD3">
        <w:rPr>
          <w:rFonts w:ascii="Arial" w:hAnsi="Arial" w:cs="Arial"/>
          <w:lang w:val="en-GB"/>
        </w:rPr>
        <w:t xml:space="preserve">The roof if no delays or lags occur should be completed in </w:t>
      </w:r>
      <w:r w:rsidR="003824CC">
        <w:rPr>
          <w:rFonts w:ascii="Arial" w:hAnsi="Arial" w:cs="Arial"/>
          <w:lang w:val="en-GB"/>
        </w:rPr>
        <w:t>31 days.</w:t>
      </w:r>
    </w:p>
    <w:p w14:paraId="6CC0879B" w14:textId="77777777" w:rsidR="00BC73FA" w:rsidRDefault="00BC73FA" w:rsidP="00AD1E6F">
      <w:pPr>
        <w:jc w:val="both"/>
        <w:rPr>
          <w:rFonts w:ascii="Arial" w:hAnsi="Arial" w:cs="Arial"/>
          <w:lang w:val="en-GB"/>
        </w:rPr>
      </w:pPr>
    </w:p>
    <w:p w14:paraId="17D4631A" w14:textId="77777777" w:rsidR="00BC73FA" w:rsidRDefault="00BC73FA" w:rsidP="00AD1E6F">
      <w:pPr>
        <w:jc w:val="both"/>
        <w:rPr>
          <w:rFonts w:ascii="Arial" w:hAnsi="Arial" w:cs="Arial"/>
          <w:lang w:val="en-GB"/>
        </w:rPr>
      </w:pPr>
    </w:p>
    <w:p w14:paraId="46BFC0FC" w14:textId="2AEFC9FB" w:rsidR="00BC73FA" w:rsidRPr="00805D67" w:rsidRDefault="0000182A" w:rsidP="00AD1E6F">
      <w:pPr>
        <w:jc w:val="both"/>
        <w:rPr>
          <w:rFonts w:ascii="Arial" w:hAnsi="Arial" w:cs="Arial"/>
          <w:b/>
          <w:bCs/>
          <w:lang w:val="en-GB"/>
        </w:rPr>
      </w:pPr>
      <w:r w:rsidRPr="00805D67">
        <w:rPr>
          <w:rFonts w:ascii="Arial" w:hAnsi="Arial" w:cs="Arial"/>
          <w:b/>
          <w:bCs/>
          <w:lang w:val="en-GB"/>
        </w:rPr>
        <w:t xml:space="preserve">Figure 5 </w:t>
      </w:r>
    </w:p>
    <w:p w14:paraId="1EA4F6B1" w14:textId="273512A2" w:rsidR="001023DA" w:rsidRPr="00D61E82" w:rsidRDefault="00862A69" w:rsidP="009F45F7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3A1899D5" wp14:editId="114C367F">
            <wp:extent cx="5731510" cy="2425700"/>
            <wp:effectExtent l="0" t="0" r="0" b="0"/>
            <wp:docPr id="6058559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855910" name="Picture 60585591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2E1A0" w14:textId="3DC9897F" w:rsidR="001F0067" w:rsidRDefault="002C4881" w:rsidP="009F45F7">
      <w:pPr>
        <w:jc w:val="both"/>
        <w:rPr>
          <w:rFonts w:ascii="Arial" w:hAnsi="Arial" w:cs="Arial"/>
          <w:i/>
          <w:iCs/>
          <w:lang w:val="en-GB"/>
        </w:rPr>
      </w:pPr>
      <w:r w:rsidRPr="00AA064F">
        <w:rPr>
          <w:rFonts w:ascii="Arial" w:hAnsi="Arial" w:cs="Arial"/>
          <w:i/>
          <w:iCs/>
          <w:lang w:val="en-GB"/>
        </w:rPr>
        <w:t xml:space="preserve">Timeline of the </w:t>
      </w:r>
      <w:r w:rsidR="008D6FED" w:rsidRPr="00AA064F">
        <w:rPr>
          <w:rFonts w:ascii="Arial" w:hAnsi="Arial" w:cs="Arial"/>
          <w:i/>
          <w:iCs/>
          <w:lang w:val="en-GB"/>
        </w:rPr>
        <w:t>roof’s construction</w:t>
      </w:r>
      <w:r w:rsidR="002E62D1">
        <w:rPr>
          <w:rFonts w:ascii="Arial" w:hAnsi="Arial" w:cs="Arial"/>
          <w:i/>
          <w:iCs/>
          <w:lang w:val="en-GB"/>
        </w:rPr>
        <w:t>.</w:t>
      </w:r>
      <w:r w:rsidR="008D6FED" w:rsidRPr="00AA064F">
        <w:rPr>
          <w:rFonts w:ascii="Arial" w:hAnsi="Arial" w:cs="Arial"/>
          <w:i/>
          <w:iCs/>
          <w:lang w:val="en-GB"/>
        </w:rPr>
        <w:t xml:space="preserve"> </w:t>
      </w:r>
    </w:p>
    <w:p w14:paraId="55AB576D" w14:textId="77777777" w:rsidR="00003FA5" w:rsidRPr="00AA064F" w:rsidRDefault="00003FA5" w:rsidP="009F45F7">
      <w:pPr>
        <w:jc w:val="both"/>
        <w:rPr>
          <w:rFonts w:ascii="Arial" w:hAnsi="Arial" w:cs="Arial"/>
          <w:i/>
          <w:iCs/>
          <w:lang w:val="en-GB"/>
        </w:rPr>
      </w:pPr>
    </w:p>
    <w:p w14:paraId="7BED41E7" w14:textId="77777777" w:rsidR="008D6FED" w:rsidRPr="00D61E82" w:rsidRDefault="008D6FED" w:rsidP="009F45F7">
      <w:pPr>
        <w:jc w:val="both"/>
        <w:rPr>
          <w:rFonts w:ascii="Arial" w:hAnsi="Arial" w:cs="Arial"/>
          <w:lang w:val="en-GB"/>
        </w:rPr>
      </w:pPr>
    </w:p>
    <w:p w14:paraId="69A99446" w14:textId="7DAE0F2E" w:rsidR="001F0067" w:rsidRPr="00805D67" w:rsidRDefault="00003FA5">
      <w:pPr>
        <w:rPr>
          <w:b/>
          <w:bCs/>
          <w:lang w:val="en-GB"/>
        </w:rPr>
      </w:pPr>
      <w:r w:rsidRPr="00805D67">
        <w:rPr>
          <w:b/>
          <w:bCs/>
          <w:lang w:val="en-GB"/>
        </w:rPr>
        <w:t>RESOURCES</w:t>
      </w:r>
    </w:p>
    <w:p w14:paraId="14B1A2B2" w14:textId="77777777" w:rsidR="004138FE" w:rsidRDefault="004138FE">
      <w:pPr>
        <w:rPr>
          <w:lang w:val="en-GB"/>
        </w:rPr>
      </w:pPr>
    </w:p>
    <w:p w14:paraId="16D9D8E7" w14:textId="0EFBA94F" w:rsidR="004138FE" w:rsidRDefault="004138FE">
      <w:pPr>
        <w:rPr>
          <w:lang w:val="en-GB"/>
        </w:rPr>
      </w:pPr>
      <w:r>
        <w:rPr>
          <w:lang w:val="en-GB"/>
        </w:rPr>
        <w:t>Figure 6 show</w:t>
      </w:r>
      <w:r w:rsidR="00451B00">
        <w:rPr>
          <w:lang w:val="en-GB"/>
        </w:rPr>
        <w:t>s</w:t>
      </w:r>
      <w:r>
        <w:rPr>
          <w:lang w:val="en-GB"/>
        </w:rPr>
        <w:t xml:space="preserve"> the </w:t>
      </w:r>
      <w:r w:rsidR="00451B00">
        <w:rPr>
          <w:lang w:val="en-GB"/>
        </w:rPr>
        <w:t>breakdown</w:t>
      </w:r>
      <w:r>
        <w:rPr>
          <w:lang w:val="en-GB"/>
        </w:rPr>
        <w:t xml:space="preserve"> of all resources used to </w:t>
      </w:r>
      <w:r w:rsidR="00451B00">
        <w:rPr>
          <w:lang w:val="en-GB"/>
        </w:rPr>
        <w:t>construct</w:t>
      </w:r>
      <w:r>
        <w:rPr>
          <w:lang w:val="en-GB"/>
        </w:rPr>
        <w:t xml:space="preserve"> the blue roof which is a mixture of both</w:t>
      </w:r>
      <w:r w:rsidR="00451B00">
        <w:rPr>
          <w:lang w:val="en-GB"/>
        </w:rPr>
        <w:t xml:space="preserve"> work and material</w:t>
      </w:r>
      <w:r w:rsidR="00D233BE">
        <w:rPr>
          <w:lang w:val="en-GB"/>
        </w:rPr>
        <w:t xml:space="preserve">, the </w:t>
      </w:r>
      <w:r w:rsidR="00380892">
        <w:rPr>
          <w:lang w:val="en-GB"/>
        </w:rPr>
        <w:t xml:space="preserve">prices vary </w:t>
      </w:r>
      <w:r w:rsidR="00482117">
        <w:rPr>
          <w:lang w:val="en-GB"/>
        </w:rPr>
        <w:t>by cost per hour and cost per unit.</w:t>
      </w:r>
    </w:p>
    <w:p w14:paraId="09BA7080" w14:textId="77777777" w:rsidR="00451B00" w:rsidRDefault="00451B00">
      <w:pPr>
        <w:rPr>
          <w:lang w:val="en-GB"/>
        </w:rPr>
      </w:pPr>
    </w:p>
    <w:p w14:paraId="31069103" w14:textId="0E2B0FEC" w:rsidR="002447A9" w:rsidRPr="00D32D43" w:rsidRDefault="002C4881">
      <w:pPr>
        <w:rPr>
          <w:b/>
          <w:bCs/>
          <w:lang w:val="en-GB"/>
        </w:rPr>
      </w:pPr>
      <w:r w:rsidRPr="00D32D43">
        <w:rPr>
          <w:b/>
          <w:bCs/>
          <w:lang w:val="en-GB"/>
        </w:rPr>
        <w:t xml:space="preserve">Figure 6 </w:t>
      </w:r>
    </w:p>
    <w:p w14:paraId="6D655DEF" w14:textId="206EE51F" w:rsidR="002447A9" w:rsidRDefault="0089032E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59589AD2" wp14:editId="1E0DC506">
            <wp:extent cx="5731510" cy="1951990"/>
            <wp:effectExtent l="0" t="0" r="0" b="3810"/>
            <wp:docPr id="638964966" name="Picture 4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64966" name="Picture 4" descr="A screenshot of a spreadshee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A1931" w14:textId="72BFA929" w:rsidR="00BB0275" w:rsidRDefault="00AA064F">
      <w:pPr>
        <w:rPr>
          <w:i/>
          <w:iCs/>
          <w:lang w:val="en-GB"/>
        </w:rPr>
      </w:pPr>
      <w:r w:rsidRPr="00AA064F">
        <w:rPr>
          <w:i/>
          <w:iCs/>
          <w:lang w:val="en-GB"/>
        </w:rPr>
        <w:t xml:space="preserve">Table showing resources used for the construction of the </w:t>
      </w:r>
      <w:r w:rsidR="002E62D1" w:rsidRPr="00AA064F">
        <w:rPr>
          <w:i/>
          <w:iCs/>
          <w:lang w:val="en-GB"/>
        </w:rPr>
        <w:t>roof.</w:t>
      </w:r>
      <w:r w:rsidRPr="00AA064F">
        <w:rPr>
          <w:i/>
          <w:iCs/>
          <w:lang w:val="en-GB"/>
        </w:rPr>
        <w:t xml:space="preserve"> </w:t>
      </w:r>
    </w:p>
    <w:p w14:paraId="76F92A90" w14:textId="77777777" w:rsidR="002E62D1" w:rsidRPr="00AA064F" w:rsidRDefault="002E62D1">
      <w:pPr>
        <w:rPr>
          <w:i/>
          <w:iCs/>
          <w:lang w:val="en-GB"/>
        </w:rPr>
      </w:pPr>
    </w:p>
    <w:p w14:paraId="0F746767" w14:textId="4C350FA8" w:rsidR="00031F2C" w:rsidRDefault="000C16A3">
      <w:pPr>
        <w:rPr>
          <w:lang w:val="en-GB"/>
        </w:rPr>
      </w:pPr>
      <w:r>
        <w:rPr>
          <w:lang w:val="en-GB"/>
        </w:rPr>
        <w:t xml:space="preserve">It should be noted that with </w:t>
      </w:r>
      <w:r w:rsidR="00031F2C">
        <w:rPr>
          <w:lang w:val="en-GB"/>
        </w:rPr>
        <w:t>delays</w:t>
      </w:r>
      <w:r>
        <w:rPr>
          <w:lang w:val="en-GB"/>
        </w:rPr>
        <w:t xml:space="preserve"> or lags </w:t>
      </w:r>
      <w:r w:rsidR="00031F2C">
        <w:rPr>
          <w:lang w:val="en-GB"/>
        </w:rPr>
        <w:t>the resources required can increase.</w:t>
      </w:r>
    </w:p>
    <w:p w14:paraId="10AD29ED" w14:textId="77777777" w:rsidR="00D32D43" w:rsidRDefault="00D32D43">
      <w:pPr>
        <w:rPr>
          <w:lang w:val="en-GB"/>
        </w:rPr>
      </w:pPr>
    </w:p>
    <w:p w14:paraId="0EBAC6A8" w14:textId="77777777" w:rsidR="00031F2C" w:rsidRDefault="00031F2C">
      <w:pPr>
        <w:rPr>
          <w:lang w:val="en-GB"/>
        </w:rPr>
      </w:pPr>
    </w:p>
    <w:p w14:paraId="48184A54" w14:textId="7C5DF227" w:rsidR="00031F2C" w:rsidRPr="00D32D43" w:rsidRDefault="00003FA5">
      <w:pPr>
        <w:rPr>
          <w:b/>
          <w:bCs/>
          <w:lang w:val="en-GB"/>
        </w:rPr>
      </w:pPr>
      <w:r w:rsidRPr="00D32D43">
        <w:rPr>
          <w:b/>
          <w:bCs/>
          <w:lang w:val="en-GB"/>
        </w:rPr>
        <w:lastRenderedPageBreak/>
        <w:t xml:space="preserve">PRODUCTIVITY &amp; INCENTIVIZATION </w:t>
      </w:r>
    </w:p>
    <w:p w14:paraId="7928D062" w14:textId="77777777" w:rsidR="00530BC7" w:rsidRDefault="00530BC7">
      <w:pPr>
        <w:rPr>
          <w:lang w:val="en-GB"/>
        </w:rPr>
      </w:pPr>
    </w:p>
    <w:p w14:paraId="0228DB16" w14:textId="77777777" w:rsidR="00530BC7" w:rsidRDefault="00530BC7">
      <w:pPr>
        <w:rPr>
          <w:lang w:val="en-GB"/>
        </w:rPr>
      </w:pPr>
    </w:p>
    <w:p w14:paraId="12D8A8C2" w14:textId="176148DC" w:rsidR="00530BC7" w:rsidRDefault="00AB74BA">
      <w:pPr>
        <w:rPr>
          <w:lang w:val="en-GB"/>
        </w:rPr>
      </w:pPr>
      <w:r>
        <w:rPr>
          <w:lang w:val="en-GB"/>
        </w:rPr>
        <w:t xml:space="preserve">The productivity </w:t>
      </w:r>
      <w:r w:rsidR="00D00AC7">
        <w:rPr>
          <w:lang w:val="en-GB"/>
        </w:rPr>
        <w:t xml:space="preserve">of a building </w:t>
      </w:r>
      <w:r w:rsidR="005E3528">
        <w:rPr>
          <w:lang w:val="en-GB"/>
        </w:rPr>
        <w:t>when it comes to construction</w:t>
      </w:r>
      <w:r w:rsidR="00787B1E">
        <w:rPr>
          <w:lang w:val="en-GB"/>
        </w:rPr>
        <w:t xml:space="preserve">, refers to the </w:t>
      </w:r>
      <w:r w:rsidR="00FD1774">
        <w:rPr>
          <w:lang w:val="en-GB"/>
        </w:rPr>
        <w:t xml:space="preserve">rate at </w:t>
      </w:r>
      <w:r w:rsidR="001557E9">
        <w:rPr>
          <w:lang w:val="en-GB"/>
        </w:rPr>
        <w:t>which</w:t>
      </w:r>
      <w:r w:rsidR="00FD1774">
        <w:rPr>
          <w:lang w:val="en-GB"/>
        </w:rPr>
        <w:t xml:space="preserve"> construction is being completed. It also involves </w:t>
      </w:r>
      <w:r w:rsidR="001E1991">
        <w:rPr>
          <w:lang w:val="en-GB"/>
        </w:rPr>
        <w:t>resource and the amount used in relation to time and cost.</w:t>
      </w:r>
    </w:p>
    <w:p w14:paraId="69B544F5" w14:textId="77777777" w:rsidR="00126DA7" w:rsidRDefault="00126DA7">
      <w:pPr>
        <w:rPr>
          <w:lang w:val="en-GB"/>
        </w:rPr>
      </w:pPr>
    </w:p>
    <w:p w14:paraId="686AC93D" w14:textId="255D8705" w:rsidR="00126DA7" w:rsidRDefault="00144B8A">
      <w:pPr>
        <w:rPr>
          <w:lang w:val="en-GB"/>
        </w:rPr>
      </w:pPr>
      <w:r>
        <w:rPr>
          <w:lang w:val="en-GB"/>
        </w:rPr>
        <w:t xml:space="preserve">Productivity in construction can be influence by: </w:t>
      </w:r>
    </w:p>
    <w:p w14:paraId="2F6AF224" w14:textId="77777777" w:rsidR="00C10212" w:rsidRDefault="00C10212">
      <w:pPr>
        <w:rPr>
          <w:lang w:val="en-GB"/>
        </w:rPr>
      </w:pPr>
    </w:p>
    <w:p w14:paraId="62CE9EC4" w14:textId="050454EE" w:rsidR="00C10212" w:rsidRDefault="00C10212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Project Planning</w:t>
      </w:r>
    </w:p>
    <w:p w14:paraId="7767EC74" w14:textId="25ADAE2D" w:rsidR="00C10212" w:rsidRDefault="00B2171A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Workforce level of training</w:t>
      </w:r>
    </w:p>
    <w:p w14:paraId="7588534E" w14:textId="5EB4AB87" w:rsidR="00B2171A" w:rsidRDefault="00B2171A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 xml:space="preserve">Innovation and technology </w:t>
      </w:r>
    </w:p>
    <w:p w14:paraId="72C02676" w14:textId="79CEABE1" w:rsidR="00DA7300" w:rsidRDefault="00DA7300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Management of Material</w:t>
      </w:r>
    </w:p>
    <w:p w14:paraId="35192145" w14:textId="7D3601A7" w:rsidR="00DA7300" w:rsidRDefault="00F22249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Contingency Planning</w:t>
      </w:r>
    </w:p>
    <w:p w14:paraId="64916241" w14:textId="692467AC" w:rsidR="00F22249" w:rsidRPr="00C10212" w:rsidRDefault="00F22249" w:rsidP="00C10212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Incentive programs</w:t>
      </w:r>
    </w:p>
    <w:p w14:paraId="05AEB033" w14:textId="77777777" w:rsidR="007112E1" w:rsidRDefault="007112E1">
      <w:pPr>
        <w:rPr>
          <w:lang w:val="en-GB"/>
        </w:rPr>
      </w:pPr>
    </w:p>
    <w:p w14:paraId="05E02C60" w14:textId="77777777" w:rsidR="00B82154" w:rsidRDefault="007112E1">
      <w:pPr>
        <w:rPr>
          <w:lang w:val="en-GB"/>
        </w:rPr>
      </w:pPr>
      <w:r>
        <w:rPr>
          <w:lang w:val="en-GB"/>
        </w:rPr>
        <w:t>Productivity can be increased by</w:t>
      </w:r>
      <w:r w:rsidR="00B82154">
        <w:rPr>
          <w:lang w:val="en-GB"/>
        </w:rPr>
        <w:t>:</w:t>
      </w:r>
    </w:p>
    <w:p w14:paraId="6ACAD755" w14:textId="77777777" w:rsidR="00B82154" w:rsidRDefault="00B82154">
      <w:pPr>
        <w:rPr>
          <w:lang w:val="en-GB"/>
        </w:rPr>
      </w:pPr>
    </w:p>
    <w:p w14:paraId="268CCEAF" w14:textId="43FCD602" w:rsidR="00C12178" w:rsidRPr="00B82154" w:rsidRDefault="00F22249" w:rsidP="00B82154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I</w:t>
      </w:r>
      <w:r w:rsidR="007112E1" w:rsidRPr="00B82154">
        <w:rPr>
          <w:lang w:val="en-GB"/>
        </w:rPr>
        <w:t xml:space="preserve">mproving </w:t>
      </w:r>
      <w:r w:rsidR="000F6AD6" w:rsidRPr="00B82154">
        <w:rPr>
          <w:lang w:val="en-GB"/>
        </w:rPr>
        <w:t xml:space="preserve">communication between client and </w:t>
      </w:r>
      <w:r w:rsidR="00C12178" w:rsidRPr="00B82154">
        <w:rPr>
          <w:lang w:val="en-GB"/>
        </w:rPr>
        <w:t xml:space="preserve">workers </w:t>
      </w:r>
      <w:r w:rsidR="00B82154">
        <w:rPr>
          <w:lang w:val="en-GB"/>
        </w:rPr>
        <w:t xml:space="preserve">or </w:t>
      </w:r>
      <w:r w:rsidR="005E770E">
        <w:rPr>
          <w:lang w:val="en-GB"/>
        </w:rPr>
        <w:t>amongst workers by having a common data environment</w:t>
      </w:r>
      <w:r w:rsidR="003A734B">
        <w:rPr>
          <w:lang w:val="en-GB"/>
        </w:rPr>
        <w:t xml:space="preserve"> where information can be freely passed or transmitted allowing the free flow of information.</w:t>
      </w:r>
      <w:r>
        <w:rPr>
          <w:lang w:val="en-GB"/>
        </w:rPr>
        <w:t xml:space="preserve"> Poor communication can cause </w:t>
      </w:r>
      <w:r w:rsidR="00587C45">
        <w:rPr>
          <w:lang w:val="en-GB"/>
        </w:rPr>
        <w:t>productivity to decrease severely.</w:t>
      </w:r>
    </w:p>
    <w:p w14:paraId="2DC1D055" w14:textId="77777777" w:rsidR="00C12178" w:rsidRDefault="00C12178">
      <w:pPr>
        <w:rPr>
          <w:lang w:val="en-GB"/>
        </w:rPr>
      </w:pPr>
    </w:p>
    <w:p w14:paraId="356536DB" w14:textId="49A04A70" w:rsidR="007112E1" w:rsidRDefault="00C12178" w:rsidP="00C12178">
      <w:pPr>
        <w:pStyle w:val="ListParagraph"/>
        <w:numPr>
          <w:ilvl w:val="0"/>
          <w:numId w:val="4"/>
        </w:numPr>
        <w:rPr>
          <w:lang w:val="en-GB"/>
        </w:rPr>
      </w:pPr>
      <w:r w:rsidRPr="00C12178">
        <w:rPr>
          <w:lang w:val="en-GB"/>
        </w:rPr>
        <w:t>P</w:t>
      </w:r>
      <w:r w:rsidR="000F6AD6" w:rsidRPr="00C12178">
        <w:rPr>
          <w:lang w:val="en-GB"/>
        </w:rPr>
        <w:t xml:space="preserve">roviding training for workers for various tasks </w:t>
      </w:r>
      <w:r w:rsidR="006734DD" w:rsidRPr="00C12178">
        <w:rPr>
          <w:lang w:val="en-GB"/>
        </w:rPr>
        <w:t>e.g.</w:t>
      </w:r>
      <w:r w:rsidR="000F6AD6" w:rsidRPr="00C12178">
        <w:rPr>
          <w:lang w:val="en-GB"/>
        </w:rPr>
        <w:t xml:space="preserve"> labou</w:t>
      </w:r>
      <w:r w:rsidR="006734DD" w:rsidRPr="00C12178">
        <w:rPr>
          <w:lang w:val="en-GB"/>
        </w:rPr>
        <w:t>rers working on the roof can be specifically trained in blue roof construction or methods thus increasing productivity and quality.</w:t>
      </w:r>
      <w:r w:rsidR="003320CA">
        <w:rPr>
          <w:lang w:val="en-GB"/>
        </w:rPr>
        <w:t xml:space="preserve"> Workers with insufficient training can lower the overall productivity, therefore it is very important that workers are well trained for the task</w:t>
      </w:r>
      <w:r w:rsidR="00DC499A">
        <w:rPr>
          <w:lang w:val="en-GB"/>
        </w:rPr>
        <w:t>s needed.</w:t>
      </w:r>
    </w:p>
    <w:p w14:paraId="509C9533" w14:textId="77777777" w:rsidR="00587C45" w:rsidRDefault="00587C45" w:rsidP="003320CA">
      <w:pPr>
        <w:pStyle w:val="ListParagraph"/>
        <w:rPr>
          <w:lang w:val="en-GB"/>
        </w:rPr>
      </w:pPr>
    </w:p>
    <w:p w14:paraId="42CE9A07" w14:textId="1289CF7B" w:rsidR="00B82154" w:rsidRPr="00C12178" w:rsidRDefault="00367B8A" w:rsidP="00C12178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Incentivization (providing perks or rewards that are formulated to increase productivity</w:t>
      </w:r>
      <w:r w:rsidR="00DC499A">
        <w:rPr>
          <w:lang w:val="en-GB"/>
        </w:rPr>
        <w:t>)</w:t>
      </w:r>
      <w:r>
        <w:rPr>
          <w:lang w:val="en-GB"/>
        </w:rPr>
        <w:t>.</w:t>
      </w:r>
      <w:r w:rsidR="00DC499A">
        <w:rPr>
          <w:lang w:val="en-GB"/>
        </w:rPr>
        <w:t xml:space="preserve"> Workers are more inclined to perform at a higher standard or better if their good work is rewarded. When workers do not feel </w:t>
      </w:r>
      <w:r w:rsidR="0003701A">
        <w:rPr>
          <w:lang w:val="en-GB"/>
        </w:rPr>
        <w:t>appreciated,</w:t>
      </w:r>
      <w:r w:rsidR="00DC499A">
        <w:rPr>
          <w:lang w:val="en-GB"/>
        </w:rPr>
        <w:t xml:space="preserve"> this can cause lack or interest or motivation leading to lower productivity.</w:t>
      </w:r>
    </w:p>
    <w:p w14:paraId="518A3C78" w14:textId="6B2DB71B" w:rsidR="00A65283" w:rsidRDefault="00A65283">
      <w:pPr>
        <w:rPr>
          <w:lang w:val="en-GB"/>
        </w:rPr>
      </w:pPr>
    </w:p>
    <w:p w14:paraId="632275B5" w14:textId="040B6ACB" w:rsidR="00A65283" w:rsidRDefault="00A65283">
      <w:pPr>
        <w:rPr>
          <w:lang w:val="en-GB"/>
        </w:rPr>
      </w:pPr>
      <w:r>
        <w:rPr>
          <w:lang w:val="en-GB"/>
        </w:rPr>
        <w:t>Incentivization</w:t>
      </w:r>
      <w:r>
        <w:rPr>
          <w:lang w:val="en-GB"/>
        </w:rPr>
        <w:t xml:space="preserve"> is </w:t>
      </w:r>
      <w:r w:rsidR="004D1E41">
        <w:rPr>
          <w:lang w:val="en-GB"/>
        </w:rPr>
        <w:t xml:space="preserve">the use of </w:t>
      </w:r>
      <w:r w:rsidR="00615AD3">
        <w:rPr>
          <w:lang w:val="en-GB"/>
        </w:rPr>
        <w:t xml:space="preserve">incentives </w:t>
      </w:r>
      <w:r w:rsidR="00967D7A">
        <w:rPr>
          <w:lang w:val="en-GB"/>
        </w:rPr>
        <w:t>to motivate</w:t>
      </w:r>
      <w:r w:rsidR="00631550">
        <w:rPr>
          <w:lang w:val="en-GB"/>
        </w:rPr>
        <w:t xml:space="preserve"> and </w:t>
      </w:r>
      <w:r w:rsidR="002A7E42">
        <w:rPr>
          <w:lang w:val="en-GB"/>
        </w:rPr>
        <w:t>encourage</w:t>
      </w:r>
      <w:r w:rsidR="00631550">
        <w:rPr>
          <w:lang w:val="en-GB"/>
        </w:rPr>
        <w:t xml:space="preserve"> workers to complete the task or tasks faster, </w:t>
      </w:r>
      <w:r w:rsidR="000C07B0">
        <w:rPr>
          <w:lang w:val="en-GB"/>
        </w:rPr>
        <w:t>with increased quality</w:t>
      </w:r>
      <w:r w:rsidR="002A7E42">
        <w:rPr>
          <w:lang w:val="en-GB"/>
        </w:rPr>
        <w:t xml:space="preserve"> and better </w:t>
      </w:r>
      <w:r w:rsidR="00952007">
        <w:rPr>
          <w:lang w:val="en-GB"/>
        </w:rPr>
        <w:t>performance.</w:t>
      </w:r>
      <w:r w:rsidR="00A628F3">
        <w:rPr>
          <w:lang w:val="en-GB"/>
        </w:rPr>
        <w:t xml:space="preserve"> The Cambridge dictionary define and incentive as “</w:t>
      </w:r>
      <w:r w:rsidR="00A628F3" w:rsidRPr="00A628F3">
        <w:rPr>
          <w:lang w:val="en-GB"/>
        </w:rPr>
        <w:t>something that encourages a person to do something</w:t>
      </w:r>
      <w:r w:rsidR="003C1B2D">
        <w:rPr>
          <w:lang w:val="en-GB"/>
        </w:rPr>
        <w:t xml:space="preserve">” </w:t>
      </w:r>
      <w:r w:rsidR="000667E2" w:rsidRPr="000667E2">
        <w:rPr>
          <w:lang w:val="en-GB"/>
        </w:rPr>
        <w:t>(Cambridge Dictionary)</w:t>
      </w:r>
      <w:r w:rsidR="000667E2">
        <w:rPr>
          <w:lang w:val="en-GB"/>
        </w:rPr>
        <w:t>.</w:t>
      </w:r>
    </w:p>
    <w:p w14:paraId="6F7B2BB9" w14:textId="77777777" w:rsidR="00952007" w:rsidRDefault="00952007">
      <w:pPr>
        <w:rPr>
          <w:lang w:val="en-GB"/>
        </w:rPr>
      </w:pPr>
    </w:p>
    <w:p w14:paraId="35EE4982" w14:textId="3C5F8463" w:rsidR="005E0BDC" w:rsidRDefault="00C834B5">
      <w:pPr>
        <w:rPr>
          <w:lang w:val="en-GB"/>
        </w:rPr>
      </w:pPr>
      <w:r>
        <w:rPr>
          <w:lang w:val="en-GB"/>
        </w:rPr>
        <w:t>Workers may receive incentives for the following reasons:</w:t>
      </w:r>
    </w:p>
    <w:p w14:paraId="74095126" w14:textId="77777777" w:rsidR="00C834B5" w:rsidRDefault="00C834B5">
      <w:pPr>
        <w:rPr>
          <w:lang w:val="en-GB"/>
        </w:rPr>
      </w:pPr>
    </w:p>
    <w:p w14:paraId="1FF47D69" w14:textId="0CB11368" w:rsidR="00C834B5" w:rsidRDefault="00C834B5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Tasks completed on </w:t>
      </w:r>
      <w:r w:rsidR="005908FC">
        <w:rPr>
          <w:lang w:val="en-GB"/>
        </w:rPr>
        <w:t>time.</w:t>
      </w:r>
    </w:p>
    <w:p w14:paraId="1D39DF45" w14:textId="6BE3EF5D" w:rsidR="00C834B5" w:rsidRDefault="00C834B5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Tasks completed ahead of </w:t>
      </w:r>
      <w:r w:rsidR="005908FC">
        <w:rPr>
          <w:lang w:val="en-GB"/>
        </w:rPr>
        <w:t>time.</w:t>
      </w:r>
      <w:r>
        <w:rPr>
          <w:lang w:val="en-GB"/>
        </w:rPr>
        <w:t xml:space="preserve"> </w:t>
      </w:r>
    </w:p>
    <w:p w14:paraId="33EE5C1B" w14:textId="507DA2B0" w:rsidR="00C834B5" w:rsidRDefault="004934A5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Cost saving on </w:t>
      </w:r>
      <w:r w:rsidR="00BF55CA">
        <w:rPr>
          <w:lang w:val="en-GB"/>
        </w:rPr>
        <w:t>task</w:t>
      </w:r>
      <w:r w:rsidR="0003701A">
        <w:rPr>
          <w:lang w:val="en-GB"/>
        </w:rPr>
        <w:t>s</w:t>
      </w:r>
      <w:r w:rsidR="00BF55CA">
        <w:rPr>
          <w:lang w:val="en-GB"/>
        </w:rPr>
        <w:t>.</w:t>
      </w:r>
      <w:r>
        <w:rPr>
          <w:lang w:val="en-GB"/>
        </w:rPr>
        <w:t xml:space="preserve"> </w:t>
      </w:r>
    </w:p>
    <w:p w14:paraId="422DC7F6" w14:textId="24B4A1E9" w:rsidR="004934A5" w:rsidRDefault="004934A5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Quality of the task and its completed product meets the quality standard or even surpasses </w:t>
      </w:r>
      <w:r w:rsidR="005908FC">
        <w:rPr>
          <w:lang w:val="en-GB"/>
        </w:rPr>
        <w:t>it.</w:t>
      </w:r>
      <w:r>
        <w:rPr>
          <w:lang w:val="en-GB"/>
        </w:rPr>
        <w:t xml:space="preserve"> </w:t>
      </w:r>
    </w:p>
    <w:p w14:paraId="4F138FDA" w14:textId="171E04B2" w:rsidR="0050433E" w:rsidRDefault="0050433E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lastRenderedPageBreak/>
        <w:t xml:space="preserve">Incorporation of </w:t>
      </w:r>
      <w:r w:rsidR="00BF3533">
        <w:rPr>
          <w:lang w:val="en-GB"/>
        </w:rPr>
        <w:t xml:space="preserve">innovation </w:t>
      </w:r>
      <w:r w:rsidR="00C11B0A">
        <w:rPr>
          <w:lang w:val="en-GB"/>
        </w:rPr>
        <w:t>into the task</w:t>
      </w:r>
    </w:p>
    <w:p w14:paraId="66CA6B97" w14:textId="559914F3" w:rsidR="00BF3533" w:rsidRDefault="00C11B0A" w:rsidP="00C834B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Recognition programs </w:t>
      </w:r>
    </w:p>
    <w:p w14:paraId="423FC9EA" w14:textId="77777777" w:rsidR="000A4D4C" w:rsidRDefault="000A4D4C" w:rsidP="000A4D4C">
      <w:pPr>
        <w:rPr>
          <w:lang w:val="en-GB"/>
        </w:rPr>
      </w:pPr>
    </w:p>
    <w:p w14:paraId="60E91CAB" w14:textId="2542B637" w:rsidR="000A4D4C" w:rsidRDefault="000A4D4C" w:rsidP="000A4D4C">
      <w:pPr>
        <w:rPr>
          <w:lang w:val="en-GB"/>
        </w:rPr>
      </w:pPr>
      <w:r>
        <w:rPr>
          <w:lang w:val="en-GB"/>
        </w:rPr>
        <w:t xml:space="preserve">Incentives are usually in the form financial or monetary </w:t>
      </w:r>
      <w:r w:rsidR="007706F6">
        <w:rPr>
          <w:lang w:val="en-GB"/>
        </w:rPr>
        <w:t>gain; however,</w:t>
      </w:r>
      <w:r>
        <w:rPr>
          <w:lang w:val="en-GB"/>
        </w:rPr>
        <w:t xml:space="preserve"> </w:t>
      </w:r>
      <w:r w:rsidR="00B14A92">
        <w:rPr>
          <w:lang w:val="en-GB"/>
        </w:rPr>
        <w:t>incentives can be given in the form of awards given based on performance.</w:t>
      </w:r>
      <w:r w:rsidR="00295195">
        <w:rPr>
          <w:lang w:val="en-GB"/>
        </w:rPr>
        <w:t xml:space="preserve"> </w:t>
      </w:r>
      <w:r w:rsidR="004379E8">
        <w:rPr>
          <w:lang w:val="en-GB"/>
        </w:rPr>
        <w:t>Coupons</w:t>
      </w:r>
      <w:r w:rsidR="00295195">
        <w:rPr>
          <w:lang w:val="en-GB"/>
        </w:rPr>
        <w:t xml:space="preserve">, </w:t>
      </w:r>
      <w:r w:rsidR="004379E8">
        <w:rPr>
          <w:lang w:val="en-GB"/>
        </w:rPr>
        <w:t>discounts</w:t>
      </w:r>
      <w:r w:rsidR="00295195">
        <w:rPr>
          <w:lang w:val="en-GB"/>
        </w:rPr>
        <w:t xml:space="preserve">, awards, </w:t>
      </w:r>
      <w:r w:rsidR="004379E8">
        <w:rPr>
          <w:lang w:val="en-GB"/>
        </w:rPr>
        <w:t>increased</w:t>
      </w:r>
      <w:r w:rsidR="00295195">
        <w:rPr>
          <w:lang w:val="en-GB"/>
        </w:rPr>
        <w:t xml:space="preserve"> </w:t>
      </w:r>
      <w:r w:rsidR="004379E8">
        <w:rPr>
          <w:lang w:val="en-GB"/>
        </w:rPr>
        <w:t>hourly</w:t>
      </w:r>
      <w:r w:rsidR="00295195">
        <w:rPr>
          <w:lang w:val="en-GB"/>
        </w:rPr>
        <w:t xml:space="preserve"> rates or even </w:t>
      </w:r>
      <w:r w:rsidR="004379E8">
        <w:rPr>
          <w:lang w:val="en-GB"/>
        </w:rPr>
        <w:t xml:space="preserve">specific monetary awards are all </w:t>
      </w:r>
      <w:r w:rsidR="00D34F02">
        <w:rPr>
          <w:lang w:val="en-GB"/>
        </w:rPr>
        <w:t>forms of</w:t>
      </w:r>
      <w:r w:rsidR="004379E8">
        <w:rPr>
          <w:lang w:val="en-GB"/>
        </w:rPr>
        <w:t xml:space="preserve"> incentives that may be given</w:t>
      </w:r>
      <w:r w:rsidR="00B248B3">
        <w:rPr>
          <w:lang w:val="en-GB"/>
        </w:rPr>
        <w:t xml:space="preserve">. </w:t>
      </w:r>
    </w:p>
    <w:p w14:paraId="31BB9B49" w14:textId="77777777" w:rsidR="00B248B3" w:rsidRDefault="00B248B3" w:rsidP="000A4D4C">
      <w:pPr>
        <w:rPr>
          <w:lang w:val="en-GB"/>
        </w:rPr>
      </w:pPr>
    </w:p>
    <w:p w14:paraId="549520B7" w14:textId="55AFC57B" w:rsidR="00D34F02" w:rsidRDefault="00B248B3" w:rsidP="000A4D4C">
      <w:pPr>
        <w:rPr>
          <w:lang w:val="en-GB"/>
        </w:rPr>
      </w:pPr>
      <w:r>
        <w:rPr>
          <w:lang w:val="en-GB"/>
        </w:rPr>
        <w:t xml:space="preserve">Incentives that can be given </w:t>
      </w:r>
      <w:r w:rsidR="00D34F02">
        <w:rPr>
          <w:lang w:val="en-GB"/>
        </w:rPr>
        <w:t>specific</w:t>
      </w:r>
      <w:r>
        <w:rPr>
          <w:lang w:val="en-GB"/>
        </w:rPr>
        <w:t xml:space="preserve"> to this project can be in the form </w:t>
      </w:r>
      <w:r w:rsidR="00D34F02">
        <w:rPr>
          <w:lang w:val="en-GB"/>
        </w:rPr>
        <w:t>of:</w:t>
      </w:r>
    </w:p>
    <w:p w14:paraId="5755AC9F" w14:textId="77777777" w:rsidR="00D34F02" w:rsidRDefault="00D34F02" w:rsidP="000A4D4C">
      <w:pPr>
        <w:rPr>
          <w:lang w:val="en-GB"/>
        </w:rPr>
      </w:pPr>
    </w:p>
    <w:p w14:paraId="2B0F8BC5" w14:textId="0145A439" w:rsidR="00B248B3" w:rsidRPr="00D34F02" w:rsidRDefault="007706F6" w:rsidP="00D34F0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</w:t>
      </w:r>
      <w:r w:rsidR="00F9125F" w:rsidRPr="00D34F02">
        <w:rPr>
          <w:lang w:val="en-GB"/>
        </w:rPr>
        <w:t xml:space="preserve">etting </w:t>
      </w:r>
      <w:r w:rsidR="00D34F02" w:rsidRPr="00D34F02">
        <w:rPr>
          <w:lang w:val="en-GB"/>
        </w:rPr>
        <w:t>timelines</w:t>
      </w:r>
      <w:r w:rsidR="00F9125F" w:rsidRPr="00D34F02">
        <w:rPr>
          <w:lang w:val="en-GB"/>
        </w:rPr>
        <w:t xml:space="preserve"> and completion dates for different task</w:t>
      </w:r>
      <w:r>
        <w:rPr>
          <w:lang w:val="en-GB"/>
        </w:rPr>
        <w:t>s</w:t>
      </w:r>
      <w:r w:rsidR="00F9125F" w:rsidRPr="00D34F02">
        <w:rPr>
          <w:lang w:val="en-GB"/>
        </w:rPr>
        <w:t xml:space="preserve"> </w:t>
      </w:r>
      <w:r w:rsidR="00D34F02" w:rsidRPr="00D34F02">
        <w:rPr>
          <w:lang w:val="en-GB"/>
        </w:rPr>
        <w:t>an</w:t>
      </w:r>
      <w:r w:rsidR="00F9125F" w:rsidRPr="00D34F02">
        <w:rPr>
          <w:lang w:val="en-GB"/>
        </w:rPr>
        <w:t xml:space="preserve"> example of this is if the blue roof is completed in the allocated 31 days or even before </w:t>
      </w:r>
      <w:r w:rsidR="00D34F02">
        <w:rPr>
          <w:lang w:val="en-GB"/>
        </w:rPr>
        <w:t>a</w:t>
      </w:r>
      <w:r w:rsidR="00F9125F" w:rsidRPr="00D34F02">
        <w:rPr>
          <w:lang w:val="en-GB"/>
        </w:rPr>
        <w:t xml:space="preserve">ll </w:t>
      </w:r>
      <w:r w:rsidR="00D34F02" w:rsidRPr="00D34F02">
        <w:rPr>
          <w:lang w:val="en-GB"/>
        </w:rPr>
        <w:t>parsons</w:t>
      </w:r>
      <w:r w:rsidR="00F9125F" w:rsidRPr="00D34F02">
        <w:rPr>
          <w:lang w:val="en-GB"/>
        </w:rPr>
        <w:t xml:space="preserve"> who </w:t>
      </w:r>
      <w:r w:rsidR="00D34F02" w:rsidRPr="00D34F02">
        <w:rPr>
          <w:lang w:val="en-GB"/>
        </w:rPr>
        <w:t xml:space="preserve">took part can reach receive £100. </w:t>
      </w:r>
    </w:p>
    <w:p w14:paraId="752340A3" w14:textId="77777777" w:rsidR="00D34F02" w:rsidRDefault="00D34F02" w:rsidP="000A4D4C">
      <w:pPr>
        <w:rPr>
          <w:lang w:val="en-GB"/>
        </w:rPr>
      </w:pPr>
    </w:p>
    <w:p w14:paraId="41473C48" w14:textId="33CE36FD" w:rsidR="00D34F02" w:rsidRDefault="00D34F02" w:rsidP="00D34F02">
      <w:pPr>
        <w:pStyle w:val="ListParagraph"/>
        <w:numPr>
          <w:ilvl w:val="0"/>
          <w:numId w:val="3"/>
        </w:numPr>
        <w:rPr>
          <w:lang w:val="en-GB"/>
        </w:rPr>
      </w:pPr>
      <w:r w:rsidRPr="00D34F02">
        <w:rPr>
          <w:lang w:val="en-GB"/>
        </w:rPr>
        <w:t xml:space="preserve">Awards can be given to the </w:t>
      </w:r>
      <w:r>
        <w:rPr>
          <w:lang w:val="en-GB"/>
        </w:rPr>
        <w:t xml:space="preserve">plumber who does the best work when setting of the piping or drainage required for the </w:t>
      </w:r>
      <w:r w:rsidR="00957A11">
        <w:rPr>
          <w:lang w:val="en-GB"/>
        </w:rPr>
        <w:t xml:space="preserve">blue </w:t>
      </w:r>
      <w:r w:rsidR="004D32EA">
        <w:rPr>
          <w:lang w:val="en-GB"/>
        </w:rPr>
        <w:t>roof.</w:t>
      </w:r>
    </w:p>
    <w:p w14:paraId="7C815D01" w14:textId="77777777" w:rsidR="005C06AB" w:rsidRPr="008E1C0E" w:rsidRDefault="005C06AB" w:rsidP="008E1C0E">
      <w:pPr>
        <w:rPr>
          <w:lang w:val="en-GB"/>
        </w:rPr>
      </w:pPr>
    </w:p>
    <w:p w14:paraId="28E8E218" w14:textId="77777777" w:rsidR="00D34F02" w:rsidRPr="00D34F02" w:rsidRDefault="00D34F02" w:rsidP="00D34F02">
      <w:pPr>
        <w:pStyle w:val="ListParagraph"/>
        <w:rPr>
          <w:lang w:val="en-GB"/>
        </w:rPr>
      </w:pPr>
    </w:p>
    <w:p w14:paraId="1C5FF93A" w14:textId="233D60D3" w:rsidR="00D34F02" w:rsidRDefault="00460550" w:rsidP="00D34F0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If the project is completed on time and under the </w:t>
      </w:r>
      <w:r w:rsidR="0031298F">
        <w:rPr>
          <w:lang w:val="en-GB"/>
        </w:rPr>
        <w:t>budget</w:t>
      </w:r>
      <w:r>
        <w:rPr>
          <w:lang w:val="en-GB"/>
        </w:rPr>
        <w:t xml:space="preserve"> the </w:t>
      </w:r>
      <w:r w:rsidR="0031298F">
        <w:rPr>
          <w:lang w:val="en-GB"/>
        </w:rPr>
        <w:t xml:space="preserve">remaining money can be split with all the workers that made it happen. </w:t>
      </w:r>
    </w:p>
    <w:p w14:paraId="6E6AD831" w14:textId="77777777" w:rsidR="004257A3" w:rsidRDefault="004257A3" w:rsidP="008E1C0E">
      <w:pPr>
        <w:rPr>
          <w:lang w:val="en-GB"/>
        </w:rPr>
      </w:pPr>
    </w:p>
    <w:p w14:paraId="5E26DE7E" w14:textId="77777777" w:rsidR="00C5650D" w:rsidRDefault="00C5650D" w:rsidP="008E1C0E">
      <w:pPr>
        <w:rPr>
          <w:lang w:val="en-GB"/>
        </w:rPr>
      </w:pPr>
    </w:p>
    <w:p w14:paraId="2D6629C4" w14:textId="77777777" w:rsidR="0044762A" w:rsidRDefault="0044762A" w:rsidP="008E1C0E">
      <w:pPr>
        <w:rPr>
          <w:lang w:val="en-GB"/>
        </w:rPr>
      </w:pPr>
    </w:p>
    <w:p w14:paraId="6470AA86" w14:textId="06CBAC85" w:rsidR="0044762A" w:rsidRPr="006B250E" w:rsidRDefault="00003FA5" w:rsidP="008E1C0E">
      <w:pPr>
        <w:rPr>
          <w:b/>
          <w:bCs/>
          <w:lang w:val="en-GB"/>
        </w:rPr>
      </w:pPr>
      <w:r w:rsidRPr="006B250E">
        <w:rPr>
          <w:b/>
          <w:bCs/>
          <w:lang w:val="en-GB"/>
        </w:rPr>
        <w:t>DELAY</w:t>
      </w:r>
    </w:p>
    <w:p w14:paraId="51438625" w14:textId="77777777" w:rsidR="0044762A" w:rsidRDefault="0044762A" w:rsidP="008E1C0E">
      <w:pPr>
        <w:rPr>
          <w:lang w:val="en-GB"/>
        </w:rPr>
      </w:pPr>
    </w:p>
    <w:p w14:paraId="057485BD" w14:textId="35D70C18" w:rsidR="001D505F" w:rsidRDefault="0000585B" w:rsidP="008E1C0E">
      <w:pPr>
        <w:rPr>
          <w:lang w:val="en-GB"/>
        </w:rPr>
      </w:pPr>
      <w:r>
        <w:rPr>
          <w:lang w:val="en-GB"/>
        </w:rPr>
        <w:t xml:space="preserve">The bespoke windows </w:t>
      </w:r>
      <w:r w:rsidR="00E863AE">
        <w:rPr>
          <w:lang w:val="en-GB"/>
        </w:rPr>
        <w:t xml:space="preserve">required to be start installation of windows on </w:t>
      </w:r>
      <w:r w:rsidR="00E13D0E">
        <w:rPr>
          <w:lang w:val="en-GB"/>
        </w:rPr>
        <w:t>10/03/20</w:t>
      </w:r>
      <w:r w:rsidR="0003341F">
        <w:rPr>
          <w:lang w:val="en-GB"/>
        </w:rPr>
        <w:t>25</w:t>
      </w:r>
      <w:r w:rsidR="000A2D47">
        <w:rPr>
          <w:lang w:val="en-GB"/>
        </w:rPr>
        <w:t xml:space="preserve"> have a manufacturing delay </w:t>
      </w:r>
      <w:r w:rsidR="006D437F">
        <w:rPr>
          <w:lang w:val="en-GB"/>
        </w:rPr>
        <w:t xml:space="preserve">of 5 weeks. To minimize </w:t>
      </w:r>
      <w:r w:rsidR="001D62F6">
        <w:rPr>
          <w:lang w:val="en-GB"/>
        </w:rPr>
        <w:t xml:space="preserve">or counteract </w:t>
      </w:r>
      <w:r w:rsidR="006D437F">
        <w:rPr>
          <w:lang w:val="en-GB"/>
        </w:rPr>
        <w:t xml:space="preserve">this </w:t>
      </w:r>
      <w:r w:rsidR="001D62F6">
        <w:rPr>
          <w:lang w:val="en-GB"/>
        </w:rPr>
        <w:t>delay</w:t>
      </w:r>
      <w:r w:rsidR="006D437F">
        <w:rPr>
          <w:lang w:val="en-GB"/>
        </w:rPr>
        <w:t xml:space="preserve"> instead of waiting for the 5 </w:t>
      </w:r>
      <w:r w:rsidR="001D62F6">
        <w:rPr>
          <w:lang w:val="en-GB"/>
        </w:rPr>
        <w:t>weeks</w:t>
      </w:r>
      <w:r w:rsidR="006D437F">
        <w:rPr>
          <w:lang w:val="en-GB"/>
        </w:rPr>
        <w:t xml:space="preserve"> to then </w:t>
      </w:r>
      <w:r w:rsidR="001D62F6">
        <w:rPr>
          <w:lang w:val="en-GB"/>
        </w:rPr>
        <w:t>start the</w:t>
      </w:r>
      <w:r w:rsidR="002D7BDD">
        <w:rPr>
          <w:lang w:val="en-GB"/>
        </w:rPr>
        <w:t xml:space="preserve"> i</w:t>
      </w:r>
      <w:r w:rsidR="001D62F6">
        <w:rPr>
          <w:lang w:val="en-GB"/>
        </w:rPr>
        <w:t>nstallation of windows</w:t>
      </w:r>
      <w:r w:rsidR="00044971">
        <w:rPr>
          <w:lang w:val="en-GB"/>
        </w:rPr>
        <w:t xml:space="preserve"> and continue the construction</w:t>
      </w:r>
      <w:r w:rsidR="002D7BDD">
        <w:rPr>
          <w:lang w:val="en-GB"/>
        </w:rPr>
        <w:t>,</w:t>
      </w:r>
      <w:r w:rsidR="005D3049">
        <w:rPr>
          <w:lang w:val="en-GB"/>
        </w:rPr>
        <w:t xml:space="preserve"> the construction process will continue as </w:t>
      </w:r>
      <w:r w:rsidR="009111B0">
        <w:rPr>
          <w:lang w:val="en-GB"/>
        </w:rPr>
        <w:t>normal</w:t>
      </w:r>
      <w:r w:rsidR="004D7AFF">
        <w:rPr>
          <w:lang w:val="en-GB"/>
        </w:rPr>
        <w:t xml:space="preserve"> (installing the doors)</w:t>
      </w:r>
      <w:r w:rsidR="009111B0">
        <w:rPr>
          <w:lang w:val="en-GB"/>
        </w:rPr>
        <w:t>,</w:t>
      </w:r>
      <w:r w:rsidR="005D3049">
        <w:rPr>
          <w:lang w:val="en-GB"/>
        </w:rPr>
        <w:t xml:space="preserve"> and the windows will be </w:t>
      </w:r>
      <w:r w:rsidR="00777309">
        <w:rPr>
          <w:lang w:val="en-GB"/>
        </w:rPr>
        <w:t xml:space="preserve">installed </w:t>
      </w:r>
      <w:r w:rsidR="00C15465">
        <w:rPr>
          <w:lang w:val="en-GB"/>
        </w:rPr>
        <w:t>on the 24/04/2025</w:t>
      </w:r>
      <w:r w:rsidR="00B65C9B">
        <w:rPr>
          <w:lang w:val="en-GB"/>
        </w:rPr>
        <w:t xml:space="preserve"> when the external finishing is scheduled to be done.</w:t>
      </w:r>
      <w:r w:rsidR="009111B0">
        <w:rPr>
          <w:lang w:val="en-GB"/>
        </w:rPr>
        <w:t xml:space="preserve"> The external finishing duration will be increased to </w:t>
      </w:r>
      <w:r w:rsidR="00504AA6">
        <w:rPr>
          <w:lang w:val="en-GB"/>
        </w:rPr>
        <w:t xml:space="preserve">accommodate this. </w:t>
      </w:r>
      <w:r w:rsidR="009111B0">
        <w:rPr>
          <w:lang w:val="en-GB"/>
        </w:rPr>
        <w:t xml:space="preserve"> </w:t>
      </w:r>
    </w:p>
    <w:p w14:paraId="1942CE9F" w14:textId="77777777" w:rsidR="001D505F" w:rsidRDefault="001D505F" w:rsidP="008E1C0E">
      <w:pPr>
        <w:rPr>
          <w:lang w:val="en-GB"/>
        </w:rPr>
      </w:pPr>
    </w:p>
    <w:p w14:paraId="31CB48E3" w14:textId="796D3956" w:rsidR="004257A3" w:rsidRDefault="00B516DC" w:rsidP="008E1C0E">
      <w:pPr>
        <w:rPr>
          <w:lang w:val="en-GB"/>
        </w:rPr>
      </w:pPr>
      <w:r>
        <w:rPr>
          <w:lang w:val="en-GB"/>
        </w:rPr>
        <w:t xml:space="preserve">Figure 7 shows the delay caused by the </w:t>
      </w:r>
      <w:r w:rsidR="001D505F">
        <w:rPr>
          <w:lang w:val="en-GB"/>
        </w:rPr>
        <w:t>manufacturers</w:t>
      </w:r>
      <w:r>
        <w:rPr>
          <w:lang w:val="en-GB"/>
        </w:rPr>
        <w:t xml:space="preserve"> </w:t>
      </w:r>
      <w:r w:rsidR="005932EC">
        <w:rPr>
          <w:lang w:val="en-GB"/>
        </w:rPr>
        <w:t xml:space="preserve">inability to produce the windows </w:t>
      </w:r>
      <w:r w:rsidR="001D505F">
        <w:rPr>
          <w:lang w:val="en-GB"/>
        </w:rPr>
        <w:t>needed</w:t>
      </w:r>
      <w:r w:rsidR="005932EC">
        <w:rPr>
          <w:lang w:val="en-GB"/>
        </w:rPr>
        <w:t xml:space="preserve"> to continue the </w:t>
      </w:r>
      <w:r w:rsidR="001D505F">
        <w:rPr>
          <w:lang w:val="en-GB"/>
        </w:rPr>
        <w:t>proje</w:t>
      </w:r>
      <w:r w:rsidR="004D0DEC">
        <w:rPr>
          <w:lang w:val="en-GB"/>
        </w:rPr>
        <w:t xml:space="preserve">ct </w:t>
      </w:r>
      <w:r w:rsidR="001D505F">
        <w:rPr>
          <w:lang w:val="en-GB"/>
        </w:rPr>
        <w:t>as planned</w:t>
      </w:r>
      <w:r w:rsidR="00026F46">
        <w:rPr>
          <w:lang w:val="en-GB"/>
        </w:rPr>
        <w:t>. The highl</w:t>
      </w:r>
      <w:r w:rsidR="004D0DEC">
        <w:rPr>
          <w:lang w:val="en-GB"/>
        </w:rPr>
        <w:t>ig</w:t>
      </w:r>
      <w:r w:rsidR="00026F46">
        <w:rPr>
          <w:lang w:val="en-GB"/>
        </w:rPr>
        <w:t xml:space="preserve">hted red bar shoes the </w:t>
      </w:r>
      <w:r w:rsidR="00243C43">
        <w:rPr>
          <w:lang w:val="en-GB"/>
        </w:rPr>
        <w:t>delay,</w:t>
      </w:r>
      <w:r w:rsidR="00026F46">
        <w:rPr>
          <w:lang w:val="en-GB"/>
        </w:rPr>
        <w:t xml:space="preserve"> and the highlighted grey line shows the base </w:t>
      </w:r>
      <w:r w:rsidR="004D0DEC">
        <w:rPr>
          <w:lang w:val="en-GB"/>
        </w:rPr>
        <w:t>line</w:t>
      </w:r>
      <w:r w:rsidR="00026F46">
        <w:rPr>
          <w:lang w:val="en-GB"/>
        </w:rPr>
        <w:t xml:space="preserve"> or </w:t>
      </w:r>
      <w:r w:rsidR="00F02F3F">
        <w:rPr>
          <w:lang w:val="en-GB"/>
        </w:rPr>
        <w:t xml:space="preserve">the original time it should </w:t>
      </w:r>
      <w:r w:rsidR="004D0DEC">
        <w:rPr>
          <w:lang w:val="en-GB"/>
        </w:rPr>
        <w:t>have been completed.</w:t>
      </w:r>
      <w:r w:rsidR="00DF33F2">
        <w:rPr>
          <w:lang w:val="en-GB"/>
        </w:rPr>
        <w:t xml:space="preserve"> Though this is no fault of the contractors they will be liable to ensure that the project is still delivered on time</w:t>
      </w:r>
      <w:r w:rsidR="007C485B">
        <w:rPr>
          <w:lang w:val="en-GB"/>
        </w:rPr>
        <w:t>,</w:t>
      </w:r>
      <w:r w:rsidR="00DF33F2">
        <w:rPr>
          <w:lang w:val="en-GB"/>
        </w:rPr>
        <w:t xml:space="preserve"> hence the </w:t>
      </w:r>
      <w:r w:rsidR="00FF2B16">
        <w:rPr>
          <w:lang w:val="en-GB"/>
        </w:rPr>
        <w:t>resolution made above.</w:t>
      </w:r>
    </w:p>
    <w:p w14:paraId="7879B2E1" w14:textId="77777777" w:rsidR="00B92085" w:rsidRDefault="00B92085" w:rsidP="008E1C0E">
      <w:pPr>
        <w:rPr>
          <w:lang w:val="en-GB"/>
        </w:rPr>
      </w:pPr>
    </w:p>
    <w:p w14:paraId="24E8F327" w14:textId="77777777" w:rsidR="00B92085" w:rsidRDefault="00B92085" w:rsidP="008E1C0E">
      <w:pPr>
        <w:rPr>
          <w:lang w:val="en-GB"/>
        </w:rPr>
      </w:pPr>
    </w:p>
    <w:p w14:paraId="59C2A22F" w14:textId="77777777" w:rsidR="009479CE" w:rsidRDefault="009479CE" w:rsidP="008E1C0E">
      <w:pPr>
        <w:rPr>
          <w:lang w:val="en-GB"/>
        </w:rPr>
      </w:pPr>
    </w:p>
    <w:p w14:paraId="6FC97BE0" w14:textId="77777777" w:rsidR="009479CE" w:rsidRDefault="009479CE" w:rsidP="008E1C0E">
      <w:pPr>
        <w:rPr>
          <w:lang w:val="en-GB"/>
        </w:rPr>
      </w:pPr>
    </w:p>
    <w:p w14:paraId="2ADCCA3F" w14:textId="77777777" w:rsidR="009479CE" w:rsidRDefault="009479CE" w:rsidP="008E1C0E">
      <w:pPr>
        <w:rPr>
          <w:lang w:val="en-GB"/>
        </w:rPr>
      </w:pPr>
    </w:p>
    <w:p w14:paraId="1D1C6B61" w14:textId="77777777" w:rsidR="009479CE" w:rsidRDefault="009479CE" w:rsidP="008E1C0E">
      <w:pPr>
        <w:rPr>
          <w:lang w:val="en-GB"/>
        </w:rPr>
      </w:pPr>
    </w:p>
    <w:p w14:paraId="2A60CBDC" w14:textId="77777777" w:rsidR="009479CE" w:rsidRDefault="009479CE" w:rsidP="008E1C0E">
      <w:pPr>
        <w:rPr>
          <w:lang w:val="en-GB"/>
        </w:rPr>
      </w:pPr>
    </w:p>
    <w:p w14:paraId="7834E033" w14:textId="77777777" w:rsidR="009479CE" w:rsidRDefault="009479CE" w:rsidP="008E1C0E">
      <w:pPr>
        <w:rPr>
          <w:lang w:val="en-GB"/>
        </w:rPr>
      </w:pPr>
    </w:p>
    <w:p w14:paraId="0B409E91" w14:textId="77777777" w:rsidR="009479CE" w:rsidRDefault="009479CE" w:rsidP="008E1C0E">
      <w:pPr>
        <w:rPr>
          <w:lang w:val="en-GB"/>
        </w:rPr>
      </w:pPr>
    </w:p>
    <w:p w14:paraId="7E731789" w14:textId="77777777" w:rsidR="009479CE" w:rsidRDefault="009479CE" w:rsidP="008E1C0E">
      <w:pPr>
        <w:rPr>
          <w:lang w:val="en-GB"/>
        </w:rPr>
      </w:pPr>
    </w:p>
    <w:p w14:paraId="5A045927" w14:textId="77777777" w:rsidR="009479CE" w:rsidRDefault="009479CE" w:rsidP="008E1C0E">
      <w:pPr>
        <w:rPr>
          <w:lang w:val="en-GB"/>
        </w:rPr>
      </w:pPr>
    </w:p>
    <w:p w14:paraId="10081920" w14:textId="51808FA4" w:rsidR="00D11454" w:rsidRPr="009479CE" w:rsidRDefault="009479CE" w:rsidP="008E1C0E">
      <w:pPr>
        <w:rPr>
          <w:b/>
          <w:bCs/>
          <w:color w:val="000000" w:themeColor="text1"/>
          <w:lang w:val="en-GB"/>
        </w:rPr>
      </w:pPr>
      <w:r w:rsidRPr="009479CE">
        <w:rPr>
          <w:b/>
          <w:bCs/>
          <w:color w:val="000000" w:themeColor="text1"/>
          <w:lang w:val="en-GB"/>
        </w:rPr>
        <w:t>Figure 7</w:t>
      </w:r>
    </w:p>
    <w:p w14:paraId="3F44D011" w14:textId="25F382B9" w:rsidR="00D11454" w:rsidRDefault="00AA3CC1" w:rsidP="008E1C0E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09EAC974" wp14:editId="514C249B">
            <wp:extent cx="5731510" cy="3582035"/>
            <wp:effectExtent l="0" t="0" r="0" b="0"/>
            <wp:docPr id="1129338433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338433" name="Picture 6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1BDA6" w14:textId="137421D8" w:rsidR="009479CE" w:rsidRPr="001847BB" w:rsidRDefault="001847BB" w:rsidP="008E1C0E">
      <w:pPr>
        <w:rPr>
          <w:i/>
          <w:iCs/>
          <w:lang w:val="en-GB"/>
        </w:rPr>
      </w:pPr>
      <w:r w:rsidRPr="001847BB">
        <w:rPr>
          <w:i/>
          <w:iCs/>
          <w:lang w:val="en-GB"/>
        </w:rPr>
        <w:t>Gantt</w:t>
      </w:r>
      <w:r w:rsidR="004C7692" w:rsidRPr="001847BB">
        <w:rPr>
          <w:i/>
          <w:iCs/>
          <w:lang w:val="en-GB"/>
        </w:rPr>
        <w:t xml:space="preserve"> chart depicting delay </w:t>
      </w:r>
      <w:r w:rsidRPr="001847BB">
        <w:rPr>
          <w:i/>
          <w:iCs/>
          <w:lang w:val="en-GB"/>
        </w:rPr>
        <w:t>caused.</w:t>
      </w:r>
    </w:p>
    <w:p w14:paraId="0183C6E6" w14:textId="77777777" w:rsidR="00135933" w:rsidRDefault="00135933" w:rsidP="008E1C0E">
      <w:pPr>
        <w:rPr>
          <w:lang w:val="en-GB"/>
        </w:rPr>
      </w:pPr>
    </w:p>
    <w:p w14:paraId="2EB2DF88" w14:textId="767C16AA" w:rsidR="00135933" w:rsidRDefault="00135933" w:rsidP="008E1C0E">
      <w:pPr>
        <w:rPr>
          <w:lang w:val="en-GB"/>
        </w:rPr>
      </w:pPr>
      <w:r>
        <w:rPr>
          <w:lang w:val="en-GB"/>
        </w:rPr>
        <w:t xml:space="preserve">Due to this delay </w:t>
      </w:r>
      <w:r w:rsidR="001A5693">
        <w:rPr>
          <w:lang w:val="en-GB"/>
        </w:rPr>
        <w:t xml:space="preserve">a way to minimize and return the project to its original </w:t>
      </w:r>
      <w:r w:rsidR="00901E66">
        <w:rPr>
          <w:lang w:val="en-GB"/>
        </w:rPr>
        <w:t xml:space="preserve">handover time is providing financial incentives based on </w:t>
      </w:r>
      <w:r w:rsidR="00A42D11">
        <w:rPr>
          <w:lang w:val="en-GB"/>
        </w:rPr>
        <w:t xml:space="preserve">updated </w:t>
      </w:r>
      <w:r w:rsidR="00901E66">
        <w:rPr>
          <w:lang w:val="en-GB"/>
        </w:rPr>
        <w:t>timelines to complete tasks</w:t>
      </w:r>
      <w:r w:rsidR="00A42D11">
        <w:rPr>
          <w:lang w:val="en-GB"/>
        </w:rPr>
        <w:t xml:space="preserve">. </w:t>
      </w:r>
    </w:p>
    <w:p w14:paraId="56DD1A64" w14:textId="77777777" w:rsidR="00003FA5" w:rsidRDefault="00003FA5" w:rsidP="008E1C0E">
      <w:pPr>
        <w:rPr>
          <w:lang w:val="en-GB"/>
        </w:rPr>
      </w:pPr>
    </w:p>
    <w:p w14:paraId="2B340F53" w14:textId="77777777" w:rsidR="00C12178" w:rsidRDefault="00C12178" w:rsidP="000A4D4C">
      <w:pPr>
        <w:rPr>
          <w:lang w:val="en-GB"/>
        </w:rPr>
      </w:pPr>
    </w:p>
    <w:p w14:paraId="0F2410C7" w14:textId="77777777" w:rsidR="000669B3" w:rsidRDefault="000669B3" w:rsidP="000A4D4C">
      <w:pPr>
        <w:rPr>
          <w:lang w:val="en-GB"/>
        </w:rPr>
      </w:pPr>
    </w:p>
    <w:p w14:paraId="3B9C2274" w14:textId="6BBC8B6C" w:rsidR="00C12178" w:rsidRPr="000669B3" w:rsidRDefault="00003FA5" w:rsidP="000A4D4C">
      <w:pPr>
        <w:rPr>
          <w:b/>
          <w:bCs/>
          <w:lang w:val="en-GB"/>
        </w:rPr>
      </w:pPr>
      <w:r w:rsidRPr="000669B3">
        <w:rPr>
          <w:b/>
          <w:bCs/>
          <w:lang w:val="en-GB"/>
        </w:rPr>
        <w:t xml:space="preserve">CONCLUSION </w:t>
      </w:r>
    </w:p>
    <w:p w14:paraId="3610978B" w14:textId="77777777" w:rsidR="00896F0B" w:rsidRDefault="00896F0B" w:rsidP="000A4D4C">
      <w:pPr>
        <w:rPr>
          <w:lang w:val="en-GB"/>
        </w:rPr>
      </w:pPr>
    </w:p>
    <w:p w14:paraId="62BEA43D" w14:textId="2E3EDA3B" w:rsidR="00D70604" w:rsidRDefault="00896F0B" w:rsidP="000A4D4C">
      <w:pPr>
        <w:rPr>
          <w:lang w:val="en-GB"/>
        </w:rPr>
      </w:pPr>
      <w:r>
        <w:rPr>
          <w:lang w:val="en-GB"/>
        </w:rPr>
        <w:t>Gantt charts are a great way to high</w:t>
      </w:r>
      <w:r w:rsidR="00D60816">
        <w:rPr>
          <w:lang w:val="en-GB"/>
        </w:rPr>
        <w:t xml:space="preserve">light </w:t>
      </w:r>
      <w:r>
        <w:rPr>
          <w:lang w:val="en-GB"/>
        </w:rPr>
        <w:t>and track the progress of project</w:t>
      </w:r>
      <w:r w:rsidR="00D60816">
        <w:rPr>
          <w:lang w:val="en-GB"/>
        </w:rPr>
        <w:t>s</w:t>
      </w:r>
      <w:r>
        <w:rPr>
          <w:lang w:val="en-GB"/>
        </w:rPr>
        <w:t>.</w:t>
      </w:r>
      <w:r>
        <w:rPr>
          <w:lang w:val="en-GB"/>
        </w:rPr>
        <w:t xml:space="preserve"> </w:t>
      </w:r>
      <w:r w:rsidR="005C6138">
        <w:rPr>
          <w:lang w:val="en-GB"/>
        </w:rPr>
        <w:t xml:space="preserve">All projects are subject to delays and lags, however methods such as incentivization can be </w:t>
      </w:r>
      <w:r w:rsidR="0029542C">
        <w:rPr>
          <w:lang w:val="en-GB"/>
        </w:rPr>
        <w:t>implemented</w:t>
      </w:r>
      <w:r w:rsidR="005C6138">
        <w:rPr>
          <w:lang w:val="en-GB"/>
        </w:rPr>
        <w:t xml:space="preserve"> to reduce </w:t>
      </w:r>
      <w:r w:rsidR="00100345">
        <w:rPr>
          <w:lang w:val="en-GB"/>
        </w:rPr>
        <w:t xml:space="preserve">delays or </w:t>
      </w:r>
      <w:r w:rsidR="00281948">
        <w:rPr>
          <w:lang w:val="en-GB"/>
        </w:rPr>
        <w:t>re</w:t>
      </w:r>
      <w:r w:rsidR="00100345">
        <w:rPr>
          <w:lang w:val="en-GB"/>
        </w:rPr>
        <w:t>turn the project to being on time</w:t>
      </w:r>
      <w:r w:rsidR="00637D02">
        <w:rPr>
          <w:lang w:val="en-GB"/>
        </w:rPr>
        <w:t xml:space="preserve"> especially w</w:t>
      </w:r>
      <w:r w:rsidR="007B455B">
        <w:rPr>
          <w:lang w:val="en-GB"/>
        </w:rPr>
        <w:t>here the contractor is liable</w:t>
      </w:r>
      <w:r w:rsidR="00100345">
        <w:rPr>
          <w:lang w:val="en-GB"/>
        </w:rPr>
        <w:t xml:space="preserve">. </w:t>
      </w:r>
    </w:p>
    <w:p w14:paraId="23AD2888" w14:textId="77777777" w:rsidR="00C12178" w:rsidRDefault="00C12178" w:rsidP="000A4D4C">
      <w:pPr>
        <w:rPr>
          <w:lang w:val="en-GB"/>
        </w:rPr>
      </w:pPr>
    </w:p>
    <w:p w14:paraId="4B07702E" w14:textId="77777777" w:rsidR="00B57021" w:rsidRDefault="00B57021" w:rsidP="000A4D4C">
      <w:pPr>
        <w:rPr>
          <w:lang w:val="en-GB"/>
        </w:rPr>
      </w:pPr>
    </w:p>
    <w:p w14:paraId="5522F33D" w14:textId="77777777" w:rsidR="00B57021" w:rsidRDefault="00B57021" w:rsidP="000A4D4C">
      <w:pPr>
        <w:rPr>
          <w:lang w:val="en-GB"/>
        </w:rPr>
      </w:pPr>
    </w:p>
    <w:p w14:paraId="2BEE7C22" w14:textId="77777777" w:rsidR="00B57021" w:rsidRDefault="00B57021" w:rsidP="000A4D4C">
      <w:pPr>
        <w:rPr>
          <w:lang w:val="en-GB"/>
        </w:rPr>
      </w:pPr>
    </w:p>
    <w:p w14:paraId="2E2DF107" w14:textId="77777777" w:rsidR="00B57021" w:rsidRDefault="00B57021" w:rsidP="000A4D4C">
      <w:pPr>
        <w:rPr>
          <w:lang w:val="en-GB"/>
        </w:rPr>
      </w:pPr>
    </w:p>
    <w:p w14:paraId="7723B81F" w14:textId="77777777" w:rsidR="00B57021" w:rsidRDefault="00B57021" w:rsidP="000A4D4C">
      <w:pPr>
        <w:rPr>
          <w:lang w:val="en-GB"/>
        </w:rPr>
      </w:pPr>
    </w:p>
    <w:p w14:paraId="3F622191" w14:textId="77777777" w:rsidR="00B57021" w:rsidRDefault="00B57021" w:rsidP="000A4D4C">
      <w:pPr>
        <w:rPr>
          <w:lang w:val="en-GB"/>
        </w:rPr>
      </w:pPr>
    </w:p>
    <w:p w14:paraId="6CCC753D" w14:textId="77777777" w:rsidR="00B57021" w:rsidRDefault="00B57021" w:rsidP="000A4D4C">
      <w:pPr>
        <w:rPr>
          <w:lang w:val="en-GB"/>
        </w:rPr>
      </w:pPr>
    </w:p>
    <w:p w14:paraId="6061CC44" w14:textId="77777777" w:rsidR="00B57021" w:rsidRDefault="00B57021" w:rsidP="000A4D4C">
      <w:pPr>
        <w:rPr>
          <w:lang w:val="en-GB"/>
        </w:rPr>
      </w:pPr>
    </w:p>
    <w:p w14:paraId="726CF3A6" w14:textId="77777777" w:rsidR="00B57021" w:rsidRDefault="00B57021" w:rsidP="000A4D4C">
      <w:pPr>
        <w:rPr>
          <w:lang w:val="en-GB"/>
        </w:rPr>
      </w:pPr>
    </w:p>
    <w:p w14:paraId="288AD534" w14:textId="77777777" w:rsidR="00B57021" w:rsidRDefault="00B57021" w:rsidP="000A4D4C">
      <w:pPr>
        <w:rPr>
          <w:lang w:val="en-GB"/>
        </w:rPr>
      </w:pPr>
    </w:p>
    <w:p w14:paraId="17FE0315" w14:textId="77777777" w:rsidR="00B57021" w:rsidRDefault="00B57021" w:rsidP="000A4D4C">
      <w:pPr>
        <w:rPr>
          <w:lang w:val="en-GB"/>
        </w:rPr>
      </w:pPr>
    </w:p>
    <w:p w14:paraId="2C0A167A" w14:textId="77777777" w:rsidR="00B57021" w:rsidRDefault="00B57021" w:rsidP="000A4D4C">
      <w:pPr>
        <w:rPr>
          <w:lang w:val="en-GB"/>
        </w:rPr>
      </w:pPr>
    </w:p>
    <w:p w14:paraId="02F6C953" w14:textId="164ECCB2" w:rsidR="00B57021" w:rsidRPr="000669B3" w:rsidRDefault="000669B3" w:rsidP="000A4D4C">
      <w:pPr>
        <w:rPr>
          <w:b/>
          <w:bCs/>
          <w:lang w:val="en-GB"/>
        </w:rPr>
      </w:pPr>
      <w:r w:rsidRPr="000669B3">
        <w:rPr>
          <w:b/>
          <w:bCs/>
          <w:lang w:val="en-GB"/>
        </w:rPr>
        <w:lastRenderedPageBreak/>
        <w:t xml:space="preserve">REFERENCE </w:t>
      </w:r>
    </w:p>
    <w:p w14:paraId="040768AE" w14:textId="77777777" w:rsidR="00E910B2" w:rsidRDefault="00E910B2" w:rsidP="000A4D4C">
      <w:pPr>
        <w:rPr>
          <w:lang w:val="en-GB"/>
        </w:rPr>
      </w:pPr>
    </w:p>
    <w:p w14:paraId="397569EB" w14:textId="77777777" w:rsidR="00463551" w:rsidRDefault="00463551" w:rsidP="00463551">
      <w:pPr>
        <w:pStyle w:val="NormalWeb"/>
        <w:numPr>
          <w:ilvl w:val="0"/>
          <w:numId w:val="7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Cambridge Dictionary (2019).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INCENTIVE | meaning in the Cambridge English Dictionary</w:t>
      </w:r>
      <w:r>
        <w:rPr>
          <w:color w:val="000000"/>
        </w:rPr>
        <w:t>. [online] Cambridge.org. Available at: https://dictionary.cambridge.org/dictionary/english/incentive.</w:t>
      </w:r>
    </w:p>
    <w:p w14:paraId="686D3FCC" w14:textId="77777777" w:rsidR="00463551" w:rsidRDefault="00463551" w:rsidP="00463551">
      <w:pPr>
        <w:pStyle w:val="NormalWeb"/>
        <w:numPr>
          <w:ilvl w:val="0"/>
          <w:numId w:val="7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Martin, J. (2021).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Productivity in the construction industry, UK - Office for National Statistics</w:t>
      </w:r>
      <w:r>
        <w:rPr>
          <w:color w:val="000000"/>
        </w:rPr>
        <w:t>. [online] www.ons.gov.uk. Available at: https://www.ons.gov.uk/economy/economicoutputandproductivity/productivitymeasures/articles/productivityintheconstructionindustryuk2021/2021-10-19.</w:t>
      </w:r>
    </w:p>
    <w:p w14:paraId="423576BC" w14:textId="77777777" w:rsidR="00463551" w:rsidRDefault="00463551" w:rsidP="00463551">
      <w:pPr>
        <w:pStyle w:val="NormalWeb"/>
        <w:numPr>
          <w:ilvl w:val="0"/>
          <w:numId w:val="7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McKinsey &amp; Company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Improving construction productivity | McKinsey</w:t>
      </w:r>
      <w:r>
        <w:rPr>
          <w:color w:val="000000"/>
        </w:rPr>
        <w:t>. [online] www.mckinsey.com. Available at: https://www.mckinsey.com/capabilities/operations/our-insights/improving-construction-productivity.</w:t>
      </w:r>
    </w:p>
    <w:p w14:paraId="1818ED48" w14:textId="77777777" w:rsidR="00463551" w:rsidRDefault="00463551" w:rsidP="00463551">
      <w:pPr>
        <w:pStyle w:val="NormalWeb"/>
        <w:numPr>
          <w:ilvl w:val="0"/>
          <w:numId w:val="7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Pinsent Masons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Using incentives to drive contractor behaviour</w:t>
      </w:r>
      <w:r>
        <w:rPr>
          <w:color w:val="000000"/>
        </w:rPr>
        <w:t>. [online] Pinsent Masons. Available at: https://www.pinsentmasons.com/out-law/analysis/using-incentives-to-drive-contractor-behaviour.</w:t>
      </w:r>
    </w:p>
    <w:p w14:paraId="3AE27616" w14:textId="77777777" w:rsidR="0069267E" w:rsidRPr="00463551" w:rsidRDefault="0069267E" w:rsidP="00463551">
      <w:pPr>
        <w:ind w:left="360"/>
        <w:rPr>
          <w:lang w:val="en-GB"/>
        </w:rPr>
      </w:pPr>
    </w:p>
    <w:sectPr w:rsidR="0069267E" w:rsidRPr="00463551" w:rsidSect="00160E6D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713AC5" w14:textId="77777777" w:rsidR="00112228" w:rsidRDefault="00112228" w:rsidP="00112228">
      <w:r>
        <w:separator/>
      </w:r>
    </w:p>
  </w:endnote>
  <w:endnote w:type="continuationSeparator" w:id="0">
    <w:p w14:paraId="62B5301B" w14:textId="77777777" w:rsidR="00112228" w:rsidRDefault="00112228" w:rsidP="001122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36043241"/>
      <w:docPartObj>
        <w:docPartGallery w:val="Page Numbers (Bottom of Page)"/>
        <w:docPartUnique/>
      </w:docPartObj>
    </w:sdtPr>
    <w:sdtContent>
      <w:p w14:paraId="1314A73D" w14:textId="02F95EF8" w:rsidR="00112228" w:rsidRDefault="00112228" w:rsidP="00D931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B51C89" w14:textId="77777777" w:rsidR="00112228" w:rsidRDefault="00112228" w:rsidP="0011222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9622841"/>
      <w:docPartObj>
        <w:docPartGallery w:val="Page Numbers (Bottom of Page)"/>
        <w:docPartUnique/>
      </w:docPartObj>
    </w:sdtPr>
    <w:sdtContent>
      <w:p w14:paraId="11B7CF36" w14:textId="67844AB2" w:rsidR="00112228" w:rsidRDefault="00112228" w:rsidP="00D931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F1AC9AE" w14:textId="77777777" w:rsidR="00112228" w:rsidRDefault="00112228" w:rsidP="0011222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844AE" w14:textId="77777777" w:rsidR="00112228" w:rsidRDefault="00112228" w:rsidP="00112228">
      <w:r>
        <w:separator/>
      </w:r>
    </w:p>
  </w:footnote>
  <w:footnote w:type="continuationSeparator" w:id="0">
    <w:p w14:paraId="6600713D" w14:textId="77777777" w:rsidR="00112228" w:rsidRDefault="00112228" w:rsidP="0011222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85820"/>
    <w:multiLevelType w:val="hybridMultilevel"/>
    <w:tmpl w:val="3EC46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2578B8"/>
    <w:multiLevelType w:val="hybridMultilevel"/>
    <w:tmpl w:val="DEF6F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927D10"/>
    <w:multiLevelType w:val="hybridMultilevel"/>
    <w:tmpl w:val="290AE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9B6CC7"/>
    <w:multiLevelType w:val="hybridMultilevel"/>
    <w:tmpl w:val="C30AE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07259F"/>
    <w:multiLevelType w:val="hybridMultilevel"/>
    <w:tmpl w:val="530EC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2D3032"/>
    <w:multiLevelType w:val="hybridMultilevel"/>
    <w:tmpl w:val="63981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B16EAC"/>
    <w:multiLevelType w:val="hybridMultilevel"/>
    <w:tmpl w:val="0E425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EB6EE3"/>
    <w:multiLevelType w:val="hybridMultilevel"/>
    <w:tmpl w:val="80223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6638154">
    <w:abstractNumId w:val="7"/>
  </w:num>
  <w:num w:numId="2" w16cid:durableId="1864897489">
    <w:abstractNumId w:val="6"/>
  </w:num>
  <w:num w:numId="3" w16cid:durableId="525212872">
    <w:abstractNumId w:val="4"/>
  </w:num>
  <w:num w:numId="4" w16cid:durableId="618923909">
    <w:abstractNumId w:val="3"/>
  </w:num>
  <w:num w:numId="5" w16cid:durableId="899483443">
    <w:abstractNumId w:val="5"/>
  </w:num>
  <w:num w:numId="6" w16cid:durableId="536702863">
    <w:abstractNumId w:val="2"/>
  </w:num>
  <w:num w:numId="7" w16cid:durableId="998003270">
    <w:abstractNumId w:val="1"/>
  </w:num>
  <w:num w:numId="8" w16cid:durableId="8955535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530"/>
    <w:rsid w:val="00000118"/>
    <w:rsid w:val="0000182A"/>
    <w:rsid w:val="00003FA5"/>
    <w:rsid w:val="0000585B"/>
    <w:rsid w:val="0000746E"/>
    <w:rsid w:val="00010327"/>
    <w:rsid w:val="00026B92"/>
    <w:rsid w:val="00026F46"/>
    <w:rsid w:val="00031F2C"/>
    <w:rsid w:val="0003341F"/>
    <w:rsid w:val="0003701A"/>
    <w:rsid w:val="00043456"/>
    <w:rsid w:val="00044971"/>
    <w:rsid w:val="000667E2"/>
    <w:rsid w:val="000669B3"/>
    <w:rsid w:val="000A2D47"/>
    <w:rsid w:val="000A4D4C"/>
    <w:rsid w:val="000C07B0"/>
    <w:rsid w:val="000C16A3"/>
    <w:rsid w:val="000C1FAA"/>
    <w:rsid w:val="000D0071"/>
    <w:rsid w:val="000F6AD6"/>
    <w:rsid w:val="00100345"/>
    <w:rsid w:val="001023DA"/>
    <w:rsid w:val="00112228"/>
    <w:rsid w:val="00114B3A"/>
    <w:rsid w:val="00126DA7"/>
    <w:rsid w:val="00135933"/>
    <w:rsid w:val="00144B8A"/>
    <w:rsid w:val="00154187"/>
    <w:rsid w:val="001557E9"/>
    <w:rsid w:val="00160E6D"/>
    <w:rsid w:val="001847BB"/>
    <w:rsid w:val="001922BF"/>
    <w:rsid w:val="001A5693"/>
    <w:rsid w:val="001A5CF6"/>
    <w:rsid w:val="001B1140"/>
    <w:rsid w:val="001B73FC"/>
    <w:rsid w:val="001C0124"/>
    <w:rsid w:val="001C24EE"/>
    <w:rsid w:val="001D505F"/>
    <w:rsid w:val="001D62F6"/>
    <w:rsid w:val="001E1991"/>
    <w:rsid w:val="001F0067"/>
    <w:rsid w:val="002159B8"/>
    <w:rsid w:val="00216A14"/>
    <w:rsid w:val="00243C43"/>
    <w:rsid w:val="002447A9"/>
    <w:rsid w:val="00281948"/>
    <w:rsid w:val="00295195"/>
    <w:rsid w:val="0029542C"/>
    <w:rsid w:val="002A15E6"/>
    <w:rsid w:val="002A6858"/>
    <w:rsid w:val="002A7E42"/>
    <w:rsid w:val="002B3B85"/>
    <w:rsid w:val="002C1710"/>
    <w:rsid w:val="002C4881"/>
    <w:rsid w:val="002D7BDD"/>
    <w:rsid w:val="002E62D1"/>
    <w:rsid w:val="002F097C"/>
    <w:rsid w:val="00304293"/>
    <w:rsid w:val="0031298F"/>
    <w:rsid w:val="003320CA"/>
    <w:rsid w:val="00332D54"/>
    <w:rsid w:val="00367986"/>
    <w:rsid w:val="00367B8A"/>
    <w:rsid w:val="00375EF1"/>
    <w:rsid w:val="00380892"/>
    <w:rsid w:val="003814AF"/>
    <w:rsid w:val="003824CC"/>
    <w:rsid w:val="003963E0"/>
    <w:rsid w:val="003A734B"/>
    <w:rsid w:val="003C1B2D"/>
    <w:rsid w:val="003E1B12"/>
    <w:rsid w:val="0040787E"/>
    <w:rsid w:val="004138FE"/>
    <w:rsid w:val="004257A3"/>
    <w:rsid w:val="00431972"/>
    <w:rsid w:val="004379E8"/>
    <w:rsid w:val="0044762A"/>
    <w:rsid w:val="00451B00"/>
    <w:rsid w:val="00460550"/>
    <w:rsid w:val="00463551"/>
    <w:rsid w:val="00475BA6"/>
    <w:rsid w:val="00482117"/>
    <w:rsid w:val="004826A5"/>
    <w:rsid w:val="00483CF6"/>
    <w:rsid w:val="00491E15"/>
    <w:rsid w:val="004934A5"/>
    <w:rsid w:val="00493742"/>
    <w:rsid w:val="004A2F6A"/>
    <w:rsid w:val="004B7F3E"/>
    <w:rsid w:val="004C7692"/>
    <w:rsid w:val="004D0DEC"/>
    <w:rsid w:val="004D1E41"/>
    <w:rsid w:val="004D32EA"/>
    <w:rsid w:val="004D7AFF"/>
    <w:rsid w:val="004F49A1"/>
    <w:rsid w:val="0050433E"/>
    <w:rsid w:val="00504AA6"/>
    <w:rsid w:val="00512321"/>
    <w:rsid w:val="00516552"/>
    <w:rsid w:val="00530BC7"/>
    <w:rsid w:val="00531EFA"/>
    <w:rsid w:val="005373FD"/>
    <w:rsid w:val="0056722F"/>
    <w:rsid w:val="00581B30"/>
    <w:rsid w:val="00587C45"/>
    <w:rsid w:val="005908FC"/>
    <w:rsid w:val="005932EC"/>
    <w:rsid w:val="005B4793"/>
    <w:rsid w:val="005C06AB"/>
    <w:rsid w:val="005C55B7"/>
    <w:rsid w:val="005C6138"/>
    <w:rsid w:val="005D3049"/>
    <w:rsid w:val="005E0BDC"/>
    <w:rsid w:val="005E3528"/>
    <w:rsid w:val="005E770E"/>
    <w:rsid w:val="00615AD3"/>
    <w:rsid w:val="00631550"/>
    <w:rsid w:val="00637D02"/>
    <w:rsid w:val="00664B24"/>
    <w:rsid w:val="00666C1C"/>
    <w:rsid w:val="006734DD"/>
    <w:rsid w:val="0069267E"/>
    <w:rsid w:val="006B250E"/>
    <w:rsid w:val="006B78D1"/>
    <w:rsid w:val="006B7FE7"/>
    <w:rsid w:val="006D1CCF"/>
    <w:rsid w:val="006D3584"/>
    <w:rsid w:val="006D437F"/>
    <w:rsid w:val="006E659A"/>
    <w:rsid w:val="007112E1"/>
    <w:rsid w:val="00712CC8"/>
    <w:rsid w:val="00741386"/>
    <w:rsid w:val="00741A12"/>
    <w:rsid w:val="00743C76"/>
    <w:rsid w:val="00761DF6"/>
    <w:rsid w:val="007706F6"/>
    <w:rsid w:val="00777309"/>
    <w:rsid w:val="007876E7"/>
    <w:rsid w:val="00787B1E"/>
    <w:rsid w:val="007B455B"/>
    <w:rsid w:val="007C0C3C"/>
    <w:rsid w:val="007C1099"/>
    <w:rsid w:val="007C485B"/>
    <w:rsid w:val="007C6AD7"/>
    <w:rsid w:val="007F0314"/>
    <w:rsid w:val="00805D67"/>
    <w:rsid w:val="00830B9E"/>
    <w:rsid w:val="00845EBC"/>
    <w:rsid w:val="00850F43"/>
    <w:rsid w:val="00862A69"/>
    <w:rsid w:val="00864730"/>
    <w:rsid w:val="0089032E"/>
    <w:rsid w:val="00896F0B"/>
    <w:rsid w:val="008A6D56"/>
    <w:rsid w:val="008C1176"/>
    <w:rsid w:val="008C7F99"/>
    <w:rsid w:val="008D577D"/>
    <w:rsid w:val="008D6FED"/>
    <w:rsid w:val="008E1C0E"/>
    <w:rsid w:val="00901E66"/>
    <w:rsid w:val="00904BCC"/>
    <w:rsid w:val="009111B0"/>
    <w:rsid w:val="00931572"/>
    <w:rsid w:val="00934025"/>
    <w:rsid w:val="009479CE"/>
    <w:rsid w:val="00952007"/>
    <w:rsid w:val="00957A11"/>
    <w:rsid w:val="00964647"/>
    <w:rsid w:val="00967D7A"/>
    <w:rsid w:val="009810F2"/>
    <w:rsid w:val="00983E13"/>
    <w:rsid w:val="00987097"/>
    <w:rsid w:val="00991589"/>
    <w:rsid w:val="009B082A"/>
    <w:rsid w:val="009B6C10"/>
    <w:rsid w:val="009C59C9"/>
    <w:rsid w:val="009F45F7"/>
    <w:rsid w:val="00A0187D"/>
    <w:rsid w:val="00A032B0"/>
    <w:rsid w:val="00A1554A"/>
    <w:rsid w:val="00A42D11"/>
    <w:rsid w:val="00A45530"/>
    <w:rsid w:val="00A628F3"/>
    <w:rsid w:val="00A65283"/>
    <w:rsid w:val="00A7442D"/>
    <w:rsid w:val="00A7606C"/>
    <w:rsid w:val="00AA064F"/>
    <w:rsid w:val="00AA3CC1"/>
    <w:rsid w:val="00AA44A7"/>
    <w:rsid w:val="00AB714F"/>
    <w:rsid w:val="00AB74BA"/>
    <w:rsid w:val="00AD1E6F"/>
    <w:rsid w:val="00AD4AF6"/>
    <w:rsid w:val="00AF7854"/>
    <w:rsid w:val="00B02594"/>
    <w:rsid w:val="00B14A92"/>
    <w:rsid w:val="00B2171A"/>
    <w:rsid w:val="00B248B3"/>
    <w:rsid w:val="00B24B9C"/>
    <w:rsid w:val="00B516DC"/>
    <w:rsid w:val="00B54E74"/>
    <w:rsid w:val="00B568E2"/>
    <w:rsid w:val="00B56B7F"/>
    <w:rsid w:val="00B57021"/>
    <w:rsid w:val="00B65C9B"/>
    <w:rsid w:val="00B82154"/>
    <w:rsid w:val="00B82887"/>
    <w:rsid w:val="00B92085"/>
    <w:rsid w:val="00B97FEC"/>
    <w:rsid w:val="00BB0275"/>
    <w:rsid w:val="00BB1000"/>
    <w:rsid w:val="00BB3F82"/>
    <w:rsid w:val="00BC73FA"/>
    <w:rsid w:val="00BF3533"/>
    <w:rsid w:val="00BF55CA"/>
    <w:rsid w:val="00C10212"/>
    <w:rsid w:val="00C11B0A"/>
    <w:rsid w:val="00C12178"/>
    <w:rsid w:val="00C15465"/>
    <w:rsid w:val="00C20CC6"/>
    <w:rsid w:val="00C26C7F"/>
    <w:rsid w:val="00C511E0"/>
    <w:rsid w:val="00C521D6"/>
    <w:rsid w:val="00C5650D"/>
    <w:rsid w:val="00C64030"/>
    <w:rsid w:val="00C725F8"/>
    <w:rsid w:val="00C7691C"/>
    <w:rsid w:val="00C834B5"/>
    <w:rsid w:val="00CF4AEB"/>
    <w:rsid w:val="00D00AC7"/>
    <w:rsid w:val="00D11454"/>
    <w:rsid w:val="00D233BE"/>
    <w:rsid w:val="00D32D43"/>
    <w:rsid w:val="00D34F02"/>
    <w:rsid w:val="00D51341"/>
    <w:rsid w:val="00D60816"/>
    <w:rsid w:val="00D61E82"/>
    <w:rsid w:val="00D70604"/>
    <w:rsid w:val="00D738A6"/>
    <w:rsid w:val="00D74F8F"/>
    <w:rsid w:val="00D8243E"/>
    <w:rsid w:val="00D95866"/>
    <w:rsid w:val="00DA7300"/>
    <w:rsid w:val="00DC499A"/>
    <w:rsid w:val="00DC7A49"/>
    <w:rsid w:val="00DD61D1"/>
    <w:rsid w:val="00DE4157"/>
    <w:rsid w:val="00DF33F2"/>
    <w:rsid w:val="00E005A1"/>
    <w:rsid w:val="00E107B4"/>
    <w:rsid w:val="00E13D0E"/>
    <w:rsid w:val="00E13E27"/>
    <w:rsid w:val="00E64382"/>
    <w:rsid w:val="00E64D59"/>
    <w:rsid w:val="00E74955"/>
    <w:rsid w:val="00E8243A"/>
    <w:rsid w:val="00E863AE"/>
    <w:rsid w:val="00E910B2"/>
    <w:rsid w:val="00ED2597"/>
    <w:rsid w:val="00EE15C8"/>
    <w:rsid w:val="00EE56DF"/>
    <w:rsid w:val="00EF5CD8"/>
    <w:rsid w:val="00EF6C17"/>
    <w:rsid w:val="00F02F3F"/>
    <w:rsid w:val="00F03494"/>
    <w:rsid w:val="00F077C0"/>
    <w:rsid w:val="00F142C2"/>
    <w:rsid w:val="00F14CF6"/>
    <w:rsid w:val="00F22249"/>
    <w:rsid w:val="00F44A87"/>
    <w:rsid w:val="00F46AD3"/>
    <w:rsid w:val="00F53BF8"/>
    <w:rsid w:val="00F57EC1"/>
    <w:rsid w:val="00F9125F"/>
    <w:rsid w:val="00FA0B59"/>
    <w:rsid w:val="00FA71E2"/>
    <w:rsid w:val="00FD1774"/>
    <w:rsid w:val="00FD4815"/>
    <w:rsid w:val="00FF2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VC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2E6F3"/>
  <w15:chartTrackingRefBased/>
  <w15:docId w15:val="{9330DEFF-1077-C343-AC5E-E0240DEC2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VC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5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5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5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5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5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553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553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553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553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5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5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5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5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5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5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5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5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5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553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5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553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5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553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5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5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5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5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5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553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6355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63551"/>
  </w:style>
  <w:style w:type="paragraph" w:styleId="NoSpacing">
    <w:name w:val="No Spacing"/>
    <w:link w:val="NoSpacingChar"/>
    <w:uiPriority w:val="1"/>
    <w:qFormat/>
    <w:rsid w:val="00160E6D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60E6D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customStyle="1" w:styleId="p1">
    <w:name w:val="p1"/>
    <w:basedOn w:val="Normal"/>
    <w:rsid w:val="00003FA5"/>
    <w:pPr>
      <w:spacing w:after="45"/>
    </w:pPr>
    <w:rPr>
      <w:rFonts w:ascii=".AppleSystemUIFont" w:eastAsia="Times New Roman" w:hAnsi=".AppleSystemUIFont" w:cs="Times New Roman"/>
      <w:kern w:val="0"/>
      <w:sz w:val="42"/>
      <w:szCs w:val="42"/>
      <w:lang w:eastAsia="en-GB"/>
      <w14:ligatures w14:val="none"/>
    </w:rPr>
  </w:style>
  <w:style w:type="paragraph" w:customStyle="1" w:styleId="p2">
    <w:name w:val="p2"/>
    <w:basedOn w:val="Normal"/>
    <w:rsid w:val="00003FA5"/>
    <w:rPr>
      <w:rFonts w:ascii=".AppleSystemUIFont" w:eastAsia="Times New Roman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003FA5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customStyle="1" w:styleId="s2">
    <w:name w:val="s2"/>
    <w:basedOn w:val="DefaultParagraphFont"/>
    <w:rsid w:val="00003FA5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1122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12228"/>
  </w:style>
  <w:style w:type="character" w:styleId="PageNumber">
    <w:name w:val="page number"/>
    <w:basedOn w:val="DefaultParagraphFont"/>
    <w:uiPriority w:val="99"/>
    <w:semiHidden/>
    <w:unhideWhenUsed/>
    <w:rsid w:val="00112228"/>
  </w:style>
  <w:style w:type="character" w:styleId="Strong">
    <w:name w:val="Strong"/>
    <w:basedOn w:val="DefaultParagraphFont"/>
    <w:uiPriority w:val="22"/>
    <w:qFormat/>
    <w:rsid w:val="00C1021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71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0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69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tiff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tiff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tiff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26/01,2024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DEE4036-25CB-C74D-99FD-BE740A705F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269</TotalTime>
  <Pages>10</Pages>
  <Words>1319</Words>
  <Characters>7522</Characters>
  <Application>Microsoft Office Word</Application>
  <DocSecurity>0</DocSecurity>
  <Lines>62</Lines>
  <Paragraphs>17</Paragraphs>
  <ScaleCrop>false</ScaleCrop>
  <Company>UWTSD</Company>
  <LinksUpToDate>false</LinksUpToDate>
  <CharactersWithSpaces>8824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 Control</dc:title>
  <dc:subject>Construction Management</dc:subject>
  <dc:creator>Abigail Johnson (2114475)</dc:creator>
  <cp:keywords/>
  <dc:description/>
  <cp:lastModifiedBy>Abigail Johnson (2114475)</cp:lastModifiedBy>
  <cp:revision>281</cp:revision>
  <dcterms:created xsi:type="dcterms:W3CDTF">2024-01-26T14:08:00Z</dcterms:created>
  <dcterms:modified xsi:type="dcterms:W3CDTF">2024-01-26T23:26:00Z</dcterms:modified>
</cp:coreProperties>
</file>