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color w:val="4472C4" w:themeColor="accent1"/>
        </w:rPr>
        <w:id w:val="-1178648454"/>
        <w:docPartObj>
          <w:docPartGallery w:val="Cover Pages"/>
          <w:docPartUnique/>
        </w:docPartObj>
      </w:sdtPr>
      <w:sdtEndPr>
        <w:rPr>
          <w:rFonts w:eastAsiaTheme="minorHAnsi"/>
          <w:color w:val="auto"/>
          <w:sz w:val="24"/>
          <w:szCs w:val="24"/>
          <w:lang w:val="en-GB" w:eastAsia="en-US"/>
        </w:rPr>
      </w:sdtEndPr>
      <w:sdtContent>
        <w:p w14:paraId="19B41687" w14:textId="67A26A98" w:rsidR="00B770FB" w:rsidRDefault="00B770FB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2A7A3AEB" wp14:editId="2E331726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9FFBB90F7943684DAD8AEE47CADC0773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2CD0EFBE" w14:textId="4B461120" w:rsidR="00B770FB" w:rsidRDefault="00B770FB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 xml:space="preserve">individual reflective report 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7DEA98C8D0DE7B449FA9FAE711E25F63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668A166D" w14:textId="30077778" w:rsidR="00B770FB" w:rsidRDefault="00B770FB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Celestina Lavinia Mustata</w:t>
              </w:r>
            </w:p>
          </w:sdtContent>
        </w:sdt>
        <w:p w14:paraId="5A8B3B99" w14:textId="2E9639E5" w:rsidR="00B770FB" w:rsidRDefault="00B770FB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2B32AB03" wp14:editId="5D1B0A56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67B7C8A" w14:textId="5437DAC9" w:rsidR="00B770FB" w:rsidRDefault="00B770FB"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90BD51B" wp14:editId="38E88960">
                    <wp:simplePos x="0" y="0"/>
                    <wp:positionH relativeFrom="margin">
                      <wp:posOffset>-235585</wp:posOffset>
                    </wp:positionH>
                    <wp:positionV relativeFrom="page">
                      <wp:posOffset>5564443</wp:posOffset>
                    </wp:positionV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56"/>
                                    <w:szCs w:val="56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5A65AB46" w14:textId="1A1D82F9" w:rsidR="00B770FB" w:rsidRPr="00B770FB" w:rsidRDefault="00B770FB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56"/>
                                        <w:szCs w:val="56"/>
                                      </w:rPr>
                                    </w:pPr>
                                    <w:r w:rsidRPr="00B770FB">
                                      <w:rPr>
                                        <w:caps/>
                                        <w:color w:val="4472C4" w:themeColor="accent1"/>
                                        <w:sz w:val="56"/>
                                        <w:szCs w:val="5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096880EA" w14:textId="2F418681" w:rsidR="00B770FB" w:rsidRPr="00B770FB" w:rsidRDefault="00B770FB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  <w:sz w:val="48"/>
                                    <w:szCs w:val="48"/>
                                  </w:rPr>
                                </w:pPr>
                                <w:r w:rsidRPr="00B770FB">
                                  <w:rPr>
                                    <w:caps/>
                                    <w:color w:val="4472C4" w:themeColor="accent1"/>
                                    <w:sz w:val="48"/>
                                    <w:szCs w:val="48"/>
                                  </w:rPr>
                                  <w:t>STUDENT NUMBER</w:t>
                                </w:r>
                                <w:r>
                                  <w:rPr>
                                    <w:caps/>
                                    <w:color w:val="4472C4" w:themeColor="accent1"/>
                                    <w:sz w:val="48"/>
                                    <w:szCs w:val="48"/>
                                  </w:rPr>
                                  <w:t>: 2026029</w:t>
                                </w:r>
                              </w:p>
                              <w:p w14:paraId="09263461" w14:textId="326E3A6D" w:rsidR="00B770FB" w:rsidRDefault="00B770FB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72C4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90BD51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margin-left:-18.55pt;margin-top:438.15pt;width:516pt;height:43.9pt;z-index:251659264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&#13;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56"/>
                              <w:szCs w:val="56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5A65AB46" w14:textId="1A1D82F9" w:rsidR="00B770FB" w:rsidRPr="00B770FB" w:rsidRDefault="00B770FB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56"/>
                                  <w:szCs w:val="56"/>
                                </w:rPr>
                              </w:pPr>
                              <w:r w:rsidRPr="00B770FB">
                                <w:rPr>
                                  <w:caps/>
                                  <w:color w:val="4472C4" w:themeColor="accent1"/>
                                  <w:sz w:val="56"/>
                                  <w:szCs w:val="5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p w14:paraId="096880EA" w14:textId="2F418681" w:rsidR="00B770FB" w:rsidRPr="00B770FB" w:rsidRDefault="00B770FB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  <w:sz w:val="48"/>
                              <w:szCs w:val="48"/>
                            </w:rPr>
                          </w:pPr>
                          <w:r w:rsidRPr="00B770FB">
                            <w:rPr>
                              <w:caps/>
                              <w:color w:val="4472C4" w:themeColor="accent1"/>
                              <w:sz w:val="48"/>
                              <w:szCs w:val="48"/>
                            </w:rPr>
                            <w:t>STUDENT NUMBER</w:t>
                          </w:r>
                          <w:r>
                            <w:rPr>
                              <w:caps/>
                              <w:color w:val="4472C4" w:themeColor="accent1"/>
                              <w:sz w:val="48"/>
                              <w:szCs w:val="48"/>
                            </w:rPr>
                            <w:t>: 2026029</w:t>
                          </w:r>
                        </w:p>
                        <w:p w14:paraId="09263461" w14:textId="326E3A6D" w:rsidR="00B770FB" w:rsidRDefault="00B770FB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4472C4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14:paraId="7A79F26F" w14:textId="1C788463" w:rsidR="00486157" w:rsidRDefault="007A67A7" w:rsidP="007A67A7">
      <w:r>
        <w:lastRenderedPageBreak/>
        <w:t xml:space="preserve">In </w:t>
      </w:r>
      <w:r w:rsidRPr="007A67A7">
        <w:t xml:space="preserve">this module I learn some important step in my individual </w:t>
      </w:r>
      <w:r w:rsidR="00C065AF" w:rsidRPr="007A67A7">
        <w:t>b</w:t>
      </w:r>
      <w:r w:rsidR="00C065AF">
        <w:t>usiness</w:t>
      </w:r>
      <w:r w:rsidR="006876FF">
        <w:t xml:space="preserve"> </w:t>
      </w:r>
      <w:r w:rsidRPr="007A67A7">
        <w:t>idea be</w:t>
      </w:r>
      <w:r w:rsidR="006876FF">
        <w:t>come</w:t>
      </w:r>
      <w:r w:rsidRPr="007A67A7">
        <w:t xml:space="preserve"> more</w:t>
      </w:r>
    </w:p>
    <w:p w14:paraId="31202C3F" w14:textId="39087315" w:rsidR="00DD29FB" w:rsidRDefault="007A67A7" w:rsidP="007A67A7">
      <w:r w:rsidRPr="007A67A7">
        <w:t>motivation</w:t>
      </w:r>
      <w:r>
        <w:rPr>
          <w:sz w:val="18"/>
          <w:szCs w:val="18"/>
        </w:rPr>
        <w:t xml:space="preserve"> </w:t>
      </w:r>
      <w:r>
        <w:t xml:space="preserve">and I can reflect this from </w:t>
      </w:r>
      <w:r w:rsidR="00B770FB">
        <w:t>R</w:t>
      </w:r>
      <w:r>
        <w:t xml:space="preserve">eflective gibs model </w:t>
      </w:r>
      <w:r w:rsidR="00EE01E7">
        <w:t>.</w:t>
      </w:r>
    </w:p>
    <w:p w14:paraId="29A6C47A" w14:textId="5392298A" w:rsidR="00796E8D" w:rsidRDefault="00796E8D" w:rsidP="00796E8D">
      <w:r>
        <w:t xml:space="preserve">A good business plan </w:t>
      </w:r>
      <w:r w:rsidR="00CC47E1">
        <w:t xml:space="preserve">will walk you through each step of beginning </w:t>
      </w:r>
      <w:r w:rsidR="00974918">
        <w:t xml:space="preserve">and running a company . Your </w:t>
      </w:r>
      <w:r w:rsidR="00DB1632">
        <w:t xml:space="preserve">business plan will serve as a road </w:t>
      </w:r>
      <w:r w:rsidR="00311C5E">
        <w:t xml:space="preserve">map for how to establish , run, and grow your new company </w:t>
      </w:r>
      <w:r w:rsidR="00171C4E">
        <w:t>.It’s a meth</w:t>
      </w:r>
      <w:r w:rsidR="00FC0D82">
        <w:t xml:space="preserve">od of considering the most important aspect of your </w:t>
      </w:r>
      <w:r w:rsidR="005D0AFB">
        <w:t xml:space="preserve"> company .</w:t>
      </w:r>
    </w:p>
    <w:p w14:paraId="29507EF5" w14:textId="10233F18" w:rsidR="005D0AFB" w:rsidRDefault="005D0AFB" w:rsidP="005D0AFB"/>
    <w:p w14:paraId="25861CDB" w14:textId="250DCABD" w:rsidR="00077C5F" w:rsidRDefault="00077C5F" w:rsidP="00077C5F"/>
    <w:p w14:paraId="1F3FCA02" w14:textId="2827A80E" w:rsidR="007D6C3A" w:rsidRDefault="00486157" w:rsidP="00077C5F">
      <w:r>
        <w:t>As well</w:t>
      </w:r>
      <w:r w:rsidR="00B47C33">
        <w:t xml:space="preserve"> I </w:t>
      </w:r>
      <w:r w:rsidR="00EF6B38">
        <w:t>learned</w:t>
      </w:r>
      <w:r w:rsidR="00B47C33">
        <w:t xml:space="preserve"> for this module </w:t>
      </w:r>
      <w:r w:rsidR="00C57538">
        <w:t xml:space="preserve">has </w:t>
      </w:r>
      <w:r w:rsidR="00EF6B38">
        <w:t>business</w:t>
      </w:r>
      <w:r w:rsidR="00E263CC">
        <w:t xml:space="preserve">  practises become </w:t>
      </w:r>
      <w:r w:rsidR="000C3980">
        <w:t xml:space="preserve">more motivational and I will show this with one of </w:t>
      </w:r>
      <w:r>
        <w:t>theorise</w:t>
      </w:r>
      <w:r w:rsidR="000C3980">
        <w:t xml:space="preserve"> that I learn</w:t>
      </w:r>
      <w:r w:rsidR="004866E1">
        <w:t xml:space="preserve"> GIBBS REFLECTIVE MODEL</w:t>
      </w:r>
      <w:r w:rsidR="00861EDC">
        <w:t>, this si</w:t>
      </w:r>
      <w:r w:rsidR="00C11449">
        <w:t xml:space="preserve">x </w:t>
      </w:r>
      <w:r w:rsidR="00861EDC">
        <w:t>steps of the Gibbs Model</w:t>
      </w:r>
      <w:r w:rsidR="00943D35">
        <w:t xml:space="preserve"> of Reflection can used to  assist </w:t>
      </w:r>
      <w:r w:rsidR="00ED6B68">
        <w:t xml:space="preserve"> people make sense of situations , such as at  work so </w:t>
      </w:r>
      <w:r w:rsidR="00A33154">
        <w:t>that they can comprehend what they did well and what they could  have done better .</w:t>
      </w:r>
    </w:p>
    <w:p w14:paraId="37FA341C" w14:textId="77777777" w:rsidR="000C3980" w:rsidRDefault="000C3980" w:rsidP="00077C5F"/>
    <w:p w14:paraId="1C03307F" w14:textId="786C76F3" w:rsidR="00490FAA" w:rsidRDefault="00490FAA" w:rsidP="00077C5F"/>
    <w:p w14:paraId="405B00B2" w14:textId="471FB215" w:rsidR="00490FAA" w:rsidRDefault="00023BCF" w:rsidP="00077C5F">
      <w:r>
        <w:rPr>
          <w:noProof/>
        </w:rPr>
        <w:drawing>
          <wp:inline distT="0" distB="0" distL="0" distR="0" wp14:anchorId="25FFABDE" wp14:editId="79DF38EB">
            <wp:extent cx="5117690" cy="3646948"/>
            <wp:effectExtent l="0" t="0" r="0" b="74295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0AB38CFB" w14:textId="253437E7" w:rsidR="00490FAA" w:rsidRDefault="00490FAA" w:rsidP="00077C5F"/>
    <w:p w14:paraId="5F514DAA" w14:textId="4D1D6E2A" w:rsidR="00490FAA" w:rsidRDefault="00490FAA" w:rsidP="00077C5F"/>
    <w:p w14:paraId="7D182150" w14:textId="5A699255" w:rsidR="00490FAA" w:rsidRDefault="00490FAA" w:rsidP="00077C5F"/>
    <w:p w14:paraId="1F1FA480" w14:textId="21C5BC9A" w:rsidR="009202BA" w:rsidRDefault="001B6F2C" w:rsidP="00077C5F">
      <w:r>
        <w:t>Description</w:t>
      </w:r>
    </w:p>
    <w:p w14:paraId="5E0C7075" w14:textId="1E4329F3" w:rsidR="009202BA" w:rsidRDefault="009202BA" w:rsidP="00077C5F"/>
    <w:p w14:paraId="11AD02E8" w14:textId="363FD011" w:rsidR="009202BA" w:rsidRDefault="007673E3" w:rsidP="00077C5F">
      <w:r>
        <w:t xml:space="preserve">We were given a briefing that detailed </w:t>
      </w:r>
      <w:r w:rsidR="00990AB9">
        <w:t>what was expected of us</w:t>
      </w:r>
      <w:r w:rsidR="00B67DE0">
        <w:t>, we had to come up with a company plan , pitch it, and w</w:t>
      </w:r>
      <w:r w:rsidR="008F5DBA">
        <w:t>rite a report for our assignment .</w:t>
      </w:r>
      <w:proofErr w:type="spellStart"/>
      <w:r w:rsidR="008F5DBA">
        <w:t>i</w:t>
      </w:r>
      <w:proofErr w:type="spellEnd"/>
      <w:r w:rsidR="008F5DBA">
        <w:t xml:space="preserve"> came u</w:t>
      </w:r>
      <w:r w:rsidR="0018553E">
        <w:t xml:space="preserve">p </w:t>
      </w:r>
      <w:r w:rsidR="008F5DBA">
        <w:t>with the idea of opening a cake bu</w:t>
      </w:r>
      <w:r w:rsidR="00955FB1">
        <w:t xml:space="preserve">siness because it is something I am interesting </w:t>
      </w:r>
      <w:r w:rsidR="0018553E">
        <w:t xml:space="preserve">in doing in the future , at home I worked </w:t>
      </w:r>
      <w:r w:rsidR="00AD6872">
        <w:t>on my business strategy.</w:t>
      </w:r>
    </w:p>
    <w:p w14:paraId="491DDA84" w14:textId="1954D897" w:rsidR="00AD6872" w:rsidRDefault="00AD6872" w:rsidP="00077C5F"/>
    <w:p w14:paraId="6705DC24" w14:textId="5539C11E" w:rsidR="00AD6872" w:rsidRDefault="00AD6872" w:rsidP="00077C5F"/>
    <w:p w14:paraId="23B285C6" w14:textId="12C2C9A9" w:rsidR="00B770FB" w:rsidRDefault="00B770FB" w:rsidP="00077C5F"/>
    <w:p w14:paraId="55BF0BDF" w14:textId="77777777" w:rsidR="00B770FB" w:rsidRDefault="00B770FB" w:rsidP="00077C5F"/>
    <w:p w14:paraId="01B1038C" w14:textId="45D7433B" w:rsidR="00AD6872" w:rsidRDefault="005F58D0" w:rsidP="00077C5F">
      <w:r>
        <w:lastRenderedPageBreak/>
        <w:t xml:space="preserve">Feelings </w:t>
      </w:r>
    </w:p>
    <w:p w14:paraId="34F7D5F4" w14:textId="7D9C5011" w:rsidR="00AD6872" w:rsidRDefault="00AD6872" w:rsidP="00077C5F"/>
    <w:p w14:paraId="70B89E19" w14:textId="6339DFF9" w:rsidR="00AD6872" w:rsidRDefault="00741DB5" w:rsidP="00077C5F">
      <w:r>
        <w:t>Th</w:t>
      </w:r>
      <w:r w:rsidR="005D3013">
        <w:t xml:space="preserve">ings </w:t>
      </w:r>
      <w:r>
        <w:t xml:space="preserve"> started to become clearer as the process progressed , but I still felt like there </w:t>
      </w:r>
      <w:r w:rsidR="00B10EA8">
        <w:t xml:space="preserve">was a lot more , I need to learn and explore </w:t>
      </w:r>
      <w:r w:rsidR="001E5312">
        <w:t xml:space="preserve">I believed the assignment would be a straightforward </w:t>
      </w:r>
      <w:r w:rsidR="00961428">
        <w:t xml:space="preserve">on it, but as I worked on it I realised it </w:t>
      </w:r>
      <w:r w:rsidR="00CE30CC">
        <w:t xml:space="preserve">wasn’t as simple as I thought it would be </w:t>
      </w:r>
      <w:r w:rsidR="00985D5F">
        <w:t xml:space="preserve">, I spent a lot of time doing </w:t>
      </w:r>
      <w:r w:rsidR="005D3013">
        <w:t xml:space="preserve">research , such as learning </w:t>
      </w:r>
      <w:r w:rsidR="00067870">
        <w:t xml:space="preserve">about industry trends ,who my competitors were and </w:t>
      </w:r>
      <w:r w:rsidR="008F1EE1">
        <w:t>what the prices would be.</w:t>
      </w:r>
      <w:r w:rsidR="0030629A">
        <w:t xml:space="preserve"> </w:t>
      </w:r>
      <w:r w:rsidR="005A7604">
        <w:t xml:space="preserve">Working </w:t>
      </w:r>
      <w:r w:rsidR="0030629A">
        <w:t xml:space="preserve">on my marketing </w:t>
      </w:r>
      <w:r w:rsidR="00765758">
        <w:t xml:space="preserve">strategy came extremely natural to me , I believe marketing is one </w:t>
      </w:r>
      <w:r w:rsidR="00EB54AF">
        <w:t xml:space="preserve">of my strong </w:t>
      </w:r>
      <w:r w:rsidR="00BD60FC">
        <w:t xml:space="preserve">suites , therefore I reflected on and applied </w:t>
      </w:r>
      <w:r w:rsidR="00EC1192">
        <w:t>what I learned in that class.</w:t>
      </w:r>
      <w:r w:rsidR="007E157D">
        <w:t xml:space="preserve"> </w:t>
      </w:r>
      <w:r w:rsidR="00847BEC">
        <w:t>No</w:t>
      </w:r>
      <w:r w:rsidR="007E157D">
        <w:t xml:space="preserve">w I’m more confident in my ability to write a business </w:t>
      </w:r>
      <w:r w:rsidR="00AD617E">
        <w:t>strategy ,I believe I understand where to be</w:t>
      </w:r>
      <w:r w:rsidR="003B1090">
        <w:t xml:space="preserve">gin and factors I must consider , this has improved </w:t>
      </w:r>
      <w:r w:rsidR="00682833">
        <w:t>my learning and it is something I can utilise and reflect on in the future</w:t>
      </w:r>
      <w:r w:rsidR="00CF5123">
        <w:t>.</w:t>
      </w:r>
    </w:p>
    <w:p w14:paraId="14762260" w14:textId="131177B2" w:rsidR="008F1EE1" w:rsidRDefault="008F1EE1" w:rsidP="00077C5F"/>
    <w:p w14:paraId="2029B1B2" w14:textId="7A92BED2" w:rsidR="008F1EE1" w:rsidRDefault="008F1EE1" w:rsidP="00077C5F"/>
    <w:p w14:paraId="6AAF713A" w14:textId="35857849" w:rsidR="008F1EE1" w:rsidRDefault="00CF5123" w:rsidP="00077C5F">
      <w:r>
        <w:t>Evaluation</w:t>
      </w:r>
    </w:p>
    <w:p w14:paraId="415A6CE6" w14:textId="134F1377" w:rsidR="008F1EE1" w:rsidRDefault="008F1EE1" w:rsidP="00077C5F"/>
    <w:p w14:paraId="1882FAE3" w14:textId="690CC4E8" w:rsidR="000C1DA2" w:rsidRDefault="00BA4E20" w:rsidP="00077C5F">
      <w:r>
        <w:t xml:space="preserve">The questionnaire performed admirably </w:t>
      </w:r>
      <w:r w:rsidR="008F549A">
        <w:t xml:space="preserve">, people at my workplace are still asking me when </w:t>
      </w:r>
      <w:r w:rsidR="002B3FD5">
        <w:t xml:space="preserve">I’m going to start my cake </w:t>
      </w:r>
      <w:r w:rsidR="00211AA4">
        <w:t xml:space="preserve">company , when people inquire about my project it is always </w:t>
      </w:r>
      <w:r w:rsidR="00010C92">
        <w:t>motivating and encouraging</w:t>
      </w:r>
      <w:r w:rsidR="00B770FB">
        <w:t>.</w:t>
      </w:r>
    </w:p>
    <w:p w14:paraId="62D8476B" w14:textId="77777777" w:rsidR="000C1DA2" w:rsidRDefault="000C1DA2" w:rsidP="00077C5F"/>
    <w:p w14:paraId="25A2FDA9" w14:textId="6FAAFAEC" w:rsidR="008F1EE1" w:rsidRDefault="00A110A4" w:rsidP="00077C5F">
      <w:r>
        <w:t>I suppose I’ve learned that every bu</w:t>
      </w:r>
      <w:r w:rsidR="009A7208">
        <w:t xml:space="preserve">siness has its </w:t>
      </w:r>
      <w:r w:rsidR="00291754">
        <w:t xml:space="preserve">own set of constraints or roadblocks </w:t>
      </w:r>
      <w:r w:rsidR="00A9024B">
        <w:t xml:space="preserve">, but it’s all about getting your links </w:t>
      </w:r>
      <w:r w:rsidR="00DC6AC7">
        <w:t xml:space="preserve">and sources in place , expanding your </w:t>
      </w:r>
      <w:r w:rsidR="00EF6B38">
        <w:t>portfolio</w:t>
      </w:r>
      <w:r w:rsidR="006D65F5">
        <w:t xml:space="preserve">, and not giving </w:t>
      </w:r>
      <w:r w:rsidR="005F10F0">
        <w:t>up , the encounter ,I believe conclude</w:t>
      </w:r>
      <w:r w:rsidR="00AC3D4B">
        <w:t xml:space="preserve">d on a positive note , although I am not confident </w:t>
      </w:r>
      <w:r w:rsidR="00991131">
        <w:t>in my financial abilities , I believe it is something I can improve .</w:t>
      </w:r>
    </w:p>
    <w:p w14:paraId="44A66D06" w14:textId="3FB160D0" w:rsidR="008F1EE1" w:rsidRDefault="008F1EE1" w:rsidP="00077C5F"/>
    <w:p w14:paraId="12DBD90B" w14:textId="17C7E110" w:rsidR="008F1EE1" w:rsidRDefault="00553138" w:rsidP="00077C5F">
      <w:r>
        <w:t>Analysis</w:t>
      </w:r>
    </w:p>
    <w:p w14:paraId="144F75CA" w14:textId="47667D28" w:rsidR="008F1EE1" w:rsidRDefault="008F1EE1" w:rsidP="00077C5F"/>
    <w:p w14:paraId="41DC38E7" w14:textId="68A11231" w:rsidR="008F1EE1" w:rsidRDefault="004D75CC" w:rsidP="00077C5F">
      <w:r>
        <w:t xml:space="preserve">The lack of cost information </w:t>
      </w:r>
      <w:r w:rsidR="00D54F99">
        <w:t xml:space="preserve">and the unwillingness of some organisations </w:t>
      </w:r>
      <w:r w:rsidR="00264ED5">
        <w:t>to assist or provide</w:t>
      </w:r>
      <w:r w:rsidR="00B956D5">
        <w:t xml:space="preserve"> </w:t>
      </w:r>
      <w:r w:rsidR="00264ED5">
        <w:t>inf</w:t>
      </w:r>
      <w:r w:rsidR="00B956D5">
        <w:t>o</w:t>
      </w:r>
      <w:r w:rsidR="00264ED5">
        <w:t>rmation</w:t>
      </w:r>
      <w:r w:rsidR="00B956D5">
        <w:t xml:space="preserve">   were </w:t>
      </w:r>
      <w:r w:rsidR="00BE63A7">
        <w:t xml:space="preserve">the two major issues , I believe they did this to focus on what </w:t>
      </w:r>
      <w:r w:rsidR="00DE4A72">
        <w:t xml:space="preserve">gives them money , and they did not take me </w:t>
      </w:r>
      <w:r w:rsidR="007A1EA6">
        <w:t xml:space="preserve">seriously as a student . this did not deter </w:t>
      </w:r>
      <w:r w:rsidR="00816AEC">
        <w:t xml:space="preserve">me in the last  </w:t>
      </w:r>
      <w:r w:rsidR="008B2A6D">
        <w:t xml:space="preserve">I did everything I could </w:t>
      </w:r>
      <w:r w:rsidR="007A1029">
        <w:t xml:space="preserve">to obtain information ,if I had not </w:t>
      </w:r>
      <w:r w:rsidR="002E7DCB">
        <w:t xml:space="preserve">received any information ,  I </w:t>
      </w:r>
      <w:r w:rsidR="002140A4">
        <w:t xml:space="preserve">would </w:t>
      </w:r>
      <w:r w:rsidR="000A34C2">
        <w:t>have simply changed the placement of my stall.</w:t>
      </w:r>
    </w:p>
    <w:p w14:paraId="1BD345D2" w14:textId="6F81388E" w:rsidR="008F1EE1" w:rsidRDefault="00E03B7F" w:rsidP="00077C5F">
      <w:r>
        <w:t xml:space="preserve">It is critical </w:t>
      </w:r>
      <w:r w:rsidR="00B928E2">
        <w:t>to provide clients with what they desire . T</w:t>
      </w:r>
      <w:r w:rsidR="004D3B5F">
        <w:t>hinking of oneself like a consumer ,I belie</w:t>
      </w:r>
      <w:r w:rsidR="00252210">
        <w:t xml:space="preserve">ve also helped me comprehend what I needed to </w:t>
      </w:r>
      <w:r w:rsidR="002E0111">
        <w:t>do and plan accordingly.</w:t>
      </w:r>
    </w:p>
    <w:p w14:paraId="08FD5AD2" w14:textId="7A91F092" w:rsidR="00E03B7F" w:rsidRDefault="00E03B7F" w:rsidP="00077C5F"/>
    <w:p w14:paraId="4BC6F96A" w14:textId="4EC8D08F" w:rsidR="00E03B7F" w:rsidRDefault="00BC4232" w:rsidP="00077C5F">
      <w:r>
        <w:t xml:space="preserve">Action plan </w:t>
      </w:r>
    </w:p>
    <w:p w14:paraId="64A93331" w14:textId="08F5D70B" w:rsidR="00E03B7F" w:rsidRDefault="00E03B7F" w:rsidP="00077C5F"/>
    <w:p w14:paraId="5A477359" w14:textId="7682100B" w:rsidR="00BC4232" w:rsidRDefault="00FF3DEB" w:rsidP="00077C5F">
      <w:r>
        <w:t xml:space="preserve">I believe my sales estimate and </w:t>
      </w:r>
      <w:r w:rsidR="001B0412">
        <w:t xml:space="preserve">financial cost can be improved , my production strategy </w:t>
      </w:r>
      <w:r w:rsidR="00E4522D">
        <w:t xml:space="preserve">, I believe </w:t>
      </w:r>
      <w:r w:rsidR="003704E7">
        <w:t xml:space="preserve">can be improved to be better prepared to </w:t>
      </w:r>
      <w:r w:rsidR="006C3828">
        <w:t xml:space="preserve">confront this event in the future I must </w:t>
      </w:r>
      <w:r w:rsidR="00EA44FD">
        <w:t xml:space="preserve">first learn about the market trends and what </w:t>
      </w:r>
      <w:r w:rsidR="00B36B11">
        <w:t xml:space="preserve">customers want , I must also consider the cost of baking one cake </w:t>
      </w:r>
      <w:r w:rsidR="001526A0">
        <w:t>and work on my sales and projections.</w:t>
      </w:r>
    </w:p>
    <w:p w14:paraId="46132085" w14:textId="7614780D" w:rsidR="00BC4232" w:rsidRDefault="00785E76" w:rsidP="00077C5F">
      <w:r>
        <w:t>It was simple to utilise the Gibbs model , and it helped me reflect on my learn</w:t>
      </w:r>
      <w:r w:rsidR="00662F87">
        <w:t xml:space="preserve">ing , it has assisted me in </w:t>
      </w:r>
      <w:r w:rsidR="00EF6B38">
        <w:t>identifying</w:t>
      </w:r>
      <w:r w:rsidR="00662F87">
        <w:t xml:space="preserve"> </w:t>
      </w:r>
      <w:r w:rsidR="001E316A">
        <w:t xml:space="preserve"> my skills and weaknesses as well as sharing my progress in developing my company stra</w:t>
      </w:r>
      <w:r w:rsidR="00AC4C9A">
        <w:t>tegy.</w:t>
      </w:r>
    </w:p>
    <w:p w14:paraId="54BA8CF3" w14:textId="13BE31BA" w:rsidR="00BC4232" w:rsidRDefault="00BC4232" w:rsidP="00077C5F"/>
    <w:p w14:paraId="0286722F" w14:textId="7AD71EBB" w:rsidR="00BC4232" w:rsidRDefault="00BC4232" w:rsidP="00077C5F"/>
    <w:p w14:paraId="29C2EBD7" w14:textId="35DE63E8" w:rsidR="00BC4232" w:rsidRDefault="00BC4232" w:rsidP="00077C5F"/>
    <w:p w14:paraId="2FAB9C17" w14:textId="658FEBE7" w:rsidR="00BC4232" w:rsidRDefault="00BC4232" w:rsidP="00077C5F"/>
    <w:p w14:paraId="4FEC448B" w14:textId="360E627C" w:rsidR="00AD6872" w:rsidRDefault="00AD6872" w:rsidP="00077C5F"/>
    <w:p w14:paraId="60E50EA7" w14:textId="4E70142E" w:rsidR="00AD6872" w:rsidRDefault="00AD6872" w:rsidP="00077C5F"/>
    <w:p w14:paraId="67FD0979" w14:textId="77777777" w:rsidR="00B770FB" w:rsidRPr="00B770FB" w:rsidRDefault="00B770FB" w:rsidP="00B770FB">
      <w:pPr>
        <w:rPr>
          <w:rFonts w:ascii="Times New Roman" w:eastAsia="Times New Roman" w:hAnsi="Times New Roman" w:cs="Times New Roman"/>
          <w:lang w:eastAsia="en-GB"/>
        </w:rPr>
      </w:pPr>
      <w:r w:rsidRPr="00B770FB">
        <w:rPr>
          <w:rFonts w:ascii="Arial" w:eastAsia="Times New Roman" w:hAnsi="Arial" w:cs="Arial"/>
          <w:i/>
          <w:iCs/>
          <w:color w:val="000000"/>
          <w:sz w:val="20"/>
          <w:szCs w:val="20"/>
          <w:lang w:eastAsia="en-GB"/>
        </w:rPr>
        <w:t>Gibbs Model of Reflection – My Business Plan</w:t>
      </w:r>
      <w:r w:rsidRPr="00B770FB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. Amina. (2022). Retrieved 17 March 2022, from https://aminabusinessplanning.wordpress.com/2014/12/10/gibbs-model-of-reflection-my-business-plan/.</w:t>
      </w:r>
    </w:p>
    <w:p w14:paraId="3CC2F7B0" w14:textId="77777777" w:rsidR="00AD6872" w:rsidRDefault="00AD6872" w:rsidP="00077C5F">
      <w:bookmarkStart w:id="0" w:name="_GoBack"/>
      <w:bookmarkEnd w:id="0"/>
    </w:p>
    <w:p w14:paraId="4B21C54E" w14:textId="699B187A" w:rsidR="00AD6872" w:rsidRDefault="00AD6872" w:rsidP="00077C5F"/>
    <w:p w14:paraId="7E06E3AC" w14:textId="69593824" w:rsidR="00AD6872" w:rsidRDefault="00AD6872" w:rsidP="00077C5F"/>
    <w:p w14:paraId="1ECBA442" w14:textId="05693007" w:rsidR="00AD6872" w:rsidRDefault="00AD6872" w:rsidP="00077C5F"/>
    <w:p w14:paraId="2F642AED" w14:textId="30CF8A49" w:rsidR="00AD6872" w:rsidRDefault="00AD6872" w:rsidP="00077C5F"/>
    <w:p w14:paraId="24F8D13D" w14:textId="787FC5E8" w:rsidR="00AD6872" w:rsidRDefault="00AD6872" w:rsidP="00077C5F"/>
    <w:p w14:paraId="58D850B0" w14:textId="77777777" w:rsidR="00AD6872" w:rsidRDefault="00AD6872" w:rsidP="00077C5F"/>
    <w:p w14:paraId="21400731" w14:textId="3060B1C7" w:rsidR="009202BA" w:rsidRDefault="009202BA" w:rsidP="00077C5F"/>
    <w:p w14:paraId="0890E402" w14:textId="3987C37E" w:rsidR="009202BA" w:rsidRDefault="009202BA" w:rsidP="00077C5F"/>
    <w:p w14:paraId="28639D67" w14:textId="109A5016" w:rsidR="009202BA" w:rsidRDefault="009202BA" w:rsidP="00077C5F"/>
    <w:p w14:paraId="0AFF2367" w14:textId="78FDDDDD" w:rsidR="009202BA" w:rsidRDefault="009202BA" w:rsidP="00077C5F"/>
    <w:p w14:paraId="3E355102" w14:textId="1E719EF5" w:rsidR="009202BA" w:rsidRDefault="009202BA" w:rsidP="00077C5F"/>
    <w:p w14:paraId="07EBDFB2" w14:textId="7EF15619" w:rsidR="009202BA" w:rsidRDefault="009202BA" w:rsidP="00077C5F"/>
    <w:p w14:paraId="0B810442" w14:textId="6F8CFF29" w:rsidR="009202BA" w:rsidRDefault="009202BA" w:rsidP="00077C5F"/>
    <w:p w14:paraId="0F25C806" w14:textId="37775909" w:rsidR="009202BA" w:rsidRDefault="009202BA" w:rsidP="00077C5F"/>
    <w:p w14:paraId="789F735A" w14:textId="18192FAB" w:rsidR="009202BA" w:rsidRDefault="009202BA" w:rsidP="00077C5F"/>
    <w:p w14:paraId="19468339" w14:textId="4124DBDA" w:rsidR="009202BA" w:rsidRDefault="009202BA" w:rsidP="00077C5F"/>
    <w:p w14:paraId="3E13123D" w14:textId="7CAF720B" w:rsidR="009202BA" w:rsidRDefault="009202BA" w:rsidP="00077C5F"/>
    <w:p w14:paraId="71B6FF90" w14:textId="147722FD" w:rsidR="009202BA" w:rsidRDefault="009202BA" w:rsidP="00077C5F"/>
    <w:p w14:paraId="3985F823" w14:textId="638D2157" w:rsidR="009202BA" w:rsidRDefault="009202BA" w:rsidP="00077C5F"/>
    <w:p w14:paraId="38450383" w14:textId="4AA48A90" w:rsidR="009202BA" w:rsidRDefault="009202BA" w:rsidP="00077C5F"/>
    <w:p w14:paraId="25648537" w14:textId="1C574CB9" w:rsidR="009202BA" w:rsidRDefault="009202BA" w:rsidP="00077C5F"/>
    <w:p w14:paraId="5C272275" w14:textId="6461C6C2" w:rsidR="009202BA" w:rsidRDefault="009202BA" w:rsidP="00077C5F"/>
    <w:p w14:paraId="1612DBAB" w14:textId="6C81E4C4" w:rsidR="009202BA" w:rsidRDefault="009202BA" w:rsidP="00077C5F"/>
    <w:p w14:paraId="4E323581" w14:textId="773B6AE7" w:rsidR="009202BA" w:rsidRDefault="009202BA" w:rsidP="00077C5F"/>
    <w:p w14:paraId="3D812657" w14:textId="1EA8AC5A" w:rsidR="009202BA" w:rsidRDefault="009202BA" w:rsidP="00077C5F"/>
    <w:p w14:paraId="47E8BCE1" w14:textId="46A2E8D1" w:rsidR="009202BA" w:rsidRDefault="009202BA" w:rsidP="00077C5F"/>
    <w:p w14:paraId="72CA7509" w14:textId="5BF8D5AD" w:rsidR="009202BA" w:rsidRDefault="009202BA" w:rsidP="00077C5F"/>
    <w:p w14:paraId="742A2DFA" w14:textId="1132D1C0" w:rsidR="009202BA" w:rsidRDefault="009202BA" w:rsidP="00077C5F"/>
    <w:p w14:paraId="65A56506" w14:textId="152192D0" w:rsidR="009202BA" w:rsidRDefault="009202BA" w:rsidP="00077C5F"/>
    <w:p w14:paraId="440A042A" w14:textId="4F4E877D" w:rsidR="009202BA" w:rsidRDefault="009202BA" w:rsidP="00077C5F"/>
    <w:p w14:paraId="1EDF2171" w14:textId="77777777" w:rsidR="009202BA" w:rsidRPr="00077C5F" w:rsidRDefault="009202BA" w:rsidP="00077C5F"/>
    <w:sectPr w:rsidR="009202BA" w:rsidRPr="00077C5F" w:rsidSect="00B608BF">
      <w:pgSz w:w="11900" w:h="16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120720" w14:textId="77777777" w:rsidR="00490FAA" w:rsidRDefault="00490FAA" w:rsidP="00490FAA">
      <w:r>
        <w:separator/>
      </w:r>
    </w:p>
  </w:endnote>
  <w:endnote w:type="continuationSeparator" w:id="0">
    <w:p w14:paraId="2F8D5671" w14:textId="77777777" w:rsidR="00490FAA" w:rsidRDefault="00490FAA" w:rsidP="00490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45597E" w14:textId="77777777" w:rsidR="00490FAA" w:rsidRDefault="00490FAA" w:rsidP="00490FAA">
      <w:r>
        <w:separator/>
      </w:r>
    </w:p>
  </w:footnote>
  <w:footnote w:type="continuationSeparator" w:id="0">
    <w:p w14:paraId="0608F28A" w14:textId="77777777" w:rsidR="00490FAA" w:rsidRDefault="00490FAA" w:rsidP="00490F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7A7"/>
    <w:rsid w:val="00010C92"/>
    <w:rsid w:val="00023BCF"/>
    <w:rsid w:val="00067870"/>
    <w:rsid w:val="00077C5F"/>
    <w:rsid w:val="000A34C2"/>
    <w:rsid w:val="000C1DA2"/>
    <w:rsid w:val="000C3980"/>
    <w:rsid w:val="000D21D0"/>
    <w:rsid w:val="001526A0"/>
    <w:rsid w:val="00171C4E"/>
    <w:rsid w:val="00172D8A"/>
    <w:rsid w:val="001816EF"/>
    <w:rsid w:val="00181AF3"/>
    <w:rsid w:val="0018553E"/>
    <w:rsid w:val="001B0412"/>
    <w:rsid w:val="001B6F2C"/>
    <w:rsid w:val="001E316A"/>
    <w:rsid w:val="001E5312"/>
    <w:rsid w:val="001E5663"/>
    <w:rsid w:val="00211AA4"/>
    <w:rsid w:val="002140A4"/>
    <w:rsid w:val="002403DE"/>
    <w:rsid w:val="00252210"/>
    <w:rsid w:val="00264ED5"/>
    <w:rsid w:val="00291754"/>
    <w:rsid w:val="002B3FD5"/>
    <w:rsid w:val="002C2210"/>
    <w:rsid w:val="002E0111"/>
    <w:rsid w:val="002E4294"/>
    <w:rsid w:val="002E7DCB"/>
    <w:rsid w:val="0030629A"/>
    <w:rsid w:val="00311C5E"/>
    <w:rsid w:val="00357F4F"/>
    <w:rsid w:val="003644C7"/>
    <w:rsid w:val="003704E7"/>
    <w:rsid w:val="003A38A1"/>
    <w:rsid w:val="003B1090"/>
    <w:rsid w:val="003C0C3D"/>
    <w:rsid w:val="003D4CCB"/>
    <w:rsid w:val="003E03DB"/>
    <w:rsid w:val="003F3E6B"/>
    <w:rsid w:val="004343D5"/>
    <w:rsid w:val="004479FA"/>
    <w:rsid w:val="00486157"/>
    <w:rsid w:val="004866E1"/>
    <w:rsid w:val="00490FAA"/>
    <w:rsid w:val="00496A47"/>
    <w:rsid w:val="004D3B5F"/>
    <w:rsid w:val="004D75CC"/>
    <w:rsid w:val="004F6F99"/>
    <w:rsid w:val="005409CD"/>
    <w:rsid w:val="00546E8E"/>
    <w:rsid w:val="0055067F"/>
    <w:rsid w:val="00553138"/>
    <w:rsid w:val="005A7604"/>
    <w:rsid w:val="005C55F4"/>
    <w:rsid w:val="005C5687"/>
    <w:rsid w:val="005D0AFB"/>
    <w:rsid w:val="005D3013"/>
    <w:rsid w:val="005E0C59"/>
    <w:rsid w:val="005F10F0"/>
    <w:rsid w:val="005F20B0"/>
    <w:rsid w:val="005F58D0"/>
    <w:rsid w:val="00662F87"/>
    <w:rsid w:val="00682833"/>
    <w:rsid w:val="006876FF"/>
    <w:rsid w:val="006B6AE4"/>
    <w:rsid w:val="006C3828"/>
    <w:rsid w:val="006D65F5"/>
    <w:rsid w:val="006F7B97"/>
    <w:rsid w:val="007152F4"/>
    <w:rsid w:val="00741DB5"/>
    <w:rsid w:val="00765758"/>
    <w:rsid w:val="007673E3"/>
    <w:rsid w:val="00785E76"/>
    <w:rsid w:val="00796E8D"/>
    <w:rsid w:val="007A1029"/>
    <w:rsid w:val="007A1EA6"/>
    <w:rsid w:val="007A67A7"/>
    <w:rsid w:val="007B1A67"/>
    <w:rsid w:val="007D6C3A"/>
    <w:rsid w:val="007E157D"/>
    <w:rsid w:val="007F0504"/>
    <w:rsid w:val="007F5924"/>
    <w:rsid w:val="00816AEC"/>
    <w:rsid w:val="00834D45"/>
    <w:rsid w:val="00847BEC"/>
    <w:rsid w:val="00861EDC"/>
    <w:rsid w:val="008754DB"/>
    <w:rsid w:val="008B2A6D"/>
    <w:rsid w:val="008C38A8"/>
    <w:rsid w:val="008F1EE1"/>
    <w:rsid w:val="008F549A"/>
    <w:rsid w:val="008F5DBA"/>
    <w:rsid w:val="009202BA"/>
    <w:rsid w:val="00943D35"/>
    <w:rsid w:val="00943FF8"/>
    <w:rsid w:val="00955FB1"/>
    <w:rsid w:val="00961428"/>
    <w:rsid w:val="00966F72"/>
    <w:rsid w:val="00974918"/>
    <w:rsid w:val="00985D5F"/>
    <w:rsid w:val="00986B1B"/>
    <w:rsid w:val="00990AB9"/>
    <w:rsid w:val="00991131"/>
    <w:rsid w:val="009A7208"/>
    <w:rsid w:val="009D6155"/>
    <w:rsid w:val="00A110A4"/>
    <w:rsid w:val="00A33154"/>
    <w:rsid w:val="00A9024B"/>
    <w:rsid w:val="00AB629C"/>
    <w:rsid w:val="00AC3D4B"/>
    <w:rsid w:val="00AC4C9A"/>
    <w:rsid w:val="00AD617E"/>
    <w:rsid w:val="00AD6872"/>
    <w:rsid w:val="00B10EA8"/>
    <w:rsid w:val="00B24467"/>
    <w:rsid w:val="00B36B11"/>
    <w:rsid w:val="00B37DEF"/>
    <w:rsid w:val="00B47C33"/>
    <w:rsid w:val="00B608BF"/>
    <w:rsid w:val="00B67392"/>
    <w:rsid w:val="00B67DE0"/>
    <w:rsid w:val="00B770FB"/>
    <w:rsid w:val="00B91732"/>
    <w:rsid w:val="00B928E2"/>
    <w:rsid w:val="00B956D5"/>
    <w:rsid w:val="00BA4E20"/>
    <w:rsid w:val="00BC4232"/>
    <w:rsid w:val="00BD60FC"/>
    <w:rsid w:val="00BE63A7"/>
    <w:rsid w:val="00C065AF"/>
    <w:rsid w:val="00C11449"/>
    <w:rsid w:val="00C518C0"/>
    <w:rsid w:val="00C563B6"/>
    <w:rsid w:val="00C57538"/>
    <w:rsid w:val="00C76674"/>
    <w:rsid w:val="00C7783F"/>
    <w:rsid w:val="00CA618B"/>
    <w:rsid w:val="00CA7972"/>
    <w:rsid w:val="00CC47E1"/>
    <w:rsid w:val="00CE30CC"/>
    <w:rsid w:val="00CF5123"/>
    <w:rsid w:val="00D04CE1"/>
    <w:rsid w:val="00D54F99"/>
    <w:rsid w:val="00D677C1"/>
    <w:rsid w:val="00DA4BA2"/>
    <w:rsid w:val="00DB1632"/>
    <w:rsid w:val="00DC4972"/>
    <w:rsid w:val="00DC6AC7"/>
    <w:rsid w:val="00DE4A72"/>
    <w:rsid w:val="00E032DB"/>
    <w:rsid w:val="00E03B7F"/>
    <w:rsid w:val="00E263CC"/>
    <w:rsid w:val="00E31810"/>
    <w:rsid w:val="00E4522D"/>
    <w:rsid w:val="00EA44FD"/>
    <w:rsid w:val="00EA5966"/>
    <w:rsid w:val="00EB54AF"/>
    <w:rsid w:val="00EB5FC9"/>
    <w:rsid w:val="00EC1192"/>
    <w:rsid w:val="00ED6B68"/>
    <w:rsid w:val="00EE01E7"/>
    <w:rsid w:val="00EE38C2"/>
    <w:rsid w:val="00EF6B38"/>
    <w:rsid w:val="00F70B88"/>
    <w:rsid w:val="00F743D3"/>
    <w:rsid w:val="00FC0D82"/>
    <w:rsid w:val="00FF3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69129"/>
  <w15:chartTrackingRefBased/>
  <w15:docId w15:val="{E4B1F984-6086-7241-95C1-F9A028133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0FA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0FAA"/>
  </w:style>
  <w:style w:type="paragraph" w:styleId="Footer">
    <w:name w:val="footer"/>
    <w:basedOn w:val="Normal"/>
    <w:link w:val="FooterChar"/>
    <w:uiPriority w:val="99"/>
    <w:unhideWhenUsed/>
    <w:rsid w:val="00490FA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0FAA"/>
  </w:style>
  <w:style w:type="paragraph" w:styleId="NoSpacing">
    <w:name w:val="No Spacing"/>
    <w:link w:val="NoSpacingChar"/>
    <w:uiPriority w:val="1"/>
    <w:qFormat/>
    <w:rsid w:val="00B608BF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B608BF"/>
    <w:rPr>
      <w:rFonts w:eastAsiaTheme="minorEastAsia"/>
      <w:sz w:val="22"/>
      <w:szCs w:val="2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27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microsoft.com/office/2007/relationships/diagramDrawing" Target="diagrams/drawing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diagramColors" Target="diagrams/colors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footnotes" Target="footnotes.xml"/><Relationship Id="rId9" Type="http://schemas.openxmlformats.org/officeDocument/2006/relationships/diagramLayout" Target="diagrams/layout1.xml"/><Relationship Id="rId14" Type="http://schemas.openxmlformats.org/officeDocument/2006/relationships/glossaryDocument" Target="glossary/document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E8C5434-81DB-B54C-8B99-D3E31B9C06B1}" type="doc">
      <dgm:prSet loTypeId="urn:microsoft.com/office/officeart/2005/8/layout/cycle3" loCatId="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1FCF8C30-BB9F-4C4B-A1A3-BA9342000C99}">
      <dgm:prSet phldrT="[Text]" custT="1"/>
      <dgm:spPr/>
      <dgm:t>
        <a:bodyPr/>
        <a:lstStyle/>
        <a:p>
          <a:r>
            <a:rPr lang="en-GB" sz="1400"/>
            <a:t>Description</a:t>
          </a:r>
        </a:p>
        <a:p>
          <a:r>
            <a:rPr lang="en-GB" sz="1400"/>
            <a:t>what happened ?</a:t>
          </a:r>
        </a:p>
      </dgm:t>
    </dgm:pt>
    <dgm:pt modelId="{4C4E1428-7528-5045-AB91-E156A99915D5}" type="parTrans" cxnId="{D63FCC4C-0301-A342-9FF1-BED010FE3AF6}">
      <dgm:prSet/>
      <dgm:spPr/>
      <dgm:t>
        <a:bodyPr/>
        <a:lstStyle/>
        <a:p>
          <a:endParaRPr lang="en-GB"/>
        </a:p>
      </dgm:t>
    </dgm:pt>
    <dgm:pt modelId="{E604EBE9-66F5-8340-A587-8A0F8C73EF4A}" type="sibTrans" cxnId="{D63FCC4C-0301-A342-9FF1-BED010FE3AF6}">
      <dgm:prSet/>
      <dgm:spPr/>
      <dgm:t>
        <a:bodyPr/>
        <a:lstStyle/>
        <a:p>
          <a:endParaRPr lang="en-GB"/>
        </a:p>
      </dgm:t>
    </dgm:pt>
    <dgm:pt modelId="{4FDD4F9E-F000-7B4F-9426-53AF4F39A54E}">
      <dgm:prSet phldrT="[Text]" custT="1"/>
      <dgm:spPr/>
      <dgm:t>
        <a:bodyPr/>
        <a:lstStyle/>
        <a:p>
          <a:r>
            <a:rPr lang="en-GB" sz="1200"/>
            <a:t>Evaluation</a:t>
          </a:r>
        </a:p>
        <a:p>
          <a:r>
            <a:rPr lang="en-GB" sz="1200"/>
            <a:t>what was good and bad about the eperience?</a:t>
          </a:r>
        </a:p>
      </dgm:t>
    </dgm:pt>
    <dgm:pt modelId="{1E05B11C-B14C-4048-AB49-812630FABF11}" type="parTrans" cxnId="{DCA6F751-C206-9F4B-BE03-AF47C1265222}">
      <dgm:prSet/>
      <dgm:spPr/>
      <dgm:t>
        <a:bodyPr/>
        <a:lstStyle/>
        <a:p>
          <a:endParaRPr lang="en-GB"/>
        </a:p>
      </dgm:t>
    </dgm:pt>
    <dgm:pt modelId="{8C33729D-7D00-564D-A4A1-2FD373FD9D49}" type="sibTrans" cxnId="{DCA6F751-C206-9F4B-BE03-AF47C1265222}">
      <dgm:prSet/>
      <dgm:spPr/>
      <dgm:t>
        <a:bodyPr/>
        <a:lstStyle/>
        <a:p>
          <a:endParaRPr lang="en-GB"/>
        </a:p>
      </dgm:t>
    </dgm:pt>
    <dgm:pt modelId="{0046190B-296C-CA49-A701-FC9861510C0C}">
      <dgm:prSet phldrT="[Text]" custT="1"/>
      <dgm:spPr/>
      <dgm:t>
        <a:bodyPr/>
        <a:lstStyle/>
        <a:p>
          <a:r>
            <a:rPr lang="en-GB" sz="1200"/>
            <a:t>Analysis</a:t>
          </a:r>
        </a:p>
        <a:p>
          <a:r>
            <a:rPr lang="en-GB" sz="1200"/>
            <a:t>what sense can you make of the situation?</a:t>
          </a:r>
        </a:p>
      </dgm:t>
    </dgm:pt>
    <dgm:pt modelId="{DCDAC65E-7BFD-8E4D-889D-80CA1EE2C702}" type="parTrans" cxnId="{C99B87F8-9BE5-C143-84D5-3F6C46698A28}">
      <dgm:prSet/>
      <dgm:spPr/>
      <dgm:t>
        <a:bodyPr/>
        <a:lstStyle/>
        <a:p>
          <a:endParaRPr lang="en-GB"/>
        </a:p>
      </dgm:t>
    </dgm:pt>
    <dgm:pt modelId="{B627A23F-0B87-EE47-997E-0F7A5CB6AFB9}" type="sibTrans" cxnId="{C99B87F8-9BE5-C143-84D5-3F6C46698A28}">
      <dgm:prSet/>
      <dgm:spPr/>
      <dgm:t>
        <a:bodyPr/>
        <a:lstStyle/>
        <a:p>
          <a:endParaRPr lang="en-GB"/>
        </a:p>
      </dgm:t>
    </dgm:pt>
    <dgm:pt modelId="{E2401DAC-657E-6940-A642-2401F154A654}">
      <dgm:prSet phldrT="[Text]" custT="1"/>
      <dgm:spPr/>
      <dgm:t>
        <a:bodyPr/>
        <a:lstStyle/>
        <a:p>
          <a:r>
            <a:rPr lang="en-GB" sz="1200"/>
            <a:t>Action plan </a:t>
          </a:r>
        </a:p>
        <a:p>
          <a:r>
            <a:rPr lang="en-GB" sz="1200"/>
            <a:t>if it arose again what would you do?</a:t>
          </a:r>
        </a:p>
      </dgm:t>
    </dgm:pt>
    <dgm:pt modelId="{6454B520-65F1-964B-BD74-9C04FBE6F03A}" type="parTrans" cxnId="{AE02A048-D705-5541-A3EB-DE5DEBF1C4A5}">
      <dgm:prSet/>
      <dgm:spPr/>
      <dgm:t>
        <a:bodyPr/>
        <a:lstStyle/>
        <a:p>
          <a:endParaRPr lang="en-GB"/>
        </a:p>
      </dgm:t>
    </dgm:pt>
    <dgm:pt modelId="{3F95B0AF-5AFA-664C-875D-8AD8E4E3BA11}" type="sibTrans" cxnId="{AE02A048-D705-5541-A3EB-DE5DEBF1C4A5}">
      <dgm:prSet/>
      <dgm:spPr/>
      <dgm:t>
        <a:bodyPr/>
        <a:lstStyle/>
        <a:p>
          <a:endParaRPr lang="en-GB"/>
        </a:p>
      </dgm:t>
    </dgm:pt>
    <dgm:pt modelId="{EC39B6C1-3055-DC4E-B2DC-8CFD7E8B5468}">
      <dgm:prSet custT="1"/>
      <dgm:spPr/>
      <dgm:t>
        <a:bodyPr/>
        <a:lstStyle/>
        <a:p>
          <a:r>
            <a:rPr lang="en-GB" sz="1200"/>
            <a:t>Feelings</a:t>
          </a:r>
        </a:p>
        <a:p>
          <a:r>
            <a:rPr lang="en-GB" sz="1200"/>
            <a:t>what were you thinking  and feeking ?</a:t>
          </a:r>
        </a:p>
      </dgm:t>
    </dgm:pt>
    <dgm:pt modelId="{DE678B5D-1D80-8445-A595-B86B1DEEA50D}" type="parTrans" cxnId="{DA31DD26-2A2B-B140-86AE-7EEDF0A40749}">
      <dgm:prSet/>
      <dgm:spPr/>
      <dgm:t>
        <a:bodyPr/>
        <a:lstStyle/>
        <a:p>
          <a:endParaRPr lang="en-GB"/>
        </a:p>
      </dgm:t>
    </dgm:pt>
    <dgm:pt modelId="{DFD1AB8F-38C5-4E43-BC0A-0DC5FEA5627C}" type="sibTrans" cxnId="{DA31DD26-2A2B-B140-86AE-7EEDF0A40749}">
      <dgm:prSet/>
      <dgm:spPr/>
      <dgm:t>
        <a:bodyPr/>
        <a:lstStyle/>
        <a:p>
          <a:endParaRPr lang="en-GB"/>
        </a:p>
      </dgm:t>
    </dgm:pt>
    <dgm:pt modelId="{AC431CE2-BDE5-0249-9F08-DFCC56E5E2FD}" type="pres">
      <dgm:prSet presAssocID="{3E8C5434-81DB-B54C-8B99-D3E31B9C06B1}" presName="Name0" presStyleCnt="0">
        <dgm:presLayoutVars>
          <dgm:dir/>
          <dgm:resizeHandles val="exact"/>
        </dgm:presLayoutVars>
      </dgm:prSet>
      <dgm:spPr/>
    </dgm:pt>
    <dgm:pt modelId="{8B6CE97A-C98C-7048-BEB6-BA594DB07502}" type="pres">
      <dgm:prSet presAssocID="{3E8C5434-81DB-B54C-8B99-D3E31B9C06B1}" presName="cycle" presStyleCnt="0"/>
      <dgm:spPr/>
    </dgm:pt>
    <dgm:pt modelId="{727325D1-2D43-4E45-87B7-3DAA306D3B4E}" type="pres">
      <dgm:prSet presAssocID="{1FCF8C30-BB9F-4C4B-A1A3-BA9342000C99}" presName="nodeFirstNode" presStyleLbl="node1" presStyleIdx="0" presStyleCnt="5" custRadScaleRad="124321" custRadScaleInc="-10374">
        <dgm:presLayoutVars>
          <dgm:bulletEnabled val="1"/>
        </dgm:presLayoutVars>
      </dgm:prSet>
      <dgm:spPr/>
    </dgm:pt>
    <dgm:pt modelId="{0770A921-66FC-B649-A4B9-5F0C9D8DBC2B}" type="pres">
      <dgm:prSet presAssocID="{E604EBE9-66F5-8340-A587-8A0F8C73EF4A}" presName="sibTransFirstNode" presStyleLbl="bgShp" presStyleIdx="0" presStyleCnt="1" custLinFactNeighborX="-2266" custLinFactNeighborY="5241"/>
      <dgm:spPr/>
    </dgm:pt>
    <dgm:pt modelId="{651CA623-195C-5443-93EE-D33EEB4FDC8A}" type="pres">
      <dgm:prSet presAssocID="{EC39B6C1-3055-DC4E-B2DC-8CFD7E8B5468}" presName="nodeFollowingNodes" presStyleLbl="node1" presStyleIdx="1" presStyleCnt="5">
        <dgm:presLayoutVars>
          <dgm:bulletEnabled val="1"/>
        </dgm:presLayoutVars>
      </dgm:prSet>
      <dgm:spPr/>
    </dgm:pt>
    <dgm:pt modelId="{00F6E3AD-DB76-C140-B903-6BB99AFBA9AB}" type="pres">
      <dgm:prSet presAssocID="{4FDD4F9E-F000-7B4F-9426-53AF4F39A54E}" presName="nodeFollowingNodes" presStyleLbl="node1" presStyleIdx="2" presStyleCnt="5" custScaleX="100494">
        <dgm:presLayoutVars>
          <dgm:bulletEnabled val="1"/>
        </dgm:presLayoutVars>
      </dgm:prSet>
      <dgm:spPr/>
    </dgm:pt>
    <dgm:pt modelId="{401D8E76-84E0-F142-B257-ACF0BBC0837B}" type="pres">
      <dgm:prSet presAssocID="{0046190B-296C-CA49-A701-FC9861510C0C}" presName="nodeFollowingNodes" presStyleLbl="node1" presStyleIdx="3" presStyleCnt="5">
        <dgm:presLayoutVars>
          <dgm:bulletEnabled val="1"/>
        </dgm:presLayoutVars>
      </dgm:prSet>
      <dgm:spPr/>
    </dgm:pt>
    <dgm:pt modelId="{96D75E05-02DC-424D-B9C2-38AE17010DFF}" type="pres">
      <dgm:prSet presAssocID="{E2401DAC-657E-6940-A642-2401F154A654}" presName="nodeFollowingNodes" presStyleLbl="node1" presStyleIdx="4" presStyleCnt="5" custScaleX="91162" custScaleY="115238">
        <dgm:presLayoutVars>
          <dgm:bulletEnabled val="1"/>
        </dgm:presLayoutVars>
      </dgm:prSet>
      <dgm:spPr/>
    </dgm:pt>
  </dgm:ptLst>
  <dgm:cxnLst>
    <dgm:cxn modelId="{DA31DD26-2A2B-B140-86AE-7EEDF0A40749}" srcId="{3E8C5434-81DB-B54C-8B99-D3E31B9C06B1}" destId="{EC39B6C1-3055-DC4E-B2DC-8CFD7E8B5468}" srcOrd="1" destOrd="0" parTransId="{DE678B5D-1D80-8445-A595-B86B1DEEA50D}" sibTransId="{DFD1AB8F-38C5-4E43-BC0A-0DC5FEA5627C}"/>
    <dgm:cxn modelId="{7D2E8F3B-5DF6-DE42-9878-4857EBDBD658}" type="presOf" srcId="{1FCF8C30-BB9F-4C4B-A1A3-BA9342000C99}" destId="{727325D1-2D43-4E45-87B7-3DAA306D3B4E}" srcOrd="0" destOrd="0" presId="urn:microsoft.com/office/officeart/2005/8/layout/cycle3"/>
    <dgm:cxn modelId="{AE02A048-D705-5541-A3EB-DE5DEBF1C4A5}" srcId="{3E8C5434-81DB-B54C-8B99-D3E31B9C06B1}" destId="{E2401DAC-657E-6940-A642-2401F154A654}" srcOrd="4" destOrd="0" parTransId="{6454B520-65F1-964B-BD74-9C04FBE6F03A}" sibTransId="{3F95B0AF-5AFA-664C-875D-8AD8E4E3BA11}"/>
    <dgm:cxn modelId="{D63FCC4C-0301-A342-9FF1-BED010FE3AF6}" srcId="{3E8C5434-81DB-B54C-8B99-D3E31B9C06B1}" destId="{1FCF8C30-BB9F-4C4B-A1A3-BA9342000C99}" srcOrd="0" destOrd="0" parTransId="{4C4E1428-7528-5045-AB91-E156A99915D5}" sibTransId="{E604EBE9-66F5-8340-A587-8A0F8C73EF4A}"/>
    <dgm:cxn modelId="{DCA6F751-C206-9F4B-BE03-AF47C1265222}" srcId="{3E8C5434-81DB-B54C-8B99-D3E31B9C06B1}" destId="{4FDD4F9E-F000-7B4F-9426-53AF4F39A54E}" srcOrd="2" destOrd="0" parTransId="{1E05B11C-B14C-4048-AB49-812630FABF11}" sibTransId="{8C33729D-7D00-564D-A4A1-2FD373FD9D49}"/>
    <dgm:cxn modelId="{C14BA68A-5A20-714A-BBC9-6934083A54CA}" type="presOf" srcId="{0046190B-296C-CA49-A701-FC9861510C0C}" destId="{401D8E76-84E0-F142-B257-ACF0BBC0837B}" srcOrd="0" destOrd="0" presId="urn:microsoft.com/office/officeart/2005/8/layout/cycle3"/>
    <dgm:cxn modelId="{6F676C8D-0CE6-9D42-B1FC-017FE8AC6A09}" type="presOf" srcId="{3E8C5434-81DB-B54C-8B99-D3E31B9C06B1}" destId="{AC431CE2-BDE5-0249-9F08-DFCC56E5E2FD}" srcOrd="0" destOrd="0" presId="urn:microsoft.com/office/officeart/2005/8/layout/cycle3"/>
    <dgm:cxn modelId="{1A6E95AE-A370-FA42-B37A-829E7D37B672}" type="presOf" srcId="{4FDD4F9E-F000-7B4F-9426-53AF4F39A54E}" destId="{00F6E3AD-DB76-C140-B903-6BB99AFBA9AB}" srcOrd="0" destOrd="0" presId="urn:microsoft.com/office/officeart/2005/8/layout/cycle3"/>
    <dgm:cxn modelId="{4BB3AAC1-5910-844B-B5C5-2E6007D035BA}" type="presOf" srcId="{E604EBE9-66F5-8340-A587-8A0F8C73EF4A}" destId="{0770A921-66FC-B649-A4B9-5F0C9D8DBC2B}" srcOrd="0" destOrd="0" presId="urn:microsoft.com/office/officeart/2005/8/layout/cycle3"/>
    <dgm:cxn modelId="{5FA8B0C6-CE77-5949-959A-3582F241EA70}" type="presOf" srcId="{E2401DAC-657E-6940-A642-2401F154A654}" destId="{96D75E05-02DC-424D-B9C2-38AE17010DFF}" srcOrd="0" destOrd="0" presId="urn:microsoft.com/office/officeart/2005/8/layout/cycle3"/>
    <dgm:cxn modelId="{A14F96F2-3D3C-F840-9BE5-0FB8AF5D2337}" type="presOf" srcId="{EC39B6C1-3055-DC4E-B2DC-8CFD7E8B5468}" destId="{651CA623-195C-5443-93EE-D33EEB4FDC8A}" srcOrd="0" destOrd="0" presId="urn:microsoft.com/office/officeart/2005/8/layout/cycle3"/>
    <dgm:cxn modelId="{C99B87F8-9BE5-C143-84D5-3F6C46698A28}" srcId="{3E8C5434-81DB-B54C-8B99-D3E31B9C06B1}" destId="{0046190B-296C-CA49-A701-FC9861510C0C}" srcOrd="3" destOrd="0" parTransId="{DCDAC65E-7BFD-8E4D-889D-80CA1EE2C702}" sibTransId="{B627A23F-0B87-EE47-997E-0F7A5CB6AFB9}"/>
    <dgm:cxn modelId="{AFC1A43C-4D99-1E43-8D73-D1F249A3260C}" type="presParOf" srcId="{AC431CE2-BDE5-0249-9F08-DFCC56E5E2FD}" destId="{8B6CE97A-C98C-7048-BEB6-BA594DB07502}" srcOrd="0" destOrd="0" presId="urn:microsoft.com/office/officeart/2005/8/layout/cycle3"/>
    <dgm:cxn modelId="{610D1D96-7835-A747-9449-EB66FAF27CE8}" type="presParOf" srcId="{8B6CE97A-C98C-7048-BEB6-BA594DB07502}" destId="{727325D1-2D43-4E45-87B7-3DAA306D3B4E}" srcOrd="0" destOrd="0" presId="urn:microsoft.com/office/officeart/2005/8/layout/cycle3"/>
    <dgm:cxn modelId="{207C692B-B2DC-A04F-8A23-C2925823A76A}" type="presParOf" srcId="{8B6CE97A-C98C-7048-BEB6-BA594DB07502}" destId="{0770A921-66FC-B649-A4B9-5F0C9D8DBC2B}" srcOrd="1" destOrd="0" presId="urn:microsoft.com/office/officeart/2005/8/layout/cycle3"/>
    <dgm:cxn modelId="{0EBC1406-3C46-5941-A0E8-508164DD96B4}" type="presParOf" srcId="{8B6CE97A-C98C-7048-BEB6-BA594DB07502}" destId="{651CA623-195C-5443-93EE-D33EEB4FDC8A}" srcOrd="2" destOrd="0" presId="urn:microsoft.com/office/officeart/2005/8/layout/cycle3"/>
    <dgm:cxn modelId="{04A266D4-B08F-C54D-A15D-DCFC8E57ADDE}" type="presParOf" srcId="{8B6CE97A-C98C-7048-BEB6-BA594DB07502}" destId="{00F6E3AD-DB76-C140-B903-6BB99AFBA9AB}" srcOrd="3" destOrd="0" presId="urn:microsoft.com/office/officeart/2005/8/layout/cycle3"/>
    <dgm:cxn modelId="{25FD2E4F-4E8E-264A-80EB-D445ECF4F8FB}" type="presParOf" srcId="{8B6CE97A-C98C-7048-BEB6-BA594DB07502}" destId="{401D8E76-84E0-F142-B257-ACF0BBC0837B}" srcOrd="4" destOrd="0" presId="urn:microsoft.com/office/officeart/2005/8/layout/cycle3"/>
    <dgm:cxn modelId="{6CD6221F-44EB-CF40-BC49-71E9106B3C9E}" type="presParOf" srcId="{8B6CE97A-C98C-7048-BEB6-BA594DB07502}" destId="{96D75E05-02DC-424D-B9C2-38AE17010DFF}" srcOrd="5" destOrd="0" presId="urn:microsoft.com/office/officeart/2005/8/layout/cycle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770A921-66FC-B649-A4B9-5F0C9D8DBC2B}">
      <dsp:nvSpPr>
        <dsp:cNvPr id="0" name=""/>
        <dsp:cNvSpPr/>
      </dsp:nvSpPr>
      <dsp:spPr>
        <a:xfrm>
          <a:off x="402106" y="171668"/>
          <a:ext cx="3654609" cy="3654609"/>
        </a:xfrm>
        <a:prstGeom prst="circularArrow">
          <a:avLst>
            <a:gd name="adj1" fmla="val 5544"/>
            <a:gd name="adj2" fmla="val 330680"/>
            <a:gd name="adj3" fmla="val 13852787"/>
            <a:gd name="adj4" fmla="val 17339362"/>
            <a:gd name="adj5" fmla="val 5757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27325D1-2D43-4E45-87B7-3DAA306D3B4E}">
      <dsp:nvSpPr>
        <dsp:cNvPr id="0" name=""/>
        <dsp:cNvSpPr/>
      </dsp:nvSpPr>
      <dsp:spPr>
        <a:xfrm>
          <a:off x="1485098" y="0"/>
          <a:ext cx="1654253" cy="82712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Description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what happened ?</a:t>
          </a:r>
        </a:p>
      </dsp:txBody>
      <dsp:txXfrm>
        <a:off x="1525475" y="40377"/>
        <a:ext cx="1573499" cy="746372"/>
      </dsp:txXfrm>
    </dsp:sp>
    <dsp:sp modelId="{651CA623-195C-5443-93EE-D33EEB4FDC8A}">
      <dsp:nvSpPr>
        <dsp:cNvPr id="0" name=""/>
        <dsp:cNvSpPr/>
      </dsp:nvSpPr>
      <dsp:spPr>
        <a:xfrm>
          <a:off x="3177359" y="1077137"/>
          <a:ext cx="1654253" cy="82712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Feelings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what were you thinking  and feeking ?</a:t>
          </a:r>
        </a:p>
      </dsp:txBody>
      <dsp:txXfrm>
        <a:off x="3217736" y="1117514"/>
        <a:ext cx="1573499" cy="746372"/>
      </dsp:txXfrm>
    </dsp:sp>
    <dsp:sp modelId="{00F6E3AD-DB76-C140-B903-6BB99AFBA9AB}">
      <dsp:nvSpPr>
        <dsp:cNvPr id="0" name=""/>
        <dsp:cNvSpPr/>
      </dsp:nvSpPr>
      <dsp:spPr>
        <a:xfrm>
          <a:off x="2607126" y="2819559"/>
          <a:ext cx="1662425" cy="82712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Evaluation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what was good and bad about the eperience?</a:t>
          </a:r>
        </a:p>
      </dsp:txBody>
      <dsp:txXfrm>
        <a:off x="2647503" y="2859936"/>
        <a:ext cx="1581671" cy="746372"/>
      </dsp:txXfrm>
    </dsp:sp>
    <dsp:sp modelId="{401D8E76-84E0-F142-B257-ACF0BBC0837B}">
      <dsp:nvSpPr>
        <dsp:cNvPr id="0" name=""/>
        <dsp:cNvSpPr/>
      </dsp:nvSpPr>
      <dsp:spPr>
        <a:xfrm>
          <a:off x="779122" y="2819559"/>
          <a:ext cx="1654253" cy="82712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Analysis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what sense can you make of the situation?</a:t>
          </a:r>
        </a:p>
      </dsp:txBody>
      <dsp:txXfrm>
        <a:off x="819499" y="2859936"/>
        <a:ext cx="1573499" cy="746372"/>
      </dsp:txXfrm>
    </dsp:sp>
    <dsp:sp modelId="{96D75E05-02DC-424D-B9C2-38AE17010DFF}">
      <dsp:nvSpPr>
        <dsp:cNvPr id="0" name=""/>
        <dsp:cNvSpPr/>
      </dsp:nvSpPr>
      <dsp:spPr>
        <a:xfrm>
          <a:off x="286077" y="1014119"/>
          <a:ext cx="1508050" cy="953164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Action plan 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if it arose again what would you do?</a:t>
          </a:r>
        </a:p>
      </dsp:txBody>
      <dsp:txXfrm>
        <a:off x="332607" y="1060649"/>
        <a:ext cx="1414990" cy="86010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3">
  <dgm:title val=""/>
  <dgm:desc val=""/>
  <dgm:catLst>
    <dgm:cat type="cycle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axis="ch" ptType="node" func="cnt" op="equ" val="2">
        <dgm:alg type="composite">
          <dgm:param type="ar" val="0.9"/>
        </dgm:alg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  <dgm:constr type="ctrX" for="ch" forName="node1" refType="w" fact="0.5"/>
          <dgm:constr type="t" for="ch" forName="node1"/>
          <dgm:constr type="w" for="ch" forName="node1" refType="w" fact="0.8"/>
          <dgm:constr type="h" for="ch" forName="node1" refType="w" refFor="ch" refForName="node1" fact="0.5"/>
          <dgm:constr type="ctrX" for="ch" forName="sibTrans" refType="w" fact="0.5"/>
          <dgm:constr type="t" for="ch" forName="sibTrans"/>
          <dgm:constr type="w" for="ch" forName="sibTrans" refType="w" fact="0.8"/>
          <dgm:constr type="h" for="ch" forName="sibTrans" refType="w" refFor="ch" refForName="node1" fact="0.5"/>
          <dgm:constr type="userA" for="ch" forName="sibTrans" refType="w" fact="1.07"/>
          <dgm:constr type="ctrX" for="ch" forName="node2" refType="w" fact="0.5"/>
          <dgm:constr type="b" for="ch" forName="node2" refType="h"/>
          <dgm:constr type="w" for="ch" forName="node2" refType="w" fact="0.8"/>
          <dgm:constr type="h" for="ch" forName="node2" refType="w" refFor="ch" refForName="node1" fact="0.5"/>
          <dgm:constr type="l" for="ch" forName="sp1"/>
          <dgm:constr type="t" for="ch" forName="sp1" refType="h" fact="0.5"/>
          <dgm:constr type="w" for="ch" forName="sp1" val="1"/>
          <dgm:constr type="h" for="ch" forName="sp1" val="1"/>
          <dgm:constr type="r" for="ch" forName="sp2" refType="w"/>
          <dgm:constr type="t" for="ch" forName="sp2" refType="h" fact="0.5"/>
          <dgm:constr type="w" for="ch" forName="sp2" val="1"/>
          <dgm:constr type="h" for="ch" forName="sp2" val="1"/>
        </dgm:constrLst>
        <dgm:ruleLst/>
      </dgm:if>
      <dgm:else name="Name3">
        <dgm:alg type="composite"/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</dgm:constrLst>
        <dgm:ruleLst/>
      </dgm:else>
    </dgm:choose>
    <dgm:choose name="Name4">
      <dgm:if name="Name5" axis="ch" ptType="node" func="cnt" op="equ" val="2">
        <dgm:layoutNode name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ibTrans" styleLbl="bgShp">
          <dgm:choose name="Name6">
            <dgm:if name="Name7" func="var" arg="dir" op="equ" val="norm">
              <dgm:alg type="conn">
                <dgm:param type="connRout" val="longCurve"/>
                <dgm:param type="begPts" val="midR"/>
                <dgm:param type="endPts" val="midL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 fact="-1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if>
            <dgm:else name="Name8">
              <dgm:alg type="conn">
                <dgm:param type="connRout" val="longCurve"/>
                <dgm:param type="begPts" val="midL"/>
                <dgm:param type="endPts" val="midR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else>
          </dgm:choose>
          <dgm:ruleLst/>
        </dgm:layoutNode>
        <dgm:layoutNode name="node2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p1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sp2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if>
      <dgm:else name="Name9">
        <dgm:layoutNode name="cycle">
          <dgm:choose name="Name10">
            <dgm:if name="Name11" func="var" arg="dir" op="equ" val="norm">
              <dgm:alg type="cycle">
                <dgm:param type="stAng" val="0"/>
                <dgm:param type="spanAng" val="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 fact="-1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if>
            <dgm:else name="Name12">
              <dgm:alg type="cycle">
                <dgm:param type="stAng" val="0"/>
                <dgm:param type="spanAng" val="-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else>
          </dgm:choose>
          <dgm:ruleLst/>
          <dgm:forEach name="nodesFirstNodeForEach" axis="ch" ptType="node" cnt="1">
            <dgm:layoutNode name="nodeFirstNode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forEach name="sibTransForEach" axis="followSib" ptType="sibTrans" cnt="1">
              <dgm:layoutNode name="sibTransFirstNode" styleLbl="bgShp">
                <dgm:choose name="Name13">
                  <dgm:if name="Name14" func="var" arg="dir" op="equ" val="norm">
                    <dgm:alg type="conn">
                      <dgm:param type="connRout" val="longCurve"/>
                      <dgm:param type="begPts" val="midR"/>
                      <dgm:param type="endPts" val="midL"/>
                      <dgm:param type="dstNode" val="nodeFirstNode"/>
                    </dgm:alg>
                  </dgm:if>
                  <dgm:else name="Name15">
                    <dgm:alg type="conn">
                      <dgm:param type="connRout" val="longCurve"/>
                      <dgm:param type="begPts" val="midL"/>
                      <dgm:param type="endPts" val="midR"/>
                      <dgm:param type="dstNode" val="nodeFirstNode"/>
                    </dgm:alg>
                  </dgm:else>
                </dgm:choose>
                <dgm:shape xmlns:r="http://schemas.openxmlformats.org/officeDocument/2006/relationships" type="conn" r:blip="" zOrderOff="-2">
                  <dgm:adjLst/>
                </dgm:shape>
                <dgm:presOf axis="self"/>
                <dgm:choose name="Name16">
                  <dgm:if name="Name17" axis="par ch" ptType="doc node" func="cnt" op="equ" val="3">
                    <dgm:constrLst>
                      <dgm:constr type="userA"/>
                      <dgm:constr type="diam" refType="userA" fact="1.01"/>
                      <dgm:constr type="begPad" refType="connDist" fact="-0.2"/>
                      <dgm:constr type="endPad" refType="connDist" fact="0.05"/>
                    </dgm:constrLst>
                  </dgm:if>
                  <dgm:if name="Name18" axis="par ch" ptType="doc node" func="cnt" op="equ" val="4">
                    <dgm:constrLst>
                      <dgm:constr type="userA"/>
                      <dgm:constr type="diam" refType="userA" fact="1.26"/>
                      <dgm:constr type="begPad" refType="connDist" fact="-0.2"/>
                      <dgm:constr type="endPad" refType="connDist" fact="0.05"/>
                    </dgm:constrLst>
                  </dgm:if>
                  <dgm:if name="Name19" axis="par ch" ptType="doc node" func="cnt" op="equ" val="5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if>
                  <dgm:if name="Name20" axis="par ch" ptType="doc node" func="cnt" op="equ" val="6">
                    <dgm:constrLst>
                      <dgm:constr type="userA"/>
                      <dgm:constr type="diam" refType="userA" fact="1.1"/>
                      <dgm:constr type="begPad" refType="connDist" fact="-0.2"/>
                      <dgm:constr type="endPad" refType="connDist" fact="0.05"/>
                    </dgm:constrLst>
                  </dgm:if>
                  <dgm:else name="Name21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else>
                </dgm:choose>
                <dgm:ruleLst/>
              </dgm:layoutNode>
            </dgm:forEach>
          </dgm:forEach>
          <dgm:forEach name="followingNodesForEach" axis="ch" ptType="node" st="2">
            <dgm:layoutNode name="nodeFollowingNodes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forEach>
        </dgm:layoutNode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9FFBB90F7943684DAD8AEE47CADC07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F2F4E-3068-844C-98C3-FC072F86FD74}"/>
      </w:docPartPr>
      <w:docPartBody>
        <w:p w:rsidR="00000000" w:rsidRDefault="00D33B08" w:rsidP="00D33B08">
          <w:pPr>
            <w:pStyle w:val="9FFBB90F7943684DAD8AEE47CADC0773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7DEA98C8D0DE7B449FA9FAE711E25F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9A1BFC-8972-F940-8703-7F6EB1121D29}"/>
      </w:docPartPr>
      <w:docPartBody>
        <w:p w:rsidR="00000000" w:rsidRDefault="00D33B08" w:rsidP="00D33B08">
          <w:pPr>
            <w:pStyle w:val="7DEA98C8D0DE7B449FA9FAE711E25F63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B08"/>
    <w:rsid w:val="00D33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FFBB90F7943684DAD8AEE47CADC0773">
    <w:name w:val="9FFBB90F7943684DAD8AEE47CADC0773"/>
    <w:rsid w:val="00D33B08"/>
  </w:style>
  <w:style w:type="paragraph" w:customStyle="1" w:styleId="7DEA98C8D0DE7B449FA9FAE711E25F63">
    <w:name w:val="7DEA98C8D0DE7B449FA9FAE711E25F63"/>
    <w:rsid w:val="00D33B0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594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individual reflective report</dc:title>
  <dc:subject>Celestina Lavinia Mustata</dc:subject>
  <dc:creator>elisei mustata</dc:creator>
  <cp:keywords/>
  <dc:description/>
  <cp:lastModifiedBy>elisei mustata</cp:lastModifiedBy>
  <cp:revision>2</cp:revision>
  <dcterms:created xsi:type="dcterms:W3CDTF">2022-03-17T21:34:00Z</dcterms:created>
  <dcterms:modified xsi:type="dcterms:W3CDTF">2022-03-17T21:34:00Z</dcterms:modified>
</cp:coreProperties>
</file>