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A85BFE" w:rsidR="002D5B3F" w:rsidP="005F3A53" w:rsidRDefault="001A24F3" w14:paraId="5091C0FC" wp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5D4FA406"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216DC76" w:rsidR="005F3A53">
        <w:rPr>
          <w:rFonts w:ascii="Arial" w:hAnsi="Arial" w:cs="Arial"/>
          <w:b w:val="1"/>
          <w:bCs w:val="1"/>
          <w:sz w:val="28"/>
          <w:szCs w:val="28"/>
        </w:rPr>
        <w:t xml:space="preserve">APPENDIX </w:t>
      </w:r>
      <w:r w:rsidRPr="4216DC76" w:rsidR="00E61D43">
        <w:rPr>
          <w:rFonts w:ascii="Arial" w:hAnsi="Arial" w:cs="Arial"/>
          <w:b w:val="1"/>
          <w:bCs w:val="1"/>
          <w:sz w:val="28"/>
          <w:szCs w:val="28"/>
        </w:rPr>
        <w:t>GA36d</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2146AC" wp14:textId="77777777">
        <w:tc>
          <w:tcPr>
            <w:tcW w:w="9922" w:type="dxa"/>
            <w:shd w:val="clear" w:color="auto" w:fill="C0C0C0"/>
          </w:tcPr>
          <w:p w:rsidRPr="00A406E5" w:rsidR="00681FA9" w:rsidP="00552351" w:rsidRDefault="00F45764" w14:paraId="5F3727CF" wp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5E75B4F9" w14:paraId="1C3C2E8D" wp14:textId="77777777">
        <w:tc>
          <w:tcPr>
            <w:tcW w:w="2093" w:type="dxa"/>
            <w:shd w:val="clear" w:color="auto" w:fill="auto"/>
            <w:tcMar/>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5E75B4F9" w14:paraId="41F3D19D" wp14:textId="77777777">
        <w:tc>
          <w:tcPr>
            <w:tcW w:w="2093" w:type="dxa"/>
            <w:shd w:val="clear" w:color="auto" w:fill="auto"/>
            <w:tcMar/>
          </w:tcPr>
          <w:p w:rsidRPr="00A406E5" w:rsidR="00DB116D" w:rsidP="00E51AAC" w:rsidRDefault="00DB116D" w14:paraId="14CC8225"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2EB378F" wp14:textId="77777777">
            <w:pPr>
              <w:spacing w:before="120" w:after="120"/>
              <w:jc w:val="both"/>
              <w:rPr>
                <w:rFonts w:ascii="Arial" w:hAnsi="Arial" w:cs="Arial"/>
                <w:b/>
                <w:sz w:val="22"/>
                <w:szCs w:val="22"/>
              </w:rPr>
            </w:pPr>
          </w:p>
        </w:tc>
      </w:tr>
      <w:tr xmlns:wp14="http://schemas.microsoft.com/office/word/2010/wordml" w:rsidRPr="00A406E5" w:rsidR="008F1308" w:rsidTr="5E75B4F9" w14:paraId="4637B2E8" wp14:textId="77777777">
        <w:tc>
          <w:tcPr>
            <w:tcW w:w="2093" w:type="dxa"/>
            <w:shd w:val="clear" w:color="auto" w:fill="auto"/>
            <w:tcMar/>
          </w:tcPr>
          <w:p w:rsidRPr="00A406E5" w:rsidR="008F1308" w:rsidP="00E51AAC" w:rsidRDefault="008F1308" w14:paraId="0121D0E3"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216DC76" w:rsidRDefault="008F1308" w14:paraId="6A05A809" wp14:textId="2D9CB01D">
            <w:pPr>
              <w:spacing w:before="120" w:after="120"/>
              <w:jc w:val="both"/>
              <w:rPr>
                <w:rFonts w:ascii="Arial" w:hAnsi="Arial" w:cs="Arial"/>
                <w:b w:val="1"/>
                <w:bCs w:val="1"/>
                <w:sz w:val="22"/>
                <w:szCs w:val="22"/>
              </w:rPr>
            </w:pPr>
            <w:r w:rsidRPr="4216DC76" w:rsidR="1BAE52F5">
              <w:rPr>
                <w:rFonts w:ascii="Arial" w:hAnsi="Arial" w:cs="Arial"/>
                <w:b w:val="1"/>
                <w:bCs w:val="1"/>
                <w:sz w:val="22"/>
                <w:szCs w:val="22"/>
              </w:rPr>
              <w:t>Power and Culture in the Hellenistic East</w:t>
            </w:r>
          </w:p>
        </w:tc>
      </w:tr>
      <w:tr xmlns:wp14="http://schemas.microsoft.com/office/word/2010/wordml" w:rsidRPr="00A406E5" w:rsidR="00B84B5B" w:rsidTr="5E75B4F9" w14:paraId="1D159DC8" wp14:textId="77777777">
        <w:tc>
          <w:tcPr>
            <w:tcW w:w="2093" w:type="dxa"/>
            <w:shd w:val="clear" w:color="auto" w:fill="auto"/>
            <w:tcMar/>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216DC76" w:rsidRDefault="00B84B5B" w14:paraId="5A39BBE3" wp14:textId="6BCC0D47">
            <w:pPr>
              <w:spacing w:before="120" w:after="120"/>
              <w:jc w:val="both"/>
              <w:rPr>
                <w:rFonts w:ascii="Arial" w:hAnsi="Arial" w:cs="Arial"/>
                <w:b w:val="1"/>
                <w:bCs w:val="1"/>
                <w:sz w:val="22"/>
                <w:szCs w:val="22"/>
              </w:rPr>
            </w:pPr>
            <w:r w:rsidRPr="4216DC76" w:rsidR="5B5DAB90">
              <w:rPr>
                <w:rFonts w:ascii="Arial" w:hAnsi="Arial" w:cs="Arial"/>
                <w:b w:val="1"/>
                <w:bCs w:val="1"/>
                <w:sz w:val="22"/>
                <w:szCs w:val="22"/>
              </w:rPr>
              <w:t>HPAH7021</w:t>
            </w:r>
          </w:p>
        </w:tc>
        <w:tc>
          <w:tcPr>
            <w:tcW w:w="2268" w:type="dxa"/>
            <w:shd w:val="clear" w:color="auto" w:fill="D9D9D9" w:themeFill="background1" w:themeFillShade="D9"/>
            <w:tcMar/>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216DC76" w:rsidRDefault="00B84B5B" w14:paraId="41C8F396" wp14:textId="701C73B6">
            <w:pPr>
              <w:spacing w:before="120" w:after="120"/>
              <w:jc w:val="both"/>
              <w:rPr>
                <w:rFonts w:ascii="Arial" w:hAnsi="Arial" w:cs="Arial"/>
                <w:b w:val="1"/>
                <w:bCs w:val="1"/>
                <w:sz w:val="22"/>
                <w:szCs w:val="22"/>
              </w:rPr>
            </w:pPr>
            <w:r w:rsidRPr="4216DC76" w:rsidR="08A59468">
              <w:rPr>
                <w:rFonts w:ascii="Arial" w:hAnsi="Arial" w:cs="Arial"/>
                <w:b w:val="1"/>
                <w:bCs w:val="1"/>
                <w:sz w:val="22"/>
                <w:szCs w:val="22"/>
              </w:rPr>
              <w:t>100%</w:t>
            </w:r>
          </w:p>
        </w:tc>
      </w:tr>
      <w:tr xmlns:wp14="http://schemas.microsoft.com/office/word/2010/wordml" w:rsidRPr="00A406E5" w:rsidR="00DB116D" w:rsidTr="5E75B4F9" w14:paraId="1A62C605" wp14:textId="77777777">
        <w:tc>
          <w:tcPr>
            <w:tcW w:w="2093" w:type="dxa"/>
            <w:shd w:val="clear" w:color="auto" w:fill="auto"/>
            <w:tcMar/>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216DC76" w:rsidRDefault="00DB116D" w14:paraId="72A3D3EC" wp14:textId="47FFE01F">
            <w:pPr>
              <w:spacing w:before="120" w:after="120"/>
              <w:jc w:val="both"/>
              <w:rPr>
                <w:rFonts w:ascii="Arial" w:hAnsi="Arial" w:cs="Arial"/>
                <w:b w:val="1"/>
                <w:bCs w:val="1"/>
                <w:sz w:val="22"/>
                <w:szCs w:val="22"/>
              </w:rPr>
            </w:pPr>
            <w:r w:rsidRPr="4216DC76" w:rsidR="1656046F">
              <w:rPr>
                <w:rFonts w:ascii="Arial" w:hAnsi="Arial" w:cs="Arial"/>
                <w:b w:val="1"/>
                <w:bCs w:val="1"/>
                <w:sz w:val="22"/>
                <w:szCs w:val="22"/>
              </w:rPr>
              <w:t>Kyle Erickson</w:t>
            </w:r>
          </w:p>
        </w:tc>
        <w:tc>
          <w:tcPr>
            <w:tcW w:w="2268" w:type="dxa"/>
            <w:shd w:val="clear" w:color="auto" w:fill="D9D9D9" w:themeFill="background1" w:themeFillShade="D9"/>
            <w:tcMar/>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E75B4F9" w:rsidRDefault="00DB116D" w14:paraId="0D0B940D" wp14:textId="2FB03001">
            <w:pPr>
              <w:spacing w:before="120" w:after="120"/>
              <w:jc w:val="both"/>
              <w:rPr>
                <w:rFonts w:ascii="Arial" w:hAnsi="Arial" w:cs="Arial"/>
                <w:b w:val="1"/>
                <w:bCs w:val="1"/>
                <w:sz w:val="22"/>
                <w:szCs w:val="22"/>
              </w:rPr>
            </w:pPr>
            <w:r w:rsidRPr="5E75B4F9" w:rsidR="24E8B9C3">
              <w:rPr>
                <w:rFonts w:ascii="Arial" w:hAnsi="Arial" w:cs="Arial"/>
                <w:b w:val="1"/>
                <w:bCs w:val="1"/>
                <w:sz w:val="22"/>
                <w:szCs w:val="22"/>
              </w:rPr>
              <w:t>Errietta Bissa</w:t>
            </w:r>
          </w:p>
        </w:tc>
      </w:tr>
      <w:tr xmlns:wp14="http://schemas.microsoft.com/office/word/2010/wordml" w:rsidRPr="00A406E5" w:rsidR="00DB116D" w:rsidTr="5E75B4F9" w14:paraId="4309A004" wp14:textId="77777777">
        <w:tc>
          <w:tcPr>
            <w:tcW w:w="2093" w:type="dxa"/>
            <w:shd w:val="clear" w:color="auto" w:fill="auto"/>
            <w:tcMar/>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216DC76" w:rsidRDefault="00DB116D" w14:paraId="0E27B00A" wp14:textId="7425D307">
            <w:pPr>
              <w:spacing w:before="120" w:after="120"/>
              <w:jc w:val="both"/>
              <w:rPr>
                <w:rFonts w:ascii="Arial" w:hAnsi="Arial" w:cs="Arial"/>
                <w:b w:val="1"/>
                <w:bCs w:val="1"/>
                <w:sz w:val="22"/>
                <w:szCs w:val="22"/>
              </w:rPr>
            </w:pPr>
            <w:r w:rsidRPr="4216DC76" w:rsidR="57104091">
              <w:rPr>
                <w:rFonts w:ascii="Arial" w:hAnsi="Arial" w:cs="Arial"/>
                <w:b w:val="1"/>
                <w:bCs w:val="1"/>
                <w:sz w:val="22"/>
                <w:szCs w:val="22"/>
              </w:rPr>
              <w:t>Portfolio</w:t>
            </w:r>
          </w:p>
        </w:tc>
        <w:tc>
          <w:tcPr>
            <w:tcW w:w="2268" w:type="dxa"/>
            <w:shd w:val="clear" w:color="auto" w:fill="auto"/>
            <w:tcMar/>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216DC76" w:rsidRDefault="00DB116D" w14:paraId="60061E4C" wp14:textId="78CF7EE2">
            <w:pPr>
              <w:spacing w:before="120" w:after="120"/>
              <w:jc w:val="both"/>
              <w:rPr>
                <w:rFonts w:ascii="Arial" w:hAnsi="Arial" w:cs="Arial"/>
                <w:b w:val="1"/>
                <w:bCs w:val="1"/>
                <w:sz w:val="22"/>
                <w:szCs w:val="22"/>
              </w:rPr>
            </w:pPr>
            <w:r w:rsidRPr="4216DC76" w:rsidR="703CC6DD">
              <w:rPr>
                <w:rFonts w:ascii="Arial" w:hAnsi="Arial" w:cs="Arial"/>
                <w:b w:val="1"/>
                <w:bCs w:val="1"/>
                <w:sz w:val="22"/>
                <w:szCs w:val="22"/>
              </w:rPr>
              <w:t>7,500</w:t>
            </w:r>
          </w:p>
        </w:tc>
      </w:tr>
      <w:tr xmlns:wp14="http://schemas.microsoft.com/office/word/2010/wordml" w:rsidRPr="00A406E5" w:rsidR="00B84B5B" w:rsidTr="5E75B4F9" w14:paraId="27E33F05" wp14:textId="77777777">
        <w:tc>
          <w:tcPr>
            <w:tcW w:w="2093" w:type="dxa"/>
            <w:shd w:val="clear" w:color="auto" w:fill="auto"/>
            <w:tcMar/>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E75B4F9" w:rsidRDefault="00B84B5B" w14:paraId="44EAFD9C" wp14:textId="5DBC576C">
            <w:pPr>
              <w:spacing w:before="120" w:after="120"/>
              <w:jc w:val="both"/>
              <w:rPr>
                <w:rFonts w:ascii="Arial" w:hAnsi="Arial" w:cs="Arial"/>
                <w:b w:val="1"/>
                <w:bCs w:val="1"/>
                <w:sz w:val="22"/>
                <w:szCs w:val="22"/>
              </w:rPr>
            </w:pPr>
            <w:r w:rsidRPr="5E75B4F9" w:rsidR="6C370C23">
              <w:rPr>
                <w:rFonts w:ascii="Arial" w:hAnsi="Arial" w:cs="Arial"/>
                <w:b w:val="1"/>
                <w:bCs w:val="1"/>
                <w:sz w:val="22"/>
                <w:szCs w:val="22"/>
              </w:rPr>
              <w:t>TBC</w:t>
            </w:r>
          </w:p>
        </w:tc>
        <w:tc>
          <w:tcPr>
            <w:tcW w:w="2268" w:type="dxa"/>
            <w:shd w:val="clear" w:color="auto" w:fill="auto"/>
            <w:tcMar/>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E75B4F9" w:rsidRDefault="00B84B5B" w14:paraId="4B94D5A5" wp14:textId="28017FBF">
            <w:pPr>
              <w:spacing w:before="120" w:after="120"/>
              <w:jc w:val="both"/>
              <w:rPr>
                <w:rFonts w:ascii="Arial" w:hAnsi="Arial" w:cs="Arial"/>
                <w:b w:val="1"/>
                <w:bCs w:val="1"/>
                <w:sz w:val="22"/>
                <w:szCs w:val="22"/>
              </w:rPr>
            </w:pPr>
            <w:r w:rsidRPr="5E75B4F9" w:rsidR="424358D1">
              <w:rPr>
                <w:rFonts w:ascii="Arial" w:hAnsi="Arial" w:cs="Arial"/>
                <w:b w:val="1"/>
                <w:bCs w:val="1"/>
                <w:sz w:val="22"/>
                <w:szCs w:val="22"/>
              </w:rPr>
              <w:t>TBC</w:t>
            </w:r>
          </w:p>
        </w:tc>
      </w:tr>
      <w:tr xmlns:wp14="http://schemas.microsoft.com/office/word/2010/wordml" w:rsidRPr="00A406E5" w:rsidR="00152E9D" w:rsidTr="5E75B4F9" w14:paraId="7464ACF5" wp14:textId="77777777">
        <w:tc>
          <w:tcPr>
            <w:tcW w:w="2093" w:type="dxa"/>
            <w:shd w:val="clear" w:color="auto" w:fill="auto"/>
            <w:tcMar/>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p14:textId="77777777">
            <w:pPr>
              <w:rPr>
                <w:rFonts w:ascii="Arial" w:hAnsi="Arial" w:cs="Arial"/>
                <w:sz w:val="22"/>
                <w:szCs w:val="22"/>
              </w:rPr>
            </w:pPr>
            <w:r w:rsidRPr="4216DC76" w:rsid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85C4B92"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5E75B4F9" w14:paraId="3B46F762" wp14:textId="77777777">
        <w:tc>
          <w:tcPr>
            <w:tcW w:w="2093" w:type="dxa"/>
            <w:shd w:val="clear" w:color="auto" w:fill="auto"/>
            <w:tcMar/>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3DEEC669" wp14:textId="77777777">
      <w:pPr>
        <w:rPr>
          <w:rFonts w:ascii="Arial" w:hAnsi="Arial" w:cs="Arial"/>
          <w:sz w:val="32"/>
        </w:rPr>
      </w:pPr>
    </w:p>
    <w:p xmlns:wp14="http://schemas.microsoft.com/office/word/2010/wordml" w:rsidRPr="00A406E5" w:rsidR="00152E9D" w:rsidP="00DB116D" w:rsidRDefault="00152E9D" w14:paraId="3656B9AB" wp14:textId="77777777">
      <w:pPr>
        <w:rPr>
          <w:rFonts w:ascii="Arial" w:hAnsi="Arial" w:cs="Arial"/>
          <w:sz w:val="32"/>
        </w:rPr>
      </w:pPr>
    </w:p>
    <w:p xmlns:wp14="http://schemas.microsoft.com/office/word/2010/wordml" w:rsidRPr="00A406E5" w:rsidR="00152E9D" w:rsidP="00DB116D" w:rsidRDefault="00152E9D" w14:paraId="45FB0818" wp14:textId="77777777">
      <w:pPr>
        <w:rPr>
          <w:rFonts w:ascii="Arial" w:hAnsi="Arial" w:cs="Arial"/>
          <w:sz w:val="32"/>
        </w:rPr>
      </w:pPr>
    </w:p>
    <w:p xmlns:wp14="http://schemas.microsoft.com/office/word/2010/wordml" w:rsidRPr="00A406E5" w:rsidR="00152E9D" w:rsidP="00DB116D" w:rsidRDefault="00152E9D" w14:paraId="049F31CB" wp14:textId="77777777">
      <w:pPr>
        <w:rPr>
          <w:rFonts w:ascii="Arial" w:hAnsi="Arial" w:cs="Arial"/>
          <w:sz w:val="32"/>
        </w:rPr>
      </w:pPr>
    </w:p>
    <w:p xmlns:wp14="http://schemas.microsoft.com/office/word/2010/wordml" w:rsidRPr="00A406E5" w:rsidR="00152E9D" w:rsidP="00DB116D" w:rsidRDefault="00152E9D" w14:paraId="53128261" wp14:textId="77777777">
      <w:pPr>
        <w:rPr>
          <w:rFonts w:ascii="Arial" w:hAnsi="Arial" w:cs="Arial"/>
          <w:sz w:val="32"/>
        </w:rPr>
      </w:pPr>
    </w:p>
    <w:p xmlns:wp14="http://schemas.microsoft.com/office/word/2010/wordml" w:rsidRPr="00A406E5" w:rsidR="00152E9D" w:rsidP="00DB116D" w:rsidRDefault="00152E9D" w14:paraId="62486C05" wp14:textId="77777777">
      <w:pPr>
        <w:rPr>
          <w:rFonts w:ascii="Arial" w:hAnsi="Arial" w:cs="Arial"/>
          <w:sz w:val="32"/>
        </w:rPr>
      </w:pPr>
    </w:p>
    <w:p xmlns:wp14="http://schemas.microsoft.com/office/word/2010/wordml" w:rsidR="00A406E5" w:rsidRDefault="00A406E5" w14:paraId="4101652C"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4B99056E"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4216DC76" w14:paraId="0EF62BE5" wp14:textId="77777777">
        <w:tc>
          <w:tcPr>
            <w:tcW w:w="9747" w:type="dxa"/>
            <w:shd w:val="clear" w:color="auto" w:fill="auto"/>
            <w:tcMar/>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4216DC76" w14:paraId="1299C43A" wp14:textId="77777777">
        <w:tc>
          <w:tcPr>
            <w:tcW w:w="9747" w:type="dxa"/>
            <w:tcMar/>
          </w:tcPr>
          <w:p w:rsidRPr="00A406E5" w:rsidR="00C01A3F" w:rsidP="4216DC76" w:rsidRDefault="00C01A3F" w14:paraId="20BDDF95" wp14:textId="44DB7797">
            <w:pPr>
              <w:jc w:val="both"/>
            </w:pPr>
            <w:r w:rsidRPr="4216DC76" w:rsidR="354B0D7B">
              <w:rPr>
                <w:rFonts w:ascii="Arial" w:hAnsi="Arial" w:eastAsia="Arial" w:cs="Arial"/>
                <w:noProof w:val="0"/>
                <w:sz w:val="22"/>
                <w:szCs w:val="22"/>
                <w:lang w:val="en-GB"/>
              </w:rPr>
              <w:t>Upon the successful completion of this module, the student should be able to:</w:t>
            </w:r>
          </w:p>
          <w:p w:rsidRPr="00A406E5" w:rsidR="00C01A3F" w:rsidP="4216DC76" w:rsidRDefault="00C01A3F" w14:paraId="4568146A" wp14:textId="1EC8C7B6">
            <w:pPr>
              <w:pStyle w:val="ListParagraph"/>
              <w:numPr>
                <w:ilvl w:val="0"/>
                <w:numId w:val="18"/>
              </w:numPr>
              <w:rPr>
                <w:rFonts w:ascii="Arial" w:hAnsi="Arial" w:eastAsia="Arial" w:cs="Arial"/>
                <w:sz w:val="22"/>
                <w:szCs w:val="22"/>
              </w:rPr>
            </w:pPr>
            <w:r w:rsidRPr="4216DC76" w:rsidR="354B0D7B">
              <w:rPr>
                <w:rFonts w:ascii="Arial" w:hAnsi="Arial" w:eastAsia="Arial" w:cs="Arial"/>
                <w:noProof w:val="0"/>
                <w:sz w:val="22"/>
                <w:szCs w:val="22"/>
                <w:lang w:val="en-GB"/>
              </w:rPr>
              <w:t>demonstrate a broad and in-depth understanding of the interaction between culture and power in the Hellenistic kingdoms of the Near East;</w:t>
            </w:r>
          </w:p>
          <w:p w:rsidRPr="00A406E5" w:rsidR="00C01A3F" w:rsidP="4216DC76" w:rsidRDefault="00C01A3F" w14:paraId="0D46A3C2" wp14:textId="7CF82E0D">
            <w:pPr>
              <w:pStyle w:val="ListParagraph"/>
              <w:numPr>
                <w:ilvl w:val="0"/>
                <w:numId w:val="18"/>
              </w:numPr>
              <w:rPr>
                <w:rFonts w:ascii="Arial" w:hAnsi="Arial" w:eastAsia="Arial" w:cs="Arial"/>
                <w:sz w:val="22"/>
                <w:szCs w:val="22"/>
              </w:rPr>
            </w:pPr>
            <w:r w:rsidRPr="4216DC76" w:rsidR="354B0D7B">
              <w:rPr>
                <w:rFonts w:ascii="Arial" w:hAnsi="Arial" w:eastAsia="Arial" w:cs="Arial"/>
                <w:noProof w:val="0"/>
                <w:sz w:val="22"/>
                <w:szCs w:val="22"/>
                <w:lang w:val="en-GB"/>
              </w:rPr>
              <w:t>demonstrate a critical understanding of the interaction between source material and interpretation;</w:t>
            </w:r>
          </w:p>
          <w:p w:rsidRPr="00A406E5" w:rsidR="00C01A3F" w:rsidP="4216DC76" w:rsidRDefault="00C01A3F" w14:paraId="74020663" wp14:textId="71A36C71">
            <w:pPr>
              <w:pStyle w:val="ListParagraph"/>
              <w:numPr>
                <w:ilvl w:val="0"/>
                <w:numId w:val="18"/>
              </w:numPr>
              <w:rPr>
                <w:rFonts w:ascii="Arial" w:hAnsi="Arial" w:eastAsia="Arial" w:cs="Arial"/>
                <w:sz w:val="22"/>
                <w:szCs w:val="22"/>
              </w:rPr>
            </w:pPr>
            <w:r w:rsidRPr="4216DC76" w:rsidR="354B0D7B">
              <w:rPr>
                <w:rFonts w:ascii="Arial" w:hAnsi="Arial" w:eastAsia="Arial" w:cs="Arial"/>
                <w:noProof w:val="0"/>
                <w:sz w:val="22"/>
                <w:szCs w:val="22"/>
                <w:lang w:val="en-GB"/>
              </w:rPr>
              <w:t xml:space="preserve">work critically with a wide variety of evidence, and to use it in effective combination as a tool of historical analysis and reconstruction; </w:t>
            </w:r>
          </w:p>
          <w:p w:rsidRPr="00A406E5" w:rsidR="00C01A3F" w:rsidP="4216DC76" w:rsidRDefault="00C01A3F" w14:paraId="34CE0A41" wp14:textId="23E53715">
            <w:pPr>
              <w:pStyle w:val="ListParagraph"/>
              <w:numPr>
                <w:ilvl w:val="0"/>
                <w:numId w:val="18"/>
              </w:numPr>
              <w:rPr>
                <w:rFonts w:ascii="Arial" w:hAnsi="Arial" w:eastAsia="Arial" w:cs="Arial"/>
                <w:sz w:val="22"/>
                <w:szCs w:val="22"/>
              </w:rPr>
            </w:pPr>
            <w:r w:rsidRPr="4216DC76" w:rsidR="354B0D7B">
              <w:rPr>
                <w:rFonts w:ascii="Arial" w:hAnsi="Arial" w:eastAsia="Arial" w:cs="Arial"/>
                <w:noProof w:val="0"/>
                <w:sz w:val="22"/>
                <w:szCs w:val="22"/>
                <w:lang w:val="en-GB"/>
              </w:rPr>
              <w:t>construct an independent and methodologically informed argument, based on independent research, synthesizing material relevant to the module.</w:t>
            </w:r>
          </w:p>
        </w:tc>
      </w:tr>
    </w:tbl>
    <w:p xmlns:wp14="http://schemas.microsoft.com/office/word/2010/wordml" w:rsidRPr="00A406E5" w:rsidR="00C01A3F" w:rsidP="00BA1176" w:rsidRDefault="00C01A3F" w14:paraId="62EBF3C5" wp14:textId="77777777">
      <w:pPr>
        <w:rPr>
          <w:rFonts w:ascii="Arial" w:hAnsi="Arial" w:cs="Arial"/>
          <w:b/>
        </w:rPr>
      </w:pPr>
    </w:p>
    <w:p xmlns:wp14="http://schemas.microsoft.com/office/word/2010/wordml" w:rsidRPr="00A406E5" w:rsidR="00C01A3F" w:rsidP="00BA1176" w:rsidRDefault="00C01A3F" w14:paraId="6D98A12B" wp14:textId="77777777">
      <w:pPr>
        <w:rPr>
          <w:rFonts w:ascii="Arial" w:hAnsi="Arial" w:cs="Arial"/>
          <w:b/>
        </w:rPr>
      </w:pPr>
    </w:p>
    <w:p xmlns:wp14="http://schemas.microsoft.com/office/word/2010/wordml" w:rsidRPr="00A406E5" w:rsidR="0028204E" w:rsidP="00BA1176" w:rsidRDefault="0028204E" w14:paraId="2946DB82"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5997CC1D" wp14:textId="77777777">
      <w:pPr>
        <w:jc w:val="both"/>
        <w:rPr>
          <w:rFonts w:ascii="Arial" w:hAnsi="Arial" w:cs="Arial"/>
          <w:sz w:val="22"/>
          <w:szCs w:val="22"/>
        </w:rPr>
      </w:pPr>
    </w:p>
    <w:p xmlns:wp14="http://schemas.microsoft.com/office/word/2010/wordml" w:rsidRPr="00A406E5" w:rsidR="00152E9D" w:rsidP="00A67FB1" w:rsidRDefault="00152E9D" w14:paraId="1F72F646" wp14:textId="77777777">
      <w:pPr>
        <w:ind w:left="720"/>
        <w:rPr>
          <w:rFonts w:ascii="Arial" w:hAnsi="Arial" w:cs="Arial"/>
          <w:sz w:val="24"/>
          <w:szCs w:val="24"/>
        </w:rPr>
      </w:pPr>
    </w:p>
    <w:p xmlns:wp14="http://schemas.microsoft.com/office/word/2010/wordml" w:rsidRPr="00A406E5" w:rsidR="00152E9D" w:rsidP="00A67FB1" w:rsidRDefault="00152E9D" w14:paraId="08CE6F91" wp14:textId="2818AA44">
      <w:pPr>
        <w:ind w:left="720"/>
        <w:rPr>
          <w:rFonts w:ascii="Arial" w:hAnsi="Arial" w:cs="Arial"/>
          <w:sz w:val="24"/>
          <w:szCs w:val="24"/>
        </w:rPr>
      </w:pPr>
      <w:r w:rsidRPr="4216DC76" w:rsidR="50B23A03">
        <w:rPr>
          <w:rFonts w:ascii="Arial" w:hAnsi="Arial" w:cs="Arial"/>
          <w:sz w:val="24"/>
          <w:szCs w:val="24"/>
        </w:rPr>
        <w:t xml:space="preserve">Portfolio Part 1: </w:t>
      </w:r>
      <w:r w:rsidRPr="4216DC76" w:rsidR="71041AE9">
        <w:rPr>
          <w:rFonts w:ascii="Arial" w:hAnsi="Arial" w:cs="Arial"/>
          <w:sz w:val="24"/>
          <w:szCs w:val="24"/>
        </w:rPr>
        <w:t>25%</w:t>
      </w:r>
    </w:p>
    <w:p w:rsidR="4216DC76" w:rsidP="4216DC76" w:rsidRDefault="4216DC76" w14:paraId="189DFA1A" w14:textId="0E4946AA">
      <w:pPr>
        <w:pStyle w:val="Normal"/>
        <w:ind w:left="720"/>
        <w:rPr>
          <w:rFonts w:ascii="Arial" w:hAnsi="Arial" w:cs="Arial"/>
          <w:sz w:val="24"/>
          <w:szCs w:val="24"/>
        </w:rPr>
      </w:pPr>
    </w:p>
    <w:p w:rsidR="50B23A03" w:rsidP="4216DC76" w:rsidRDefault="50B23A03" w14:paraId="005083D9" w14:textId="497A2D33">
      <w:pPr>
        <w:pStyle w:val="Normal"/>
        <w:ind w:left="720"/>
        <w:rPr>
          <w:rFonts w:ascii="Arial" w:hAnsi="Arial" w:cs="Arial"/>
          <w:sz w:val="24"/>
          <w:szCs w:val="24"/>
        </w:rPr>
      </w:pPr>
      <w:r w:rsidRPr="4216DC76" w:rsidR="50B23A03">
        <w:rPr>
          <w:rFonts w:ascii="Arial" w:hAnsi="Arial" w:cs="Arial"/>
          <w:sz w:val="24"/>
          <w:szCs w:val="24"/>
        </w:rPr>
        <w:t>1</w:t>
      </w:r>
      <w:r w:rsidRPr="4216DC76" w:rsidR="6B7C2546">
        <w:rPr>
          <w:rFonts w:ascii="Arial" w:hAnsi="Arial" w:cs="Arial"/>
          <w:sz w:val="24"/>
          <w:szCs w:val="24"/>
        </w:rPr>
        <w:t>5</w:t>
      </w:r>
      <w:r w:rsidRPr="4216DC76" w:rsidR="50B23A03">
        <w:rPr>
          <w:rFonts w:ascii="Arial" w:hAnsi="Arial" w:cs="Arial"/>
          <w:sz w:val="24"/>
          <w:szCs w:val="24"/>
        </w:rPr>
        <w:t xml:space="preserve"> Minute recorded </w:t>
      </w:r>
      <w:r w:rsidRPr="4216DC76" w:rsidR="1B6989D1">
        <w:rPr>
          <w:rFonts w:ascii="Arial" w:hAnsi="Arial" w:cs="Arial"/>
          <w:sz w:val="24"/>
          <w:szCs w:val="24"/>
        </w:rPr>
        <w:t xml:space="preserve">seminar </w:t>
      </w:r>
      <w:r w:rsidRPr="4216DC76" w:rsidR="50B23A03">
        <w:rPr>
          <w:rFonts w:ascii="Arial" w:hAnsi="Arial" w:cs="Arial"/>
          <w:sz w:val="24"/>
          <w:szCs w:val="24"/>
        </w:rPr>
        <w:t>presentation linked to one of the module sessions.</w:t>
      </w:r>
    </w:p>
    <w:p w:rsidR="4216DC76" w:rsidP="4216DC76" w:rsidRDefault="4216DC76" w14:paraId="59E60EB3" w14:textId="6312D2EE">
      <w:pPr>
        <w:pStyle w:val="Normal"/>
        <w:ind w:left="720"/>
        <w:rPr>
          <w:rFonts w:ascii="Arial" w:hAnsi="Arial" w:cs="Arial"/>
          <w:sz w:val="24"/>
          <w:szCs w:val="24"/>
        </w:rPr>
      </w:pPr>
    </w:p>
    <w:p w:rsidR="51637869" w:rsidP="4216DC76" w:rsidRDefault="51637869" w14:paraId="7D1F2495" w14:textId="4BD49C83">
      <w:pPr>
        <w:pStyle w:val="Normal"/>
        <w:ind w:left="720"/>
        <w:rPr>
          <w:rFonts w:ascii="Arial" w:hAnsi="Arial" w:cs="Arial"/>
          <w:sz w:val="24"/>
          <w:szCs w:val="24"/>
        </w:rPr>
      </w:pPr>
      <w:r w:rsidRPr="4216DC76" w:rsidR="51637869">
        <w:rPr>
          <w:rFonts w:ascii="Arial" w:hAnsi="Arial" w:cs="Arial"/>
          <w:sz w:val="24"/>
          <w:szCs w:val="24"/>
        </w:rPr>
        <w:t>Module Sessions for which presentations can be linked</w:t>
      </w:r>
      <w:r w:rsidRPr="4216DC76" w:rsidR="13AA8548">
        <w:rPr>
          <w:rFonts w:ascii="Arial" w:hAnsi="Arial" w:cs="Arial"/>
          <w:sz w:val="24"/>
          <w:szCs w:val="24"/>
        </w:rPr>
        <w:t xml:space="preserve"> and suggested topics:</w:t>
      </w:r>
    </w:p>
    <w:p w:rsidR="4216DC76" w:rsidP="4216DC76" w:rsidRDefault="4216DC76" w14:paraId="6054A4F0" w14:textId="54CA043F">
      <w:pPr>
        <w:pStyle w:val="Normal"/>
        <w:ind w:left="720"/>
        <w:rPr>
          <w:rFonts w:ascii="Arial" w:hAnsi="Arial" w:cs="Arial"/>
          <w:sz w:val="24"/>
          <w:szCs w:val="24"/>
        </w:rPr>
      </w:pPr>
    </w:p>
    <w:p w:rsidR="51637869" w:rsidP="4216DC76" w:rsidRDefault="51637869" w14:paraId="33FF4855" w14:textId="3A49AF91">
      <w:pPr>
        <w:pStyle w:val="ListParagraph"/>
        <w:numPr>
          <w:ilvl w:val="0"/>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Foundation of the dynasty: Death of Alexander to 281 </w:t>
      </w:r>
    </w:p>
    <w:p w:rsidR="0DCF29C2" w:rsidP="4216DC76" w:rsidRDefault="0DCF29C2" w14:paraId="4DC2E800" w14:textId="1591D2B5">
      <w:pPr>
        <w:pStyle w:val="Normal"/>
        <w:ind w:left="720"/>
        <w:rPr>
          <w:rFonts w:ascii="Arial" w:hAnsi="Arial" w:eastAsia="Arial" w:cs="Arial"/>
          <w:noProof w:val="0"/>
          <w:sz w:val="24"/>
          <w:szCs w:val="24"/>
          <w:lang w:val="en-GB"/>
        </w:rPr>
      </w:pPr>
      <w:r w:rsidRPr="4216DC76" w:rsidR="0DCF29C2">
        <w:rPr>
          <w:rFonts w:ascii="Arial" w:hAnsi="Arial" w:eastAsia="Arial" w:cs="Arial"/>
          <w:noProof w:val="0"/>
          <w:sz w:val="24"/>
          <w:szCs w:val="24"/>
          <w:lang w:val="en-GB"/>
        </w:rPr>
        <w:t>Suggested Topics:</w:t>
      </w:r>
    </w:p>
    <w:p w:rsidR="51637869" w:rsidP="4216DC76" w:rsidRDefault="51637869" w14:paraId="3BBA0C7D" w14:textId="6001B0B0">
      <w:pPr>
        <w:pStyle w:val="ListParagraph"/>
        <w:numPr>
          <w:ilvl w:val="1"/>
          <w:numId w:val="17"/>
        </w:numPr>
        <w:rPr>
          <w:sz w:val="24"/>
          <w:szCs w:val="24"/>
        </w:rPr>
      </w:pPr>
      <w:r w:rsidRPr="4216DC76" w:rsidR="51637869">
        <w:rPr>
          <w:rFonts w:ascii="Arial" w:hAnsi="Arial" w:eastAsia="Arial" w:cs="Arial"/>
          <w:noProof w:val="0"/>
          <w:sz w:val="24"/>
          <w:szCs w:val="24"/>
          <w:lang w:val="en-GB"/>
        </w:rPr>
        <w:t xml:space="preserve">Death of Alexander to </w:t>
      </w:r>
      <w:proofErr w:type="spellStart"/>
      <w:r w:rsidRPr="4216DC76" w:rsidR="51637869">
        <w:rPr>
          <w:rFonts w:ascii="Arial" w:hAnsi="Arial" w:eastAsia="Arial" w:cs="Arial"/>
          <w:noProof w:val="0"/>
          <w:sz w:val="24"/>
          <w:szCs w:val="24"/>
          <w:lang w:val="en-GB"/>
        </w:rPr>
        <w:t>Seleucus</w:t>
      </w:r>
      <w:proofErr w:type="spellEnd"/>
      <w:r w:rsidRPr="4216DC76" w:rsidR="51637869">
        <w:rPr>
          <w:rFonts w:ascii="Arial" w:hAnsi="Arial" w:eastAsia="Arial" w:cs="Arial"/>
          <w:noProof w:val="0"/>
          <w:sz w:val="24"/>
          <w:szCs w:val="24"/>
          <w:lang w:val="en-GB"/>
        </w:rPr>
        <w:t xml:space="preserve"> as Satrap</w:t>
      </w:r>
    </w:p>
    <w:p w:rsidR="51637869" w:rsidP="4216DC76" w:rsidRDefault="51637869" w14:paraId="3FF787AF" w14:textId="3B860B5B">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proofErr w:type="spellStart"/>
      <w:r w:rsidRPr="4216DC76" w:rsidR="51637869">
        <w:rPr>
          <w:rFonts w:ascii="Arial" w:hAnsi="Arial" w:eastAsia="Arial" w:cs="Arial"/>
          <w:noProof w:val="0"/>
          <w:sz w:val="24"/>
          <w:szCs w:val="24"/>
          <w:lang w:val="en-GB"/>
        </w:rPr>
        <w:t>Seleucus</w:t>
      </w:r>
      <w:proofErr w:type="spellEnd"/>
      <w:r w:rsidRPr="4216DC76" w:rsidR="51637869">
        <w:rPr>
          <w:rFonts w:ascii="Arial" w:hAnsi="Arial" w:eastAsia="Arial" w:cs="Arial"/>
          <w:noProof w:val="0"/>
          <w:sz w:val="24"/>
          <w:szCs w:val="24"/>
          <w:lang w:val="en-GB"/>
        </w:rPr>
        <w:t xml:space="preserve"> in Egypt</w:t>
      </w:r>
    </w:p>
    <w:p w:rsidR="51637869" w:rsidP="4216DC76" w:rsidRDefault="51637869" w14:paraId="298E9007" w14:textId="2C3E9339">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 xml:space="preserve">Return to Babylon and the Eastern Campaign </w:t>
      </w:r>
    </w:p>
    <w:p w:rsidR="51637869" w:rsidP="4216DC76" w:rsidRDefault="51637869" w14:paraId="2BDF55E5" w14:textId="79037A2C">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Achaemenid Inheritance</w:t>
      </w:r>
    </w:p>
    <w:p w:rsidR="51637869" w:rsidP="4216DC76" w:rsidRDefault="51637869" w14:paraId="4BB1D61D" w14:textId="50547B40">
      <w:pPr>
        <w:rPr>
          <w:rFonts w:ascii="Times New Roman" w:hAnsi="Times New Roman" w:eastAsia="Times New Roman" w:cs="Times New Roman"/>
          <w:noProof w:val="0"/>
          <w:sz w:val="24"/>
          <w:szCs w:val="24"/>
          <w:lang w:val="en-GB"/>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6ED03682" w14:textId="46A75903">
      <w:pPr>
        <w:pStyle w:val="ListParagraph"/>
        <w:numPr>
          <w:ilvl w:val="0"/>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Consolidation and Reclamation: The 3rd century </w:t>
      </w:r>
    </w:p>
    <w:p w:rsidR="2DFFB565" w:rsidP="4216DC76" w:rsidRDefault="2DFFB565" w14:paraId="231E203E" w14:textId="1591D2B5">
      <w:pPr>
        <w:pStyle w:val="Normal"/>
        <w:ind w:left="720"/>
        <w:rPr>
          <w:rFonts w:ascii="Arial" w:hAnsi="Arial" w:eastAsia="Arial" w:cs="Arial"/>
          <w:noProof w:val="0"/>
          <w:sz w:val="24"/>
          <w:szCs w:val="24"/>
          <w:lang w:val="en-GB"/>
        </w:rPr>
      </w:pPr>
      <w:r w:rsidRPr="4216DC76" w:rsidR="2DFFB565">
        <w:rPr>
          <w:rFonts w:ascii="Arial" w:hAnsi="Arial" w:eastAsia="Arial" w:cs="Arial"/>
          <w:noProof w:val="0"/>
          <w:sz w:val="24"/>
          <w:szCs w:val="24"/>
          <w:lang w:val="en-GB"/>
        </w:rPr>
        <w:t>Suggested Topics:</w:t>
      </w:r>
    </w:p>
    <w:p w:rsidR="51637869" w:rsidP="4216DC76" w:rsidRDefault="51637869" w14:paraId="66B824D2" w14:textId="216EE3C4">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Death of </w:t>
      </w:r>
      <w:proofErr w:type="spellStart"/>
      <w:r w:rsidRPr="4216DC76" w:rsidR="51637869">
        <w:rPr>
          <w:rFonts w:ascii="Arial" w:hAnsi="Arial" w:eastAsia="Arial" w:cs="Arial"/>
          <w:noProof w:val="0"/>
          <w:sz w:val="24"/>
          <w:szCs w:val="24"/>
          <w:lang w:val="en-GB"/>
        </w:rPr>
        <w:t>Seleucus</w:t>
      </w:r>
      <w:proofErr w:type="spellEnd"/>
      <w:r w:rsidRPr="4216DC76" w:rsidR="51637869">
        <w:rPr>
          <w:rFonts w:ascii="Arial" w:hAnsi="Arial" w:eastAsia="Arial" w:cs="Arial"/>
          <w:noProof w:val="0"/>
          <w:sz w:val="24"/>
          <w:szCs w:val="24"/>
          <w:lang w:val="en-GB"/>
        </w:rPr>
        <w:t xml:space="preserve"> I to 2</w:t>
      </w:r>
      <w:r w:rsidRPr="4216DC76" w:rsidR="51637869">
        <w:rPr>
          <w:rFonts w:ascii="Arial" w:hAnsi="Arial" w:eastAsia="Arial" w:cs="Arial"/>
          <w:noProof w:val="0"/>
          <w:sz w:val="24"/>
          <w:szCs w:val="24"/>
          <w:vertAlign w:val="superscript"/>
          <w:lang w:val="en-GB"/>
        </w:rPr>
        <w:t>nd</w:t>
      </w:r>
      <w:r w:rsidRPr="4216DC76" w:rsidR="51637869">
        <w:rPr>
          <w:rFonts w:ascii="Arial" w:hAnsi="Arial" w:eastAsia="Arial" w:cs="Arial"/>
          <w:noProof w:val="0"/>
          <w:sz w:val="24"/>
          <w:szCs w:val="24"/>
          <w:lang w:val="en-GB"/>
        </w:rPr>
        <w:t xml:space="preserve"> Syrian war</w:t>
      </w:r>
    </w:p>
    <w:p w:rsidR="51637869" w:rsidP="4216DC76" w:rsidRDefault="51637869" w14:paraId="2882A52C" w14:textId="7E8AFC65">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 xml:space="preserve">The </w:t>
      </w:r>
      <w:proofErr w:type="spellStart"/>
      <w:r w:rsidRPr="4216DC76" w:rsidR="51637869">
        <w:rPr>
          <w:rFonts w:ascii="Arial" w:hAnsi="Arial" w:eastAsia="Arial" w:cs="Arial"/>
          <w:noProof w:val="0"/>
          <w:sz w:val="24"/>
          <w:szCs w:val="24"/>
          <w:lang w:val="en-GB"/>
        </w:rPr>
        <w:t>Attalids</w:t>
      </w:r>
      <w:proofErr w:type="spellEnd"/>
      <w:r w:rsidRPr="4216DC76" w:rsidR="51637869">
        <w:rPr>
          <w:rFonts w:ascii="Arial" w:hAnsi="Arial" w:eastAsia="Arial" w:cs="Arial"/>
          <w:noProof w:val="0"/>
          <w:sz w:val="24"/>
          <w:szCs w:val="24"/>
          <w:lang w:val="en-GB"/>
        </w:rPr>
        <w:t xml:space="preserve"> and the Seleucids</w:t>
      </w:r>
    </w:p>
    <w:p w:rsidR="51637869" w:rsidP="4216DC76" w:rsidRDefault="51637869" w14:paraId="3CFE0D92" w14:textId="03A10179">
      <w:pPr>
        <w:pStyle w:val="ListParagraph"/>
        <w:numPr>
          <w:ilvl w:val="1"/>
          <w:numId w:val="17"/>
        </w:numPr>
        <w:rPr>
          <w:rFonts w:ascii="Arial" w:hAnsi="Arial" w:eastAsia="Arial" w:cs="Arial"/>
          <w:noProof w:val="0"/>
          <w:sz w:val="24"/>
          <w:szCs w:val="24"/>
          <w:lang w:val="en-GB"/>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 xml:space="preserve">War of the </w:t>
      </w:r>
      <w:proofErr w:type="gramStart"/>
      <w:r w:rsidRPr="4216DC76" w:rsidR="51637869">
        <w:rPr>
          <w:rFonts w:ascii="Arial" w:hAnsi="Arial" w:eastAsia="Arial" w:cs="Arial"/>
          <w:noProof w:val="0"/>
          <w:sz w:val="24"/>
          <w:szCs w:val="24"/>
          <w:lang w:val="en-GB"/>
        </w:rPr>
        <w:t>Brothers</w:t>
      </w:r>
      <w:proofErr w:type="gramEnd"/>
      <w:r w:rsidRPr="4216DC76" w:rsidR="51637869">
        <w:rPr>
          <w:rFonts w:ascii="Arial" w:hAnsi="Arial" w:eastAsia="Arial" w:cs="Arial"/>
          <w:noProof w:val="0"/>
          <w:sz w:val="24"/>
          <w:szCs w:val="24"/>
          <w:lang w:val="en-GB"/>
        </w:rPr>
        <w:t>/3</w:t>
      </w:r>
      <w:r w:rsidRPr="4216DC76" w:rsidR="51637869">
        <w:rPr>
          <w:rFonts w:ascii="Arial" w:hAnsi="Arial" w:eastAsia="Arial" w:cs="Arial"/>
          <w:noProof w:val="0"/>
          <w:sz w:val="24"/>
          <w:szCs w:val="24"/>
          <w:vertAlign w:val="superscript"/>
          <w:lang w:val="en-GB"/>
        </w:rPr>
        <w:t>rd</w:t>
      </w:r>
      <w:r w:rsidRPr="4216DC76" w:rsidR="51637869">
        <w:rPr>
          <w:rFonts w:ascii="Arial" w:hAnsi="Arial" w:eastAsia="Arial" w:cs="Arial"/>
          <w:noProof w:val="0"/>
          <w:sz w:val="24"/>
          <w:szCs w:val="24"/>
          <w:lang w:val="en-GB"/>
        </w:rPr>
        <w:t xml:space="preserve"> Syrian War </w:t>
      </w:r>
    </w:p>
    <w:p w:rsidR="51637869" w:rsidP="4216DC76" w:rsidRDefault="51637869" w14:paraId="45C889E5" w14:textId="4A5DF0F1">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 xml:space="preserve">Bactria and Parthian Secession </w:t>
      </w:r>
    </w:p>
    <w:p w:rsidR="51637869" w:rsidRDefault="51637869" w14:paraId="73297CBF" w14:textId="09E5C122">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16FC4E2F" w14:textId="50D6E59F">
      <w:pPr>
        <w:pStyle w:val="ListParagraph"/>
        <w:numPr>
          <w:ilvl w:val="0"/>
          <w:numId w:val="17"/>
        </w:numPr>
        <w:rPr>
          <w:rFonts w:ascii="Arial" w:hAnsi="Arial" w:eastAsia="Arial" w:cs="Arial"/>
          <w:sz w:val="24"/>
          <w:szCs w:val="24"/>
        </w:rPr>
      </w:pPr>
      <w:proofErr w:type="spellStart"/>
      <w:r w:rsidRPr="4216DC76" w:rsidR="51637869">
        <w:rPr>
          <w:rFonts w:ascii="Arial" w:hAnsi="Arial" w:eastAsia="Arial" w:cs="Arial"/>
          <w:noProof w:val="0"/>
          <w:sz w:val="24"/>
          <w:szCs w:val="24"/>
          <w:lang w:val="en-GB"/>
        </w:rPr>
        <w:t>Seleucidism</w:t>
      </w:r>
      <w:proofErr w:type="spellEnd"/>
      <w:r w:rsidRPr="4216DC76" w:rsidR="51637869">
        <w:rPr>
          <w:rFonts w:ascii="Arial" w:hAnsi="Arial" w:eastAsia="Arial" w:cs="Arial"/>
          <w:noProof w:val="0"/>
          <w:sz w:val="24"/>
          <w:szCs w:val="24"/>
          <w:lang w:val="en-GB"/>
        </w:rPr>
        <w:t>? Hellenism in a new context</w:t>
      </w:r>
    </w:p>
    <w:p w:rsidR="53190DEB" w:rsidP="4216DC76" w:rsidRDefault="53190DEB" w14:paraId="5F9565C0" w14:textId="1591D2B5">
      <w:pPr>
        <w:pStyle w:val="Normal"/>
        <w:ind w:left="720"/>
        <w:rPr>
          <w:rFonts w:ascii="Arial" w:hAnsi="Arial" w:eastAsia="Arial" w:cs="Arial"/>
          <w:noProof w:val="0"/>
          <w:sz w:val="24"/>
          <w:szCs w:val="24"/>
          <w:lang w:val="en-GB"/>
        </w:rPr>
      </w:pPr>
      <w:r w:rsidRPr="4216DC76" w:rsidR="53190DEB">
        <w:rPr>
          <w:rFonts w:ascii="Arial" w:hAnsi="Arial" w:eastAsia="Arial" w:cs="Arial"/>
          <w:noProof w:val="0"/>
          <w:sz w:val="24"/>
          <w:szCs w:val="24"/>
          <w:lang w:val="en-GB"/>
        </w:rPr>
        <w:t>Suggested Topics:</w:t>
      </w:r>
    </w:p>
    <w:p w:rsidR="51637869" w:rsidP="4216DC76" w:rsidRDefault="51637869" w14:paraId="0F96CA31" w14:textId="06A07964">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Babylon</w:t>
      </w:r>
    </w:p>
    <w:p w:rsidR="51637869" w:rsidP="4216DC76" w:rsidRDefault="51637869" w14:paraId="6BE4EFD6" w14:textId="2FA7A741">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 xml:space="preserve">Iran </w:t>
      </w:r>
    </w:p>
    <w:p w:rsidR="51637869" w:rsidP="4216DC76" w:rsidRDefault="51637869" w14:paraId="7802F003" w14:textId="20765F36">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Syria</w:t>
      </w:r>
    </w:p>
    <w:p w:rsidR="51637869" w:rsidP="4216DC76" w:rsidRDefault="51637869" w14:paraId="61A91E9D" w14:textId="10F01864">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Asia Minor</w:t>
      </w:r>
    </w:p>
    <w:p w:rsidR="51637869" w:rsidRDefault="51637869" w14:paraId="56AA598B" w14:textId="44A76E8F">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5934EE6C" w14:textId="3C812FF0">
      <w:pPr>
        <w:pStyle w:val="ListParagraph"/>
        <w:numPr>
          <w:ilvl w:val="0"/>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Antiochus III: A new Alexander? </w:t>
      </w:r>
      <w:r w:rsidRPr="4216DC76" w:rsidR="51637869">
        <w:rPr>
          <w:rFonts w:ascii="Times New Roman" w:hAnsi="Times New Roman" w:eastAsia="Times New Roman" w:cs="Times New Roman"/>
          <w:noProof w:val="0"/>
          <w:sz w:val="24"/>
          <w:szCs w:val="24"/>
          <w:lang w:val="en-GB"/>
        </w:rPr>
        <w:t xml:space="preserve"> </w:t>
      </w:r>
    </w:p>
    <w:p w:rsidR="345812AF" w:rsidP="4216DC76" w:rsidRDefault="345812AF" w14:paraId="40E13392" w14:textId="64B38451">
      <w:pPr>
        <w:pStyle w:val="Normal"/>
        <w:ind w:left="720"/>
        <w:rPr>
          <w:rFonts w:ascii="Arial" w:hAnsi="Arial" w:eastAsia="Arial" w:cs="Arial"/>
          <w:noProof w:val="0"/>
          <w:sz w:val="24"/>
          <w:szCs w:val="24"/>
          <w:lang w:val="en-GB"/>
        </w:rPr>
      </w:pPr>
      <w:r w:rsidRPr="4216DC76" w:rsidR="345812AF">
        <w:rPr>
          <w:rFonts w:ascii="Arial" w:hAnsi="Arial" w:eastAsia="Arial" w:cs="Arial"/>
          <w:noProof w:val="0"/>
          <w:sz w:val="24"/>
          <w:szCs w:val="24"/>
          <w:lang w:val="en-GB"/>
        </w:rPr>
        <w:t>Suggested Topics:</w:t>
      </w:r>
    </w:p>
    <w:p w:rsidR="51637869" w:rsidP="4216DC76" w:rsidRDefault="51637869" w14:paraId="76F8504D" w14:textId="75669B6C">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Seleucus III </w:t>
      </w:r>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1FCDF0C8" w14:textId="599EC325">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Early Reign </w:t>
      </w:r>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6AC43D02" w14:textId="00599EAD">
      <w:pPr>
        <w:pStyle w:val="ListParagraph"/>
        <w:numPr>
          <w:ilvl w:val="1"/>
          <w:numId w:val="17"/>
        </w:numPr>
        <w:rPr>
          <w:rFonts w:ascii="Arial" w:hAnsi="Arial" w:eastAsia="Arial" w:cs="Arial"/>
          <w:noProof w:val="0"/>
          <w:sz w:val="24"/>
          <w:szCs w:val="24"/>
          <w:lang w:val="en-GB"/>
        </w:rPr>
      </w:pPr>
      <w:r w:rsidRPr="4216DC76" w:rsidR="51637869">
        <w:rPr>
          <w:rFonts w:ascii="Arial" w:hAnsi="Arial" w:eastAsia="Arial" w:cs="Arial"/>
          <w:noProof w:val="0"/>
          <w:sz w:val="24"/>
          <w:szCs w:val="24"/>
          <w:lang w:val="en-GB"/>
        </w:rPr>
        <w:t>Antiochus vs. Achaeus</w:t>
      </w:r>
    </w:p>
    <w:p w:rsidR="51637869" w:rsidP="4216DC76" w:rsidRDefault="51637869" w14:paraId="4518899F" w14:textId="61E2D0E0">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Antiochus III and the Ptolemies</w:t>
      </w:r>
    </w:p>
    <w:p w:rsidR="51637869" w:rsidP="4216DC76" w:rsidRDefault="51637869" w14:paraId="1A63EF7D" w14:textId="2C5CBC55">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Eastern Anabasis </w:t>
      </w:r>
    </w:p>
    <w:p w:rsidR="51637869" w:rsidP="4216DC76" w:rsidRDefault="51637869" w14:paraId="2C27F2C2" w14:textId="042F774D">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Antiochus and Rome </w:t>
      </w:r>
    </w:p>
    <w:p w:rsidR="51637869" w:rsidRDefault="51637869" w14:paraId="1B1D870E" w14:textId="24B1EF7A">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039F798F" w14:textId="595E6F5E">
      <w:pPr>
        <w:pStyle w:val="ListParagraph"/>
        <w:numPr>
          <w:ilvl w:val="0"/>
          <w:numId w:val="17"/>
        </w:numPr>
        <w:rPr>
          <w:rFonts w:ascii="Arial" w:hAnsi="Arial" w:eastAsia="Arial" w:cs="Arial"/>
          <w:sz w:val="24"/>
          <w:szCs w:val="24"/>
        </w:rPr>
      </w:pPr>
      <w:r w:rsidRPr="4216DC76" w:rsidR="51637869">
        <w:rPr>
          <w:rFonts w:ascii="Arial" w:hAnsi="Arial" w:eastAsia="Arial" w:cs="Arial"/>
          <w:noProof w:val="0"/>
          <w:sz w:val="24"/>
          <w:szCs w:val="24"/>
          <w:lang w:val="en-GB"/>
        </w:rPr>
        <w:t>The empire’s new clothes?</w:t>
      </w:r>
    </w:p>
    <w:p w:rsidR="3C638B1C" w:rsidP="4216DC76" w:rsidRDefault="3C638B1C" w14:paraId="01351D82" w14:textId="1591D2B5">
      <w:pPr>
        <w:pStyle w:val="Normal"/>
        <w:ind w:left="720"/>
        <w:rPr>
          <w:rFonts w:ascii="Arial" w:hAnsi="Arial" w:eastAsia="Arial" w:cs="Arial"/>
          <w:noProof w:val="0"/>
          <w:sz w:val="24"/>
          <w:szCs w:val="24"/>
          <w:lang w:val="en-GB"/>
        </w:rPr>
      </w:pPr>
      <w:r w:rsidRPr="4216DC76" w:rsidR="3C638B1C">
        <w:rPr>
          <w:rFonts w:ascii="Arial" w:hAnsi="Arial" w:eastAsia="Arial" w:cs="Arial"/>
          <w:noProof w:val="0"/>
          <w:sz w:val="24"/>
          <w:szCs w:val="24"/>
          <w:lang w:val="en-GB"/>
        </w:rPr>
        <w:t>Suggested Topics:</w:t>
      </w:r>
    </w:p>
    <w:p w:rsidR="51637869" w:rsidP="4216DC76" w:rsidRDefault="51637869" w14:paraId="1DCBE665" w14:textId="045D9858">
      <w:pPr>
        <w:pStyle w:val="ListParagraph"/>
        <w:numPr>
          <w:ilvl w:val="1"/>
          <w:numId w:val="17"/>
        </w:numPr>
        <w:rPr>
          <w:rFonts w:ascii="Arial" w:hAnsi="Arial" w:eastAsia="Arial" w:cs="Arial"/>
          <w:noProof w:val="0"/>
          <w:sz w:val="24"/>
          <w:szCs w:val="24"/>
          <w:lang w:val="en-GB"/>
        </w:rPr>
      </w:pPr>
      <w:r w:rsidRPr="4216DC76" w:rsidR="51637869">
        <w:rPr>
          <w:rFonts w:ascii="Arial" w:hAnsi="Arial" w:eastAsia="Arial" w:cs="Arial"/>
          <w:noProof w:val="0"/>
          <w:sz w:val="24"/>
          <w:szCs w:val="24"/>
          <w:lang w:val="en-GB"/>
        </w:rPr>
        <w:t xml:space="preserve">Seleucid colonies </w:t>
      </w:r>
    </w:p>
    <w:p w:rsidR="51637869" w:rsidP="4216DC76" w:rsidRDefault="51637869" w14:paraId="348674DD" w14:textId="6CEE3712">
      <w:pPr>
        <w:pStyle w:val="ListParagraph"/>
        <w:numPr>
          <w:ilvl w:val="1"/>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 xml:space="preserve">Administration </w:t>
      </w:r>
    </w:p>
    <w:p w:rsidR="51637869" w:rsidP="4216DC76" w:rsidRDefault="51637869" w14:paraId="284FEE0A" w14:textId="010DC908">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Military </w:t>
      </w:r>
    </w:p>
    <w:p w:rsidR="51637869" w:rsidP="4216DC76" w:rsidRDefault="51637869" w14:paraId="173A5CA7" w14:textId="5206C6AF">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 Ruler Cult </w:t>
      </w:r>
    </w:p>
    <w:p w:rsidR="51637869" w:rsidRDefault="51637869" w14:paraId="7055A632" w14:textId="7A6A308C">
      <w:r w:rsidRPr="4216DC76" w:rsidR="51637869">
        <w:rPr>
          <w:rFonts w:ascii="Times New Roman" w:hAnsi="Times New Roman" w:eastAsia="Times New Roman" w:cs="Times New Roman"/>
          <w:noProof w:val="0"/>
          <w:sz w:val="24"/>
          <w:szCs w:val="24"/>
          <w:lang w:val="en-GB"/>
        </w:rPr>
        <w:t xml:space="preserve"> </w:t>
      </w:r>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73AD6C07" w14:textId="7A601EB0">
      <w:pPr>
        <w:pStyle w:val="ListParagraph"/>
        <w:numPr>
          <w:ilvl w:val="0"/>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The aftermath of Apamea </w:t>
      </w:r>
      <w:r w:rsidRPr="4216DC76" w:rsidR="51637869">
        <w:rPr>
          <w:rFonts w:ascii="Times New Roman" w:hAnsi="Times New Roman" w:eastAsia="Times New Roman" w:cs="Times New Roman"/>
          <w:noProof w:val="0"/>
          <w:sz w:val="24"/>
          <w:szCs w:val="24"/>
          <w:lang w:val="en-GB"/>
        </w:rPr>
        <w:t xml:space="preserve"> </w:t>
      </w:r>
    </w:p>
    <w:p w:rsidR="71F12077" w:rsidP="4216DC76" w:rsidRDefault="71F12077" w14:paraId="021E3BB8" w14:textId="1591D2B5">
      <w:pPr>
        <w:pStyle w:val="Normal"/>
        <w:ind w:left="720"/>
        <w:rPr>
          <w:rFonts w:ascii="Arial" w:hAnsi="Arial" w:eastAsia="Arial" w:cs="Arial"/>
          <w:noProof w:val="0"/>
          <w:sz w:val="24"/>
          <w:szCs w:val="24"/>
          <w:lang w:val="en-GB"/>
        </w:rPr>
      </w:pPr>
      <w:r w:rsidRPr="4216DC76" w:rsidR="71F12077">
        <w:rPr>
          <w:rFonts w:ascii="Arial" w:hAnsi="Arial" w:eastAsia="Arial" w:cs="Arial"/>
          <w:noProof w:val="0"/>
          <w:sz w:val="24"/>
          <w:szCs w:val="24"/>
          <w:lang w:val="en-GB"/>
        </w:rPr>
        <w:t>Suggested Topics:</w:t>
      </w:r>
    </w:p>
    <w:p w:rsidR="51637869" w:rsidP="4216DC76" w:rsidRDefault="51637869" w14:paraId="4B318BCF" w14:textId="28D832BD">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Consolidating Losses or Rebuilding for a New Start? </w:t>
      </w:r>
      <w:proofErr w:type="spellStart"/>
      <w:r w:rsidRPr="4216DC76" w:rsidR="51637869">
        <w:rPr>
          <w:rFonts w:ascii="Arial" w:hAnsi="Arial" w:eastAsia="Arial" w:cs="Arial"/>
          <w:noProof w:val="0"/>
          <w:sz w:val="24"/>
          <w:szCs w:val="24"/>
          <w:lang w:val="en-GB"/>
        </w:rPr>
        <w:t>Seleucus</w:t>
      </w:r>
      <w:proofErr w:type="spellEnd"/>
      <w:r w:rsidRPr="4216DC76" w:rsidR="51637869">
        <w:rPr>
          <w:rFonts w:ascii="Arial" w:hAnsi="Arial" w:eastAsia="Arial" w:cs="Arial"/>
          <w:noProof w:val="0"/>
          <w:sz w:val="24"/>
          <w:szCs w:val="24"/>
          <w:lang w:val="en-GB"/>
        </w:rPr>
        <w:t xml:space="preserve"> </w:t>
      </w:r>
      <w:r w:rsidRPr="4216DC76" w:rsidR="51637869">
        <w:rPr>
          <w:rFonts w:ascii="Arial" w:hAnsi="Arial" w:eastAsia="Arial" w:cs="Arial"/>
          <w:noProof w:val="0"/>
          <w:sz w:val="24"/>
          <w:szCs w:val="24"/>
          <w:lang w:val="en-GB"/>
        </w:rPr>
        <w:t xml:space="preserve">IV </w:t>
      </w:r>
    </w:p>
    <w:p w:rsidR="51637869" w:rsidP="4216DC76" w:rsidRDefault="51637869" w14:paraId="17E9D655" w14:textId="0BA8D8A4">
      <w:pPr>
        <w:pStyle w:val="ListParagraph"/>
        <w:numPr>
          <w:ilvl w:val="1"/>
          <w:numId w:val="17"/>
        </w:numPr>
        <w:rPr>
          <w:rFonts w:ascii="Times New Roman" w:hAnsi="Times New Roman" w:eastAsia="Times New Roman" w:cs="Times New Roman"/>
          <w:sz w:val="24"/>
          <w:szCs w:val="24"/>
        </w:rPr>
      </w:pPr>
      <w:r w:rsidRPr="4216DC76" w:rsidR="51637869">
        <w:rPr>
          <w:rFonts w:ascii="Arial" w:hAnsi="Arial" w:eastAsia="Arial" w:cs="Arial"/>
          <w:noProof w:val="0"/>
          <w:sz w:val="24"/>
          <w:szCs w:val="24"/>
          <w:lang w:val="en-GB"/>
        </w:rPr>
        <w:t xml:space="preserve">The King is Dead, Long Live the King: </w:t>
      </w:r>
      <w:proofErr w:type="gramStart"/>
      <w:r w:rsidRPr="4216DC76" w:rsidR="51637869">
        <w:rPr>
          <w:rFonts w:ascii="Arial" w:hAnsi="Arial" w:eastAsia="Arial" w:cs="Arial"/>
          <w:noProof w:val="0"/>
          <w:sz w:val="24"/>
          <w:szCs w:val="24"/>
          <w:lang w:val="en-GB"/>
        </w:rPr>
        <w:t>the</w:t>
      </w:r>
      <w:proofErr w:type="gramEnd"/>
      <w:r w:rsidRPr="4216DC76" w:rsidR="51637869">
        <w:rPr>
          <w:rFonts w:ascii="Arial" w:hAnsi="Arial" w:eastAsia="Arial" w:cs="Arial"/>
          <w:noProof w:val="0"/>
          <w:sz w:val="24"/>
          <w:szCs w:val="24"/>
          <w:lang w:val="en-GB"/>
        </w:rPr>
        <w:t xml:space="preserve"> Accession of Antiochus IV</w:t>
      </w:r>
    </w:p>
    <w:p w:rsidR="51637869" w:rsidP="4216DC76" w:rsidRDefault="51637869" w14:paraId="1C864BBF" w14:textId="20CAB3D4">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Antiochus IV and Egypt </w:t>
      </w:r>
    </w:p>
    <w:p w:rsidR="51637869" w:rsidP="4216DC76" w:rsidRDefault="51637869" w14:paraId="2CD27D2B" w14:textId="716A9F52">
      <w:pPr>
        <w:pStyle w:val="ListParagraph"/>
        <w:numPr>
          <w:ilvl w:val="1"/>
          <w:numId w:val="17"/>
        </w:numPr>
        <w:rPr>
          <w:sz w:val="24"/>
          <w:szCs w:val="24"/>
        </w:rPr>
      </w:pPr>
      <w:r w:rsidRPr="4216DC76" w:rsidR="51637869">
        <w:rPr>
          <w:rFonts w:ascii="Arial" w:hAnsi="Arial" w:eastAsia="Arial" w:cs="Arial"/>
          <w:noProof w:val="0"/>
          <w:sz w:val="24"/>
          <w:szCs w:val="24"/>
          <w:lang w:val="en-GB"/>
        </w:rPr>
        <w:t>Antiochus IV and Rome</w:t>
      </w:r>
    </w:p>
    <w:p w:rsidR="4216DC76" w:rsidP="4216DC76" w:rsidRDefault="4216DC76" w14:paraId="05368A36" w14:textId="26D1BF72">
      <w:pPr>
        <w:rPr>
          <w:rFonts w:ascii="Times New Roman" w:hAnsi="Times New Roman" w:eastAsia="Times New Roman" w:cs="Times New Roman"/>
          <w:noProof w:val="0"/>
          <w:sz w:val="24"/>
          <w:szCs w:val="24"/>
          <w:lang w:val="en-GB"/>
        </w:rPr>
      </w:pPr>
    </w:p>
    <w:p w:rsidR="51637869" w:rsidP="4216DC76" w:rsidRDefault="51637869" w14:paraId="7117081F" w14:textId="576B5B73">
      <w:pPr>
        <w:pStyle w:val="ListParagraph"/>
        <w:numPr>
          <w:ilvl w:val="0"/>
          <w:numId w:val="17"/>
        </w:numPr>
        <w:rPr>
          <w:rFonts w:ascii="Arial" w:hAnsi="Arial" w:eastAsia="Arial" w:cs="Arial"/>
          <w:sz w:val="24"/>
          <w:szCs w:val="24"/>
        </w:rPr>
      </w:pPr>
      <w:r w:rsidRPr="4216DC76" w:rsidR="51637869">
        <w:rPr>
          <w:rFonts w:ascii="Times New Roman" w:hAnsi="Times New Roman" w:eastAsia="Times New Roman" w:cs="Times New Roman"/>
          <w:noProof w:val="0"/>
          <w:sz w:val="24"/>
          <w:szCs w:val="24"/>
          <w:lang w:val="en-GB"/>
        </w:rPr>
        <w:t xml:space="preserve"> </w:t>
      </w:r>
      <w:r w:rsidRPr="4216DC76" w:rsidR="51637869">
        <w:rPr>
          <w:rFonts w:ascii="Arial" w:hAnsi="Arial" w:eastAsia="Arial" w:cs="Arial"/>
          <w:noProof w:val="0"/>
          <w:sz w:val="24"/>
          <w:szCs w:val="24"/>
          <w:lang w:val="en-GB"/>
        </w:rPr>
        <w:t xml:space="preserve">The Survival of the Seleucid House: External Seleucid Marriages </w:t>
      </w:r>
    </w:p>
    <w:p w:rsidR="320FC0BC" w:rsidP="4216DC76" w:rsidRDefault="320FC0BC" w14:paraId="7091B458" w14:textId="1591D2B5">
      <w:pPr>
        <w:pStyle w:val="Normal"/>
        <w:ind w:left="720"/>
        <w:rPr>
          <w:rFonts w:ascii="Arial" w:hAnsi="Arial" w:eastAsia="Arial" w:cs="Arial"/>
          <w:noProof w:val="0"/>
          <w:sz w:val="24"/>
          <w:szCs w:val="24"/>
          <w:lang w:val="en-GB"/>
        </w:rPr>
      </w:pPr>
      <w:r w:rsidRPr="4216DC76" w:rsidR="320FC0BC">
        <w:rPr>
          <w:rFonts w:ascii="Arial" w:hAnsi="Arial" w:eastAsia="Arial" w:cs="Arial"/>
          <w:noProof w:val="0"/>
          <w:sz w:val="24"/>
          <w:szCs w:val="24"/>
          <w:lang w:val="en-GB"/>
        </w:rPr>
        <w:t>Suggested Topics:</w:t>
      </w:r>
    </w:p>
    <w:p w:rsidR="51637869" w:rsidP="4216DC76" w:rsidRDefault="51637869" w14:paraId="509B3545" w14:textId="1F6DB4D7">
      <w:pPr>
        <w:pStyle w:val="ListParagraph"/>
        <w:numPr>
          <w:ilvl w:val="1"/>
          <w:numId w:val="17"/>
        </w:numPr>
        <w:rPr>
          <w:sz w:val="24"/>
          <w:szCs w:val="24"/>
        </w:rPr>
      </w:pPr>
      <w:r w:rsidRPr="4216DC76" w:rsidR="51637869">
        <w:rPr>
          <w:rFonts w:ascii="Arial" w:hAnsi="Arial" w:eastAsia="Arial" w:cs="Arial"/>
          <w:noProof w:val="0"/>
          <w:sz w:val="24"/>
          <w:szCs w:val="24"/>
          <w:lang w:val="en-GB"/>
        </w:rPr>
        <w:t>Diplomacy</w:t>
      </w:r>
    </w:p>
    <w:p w:rsidR="51637869" w:rsidP="4216DC76" w:rsidRDefault="51637869" w14:paraId="23174581" w14:textId="64CEDBE4">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Armenia</w:t>
      </w:r>
    </w:p>
    <w:p w:rsidR="51637869" w:rsidP="4216DC76" w:rsidRDefault="51637869" w14:paraId="2C149327" w14:textId="21EFE5EB">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Pontus </w:t>
      </w:r>
    </w:p>
    <w:p w:rsidR="51637869" w:rsidP="4216DC76" w:rsidRDefault="51637869" w14:paraId="735331EF" w14:textId="286FF117">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Commagene</w:t>
      </w:r>
      <w:r w:rsidRPr="4216DC76" w:rsidR="51637869">
        <w:rPr>
          <w:rFonts w:ascii="Arial" w:hAnsi="Arial" w:eastAsia="Arial" w:cs="Arial"/>
          <w:noProof w:val="0"/>
          <w:sz w:val="24"/>
          <w:szCs w:val="24"/>
          <w:lang w:val="en-GB"/>
        </w:rPr>
        <w:t xml:space="preserve"> </w:t>
      </w:r>
    </w:p>
    <w:p w:rsidR="51637869" w:rsidRDefault="51637869" w14:paraId="05F9C60D" w14:textId="0F7F7501">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5AD04389" w14:textId="176B43D5">
      <w:pPr>
        <w:pStyle w:val="ListParagraph"/>
        <w:numPr>
          <w:ilvl w:val="0"/>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Internal and External chaos: From Antiochus IV to the end of the dynasty </w:t>
      </w:r>
    </w:p>
    <w:p w:rsidR="38844EA3" w:rsidP="4216DC76" w:rsidRDefault="38844EA3" w14:paraId="3D67904C" w14:textId="1591D2B5">
      <w:pPr>
        <w:pStyle w:val="Normal"/>
        <w:ind w:left="720"/>
        <w:rPr>
          <w:rFonts w:ascii="Arial" w:hAnsi="Arial" w:eastAsia="Arial" w:cs="Arial"/>
          <w:noProof w:val="0"/>
          <w:sz w:val="24"/>
          <w:szCs w:val="24"/>
          <w:lang w:val="en-GB"/>
        </w:rPr>
      </w:pPr>
      <w:r w:rsidRPr="4216DC76" w:rsidR="38844EA3">
        <w:rPr>
          <w:rFonts w:ascii="Arial" w:hAnsi="Arial" w:eastAsia="Arial" w:cs="Arial"/>
          <w:noProof w:val="0"/>
          <w:sz w:val="24"/>
          <w:szCs w:val="24"/>
          <w:lang w:val="en-GB"/>
        </w:rPr>
        <w:t>Suggested Topics:</w:t>
      </w:r>
    </w:p>
    <w:p w:rsidR="51637869" w:rsidP="4216DC76" w:rsidRDefault="51637869" w14:paraId="1D2BD224" w14:textId="599814B8">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Demetrius I and </w:t>
      </w:r>
      <w:proofErr w:type="spellStart"/>
      <w:r w:rsidRPr="4216DC76" w:rsidR="51637869">
        <w:rPr>
          <w:rFonts w:ascii="Arial" w:hAnsi="Arial" w:eastAsia="Arial" w:cs="Arial"/>
          <w:noProof w:val="0"/>
          <w:sz w:val="24"/>
          <w:szCs w:val="24"/>
          <w:lang w:val="en-GB"/>
        </w:rPr>
        <w:t>Tryphon</w:t>
      </w:r>
      <w:proofErr w:type="spellEnd"/>
      <w:r w:rsidRPr="4216DC76" w:rsidR="51637869">
        <w:rPr>
          <w:rFonts w:ascii="Arial" w:hAnsi="Arial" w:eastAsia="Arial" w:cs="Arial"/>
          <w:noProof w:val="0"/>
          <w:sz w:val="24"/>
          <w:szCs w:val="24"/>
          <w:lang w:val="en-GB"/>
        </w:rPr>
        <w:t>: A New Type of Seleucid Usurper?</w:t>
      </w:r>
      <w:r w:rsidRPr="4216DC76" w:rsidR="51637869">
        <w:rPr>
          <w:rFonts w:ascii="Times New Roman" w:hAnsi="Times New Roman" w:eastAsia="Times New Roman" w:cs="Times New Roman"/>
          <w:noProof w:val="0"/>
          <w:sz w:val="24"/>
          <w:szCs w:val="24"/>
          <w:lang w:val="en-GB"/>
        </w:rPr>
        <w:t xml:space="preserve"> </w:t>
      </w:r>
    </w:p>
    <w:p w:rsidR="51637869" w:rsidP="4216DC76" w:rsidRDefault="51637869" w14:paraId="737E7676" w14:textId="0CBD093D">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Cleopatra Thea and Her Family</w:t>
      </w:r>
    </w:p>
    <w:p w:rsidR="51637869" w:rsidP="4216DC76" w:rsidRDefault="51637869" w14:paraId="66955F2A" w14:textId="1A11306B">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Armenia, Tigranes and a New Power? </w:t>
      </w:r>
    </w:p>
    <w:p w:rsidR="51637869" w:rsidP="4216DC76" w:rsidRDefault="51637869" w14:paraId="68F741BD" w14:textId="19145DB4">
      <w:pPr>
        <w:pStyle w:val="ListParagraph"/>
        <w:numPr>
          <w:ilvl w:val="1"/>
          <w:numId w:val="17"/>
        </w:numPr>
        <w:rPr>
          <w:rFonts w:ascii="Arial" w:hAnsi="Arial" w:eastAsia="Arial" w:cs="Arial"/>
          <w:sz w:val="24"/>
          <w:szCs w:val="24"/>
        </w:rPr>
      </w:pPr>
      <w:r w:rsidRPr="4216DC76" w:rsidR="51637869">
        <w:rPr>
          <w:rFonts w:ascii="Arial" w:hAnsi="Arial" w:eastAsia="Arial" w:cs="Arial"/>
          <w:noProof w:val="0"/>
          <w:sz w:val="24"/>
          <w:szCs w:val="24"/>
          <w:lang w:val="en-GB"/>
        </w:rPr>
        <w:t xml:space="preserve">Parthia and Rome </w:t>
      </w:r>
    </w:p>
    <w:p w:rsidR="4216DC76" w:rsidP="4216DC76" w:rsidRDefault="4216DC76" w14:paraId="0FCD2370" w14:textId="6BD2EF06">
      <w:pPr>
        <w:pStyle w:val="Normal"/>
        <w:ind w:left="720"/>
        <w:rPr>
          <w:rFonts w:ascii="Arial" w:hAnsi="Arial" w:cs="Arial"/>
          <w:sz w:val="24"/>
          <w:szCs w:val="24"/>
        </w:rPr>
      </w:pPr>
    </w:p>
    <w:p w:rsidR="4216DC76" w:rsidP="4216DC76" w:rsidRDefault="4216DC76" w14:paraId="33A87FE5" w14:textId="2AC91312">
      <w:pPr>
        <w:pStyle w:val="Normal"/>
        <w:ind w:left="720"/>
        <w:rPr>
          <w:rFonts w:ascii="Arial" w:hAnsi="Arial" w:cs="Arial"/>
          <w:sz w:val="24"/>
          <w:szCs w:val="24"/>
        </w:rPr>
      </w:pPr>
    </w:p>
    <w:p w:rsidR="50B23A03" w:rsidP="4216DC76" w:rsidRDefault="50B23A03" w14:paraId="37899C2E" w14:textId="21E79705">
      <w:pPr>
        <w:pStyle w:val="Normal"/>
        <w:ind w:left="720"/>
        <w:rPr>
          <w:rFonts w:ascii="Arial" w:hAnsi="Arial" w:cs="Arial"/>
          <w:sz w:val="24"/>
          <w:szCs w:val="24"/>
        </w:rPr>
      </w:pPr>
      <w:r w:rsidRPr="4216DC76" w:rsidR="50B23A03">
        <w:rPr>
          <w:rFonts w:ascii="Arial" w:hAnsi="Arial" w:cs="Arial"/>
          <w:sz w:val="24"/>
          <w:szCs w:val="24"/>
        </w:rPr>
        <w:t xml:space="preserve">Portfolio Part 2: </w:t>
      </w:r>
      <w:r w:rsidRPr="4216DC76" w:rsidR="05FF4819">
        <w:rPr>
          <w:rFonts w:ascii="Arial" w:hAnsi="Arial" w:cs="Arial"/>
          <w:sz w:val="24"/>
          <w:szCs w:val="24"/>
        </w:rPr>
        <w:t>75</w:t>
      </w:r>
      <w:r w:rsidRPr="4216DC76" w:rsidR="50B23A03">
        <w:rPr>
          <w:rFonts w:ascii="Arial" w:hAnsi="Arial" w:cs="Arial"/>
          <w:sz w:val="24"/>
          <w:szCs w:val="24"/>
        </w:rPr>
        <w:t xml:space="preserve">% </w:t>
      </w:r>
    </w:p>
    <w:p w:rsidR="4216DC76" w:rsidP="4216DC76" w:rsidRDefault="4216DC76" w14:paraId="073C1861" w14:textId="1AA0AE54">
      <w:pPr>
        <w:pStyle w:val="Normal"/>
        <w:ind w:left="720"/>
        <w:rPr>
          <w:rFonts w:ascii="Arial" w:hAnsi="Arial" w:cs="Arial"/>
          <w:sz w:val="24"/>
          <w:szCs w:val="24"/>
        </w:rPr>
      </w:pPr>
      <w:r>
        <w:br/>
      </w:r>
      <w:r w:rsidRPr="4216DC76" w:rsidR="4EFD384C">
        <w:rPr>
          <w:rFonts w:ascii="Arial" w:hAnsi="Arial" w:cs="Arial"/>
          <w:sz w:val="24"/>
          <w:szCs w:val="24"/>
        </w:rPr>
        <w:t>Essay – 5000 words</w:t>
      </w:r>
    </w:p>
    <w:p w:rsidR="4216DC76" w:rsidP="4216DC76" w:rsidRDefault="4216DC76" w14:paraId="69FC69E6" w14:textId="5C223640">
      <w:pPr>
        <w:pStyle w:val="Normal"/>
        <w:ind w:left="720"/>
        <w:rPr>
          <w:rFonts w:ascii="Arial" w:hAnsi="Arial" w:cs="Arial"/>
          <w:sz w:val="24"/>
          <w:szCs w:val="24"/>
        </w:rPr>
      </w:pPr>
    </w:p>
    <w:p w:rsidR="1BEA87B3" w:rsidP="4216DC76" w:rsidRDefault="1BEA87B3" w14:paraId="31FBC848" w14:textId="1CED316C">
      <w:pPr>
        <w:pStyle w:val="Normal"/>
        <w:ind w:left="720"/>
        <w:rPr>
          <w:rFonts w:ascii="Arial" w:hAnsi="Arial" w:cs="Arial"/>
          <w:sz w:val="24"/>
          <w:szCs w:val="24"/>
        </w:rPr>
      </w:pPr>
      <w:r w:rsidRPr="4216DC76" w:rsidR="1BEA87B3">
        <w:rPr>
          <w:rFonts w:ascii="Arial" w:hAnsi="Arial" w:cs="Arial"/>
          <w:sz w:val="24"/>
          <w:szCs w:val="24"/>
        </w:rPr>
        <w:t xml:space="preserve">The essay topic should be chosen in conjunction with the module lead. </w:t>
      </w:r>
    </w:p>
    <w:p xmlns:wp14="http://schemas.microsoft.com/office/word/2010/wordml" w:rsidRPr="00A406E5" w:rsidR="00152E9D" w:rsidP="00A67FB1" w:rsidRDefault="00152E9D" w14:paraId="61CDCEAD" wp14:textId="77777777">
      <w:pPr>
        <w:ind w:left="720"/>
        <w:rPr>
          <w:rFonts w:ascii="Arial" w:hAnsi="Arial" w:cs="Arial"/>
          <w:sz w:val="24"/>
          <w:szCs w:val="24"/>
        </w:rPr>
      </w:pPr>
    </w:p>
    <w:p xmlns:wp14="http://schemas.microsoft.com/office/word/2010/wordml" w:rsidRPr="00A406E5" w:rsidR="00152E9D" w:rsidP="00A67FB1" w:rsidRDefault="00152E9D" w14:paraId="6BB9E253" wp14:textId="77777777">
      <w:pPr>
        <w:ind w:left="720"/>
        <w:rPr>
          <w:rFonts w:ascii="Arial" w:hAnsi="Arial" w:cs="Arial"/>
          <w:sz w:val="24"/>
          <w:szCs w:val="24"/>
        </w:rPr>
      </w:pPr>
    </w:p>
    <w:p xmlns:wp14="http://schemas.microsoft.com/office/word/2010/wordml" w:rsidRPr="00A406E5" w:rsidR="00152E9D" w:rsidP="00A67FB1" w:rsidRDefault="00152E9D" w14:paraId="23DE523C" wp14:textId="77777777">
      <w:pPr>
        <w:ind w:left="720"/>
        <w:rPr>
          <w:rFonts w:ascii="Arial" w:hAnsi="Arial" w:cs="Arial"/>
          <w:sz w:val="24"/>
          <w:szCs w:val="24"/>
        </w:rPr>
      </w:pPr>
    </w:p>
    <w:p xmlns:wp14="http://schemas.microsoft.com/office/word/2010/wordml" w:rsidRPr="00A406E5" w:rsidR="00152E9D" w:rsidP="00A67FB1" w:rsidRDefault="00152E9D" w14:paraId="52E56223" wp14:textId="77777777">
      <w:pPr>
        <w:ind w:left="720"/>
        <w:rPr>
          <w:rFonts w:ascii="Arial" w:hAnsi="Arial" w:cs="Arial"/>
          <w:sz w:val="24"/>
          <w:szCs w:val="24"/>
        </w:rPr>
      </w:pPr>
    </w:p>
    <w:p xmlns:wp14="http://schemas.microsoft.com/office/word/2010/wordml" w:rsidRPr="00A406E5" w:rsidR="00152E9D" w:rsidP="00A67FB1" w:rsidRDefault="00152E9D" w14:paraId="07547A01" wp14:textId="77777777">
      <w:pPr>
        <w:ind w:left="720"/>
        <w:rPr>
          <w:rFonts w:ascii="Arial" w:hAnsi="Arial" w:cs="Arial"/>
          <w:sz w:val="24"/>
          <w:szCs w:val="24"/>
        </w:rPr>
      </w:pPr>
    </w:p>
    <w:p xmlns:wp14="http://schemas.microsoft.com/office/word/2010/wordml" w:rsidRPr="00A406E5" w:rsidR="00152E9D" w:rsidP="00A67FB1" w:rsidRDefault="00152E9D" w14:paraId="5043CB0F" wp14:textId="77777777">
      <w:pPr>
        <w:ind w:left="720"/>
        <w:rPr>
          <w:rFonts w:ascii="Arial" w:hAnsi="Arial" w:cs="Arial"/>
          <w:sz w:val="24"/>
          <w:szCs w:val="24"/>
        </w:rPr>
      </w:pPr>
    </w:p>
    <w:p xmlns:wp14="http://schemas.microsoft.com/office/word/2010/wordml" w:rsidRPr="00A406E5" w:rsidR="00152E9D" w:rsidP="00A67FB1" w:rsidRDefault="00152E9D" w14:paraId="07459315" wp14:textId="77777777">
      <w:pPr>
        <w:ind w:left="720"/>
        <w:rPr>
          <w:rFonts w:ascii="Arial" w:hAnsi="Arial" w:cs="Arial"/>
          <w:sz w:val="24"/>
          <w:szCs w:val="24"/>
        </w:rPr>
      </w:pPr>
    </w:p>
    <w:p xmlns:wp14="http://schemas.microsoft.com/office/word/2010/wordml" w:rsidRPr="00A406E5" w:rsidR="00152E9D" w:rsidP="00A67FB1" w:rsidRDefault="00152E9D" w14:paraId="6537F28F" wp14:textId="77777777">
      <w:pPr>
        <w:ind w:left="720"/>
        <w:rPr>
          <w:rFonts w:ascii="Arial" w:hAnsi="Arial" w:cs="Arial"/>
          <w:sz w:val="24"/>
          <w:szCs w:val="24"/>
        </w:rPr>
      </w:pPr>
    </w:p>
    <w:p xmlns:wp14="http://schemas.microsoft.com/office/word/2010/wordml" w:rsidRPr="00A406E5" w:rsidR="00152E9D" w:rsidP="00A67FB1" w:rsidRDefault="00152E9D" w14:paraId="6DFB9E20" wp14:textId="77777777">
      <w:pPr>
        <w:ind w:left="720"/>
        <w:rPr>
          <w:rFonts w:ascii="Arial" w:hAnsi="Arial" w:cs="Arial"/>
          <w:sz w:val="24"/>
          <w:szCs w:val="24"/>
        </w:rPr>
      </w:pPr>
    </w:p>
    <w:p xmlns:wp14="http://schemas.microsoft.com/office/word/2010/wordml" w:rsidRPr="00A406E5" w:rsidR="00152E9D" w:rsidP="00A67FB1" w:rsidRDefault="00152E9D" w14:paraId="70DF9E56" wp14:textId="77777777">
      <w:pPr>
        <w:ind w:left="720"/>
        <w:rPr>
          <w:rFonts w:ascii="Arial" w:hAnsi="Arial" w:cs="Arial"/>
          <w:sz w:val="24"/>
          <w:szCs w:val="24"/>
        </w:rPr>
      </w:pPr>
    </w:p>
    <w:p xmlns:wp14="http://schemas.microsoft.com/office/word/2010/wordml" w:rsidRPr="00A406E5" w:rsidR="00152E9D" w:rsidP="00A67FB1" w:rsidRDefault="00152E9D" w14:paraId="44E871BC" wp14:textId="77777777">
      <w:pPr>
        <w:ind w:left="720"/>
        <w:rPr>
          <w:rFonts w:ascii="Arial" w:hAnsi="Arial" w:cs="Arial"/>
          <w:sz w:val="24"/>
          <w:szCs w:val="24"/>
        </w:rPr>
      </w:pPr>
    </w:p>
    <w:p xmlns:wp14="http://schemas.microsoft.com/office/word/2010/wordml" w:rsidRPr="00A406E5" w:rsidR="00152E9D" w:rsidP="00A67FB1" w:rsidRDefault="00152E9D" w14:paraId="144A5D23" wp14:textId="77777777">
      <w:pPr>
        <w:ind w:left="720"/>
        <w:rPr>
          <w:rFonts w:ascii="Arial" w:hAnsi="Arial" w:cs="Arial"/>
          <w:sz w:val="24"/>
          <w:szCs w:val="24"/>
        </w:rPr>
      </w:pPr>
    </w:p>
    <w:p xmlns:wp14="http://schemas.microsoft.com/office/word/2010/wordml" w:rsidRPr="00A406E5" w:rsidR="00152E9D" w:rsidP="00A67FB1" w:rsidRDefault="00152E9D" w14:paraId="738610EB" wp14:textId="77777777">
      <w:pPr>
        <w:ind w:left="720"/>
        <w:rPr>
          <w:rFonts w:ascii="Arial" w:hAnsi="Arial" w:cs="Arial"/>
          <w:sz w:val="24"/>
          <w:szCs w:val="24"/>
        </w:rPr>
      </w:pPr>
    </w:p>
    <w:p xmlns:wp14="http://schemas.microsoft.com/office/word/2010/wordml" w:rsidRPr="00A406E5" w:rsidR="00152E9D" w:rsidP="00A67FB1" w:rsidRDefault="00152E9D" w14:paraId="637805D2" wp14:textId="77777777">
      <w:pPr>
        <w:ind w:left="720"/>
        <w:rPr>
          <w:rFonts w:ascii="Arial" w:hAnsi="Arial" w:cs="Arial"/>
          <w:sz w:val="24"/>
          <w:szCs w:val="24"/>
        </w:rPr>
      </w:pPr>
    </w:p>
    <w:p xmlns:wp14="http://schemas.microsoft.com/office/word/2010/wordml" w:rsidRPr="00A406E5" w:rsidR="00152E9D" w:rsidP="00A67FB1" w:rsidRDefault="00152E9D" w14:paraId="463F29E8" wp14:textId="77777777">
      <w:pPr>
        <w:ind w:left="720"/>
        <w:rPr>
          <w:rFonts w:ascii="Arial" w:hAnsi="Arial" w:cs="Arial"/>
          <w:sz w:val="24"/>
          <w:szCs w:val="24"/>
        </w:rPr>
      </w:pPr>
    </w:p>
    <w:p xmlns:wp14="http://schemas.microsoft.com/office/word/2010/wordml" w:rsidRPr="00A406E5" w:rsidR="00152E9D" w:rsidP="00A67FB1" w:rsidRDefault="00152E9D" w14:paraId="3B7B4B86" wp14:textId="77777777">
      <w:pPr>
        <w:ind w:left="720"/>
        <w:rPr>
          <w:rFonts w:ascii="Arial" w:hAnsi="Arial" w:cs="Arial"/>
          <w:sz w:val="24"/>
          <w:szCs w:val="24"/>
        </w:rPr>
      </w:pPr>
    </w:p>
    <w:p xmlns:wp14="http://schemas.microsoft.com/office/word/2010/wordml" w:rsidRPr="00A406E5" w:rsidR="00152E9D" w:rsidP="00A67FB1" w:rsidRDefault="00152E9D" w14:paraId="3A0FF5F2" wp14:textId="77777777">
      <w:pPr>
        <w:ind w:left="720"/>
        <w:rPr>
          <w:rFonts w:ascii="Arial" w:hAnsi="Arial" w:cs="Arial"/>
          <w:sz w:val="24"/>
          <w:szCs w:val="24"/>
        </w:rPr>
      </w:pPr>
    </w:p>
    <w:p xmlns:wp14="http://schemas.microsoft.com/office/word/2010/wordml" w:rsidRPr="00A406E5" w:rsidR="00152E9D" w:rsidP="00A67FB1" w:rsidRDefault="00152E9D" w14:paraId="5630AD66" wp14:textId="77777777">
      <w:pPr>
        <w:ind w:left="720"/>
        <w:rPr>
          <w:rFonts w:ascii="Arial" w:hAnsi="Arial" w:cs="Arial"/>
          <w:sz w:val="24"/>
          <w:szCs w:val="24"/>
        </w:rPr>
      </w:pPr>
    </w:p>
    <w:p xmlns:wp14="http://schemas.microsoft.com/office/word/2010/wordml" w:rsidRPr="00A406E5" w:rsidR="00A3505D" w:rsidP="00D22D9C" w:rsidRDefault="00A3505D" w14:paraId="61829076" wp14:textId="77777777">
      <w:pPr>
        <w:jc w:val="both"/>
        <w:rPr>
          <w:rFonts w:ascii="Arial" w:hAnsi="Arial" w:cs="Arial"/>
          <w:sz w:val="22"/>
          <w:szCs w:val="22"/>
        </w:rPr>
      </w:pPr>
    </w:p>
    <w:p xmlns:wp14="http://schemas.microsoft.com/office/word/2010/wordml" w:rsidR="004D5E9B" w:rsidP="00D22D9C" w:rsidRDefault="004D5E9B" w14:paraId="2BA226A1" wp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xmlns:wp14="http://schemas.microsoft.com/office/word/2010/wordml" w:rsidR="004D5E9B" w:rsidP="00D22D9C" w:rsidRDefault="004D5E9B" w14:paraId="17AD93B2" wp14:textId="77777777">
      <w:pPr>
        <w:jc w:val="both"/>
        <w:rPr>
          <w:rFonts w:ascii="Arial" w:hAnsi="Arial" w:cs="Arial"/>
          <w:sz w:val="22"/>
          <w:szCs w:val="22"/>
        </w:rPr>
      </w:pPr>
    </w:p>
    <w:p xmlns:wp14="http://schemas.microsoft.com/office/word/2010/wordml" w:rsidR="004D5E9B" w:rsidP="00D22D9C" w:rsidRDefault="004D5E9B" w14:paraId="0DE4B5B7" wp14:textId="77777777">
      <w:pPr>
        <w:jc w:val="both"/>
        <w:rPr>
          <w:rFonts w:ascii="Arial" w:hAnsi="Arial" w:cs="Arial"/>
          <w:sz w:val="22"/>
          <w:szCs w:val="22"/>
        </w:rPr>
      </w:pPr>
    </w:p>
    <w:p xmlns:wp14="http://schemas.microsoft.com/office/word/2010/wordml" w:rsidR="004D5E9B" w:rsidP="00D22D9C" w:rsidRDefault="004D5E9B" w14:paraId="66204FF1" wp14:textId="77777777">
      <w:pPr>
        <w:jc w:val="both"/>
        <w:rPr>
          <w:rFonts w:ascii="Arial" w:hAnsi="Arial" w:cs="Arial"/>
          <w:sz w:val="22"/>
          <w:szCs w:val="22"/>
        </w:rPr>
      </w:pPr>
    </w:p>
    <w:p xmlns:wp14="http://schemas.microsoft.com/office/word/2010/wordml" w:rsidR="004D5E9B" w:rsidP="00D22D9C" w:rsidRDefault="004D5E9B" w14:paraId="2DBF0D7D" wp14:textId="77777777">
      <w:pPr>
        <w:jc w:val="both"/>
        <w:rPr>
          <w:rFonts w:ascii="Arial" w:hAnsi="Arial" w:cs="Arial"/>
          <w:sz w:val="22"/>
          <w:szCs w:val="22"/>
        </w:rPr>
      </w:pPr>
    </w:p>
    <w:p xmlns:wp14="http://schemas.microsoft.com/office/word/2010/wordml" w:rsidR="004D5E9B" w:rsidP="00D22D9C" w:rsidRDefault="004D5E9B" w14:paraId="6B62F1B3" wp14:textId="77777777">
      <w:pPr>
        <w:jc w:val="both"/>
        <w:rPr>
          <w:rFonts w:ascii="Arial" w:hAnsi="Arial" w:cs="Arial"/>
          <w:sz w:val="22"/>
          <w:szCs w:val="22"/>
        </w:rPr>
      </w:pPr>
    </w:p>
    <w:p xmlns:wp14="http://schemas.microsoft.com/office/word/2010/wordml" w:rsidR="004D5E9B" w:rsidP="00D22D9C" w:rsidRDefault="004D5E9B" w14:paraId="02F2C34E" wp14:textId="77777777">
      <w:pPr>
        <w:jc w:val="both"/>
        <w:rPr>
          <w:rFonts w:ascii="Arial" w:hAnsi="Arial" w:cs="Arial"/>
          <w:sz w:val="22"/>
          <w:szCs w:val="22"/>
        </w:rPr>
      </w:pPr>
    </w:p>
    <w:p xmlns:wp14="http://schemas.microsoft.com/office/word/2010/wordml" w:rsidR="00A85BFE" w:rsidP="00D22D9C" w:rsidRDefault="004D5E9B" w14:paraId="680A4E5D" wp14:textId="77777777">
      <w:pPr>
        <w:jc w:val="both"/>
        <w:rPr>
          <w:rFonts w:ascii="Arial" w:hAnsi="Arial" w:cs="Arial"/>
          <w:sz w:val="22"/>
          <w:szCs w:val="22"/>
        </w:rPr>
      </w:pPr>
      <w:r>
        <w:rPr>
          <w:rFonts w:ascii="Arial" w:hAnsi="Arial" w:cs="Arial"/>
          <w:sz w:val="22"/>
          <w:szCs w:val="22"/>
        </w:rPr>
        <w:br/>
      </w:r>
    </w:p>
    <w:p xmlns:wp14="http://schemas.microsoft.com/office/word/2010/wordml" w:rsidR="00A85BFE" w:rsidRDefault="00A85BFE" w14:paraId="19219836" wp14:textId="77777777">
      <w:pPr>
        <w:rPr>
          <w:rFonts w:ascii="Arial" w:hAnsi="Arial" w:cs="Arial"/>
          <w:sz w:val="22"/>
          <w:szCs w:val="22"/>
        </w:rPr>
      </w:pPr>
      <w:r>
        <w:rPr>
          <w:rFonts w:ascii="Arial" w:hAnsi="Arial" w:cs="Arial"/>
          <w:sz w:val="22"/>
          <w:szCs w:val="22"/>
        </w:rPr>
        <w:br w:type="page"/>
      </w:r>
    </w:p>
    <w:p xmlns:wp14="http://schemas.microsoft.com/office/word/2010/wordml" w:rsidRPr="00A406E5" w:rsidR="00A3505D" w:rsidP="00D22D9C" w:rsidRDefault="00A3505D" w14:paraId="296FEF7D"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7194DBDC"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769D0D3C"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FE5651" w:rsidRDefault="00D22D9C" w14:paraId="365D143C"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54CD245A" wp14:textId="77777777">
      <w:pPr>
        <w:jc w:val="both"/>
        <w:rPr>
          <w:rFonts w:ascii="Arial" w:hAnsi="Arial" w:cs="Arial"/>
          <w:sz w:val="22"/>
          <w:szCs w:val="22"/>
        </w:rPr>
      </w:pPr>
    </w:p>
    <w:p xmlns:wp14="http://schemas.microsoft.com/office/word/2010/wordml" w:rsidRPr="00A406E5" w:rsidR="00C01A3F" w:rsidP="4216DC76" w:rsidRDefault="008042F0" w14:paraId="7680BAA2" wp14:textId="77777777">
      <w:pPr>
        <w:jc w:val="both"/>
        <w:rPr>
          <w:rFonts w:ascii="Arial" w:hAnsi="Arial" w:cs="Arial"/>
          <w:i w:val="1"/>
          <w:iCs w:val="1"/>
          <w:sz w:val="22"/>
          <w:szCs w:val="22"/>
        </w:rPr>
      </w:pPr>
      <w:r w:rsidRPr="4216DC76" w:rsidR="008042F0">
        <w:rPr>
          <w:rFonts w:ascii="Arial" w:hAnsi="Arial" w:cs="Arial"/>
          <w:b w:val="1"/>
          <w:bCs w:val="1"/>
          <w:i w:val="1"/>
          <w:iCs w:val="1"/>
          <w:sz w:val="22"/>
          <w:szCs w:val="22"/>
        </w:rPr>
        <w:t>Guidance</w:t>
      </w:r>
      <w:r w:rsidRPr="4216DC76" w:rsidR="00C01A3F">
        <w:rPr>
          <w:rFonts w:ascii="Arial" w:hAnsi="Arial" w:cs="Arial"/>
          <w:b w:val="1"/>
          <w:bCs w:val="1"/>
          <w:i w:val="1"/>
          <w:iCs w:val="1"/>
          <w:sz w:val="22"/>
          <w:szCs w:val="22"/>
        </w:rPr>
        <w:t xml:space="preserve"> specific to this </w:t>
      </w:r>
      <w:r w:rsidRPr="4216DC76" w:rsidR="004C4F19">
        <w:rPr>
          <w:rFonts w:ascii="Arial" w:hAnsi="Arial" w:cs="Arial"/>
          <w:b w:val="1"/>
          <w:bCs w:val="1"/>
          <w:i w:val="1"/>
          <w:iCs w:val="1"/>
          <w:sz w:val="22"/>
          <w:szCs w:val="22"/>
        </w:rPr>
        <w:t>assessment</w:t>
      </w:r>
      <w:r w:rsidRPr="4216DC76" w:rsidR="00C01A3F">
        <w:rPr>
          <w:rFonts w:ascii="Arial" w:hAnsi="Arial" w:cs="Arial"/>
          <w:b w:val="1"/>
          <w:bCs w:val="1"/>
          <w:i w:val="1"/>
          <w:iCs w:val="1"/>
          <w:sz w:val="22"/>
          <w:szCs w:val="22"/>
        </w:rPr>
        <w:t>:</w:t>
      </w:r>
      <w:r w:rsidRPr="4216DC76" w:rsidR="00C01A3F">
        <w:rPr>
          <w:rFonts w:ascii="Arial" w:hAnsi="Arial" w:cs="Arial"/>
          <w:i w:val="1"/>
          <w:iCs w:val="1"/>
          <w:sz w:val="22"/>
          <w:szCs w:val="22"/>
        </w:rPr>
        <w:t xml:space="preserve"> </w:t>
      </w:r>
    </w:p>
    <w:p w:rsidR="4216DC76" w:rsidP="4216DC76" w:rsidRDefault="4216DC76" w14:paraId="32EC315C" w14:textId="1298463F">
      <w:pPr>
        <w:pStyle w:val="Normal"/>
        <w:jc w:val="both"/>
        <w:rPr>
          <w:rFonts w:ascii="Arial" w:hAnsi="Arial" w:cs="Arial"/>
          <w:i w:val="1"/>
          <w:iCs w:val="1"/>
          <w:sz w:val="22"/>
          <w:szCs w:val="22"/>
        </w:rPr>
      </w:pPr>
    </w:p>
    <w:p w:rsidR="53ECA1C2" w:rsidP="4216DC76" w:rsidRDefault="53ECA1C2" w14:paraId="0E62BD13" w14:textId="1F32E741">
      <w:pPr>
        <w:pStyle w:val="Normal"/>
        <w:jc w:val="both"/>
        <w:rPr>
          <w:rFonts w:ascii="Arial" w:hAnsi="Arial" w:cs="Arial"/>
          <w:i w:val="1"/>
          <w:iCs w:val="1"/>
          <w:sz w:val="22"/>
          <w:szCs w:val="22"/>
        </w:rPr>
      </w:pPr>
      <w:r w:rsidRPr="4216DC76" w:rsidR="53ECA1C2">
        <w:rPr>
          <w:rFonts w:ascii="Arial" w:hAnsi="Arial" w:cs="Arial"/>
          <w:i w:val="1"/>
          <w:iCs w:val="1"/>
          <w:sz w:val="22"/>
          <w:szCs w:val="22"/>
        </w:rPr>
        <w:t xml:space="preserve">The module is marked </w:t>
      </w:r>
      <w:r w:rsidRPr="4216DC76" w:rsidR="53ECA1C2">
        <w:rPr>
          <w:rFonts w:ascii="Arial" w:hAnsi="Arial" w:cs="Arial"/>
          <w:i w:val="1"/>
          <w:iCs w:val="1"/>
          <w:sz w:val="22"/>
          <w:szCs w:val="22"/>
        </w:rPr>
        <w:t>holistically</w:t>
      </w:r>
      <w:r w:rsidRPr="4216DC76" w:rsidR="53ECA1C2">
        <w:rPr>
          <w:rFonts w:ascii="Arial" w:hAnsi="Arial" w:cs="Arial"/>
          <w:i w:val="1"/>
          <w:iCs w:val="1"/>
          <w:sz w:val="22"/>
          <w:szCs w:val="22"/>
        </w:rPr>
        <w:t xml:space="preserve"> and specific marks are not assigned to each section. </w:t>
      </w:r>
    </w:p>
    <w:p xmlns:wp14="http://schemas.microsoft.com/office/word/2010/wordml" w:rsidRPr="00A406E5" w:rsidR="00C01A3F" w:rsidP="00D22D9C" w:rsidRDefault="00C01A3F" w14:paraId="1231BE67" wp14:textId="77777777">
      <w:pPr>
        <w:jc w:val="both"/>
        <w:rPr>
          <w:rFonts w:ascii="Arial" w:hAnsi="Arial" w:cs="Arial"/>
          <w:sz w:val="22"/>
          <w:szCs w:val="22"/>
        </w:rPr>
      </w:pPr>
    </w:p>
    <w:p xmlns:wp14="http://schemas.microsoft.com/office/word/2010/wordml" w:rsidRPr="00A406E5" w:rsidR="00D22D9C" w:rsidP="00D22D9C" w:rsidRDefault="00D22D9C" w14:paraId="36FEB5B0"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B10CF0" w:rsidRDefault="00B10CF0" w14:paraId="5E43F01A" wp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xmlns:wp14="http://schemas.microsoft.com/office/word/2010/wordml" w:rsidRPr="00A406E5" w:rsidR="00C01A3F" w:rsidP="00C01A3F" w:rsidRDefault="00C01A3F" w14:paraId="30D7AA69" wp14:textId="77777777">
      <w:pPr>
        <w:jc w:val="both"/>
        <w:rPr>
          <w:rFonts w:ascii="Arial" w:hAnsi="Arial" w:cs="Arial"/>
          <w:b/>
          <w:i/>
          <w:sz w:val="22"/>
          <w:szCs w:val="22"/>
        </w:rPr>
      </w:pPr>
    </w:p>
    <w:p xmlns:wp14="http://schemas.microsoft.com/office/word/2010/wordml" w:rsidRPr="00A406E5" w:rsidR="00C01A3F" w:rsidP="00C01A3F" w:rsidRDefault="008042F0" w14:paraId="7A7EC3C8"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D22D9C" w:rsidP="00D22D9C" w:rsidRDefault="00D22D9C" w14:paraId="7196D064" wp14:textId="77777777">
      <w:pPr>
        <w:jc w:val="both"/>
        <w:rPr>
          <w:rFonts w:ascii="Arial" w:hAnsi="Arial" w:cs="Arial"/>
          <w:sz w:val="22"/>
          <w:szCs w:val="22"/>
        </w:rPr>
      </w:pPr>
    </w:p>
    <w:p xmlns:wp14="http://schemas.microsoft.com/office/word/2010/wordml" w:rsidRPr="00A406E5" w:rsidR="00D22D9C" w:rsidP="4216DC76" w:rsidRDefault="00D22D9C" w14:paraId="4493AD69" wp14:textId="0B616FA6">
      <w:pPr>
        <w:pStyle w:val="Normal"/>
        <w:jc w:val="both"/>
        <w:rPr>
          <w:rFonts w:ascii="Arial" w:hAnsi="Arial" w:cs="Arial"/>
          <w:i w:val="1"/>
          <w:iCs w:val="1"/>
          <w:sz w:val="22"/>
          <w:szCs w:val="22"/>
        </w:rPr>
      </w:pPr>
      <w:r w:rsidRPr="4216DC76" w:rsidR="48126FC6">
        <w:rPr>
          <w:rFonts w:ascii="Arial" w:hAnsi="Arial" w:cs="Arial"/>
          <w:i w:val="1"/>
          <w:iCs w:val="1"/>
          <w:sz w:val="22"/>
          <w:szCs w:val="22"/>
        </w:rPr>
        <w:t>The module is marked holistically and specific marks are not assigned to each section.</w:t>
      </w:r>
    </w:p>
    <w:p xmlns:wp14="http://schemas.microsoft.com/office/word/2010/wordml" w:rsidRPr="00A406E5" w:rsidR="00D22D9C" w:rsidP="4216DC76" w:rsidRDefault="00D22D9C" w14:paraId="34FF1C98" wp14:textId="699B9BF2">
      <w:pPr>
        <w:pStyle w:val="Normal"/>
        <w:jc w:val="both"/>
        <w:rPr>
          <w:rFonts w:ascii="Arial" w:hAnsi="Arial" w:cs="Arial"/>
          <w:b w:val="1"/>
          <w:bCs w:val="1"/>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8440FE" w:rsidRDefault="00C073F1" w14:paraId="5B3A801E"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6D072C0D" wp14:textId="77777777">
      <w:pPr>
        <w:jc w:val="both"/>
        <w:rPr>
          <w:rFonts w:ascii="Arial" w:hAnsi="Arial" w:cs="Arial"/>
          <w:sz w:val="22"/>
          <w:szCs w:val="22"/>
        </w:rPr>
      </w:pPr>
    </w:p>
    <w:p xmlns:wp14="http://schemas.microsoft.com/office/word/2010/wordml" w:rsidRPr="00A406E5" w:rsidR="00C01A3F" w:rsidP="00C01A3F" w:rsidRDefault="008042F0" w14:paraId="691CBC2A" wp14:textId="77777777">
      <w:pPr>
        <w:jc w:val="both"/>
        <w:rPr>
          <w:rFonts w:ascii="Arial" w:hAnsi="Arial" w:cs="Arial"/>
          <w:i/>
          <w:sz w:val="22"/>
          <w:szCs w:val="22"/>
        </w:rPr>
      </w:pPr>
      <w:r w:rsidRPr="4216DC76" w:rsidR="008042F0">
        <w:rPr>
          <w:rFonts w:ascii="Arial" w:hAnsi="Arial" w:cs="Arial"/>
          <w:b w:val="1"/>
          <w:bCs w:val="1"/>
          <w:i w:val="1"/>
          <w:iCs w:val="1"/>
          <w:sz w:val="22"/>
          <w:szCs w:val="22"/>
        </w:rPr>
        <w:t>Guidance</w:t>
      </w:r>
      <w:r w:rsidRPr="4216DC76" w:rsidR="008042F0">
        <w:rPr>
          <w:rFonts w:ascii="Arial" w:hAnsi="Arial" w:cs="Arial"/>
          <w:b w:val="1"/>
          <w:bCs w:val="1"/>
          <w:i w:val="1"/>
          <w:iCs w:val="1"/>
          <w:sz w:val="22"/>
          <w:szCs w:val="22"/>
        </w:rPr>
        <w:t xml:space="preserve"> </w:t>
      </w:r>
      <w:r w:rsidRPr="4216DC76" w:rsidR="00C01A3F">
        <w:rPr>
          <w:rFonts w:ascii="Arial" w:hAnsi="Arial" w:cs="Arial"/>
          <w:b w:val="1"/>
          <w:bCs w:val="1"/>
          <w:i w:val="1"/>
          <w:iCs w:val="1"/>
          <w:sz w:val="22"/>
          <w:szCs w:val="22"/>
        </w:rPr>
        <w:t xml:space="preserve">specific to this </w:t>
      </w:r>
      <w:r w:rsidRPr="4216DC76" w:rsidR="004C4F19">
        <w:rPr>
          <w:rFonts w:ascii="Arial" w:hAnsi="Arial" w:cs="Arial"/>
          <w:b w:val="1"/>
          <w:bCs w:val="1"/>
          <w:i w:val="1"/>
          <w:iCs w:val="1"/>
          <w:sz w:val="22"/>
          <w:szCs w:val="22"/>
        </w:rPr>
        <w:t>assessment</w:t>
      </w:r>
      <w:r w:rsidRPr="4216DC76" w:rsidR="00C01A3F">
        <w:rPr>
          <w:rFonts w:ascii="Arial" w:hAnsi="Arial" w:cs="Arial"/>
          <w:b w:val="1"/>
          <w:bCs w:val="1"/>
          <w:i w:val="1"/>
          <w:iCs w:val="1"/>
          <w:sz w:val="22"/>
          <w:szCs w:val="22"/>
        </w:rPr>
        <w:t>:</w:t>
      </w:r>
      <w:r w:rsidRPr="4216DC76" w:rsidR="00C01A3F">
        <w:rPr>
          <w:rFonts w:ascii="Arial" w:hAnsi="Arial" w:cs="Arial"/>
          <w:i w:val="1"/>
          <w:iCs w:val="1"/>
          <w:sz w:val="22"/>
          <w:szCs w:val="22"/>
        </w:rPr>
        <w:t xml:space="preserve"> </w:t>
      </w:r>
    </w:p>
    <w:p xmlns:wp14="http://schemas.microsoft.com/office/word/2010/wordml" w:rsidRPr="00A406E5" w:rsidR="00C01A3F" w:rsidP="4216DC76" w:rsidRDefault="00C01A3F" w14:paraId="3C121003" wp14:textId="24C55F95">
      <w:pPr>
        <w:pStyle w:val="Normal"/>
        <w:jc w:val="both"/>
        <w:rPr>
          <w:rFonts w:ascii="Arial" w:hAnsi="Arial" w:cs="Arial"/>
          <w:i w:val="1"/>
          <w:iCs w:val="1"/>
          <w:sz w:val="22"/>
          <w:szCs w:val="22"/>
        </w:rPr>
      </w:pPr>
      <w:r w:rsidRPr="4216DC76" w:rsidR="2C5CE042">
        <w:rPr>
          <w:rFonts w:ascii="Arial" w:hAnsi="Arial" w:cs="Arial"/>
          <w:i w:val="1"/>
          <w:iCs w:val="1"/>
          <w:sz w:val="22"/>
          <w:szCs w:val="22"/>
        </w:rPr>
        <w:t>The module is marked holistically and specific marks are not assigned to each section.</w:t>
      </w:r>
    </w:p>
    <w:p xmlns:wp14="http://schemas.microsoft.com/office/word/2010/wordml" w:rsidRPr="00A406E5" w:rsidR="00C01A3F" w:rsidP="4216DC76" w:rsidRDefault="00C01A3F" w14:paraId="48A21919" wp14:textId="5CFF610C">
      <w:pPr>
        <w:pStyle w:val="Normal"/>
        <w:jc w:val="both"/>
        <w:rPr>
          <w:rFonts w:ascii="Arial" w:hAnsi="Arial" w:cs="Arial"/>
          <w:sz w:val="22"/>
          <w:szCs w:val="22"/>
        </w:rPr>
      </w:pPr>
    </w:p>
    <w:p xmlns:wp14="http://schemas.microsoft.com/office/word/2010/wordml" w:rsidRPr="00A406E5" w:rsidR="00D22D9C" w:rsidP="00D22D9C" w:rsidRDefault="00D22D9C" w14:paraId="6BD18F9B"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00DB444C" w:rsidP="00DB444C" w:rsidRDefault="008440FE" w14:paraId="641358C8" wp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xmlns:wp14="http://schemas.microsoft.com/office/word/2010/wordml" w:rsidR="00DB444C" w:rsidP="008440FE" w:rsidRDefault="00DB444C" w14:paraId="238601FE" wp14:textId="77777777">
      <w:pPr>
        <w:jc w:val="both"/>
        <w:rPr>
          <w:rFonts w:ascii="Arial" w:hAnsi="Arial" w:cs="Arial"/>
          <w:sz w:val="22"/>
          <w:szCs w:val="22"/>
        </w:rPr>
      </w:pPr>
    </w:p>
    <w:p xmlns:wp14="http://schemas.microsoft.com/office/word/2010/wordml" w:rsidRPr="00A406E5" w:rsidR="00D22D9C" w:rsidP="006F1715" w:rsidRDefault="00D22D9C" w14:paraId="108E4EDB" wp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xmlns:wp14="http://schemas.microsoft.com/office/word/2010/wordml" w:rsidRPr="00A406E5" w:rsidR="00D22D9C" w:rsidP="00D22D9C" w:rsidRDefault="00D22D9C" w14:paraId="0F3CABC7"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sidRPr="4216DC76" w:rsidR="008042F0">
        <w:rPr>
          <w:rFonts w:ascii="Arial" w:hAnsi="Arial" w:cs="Arial"/>
          <w:b w:val="1"/>
          <w:bCs w:val="1"/>
          <w:i w:val="1"/>
          <w:iCs w:val="1"/>
          <w:sz w:val="22"/>
          <w:szCs w:val="22"/>
        </w:rPr>
        <w:t>Guidance</w:t>
      </w:r>
      <w:r w:rsidRPr="4216DC76" w:rsidR="008042F0">
        <w:rPr>
          <w:rFonts w:ascii="Arial" w:hAnsi="Arial" w:cs="Arial"/>
          <w:b w:val="1"/>
          <w:bCs w:val="1"/>
          <w:i w:val="1"/>
          <w:iCs w:val="1"/>
          <w:sz w:val="22"/>
          <w:szCs w:val="22"/>
        </w:rPr>
        <w:t xml:space="preserve"> </w:t>
      </w:r>
      <w:r w:rsidRPr="4216DC76" w:rsidR="00C01A3F">
        <w:rPr>
          <w:rFonts w:ascii="Arial" w:hAnsi="Arial" w:cs="Arial"/>
          <w:b w:val="1"/>
          <w:bCs w:val="1"/>
          <w:i w:val="1"/>
          <w:iCs w:val="1"/>
          <w:sz w:val="22"/>
          <w:szCs w:val="22"/>
        </w:rPr>
        <w:t xml:space="preserve">specific to this </w:t>
      </w:r>
      <w:r w:rsidRPr="4216DC76" w:rsidR="004C4F19">
        <w:rPr>
          <w:rFonts w:ascii="Arial" w:hAnsi="Arial" w:cs="Arial"/>
          <w:b w:val="1"/>
          <w:bCs w:val="1"/>
          <w:i w:val="1"/>
          <w:iCs w:val="1"/>
          <w:sz w:val="22"/>
          <w:szCs w:val="22"/>
        </w:rPr>
        <w:t>assessment</w:t>
      </w:r>
      <w:r w:rsidRPr="4216DC76" w:rsidR="00C01A3F">
        <w:rPr>
          <w:rFonts w:ascii="Arial" w:hAnsi="Arial" w:cs="Arial"/>
          <w:b w:val="1"/>
          <w:bCs w:val="1"/>
          <w:i w:val="1"/>
          <w:iCs w:val="1"/>
          <w:sz w:val="22"/>
          <w:szCs w:val="22"/>
        </w:rPr>
        <w:t>:</w:t>
      </w:r>
      <w:r w:rsidRPr="4216DC76" w:rsidR="00C01A3F">
        <w:rPr>
          <w:rFonts w:ascii="Arial" w:hAnsi="Arial" w:cs="Arial"/>
          <w:i w:val="1"/>
          <w:iCs w:val="1"/>
          <w:sz w:val="22"/>
          <w:szCs w:val="22"/>
        </w:rPr>
        <w:t xml:space="preserve"> </w:t>
      </w:r>
    </w:p>
    <w:p xmlns:wp14="http://schemas.microsoft.com/office/word/2010/wordml" w:rsidRPr="00A406E5" w:rsidR="00C01A3F" w:rsidP="4216DC76" w:rsidRDefault="00C01A3F" w14:paraId="477A1BEB" wp14:textId="2F93CD4C">
      <w:pPr>
        <w:pStyle w:val="Normal"/>
        <w:jc w:val="both"/>
        <w:rPr>
          <w:rFonts w:ascii="Arial" w:hAnsi="Arial" w:cs="Arial"/>
          <w:i w:val="1"/>
          <w:iCs w:val="1"/>
          <w:sz w:val="22"/>
          <w:szCs w:val="22"/>
        </w:rPr>
      </w:pPr>
      <w:r w:rsidRPr="4216DC76" w:rsidR="05AD83EB">
        <w:rPr>
          <w:rFonts w:ascii="Arial" w:hAnsi="Arial" w:cs="Arial"/>
          <w:i w:val="1"/>
          <w:iCs w:val="1"/>
          <w:sz w:val="22"/>
          <w:szCs w:val="22"/>
        </w:rPr>
        <w:t>The module is marked holistically and specific marks are not assigned to each section.</w:t>
      </w:r>
    </w:p>
    <w:p xmlns:wp14="http://schemas.microsoft.com/office/word/2010/wordml" w:rsidRPr="00A406E5" w:rsidR="00C01A3F" w:rsidP="4216DC76" w:rsidRDefault="00C01A3F" w14:paraId="5B08B5D1" wp14:textId="4CD0B605">
      <w:pPr>
        <w:pStyle w:val="Normal"/>
        <w:jc w:val="both"/>
        <w:rPr>
          <w:rFonts w:ascii="Arial" w:hAnsi="Arial" w:cs="Arial"/>
          <w:sz w:val="22"/>
          <w:szCs w:val="22"/>
        </w:rPr>
      </w:pPr>
    </w:p>
    <w:p xmlns:wp14="http://schemas.microsoft.com/office/word/2010/wordml" w:rsidRPr="00A406E5" w:rsidR="008566E5" w:rsidP="00D22D9C" w:rsidRDefault="008566E5" w14:paraId="16DEB4AB"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2466CE" w:rsidRDefault="00D22D9C" w14:paraId="369D6F74"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0AD9C6F4" wp14:textId="77777777">
      <w:pPr>
        <w:jc w:val="both"/>
        <w:rPr>
          <w:rFonts w:ascii="Arial" w:hAnsi="Arial" w:cs="Arial"/>
          <w:sz w:val="22"/>
          <w:szCs w:val="22"/>
        </w:rPr>
      </w:pPr>
    </w:p>
    <w:p xmlns:wp14="http://schemas.microsoft.com/office/word/2010/wordml" w:rsidRPr="00A406E5" w:rsidR="00D22D9C" w:rsidP="00D22D9C" w:rsidRDefault="00D22D9C" w14:paraId="4B1F511A" wp14:textId="77777777">
      <w:pPr>
        <w:jc w:val="both"/>
        <w:rPr>
          <w:rFonts w:ascii="Arial" w:hAnsi="Arial" w:cs="Arial"/>
          <w:sz w:val="22"/>
          <w:szCs w:val="22"/>
        </w:rPr>
      </w:pPr>
    </w:p>
    <w:p xmlns:wp14="http://schemas.microsoft.com/office/word/2010/wordml" w:rsidRPr="00A406E5" w:rsidR="00C01A3F" w:rsidP="00C01A3F" w:rsidRDefault="008042F0" w14:paraId="5D2DB5F0"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65F9C3DC" wp14:textId="77777777">
      <w:pPr>
        <w:jc w:val="both"/>
        <w:rPr>
          <w:rFonts w:ascii="Arial" w:hAnsi="Arial" w:cs="Arial"/>
          <w:sz w:val="22"/>
          <w:szCs w:val="22"/>
        </w:rPr>
      </w:pPr>
    </w:p>
    <w:p xmlns:wp14="http://schemas.microsoft.com/office/word/2010/wordml" w:rsidRPr="00A406E5" w:rsidR="00FB3B4E" w:rsidP="4216DC76" w:rsidRDefault="00FB3B4E" w14:paraId="5D415E2B" wp14:textId="30295FCF">
      <w:pPr>
        <w:pStyle w:val="Normal"/>
        <w:jc w:val="both"/>
        <w:rPr>
          <w:rFonts w:ascii="Arial" w:hAnsi="Arial" w:cs="Arial"/>
          <w:i w:val="1"/>
          <w:iCs w:val="1"/>
          <w:sz w:val="22"/>
          <w:szCs w:val="22"/>
        </w:rPr>
      </w:pPr>
      <w:r w:rsidRPr="4216DC76" w:rsidR="1181C046">
        <w:rPr>
          <w:rFonts w:ascii="Arial" w:hAnsi="Arial" w:cs="Arial"/>
          <w:i w:val="1"/>
          <w:iCs w:val="1"/>
          <w:sz w:val="22"/>
          <w:szCs w:val="22"/>
        </w:rPr>
        <w:t>The module is marked holistically and specific marks are not assigned to each section.</w:t>
      </w:r>
    </w:p>
    <w:p xmlns:wp14="http://schemas.microsoft.com/office/word/2010/wordml" w:rsidRPr="00A406E5" w:rsidR="00FB3B4E" w:rsidP="4216DC76" w:rsidRDefault="00FB3B4E" w14:paraId="5023141B" wp14:textId="6162F3A8">
      <w:pPr>
        <w:pStyle w:val="Normal"/>
        <w:jc w:val="both"/>
        <w:rPr>
          <w:rFonts w:ascii="Arial" w:hAnsi="Arial" w:cs="Arial"/>
          <w:sz w:val="22"/>
          <w:szCs w:val="22"/>
        </w:rPr>
      </w:pPr>
    </w:p>
    <w:p xmlns:wp14="http://schemas.microsoft.com/office/word/2010/wordml" w:rsidRPr="00A406E5" w:rsidR="00D22D9C" w:rsidP="00D22D9C" w:rsidRDefault="00D22D9C" w14:paraId="1F3B1409" wp14:textId="77777777">
      <w:pPr>
        <w:jc w:val="both"/>
        <w:rPr>
          <w:rFonts w:ascii="Arial" w:hAnsi="Arial" w:cs="Arial"/>
          <w:sz w:val="22"/>
          <w:szCs w:val="22"/>
        </w:rPr>
      </w:pPr>
    </w:p>
    <w:p xmlns:wp14="http://schemas.microsoft.com/office/word/2010/wordml" w:rsidRPr="00A406E5" w:rsidR="00C01A3F" w:rsidRDefault="00C01A3F" w14:paraId="562C75D1"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664355AD"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1A965116" wp14:textId="77777777">
      <w:pPr>
        <w:rPr>
          <w:rFonts w:ascii="Arial" w:hAnsi="Arial" w:cs="Arial"/>
        </w:rPr>
      </w:pPr>
    </w:p>
    <w:p xmlns:wp14="http://schemas.microsoft.com/office/word/2010/wordml" w:rsidRPr="00A406E5" w:rsidR="00152E9D" w:rsidP="4216DC76" w:rsidRDefault="00152E9D" w14:paraId="7DF4E37C" wp14:textId="0A793C2E">
      <w:pPr>
        <w:rPr>
          <w:rFonts w:ascii="Arial" w:hAnsi="Arial" w:cs="Arial"/>
          <w:b w:val="1"/>
          <w:bCs w:val="1"/>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r w:rsidRPr="4216DC76" w:rsidR="63D2CD27">
        <w:rPr>
          <w:rFonts w:ascii="Arial" w:hAnsi="Arial" w:cs="Arial"/>
          <w:b w:val="1"/>
          <w:bCs w:val="1"/>
          <w:sz w:val="22"/>
          <w:szCs w:val="22"/>
        </w:rPr>
        <w:t xml:space="preserve">Feedback will be provided in the marking comments section on Turnitin. </w:t>
      </w:r>
    </w:p>
    <w:p xmlns:wp14="http://schemas.microsoft.com/office/word/2010/wordml" w:rsidR="00C073F1" w:rsidP="00152E9D" w:rsidRDefault="00C073F1" w14:paraId="5F07D11E" wp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41508A3C"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43D6B1D6" wp14:textId="77777777">
      <w:pPr>
        <w:rPr>
          <w:rFonts w:ascii="Arial" w:hAnsi="Arial" w:cs="Arial"/>
          <w:vanish/>
        </w:rPr>
      </w:pPr>
    </w:p>
    <w:p xmlns:wp14="http://schemas.microsoft.com/office/word/2010/wordml" w:rsidR="001F50B6" w:rsidP="001F50B6" w:rsidRDefault="001F50B6" w14:paraId="17DBC151" wp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xmlns:wp14="http://schemas.microsoft.com/office/word/2010/wordml" w:rsidR="00C073F1" w:rsidTr="000B6520" w14:paraId="2C3D23C9" wp14:textId="77777777">
        <w:tc>
          <w:tcPr>
            <w:tcW w:w="13858" w:type="dxa"/>
            <w:shd w:val="clear" w:color="auto" w:fill="95B3D7" w:themeFill="accent1" w:themeFillTint="99"/>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P="002466CE" w:rsidRDefault="00995D51" w14:paraId="6F8BD81B"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2466CE" w:rsidTr="009F1137" w14:paraId="7431B92C" wp14:textId="77777777">
        <w:tc>
          <w:tcPr>
            <w:tcW w:w="13948" w:type="dxa"/>
            <w:shd w:val="clear" w:color="auto" w:fill="95B3D7" w:themeFill="accent1" w:themeFillTint="99"/>
          </w:tcPr>
          <w:p w:rsidRPr="00D9771E" w:rsidR="002466CE" w:rsidP="009F1137" w:rsidRDefault="002466CE" w14:paraId="27B372C2" wp14:textId="77777777">
            <w:pPr>
              <w:rPr>
                <w:rFonts w:ascii="Arial" w:hAnsi="Arial" w:cs="Arial"/>
                <w:b/>
              </w:rPr>
            </w:pPr>
            <w:r>
              <w:rPr>
                <w:rFonts w:ascii="Arial" w:hAnsi="Arial" w:cs="Arial"/>
                <w:b/>
              </w:rPr>
              <w:t>Level 7</w:t>
            </w:r>
          </w:p>
        </w:tc>
      </w:tr>
      <w:tr xmlns:wp14="http://schemas.microsoft.com/office/word/2010/wordml" w:rsidRPr="00D9771E" w:rsidR="002466CE" w:rsidTr="009F1137" w14:paraId="72B7EC54" wp14:textId="77777777">
        <w:tc>
          <w:tcPr>
            <w:tcW w:w="13948" w:type="dxa"/>
            <w:shd w:val="clear" w:color="auto" w:fill="DBE5F1" w:themeFill="accent1" w:themeFillTint="33"/>
          </w:tcPr>
          <w:p w:rsidRPr="00B669B1" w:rsidR="002466CE" w:rsidP="009F1137" w:rsidRDefault="002466CE" w14:paraId="65712605" wp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xmlns:wp14="http://schemas.microsoft.com/office/word/2010/wordml" w:rsidRPr="00D9771E" w:rsidR="002466CE" w:rsidP="002466CE" w:rsidRDefault="002466CE" w14:paraId="2613E9C1"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2466CE" w:rsidTr="009F1137" w14:paraId="7AD44A1A" wp14:textId="77777777">
        <w:trPr>
          <w:tblHeader/>
        </w:trPr>
        <w:tc>
          <w:tcPr>
            <w:tcW w:w="1735" w:type="dxa"/>
            <w:shd w:val="clear" w:color="auto" w:fill="95B3D7" w:themeFill="accent1" w:themeFillTint="99"/>
          </w:tcPr>
          <w:p w:rsidRPr="00C73F6F" w:rsidR="002466CE" w:rsidP="009F1137" w:rsidRDefault="002466CE" w14:paraId="758319C0" wp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CACD68D"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DD0E494" wp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7F9DBC46" wp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32AE99A6" wp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2C50FF41" wp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135943BA" wp14:textId="77777777">
            <w:pPr>
              <w:jc w:val="center"/>
              <w:rPr>
                <w:rFonts w:ascii="Arial" w:hAnsi="Arial" w:cs="Arial"/>
                <w:b/>
                <w:sz w:val="18"/>
                <w:szCs w:val="18"/>
              </w:rPr>
            </w:pPr>
            <w:r>
              <w:rPr>
                <w:rFonts w:ascii="Arial" w:hAnsi="Arial" w:cs="Arial"/>
                <w:b/>
                <w:sz w:val="18"/>
                <w:szCs w:val="18"/>
              </w:rPr>
              <w:t>(Distinction)</w:t>
            </w:r>
          </w:p>
        </w:tc>
      </w:tr>
      <w:tr xmlns:wp14="http://schemas.microsoft.com/office/word/2010/wordml" w:rsidRPr="00D9771E" w:rsidR="002466CE" w:rsidTr="009F1137" w14:paraId="18320FE4" wp14:textId="77777777">
        <w:trPr>
          <w:tblHeader/>
        </w:trPr>
        <w:tc>
          <w:tcPr>
            <w:tcW w:w="1735" w:type="dxa"/>
            <w:shd w:val="clear" w:color="auto" w:fill="95B3D7" w:themeFill="accent1" w:themeFillTint="99"/>
          </w:tcPr>
          <w:p w:rsidRPr="00D9771E" w:rsidR="002466CE" w:rsidP="009F1137" w:rsidRDefault="002466CE"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2C6CB7A3" wp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4800A41" wp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88CD261" wp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2BBE6AB" wp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2466CE" w:rsidTr="009F1137" w14:paraId="1CF70A84" wp14:textId="77777777">
        <w:tc>
          <w:tcPr>
            <w:tcW w:w="1735" w:type="dxa"/>
            <w:shd w:val="clear" w:color="auto" w:fill="95B3D7" w:themeFill="accent1" w:themeFillTint="99"/>
          </w:tcPr>
          <w:p w:rsidRPr="00F65EEE" w:rsidR="002466CE" w:rsidP="009F1137" w:rsidRDefault="002466CE" w14:paraId="5C14D14C"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3C29D88C" wp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A684CEC"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228B5CD"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53AF897D" wp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E6C008F"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A33AEB" wp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xmlns:wp14="http://schemas.microsoft.com/office/word/2010/wordml" w:rsidRPr="00D9771E" w:rsidR="002466CE" w:rsidTr="009F1137" w14:paraId="48F05AB3" wp14:textId="77777777">
        <w:tc>
          <w:tcPr>
            <w:tcW w:w="1735" w:type="dxa"/>
            <w:shd w:val="clear" w:color="auto" w:fill="95B3D7" w:themeFill="accent1" w:themeFillTint="99"/>
          </w:tcPr>
          <w:p w:rsidRPr="00CA7DB9" w:rsidR="002466CE" w:rsidP="009F1137" w:rsidRDefault="002466CE" w14:paraId="765891C0" wp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037B8A3" wp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1F81C65E" wp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687C6DE0" wp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39C475AF" wp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1A093B4"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29A9B50" wp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DF75785" wp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63511068" wp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5B2F9378" wp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2C53691" wp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xmlns:wp14="http://schemas.microsoft.com/office/word/2010/wordml" w:rsidRPr="00D9771E" w:rsidR="002466CE" w:rsidTr="009F1137" w14:paraId="7E2C44FF" wp14:textId="77777777">
        <w:tc>
          <w:tcPr>
            <w:tcW w:w="1735" w:type="dxa"/>
            <w:shd w:val="clear" w:color="auto" w:fill="95B3D7" w:themeFill="accent1" w:themeFillTint="99"/>
          </w:tcPr>
          <w:p w:rsidR="002466CE" w:rsidP="009F1137" w:rsidRDefault="002466CE" w14:paraId="1F89CECC" wp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712070F7"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lastRenderedPageBreak/>
              <w:t>absence of complete data</w:t>
            </w:r>
            <w:r>
              <w:rPr>
                <w:rFonts w:ascii="Arial" w:hAnsi="Arial" w:eastAsia="Arial" w:cs="Arial"/>
                <w:bCs/>
                <w:sz w:val="18"/>
                <w:szCs w:val="18"/>
              </w:rPr>
              <w:t xml:space="preserve">.) </w:t>
            </w:r>
          </w:p>
        </w:tc>
        <w:tc>
          <w:tcPr>
            <w:tcW w:w="1736" w:type="dxa"/>
          </w:tcPr>
          <w:p w:rsidR="002466CE" w:rsidP="009F1137" w:rsidRDefault="002466CE" w14:paraId="231526AE" wp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73F34DA1"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58E6DD4E" wp14:textId="77777777">
            <w:pPr>
              <w:rPr>
                <w:rFonts w:ascii="Arial" w:hAnsi="Arial" w:cs="Arial"/>
              </w:rPr>
            </w:pPr>
          </w:p>
        </w:tc>
        <w:tc>
          <w:tcPr>
            <w:tcW w:w="1736" w:type="dxa"/>
          </w:tcPr>
          <w:p w:rsidRPr="00B669B1" w:rsidR="002466CE" w:rsidP="009F1137" w:rsidRDefault="002466CE" w14:paraId="276570E6" wp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0E905FEB" wp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7736734F" wp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B6710B9" wp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7D3BEE8F" wp14:textId="77777777">
            <w:pPr>
              <w:rPr>
                <w:rFonts w:ascii="Arial" w:hAnsi="Arial" w:cs="Arial"/>
              </w:rPr>
            </w:pPr>
          </w:p>
        </w:tc>
        <w:tc>
          <w:tcPr>
            <w:tcW w:w="1736" w:type="dxa"/>
          </w:tcPr>
          <w:p w:rsidRPr="00B669B1" w:rsidR="002466CE" w:rsidP="009F1137" w:rsidRDefault="002466CE" w14:paraId="006A6F3F" wp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5219CE40" wp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3B88899E" wp14:textId="77777777">
            <w:pPr>
              <w:rPr>
                <w:rFonts w:ascii="Arial" w:hAnsi="Arial" w:cs="Arial"/>
              </w:rPr>
            </w:pPr>
          </w:p>
          <w:p w:rsidRPr="00B669B1" w:rsidR="002466CE" w:rsidP="009F1137" w:rsidRDefault="002466CE" w14:paraId="69E2BB2B" wp14:textId="77777777">
            <w:pPr>
              <w:rPr>
                <w:rFonts w:ascii="Arial" w:hAnsi="Arial" w:cs="Arial"/>
              </w:rPr>
            </w:pPr>
          </w:p>
        </w:tc>
        <w:tc>
          <w:tcPr>
            <w:tcW w:w="1736" w:type="dxa"/>
          </w:tcPr>
          <w:p w:rsidRPr="00B669B1" w:rsidR="002466CE" w:rsidP="009F1137" w:rsidRDefault="002466CE" w14:paraId="626A2A52" wp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57C0D796" wp14:textId="77777777">
            <w:pPr>
              <w:rPr>
                <w:rFonts w:ascii="Arial" w:hAnsi="Arial" w:cs="Arial"/>
              </w:rPr>
            </w:pPr>
          </w:p>
        </w:tc>
        <w:tc>
          <w:tcPr>
            <w:tcW w:w="1736" w:type="dxa"/>
          </w:tcPr>
          <w:p w:rsidRPr="00B669B1" w:rsidR="002466CE" w:rsidP="009F1137" w:rsidRDefault="002466CE" w14:paraId="583478BE" wp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7022C5EE" wp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xmlns:wp14="http://schemas.microsoft.com/office/word/2010/wordml" w:rsidRPr="00D9771E" w:rsidR="002466CE" w:rsidTr="009F1137" w14:paraId="08967F65" wp14:textId="77777777">
        <w:tc>
          <w:tcPr>
            <w:tcW w:w="1735" w:type="dxa"/>
            <w:shd w:val="clear" w:color="auto" w:fill="95B3D7" w:themeFill="accent1" w:themeFillTint="99"/>
          </w:tcPr>
          <w:p w:rsidR="002466CE" w:rsidP="009F1137" w:rsidRDefault="002466CE"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53FA4970" wp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3BA57701" wp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6738FA79" wp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7C8F5BFA" wp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FF9AE24" wp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35A859F8" wp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272AD9C9" wp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0D142F6F" wp14:textId="77777777">
            <w:pPr>
              <w:rPr>
                <w:rFonts w:ascii="Arial" w:hAnsi="Arial" w:cs="Arial"/>
              </w:rPr>
            </w:pPr>
          </w:p>
          <w:p w:rsidRPr="00B669B1" w:rsidR="002466CE" w:rsidP="009F1137" w:rsidRDefault="002466CE" w14:paraId="4475AD14" wp14:textId="77777777">
            <w:pPr>
              <w:rPr>
                <w:rFonts w:ascii="Arial" w:hAnsi="Arial" w:cs="Arial"/>
              </w:rPr>
            </w:pPr>
          </w:p>
        </w:tc>
        <w:tc>
          <w:tcPr>
            <w:tcW w:w="1736" w:type="dxa"/>
          </w:tcPr>
          <w:p w:rsidRPr="00B669B1" w:rsidR="002466CE" w:rsidP="009F1137" w:rsidRDefault="002466CE" w14:paraId="11A7666D" wp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42385EFA"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91BEDC6" wp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21F124B8" wp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0E73E570"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69FE865B" wp14:textId="7777777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34196E46" wp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1B8A893A" wp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687F69F5" wp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7274344" wp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68FD65E5" wp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04437662" wp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5ECA9BB9" wp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19740D2E" wp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12E66528" wp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xmlns:wp14="http://schemas.microsoft.com/office/word/2010/wordml" w:rsidRPr="00D9771E" w:rsidR="002466CE" w:rsidTr="009F1137" w14:paraId="4C71B968" wp14:textId="77777777">
        <w:tc>
          <w:tcPr>
            <w:tcW w:w="1735" w:type="dxa"/>
            <w:shd w:val="clear" w:color="auto" w:fill="95B3D7" w:themeFill="accent1" w:themeFillTint="99"/>
          </w:tcPr>
          <w:p w:rsidR="002466CE" w:rsidP="009F1137" w:rsidRDefault="002466CE"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637839E" wp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6663454D" wp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2126F112" wp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120C4E94" wp14:textId="77777777">
            <w:pPr>
              <w:rPr>
                <w:rFonts w:ascii="Arial" w:hAnsi="Arial" w:cs="Arial"/>
              </w:rPr>
            </w:pPr>
          </w:p>
          <w:p w:rsidRPr="00E07BE3" w:rsidR="002466CE" w:rsidP="009F1137" w:rsidRDefault="002466CE" w14:paraId="42AFC42D"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7DF80C74" wp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08E312D9"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7D1F9932" wp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0C5A9D01"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3075DFB1" wp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0FF58A83" wp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471E827D" wp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16515CA" wp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1E52417C" wp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5661BC1D" wp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6C552821" wp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19A732EB" wp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19CF9E09"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271CA723"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DD08F32" wp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173DD91" wp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xmlns:wp14="http://schemas.microsoft.com/office/word/2010/wordml" w:rsidR="002466CE" w:rsidP="002466CE" w:rsidRDefault="002466CE" w14:paraId="75FBE423" wp14:textId="77777777">
      <w:pPr>
        <w:pStyle w:val="NormalWeb"/>
        <w:rPr>
          <w:rFonts w:ascii="Arial" w:hAnsi="Arial" w:cs="Arial"/>
          <w:color w:val="303B44"/>
          <w:sz w:val="22"/>
          <w:szCs w:val="22"/>
        </w:rPr>
      </w:pPr>
    </w:p>
    <w:p xmlns:wp14="http://schemas.microsoft.com/office/word/2010/wordml" w:rsidR="00050AF9" w:rsidP="002466CE" w:rsidRDefault="00050AF9" w14:paraId="2D3F0BEC" wp14:textId="77777777">
      <w:pPr>
        <w:pStyle w:val="NormalWeb"/>
        <w:rPr>
          <w:rFonts w:ascii="Arial" w:hAnsi="Arial" w:cs="Arial"/>
          <w:color w:val="303B44"/>
          <w:sz w:val="22"/>
          <w:szCs w:val="22"/>
        </w:rPr>
      </w:pPr>
    </w:p>
    <w:p xmlns:wp14="http://schemas.microsoft.com/office/word/2010/wordml" w:rsidR="00050AF9" w:rsidP="002466CE" w:rsidRDefault="00050AF9" w14:paraId="75CF4315" wp14:textId="77777777">
      <w:pPr>
        <w:pStyle w:val="NormalWeb"/>
        <w:rPr>
          <w:rFonts w:ascii="Arial" w:hAnsi="Arial" w:cs="Arial"/>
          <w:color w:val="303B44"/>
          <w:sz w:val="22"/>
          <w:szCs w:val="22"/>
        </w:rPr>
      </w:pPr>
    </w:p>
    <w:p xmlns:wp14="http://schemas.microsoft.com/office/word/2010/wordml" w:rsidR="00050AF9" w:rsidP="002466CE" w:rsidRDefault="00050AF9" w14:paraId="3CB648E9" wp14:textId="77777777">
      <w:pPr>
        <w:pStyle w:val="NormalWeb"/>
        <w:rPr>
          <w:rFonts w:ascii="Arial" w:hAnsi="Arial" w:cs="Arial"/>
          <w:color w:val="303B44"/>
          <w:sz w:val="22"/>
          <w:szCs w:val="22"/>
        </w:rPr>
      </w:pPr>
    </w:p>
    <w:p xmlns:wp14="http://schemas.microsoft.com/office/word/2010/wordml" w:rsidR="00050AF9" w:rsidP="002466CE" w:rsidRDefault="00050AF9" w14:paraId="0C178E9E" wp14:textId="77777777">
      <w:pPr>
        <w:pStyle w:val="NormalWeb"/>
        <w:rPr>
          <w:rFonts w:ascii="Arial" w:hAnsi="Arial" w:cs="Arial"/>
          <w:color w:val="303B44"/>
          <w:sz w:val="22"/>
          <w:szCs w:val="22"/>
        </w:rPr>
      </w:pPr>
    </w:p>
    <w:p xmlns:wp14="http://schemas.microsoft.com/office/word/2010/wordml" w:rsidR="00050AF9" w:rsidP="002466CE" w:rsidRDefault="00050AF9" w14:paraId="3C0395D3" wp14:textId="77777777">
      <w:pPr>
        <w:pStyle w:val="NormalWeb"/>
        <w:rPr>
          <w:rFonts w:ascii="Arial" w:hAnsi="Arial" w:cs="Arial"/>
          <w:color w:val="303B44"/>
          <w:sz w:val="22"/>
          <w:szCs w:val="22"/>
        </w:rPr>
      </w:pPr>
    </w:p>
    <w:p xmlns:wp14="http://schemas.microsoft.com/office/word/2010/wordml" w:rsidR="00050AF9" w:rsidP="002466CE" w:rsidRDefault="00050AF9" w14:paraId="3254BC2F" wp14:textId="77777777">
      <w:pPr>
        <w:pStyle w:val="NormalWeb"/>
        <w:rPr>
          <w:rFonts w:ascii="Arial" w:hAnsi="Arial" w:cs="Arial"/>
          <w:color w:val="303B44"/>
          <w:sz w:val="22"/>
          <w:szCs w:val="22"/>
        </w:rPr>
      </w:pPr>
    </w:p>
    <w:p xmlns:wp14="http://schemas.microsoft.com/office/word/2010/wordml" w:rsidR="00050AF9" w:rsidP="002466CE" w:rsidRDefault="00050AF9" w14:paraId="651E9592" wp14:textId="77777777">
      <w:pPr>
        <w:pStyle w:val="NormalWeb"/>
        <w:rPr>
          <w:rFonts w:ascii="Arial" w:hAnsi="Arial" w:cs="Arial"/>
          <w:color w:val="303B44"/>
          <w:sz w:val="22"/>
          <w:szCs w:val="22"/>
        </w:rPr>
      </w:pPr>
    </w:p>
    <w:p xmlns:wp14="http://schemas.microsoft.com/office/word/2010/wordml" w:rsidR="00050AF9" w:rsidP="002466CE" w:rsidRDefault="00050AF9" w14:paraId="269E314A" wp14:textId="77777777">
      <w:pPr>
        <w:pStyle w:val="NormalWeb"/>
        <w:rPr>
          <w:rFonts w:ascii="Arial" w:hAnsi="Arial" w:cs="Arial"/>
          <w:color w:val="303B44"/>
          <w:sz w:val="22"/>
          <w:szCs w:val="22"/>
        </w:rPr>
      </w:pPr>
    </w:p>
    <w:p xmlns:wp14="http://schemas.microsoft.com/office/word/2010/wordml" w:rsidR="00050AF9" w:rsidP="002466CE" w:rsidRDefault="00050AF9" w14:paraId="47341341" wp14:textId="77777777">
      <w:pPr>
        <w:pStyle w:val="NormalWeb"/>
        <w:rPr>
          <w:rFonts w:ascii="Arial" w:hAnsi="Arial" w:cs="Arial"/>
          <w:color w:val="303B44"/>
          <w:sz w:val="22"/>
          <w:szCs w:val="22"/>
        </w:rPr>
      </w:pPr>
    </w:p>
    <w:p xmlns:wp14="http://schemas.microsoft.com/office/word/2010/wordml" w:rsidR="00050AF9" w:rsidP="002466CE" w:rsidRDefault="00050AF9" w14:paraId="42EF2083" wp14:textId="77777777">
      <w:pPr>
        <w:pStyle w:val="NormalWeb"/>
        <w:rPr>
          <w:rFonts w:ascii="Arial" w:hAnsi="Arial" w:cs="Arial"/>
          <w:color w:val="303B44"/>
          <w:sz w:val="22"/>
          <w:szCs w:val="22"/>
        </w:rPr>
      </w:pPr>
    </w:p>
    <w:p xmlns:wp14="http://schemas.microsoft.com/office/word/2010/wordml" w:rsidR="00050AF9" w:rsidP="002466CE" w:rsidRDefault="00050AF9" w14:paraId="7B40C951" wp14:textId="77777777">
      <w:pPr>
        <w:pStyle w:val="NormalWeb"/>
        <w:rPr>
          <w:rFonts w:ascii="Arial" w:hAnsi="Arial" w:cs="Arial"/>
          <w:color w:val="303B44"/>
          <w:sz w:val="22"/>
          <w:szCs w:val="22"/>
        </w:rPr>
      </w:pPr>
    </w:p>
    <w:p xmlns:wp14="http://schemas.microsoft.com/office/word/2010/wordml" w:rsidRPr="00050AF9" w:rsidR="00050AF9" w:rsidP="4216DC76" w:rsidRDefault="00050AF9" w14:paraId="2BFA8FE3" wp14:textId="48996C42">
      <w:pPr>
        <w:pStyle w:val="Normal"/>
        <w:rPr>
          <w:rFonts w:ascii="Arial" w:hAnsi="Arial" w:cs="Arial"/>
          <w:color w:val="303B44"/>
          <w:sz w:val="22"/>
          <w:szCs w:val="22"/>
        </w:rPr>
      </w:pP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50EA8" w:rsidRDefault="00B50EA8" w14:paraId="2503B197" wp14:textId="77777777">
      <w:r>
        <w:separator/>
      </w:r>
    </w:p>
  </w:endnote>
  <w:endnote w:type="continuationSeparator" w:id="0">
    <w:p xmlns:wp14="http://schemas.microsoft.com/office/word/2010/wordml" w:rsidR="00B50EA8" w:rsidRDefault="00B50EA8" w14:paraId="38288749"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152E9D" w14:paraId="089F849F"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xmlns:wp14="http://schemas.microsoft.com/office/word/2010/wordml" w:rsidR="00152E9D" w:rsidRDefault="00152E9D" w14:paraId="290583F9"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152E9D" w14:paraId="0A392C6A"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50EA8" w:rsidRDefault="00B50EA8" w14:paraId="20BD9A1A" wp14:textId="77777777">
      <w:r>
        <w:separator/>
      </w:r>
    </w:p>
  </w:footnote>
  <w:footnote w:type="continuationSeparator" w:id="0">
    <w:p xmlns:wp14="http://schemas.microsoft.com/office/word/2010/wordml" w:rsidR="00B50EA8" w:rsidRDefault="00B50EA8" w14:paraId="0C136CF1"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7">
    <w:abstractNumId w:val="16"/>
  </w: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AD83EB"/>
    <w:rsid w:val="05B12F8E"/>
    <w:rsid w:val="05FF4819"/>
    <w:rsid w:val="074CFFEF"/>
    <w:rsid w:val="08A59468"/>
    <w:rsid w:val="0A6B7854"/>
    <w:rsid w:val="0C0748B5"/>
    <w:rsid w:val="0DCF29C2"/>
    <w:rsid w:val="1181C046"/>
    <w:rsid w:val="13AA8548"/>
    <w:rsid w:val="15B61881"/>
    <w:rsid w:val="1656046F"/>
    <w:rsid w:val="19578E58"/>
    <w:rsid w:val="1B6989D1"/>
    <w:rsid w:val="1BAE52F5"/>
    <w:rsid w:val="1BEA87B3"/>
    <w:rsid w:val="1DC12A66"/>
    <w:rsid w:val="20997CEC"/>
    <w:rsid w:val="20E8BE46"/>
    <w:rsid w:val="214977E0"/>
    <w:rsid w:val="22949B89"/>
    <w:rsid w:val="24E8B9C3"/>
    <w:rsid w:val="2C5CE042"/>
    <w:rsid w:val="2DFFB565"/>
    <w:rsid w:val="320FC0BC"/>
    <w:rsid w:val="345812AF"/>
    <w:rsid w:val="354B0D7B"/>
    <w:rsid w:val="38844EA3"/>
    <w:rsid w:val="3C638B1C"/>
    <w:rsid w:val="3E89D437"/>
    <w:rsid w:val="41C174F9"/>
    <w:rsid w:val="4216DC76"/>
    <w:rsid w:val="424358D1"/>
    <w:rsid w:val="48126FC6"/>
    <w:rsid w:val="4A4E8736"/>
    <w:rsid w:val="4C812A2E"/>
    <w:rsid w:val="4EFD384C"/>
    <w:rsid w:val="50B23A03"/>
    <w:rsid w:val="51637869"/>
    <w:rsid w:val="53190DEB"/>
    <w:rsid w:val="53ECA1C2"/>
    <w:rsid w:val="57104091"/>
    <w:rsid w:val="5B5DAB90"/>
    <w:rsid w:val="5E75B4F9"/>
    <w:rsid w:val="624559B1"/>
    <w:rsid w:val="63D2CD27"/>
    <w:rsid w:val="662CF567"/>
    <w:rsid w:val="6B7C2546"/>
    <w:rsid w:val="6C370C23"/>
    <w:rsid w:val="6E38074C"/>
    <w:rsid w:val="703CC6DD"/>
    <w:rsid w:val="71041AE9"/>
    <w:rsid w:val="71C054C6"/>
    <w:rsid w:val="71F12077"/>
    <w:rsid w:val="756FA1D8"/>
    <w:rsid w:val="76431931"/>
    <w:rsid w:val="770B7239"/>
    <w:rsid w:val="78D2AC85"/>
    <w:rsid w:val="7B168A5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49749"/>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Kyle Erickson</lastModifiedBy>
  <revision>4</revision>
  <lastPrinted>2014-10-10T07:42:00.0000000Z</lastPrinted>
  <dcterms:created xsi:type="dcterms:W3CDTF">2020-08-26T17:11:00.0000000Z</dcterms:created>
  <dcterms:modified xsi:type="dcterms:W3CDTF">2021-06-09T13:57:31.1020511Z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