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E5F5FF"/>
  <w:body>
    <w:p w:rsidRPr="00A85BFE" w:rsidR="002D5B3F" w:rsidP="647694D3" w:rsidRDefault="001A24F3" w14:paraId="53D66B30" w14:textId="77777777">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2C968B62" wp14:editId="266E00E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647694D3" w:rsidR="005F3A53">
        <w:rPr>
          <w:rFonts w:ascii="Arial" w:hAnsi="Arial" w:cs="Arial"/>
          <w:b w:val="1"/>
          <w:bCs w:val="1"/>
          <w:sz w:val="28"/>
          <w:szCs w:val="28"/>
        </w:rPr>
        <w:t xml:space="preserve">APPENDIX </w:t>
      </w:r>
      <w:r w:rsidRPr="647694D3" w:rsidR="00FF5AAD">
        <w:rPr>
          <w:rFonts w:ascii="Arial" w:hAnsi="Arial" w:cs="Arial"/>
          <w:b w:val="1"/>
          <w:bCs w:val="1"/>
          <w:sz w:val="28"/>
          <w:szCs w:val="28"/>
        </w:rPr>
        <w:t>GA36a</w:t>
      </w:r>
    </w:p>
    <w:p w:rsidRPr="00A406E5" w:rsidR="002D5B3F" w:rsidP="002D5B3F" w:rsidRDefault="002D5B3F" w14:paraId="63DB0373"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610E4E2" w14:textId="77777777">
        <w:tc>
          <w:tcPr>
            <w:tcW w:w="9922" w:type="dxa"/>
            <w:shd w:val="clear" w:color="auto" w:fill="C0C0C0"/>
          </w:tcPr>
          <w:p w:rsidRPr="00A406E5" w:rsidR="00681FA9" w:rsidP="00552351" w:rsidRDefault="004F38B4" w14:paraId="64204C02"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1298B1F" w14:textId="77777777">
      <w:pPr>
        <w:jc w:val="center"/>
        <w:rPr>
          <w:rFonts w:ascii="Arial" w:hAnsi="Arial" w:cs="Arial"/>
          <w:b/>
          <w:i/>
          <w:sz w:val="32"/>
        </w:rPr>
      </w:pPr>
    </w:p>
    <w:tbl>
      <w:tblPr>
        <w:tblW w:w="10174"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13"/>
        <w:gridCol w:w="3240"/>
        <w:gridCol w:w="2443"/>
        <w:gridCol w:w="2478"/>
      </w:tblGrid>
      <w:tr w:rsidRPr="00A406E5" w:rsidR="003B3F9D" w:rsidTr="647694D3" w14:paraId="79731771" w14:textId="77777777">
        <w:tc>
          <w:tcPr>
            <w:tcW w:w="2013" w:type="dxa"/>
            <w:shd w:val="clear" w:color="auto" w:fill="auto"/>
            <w:tcMar/>
          </w:tcPr>
          <w:p w:rsidRPr="00A406E5" w:rsidR="003B3F9D" w:rsidP="001E57C1" w:rsidRDefault="003B3F9D" w14:paraId="01CACFA6"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40" w:type="dxa"/>
            <w:tcMar/>
          </w:tcPr>
          <w:p w:rsidRPr="00A406E5" w:rsidR="003B3F9D" w:rsidP="001E57C1" w:rsidRDefault="0017512A" w14:paraId="5C8CCD4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443" w:type="dxa"/>
            <w:shd w:val="clear" w:color="auto" w:fill="D9D9D9" w:themeFill="background1" w:themeFillShade="D9"/>
            <w:tcMar/>
          </w:tcPr>
          <w:p w:rsidRPr="00A406E5" w:rsidR="003B3F9D" w:rsidP="001E57C1" w:rsidRDefault="00552351" w14:paraId="20ACCD15"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478" w:type="dxa"/>
            <w:tcMar/>
          </w:tcPr>
          <w:p w:rsidRPr="00A406E5" w:rsidR="003B3F9D" w:rsidP="001E57C1" w:rsidRDefault="003B3F9D" w14:paraId="20445B66" w14:textId="77777777">
            <w:pPr>
              <w:spacing w:before="120" w:after="120"/>
              <w:jc w:val="both"/>
              <w:rPr>
                <w:rFonts w:ascii="Arial" w:hAnsi="Arial" w:cs="Arial"/>
                <w:b/>
                <w:sz w:val="22"/>
                <w:szCs w:val="22"/>
              </w:rPr>
            </w:pPr>
          </w:p>
        </w:tc>
      </w:tr>
      <w:tr w:rsidRPr="00A406E5" w:rsidR="00DB116D" w:rsidTr="647694D3" w14:paraId="03EF655F" w14:textId="77777777">
        <w:tc>
          <w:tcPr>
            <w:tcW w:w="2013" w:type="dxa"/>
            <w:shd w:val="clear" w:color="auto" w:fill="auto"/>
            <w:tcMar/>
          </w:tcPr>
          <w:p w:rsidRPr="00A406E5" w:rsidR="00DB116D" w:rsidP="00E51AAC" w:rsidRDefault="00DB116D" w14:paraId="4F573D84"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161" w:type="dxa"/>
            <w:gridSpan w:val="3"/>
            <w:tcMar/>
          </w:tcPr>
          <w:p w:rsidRPr="00A406E5" w:rsidR="00DB116D" w:rsidP="00E51AAC" w:rsidRDefault="00F30AEB" w14:paraId="60DFC758" w14:textId="244D2B49">
            <w:pPr>
              <w:spacing w:before="120" w:after="120"/>
              <w:jc w:val="both"/>
              <w:rPr>
                <w:rFonts w:ascii="Arial" w:hAnsi="Arial" w:cs="Arial"/>
                <w:b/>
                <w:sz w:val="22"/>
                <w:szCs w:val="22"/>
              </w:rPr>
            </w:pPr>
            <w:r w:rsidRPr="00C44178">
              <w:rPr>
                <w:rFonts w:ascii="Arial" w:hAnsi="Arial" w:cs="Arial"/>
                <w:sz w:val="22"/>
                <w:szCs w:val="22"/>
              </w:rPr>
              <w:t>Cert HE Business Skills</w:t>
            </w:r>
            <w:r w:rsidR="00903C9A">
              <w:rPr>
                <w:rFonts w:ascii="Arial" w:hAnsi="Arial" w:cs="Arial"/>
                <w:sz w:val="22"/>
                <w:szCs w:val="22"/>
              </w:rPr>
              <w:t xml:space="preserve"> for the Workplace</w:t>
            </w:r>
          </w:p>
        </w:tc>
      </w:tr>
      <w:tr w:rsidRPr="00A406E5" w:rsidR="008F1308" w:rsidTr="647694D3" w14:paraId="5799D874" w14:textId="77777777">
        <w:tc>
          <w:tcPr>
            <w:tcW w:w="2013" w:type="dxa"/>
            <w:shd w:val="clear" w:color="auto" w:fill="auto"/>
            <w:tcMar/>
          </w:tcPr>
          <w:p w:rsidRPr="00A406E5" w:rsidR="008F1308" w:rsidP="00E51AAC" w:rsidRDefault="008F1308" w14:paraId="12109E4B"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161" w:type="dxa"/>
            <w:gridSpan w:val="3"/>
            <w:shd w:val="clear" w:color="auto" w:fill="auto"/>
            <w:tcMar/>
          </w:tcPr>
          <w:p w:rsidRPr="00A406E5" w:rsidR="008F1308" w:rsidP="00E51AAC" w:rsidRDefault="00F30AEB" w14:paraId="2295603D" w14:textId="63A9EA2E">
            <w:pPr>
              <w:spacing w:before="120" w:after="120"/>
              <w:jc w:val="both"/>
              <w:rPr>
                <w:rFonts w:ascii="Arial" w:hAnsi="Arial" w:cs="Arial"/>
                <w:b/>
                <w:sz w:val="22"/>
                <w:szCs w:val="22"/>
              </w:rPr>
            </w:pPr>
            <w:r w:rsidRPr="00C44178">
              <w:rPr>
                <w:rFonts w:ascii="Arial" w:hAnsi="Arial" w:cs="Arial"/>
                <w:sz w:val="22"/>
                <w:szCs w:val="22"/>
              </w:rPr>
              <w:t>Digital Skills</w:t>
            </w:r>
          </w:p>
        </w:tc>
      </w:tr>
      <w:tr w:rsidRPr="00A406E5" w:rsidR="00B84B5B" w:rsidTr="647694D3" w14:paraId="6C4CE3AB" w14:textId="77777777">
        <w:tc>
          <w:tcPr>
            <w:tcW w:w="2013" w:type="dxa"/>
            <w:shd w:val="clear" w:color="auto" w:fill="auto"/>
            <w:tcMar/>
          </w:tcPr>
          <w:p w:rsidRPr="00A406E5" w:rsidR="00B84B5B" w:rsidP="00E51AAC" w:rsidRDefault="00B84B5B" w14:paraId="4411C13E"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40" w:type="dxa"/>
            <w:tcMar/>
          </w:tcPr>
          <w:p w:rsidRPr="00A406E5" w:rsidR="00B84B5B" w:rsidP="00152E9D" w:rsidRDefault="00F30AEB" w14:paraId="782F3EF6" w14:textId="489E5C27">
            <w:pPr>
              <w:spacing w:before="120" w:after="120"/>
              <w:jc w:val="both"/>
              <w:rPr>
                <w:rFonts w:ascii="Arial" w:hAnsi="Arial" w:cs="Arial"/>
                <w:b/>
                <w:sz w:val="22"/>
                <w:szCs w:val="22"/>
              </w:rPr>
            </w:pPr>
            <w:r w:rsidRPr="00C44178">
              <w:rPr>
                <w:rFonts w:ascii="Arial" w:hAnsi="Arial" w:cs="Arial"/>
                <w:sz w:val="22"/>
                <w:szCs w:val="22"/>
              </w:rPr>
              <w:t>LCLM4002</w:t>
            </w:r>
          </w:p>
        </w:tc>
        <w:tc>
          <w:tcPr>
            <w:tcW w:w="2443" w:type="dxa"/>
            <w:shd w:val="clear" w:color="auto" w:fill="D9D9D9" w:themeFill="background1" w:themeFillShade="D9"/>
            <w:tcMar/>
          </w:tcPr>
          <w:p w:rsidRPr="004D5E9B" w:rsidR="00B84B5B" w:rsidP="004D5E9B" w:rsidRDefault="00B84B5B" w14:paraId="478F6298"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478" w:type="dxa"/>
            <w:tcMar/>
          </w:tcPr>
          <w:p w:rsidRPr="00A406E5" w:rsidR="00B84B5B" w:rsidP="00E51AAC" w:rsidRDefault="00F30AEB" w14:paraId="62C64B8A" w14:textId="68AD4DE0">
            <w:pPr>
              <w:spacing w:before="120" w:after="120"/>
              <w:jc w:val="both"/>
              <w:rPr>
                <w:rFonts w:ascii="Arial" w:hAnsi="Arial" w:cs="Arial"/>
                <w:b/>
                <w:sz w:val="22"/>
                <w:szCs w:val="22"/>
              </w:rPr>
            </w:pPr>
            <w:r>
              <w:rPr>
                <w:rFonts w:ascii="Arial" w:hAnsi="Arial" w:cs="Arial"/>
                <w:b/>
                <w:sz w:val="22"/>
                <w:szCs w:val="22"/>
              </w:rPr>
              <w:t>100%</w:t>
            </w:r>
          </w:p>
        </w:tc>
      </w:tr>
      <w:tr w:rsidRPr="00A06A09" w:rsidR="00DB116D" w:rsidTr="647694D3" w14:paraId="4D176EE5" w14:textId="77777777">
        <w:tc>
          <w:tcPr>
            <w:tcW w:w="2013" w:type="dxa"/>
            <w:shd w:val="clear" w:color="auto" w:fill="auto"/>
            <w:tcMar/>
          </w:tcPr>
          <w:p w:rsidRPr="00A406E5" w:rsidR="00DB116D" w:rsidP="00E51AAC" w:rsidRDefault="00F30AEB" w14:paraId="5CC6FE98" w14:textId="37FB5786">
            <w:pPr>
              <w:spacing w:before="120" w:after="120"/>
              <w:jc w:val="both"/>
              <w:rPr>
                <w:rFonts w:ascii="Arial" w:hAnsi="Arial" w:cs="Arial"/>
                <w:b/>
                <w:sz w:val="22"/>
                <w:szCs w:val="22"/>
              </w:rPr>
            </w:pPr>
            <w:r>
              <w:rPr>
                <w:rFonts w:ascii="Arial" w:hAnsi="Arial" w:cs="Arial"/>
                <w:b/>
                <w:sz w:val="22"/>
                <w:szCs w:val="22"/>
              </w:rPr>
              <w:t xml:space="preserve">Module </w:t>
            </w:r>
            <w:r w:rsidRPr="00A406E5" w:rsidR="00DB116D">
              <w:rPr>
                <w:rFonts w:ascii="Arial" w:hAnsi="Arial" w:cs="Arial"/>
                <w:b/>
                <w:sz w:val="22"/>
                <w:szCs w:val="22"/>
              </w:rPr>
              <w:t>Le</w:t>
            </w:r>
            <w:r>
              <w:rPr>
                <w:rFonts w:ascii="Arial" w:hAnsi="Arial" w:cs="Arial"/>
                <w:b/>
                <w:sz w:val="22"/>
                <w:szCs w:val="22"/>
              </w:rPr>
              <w:t>ad</w:t>
            </w:r>
            <w:r w:rsidR="00D11B21">
              <w:rPr>
                <w:rFonts w:ascii="Arial" w:hAnsi="Arial" w:cs="Arial"/>
                <w:b/>
                <w:sz w:val="22"/>
                <w:szCs w:val="22"/>
              </w:rPr>
              <w:t>s</w:t>
            </w:r>
            <w:r w:rsidRPr="00A406E5" w:rsidR="00DB116D">
              <w:rPr>
                <w:rFonts w:ascii="Arial" w:hAnsi="Arial" w:cs="Arial"/>
                <w:b/>
                <w:sz w:val="22"/>
                <w:szCs w:val="22"/>
              </w:rPr>
              <w:t>:</w:t>
            </w:r>
          </w:p>
        </w:tc>
        <w:tc>
          <w:tcPr>
            <w:tcW w:w="3240" w:type="dxa"/>
            <w:tcMar/>
          </w:tcPr>
          <w:p w:rsidR="4A23BA71" w:rsidP="6CF373A8" w:rsidRDefault="4A23BA71" w14:paraId="10403FE3" w14:textId="645460BC">
            <w:pPr>
              <w:spacing w:before="120" w:after="120"/>
              <w:jc w:val="both"/>
              <w:rPr>
                <w:rFonts w:ascii="Arial" w:hAnsi="Arial" w:cs="Arial"/>
                <w:b/>
                <w:bCs/>
                <w:sz w:val="22"/>
                <w:szCs w:val="22"/>
              </w:rPr>
            </w:pPr>
            <w:r w:rsidRPr="6CF373A8">
              <w:rPr>
                <w:rFonts w:ascii="Arial" w:hAnsi="Arial" w:cs="Arial"/>
                <w:b/>
                <w:bCs/>
                <w:sz w:val="22"/>
                <w:szCs w:val="22"/>
              </w:rPr>
              <w:t xml:space="preserve">Amer Kareem </w:t>
            </w:r>
          </w:p>
          <w:p w:rsidRPr="00A406E5" w:rsidR="00DB116D" w:rsidP="6CF373A8" w:rsidRDefault="5F44AA00" w14:paraId="59220793" w14:textId="4CD8543D">
            <w:pPr>
              <w:spacing w:before="120" w:after="120"/>
              <w:jc w:val="both"/>
              <w:rPr>
                <w:rFonts w:ascii="Arial" w:hAnsi="Arial" w:cs="Arial"/>
                <w:b/>
                <w:bCs/>
                <w:sz w:val="22"/>
                <w:szCs w:val="22"/>
              </w:rPr>
            </w:pPr>
            <w:r w:rsidRPr="6CF373A8">
              <w:rPr>
                <w:rFonts w:ascii="Arial" w:hAnsi="Arial" w:cs="Arial"/>
                <w:b/>
                <w:bCs/>
                <w:sz w:val="22"/>
                <w:szCs w:val="22"/>
              </w:rPr>
              <w:t xml:space="preserve">Caroline Walsh </w:t>
            </w:r>
          </w:p>
        </w:tc>
        <w:tc>
          <w:tcPr>
            <w:tcW w:w="2443" w:type="dxa"/>
            <w:shd w:val="clear" w:color="auto" w:fill="D9D9D9" w:themeFill="background1" w:themeFillShade="D9"/>
            <w:tcMar/>
          </w:tcPr>
          <w:p w:rsidRPr="00A406E5" w:rsidR="00DB116D" w:rsidP="00E51AAC" w:rsidRDefault="00DB116D" w14:paraId="098983FF"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478" w:type="dxa"/>
            <w:tcMar/>
          </w:tcPr>
          <w:p w:rsidRPr="00F75450" w:rsidR="00DB116D" w:rsidP="7BF45377" w:rsidRDefault="00F30AEB" w14:paraId="3E4D3FC1" w14:textId="20F75D63">
            <w:pPr>
              <w:spacing w:before="120" w:after="120"/>
              <w:jc w:val="both"/>
              <w:rPr>
                <w:rFonts w:ascii="Arial" w:hAnsi="Arial" w:cs="Arial"/>
                <w:b/>
                <w:bCs/>
                <w:sz w:val="22"/>
                <w:szCs w:val="22"/>
                <w:lang w:val="pt-PT"/>
              </w:rPr>
            </w:pPr>
            <w:r w:rsidRPr="00F75450">
              <w:rPr>
                <w:rFonts w:ascii="Arial" w:hAnsi="Arial" w:cs="Arial"/>
                <w:b/>
                <w:bCs/>
                <w:sz w:val="22"/>
                <w:szCs w:val="22"/>
                <w:lang w:val="pt-PT"/>
              </w:rPr>
              <w:t>Yohan Mendis</w:t>
            </w:r>
          </w:p>
          <w:p w:rsidR="00DB116D" w:rsidP="7BF45377" w:rsidRDefault="02E57A6B" w14:paraId="792FF09B" w14:textId="440BFCD3">
            <w:pPr>
              <w:spacing w:before="120" w:after="120"/>
              <w:jc w:val="both"/>
              <w:rPr>
                <w:rFonts w:ascii="Arial" w:hAnsi="Arial" w:cs="Arial"/>
                <w:b w:val="1"/>
                <w:bCs w:val="1"/>
                <w:sz w:val="22"/>
                <w:szCs w:val="22"/>
                <w:lang w:val="pt-PT"/>
              </w:rPr>
            </w:pPr>
            <w:r w:rsidRPr="647694D3" w:rsidR="768FA2AD">
              <w:rPr>
                <w:rFonts w:ascii="Arial" w:hAnsi="Arial" w:cs="Arial"/>
                <w:b w:val="1"/>
                <w:bCs w:val="1"/>
                <w:sz w:val="22"/>
                <w:szCs w:val="22"/>
                <w:lang w:val="pt-PT"/>
              </w:rPr>
              <w:t>Dr.</w:t>
            </w:r>
            <w:r w:rsidRPr="647694D3" w:rsidR="02E57A6B">
              <w:rPr>
                <w:rFonts w:ascii="Arial" w:hAnsi="Arial" w:cs="Arial"/>
                <w:b w:val="1"/>
                <w:bCs w:val="1"/>
                <w:sz w:val="22"/>
                <w:szCs w:val="22"/>
                <w:lang w:val="pt-PT"/>
              </w:rPr>
              <w:t>Lizeta Demetriou</w:t>
            </w:r>
          </w:p>
          <w:p w:rsidRPr="00F75450" w:rsidR="00BA0678" w:rsidP="7BF45377" w:rsidRDefault="00BA0678" w14:paraId="7B998F32" w14:textId="73D92168">
            <w:pPr>
              <w:spacing w:before="120" w:after="120"/>
              <w:jc w:val="both"/>
              <w:rPr>
                <w:rFonts w:ascii="Arial" w:hAnsi="Arial" w:cs="Arial"/>
                <w:b/>
                <w:bCs/>
                <w:sz w:val="22"/>
                <w:szCs w:val="22"/>
                <w:lang w:val="pt-PT"/>
              </w:rPr>
            </w:pPr>
            <w:r>
              <w:rPr>
                <w:rFonts w:ascii="Arial" w:hAnsi="Arial" w:cs="Arial"/>
                <w:b/>
                <w:bCs/>
                <w:sz w:val="22"/>
                <w:szCs w:val="22"/>
                <w:lang w:val="pt-PT"/>
              </w:rPr>
              <w:t>Naomi Doerge</w:t>
            </w:r>
          </w:p>
        </w:tc>
      </w:tr>
      <w:tr w:rsidRPr="00A406E5" w:rsidR="00F30AEB" w:rsidTr="647694D3" w14:paraId="1747FFDB" w14:textId="77777777">
        <w:trPr>
          <w:trHeight w:val="300"/>
        </w:trPr>
        <w:tc>
          <w:tcPr>
            <w:tcW w:w="2013" w:type="dxa"/>
            <w:vMerge w:val="restart"/>
            <w:shd w:val="clear" w:color="auto" w:fill="auto"/>
            <w:tcMar/>
          </w:tcPr>
          <w:p w:rsidRPr="00A406E5" w:rsidR="00F30AEB" w:rsidP="00E51AAC" w:rsidRDefault="00F30AEB" w14:paraId="1706193E"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40" w:type="dxa"/>
            <w:tcMar/>
          </w:tcPr>
          <w:p w:rsidRPr="00F30AEB" w:rsidR="00F30AEB" w:rsidP="005F0579" w:rsidRDefault="00F30AEB" w14:paraId="03FFC377" w14:textId="77777777">
            <w:pPr>
              <w:spacing w:before="120" w:after="120"/>
              <w:jc w:val="both"/>
              <w:rPr>
                <w:rFonts w:ascii="Arial" w:hAnsi="Arial" w:cs="Arial"/>
                <w:sz w:val="22"/>
                <w:szCs w:val="22"/>
              </w:rPr>
            </w:pPr>
            <w:r w:rsidRPr="0A093A9B">
              <w:rPr>
                <w:rFonts w:ascii="Arial" w:hAnsi="Arial" w:cs="Arial"/>
                <w:sz w:val="22"/>
                <w:szCs w:val="22"/>
              </w:rPr>
              <w:t>Portfolio of tasks comprising:</w:t>
            </w:r>
          </w:p>
          <w:p w:rsidRPr="00F30AEB" w:rsidR="00A615FF" w:rsidP="005F0579" w:rsidRDefault="00F30AEB" w14:paraId="60030F07" w14:textId="3FB284E5">
            <w:pPr>
              <w:spacing w:before="120" w:after="120"/>
              <w:jc w:val="both"/>
              <w:rPr>
                <w:rFonts w:ascii="Arial" w:hAnsi="Arial" w:cs="Arial"/>
                <w:sz w:val="22"/>
                <w:szCs w:val="22"/>
              </w:rPr>
            </w:pPr>
            <w:r w:rsidRPr="00F30AEB">
              <w:rPr>
                <w:rFonts w:ascii="Arial" w:hAnsi="Arial" w:cs="Arial"/>
                <w:sz w:val="22"/>
                <w:szCs w:val="22"/>
              </w:rPr>
              <w:t xml:space="preserve">Task 1 – Skills Quiz </w:t>
            </w:r>
          </w:p>
        </w:tc>
        <w:tc>
          <w:tcPr>
            <w:tcW w:w="2443" w:type="dxa"/>
            <w:vMerge w:val="restart"/>
            <w:shd w:val="clear" w:color="auto" w:fill="auto"/>
            <w:tcMar/>
          </w:tcPr>
          <w:p w:rsidRPr="00A406E5" w:rsidR="00F30AEB" w:rsidP="00E51AAC" w:rsidRDefault="00F30AEB" w14:paraId="70645F86"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478" w:type="dxa"/>
            <w:vMerge w:val="restart"/>
            <w:tcMar/>
          </w:tcPr>
          <w:p w:rsidRPr="00F30AEB" w:rsidR="00F30AEB" w:rsidP="00E51AAC" w:rsidRDefault="00F30AEB" w14:paraId="41177074" w14:textId="77777777">
            <w:pPr>
              <w:spacing w:before="120" w:after="120"/>
              <w:jc w:val="both"/>
              <w:rPr>
                <w:rFonts w:ascii="Arial" w:hAnsi="Arial" w:cs="Arial"/>
                <w:sz w:val="22"/>
                <w:szCs w:val="22"/>
              </w:rPr>
            </w:pPr>
            <w:r w:rsidRPr="00F30AEB">
              <w:rPr>
                <w:rFonts w:ascii="Arial" w:hAnsi="Arial" w:cs="Arial"/>
                <w:sz w:val="22"/>
                <w:szCs w:val="22"/>
              </w:rPr>
              <w:t>Portfolio of tasks:</w:t>
            </w:r>
          </w:p>
          <w:p w:rsidRPr="00F30AEB" w:rsidR="00F30AEB" w:rsidP="00E51AAC" w:rsidRDefault="00F30AEB" w14:paraId="689FA987" w14:textId="1EE670A4">
            <w:pPr>
              <w:spacing w:before="120" w:after="120"/>
              <w:jc w:val="both"/>
              <w:rPr>
                <w:rFonts w:ascii="Arial" w:hAnsi="Arial" w:cs="Arial"/>
                <w:sz w:val="22"/>
                <w:szCs w:val="22"/>
              </w:rPr>
            </w:pPr>
            <w:r w:rsidRPr="00F30AEB">
              <w:rPr>
                <w:rFonts w:ascii="Arial" w:hAnsi="Arial" w:cs="Arial"/>
                <w:sz w:val="22"/>
                <w:szCs w:val="22"/>
              </w:rPr>
              <w:t xml:space="preserve">Task 1 – </w:t>
            </w:r>
            <w:r w:rsidR="00E17E04">
              <w:rPr>
                <w:rFonts w:ascii="Arial" w:hAnsi="Arial" w:cs="Arial"/>
                <w:sz w:val="22"/>
                <w:szCs w:val="22"/>
              </w:rPr>
              <w:t>4</w:t>
            </w:r>
            <w:r w:rsidR="000535C7">
              <w:rPr>
                <w:rFonts w:ascii="Arial" w:hAnsi="Arial" w:cs="Arial"/>
                <w:sz w:val="22"/>
                <w:szCs w:val="22"/>
              </w:rPr>
              <w:t>5</w:t>
            </w:r>
            <w:r w:rsidRPr="00F30AEB">
              <w:rPr>
                <w:rFonts w:ascii="Arial" w:hAnsi="Arial" w:cs="Arial"/>
                <w:sz w:val="22"/>
                <w:szCs w:val="22"/>
              </w:rPr>
              <w:t xml:space="preserve">mins </w:t>
            </w:r>
          </w:p>
          <w:p w:rsidRPr="00F30AEB" w:rsidR="00F30AEB" w:rsidP="00E51AAC" w:rsidRDefault="00F30AEB" w14:paraId="00E8E41D" w14:textId="688E3C97">
            <w:pPr>
              <w:spacing w:before="120" w:after="120"/>
              <w:jc w:val="both"/>
              <w:rPr>
                <w:rFonts w:ascii="Arial" w:hAnsi="Arial" w:cs="Arial"/>
                <w:sz w:val="22"/>
                <w:szCs w:val="22"/>
              </w:rPr>
            </w:pPr>
            <w:r w:rsidRPr="00F30AEB">
              <w:rPr>
                <w:rFonts w:ascii="Arial" w:hAnsi="Arial" w:cs="Arial"/>
                <w:sz w:val="22"/>
                <w:szCs w:val="22"/>
              </w:rPr>
              <w:t xml:space="preserve">Task 2 – </w:t>
            </w:r>
            <w:r w:rsidR="00440ED2">
              <w:rPr>
                <w:rFonts w:ascii="Arial" w:hAnsi="Arial" w:cs="Arial"/>
                <w:sz w:val="22"/>
                <w:szCs w:val="22"/>
              </w:rPr>
              <w:t>(equivalent to 5</w:t>
            </w:r>
            <w:r w:rsidRPr="00F30AEB">
              <w:rPr>
                <w:rFonts w:ascii="Arial" w:hAnsi="Arial" w:cs="Arial"/>
                <w:sz w:val="22"/>
                <w:szCs w:val="22"/>
              </w:rPr>
              <w:t>00</w:t>
            </w:r>
            <w:r w:rsidR="00DF17F3">
              <w:rPr>
                <w:rFonts w:ascii="Arial" w:hAnsi="Arial" w:cs="Arial"/>
                <w:sz w:val="22"/>
                <w:szCs w:val="22"/>
              </w:rPr>
              <w:t xml:space="preserve"> </w:t>
            </w:r>
            <w:r w:rsidRPr="00F30AEB">
              <w:rPr>
                <w:rFonts w:ascii="Arial" w:hAnsi="Arial" w:cs="Arial"/>
                <w:sz w:val="22"/>
                <w:szCs w:val="22"/>
              </w:rPr>
              <w:t>words</w:t>
            </w:r>
            <w:r w:rsidR="00440ED2">
              <w:rPr>
                <w:rFonts w:ascii="Arial" w:hAnsi="Arial" w:cs="Arial"/>
                <w:sz w:val="22"/>
                <w:szCs w:val="22"/>
              </w:rPr>
              <w:t>)</w:t>
            </w:r>
          </w:p>
          <w:p w:rsidR="00F30AEB" w:rsidP="00BA0678" w:rsidRDefault="00F30AEB" w14:paraId="676FEEBF" w14:textId="5AD778E7">
            <w:pPr>
              <w:spacing w:before="120" w:after="120"/>
              <w:jc w:val="both"/>
              <w:rPr>
                <w:rFonts w:ascii="Arial" w:hAnsi="Arial" w:cs="Arial"/>
                <w:sz w:val="22"/>
                <w:szCs w:val="22"/>
              </w:rPr>
            </w:pPr>
            <w:r w:rsidRPr="4DE7C129">
              <w:rPr>
                <w:rFonts w:ascii="Arial" w:hAnsi="Arial" w:cs="Arial"/>
                <w:sz w:val="22"/>
                <w:szCs w:val="22"/>
              </w:rPr>
              <w:t>Task 3</w:t>
            </w:r>
            <w:r w:rsidRPr="4DE7C129" w:rsidR="432F7D8A">
              <w:rPr>
                <w:rFonts w:ascii="Arial" w:hAnsi="Arial" w:cs="Arial"/>
                <w:sz w:val="22"/>
                <w:szCs w:val="22"/>
              </w:rPr>
              <w:t xml:space="preserve"> -1200</w:t>
            </w:r>
            <w:r w:rsidR="00BA0678">
              <w:rPr>
                <w:rFonts w:ascii="Arial" w:hAnsi="Arial" w:cs="Arial"/>
                <w:sz w:val="22"/>
                <w:szCs w:val="22"/>
              </w:rPr>
              <w:t xml:space="preserve"> </w:t>
            </w:r>
            <w:r w:rsidRPr="00BA0678" w:rsidR="00BA0678">
              <w:rPr>
                <w:rFonts w:ascii="Arial" w:hAnsi="Arial" w:cs="Arial"/>
                <w:sz w:val="22"/>
                <w:szCs w:val="22"/>
              </w:rPr>
              <w:t>(+/-10%)</w:t>
            </w:r>
            <w:r w:rsidRPr="4DE7C129" w:rsidR="432F7D8A">
              <w:rPr>
                <w:rFonts w:ascii="Arial" w:hAnsi="Arial" w:cs="Arial"/>
                <w:sz w:val="22"/>
                <w:szCs w:val="22"/>
              </w:rPr>
              <w:t xml:space="preserve"> </w:t>
            </w:r>
            <w:r w:rsidRPr="4DE7C129">
              <w:rPr>
                <w:rFonts w:ascii="Arial" w:hAnsi="Arial" w:cs="Arial"/>
                <w:sz w:val="22"/>
                <w:szCs w:val="22"/>
              </w:rPr>
              <w:t>words</w:t>
            </w:r>
          </w:p>
          <w:p w:rsidRPr="00A406E5" w:rsidR="00A42016" w:rsidP="00E51AAC" w:rsidRDefault="00A42016" w14:paraId="55B18BAB" w14:textId="51C6EC7B">
            <w:pPr>
              <w:spacing w:before="120" w:after="120"/>
              <w:jc w:val="both"/>
              <w:rPr>
                <w:rFonts w:ascii="Arial" w:hAnsi="Arial" w:cs="Arial"/>
                <w:b/>
                <w:sz w:val="22"/>
                <w:szCs w:val="22"/>
              </w:rPr>
            </w:pPr>
          </w:p>
        </w:tc>
      </w:tr>
      <w:tr w:rsidRPr="00A406E5" w:rsidR="00F30AEB" w:rsidTr="647694D3" w14:paraId="1FF5C795" w14:textId="77777777">
        <w:trPr>
          <w:trHeight w:val="535"/>
        </w:trPr>
        <w:tc>
          <w:tcPr>
            <w:tcW w:w="2013" w:type="dxa"/>
            <w:vMerge/>
            <w:tcMar/>
          </w:tcPr>
          <w:p w:rsidRPr="00A406E5" w:rsidR="00F30AEB" w:rsidP="00E51AAC" w:rsidRDefault="00F30AEB" w14:paraId="300F5941" w14:textId="77777777">
            <w:pPr>
              <w:spacing w:before="120" w:after="120"/>
              <w:jc w:val="both"/>
              <w:rPr>
                <w:rFonts w:ascii="Arial" w:hAnsi="Arial" w:cs="Arial"/>
                <w:b/>
                <w:sz w:val="22"/>
                <w:szCs w:val="22"/>
              </w:rPr>
            </w:pPr>
          </w:p>
        </w:tc>
        <w:tc>
          <w:tcPr>
            <w:tcW w:w="3240" w:type="dxa"/>
            <w:tcMar/>
          </w:tcPr>
          <w:p w:rsidRPr="00F30AEB" w:rsidR="00A615FF" w:rsidP="005F0579" w:rsidRDefault="00F30AEB" w14:paraId="57DFD9DE" w14:textId="29B973FA">
            <w:pPr>
              <w:spacing w:before="120" w:after="120"/>
              <w:jc w:val="both"/>
              <w:rPr>
                <w:rFonts w:ascii="Arial" w:hAnsi="Arial" w:cs="Arial"/>
                <w:sz w:val="22"/>
                <w:szCs w:val="22"/>
              </w:rPr>
            </w:pPr>
            <w:r w:rsidRPr="00F30AEB">
              <w:rPr>
                <w:rFonts w:ascii="Arial" w:hAnsi="Arial" w:cs="Arial"/>
                <w:sz w:val="22"/>
                <w:szCs w:val="22"/>
              </w:rPr>
              <w:t xml:space="preserve">Task 2 – </w:t>
            </w:r>
            <w:r w:rsidR="00D11B21">
              <w:rPr>
                <w:rFonts w:ascii="Arial" w:hAnsi="Arial" w:cs="Arial"/>
                <w:sz w:val="22"/>
                <w:szCs w:val="22"/>
              </w:rPr>
              <w:t>Inform</w:t>
            </w:r>
            <w:r w:rsidR="00DF17F3">
              <w:rPr>
                <w:rFonts w:ascii="Arial" w:hAnsi="Arial" w:cs="Arial"/>
                <w:sz w:val="22"/>
                <w:szCs w:val="22"/>
              </w:rPr>
              <w:t>ative</w:t>
            </w:r>
            <w:r w:rsidR="00D11B21">
              <w:rPr>
                <w:rFonts w:ascii="Arial" w:hAnsi="Arial" w:cs="Arial"/>
                <w:sz w:val="22"/>
                <w:szCs w:val="22"/>
              </w:rPr>
              <w:t xml:space="preserve"> </w:t>
            </w:r>
            <w:r w:rsidR="00440ED2">
              <w:rPr>
                <w:rFonts w:ascii="Arial" w:hAnsi="Arial" w:cs="Arial"/>
                <w:sz w:val="22"/>
                <w:szCs w:val="22"/>
              </w:rPr>
              <w:t>Poster</w:t>
            </w:r>
          </w:p>
        </w:tc>
        <w:tc>
          <w:tcPr>
            <w:tcW w:w="2443" w:type="dxa"/>
            <w:vMerge/>
            <w:tcMar/>
          </w:tcPr>
          <w:p w:rsidR="00F30AEB" w:rsidP="00E51AAC" w:rsidRDefault="00F30AEB" w14:paraId="41B60FE3" w14:textId="77777777">
            <w:pPr>
              <w:spacing w:before="120" w:after="120"/>
              <w:jc w:val="both"/>
              <w:rPr>
                <w:rFonts w:ascii="Arial" w:hAnsi="Arial" w:cs="Arial"/>
                <w:b/>
                <w:sz w:val="22"/>
                <w:szCs w:val="22"/>
              </w:rPr>
            </w:pPr>
          </w:p>
        </w:tc>
        <w:tc>
          <w:tcPr>
            <w:tcW w:w="2478" w:type="dxa"/>
            <w:vMerge/>
            <w:tcMar/>
          </w:tcPr>
          <w:p w:rsidRPr="00F30AEB" w:rsidR="00F30AEB" w:rsidP="00E51AAC" w:rsidRDefault="00F30AEB" w14:paraId="008C4312" w14:textId="77777777">
            <w:pPr>
              <w:spacing w:before="120" w:after="120"/>
              <w:jc w:val="both"/>
              <w:rPr>
                <w:rFonts w:ascii="Arial" w:hAnsi="Arial" w:cs="Arial"/>
                <w:sz w:val="22"/>
                <w:szCs w:val="22"/>
              </w:rPr>
            </w:pPr>
          </w:p>
        </w:tc>
      </w:tr>
      <w:tr w:rsidRPr="00A406E5" w:rsidR="00F30AEB" w:rsidTr="647694D3" w14:paraId="01F7D29B" w14:textId="77777777">
        <w:trPr>
          <w:trHeight w:val="480"/>
        </w:trPr>
        <w:tc>
          <w:tcPr>
            <w:tcW w:w="2013" w:type="dxa"/>
            <w:vMerge/>
            <w:tcMar/>
          </w:tcPr>
          <w:p w:rsidRPr="00A406E5" w:rsidR="00F30AEB" w:rsidP="00E51AAC" w:rsidRDefault="00F30AEB" w14:paraId="32F661E4" w14:textId="77777777">
            <w:pPr>
              <w:spacing w:before="120" w:after="120"/>
              <w:jc w:val="both"/>
              <w:rPr>
                <w:rFonts w:ascii="Arial" w:hAnsi="Arial" w:cs="Arial"/>
                <w:b/>
                <w:sz w:val="22"/>
                <w:szCs w:val="22"/>
              </w:rPr>
            </w:pPr>
          </w:p>
        </w:tc>
        <w:tc>
          <w:tcPr>
            <w:tcW w:w="3240" w:type="dxa"/>
            <w:tcMar/>
          </w:tcPr>
          <w:p w:rsidRPr="00F30AEB" w:rsidR="00A615FF" w:rsidP="005F0579" w:rsidRDefault="00F30AEB" w14:paraId="3116471A" w14:textId="6E9AA8D7">
            <w:pPr>
              <w:spacing w:before="120" w:after="120"/>
              <w:jc w:val="both"/>
              <w:rPr>
                <w:rFonts w:ascii="Arial" w:hAnsi="Arial" w:cs="Arial"/>
                <w:sz w:val="22"/>
                <w:szCs w:val="22"/>
              </w:rPr>
            </w:pPr>
            <w:r w:rsidRPr="00F30AEB">
              <w:rPr>
                <w:rFonts w:ascii="Arial" w:hAnsi="Arial" w:cs="Arial"/>
                <w:sz w:val="22"/>
                <w:szCs w:val="22"/>
              </w:rPr>
              <w:t xml:space="preserve">Task 3 – </w:t>
            </w:r>
            <w:r w:rsidR="00DA640D">
              <w:rPr>
                <w:rFonts w:ascii="Arial" w:hAnsi="Arial" w:cs="Arial"/>
                <w:sz w:val="22"/>
                <w:szCs w:val="22"/>
              </w:rPr>
              <w:t xml:space="preserve">Website </w:t>
            </w:r>
            <w:r w:rsidR="00D11B21">
              <w:rPr>
                <w:rFonts w:ascii="Arial" w:hAnsi="Arial" w:cs="Arial"/>
                <w:sz w:val="22"/>
                <w:szCs w:val="22"/>
              </w:rPr>
              <w:t>E</w:t>
            </w:r>
            <w:r w:rsidR="00DA640D">
              <w:rPr>
                <w:rFonts w:ascii="Arial" w:hAnsi="Arial" w:cs="Arial"/>
                <w:sz w:val="22"/>
                <w:szCs w:val="22"/>
              </w:rPr>
              <w:t>valuation</w:t>
            </w:r>
          </w:p>
        </w:tc>
        <w:tc>
          <w:tcPr>
            <w:tcW w:w="2443" w:type="dxa"/>
            <w:vMerge/>
            <w:tcMar/>
          </w:tcPr>
          <w:p w:rsidR="00F30AEB" w:rsidP="00E51AAC" w:rsidRDefault="00F30AEB" w14:paraId="3EB2756B" w14:textId="77777777">
            <w:pPr>
              <w:spacing w:before="120" w:after="120"/>
              <w:jc w:val="both"/>
              <w:rPr>
                <w:rFonts w:ascii="Arial" w:hAnsi="Arial" w:cs="Arial"/>
                <w:b/>
                <w:sz w:val="22"/>
                <w:szCs w:val="22"/>
              </w:rPr>
            </w:pPr>
          </w:p>
        </w:tc>
        <w:tc>
          <w:tcPr>
            <w:tcW w:w="2478" w:type="dxa"/>
            <w:vMerge/>
            <w:tcMar/>
          </w:tcPr>
          <w:p w:rsidRPr="00F30AEB" w:rsidR="00F30AEB" w:rsidP="00E51AAC" w:rsidRDefault="00F30AEB" w14:paraId="5F4F5835" w14:textId="77777777">
            <w:pPr>
              <w:spacing w:before="120" w:after="120"/>
              <w:jc w:val="both"/>
              <w:rPr>
                <w:rFonts w:ascii="Arial" w:hAnsi="Arial" w:cs="Arial"/>
                <w:sz w:val="22"/>
                <w:szCs w:val="22"/>
              </w:rPr>
            </w:pPr>
          </w:p>
        </w:tc>
      </w:tr>
      <w:tr w:rsidRPr="00A406E5" w:rsidR="00F30AEB" w:rsidTr="647694D3" w14:paraId="77C62436" w14:textId="77777777">
        <w:trPr>
          <w:trHeight w:val="920"/>
        </w:trPr>
        <w:tc>
          <w:tcPr>
            <w:tcW w:w="2013" w:type="dxa"/>
            <w:vMerge w:val="restart"/>
            <w:shd w:val="clear" w:color="auto" w:fill="auto"/>
            <w:tcMar/>
          </w:tcPr>
          <w:p w:rsidRPr="00A406E5" w:rsidR="00F30AEB" w:rsidP="00E51AAC" w:rsidRDefault="00F30AEB" w14:paraId="402F3B24"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40" w:type="dxa"/>
            <w:shd w:val="clear" w:color="auto" w:fill="auto"/>
            <w:tcMar/>
          </w:tcPr>
          <w:p w:rsidRPr="00F30AEB" w:rsidR="00F30AEB" w:rsidP="1D39F597" w:rsidRDefault="00F30AEB" w14:paraId="005E8D16" w14:textId="49EA2F94">
            <w:pPr>
              <w:spacing w:before="120" w:after="120"/>
              <w:jc w:val="both"/>
              <w:rPr>
                <w:rFonts w:ascii="Arial" w:hAnsi="Arial" w:cs="Arial"/>
                <w:sz w:val="22"/>
                <w:szCs w:val="22"/>
              </w:rPr>
            </w:pPr>
            <w:r w:rsidRPr="1D39F597" w:rsidR="00F30AEB">
              <w:rPr>
                <w:rFonts w:ascii="Arial" w:hAnsi="Arial" w:cs="Arial"/>
                <w:b w:val="1"/>
                <w:bCs w:val="1"/>
                <w:sz w:val="22"/>
                <w:szCs w:val="22"/>
              </w:rPr>
              <w:t>Task 1</w:t>
            </w:r>
            <w:r w:rsidRPr="1D39F597" w:rsidR="00F30AEB">
              <w:rPr>
                <w:rFonts w:ascii="Arial" w:hAnsi="Arial" w:cs="Arial"/>
                <w:sz w:val="22"/>
                <w:szCs w:val="22"/>
              </w:rPr>
              <w:t xml:space="preserve"> – to be completed during </w:t>
            </w:r>
            <w:r w:rsidRPr="1D39F597" w:rsidR="00F75450">
              <w:rPr>
                <w:rFonts w:ascii="Arial" w:hAnsi="Arial" w:cs="Arial"/>
                <w:b w:val="1"/>
                <w:bCs w:val="1"/>
                <w:sz w:val="22"/>
                <w:szCs w:val="22"/>
              </w:rPr>
              <w:t>W</w:t>
            </w:r>
            <w:r w:rsidRPr="1D39F597" w:rsidR="00F30AEB">
              <w:rPr>
                <w:rFonts w:ascii="Arial" w:hAnsi="Arial" w:cs="Arial"/>
                <w:b w:val="1"/>
                <w:bCs w:val="1"/>
                <w:sz w:val="22"/>
                <w:szCs w:val="22"/>
              </w:rPr>
              <w:t>eek 6</w:t>
            </w:r>
            <w:r w:rsidRPr="1D39F597" w:rsidR="00816F49">
              <w:rPr>
                <w:rFonts w:ascii="Arial" w:hAnsi="Arial" w:cs="Arial"/>
                <w:b w:val="1"/>
                <w:bCs w:val="1"/>
                <w:sz w:val="22"/>
                <w:szCs w:val="22"/>
              </w:rPr>
              <w:t xml:space="preserve"> </w:t>
            </w:r>
          </w:p>
          <w:p w:rsidRPr="00F30AEB" w:rsidR="00F30AEB" w:rsidP="1D39F597" w:rsidRDefault="00F30AEB" w14:paraId="24EB9893" w14:textId="16F64C10">
            <w:pPr>
              <w:spacing w:before="120" w:after="120"/>
              <w:jc w:val="both"/>
              <w:rPr>
                <w:rFonts w:ascii="Arial" w:hAnsi="Arial" w:cs="Arial"/>
                <w:sz w:val="22"/>
                <w:szCs w:val="22"/>
              </w:rPr>
            </w:pPr>
            <w:r w:rsidRPr="1D39F597" w:rsidR="18131C2A">
              <w:rPr>
                <w:rFonts w:ascii="Arial" w:hAnsi="Arial" w:cs="Arial"/>
                <w:b w:val="1"/>
                <w:bCs w:val="1"/>
                <w:sz w:val="22"/>
                <w:szCs w:val="22"/>
              </w:rPr>
              <w:t xml:space="preserve">Taking place in the week beginning: </w:t>
            </w:r>
          </w:p>
          <w:p w:rsidRPr="00F30AEB" w:rsidR="00F30AEB" w:rsidP="4DE7C129" w:rsidRDefault="00F30AEB" w14:paraId="6EFCB1F6" w14:textId="46086DBA">
            <w:pPr>
              <w:spacing w:before="120" w:after="120"/>
              <w:jc w:val="both"/>
              <w:rPr>
                <w:rFonts w:ascii="Arial" w:hAnsi="Arial" w:cs="Arial"/>
                <w:sz w:val="22"/>
                <w:szCs w:val="22"/>
              </w:rPr>
            </w:pPr>
            <w:r w:rsidRPr="647694D3" w:rsidR="00816F49">
              <w:rPr>
                <w:rFonts w:ascii="Arial" w:hAnsi="Arial" w:cs="Arial"/>
                <w:b w:val="1"/>
                <w:bCs w:val="1"/>
                <w:sz w:val="22"/>
                <w:szCs w:val="22"/>
              </w:rPr>
              <w:t>16</w:t>
            </w:r>
            <w:r w:rsidRPr="647694D3" w:rsidR="0C5E3804">
              <w:rPr>
                <w:rFonts w:ascii="Arial" w:hAnsi="Arial" w:cs="Arial"/>
                <w:b w:val="1"/>
                <w:bCs w:val="1"/>
                <w:sz w:val="22"/>
                <w:szCs w:val="22"/>
                <w:vertAlign w:val="superscript"/>
              </w:rPr>
              <w:t>th</w:t>
            </w:r>
            <w:r w:rsidRPr="647694D3" w:rsidR="0C5E3804">
              <w:rPr>
                <w:rFonts w:ascii="Arial" w:hAnsi="Arial" w:cs="Arial"/>
                <w:b w:val="1"/>
                <w:bCs w:val="1"/>
                <w:sz w:val="22"/>
                <w:szCs w:val="22"/>
              </w:rPr>
              <w:t xml:space="preserve"> </w:t>
            </w:r>
            <w:r w:rsidRPr="647694D3" w:rsidR="78DD6B3D">
              <w:rPr>
                <w:rFonts w:ascii="Arial" w:hAnsi="Arial" w:cs="Arial"/>
                <w:b w:val="1"/>
                <w:bCs w:val="1"/>
                <w:sz w:val="22"/>
                <w:szCs w:val="22"/>
              </w:rPr>
              <w:t xml:space="preserve">of June </w:t>
            </w:r>
            <w:r w:rsidRPr="647694D3" w:rsidR="00816F49">
              <w:rPr>
                <w:rFonts w:ascii="Arial" w:hAnsi="Arial" w:cs="Arial"/>
                <w:b w:val="1"/>
                <w:bCs w:val="1"/>
                <w:sz w:val="22"/>
                <w:szCs w:val="22"/>
              </w:rPr>
              <w:t>2025</w:t>
            </w:r>
            <w:r w:rsidRPr="647694D3" w:rsidR="28A03115">
              <w:rPr>
                <w:rFonts w:ascii="Arial" w:hAnsi="Arial" w:cs="Arial"/>
                <w:b w:val="1"/>
                <w:bCs w:val="1"/>
                <w:sz w:val="22"/>
                <w:szCs w:val="22"/>
              </w:rPr>
              <w:t xml:space="preserve"> – </w:t>
            </w:r>
            <w:r w:rsidRPr="647694D3" w:rsidR="28A03115">
              <w:rPr>
                <w:rFonts w:ascii="Arial" w:hAnsi="Arial" w:cs="Arial"/>
                <w:b w:val="0"/>
                <w:bCs w:val="0"/>
                <w:sz w:val="22"/>
                <w:szCs w:val="22"/>
              </w:rPr>
              <w:t xml:space="preserve">during </w:t>
            </w:r>
            <w:r w:rsidRPr="647694D3" w:rsidR="009F66D0">
              <w:rPr>
                <w:rFonts w:ascii="Arial" w:hAnsi="Arial" w:cs="Arial"/>
                <w:sz w:val="22"/>
                <w:szCs w:val="22"/>
              </w:rPr>
              <w:t>class session</w:t>
            </w:r>
            <w:r w:rsidRPr="647694D3" w:rsidR="00F30AEB">
              <w:rPr>
                <w:rFonts w:ascii="Arial" w:hAnsi="Arial" w:cs="Arial"/>
                <w:sz w:val="22"/>
                <w:szCs w:val="22"/>
              </w:rPr>
              <w:t xml:space="preserve"> </w:t>
            </w:r>
          </w:p>
        </w:tc>
        <w:tc>
          <w:tcPr>
            <w:tcW w:w="2443" w:type="dxa"/>
            <w:vMerge w:val="restart"/>
            <w:shd w:val="clear" w:color="auto" w:fill="auto"/>
            <w:tcMar/>
          </w:tcPr>
          <w:p w:rsidRPr="00A406E5" w:rsidR="00F30AEB" w:rsidP="001E57C1" w:rsidRDefault="00F30AEB" w14:paraId="6F441B0F"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478" w:type="dxa"/>
            <w:vMerge w:val="restart"/>
            <w:tcMar/>
          </w:tcPr>
          <w:p w:rsidRPr="00A406E5" w:rsidR="00F30AEB" w:rsidP="165405CB" w:rsidRDefault="00522D32" w14:paraId="22CEEF7C" w14:textId="1E639555">
            <w:pPr>
              <w:spacing w:before="120" w:after="120"/>
              <w:jc w:val="both"/>
              <w:rPr>
                <w:rFonts w:ascii="Arial" w:hAnsi="Arial" w:cs="Arial"/>
                <w:b/>
                <w:bCs/>
                <w:sz w:val="22"/>
                <w:szCs w:val="22"/>
              </w:rPr>
            </w:pPr>
            <w:r>
              <w:rPr>
                <w:rFonts w:ascii="Arial" w:hAnsi="Arial" w:cs="Arial"/>
                <w:b/>
                <w:bCs/>
                <w:sz w:val="22"/>
                <w:szCs w:val="22"/>
              </w:rPr>
              <w:t>15</w:t>
            </w:r>
            <w:r w:rsidRPr="00522D32">
              <w:rPr>
                <w:rFonts w:ascii="Arial" w:hAnsi="Arial" w:cs="Arial"/>
                <w:b/>
                <w:bCs/>
                <w:sz w:val="22"/>
                <w:szCs w:val="22"/>
                <w:vertAlign w:val="superscript"/>
              </w:rPr>
              <w:t>th</w:t>
            </w:r>
            <w:r>
              <w:rPr>
                <w:rFonts w:ascii="Arial" w:hAnsi="Arial" w:cs="Arial"/>
                <w:b/>
                <w:bCs/>
                <w:sz w:val="22"/>
                <w:szCs w:val="22"/>
              </w:rPr>
              <w:t xml:space="preserve"> August 2025</w:t>
            </w:r>
            <w:r w:rsidRPr="165405CB" w:rsidR="00F30AEB">
              <w:rPr>
                <w:rFonts w:ascii="Arial" w:hAnsi="Arial" w:cs="Arial"/>
                <w:b/>
                <w:bCs/>
                <w:sz w:val="22"/>
                <w:szCs w:val="22"/>
              </w:rPr>
              <w:t xml:space="preserve"> </w:t>
            </w:r>
          </w:p>
        </w:tc>
      </w:tr>
      <w:tr w:rsidRPr="00A406E5" w:rsidR="00F30AEB" w:rsidTr="647694D3" w14:paraId="34054260" w14:textId="77777777">
        <w:trPr>
          <w:trHeight w:val="920"/>
        </w:trPr>
        <w:tc>
          <w:tcPr>
            <w:tcW w:w="2013" w:type="dxa"/>
            <w:vMerge/>
            <w:tcMar/>
          </w:tcPr>
          <w:p w:rsidRPr="00A406E5" w:rsidR="00F30AEB" w:rsidP="00E51AAC" w:rsidRDefault="00F30AEB" w14:paraId="113D7A66" w14:textId="77777777">
            <w:pPr>
              <w:spacing w:before="120" w:after="120"/>
              <w:jc w:val="both"/>
              <w:rPr>
                <w:rFonts w:ascii="Arial" w:hAnsi="Arial" w:cs="Arial"/>
                <w:b/>
                <w:sz w:val="22"/>
                <w:szCs w:val="22"/>
              </w:rPr>
            </w:pPr>
          </w:p>
        </w:tc>
        <w:tc>
          <w:tcPr>
            <w:tcW w:w="3240" w:type="dxa"/>
            <w:shd w:val="clear" w:color="auto" w:fill="auto"/>
            <w:tcMar/>
          </w:tcPr>
          <w:p w:rsidRPr="00F30AEB" w:rsidR="00F30AEB" w:rsidP="6CF373A8" w:rsidRDefault="00F30AEB" w14:paraId="7E8D4DED" w14:textId="6C422B95">
            <w:pPr>
              <w:spacing w:before="120" w:after="120"/>
              <w:jc w:val="both"/>
              <w:rPr>
                <w:rFonts w:ascii="Arial" w:hAnsi="Arial" w:cs="Arial"/>
                <w:b/>
                <w:bCs/>
                <w:sz w:val="22"/>
                <w:szCs w:val="22"/>
              </w:rPr>
            </w:pPr>
            <w:r w:rsidRPr="6CF373A8">
              <w:rPr>
                <w:rFonts w:ascii="Arial" w:hAnsi="Arial" w:cs="Arial"/>
                <w:b/>
                <w:bCs/>
                <w:sz w:val="22"/>
                <w:szCs w:val="22"/>
              </w:rPr>
              <w:t>Task 2</w:t>
            </w:r>
            <w:r w:rsidRPr="6CF373A8">
              <w:rPr>
                <w:rFonts w:ascii="Arial" w:hAnsi="Arial" w:cs="Arial"/>
                <w:sz w:val="22"/>
                <w:szCs w:val="22"/>
              </w:rPr>
              <w:t xml:space="preserve"> – To be submitted to Turnitin </w:t>
            </w:r>
            <w:r w:rsidR="00793157">
              <w:rPr>
                <w:rFonts w:ascii="Arial" w:hAnsi="Arial" w:cs="Arial"/>
                <w:sz w:val="22"/>
                <w:szCs w:val="22"/>
              </w:rPr>
              <w:t xml:space="preserve">by </w:t>
            </w:r>
            <w:r w:rsidRPr="00793157" w:rsidR="00793157">
              <w:rPr>
                <w:rFonts w:ascii="Arial" w:hAnsi="Arial" w:cs="Arial"/>
                <w:b/>
                <w:bCs/>
                <w:sz w:val="22"/>
                <w:szCs w:val="22"/>
              </w:rPr>
              <w:t>7</w:t>
            </w:r>
            <w:r w:rsidRPr="00793157" w:rsidR="00793157">
              <w:rPr>
                <w:rFonts w:ascii="Arial" w:hAnsi="Arial" w:cs="Arial"/>
                <w:b/>
                <w:bCs/>
                <w:sz w:val="22"/>
                <w:szCs w:val="22"/>
                <w:vertAlign w:val="superscript"/>
              </w:rPr>
              <w:t>th</w:t>
            </w:r>
            <w:r w:rsidRPr="00793157" w:rsidR="00793157">
              <w:rPr>
                <w:rFonts w:ascii="Arial" w:hAnsi="Arial" w:cs="Arial"/>
                <w:b/>
                <w:bCs/>
                <w:sz w:val="22"/>
                <w:szCs w:val="22"/>
              </w:rPr>
              <w:t xml:space="preserve"> July 2025, 10AM</w:t>
            </w:r>
            <w:r w:rsidRPr="00522D32" w:rsidR="1A310B1A">
              <w:rPr>
                <w:rFonts w:ascii="Arial" w:hAnsi="Arial" w:cs="Arial"/>
                <w:b/>
                <w:bCs/>
                <w:color w:val="FF0000"/>
                <w:sz w:val="22"/>
                <w:szCs w:val="22"/>
              </w:rPr>
              <w:t xml:space="preserve"> </w:t>
            </w:r>
          </w:p>
        </w:tc>
        <w:tc>
          <w:tcPr>
            <w:tcW w:w="2443" w:type="dxa"/>
            <w:vMerge/>
            <w:tcMar/>
          </w:tcPr>
          <w:p w:rsidRPr="00A406E5" w:rsidR="00F30AEB" w:rsidP="001E57C1" w:rsidRDefault="00F30AEB" w14:paraId="0DF38A1E" w14:textId="77777777">
            <w:pPr>
              <w:spacing w:before="120" w:after="120"/>
              <w:jc w:val="both"/>
              <w:rPr>
                <w:rFonts w:ascii="Arial" w:hAnsi="Arial" w:cs="Arial"/>
                <w:b/>
                <w:sz w:val="22"/>
                <w:szCs w:val="22"/>
              </w:rPr>
            </w:pPr>
          </w:p>
        </w:tc>
        <w:tc>
          <w:tcPr>
            <w:tcW w:w="2478" w:type="dxa"/>
            <w:vMerge/>
            <w:tcMar/>
          </w:tcPr>
          <w:p w:rsidR="00F30AEB" w:rsidP="005F0579" w:rsidRDefault="00F30AEB" w14:paraId="53064EAE" w14:textId="77777777">
            <w:pPr>
              <w:spacing w:before="120" w:after="120"/>
              <w:jc w:val="both"/>
              <w:rPr>
                <w:rFonts w:ascii="Arial" w:hAnsi="Arial" w:cs="Arial"/>
                <w:b/>
                <w:sz w:val="22"/>
                <w:szCs w:val="22"/>
              </w:rPr>
            </w:pPr>
          </w:p>
        </w:tc>
      </w:tr>
      <w:tr w:rsidRPr="00A406E5" w:rsidR="00F30AEB" w:rsidTr="647694D3" w14:paraId="37B919C1" w14:textId="77777777">
        <w:trPr>
          <w:trHeight w:val="920"/>
        </w:trPr>
        <w:tc>
          <w:tcPr>
            <w:tcW w:w="2013" w:type="dxa"/>
            <w:vMerge/>
            <w:tcMar/>
          </w:tcPr>
          <w:p w:rsidRPr="00A406E5" w:rsidR="00F30AEB" w:rsidP="00E51AAC" w:rsidRDefault="00F30AEB" w14:paraId="48D03C8F" w14:textId="77777777">
            <w:pPr>
              <w:spacing w:before="120" w:after="120"/>
              <w:jc w:val="both"/>
              <w:rPr>
                <w:rFonts w:ascii="Arial" w:hAnsi="Arial" w:cs="Arial"/>
                <w:b/>
                <w:sz w:val="22"/>
                <w:szCs w:val="22"/>
              </w:rPr>
            </w:pPr>
          </w:p>
        </w:tc>
        <w:tc>
          <w:tcPr>
            <w:tcW w:w="3240" w:type="dxa"/>
            <w:shd w:val="clear" w:color="auto" w:fill="auto"/>
            <w:tcMar/>
          </w:tcPr>
          <w:p w:rsidRPr="00C64773" w:rsidR="00F30AEB" w:rsidP="4DE7C129" w:rsidRDefault="00F30AEB" w14:paraId="77B01210" w14:textId="70796411">
            <w:pPr>
              <w:spacing w:before="120" w:after="120"/>
              <w:jc w:val="both"/>
              <w:rPr>
                <w:rFonts w:ascii="Arial" w:hAnsi="Arial" w:cs="Arial"/>
                <w:sz w:val="22"/>
                <w:szCs w:val="22"/>
              </w:rPr>
            </w:pPr>
            <w:r w:rsidRPr="684B6AC6">
              <w:rPr>
                <w:rFonts w:ascii="Arial" w:hAnsi="Arial" w:cs="Arial"/>
                <w:b/>
                <w:bCs/>
                <w:sz w:val="22"/>
                <w:szCs w:val="22"/>
              </w:rPr>
              <w:t>Task 3</w:t>
            </w:r>
            <w:r w:rsidRPr="684B6AC6">
              <w:rPr>
                <w:rFonts w:ascii="Arial" w:hAnsi="Arial" w:cs="Arial"/>
                <w:sz w:val="22"/>
                <w:szCs w:val="22"/>
              </w:rPr>
              <w:t xml:space="preserve"> – To be submitted to Turnitin by </w:t>
            </w:r>
            <w:r w:rsidRPr="00A06A09" w:rsidR="00A06A09">
              <w:rPr>
                <w:rFonts w:ascii="Arial" w:hAnsi="Arial" w:cs="Arial"/>
                <w:b/>
                <w:bCs/>
                <w:sz w:val="22"/>
                <w:szCs w:val="22"/>
              </w:rPr>
              <w:t>24</w:t>
            </w:r>
            <w:r w:rsidRPr="00A06A09" w:rsidR="00A06A09">
              <w:rPr>
                <w:rFonts w:ascii="Arial" w:hAnsi="Arial" w:cs="Arial"/>
                <w:b/>
                <w:bCs/>
                <w:sz w:val="22"/>
                <w:szCs w:val="22"/>
                <w:vertAlign w:val="superscript"/>
              </w:rPr>
              <w:t>th</w:t>
            </w:r>
            <w:r w:rsidRPr="00A06A09" w:rsidR="00A06A09">
              <w:rPr>
                <w:rFonts w:ascii="Arial" w:hAnsi="Arial" w:cs="Arial"/>
                <w:b/>
                <w:bCs/>
                <w:sz w:val="22"/>
                <w:szCs w:val="22"/>
              </w:rPr>
              <w:t xml:space="preserve"> July 2025, 10AM</w:t>
            </w:r>
          </w:p>
        </w:tc>
        <w:tc>
          <w:tcPr>
            <w:tcW w:w="2443" w:type="dxa"/>
            <w:vMerge/>
            <w:tcMar/>
          </w:tcPr>
          <w:p w:rsidRPr="00A406E5" w:rsidR="00F30AEB" w:rsidP="001E57C1" w:rsidRDefault="00F30AEB" w14:paraId="38B1E108" w14:textId="77777777">
            <w:pPr>
              <w:spacing w:before="120" w:after="120"/>
              <w:jc w:val="both"/>
              <w:rPr>
                <w:rFonts w:ascii="Arial" w:hAnsi="Arial" w:cs="Arial"/>
                <w:b/>
                <w:sz w:val="22"/>
                <w:szCs w:val="22"/>
              </w:rPr>
            </w:pPr>
          </w:p>
        </w:tc>
        <w:tc>
          <w:tcPr>
            <w:tcW w:w="2478" w:type="dxa"/>
            <w:vMerge/>
            <w:tcMar/>
          </w:tcPr>
          <w:p w:rsidR="00F30AEB" w:rsidP="005F0579" w:rsidRDefault="00F30AEB" w14:paraId="1B12B511" w14:textId="77777777">
            <w:pPr>
              <w:spacing w:before="120" w:after="120"/>
              <w:jc w:val="both"/>
              <w:rPr>
                <w:rFonts w:ascii="Arial" w:hAnsi="Arial" w:cs="Arial"/>
                <w:b/>
                <w:sz w:val="22"/>
                <w:szCs w:val="22"/>
              </w:rPr>
            </w:pPr>
          </w:p>
        </w:tc>
      </w:tr>
      <w:tr w:rsidRPr="00A406E5" w:rsidR="00152E9D" w:rsidTr="647694D3" w14:paraId="4BFCC99D" w14:textId="77777777">
        <w:tc>
          <w:tcPr>
            <w:tcW w:w="2013" w:type="dxa"/>
            <w:shd w:val="clear" w:color="auto" w:fill="auto"/>
            <w:tcMar/>
          </w:tcPr>
          <w:p w:rsidRPr="00A406E5" w:rsidR="00152E9D" w:rsidP="00E51AAC" w:rsidRDefault="00A406E5" w14:paraId="0768265B"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61" w:type="dxa"/>
            <w:gridSpan w:val="3"/>
            <w:shd w:val="clear" w:color="auto" w:fill="auto"/>
            <w:tcMar/>
          </w:tcPr>
          <w:p w:rsidRPr="00A406E5" w:rsidR="00A406E5" w:rsidP="00A406E5" w:rsidRDefault="00A406E5" w14:paraId="4194128D"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8988C7A"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3F521BAE"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647694D3" w14:paraId="34B2C48E" w14:textId="77777777">
        <w:tc>
          <w:tcPr>
            <w:tcW w:w="2013" w:type="dxa"/>
            <w:shd w:val="clear" w:color="auto" w:fill="auto"/>
            <w:tcMar/>
          </w:tcPr>
          <w:p w:rsidRPr="00A406E5" w:rsidR="00A406E5" w:rsidP="00A406E5" w:rsidRDefault="00A406E5" w14:paraId="3BCF58FD" w14:textId="77777777">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8161" w:type="dxa"/>
            <w:gridSpan w:val="3"/>
            <w:shd w:val="clear" w:color="auto" w:fill="auto"/>
            <w:tcMar/>
          </w:tcPr>
          <w:p w:rsidRPr="00A406E5" w:rsidR="00A406E5" w:rsidP="00A406E5" w:rsidRDefault="00A406E5" w14:paraId="1C95AA4B"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08E7E6A9" w14:textId="77777777">
      <w:pPr>
        <w:rPr>
          <w:rFonts w:ascii="Arial" w:hAnsi="Arial" w:cs="Arial"/>
          <w:sz w:val="32"/>
        </w:rPr>
      </w:pPr>
    </w:p>
    <w:tbl>
      <w:tblPr>
        <w:tblW w:w="995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951"/>
      </w:tblGrid>
      <w:tr w:rsidRPr="00A406E5" w:rsidR="00C01A3F" w:rsidTr="165405CB" w14:paraId="0605EC9A" w14:textId="77777777">
        <w:tc>
          <w:tcPr>
            <w:tcW w:w="9951" w:type="dxa"/>
            <w:shd w:val="clear" w:color="auto" w:fill="auto"/>
          </w:tcPr>
          <w:p w:rsidRPr="00A406E5" w:rsidR="00C01A3F" w:rsidP="00273FEE" w:rsidRDefault="00C01A3F" w14:paraId="43888A28"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828F32D"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165405CB" w14:paraId="235226CB" w14:textId="77777777">
        <w:tc>
          <w:tcPr>
            <w:tcW w:w="9951" w:type="dxa"/>
          </w:tcPr>
          <w:p w:rsidRPr="00F30AEB" w:rsidR="00F30AEB" w:rsidP="00F30AEB" w:rsidRDefault="00F30AEB" w14:paraId="4E104EF3" w14:textId="1671C79F">
            <w:pPr>
              <w:spacing w:line="360" w:lineRule="auto"/>
              <w:rPr>
                <w:rFonts w:ascii="Arial" w:hAnsi="Arial" w:cs="Arial"/>
                <w:sz w:val="22"/>
                <w:szCs w:val="22"/>
              </w:rPr>
            </w:pPr>
            <w:r w:rsidRPr="00F30AEB">
              <w:rPr>
                <w:rFonts w:ascii="Arial" w:hAnsi="Arial" w:cs="Arial"/>
                <w:sz w:val="22"/>
                <w:szCs w:val="22"/>
              </w:rPr>
              <w:t xml:space="preserve">Upon the successful completion of this module, the student should be able to: </w:t>
            </w:r>
          </w:p>
          <w:p w:rsidRPr="00F30AEB" w:rsidR="00F30AEB" w:rsidP="00F30AEB" w:rsidRDefault="00F30AEB" w14:paraId="54F90579" w14:textId="77777777">
            <w:pPr>
              <w:spacing w:line="360" w:lineRule="auto"/>
              <w:rPr>
                <w:rFonts w:ascii="Arial" w:hAnsi="Arial" w:cs="Arial"/>
                <w:sz w:val="22"/>
                <w:szCs w:val="22"/>
              </w:rPr>
            </w:pPr>
            <w:r w:rsidRPr="00F30AEB">
              <w:rPr>
                <w:rFonts w:ascii="Arial" w:hAnsi="Arial" w:cs="Arial"/>
                <w:sz w:val="22"/>
                <w:szCs w:val="22"/>
              </w:rPr>
              <w:t>• Demonstrate technical competencies in using technologies to improve workplace efficiency;</w:t>
            </w:r>
          </w:p>
          <w:p w:rsidRPr="00F30AEB" w:rsidR="00C01A3F" w:rsidP="00F30AEB" w:rsidRDefault="00F30AEB" w14:paraId="39759979" w14:textId="46089B98">
            <w:pPr>
              <w:spacing w:line="360" w:lineRule="auto"/>
              <w:rPr>
                <w:rFonts w:ascii="Arial" w:hAnsi="Arial" w:cs="Arial"/>
                <w:sz w:val="24"/>
                <w:szCs w:val="24"/>
              </w:rPr>
            </w:pPr>
            <w:r w:rsidRPr="165405CB">
              <w:rPr>
                <w:rFonts w:ascii="Arial" w:hAnsi="Arial" w:cs="Arial"/>
                <w:sz w:val="22"/>
                <w:szCs w:val="22"/>
              </w:rPr>
              <w:t>• Effectively navigate, identify, and handle a range of digital information/content.</w:t>
            </w:r>
          </w:p>
          <w:p w:rsidRPr="00A406E5" w:rsidR="00C01A3F" w:rsidP="004D5E9B" w:rsidRDefault="00C01A3F" w14:paraId="6F8D85C7" w14:textId="77777777">
            <w:pPr>
              <w:rPr>
                <w:rFonts w:ascii="Arial" w:hAnsi="Arial" w:cs="Arial"/>
                <w:sz w:val="22"/>
                <w:szCs w:val="22"/>
              </w:rPr>
            </w:pPr>
          </w:p>
        </w:tc>
      </w:tr>
    </w:tbl>
    <w:p w:rsidRPr="00A406E5" w:rsidR="00C01A3F" w:rsidP="647694D3" w:rsidRDefault="00C01A3F" w14:paraId="206541A7" w14:textId="77777777">
      <w:pPr>
        <w:rPr>
          <w:rFonts w:ascii="Arial" w:hAnsi="Arial" w:cs="Arial"/>
          <w:b w:val="1"/>
          <w:bCs w:val="1"/>
        </w:rPr>
      </w:pPr>
    </w:p>
    <w:p w:rsidR="647694D3" w:rsidP="647694D3" w:rsidRDefault="647694D3" w14:paraId="380EF45A" w14:textId="70D861DE">
      <w:pPr>
        <w:rPr>
          <w:rFonts w:ascii="Arial" w:hAnsi="Arial" w:cs="Arial"/>
          <w:b w:val="1"/>
          <w:bCs w:val="1"/>
        </w:rPr>
      </w:pPr>
    </w:p>
    <w:p w:rsidR="647694D3" w:rsidP="647694D3" w:rsidRDefault="647694D3" w14:paraId="2C97F264" w14:textId="5169C160">
      <w:pPr>
        <w:rPr>
          <w:rFonts w:ascii="Arial" w:hAnsi="Arial" w:cs="Arial"/>
          <w:b w:val="1"/>
          <w:bCs w:val="1"/>
        </w:rPr>
      </w:pPr>
    </w:p>
    <w:p w:rsidR="647694D3" w:rsidP="647694D3" w:rsidRDefault="647694D3" w14:paraId="04FF0850" w14:textId="4D6AECFB">
      <w:pPr>
        <w:rPr>
          <w:rFonts w:ascii="Arial" w:hAnsi="Arial" w:cs="Arial"/>
          <w:b w:val="1"/>
          <w:bCs w:val="1"/>
        </w:rPr>
      </w:pPr>
    </w:p>
    <w:p w:rsidR="647694D3" w:rsidP="647694D3" w:rsidRDefault="647694D3" w14:paraId="1FB25C90" w14:textId="05E7DF4C">
      <w:pPr>
        <w:rPr>
          <w:rFonts w:ascii="Arial" w:hAnsi="Arial" w:cs="Arial"/>
          <w:b w:val="1"/>
          <w:bCs w:val="1"/>
        </w:rPr>
      </w:pPr>
    </w:p>
    <w:p w:rsidR="647694D3" w:rsidP="647694D3" w:rsidRDefault="647694D3" w14:paraId="233528F2" w14:textId="24438F61">
      <w:pPr>
        <w:rPr>
          <w:rFonts w:ascii="Arial" w:hAnsi="Arial" w:cs="Arial"/>
          <w:b w:val="1"/>
          <w:bCs w:val="1"/>
        </w:rPr>
      </w:pPr>
    </w:p>
    <w:p w:rsidR="647694D3" w:rsidP="647694D3" w:rsidRDefault="647694D3" w14:paraId="278228FE" w14:textId="0C850256">
      <w:pPr>
        <w:rPr>
          <w:rFonts w:ascii="Arial" w:hAnsi="Arial" w:cs="Arial"/>
          <w:b w:val="1"/>
          <w:bCs w:val="1"/>
        </w:rPr>
      </w:pPr>
    </w:p>
    <w:p w:rsidR="647694D3" w:rsidP="647694D3" w:rsidRDefault="647694D3" w14:paraId="79C633A3" w14:textId="5328A1B8">
      <w:pPr>
        <w:rPr>
          <w:rFonts w:ascii="Arial" w:hAnsi="Arial" w:cs="Arial"/>
          <w:b w:val="1"/>
          <w:bCs w:val="1"/>
        </w:rPr>
      </w:pPr>
    </w:p>
    <w:p w:rsidR="647694D3" w:rsidP="647694D3" w:rsidRDefault="647694D3" w14:paraId="53CE3DDE" w14:textId="67CE8DAF">
      <w:pPr>
        <w:rPr>
          <w:rFonts w:ascii="Arial" w:hAnsi="Arial" w:cs="Arial"/>
          <w:b w:val="1"/>
          <w:bCs w:val="1"/>
        </w:rPr>
      </w:pPr>
    </w:p>
    <w:p w:rsidR="647694D3" w:rsidP="647694D3" w:rsidRDefault="647694D3" w14:paraId="289086AC" w14:textId="63F7B3D8">
      <w:pPr>
        <w:rPr>
          <w:rFonts w:ascii="Arial" w:hAnsi="Arial" w:cs="Arial"/>
          <w:b w:val="1"/>
          <w:bCs w:val="1"/>
        </w:rPr>
      </w:pPr>
    </w:p>
    <w:p w:rsidR="647694D3" w:rsidP="647694D3" w:rsidRDefault="647694D3" w14:paraId="43D2AD75" w14:textId="075DEF74">
      <w:pPr>
        <w:rPr>
          <w:rFonts w:ascii="Arial" w:hAnsi="Arial" w:cs="Arial"/>
          <w:b w:val="1"/>
          <w:bCs w:val="1"/>
        </w:rPr>
      </w:pPr>
    </w:p>
    <w:p w:rsidR="647694D3" w:rsidP="647694D3" w:rsidRDefault="647694D3" w14:paraId="1033DB98" w14:textId="213C731C">
      <w:pPr>
        <w:rPr>
          <w:rFonts w:ascii="Arial" w:hAnsi="Arial" w:cs="Arial"/>
          <w:b w:val="1"/>
          <w:bCs w:val="1"/>
        </w:rPr>
      </w:pPr>
    </w:p>
    <w:p w:rsidR="647694D3" w:rsidP="647694D3" w:rsidRDefault="647694D3" w14:paraId="39B7599E" w14:textId="6EC135F5">
      <w:pPr>
        <w:rPr>
          <w:rFonts w:ascii="Arial" w:hAnsi="Arial" w:cs="Arial"/>
          <w:b w:val="1"/>
          <w:bCs w:val="1"/>
        </w:rPr>
      </w:pPr>
    </w:p>
    <w:p w:rsidR="647694D3" w:rsidP="647694D3" w:rsidRDefault="647694D3" w14:paraId="6F913DB2" w14:textId="1D6DC81E">
      <w:pPr>
        <w:rPr>
          <w:rFonts w:ascii="Arial" w:hAnsi="Arial" w:cs="Arial"/>
          <w:b w:val="1"/>
          <w:bCs w:val="1"/>
        </w:rPr>
      </w:pPr>
    </w:p>
    <w:p w:rsidR="647694D3" w:rsidP="647694D3" w:rsidRDefault="647694D3" w14:paraId="69548EE3" w14:textId="36C21B66">
      <w:pPr>
        <w:rPr>
          <w:rFonts w:ascii="Arial" w:hAnsi="Arial" w:cs="Arial"/>
          <w:b w:val="1"/>
          <w:bCs w:val="1"/>
        </w:rPr>
      </w:pPr>
    </w:p>
    <w:p w:rsidR="647694D3" w:rsidP="647694D3" w:rsidRDefault="647694D3" w14:paraId="7E255CBF" w14:textId="40FDB611">
      <w:pPr>
        <w:rPr>
          <w:rFonts w:ascii="Arial" w:hAnsi="Arial" w:cs="Arial"/>
          <w:b w:val="1"/>
          <w:bCs w:val="1"/>
        </w:rPr>
      </w:pPr>
    </w:p>
    <w:p w:rsidR="647694D3" w:rsidP="647694D3" w:rsidRDefault="647694D3" w14:paraId="14492671" w14:textId="785480BF">
      <w:pPr>
        <w:rPr>
          <w:rFonts w:ascii="Arial" w:hAnsi="Arial" w:cs="Arial"/>
          <w:b w:val="1"/>
          <w:bCs w:val="1"/>
        </w:rPr>
      </w:pPr>
    </w:p>
    <w:p w:rsidR="647694D3" w:rsidP="647694D3" w:rsidRDefault="647694D3" w14:paraId="63F491D7" w14:textId="0CB5DBBA">
      <w:pPr>
        <w:rPr>
          <w:rFonts w:ascii="Arial" w:hAnsi="Arial" w:cs="Arial"/>
          <w:b w:val="1"/>
          <w:bCs w:val="1"/>
        </w:rPr>
      </w:pPr>
    </w:p>
    <w:p w:rsidR="647694D3" w:rsidP="647694D3" w:rsidRDefault="647694D3" w14:paraId="3A1CEAFF" w14:textId="2BAE603C">
      <w:pPr>
        <w:rPr>
          <w:rFonts w:ascii="Arial" w:hAnsi="Arial" w:cs="Arial"/>
          <w:b w:val="1"/>
          <w:bCs w:val="1"/>
        </w:rPr>
      </w:pPr>
    </w:p>
    <w:p w:rsidR="647694D3" w:rsidP="647694D3" w:rsidRDefault="647694D3" w14:paraId="272FA646" w14:textId="7BBC29ED">
      <w:pPr>
        <w:rPr>
          <w:rFonts w:ascii="Arial" w:hAnsi="Arial" w:cs="Arial"/>
          <w:b w:val="1"/>
          <w:bCs w:val="1"/>
        </w:rPr>
      </w:pPr>
    </w:p>
    <w:p w:rsidR="647694D3" w:rsidP="647694D3" w:rsidRDefault="647694D3" w14:paraId="000E2471" w14:textId="2451C438">
      <w:pPr>
        <w:rPr>
          <w:rFonts w:ascii="Arial" w:hAnsi="Arial" w:cs="Arial"/>
          <w:b w:val="1"/>
          <w:bCs w:val="1"/>
        </w:rPr>
      </w:pPr>
    </w:p>
    <w:p w:rsidR="647694D3" w:rsidP="647694D3" w:rsidRDefault="647694D3" w14:paraId="56B17BE4" w14:textId="2A09FE07">
      <w:pPr>
        <w:rPr>
          <w:rFonts w:ascii="Arial" w:hAnsi="Arial" w:cs="Arial"/>
          <w:b w:val="1"/>
          <w:bCs w:val="1"/>
        </w:rPr>
      </w:pPr>
    </w:p>
    <w:p w:rsidR="647694D3" w:rsidP="647694D3" w:rsidRDefault="647694D3" w14:paraId="275ADDC1" w14:textId="3E976A5B">
      <w:pPr>
        <w:rPr>
          <w:rFonts w:ascii="Arial" w:hAnsi="Arial" w:cs="Arial"/>
          <w:b w:val="1"/>
          <w:bCs w:val="1"/>
        </w:rPr>
      </w:pPr>
    </w:p>
    <w:p w:rsidR="647694D3" w:rsidP="647694D3" w:rsidRDefault="647694D3" w14:paraId="512B32BB" w14:textId="297EAB47">
      <w:pPr>
        <w:rPr>
          <w:rFonts w:ascii="Arial" w:hAnsi="Arial" w:cs="Arial"/>
          <w:b w:val="1"/>
          <w:bCs w:val="1"/>
        </w:rPr>
      </w:pPr>
    </w:p>
    <w:p w:rsidR="647694D3" w:rsidP="647694D3" w:rsidRDefault="647694D3" w14:paraId="07841BC7" w14:textId="759EF98E">
      <w:pPr>
        <w:rPr>
          <w:rFonts w:ascii="Arial" w:hAnsi="Arial" w:cs="Arial"/>
          <w:b w:val="1"/>
          <w:bCs w:val="1"/>
        </w:rPr>
      </w:pPr>
    </w:p>
    <w:p w:rsidR="647694D3" w:rsidP="647694D3" w:rsidRDefault="647694D3" w14:paraId="0E79A964" w14:textId="10B923DD">
      <w:pPr>
        <w:rPr>
          <w:rFonts w:ascii="Arial" w:hAnsi="Arial" w:cs="Arial"/>
          <w:b w:val="1"/>
          <w:bCs w:val="1"/>
        </w:rPr>
      </w:pPr>
    </w:p>
    <w:p w:rsidR="647694D3" w:rsidP="647694D3" w:rsidRDefault="647694D3" w14:paraId="7351B3A8" w14:textId="680EA9BA">
      <w:pPr>
        <w:rPr>
          <w:rFonts w:ascii="Arial" w:hAnsi="Arial" w:cs="Arial"/>
          <w:b w:val="1"/>
          <w:bCs w:val="1"/>
        </w:rPr>
      </w:pPr>
    </w:p>
    <w:p w:rsidR="647694D3" w:rsidP="647694D3" w:rsidRDefault="647694D3" w14:paraId="7356F100" w14:textId="656EB2F8">
      <w:pPr>
        <w:rPr>
          <w:rFonts w:ascii="Arial" w:hAnsi="Arial" w:cs="Arial"/>
          <w:b w:val="1"/>
          <w:bCs w:val="1"/>
        </w:rPr>
      </w:pPr>
    </w:p>
    <w:p w:rsidR="647694D3" w:rsidP="647694D3" w:rsidRDefault="647694D3" w14:paraId="2930CB9D" w14:textId="74E1DACD">
      <w:pPr>
        <w:rPr>
          <w:rFonts w:ascii="Arial" w:hAnsi="Arial" w:cs="Arial"/>
          <w:b w:val="1"/>
          <w:bCs w:val="1"/>
        </w:rPr>
      </w:pPr>
    </w:p>
    <w:p w:rsidR="647694D3" w:rsidP="647694D3" w:rsidRDefault="647694D3" w14:paraId="18B7A6A5" w14:textId="0F86D617">
      <w:pPr>
        <w:rPr>
          <w:rFonts w:ascii="Arial" w:hAnsi="Arial" w:cs="Arial"/>
          <w:b w:val="1"/>
          <w:bCs w:val="1"/>
        </w:rPr>
      </w:pPr>
    </w:p>
    <w:p w:rsidR="647694D3" w:rsidP="647694D3" w:rsidRDefault="647694D3" w14:paraId="26607C59" w14:textId="48142072">
      <w:pPr>
        <w:rPr>
          <w:rFonts w:ascii="Arial" w:hAnsi="Arial" w:cs="Arial"/>
          <w:b w:val="1"/>
          <w:bCs w:val="1"/>
        </w:rPr>
      </w:pPr>
    </w:p>
    <w:p w:rsidR="647694D3" w:rsidP="647694D3" w:rsidRDefault="647694D3" w14:paraId="289E112F" w14:textId="5656F41F">
      <w:pPr>
        <w:rPr>
          <w:rFonts w:ascii="Arial" w:hAnsi="Arial" w:cs="Arial"/>
          <w:b w:val="1"/>
          <w:bCs w:val="1"/>
        </w:rPr>
      </w:pPr>
    </w:p>
    <w:p w:rsidR="647694D3" w:rsidP="647694D3" w:rsidRDefault="647694D3" w14:paraId="7B9075F2" w14:textId="22EE1BFE">
      <w:pPr>
        <w:rPr>
          <w:rFonts w:ascii="Arial" w:hAnsi="Arial" w:cs="Arial"/>
          <w:b w:val="1"/>
          <w:bCs w:val="1"/>
        </w:rPr>
      </w:pPr>
    </w:p>
    <w:p w:rsidR="647694D3" w:rsidP="647694D3" w:rsidRDefault="647694D3" w14:paraId="7E100633" w14:textId="6572E768">
      <w:pPr>
        <w:rPr>
          <w:rFonts w:ascii="Arial" w:hAnsi="Arial" w:cs="Arial"/>
          <w:b w:val="1"/>
          <w:bCs w:val="1"/>
        </w:rPr>
      </w:pPr>
    </w:p>
    <w:p w:rsidR="647694D3" w:rsidP="647694D3" w:rsidRDefault="647694D3" w14:paraId="61EFD4E6" w14:textId="0FEBBE1B">
      <w:pPr>
        <w:rPr>
          <w:rFonts w:ascii="Arial" w:hAnsi="Arial" w:cs="Arial"/>
          <w:b w:val="1"/>
          <w:bCs w:val="1"/>
        </w:rPr>
      </w:pPr>
    </w:p>
    <w:p w:rsidR="647694D3" w:rsidP="647694D3" w:rsidRDefault="647694D3" w14:paraId="44BD49B0" w14:textId="5DC2FBC5">
      <w:pPr>
        <w:rPr>
          <w:rFonts w:ascii="Arial" w:hAnsi="Arial" w:cs="Arial"/>
          <w:b w:val="1"/>
          <w:bCs w:val="1"/>
        </w:rPr>
      </w:pPr>
    </w:p>
    <w:p w:rsidR="647694D3" w:rsidP="647694D3" w:rsidRDefault="647694D3" w14:paraId="1541C039" w14:textId="5037D951">
      <w:pPr>
        <w:rPr>
          <w:rFonts w:ascii="Arial" w:hAnsi="Arial" w:cs="Arial"/>
          <w:b w:val="1"/>
          <w:bCs w:val="1"/>
        </w:rPr>
      </w:pPr>
    </w:p>
    <w:tbl>
      <w:tblPr>
        <w:tblW w:w="995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51"/>
      </w:tblGrid>
      <w:tr w:rsidRPr="00A406E5" w:rsidR="005969E2" w:rsidTr="00C44178" w14:paraId="39FE6CD5" w14:textId="77777777">
        <w:tc>
          <w:tcPr>
            <w:tcW w:w="9951" w:type="dxa"/>
            <w:shd w:val="clear" w:color="auto" w:fill="C0C0C0"/>
          </w:tcPr>
          <w:p w:rsidRPr="00A406E5" w:rsidR="005969E2" w:rsidP="00576AB4" w:rsidRDefault="00933F10" w14:paraId="40FCB6D2"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BA0678" w:rsidP="057266EF" w:rsidRDefault="00BA0678" w14:paraId="1B3B6257" w14:textId="77777777">
      <w:pPr>
        <w:pStyle w:val="Heading2"/>
        <w:rPr>
          <w:rFonts w:ascii="Arial" w:hAnsi="Arial" w:cs="Arial"/>
          <w:sz w:val="22"/>
          <w:szCs w:val="22"/>
        </w:rPr>
      </w:pPr>
    </w:p>
    <w:p w:rsidR="167332B5" w:rsidP="057266EF" w:rsidRDefault="167332B5" w14:paraId="2BD3150E" w14:textId="6FE0B98E">
      <w:pPr>
        <w:pStyle w:val="Heading2"/>
        <w:rPr>
          <w:rFonts w:ascii="Arial" w:hAnsi="Arial" w:cs="Arial"/>
          <w:sz w:val="22"/>
          <w:szCs w:val="22"/>
        </w:rPr>
      </w:pPr>
      <w:r w:rsidRPr="0A093A9B">
        <w:rPr>
          <w:rFonts w:ascii="Arial" w:hAnsi="Arial" w:cs="Arial"/>
          <w:sz w:val="22"/>
          <w:szCs w:val="22"/>
        </w:rPr>
        <w:t>Use of Generative AI in Assessment</w:t>
      </w:r>
    </w:p>
    <w:p w:rsidR="00BA0678" w:rsidP="057266EF" w:rsidRDefault="00BA0678" w14:paraId="68163E3F" w14:textId="77777777">
      <w:pPr>
        <w:pStyle w:val="BodyText"/>
        <w:spacing w:line="360" w:lineRule="auto"/>
        <w:ind w:right="895"/>
        <w:jc w:val="both"/>
        <w:rPr>
          <w:sz w:val="10"/>
          <w:szCs w:val="10"/>
        </w:rPr>
      </w:pPr>
    </w:p>
    <w:p w:rsidRPr="00BA0678" w:rsidR="00BA0678" w:rsidP="00BA0678" w:rsidRDefault="00BA0678" w14:paraId="2E2F94B3" w14:textId="77777777">
      <w:pPr>
        <w:textAlignment w:val="baseline"/>
        <w:rPr>
          <w:rFonts w:ascii="Segoe UI" w:hAnsi="Segoe UI" w:cs="Segoe UI"/>
          <w:sz w:val="18"/>
          <w:szCs w:val="18"/>
          <w:lang w:eastAsia="zh-CN"/>
        </w:rPr>
      </w:pPr>
      <w:r w:rsidRPr="00BA0678">
        <w:rPr>
          <w:rFonts w:ascii="Arial" w:hAnsi="Arial" w:cs="Arial"/>
          <w:sz w:val="24"/>
          <w:szCs w:val="24"/>
          <w:lang w:eastAsia="zh-CN"/>
        </w:rPr>
        <w:t> </w:t>
      </w:r>
    </w:p>
    <w:tbl>
      <w:tblPr>
        <w:tblW w:w="0" w:type="dxa"/>
        <w:tblInd w:w="60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250"/>
        <w:gridCol w:w="5385"/>
        <w:gridCol w:w="1410"/>
      </w:tblGrid>
      <w:tr w:rsidRPr="00BA0678" w:rsidR="00BA0678" w:rsidTr="00BA0678" w14:paraId="01234213" w14:textId="77777777">
        <w:trPr>
          <w:trHeight w:val="300"/>
        </w:trPr>
        <w:tc>
          <w:tcPr>
            <w:tcW w:w="2250" w:type="dxa"/>
            <w:tcBorders>
              <w:top w:val="single" w:color="auto" w:sz="6" w:space="0"/>
              <w:left w:val="single" w:color="auto" w:sz="6" w:space="0"/>
              <w:bottom w:val="single" w:color="000000" w:sz="6" w:space="0"/>
              <w:right w:val="single" w:color="000000" w:sz="6" w:space="0"/>
            </w:tcBorders>
            <w:shd w:val="clear" w:color="auto" w:fill="auto"/>
            <w:hideMark/>
          </w:tcPr>
          <w:p w:rsidRPr="00BA0678" w:rsidR="00BA0678" w:rsidP="00BA0678" w:rsidRDefault="00BA0678" w14:paraId="72686EFE" w14:textId="77777777">
            <w:pPr>
              <w:textAlignment w:val="baseline"/>
              <w:rPr>
                <w:sz w:val="24"/>
                <w:szCs w:val="24"/>
                <w:lang w:eastAsia="zh-CN"/>
              </w:rPr>
            </w:pPr>
            <w:r w:rsidRPr="00BA0678">
              <w:rPr>
                <w:rFonts w:ascii="Arial" w:hAnsi="Arial" w:cs="Arial"/>
                <w:sz w:val="24"/>
                <w:szCs w:val="24"/>
                <w:lang w:eastAsia="zh-CN"/>
              </w:rPr>
              <w:t>RESEARCH </w:t>
            </w:r>
          </w:p>
        </w:tc>
        <w:tc>
          <w:tcPr>
            <w:tcW w:w="5385" w:type="dxa"/>
            <w:tcBorders>
              <w:top w:val="single" w:color="auto" w:sz="6" w:space="0"/>
              <w:left w:val="single" w:color="000000" w:sz="6" w:space="0"/>
              <w:bottom w:val="single" w:color="000000" w:sz="6" w:space="0"/>
              <w:right w:val="single" w:color="000000" w:sz="6" w:space="0"/>
            </w:tcBorders>
            <w:shd w:val="clear" w:color="auto" w:fill="auto"/>
            <w:hideMark/>
          </w:tcPr>
          <w:p w:rsidRPr="00BA0678" w:rsidR="00BA0678" w:rsidP="00BA0678" w:rsidRDefault="00BA0678" w14:paraId="2B76E98E" w14:textId="77777777">
            <w:pPr>
              <w:textAlignment w:val="baseline"/>
              <w:rPr>
                <w:sz w:val="24"/>
                <w:szCs w:val="24"/>
                <w:lang w:eastAsia="zh-CN"/>
              </w:rPr>
            </w:pPr>
            <w:r w:rsidRPr="00BA0678">
              <w:rPr>
                <w:rFonts w:ascii="Arial" w:hAnsi="Arial" w:cs="Arial"/>
                <w:sz w:val="24"/>
                <w:szCs w:val="24"/>
                <w:lang w:eastAsia="zh-CN"/>
              </w:rPr>
              <w:t>For this assessment, you can use Generative AI to support you in research, including searching for bibliography, using tools to summarise, compare and interrogate materials. </w:t>
            </w:r>
          </w:p>
        </w:tc>
        <w:tc>
          <w:tcPr>
            <w:tcW w:w="1410" w:type="dxa"/>
            <w:tcBorders>
              <w:top w:val="single" w:color="auto" w:sz="6" w:space="0"/>
              <w:left w:val="single" w:color="000000" w:sz="6" w:space="0"/>
              <w:bottom w:val="single" w:color="000000" w:sz="6" w:space="0"/>
              <w:right w:val="single" w:color="auto" w:sz="6" w:space="0"/>
            </w:tcBorders>
            <w:shd w:val="clear" w:color="auto" w:fill="auto"/>
            <w:hideMark/>
          </w:tcPr>
          <w:p w:rsidRPr="00BA0678" w:rsidR="00BA0678" w:rsidP="00BA0678" w:rsidRDefault="00BA0678" w14:paraId="0BEAB9FE" w14:textId="77777777">
            <w:pPr>
              <w:textAlignment w:val="baseline"/>
              <w:rPr>
                <w:sz w:val="24"/>
                <w:szCs w:val="24"/>
                <w:lang w:eastAsia="zh-CN"/>
              </w:rPr>
            </w:pPr>
            <w:r w:rsidRPr="00BA0678">
              <w:rPr>
                <w:rFonts w:ascii="Arial" w:hAnsi="Arial" w:cs="Arial"/>
                <w:sz w:val="24"/>
                <w:szCs w:val="24"/>
                <w:lang w:eastAsia="zh-CN"/>
              </w:rPr>
              <w:t>Yes ​</w:t>
            </w:r>
            <w:r w:rsidRPr="00BA0678">
              <w:rPr>
                <w:rFonts w:ascii="Segoe UI Symbol" w:hAnsi="Segoe UI Symbol"/>
                <w:sz w:val="24"/>
                <w:szCs w:val="24"/>
                <w:lang w:eastAsia="zh-CN"/>
              </w:rPr>
              <w:t>☐</w:t>
            </w:r>
            <w:r w:rsidRPr="00BA0678">
              <w:rPr>
                <w:rFonts w:ascii="Arial" w:hAnsi="Arial" w:cs="Arial"/>
                <w:sz w:val="24"/>
                <w:szCs w:val="24"/>
                <w:lang w:eastAsia="zh-CN"/>
              </w:rPr>
              <w:t>​ </w:t>
            </w:r>
          </w:p>
          <w:p w:rsidRPr="00BA0678" w:rsidR="00BA0678" w:rsidP="00BA0678" w:rsidRDefault="00BA0678" w14:paraId="46EDEABD" w14:textId="77777777">
            <w:pPr>
              <w:textAlignment w:val="baseline"/>
              <w:rPr>
                <w:sz w:val="24"/>
                <w:szCs w:val="24"/>
                <w:lang w:eastAsia="zh-CN"/>
              </w:rPr>
            </w:pPr>
            <w:r w:rsidRPr="00BA0678">
              <w:rPr>
                <w:rFonts w:ascii="Arial" w:hAnsi="Arial" w:cs="Arial"/>
                <w:sz w:val="24"/>
                <w:szCs w:val="24"/>
                <w:lang w:eastAsia="zh-CN"/>
              </w:rPr>
              <w:t> </w:t>
            </w:r>
          </w:p>
          <w:p w:rsidRPr="00BA0678" w:rsidR="00BA0678" w:rsidP="00BA0678" w:rsidRDefault="00BA0678" w14:paraId="3053279B" w14:textId="77777777">
            <w:pPr>
              <w:textAlignment w:val="baseline"/>
              <w:rPr>
                <w:sz w:val="24"/>
                <w:szCs w:val="24"/>
                <w:lang w:eastAsia="zh-CN"/>
              </w:rPr>
            </w:pPr>
            <w:r w:rsidRPr="00BA0678">
              <w:rPr>
                <w:rFonts w:ascii="Arial" w:hAnsi="Arial" w:cs="Arial"/>
                <w:sz w:val="24"/>
                <w:szCs w:val="24"/>
                <w:lang w:eastAsia="zh-CN"/>
              </w:rPr>
              <w:t>No  ​</w:t>
            </w:r>
            <w:r w:rsidRPr="00BA0678">
              <w:rPr>
                <w:rFonts w:ascii="Segoe UI Symbol" w:hAnsi="Segoe UI Symbol"/>
                <w:sz w:val="24"/>
                <w:szCs w:val="24"/>
                <w:lang w:eastAsia="zh-CN"/>
              </w:rPr>
              <w:t>☒</w:t>
            </w:r>
            <w:r w:rsidRPr="00BA0678">
              <w:rPr>
                <w:rFonts w:ascii="Arial" w:hAnsi="Arial" w:cs="Arial"/>
                <w:sz w:val="24"/>
                <w:szCs w:val="24"/>
                <w:lang w:eastAsia="zh-CN"/>
              </w:rPr>
              <w:t>​ </w:t>
            </w:r>
          </w:p>
        </w:tc>
      </w:tr>
      <w:tr w:rsidRPr="00BA0678" w:rsidR="00BA0678" w:rsidTr="00BA0678" w14:paraId="3B164801" w14:textId="77777777">
        <w:trPr>
          <w:trHeight w:val="300"/>
        </w:trPr>
        <w:tc>
          <w:tcPr>
            <w:tcW w:w="2250" w:type="dxa"/>
            <w:tcBorders>
              <w:top w:val="single" w:color="000000" w:sz="6" w:space="0"/>
              <w:left w:val="single" w:color="auto" w:sz="6" w:space="0"/>
              <w:bottom w:val="single" w:color="000000" w:sz="6" w:space="0"/>
              <w:right w:val="single" w:color="000000" w:sz="6" w:space="0"/>
            </w:tcBorders>
            <w:shd w:val="clear" w:color="auto" w:fill="auto"/>
            <w:hideMark/>
          </w:tcPr>
          <w:p w:rsidRPr="00BA0678" w:rsidR="00BA0678" w:rsidP="00BA0678" w:rsidRDefault="00BA0678" w14:paraId="40AA816F" w14:textId="77777777">
            <w:pPr>
              <w:textAlignment w:val="baseline"/>
              <w:rPr>
                <w:sz w:val="24"/>
                <w:szCs w:val="24"/>
                <w:lang w:eastAsia="zh-CN"/>
              </w:rPr>
            </w:pPr>
            <w:r w:rsidRPr="00BA0678">
              <w:rPr>
                <w:rFonts w:ascii="Arial" w:hAnsi="Arial" w:cs="Arial"/>
                <w:sz w:val="24"/>
                <w:szCs w:val="24"/>
                <w:lang w:eastAsia="zh-CN"/>
              </w:rPr>
              <w:t>STRUCTURE </w:t>
            </w:r>
          </w:p>
        </w:tc>
        <w:tc>
          <w:tcPr>
            <w:tcW w:w="5385" w:type="dxa"/>
            <w:tcBorders>
              <w:top w:val="single" w:color="000000" w:sz="6" w:space="0"/>
              <w:left w:val="single" w:color="000000" w:sz="6" w:space="0"/>
              <w:bottom w:val="single" w:color="000000" w:sz="6" w:space="0"/>
              <w:right w:val="single" w:color="000000" w:sz="6" w:space="0"/>
            </w:tcBorders>
            <w:shd w:val="clear" w:color="auto" w:fill="auto"/>
            <w:hideMark/>
          </w:tcPr>
          <w:p w:rsidRPr="00BA0678" w:rsidR="00BA0678" w:rsidP="00BA0678" w:rsidRDefault="00BA0678" w14:paraId="68345172" w14:textId="77777777">
            <w:pPr>
              <w:textAlignment w:val="baseline"/>
              <w:rPr>
                <w:sz w:val="24"/>
                <w:szCs w:val="24"/>
                <w:lang w:eastAsia="zh-CN"/>
              </w:rPr>
            </w:pPr>
            <w:r w:rsidRPr="00BA0678">
              <w:rPr>
                <w:rFonts w:ascii="Arial" w:hAnsi="Arial" w:cs="Arial"/>
                <w:sz w:val="24"/>
                <w:szCs w:val="24"/>
                <w:lang w:eastAsia="zh-CN"/>
              </w:rPr>
              <w:t>For this assessment, you can use Generative AI to support you in structuring your submission, including creating a draft argument structure, identifying parts and headings, etc. </w:t>
            </w:r>
          </w:p>
        </w:tc>
        <w:tc>
          <w:tcPr>
            <w:tcW w:w="1410" w:type="dxa"/>
            <w:tcBorders>
              <w:top w:val="single" w:color="000000" w:sz="6" w:space="0"/>
              <w:left w:val="single" w:color="000000" w:sz="6" w:space="0"/>
              <w:bottom w:val="single" w:color="000000" w:sz="6" w:space="0"/>
              <w:right w:val="single" w:color="auto" w:sz="6" w:space="0"/>
            </w:tcBorders>
            <w:shd w:val="clear" w:color="auto" w:fill="auto"/>
            <w:hideMark/>
          </w:tcPr>
          <w:p w:rsidRPr="00BA0678" w:rsidR="00BA0678" w:rsidP="00BA0678" w:rsidRDefault="00BA0678" w14:paraId="3A256AB7" w14:textId="77777777">
            <w:pPr>
              <w:textAlignment w:val="baseline"/>
              <w:rPr>
                <w:sz w:val="24"/>
                <w:szCs w:val="24"/>
                <w:lang w:eastAsia="zh-CN"/>
              </w:rPr>
            </w:pPr>
            <w:r w:rsidRPr="00BA0678">
              <w:rPr>
                <w:rFonts w:ascii="Arial" w:hAnsi="Arial" w:cs="Arial"/>
                <w:sz w:val="24"/>
                <w:szCs w:val="24"/>
                <w:lang w:eastAsia="zh-CN"/>
              </w:rPr>
              <w:t>Yes ​</w:t>
            </w:r>
            <w:r w:rsidRPr="00BA0678">
              <w:rPr>
                <w:rFonts w:ascii="Segoe UI Symbol" w:hAnsi="Segoe UI Symbol"/>
                <w:sz w:val="24"/>
                <w:szCs w:val="24"/>
                <w:lang w:eastAsia="zh-CN"/>
              </w:rPr>
              <w:t>☐</w:t>
            </w:r>
            <w:r w:rsidRPr="00BA0678">
              <w:rPr>
                <w:rFonts w:ascii="Arial" w:hAnsi="Arial" w:cs="Arial"/>
                <w:sz w:val="24"/>
                <w:szCs w:val="24"/>
                <w:lang w:eastAsia="zh-CN"/>
              </w:rPr>
              <w:t>​ </w:t>
            </w:r>
          </w:p>
          <w:p w:rsidRPr="00BA0678" w:rsidR="00BA0678" w:rsidP="00BA0678" w:rsidRDefault="00BA0678" w14:paraId="487BC253" w14:textId="77777777">
            <w:pPr>
              <w:textAlignment w:val="baseline"/>
              <w:rPr>
                <w:sz w:val="24"/>
                <w:szCs w:val="24"/>
                <w:lang w:eastAsia="zh-CN"/>
              </w:rPr>
            </w:pPr>
            <w:r w:rsidRPr="00BA0678">
              <w:rPr>
                <w:rFonts w:ascii="Arial" w:hAnsi="Arial" w:cs="Arial"/>
                <w:sz w:val="24"/>
                <w:szCs w:val="24"/>
                <w:lang w:eastAsia="zh-CN"/>
              </w:rPr>
              <w:t> </w:t>
            </w:r>
          </w:p>
          <w:p w:rsidRPr="00BA0678" w:rsidR="00BA0678" w:rsidP="00BA0678" w:rsidRDefault="00BA0678" w14:paraId="4EDACDCE" w14:textId="77777777">
            <w:pPr>
              <w:textAlignment w:val="baseline"/>
              <w:rPr>
                <w:sz w:val="24"/>
                <w:szCs w:val="24"/>
                <w:lang w:eastAsia="zh-CN"/>
              </w:rPr>
            </w:pPr>
            <w:r w:rsidRPr="00BA0678">
              <w:rPr>
                <w:rFonts w:ascii="Arial" w:hAnsi="Arial" w:cs="Arial"/>
                <w:sz w:val="24"/>
                <w:szCs w:val="24"/>
                <w:lang w:eastAsia="zh-CN"/>
              </w:rPr>
              <w:t>No  ​</w:t>
            </w:r>
            <w:r w:rsidRPr="00BA0678">
              <w:rPr>
                <w:rFonts w:ascii="Segoe UI Symbol" w:hAnsi="Segoe UI Symbol"/>
                <w:sz w:val="24"/>
                <w:szCs w:val="24"/>
                <w:lang w:eastAsia="zh-CN"/>
              </w:rPr>
              <w:t>☒</w:t>
            </w:r>
            <w:r w:rsidRPr="00BA0678">
              <w:rPr>
                <w:rFonts w:ascii="Arial" w:hAnsi="Arial" w:cs="Arial"/>
                <w:sz w:val="24"/>
                <w:szCs w:val="24"/>
                <w:lang w:eastAsia="zh-CN"/>
              </w:rPr>
              <w:t>​ </w:t>
            </w:r>
          </w:p>
        </w:tc>
      </w:tr>
      <w:tr w:rsidRPr="00BA0678" w:rsidR="00BA0678" w:rsidTr="00BA0678" w14:paraId="46EFF3F3" w14:textId="77777777">
        <w:trPr>
          <w:trHeight w:val="300"/>
        </w:trPr>
        <w:tc>
          <w:tcPr>
            <w:tcW w:w="2250" w:type="dxa"/>
            <w:tcBorders>
              <w:top w:val="single" w:color="000000" w:sz="6" w:space="0"/>
              <w:left w:val="single" w:color="auto" w:sz="6" w:space="0"/>
              <w:bottom w:val="single" w:color="000000" w:sz="6" w:space="0"/>
              <w:right w:val="single" w:color="000000" w:sz="6" w:space="0"/>
            </w:tcBorders>
            <w:shd w:val="clear" w:color="auto" w:fill="auto"/>
            <w:hideMark/>
          </w:tcPr>
          <w:p w:rsidRPr="00BA0678" w:rsidR="00BA0678" w:rsidP="00BA0678" w:rsidRDefault="00BA0678" w14:paraId="60D524FB" w14:textId="77777777">
            <w:pPr>
              <w:textAlignment w:val="baseline"/>
              <w:rPr>
                <w:sz w:val="24"/>
                <w:szCs w:val="24"/>
                <w:lang w:eastAsia="zh-CN"/>
              </w:rPr>
            </w:pPr>
            <w:r w:rsidRPr="00BA0678">
              <w:rPr>
                <w:rFonts w:ascii="Arial" w:hAnsi="Arial" w:cs="Arial"/>
                <w:sz w:val="24"/>
                <w:szCs w:val="24"/>
                <w:lang w:eastAsia="zh-CN"/>
              </w:rPr>
              <w:t>PROOFREADING </w:t>
            </w:r>
          </w:p>
        </w:tc>
        <w:tc>
          <w:tcPr>
            <w:tcW w:w="5385" w:type="dxa"/>
            <w:tcBorders>
              <w:top w:val="single" w:color="000000" w:sz="6" w:space="0"/>
              <w:left w:val="single" w:color="000000" w:sz="6" w:space="0"/>
              <w:bottom w:val="single" w:color="000000" w:sz="6" w:space="0"/>
              <w:right w:val="single" w:color="000000" w:sz="6" w:space="0"/>
            </w:tcBorders>
            <w:shd w:val="clear" w:color="auto" w:fill="auto"/>
            <w:hideMark/>
          </w:tcPr>
          <w:p w:rsidRPr="00BA0678" w:rsidR="00BA0678" w:rsidP="00BA0678" w:rsidRDefault="00BA0678" w14:paraId="6BF88A1F" w14:textId="77777777">
            <w:pPr>
              <w:textAlignment w:val="baseline"/>
              <w:rPr>
                <w:sz w:val="24"/>
                <w:szCs w:val="24"/>
                <w:lang w:eastAsia="zh-CN"/>
              </w:rPr>
            </w:pPr>
            <w:r w:rsidRPr="00BA0678">
              <w:rPr>
                <w:rFonts w:ascii="Arial" w:hAnsi="Arial" w:cs="Arial"/>
                <w:sz w:val="24"/>
                <w:szCs w:val="24"/>
                <w:lang w:eastAsia="zh-CN"/>
              </w:rPr>
              <w:t>For this assessment, you can use Generative AI to check your own text/creation for grammatical and syntactical mistakes, including rephrasing of your own work within specific standards. </w:t>
            </w:r>
          </w:p>
        </w:tc>
        <w:tc>
          <w:tcPr>
            <w:tcW w:w="1410" w:type="dxa"/>
            <w:tcBorders>
              <w:top w:val="single" w:color="000000" w:sz="6" w:space="0"/>
              <w:left w:val="single" w:color="000000" w:sz="6" w:space="0"/>
              <w:bottom w:val="single" w:color="000000" w:sz="6" w:space="0"/>
              <w:right w:val="single" w:color="auto" w:sz="6" w:space="0"/>
            </w:tcBorders>
            <w:shd w:val="clear" w:color="auto" w:fill="auto"/>
            <w:hideMark/>
          </w:tcPr>
          <w:p w:rsidRPr="00BA0678" w:rsidR="00BA0678" w:rsidP="00BA0678" w:rsidRDefault="00BA0678" w14:paraId="38D7B867" w14:textId="77777777">
            <w:pPr>
              <w:textAlignment w:val="baseline"/>
              <w:rPr>
                <w:sz w:val="24"/>
                <w:szCs w:val="24"/>
                <w:lang w:eastAsia="zh-CN"/>
              </w:rPr>
            </w:pPr>
            <w:r w:rsidRPr="00BA0678">
              <w:rPr>
                <w:rFonts w:ascii="Arial" w:hAnsi="Arial" w:cs="Arial"/>
                <w:sz w:val="24"/>
                <w:szCs w:val="24"/>
                <w:lang w:eastAsia="zh-CN"/>
              </w:rPr>
              <w:t>Yes ​</w:t>
            </w:r>
            <w:r w:rsidRPr="00BA0678">
              <w:rPr>
                <w:rFonts w:ascii="Segoe UI Symbol" w:hAnsi="Segoe UI Symbol"/>
                <w:sz w:val="24"/>
                <w:szCs w:val="24"/>
                <w:lang w:eastAsia="zh-CN"/>
              </w:rPr>
              <w:t>☒</w:t>
            </w:r>
            <w:r w:rsidRPr="00BA0678">
              <w:rPr>
                <w:rFonts w:ascii="Arial" w:hAnsi="Arial" w:cs="Arial"/>
                <w:sz w:val="24"/>
                <w:szCs w:val="24"/>
                <w:lang w:eastAsia="zh-CN"/>
              </w:rPr>
              <w:t>​ </w:t>
            </w:r>
          </w:p>
          <w:p w:rsidRPr="00BA0678" w:rsidR="00BA0678" w:rsidP="00BA0678" w:rsidRDefault="00BA0678" w14:paraId="46CA2C0C" w14:textId="77777777">
            <w:pPr>
              <w:textAlignment w:val="baseline"/>
              <w:rPr>
                <w:sz w:val="24"/>
                <w:szCs w:val="24"/>
                <w:lang w:eastAsia="zh-CN"/>
              </w:rPr>
            </w:pPr>
            <w:r w:rsidRPr="00BA0678">
              <w:rPr>
                <w:rFonts w:ascii="Arial" w:hAnsi="Arial" w:cs="Arial"/>
                <w:sz w:val="24"/>
                <w:szCs w:val="24"/>
                <w:lang w:eastAsia="zh-CN"/>
              </w:rPr>
              <w:t> </w:t>
            </w:r>
          </w:p>
          <w:p w:rsidRPr="00BA0678" w:rsidR="00BA0678" w:rsidP="00BA0678" w:rsidRDefault="00BA0678" w14:paraId="5508A006" w14:textId="77777777">
            <w:pPr>
              <w:textAlignment w:val="baseline"/>
              <w:rPr>
                <w:sz w:val="24"/>
                <w:szCs w:val="24"/>
                <w:lang w:eastAsia="zh-CN"/>
              </w:rPr>
            </w:pPr>
            <w:r w:rsidRPr="00BA0678">
              <w:rPr>
                <w:rFonts w:ascii="Arial" w:hAnsi="Arial" w:cs="Arial"/>
                <w:sz w:val="24"/>
                <w:szCs w:val="24"/>
                <w:lang w:eastAsia="zh-CN"/>
              </w:rPr>
              <w:t>No  ​</w:t>
            </w:r>
            <w:r w:rsidRPr="00BA0678">
              <w:rPr>
                <w:rFonts w:ascii="Segoe UI Symbol" w:hAnsi="Segoe UI Symbol"/>
                <w:sz w:val="24"/>
                <w:szCs w:val="24"/>
                <w:lang w:eastAsia="zh-CN"/>
              </w:rPr>
              <w:t>☐</w:t>
            </w:r>
            <w:r w:rsidRPr="00BA0678">
              <w:rPr>
                <w:rFonts w:ascii="Arial" w:hAnsi="Arial" w:cs="Arial"/>
                <w:sz w:val="24"/>
                <w:szCs w:val="24"/>
                <w:lang w:eastAsia="zh-CN"/>
              </w:rPr>
              <w:t>​ </w:t>
            </w:r>
          </w:p>
        </w:tc>
      </w:tr>
      <w:tr w:rsidRPr="00BA0678" w:rsidR="00BA0678" w:rsidTr="00BA0678" w14:paraId="33023BDC" w14:textId="77777777">
        <w:trPr>
          <w:trHeight w:val="300"/>
        </w:trPr>
        <w:tc>
          <w:tcPr>
            <w:tcW w:w="2250" w:type="dxa"/>
            <w:tcBorders>
              <w:top w:val="single" w:color="000000" w:sz="6" w:space="0"/>
              <w:left w:val="single" w:color="auto" w:sz="6" w:space="0"/>
              <w:bottom w:val="single" w:color="000000" w:sz="6" w:space="0"/>
              <w:right w:val="single" w:color="000000" w:sz="6" w:space="0"/>
            </w:tcBorders>
            <w:shd w:val="clear" w:color="auto" w:fill="auto"/>
            <w:hideMark/>
          </w:tcPr>
          <w:p w:rsidRPr="00BA0678" w:rsidR="00BA0678" w:rsidP="00BA0678" w:rsidRDefault="00BA0678" w14:paraId="7E6E8F16" w14:textId="77777777">
            <w:pPr>
              <w:textAlignment w:val="baseline"/>
              <w:rPr>
                <w:sz w:val="24"/>
                <w:szCs w:val="24"/>
                <w:lang w:eastAsia="zh-CN"/>
              </w:rPr>
            </w:pPr>
            <w:r w:rsidRPr="00BA0678">
              <w:rPr>
                <w:rFonts w:ascii="Arial" w:hAnsi="Arial" w:cs="Arial"/>
                <w:sz w:val="24"/>
                <w:szCs w:val="24"/>
                <w:lang w:eastAsia="zh-CN"/>
              </w:rPr>
              <w:t>WRITING </w:t>
            </w:r>
          </w:p>
        </w:tc>
        <w:tc>
          <w:tcPr>
            <w:tcW w:w="5385" w:type="dxa"/>
            <w:tcBorders>
              <w:top w:val="single" w:color="000000" w:sz="6" w:space="0"/>
              <w:left w:val="single" w:color="000000" w:sz="6" w:space="0"/>
              <w:bottom w:val="single" w:color="000000" w:sz="6" w:space="0"/>
              <w:right w:val="single" w:color="000000" w:sz="6" w:space="0"/>
            </w:tcBorders>
            <w:shd w:val="clear" w:color="auto" w:fill="auto"/>
            <w:hideMark/>
          </w:tcPr>
          <w:p w:rsidRPr="00BA0678" w:rsidR="00BA0678" w:rsidP="00BA0678" w:rsidRDefault="00BA0678" w14:paraId="727428B7" w14:textId="77777777">
            <w:pPr>
              <w:textAlignment w:val="baseline"/>
              <w:rPr>
                <w:sz w:val="24"/>
                <w:szCs w:val="24"/>
                <w:lang w:eastAsia="zh-CN"/>
              </w:rPr>
            </w:pPr>
            <w:r w:rsidRPr="00BA0678">
              <w:rPr>
                <w:rFonts w:ascii="Arial" w:hAnsi="Arial" w:cs="Arial"/>
                <w:sz w:val="24"/>
                <w:szCs w:val="24"/>
                <w:lang w:eastAsia="zh-CN"/>
              </w:rPr>
              <w:t>For this assessment, you can use Generative AI to create text for submission. </w:t>
            </w:r>
          </w:p>
        </w:tc>
        <w:tc>
          <w:tcPr>
            <w:tcW w:w="1410" w:type="dxa"/>
            <w:tcBorders>
              <w:top w:val="single" w:color="000000" w:sz="6" w:space="0"/>
              <w:left w:val="single" w:color="000000" w:sz="6" w:space="0"/>
              <w:bottom w:val="single" w:color="000000" w:sz="6" w:space="0"/>
              <w:right w:val="single" w:color="auto" w:sz="6" w:space="0"/>
            </w:tcBorders>
            <w:shd w:val="clear" w:color="auto" w:fill="auto"/>
            <w:hideMark/>
          </w:tcPr>
          <w:p w:rsidRPr="00BA0678" w:rsidR="00BA0678" w:rsidP="00BA0678" w:rsidRDefault="00BA0678" w14:paraId="6D4AD9B5" w14:textId="77777777">
            <w:pPr>
              <w:textAlignment w:val="baseline"/>
              <w:rPr>
                <w:sz w:val="24"/>
                <w:szCs w:val="24"/>
                <w:lang w:eastAsia="zh-CN"/>
              </w:rPr>
            </w:pPr>
            <w:r w:rsidRPr="00BA0678">
              <w:rPr>
                <w:rFonts w:ascii="Arial" w:hAnsi="Arial" w:cs="Arial"/>
                <w:sz w:val="24"/>
                <w:szCs w:val="24"/>
                <w:lang w:eastAsia="zh-CN"/>
              </w:rPr>
              <w:t>Yes ​</w:t>
            </w:r>
            <w:r w:rsidRPr="00BA0678">
              <w:rPr>
                <w:rFonts w:ascii="Segoe UI Symbol" w:hAnsi="Segoe UI Symbol"/>
                <w:sz w:val="24"/>
                <w:szCs w:val="24"/>
                <w:lang w:eastAsia="zh-CN"/>
              </w:rPr>
              <w:t>☐</w:t>
            </w:r>
            <w:r w:rsidRPr="00BA0678">
              <w:rPr>
                <w:rFonts w:ascii="Arial" w:hAnsi="Arial" w:cs="Arial"/>
                <w:sz w:val="24"/>
                <w:szCs w:val="24"/>
                <w:lang w:eastAsia="zh-CN"/>
              </w:rPr>
              <w:t>​ </w:t>
            </w:r>
          </w:p>
          <w:p w:rsidRPr="00BA0678" w:rsidR="00BA0678" w:rsidP="00BA0678" w:rsidRDefault="00BA0678" w14:paraId="6B8EDDE0" w14:textId="77777777">
            <w:pPr>
              <w:textAlignment w:val="baseline"/>
              <w:rPr>
                <w:sz w:val="24"/>
                <w:szCs w:val="24"/>
                <w:lang w:eastAsia="zh-CN"/>
              </w:rPr>
            </w:pPr>
            <w:r w:rsidRPr="00BA0678">
              <w:rPr>
                <w:rFonts w:ascii="Arial" w:hAnsi="Arial" w:cs="Arial"/>
                <w:sz w:val="24"/>
                <w:szCs w:val="24"/>
                <w:lang w:eastAsia="zh-CN"/>
              </w:rPr>
              <w:t> </w:t>
            </w:r>
          </w:p>
          <w:p w:rsidRPr="00BA0678" w:rsidR="00BA0678" w:rsidP="00BA0678" w:rsidRDefault="00BA0678" w14:paraId="62E2D495" w14:textId="77777777">
            <w:pPr>
              <w:textAlignment w:val="baseline"/>
              <w:rPr>
                <w:sz w:val="24"/>
                <w:szCs w:val="24"/>
                <w:lang w:eastAsia="zh-CN"/>
              </w:rPr>
            </w:pPr>
            <w:r w:rsidRPr="00BA0678">
              <w:rPr>
                <w:rFonts w:ascii="Arial" w:hAnsi="Arial" w:cs="Arial"/>
                <w:sz w:val="24"/>
                <w:szCs w:val="24"/>
                <w:lang w:eastAsia="zh-CN"/>
              </w:rPr>
              <w:t>No  ​</w:t>
            </w:r>
            <w:r w:rsidRPr="00BA0678">
              <w:rPr>
                <w:rFonts w:ascii="Segoe UI Symbol" w:hAnsi="Segoe UI Symbol"/>
                <w:sz w:val="24"/>
                <w:szCs w:val="24"/>
                <w:lang w:eastAsia="zh-CN"/>
              </w:rPr>
              <w:t>☒</w:t>
            </w:r>
            <w:r w:rsidRPr="00BA0678">
              <w:rPr>
                <w:rFonts w:ascii="Arial" w:hAnsi="Arial" w:cs="Arial"/>
                <w:sz w:val="24"/>
                <w:szCs w:val="24"/>
                <w:lang w:eastAsia="zh-CN"/>
              </w:rPr>
              <w:t>​ </w:t>
            </w:r>
          </w:p>
        </w:tc>
      </w:tr>
      <w:tr w:rsidRPr="00BA0678" w:rsidR="00BA0678" w:rsidTr="00BA0678" w14:paraId="6DC137F2" w14:textId="77777777">
        <w:trPr>
          <w:trHeight w:val="300"/>
        </w:trPr>
        <w:tc>
          <w:tcPr>
            <w:tcW w:w="2250" w:type="dxa"/>
            <w:tcBorders>
              <w:top w:val="single" w:color="000000" w:sz="6" w:space="0"/>
              <w:left w:val="single" w:color="auto" w:sz="6" w:space="0"/>
              <w:bottom w:val="single" w:color="000000" w:sz="6" w:space="0"/>
              <w:right w:val="single" w:color="000000" w:sz="6" w:space="0"/>
            </w:tcBorders>
            <w:shd w:val="clear" w:color="auto" w:fill="auto"/>
            <w:hideMark/>
          </w:tcPr>
          <w:p w:rsidRPr="00BA0678" w:rsidR="00BA0678" w:rsidP="00BA0678" w:rsidRDefault="00BA0678" w14:paraId="77BF37B1" w14:textId="77777777">
            <w:pPr>
              <w:textAlignment w:val="baseline"/>
              <w:rPr>
                <w:sz w:val="24"/>
                <w:szCs w:val="24"/>
                <w:lang w:eastAsia="zh-CN"/>
              </w:rPr>
            </w:pPr>
            <w:r w:rsidRPr="00BA0678">
              <w:rPr>
                <w:rFonts w:ascii="Arial" w:hAnsi="Arial" w:cs="Arial"/>
                <w:sz w:val="24"/>
                <w:szCs w:val="24"/>
                <w:lang w:eastAsia="zh-CN"/>
              </w:rPr>
              <w:t>CREATIVE </w:t>
            </w:r>
          </w:p>
        </w:tc>
        <w:tc>
          <w:tcPr>
            <w:tcW w:w="5385" w:type="dxa"/>
            <w:tcBorders>
              <w:top w:val="single" w:color="000000" w:sz="6" w:space="0"/>
              <w:left w:val="single" w:color="000000" w:sz="6" w:space="0"/>
              <w:bottom w:val="single" w:color="000000" w:sz="6" w:space="0"/>
              <w:right w:val="single" w:color="000000" w:sz="6" w:space="0"/>
            </w:tcBorders>
            <w:shd w:val="clear" w:color="auto" w:fill="auto"/>
            <w:hideMark/>
          </w:tcPr>
          <w:p w:rsidRPr="00BA0678" w:rsidR="00BA0678" w:rsidP="00BA0678" w:rsidRDefault="00BA0678" w14:paraId="7DC87A28" w14:textId="77777777">
            <w:pPr>
              <w:textAlignment w:val="baseline"/>
              <w:rPr>
                <w:sz w:val="24"/>
                <w:szCs w:val="24"/>
                <w:lang w:eastAsia="zh-CN"/>
              </w:rPr>
            </w:pPr>
            <w:r w:rsidRPr="00BA0678">
              <w:rPr>
                <w:rFonts w:ascii="Arial" w:hAnsi="Arial" w:cs="Arial"/>
                <w:sz w:val="24"/>
                <w:szCs w:val="24"/>
                <w:lang w:eastAsia="zh-CN"/>
              </w:rPr>
              <w:t>For this assessment, you can use Generative AI to create creative materials, such as images. </w:t>
            </w:r>
          </w:p>
        </w:tc>
        <w:tc>
          <w:tcPr>
            <w:tcW w:w="1410" w:type="dxa"/>
            <w:tcBorders>
              <w:top w:val="single" w:color="000000" w:sz="6" w:space="0"/>
              <w:left w:val="single" w:color="000000" w:sz="6" w:space="0"/>
              <w:bottom w:val="single" w:color="000000" w:sz="6" w:space="0"/>
              <w:right w:val="single" w:color="auto" w:sz="6" w:space="0"/>
            </w:tcBorders>
            <w:shd w:val="clear" w:color="auto" w:fill="auto"/>
            <w:hideMark/>
          </w:tcPr>
          <w:p w:rsidRPr="00BA0678" w:rsidR="00BA0678" w:rsidP="00BA0678" w:rsidRDefault="00BA0678" w14:paraId="0F03504A" w14:textId="77777777">
            <w:pPr>
              <w:textAlignment w:val="baseline"/>
              <w:rPr>
                <w:sz w:val="24"/>
                <w:szCs w:val="24"/>
                <w:lang w:eastAsia="zh-CN"/>
              </w:rPr>
            </w:pPr>
            <w:r w:rsidRPr="00BA0678">
              <w:rPr>
                <w:rFonts w:ascii="Arial" w:hAnsi="Arial" w:cs="Arial"/>
                <w:sz w:val="24"/>
                <w:szCs w:val="24"/>
                <w:lang w:eastAsia="zh-CN"/>
              </w:rPr>
              <w:t>Yes ​</w:t>
            </w:r>
            <w:r w:rsidRPr="00BA0678">
              <w:rPr>
                <w:rFonts w:ascii="Segoe UI Symbol" w:hAnsi="Segoe UI Symbol"/>
                <w:sz w:val="24"/>
                <w:szCs w:val="24"/>
                <w:lang w:eastAsia="zh-CN"/>
              </w:rPr>
              <w:t>☐</w:t>
            </w:r>
            <w:r w:rsidRPr="00BA0678">
              <w:rPr>
                <w:rFonts w:ascii="Arial" w:hAnsi="Arial" w:cs="Arial"/>
                <w:sz w:val="24"/>
                <w:szCs w:val="24"/>
                <w:lang w:eastAsia="zh-CN"/>
              </w:rPr>
              <w:t>​ </w:t>
            </w:r>
          </w:p>
          <w:p w:rsidRPr="00BA0678" w:rsidR="00BA0678" w:rsidP="00BA0678" w:rsidRDefault="00BA0678" w14:paraId="0D2BCED3" w14:textId="77777777">
            <w:pPr>
              <w:textAlignment w:val="baseline"/>
              <w:rPr>
                <w:sz w:val="24"/>
                <w:szCs w:val="24"/>
                <w:lang w:eastAsia="zh-CN"/>
              </w:rPr>
            </w:pPr>
            <w:r w:rsidRPr="00BA0678">
              <w:rPr>
                <w:rFonts w:ascii="Arial" w:hAnsi="Arial" w:cs="Arial"/>
                <w:sz w:val="24"/>
                <w:szCs w:val="24"/>
                <w:lang w:eastAsia="zh-CN"/>
              </w:rPr>
              <w:t> </w:t>
            </w:r>
          </w:p>
          <w:p w:rsidRPr="00BA0678" w:rsidR="00BA0678" w:rsidP="00BA0678" w:rsidRDefault="00BA0678" w14:paraId="64AA2102" w14:textId="77777777">
            <w:pPr>
              <w:textAlignment w:val="baseline"/>
              <w:rPr>
                <w:sz w:val="24"/>
                <w:szCs w:val="24"/>
                <w:lang w:eastAsia="zh-CN"/>
              </w:rPr>
            </w:pPr>
            <w:r w:rsidRPr="00BA0678">
              <w:rPr>
                <w:rFonts w:ascii="Arial" w:hAnsi="Arial" w:cs="Arial"/>
                <w:sz w:val="24"/>
                <w:szCs w:val="24"/>
                <w:lang w:eastAsia="zh-CN"/>
              </w:rPr>
              <w:t>No  ​</w:t>
            </w:r>
            <w:r w:rsidRPr="00BA0678">
              <w:rPr>
                <w:rFonts w:ascii="Segoe UI Symbol" w:hAnsi="Segoe UI Symbol"/>
                <w:sz w:val="24"/>
                <w:szCs w:val="24"/>
                <w:lang w:eastAsia="zh-CN"/>
              </w:rPr>
              <w:t>☒</w:t>
            </w:r>
            <w:r w:rsidRPr="00BA0678">
              <w:rPr>
                <w:rFonts w:ascii="Arial" w:hAnsi="Arial" w:cs="Arial"/>
                <w:sz w:val="24"/>
                <w:szCs w:val="24"/>
                <w:lang w:eastAsia="zh-CN"/>
              </w:rPr>
              <w:t>​ </w:t>
            </w:r>
          </w:p>
        </w:tc>
      </w:tr>
      <w:tr w:rsidRPr="00BA0678" w:rsidR="00BA0678" w:rsidTr="00BA0678" w14:paraId="2A3B0A07" w14:textId="77777777">
        <w:trPr>
          <w:trHeight w:val="300"/>
        </w:trPr>
        <w:tc>
          <w:tcPr>
            <w:tcW w:w="2250" w:type="dxa"/>
            <w:tcBorders>
              <w:top w:val="single" w:color="000000" w:sz="6" w:space="0"/>
              <w:left w:val="single" w:color="auto" w:sz="6" w:space="0"/>
              <w:bottom w:val="single" w:color="000000" w:sz="6" w:space="0"/>
              <w:right w:val="single" w:color="000000" w:sz="6" w:space="0"/>
            </w:tcBorders>
            <w:shd w:val="clear" w:color="auto" w:fill="auto"/>
            <w:hideMark/>
          </w:tcPr>
          <w:p w:rsidRPr="00BA0678" w:rsidR="00BA0678" w:rsidP="00BA0678" w:rsidRDefault="00BA0678" w14:paraId="288C202C" w14:textId="77777777">
            <w:pPr>
              <w:textAlignment w:val="baseline"/>
              <w:rPr>
                <w:sz w:val="24"/>
                <w:szCs w:val="24"/>
                <w:lang w:eastAsia="zh-CN"/>
              </w:rPr>
            </w:pPr>
            <w:r w:rsidRPr="00BA0678">
              <w:rPr>
                <w:rFonts w:ascii="Arial" w:hAnsi="Arial" w:cs="Arial"/>
                <w:sz w:val="24"/>
                <w:szCs w:val="24"/>
                <w:lang w:eastAsia="zh-CN"/>
              </w:rPr>
              <w:t>PROGRAMING </w:t>
            </w:r>
          </w:p>
        </w:tc>
        <w:tc>
          <w:tcPr>
            <w:tcW w:w="5385" w:type="dxa"/>
            <w:tcBorders>
              <w:top w:val="single" w:color="000000" w:sz="6" w:space="0"/>
              <w:left w:val="single" w:color="000000" w:sz="6" w:space="0"/>
              <w:bottom w:val="single" w:color="000000" w:sz="6" w:space="0"/>
              <w:right w:val="single" w:color="000000" w:sz="6" w:space="0"/>
            </w:tcBorders>
            <w:shd w:val="clear" w:color="auto" w:fill="auto"/>
            <w:hideMark/>
          </w:tcPr>
          <w:p w:rsidRPr="00BA0678" w:rsidR="00BA0678" w:rsidP="00BA0678" w:rsidRDefault="00BA0678" w14:paraId="22BB0922" w14:textId="77777777">
            <w:pPr>
              <w:textAlignment w:val="baseline"/>
              <w:rPr>
                <w:sz w:val="24"/>
                <w:szCs w:val="24"/>
                <w:lang w:eastAsia="zh-CN"/>
              </w:rPr>
            </w:pPr>
            <w:r w:rsidRPr="00BA0678">
              <w:rPr>
                <w:rFonts w:ascii="Arial" w:hAnsi="Arial" w:cs="Arial"/>
                <w:sz w:val="24"/>
                <w:szCs w:val="24"/>
                <w:lang w:eastAsia="zh-CN"/>
              </w:rPr>
              <w:t>For this assessment, you can use Generative AI to create and check code. </w:t>
            </w:r>
          </w:p>
        </w:tc>
        <w:tc>
          <w:tcPr>
            <w:tcW w:w="1410" w:type="dxa"/>
            <w:tcBorders>
              <w:top w:val="single" w:color="000000" w:sz="6" w:space="0"/>
              <w:left w:val="single" w:color="000000" w:sz="6" w:space="0"/>
              <w:bottom w:val="single" w:color="000000" w:sz="6" w:space="0"/>
              <w:right w:val="single" w:color="auto" w:sz="6" w:space="0"/>
            </w:tcBorders>
            <w:shd w:val="clear" w:color="auto" w:fill="auto"/>
            <w:hideMark/>
          </w:tcPr>
          <w:p w:rsidRPr="00BA0678" w:rsidR="00BA0678" w:rsidP="00BA0678" w:rsidRDefault="00BA0678" w14:paraId="7C5A2C53" w14:textId="77777777">
            <w:pPr>
              <w:textAlignment w:val="baseline"/>
              <w:rPr>
                <w:sz w:val="24"/>
                <w:szCs w:val="24"/>
                <w:lang w:eastAsia="zh-CN"/>
              </w:rPr>
            </w:pPr>
            <w:r w:rsidRPr="00BA0678">
              <w:rPr>
                <w:rFonts w:ascii="Arial" w:hAnsi="Arial" w:cs="Arial"/>
                <w:sz w:val="24"/>
                <w:szCs w:val="24"/>
                <w:lang w:eastAsia="zh-CN"/>
              </w:rPr>
              <w:t>Yes ​</w:t>
            </w:r>
            <w:r w:rsidRPr="00BA0678">
              <w:rPr>
                <w:rFonts w:ascii="Segoe UI Symbol" w:hAnsi="Segoe UI Symbol"/>
                <w:sz w:val="24"/>
                <w:szCs w:val="24"/>
                <w:lang w:eastAsia="zh-CN"/>
              </w:rPr>
              <w:t>☐</w:t>
            </w:r>
            <w:r w:rsidRPr="00BA0678">
              <w:rPr>
                <w:rFonts w:ascii="Arial" w:hAnsi="Arial" w:cs="Arial"/>
                <w:sz w:val="24"/>
                <w:szCs w:val="24"/>
                <w:lang w:eastAsia="zh-CN"/>
              </w:rPr>
              <w:t>​ </w:t>
            </w:r>
          </w:p>
          <w:p w:rsidRPr="00BA0678" w:rsidR="00BA0678" w:rsidP="00BA0678" w:rsidRDefault="00BA0678" w14:paraId="2A63573A" w14:textId="77777777">
            <w:pPr>
              <w:textAlignment w:val="baseline"/>
              <w:rPr>
                <w:sz w:val="24"/>
                <w:szCs w:val="24"/>
                <w:lang w:eastAsia="zh-CN"/>
              </w:rPr>
            </w:pPr>
            <w:r w:rsidRPr="00BA0678">
              <w:rPr>
                <w:rFonts w:ascii="Arial" w:hAnsi="Arial" w:cs="Arial"/>
                <w:sz w:val="24"/>
                <w:szCs w:val="24"/>
                <w:lang w:eastAsia="zh-CN"/>
              </w:rPr>
              <w:t> </w:t>
            </w:r>
          </w:p>
          <w:p w:rsidRPr="00BA0678" w:rsidR="00BA0678" w:rsidP="00BA0678" w:rsidRDefault="00BA0678" w14:paraId="40161547" w14:textId="77777777">
            <w:pPr>
              <w:textAlignment w:val="baseline"/>
              <w:rPr>
                <w:sz w:val="24"/>
                <w:szCs w:val="24"/>
                <w:lang w:eastAsia="zh-CN"/>
              </w:rPr>
            </w:pPr>
            <w:r w:rsidRPr="00BA0678">
              <w:rPr>
                <w:rFonts w:ascii="Arial" w:hAnsi="Arial" w:cs="Arial"/>
                <w:sz w:val="24"/>
                <w:szCs w:val="24"/>
                <w:lang w:eastAsia="zh-CN"/>
              </w:rPr>
              <w:t>No  ​</w:t>
            </w:r>
            <w:r w:rsidRPr="00BA0678">
              <w:rPr>
                <w:rFonts w:ascii="Segoe UI Symbol" w:hAnsi="Segoe UI Symbol"/>
                <w:sz w:val="24"/>
                <w:szCs w:val="24"/>
                <w:lang w:eastAsia="zh-CN"/>
              </w:rPr>
              <w:t>☒</w:t>
            </w:r>
            <w:r w:rsidRPr="00BA0678">
              <w:rPr>
                <w:rFonts w:ascii="Arial" w:hAnsi="Arial" w:cs="Arial"/>
                <w:sz w:val="24"/>
                <w:szCs w:val="24"/>
                <w:lang w:eastAsia="zh-CN"/>
              </w:rPr>
              <w:t>​ </w:t>
            </w:r>
          </w:p>
        </w:tc>
      </w:tr>
      <w:tr w:rsidRPr="00BA0678" w:rsidR="00BA0678" w:rsidTr="00BA0678" w14:paraId="1F5C3B98" w14:textId="77777777">
        <w:trPr>
          <w:trHeight w:val="300"/>
        </w:trPr>
        <w:tc>
          <w:tcPr>
            <w:tcW w:w="2250" w:type="dxa"/>
            <w:tcBorders>
              <w:top w:val="single" w:color="000000" w:sz="6" w:space="0"/>
              <w:left w:val="single" w:color="auto" w:sz="6" w:space="0"/>
              <w:bottom w:val="single" w:color="auto" w:sz="6" w:space="0"/>
              <w:right w:val="single" w:color="000000" w:sz="6" w:space="0"/>
            </w:tcBorders>
            <w:shd w:val="clear" w:color="auto" w:fill="auto"/>
            <w:hideMark/>
          </w:tcPr>
          <w:p w:rsidRPr="00BA0678" w:rsidR="00BA0678" w:rsidP="00BA0678" w:rsidRDefault="00BA0678" w14:paraId="35FC8217" w14:textId="77777777">
            <w:pPr>
              <w:textAlignment w:val="baseline"/>
              <w:rPr>
                <w:sz w:val="24"/>
                <w:szCs w:val="24"/>
                <w:lang w:eastAsia="zh-CN"/>
              </w:rPr>
            </w:pPr>
            <w:r w:rsidRPr="00BA0678">
              <w:rPr>
                <w:rFonts w:ascii="Arial" w:hAnsi="Arial" w:cs="Arial"/>
                <w:sz w:val="24"/>
                <w:szCs w:val="24"/>
                <w:lang w:eastAsia="zh-CN"/>
              </w:rPr>
              <w:t>NONE </w:t>
            </w:r>
          </w:p>
        </w:tc>
        <w:tc>
          <w:tcPr>
            <w:tcW w:w="5385" w:type="dxa"/>
            <w:tcBorders>
              <w:top w:val="single" w:color="000000" w:sz="6" w:space="0"/>
              <w:left w:val="single" w:color="000000" w:sz="6" w:space="0"/>
              <w:bottom w:val="single" w:color="auto" w:sz="6" w:space="0"/>
              <w:right w:val="single" w:color="000000" w:sz="6" w:space="0"/>
            </w:tcBorders>
            <w:shd w:val="clear" w:color="auto" w:fill="auto"/>
            <w:hideMark/>
          </w:tcPr>
          <w:p w:rsidRPr="00BA0678" w:rsidR="00BA0678" w:rsidP="00BA0678" w:rsidRDefault="00BA0678" w14:paraId="33177423" w14:textId="77777777">
            <w:pPr>
              <w:textAlignment w:val="baseline"/>
              <w:rPr>
                <w:sz w:val="24"/>
                <w:szCs w:val="24"/>
                <w:lang w:eastAsia="zh-CN"/>
              </w:rPr>
            </w:pPr>
            <w:r w:rsidRPr="00BA0678">
              <w:rPr>
                <w:rFonts w:ascii="Arial" w:hAnsi="Arial" w:cs="Arial"/>
                <w:sz w:val="24"/>
                <w:szCs w:val="24"/>
                <w:lang w:eastAsia="zh-CN"/>
              </w:rPr>
              <w:t xml:space="preserve">For this assessment, you are not allowed to use </w:t>
            </w:r>
            <w:r w:rsidRPr="00BA0678">
              <w:rPr>
                <w:rFonts w:ascii="Arial" w:hAnsi="Arial" w:cs="Arial"/>
                <w:b/>
                <w:bCs/>
                <w:sz w:val="24"/>
                <w:szCs w:val="24"/>
                <w:lang w:eastAsia="zh-CN"/>
              </w:rPr>
              <w:t>any</w:t>
            </w:r>
            <w:r w:rsidRPr="00BA0678">
              <w:rPr>
                <w:rFonts w:ascii="Arial" w:hAnsi="Arial" w:cs="Arial"/>
                <w:sz w:val="24"/>
                <w:szCs w:val="24"/>
                <w:lang w:eastAsia="zh-CN"/>
              </w:rPr>
              <w:t xml:space="preserve"> type of Generative AI support. This includes research support, structure support, writing/proofreading support and creative support. </w:t>
            </w:r>
          </w:p>
        </w:tc>
        <w:tc>
          <w:tcPr>
            <w:tcW w:w="1410" w:type="dxa"/>
            <w:tcBorders>
              <w:top w:val="single" w:color="000000" w:sz="6" w:space="0"/>
              <w:left w:val="single" w:color="000000" w:sz="6" w:space="0"/>
              <w:bottom w:val="single" w:color="auto" w:sz="6" w:space="0"/>
              <w:right w:val="single" w:color="auto" w:sz="6" w:space="0"/>
            </w:tcBorders>
            <w:shd w:val="clear" w:color="auto" w:fill="auto"/>
            <w:hideMark/>
          </w:tcPr>
          <w:p w:rsidRPr="00BA0678" w:rsidR="00BA0678" w:rsidP="00BA0678" w:rsidRDefault="00BA0678" w14:paraId="25CF3D01" w14:textId="77777777">
            <w:pPr>
              <w:textAlignment w:val="baseline"/>
              <w:rPr>
                <w:sz w:val="24"/>
                <w:szCs w:val="24"/>
                <w:lang w:eastAsia="zh-CN"/>
              </w:rPr>
            </w:pPr>
            <w:r w:rsidRPr="00BA0678">
              <w:rPr>
                <w:rFonts w:ascii="Arial" w:hAnsi="Arial" w:cs="Arial"/>
                <w:sz w:val="24"/>
                <w:szCs w:val="24"/>
                <w:lang w:eastAsia="zh-CN"/>
              </w:rPr>
              <w:t>Yes ​</w:t>
            </w:r>
            <w:r w:rsidRPr="00BA0678">
              <w:rPr>
                <w:rFonts w:ascii="Segoe UI Symbol" w:hAnsi="Segoe UI Symbol"/>
                <w:sz w:val="24"/>
                <w:szCs w:val="24"/>
                <w:lang w:eastAsia="zh-CN"/>
              </w:rPr>
              <w:t>☐</w:t>
            </w:r>
            <w:r w:rsidRPr="00BA0678">
              <w:rPr>
                <w:rFonts w:ascii="Arial" w:hAnsi="Arial" w:cs="Arial"/>
                <w:sz w:val="24"/>
                <w:szCs w:val="24"/>
                <w:lang w:eastAsia="zh-CN"/>
              </w:rPr>
              <w:t>​ </w:t>
            </w:r>
          </w:p>
          <w:p w:rsidRPr="00BA0678" w:rsidR="00BA0678" w:rsidP="00BA0678" w:rsidRDefault="00BA0678" w14:paraId="1A64247C" w14:textId="77777777">
            <w:pPr>
              <w:textAlignment w:val="baseline"/>
              <w:rPr>
                <w:sz w:val="24"/>
                <w:szCs w:val="24"/>
                <w:lang w:eastAsia="zh-CN"/>
              </w:rPr>
            </w:pPr>
            <w:r w:rsidRPr="00BA0678">
              <w:rPr>
                <w:rFonts w:ascii="Arial" w:hAnsi="Arial" w:cs="Arial"/>
                <w:sz w:val="24"/>
                <w:szCs w:val="24"/>
                <w:lang w:eastAsia="zh-CN"/>
              </w:rPr>
              <w:t> </w:t>
            </w:r>
          </w:p>
          <w:p w:rsidRPr="00BA0678" w:rsidR="00BA0678" w:rsidP="00BA0678" w:rsidRDefault="00BA0678" w14:paraId="0ED869B7" w14:textId="77777777">
            <w:pPr>
              <w:textAlignment w:val="baseline"/>
              <w:rPr>
                <w:sz w:val="24"/>
                <w:szCs w:val="24"/>
                <w:lang w:eastAsia="zh-CN"/>
              </w:rPr>
            </w:pPr>
            <w:r w:rsidRPr="00BA0678">
              <w:rPr>
                <w:rFonts w:ascii="Arial" w:hAnsi="Arial" w:cs="Arial"/>
                <w:sz w:val="24"/>
                <w:szCs w:val="24"/>
                <w:lang w:eastAsia="zh-CN"/>
              </w:rPr>
              <w:t>No  ​</w:t>
            </w:r>
            <w:r w:rsidRPr="00BA0678">
              <w:rPr>
                <w:rFonts w:ascii="Segoe UI Symbol" w:hAnsi="Segoe UI Symbol"/>
                <w:sz w:val="24"/>
                <w:szCs w:val="24"/>
                <w:lang w:eastAsia="zh-CN"/>
              </w:rPr>
              <w:t>☒</w:t>
            </w:r>
            <w:r w:rsidRPr="00BA0678">
              <w:rPr>
                <w:rFonts w:ascii="Arial" w:hAnsi="Arial" w:cs="Arial"/>
                <w:sz w:val="24"/>
                <w:szCs w:val="24"/>
                <w:lang w:eastAsia="zh-CN"/>
              </w:rPr>
              <w:t>​ </w:t>
            </w:r>
          </w:p>
        </w:tc>
      </w:tr>
    </w:tbl>
    <w:p w:rsidR="00BA0678" w:rsidP="057266EF" w:rsidRDefault="00BA0678" w14:paraId="5475CB81" w14:textId="77777777">
      <w:pPr>
        <w:pStyle w:val="BodyText"/>
        <w:spacing w:line="360" w:lineRule="auto"/>
        <w:ind w:right="895"/>
        <w:jc w:val="both"/>
        <w:rPr>
          <w:sz w:val="10"/>
          <w:szCs w:val="10"/>
        </w:rPr>
      </w:pPr>
    </w:p>
    <w:p w:rsidR="00BA0678" w:rsidP="057266EF" w:rsidRDefault="00BA0678" w14:paraId="768AB3FC" w14:textId="77777777">
      <w:pPr>
        <w:pStyle w:val="Body"/>
        <w:jc w:val="both"/>
        <w:rPr>
          <w:rFonts w:ascii="Arial" w:hAnsi="Arial"/>
          <w:b/>
          <w:bCs/>
          <w:sz w:val="22"/>
          <w:szCs w:val="22"/>
        </w:rPr>
      </w:pPr>
    </w:p>
    <w:p w:rsidR="167332B5" w:rsidP="057266EF" w:rsidRDefault="167332B5" w14:paraId="1942516E" w14:textId="7D490D28">
      <w:pPr>
        <w:pStyle w:val="Body"/>
        <w:jc w:val="both"/>
        <w:rPr>
          <w:rFonts w:ascii="Arial" w:hAnsi="Arial"/>
          <w:b/>
          <w:bCs/>
          <w:sz w:val="22"/>
          <w:szCs w:val="22"/>
        </w:rPr>
      </w:pPr>
      <w:r w:rsidRPr="057266EF">
        <w:rPr>
          <w:rFonts w:ascii="Arial" w:hAnsi="Arial"/>
          <w:b/>
          <w:bCs/>
          <w:sz w:val="22"/>
          <w:szCs w:val="22"/>
        </w:rPr>
        <w:t>Using Artificial Intelligence (AI) for purposes other than mentioned above will result in academic misconduct</w:t>
      </w:r>
    </w:p>
    <w:p w:rsidR="00454CB3" w:rsidP="6CF373A8" w:rsidRDefault="00454CB3" w14:paraId="29EC9070" w14:textId="43020460">
      <w:pPr>
        <w:pStyle w:val="paragraph"/>
        <w:spacing w:before="0" w:beforeAutospacing="0" w:after="0" w:afterAutospacing="0" w:line="360" w:lineRule="auto"/>
        <w:ind w:left="720"/>
        <w:textAlignment w:val="baseline"/>
        <w:rPr>
          <w:rFonts w:ascii="Arial" w:hAnsi="Arial" w:cs="Arial"/>
          <w:sz w:val="22"/>
          <w:szCs w:val="22"/>
        </w:rPr>
      </w:pPr>
    </w:p>
    <w:p w:rsidR="00BA0678" w:rsidP="4DE7C129" w:rsidRDefault="00BA0678" w14:paraId="602C6B1D" w14:textId="77777777">
      <w:pPr>
        <w:pStyle w:val="paragraph"/>
        <w:spacing w:before="0" w:beforeAutospacing="0" w:after="0" w:afterAutospacing="0" w:line="360" w:lineRule="auto"/>
        <w:ind w:left="420"/>
        <w:textAlignment w:val="baseline"/>
        <w:rPr>
          <w:rStyle w:val="normaltextrun"/>
          <w:rFonts w:ascii="Arial" w:hAnsi="Arial" w:cs="Arial"/>
          <w:b/>
          <w:bCs/>
        </w:rPr>
      </w:pPr>
    </w:p>
    <w:p w:rsidR="00993B8B" w:rsidP="00BA0678" w:rsidRDefault="00993B8B" w14:paraId="7DE62FC0" w14:textId="63B6356C">
      <w:pPr>
        <w:pStyle w:val="paragraph"/>
        <w:spacing w:before="0" w:beforeAutospacing="0" w:after="0" w:afterAutospacing="0" w:line="360" w:lineRule="auto"/>
        <w:textAlignment w:val="baseline"/>
        <w:rPr>
          <w:rFonts w:ascii="Segoe UI" w:hAnsi="Segoe UI" w:cs="Segoe UI"/>
          <w:sz w:val="18"/>
          <w:szCs w:val="18"/>
        </w:rPr>
      </w:pPr>
      <w:r w:rsidRPr="4DE7C129">
        <w:rPr>
          <w:rStyle w:val="normaltextrun"/>
          <w:rFonts w:ascii="Arial" w:hAnsi="Arial" w:cs="Arial"/>
          <w:b/>
          <w:bCs/>
        </w:rPr>
        <w:t xml:space="preserve">Task 1 of 3 – In class- Skills Quiz </w:t>
      </w:r>
      <w:r w:rsidRPr="4DE7C129">
        <w:rPr>
          <w:rStyle w:val="normaltextrun"/>
          <w:rFonts w:ascii="Arial" w:hAnsi="Arial" w:cs="Arial"/>
        </w:rPr>
        <w:t>(</w:t>
      </w:r>
      <w:r w:rsidRPr="4DE7C129" w:rsidR="6B91AA80">
        <w:rPr>
          <w:rStyle w:val="normaltextrun"/>
          <w:rFonts w:ascii="Arial" w:hAnsi="Arial" w:cs="Arial"/>
        </w:rPr>
        <w:t>3</w:t>
      </w:r>
      <w:r w:rsidRPr="4DE7C129" w:rsidR="00B46B5F">
        <w:rPr>
          <w:rStyle w:val="normaltextrun"/>
          <w:rFonts w:ascii="Arial" w:hAnsi="Arial" w:cs="Arial"/>
        </w:rPr>
        <w:t>0</w:t>
      </w:r>
      <w:r w:rsidRPr="4DE7C129">
        <w:rPr>
          <w:rStyle w:val="normaltextrun"/>
          <w:rFonts w:ascii="Arial" w:hAnsi="Arial" w:cs="Arial"/>
        </w:rPr>
        <w:t xml:space="preserve"> marks)</w:t>
      </w:r>
      <w:r w:rsidRPr="4DE7C129">
        <w:rPr>
          <w:rStyle w:val="eop"/>
          <w:rFonts w:ascii="Arial" w:hAnsi="Arial" w:cs="Arial"/>
        </w:rPr>
        <w:t> </w:t>
      </w:r>
    </w:p>
    <w:p w:rsidR="00E92B5E" w:rsidP="00BA0678" w:rsidRDefault="00993B8B" w14:paraId="4B653F6F" w14:textId="77777777">
      <w:pPr>
        <w:pStyle w:val="paragraph"/>
        <w:spacing w:before="0" w:beforeAutospacing="0" w:after="0" w:afterAutospacing="0" w:line="360" w:lineRule="auto"/>
        <w:textAlignment w:val="baseline"/>
        <w:rPr>
          <w:rStyle w:val="normaltextrun"/>
          <w:rFonts w:ascii="Arial" w:hAnsi="Arial" w:cs="Arial"/>
        </w:rPr>
      </w:pPr>
      <w:r w:rsidRPr="057266EF">
        <w:rPr>
          <w:rStyle w:val="normaltextrun"/>
          <w:rFonts w:ascii="Arial" w:hAnsi="Arial" w:cs="Arial"/>
        </w:rPr>
        <w:lastRenderedPageBreak/>
        <w:t xml:space="preserve">You will be asked to complete a skills quiz in your </w:t>
      </w:r>
      <w:r w:rsidRPr="057266EF">
        <w:rPr>
          <w:rStyle w:val="normaltextrun"/>
          <w:rFonts w:ascii="Arial" w:hAnsi="Arial" w:cs="Arial"/>
          <w:b/>
          <w:bCs/>
        </w:rPr>
        <w:t xml:space="preserve">week 6 </w:t>
      </w:r>
      <w:r w:rsidRPr="057266EF">
        <w:rPr>
          <w:rStyle w:val="normaltextrun"/>
          <w:rFonts w:ascii="Arial" w:hAnsi="Arial" w:cs="Arial"/>
        </w:rPr>
        <w:t xml:space="preserve">workshop session. The quiz will contain </w:t>
      </w:r>
      <w:r w:rsidRPr="057266EF" w:rsidR="007C4B83">
        <w:rPr>
          <w:rStyle w:val="normaltextrun"/>
          <w:rFonts w:ascii="Arial" w:hAnsi="Arial" w:cs="Arial"/>
        </w:rPr>
        <w:t>3</w:t>
      </w:r>
      <w:r w:rsidRPr="057266EF" w:rsidR="00B54324">
        <w:rPr>
          <w:rStyle w:val="normaltextrun"/>
          <w:rFonts w:ascii="Arial" w:hAnsi="Arial" w:cs="Arial"/>
        </w:rPr>
        <w:t>0</w:t>
      </w:r>
      <w:r w:rsidRPr="057266EF">
        <w:rPr>
          <w:rStyle w:val="normaltextrun"/>
          <w:rFonts w:ascii="Arial" w:hAnsi="Arial" w:cs="Arial"/>
        </w:rPr>
        <w:t xml:space="preserve"> questions on Microsoft 365 skills covered in weeks 1 – </w:t>
      </w:r>
      <w:r w:rsidRPr="057266EF" w:rsidR="00F479ED">
        <w:rPr>
          <w:rStyle w:val="normaltextrun"/>
          <w:rFonts w:ascii="Arial" w:hAnsi="Arial" w:cs="Arial"/>
        </w:rPr>
        <w:t>5</w:t>
      </w:r>
      <w:r w:rsidRPr="057266EF">
        <w:rPr>
          <w:rStyle w:val="normaltextrun"/>
          <w:rFonts w:ascii="Arial" w:hAnsi="Arial" w:cs="Arial"/>
        </w:rPr>
        <w:t xml:space="preserve"> and other technical competencies. </w:t>
      </w:r>
    </w:p>
    <w:p w:rsidR="00E92B5E" w:rsidP="00E92B5E" w:rsidRDefault="00E92B5E" w14:paraId="45798CF5" w14:textId="77777777">
      <w:pPr>
        <w:pStyle w:val="paragraph"/>
        <w:spacing w:before="0" w:beforeAutospacing="0" w:after="0" w:afterAutospacing="0" w:line="360" w:lineRule="auto"/>
        <w:ind w:left="720"/>
        <w:textAlignment w:val="baseline"/>
        <w:rPr>
          <w:rStyle w:val="normaltextrun"/>
          <w:rFonts w:ascii="Arial" w:hAnsi="Arial" w:cs="Arial"/>
        </w:rPr>
      </w:pPr>
    </w:p>
    <w:p w:rsidR="00993B8B" w:rsidP="00BA0678" w:rsidRDefault="007C4B83" w14:paraId="682C926D" w14:textId="6321607A">
      <w:pPr>
        <w:pStyle w:val="paragraph"/>
        <w:spacing w:before="0" w:beforeAutospacing="0" w:after="0" w:afterAutospacing="0" w:line="360" w:lineRule="auto"/>
        <w:textAlignment w:val="baseline"/>
        <w:rPr>
          <w:rFonts w:ascii="Segoe UI" w:hAnsi="Segoe UI" w:cs="Segoe UI"/>
          <w:sz w:val="18"/>
          <w:szCs w:val="18"/>
        </w:rPr>
      </w:pPr>
      <w:r w:rsidRPr="0A093A9B">
        <w:rPr>
          <w:rStyle w:val="normaltextrun"/>
          <w:rFonts w:ascii="Arial" w:hAnsi="Arial" w:cs="Arial"/>
        </w:rPr>
        <w:t>Y</w:t>
      </w:r>
      <w:r w:rsidRPr="0A093A9B" w:rsidR="00993B8B">
        <w:rPr>
          <w:rStyle w:val="normaltextrun"/>
          <w:rFonts w:ascii="Arial" w:hAnsi="Arial" w:cs="Arial"/>
        </w:rPr>
        <w:t xml:space="preserve">ou will have </w:t>
      </w:r>
      <w:r w:rsidRPr="0A093A9B" w:rsidR="00E17E04">
        <w:rPr>
          <w:rStyle w:val="normaltextrun"/>
          <w:rFonts w:ascii="Arial" w:hAnsi="Arial" w:cs="Arial"/>
        </w:rPr>
        <w:t>4</w:t>
      </w:r>
      <w:r w:rsidRPr="0A093A9B">
        <w:rPr>
          <w:rStyle w:val="normaltextrun"/>
          <w:rFonts w:ascii="Arial" w:hAnsi="Arial" w:cs="Arial"/>
        </w:rPr>
        <w:t>5</w:t>
      </w:r>
      <w:r w:rsidRPr="0A093A9B" w:rsidR="00993B8B">
        <w:rPr>
          <w:rStyle w:val="normaltextrun"/>
          <w:rFonts w:ascii="Arial" w:hAnsi="Arial" w:cs="Arial"/>
        </w:rPr>
        <w:t>mins to complete this quiz via the module Moodle page. </w:t>
      </w:r>
      <w:r w:rsidRPr="0A093A9B" w:rsidR="00993B8B">
        <w:rPr>
          <w:rStyle w:val="eop"/>
          <w:rFonts w:ascii="Arial" w:hAnsi="Arial" w:cs="Arial"/>
        </w:rPr>
        <w:t> </w:t>
      </w:r>
      <w:r w:rsidRPr="0A093A9B" w:rsidR="00F479ED">
        <w:rPr>
          <w:rStyle w:val="normaltextrun"/>
          <w:rFonts w:ascii="Arial" w:hAnsi="Arial" w:cs="Arial"/>
        </w:rPr>
        <w:t>You</w:t>
      </w:r>
      <w:r w:rsidRPr="0A093A9B" w:rsidR="00993B8B">
        <w:rPr>
          <w:rStyle w:val="normaltextrun"/>
          <w:rFonts w:ascii="Arial" w:hAnsi="Arial" w:cs="Arial"/>
        </w:rPr>
        <w:t xml:space="preserve"> will have </w:t>
      </w:r>
      <w:r w:rsidRPr="0A093A9B" w:rsidR="00993B8B">
        <w:rPr>
          <w:rStyle w:val="normaltextrun"/>
          <w:rFonts w:ascii="Arial" w:hAnsi="Arial" w:cs="Arial"/>
          <w:b/>
          <w:bCs/>
        </w:rPr>
        <w:t>one attempt only</w:t>
      </w:r>
      <w:r w:rsidRPr="0A093A9B" w:rsidR="00993B8B">
        <w:rPr>
          <w:rStyle w:val="normaltextrun"/>
          <w:rFonts w:ascii="Arial" w:hAnsi="Arial" w:cs="Arial"/>
        </w:rPr>
        <w:t xml:space="preserve"> to complete the quiz. </w:t>
      </w:r>
      <w:r w:rsidRPr="0A093A9B" w:rsidR="00993B8B">
        <w:rPr>
          <w:rStyle w:val="eop"/>
          <w:rFonts w:ascii="Arial" w:hAnsi="Arial" w:cs="Arial"/>
        </w:rPr>
        <w:t> </w:t>
      </w:r>
    </w:p>
    <w:p w:rsidR="00BA0678" w:rsidP="00BA0678" w:rsidRDefault="00BA0678" w14:paraId="09EACCE6" w14:textId="77777777">
      <w:pPr>
        <w:rPr>
          <w:rFonts w:ascii="Arial" w:hAnsi="Arial" w:cs="Arial"/>
          <w:sz w:val="24"/>
          <w:szCs w:val="24"/>
          <w:u w:val="single"/>
        </w:rPr>
      </w:pPr>
    </w:p>
    <w:p w:rsidR="647694D3" w:rsidP="647694D3" w:rsidRDefault="647694D3" w14:paraId="004DBDEE" w14:textId="111250B2">
      <w:pPr>
        <w:rPr>
          <w:rFonts w:ascii="Arial" w:hAnsi="Arial" w:cs="Arial"/>
          <w:sz w:val="24"/>
          <w:szCs w:val="24"/>
          <w:u w:val="single"/>
        </w:rPr>
      </w:pPr>
    </w:p>
    <w:p w:rsidR="00F30AEB" w:rsidP="00BA0678" w:rsidRDefault="00F30AEB" w14:paraId="4A479029" w14:textId="4227BF83">
      <w:pPr>
        <w:rPr>
          <w:rFonts w:ascii="Arial" w:hAnsi="Arial" w:cs="Arial"/>
          <w:b/>
          <w:bCs/>
          <w:sz w:val="24"/>
          <w:szCs w:val="24"/>
        </w:rPr>
      </w:pPr>
      <w:r w:rsidRPr="0A093A9B">
        <w:rPr>
          <w:rFonts w:ascii="Arial" w:hAnsi="Arial" w:cs="Arial"/>
          <w:b/>
          <w:bCs/>
          <w:sz w:val="24"/>
          <w:szCs w:val="24"/>
        </w:rPr>
        <w:t>Task 2</w:t>
      </w:r>
      <w:r w:rsidRPr="0A093A9B" w:rsidR="007C4B83">
        <w:rPr>
          <w:rFonts w:ascii="Arial" w:hAnsi="Arial" w:cs="Arial"/>
          <w:b/>
          <w:bCs/>
          <w:sz w:val="24"/>
          <w:szCs w:val="24"/>
        </w:rPr>
        <w:t xml:space="preserve"> of 3 – </w:t>
      </w:r>
      <w:r w:rsidRPr="0A093A9B" w:rsidR="00706D47">
        <w:rPr>
          <w:rFonts w:ascii="Arial" w:hAnsi="Arial" w:cs="Arial"/>
          <w:b/>
          <w:bCs/>
          <w:sz w:val="24"/>
          <w:szCs w:val="24"/>
        </w:rPr>
        <w:t xml:space="preserve">Information Poster </w:t>
      </w:r>
      <w:r w:rsidRPr="0A093A9B" w:rsidR="00E92B5E">
        <w:rPr>
          <w:rFonts w:ascii="Arial" w:hAnsi="Arial" w:cs="Arial"/>
          <w:b/>
          <w:bCs/>
          <w:sz w:val="24"/>
          <w:szCs w:val="24"/>
        </w:rPr>
        <w:t xml:space="preserve">(30 marks) </w:t>
      </w:r>
    </w:p>
    <w:p w:rsidR="00BA0678" w:rsidP="00BA0678" w:rsidRDefault="00BA0678" w14:paraId="57AD6E95" w14:textId="77777777">
      <w:pPr>
        <w:spacing w:line="276" w:lineRule="auto"/>
        <w:rPr>
          <w:rFonts w:ascii="Arial" w:hAnsi="Arial" w:cs="Arial"/>
          <w:b/>
          <w:bCs/>
          <w:sz w:val="24"/>
          <w:szCs w:val="24"/>
        </w:rPr>
      </w:pPr>
    </w:p>
    <w:p w:rsidRPr="00E92B5E" w:rsidR="00E92B5E" w:rsidP="00BA0678" w:rsidRDefault="00E92B5E" w14:paraId="6BA67986" w14:textId="347A6CD1">
      <w:pPr>
        <w:spacing w:line="276" w:lineRule="auto"/>
        <w:rPr>
          <w:rFonts w:ascii="Arial" w:hAnsi="Arial" w:cs="Arial"/>
          <w:sz w:val="24"/>
          <w:szCs w:val="24"/>
        </w:rPr>
      </w:pPr>
      <w:r w:rsidRPr="00E92B5E">
        <w:rPr>
          <w:rFonts w:ascii="Arial" w:hAnsi="Arial" w:cs="Arial"/>
          <w:sz w:val="24"/>
          <w:szCs w:val="24"/>
        </w:rPr>
        <w:t xml:space="preserve">Create an informative poster that could be display in a workplace. Choose </w:t>
      </w:r>
      <w:r w:rsidRPr="00E92B5E">
        <w:rPr>
          <w:rFonts w:ascii="Arial" w:hAnsi="Arial" w:cs="Arial"/>
          <w:b/>
          <w:bCs/>
          <w:sz w:val="24"/>
          <w:szCs w:val="24"/>
          <w:u w:val="single"/>
        </w:rPr>
        <w:t>one</w:t>
      </w:r>
      <w:r w:rsidRPr="00E92B5E">
        <w:rPr>
          <w:rFonts w:ascii="Arial" w:hAnsi="Arial" w:cs="Arial"/>
          <w:sz w:val="24"/>
          <w:szCs w:val="24"/>
        </w:rPr>
        <w:t xml:space="preserve"> of the following topics and create a poster to provide the ‘How to..’ information. </w:t>
      </w:r>
    </w:p>
    <w:p w:rsidR="00BA0678" w:rsidP="00BA0678" w:rsidRDefault="00BA0678" w14:paraId="7DC7399B" w14:textId="77777777">
      <w:pPr>
        <w:spacing w:line="276" w:lineRule="auto"/>
        <w:rPr>
          <w:rFonts w:ascii="Arial" w:hAnsi="Arial" w:cs="Arial"/>
          <w:sz w:val="24"/>
          <w:szCs w:val="24"/>
        </w:rPr>
      </w:pPr>
    </w:p>
    <w:p w:rsidRPr="00E92B5E" w:rsidR="007C4B83" w:rsidP="00BA0678" w:rsidRDefault="00E92B5E" w14:paraId="118E6B32" w14:textId="4764B6D7">
      <w:pPr>
        <w:spacing w:line="276" w:lineRule="auto"/>
        <w:rPr>
          <w:rFonts w:ascii="Arial" w:hAnsi="Arial" w:cs="Arial"/>
          <w:sz w:val="24"/>
          <w:szCs w:val="24"/>
        </w:rPr>
      </w:pPr>
      <w:r w:rsidRPr="00E92B5E">
        <w:rPr>
          <w:rFonts w:ascii="Arial" w:hAnsi="Arial" w:cs="Arial"/>
          <w:sz w:val="24"/>
          <w:szCs w:val="24"/>
        </w:rPr>
        <w:t>You will be given one hour of class time</w:t>
      </w:r>
      <w:r w:rsidR="00DF17F3">
        <w:rPr>
          <w:rFonts w:ascii="Arial" w:hAnsi="Arial" w:cs="Arial"/>
          <w:sz w:val="24"/>
          <w:szCs w:val="24"/>
        </w:rPr>
        <w:t xml:space="preserve"> respectively</w:t>
      </w:r>
      <w:r w:rsidRPr="00E92B5E">
        <w:rPr>
          <w:rFonts w:ascii="Arial" w:hAnsi="Arial" w:cs="Arial"/>
          <w:sz w:val="24"/>
          <w:szCs w:val="24"/>
        </w:rPr>
        <w:t xml:space="preserve"> during </w:t>
      </w:r>
      <w:r w:rsidRPr="00E92B5E" w:rsidR="00440ED2">
        <w:rPr>
          <w:rFonts w:ascii="Arial" w:hAnsi="Arial" w:cs="Arial"/>
          <w:sz w:val="24"/>
          <w:szCs w:val="24"/>
        </w:rPr>
        <w:t xml:space="preserve">Week 7 and 8 </w:t>
      </w:r>
      <w:r w:rsidRPr="00E92B5E">
        <w:rPr>
          <w:rFonts w:ascii="Arial" w:hAnsi="Arial" w:cs="Arial"/>
          <w:sz w:val="24"/>
          <w:szCs w:val="24"/>
        </w:rPr>
        <w:t xml:space="preserve">to develop your poster, in addition to your independent work. </w:t>
      </w:r>
    </w:p>
    <w:p w:rsidR="007C4B83" w:rsidP="007C4B83" w:rsidRDefault="007C4B83" w14:paraId="25B4F101" w14:textId="5F38EA7C">
      <w:pPr>
        <w:ind w:firstLine="426"/>
        <w:rPr>
          <w:rFonts w:ascii="Arial" w:hAnsi="Arial" w:cs="Arial"/>
          <w:sz w:val="24"/>
          <w:szCs w:val="24"/>
        </w:rPr>
      </w:pPr>
    </w:p>
    <w:p w:rsidR="00E92B5E" w:rsidP="00E92B5E" w:rsidRDefault="00E92B5E" w14:paraId="258886B1" w14:textId="18566A8A">
      <w:pPr>
        <w:spacing w:line="360" w:lineRule="auto"/>
        <w:ind w:firstLine="426"/>
        <w:rPr>
          <w:rFonts w:ascii="Arial" w:hAnsi="Arial" w:cs="Arial"/>
          <w:b/>
          <w:bCs/>
          <w:sz w:val="24"/>
          <w:szCs w:val="24"/>
        </w:rPr>
      </w:pPr>
      <w:r w:rsidRPr="00E92B5E">
        <w:rPr>
          <w:rFonts w:ascii="Arial" w:hAnsi="Arial" w:cs="Arial"/>
          <w:b/>
          <w:bCs/>
          <w:sz w:val="24"/>
          <w:szCs w:val="24"/>
        </w:rPr>
        <w:t>Topic Choices</w:t>
      </w:r>
      <w:r>
        <w:rPr>
          <w:rFonts w:ascii="Arial" w:hAnsi="Arial" w:cs="Arial"/>
          <w:b/>
          <w:bCs/>
          <w:sz w:val="24"/>
          <w:szCs w:val="24"/>
        </w:rPr>
        <w:t>:</w:t>
      </w:r>
    </w:p>
    <w:p w:rsidR="00DF17F3" w:rsidP="00DF17F3" w:rsidRDefault="00DF17F3" w14:paraId="08BA28C1" w14:textId="607E7395">
      <w:pPr>
        <w:pStyle w:val="ListParagraph"/>
        <w:numPr>
          <w:ilvl w:val="0"/>
          <w:numId w:val="23"/>
        </w:numPr>
        <w:spacing w:line="360" w:lineRule="auto"/>
        <w:rPr>
          <w:rFonts w:ascii="Arial" w:hAnsi="Arial" w:cs="Arial"/>
          <w:sz w:val="24"/>
          <w:szCs w:val="24"/>
        </w:rPr>
      </w:pPr>
      <w:r>
        <w:rPr>
          <w:rFonts w:ascii="Arial" w:hAnsi="Arial" w:cs="Arial"/>
          <w:sz w:val="24"/>
          <w:szCs w:val="24"/>
        </w:rPr>
        <w:t>How to create a chart in a Word document.</w:t>
      </w:r>
    </w:p>
    <w:p w:rsidR="00DF17F3" w:rsidP="00DF17F3" w:rsidRDefault="00DF17F3" w14:paraId="73FB3F59" w14:textId="4D8ACA44">
      <w:pPr>
        <w:pStyle w:val="ListParagraph"/>
        <w:numPr>
          <w:ilvl w:val="0"/>
          <w:numId w:val="23"/>
        </w:numPr>
        <w:spacing w:line="360" w:lineRule="auto"/>
        <w:rPr>
          <w:rFonts w:ascii="Arial" w:hAnsi="Arial" w:cs="Arial"/>
          <w:sz w:val="24"/>
          <w:szCs w:val="24"/>
        </w:rPr>
      </w:pPr>
      <w:r>
        <w:rPr>
          <w:rFonts w:ascii="Arial" w:hAnsi="Arial" w:cs="Arial"/>
          <w:sz w:val="24"/>
          <w:szCs w:val="24"/>
        </w:rPr>
        <w:t xml:space="preserve">How to insert hyperlinks in a PowerPoint. </w:t>
      </w:r>
    </w:p>
    <w:p w:rsidRPr="00DF17F3" w:rsidR="00DF17F3" w:rsidP="00DF17F3" w:rsidRDefault="00DF17F3" w14:paraId="2E086574" w14:textId="25E03A89">
      <w:pPr>
        <w:pStyle w:val="ListParagraph"/>
        <w:numPr>
          <w:ilvl w:val="0"/>
          <w:numId w:val="23"/>
        </w:numPr>
        <w:spacing w:line="360" w:lineRule="auto"/>
        <w:rPr>
          <w:rFonts w:ascii="Arial" w:hAnsi="Arial" w:cs="Arial"/>
          <w:sz w:val="24"/>
          <w:szCs w:val="24"/>
        </w:rPr>
      </w:pPr>
      <w:r>
        <w:rPr>
          <w:rFonts w:ascii="Arial" w:hAnsi="Arial" w:cs="Arial"/>
          <w:sz w:val="24"/>
          <w:szCs w:val="24"/>
        </w:rPr>
        <w:t xml:space="preserve">How to use AutoSum in Excel.  </w:t>
      </w:r>
    </w:p>
    <w:p w:rsidR="00152E9D" w:rsidP="00E92B5E" w:rsidRDefault="00440ED2" w14:paraId="79A714DF" w14:textId="2BEA0285">
      <w:pPr>
        <w:pStyle w:val="ListParagraph"/>
        <w:numPr>
          <w:ilvl w:val="0"/>
          <w:numId w:val="23"/>
        </w:numPr>
        <w:spacing w:line="360" w:lineRule="auto"/>
        <w:rPr>
          <w:rFonts w:ascii="Arial" w:hAnsi="Arial" w:cs="Arial"/>
          <w:sz w:val="24"/>
          <w:szCs w:val="24"/>
        </w:rPr>
      </w:pPr>
      <w:r>
        <w:rPr>
          <w:rFonts w:ascii="Arial" w:hAnsi="Arial" w:cs="Arial"/>
          <w:sz w:val="24"/>
          <w:szCs w:val="24"/>
        </w:rPr>
        <w:t xml:space="preserve">How to share a file via the OneDrive. </w:t>
      </w:r>
    </w:p>
    <w:p w:rsidR="00E92B5E" w:rsidP="00E92B5E" w:rsidRDefault="00E92B5E" w14:paraId="6A83354C" w14:textId="665126CF">
      <w:pPr>
        <w:spacing w:line="360" w:lineRule="auto"/>
        <w:rPr>
          <w:rFonts w:ascii="Arial" w:hAnsi="Arial" w:cs="Arial"/>
          <w:sz w:val="24"/>
          <w:szCs w:val="24"/>
        </w:rPr>
      </w:pPr>
    </w:p>
    <w:p w:rsidR="00E92B5E" w:rsidP="00454CB3" w:rsidRDefault="00E92B5E" w14:paraId="14665C76" w14:textId="76E9C160">
      <w:pPr>
        <w:spacing w:line="360" w:lineRule="auto"/>
        <w:rPr>
          <w:rFonts w:ascii="Arial" w:hAnsi="Arial" w:cs="Arial"/>
          <w:sz w:val="24"/>
          <w:szCs w:val="24"/>
        </w:rPr>
      </w:pPr>
      <w:r w:rsidRPr="7BF45377">
        <w:rPr>
          <w:rFonts w:ascii="Arial" w:hAnsi="Arial" w:cs="Arial"/>
          <w:sz w:val="24"/>
          <w:szCs w:val="24"/>
        </w:rPr>
        <w:t>Aim to demonstrate you</w:t>
      </w:r>
      <w:r w:rsidRPr="7BF45377" w:rsidR="000D3775">
        <w:rPr>
          <w:rFonts w:ascii="Arial" w:hAnsi="Arial" w:cs="Arial"/>
          <w:sz w:val="24"/>
          <w:szCs w:val="24"/>
        </w:rPr>
        <w:t>r</w:t>
      </w:r>
      <w:r w:rsidRPr="7BF45377">
        <w:rPr>
          <w:rFonts w:ascii="Arial" w:hAnsi="Arial" w:cs="Arial"/>
          <w:sz w:val="24"/>
          <w:szCs w:val="24"/>
        </w:rPr>
        <w:t xml:space="preserve"> accurate knowledge of a process as well as making your poster visually engaging</w:t>
      </w:r>
      <w:r w:rsidRPr="7BF45377" w:rsidR="00D6161F">
        <w:rPr>
          <w:rFonts w:ascii="Arial" w:hAnsi="Arial" w:cs="Arial"/>
          <w:sz w:val="24"/>
          <w:szCs w:val="24"/>
        </w:rPr>
        <w:t xml:space="preserve">. </w:t>
      </w:r>
      <w:r w:rsidRPr="7BF45377" w:rsidR="6BDA3E2A">
        <w:rPr>
          <w:rFonts w:ascii="Arial" w:hAnsi="Arial" w:cs="Arial"/>
          <w:sz w:val="24"/>
          <w:szCs w:val="24"/>
        </w:rPr>
        <w:t xml:space="preserve">In diagrams/ charts used should be created by the students using relevant tools. </w:t>
      </w:r>
      <w:r w:rsidRPr="7BF45377" w:rsidR="6BDA3E2A">
        <w:rPr>
          <w:rFonts w:ascii="Arial" w:hAnsi="Arial" w:cs="Arial"/>
          <w:sz w:val="24"/>
          <w:szCs w:val="24"/>
          <w:u w:val="single"/>
        </w:rPr>
        <w:t>You should a</w:t>
      </w:r>
      <w:r w:rsidRPr="7BF45377" w:rsidR="221CCF77">
        <w:rPr>
          <w:rFonts w:ascii="Arial" w:hAnsi="Arial" w:cs="Arial"/>
          <w:sz w:val="24"/>
          <w:szCs w:val="24"/>
          <w:u w:val="single"/>
        </w:rPr>
        <w:t>void using ready-made materials from external sources</w:t>
      </w:r>
      <w:r w:rsidRPr="7BF45377" w:rsidR="3F25F3E2">
        <w:rPr>
          <w:rFonts w:ascii="Arial" w:hAnsi="Arial" w:cs="Arial"/>
          <w:sz w:val="24"/>
          <w:szCs w:val="24"/>
          <w:u w:val="single"/>
        </w:rPr>
        <w:t xml:space="preserve"> such as diagrams, and step-by-steps guides</w:t>
      </w:r>
      <w:r w:rsidRPr="7BF45377" w:rsidR="221CCF77">
        <w:rPr>
          <w:rFonts w:ascii="Arial" w:hAnsi="Arial" w:cs="Arial"/>
          <w:sz w:val="24"/>
          <w:szCs w:val="24"/>
          <w:u w:val="single"/>
        </w:rPr>
        <w:t xml:space="preserve">. </w:t>
      </w:r>
    </w:p>
    <w:p w:rsidR="6E50C484" w:rsidP="6E50C484" w:rsidRDefault="6E50C484" w14:paraId="3B1EEF95" w14:textId="0759F0E3">
      <w:pPr>
        <w:spacing w:line="360" w:lineRule="auto"/>
        <w:ind w:left="426"/>
        <w:rPr>
          <w:rFonts w:ascii="Arial" w:hAnsi="Arial" w:cs="Arial"/>
          <w:sz w:val="24"/>
          <w:szCs w:val="24"/>
        </w:rPr>
      </w:pPr>
    </w:p>
    <w:p w:rsidR="6E50C484" w:rsidP="00454CB3" w:rsidRDefault="00E92B5E" w14:paraId="473CF1EE" w14:textId="0D03D16F">
      <w:pPr>
        <w:spacing w:line="360" w:lineRule="auto"/>
        <w:rPr>
          <w:rFonts w:ascii="Arial" w:hAnsi="Arial" w:cs="Arial"/>
          <w:sz w:val="24"/>
          <w:szCs w:val="24"/>
        </w:rPr>
      </w:pPr>
      <w:r w:rsidRPr="7BF45377">
        <w:rPr>
          <w:rFonts w:ascii="Arial" w:hAnsi="Arial" w:cs="Arial"/>
          <w:sz w:val="24"/>
          <w:szCs w:val="24"/>
        </w:rPr>
        <w:t>You may create your poster using Microsoft Word, Microsoft PowerPoint</w:t>
      </w:r>
      <w:r w:rsidRPr="7BF45377" w:rsidR="306B9B27">
        <w:rPr>
          <w:rFonts w:ascii="Arial" w:hAnsi="Arial" w:cs="Arial"/>
          <w:sz w:val="24"/>
          <w:szCs w:val="24"/>
        </w:rPr>
        <w:t>,</w:t>
      </w:r>
      <w:r w:rsidRPr="7BF45377">
        <w:rPr>
          <w:rFonts w:ascii="Arial" w:hAnsi="Arial" w:cs="Arial"/>
          <w:sz w:val="24"/>
          <w:szCs w:val="24"/>
        </w:rPr>
        <w:t xml:space="preserve"> or Canva. You must </w:t>
      </w:r>
      <w:r w:rsidRPr="7BF45377" w:rsidR="00DF17F3">
        <w:rPr>
          <w:rFonts w:ascii="Arial" w:hAnsi="Arial" w:cs="Arial"/>
          <w:sz w:val="24"/>
          <w:szCs w:val="24"/>
        </w:rPr>
        <w:t>covert</w:t>
      </w:r>
      <w:r w:rsidRPr="7BF45377">
        <w:rPr>
          <w:rFonts w:ascii="Arial" w:hAnsi="Arial" w:cs="Arial"/>
          <w:sz w:val="24"/>
          <w:szCs w:val="24"/>
        </w:rPr>
        <w:t xml:space="preserve"> your completed poster</w:t>
      </w:r>
      <w:r w:rsidRPr="7BF45377" w:rsidR="00DF17F3">
        <w:rPr>
          <w:rFonts w:ascii="Arial" w:hAnsi="Arial" w:cs="Arial"/>
          <w:sz w:val="24"/>
          <w:szCs w:val="24"/>
        </w:rPr>
        <w:t xml:space="preserve"> as a PDF document and upload it</w:t>
      </w:r>
      <w:r w:rsidRPr="7BF45377">
        <w:rPr>
          <w:rFonts w:ascii="Arial" w:hAnsi="Arial" w:cs="Arial"/>
          <w:sz w:val="24"/>
          <w:szCs w:val="24"/>
        </w:rPr>
        <w:t xml:space="preserve"> to the FINAL Turnitin ‘Submission Link’ by the submission deadline stated above.  </w:t>
      </w:r>
    </w:p>
    <w:p w:rsidR="00F75450" w:rsidP="00F75450" w:rsidRDefault="00F75450" w14:paraId="4A0DA981" w14:textId="77777777">
      <w:pPr>
        <w:spacing w:line="360" w:lineRule="auto"/>
        <w:ind w:left="426"/>
        <w:rPr>
          <w:rFonts w:ascii="Arial" w:hAnsi="Arial" w:cs="Arial"/>
          <w:sz w:val="24"/>
          <w:szCs w:val="24"/>
        </w:rPr>
      </w:pPr>
    </w:p>
    <w:p w:rsidRPr="00795956" w:rsidR="00A635BD" w:rsidP="00454CB3" w:rsidRDefault="00454CB3" w14:paraId="765ABF7A" w14:textId="048C01CA">
      <w:pPr>
        <w:rPr>
          <w:rFonts w:ascii="Arial" w:hAnsi="Arial" w:cs="Arial"/>
          <w:b/>
          <w:bCs/>
          <w:sz w:val="24"/>
          <w:szCs w:val="24"/>
        </w:rPr>
      </w:pPr>
      <w:r w:rsidRPr="00454CB3">
        <w:rPr>
          <w:rFonts w:ascii="Arial" w:hAnsi="Arial" w:cs="Arial"/>
          <w:b/>
          <w:bCs/>
          <w:sz w:val="24"/>
          <w:szCs w:val="24"/>
        </w:rPr>
        <w:t>T</w:t>
      </w:r>
      <w:r w:rsidRPr="4DE7C129" w:rsidR="00A635BD">
        <w:rPr>
          <w:rFonts w:ascii="Arial" w:hAnsi="Arial" w:cs="Arial"/>
          <w:b/>
          <w:bCs/>
          <w:sz w:val="24"/>
          <w:szCs w:val="24"/>
        </w:rPr>
        <w:t xml:space="preserve">ask 3 of 3 – </w:t>
      </w:r>
      <w:r w:rsidRPr="4DE7C129" w:rsidR="10E19A26">
        <w:rPr>
          <w:rFonts w:ascii="Arial" w:hAnsi="Arial" w:cs="Arial"/>
          <w:b/>
          <w:bCs/>
          <w:sz w:val="24"/>
          <w:szCs w:val="24"/>
        </w:rPr>
        <w:t xml:space="preserve">Website Evaluation report </w:t>
      </w:r>
      <w:r w:rsidRPr="4DE7C129" w:rsidR="00A635BD">
        <w:rPr>
          <w:rFonts w:ascii="Arial" w:hAnsi="Arial" w:cs="Arial"/>
          <w:b/>
          <w:bCs/>
          <w:sz w:val="24"/>
          <w:szCs w:val="24"/>
        </w:rPr>
        <w:t>– (</w:t>
      </w:r>
      <w:r w:rsidRPr="4DE7C129" w:rsidR="00B46B5F">
        <w:rPr>
          <w:rFonts w:ascii="Arial" w:hAnsi="Arial" w:cs="Arial"/>
          <w:b/>
          <w:bCs/>
          <w:sz w:val="24"/>
          <w:szCs w:val="24"/>
        </w:rPr>
        <w:t>40</w:t>
      </w:r>
      <w:r w:rsidRPr="4DE7C129" w:rsidR="00A635BD">
        <w:rPr>
          <w:rFonts w:ascii="Arial" w:hAnsi="Arial" w:cs="Arial"/>
          <w:b/>
          <w:bCs/>
          <w:sz w:val="24"/>
          <w:szCs w:val="24"/>
        </w:rPr>
        <w:t xml:space="preserve"> Marks)</w:t>
      </w:r>
      <w:r w:rsidRPr="4DE7C129" w:rsidR="7D0CF9A1">
        <w:rPr>
          <w:rFonts w:ascii="Arial" w:hAnsi="Arial" w:cs="Arial"/>
          <w:b/>
          <w:bCs/>
          <w:sz w:val="24"/>
          <w:szCs w:val="24"/>
        </w:rPr>
        <w:t xml:space="preserve"> - </w:t>
      </w:r>
      <w:r w:rsidR="00440ED2">
        <w:rPr>
          <w:rFonts w:ascii="Arial" w:hAnsi="Arial" w:cs="Arial"/>
          <w:b/>
          <w:bCs/>
          <w:sz w:val="24"/>
          <w:szCs w:val="24"/>
        </w:rPr>
        <w:t>12</w:t>
      </w:r>
      <w:r w:rsidRPr="4DE7C129" w:rsidR="7D0CF9A1">
        <w:rPr>
          <w:rFonts w:ascii="Arial" w:hAnsi="Arial" w:cs="Arial"/>
          <w:b/>
          <w:bCs/>
          <w:sz w:val="24"/>
          <w:szCs w:val="24"/>
        </w:rPr>
        <w:t>00 words</w:t>
      </w:r>
      <w:r w:rsidR="007C4B83">
        <w:rPr>
          <w:rFonts w:ascii="Arial" w:hAnsi="Arial" w:cs="Arial"/>
          <w:b/>
          <w:bCs/>
          <w:sz w:val="24"/>
          <w:szCs w:val="24"/>
        </w:rPr>
        <w:t xml:space="preserve"> </w:t>
      </w:r>
      <w:r w:rsidRPr="00795956" w:rsidR="00795956">
        <w:rPr>
          <w:rFonts w:ascii="Arial" w:hAnsi="Arial" w:cs="Arial"/>
          <w:b/>
          <w:bCs/>
          <w:sz w:val="24"/>
          <w:szCs w:val="24"/>
        </w:rPr>
        <w:t>(</w:t>
      </w:r>
      <w:r w:rsidRPr="00795956" w:rsidR="00795956">
        <w:rPr>
          <w:rFonts w:ascii="Arial" w:hAnsi="Arial" w:cs="Arial"/>
          <w:b/>
          <w:bCs/>
          <w:sz w:val="22"/>
          <w:szCs w:val="22"/>
        </w:rPr>
        <w:t>+/-10%)</w:t>
      </w:r>
    </w:p>
    <w:p w:rsidRPr="00795956" w:rsidR="00A635BD" w:rsidP="00A635BD" w:rsidRDefault="00A635BD" w14:paraId="1270913A" w14:textId="63CC9E57">
      <w:pPr>
        <w:ind w:firstLine="426"/>
        <w:rPr>
          <w:rFonts w:ascii="Arial" w:hAnsi="Arial" w:cs="Arial"/>
          <w:b/>
          <w:bCs/>
          <w:sz w:val="24"/>
          <w:szCs w:val="24"/>
        </w:rPr>
      </w:pPr>
    </w:p>
    <w:p w:rsidR="00A635BD" w:rsidP="00795956" w:rsidRDefault="00A635BD" w14:paraId="2A5C1DD1" w14:textId="79FCF3EF">
      <w:pPr>
        <w:spacing w:line="360" w:lineRule="auto"/>
        <w:rPr>
          <w:rFonts w:ascii="Arial" w:hAnsi="Arial" w:cs="Arial"/>
          <w:sz w:val="24"/>
          <w:szCs w:val="24"/>
        </w:rPr>
      </w:pPr>
      <w:r w:rsidRPr="4DE7C129">
        <w:rPr>
          <w:rFonts w:ascii="Arial" w:hAnsi="Arial" w:cs="Arial"/>
          <w:sz w:val="24"/>
          <w:szCs w:val="24"/>
        </w:rPr>
        <w:t>C</w:t>
      </w:r>
      <w:r w:rsidRPr="4DE7C129" w:rsidR="312E6F07">
        <w:rPr>
          <w:rFonts w:ascii="Arial" w:hAnsi="Arial" w:cs="Arial"/>
          <w:sz w:val="24"/>
          <w:szCs w:val="24"/>
        </w:rPr>
        <w:t>omplete</w:t>
      </w:r>
      <w:r w:rsidRPr="4DE7C129">
        <w:rPr>
          <w:rFonts w:ascii="Arial" w:hAnsi="Arial" w:cs="Arial"/>
          <w:sz w:val="24"/>
          <w:szCs w:val="24"/>
        </w:rPr>
        <w:t xml:space="preserve"> </w:t>
      </w:r>
      <w:r w:rsidRPr="4DE7C129" w:rsidR="5EDE591B">
        <w:rPr>
          <w:rFonts w:ascii="Arial" w:hAnsi="Arial" w:cs="Arial"/>
          <w:sz w:val="24"/>
          <w:szCs w:val="24"/>
        </w:rPr>
        <w:t>a website evaluation</w:t>
      </w:r>
      <w:r w:rsidRPr="4DE7C129" w:rsidR="4407DB29">
        <w:rPr>
          <w:rFonts w:ascii="Arial" w:hAnsi="Arial" w:cs="Arial"/>
          <w:sz w:val="24"/>
          <w:szCs w:val="24"/>
        </w:rPr>
        <w:t xml:space="preserve"> of a small business website, you </w:t>
      </w:r>
      <w:r w:rsidRPr="4DE7C129" w:rsidR="4407DB29">
        <w:rPr>
          <w:rFonts w:ascii="Arial" w:hAnsi="Arial" w:cs="Arial"/>
          <w:b/>
          <w:bCs/>
          <w:sz w:val="24"/>
          <w:szCs w:val="24"/>
        </w:rPr>
        <w:t>must</w:t>
      </w:r>
      <w:r w:rsidRPr="4DE7C129">
        <w:rPr>
          <w:rFonts w:ascii="Arial" w:hAnsi="Arial" w:cs="Arial"/>
          <w:b/>
          <w:bCs/>
          <w:sz w:val="24"/>
          <w:szCs w:val="24"/>
        </w:rPr>
        <w:t xml:space="preserve"> choose </w:t>
      </w:r>
      <w:r w:rsidRPr="4DE7C129">
        <w:rPr>
          <w:rFonts w:ascii="Arial" w:hAnsi="Arial" w:cs="Arial"/>
          <w:b/>
          <w:bCs/>
          <w:sz w:val="24"/>
          <w:szCs w:val="24"/>
          <w:u w:val="single"/>
        </w:rPr>
        <w:t>one</w:t>
      </w:r>
      <w:r w:rsidRPr="4DE7C129">
        <w:rPr>
          <w:rFonts w:ascii="Arial" w:hAnsi="Arial" w:cs="Arial"/>
          <w:sz w:val="24"/>
          <w:szCs w:val="24"/>
        </w:rPr>
        <w:t xml:space="preserve"> of the following </w:t>
      </w:r>
      <w:r w:rsidRPr="4DE7C129" w:rsidR="3F75E2B2">
        <w:rPr>
          <w:rFonts w:ascii="Arial" w:hAnsi="Arial" w:cs="Arial"/>
          <w:sz w:val="24"/>
          <w:szCs w:val="24"/>
        </w:rPr>
        <w:t>small businesses</w:t>
      </w:r>
      <w:r w:rsidRPr="4DE7C129">
        <w:rPr>
          <w:rFonts w:ascii="Arial" w:hAnsi="Arial" w:cs="Arial"/>
          <w:sz w:val="24"/>
          <w:szCs w:val="24"/>
        </w:rPr>
        <w:t>:</w:t>
      </w:r>
    </w:p>
    <w:p w:rsidR="00795956" w:rsidP="00795956" w:rsidRDefault="00795956" w14:paraId="063B6201" w14:textId="77777777">
      <w:pPr>
        <w:spacing w:line="360" w:lineRule="auto"/>
        <w:rPr>
          <w:rFonts w:ascii="Arial" w:hAnsi="Arial" w:cs="Arial"/>
          <w:sz w:val="24"/>
          <w:szCs w:val="24"/>
        </w:rPr>
      </w:pPr>
    </w:p>
    <w:p w:rsidRPr="00F30AEB" w:rsidR="00A635BD" w:rsidP="00795956" w:rsidRDefault="00276FA9" w14:paraId="308BF694" w14:textId="49967D93">
      <w:pPr>
        <w:spacing w:line="360" w:lineRule="auto"/>
        <w:rPr>
          <w:rFonts w:ascii="Arial" w:hAnsi="Arial" w:cs="Arial"/>
          <w:sz w:val="24"/>
          <w:szCs w:val="24"/>
        </w:rPr>
      </w:pPr>
      <w:r w:rsidRPr="647694D3" w:rsidR="00276FA9">
        <w:rPr>
          <w:rFonts w:ascii="Arial" w:hAnsi="Arial" w:cs="Arial"/>
          <w:b w:val="1"/>
          <w:bCs w:val="1"/>
          <w:sz w:val="24"/>
          <w:szCs w:val="24"/>
        </w:rPr>
        <w:t>A</w:t>
      </w:r>
      <w:r w:rsidRPr="647694D3" w:rsidR="00276FA9">
        <w:rPr>
          <w:rFonts w:ascii="Arial" w:hAnsi="Arial" w:cs="Arial"/>
          <w:b w:val="1"/>
          <w:bCs w:val="1"/>
          <w:sz w:val="24"/>
          <w:szCs w:val="24"/>
        </w:rPr>
        <w:t>cocks</w:t>
      </w:r>
      <w:r w:rsidRPr="647694D3" w:rsidR="00276FA9">
        <w:rPr>
          <w:rFonts w:ascii="Arial" w:hAnsi="Arial" w:cs="Arial"/>
          <w:b w:val="1"/>
          <w:bCs w:val="1"/>
          <w:sz w:val="24"/>
          <w:szCs w:val="24"/>
        </w:rPr>
        <w:t xml:space="preserve"> G</w:t>
      </w:r>
      <w:r w:rsidRPr="647694D3" w:rsidR="00276FA9">
        <w:rPr>
          <w:rFonts w:ascii="Arial" w:hAnsi="Arial" w:cs="Arial"/>
          <w:b w:val="1"/>
          <w:bCs w:val="1"/>
          <w:sz w:val="24"/>
          <w:szCs w:val="24"/>
        </w:rPr>
        <w:t>reen</w:t>
      </w:r>
      <w:r w:rsidRPr="647694D3" w:rsidR="00276FA9">
        <w:rPr>
          <w:rFonts w:ascii="Arial" w:hAnsi="Arial" w:cs="Arial"/>
          <w:b w:val="1"/>
          <w:bCs w:val="1"/>
          <w:sz w:val="24"/>
          <w:szCs w:val="24"/>
        </w:rPr>
        <w:t xml:space="preserve"> B</w:t>
      </w:r>
      <w:r w:rsidRPr="647694D3" w:rsidR="00276FA9">
        <w:rPr>
          <w:rFonts w:ascii="Arial" w:hAnsi="Arial" w:cs="Arial"/>
          <w:b w:val="1"/>
          <w:bCs w:val="1"/>
          <w:sz w:val="24"/>
          <w:szCs w:val="24"/>
        </w:rPr>
        <w:t>owling</w:t>
      </w:r>
      <w:r w:rsidRPr="647694D3" w:rsidR="1219F730">
        <w:rPr>
          <w:rFonts w:ascii="Arial" w:hAnsi="Arial" w:cs="Arial"/>
          <w:sz w:val="24"/>
          <w:szCs w:val="24"/>
        </w:rPr>
        <w:t xml:space="preserve">– </w:t>
      </w:r>
      <w:hyperlink r:id="Rec26bf5005f4475a">
        <w:r w:rsidRPr="647694D3" w:rsidR="00276FA9">
          <w:rPr>
            <w:rStyle w:val="Hyperlink"/>
            <w:rFonts w:ascii="Arial" w:hAnsi="Arial" w:cs="Arial"/>
            <w:sz w:val="24"/>
            <w:szCs w:val="24"/>
          </w:rPr>
          <w:t>https://www.acocksgreenbowling.co.uk/bowling/</w:t>
        </w:r>
      </w:hyperlink>
    </w:p>
    <w:p w:rsidRPr="00F75450" w:rsidR="00A635BD" w:rsidP="00795956" w:rsidRDefault="00276FA9" w14:paraId="49364232" w14:textId="077DDB0C">
      <w:pPr>
        <w:spacing w:line="360" w:lineRule="auto"/>
        <w:rPr>
          <w:rFonts w:ascii="Arial" w:hAnsi="Arial" w:cs="Arial"/>
          <w:sz w:val="24"/>
          <w:szCs w:val="24"/>
          <w:lang w:val="da-DK"/>
        </w:rPr>
      </w:pPr>
      <w:r w:rsidRPr="647694D3" w:rsidR="00276FA9">
        <w:rPr>
          <w:rFonts w:ascii="Arial" w:hAnsi="Arial" w:cs="Arial"/>
          <w:b w:val="1"/>
          <w:bCs w:val="1"/>
          <w:sz w:val="24"/>
          <w:szCs w:val="24"/>
          <w:lang w:val="da-DK"/>
        </w:rPr>
        <w:t xml:space="preserve">Eden Spa </w:t>
      </w:r>
      <w:r w:rsidRPr="647694D3" w:rsidR="00276FA9">
        <w:rPr>
          <w:rFonts w:ascii="Arial" w:hAnsi="Arial" w:cs="Arial"/>
          <w:b w:val="1"/>
          <w:bCs w:val="1"/>
          <w:sz w:val="24"/>
          <w:szCs w:val="24"/>
          <w:lang w:val="da-DK"/>
        </w:rPr>
        <w:t>Harborne</w:t>
      </w:r>
      <w:r w:rsidRPr="647694D3" w:rsidR="40149CF5">
        <w:rPr>
          <w:rFonts w:ascii="Arial" w:hAnsi="Arial" w:cs="Arial"/>
          <w:sz w:val="24"/>
          <w:szCs w:val="24"/>
          <w:lang w:val="da-DK"/>
        </w:rPr>
        <w:t xml:space="preserve">– </w:t>
      </w:r>
      <w:hyperlink r:id="R26d85d901d68406b">
        <w:r w:rsidRPr="647694D3" w:rsidR="00276FA9">
          <w:rPr>
            <w:rStyle w:val="Hyperlink"/>
            <w:rFonts w:ascii="Arial" w:hAnsi="Arial" w:cs="Arial"/>
            <w:sz w:val="24"/>
            <w:szCs w:val="24"/>
            <w:lang w:val="da-DK"/>
          </w:rPr>
          <w:t>https://edenspaharborne.wixsite.com/eden-spa</w:t>
        </w:r>
      </w:hyperlink>
    </w:p>
    <w:p w:rsidR="00A635BD" w:rsidP="00795956" w:rsidRDefault="00276FA9" w14:paraId="2C75D947" w14:textId="5E4F6C93">
      <w:pPr>
        <w:spacing w:line="360" w:lineRule="auto"/>
        <w:rPr>
          <w:rFonts w:ascii="Arial" w:hAnsi="Arial" w:cs="Arial"/>
          <w:sz w:val="24"/>
          <w:szCs w:val="24"/>
        </w:rPr>
      </w:pPr>
      <w:r w:rsidRPr="647694D3" w:rsidR="00276FA9">
        <w:rPr>
          <w:rFonts w:ascii="Arial" w:hAnsi="Arial" w:cs="Arial"/>
          <w:b w:val="1"/>
          <w:bCs w:val="1"/>
          <w:sz w:val="24"/>
          <w:szCs w:val="24"/>
        </w:rPr>
        <w:t>S</w:t>
      </w:r>
      <w:r w:rsidRPr="647694D3" w:rsidR="00276FA9">
        <w:rPr>
          <w:rFonts w:ascii="Arial" w:hAnsi="Arial" w:cs="Arial"/>
          <w:b w:val="1"/>
          <w:bCs w:val="1"/>
          <w:sz w:val="24"/>
          <w:szCs w:val="24"/>
        </w:rPr>
        <w:t>uited</w:t>
      </w:r>
      <w:r w:rsidRPr="647694D3" w:rsidR="00276FA9">
        <w:rPr>
          <w:rFonts w:ascii="Arial" w:hAnsi="Arial" w:cs="Arial"/>
          <w:b w:val="1"/>
          <w:bCs w:val="1"/>
          <w:sz w:val="24"/>
          <w:szCs w:val="24"/>
        </w:rPr>
        <w:t xml:space="preserve"> C</w:t>
      </w:r>
      <w:r w:rsidRPr="647694D3" w:rsidR="00276FA9">
        <w:rPr>
          <w:rFonts w:ascii="Arial" w:hAnsi="Arial" w:cs="Arial"/>
          <w:b w:val="1"/>
          <w:bCs w:val="1"/>
          <w:sz w:val="24"/>
          <w:szCs w:val="24"/>
        </w:rPr>
        <w:t>ars</w:t>
      </w:r>
      <w:r w:rsidRPr="647694D3" w:rsidR="40149CF5">
        <w:rPr>
          <w:rFonts w:ascii="Arial" w:hAnsi="Arial" w:cs="Arial"/>
          <w:sz w:val="24"/>
          <w:szCs w:val="24"/>
        </w:rPr>
        <w:t xml:space="preserve">– </w:t>
      </w:r>
      <w:hyperlink r:id="Re40422709eef4058">
        <w:r w:rsidRPr="647694D3" w:rsidR="00276FA9">
          <w:rPr>
            <w:rStyle w:val="Hyperlink"/>
            <w:rFonts w:ascii="Arial" w:hAnsi="Arial" w:cs="Arial"/>
            <w:sz w:val="24"/>
            <w:szCs w:val="24"/>
          </w:rPr>
          <w:t>https://www.suitedcars.com/</w:t>
        </w:r>
      </w:hyperlink>
    </w:p>
    <w:p w:rsidR="00A635BD" w:rsidP="00795956" w:rsidRDefault="00276FA9" w14:paraId="2D460A0C" w14:textId="5CF9DAC4">
      <w:pPr>
        <w:spacing w:line="360" w:lineRule="auto"/>
        <w:rPr>
          <w:rFonts w:ascii="Arial" w:hAnsi="Arial" w:cs="Arial"/>
          <w:sz w:val="24"/>
          <w:szCs w:val="24"/>
        </w:rPr>
      </w:pPr>
      <w:r w:rsidRPr="647694D3" w:rsidR="00276FA9">
        <w:rPr>
          <w:rFonts w:ascii="Arial" w:hAnsi="Arial" w:cs="Arial"/>
          <w:b w:val="1"/>
          <w:bCs w:val="1"/>
          <w:sz w:val="24"/>
          <w:szCs w:val="24"/>
        </w:rPr>
        <w:t xml:space="preserve">Highfield Town House Hotel </w:t>
      </w:r>
      <w:r w:rsidRPr="647694D3" w:rsidR="00276FA9">
        <w:rPr>
          <w:rFonts w:ascii="Arial" w:hAnsi="Arial" w:cs="Arial"/>
          <w:sz w:val="24"/>
          <w:szCs w:val="24"/>
        </w:rPr>
        <w:t xml:space="preserve">- </w:t>
      </w:r>
      <w:hyperlink r:id="Rbfee7c71b6c74709">
        <w:r w:rsidRPr="647694D3" w:rsidR="00276FA9">
          <w:rPr>
            <w:rStyle w:val="Hyperlink"/>
            <w:rFonts w:ascii="Arial" w:hAnsi="Arial" w:cs="Arial"/>
            <w:sz w:val="24"/>
            <w:szCs w:val="24"/>
          </w:rPr>
          <w:t>https://www.highfieldedgbaston.co.uk/</w:t>
        </w:r>
      </w:hyperlink>
    </w:p>
    <w:p w:rsidR="6CF373A8" w:rsidP="6CF373A8" w:rsidRDefault="6CF373A8" w14:paraId="4D3AD68D" w14:textId="6831796D">
      <w:pPr>
        <w:spacing w:line="360" w:lineRule="auto"/>
        <w:rPr>
          <w:rFonts w:ascii="Arial" w:hAnsi="Arial" w:cs="Arial"/>
          <w:sz w:val="24"/>
          <w:szCs w:val="24"/>
        </w:rPr>
      </w:pPr>
    </w:p>
    <w:p w:rsidR="6CF373A8" w:rsidP="6CF373A8" w:rsidRDefault="6CF373A8" w14:paraId="32038833" w14:textId="419ACCAA">
      <w:pPr>
        <w:spacing w:line="360" w:lineRule="auto"/>
        <w:rPr>
          <w:rFonts w:ascii="Arial" w:hAnsi="Arial" w:cs="Arial"/>
          <w:sz w:val="24"/>
          <w:szCs w:val="24"/>
        </w:rPr>
      </w:pPr>
    </w:p>
    <w:p w:rsidR="00A85BFE" w:rsidP="00795956" w:rsidRDefault="70AE7B31" w14:paraId="4A57F460" w14:textId="5B1FC409">
      <w:pPr>
        <w:spacing w:line="360" w:lineRule="auto"/>
        <w:rPr>
          <w:rFonts w:ascii="Arial" w:hAnsi="Arial" w:cs="Arial"/>
          <w:sz w:val="22"/>
          <w:szCs w:val="22"/>
        </w:rPr>
      </w:pPr>
      <w:r w:rsidRPr="0A093A9B">
        <w:rPr>
          <w:rFonts w:ascii="Arial" w:hAnsi="Arial" w:cs="Arial"/>
          <w:sz w:val="24"/>
          <w:szCs w:val="24"/>
        </w:rPr>
        <w:lastRenderedPageBreak/>
        <w:t xml:space="preserve">You </w:t>
      </w:r>
      <w:r w:rsidRPr="0A093A9B">
        <w:rPr>
          <w:rFonts w:ascii="Arial" w:hAnsi="Arial" w:cs="Arial"/>
          <w:b/>
          <w:bCs/>
          <w:sz w:val="24"/>
          <w:szCs w:val="24"/>
        </w:rPr>
        <w:t xml:space="preserve">must </w:t>
      </w:r>
      <w:r w:rsidRPr="0A093A9B">
        <w:rPr>
          <w:rFonts w:ascii="Arial" w:hAnsi="Arial" w:cs="Arial"/>
          <w:sz w:val="24"/>
          <w:szCs w:val="24"/>
        </w:rPr>
        <w:t xml:space="preserve">use the </w:t>
      </w:r>
      <w:r w:rsidRPr="00795956">
        <w:rPr>
          <w:rFonts w:ascii="Arial" w:hAnsi="Arial" w:cs="Arial"/>
          <w:b/>
          <w:bCs/>
          <w:sz w:val="24"/>
          <w:szCs w:val="24"/>
        </w:rPr>
        <w:t>‘Website Evaluation Template’</w:t>
      </w:r>
      <w:r w:rsidRPr="0A093A9B">
        <w:rPr>
          <w:rFonts w:ascii="Arial" w:hAnsi="Arial" w:cs="Arial"/>
          <w:sz w:val="24"/>
          <w:szCs w:val="24"/>
        </w:rPr>
        <w:t xml:space="preserve"> document provided in Week </w:t>
      </w:r>
      <w:r w:rsidRPr="0A093A9B" w:rsidR="000535C7">
        <w:rPr>
          <w:rFonts w:ascii="Arial" w:hAnsi="Arial" w:cs="Arial"/>
          <w:sz w:val="24"/>
          <w:szCs w:val="24"/>
        </w:rPr>
        <w:t>9</w:t>
      </w:r>
      <w:r w:rsidRPr="0A093A9B">
        <w:rPr>
          <w:rFonts w:ascii="Arial" w:hAnsi="Arial" w:cs="Arial"/>
          <w:sz w:val="24"/>
          <w:szCs w:val="24"/>
        </w:rPr>
        <w:t xml:space="preserve"> to complete your evaluation and recommendations. </w:t>
      </w:r>
      <w:r w:rsidRPr="0A093A9B" w:rsidR="2FA00307">
        <w:rPr>
          <w:rFonts w:ascii="Arial" w:hAnsi="Arial" w:cs="Arial"/>
          <w:sz w:val="24"/>
          <w:szCs w:val="24"/>
        </w:rPr>
        <w:t xml:space="preserve">Your completed website evaluation should be submitted to Turnitin </w:t>
      </w:r>
      <w:r w:rsidRPr="0A093A9B" w:rsidR="00276FA9">
        <w:rPr>
          <w:rFonts w:ascii="Arial" w:hAnsi="Arial" w:cs="Arial"/>
          <w:sz w:val="24"/>
          <w:szCs w:val="24"/>
        </w:rPr>
        <w:t xml:space="preserve">‘Submission Link’ </w:t>
      </w:r>
      <w:r w:rsidRPr="0A093A9B" w:rsidR="2FA00307">
        <w:rPr>
          <w:rFonts w:ascii="Arial" w:hAnsi="Arial" w:cs="Arial"/>
          <w:sz w:val="24"/>
          <w:szCs w:val="24"/>
        </w:rPr>
        <w:t xml:space="preserve">by the submission </w:t>
      </w:r>
      <w:r w:rsidRPr="0A093A9B" w:rsidR="00241CD6">
        <w:rPr>
          <w:rFonts w:ascii="Arial" w:hAnsi="Arial" w:cs="Arial"/>
          <w:sz w:val="24"/>
          <w:szCs w:val="24"/>
        </w:rPr>
        <w:t>deadline</w:t>
      </w:r>
      <w:r w:rsidRPr="0A093A9B" w:rsidR="2FA00307">
        <w:rPr>
          <w:rFonts w:ascii="Arial" w:hAnsi="Arial" w:cs="Arial"/>
          <w:sz w:val="24"/>
          <w:szCs w:val="24"/>
        </w:rPr>
        <w:t xml:space="preserve"> shown above.</w:t>
      </w:r>
      <w:r w:rsidRPr="0A093A9B" w:rsidR="2FA00307">
        <w:rPr>
          <w:rFonts w:ascii="Arial" w:hAnsi="Arial" w:cs="Arial"/>
          <w:sz w:val="22"/>
          <w:szCs w:val="22"/>
        </w:rPr>
        <w:t xml:space="preserve"> </w:t>
      </w:r>
    </w:p>
    <w:p w:rsidR="000B6B30" w:rsidP="647694D3" w:rsidRDefault="000B6B30" w14:paraId="45646F6E" w14:textId="6E646D3C">
      <w:pPr>
        <w:pStyle w:val="Normal"/>
        <w:spacing w:line="360" w:lineRule="auto"/>
        <w:ind w:left="720"/>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3022AB" w14:paraId="24AC51B8" w14:textId="77777777">
        <w:trPr>
          <w:trHeight w:val="414"/>
        </w:trPr>
        <w:tc>
          <w:tcPr>
            <w:tcW w:w="10444" w:type="dxa"/>
            <w:shd w:val="clear" w:color="auto" w:fill="D9D9D9"/>
          </w:tcPr>
          <w:p w:rsidRPr="00A406E5" w:rsidR="00D22D9C" w:rsidP="00C8667A" w:rsidRDefault="00D22D9C" w14:paraId="5A2A5283"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01C7C96D" w14:textId="77777777">
      <w:pPr>
        <w:jc w:val="both"/>
        <w:rPr>
          <w:rFonts w:ascii="Arial" w:hAnsi="Arial" w:cs="Arial"/>
          <w:sz w:val="22"/>
          <w:szCs w:val="22"/>
        </w:rPr>
      </w:pPr>
    </w:p>
    <w:p w:rsidR="00D22D9C" w:rsidP="00D22D9C" w:rsidRDefault="00D22D9C" w14:paraId="68871C4F"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255E802" w14:textId="77777777">
      <w:pPr>
        <w:jc w:val="both"/>
        <w:rPr>
          <w:rFonts w:ascii="Arial" w:hAnsi="Arial" w:cs="Arial"/>
          <w:b/>
          <w:sz w:val="22"/>
          <w:szCs w:val="22"/>
        </w:rPr>
      </w:pPr>
    </w:p>
    <w:p w:rsidRPr="00A406E5" w:rsidR="00D22D9C" w:rsidP="00D22D9C" w:rsidRDefault="005F3A53" w14:paraId="54B24F05" w14:textId="77777777">
      <w:pPr>
        <w:numPr>
          <w:ilvl w:val="0"/>
          <w:numId w:val="8"/>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578E58CB"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0AF145C2" w14:textId="77777777">
      <w:pPr>
        <w:jc w:val="both"/>
        <w:rPr>
          <w:rFonts w:ascii="Arial" w:hAnsi="Arial" w:cs="Arial"/>
          <w:sz w:val="22"/>
          <w:szCs w:val="22"/>
        </w:rPr>
      </w:pPr>
    </w:p>
    <w:p w:rsidR="00C01A3F" w:rsidP="00C01A3F" w:rsidRDefault="008042F0" w14:paraId="650DC711" w14:textId="4D7833E5">
      <w:pPr>
        <w:jc w:val="both"/>
        <w:rPr>
          <w:rFonts w:ascii="Arial" w:hAnsi="Arial" w:cs="Arial"/>
          <w:i/>
          <w:iCs/>
          <w:sz w:val="22"/>
          <w:szCs w:val="22"/>
        </w:rPr>
      </w:pPr>
      <w:r w:rsidRPr="165405CB">
        <w:rPr>
          <w:rFonts w:ascii="Arial" w:hAnsi="Arial" w:cs="Arial"/>
          <w:b/>
          <w:bCs/>
          <w:i/>
          <w:iCs/>
          <w:sz w:val="22"/>
          <w:szCs w:val="22"/>
        </w:rPr>
        <w:t>Guidance</w:t>
      </w:r>
      <w:r w:rsidRPr="165405CB" w:rsidR="00C01A3F">
        <w:rPr>
          <w:rFonts w:ascii="Arial" w:hAnsi="Arial" w:cs="Arial"/>
          <w:b/>
          <w:bCs/>
          <w:i/>
          <w:iCs/>
          <w:sz w:val="22"/>
          <w:szCs w:val="22"/>
        </w:rPr>
        <w:t xml:space="preserve"> specific to this </w:t>
      </w:r>
      <w:r w:rsidRPr="165405CB" w:rsidR="00E27F15">
        <w:rPr>
          <w:rFonts w:ascii="Arial" w:hAnsi="Arial" w:cs="Arial"/>
          <w:b/>
          <w:bCs/>
          <w:i/>
          <w:iCs/>
          <w:sz w:val="22"/>
          <w:szCs w:val="22"/>
        </w:rPr>
        <w:t>assessment</w:t>
      </w:r>
      <w:r w:rsidRPr="165405CB" w:rsidR="00C01A3F">
        <w:rPr>
          <w:rFonts w:ascii="Arial" w:hAnsi="Arial" w:cs="Arial"/>
          <w:b/>
          <w:bCs/>
          <w:i/>
          <w:iCs/>
          <w:sz w:val="22"/>
          <w:szCs w:val="22"/>
        </w:rPr>
        <w:t>:</w:t>
      </w:r>
      <w:r w:rsidRPr="165405CB" w:rsidR="00C01A3F">
        <w:rPr>
          <w:rFonts w:ascii="Arial" w:hAnsi="Arial" w:cs="Arial"/>
          <w:i/>
          <w:iCs/>
          <w:sz w:val="22"/>
          <w:szCs w:val="22"/>
        </w:rPr>
        <w:t xml:space="preserve"> </w:t>
      </w:r>
    </w:p>
    <w:p w:rsidRPr="00795956" w:rsidR="00F75450" w:rsidP="00C01A3F" w:rsidRDefault="00F75450" w14:paraId="3CA3A89B" w14:textId="77777777">
      <w:pPr>
        <w:jc w:val="both"/>
        <w:rPr>
          <w:rFonts w:ascii="Arial" w:hAnsi="Arial" w:cs="Arial"/>
          <w:i/>
          <w:color w:val="0070C0"/>
          <w:sz w:val="22"/>
          <w:szCs w:val="22"/>
        </w:rPr>
      </w:pPr>
    </w:p>
    <w:p w:rsidRPr="00795956" w:rsidR="1819FA34" w:rsidP="647694D3" w:rsidRDefault="1819FA34" w14:paraId="59CC334A" w14:textId="413C08DE">
      <w:pPr>
        <w:pStyle w:val="ListParagraph"/>
        <w:numPr>
          <w:ilvl w:val="0"/>
          <w:numId w:val="20"/>
        </w:numPr>
        <w:jc w:val="both"/>
        <w:rPr>
          <w:rFonts w:ascii="Arial" w:hAnsi="Arial" w:cs="Arial"/>
          <w:color w:val="17365D" w:themeColor="text2" w:themeTint="FF" w:themeShade="BF"/>
          <w:sz w:val="22"/>
          <w:szCs w:val="22"/>
        </w:rPr>
      </w:pPr>
      <w:r w:rsidRPr="647694D3" w:rsidR="1819FA34">
        <w:rPr>
          <w:rFonts w:ascii="Arial" w:hAnsi="Arial" w:cs="Arial"/>
          <w:b w:val="1"/>
          <w:bCs w:val="1"/>
          <w:color w:val="17365D" w:themeColor="text2" w:themeTint="FF" w:themeShade="BF"/>
          <w:sz w:val="22"/>
          <w:szCs w:val="22"/>
        </w:rPr>
        <w:t xml:space="preserve">Task 1 </w:t>
      </w:r>
      <w:r w:rsidRPr="647694D3" w:rsidR="1819FA34">
        <w:rPr>
          <w:rFonts w:ascii="Arial" w:hAnsi="Arial" w:cs="Arial"/>
          <w:color w:val="17365D" w:themeColor="text2" w:themeTint="FF" w:themeShade="BF"/>
          <w:sz w:val="22"/>
          <w:szCs w:val="22"/>
        </w:rPr>
        <w:t xml:space="preserve">– No marks available </w:t>
      </w:r>
    </w:p>
    <w:p w:rsidRPr="00795956" w:rsidR="1819FA34" w:rsidP="647694D3" w:rsidRDefault="1819FA34" w14:paraId="74D51BC2" w14:textId="5019E5E0">
      <w:pPr>
        <w:pStyle w:val="ListParagraph"/>
        <w:numPr>
          <w:ilvl w:val="0"/>
          <w:numId w:val="20"/>
        </w:numPr>
        <w:spacing w:line="259" w:lineRule="auto"/>
        <w:jc w:val="both"/>
        <w:rPr>
          <w:rFonts w:ascii="Arial" w:hAnsi="Arial" w:cs="Arial"/>
          <w:color w:val="17365D" w:themeColor="text2" w:themeTint="FF" w:themeShade="BF"/>
          <w:sz w:val="22"/>
          <w:szCs w:val="22"/>
        </w:rPr>
      </w:pPr>
      <w:r w:rsidRPr="647694D3" w:rsidR="1819FA34">
        <w:rPr>
          <w:rFonts w:ascii="Arial" w:hAnsi="Arial" w:cs="Arial"/>
          <w:b w:val="1"/>
          <w:bCs w:val="1"/>
          <w:color w:val="17365D" w:themeColor="text2" w:themeTint="FF" w:themeShade="BF"/>
          <w:sz w:val="22"/>
          <w:szCs w:val="22"/>
        </w:rPr>
        <w:t>Task 2</w:t>
      </w:r>
      <w:r w:rsidRPr="647694D3" w:rsidR="1819FA34">
        <w:rPr>
          <w:rFonts w:ascii="Arial" w:hAnsi="Arial" w:cs="Arial"/>
          <w:color w:val="17365D" w:themeColor="text2" w:themeTint="FF" w:themeShade="BF"/>
          <w:sz w:val="22"/>
          <w:szCs w:val="22"/>
        </w:rPr>
        <w:t xml:space="preserve"> – No marks available  </w:t>
      </w:r>
    </w:p>
    <w:p w:rsidR="00CC6781" w:rsidP="647694D3" w:rsidRDefault="1819FA34" w14:paraId="0FE03440" w14:textId="601067A1">
      <w:pPr>
        <w:pStyle w:val="ListParagraph"/>
        <w:numPr>
          <w:ilvl w:val="0"/>
          <w:numId w:val="20"/>
        </w:numPr>
        <w:jc w:val="both"/>
        <w:rPr>
          <w:rFonts w:ascii="Arial" w:hAnsi="Arial" w:cs="Arial"/>
          <w:color w:val="17365D" w:themeColor="text2" w:themeTint="FF" w:themeShade="BF"/>
          <w:sz w:val="22"/>
          <w:szCs w:val="22"/>
        </w:rPr>
      </w:pPr>
      <w:r w:rsidRPr="647694D3" w:rsidR="1819FA34">
        <w:rPr>
          <w:rFonts w:ascii="Arial" w:hAnsi="Arial" w:cs="Arial"/>
          <w:b w:val="1"/>
          <w:bCs w:val="1"/>
          <w:color w:val="17365D" w:themeColor="text2" w:themeTint="FF" w:themeShade="BF"/>
          <w:sz w:val="22"/>
          <w:szCs w:val="22"/>
        </w:rPr>
        <w:t>Task</w:t>
      </w:r>
      <w:r w:rsidRPr="647694D3" w:rsidR="058A2659">
        <w:rPr>
          <w:rFonts w:ascii="Arial" w:hAnsi="Arial" w:cs="Arial"/>
          <w:b w:val="1"/>
          <w:bCs w:val="1"/>
          <w:color w:val="17365D" w:themeColor="text2" w:themeTint="FF" w:themeShade="BF"/>
          <w:sz w:val="22"/>
          <w:szCs w:val="22"/>
        </w:rPr>
        <w:t xml:space="preserve"> </w:t>
      </w:r>
      <w:r w:rsidRPr="647694D3" w:rsidR="1819FA34">
        <w:rPr>
          <w:rFonts w:ascii="Arial" w:hAnsi="Arial" w:cs="Arial"/>
          <w:b w:val="1"/>
          <w:bCs w:val="1"/>
          <w:color w:val="17365D" w:themeColor="text2" w:themeTint="FF" w:themeShade="BF"/>
          <w:sz w:val="22"/>
          <w:szCs w:val="22"/>
        </w:rPr>
        <w:t>3</w:t>
      </w:r>
      <w:r w:rsidRPr="647694D3" w:rsidR="00CC6781">
        <w:rPr>
          <w:rFonts w:ascii="Arial" w:hAnsi="Arial" w:cs="Arial"/>
          <w:color w:val="17365D" w:themeColor="text2" w:themeTint="FF" w:themeShade="BF"/>
          <w:sz w:val="22"/>
          <w:szCs w:val="22"/>
        </w:rPr>
        <w:t>:</w:t>
      </w:r>
    </w:p>
    <w:p w:rsidRPr="00CC6781" w:rsidR="00CC6781" w:rsidP="647694D3" w:rsidRDefault="00CC6781" w14:paraId="0E8A6E71" w14:textId="03698081">
      <w:pPr>
        <w:pStyle w:val="ListParagraph"/>
        <w:numPr>
          <w:ilvl w:val="0"/>
          <w:numId w:val="24"/>
        </w:numPr>
        <w:jc w:val="both"/>
        <w:rPr>
          <w:rFonts w:ascii="Arial" w:hAnsi="Arial" w:cs="Arial"/>
          <w:color w:val="17365D" w:themeColor="text2" w:themeTint="FF" w:themeShade="BF"/>
          <w:sz w:val="22"/>
          <w:szCs w:val="22"/>
        </w:rPr>
      </w:pPr>
      <w:r w:rsidRPr="647694D3" w:rsidR="00CC6781">
        <w:rPr>
          <w:rFonts w:ascii="Arial" w:hAnsi="Arial" w:cs="Arial"/>
          <w:color w:val="17365D" w:themeColor="text2" w:themeTint="FF" w:themeShade="BF"/>
          <w:sz w:val="22"/>
          <w:szCs w:val="22"/>
        </w:rPr>
        <w:t xml:space="preserve"> </w:t>
      </w:r>
      <w:r w:rsidRPr="647694D3" w:rsidR="00B6492B">
        <w:rPr>
          <w:rFonts w:ascii="Arial" w:hAnsi="Arial" w:cs="Arial"/>
          <w:color w:val="17365D" w:themeColor="text2" w:themeTint="FF" w:themeShade="BF"/>
          <w:sz w:val="22"/>
          <w:szCs w:val="22"/>
        </w:rPr>
        <w:t xml:space="preserve">Students must </w:t>
      </w:r>
      <w:r w:rsidRPr="647694D3" w:rsidR="689B8EF8">
        <w:rPr>
          <w:rFonts w:ascii="Arial" w:hAnsi="Arial" w:cs="Arial"/>
          <w:color w:val="17365D" w:themeColor="text2" w:themeTint="FF" w:themeShade="BF"/>
          <w:sz w:val="22"/>
          <w:szCs w:val="22"/>
        </w:rPr>
        <w:t>use research to support their evaluation and recommendations within</w:t>
      </w:r>
      <w:r w:rsidRPr="647694D3" w:rsidR="00276FA9">
        <w:rPr>
          <w:rFonts w:ascii="Arial" w:hAnsi="Arial" w:cs="Arial"/>
          <w:color w:val="17365D" w:themeColor="text2" w:themeTint="FF" w:themeShade="BF"/>
          <w:sz w:val="22"/>
          <w:szCs w:val="22"/>
        </w:rPr>
        <w:t xml:space="preserve"> </w:t>
      </w:r>
      <w:r w:rsidRPr="647694D3" w:rsidR="03739D2D">
        <w:rPr>
          <w:rFonts w:ascii="Arial" w:hAnsi="Arial" w:cs="Arial"/>
          <w:color w:val="17365D" w:themeColor="text2" w:themeTint="FF" w:themeShade="BF"/>
          <w:sz w:val="22"/>
          <w:szCs w:val="22"/>
        </w:rPr>
        <w:t>task</w:t>
      </w:r>
      <w:r w:rsidRPr="647694D3" w:rsidR="00795956">
        <w:rPr>
          <w:rFonts w:ascii="Arial" w:hAnsi="Arial" w:cs="Arial"/>
          <w:color w:val="17365D" w:themeColor="text2" w:themeTint="FF" w:themeShade="BF"/>
          <w:sz w:val="22"/>
          <w:szCs w:val="22"/>
        </w:rPr>
        <w:t xml:space="preserve"> </w:t>
      </w:r>
      <w:r w:rsidRPr="647694D3" w:rsidR="03739D2D">
        <w:rPr>
          <w:rFonts w:ascii="Arial" w:hAnsi="Arial" w:cs="Arial"/>
          <w:color w:val="17365D" w:themeColor="text2" w:themeTint="FF" w:themeShade="BF"/>
          <w:sz w:val="22"/>
          <w:szCs w:val="22"/>
        </w:rPr>
        <w:t>3</w:t>
      </w:r>
      <w:r w:rsidRPr="647694D3" w:rsidR="00CC6781">
        <w:rPr>
          <w:rFonts w:ascii="Arial" w:hAnsi="Arial" w:cs="Arial"/>
          <w:color w:val="17365D" w:themeColor="text2" w:themeTint="FF" w:themeShade="BF"/>
          <w:sz w:val="22"/>
          <w:szCs w:val="22"/>
        </w:rPr>
        <w:t>.</w:t>
      </w:r>
    </w:p>
    <w:p w:rsidR="00CC6781" w:rsidP="647694D3" w:rsidRDefault="00CC6781" w14:paraId="3E96ABB9" w14:textId="77777777">
      <w:pPr>
        <w:pStyle w:val="ListParagraph"/>
        <w:numPr>
          <w:ilvl w:val="0"/>
          <w:numId w:val="24"/>
        </w:numPr>
        <w:jc w:val="both"/>
        <w:rPr>
          <w:rFonts w:ascii="Arial" w:hAnsi="Arial" w:cs="Arial"/>
          <w:color w:val="17365D" w:themeColor="text2" w:themeTint="FF" w:themeShade="BF"/>
          <w:sz w:val="22"/>
          <w:szCs w:val="22"/>
        </w:rPr>
      </w:pPr>
      <w:r w:rsidRPr="647694D3" w:rsidR="00CC6781">
        <w:rPr>
          <w:rFonts w:ascii="Arial" w:hAnsi="Arial" w:cs="Arial"/>
          <w:color w:val="17365D" w:themeColor="text2" w:themeTint="FF" w:themeShade="BF"/>
          <w:sz w:val="22"/>
          <w:szCs w:val="22"/>
        </w:rPr>
        <w:t>S</w:t>
      </w:r>
      <w:r w:rsidRPr="647694D3" w:rsidR="00760479">
        <w:rPr>
          <w:rFonts w:ascii="Arial" w:hAnsi="Arial" w:cs="Arial"/>
          <w:color w:val="17365D" w:themeColor="text2" w:themeTint="FF" w:themeShade="BF"/>
          <w:sz w:val="22"/>
          <w:szCs w:val="22"/>
        </w:rPr>
        <w:t xml:space="preserve">tudents will be expected, at least, to reference the relevant website that they have used. </w:t>
      </w:r>
    </w:p>
    <w:p w:rsidRPr="00CC6781" w:rsidR="00B6492B" w:rsidP="647694D3" w:rsidRDefault="00760479" w14:paraId="7433156C" w14:textId="70132DAB">
      <w:pPr>
        <w:pStyle w:val="ListParagraph"/>
        <w:numPr>
          <w:ilvl w:val="0"/>
          <w:numId w:val="24"/>
        </w:numPr>
        <w:jc w:val="both"/>
        <w:rPr>
          <w:rFonts w:ascii="Arial" w:hAnsi="Arial" w:cs="Arial"/>
          <w:color w:val="17365D" w:themeColor="text2" w:themeTint="FF" w:themeShade="BF"/>
          <w:sz w:val="22"/>
          <w:szCs w:val="22"/>
        </w:rPr>
      </w:pPr>
      <w:r w:rsidRPr="647694D3" w:rsidR="00760479">
        <w:rPr>
          <w:rFonts w:ascii="Arial" w:hAnsi="Arial" w:cs="Arial"/>
          <w:color w:val="17365D" w:themeColor="text2" w:themeTint="FF" w:themeShade="BF"/>
          <w:sz w:val="22"/>
          <w:szCs w:val="22"/>
        </w:rPr>
        <w:t>References should be provided in Harvard style</w:t>
      </w:r>
      <w:r w:rsidRPr="647694D3" w:rsidR="00CC6781">
        <w:rPr>
          <w:rFonts w:ascii="Arial" w:hAnsi="Arial" w:cs="Arial"/>
          <w:color w:val="17365D" w:themeColor="text2" w:themeTint="FF" w:themeShade="BF"/>
          <w:sz w:val="22"/>
          <w:szCs w:val="22"/>
        </w:rPr>
        <w:t xml:space="preserve">. </w:t>
      </w:r>
      <w:r w:rsidRPr="647694D3" w:rsidR="00CC6781">
        <w:rPr>
          <w:rFonts w:ascii="Arial" w:hAnsi="Arial" w:cs="Arial"/>
          <w:i w:val="1"/>
          <w:iCs w:val="1"/>
          <w:color w:val="17365D" w:themeColor="text2" w:themeTint="FF" w:themeShade="BF"/>
          <w:sz w:val="22"/>
          <w:szCs w:val="22"/>
        </w:rPr>
        <w:t xml:space="preserve">For further instructions, please use this </w:t>
      </w:r>
      <w:hyperlink r:id="R2b046ccc4d9d437e">
        <w:r w:rsidRPr="647694D3" w:rsidR="00CC6781">
          <w:rPr>
            <w:rStyle w:val="Hyperlink"/>
            <w:rFonts w:ascii="Arial" w:hAnsi="Arial" w:cs="Arial"/>
            <w:i w:val="1"/>
            <w:iCs w:val="1"/>
            <w:color w:val="17365D" w:themeColor="text2" w:themeTint="FF" w:themeShade="BF"/>
            <w:sz w:val="22"/>
            <w:szCs w:val="22"/>
          </w:rPr>
          <w:t>link.</w:t>
        </w:r>
      </w:hyperlink>
      <w:r w:rsidRPr="647694D3" w:rsidR="00CC6781">
        <w:rPr>
          <w:rFonts w:ascii="Arial" w:hAnsi="Arial" w:cs="Arial"/>
          <w:i w:val="1"/>
          <w:iCs w:val="1"/>
          <w:color w:val="17365D" w:themeColor="text2" w:themeTint="FF" w:themeShade="BF"/>
          <w:sz w:val="22"/>
          <w:szCs w:val="22"/>
        </w:rPr>
        <w:t> </w:t>
      </w:r>
      <w:r w:rsidRPr="647694D3" w:rsidR="00CC6781">
        <w:rPr>
          <w:rFonts w:ascii="Arial" w:hAnsi="Arial" w:cs="Arial"/>
          <w:color w:val="17365D" w:themeColor="text2" w:themeTint="FF" w:themeShade="BF"/>
          <w:sz w:val="22"/>
          <w:szCs w:val="22"/>
        </w:rPr>
        <w:t> </w:t>
      </w:r>
    </w:p>
    <w:p w:rsidRPr="00A406E5" w:rsidR="00C01A3F" w:rsidP="00D22D9C" w:rsidRDefault="00C01A3F" w14:paraId="5C9ABBBA" w14:textId="77777777">
      <w:pPr>
        <w:jc w:val="both"/>
        <w:rPr>
          <w:rFonts w:ascii="Arial" w:hAnsi="Arial" w:cs="Arial"/>
          <w:sz w:val="22"/>
          <w:szCs w:val="22"/>
        </w:rPr>
      </w:pPr>
    </w:p>
    <w:p w:rsidRPr="00A406E5" w:rsidR="00D22D9C" w:rsidP="00D22D9C" w:rsidRDefault="00D22D9C" w14:paraId="3720C5A2" w14:textId="77777777">
      <w:pPr>
        <w:jc w:val="both"/>
        <w:rPr>
          <w:rFonts w:ascii="Arial" w:hAnsi="Arial" w:cs="Arial"/>
          <w:sz w:val="22"/>
          <w:szCs w:val="22"/>
        </w:rPr>
      </w:pPr>
    </w:p>
    <w:p w:rsidRPr="00A406E5" w:rsidR="00D22D9C" w:rsidP="00D22D9C" w:rsidRDefault="00D22D9C" w14:paraId="7F4AA360" w14:textId="77777777">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D6A9DAC"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2E2FBCCE" w14:textId="77777777">
      <w:pPr>
        <w:jc w:val="both"/>
        <w:rPr>
          <w:rFonts w:ascii="Arial" w:hAnsi="Arial" w:cs="Arial"/>
          <w:b/>
          <w:i/>
          <w:sz w:val="22"/>
          <w:szCs w:val="22"/>
        </w:rPr>
      </w:pPr>
    </w:p>
    <w:p w:rsidR="00C01A3F" w:rsidP="00C01A3F" w:rsidRDefault="008042F0" w14:paraId="786B0545"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795956" w:rsidP="647694D3" w:rsidRDefault="00795956" w14:paraId="5D3B0F8E" w14:textId="77777777">
      <w:pPr>
        <w:jc w:val="both"/>
        <w:rPr>
          <w:rFonts w:ascii="Arial" w:hAnsi="Arial" w:cs="Arial"/>
          <w:b w:val="1"/>
          <w:bCs w:val="1"/>
          <w:i w:val="1"/>
          <w:iCs w:val="1"/>
          <w:color w:val="17365D" w:themeColor="text2" w:themeTint="FF" w:themeShade="BF"/>
          <w:sz w:val="22"/>
          <w:szCs w:val="22"/>
        </w:rPr>
      </w:pPr>
    </w:p>
    <w:p w:rsidRPr="00B6492B" w:rsidR="00B6492B" w:rsidP="647694D3" w:rsidRDefault="1875F2A9" w14:paraId="691C42E9" w14:textId="3729F873">
      <w:pPr>
        <w:pStyle w:val="ListParagraph"/>
        <w:numPr>
          <w:ilvl w:val="0"/>
          <w:numId w:val="21"/>
        </w:numPr>
        <w:jc w:val="both"/>
        <w:rPr>
          <w:rFonts w:ascii="Arial" w:hAnsi="Arial" w:cs="Arial"/>
          <w:color w:val="17365D" w:themeColor="text2" w:themeTint="FF" w:themeShade="BF"/>
          <w:sz w:val="22"/>
          <w:szCs w:val="22"/>
        </w:rPr>
      </w:pPr>
      <w:r w:rsidRPr="647694D3" w:rsidR="1875F2A9">
        <w:rPr>
          <w:rFonts w:ascii="Arial" w:hAnsi="Arial" w:cs="Arial"/>
          <w:b w:val="1"/>
          <w:bCs w:val="1"/>
          <w:color w:val="17365D" w:themeColor="text2" w:themeTint="FF" w:themeShade="BF"/>
          <w:sz w:val="22"/>
          <w:szCs w:val="22"/>
        </w:rPr>
        <w:t>Task 1 and task 2</w:t>
      </w:r>
      <w:r w:rsidRPr="647694D3" w:rsidR="1875F2A9">
        <w:rPr>
          <w:rFonts w:ascii="Arial" w:hAnsi="Arial" w:cs="Arial"/>
          <w:color w:val="17365D" w:themeColor="text2" w:themeTint="FF" w:themeShade="BF"/>
          <w:sz w:val="22"/>
          <w:szCs w:val="22"/>
        </w:rPr>
        <w:t xml:space="preserve"> </w:t>
      </w:r>
      <w:r w:rsidRPr="647694D3" w:rsidR="00B6492B">
        <w:rPr>
          <w:rFonts w:ascii="Arial" w:hAnsi="Arial" w:cs="Arial"/>
          <w:color w:val="17365D" w:themeColor="text2" w:themeTint="FF" w:themeShade="BF"/>
          <w:sz w:val="22"/>
          <w:szCs w:val="22"/>
        </w:rPr>
        <w:t xml:space="preserve">Students must </w:t>
      </w:r>
      <w:r w:rsidRPr="647694D3" w:rsidR="00B6492B">
        <w:rPr>
          <w:rFonts w:ascii="Arial" w:hAnsi="Arial" w:cs="Arial"/>
          <w:color w:val="17365D" w:themeColor="text2" w:themeTint="FF" w:themeShade="BF"/>
          <w:sz w:val="22"/>
          <w:szCs w:val="22"/>
        </w:rPr>
        <w:t>demonstrate</w:t>
      </w:r>
      <w:r w:rsidRPr="647694D3" w:rsidR="00B6492B">
        <w:rPr>
          <w:rFonts w:ascii="Arial" w:hAnsi="Arial" w:cs="Arial"/>
          <w:color w:val="17365D" w:themeColor="text2" w:themeTint="FF" w:themeShade="BF"/>
          <w:sz w:val="22"/>
          <w:szCs w:val="22"/>
        </w:rPr>
        <w:t xml:space="preserve"> technical competencies in using technologies to improve workplace</w:t>
      </w:r>
      <w:r w:rsidRPr="647694D3" w:rsidR="3F12E6DB">
        <w:rPr>
          <w:rFonts w:ascii="Arial" w:hAnsi="Arial" w:cs="Arial"/>
          <w:color w:val="17365D" w:themeColor="text2" w:themeTint="FF" w:themeShade="BF"/>
          <w:sz w:val="22"/>
          <w:szCs w:val="22"/>
        </w:rPr>
        <w:t xml:space="preserve"> efficiencies (such as various software, electronic platforms etc)</w:t>
      </w:r>
      <w:r w:rsidRPr="647694D3" w:rsidR="00CC6781">
        <w:rPr>
          <w:rFonts w:ascii="Arial" w:hAnsi="Arial" w:cs="Arial"/>
          <w:color w:val="17365D" w:themeColor="text2" w:themeTint="FF" w:themeShade="BF"/>
          <w:sz w:val="22"/>
          <w:szCs w:val="22"/>
        </w:rPr>
        <w:t>.</w:t>
      </w:r>
    </w:p>
    <w:p w:rsidRPr="00B6492B" w:rsidR="00CF2934" w:rsidP="647694D3" w:rsidRDefault="00CF2934" w14:paraId="74FF5FEA" w14:textId="37455310">
      <w:pPr>
        <w:pStyle w:val="ListParagraph"/>
        <w:numPr>
          <w:ilvl w:val="0"/>
          <w:numId w:val="21"/>
        </w:numPr>
        <w:jc w:val="both"/>
        <w:rPr>
          <w:rFonts w:ascii="Arial" w:hAnsi="Arial" w:cs="Arial"/>
          <w:color w:val="17365D" w:themeColor="text2" w:themeTint="FF" w:themeShade="BF"/>
          <w:sz w:val="22"/>
          <w:szCs w:val="22"/>
        </w:rPr>
      </w:pPr>
      <w:r w:rsidRPr="647694D3" w:rsidR="00CF2934">
        <w:rPr>
          <w:rFonts w:ascii="Arial" w:hAnsi="Arial" w:cs="Arial"/>
          <w:b w:val="1"/>
          <w:bCs w:val="1"/>
          <w:color w:val="17365D" w:themeColor="text2" w:themeTint="FF" w:themeShade="BF"/>
          <w:sz w:val="22"/>
          <w:szCs w:val="22"/>
        </w:rPr>
        <w:t xml:space="preserve">Task 3 </w:t>
      </w:r>
      <w:r w:rsidRPr="647694D3" w:rsidR="00CF2934">
        <w:rPr>
          <w:rFonts w:ascii="Arial" w:hAnsi="Arial" w:cs="Arial"/>
          <w:color w:val="17365D" w:themeColor="text2" w:themeTint="FF" w:themeShade="BF"/>
          <w:sz w:val="22"/>
          <w:szCs w:val="22"/>
        </w:rPr>
        <w:t xml:space="preserve">– Students should provide </w:t>
      </w:r>
      <w:r w:rsidRPr="647694D3" w:rsidR="00CF2934">
        <w:rPr>
          <w:rFonts w:ascii="Arial" w:hAnsi="Arial" w:cs="Arial"/>
          <w:color w:val="17365D" w:themeColor="text2" w:themeTint="FF" w:themeShade="BF"/>
          <w:sz w:val="22"/>
          <w:szCs w:val="22"/>
        </w:rPr>
        <w:t>accurate</w:t>
      </w:r>
      <w:r w:rsidRPr="647694D3" w:rsidR="00CF2934">
        <w:rPr>
          <w:rFonts w:ascii="Arial" w:hAnsi="Arial" w:cs="Arial"/>
          <w:color w:val="17365D" w:themeColor="text2" w:themeTint="FF" w:themeShade="BF"/>
          <w:sz w:val="22"/>
          <w:szCs w:val="22"/>
        </w:rPr>
        <w:t xml:space="preserve"> and relevant information relating to their </w:t>
      </w:r>
      <w:r w:rsidRPr="647694D3" w:rsidR="2CC4F3D3">
        <w:rPr>
          <w:rFonts w:ascii="Arial" w:hAnsi="Arial" w:cs="Arial"/>
          <w:color w:val="17365D" w:themeColor="text2" w:themeTint="FF" w:themeShade="BF"/>
          <w:sz w:val="22"/>
          <w:szCs w:val="22"/>
        </w:rPr>
        <w:t>chosen website</w:t>
      </w:r>
      <w:r w:rsidRPr="647694D3" w:rsidR="70D947CE">
        <w:rPr>
          <w:rFonts w:ascii="Arial" w:hAnsi="Arial" w:cs="Arial"/>
          <w:color w:val="17365D" w:themeColor="text2" w:themeTint="FF" w:themeShade="BF"/>
          <w:sz w:val="22"/>
          <w:szCs w:val="22"/>
        </w:rPr>
        <w:t xml:space="preserve">, links to social media and the importance of business-to-customer communication. </w:t>
      </w:r>
    </w:p>
    <w:p w:rsidR="2AF20869" w:rsidP="647694D3" w:rsidRDefault="2AF20869" w14:paraId="07F67FDA" w14:textId="024E1BC2">
      <w:pPr>
        <w:pStyle w:val="ListParagraph"/>
        <w:numPr>
          <w:ilvl w:val="0"/>
          <w:numId w:val="21"/>
        </w:numPr>
        <w:jc w:val="both"/>
        <w:rPr>
          <w:rFonts w:ascii="Arial" w:hAnsi="Arial" w:cs="Arial"/>
          <w:color w:val="17365D" w:themeColor="text2" w:themeTint="FF" w:themeShade="BF"/>
          <w:sz w:val="22"/>
          <w:szCs w:val="22"/>
        </w:rPr>
      </w:pPr>
      <w:r w:rsidRPr="647694D3" w:rsidR="2AF20869">
        <w:rPr>
          <w:rFonts w:ascii="Arial" w:hAnsi="Arial" w:cs="Arial"/>
          <w:color w:val="17365D" w:themeColor="text2" w:themeTint="FF" w:themeShade="BF"/>
          <w:sz w:val="22"/>
          <w:szCs w:val="22"/>
        </w:rPr>
        <w:t xml:space="preserve">Students must </w:t>
      </w:r>
      <w:r w:rsidRPr="647694D3" w:rsidR="2AF20869">
        <w:rPr>
          <w:rFonts w:ascii="Arial" w:hAnsi="Arial" w:cs="Arial"/>
          <w:color w:val="17365D" w:themeColor="text2" w:themeTint="FF" w:themeShade="BF"/>
          <w:sz w:val="22"/>
          <w:szCs w:val="22"/>
        </w:rPr>
        <w:t>demonstrate</w:t>
      </w:r>
      <w:r w:rsidRPr="647694D3" w:rsidR="2AF20869">
        <w:rPr>
          <w:rFonts w:ascii="Arial" w:hAnsi="Arial" w:cs="Arial"/>
          <w:color w:val="17365D" w:themeColor="text2" w:themeTint="FF" w:themeShade="BF"/>
          <w:sz w:val="22"/>
          <w:szCs w:val="22"/>
        </w:rPr>
        <w:t xml:space="preserve"> that they can effectively navigate, </w:t>
      </w:r>
      <w:r w:rsidRPr="647694D3" w:rsidR="2AF20869">
        <w:rPr>
          <w:rFonts w:ascii="Arial" w:hAnsi="Arial" w:cs="Arial"/>
          <w:color w:val="17365D" w:themeColor="text2" w:themeTint="FF" w:themeShade="BF"/>
          <w:sz w:val="22"/>
          <w:szCs w:val="22"/>
        </w:rPr>
        <w:t>identify</w:t>
      </w:r>
      <w:r w:rsidRPr="647694D3" w:rsidR="2AF20869">
        <w:rPr>
          <w:rFonts w:ascii="Arial" w:hAnsi="Arial" w:cs="Arial"/>
          <w:color w:val="17365D" w:themeColor="text2" w:themeTint="FF" w:themeShade="BF"/>
          <w:sz w:val="22"/>
          <w:szCs w:val="22"/>
        </w:rPr>
        <w:t>, and handle a range of digital information/content in all tasks.</w:t>
      </w:r>
    </w:p>
    <w:p w:rsidR="165405CB" w:rsidP="165405CB" w:rsidRDefault="165405CB" w14:paraId="46D07568" w14:textId="4E1C282A">
      <w:pPr>
        <w:ind w:left="720"/>
        <w:jc w:val="both"/>
        <w:rPr>
          <w:rFonts w:ascii="Arial" w:hAnsi="Arial" w:cs="Arial"/>
          <w:color w:val="FF0000"/>
          <w:sz w:val="22"/>
          <w:szCs w:val="22"/>
        </w:rPr>
      </w:pPr>
    </w:p>
    <w:p w:rsidRPr="00A406E5" w:rsidR="00D22D9C" w:rsidP="00D22D9C" w:rsidRDefault="00D22D9C" w14:paraId="349540FB" w14:textId="77777777">
      <w:pPr>
        <w:jc w:val="both"/>
        <w:rPr>
          <w:rFonts w:ascii="Arial" w:hAnsi="Arial" w:cs="Arial"/>
          <w:b/>
          <w:sz w:val="22"/>
          <w:szCs w:val="22"/>
        </w:rPr>
      </w:pPr>
    </w:p>
    <w:p w:rsidRPr="00A406E5" w:rsidR="00D22D9C" w:rsidP="00D22D9C" w:rsidRDefault="005F3A53" w14:paraId="5CEABC57" w14:textId="77777777">
      <w:pPr>
        <w:numPr>
          <w:ilvl w:val="0"/>
          <w:numId w:val="8"/>
        </w:numPr>
        <w:jc w:val="both"/>
        <w:rPr>
          <w:rFonts w:ascii="Arial" w:hAnsi="Arial" w:cs="Arial"/>
          <w:b/>
          <w:sz w:val="22"/>
          <w:szCs w:val="22"/>
        </w:rPr>
      </w:pPr>
      <w:r>
        <w:rPr>
          <w:rFonts w:ascii="Arial" w:hAnsi="Arial" w:cs="Arial"/>
          <w:b/>
          <w:sz w:val="22"/>
          <w:szCs w:val="22"/>
        </w:rPr>
        <w:t>Cognitive and Intellectual Skills</w:t>
      </w:r>
    </w:p>
    <w:p w:rsidRPr="00B6492B" w:rsidR="00D22D9C" w:rsidP="00224849" w:rsidRDefault="00C073F1" w14:paraId="344849AC" w14:textId="77777777">
      <w:pPr>
        <w:jc w:val="both"/>
        <w:rPr>
          <w:rFonts w:ascii="Arial" w:hAnsi="Arial" w:cs="Arial"/>
          <w:b/>
          <w:bCs/>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Pr="00B6492B" w:rsidR="00224849">
        <w:rPr>
          <w:rFonts w:ascii="Arial" w:hAnsi="Arial" w:cs="Arial"/>
          <w:b/>
          <w:bCs/>
          <w:sz w:val="22"/>
          <w:szCs w:val="22"/>
        </w:rPr>
        <w:t>You should be able to evaluate the appropriateness of different approaches to solving problems related to your 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t>
      </w:r>
      <w:r w:rsidRPr="00B6492B" w:rsidR="00D22D9C">
        <w:rPr>
          <w:rFonts w:ascii="Arial" w:hAnsi="Arial" w:cs="Arial"/>
          <w:b/>
          <w:bCs/>
          <w:sz w:val="22"/>
          <w:szCs w:val="22"/>
        </w:rPr>
        <w:t>Where relevant, alternative solutions and recommendations may be proposed.</w:t>
      </w:r>
    </w:p>
    <w:p w:rsidRPr="00A406E5" w:rsidR="00D22D9C" w:rsidP="00D22D9C" w:rsidRDefault="00D22D9C" w14:paraId="543F0CD2" w14:textId="77777777">
      <w:pPr>
        <w:jc w:val="both"/>
        <w:rPr>
          <w:rFonts w:ascii="Arial" w:hAnsi="Arial" w:cs="Arial"/>
          <w:sz w:val="22"/>
          <w:szCs w:val="22"/>
        </w:rPr>
      </w:pPr>
    </w:p>
    <w:p w:rsidR="00C01A3F" w:rsidP="00C01A3F" w:rsidRDefault="008042F0" w14:paraId="11DBBD1E" w14:textId="77777777">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C6781" w:rsidP="00C01A3F" w:rsidRDefault="00CC6781" w14:paraId="3F5BA228" w14:textId="77777777">
      <w:pPr>
        <w:jc w:val="both"/>
        <w:rPr>
          <w:rFonts w:ascii="Arial" w:hAnsi="Arial" w:cs="Arial"/>
          <w:i/>
          <w:sz w:val="22"/>
          <w:szCs w:val="22"/>
        </w:rPr>
      </w:pPr>
    </w:p>
    <w:p w:rsidR="00CF2934" w:rsidP="647694D3" w:rsidRDefault="00760479" w14:paraId="31760237" w14:textId="5DF1C3B0">
      <w:pPr>
        <w:pStyle w:val="ListParagraph"/>
        <w:numPr>
          <w:ilvl w:val="0"/>
          <w:numId w:val="1"/>
        </w:numPr>
        <w:spacing w:line="259" w:lineRule="auto"/>
        <w:jc w:val="both"/>
        <w:rPr>
          <w:rFonts w:ascii="Arial" w:hAnsi="Arial" w:cs="Arial"/>
          <w:color w:val="17365D" w:themeColor="text2" w:themeTint="FF" w:themeShade="BF"/>
          <w:sz w:val="22"/>
          <w:szCs w:val="22"/>
        </w:rPr>
      </w:pPr>
      <w:r w:rsidRPr="647694D3" w:rsidR="00760479">
        <w:rPr>
          <w:rFonts w:ascii="Arial" w:hAnsi="Arial" w:cs="Arial"/>
          <w:b w:val="1"/>
          <w:bCs w:val="1"/>
          <w:color w:val="17365D" w:themeColor="text2" w:themeTint="FF" w:themeShade="BF"/>
          <w:sz w:val="22"/>
          <w:szCs w:val="22"/>
        </w:rPr>
        <w:t>Task 1</w:t>
      </w:r>
      <w:r w:rsidRPr="647694D3" w:rsidR="00760479">
        <w:rPr>
          <w:rFonts w:ascii="Arial" w:hAnsi="Arial" w:cs="Arial"/>
          <w:color w:val="17365D" w:themeColor="text2" w:themeTint="FF" w:themeShade="BF"/>
          <w:sz w:val="22"/>
          <w:szCs w:val="22"/>
        </w:rPr>
        <w:t xml:space="preserve"> – No marks </w:t>
      </w:r>
      <w:r w:rsidRPr="647694D3" w:rsidR="00CF2934">
        <w:rPr>
          <w:rFonts w:ascii="Arial" w:hAnsi="Arial" w:cs="Arial"/>
          <w:color w:val="17365D" w:themeColor="text2" w:themeTint="FF" w:themeShade="BF"/>
          <w:sz w:val="22"/>
          <w:szCs w:val="22"/>
        </w:rPr>
        <w:t>available</w:t>
      </w:r>
    </w:p>
    <w:p w:rsidR="00CF2934" w:rsidP="647694D3" w:rsidRDefault="00CF2934" w14:paraId="1DF053F1" w14:textId="6665B824">
      <w:pPr>
        <w:pStyle w:val="ListParagraph"/>
        <w:numPr>
          <w:ilvl w:val="0"/>
          <w:numId w:val="1"/>
        </w:numPr>
        <w:spacing w:line="259" w:lineRule="auto"/>
        <w:jc w:val="both"/>
        <w:rPr>
          <w:rFonts w:ascii="Arial" w:hAnsi="Arial" w:cs="Arial"/>
          <w:color w:val="17365D" w:themeColor="text2" w:themeTint="FF" w:themeShade="BF"/>
          <w:sz w:val="22"/>
          <w:szCs w:val="22"/>
        </w:rPr>
      </w:pPr>
      <w:r w:rsidRPr="647694D3" w:rsidR="00CF2934">
        <w:rPr>
          <w:rFonts w:ascii="Arial" w:hAnsi="Arial" w:cs="Arial"/>
          <w:b w:val="1"/>
          <w:bCs w:val="1"/>
          <w:color w:val="17365D" w:themeColor="text2" w:themeTint="FF" w:themeShade="BF"/>
          <w:sz w:val="22"/>
          <w:szCs w:val="22"/>
        </w:rPr>
        <w:t>Task 2</w:t>
      </w:r>
      <w:r w:rsidRPr="647694D3" w:rsidR="00CF2934">
        <w:rPr>
          <w:rFonts w:ascii="Arial" w:hAnsi="Arial" w:cs="Arial"/>
          <w:color w:val="17365D" w:themeColor="text2" w:themeTint="FF" w:themeShade="BF"/>
          <w:sz w:val="22"/>
          <w:szCs w:val="22"/>
        </w:rPr>
        <w:t xml:space="preserve"> – No marks available </w:t>
      </w:r>
    </w:p>
    <w:p w:rsidRPr="00CF2934" w:rsidR="00CF2934" w:rsidP="647694D3" w:rsidRDefault="00CF2934" w14:paraId="70AAF9A6" w14:textId="095BA791">
      <w:pPr>
        <w:pStyle w:val="ListParagraph"/>
        <w:numPr>
          <w:ilvl w:val="0"/>
          <w:numId w:val="1"/>
        </w:numPr>
        <w:jc w:val="both"/>
        <w:rPr>
          <w:rFonts w:ascii="Arial" w:hAnsi="Arial" w:cs="Arial"/>
          <w:color w:val="17365D" w:themeColor="text2" w:themeTint="FF" w:themeShade="BF"/>
          <w:sz w:val="22"/>
          <w:szCs w:val="22"/>
        </w:rPr>
      </w:pPr>
      <w:r w:rsidRPr="647694D3" w:rsidR="00CF2934">
        <w:rPr>
          <w:rFonts w:ascii="Arial" w:hAnsi="Arial" w:cs="Arial"/>
          <w:b w:val="1"/>
          <w:bCs w:val="1"/>
          <w:color w:val="17365D" w:themeColor="text2" w:themeTint="FF" w:themeShade="BF"/>
          <w:sz w:val="22"/>
          <w:szCs w:val="22"/>
        </w:rPr>
        <w:t xml:space="preserve">Task 3 </w:t>
      </w:r>
      <w:r w:rsidRPr="647694D3" w:rsidR="00CF2934">
        <w:rPr>
          <w:rFonts w:ascii="Arial" w:hAnsi="Arial" w:cs="Arial"/>
          <w:color w:val="17365D" w:themeColor="text2" w:themeTint="FF" w:themeShade="BF"/>
          <w:sz w:val="22"/>
          <w:szCs w:val="22"/>
        </w:rPr>
        <w:t xml:space="preserve">– Students should provide well organised information that allows the reader to understand the purpose of the </w:t>
      </w:r>
      <w:r w:rsidRPr="647694D3" w:rsidR="728CE397">
        <w:rPr>
          <w:rFonts w:ascii="Arial" w:hAnsi="Arial" w:cs="Arial"/>
          <w:color w:val="17365D" w:themeColor="text2" w:themeTint="FF" w:themeShade="BF"/>
          <w:sz w:val="22"/>
          <w:szCs w:val="22"/>
        </w:rPr>
        <w:t>evaluation.</w:t>
      </w:r>
      <w:r w:rsidRPr="647694D3" w:rsidR="00CF2934">
        <w:rPr>
          <w:rFonts w:ascii="Arial" w:hAnsi="Arial" w:cs="Arial"/>
          <w:color w:val="17365D" w:themeColor="text2" w:themeTint="FF" w:themeShade="BF"/>
          <w:sz w:val="22"/>
          <w:szCs w:val="22"/>
        </w:rPr>
        <w:t xml:space="preserve"> Students should include </w:t>
      </w:r>
      <w:r w:rsidRPr="647694D3" w:rsidR="48966598">
        <w:rPr>
          <w:rFonts w:ascii="Arial" w:hAnsi="Arial" w:cs="Arial"/>
          <w:color w:val="17365D" w:themeColor="text2" w:themeTint="FF" w:themeShade="BF"/>
          <w:sz w:val="22"/>
          <w:szCs w:val="22"/>
        </w:rPr>
        <w:t>recommendations for improvements</w:t>
      </w:r>
      <w:r w:rsidRPr="647694D3" w:rsidR="00CF2934">
        <w:rPr>
          <w:rFonts w:ascii="Arial" w:hAnsi="Arial" w:cs="Arial"/>
          <w:color w:val="17365D" w:themeColor="text2" w:themeTint="FF" w:themeShade="BF"/>
          <w:sz w:val="22"/>
          <w:szCs w:val="22"/>
        </w:rPr>
        <w:t xml:space="preserve">. </w:t>
      </w:r>
    </w:p>
    <w:p w:rsidRPr="00A406E5" w:rsidR="00D22D9C" w:rsidP="00D22D9C" w:rsidRDefault="00D22D9C" w14:paraId="41805BEB" w14:textId="77777777">
      <w:pPr>
        <w:jc w:val="both"/>
        <w:rPr>
          <w:rFonts w:ascii="Arial" w:hAnsi="Arial" w:cs="Arial"/>
          <w:b/>
          <w:sz w:val="22"/>
          <w:szCs w:val="22"/>
        </w:rPr>
      </w:pPr>
    </w:p>
    <w:p w:rsidRPr="00A406E5" w:rsidR="00D22D9C" w:rsidP="00D22D9C" w:rsidRDefault="00D22D9C" w14:paraId="745312CC" w14:textId="77777777">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2050071" w14:textId="0348AED1">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r w:rsidRPr="00A406E5" w:rsidR="00F85522">
        <w:rPr>
          <w:rFonts w:ascii="Arial" w:hAnsi="Arial" w:cs="Arial"/>
          <w:sz w:val="22"/>
          <w:szCs w:val="22"/>
        </w:rPr>
        <w:t>real-world</w:t>
      </w:r>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04EEAAEC" w14:textId="77777777">
      <w:pPr>
        <w:jc w:val="both"/>
        <w:rPr>
          <w:rFonts w:ascii="Arial" w:hAnsi="Arial" w:cs="Arial"/>
          <w:sz w:val="22"/>
          <w:szCs w:val="22"/>
        </w:rPr>
      </w:pPr>
    </w:p>
    <w:p w:rsidR="00C01A3F" w:rsidP="00C01A3F" w:rsidRDefault="008042F0" w14:paraId="531FD83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C6781" w:rsidP="647694D3" w:rsidRDefault="00CC6781" w14:paraId="02AC1FE0" w14:textId="77777777">
      <w:pPr>
        <w:jc w:val="both"/>
        <w:rPr>
          <w:rFonts w:ascii="Arial" w:hAnsi="Arial" w:cs="Arial"/>
          <w:i w:val="1"/>
          <w:iCs w:val="1"/>
          <w:color w:val="17365D" w:themeColor="text2" w:themeTint="FF" w:themeShade="BF"/>
          <w:sz w:val="22"/>
          <w:szCs w:val="22"/>
        </w:rPr>
      </w:pPr>
    </w:p>
    <w:p w:rsidRPr="00DF17F3" w:rsidR="00DF17F3" w:rsidP="647694D3" w:rsidRDefault="00DF17F3" w14:paraId="62815D99" w14:textId="66096AD1">
      <w:pPr>
        <w:pStyle w:val="ListParagraph"/>
        <w:numPr>
          <w:ilvl w:val="0"/>
          <w:numId w:val="22"/>
        </w:numPr>
        <w:spacing w:line="259" w:lineRule="auto"/>
        <w:jc w:val="both"/>
        <w:rPr>
          <w:rFonts w:ascii="Arial" w:hAnsi="Arial" w:cs="Arial"/>
          <w:color w:val="17365D" w:themeColor="text2" w:themeTint="FF" w:themeShade="BF"/>
          <w:sz w:val="22"/>
          <w:szCs w:val="22"/>
        </w:rPr>
      </w:pPr>
      <w:r w:rsidRPr="647694D3" w:rsidR="00DF17F3">
        <w:rPr>
          <w:rFonts w:ascii="Arial" w:hAnsi="Arial" w:cs="Arial"/>
          <w:b w:val="1"/>
          <w:bCs w:val="1"/>
          <w:color w:val="17365D" w:themeColor="text2" w:themeTint="FF" w:themeShade="BF"/>
          <w:sz w:val="22"/>
          <w:szCs w:val="22"/>
        </w:rPr>
        <w:t>Task 1</w:t>
      </w:r>
      <w:r w:rsidRPr="647694D3" w:rsidR="00DF17F3">
        <w:rPr>
          <w:rFonts w:ascii="Arial" w:hAnsi="Arial" w:cs="Arial"/>
          <w:color w:val="17365D" w:themeColor="text2" w:themeTint="FF" w:themeShade="BF"/>
          <w:sz w:val="22"/>
          <w:szCs w:val="22"/>
        </w:rPr>
        <w:t xml:space="preserve"> – No marks available</w:t>
      </w:r>
    </w:p>
    <w:p w:rsidR="00F85522" w:rsidP="647694D3" w:rsidRDefault="00CF2934" w14:paraId="6688AC8A" w14:textId="77777777">
      <w:pPr>
        <w:pStyle w:val="ListParagraph"/>
        <w:numPr>
          <w:ilvl w:val="0"/>
          <w:numId w:val="22"/>
        </w:numPr>
        <w:jc w:val="both"/>
        <w:rPr>
          <w:rFonts w:ascii="Arial" w:hAnsi="Arial" w:cs="Arial"/>
          <w:color w:val="17365D" w:themeColor="text2" w:themeTint="FF" w:themeShade="BF"/>
          <w:sz w:val="22"/>
          <w:szCs w:val="22"/>
        </w:rPr>
      </w:pPr>
      <w:r w:rsidRPr="647694D3" w:rsidR="00CF2934">
        <w:rPr>
          <w:rFonts w:ascii="Arial" w:hAnsi="Arial" w:cs="Arial"/>
          <w:b w:val="1"/>
          <w:bCs w:val="1"/>
          <w:color w:val="17365D" w:themeColor="text2" w:themeTint="FF" w:themeShade="BF"/>
          <w:sz w:val="22"/>
          <w:szCs w:val="22"/>
        </w:rPr>
        <w:t>Task 2</w:t>
      </w:r>
      <w:r w:rsidRPr="647694D3" w:rsidR="00CF2934">
        <w:rPr>
          <w:rFonts w:ascii="Arial" w:hAnsi="Arial" w:cs="Arial"/>
          <w:color w:val="17365D" w:themeColor="text2" w:themeTint="FF" w:themeShade="BF"/>
          <w:sz w:val="22"/>
          <w:szCs w:val="22"/>
        </w:rPr>
        <w:t xml:space="preserve"> –</w:t>
      </w:r>
      <w:r w:rsidRPr="647694D3" w:rsidR="00F85522">
        <w:rPr>
          <w:rFonts w:ascii="Arial" w:hAnsi="Arial" w:cs="Arial"/>
          <w:color w:val="17365D" w:themeColor="text2" w:themeTint="FF" w:themeShade="BF"/>
          <w:sz w:val="22"/>
          <w:szCs w:val="22"/>
        </w:rPr>
        <w:t xml:space="preserve"> </w:t>
      </w:r>
      <w:r w:rsidRPr="647694D3" w:rsidR="00D6161F">
        <w:rPr>
          <w:rFonts w:ascii="Arial" w:hAnsi="Arial" w:cs="Arial"/>
          <w:color w:val="17365D" w:themeColor="text2" w:themeTint="FF" w:themeShade="BF"/>
          <w:sz w:val="22"/>
          <w:szCs w:val="22"/>
        </w:rPr>
        <w:t xml:space="preserve">Students should include </w:t>
      </w:r>
      <w:r w:rsidRPr="647694D3" w:rsidR="00D6161F">
        <w:rPr>
          <w:rFonts w:ascii="Arial" w:hAnsi="Arial" w:cs="Arial"/>
          <w:color w:val="17365D" w:themeColor="text2" w:themeTint="FF" w:themeShade="BF"/>
          <w:sz w:val="22"/>
          <w:szCs w:val="22"/>
        </w:rPr>
        <w:t>accurate</w:t>
      </w:r>
      <w:r w:rsidRPr="647694D3" w:rsidR="00D6161F">
        <w:rPr>
          <w:rFonts w:ascii="Arial" w:hAnsi="Arial" w:cs="Arial"/>
          <w:color w:val="17365D" w:themeColor="text2" w:themeTint="FF" w:themeShade="BF"/>
          <w:sz w:val="22"/>
          <w:szCs w:val="22"/>
        </w:rPr>
        <w:t xml:space="preserve"> information that </w:t>
      </w:r>
      <w:r w:rsidRPr="647694D3" w:rsidR="00D6161F">
        <w:rPr>
          <w:rFonts w:ascii="Arial" w:hAnsi="Arial" w:cs="Arial"/>
          <w:color w:val="17365D" w:themeColor="text2" w:themeTint="FF" w:themeShade="BF"/>
          <w:sz w:val="22"/>
          <w:szCs w:val="22"/>
        </w:rPr>
        <w:t>demonstrate</w:t>
      </w:r>
      <w:r w:rsidRPr="647694D3" w:rsidR="00D6161F">
        <w:rPr>
          <w:rFonts w:ascii="Arial" w:hAnsi="Arial" w:cs="Arial"/>
          <w:color w:val="17365D" w:themeColor="text2" w:themeTint="FF" w:themeShade="BF"/>
          <w:sz w:val="22"/>
          <w:szCs w:val="22"/>
        </w:rPr>
        <w:t xml:space="preserve"> an understanding of the topic chosen. Student should </w:t>
      </w:r>
      <w:r w:rsidRPr="647694D3" w:rsidR="00D6161F">
        <w:rPr>
          <w:rFonts w:ascii="Arial" w:hAnsi="Arial" w:cs="Arial"/>
          <w:color w:val="17365D" w:themeColor="text2" w:themeTint="FF" w:themeShade="BF"/>
          <w:sz w:val="22"/>
          <w:szCs w:val="22"/>
        </w:rPr>
        <w:t>demonstrate</w:t>
      </w:r>
      <w:r w:rsidRPr="647694D3" w:rsidR="00D6161F">
        <w:rPr>
          <w:rFonts w:ascii="Arial" w:hAnsi="Arial" w:cs="Arial"/>
          <w:color w:val="17365D" w:themeColor="text2" w:themeTint="FF" w:themeShade="BF"/>
          <w:sz w:val="22"/>
          <w:szCs w:val="22"/>
        </w:rPr>
        <w:t xml:space="preserve"> a variety of skills, such as using text boxes, images, </w:t>
      </w:r>
      <w:r w:rsidRPr="647694D3" w:rsidR="00D6161F">
        <w:rPr>
          <w:rFonts w:ascii="Arial" w:hAnsi="Arial" w:cs="Arial"/>
          <w:color w:val="17365D" w:themeColor="text2" w:themeTint="FF" w:themeShade="BF"/>
          <w:sz w:val="22"/>
          <w:szCs w:val="22"/>
        </w:rPr>
        <w:t>tables</w:t>
      </w:r>
      <w:r w:rsidRPr="647694D3" w:rsidR="00D6161F">
        <w:rPr>
          <w:rFonts w:ascii="Arial" w:hAnsi="Arial" w:cs="Arial"/>
          <w:color w:val="17365D" w:themeColor="text2" w:themeTint="FF" w:themeShade="BF"/>
          <w:sz w:val="22"/>
          <w:szCs w:val="22"/>
        </w:rPr>
        <w:t xml:space="preserve"> or SmartArt/shapes.</w:t>
      </w:r>
    </w:p>
    <w:p w:rsidRPr="00DF17F3" w:rsidR="00F85522" w:rsidP="647694D3" w:rsidRDefault="00F85522" w14:paraId="6CEF059A" w14:textId="03BC0C1C">
      <w:pPr>
        <w:pStyle w:val="ListParagraph"/>
        <w:numPr>
          <w:ilvl w:val="0"/>
          <w:numId w:val="22"/>
        </w:numPr>
        <w:spacing w:line="259" w:lineRule="auto"/>
        <w:jc w:val="both"/>
        <w:rPr>
          <w:rFonts w:ascii="Arial" w:hAnsi="Arial" w:cs="Arial"/>
          <w:color w:val="17365D" w:themeColor="text2" w:themeTint="FF" w:themeShade="BF"/>
          <w:sz w:val="22"/>
          <w:szCs w:val="22"/>
        </w:rPr>
      </w:pPr>
      <w:r w:rsidRPr="647694D3" w:rsidR="00F85522">
        <w:rPr>
          <w:rFonts w:ascii="Arial" w:hAnsi="Arial" w:cs="Arial"/>
          <w:b w:val="1"/>
          <w:bCs w:val="1"/>
          <w:color w:val="17365D" w:themeColor="text2" w:themeTint="FF" w:themeShade="BF"/>
          <w:sz w:val="22"/>
          <w:szCs w:val="22"/>
        </w:rPr>
        <w:t xml:space="preserve">Task </w:t>
      </w:r>
      <w:r w:rsidRPr="647694D3" w:rsidR="00F85522">
        <w:rPr>
          <w:rFonts w:ascii="Arial" w:hAnsi="Arial" w:cs="Arial"/>
          <w:b w:val="1"/>
          <w:bCs w:val="1"/>
          <w:color w:val="17365D" w:themeColor="text2" w:themeTint="FF" w:themeShade="BF"/>
          <w:sz w:val="22"/>
          <w:szCs w:val="22"/>
        </w:rPr>
        <w:t>3</w:t>
      </w:r>
      <w:r w:rsidRPr="647694D3" w:rsidR="00F85522">
        <w:rPr>
          <w:rFonts w:ascii="Arial" w:hAnsi="Arial" w:cs="Arial"/>
          <w:b w:val="1"/>
          <w:bCs w:val="1"/>
          <w:color w:val="17365D" w:themeColor="text2" w:themeTint="FF" w:themeShade="BF"/>
          <w:sz w:val="22"/>
          <w:szCs w:val="22"/>
        </w:rPr>
        <w:t xml:space="preserve"> </w:t>
      </w:r>
      <w:r w:rsidRPr="647694D3" w:rsidR="00F85522">
        <w:rPr>
          <w:rFonts w:ascii="Arial" w:hAnsi="Arial" w:cs="Arial"/>
          <w:color w:val="17365D" w:themeColor="text2" w:themeTint="FF" w:themeShade="BF"/>
          <w:sz w:val="22"/>
          <w:szCs w:val="22"/>
        </w:rPr>
        <w:t xml:space="preserve">– </w:t>
      </w:r>
      <w:r w:rsidRPr="647694D3" w:rsidR="00F85522">
        <w:rPr>
          <w:rFonts w:ascii="Arial" w:hAnsi="Arial" w:cs="Arial"/>
          <w:color w:val="17365D" w:themeColor="text2" w:themeTint="FF" w:themeShade="BF"/>
          <w:sz w:val="22"/>
          <w:szCs w:val="22"/>
        </w:rPr>
        <w:t xml:space="preserve">Students must </w:t>
      </w:r>
      <w:r w:rsidRPr="647694D3" w:rsidR="00F85522">
        <w:rPr>
          <w:rFonts w:ascii="Arial" w:hAnsi="Arial" w:cs="Arial"/>
          <w:color w:val="17365D" w:themeColor="text2" w:themeTint="FF" w:themeShade="BF"/>
          <w:sz w:val="22"/>
          <w:szCs w:val="22"/>
        </w:rPr>
        <w:t>demonstrate</w:t>
      </w:r>
      <w:r w:rsidRPr="647694D3" w:rsidR="00F85522">
        <w:rPr>
          <w:rFonts w:ascii="Arial" w:hAnsi="Arial" w:cs="Arial"/>
          <w:color w:val="17365D" w:themeColor="text2" w:themeTint="FF" w:themeShade="BF"/>
          <w:sz w:val="22"/>
          <w:szCs w:val="22"/>
        </w:rPr>
        <w:t xml:space="preserve"> the practical application of their knowledge into a real-world website evaluation. Students are also expected to provide their personal recommendations.</w:t>
      </w:r>
    </w:p>
    <w:p w:rsidRPr="00B6492B" w:rsidR="00F85522" w:rsidP="647694D3" w:rsidRDefault="00F85522" w14:paraId="27B71BEA" w14:textId="77777777">
      <w:pPr>
        <w:pStyle w:val="ListParagraph"/>
        <w:numPr>
          <w:ilvl w:val="0"/>
          <w:numId w:val="22"/>
        </w:numPr>
        <w:jc w:val="both"/>
        <w:rPr>
          <w:rFonts w:ascii="Arial" w:hAnsi="Arial" w:cs="Arial"/>
          <w:color w:val="17365D" w:themeColor="text2" w:themeTint="FF" w:themeShade="BF"/>
          <w:sz w:val="22"/>
          <w:szCs w:val="22"/>
        </w:rPr>
      </w:pPr>
      <w:r w:rsidRPr="647694D3" w:rsidR="00F85522">
        <w:rPr>
          <w:rFonts w:ascii="Arial" w:hAnsi="Arial" w:cs="Arial"/>
          <w:color w:val="17365D" w:themeColor="text2" w:themeTint="FF" w:themeShade="BF"/>
          <w:sz w:val="22"/>
          <w:szCs w:val="22"/>
        </w:rPr>
        <w:t xml:space="preserve">All tasks must be </w:t>
      </w:r>
      <w:r w:rsidRPr="647694D3" w:rsidR="00F85522">
        <w:rPr>
          <w:rFonts w:ascii="Arial" w:hAnsi="Arial" w:cs="Arial"/>
          <w:color w:val="17365D" w:themeColor="text2" w:themeTint="FF" w:themeShade="BF"/>
          <w:sz w:val="22"/>
          <w:szCs w:val="22"/>
        </w:rPr>
        <w:t>attempted</w:t>
      </w:r>
      <w:r w:rsidRPr="647694D3" w:rsidR="00F85522">
        <w:rPr>
          <w:rFonts w:ascii="Arial" w:hAnsi="Arial" w:cs="Arial"/>
          <w:color w:val="17365D" w:themeColor="text2" w:themeTint="FF" w:themeShade="BF"/>
          <w:sz w:val="22"/>
          <w:szCs w:val="22"/>
        </w:rPr>
        <w:t xml:space="preserve"> independently and </w:t>
      </w:r>
      <w:r w:rsidRPr="647694D3" w:rsidR="00F85522">
        <w:rPr>
          <w:rFonts w:ascii="Arial" w:hAnsi="Arial" w:cs="Arial"/>
          <w:b w:val="1"/>
          <w:bCs w:val="1"/>
          <w:color w:val="17365D" w:themeColor="text2" w:themeTint="FF" w:themeShade="BF"/>
          <w:sz w:val="22"/>
          <w:szCs w:val="22"/>
        </w:rPr>
        <w:t xml:space="preserve">without </w:t>
      </w:r>
      <w:r w:rsidRPr="647694D3" w:rsidR="00F85522">
        <w:rPr>
          <w:rFonts w:ascii="Arial" w:hAnsi="Arial" w:cs="Arial"/>
          <w:color w:val="17365D" w:themeColor="text2" w:themeTint="FF" w:themeShade="BF"/>
          <w:sz w:val="22"/>
          <w:szCs w:val="22"/>
        </w:rPr>
        <w:t>the collusion of peers.</w:t>
      </w:r>
    </w:p>
    <w:p w:rsidRPr="00F85522" w:rsidR="00CF2934" w:rsidP="647694D3" w:rsidRDefault="00F85522" w14:paraId="01287F70" w14:textId="744FC5FD">
      <w:pPr>
        <w:pStyle w:val="ListParagraph"/>
        <w:numPr>
          <w:ilvl w:val="0"/>
          <w:numId w:val="22"/>
        </w:numPr>
        <w:jc w:val="both"/>
        <w:rPr>
          <w:rFonts w:ascii="Arial" w:hAnsi="Arial" w:cs="Arial"/>
          <w:color w:val="17365D" w:themeColor="text2" w:themeTint="FF" w:themeShade="BF"/>
          <w:sz w:val="22"/>
          <w:szCs w:val="22"/>
        </w:rPr>
      </w:pPr>
      <w:r w:rsidRPr="647694D3" w:rsidR="00F85522">
        <w:rPr>
          <w:rFonts w:ascii="Arial" w:hAnsi="Arial" w:cs="Arial"/>
          <w:color w:val="17365D" w:themeColor="text2" w:themeTint="FF" w:themeShade="BF"/>
          <w:sz w:val="22"/>
          <w:szCs w:val="22"/>
        </w:rPr>
        <w:t>All points must be made relevant to the task outlined in the assignment brief.</w:t>
      </w:r>
      <w:r w:rsidRPr="647694D3" w:rsidR="00D6161F">
        <w:rPr>
          <w:rFonts w:ascii="Arial" w:hAnsi="Arial" w:cs="Arial"/>
          <w:color w:val="17365D" w:themeColor="text2" w:themeTint="FF" w:themeShade="BF"/>
          <w:sz w:val="22"/>
          <w:szCs w:val="22"/>
        </w:rPr>
        <w:t xml:space="preserve"> </w:t>
      </w:r>
    </w:p>
    <w:p w:rsidRPr="00A406E5" w:rsidR="008566E5" w:rsidP="00D22D9C" w:rsidRDefault="008566E5" w14:paraId="1877F6F3" w14:textId="77777777">
      <w:pPr>
        <w:jc w:val="both"/>
        <w:rPr>
          <w:rFonts w:ascii="Arial" w:hAnsi="Arial" w:cs="Arial"/>
          <w:sz w:val="22"/>
          <w:szCs w:val="22"/>
        </w:rPr>
      </w:pPr>
    </w:p>
    <w:p w:rsidRPr="00A406E5" w:rsidR="00D22D9C" w:rsidP="00D22D9C" w:rsidRDefault="005F3A53" w14:paraId="4D49893D" w14:textId="77777777">
      <w:pPr>
        <w:numPr>
          <w:ilvl w:val="0"/>
          <w:numId w:val="8"/>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922D58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865A8BA" w14:textId="77777777">
      <w:pPr>
        <w:jc w:val="both"/>
        <w:rPr>
          <w:rFonts w:ascii="Arial" w:hAnsi="Arial" w:cs="Arial"/>
          <w:sz w:val="22"/>
          <w:szCs w:val="22"/>
        </w:rPr>
      </w:pPr>
    </w:p>
    <w:p w:rsidRPr="00A406E5" w:rsidR="00D22D9C" w:rsidP="00D22D9C" w:rsidRDefault="00D22D9C" w14:paraId="1F06D2DF" w14:textId="77777777">
      <w:pPr>
        <w:jc w:val="both"/>
        <w:rPr>
          <w:rFonts w:ascii="Arial" w:hAnsi="Arial" w:cs="Arial"/>
          <w:sz w:val="22"/>
          <w:szCs w:val="22"/>
        </w:rPr>
      </w:pPr>
    </w:p>
    <w:p w:rsidR="00C01A3F" w:rsidP="00C01A3F" w:rsidRDefault="008042F0" w14:paraId="63D46CAE"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F85522" w:rsidP="647694D3" w:rsidRDefault="00F85522" w14:paraId="0E6A71DA" w14:textId="77777777">
      <w:pPr>
        <w:jc w:val="both"/>
        <w:rPr>
          <w:rFonts w:ascii="Arial" w:hAnsi="Arial" w:cs="Arial"/>
          <w:i w:val="1"/>
          <w:iCs w:val="1"/>
          <w:color w:val="17365D" w:themeColor="text2" w:themeTint="FF" w:themeShade="BF"/>
          <w:sz w:val="22"/>
          <w:szCs w:val="22"/>
        </w:rPr>
      </w:pPr>
    </w:p>
    <w:p w:rsidRPr="00F85522" w:rsidR="00C01A3F" w:rsidP="647694D3" w:rsidRDefault="00F85522" w14:paraId="675A4DD6" w14:textId="5CB3EB26">
      <w:pPr>
        <w:pStyle w:val="ListParagraph"/>
        <w:numPr>
          <w:ilvl w:val="0"/>
          <w:numId w:val="22"/>
        </w:numPr>
        <w:spacing w:line="259" w:lineRule="auto"/>
        <w:jc w:val="both"/>
        <w:rPr>
          <w:rFonts w:ascii="Arial" w:hAnsi="Arial" w:cs="Arial"/>
          <w:color w:val="17365D" w:themeColor="text2" w:themeTint="FF" w:themeShade="BF"/>
          <w:sz w:val="22"/>
          <w:szCs w:val="22"/>
        </w:rPr>
      </w:pPr>
      <w:r w:rsidRPr="647694D3" w:rsidR="00F85522">
        <w:rPr>
          <w:rFonts w:ascii="Arial" w:hAnsi="Arial" w:cs="Arial"/>
          <w:b w:val="1"/>
          <w:bCs w:val="1"/>
          <w:color w:val="17365D" w:themeColor="text2" w:themeTint="FF" w:themeShade="BF"/>
          <w:sz w:val="22"/>
          <w:szCs w:val="22"/>
        </w:rPr>
        <w:t>Task 1</w:t>
      </w:r>
      <w:r w:rsidRPr="647694D3" w:rsidR="00F85522">
        <w:rPr>
          <w:rFonts w:ascii="Arial" w:hAnsi="Arial" w:cs="Arial"/>
          <w:color w:val="17365D" w:themeColor="text2" w:themeTint="FF" w:themeShade="BF"/>
          <w:sz w:val="22"/>
          <w:szCs w:val="22"/>
        </w:rPr>
        <w:t xml:space="preserve"> – No marks available</w:t>
      </w:r>
    </w:p>
    <w:p w:rsidRPr="00B6492B" w:rsidR="00B6492B" w:rsidP="647694D3" w:rsidRDefault="00B6492B" w14:paraId="16F0EDA9" w14:textId="3EEF987E">
      <w:pPr>
        <w:pStyle w:val="ListParagraph"/>
        <w:numPr>
          <w:ilvl w:val="0"/>
          <w:numId w:val="22"/>
        </w:numPr>
        <w:jc w:val="both"/>
        <w:rPr>
          <w:rFonts w:ascii="Arial" w:hAnsi="Arial" w:cs="Arial"/>
          <w:color w:val="17365D" w:themeColor="text2" w:themeTint="FF" w:themeShade="BF"/>
          <w:sz w:val="22"/>
          <w:szCs w:val="22"/>
        </w:rPr>
      </w:pPr>
      <w:r w:rsidRPr="647694D3" w:rsidR="00B6492B">
        <w:rPr>
          <w:rFonts w:ascii="Arial" w:hAnsi="Arial" w:cs="Arial"/>
          <w:b w:val="1"/>
          <w:bCs w:val="1"/>
          <w:color w:val="17365D" w:themeColor="text2" w:themeTint="FF" w:themeShade="BF"/>
          <w:sz w:val="22"/>
          <w:szCs w:val="22"/>
        </w:rPr>
        <w:t xml:space="preserve">Task </w:t>
      </w:r>
      <w:r w:rsidRPr="647694D3" w:rsidR="7A56D12B">
        <w:rPr>
          <w:rFonts w:ascii="Arial" w:hAnsi="Arial" w:cs="Arial"/>
          <w:b w:val="1"/>
          <w:bCs w:val="1"/>
          <w:color w:val="17365D" w:themeColor="text2" w:themeTint="FF" w:themeShade="BF"/>
          <w:sz w:val="22"/>
          <w:szCs w:val="22"/>
        </w:rPr>
        <w:t>2</w:t>
      </w:r>
      <w:r w:rsidRPr="647694D3" w:rsidR="7ECD6DB4">
        <w:rPr>
          <w:rFonts w:ascii="Arial" w:hAnsi="Arial" w:cs="Arial"/>
          <w:color w:val="17365D" w:themeColor="text2" w:themeTint="FF" w:themeShade="BF"/>
          <w:sz w:val="22"/>
          <w:szCs w:val="22"/>
        </w:rPr>
        <w:t xml:space="preserve"> </w:t>
      </w:r>
      <w:r w:rsidRPr="647694D3" w:rsidR="00D6161F">
        <w:rPr>
          <w:rFonts w:ascii="Arial" w:hAnsi="Arial" w:cs="Arial"/>
          <w:color w:val="17365D" w:themeColor="text2" w:themeTint="FF" w:themeShade="BF"/>
          <w:sz w:val="22"/>
          <w:szCs w:val="22"/>
        </w:rPr>
        <w:t>–</w:t>
      </w:r>
      <w:r w:rsidRPr="647694D3" w:rsidR="7ECD6DB4">
        <w:rPr>
          <w:rFonts w:ascii="Arial" w:hAnsi="Arial" w:cs="Arial"/>
          <w:color w:val="17365D" w:themeColor="text2" w:themeTint="FF" w:themeShade="BF"/>
          <w:sz w:val="22"/>
          <w:szCs w:val="22"/>
        </w:rPr>
        <w:t xml:space="preserve"> </w:t>
      </w:r>
      <w:r w:rsidRPr="647694D3" w:rsidR="00D6161F">
        <w:rPr>
          <w:rFonts w:ascii="Arial" w:hAnsi="Arial" w:cs="Arial"/>
          <w:color w:val="17365D" w:themeColor="text2" w:themeTint="FF" w:themeShade="BF"/>
          <w:sz w:val="22"/>
          <w:szCs w:val="22"/>
        </w:rPr>
        <w:t xml:space="preserve">Students should </w:t>
      </w:r>
      <w:r w:rsidRPr="647694D3" w:rsidR="00D6161F">
        <w:rPr>
          <w:rFonts w:ascii="Arial" w:hAnsi="Arial" w:cs="Arial"/>
          <w:color w:val="17365D" w:themeColor="text2" w:themeTint="FF" w:themeShade="BF"/>
          <w:sz w:val="22"/>
          <w:szCs w:val="22"/>
        </w:rPr>
        <w:t>demonstrate</w:t>
      </w:r>
      <w:r w:rsidRPr="647694D3" w:rsidR="00D6161F">
        <w:rPr>
          <w:rFonts w:ascii="Arial" w:hAnsi="Arial" w:cs="Arial"/>
          <w:color w:val="17365D" w:themeColor="text2" w:themeTint="FF" w:themeShade="BF"/>
          <w:sz w:val="22"/>
          <w:szCs w:val="22"/>
        </w:rPr>
        <w:t xml:space="preserve"> that they are able to communicate a coherent message to a professional audience. </w:t>
      </w:r>
    </w:p>
    <w:p w:rsidRPr="00B6492B" w:rsidR="00B6492B" w:rsidP="647694D3" w:rsidRDefault="56E5F1A1" w14:paraId="502EDBC9" w14:textId="75EF79CC">
      <w:pPr>
        <w:pStyle w:val="ListParagraph"/>
        <w:numPr>
          <w:ilvl w:val="0"/>
          <w:numId w:val="22"/>
        </w:numPr>
        <w:jc w:val="both"/>
        <w:rPr>
          <w:rFonts w:ascii="Arial" w:hAnsi="Arial" w:cs="Arial"/>
          <w:color w:val="17365D" w:themeColor="text2" w:themeTint="FF" w:themeShade="BF"/>
          <w:sz w:val="22"/>
          <w:szCs w:val="22"/>
        </w:rPr>
      </w:pPr>
      <w:r w:rsidRPr="647694D3" w:rsidR="56E5F1A1">
        <w:rPr>
          <w:rFonts w:ascii="Arial" w:hAnsi="Arial" w:cs="Arial"/>
          <w:b w:val="1"/>
          <w:bCs w:val="1"/>
          <w:color w:val="17365D" w:themeColor="text2" w:themeTint="FF" w:themeShade="BF"/>
          <w:sz w:val="22"/>
          <w:szCs w:val="22"/>
        </w:rPr>
        <w:t>Task 3</w:t>
      </w:r>
      <w:r w:rsidRPr="647694D3" w:rsidR="56E5F1A1">
        <w:rPr>
          <w:rFonts w:ascii="Arial" w:hAnsi="Arial" w:cs="Arial"/>
          <w:color w:val="17365D" w:themeColor="text2" w:themeTint="FF" w:themeShade="BF"/>
          <w:sz w:val="22"/>
          <w:szCs w:val="22"/>
        </w:rPr>
        <w:t xml:space="preserve"> - </w:t>
      </w:r>
      <w:r w:rsidRPr="647694D3" w:rsidR="00B6492B">
        <w:rPr>
          <w:rFonts w:ascii="Arial" w:hAnsi="Arial" w:cs="Arial"/>
          <w:color w:val="17365D" w:themeColor="text2" w:themeTint="FF" w:themeShade="BF"/>
          <w:sz w:val="22"/>
          <w:szCs w:val="22"/>
        </w:rPr>
        <w:t xml:space="preserve">A clear structure should be </w:t>
      </w:r>
      <w:r w:rsidRPr="647694D3" w:rsidR="00B6492B">
        <w:rPr>
          <w:rFonts w:ascii="Arial" w:hAnsi="Arial" w:cs="Arial"/>
          <w:color w:val="17365D" w:themeColor="text2" w:themeTint="FF" w:themeShade="BF"/>
          <w:sz w:val="22"/>
          <w:szCs w:val="22"/>
        </w:rPr>
        <w:t>demonstrated</w:t>
      </w:r>
      <w:r w:rsidRPr="647694D3" w:rsidR="1C52CD11">
        <w:rPr>
          <w:rFonts w:ascii="Arial" w:hAnsi="Arial" w:cs="Arial"/>
          <w:color w:val="17365D" w:themeColor="text2" w:themeTint="FF" w:themeShade="BF"/>
          <w:sz w:val="22"/>
          <w:szCs w:val="22"/>
        </w:rPr>
        <w:t xml:space="preserve"> in writing and presenting the work. F</w:t>
      </w:r>
      <w:r w:rsidRPr="647694D3" w:rsidR="00CF2934">
        <w:rPr>
          <w:rFonts w:ascii="Arial" w:hAnsi="Arial" w:cs="Arial"/>
          <w:color w:val="17365D" w:themeColor="text2" w:themeTint="FF" w:themeShade="BF"/>
          <w:sz w:val="22"/>
          <w:szCs w:val="22"/>
        </w:rPr>
        <w:t xml:space="preserve">ull sentences and paragraphs should be used within the </w:t>
      </w:r>
      <w:r w:rsidRPr="647694D3" w:rsidR="3A5B8ADA">
        <w:rPr>
          <w:rFonts w:ascii="Arial" w:hAnsi="Arial" w:cs="Arial"/>
          <w:color w:val="17365D" w:themeColor="text2" w:themeTint="FF" w:themeShade="BF"/>
          <w:sz w:val="22"/>
          <w:szCs w:val="22"/>
        </w:rPr>
        <w:t>evaluation</w:t>
      </w:r>
      <w:r w:rsidRPr="647694D3" w:rsidR="00CF2934">
        <w:rPr>
          <w:rFonts w:ascii="Arial" w:hAnsi="Arial" w:cs="Arial"/>
          <w:color w:val="17365D" w:themeColor="text2" w:themeTint="FF" w:themeShade="BF"/>
          <w:sz w:val="22"/>
          <w:szCs w:val="22"/>
        </w:rPr>
        <w:t xml:space="preserve"> task, language should be professional and fluent. </w:t>
      </w:r>
    </w:p>
    <w:p w:rsidRPr="00B6492B" w:rsidR="00FB3B4E" w:rsidP="647694D3" w:rsidRDefault="00B6492B" w14:paraId="0E6909E6" w14:textId="22BAC4DF">
      <w:pPr>
        <w:pStyle w:val="ListParagraph"/>
        <w:numPr>
          <w:ilvl w:val="0"/>
          <w:numId w:val="22"/>
        </w:numPr>
        <w:jc w:val="both"/>
        <w:rPr>
          <w:rFonts w:ascii="Arial" w:hAnsi="Arial" w:cs="Arial"/>
          <w:color w:val="17365D" w:themeColor="text2" w:themeTint="FF" w:themeShade="BF"/>
          <w:sz w:val="22"/>
          <w:szCs w:val="22"/>
        </w:rPr>
      </w:pPr>
      <w:r w:rsidRPr="647694D3" w:rsidR="00B6492B">
        <w:rPr>
          <w:rFonts w:ascii="Arial" w:hAnsi="Arial" w:cs="Arial"/>
          <w:color w:val="17365D" w:themeColor="text2" w:themeTint="FF" w:themeShade="BF"/>
          <w:sz w:val="22"/>
          <w:szCs w:val="22"/>
        </w:rPr>
        <w:t xml:space="preserve"> All students </w:t>
      </w:r>
      <w:r w:rsidRPr="647694D3" w:rsidR="00F85522">
        <w:rPr>
          <w:rFonts w:ascii="Arial" w:hAnsi="Arial" w:cs="Arial"/>
          <w:color w:val="17365D" w:themeColor="text2" w:themeTint="FF" w:themeShade="BF"/>
          <w:sz w:val="22"/>
          <w:szCs w:val="22"/>
        </w:rPr>
        <w:t>must</w:t>
      </w:r>
      <w:r w:rsidRPr="647694D3" w:rsidR="00B6492B">
        <w:rPr>
          <w:rFonts w:ascii="Arial" w:hAnsi="Arial" w:cs="Arial"/>
          <w:color w:val="17365D" w:themeColor="text2" w:themeTint="FF" w:themeShade="BF"/>
          <w:sz w:val="22"/>
          <w:szCs w:val="22"/>
        </w:rPr>
        <w:t xml:space="preserve"> </w:t>
      </w:r>
      <w:r w:rsidRPr="647694D3" w:rsidR="00B6492B">
        <w:rPr>
          <w:rFonts w:ascii="Arial" w:hAnsi="Arial" w:cs="Arial"/>
          <w:color w:val="17365D" w:themeColor="text2" w:themeTint="FF" w:themeShade="BF"/>
          <w:sz w:val="22"/>
          <w:szCs w:val="22"/>
        </w:rPr>
        <w:t>maintain</w:t>
      </w:r>
      <w:r w:rsidRPr="647694D3" w:rsidR="00B6492B">
        <w:rPr>
          <w:rFonts w:ascii="Arial" w:hAnsi="Arial" w:cs="Arial"/>
          <w:color w:val="17365D" w:themeColor="text2" w:themeTint="FF" w:themeShade="BF"/>
          <w:sz w:val="22"/>
          <w:szCs w:val="22"/>
        </w:rPr>
        <w:t xml:space="preserve"> the use of professional language in all tasks.</w:t>
      </w:r>
    </w:p>
    <w:p w:rsidRPr="00A406E5" w:rsidR="00D22D9C" w:rsidP="00D22D9C" w:rsidRDefault="00D22D9C" w14:paraId="6EAD7965" w14:textId="77777777">
      <w:pPr>
        <w:jc w:val="both"/>
        <w:rPr>
          <w:rFonts w:ascii="Arial" w:hAnsi="Arial" w:cs="Arial"/>
          <w:sz w:val="22"/>
          <w:szCs w:val="22"/>
        </w:rPr>
      </w:pPr>
    </w:p>
    <w:p w:rsidR="54ED3428" w:rsidP="54ED3428" w:rsidRDefault="54ED3428" w14:paraId="59412609" w14:textId="5BE03849">
      <w:pPr>
        <w:jc w:val="both"/>
        <w:rPr>
          <w:rFonts w:ascii="Arial" w:hAnsi="Arial" w:cs="Arial"/>
          <w:sz w:val="22"/>
          <w:szCs w:val="22"/>
        </w:rPr>
      </w:pPr>
    </w:p>
    <w:p w:rsidR="54ED3428" w:rsidP="54ED3428" w:rsidRDefault="54ED3428" w14:paraId="5E2AEC8C" w14:textId="602B3748">
      <w:pPr>
        <w:jc w:val="both"/>
        <w:rPr>
          <w:rFonts w:ascii="Arial" w:hAnsi="Arial" w:cs="Arial"/>
          <w:sz w:val="22"/>
          <w:szCs w:val="22"/>
        </w:rPr>
      </w:pPr>
    </w:p>
    <w:p w:rsidR="54ED3428" w:rsidP="0DB8796B" w:rsidRDefault="54ED3428" w14:paraId="625A6215" w14:textId="5904DC78">
      <w:pPr>
        <w:jc w:val="both"/>
        <w:rPr>
          <w:rFonts w:ascii="Arial" w:hAnsi="Arial" w:cs="Arial"/>
          <w:sz w:val="22"/>
          <w:szCs w:val="22"/>
        </w:rPr>
      </w:pPr>
    </w:p>
    <w:p w:rsidR="54ED3428" w:rsidP="54ED3428" w:rsidRDefault="54ED3428" w14:paraId="6B725F18" w14:textId="5B2E8F70">
      <w:pPr>
        <w:jc w:val="both"/>
        <w:rPr>
          <w:rFonts w:ascii="Arial" w:hAnsi="Arial" w:cs="Arial"/>
          <w:sz w:val="22"/>
          <w:szCs w:val="22"/>
        </w:rPr>
      </w:pPr>
    </w:p>
    <w:p w:rsidR="003022AB" w:rsidP="54ED3428" w:rsidRDefault="003022AB" w14:paraId="58BCB007" w14:textId="77777777">
      <w:pPr>
        <w:jc w:val="both"/>
        <w:rPr>
          <w:rFonts w:ascii="Arial" w:hAnsi="Arial" w:cs="Arial"/>
          <w:sz w:val="22"/>
          <w:szCs w:val="22"/>
        </w:rPr>
      </w:pPr>
    </w:p>
    <w:p w:rsidR="003022AB" w:rsidP="54ED3428" w:rsidRDefault="003022AB" w14:paraId="484B6BD1"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3CF903F" w14:textId="77777777">
        <w:trPr>
          <w:jc w:val="center"/>
        </w:trPr>
        <w:tc>
          <w:tcPr>
            <w:tcW w:w="10670" w:type="dxa"/>
            <w:shd w:val="clear" w:color="auto" w:fill="BFBFBF"/>
          </w:tcPr>
          <w:p w:rsidRPr="00A406E5" w:rsidR="00152E9D" w:rsidP="004D5E9B" w:rsidRDefault="00152E9D" w14:paraId="51F4B4F9"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3CDD87EB" w14:textId="77777777">
      <w:pPr>
        <w:rPr>
          <w:rFonts w:ascii="Arial" w:hAnsi="Arial" w:cs="Arial"/>
        </w:rPr>
      </w:pPr>
    </w:p>
    <w:p w:rsidRPr="00A406E5" w:rsidR="00152E9D" w:rsidP="54ED3428" w:rsidRDefault="00152E9D" w14:paraId="2ECA885C" w14:textId="773BCE38">
      <w:pPr>
        <w:pStyle w:val="BodyText1"/>
        <w:tabs>
          <w:tab w:val="clear" w:pos="720"/>
          <w:tab w:val="clear" w:pos="1440"/>
        </w:tabs>
        <w:jc w:val="both"/>
        <w:rPr>
          <w:rFonts w:ascii="Arial" w:hAnsi="Arial" w:cs="Arial"/>
          <w:sz w:val="20"/>
        </w:rPr>
        <w:sectPr w:rsidRPr="00A406E5" w:rsidR="00152E9D" w:rsidSect="00042240">
          <w:footerReference w:type="default" r:id="rId17"/>
          <w:pgSz w:w="11894" w:h="16834" w:orient="portrait"/>
          <w:pgMar w:top="720" w:right="720" w:bottom="720" w:left="720" w:header="706" w:footer="454" w:gutter="0"/>
          <w:paperSrc w:first="1" w:other="1"/>
          <w:cols w:space="720"/>
          <w:docGrid w:linePitch="272"/>
        </w:sectPr>
      </w:pPr>
      <w:r w:rsidRPr="54ED3428">
        <w:rPr>
          <w:rFonts w:ascii="Arial" w:hAnsi="Arial" w:cs="Arial"/>
          <w:sz w:val="20"/>
        </w:rPr>
        <w:t>This section details</w:t>
      </w:r>
      <w:r w:rsidRPr="54ED3428" w:rsidR="004D5E9B">
        <w:rPr>
          <w:rFonts w:ascii="Arial" w:hAnsi="Arial" w:cs="Arial"/>
          <w:sz w:val="20"/>
        </w:rPr>
        <w:t xml:space="preserve"> t</w:t>
      </w:r>
      <w:r w:rsidRPr="54ED3428">
        <w:rPr>
          <w:rFonts w:ascii="Arial" w:hAnsi="Arial" w:cs="Arial"/>
          <w:sz w:val="20"/>
        </w:rPr>
        <w:t xml:space="preserve">he </w:t>
      </w:r>
      <w:r w:rsidRPr="54ED3428">
        <w:rPr>
          <w:rFonts w:ascii="Arial" w:hAnsi="Arial" w:cs="Arial"/>
          <w:i/>
          <w:iCs/>
          <w:sz w:val="20"/>
        </w:rPr>
        <w:t>extent</w:t>
      </w:r>
      <w:r w:rsidRPr="54ED3428">
        <w:rPr>
          <w:rFonts w:ascii="Arial" w:hAnsi="Arial" w:cs="Arial"/>
          <w:sz w:val="20"/>
        </w:rPr>
        <w:t xml:space="preserve"> to which </w:t>
      </w:r>
      <w:r w:rsidRPr="54ED3428" w:rsidR="004D5E9B">
        <w:rPr>
          <w:rFonts w:ascii="Arial" w:hAnsi="Arial" w:cs="Arial"/>
          <w:sz w:val="20"/>
        </w:rPr>
        <w:t xml:space="preserve">the assessment criteria </w:t>
      </w:r>
      <w:r w:rsidRPr="54ED3428">
        <w:rPr>
          <w:rFonts w:ascii="Arial" w:hAnsi="Arial" w:cs="Arial"/>
          <w:sz w:val="20"/>
        </w:rPr>
        <w:t>are demonstrated by you</w:t>
      </w:r>
      <w:r w:rsidRPr="54ED3428" w:rsidR="004D5E9B">
        <w:rPr>
          <w:rFonts w:ascii="Arial" w:hAnsi="Arial" w:cs="Arial"/>
          <w:sz w:val="20"/>
        </w:rPr>
        <w:t>, which</w:t>
      </w:r>
      <w:r w:rsidRPr="54ED3428">
        <w:rPr>
          <w:rFonts w:ascii="Arial" w:hAnsi="Arial" w:cs="Arial"/>
          <w:sz w:val="20"/>
        </w:rPr>
        <w:t xml:space="preserve"> </w:t>
      </w:r>
      <w:r w:rsidRPr="54ED3428" w:rsidR="005F3A53">
        <w:rPr>
          <w:rFonts w:ascii="Arial" w:hAnsi="Arial" w:cs="Arial"/>
          <w:sz w:val="20"/>
        </w:rPr>
        <w:t xml:space="preserve">in turn </w:t>
      </w:r>
      <w:r w:rsidRPr="54ED3428">
        <w:rPr>
          <w:rFonts w:ascii="Arial" w:hAnsi="Arial" w:cs="Arial"/>
          <w:sz w:val="20"/>
        </w:rPr>
        <w:t xml:space="preserve">determines your mark. The marks available for each </w:t>
      </w:r>
      <w:r w:rsidRPr="54ED3428" w:rsidR="005F3A53">
        <w:rPr>
          <w:rFonts w:ascii="Arial" w:hAnsi="Arial" w:cs="Arial"/>
          <w:sz w:val="20"/>
        </w:rPr>
        <w:t>category of skill</w:t>
      </w:r>
      <w:r w:rsidRPr="54ED3428">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ADDEE57"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647694D3" w14:paraId="1D8AB42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4DE7C129" w:rsidRDefault="004D5E9B" w14:paraId="1F0D4CEF" w14:textId="57679B7C">
            <w:pPr>
              <w:rPr>
                <w:rFonts w:ascii="Arial" w:hAnsi="Arial" w:cs="Arial"/>
                <w:b w:val="1"/>
                <w:bCs w:val="1"/>
                <w:sz w:val="22"/>
                <w:szCs w:val="22"/>
              </w:rPr>
            </w:pPr>
            <w:r w:rsidRPr="647694D3" w:rsidR="004D5E9B">
              <w:rPr>
                <w:rFonts w:ascii="Arial" w:hAnsi="Arial" w:cs="Arial"/>
                <w:b w:val="1"/>
                <w:bCs w:val="1"/>
                <w:sz w:val="22"/>
                <w:szCs w:val="22"/>
              </w:rPr>
              <w:t>Generic</w:t>
            </w:r>
            <w:r w:rsidRPr="647694D3" w:rsidR="00152E9D">
              <w:rPr>
                <w:rFonts w:ascii="Arial" w:hAnsi="Arial" w:cs="Arial"/>
                <w:b w:val="1"/>
                <w:bCs w:val="1"/>
                <w:sz w:val="22"/>
                <w:szCs w:val="22"/>
              </w:rPr>
              <w:t xml:space="preserve"> Assessment Criteria </w:t>
            </w:r>
            <w:r w:rsidRPr="647694D3" w:rsidR="00B6492B">
              <w:rPr>
                <w:rFonts w:ascii="Arial" w:hAnsi="Arial" w:cs="Arial"/>
                <w:b w:val="1"/>
                <w:bCs w:val="1"/>
                <w:sz w:val="22"/>
                <w:szCs w:val="22"/>
              </w:rPr>
              <w:t xml:space="preserve">-         </w:t>
            </w:r>
            <w:r w:rsidRPr="647694D3" w:rsidR="00B6492B">
              <w:rPr>
                <w:rFonts w:ascii="Arial" w:hAnsi="Arial" w:cs="Arial"/>
                <w:b w:val="1"/>
                <w:bCs w:val="1"/>
                <w:color w:val="17365D" w:themeColor="text2" w:themeTint="FF" w:themeShade="BF"/>
                <w:sz w:val="22"/>
                <w:szCs w:val="22"/>
              </w:rPr>
              <w:t xml:space="preserve">     </w:t>
            </w:r>
            <w:r w:rsidRPr="647694D3" w:rsidR="00B6492B">
              <w:rPr>
                <w:rFonts w:ascii="Arial" w:hAnsi="Arial" w:cs="Arial"/>
                <w:b w:val="1"/>
                <w:bCs w:val="1"/>
                <w:color w:val="17365D" w:themeColor="text2" w:themeTint="FF" w:themeShade="BF"/>
                <w:sz w:val="22"/>
                <w:szCs w:val="22"/>
              </w:rPr>
              <w:t xml:space="preserve">Task 1 = </w:t>
            </w:r>
            <w:r w:rsidRPr="647694D3" w:rsidR="64DB68CF">
              <w:rPr>
                <w:rFonts w:ascii="Arial" w:hAnsi="Arial" w:cs="Arial"/>
                <w:b w:val="1"/>
                <w:bCs w:val="1"/>
                <w:color w:val="17365D" w:themeColor="text2" w:themeTint="FF" w:themeShade="BF"/>
                <w:sz w:val="22"/>
                <w:szCs w:val="22"/>
              </w:rPr>
              <w:t>3</w:t>
            </w:r>
            <w:r w:rsidRPr="647694D3" w:rsidR="46E61833">
              <w:rPr>
                <w:rFonts w:ascii="Arial" w:hAnsi="Arial" w:cs="Arial"/>
                <w:b w:val="1"/>
                <w:bCs w:val="1"/>
                <w:color w:val="17365D" w:themeColor="text2" w:themeTint="FF" w:themeShade="BF"/>
                <w:sz w:val="22"/>
                <w:szCs w:val="22"/>
              </w:rPr>
              <w:t>0%</w:t>
            </w:r>
            <w:r w:rsidRPr="647694D3" w:rsidR="00B6492B">
              <w:rPr>
                <w:rFonts w:ascii="Arial" w:hAnsi="Arial" w:cs="Arial"/>
                <w:b w:val="1"/>
                <w:bCs w:val="1"/>
                <w:color w:val="17365D" w:themeColor="text2" w:themeTint="FF" w:themeShade="BF"/>
                <w:sz w:val="22"/>
                <w:szCs w:val="22"/>
              </w:rPr>
              <w:t xml:space="preserve"> Task 2 = </w:t>
            </w:r>
            <w:r w:rsidRPr="647694D3" w:rsidR="547E8627">
              <w:rPr>
                <w:rFonts w:ascii="Arial" w:hAnsi="Arial" w:cs="Arial"/>
                <w:b w:val="1"/>
                <w:bCs w:val="1"/>
                <w:color w:val="17365D" w:themeColor="text2" w:themeTint="FF" w:themeShade="BF"/>
                <w:sz w:val="22"/>
                <w:szCs w:val="22"/>
              </w:rPr>
              <w:t>3</w:t>
            </w:r>
            <w:r w:rsidRPr="647694D3" w:rsidR="46E61833">
              <w:rPr>
                <w:rFonts w:ascii="Arial" w:hAnsi="Arial" w:cs="Arial"/>
                <w:b w:val="1"/>
                <w:bCs w:val="1"/>
                <w:color w:val="17365D" w:themeColor="text2" w:themeTint="FF" w:themeShade="BF"/>
                <w:sz w:val="22"/>
                <w:szCs w:val="22"/>
              </w:rPr>
              <w:t>0</w:t>
            </w:r>
            <w:r w:rsidRPr="647694D3" w:rsidR="00B6492B">
              <w:rPr>
                <w:rFonts w:ascii="Arial" w:hAnsi="Arial" w:cs="Arial"/>
                <w:b w:val="1"/>
                <w:bCs w:val="1"/>
                <w:color w:val="17365D" w:themeColor="text2" w:themeTint="FF" w:themeShade="BF"/>
                <w:sz w:val="22"/>
                <w:szCs w:val="22"/>
              </w:rPr>
              <w:t xml:space="preserve">% Task 3 = </w:t>
            </w:r>
            <w:r w:rsidRPr="647694D3" w:rsidR="46E61833">
              <w:rPr>
                <w:rFonts w:ascii="Arial" w:hAnsi="Arial" w:cs="Arial"/>
                <w:b w:val="1"/>
                <w:bCs w:val="1"/>
                <w:color w:val="17365D" w:themeColor="text2" w:themeTint="FF" w:themeShade="BF"/>
                <w:sz w:val="22"/>
                <w:szCs w:val="22"/>
              </w:rPr>
              <w:t>40</w:t>
            </w:r>
            <w:r w:rsidRPr="647694D3" w:rsidR="00B6492B">
              <w:rPr>
                <w:rFonts w:ascii="Arial" w:hAnsi="Arial" w:cs="Arial"/>
                <w:b w:val="1"/>
                <w:bCs w:val="1"/>
                <w:color w:val="17365D" w:themeColor="text2" w:themeTint="FF" w:themeShade="BF"/>
                <w:sz w:val="22"/>
                <w:szCs w:val="22"/>
              </w:rPr>
              <w:t>%</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C4D31AF"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1877DDA5"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497EB8F7"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647694D3" w14:paraId="0C4F21B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D2DD62A"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27E0A9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868E3C1"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AF60CA0" w14:textId="77777777">
            <w:pPr>
              <w:jc w:val="center"/>
              <w:rPr>
                <w:rFonts w:ascii="Arial" w:hAnsi="Arial" w:cs="Arial"/>
                <w:sz w:val="32"/>
              </w:rPr>
            </w:pPr>
          </w:p>
        </w:tc>
      </w:tr>
      <w:tr w:rsidRPr="00A406E5" w:rsidR="00C13026" w:rsidTr="647694D3" w14:paraId="0E450FD9" w14:textId="77777777">
        <w:trPr>
          <w:trHeight w:val="1196"/>
        </w:trPr>
        <w:tc>
          <w:tcPr>
            <w:tcW w:w="4169" w:type="pct"/>
            <w:tcBorders>
              <w:top w:val="single" w:color="auto" w:sz="4" w:space="0"/>
              <w:left w:val="single" w:color="auto" w:sz="4" w:space="0"/>
              <w:right w:val="single" w:color="auto" w:sz="4" w:space="0"/>
            </w:tcBorders>
            <w:tcMar/>
          </w:tcPr>
          <w:p w:rsidRPr="00B6492B" w:rsidR="00C13026" w:rsidP="00B6492B" w:rsidRDefault="00C13026" w14:paraId="52CDC0F9" w14:textId="016D1DD9">
            <w:pPr>
              <w:spacing w:after="120"/>
              <w:jc w:val="right"/>
              <w:rPr>
                <w:rFonts w:ascii="Arial" w:hAnsi="Arial" w:cs="Arial"/>
              </w:rPr>
            </w:pPr>
            <w:r w:rsidRPr="00B6492B">
              <w:rPr>
                <w:rFonts w:ascii="Arial" w:hAnsi="Arial" w:cs="Arial"/>
              </w:rPr>
              <w:t xml:space="preserve">Task 1 </w:t>
            </w:r>
          </w:p>
          <w:p w:rsidRPr="00B6492B" w:rsidR="00C13026" w:rsidP="00B6492B" w:rsidRDefault="00C13026" w14:paraId="210AD439" w14:textId="0D8E26EF">
            <w:pPr>
              <w:spacing w:after="120"/>
              <w:jc w:val="right"/>
              <w:rPr>
                <w:rFonts w:ascii="Arial" w:hAnsi="Arial" w:cs="Arial"/>
              </w:rPr>
            </w:pPr>
            <w:r w:rsidRPr="00B6492B">
              <w:rPr>
                <w:rFonts w:ascii="Arial" w:hAnsi="Arial" w:cs="Arial"/>
              </w:rPr>
              <w:t>Task 2</w:t>
            </w:r>
          </w:p>
          <w:p w:rsidRPr="00A406E5" w:rsidR="00C13026" w:rsidP="00B6492B" w:rsidRDefault="00C13026" w14:paraId="1C73CA06" w14:textId="2C87A287">
            <w:pPr>
              <w:spacing w:after="120"/>
              <w:jc w:val="right"/>
              <w:rPr>
                <w:rFonts w:ascii="Arial" w:hAnsi="Arial" w:cs="Arial"/>
                <w:sz w:val="14"/>
                <w:szCs w:val="14"/>
              </w:rPr>
            </w:pPr>
            <w:r w:rsidRPr="00B6492B">
              <w:rPr>
                <w:rFonts w:ascii="Arial" w:hAnsi="Arial" w:cs="Arial"/>
              </w:rPr>
              <w:t xml:space="preserve">Task 3 </w:t>
            </w:r>
          </w:p>
        </w:tc>
        <w:tc>
          <w:tcPr>
            <w:tcW w:w="416" w:type="pct"/>
            <w:tcBorders>
              <w:top w:val="single" w:color="auto" w:sz="4" w:space="0"/>
              <w:left w:val="single" w:color="auto" w:sz="4" w:space="0"/>
              <w:right w:val="single" w:color="auto" w:sz="4" w:space="0"/>
            </w:tcBorders>
            <w:tcMar/>
          </w:tcPr>
          <w:p w:rsidRPr="00A406E5" w:rsidR="00C13026" w:rsidP="00152E9D" w:rsidRDefault="00C13026" w14:paraId="33743F2D" w14:textId="77777777">
            <w:pPr>
              <w:jc w:val="center"/>
              <w:rPr>
                <w:rFonts w:ascii="Arial" w:hAnsi="Arial" w:cs="Arial"/>
                <w:sz w:val="32"/>
              </w:rPr>
            </w:pPr>
            <w:r>
              <w:rPr>
                <w:rFonts w:ascii="Arial" w:hAnsi="Arial" w:cs="Arial"/>
                <w:sz w:val="32"/>
              </w:rPr>
              <w:t>0</w:t>
            </w:r>
          </w:p>
          <w:p w:rsidRPr="00A406E5" w:rsidR="00C13026" w:rsidP="00152E9D" w:rsidRDefault="00C13026" w14:paraId="0DA864B6" w14:textId="77777777">
            <w:pPr>
              <w:jc w:val="center"/>
              <w:rPr>
                <w:rFonts w:ascii="Arial" w:hAnsi="Arial" w:cs="Arial"/>
                <w:sz w:val="32"/>
              </w:rPr>
            </w:pPr>
            <w:r>
              <w:rPr>
                <w:rFonts w:ascii="Arial" w:hAnsi="Arial" w:cs="Arial"/>
                <w:sz w:val="32"/>
              </w:rPr>
              <w:t>0</w:t>
            </w:r>
          </w:p>
          <w:p w:rsidRPr="00A406E5" w:rsidR="00C13026" w:rsidP="00152E9D" w:rsidRDefault="00EB2DDF" w14:paraId="2119FE5B" w14:textId="03AA113C">
            <w:pPr>
              <w:jc w:val="center"/>
              <w:rPr>
                <w:rFonts w:ascii="Arial" w:hAnsi="Arial" w:cs="Arial"/>
                <w:sz w:val="32"/>
              </w:rPr>
            </w:pPr>
            <w:r>
              <w:rPr>
                <w:rFonts w:ascii="Arial" w:hAnsi="Arial" w:cs="Arial"/>
                <w:sz w:val="32"/>
              </w:rPr>
              <w:t>05</w:t>
            </w:r>
          </w:p>
        </w:tc>
        <w:tc>
          <w:tcPr>
            <w:tcW w:w="415" w:type="pct"/>
            <w:tcBorders>
              <w:top w:val="single" w:color="auto" w:sz="4" w:space="0"/>
              <w:left w:val="single" w:color="auto" w:sz="4" w:space="0"/>
              <w:right w:val="single" w:color="auto" w:sz="4" w:space="0"/>
            </w:tcBorders>
            <w:tcMar/>
          </w:tcPr>
          <w:p w:rsidRPr="00A406E5" w:rsidR="00C13026" w:rsidP="00152E9D" w:rsidRDefault="00C13026" w14:paraId="7D3FA90B" w14:textId="77777777">
            <w:pPr>
              <w:jc w:val="center"/>
              <w:rPr>
                <w:rFonts w:ascii="Arial" w:hAnsi="Arial" w:cs="Arial"/>
                <w:sz w:val="32"/>
              </w:rPr>
            </w:pPr>
          </w:p>
        </w:tc>
      </w:tr>
      <w:tr w:rsidRPr="00A406E5" w:rsidR="00152E9D" w:rsidTr="647694D3" w14:paraId="2BD0D00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68FD2C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6965C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17256D9"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A7A95C7" w14:textId="77777777">
            <w:pPr>
              <w:jc w:val="center"/>
              <w:rPr>
                <w:rFonts w:ascii="Arial" w:hAnsi="Arial" w:cs="Arial"/>
                <w:sz w:val="32"/>
              </w:rPr>
            </w:pPr>
          </w:p>
        </w:tc>
      </w:tr>
      <w:tr w:rsidRPr="00A406E5" w:rsidR="00C13026" w:rsidTr="647694D3" w14:paraId="4C92838E" w14:textId="77777777">
        <w:trPr>
          <w:trHeight w:val="1196"/>
        </w:trPr>
        <w:tc>
          <w:tcPr>
            <w:tcW w:w="4169" w:type="pct"/>
            <w:tcBorders>
              <w:top w:val="single" w:color="auto" w:sz="4" w:space="0"/>
              <w:left w:val="single" w:color="auto" w:sz="4" w:space="0"/>
              <w:right w:val="single" w:color="auto" w:sz="4" w:space="0"/>
            </w:tcBorders>
            <w:tcMar/>
          </w:tcPr>
          <w:p w:rsidRPr="00B6492B" w:rsidR="00C13026" w:rsidP="00B6492B" w:rsidRDefault="00C13026" w14:paraId="17EBCCCF" w14:textId="77777777">
            <w:pPr>
              <w:spacing w:after="120"/>
              <w:jc w:val="right"/>
              <w:rPr>
                <w:rFonts w:ascii="Arial" w:hAnsi="Arial" w:cs="Arial"/>
              </w:rPr>
            </w:pPr>
            <w:r w:rsidRPr="00B6492B">
              <w:rPr>
                <w:rFonts w:ascii="Arial" w:hAnsi="Arial" w:cs="Arial"/>
              </w:rPr>
              <w:t xml:space="preserve">Task 1 </w:t>
            </w:r>
          </w:p>
          <w:p w:rsidRPr="00B6492B" w:rsidR="00C13026" w:rsidP="00B6492B" w:rsidRDefault="00C13026" w14:paraId="4C1CEEAD" w14:textId="77777777">
            <w:pPr>
              <w:spacing w:after="120"/>
              <w:jc w:val="right"/>
              <w:rPr>
                <w:rFonts w:ascii="Arial" w:hAnsi="Arial" w:cs="Arial"/>
              </w:rPr>
            </w:pPr>
            <w:r w:rsidRPr="00B6492B">
              <w:rPr>
                <w:rFonts w:ascii="Arial" w:hAnsi="Arial" w:cs="Arial"/>
              </w:rPr>
              <w:t>Task 2</w:t>
            </w:r>
          </w:p>
          <w:p w:rsidRPr="00A406E5" w:rsidR="00C13026" w:rsidP="00B6492B" w:rsidRDefault="00C13026" w14:paraId="04BBB656" w14:textId="47B146C9">
            <w:pPr>
              <w:spacing w:after="120"/>
              <w:jc w:val="right"/>
              <w:rPr>
                <w:rFonts w:ascii="Arial" w:hAnsi="Arial" w:cs="Arial"/>
                <w:sz w:val="14"/>
                <w:szCs w:val="14"/>
              </w:rPr>
            </w:pPr>
            <w:r w:rsidRPr="00B6492B">
              <w:rPr>
                <w:rFonts w:ascii="Arial" w:hAnsi="Arial" w:cs="Arial"/>
              </w:rPr>
              <w:t>Task 3</w:t>
            </w:r>
          </w:p>
        </w:tc>
        <w:tc>
          <w:tcPr>
            <w:tcW w:w="416" w:type="pct"/>
            <w:tcBorders>
              <w:top w:val="single" w:color="auto" w:sz="4" w:space="0"/>
              <w:left w:val="single" w:color="auto" w:sz="4" w:space="0"/>
              <w:right w:val="single" w:color="auto" w:sz="4" w:space="0"/>
            </w:tcBorders>
            <w:tcMar/>
          </w:tcPr>
          <w:p w:rsidRPr="00A406E5" w:rsidR="00C13026" w:rsidP="4DE7C129" w:rsidRDefault="4CD06D09" w14:paraId="3FFFC5ED" w14:textId="282F64EE">
            <w:pPr>
              <w:jc w:val="center"/>
              <w:rPr>
                <w:rFonts w:ascii="Arial" w:hAnsi="Arial" w:cs="Arial"/>
                <w:sz w:val="32"/>
                <w:szCs w:val="32"/>
              </w:rPr>
            </w:pPr>
            <w:r w:rsidRPr="4DE7C129">
              <w:rPr>
                <w:rFonts w:ascii="Arial" w:hAnsi="Arial" w:cs="Arial"/>
                <w:sz w:val="32"/>
                <w:szCs w:val="32"/>
              </w:rPr>
              <w:t>3</w:t>
            </w:r>
            <w:r w:rsidRPr="4DE7C129" w:rsidR="5DC3D5CF">
              <w:rPr>
                <w:rFonts w:ascii="Arial" w:hAnsi="Arial" w:cs="Arial"/>
                <w:sz w:val="32"/>
                <w:szCs w:val="32"/>
              </w:rPr>
              <w:t>0</w:t>
            </w:r>
          </w:p>
          <w:p w:rsidRPr="00A406E5" w:rsidR="00C13026" w:rsidP="4DE7C129" w:rsidRDefault="00706D47" w14:paraId="5258F4A1" w14:textId="633A41FE">
            <w:pPr>
              <w:jc w:val="center"/>
              <w:rPr>
                <w:rFonts w:ascii="Arial" w:hAnsi="Arial" w:cs="Arial"/>
                <w:sz w:val="32"/>
                <w:szCs w:val="32"/>
              </w:rPr>
            </w:pPr>
            <w:r>
              <w:rPr>
                <w:rFonts w:ascii="Arial" w:hAnsi="Arial" w:cs="Arial"/>
                <w:sz w:val="32"/>
                <w:szCs w:val="32"/>
              </w:rPr>
              <w:t>10</w:t>
            </w:r>
          </w:p>
          <w:p w:rsidRPr="00A406E5" w:rsidR="00C13026" w:rsidP="00152E9D" w:rsidRDefault="00EB2DDF" w14:paraId="304EAAFB" w14:textId="7FC8867C">
            <w:pPr>
              <w:jc w:val="center"/>
              <w:rPr>
                <w:rFonts w:ascii="Arial" w:hAnsi="Arial" w:cs="Arial"/>
                <w:sz w:val="32"/>
              </w:rPr>
            </w:pPr>
            <w:r>
              <w:rPr>
                <w:rFonts w:ascii="Arial" w:hAnsi="Arial" w:cs="Arial"/>
                <w:sz w:val="32"/>
              </w:rPr>
              <w:t>10</w:t>
            </w:r>
          </w:p>
        </w:tc>
        <w:tc>
          <w:tcPr>
            <w:tcW w:w="415" w:type="pct"/>
            <w:tcBorders>
              <w:top w:val="single" w:color="auto" w:sz="4" w:space="0"/>
              <w:left w:val="single" w:color="auto" w:sz="4" w:space="0"/>
              <w:right w:val="single" w:color="auto" w:sz="4" w:space="0"/>
            </w:tcBorders>
            <w:tcMar/>
          </w:tcPr>
          <w:p w:rsidRPr="00A406E5" w:rsidR="00C13026" w:rsidP="00152E9D" w:rsidRDefault="00C13026" w14:paraId="55021954" w14:textId="77777777">
            <w:pPr>
              <w:jc w:val="center"/>
              <w:rPr>
                <w:rFonts w:ascii="Arial" w:hAnsi="Arial" w:cs="Arial"/>
                <w:sz w:val="32"/>
              </w:rPr>
            </w:pPr>
          </w:p>
        </w:tc>
      </w:tr>
      <w:tr w:rsidRPr="00A406E5" w:rsidR="00152E9D" w:rsidTr="647694D3" w14:paraId="36654EB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033F87F"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4D0FA6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023FCB8"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FA2DF82" w14:textId="77777777">
            <w:pPr>
              <w:jc w:val="center"/>
              <w:rPr>
                <w:rFonts w:ascii="Arial" w:hAnsi="Arial" w:cs="Arial"/>
                <w:sz w:val="32"/>
              </w:rPr>
            </w:pPr>
          </w:p>
        </w:tc>
      </w:tr>
      <w:tr w:rsidRPr="00A406E5" w:rsidR="00C13026" w:rsidTr="647694D3" w14:paraId="060C958E" w14:textId="77777777">
        <w:trPr>
          <w:trHeight w:val="1196"/>
        </w:trPr>
        <w:tc>
          <w:tcPr>
            <w:tcW w:w="4169" w:type="pct"/>
            <w:tcBorders>
              <w:top w:val="single" w:color="auto" w:sz="4" w:space="0"/>
              <w:left w:val="single" w:color="auto" w:sz="4" w:space="0"/>
              <w:right w:val="single" w:color="auto" w:sz="4" w:space="0"/>
            </w:tcBorders>
            <w:tcMar/>
          </w:tcPr>
          <w:p w:rsidRPr="00B6492B" w:rsidR="00C13026" w:rsidP="00B6492B" w:rsidRDefault="00C13026" w14:paraId="37EC4157" w14:textId="77777777">
            <w:pPr>
              <w:spacing w:after="120"/>
              <w:jc w:val="right"/>
              <w:rPr>
                <w:rFonts w:ascii="Arial" w:hAnsi="Arial" w:cs="Arial"/>
              </w:rPr>
            </w:pPr>
            <w:r w:rsidRPr="00B6492B">
              <w:rPr>
                <w:rFonts w:ascii="Arial" w:hAnsi="Arial" w:cs="Arial"/>
              </w:rPr>
              <w:t xml:space="preserve">Task 1 </w:t>
            </w:r>
          </w:p>
          <w:p w:rsidRPr="00B6492B" w:rsidR="00C13026" w:rsidP="00B6492B" w:rsidRDefault="00C13026" w14:paraId="7D9377F9" w14:textId="77777777">
            <w:pPr>
              <w:spacing w:after="120"/>
              <w:jc w:val="right"/>
              <w:rPr>
                <w:rFonts w:ascii="Arial" w:hAnsi="Arial" w:cs="Arial"/>
              </w:rPr>
            </w:pPr>
            <w:r w:rsidRPr="00B6492B">
              <w:rPr>
                <w:rFonts w:ascii="Arial" w:hAnsi="Arial" w:cs="Arial"/>
              </w:rPr>
              <w:t>Task 2</w:t>
            </w:r>
          </w:p>
          <w:p w:rsidRPr="00A406E5" w:rsidR="00C13026" w:rsidP="00B6492B" w:rsidRDefault="00C13026" w14:paraId="06F99E9A" w14:textId="3671D2D0">
            <w:pPr>
              <w:spacing w:after="120"/>
              <w:jc w:val="right"/>
              <w:rPr>
                <w:rFonts w:ascii="Arial" w:hAnsi="Arial" w:cs="Arial"/>
                <w:sz w:val="14"/>
                <w:szCs w:val="14"/>
              </w:rPr>
            </w:pPr>
            <w:r w:rsidRPr="00B6492B">
              <w:rPr>
                <w:rFonts w:ascii="Arial" w:hAnsi="Arial" w:cs="Arial"/>
              </w:rPr>
              <w:t>Task 3</w:t>
            </w:r>
          </w:p>
        </w:tc>
        <w:tc>
          <w:tcPr>
            <w:tcW w:w="416" w:type="pct"/>
            <w:tcBorders>
              <w:top w:val="single" w:color="auto" w:sz="4" w:space="0"/>
              <w:left w:val="single" w:color="auto" w:sz="4" w:space="0"/>
              <w:right w:val="single" w:color="auto" w:sz="4" w:space="0"/>
            </w:tcBorders>
            <w:tcMar/>
          </w:tcPr>
          <w:p w:rsidRPr="00A406E5" w:rsidR="00C13026" w:rsidP="00152E9D" w:rsidRDefault="00C13026" w14:paraId="5A96BCB2" w14:textId="77777777">
            <w:pPr>
              <w:jc w:val="center"/>
              <w:rPr>
                <w:rFonts w:ascii="Arial" w:hAnsi="Arial" w:cs="Arial"/>
                <w:sz w:val="32"/>
              </w:rPr>
            </w:pPr>
            <w:r>
              <w:rPr>
                <w:rFonts w:ascii="Arial" w:hAnsi="Arial" w:cs="Arial"/>
                <w:sz w:val="32"/>
              </w:rPr>
              <w:t>0</w:t>
            </w:r>
          </w:p>
          <w:p w:rsidRPr="00A406E5" w:rsidR="00C13026" w:rsidP="00152E9D" w:rsidRDefault="00706D47" w14:paraId="63D1D7BF" w14:textId="7781789F">
            <w:pPr>
              <w:jc w:val="center"/>
              <w:rPr>
                <w:rFonts w:ascii="Arial" w:hAnsi="Arial" w:cs="Arial"/>
                <w:sz w:val="32"/>
              </w:rPr>
            </w:pPr>
            <w:r>
              <w:rPr>
                <w:rFonts w:ascii="Arial" w:hAnsi="Arial" w:cs="Arial"/>
                <w:sz w:val="32"/>
              </w:rPr>
              <w:t>0</w:t>
            </w:r>
          </w:p>
          <w:p w:rsidRPr="00A406E5" w:rsidR="00C13026" w:rsidP="00152E9D" w:rsidRDefault="00EB2DDF" w14:paraId="3146366A" w14:textId="548003EF">
            <w:pPr>
              <w:jc w:val="center"/>
              <w:rPr>
                <w:rFonts w:ascii="Arial" w:hAnsi="Arial" w:cs="Arial"/>
                <w:sz w:val="32"/>
              </w:rPr>
            </w:pPr>
            <w:r>
              <w:rPr>
                <w:rFonts w:ascii="Arial" w:hAnsi="Arial" w:cs="Arial"/>
                <w:sz w:val="32"/>
              </w:rPr>
              <w:t>10</w:t>
            </w:r>
          </w:p>
        </w:tc>
        <w:tc>
          <w:tcPr>
            <w:tcW w:w="415" w:type="pct"/>
            <w:tcBorders>
              <w:top w:val="single" w:color="auto" w:sz="4" w:space="0"/>
              <w:left w:val="single" w:color="auto" w:sz="4" w:space="0"/>
              <w:right w:val="single" w:color="auto" w:sz="4" w:space="0"/>
            </w:tcBorders>
            <w:tcMar/>
          </w:tcPr>
          <w:p w:rsidRPr="00A406E5" w:rsidR="00C13026" w:rsidP="00152E9D" w:rsidRDefault="00C13026" w14:paraId="6DA24A62" w14:textId="77777777">
            <w:pPr>
              <w:jc w:val="center"/>
              <w:rPr>
                <w:rFonts w:ascii="Arial" w:hAnsi="Arial" w:cs="Arial"/>
                <w:sz w:val="32"/>
              </w:rPr>
            </w:pPr>
          </w:p>
        </w:tc>
      </w:tr>
      <w:tr w:rsidRPr="00A406E5" w:rsidR="00152E9D" w:rsidTr="647694D3" w14:paraId="2E78ABD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4B02168"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33FE6FF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31B3B9D"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6CAD5CC" w14:textId="77777777">
            <w:pPr>
              <w:jc w:val="center"/>
              <w:rPr>
                <w:rFonts w:ascii="Arial" w:hAnsi="Arial" w:cs="Arial"/>
                <w:sz w:val="32"/>
              </w:rPr>
            </w:pPr>
          </w:p>
        </w:tc>
      </w:tr>
      <w:tr w:rsidRPr="00A406E5" w:rsidR="00C13026" w:rsidTr="647694D3" w14:paraId="4F0264F0" w14:textId="77777777">
        <w:trPr>
          <w:trHeight w:val="1197"/>
        </w:trPr>
        <w:tc>
          <w:tcPr>
            <w:tcW w:w="4169" w:type="pct"/>
            <w:tcBorders>
              <w:top w:val="single" w:color="auto" w:sz="4" w:space="0"/>
              <w:left w:val="single" w:color="auto" w:sz="4" w:space="0"/>
              <w:right w:val="single" w:color="auto" w:sz="4" w:space="0"/>
            </w:tcBorders>
            <w:tcMar/>
          </w:tcPr>
          <w:p w:rsidRPr="00B6492B" w:rsidR="00C13026" w:rsidP="00B6492B" w:rsidRDefault="00C13026" w14:paraId="76F562F6" w14:textId="77777777">
            <w:pPr>
              <w:spacing w:after="120"/>
              <w:jc w:val="right"/>
              <w:rPr>
                <w:rFonts w:ascii="Arial" w:hAnsi="Arial" w:cs="Arial"/>
              </w:rPr>
            </w:pPr>
            <w:r w:rsidRPr="00B6492B">
              <w:rPr>
                <w:rFonts w:ascii="Arial" w:hAnsi="Arial" w:cs="Arial"/>
              </w:rPr>
              <w:t xml:space="preserve">Task 1 </w:t>
            </w:r>
          </w:p>
          <w:p w:rsidRPr="00B6492B" w:rsidR="00C13026" w:rsidP="00B6492B" w:rsidRDefault="00C13026" w14:paraId="3EE25E52" w14:textId="77777777">
            <w:pPr>
              <w:spacing w:after="120"/>
              <w:jc w:val="right"/>
              <w:rPr>
                <w:rFonts w:ascii="Arial" w:hAnsi="Arial" w:cs="Arial"/>
              </w:rPr>
            </w:pPr>
            <w:r w:rsidRPr="00B6492B">
              <w:rPr>
                <w:rFonts w:ascii="Arial" w:hAnsi="Arial" w:cs="Arial"/>
              </w:rPr>
              <w:t>Task 2</w:t>
            </w:r>
          </w:p>
          <w:p w:rsidRPr="00A406E5" w:rsidR="00C13026" w:rsidP="00B6492B" w:rsidRDefault="00C13026" w14:paraId="788FB7B4" w14:textId="4D2D9318">
            <w:pPr>
              <w:spacing w:after="120"/>
              <w:jc w:val="right"/>
              <w:rPr>
                <w:rFonts w:ascii="Arial" w:hAnsi="Arial" w:cs="Arial"/>
                <w:sz w:val="14"/>
                <w:szCs w:val="14"/>
              </w:rPr>
            </w:pPr>
            <w:r w:rsidRPr="00B6492B">
              <w:rPr>
                <w:rFonts w:ascii="Arial" w:hAnsi="Arial" w:cs="Arial"/>
              </w:rPr>
              <w:t>Task 3</w:t>
            </w:r>
          </w:p>
        </w:tc>
        <w:tc>
          <w:tcPr>
            <w:tcW w:w="416" w:type="pct"/>
            <w:tcBorders>
              <w:top w:val="single" w:color="auto" w:sz="4" w:space="0"/>
              <w:left w:val="single" w:color="auto" w:sz="4" w:space="0"/>
              <w:right w:val="single" w:color="auto" w:sz="4" w:space="0"/>
            </w:tcBorders>
            <w:tcMar/>
          </w:tcPr>
          <w:p w:rsidRPr="00A406E5" w:rsidR="00C13026" w:rsidP="00152E9D" w:rsidRDefault="00C13026" w14:paraId="7A32A302" w14:textId="12F5C105">
            <w:pPr>
              <w:jc w:val="center"/>
              <w:rPr>
                <w:rFonts w:ascii="Arial" w:hAnsi="Arial" w:cs="Arial"/>
                <w:sz w:val="32"/>
              </w:rPr>
            </w:pPr>
            <w:r>
              <w:rPr>
                <w:rFonts w:ascii="Arial" w:hAnsi="Arial" w:cs="Arial"/>
                <w:sz w:val="32"/>
              </w:rPr>
              <w:t>0</w:t>
            </w:r>
          </w:p>
          <w:p w:rsidRPr="00A406E5" w:rsidR="00C13026" w:rsidP="00152E9D" w:rsidRDefault="00C13026" w14:paraId="03A47493" w14:textId="77777777">
            <w:pPr>
              <w:jc w:val="center"/>
              <w:rPr>
                <w:rFonts w:ascii="Arial" w:hAnsi="Arial" w:cs="Arial"/>
                <w:sz w:val="32"/>
              </w:rPr>
            </w:pPr>
            <w:r>
              <w:rPr>
                <w:rFonts w:ascii="Arial" w:hAnsi="Arial" w:cs="Arial"/>
                <w:sz w:val="32"/>
              </w:rPr>
              <w:t>10</w:t>
            </w:r>
          </w:p>
          <w:p w:rsidRPr="00A406E5" w:rsidR="00C13026" w:rsidP="00152E9D" w:rsidRDefault="00EB2DDF" w14:paraId="3C876A54" w14:textId="2C9E75CA">
            <w:pPr>
              <w:jc w:val="center"/>
              <w:rPr>
                <w:rFonts w:ascii="Arial" w:hAnsi="Arial" w:cs="Arial"/>
                <w:sz w:val="32"/>
              </w:rPr>
            </w:pPr>
            <w:r>
              <w:rPr>
                <w:rFonts w:ascii="Arial" w:hAnsi="Arial" w:cs="Arial"/>
                <w:sz w:val="32"/>
              </w:rPr>
              <w:t>10</w:t>
            </w:r>
          </w:p>
        </w:tc>
        <w:tc>
          <w:tcPr>
            <w:tcW w:w="415" w:type="pct"/>
            <w:tcBorders>
              <w:top w:val="single" w:color="auto" w:sz="4" w:space="0"/>
              <w:left w:val="single" w:color="auto" w:sz="4" w:space="0"/>
              <w:right w:val="single" w:color="auto" w:sz="4" w:space="0"/>
            </w:tcBorders>
            <w:tcMar/>
          </w:tcPr>
          <w:p w:rsidRPr="00A406E5" w:rsidR="00C13026" w:rsidP="00152E9D" w:rsidRDefault="00C13026" w14:paraId="3206EEC2" w14:textId="77777777">
            <w:pPr>
              <w:jc w:val="center"/>
              <w:rPr>
                <w:rFonts w:ascii="Arial" w:hAnsi="Arial" w:cs="Arial"/>
                <w:sz w:val="32"/>
              </w:rPr>
            </w:pPr>
          </w:p>
        </w:tc>
      </w:tr>
      <w:tr w:rsidRPr="00A406E5" w:rsidR="00152E9D" w:rsidTr="647694D3" w14:paraId="12F0630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CCD9BB9"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46DBB79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61DE15B"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35B5C49" w14:textId="77777777">
            <w:pPr>
              <w:jc w:val="center"/>
              <w:rPr>
                <w:rFonts w:ascii="Arial" w:hAnsi="Arial" w:cs="Arial"/>
                <w:sz w:val="32"/>
              </w:rPr>
            </w:pPr>
          </w:p>
        </w:tc>
      </w:tr>
      <w:tr w:rsidRPr="00A406E5" w:rsidR="00C13026" w:rsidTr="647694D3" w14:paraId="2DFE5D47" w14:textId="77777777">
        <w:trPr>
          <w:trHeight w:val="1197"/>
        </w:trPr>
        <w:tc>
          <w:tcPr>
            <w:tcW w:w="4169" w:type="pct"/>
            <w:tcBorders>
              <w:top w:val="single" w:color="auto" w:sz="4" w:space="0"/>
              <w:left w:val="single" w:color="auto" w:sz="4" w:space="0"/>
              <w:right w:val="single" w:color="auto" w:sz="4" w:space="0"/>
            </w:tcBorders>
            <w:tcMar/>
          </w:tcPr>
          <w:p w:rsidRPr="00B6492B" w:rsidR="00C13026" w:rsidP="00B6492B" w:rsidRDefault="00C13026" w14:paraId="6870E0E6" w14:textId="77777777">
            <w:pPr>
              <w:spacing w:after="120"/>
              <w:jc w:val="right"/>
              <w:rPr>
                <w:rFonts w:ascii="Arial" w:hAnsi="Arial" w:cs="Arial"/>
              </w:rPr>
            </w:pPr>
            <w:r w:rsidRPr="00B6492B">
              <w:rPr>
                <w:rFonts w:ascii="Arial" w:hAnsi="Arial" w:cs="Arial"/>
              </w:rPr>
              <w:t xml:space="preserve">Task 1 </w:t>
            </w:r>
          </w:p>
          <w:p w:rsidRPr="00B6492B" w:rsidR="00C13026" w:rsidP="00B6492B" w:rsidRDefault="00C13026" w14:paraId="4D70C7F2" w14:textId="77777777">
            <w:pPr>
              <w:spacing w:after="120"/>
              <w:jc w:val="right"/>
              <w:rPr>
                <w:rFonts w:ascii="Arial" w:hAnsi="Arial" w:cs="Arial"/>
              </w:rPr>
            </w:pPr>
            <w:r w:rsidRPr="00B6492B">
              <w:rPr>
                <w:rFonts w:ascii="Arial" w:hAnsi="Arial" w:cs="Arial"/>
              </w:rPr>
              <w:t>Task 2</w:t>
            </w:r>
          </w:p>
          <w:p w:rsidRPr="00A406E5" w:rsidR="00C13026" w:rsidP="00B6492B" w:rsidRDefault="00C13026" w14:paraId="47916BEE" w14:textId="526CE743">
            <w:pPr>
              <w:spacing w:after="120"/>
              <w:jc w:val="right"/>
              <w:rPr>
                <w:rFonts w:ascii="Arial" w:hAnsi="Arial" w:cs="Arial"/>
                <w:sz w:val="14"/>
                <w:szCs w:val="14"/>
              </w:rPr>
            </w:pPr>
            <w:r w:rsidRPr="00B6492B">
              <w:rPr>
                <w:rFonts w:ascii="Arial" w:hAnsi="Arial" w:cs="Arial"/>
              </w:rPr>
              <w:t>Task 3</w:t>
            </w:r>
          </w:p>
        </w:tc>
        <w:tc>
          <w:tcPr>
            <w:tcW w:w="416" w:type="pct"/>
            <w:tcBorders>
              <w:top w:val="single" w:color="auto" w:sz="4" w:space="0"/>
              <w:left w:val="single" w:color="auto" w:sz="4" w:space="0"/>
              <w:right w:val="single" w:color="auto" w:sz="4" w:space="0"/>
            </w:tcBorders>
            <w:tcMar/>
          </w:tcPr>
          <w:p w:rsidRPr="00A406E5" w:rsidR="00C13026" w:rsidP="00152E9D" w:rsidRDefault="00C13026" w14:paraId="1BAE4CA4" w14:textId="78FA98D5">
            <w:pPr>
              <w:jc w:val="center"/>
              <w:rPr>
                <w:rFonts w:ascii="Arial" w:hAnsi="Arial" w:cs="Arial"/>
                <w:sz w:val="32"/>
              </w:rPr>
            </w:pPr>
            <w:r>
              <w:rPr>
                <w:rFonts w:ascii="Arial" w:hAnsi="Arial" w:cs="Arial"/>
                <w:sz w:val="32"/>
              </w:rPr>
              <w:t>0</w:t>
            </w:r>
          </w:p>
          <w:p w:rsidRPr="00A406E5" w:rsidR="00C13026" w:rsidP="00152E9D" w:rsidRDefault="00EB2DDF" w14:paraId="08BEE1C9" w14:textId="2AB8812F">
            <w:pPr>
              <w:jc w:val="center"/>
              <w:rPr>
                <w:rFonts w:ascii="Arial" w:hAnsi="Arial" w:cs="Arial"/>
                <w:sz w:val="32"/>
              </w:rPr>
            </w:pPr>
            <w:r>
              <w:rPr>
                <w:rFonts w:ascii="Arial" w:hAnsi="Arial" w:cs="Arial"/>
                <w:sz w:val="32"/>
              </w:rPr>
              <w:t>10</w:t>
            </w:r>
          </w:p>
          <w:p w:rsidRPr="00A406E5" w:rsidR="00C13026" w:rsidP="00152E9D" w:rsidRDefault="00EB2DDF" w14:paraId="30E673C9" w14:textId="2E63D2A9">
            <w:pPr>
              <w:jc w:val="center"/>
              <w:rPr>
                <w:rFonts w:ascii="Arial" w:hAnsi="Arial" w:cs="Arial"/>
                <w:sz w:val="32"/>
              </w:rPr>
            </w:pPr>
            <w:r>
              <w:rPr>
                <w:rFonts w:ascii="Arial" w:hAnsi="Arial" w:cs="Arial"/>
                <w:sz w:val="32"/>
              </w:rPr>
              <w:t>0</w:t>
            </w:r>
            <w:r w:rsidR="00314845">
              <w:rPr>
                <w:rFonts w:ascii="Arial" w:hAnsi="Arial" w:cs="Arial"/>
                <w:sz w:val="32"/>
              </w:rPr>
              <w:t>5</w:t>
            </w:r>
          </w:p>
        </w:tc>
        <w:tc>
          <w:tcPr>
            <w:tcW w:w="415" w:type="pct"/>
            <w:tcBorders>
              <w:top w:val="single" w:color="auto" w:sz="4" w:space="0"/>
              <w:left w:val="single" w:color="auto" w:sz="4" w:space="0"/>
              <w:right w:val="single" w:color="auto" w:sz="4" w:space="0"/>
            </w:tcBorders>
            <w:tcMar/>
          </w:tcPr>
          <w:p w:rsidRPr="00A406E5" w:rsidR="00C13026" w:rsidP="00152E9D" w:rsidRDefault="00C13026" w14:paraId="13F4B632" w14:textId="77777777">
            <w:pPr>
              <w:jc w:val="center"/>
              <w:rPr>
                <w:rFonts w:ascii="Arial" w:hAnsi="Arial" w:cs="Arial"/>
                <w:sz w:val="32"/>
              </w:rPr>
            </w:pPr>
          </w:p>
        </w:tc>
      </w:tr>
    </w:tbl>
    <w:p w:rsidRPr="00A406E5" w:rsidR="00152E9D" w:rsidP="00152E9D" w:rsidRDefault="00152E9D" w14:paraId="7273B0CD"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A2A602C" w14:textId="77777777">
        <w:trPr>
          <w:cantSplit/>
        </w:trPr>
        <w:tc>
          <w:tcPr>
            <w:tcW w:w="6062" w:type="dxa"/>
            <w:vMerge w:val="restart"/>
            <w:shd w:val="pct15" w:color="auto" w:fill="auto"/>
            <w:vAlign w:val="center"/>
          </w:tcPr>
          <w:p w:rsidRPr="00A406E5" w:rsidR="00152E9D" w:rsidP="00152E9D" w:rsidRDefault="004D5E9B" w14:paraId="5B52AB5F"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0D8541F1"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3531E8" w14:paraId="4C3F79A4" w14:textId="4C494EBB">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6A9DCEDE" w14:textId="77777777">
        <w:trPr>
          <w:cantSplit/>
        </w:trPr>
        <w:tc>
          <w:tcPr>
            <w:tcW w:w="6062" w:type="dxa"/>
            <w:vMerge/>
            <w:vAlign w:val="bottom"/>
          </w:tcPr>
          <w:p w:rsidRPr="00A406E5" w:rsidR="00152E9D" w:rsidP="00152E9D" w:rsidRDefault="00152E9D" w14:paraId="06B8386D" w14:textId="77777777">
            <w:pPr>
              <w:rPr>
                <w:rFonts w:ascii="Arial" w:hAnsi="Arial" w:cs="Arial"/>
              </w:rPr>
            </w:pPr>
          </w:p>
        </w:tc>
        <w:tc>
          <w:tcPr>
            <w:tcW w:w="2903" w:type="dxa"/>
            <w:vAlign w:val="bottom"/>
          </w:tcPr>
          <w:p w:rsidRPr="00A406E5" w:rsidR="00152E9D" w:rsidP="00152E9D" w:rsidRDefault="00152E9D" w14:paraId="6459692A"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524599B" w14:textId="77777777">
            <w:pPr>
              <w:jc w:val="center"/>
              <w:rPr>
                <w:rFonts w:ascii="Arial" w:hAnsi="Arial" w:cs="Arial"/>
                <w:sz w:val="12"/>
                <w:szCs w:val="12"/>
              </w:rPr>
            </w:pPr>
          </w:p>
        </w:tc>
        <w:tc>
          <w:tcPr>
            <w:tcW w:w="1060" w:type="dxa"/>
            <w:vMerge/>
            <w:vAlign w:val="bottom"/>
          </w:tcPr>
          <w:p w:rsidRPr="00A406E5" w:rsidR="00152E9D" w:rsidP="00152E9D" w:rsidRDefault="00152E9D" w14:paraId="6E8E77FB" w14:textId="77777777">
            <w:pPr>
              <w:ind w:left="142" w:leftChars="71"/>
              <w:rPr>
                <w:rFonts w:ascii="Arial" w:hAnsi="Arial" w:cs="Arial"/>
              </w:rPr>
            </w:pPr>
          </w:p>
        </w:tc>
      </w:tr>
      <w:tr w:rsidRPr="00A406E5" w:rsidR="00152E9D" w:rsidTr="00152E9D" w14:paraId="47F4CB8A" w14:textId="77777777">
        <w:trPr>
          <w:cantSplit/>
        </w:trPr>
        <w:tc>
          <w:tcPr>
            <w:tcW w:w="6062" w:type="dxa"/>
            <w:vMerge/>
            <w:vAlign w:val="bottom"/>
          </w:tcPr>
          <w:p w:rsidRPr="00A406E5" w:rsidR="00152E9D" w:rsidP="00152E9D" w:rsidRDefault="00152E9D" w14:paraId="43161010" w14:textId="77777777">
            <w:pPr>
              <w:rPr>
                <w:rFonts w:ascii="Arial" w:hAnsi="Arial" w:cs="Arial"/>
              </w:rPr>
            </w:pPr>
          </w:p>
        </w:tc>
        <w:tc>
          <w:tcPr>
            <w:tcW w:w="2903" w:type="dxa"/>
            <w:vAlign w:val="bottom"/>
          </w:tcPr>
          <w:p w:rsidRPr="00A406E5" w:rsidR="00152E9D" w:rsidP="00152E9D" w:rsidRDefault="006D6F24" w14:paraId="4073017E"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70D03C9" w14:textId="77777777">
            <w:pPr>
              <w:jc w:val="center"/>
              <w:rPr>
                <w:rFonts w:ascii="Arial" w:hAnsi="Arial" w:cs="Arial"/>
                <w:sz w:val="12"/>
                <w:szCs w:val="12"/>
              </w:rPr>
            </w:pPr>
          </w:p>
        </w:tc>
        <w:tc>
          <w:tcPr>
            <w:tcW w:w="1060" w:type="dxa"/>
            <w:vMerge/>
            <w:vAlign w:val="bottom"/>
          </w:tcPr>
          <w:p w:rsidRPr="00A406E5" w:rsidR="00152E9D" w:rsidP="00152E9D" w:rsidRDefault="00152E9D" w14:paraId="6956F4A8" w14:textId="77777777">
            <w:pPr>
              <w:ind w:firstLine="282" w:firstLineChars="141"/>
              <w:rPr>
                <w:rFonts w:ascii="Arial" w:hAnsi="Arial" w:cs="Arial"/>
              </w:rPr>
            </w:pPr>
          </w:p>
        </w:tc>
      </w:tr>
    </w:tbl>
    <w:p w:rsidR="00152E9D" w:rsidP="00152E9D" w:rsidRDefault="00152E9D" w14:paraId="1531464D" w14:textId="77777777">
      <w:pPr>
        <w:rPr>
          <w:rFonts w:ascii="Arial" w:hAnsi="Arial" w:cs="Arial"/>
        </w:rPr>
      </w:pPr>
    </w:p>
    <w:p w:rsidR="00C073F1" w:rsidP="00152E9D" w:rsidRDefault="00C073F1" w14:paraId="1E62B14C" w14:textId="77777777">
      <w:pPr>
        <w:rPr>
          <w:rFonts w:ascii="Arial" w:hAnsi="Arial" w:cs="Arial"/>
        </w:rPr>
      </w:pPr>
    </w:p>
    <w:p w:rsidR="00C073F1" w:rsidP="00152E9D" w:rsidRDefault="00C073F1" w14:paraId="4B38625D" w14:textId="77777777">
      <w:pPr>
        <w:rPr>
          <w:rFonts w:ascii="Arial" w:hAnsi="Arial" w:cs="Arial"/>
          <w:vanish/>
        </w:rPr>
        <w:sectPr w:rsidR="00C073F1" w:rsidSect="00042240">
          <w:footerReference w:type="default" r:id="rId18"/>
          <w:type w:val="continuous"/>
          <w:pgSz w:w="11894" w:h="16834" w:orient="portrait"/>
          <w:pgMar w:top="720" w:right="720" w:bottom="720" w:left="720" w:header="706" w:footer="706" w:gutter="0"/>
          <w:paperSrc w:first="1" w:other="1"/>
          <w:cols w:space="720"/>
        </w:sectPr>
      </w:pPr>
    </w:p>
    <w:tbl>
      <w:tblPr>
        <w:tblStyle w:val="TableGrid"/>
        <w:tblW w:w="0" w:type="auto"/>
        <w:tblLook w:val="04A0" w:firstRow="1" w:lastRow="0" w:firstColumn="1" w:lastColumn="0" w:noHBand="0" w:noVBand="1"/>
      </w:tblPr>
      <w:tblGrid>
        <w:gridCol w:w="15446"/>
      </w:tblGrid>
      <w:tr w:rsidR="647694D3" w:rsidTr="647694D3" w14:paraId="237A82BD">
        <w:trPr>
          <w:trHeight w:val="300"/>
        </w:trPr>
        <w:tc>
          <w:tcPr>
            <w:tcW w:w="15446" w:type="dxa"/>
            <w:shd w:val="clear" w:color="auto" w:fill="8DB3E2" w:themeFill="text2" w:themeFillTint="66"/>
            <w:tcMar/>
          </w:tcPr>
          <w:p w:rsidR="647694D3" w:rsidP="647694D3" w:rsidRDefault="647694D3" w14:paraId="4FEB607E" w14:textId="728F4D08">
            <w:pPr>
              <w:pStyle w:val="NormalWeb"/>
              <w:rPr>
                <w:rFonts w:ascii="Arial" w:hAnsi="Arial" w:cs="Arial"/>
                <w:b w:val="1"/>
                <w:bCs w:val="1"/>
                <w:color w:val="303B44"/>
                <w:sz w:val="22"/>
                <w:szCs w:val="22"/>
              </w:rPr>
            </w:pPr>
            <w:r w:rsidRPr="647694D3" w:rsidR="647694D3">
              <w:rPr>
                <w:rFonts w:ascii="Arial" w:hAnsi="Arial" w:cs="Arial"/>
                <w:b w:val="1"/>
                <w:bCs w:val="1"/>
                <w:color w:val="303B44"/>
                <w:sz w:val="22"/>
                <w:szCs w:val="22"/>
              </w:rPr>
              <w:t>GENERIC ASS</w:t>
            </w:r>
            <w:r w:rsidRPr="647694D3" w:rsidR="647694D3">
              <w:rPr>
                <w:rFonts w:ascii="Arial" w:hAnsi="Arial" w:cs="Arial"/>
                <w:b w:val="1"/>
                <w:bCs w:val="1"/>
                <w:color w:val="303B44"/>
                <w:sz w:val="22"/>
                <w:szCs w:val="22"/>
              </w:rPr>
              <w:t>E</w:t>
            </w:r>
            <w:r w:rsidRPr="647694D3" w:rsidR="647694D3">
              <w:rPr>
                <w:rFonts w:ascii="Arial" w:hAnsi="Arial" w:cs="Arial"/>
                <w:b w:val="1"/>
                <w:bCs w:val="1"/>
                <w:color w:val="303B44"/>
                <w:sz w:val="22"/>
                <w:szCs w:val="22"/>
              </w:rPr>
              <w:t>SMENT CRITERIA</w:t>
            </w:r>
          </w:p>
        </w:tc>
      </w:tr>
      <w:tr w:rsidR="647694D3" w:rsidTr="647694D3" w14:paraId="6B97FE7D">
        <w:trPr>
          <w:trHeight w:val="300"/>
        </w:trPr>
        <w:tc>
          <w:tcPr>
            <w:tcW w:w="15446" w:type="dxa"/>
            <w:shd w:val="clear" w:color="auto" w:fill="8DB3E2" w:themeFill="text2" w:themeFillTint="66"/>
            <w:tcMar/>
          </w:tcPr>
          <w:p w:rsidR="647694D3" w:rsidP="647694D3" w:rsidRDefault="647694D3" w14:paraId="27414D56">
            <w:pPr>
              <w:rPr>
                <w:rFonts w:ascii="Arial" w:hAnsi="Arial" w:cs="Arial"/>
                <w:b w:val="1"/>
                <w:bCs w:val="1"/>
              </w:rPr>
            </w:pPr>
            <w:r w:rsidRPr="647694D3" w:rsidR="647694D3">
              <w:rPr>
                <w:rFonts w:ascii="Arial" w:hAnsi="Arial" w:cs="Arial"/>
                <w:b w:val="1"/>
                <w:bCs w:val="1"/>
              </w:rPr>
              <w:t>Level 4</w:t>
            </w:r>
          </w:p>
        </w:tc>
      </w:tr>
      <w:tr w:rsidR="647694D3" w:rsidTr="647694D3" w14:paraId="07B7076F">
        <w:trPr>
          <w:trHeight w:val="300"/>
        </w:trPr>
        <w:tc>
          <w:tcPr>
            <w:tcW w:w="15446" w:type="dxa"/>
            <w:shd w:val="clear" w:color="auto" w:fill="DAEEF3" w:themeFill="accent5" w:themeFillTint="33"/>
            <w:tcMar/>
          </w:tcPr>
          <w:p w:rsidR="647694D3" w:rsidP="647694D3" w:rsidRDefault="647694D3" w14:paraId="42C608BB">
            <w:pPr>
              <w:rPr>
                <w:rFonts w:ascii="Arial" w:hAnsi="Arial" w:eastAsia="Arial" w:cs="Arial"/>
              </w:rPr>
            </w:pPr>
            <w:r w:rsidRPr="647694D3" w:rsidR="647694D3">
              <w:rPr>
                <w:rFonts w:ascii="Arial" w:hAnsi="Arial" w:eastAsia="Arial" w:cs="Arial"/>
              </w:rPr>
              <w:t>In accordance with the F</w:t>
            </w:r>
            <w:r w:rsidRPr="647694D3" w:rsidR="647694D3">
              <w:rPr>
                <w:rFonts w:ascii="Arial" w:hAnsi="Arial" w:eastAsia="Arial" w:cs="Arial"/>
              </w:rPr>
              <w:t xml:space="preserve">ramework for Higher Education Qualifications, </w:t>
            </w:r>
            <w:r w:rsidRPr="647694D3" w:rsidR="647694D3">
              <w:rPr>
                <w:rFonts w:ascii="Arial" w:hAnsi="Arial" w:eastAsia="Arial" w:cs="Arial"/>
              </w:rPr>
              <w:t xml:space="preserve">at the end of Level 4 students will be expected to have </w:t>
            </w:r>
            <w:r w:rsidRPr="647694D3" w:rsidR="647694D3">
              <w:rPr>
                <w:rFonts w:ascii="Arial" w:hAnsi="Arial" w:eastAsia="Arial" w:cs="Arial"/>
              </w:rPr>
              <w:t>demonstrated</w:t>
            </w:r>
            <w:r w:rsidRPr="647694D3" w:rsidR="647694D3">
              <w:rPr>
                <w:rFonts w:ascii="Arial" w:hAnsi="Arial" w:eastAsia="Arial" w:cs="Arial"/>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sidRPr="647694D3" w:rsidR="647694D3">
              <w:rPr>
                <w:rFonts w:ascii="Arial" w:hAnsi="Arial" w:eastAsia="Arial" w:cs="Arial"/>
              </w:rPr>
              <w:t>evaluate</w:t>
            </w:r>
            <w:r w:rsidRPr="647694D3" w:rsidR="647694D3">
              <w:rPr>
                <w:rFonts w:ascii="Arial" w:hAnsi="Arial" w:eastAsia="Arial" w:cs="Arial"/>
              </w:rPr>
              <w:t xml:space="preserve"> different approaches to solving problems, and will be able to communicate the results of their study/work accurately and reliably, and with structured and coherent arguments</w:t>
            </w:r>
            <w:r w:rsidRPr="647694D3" w:rsidR="647694D3">
              <w:rPr>
                <w:rFonts w:ascii="Arial" w:hAnsi="Arial" w:eastAsia="Arial" w:cs="Arial"/>
              </w:rPr>
              <w:t>.</w:t>
            </w:r>
            <w:r w:rsidR="647694D3">
              <w:rPr/>
              <w:t xml:space="preserve"> They will be able to </w:t>
            </w:r>
            <w:r w:rsidRPr="647694D3" w:rsidR="647694D3">
              <w:rPr>
                <w:rFonts w:ascii="Arial" w:hAnsi="Arial" w:eastAsia="Arial" w:cs="Arial"/>
              </w:rPr>
              <w:t>undertake further training and develop new</w:t>
            </w:r>
            <w:r w:rsidRPr="647694D3" w:rsidR="647694D3">
              <w:rPr>
                <w:rFonts w:ascii="Arial" w:hAnsi="Arial" w:eastAsia="Arial" w:cs="Arial"/>
              </w:rPr>
              <w:t xml:space="preserve"> skills within a structured and managed environment and </w:t>
            </w:r>
            <w:r w:rsidRPr="647694D3" w:rsidR="647694D3">
              <w:rPr>
                <w:rFonts w:ascii="Arial" w:hAnsi="Arial" w:eastAsia="Arial" w:cs="Arial"/>
              </w:rPr>
              <w:t>will have</w:t>
            </w:r>
            <w:r w:rsidRPr="647694D3" w:rsidR="647694D3">
              <w:rPr>
                <w:rFonts w:ascii="Arial" w:hAnsi="Arial" w:eastAsia="Arial" w:cs="Arial"/>
              </w:rPr>
              <w:t xml:space="preserve"> </w:t>
            </w:r>
            <w:r w:rsidRPr="647694D3" w:rsidR="647694D3">
              <w:rPr>
                <w:rFonts w:ascii="Arial" w:hAnsi="Arial" w:eastAsia="Arial" w:cs="Arial"/>
              </w:rPr>
              <w:t>the qualities and transferable skills necessary for emplo</w:t>
            </w:r>
            <w:r w:rsidRPr="647694D3" w:rsidR="647694D3">
              <w:rPr>
                <w:rFonts w:ascii="Arial" w:hAnsi="Arial" w:eastAsia="Arial" w:cs="Arial"/>
              </w:rPr>
              <w:t xml:space="preserve">yment requiring the exercise of </w:t>
            </w:r>
            <w:r w:rsidRPr="647694D3" w:rsidR="647694D3">
              <w:rPr>
                <w:rFonts w:ascii="Arial" w:hAnsi="Arial" w:eastAsia="Arial" w:cs="Arial"/>
              </w:rPr>
              <w:t>some personal responsibility.</w:t>
            </w:r>
          </w:p>
        </w:tc>
      </w:tr>
    </w:tbl>
    <w:p w:rsidR="00C073F1" w:rsidP="647694D3" w:rsidRDefault="00C073F1" w14:textId="77777777" w14:paraId="1DC67F24">
      <w:pPr>
        <w:rPr>
          <w:rFonts w:ascii="Arial" w:hAnsi="Arial" w:cs="Arial"/>
        </w:rPr>
      </w:pPr>
    </w:p>
    <w:tbl>
      <w:tblPr>
        <w:tblStyle w:val="TableGrid"/>
        <w:tblW w:w="0" w:type="auto"/>
        <w:tblLook w:val="04A0" w:firstRow="1" w:lastRow="0" w:firstColumn="1" w:lastColumn="0" w:noHBand="0" w:noVBand="1"/>
      </w:tblPr>
      <w:tblGrid>
        <w:gridCol w:w="1735"/>
        <w:gridCol w:w="1958"/>
        <w:gridCol w:w="1959"/>
        <w:gridCol w:w="1959"/>
        <w:gridCol w:w="1958"/>
        <w:gridCol w:w="1959"/>
        <w:gridCol w:w="1959"/>
        <w:gridCol w:w="1959"/>
      </w:tblGrid>
      <w:tr w:rsidR="647694D3" w:rsidTr="647694D3" w14:paraId="51E66DED">
        <w:trPr>
          <w:trHeight w:val="300"/>
        </w:trPr>
        <w:tc>
          <w:tcPr>
            <w:tcW w:w="1735" w:type="dxa"/>
            <w:shd w:val="clear" w:color="auto" w:fill="8DB3E2" w:themeFill="text2" w:themeFillTint="66"/>
            <w:tcMar/>
          </w:tcPr>
          <w:p w:rsidR="647694D3" w:rsidP="647694D3" w:rsidRDefault="647694D3" w14:paraId="61E9B819">
            <w:pPr>
              <w:rPr>
                <w:rFonts w:ascii="Arial" w:hAnsi="Arial" w:cs="Arial"/>
                <w:sz w:val="18"/>
                <w:szCs w:val="18"/>
              </w:rPr>
            </w:pPr>
            <w:r w:rsidRPr="647694D3" w:rsidR="647694D3">
              <w:rPr>
                <w:rFonts w:ascii="Arial" w:hAnsi="Arial" w:cs="Arial"/>
                <w:b w:val="1"/>
                <w:bCs w:val="1"/>
                <w:sz w:val="18"/>
                <w:szCs w:val="18"/>
              </w:rPr>
              <w:t>Level</w:t>
            </w:r>
            <w:r w:rsidRPr="647694D3" w:rsidR="647694D3">
              <w:rPr>
                <w:rFonts w:ascii="Arial" w:hAnsi="Arial" w:cs="Arial"/>
                <w:b w:val="1"/>
                <w:bCs w:val="1"/>
                <w:sz w:val="18"/>
                <w:szCs w:val="18"/>
              </w:rPr>
              <w:t xml:space="preserve"> 4</w:t>
            </w:r>
          </w:p>
        </w:tc>
        <w:tc>
          <w:tcPr>
            <w:tcW w:w="1958" w:type="dxa"/>
            <w:shd w:val="clear" w:color="auto" w:fill="8DB3E2" w:themeFill="text2" w:themeFillTint="66"/>
            <w:tcMar/>
            <w:vAlign w:val="center"/>
          </w:tcPr>
          <w:p w:rsidR="647694D3" w:rsidP="647694D3" w:rsidRDefault="647694D3" w14:paraId="71A54374">
            <w:pPr>
              <w:jc w:val="center"/>
              <w:rPr>
                <w:rFonts w:ascii="Arial" w:hAnsi="Arial" w:cs="Arial"/>
                <w:b w:val="1"/>
                <w:bCs w:val="1"/>
                <w:sz w:val="18"/>
                <w:szCs w:val="18"/>
              </w:rPr>
            </w:pPr>
            <w:r w:rsidRPr="647694D3" w:rsidR="647694D3">
              <w:rPr>
                <w:rFonts w:ascii="Arial" w:hAnsi="Arial" w:cs="Arial"/>
                <w:b w:val="1"/>
                <w:bCs w:val="1"/>
                <w:sz w:val="18"/>
                <w:szCs w:val="18"/>
              </w:rPr>
              <w:t>FAIL</w:t>
            </w:r>
          </w:p>
        </w:tc>
        <w:tc>
          <w:tcPr>
            <w:tcW w:w="1959" w:type="dxa"/>
            <w:shd w:val="clear" w:color="auto" w:fill="8DB3E2" w:themeFill="text2" w:themeFillTint="66"/>
            <w:tcMar/>
            <w:vAlign w:val="center"/>
          </w:tcPr>
          <w:p w:rsidR="647694D3" w:rsidP="647694D3" w:rsidRDefault="647694D3" w14:paraId="25A2F078">
            <w:pPr>
              <w:jc w:val="center"/>
              <w:rPr>
                <w:rFonts w:ascii="Arial" w:hAnsi="Arial" w:cs="Arial"/>
                <w:b w:val="1"/>
                <w:bCs w:val="1"/>
                <w:sz w:val="18"/>
                <w:szCs w:val="18"/>
              </w:rPr>
            </w:pPr>
            <w:r w:rsidRPr="647694D3" w:rsidR="647694D3">
              <w:rPr>
                <w:rFonts w:ascii="Arial" w:hAnsi="Arial" w:cs="Arial"/>
                <w:b w:val="1"/>
                <w:bCs w:val="1"/>
                <w:sz w:val="18"/>
                <w:szCs w:val="18"/>
              </w:rPr>
              <w:t>MARGINAL FAIL</w:t>
            </w:r>
          </w:p>
        </w:tc>
        <w:tc>
          <w:tcPr>
            <w:tcW w:w="1959" w:type="dxa"/>
            <w:shd w:val="clear" w:color="auto" w:fill="8DB3E2" w:themeFill="text2" w:themeFillTint="66"/>
            <w:tcMar/>
            <w:vAlign w:val="center"/>
          </w:tcPr>
          <w:p w:rsidR="647694D3" w:rsidP="647694D3" w:rsidRDefault="647694D3" w14:paraId="62AD4564">
            <w:pPr>
              <w:jc w:val="center"/>
              <w:rPr>
                <w:rFonts w:ascii="Arial" w:hAnsi="Arial" w:cs="Arial"/>
                <w:b w:val="1"/>
                <w:bCs w:val="1"/>
                <w:sz w:val="18"/>
                <w:szCs w:val="18"/>
              </w:rPr>
            </w:pPr>
            <w:r w:rsidRPr="647694D3" w:rsidR="647694D3">
              <w:rPr>
                <w:rFonts w:ascii="Arial" w:hAnsi="Arial" w:cs="Arial"/>
                <w:b w:val="1"/>
                <w:bCs w:val="1"/>
                <w:sz w:val="18"/>
                <w:szCs w:val="18"/>
              </w:rPr>
              <w:t>SATISFACTORY</w:t>
            </w:r>
          </w:p>
          <w:p w:rsidR="647694D3" w:rsidP="647694D3" w:rsidRDefault="647694D3" w14:paraId="5C0C00B4">
            <w:pPr>
              <w:jc w:val="center"/>
              <w:rPr>
                <w:rFonts w:ascii="Arial" w:hAnsi="Arial" w:cs="Arial"/>
                <w:b w:val="1"/>
                <w:bCs w:val="1"/>
                <w:sz w:val="18"/>
                <w:szCs w:val="18"/>
              </w:rPr>
            </w:pPr>
            <w:r w:rsidRPr="647694D3" w:rsidR="647694D3">
              <w:rPr>
                <w:rFonts w:ascii="Arial" w:hAnsi="Arial" w:cs="Arial"/>
                <w:b w:val="1"/>
                <w:bCs w:val="1"/>
                <w:sz w:val="18"/>
                <w:szCs w:val="18"/>
              </w:rPr>
              <w:t>(3</w:t>
            </w:r>
            <w:r w:rsidRPr="647694D3" w:rsidR="647694D3">
              <w:rPr>
                <w:rFonts w:ascii="Arial" w:hAnsi="Arial" w:cs="Arial"/>
                <w:b w:val="1"/>
                <w:bCs w:val="1"/>
                <w:sz w:val="18"/>
                <w:szCs w:val="18"/>
                <w:vertAlign w:val="superscript"/>
              </w:rPr>
              <w:t>rd</w:t>
            </w:r>
            <w:r w:rsidRPr="647694D3" w:rsidR="647694D3">
              <w:rPr>
                <w:rFonts w:ascii="Arial" w:hAnsi="Arial" w:cs="Arial"/>
                <w:b w:val="1"/>
                <w:bCs w:val="1"/>
                <w:sz w:val="18"/>
                <w:szCs w:val="18"/>
              </w:rPr>
              <w:t xml:space="preserve"> / Pass)</w:t>
            </w:r>
          </w:p>
        </w:tc>
        <w:tc>
          <w:tcPr>
            <w:tcW w:w="1958" w:type="dxa"/>
            <w:shd w:val="clear" w:color="auto" w:fill="8DB3E2" w:themeFill="text2" w:themeFillTint="66"/>
            <w:tcMar/>
            <w:vAlign w:val="center"/>
          </w:tcPr>
          <w:p w:rsidR="647694D3" w:rsidP="647694D3" w:rsidRDefault="647694D3" w14:paraId="145272DF">
            <w:pPr>
              <w:jc w:val="center"/>
              <w:rPr>
                <w:rFonts w:ascii="Arial" w:hAnsi="Arial" w:cs="Arial"/>
                <w:b w:val="1"/>
                <w:bCs w:val="1"/>
                <w:sz w:val="18"/>
                <w:szCs w:val="18"/>
              </w:rPr>
            </w:pPr>
            <w:r w:rsidRPr="647694D3" w:rsidR="647694D3">
              <w:rPr>
                <w:rFonts w:ascii="Arial" w:hAnsi="Arial" w:cs="Arial"/>
                <w:b w:val="1"/>
                <w:bCs w:val="1"/>
                <w:sz w:val="18"/>
                <w:szCs w:val="18"/>
              </w:rPr>
              <w:t>GOOD</w:t>
            </w:r>
          </w:p>
          <w:p w:rsidR="647694D3" w:rsidP="647694D3" w:rsidRDefault="647694D3" w14:paraId="1ACC97B6">
            <w:pPr>
              <w:jc w:val="center"/>
              <w:rPr>
                <w:rFonts w:ascii="Arial" w:hAnsi="Arial" w:cs="Arial"/>
                <w:b w:val="1"/>
                <w:bCs w:val="1"/>
                <w:sz w:val="18"/>
                <w:szCs w:val="18"/>
              </w:rPr>
            </w:pPr>
            <w:r w:rsidRPr="647694D3" w:rsidR="647694D3">
              <w:rPr>
                <w:rFonts w:ascii="Arial" w:hAnsi="Arial" w:cs="Arial"/>
                <w:b w:val="1"/>
                <w:bCs w:val="1"/>
                <w:sz w:val="18"/>
                <w:szCs w:val="18"/>
              </w:rPr>
              <w:t>(2.2 / Pass)</w:t>
            </w:r>
          </w:p>
        </w:tc>
        <w:tc>
          <w:tcPr>
            <w:tcW w:w="1959" w:type="dxa"/>
            <w:shd w:val="clear" w:color="auto" w:fill="8DB3E2" w:themeFill="text2" w:themeFillTint="66"/>
            <w:tcMar/>
            <w:vAlign w:val="center"/>
          </w:tcPr>
          <w:p w:rsidR="647694D3" w:rsidP="647694D3" w:rsidRDefault="647694D3" w14:paraId="47BD4BA9">
            <w:pPr>
              <w:jc w:val="center"/>
              <w:rPr>
                <w:rFonts w:ascii="Arial" w:hAnsi="Arial" w:cs="Arial"/>
                <w:b w:val="1"/>
                <w:bCs w:val="1"/>
                <w:sz w:val="18"/>
                <w:szCs w:val="18"/>
              </w:rPr>
            </w:pPr>
            <w:r w:rsidRPr="647694D3" w:rsidR="647694D3">
              <w:rPr>
                <w:rFonts w:ascii="Arial" w:hAnsi="Arial" w:cs="Arial"/>
                <w:b w:val="1"/>
                <w:bCs w:val="1"/>
                <w:sz w:val="18"/>
                <w:szCs w:val="18"/>
              </w:rPr>
              <w:t>VERY GOOD</w:t>
            </w:r>
          </w:p>
          <w:p w:rsidR="647694D3" w:rsidP="647694D3" w:rsidRDefault="647694D3" w14:paraId="29193C2B">
            <w:pPr>
              <w:jc w:val="center"/>
              <w:rPr>
                <w:rFonts w:ascii="Arial" w:hAnsi="Arial" w:cs="Arial"/>
                <w:b w:val="1"/>
                <w:bCs w:val="1"/>
                <w:sz w:val="18"/>
                <w:szCs w:val="18"/>
              </w:rPr>
            </w:pPr>
            <w:r w:rsidRPr="647694D3" w:rsidR="647694D3">
              <w:rPr>
                <w:rFonts w:ascii="Arial" w:hAnsi="Arial" w:cs="Arial"/>
                <w:b w:val="1"/>
                <w:bCs w:val="1"/>
                <w:sz w:val="18"/>
                <w:szCs w:val="18"/>
              </w:rPr>
              <w:t>(2.1 / Merit)</w:t>
            </w:r>
          </w:p>
        </w:tc>
        <w:tc>
          <w:tcPr>
            <w:tcW w:w="1959" w:type="dxa"/>
            <w:shd w:val="clear" w:color="auto" w:fill="8DB3E2" w:themeFill="text2" w:themeFillTint="66"/>
            <w:tcMar/>
            <w:vAlign w:val="center"/>
          </w:tcPr>
          <w:p w:rsidR="647694D3" w:rsidP="647694D3" w:rsidRDefault="647694D3" w14:paraId="09E2BDA6">
            <w:pPr>
              <w:jc w:val="center"/>
              <w:rPr>
                <w:rFonts w:ascii="Arial" w:hAnsi="Arial" w:cs="Arial"/>
                <w:b w:val="1"/>
                <w:bCs w:val="1"/>
                <w:sz w:val="18"/>
                <w:szCs w:val="18"/>
              </w:rPr>
            </w:pPr>
            <w:r w:rsidRPr="647694D3" w:rsidR="647694D3">
              <w:rPr>
                <w:rFonts w:ascii="Arial" w:hAnsi="Arial" w:cs="Arial"/>
                <w:b w:val="1"/>
                <w:bCs w:val="1"/>
                <w:sz w:val="18"/>
                <w:szCs w:val="18"/>
              </w:rPr>
              <w:t>EXCELLENT</w:t>
            </w:r>
          </w:p>
          <w:p w:rsidR="647694D3" w:rsidP="647694D3" w:rsidRDefault="647694D3" w14:paraId="2A4F2360">
            <w:pPr>
              <w:jc w:val="center"/>
              <w:rPr>
                <w:rFonts w:ascii="Arial" w:hAnsi="Arial" w:cs="Arial"/>
                <w:b w:val="1"/>
                <w:bCs w:val="1"/>
                <w:sz w:val="18"/>
                <w:szCs w:val="18"/>
              </w:rPr>
            </w:pPr>
            <w:r w:rsidRPr="647694D3" w:rsidR="647694D3">
              <w:rPr>
                <w:rFonts w:ascii="Arial" w:hAnsi="Arial" w:cs="Arial"/>
                <w:b w:val="1"/>
                <w:bCs w:val="1"/>
                <w:sz w:val="18"/>
                <w:szCs w:val="18"/>
              </w:rPr>
              <w:t>(1</w:t>
            </w:r>
            <w:r w:rsidRPr="647694D3" w:rsidR="647694D3">
              <w:rPr>
                <w:rFonts w:ascii="Arial" w:hAnsi="Arial" w:cs="Arial"/>
                <w:b w:val="1"/>
                <w:bCs w:val="1"/>
                <w:sz w:val="18"/>
                <w:szCs w:val="18"/>
                <w:vertAlign w:val="superscript"/>
              </w:rPr>
              <w:t>st</w:t>
            </w:r>
            <w:r w:rsidRPr="647694D3" w:rsidR="647694D3">
              <w:rPr>
                <w:rFonts w:ascii="Arial" w:hAnsi="Arial" w:cs="Arial"/>
                <w:b w:val="1"/>
                <w:bCs w:val="1"/>
                <w:sz w:val="18"/>
                <w:szCs w:val="18"/>
              </w:rPr>
              <w:t xml:space="preserve"> / Distinction)</w:t>
            </w:r>
          </w:p>
        </w:tc>
        <w:tc>
          <w:tcPr>
            <w:tcW w:w="1959" w:type="dxa"/>
            <w:shd w:val="clear" w:color="auto" w:fill="8DB3E2" w:themeFill="text2" w:themeFillTint="66"/>
            <w:tcMar/>
            <w:vAlign w:val="center"/>
          </w:tcPr>
          <w:p w:rsidR="647694D3" w:rsidP="647694D3" w:rsidRDefault="647694D3" w14:paraId="02A4C706">
            <w:pPr>
              <w:jc w:val="center"/>
              <w:rPr>
                <w:rFonts w:ascii="Arial" w:hAnsi="Arial" w:cs="Arial"/>
                <w:b w:val="1"/>
                <w:bCs w:val="1"/>
                <w:sz w:val="18"/>
                <w:szCs w:val="18"/>
              </w:rPr>
            </w:pPr>
            <w:r w:rsidRPr="647694D3" w:rsidR="647694D3">
              <w:rPr>
                <w:rFonts w:ascii="Arial" w:hAnsi="Arial" w:cs="Arial"/>
                <w:b w:val="1"/>
                <w:bCs w:val="1"/>
                <w:sz w:val="18"/>
                <w:szCs w:val="18"/>
              </w:rPr>
              <w:t>EXCEPTIONAL</w:t>
            </w:r>
          </w:p>
          <w:p w:rsidR="647694D3" w:rsidP="647694D3" w:rsidRDefault="647694D3" w14:paraId="2B22C698">
            <w:pPr>
              <w:jc w:val="center"/>
              <w:rPr>
                <w:rFonts w:ascii="Arial" w:hAnsi="Arial" w:cs="Arial"/>
                <w:b w:val="1"/>
                <w:bCs w:val="1"/>
                <w:sz w:val="18"/>
                <w:szCs w:val="18"/>
              </w:rPr>
            </w:pPr>
            <w:r w:rsidRPr="647694D3" w:rsidR="647694D3">
              <w:rPr>
                <w:rFonts w:ascii="Arial" w:hAnsi="Arial" w:cs="Arial"/>
                <w:b w:val="1"/>
                <w:bCs w:val="1"/>
                <w:sz w:val="18"/>
                <w:szCs w:val="18"/>
              </w:rPr>
              <w:t>(1</w:t>
            </w:r>
            <w:r w:rsidRPr="647694D3" w:rsidR="647694D3">
              <w:rPr>
                <w:rFonts w:ascii="Arial" w:hAnsi="Arial" w:cs="Arial"/>
                <w:b w:val="1"/>
                <w:bCs w:val="1"/>
                <w:sz w:val="18"/>
                <w:szCs w:val="18"/>
                <w:vertAlign w:val="superscript"/>
              </w:rPr>
              <w:t>st</w:t>
            </w:r>
            <w:r w:rsidRPr="647694D3" w:rsidR="647694D3">
              <w:rPr>
                <w:rFonts w:ascii="Arial" w:hAnsi="Arial" w:cs="Arial"/>
                <w:b w:val="1"/>
                <w:bCs w:val="1"/>
                <w:sz w:val="18"/>
                <w:szCs w:val="18"/>
              </w:rPr>
              <w:t xml:space="preserve"> / Distinction)</w:t>
            </w:r>
          </w:p>
        </w:tc>
      </w:tr>
      <w:tr w:rsidR="647694D3" w:rsidTr="647694D3" w14:paraId="40E9C796">
        <w:trPr>
          <w:trHeight w:val="300"/>
        </w:trPr>
        <w:tc>
          <w:tcPr>
            <w:tcW w:w="1735" w:type="dxa"/>
            <w:shd w:val="clear" w:color="auto" w:fill="8DB3E2" w:themeFill="text2" w:themeFillTint="66"/>
            <w:tcMar/>
          </w:tcPr>
          <w:p w:rsidR="647694D3" w:rsidP="647694D3" w:rsidRDefault="647694D3" w14:paraId="2E57E74F">
            <w:pPr>
              <w:ind w:left="171"/>
              <w:rPr>
                <w:rFonts w:ascii="Arial" w:hAnsi="Arial" w:cs="Arial"/>
                <w:sz w:val="18"/>
                <w:szCs w:val="18"/>
              </w:rPr>
            </w:pPr>
            <w:r w:rsidRPr="647694D3" w:rsidR="647694D3">
              <w:rPr>
                <w:rFonts w:ascii="Arial" w:hAnsi="Arial" w:eastAsia="Arial" w:cs="Arial"/>
                <w:b w:val="1"/>
                <w:bCs w:val="1"/>
              </w:rPr>
              <w:t>Category</w:t>
            </w:r>
          </w:p>
        </w:tc>
        <w:tc>
          <w:tcPr>
            <w:tcW w:w="1958" w:type="dxa"/>
            <w:shd w:val="clear" w:color="auto" w:fill="8DB3E2" w:themeFill="text2" w:themeFillTint="66"/>
            <w:tcMar/>
            <w:vAlign w:val="bottom"/>
          </w:tcPr>
          <w:p w:rsidR="647694D3" w:rsidP="647694D3" w:rsidRDefault="647694D3" w14:paraId="5505EB7A">
            <w:pPr>
              <w:jc w:val="center"/>
              <w:rPr>
                <w:rFonts w:ascii="Arial" w:hAnsi="Arial" w:cs="Arial"/>
                <w:b w:val="1"/>
                <w:bCs w:val="1"/>
                <w:sz w:val="18"/>
                <w:szCs w:val="18"/>
              </w:rPr>
            </w:pPr>
            <w:r w:rsidRPr="647694D3" w:rsidR="647694D3">
              <w:rPr>
                <w:rFonts w:ascii="Arial" w:hAnsi="Arial" w:cs="Arial"/>
                <w:b w:val="1"/>
                <w:bCs w:val="1"/>
                <w:sz w:val="18"/>
                <w:szCs w:val="18"/>
              </w:rPr>
              <w:t>0-29%</w:t>
            </w:r>
          </w:p>
        </w:tc>
        <w:tc>
          <w:tcPr>
            <w:tcW w:w="1959" w:type="dxa"/>
            <w:shd w:val="clear" w:color="auto" w:fill="8DB3E2" w:themeFill="text2" w:themeFillTint="66"/>
            <w:tcMar/>
            <w:vAlign w:val="bottom"/>
          </w:tcPr>
          <w:p w:rsidR="647694D3" w:rsidP="647694D3" w:rsidRDefault="647694D3" w14:paraId="06E11FE8">
            <w:pPr>
              <w:jc w:val="center"/>
              <w:rPr>
                <w:rFonts w:ascii="Arial" w:hAnsi="Arial" w:cs="Arial"/>
                <w:b w:val="1"/>
                <w:bCs w:val="1"/>
                <w:sz w:val="18"/>
                <w:szCs w:val="18"/>
              </w:rPr>
            </w:pPr>
            <w:r w:rsidRPr="647694D3" w:rsidR="647694D3">
              <w:rPr>
                <w:rFonts w:ascii="Arial" w:hAnsi="Arial" w:cs="Arial"/>
                <w:b w:val="1"/>
                <w:bCs w:val="1"/>
                <w:sz w:val="18"/>
                <w:szCs w:val="18"/>
              </w:rPr>
              <w:t>30-39%</w:t>
            </w:r>
          </w:p>
        </w:tc>
        <w:tc>
          <w:tcPr>
            <w:tcW w:w="1959" w:type="dxa"/>
            <w:shd w:val="clear" w:color="auto" w:fill="8DB3E2" w:themeFill="text2" w:themeFillTint="66"/>
            <w:tcMar/>
            <w:vAlign w:val="bottom"/>
          </w:tcPr>
          <w:p w:rsidR="647694D3" w:rsidP="647694D3" w:rsidRDefault="647694D3" w14:paraId="2A509D2E">
            <w:pPr>
              <w:jc w:val="center"/>
              <w:rPr>
                <w:rFonts w:ascii="Arial" w:hAnsi="Arial" w:cs="Arial"/>
                <w:b w:val="1"/>
                <w:bCs w:val="1"/>
                <w:sz w:val="18"/>
                <w:szCs w:val="18"/>
              </w:rPr>
            </w:pPr>
            <w:r w:rsidRPr="647694D3" w:rsidR="647694D3">
              <w:rPr>
                <w:rFonts w:ascii="Arial" w:hAnsi="Arial" w:cs="Arial"/>
                <w:b w:val="1"/>
                <w:bCs w:val="1"/>
                <w:sz w:val="18"/>
                <w:szCs w:val="18"/>
              </w:rPr>
              <w:t>40-49%</w:t>
            </w:r>
          </w:p>
        </w:tc>
        <w:tc>
          <w:tcPr>
            <w:tcW w:w="1958" w:type="dxa"/>
            <w:shd w:val="clear" w:color="auto" w:fill="8DB3E2" w:themeFill="text2" w:themeFillTint="66"/>
            <w:tcMar/>
            <w:vAlign w:val="bottom"/>
          </w:tcPr>
          <w:p w:rsidR="647694D3" w:rsidP="647694D3" w:rsidRDefault="647694D3" w14:paraId="0F54F936">
            <w:pPr>
              <w:jc w:val="center"/>
              <w:rPr>
                <w:rFonts w:ascii="Arial" w:hAnsi="Arial" w:cs="Arial"/>
                <w:b w:val="1"/>
                <w:bCs w:val="1"/>
                <w:sz w:val="18"/>
                <w:szCs w:val="18"/>
              </w:rPr>
            </w:pPr>
            <w:r w:rsidRPr="647694D3" w:rsidR="647694D3">
              <w:rPr>
                <w:rFonts w:ascii="Arial" w:hAnsi="Arial" w:cs="Arial"/>
                <w:b w:val="1"/>
                <w:bCs w:val="1"/>
                <w:sz w:val="18"/>
                <w:szCs w:val="18"/>
              </w:rPr>
              <w:t>50-59%</w:t>
            </w:r>
          </w:p>
        </w:tc>
        <w:tc>
          <w:tcPr>
            <w:tcW w:w="1959" w:type="dxa"/>
            <w:shd w:val="clear" w:color="auto" w:fill="8DB3E2" w:themeFill="text2" w:themeFillTint="66"/>
            <w:tcMar/>
            <w:vAlign w:val="bottom"/>
          </w:tcPr>
          <w:p w:rsidR="647694D3" w:rsidP="647694D3" w:rsidRDefault="647694D3" w14:paraId="50EA2008">
            <w:pPr>
              <w:jc w:val="center"/>
              <w:rPr>
                <w:rFonts w:ascii="Arial" w:hAnsi="Arial" w:cs="Arial"/>
                <w:b w:val="1"/>
                <w:bCs w:val="1"/>
                <w:sz w:val="18"/>
                <w:szCs w:val="18"/>
              </w:rPr>
            </w:pPr>
            <w:r w:rsidRPr="647694D3" w:rsidR="647694D3">
              <w:rPr>
                <w:rFonts w:ascii="Arial" w:hAnsi="Arial" w:cs="Arial"/>
                <w:b w:val="1"/>
                <w:bCs w:val="1"/>
                <w:sz w:val="18"/>
                <w:szCs w:val="18"/>
              </w:rPr>
              <w:t>60-69%</w:t>
            </w:r>
          </w:p>
        </w:tc>
        <w:tc>
          <w:tcPr>
            <w:tcW w:w="1959" w:type="dxa"/>
            <w:shd w:val="clear" w:color="auto" w:fill="8DB3E2" w:themeFill="text2" w:themeFillTint="66"/>
            <w:tcMar/>
            <w:vAlign w:val="bottom"/>
          </w:tcPr>
          <w:p w:rsidR="647694D3" w:rsidP="647694D3" w:rsidRDefault="647694D3" w14:paraId="42EF2E9D">
            <w:pPr>
              <w:jc w:val="center"/>
              <w:rPr>
                <w:rFonts w:ascii="Arial" w:hAnsi="Arial" w:cs="Arial"/>
                <w:b w:val="1"/>
                <w:bCs w:val="1"/>
                <w:sz w:val="18"/>
                <w:szCs w:val="18"/>
              </w:rPr>
            </w:pPr>
            <w:r w:rsidRPr="647694D3" w:rsidR="647694D3">
              <w:rPr>
                <w:rFonts w:ascii="Arial" w:hAnsi="Arial" w:cs="Arial"/>
                <w:b w:val="1"/>
                <w:bCs w:val="1"/>
                <w:sz w:val="18"/>
                <w:szCs w:val="18"/>
              </w:rPr>
              <w:t>70-84</w:t>
            </w:r>
            <w:r w:rsidRPr="647694D3" w:rsidR="647694D3">
              <w:rPr>
                <w:rFonts w:ascii="Arial" w:hAnsi="Arial" w:cs="Arial"/>
                <w:b w:val="1"/>
                <w:bCs w:val="1"/>
                <w:sz w:val="18"/>
                <w:szCs w:val="18"/>
              </w:rPr>
              <w:t>%</w:t>
            </w:r>
          </w:p>
        </w:tc>
        <w:tc>
          <w:tcPr>
            <w:tcW w:w="1959" w:type="dxa"/>
            <w:shd w:val="clear" w:color="auto" w:fill="8DB3E2" w:themeFill="text2" w:themeFillTint="66"/>
            <w:tcMar/>
          </w:tcPr>
          <w:p w:rsidR="647694D3" w:rsidP="647694D3" w:rsidRDefault="647694D3" w14:paraId="4E69119A">
            <w:pPr>
              <w:jc w:val="center"/>
              <w:rPr>
                <w:rFonts w:ascii="Arial" w:hAnsi="Arial" w:cs="Arial"/>
                <w:b w:val="1"/>
                <w:bCs w:val="1"/>
                <w:sz w:val="18"/>
                <w:szCs w:val="18"/>
              </w:rPr>
            </w:pPr>
            <w:r w:rsidRPr="647694D3" w:rsidR="647694D3">
              <w:rPr>
                <w:rFonts w:ascii="Arial" w:hAnsi="Arial" w:cs="Arial"/>
                <w:b w:val="1"/>
                <w:bCs w:val="1"/>
                <w:sz w:val="18"/>
                <w:szCs w:val="18"/>
              </w:rPr>
              <w:t>85</w:t>
            </w:r>
            <w:r w:rsidRPr="647694D3" w:rsidR="647694D3">
              <w:rPr>
                <w:rFonts w:ascii="Arial" w:hAnsi="Arial" w:cs="Arial"/>
                <w:b w:val="1"/>
                <w:bCs w:val="1"/>
                <w:sz w:val="18"/>
                <w:szCs w:val="18"/>
              </w:rPr>
              <w:t>-100%</w:t>
            </w:r>
          </w:p>
        </w:tc>
      </w:tr>
      <w:tr w:rsidR="647694D3" w:rsidTr="647694D3" w14:paraId="75AD960D">
        <w:trPr>
          <w:trHeight w:val="300"/>
        </w:trPr>
        <w:tc>
          <w:tcPr>
            <w:tcW w:w="1735" w:type="dxa"/>
            <w:shd w:val="clear" w:color="auto" w:fill="8DB3E2" w:themeFill="text2" w:themeFillTint="66"/>
            <w:tcMar/>
          </w:tcPr>
          <w:p w:rsidR="647694D3" w:rsidP="647694D3" w:rsidRDefault="647694D3" w14:paraId="1A457D3B">
            <w:pPr>
              <w:spacing w:before="34"/>
              <w:ind w:left="108" w:right="-54"/>
              <w:rPr>
                <w:rFonts w:ascii="Arial" w:hAnsi="Arial" w:eastAsia="Arial" w:cs="Arial"/>
                <w:sz w:val="18"/>
                <w:szCs w:val="18"/>
              </w:rPr>
            </w:pPr>
            <w:r w:rsidRPr="647694D3" w:rsidR="647694D3">
              <w:rPr>
                <w:rFonts w:ascii="Arial" w:hAnsi="Arial" w:eastAsia="Arial" w:cs="Arial"/>
                <w:b w:val="1"/>
                <w:bCs w:val="1"/>
              </w:rPr>
              <w:t xml:space="preserve">Engagement with literature </w:t>
            </w:r>
            <w:r w:rsidRPr="647694D3" w:rsidR="647694D3">
              <w:rPr>
                <w:rFonts w:ascii="Arial" w:hAnsi="Arial" w:eastAsia="Arial" w:cs="Arial"/>
                <w:sz w:val="18"/>
                <w:szCs w:val="18"/>
              </w:rPr>
              <w:t xml:space="preserve">(including </w:t>
            </w:r>
            <w:r w:rsidRPr="647694D3" w:rsidR="647694D3">
              <w:rPr>
                <w:rFonts w:ascii="Arial" w:hAnsi="Arial" w:eastAsia="Arial" w:cs="Arial"/>
                <w:sz w:val="18"/>
                <w:szCs w:val="18"/>
              </w:rPr>
              <w:t xml:space="preserve">reading, </w:t>
            </w:r>
            <w:r w:rsidRPr="647694D3" w:rsidR="647694D3">
              <w:rPr>
                <w:rFonts w:ascii="Arial" w:hAnsi="Arial" w:eastAsia="Arial" w:cs="Arial"/>
                <w:sz w:val="18"/>
                <w:szCs w:val="18"/>
              </w:rPr>
              <w:t>referencing,</w:t>
            </w:r>
          </w:p>
          <w:p w:rsidR="647694D3" w:rsidP="647694D3" w:rsidRDefault="647694D3" w14:paraId="1E3C7A72">
            <w:pPr>
              <w:spacing w:before="34"/>
              <w:ind w:left="108" w:right="-54"/>
              <w:rPr>
                <w:rFonts w:ascii="Arial" w:hAnsi="Arial" w:eastAsia="Arial" w:cs="Arial"/>
                <w:sz w:val="18"/>
                <w:szCs w:val="18"/>
              </w:rPr>
            </w:pPr>
            <w:r w:rsidRPr="647694D3" w:rsidR="647694D3">
              <w:rPr>
                <w:rFonts w:ascii="Arial" w:hAnsi="Arial" w:eastAsia="Arial" w:cs="Arial"/>
                <w:sz w:val="18"/>
                <w:szCs w:val="18"/>
              </w:rPr>
              <w:t>academic conventions and</w:t>
            </w:r>
          </w:p>
          <w:p w:rsidR="647694D3" w:rsidP="647694D3" w:rsidRDefault="647694D3" w14:paraId="56DDE336">
            <w:pPr>
              <w:spacing w:before="34"/>
              <w:ind w:left="108" w:right="-54"/>
              <w:rPr>
                <w:rFonts w:ascii="Arial" w:hAnsi="Arial" w:eastAsia="Arial" w:cs="Arial"/>
                <w:b w:val="1"/>
                <w:bCs w:val="1"/>
              </w:rPr>
            </w:pPr>
            <w:r w:rsidRPr="647694D3" w:rsidR="647694D3">
              <w:rPr>
                <w:rFonts w:ascii="Arial" w:hAnsi="Arial" w:eastAsia="Arial" w:cs="Arial"/>
                <w:sz w:val="18"/>
                <w:szCs w:val="18"/>
              </w:rPr>
              <w:t>academic honesty)</w:t>
            </w:r>
            <w:r w:rsidRPr="647694D3" w:rsidR="647694D3">
              <w:rPr>
                <w:rFonts w:ascii="Arial" w:hAnsi="Arial" w:eastAsia="Arial" w:cs="Arial"/>
                <w:b w:val="1"/>
                <w:bCs w:val="1"/>
              </w:rPr>
              <w:t xml:space="preserve"> </w:t>
            </w:r>
          </w:p>
        </w:tc>
        <w:tc>
          <w:tcPr>
            <w:tcW w:w="1958" w:type="dxa"/>
            <w:tcBorders>
              <w:top w:val="single" w:color="auto" w:sz="4"/>
              <w:left w:val="single" w:color="auto" w:sz="4"/>
              <w:bottom w:val="single" w:color="auto" w:sz="4"/>
              <w:right w:val="dashed" w:color="auto" w:sz="4"/>
            </w:tcBorders>
            <w:tcMar/>
          </w:tcPr>
          <w:p w:rsidR="647694D3" w:rsidP="647694D3" w:rsidRDefault="647694D3" w14:paraId="5466F59A">
            <w:pPr>
              <w:rPr>
                <w:rFonts w:ascii="Arial" w:hAnsi="Arial" w:cs="Arial"/>
              </w:rPr>
            </w:pPr>
            <w:r w:rsidRPr="647694D3" w:rsidR="647694D3">
              <w:rPr>
                <w:rFonts w:ascii="Arial" w:hAnsi="Arial" w:cs="Arial"/>
              </w:rPr>
              <w:t>Little or no evidence of reading</w:t>
            </w:r>
            <w:r w:rsidR="647694D3">
              <w:rPr/>
              <w:t xml:space="preserve"> and/or </w:t>
            </w:r>
            <w:r w:rsidRPr="647694D3" w:rsidR="647694D3">
              <w:rPr>
                <w:rFonts w:ascii="Arial" w:hAnsi="Arial" w:cs="Arial"/>
              </w:rPr>
              <w:t>r</w:t>
            </w:r>
            <w:r w:rsidRPr="647694D3" w:rsidR="647694D3">
              <w:rPr>
                <w:rFonts w:ascii="Arial" w:hAnsi="Arial" w:cs="Arial"/>
              </w:rPr>
              <w:t>eliance on inappropriate sources</w:t>
            </w:r>
            <w:r w:rsidRPr="647694D3" w:rsidR="647694D3">
              <w:rPr>
                <w:rFonts w:ascii="Arial" w:hAnsi="Arial" w:cs="Arial"/>
              </w:rPr>
              <w:t>.</w:t>
            </w:r>
          </w:p>
          <w:p w:rsidR="647694D3" w:rsidP="647694D3" w:rsidRDefault="647694D3" w14:paraId="5C4BCBFD">
            <w:pPr>
              <w:rPr>
                <w:rFonts w:ascii="Arial" w:hAnsi="Arial" w:cs="Arial"/>
              </w:rPr>
            </w:pPr>
            <w:r w:rsidRPr="647694D3" w:rsidR="647694D3">
              <w:rPr>
                <w:rFonts w:ascii="Arial" w:hAnsi="Arial" w:cs="Arial"/>
              </w:rPr>
              <w:t xml:space="preserve">Views and findings </w:t>
            </w:r>
            <w:r w:rsidRPr="647694D3" w:rsidR="647694D3">
              <w:rPr>
                <w:rFonts w:ascii="Arial" w:hAnsi="Arial" w:cs="Arial"/>
              </w:rPr>
              <w:t xml:space="preserve">mostly </w:t>
            </w:r>
            <w:r w:rsidRPr="647694D3" w:rsidR="647694D3">
              <w:rPr>
                <w:rFonts w:ascii="Arial" w:hAnsi="Arial" w:cs="Arial"/>
              </w:rPr>
              <w:t>unsupported and non-authoritative.</w:t>
            </w:r>
          </w:p>
          <w:p w:rsidR="647694D3" w:rsidP="647694D3" w:rsidRDefault="647694D3" w14:paraId="05DB429C">
            <w:pPr>
              <w:rPr>
                <w:rFonts w:ascii="Arial" w:hAnsi="Arial" w:cs="Arial"/>
              </w:rPr>
            </w:pPr>
            <w:r w:rsidRPr="647694D3" w:rsidR="647694D3">
              <w:rPr>
                <w:rFonts w:ascii="Arial" w:hAnsi="Arial" w:cs="Arial"/>
              </w:rPr>
              <w:t xml:space="preserve">Referencing conventions </w:t>
            </w:r>
            <w:r w:rsidRPr="647694D3" w:rsidR="647694D3">
              <w:rPr>
                <w:rFonts w:ascii="Arial" w:hAnsi="Arial" w:cs="Arial"/>
              </w:rPr>
              <w:t>used incoherently or largely absent</w:t>
            </w:r>
            <w:r w:rsidRPr="647694D3" w:rsidR="647694D3">
              <w:rPr>
                <w:rFonts w:ascii="Arial" w:hAnsi="Arial" w:cs="Arial"/>
              </w:rPr>
              <w:t>.</w:t>
            </w:r>
          </w:p>
        </w:tc>
        <w:tc>
          <w:tcPr>
            <w:tcW w:w="1959" w:type="dxa"/>
            <w:tcBorders>
              <w:top w:val="single" w:color="auto" w:sz="4"/>
              <w:left w:val="dashed" w:color="auto" w:sz="4"/>
              <w:bottom w:val="single" w:color="auto" w:sz="4"/>
              <w:right w:val="double" w:color="auto" w:sz="4"/>
            </w:tcBorders>
            <w:tcMar/>
          </w:tcPr>
          <w:p w:rsidR="647694D3" w:rsidP="647694D3" w:rsidRDefault="647694D3" w14:paraId="2AACB4A6">
            <w:pPr>
              <w:rPr>
                <w:rFonts w:ascii="Arial" w:hAnsi="Arial" w:cs="Arial"/>
              </w:rPr>
            </w:pPr>
            <w:r w:rsidRPr="647694D3" w:rsidR="647694D3">
              <w:rPr>
                <w:rFonts w:ascii="Arial" w:hAnsi="Arial" w:cs="Arial"/>
              </w:rPr>
              <w:t xml:space="preserve">Poor engagement with essential </w:t>
            </w:r>
            <w:r w:rsidRPr="647694D3" w:rsidR="647694D3">
              <w:rPr>
                <w:rFonts w:ascii="Arial" w:hAnsi="Arial" w:cs="Arial"/>
              </w:rPr>
              <w:t>reading.</w:t>
            </w:r>
            <w:r w:rsidRPr="647694D3" w:rsidR="647694D3">
              <w:rPr>
                <w:rFonts w:ascii="Arial" w:hAnsi="Arial" w:cs="Arial"/>
              </w:rPr>
              <w:t xml:space="preserve"> </w:t>
            </w:r>
            <w:r w:rsidRPr="647694D3" w:rsidR="647694D3">
              <w:rPr>
                <w:rFonts w:ascii="Arial" w:hAnsi="Arial" w:cs="Arial"/>
              </w:rPr>
              <w:t>No</w:t>
            </w:r>
            <w:r w:rsidRPr="647694D3" w:rsidR="647694D3">
              <w:rPr>
                <w:rFonts w:ascii="Arial" w:hAnsi="Arial" w:cs="Arial"/>
              </w:rPr>
              <w:t xml:space="preserve"> evidence of wider reading</w:t>
            </w:r>
            <w:r w:rsidRPr="647694D3" w:rsidR="647694D3">
              <w:rPr>
                <w:rFonts w:ascii="Arial" w:hAnsi="Arial" w:cs="Arial"/>
              </w:rPr>
              <w:t>.</w:t>
            </w:r>
            <w:r w:rsidRPr="647694D3" w:rsidR="647694D3">
              <w:rPr>
                <w:rFonts w:ascii="Arial" w:hAnsi="Arial" w:cs="Arial"/>
              </w:rPr>
              <w:t xml:space="preserve"> </w:t>
            </w:r>
            <w:r w:rsidRPr="647694D3" w:rsidR="647694D3">
              <w:rPr>
                <w:rFonts w:ascii="Arial" w:hAnsi="Arial" w:cs="Arial"/>
              </w:rPr>
              <w:t>R</w:t>
            </w:r>
            <w:r w:rsidRPr="647694D3" w:rsidR="647694D3">
              <w:rPr>
                <w:rFonts w:ascii="Arial" w:hAnsi="Arial" w:cs="Arial"/>
              </w:rPr>
              <w:t>eliance on inappropriate sources, and/or indiscriminate use of sources.</w:t>
            </w:r>
            <w:r w:rsidRPr="647694D3" w:rsidR="647694D3">
              <w:rPr>
                <w:rFonts w:ascii="Arial" w:hAnsi="Arial" w:cs="Arial"/>
              </w:rPr>
              <w:t xml:space="preserve"> Heavily reliant on information gained through class contact. Inconsistent and weak use of referencing.</w:t>
            </w:r>
          </w:p>
        </w:tc>
        <w:tc>
          <w:tcPr>
            <w:tcW w:w="1959" w:type="dxa"/>
            <w:tcBorders>
              <w:top w:val="single" w:color="auto" w:sz="4"/>
              <w:left w:val="double" w:color="auto" w:sz="4"/>
              <w:bottom w:val="single" w:color="auto" w:sz="4"/>
              <w:right w:val="dashed" w:color="auto" w:sz="4"/>
            </w:tcBorders>
            <w:tcMar/>
          </w:tcPr>
          <w:p w:rsidR="647694D3" w:rsidP="647694D3" w:rsidRDefault="647694D3" w14:paraId="16D9F23C">
            <w:pPr>
              <w:rPr>
                <w:rFonts w:ascii="Arial" w:hAnsi="Arial" w:cs="Arial"/>
              </w:rPr>
            </w:pPr>
            <w:r w:rsidRPr="647694D3" w:rsidR="647694D3">
              <w:rPr>
                <w:rFonts w:ascii="Arial" w:hAnsi="Arial" w:cs="Arial"/>
              </w:rPr>
              <w:t xml:space="preserve">Engagement with </w:t>
            </w:r>
            <w:r w:rsidRPr="647694D3" w:rsidR="647694D3">
              <w:rPr>
                <w:rFonts w:ascii="Arial" w:hAnsi="Arial" w:cs="Arial"/>
              </w:rPr>
              <w:t xml:space="preserve">a limited range of mostly relevant </w:t>
            </w:r>
            <w:r w:rsidRPr="647694D3" w:rsidR="647694D3">
              <w:rPr>
                <w:rFonts w:ascii="Arial" w:hAnsi="Arial" w:cs="Arial"/>
              </w:rPr>
              <w:t xml:space="preserve">and credible </w:t>
            </w:r>
            <w:r w:rsidRPr="647694D3" w:rsidR="647694D3">
              <w:rPr>
                <w:rFonts w:ascii="Arial" w:hAnsi="Arial" w:cs="Arial"/>
              </w:rPr>
              <w:t>sources</w:t>
            </w:r>
            <w:r w:rsidRPr="647694D3" w:rsidR="647694D3">
              <w:rPr>
                <w:rFonts w:ascii="Arial" w:hAnsi="Arial" w:cs="Arial"/>
              </w:rPr>
              <w:t xml:space="preserve"> but with some reliance </w:t>
            </w:r>
            <w:r w:rsidRPr="647694D3" w:rsidR="647694D3">
              <w:rPr>
                <w:rFonts w:ascii="Arial" w:hAnsi="Arial" w:cs="Arial"/>
              </w:rPr>
              <w:t>on information gained through class contact</w:t>
            </w:r>
            <w:r w:rsidRPr="647694D3" w:rsidR="647694D3">
              <w:rPr>
                <w:rFonts w:ascii="Arial" w:hAnsi="Arial" w:cs="Arial"/>
              </w:rPr>
              <w:t>. Some omissions and minor errors.</w:t>
            </w:r>
          </w:p>
          <w:p w:rsidR="647694D3" w:rsidP="647694D3" w:rsidRDefault="647694D3" w14:paraId="3BDC17EA">
            <w:pPr>
              <w:rPr>
                <w:rFonts w:ascii="Arial" w:hAnsi="Arial" w:cs="Arial"/>
              </w:rPr>
            </w:pPr>
            <w:r w:rsidRPr="647694D3" w:rsidR="647694D3">
              <w:rPr>
                <w:rFonts w:ascii="Arial" w:hAnsi="Arial" w:cs="Arial"/>
              </w:rPr>
              <w:t xml:space="preserve">Referencing conventions evident though not always applied </w:t>
            </w:r>
            <w:r w:rsidRPr="647694D3" w:rsidR="647694D3">
              <w:rPr>
                <w:rFonts w:ascii="Arial" w:hAnsi="Arial" w:cs="Arial"/>
              </w:rPr>
              <w:t xml:space="preserve">accurately or </w:t>
            </w:r>
            <w:r w:rsidRPr="647694D3" w:rsidR="647694D3">
              <w:rPr>
                <w:rFonts w:ascii="Arial" w:hAnsi="Arial" w:cs="Arial"/>
              </w:rPr>
              <w:t>consistently.</w:t>
            </w:r>
          </w:p>
        </w:tc>
        <w:tc>
          <w:tcPr>
            <w:tcW w:w="1958" w:type="dxa"/>
            <w:tcBorders>
              <w:top w:val="single" w:color="auto" w:sz="4"/>
              <w:left w:val="dashed" w:color="auto" w:sz="4"/>
              <w:bottom w:val="single" w:color="auto" w:sz="4"/>
              <w:right w:val="dashed" w:color="auto" w:sz="4"/>
            </w:tcBorders>
            <w:tcMar/>
          </w:tcPr>
          <w:p w:rsidR="647694D3" w:rsidP="647694D3" w:rsidRDefault="647694D3" w14:paraId="18DED299">
            <w:pPr>
              <w:rPr>
                <w:rFonts w:ascii="Arial" w:hAnsi="Arial" w:cs="Arial"/>
              </w:rPr>
            </w:pPr>
            <w:r w:rsidRPr="647694D3" w:rsidR="647694D3">
              <w:rPr>
                <w:rFonts w:ascii="Arial" w:hAnsi="Arial" w:cs="Arial"/>
              </w:rPr>
              <w:t>Engagement with</w:t>
            </w:r>
            <w:r w:rsidRPr="647694D3" w:rsidR="647694D3">
              <w:rPr>
                <w:rFonts w:ascii="Arial" w:hAnsi="Arial" w:cs="Arial"/>
              </w:rPr>
              <w:t xml:space="preserve"> </w:t>
            </w:r>
            <w:r w:rsidRPr="647694D3" w:rsidR="647694D3">
              <w:rPr>
                <w:rFonts w:ascii="Arial" w:hAnsi="Arial" w:cs="Arial"/>
              </w:rPr>
              <w:t xml:space="preserve">an appropriate range of </w:t>
            </w:r>
            <w:r w:rsidRPr="647694D3" w:rsidR="647694D3">
              <w:rPr>
                <w:rFonts w:ascii="Arial" w:hAnsi="Arial" w:cs="Arial"/>
              </w:rPr>
              <w:t xml:space="preserve">literature, including sources retrieved independently. </w:t>
            </w:r>
            <w:r w:rsidRPr="647694D3" w:rsidR="647694D3">
              <w:rPr>
                <w:rFonts w:ascii="Arial" w:hAnsi="Arial" w:cs="Arial"/>
              </w:rPr>
              <w:t xml:space="preserve">Some over-reliance on texts rather than other sources. </w:t>
            </w:r>
            <w:r w:rsidRPr="647694D3" w:rsidR="647694D3">
              <w:rPr>
                <w:rFonts w:ascii="Arial" w:hAnsi="Arial" w:cs="Arial"/>
              </w:rPr>
              <w:t>Referencing</w:t>
            </w:r>
            <w:r w:rsidRPr="647694D3" w:rsidR="647694D3">
              <w:rPr>
                <w:rFonts w:ascii="Arial" w:hAnsi="Arial" w:cs="Arial"/>
              </w:rPr>
              <w:t xml:space="preserve"> may show minor</w:t>
            </w:r>
            <w:r w:rsidRPr="647694D3" w:rsidR="647694D3">
              <w:rPr>
                <w:rFonts w:ascii="Arial" w:hAnsi="Arial" w:cs="Arial"/>
              </w:rPr>
              <w:t xml:space="preserve"> </w:t>
            </w:r>
            <w:r w:rsidRPr="647694D3" w:rsidR="647694D3">
              <w:rPr>
                <w:rFonts w:ascii="Arial" w:hAnsi="Arial" w:cs="Arial"/>
              </w:rPr>
              <w:t>inaccuracies or inconsistencies.</w:t>
            </w:r>
          </w:p>
        </w:tc>
        <w:tc>
          <w:tcPr>
            <w:tcW w:w="1959" w:type="dxa"/>
            <w:tcBorders>
              <w:top w:val="single" w:color="auto" w:sz="4"/>
              <w:left w:val="dashed" w:color="auto" w:sz="4"/>
              <w:bottom w:val="single" w:color="auto" w:sz="4"/>
              <w:right w:val="dashed" w:color="auto" w:sz="4"/>
            </w:tcBorders>
            <w:tcMar/>
          </w:tcPr>
          <w:p w:rsidR="647694D3" w:rsidP="647694D3" w:rsidRDefault="647694D3" w14:paraId="38D8577C">
            <w:pPr>
              <w:rPr>
                <w:rFonts w:ascii="Arial" w:hAnsi="Arial" w:cs="Arial"/>
              </w:rPr>
            </w:pPr>
            <w:r w:rsidRPr="647694D3" w:rsidR="647694D3">
              <w:rPr>
                <w:rFonts w:ascii="Arial" w:hAnsi="Arial" w:cs="Arial"/>
              </w:rPr>
              <w:t>Engagement with</w:t>
            </w:r>
            <w:r w:rsidRPr="647694D3" w:rsidR="647694D3">
              <w:rPr>
                <w:rFonts w:ascii="Arial" w:hAnsi="Arial" w:cs="Arial"/>
              </w:rPr>
              <w:t xml:space="preserve"> a wide range of literature, including sources retrieved independently.</w:t>
            </w:r>
          </w:p>
          <w:p w:rsidR="647694D3" w:rsidP="647694D3" w:rsidRDefault="647694D3" w14:paraId="65F1EDE5">
            <w:pPr>
              <w:rPr>
                <w:rFonts w:ascii="Arial" w:hAnsi="Arial" w:cs="Arial"/>
              </w:rPr>
            </w:pPr>
            <w:r w:rsidRPr="647694D3" w:rsidR="647694D3">
              <w:rPr>
                <w:rFonts w:ascii="Arial" w:hAnsi="Arial" w:cs="Arial"/>
              </w:rPr>
              <w:t xml:space="preserve">Selection of relevant and credible sources.  </w:t>
            </w:r>
            <w:r w:rsidRPr="647694D3" w:rsidR="647694D3">
              <w:rPr>
                <w:rFonts w:ascii="Arial" w:hAnsi="Arial" w:cs="Arial"/>
              </w:rPr>
              <w:t>Generally sound</w:t>
            </w:r>
            <w:r w:rsidRPr="647694D3" w:rsidR="647694D3">
              <w:rPr>
                <w:rFonts w:ascii="Arial" w:hAnsi="Arial" w:cs="Arial"/>
              </w:rPr>
              <w:t xml:space="preserve"> referencing, </w:t>
            </w:r>
            <w:r w:rsidRPr="647694D3" w:rsidR="647694D3">
              <w:rPr>
                <w:rFonts w:ascii="Arial" w:hAnsi="Arial" w:cs="Arial"/>
              </w:rPr>
              <w:t>with no</w:t>
            </w:r>
            <w:r w:rsidRPr="647694D3" w:rsidR="647694D3">
              <w:rPr>
                <w:rFonts w:ascii="Arial" w:hAnsi="Arial" w:cs="Arial"/>
              </w:rPr>
              <w:t>/very few</w:t>
            </w:r>
            <w:r w:rsidRPr="647694D3" w:rsidR="647694D3">
              <w:rPr>
                <w:rFonts w:ascii="Arial" w:hAnsi="Arial" w:cs="Arial"/>
              </w:rPr>
              <w:t xml:space="preserve"> inaccuracies or inconsistencies.</w:t>
            </w:r>
          </w:p>
        </w:tc>
        <w:tc>
          <w:tcPr>
            <w:tcW w:w="1959" w:type="dxa"/>
            <w:tcBorders>
              <w:top w:val="single" w:color="auto" w:sz="4"/>
              <w:left w:val="dashed" w:color="auto" w:sz="4"/>
              <w:bottom w:val="single" w:color="auto" w:sz="4"/>
              <w:right w:val="dashed" w:color="auto" w:sz="4"/>
            </w:tcBorders>
            <w:tcMar/>
          </w:tcPr>
          <w:p w:rsidR="647694D3" w:rsidP="647694D3" w:rsidRDefault="647694D3" w14:paraId="7885396A">
            <w:pPr>
              <w:rPr>
                <w:rFonts w:ascii="Arial" w:hAnsi="Arial" w:cs="Arial"/>
              </w:rPr>
            </w:pPr>
            <w:r w:rsidRPr="647694D3" w:rsidR="647694D3">
              <w:rPr>
                <w:rFonts w:ascii="Arial" w:hAnsi="Arial" w:cs="Arial"/>
              </w:rPr>
              <w:t>E</w:t>
            </w:r>
            <w:r w:rsidRPr="647694D3" w:rsidR="647694D3">
              <w:rPr>
                <w:rFonts w:ascii="Arial" w:hAnsi="Arial" w:cs="Arial"/>
              </w:rPr>
              <w:t>ngagement with an extensive range of relevant</w:t>
            </w:r>
            <w:r w:rsidRPr="647694D3" w:rsidR="647694D3">
              <w:rPr>
                <w:rFonts w:ascii="Arial" w:hAnsi="Arial" w:cs="Arial"/>
              </w:rPr>
              <w:t xml:space="preserve"> and credible l</w:t>
            </w:r>
            <w:r w:rsidRPr="647694D3" w:rsidR="647694D3">
              <w:rPr>
                <w:rFonts w:ascii="Arial" w:hAnsi="Arial" w:cs="Arial"/>
              </w:rPr>
              <w:t>iterature. Consistently accurate application of referencing.</w:t>
            </w:r>
            <w:r w:rsidRPr="647694D3" w:rsidR="647694D3">
              <w:rPr>
                <w:rFonts w:ascii="Arial" w:hAnsi="Arial" w:cs="Arial"/>
              </w:rPr>
              <w:t xml:space="preserve"> </w:t>
            </w:r>
          </w:p>
        </w:tc>
        <w:tc>
          <w:tcPr>
            <w:tcW w:w="1959" w:type="dxa"/>
            <w:tcBorders>
              <w:top w:val="single" w:color="auto" w:sz="4"/>
              <w:left w:val="dashed" w:color="auto" w:sz="4"/>
              <w:bottom w:val="single" w:color="auto" w:sz="4"/>
              <w:right w:val="single" w:color="auto" w:sz="4"/>
            </w:tcBorders>
            <w:tcMar/>
          </w:tcPr>
          <w:p w:rsidR="647694D3" w:rsidP="647694D3" w:rsidRDefault="647694D3" w14:paraId="166F7F63">
            <w:pPr>
              <w:rPr>
                <w:rFonts w:ascii="Arial" w:hAnsi="Arial" w:cs="Arial"/>
              </w:rPr>
            </w:pPr>
            <w:r w:rsidRPr="647694D3" w:rsidR="647694D3">
              <w:rPr>
                <w:rFonts w:ascii="Arial" w:hAnsi="Arial" w:cs="Arial"/>
              </w:rPr>
              <w:t>Exceptional e</w:t>
            </w:r>
            <w:r w:rsidRPr="647694D3" w:rsidR="647694D3">
              <w:rPr>
                <w:rFonts w:ascii="Arial" w:hAnsi="Arial" w:cs="Arial"/>
              </w:rPr>
              <w:t>ngagement with an extensive range of r</w:t>
            </w:r>
            <w:r w:rsidRPr="647694D3" w:rsidR="647694D3">
              <w:rPr>
                <w:rFonts w:ascii="Arial" w:hAnsi="Arial" w:cs="Arial"/>
              </w:rPr>
              <w:t>elevant and credible literature.</w:t>
            </w:r>
            <w:r w:rsidRPr="647694D3" w:rsidR="647694D3">
              <w:rPr>
                <w:rFonts w:ascii="Arial" w:hAnsi="Arial" w:cs="Arial"/>
              </w:rPr>
              <w:t xml:space="preserve"> </w:t>
            </w:r>
            <w:r w:rsidRPr="647694D3" w:rsidR="647694D3">
              <w:rPr>
                <w:rFonts w:ascii="Arial" w:hAnsi="Arial" w:cs="Arial"/>
              </w:rPr>
              <w:t>High-level referencing skills consistently applied.</w:t>
            </w:r>
          </w:p>
        </w:tc>
      </w:tr>
      <w:tr w:rsidR="647694D3" w:rsidTr="647694D3" w14:paraId="58E05554">
        <w:trPr>
          <w:trHeight w:val="300"/>
        </w:trPr>
        <w:tc>
          <w:tcPr>
            <w:tcW w:w="1735" w:type="dxa"/>
            <w:shd w:val="clear" w:color="auto" w:fill="8DB3E2" w:themeFill="text2" w:themeFillTint="66"/>
            <w:tcMar/>
          </w:tcPr>
          <w:p w:rsidR="647694D3" w:rsidP="647694D3" w:rsidRDefault="647694D3" w14:paraId="3C984232">
            <w:pPr>
              <w:spacing w:before="34"/>
              <w:ind w:left="108" w:right="-54"/>
              <w:rPr>
                <w:rFonts w:ascii="Arial" w:hAnsi="Arial" w:cs="Arial"/>
                <w:sz w:val="18"/>
                <w:szCs w:val="18"/>
              </w:rPr>
            </w:pPr>
            <w:r w:rsidRPr="647694D3" w:rsidR="647694D3">
              <w:rPr>
                <w:rFonts w:ascii="Arial" w:hAnsi="Arial" w:eastAsia="Arial" w:cs="Arial"/>
                <w:b w:val="1"/>
                <w:bCs w:val="1"/>
              </w:rPr>
              <w:t xml:space="preserve">Knowledge and understanding </w:t>
            </w:r>
            <w:r w:rsidRPr="647694D3" w:rsidR="647694D3">
              <w:rPr>
                <w:rFonts w:ascii="Arial" w:hAnsi="Arial" w:eastAsia="Arial" w:cs="Arial"/>
                <w:sz w:val="18"/>
                <w:szCs w:val="18"/>
              </w:rPr>
              <w:t>(Knowledge of the basic underlying concepts and principles of a subject.)</w:t>
            </w:r>
          </w:p>
        </w:tc>
        <w:tc>
          <w:tcPr>
            <w:tcW w:w="1958" w:type="dxa"/>
            <w:tcBorders>
              <w:top w:val="single" w:color="auto" w:sz="4"/>
              <w:left w:val="single" w:color="auto" w:sz="4"/>
              <w:bottom w:val="single" w:color="auto" w:sz="4"/>
              <w:right w:val="dashed" w:color="auto" w:sz="4"/>
            </w:tcBorders>
            <w:tcMar/>
          </w:tcPr>
          <w:p w:rsidR="647694D3" w:rsidP="647694D3" w:rsidRDefault="647694D3" w14:paraId="48EBB5C4">
            <w:pPr>
              <w:spacing w:after="120"/>
              <w:rPr>
                <w:rFonts w:ascii="Arial" w:hAnsi="Arial" w:cs="Arial"/>
              </w:rPr>
            </w:pPr>
            <w:r w:rsidRPr="647694D3" w:rsidR="647694D3">
              <w:rPr>
                <w:rFonts w:ascii="Arial" w:hAnsi="Arial" w:cs="Arial"/>
              </w:rPr>
              <w:t xml:space="preserve">Major gaps in knowledge and understanding of </w:t>
            </w:r>
            <w:r w:rsidRPr="647694D3" w:rsidR="647694D3">
              <w:rPr>
                <w:rFonts w:ascii="Arial" w:hAnsi="Arial" w:cs="Arial"/>
              </w:rPr>
              <w:t xml:space="preserve">the </w:t>
            </w:r>
            <w:r w:rsidRPr="647694D3" w:rsidR="647694D3">
              <w:rPr>
                <w:rFonts w:ascii="Arial" w:hAnsi="Arial" w:cs="Arial"/>
              </w:rPr>
              <w:t>basic underlying concepts and principles</w:t>
            </w:r>
            <w:r w:rsidRPr="647694D3" w:rsidR="647694D3">
              <w:rPr>
                <w:rFonts w:ascii="Arial" w:hAnsi="Arial" w:cs="Arial"/>
              </w:rPr>
              <w:t xml:space="preserve"> of the</w:t>
            </w:r>
            <w:r w:rsidRPr="647694D3" w:rsidR="647694D3">
              <w:rPr>
                <w:rFonts w:ascii="Arial" w:hAnsi="Arial" w:cs="Arial"/>
              </w:rPr>
              <w:t xml:space="preserve"> </w:t>
            </w:r>
            <w:r w:rsidRPr="647694D3" w:rsidR="647694D3">
              <w:rPr>
                <w:rFonts w:ascii="Arial" w:hAnsi="Arial" w:cs="Arial"/>
              </w:rPr>
              <w:t>subject matter</w:t>
            </w:r>
            <w:r w:rsidRPr="647694D3" w:rsidR="647694D3">
              <w:rPr>
                <w:rFonts w:ascii="Arial" w:hAnsi="Arial" w:cs="Arial"/>
              </w:rPr>
              <w:t xml:space="preserve">. </w:t>
            </w:r>
            <w:r w:rsidRPr="647694D3" w:rsidR="647694D3">
              <w:rPr>
                <w:rFonts w:ascii="Arial" w:hAnsi="Arial" w:cs="Arial"/>
              </w:rPr>
              <w:t xml:space="preserve">Inclusion of irrelevant material.  </w:t>
            </w:r>
            <w:r w:rsidRPr="647694D3" w:rsidR="647694D3">
              <w:rPr>
                <w:rFonts w:ascii="Arial" w:hAnsi="Arial" w:cs="Arial"/>
              </w:rPr>
              <w:t>Substantial inaccuracies.</w:t>
            </w:r>
            <w:r w:rsidRPr="647694D3" w:rsidR="647694D3">
              <w:rPr>
                <w:rFonts w:ascii="Arial" w:hAnsi="Arial" w:cs="Arial"/>
              </w:rPr>
              <w:t xml:space="preserve"> </w:t>
            </w:r>
          </w:p>
        </w:tc>
        <w:tc>
          <w:tcPr>
            <w:tcW w:w="1959" w:type="dxa"/>
            <w:tcBorders>
              <w:top w:val="single" w:color="auto" w:sz="4"/>
              <w:left w:val="dashed" w:color="auto" w:sz="4"/>
              <w:bottom w:val="single" w:color="auto" w:sz="4"/>
              <w:right w:val="double" w:color="auto" w:sz="4"/>
            </w:tcBorders>
            <w:tcMar/>
          </w:tcPr>
          <w:p w:rsidR="647694D3" w:rsidP="647694D3" w:rsidRDefault="647694D3" w14:paraId="50BCC818">
            <w:pPr>
              <w:spacing w:after="120"/>
              <w:rPr>
                <w:rFonts w:ascii="Arial" w:hAnsi="Arial" w:cs="Arial"/>
              </w:rPr>
            </w:pPr>
            <w:r w:rsidRPr="647694D3" w:rsidR="647694D3">
              <w:rPr>
                <w:rFonts w:ascii="Arial" w:hAnsi="Arial" w:cs="Arial"/>
              </w:rPr>
              <w:t>Gaps in knowledge</w:t>
            </w:r>
            <w:r w:rsidR="647694D3">
              <w:rPr/>
              <w:t xml:space="preserve"> of </w:t>
            </w:r>
            <w:r w:rsidRPr="647694D3" w:rsidR="647694D3">
              <w:rPr>
                <w:rFonts w:ascii="Arial" w:hAnsi="Arial" w:cs="Arial"/>
              </w:rPr>
              <w:t>the basic underlying concepts and principles</w:t>
            </w:r>
            <w:r w:rsidRPr="647694D3" w:rsidR="647694D3">
              <w:rPr>
                <w:rFonts w:ascii="Arial" w:hAnsi="Arial" w:cs="Arial"/>
              </w:rPr>
              <w:t xml:space="preserve">, with </w:t>
            </w:r>
            <w:r w:rsidRPr="647694D3" w:rsidR="647694D3">
              <w:rPr>
                <w:rFonts w:ascii="Arial" w:hAnsi="Arial" w:cs="Arial"/>
              </w:rPr>
              <w:t xml:space="preserve">flawed or </w:t>
            </w:r>
            <w:r w:rsidRPr="647694D3" w:rsidR="647694D3">
              <w:rPr>
                <w:rFonts w:ascii="Arial" w:hAnsi="Arial" w:cs="Arial"/>
              </w:rPr>
              <w:t>superficial understanding. Some significant inaccuracies</w:t>
            </w:r>
            <w:r w:rsidRPr="647694D3" w:rsidR="647694D3">
              <w:rPr>
                <w:rFonts w:ascii="Arial" w:hAnsi="Arial" w:cs="Arial"/>
              </w:rPr>
              <w:t xml:space="preserve"> and/or irrelevant material.  </w:t>
            </w:r>
          </w:p>
        </w:tc>
        <w:tc>
          <w:tcPr>
            <w:tcW w:w="1959" w:type="dxa"/>
            <w:tcBorders>
              <w:top w:val="single" w:color="auto" w:sz="4"/>
              <w:left w:val="double" w:color="auto" w:sz="4"/>
              <w:bottom w:val="single" w:color="auto" w:sz="4"/>
              <w:right w:val="dashed" w:color="auto" w:sz="4"/>
            </w:tcBorders>
            <w:tcMar/>
          </w:tcPr>
          <w:p w:rsidR="647694D3" w:rsidP="647694D3" w:rsidRDefault="647694D3" w14:paraId="087B9C48">
            <w:pPr>
              <w:spacing w:after="120"/>
              <w:rPr>
                <w:rFonts w:ascii="Arial" w:hAnsi="Arial" w:cs="Arial"/>
              </w:rPr>
            </w:pPr>
            <w:r w:rsidRPr="647694D3" w:rsidR="647694D3">
              <w:rPr>
                <w:rFonts w:ascii="Arial" w:hAnsi="Arial" w:cs="Arial"/>
              </w:rPr>
              <w:t>Limited</w:t>
            </w:r>
            <w:r w:rsidRPr="647694D3" w:rsidR="647694D3">
              <w:rPr>
                <w:rFonts w:ascii="Arial" w:hAnsi="Arial" w:cs="Arial"/>
              </w:rPr>
              <w:t xml:space="preserve"> knowledge and understanding of the </w:t>
            </w:r>
            <w:r w:rsidRPr="647694D3" w:rsidR="647694D3">
              <w:rPr>
                <w:rFonts w:ascii="Arial" w:hAnsi="Arial" w:cs="Arial"/>
              </w:rPr>
              <w:t xml:space="preserve">basic underlying concepts and principles </w:t>
            </w:r>
            <w:r w:rsidRPr="647694D3" w:rsidR="647694D3">
              <w:rPr>
                <w:rFonts w:ascii="Arial" w:hAnsi="Arial" w:cs="Arial"/>
              </w:rPr>
              <w:t>within the subject area. Some elements may be missing.</w:t>
            </w:r>
            <w:r w:rsidRPr="647694D3" w:rsidR="647694D3">
              <w:rPr>
                <w:rFonts w:ascii="Arial" w:hAnsi="Arial" w:cs="Arial"/>
              </w:rPr>
              <w:t xml:space="preserve"> </w:t>
            </w:r>
          </w:p>
        </w:tc>
        <w:tc>
          <w:tcPr>
            <w:tcW w:w="1958" w:type="dxa"/>
            <w:tcBorders>
              <w:top w:val="single" w:color="auto" w:sz="4"/>
              <w:left w:val="dashed" w:color="auto" w:sz="4"/>
              <w:bottom w:val="single" w:color="auto" w:sz="4"/>
              <w:right w:val="dashed" w:color="auto" w:sz="4"/>
            </w:tcBorders>
            <w:tcMar/>
          </w:tcPr>
          <w:p w:rsidR="647694D3" w:rsidP="647694D3" w:rsidRDefault="647694D3" w14:paraId="580202C1">
            <w:pPr>
              <w:spacing w:after="120"/>
              <w:rPr>
                <w:rFonts w:ascii="Arial" w:hAnsi="Arial" w:cs="Arial"/>
              </w:rPr>
            </w:pPr>
            <w:r w:rsidRPr="647694D3" w:rsidR="647694D3">
              <w:rPr>
                <w:rFonts w:ascii="Arial" w:hAnsi="Arial" w:cs="Arial"/>
              </w:rPr>
              <w:t xml:space="preserve">Knowledge </w:t>
            </w:r>
            <w:r w:rsidRPr="647694D3" w:rsidR="647694D3">
              <w:rPr>
                <w:rFonts w:ascii="Arial" w:hAnsi="Arial" w:cs="Arial"/>
              </w:rPr>
              <w:t xml:space="preserve">of the basic underlying concepts and principles </w:t>
            </w:r>
            <w:r w:rsidRPr="647694D3" w:rsidR="647694D3">
              <w:rPr>
                <w:rFonts w:ascii="Arial" w:hAnsi="Arial" w:cs="Arial"/>
              </w:rPr>
              <w:t>is accurate with a good unde</w:t>
            </w:r>
            <w:r w:rsidRPr="647694D3" w:rsidR="647694D3">
              <w:rPr>
                <w:rFonts w:ascii="Arial" w:hAnsi="Arial" w:cs="Arial"/>
              </w:rPr>
              <w:t>rstanding of the field of study but lacks depth and/or breadth</w:t>
            </w:r>
            <w:r w:rsidRPr="647694D3" w:rsidR="647694D3">
              <w:rPr>
                <w:rFonts w:ascii="Arial" w:hAnsi="Arial" w:cs="Arial"/>
              </w:rPr>
              <w:t>.</w:t>
            </w:r>
          </w:p>
        </w:tc>
        <w:tc>
          <w:tcPr>
            <w:tcW w:w="1959" w:type="dxa"/>
            <w:tcBorders>
              <w:top w:val="single" w:color="auto" w:sz="4"/>
              <w:left w:val="dashed" w:color="auto" w:sz="4"/>
              <w:bottom w:val="single" w:color="auto" w:sz="4"/>
              <w:right w:val="dashed" w:color="auto" w:sz="4"/>
            </w:tcBorders>
            <w:tcMar/>
          </w:tcPr>
          <w:p w:rsidR="647694D3" w:rsidP="647694D3" w:rsidRDefault="647694D3" w14:paraId="4685A38A">
            <w:pPr>
              <w:spacing w:after="120"/>
              <w:rPr>
                <w:rFonts w:ascii="Arial" w:hAnsi="Arial" w:cs="Arial"/>
              </w:rPr>
            </w:pPr>
            <w:r w:rsidRPr="647694D3" w:rsidR="647694D3">
              <w:rPr>
                <w:rFonts w:ascii="Arial" w:hAnsi="Arial" w:cs="Arial"/>
              </w:rPr>
              <w:t>Competent</w:t>
            </w:r>
            <w:r w:rsidRPr="647694D3" w:rsidR="647694D3">
              <w:rPr>
                <w:rFonts w:ascii="Arial" w:hAnsi="Arial" w:cs="Arial"/>
              </w:rPr>
              <w:t xml:space="preserve"> </w:t>
            </w:r>
            <w:r w:rsidRPr="647694D3" w:rsidR="647694D3">
              <w:rPr>
                <w:rFonts w:ascii="Arial" w:hAnsi="Arial" w:cs="Arial"/>
              </w:rPr>
              <w:t>k</w:t>
            </w:r>
            <w:r w:rsidRPr="647694D3" w:rsidR="647694D3">
              <w:rPr>
                <w:rFonts w:ascii="Arial" w:hAnsi="Arial" w:cs="Arial"/>
              </w:rPr>
              <w:t>nowledge</w:t>
            </w:r>
            <w:r w:rsidRPr="647694D3" w:rsidR="647694D3">
              <w:rPr>
                <w:rFonts w:ascii="Arial" w:hAnsi="Arial" w:cs="Arial"/>
              </w:rPr>
              <w:t xml:space="preserve"> </w:t>
            </w:r>
            <w:r w:rsidRPr="647694D3" w:rsidR="647694D3">
              <w:rPr>
                <w:rFonts w:ascii="Arial" w:hAnsi="Arial" w:cs="Arial"/>
              </w:rPr>
              <w:t>of the basic underlying concepts and principles</w:t>
            </w:r>
            <w:r w:rsidRPr="647694D3" w:rsidR="647694D3">
              <w:rPr>
                <w:rFonts w:ascii="Arial" w:hAnsi="Arial" w:cs="Arial"/>
              </w:rPr>
              <w:t>.</w:t>
            </w:r>
            <w:r w:rsidRPr="647694D3" w:rsidR="647694D3">
              <w:rPr>
                <w:rFonts w:ascii="Arial" w:hAnsi="Arial" w:cs="Arial"/>
              </w:rPr>
              <w:t xml:space="preserve">  Exhibits </w:t>
            </w:r>
            <w:r w:rsidRPr="647694D3" w:rsidR="647694D3">
              <w:rPr>
                <w:rFonts w:ascii="Arial" w:hAnsi="Arial" w:cs="Arial"/>
              </w:rPr>
              <w:t xml:space="preserve">very good </w:t>
            </w:r>
            <w:r w:rsidRPr="647694D3" w:rsidR="647694D3">
              <w:rPr>
                <w:rFonts w:ascii="Arial" w:hAnsi="Arial" w:cs="Arial"/>
              </w:rPr>
              <w:t xml:space="preserve">understanding. </w:t>
            </w:r>
          </w:p>
        </w:tc>
        <w:tc>
          <w:tcPr>
            <w:tcW w:w="1959" w:type="dxa"/>
            <w:tcBorders>
              <w:top w:val="single" w:color="auto" w:sz="4"/>
              <w:left w:val="dashed" w:color="auto" w:sz="4"/>
              <w:bottom w:val="single" w:color="auto" w:sz="4"/>
              <w:right w:val="dashed" w:color="auto" w:sz="4"/>
            </w:tcBorders>
            <w:tcMar/>
          </w:tcPr>
          <w:p w:rsidR="647694D3" w:rsidP="647694D3" w:rsidRDefault="647694D3" w14:paraId="07B36F31">
            <w:pPr>
              <w:spacing w:after="120"/>
              <w:rPr>
                <w:rFonts w:ascii="Arial" w:hAnsi="Arial" w:cs="Arial"/>
              </w:rPr>
            </w:pPr>
            <w:r w:rsidRPr="647694D3" w:rsidR="647694D3">
              <w:rPr>
                <w:rFonts w:ascii="Arial" w:hAnsi="Arial" w:cs="Arial"/>
              </w:rPr>
              <w:t>Excellent</w:t>
            </w:r>
            <w:r w:rsidRPr="647694D3" w:rsidR="647694D3">
              <w:rPr>
                <w:rFonts w:ascii="Arial" w:hAnsi="Arial" w:cs="Arial"/>
              </w:rPr>
              <w:t xml:space="preserve"> </w:t>
            </w:r>
            <w:r w:rsidRPr="647694D3" w:rsidR="647694D3">
              <w:rPr>
                <w:rFonts w:ascii="Arial" w:hAnsi="Arial" w:cs="Arial"/>
              </w:rPr>
              <w:t xml:space="preserve">knowledge </w:t>
            </w:r>
            <w:r w:rsidRPr="647694D3" w:rsidR="647694D3">
              <w:rPr>
                <w:rFonts w:ascii="Arial" w:hAnsi="Arial" w:cs="Arial"/>
              </w:rPr>
              <w:t xml:space="preserve">and </w:t>
            </w:r>
            <w:r w:rsidRPr="647694D3" w:rsidR="647694D3">
              <w:rPr>
                <w:rFonts w:ascii="Arial" w:hAnsi="Arial" w:cs="Arial"/>
              </w:rPr>
              <w:t xml:space="preserve">understanding of </w:t>
            </w:r>
            <w:r w:rsidRPr="647694D3" w:rsidR="647694D3">
              <w:rPr>
                <w:rFonts w:ascii="Arial" w:hAnsi="Arial" w:cs="Arial"/>
              </w:rPr>
              <w:t xml:space="preserve">the basic underlying concepts and principles </w:t>
            </w:r>
            <w:r w:rsidRPr="647694D3" w:rsidR="647694D3">
              <w:rPr>
                <w:rFonts w:ascii="Arial" w:hAnsi="Arial" w:cs="Arial"/>
              </w:rPr>
              <w:t>of the subject</w:t>
            </w:r>
            <w:r w:rsidRPr="647694D3" w:rsidR="647694D3">
              <w:rPr>
                <w:rFonts w:ascii="Arial" w:hAnsi="Arial" w:cs="Arial"/>
              </w:rPr>
              <w:t xml:space="preserve">. </w:t>
            </w:r>
          </w:p>
        </w:tc>
        <w:tc>
          <w:tcPr>
            <w:tcW w:w="1959" w:type="dxa"/>
            <w:tcBorders>
              <w:top w:val="single" w:color="auto" w:sz="4"/>
              <w:left w:val="dashed" w:color="auto" w:sz="4"/>
              <w:bottom w:val="single" w:color="auto" w:sz="4"/>
              <w:right w:val="single" w:color="auto" w:sz="4"/>
            </w:tcBorders>
            <w:tcMar/>
          </w:tcPr>
          <w:p w:rsidR="647694D3" w:rsidP="647694D3" w:rsidRDefault="647694D3" w14:paraId="788D0313">
            <w:pPr>
              <w:spacing w:after="120"/>
              <w:rPr>
                <w:rFonts w:ascii="Arial" w:hAnsi="Arial" w:cs="Arial"/>
              </w:rPr>
            </w:pPr>
            <w:r w:rsidRPr="647694D3" w:rsidR="647694D3">
              <w:rPr>
                <w:rFonts w:ascii="Arial" w:hAnsi="Arial" w:cs="Arial"/>
              </w:rPr>
              <w:t>Exceptional, detailed</w:t>
            </w:r>
            <w:r w:rsidRPr="647694D3" w:rsidR="647694D3">
              <w:rPr>
                <w:rFonts w:ascii="Arial" w:hAnsi="Arial" w:cs="Arial"/>
              </w:rPr>
              <w:t xml:space="preserve"> knowledge and understanding of </w:t>
            </w:r>
            <w:r w:rsidRPr="647694D3" w:rsidR="647694D3">
              <w:rPr>
                <w:rFonts w:ascii="Arial" w:hAnsi="Arial" w:cs="Arial"/>
              </w:rPr>
              <w:t>the basic underlying concepts and principles</w:t>
            </w:r>
          </w:p>
        </w:tc>
      </w:tr>
      <w:tr w:rsidR="647694D3" w:rsidTr="647694D3" w14:paraId="7F6F53FB">
        <w:trPr>
          <w:trHeight w:val="300"/>
        </w:trPr>
        <w:tc>
          <w:tcPr>
            <w:tcW w:w="1735" w:type="dxa"/>
            <w:shd w:val="clear" w:color="auto" w:fill="8DB3E2" w:themeFill="text2" w:themeFillTint="66"/>
            <w:tcMar/>
          </w:tcPr>
          <w:p w:rsidR="647694D3" w:rsidP="647694D3" w:rsidRDefault="647694D3" w14:paraId="256682AE">
            <w:pPr>
              <w:spacing w:before="34" w:line="239" w:lineRule="auto"/>
              <w:ind w:left="108" w:right="-54"/>
              <w:rPr>
                <w:rFonts w:ascii="Arial" w:hAnsi="Arial" w:eastAsia="Arial" w:cs="Arial"/>
                <w:b w:val="1"/>
                <w:bCs w:val="1"/>
              </w:rPr>
            </w:pPr>
            <w:r w:rsidRPr="647694D3" w:rsidR="647694D3">
              <w:rPr>
                <w:rFonts w:ascii="Arial" w:hAnsi="Arial" w:eastAsia="Arial" w:cs="Arial"/>
                <w:b w:val="1"/>
                <w:bCs w:val="1"/>
              </w:rPr>
              <w:t>C</w:t>
            </w:r>
            <w:r w:rsidRPr="647694D3" w:rsidR="647694D3">
              <w:rPr>
                <w:rFonts w:ascii="Arial" w:hAnsi="Arial" w:eastAsia="Arial" w:cs="Arial"/>
                <w:b w:val="1"/>
                <w:bCs w:val="1"/>
              </w:rPr>
              <w:t>ogn</w:t>
            </w:r>
            <w:r w:rsidRPr="647694D3" w:rsidR="647694D3">
              <w:rPr>
                <w:rFonts w:ascii="Arial" w:hAnsi="Arial" w:eastAsia="Arial" w:cs="Arial"/>
                <w:b w:val="1"/>
                <w:bCs w:val="1"/>
              </w:rPr>
              <w:t>i</w:t>
            </w:r>
            <w:r w:rsidRPr="647694D3" w:rsidR="647694D3">
              <w:rPr>
                <w:rFonts w:ascii="Arial" w:hAnsi="Arial" w:eastAsia="Arial" w:cs="Arial"/>
                <w:b w:val="1"/>
                <w:bCs w:val="1"/>
              </w:rPr>
              <w:t>t</w:t>
            </w:r>
            <w:r w:rsidRPr="647694D3" w:rsidR="647694D3">
              <w:rPr>
                <w:rFonts w:ascii="Arial" w:hAnsi="Arial" w:eastAsia="Arial" w:cs="Arial"/>
                <w:b w:val="1"/>
                <w:bCs w:val="1"/>
              </w:rPr>
              <w:t>i</w:t>
            </w:r>
            <w:r w:rsidRPr="647694D3" w:rsidR="647694D3">
              <w:rPr>
                <w:rFonts w:ascii="Arial" w:hAnsi="Arial" w:eastAsia="Arial" w:cs="Arial"/>
                <w:b w:val="1"/>
                <w:bCs w:val="1"/>
              </w:rPr>
              <w:t>v</w:t>
            </w:r>
            <w:r w:rsidRPr="647694D3" w:rsidR="647694D3">
              <w:rPr>
                <w:rFonts w:ascii="Arial" w:hAnsi="Arial" w:eastAsia="Arial" w:cs="Arial"/>
                <w:b w:val="1"/>
                <w:bCs w:val="1"/>
              </w:rPr>
              <w:t>e</w:t>
            </w:r>
            <w:r w:rsidRPr="647694D3" w:rsidR="647694D3">
              <w:rPr>
                <w:rFonts w:ascii="Arial" w:hAnsi="Arial" w:eastAsia="Arial" w:cs="Arial"/>
                <w:b w:val="1"/>
                <w:bCs w:val="1"/>
              </w:rPr>
              <w:t xml:space="preserve"> </w:t>
            </w:r>
            <w:r w:rsidRPr="647694D3" w:rsidR="647694D3">
              <w:rPr>
                <w:rFonts w:ascii="Arial" w:hAnsi="Arial" w:eastAsia="Arial" w:cs="Arial"/>
                <w:b w:val="1"/>
                <w:bCs w:val="1"/>
              </w:rPr>
              <w:t>a</w:t>
            </w:r>
            <w:r w:rsidRPr="647694D3" w:rsidR="647694D3">
              <w:rPr>
                <w:rFonts w:ascii="Arial" w:hAnsi="Arial" w:eastAsia="Arial" w:cs="Arial"/>
                <w:b w:val="1"/>
                <w:bCs w:val="1"/>
              </w:rPr>
              <w:t>n</w:t>
            </w:r>
            <w:r w:rsidRPr="647694D3" w:rsidR="647694D3">
              <w:rPr>
                <w:rFonts w:ascii="Arial" w:hAnsi="Arial" w:eastAsia="Arial" w:cs="Arial"/>
                <w:b w:val="1"/>
                <w:bCs w:val="1"/>
              </w:rPr>
              <w:t>d i</w:t>
            </w:r>
            <w:r w:rsidRPr="647694D3" w:rsidR="647694D3">
              <w:rPr>
                <w:rFonts w:ascii="Arial" w:hAnsi="Arial" w:eastAsia="Arial" w:cs="Arial"/>
                <w:b w:val="1"/>
                <w:bCs w:val="1"/>
              </w:rPr>
              <w:t>nt</w:t>
            </w:r>
            <w:r w:rsidRPr="647694D3" w:rsidR="647694D3">
              <w:rPr>
                <w:rFonts w:ascii="Arial" w:hAnsi="Arial" w:eastAsia="Arial" w:cs="Arial"/>
                <w:b w:val="1"/>
                <w:bCs w:val="1"/>
              </w:rPr>
              <w:t>ellec</w:t>
            </w:r>
            <w:r w:rsidRPr="647694D3" w:rsidR="647694D3">
              <w:rPr>
                <w:rFonts w:ascii="Arial" w:hAnsi="Arial" w:eastAsia="Arial" w:cs="Arial"/>
                <w:b w:val="1"/>
                <w:bCs w:val="1"/>
              </w:rPr>
              <w:t>tu</w:t>
            </w:r>
            <w:r w:rsidRPr="647694D3" w:rsidR="647694D3">
              <w:rPr>
                <w:rFonts w:ascii="Arial" w:hAnsi="Arial" w:eastAsia="Arial" w:cs="Arial"/>
                <w:b w:val="1"/>
                <w:bCs w:val="1"/>
              </w:rPr>
              <w:t>al skil</w:t>
            </w:r>
            <w:r w:rsidRPr="647694D3" w:rsidR="647694D3">
              <w:rPr>
                <w:rFonts w:ascii="Arial" w:hAnsi="Arial" w:eastAsia="Arial" w:cs="Arial"/>
                <w:b w:val="1"/>
                <w:bCs w:val="1"/>
              </w:rPr>
              <w:t>l</w:t>
            </w:r>
            <w:r w:rsidRPr="647694D3" w:rsidR="647694D3">
              <w:rPr>
                <w:rFonts w:ascii="Arial" w:hAnsi="Arial" w:eastAsia="Arial" w:cs="Arial"/>
                <w:b w:val="1"/>
                <w:bCs w:val="1"/>
              </w:rPr>
              <w:t xml:space="preserve">s </w:t>
            </w:r>
          </w:p>
          <w:p w:rsidR="647694D3" w:rsidP="647694D3" w:rsidRDefault="647694D3" w14:paraId="03F9B8C4">
            <w:pPr>
              <w:spacing w:before="34" w:line="239" w:lineRule="auto"/>
              <w:ind w:left="108" w:right="-54"/>
              <w:rPr>
                <w:rFonts w:ascii="Arial" w:hAnsi="Arial" w:eastAsia="Arial" w:cs="Arial"/>
                <w:sz w:val="18"/>
                <w:szCs w:val="18"/>
              </w:rPr>
            </w:pPr>
            <w:r w:rsidRPr="647694D3" w:rsidR="647694D3">
              <w:rPr>
                <w:rFonts w:ascii="Arial" w:hAnsi="Arial" w:eastAsia="Arial" w:cs="Arial"/>
                <w:sz w:val="18"/>
                <w:szCs w:val="18"/>
              </w:rPr>
              <w:t>(E</w:t>
            </w:r>
            <w:r w:rsidRPr="647694D3" w:rsidR="647694D3">
              <w:rPr>
                <w:rFonts w:ascii="Arial" w:hAnsi="Arial" w:eastAsia="Arial" w:cs="Arial"/>
                <w:sz w:val="18"/>
                <w:szCs w:val="18"/>
              </w:rPr>
              <w:t>valuate underlying concepts and principles of a subject and interpret qualitative and quantitative data in order to develop lines of argument and make sound judgements</w:t>
            </w:r>
            <w:r w:rsidRPr="647694D3" w:rsidR="647694D3">
              <w:rPr>
                <w:rFonts w:ascii="Arial" w:hAnsi="Arial" w:eastAsia="Arial" w:cs="Arial"/>
                <w:sz w:val="18"/>
                <w:szCs w:val="18"/>
              </w:rPr>
              <w:t xml:space="preserve">.) </w:t>
            </w:r>
          </w:p>
          <w:p w:rsidR="647694D3" w:rsidP="647694D3" w:rsidRDefault="647694D3" w14:paraId="59C2C33E">
            <w:pPr>
              <w:spacing w:before="34" w:line="239" w:lineRule="auto"/>
              <w:ind w:left="108" w:right="-54"/>
              <w:rPr>
                <w:rFonts w:ascii="Arial" w:hAnsi="Arial" w:eastAsia="Arial" w:cs="Arial"/>
                <w:sz w:val="18"/>
                <w:szCs w:val="18"/>
              </w:rPr>
            </w:pPr>
          </w:p>
          <w:p w:rsidR="647694D3" w:rsidP="647694D3" w:rsidRDefault="647694D3" w14:paraId="7ABAAFB1">
            <w:pPr>
              <w:spacing w:before="34" w:line="239" w:lineRule="auto"/>
              <w:ind w:left="108" w:right="-54"/>
              <w:rPr>
                <w:rFonts w:ascii="Arial" w:hAnsi="Arial" w:eastAsia="Arial" w:cs="Arial"/>
                <w:sz w:val="18"/>
                <w:szCs w:val="18"/>
              </w:rPr>
            </w:pPr>
          </w:p>
        </w:tc>
        <w:tc>
          <w:tcPr>
            <w:tcW w:w="1958" w:type="dxa"/>
            <w:tcMar/>
          </w:tcPr>
          <w:p w:rsidR="647694D3" w:rsidP="647694D3" w:rsidRDefault="647694D3" w14:paraId="3A5348FF">
            <w:pPr>
              <w:rPr>
                <w:rFonts w:ascii="Arial" w:hAnsi="Arial" w:cs="Arial"/>
              </w:rPr>
            </w:pPr>
            <w:r w:rsidRPr="647694D3" w:rsidR="647694D3">
              <w:rPr>
                <w:rFonts w:ascii="Arial" w:hAnsi="Arial" w:cs="Arial"/>
              </w:rPr>
              <w:t>Wholly or almost wholly descriptive work. Little or no evaluation of</w:t>
            </w:r>
            <w:r w:rsidR="647694D3">
              <w:rPr/>
              <w:t xml:space="preserve"> the </w:t>
            </w:r>
            <w:r w:rsidRPr="647694D3" w:rsidR="647694D3">
              <w:rPr>
                <w:rFonts w:ascii="Arial" w:hAnsi="Arial" w:cs="Arial"/>
              </w:rPr>
              <w:t>underlying concepts and principles</w:t>
            </w:r>
            <w:r w:rsidRPr="647694D3" w:rsidR="647694D3">
              <w:rPr>
                <w:rFonts w:ascii="Arial" w:hAnsi="Arial" w:cs="Arial"/>
              </w:rPr>
              <w:t>.</w:t>
            </w:r>
          </w:p>
          <w:p w:rsidR="647694D3" w:rsidP="647694D3" w:rsidRDefault="647694D3" w14:paraId="4B6A4044">
            <w:pPr>
              <w:rPr>
                <w:rFonts w:ascii="Arial" w:hAnsi="Arial" w:cs="Arial"/>
              </w:rPr>
            </w:pPr>
            <w:r w:rsidRPr="647694D3" w:rsidR="647694D3">
              <w:rPr>
                <w:rFonts w:ascii="Arial" w:hAnsi="Arial" w:cs="Arial"/>
              </w:rPr>
              <w:t xml:space="preserve">Failure to develop arguments, </w:t>
            </w:r>
            <w:r w:rsidRPr="647694D3" w:rsidR="647694D3">
              <w:rPr>
                <w:rFonts w:ascii="Arial" w:hAnsi="Arial" w:cs="Arial"/>
              </w:rPr>
              <w:t xml:space="preserve">leading to </w:t>
            </w:r>
            <w:r w:rsidRPr="647694D3" w:rsidR="647694D3">
              <w:rPr>
                <w:rFonts w:ascii="Arial" w:hAnsi="Arial" w:cs="Arial"/>
              </w:rPr>
              <w:t>illogical or invalid</w:t>
            </w:r>
            <w:r w:rsidRPr="647694D3" w:rsidR="647694D3">
              <w:rPr>
                <w:rFonts w:ascii="Arial" w:hAnsi="Arial" w:cs="Arial"/>
              </w:rPr>
              <w:t xml:space="preserve"> </w:t>
            </w:r>
            <w:r w:rsidRPr="647694D3" w:rsidR="647694D3">
              <w:rPr>
                <w:rFonts w:ascii="Arial" w:hAnsi="Arial" w:cs="Arial"/>
              </w:rPr>
              <w:t>judgements</w:t>
            </w:r>
            <w:r w:rsidRPr="647694D3" w:rsidR="647694D3">
              <w:rPr>
                <w:rFonts w:ascii="Arial" w:hAnsi="Arial" w:cs="Arial"/>
              </w:rPr>
              <w:t xml:space="preserve">. </w:t>
            </w:r>
            <w:r w:rsidRPr="647694D3" w:rsidR="647694D3">
              <w:rPr>
                <w:rFonts w:ascii="Arial" w:hAnsi="Arial" w:cs="Arial"/>
              </w:rPr>
              <w:t>Minimal or no use of</w:t>
            </w:r>
          </w:p>
          <w:p w:rsidR="647694D3" w:rsidP="647694D3" w:rsidRDefault="647694D3" w14:paraId="379D83E4">
            <w:pPr>
              <w:rPr>
                <w:rFonts w:ascii="Arial" w:hAnsi="Arial" w:cs="Arial"/>
              </w:rPr>
            </w:pPr>
            <w:r w:rsidRPr="647694D3" w:rsidR="647694D3">
              <w:rPr>
                <w:rFonts w:ascii="Arial" w:hAnsi="Arial" w:cs="Arial"/>
              </w:rPr>
              <w:t>evidence to back up views.</w:t>
            </w:r>
          </w:p>
          <w:p w:rsidR="647694D3" w:rsidP="647694D3" w:rsidRDefault="647694D3" w14:paraId="6E3AD2F9">
            <w:pPr>
              <w:rPr>
                <w:rFonts w:ascii="Arial" w:hAnsi="Arial" w:cs="Arial"/>
              </w:rPr>
            </w:pPr>
          </w:p>
        </w:tc>
        <w:tc>
          <w:tcPr>
            <w:tcW w:w="1959" w:type="dxa"/>
            <w:tcMar/>
          </w:tcPr>
          <w:p w:rsidR="647694D3" w:rsidP="647694D3" w:rsidRDefault="647694D3" w14:paraId="457C840F">
            <w:pPr>
              <w:rPr>
                <w:rFonts w:ascii="Arial" w:hAnsi="Arial" w:cs="Arial"/>
              </w:rPr>
            </w:pPr>
            <w:r w:rsidRPr="647694D3" w:rsidR="647694D3">
              <w:rPr>
                <w:rFonts w:ascii="Arial" w:hAnsi="Arial" w:cs="Arial"/>
              </w:rPr>
              <w:t xml:space="preserve">Largely descriptive work, with </w:t>
            </w:r>
            <w:r w:rsidRPr="647694D3" w:rsidR="647694D3">
              <w:rPr>
                <w:rFonts w:ascii="Arial" w:hAnsi="Arial" w:cs="Arial"/>
              </w:rPr>
              <w:t xml:space="preserve">superficial evaluation </w:t>
            </w:r>
            <w:r w:rsidRPr="647694D3" w:rsidR="647694D3">
              <w:rPr>
                <w:rFonts w:ascii="Arial" w:hAnsi="Arial" w:cs="Arial"/>
              </w:rPr>
              <w:t>of the underlying concepts and principles</w:t>
            </w:r>
            <w:r w:rsidRPr="647694D3" w:rsidR="647694D3">
              <w:rPr>
                <w:rFonts w:ascii="Arial" w:hAnsi="Arial" w:cs="Arial"/>
              </w:rPr>
              <w:t xml:space="preserve">. Weak interpretation of data, flawed development of </w:t>
            </w:r>
            <w:r w:rsidRPr="647694D3" w:rsidR="647694D3">
              <w:rPr>
                <w:rFonts w:ascii="Arial" w:hAnsi="Arial" w:cs="Arial"/>
              </w:rPr>
              <w:t>arguments and judgements</w:t>
            </w:r>
            <w:r w:rsidRPr="647694D3" w:rsidR="647694D3">
              <w:rPr>
                <w:rFonts w:ascii="Arial" w:hAnsi="Arial" w:cs="Arial"/>
              </w:rPr>
              <w:t>.</w:t>
            </w:r>
            <w:r w:rsidRPr="647694D3" w:rsidR="647694D3">
              <w:rPr>
                <w:rFonts w:ascii="Arial" w:hAnsi="Arial" w:cs="Arial"/>
              </w:rPr>
              <w:t xml:space="preserve"> Inf</w:t>
            </w:r>
            <w:r w:rsidRPr="647694D3" w:rsidR="647694D3">
              <w:rPr>
                <w:rFonts w:ascii="Arial" w:hAnsi="Arial" w:cs="Arial"/>
              </w:rPr>
              <w:t>ormation accepted uncritically, uses g</w:t>
            </w:r>
            <w:r w:rsidRPr="647694D3" w:rsidR="647694D3">
              <w:rPr>
                <w:rFonts w:ascii="Arial" w:hAnsi="Arial" w:cs="Arial"/>
              </w:rPr>
              <w:t>eneralised statements made with scant evidence</w:t>
            </w:r>
            <w:r w:rsidRPr="647694D3" w:rsidR="647694D3">
              <w:rPr>
                <w:rFonts w:ascii="Arial" w:hAnsi="Arial" w:cs="Arial"/>
              </w:rPr>
              <w:t xml:space="preserve"> </w:t>
            </w:r>
            <w:r w:rsidRPr="647694D3" w:rsidR="647694D3">
              <w:rPr>
                <w:rFonts w:ascii="Arial" w:hAnsi="Arial" w:cs="Arial"/>
              </w:rPr>
              <w:t>and</w:t>
            </w:r>
            <w:r w:rsidRPr="647694D3" w:rsidR="647694D3">
              <w:rPr>
                <w:rFonts w:ascii="Arial" w:hAnsi="Arial" w:cs="Arial"/>
              </w:rPr>
              <w:t xml:space="preserve"> unsubstantiated opinions.</w:t>
            </w:r>
            <w:r w:rsidRPr="647694D3" w:rsidR="647694D3">
              <w:rPr>
                <w:rFonts w:ascii="Arial" w:hAnsi="Arial" w:cs="Arial"/>
              </w:rPr>
              <w:t xml:space="preserve"> Ideas</w:t>
            </w:r>
            <w:r w:rsidRPr="647694D3" w:rsidR="647694D3">
              <w:rPr>
                <w:rFonts w:ascii="Arial" w:hAnsi="Arial" w:cs="Arial"/>
              </w:rPr>
              <w:t xml:space="preserve"> sometimes illogical and contradictory.</w:t>
            </w:r>
          </w:p>
        </w:tc>
        <w:tc>
          <w:tcPr>
            <w:tcW w:w="1959" w:type="dxa"/>
            <w:tcMar/>
          </w:tcPr>
          <w:p w:rsidR="647694D3" w:rsidP="647694D3" w:rsidRDefault="647694D3" w14:paraId="206CFA56">
            <w:pPr>
              <w:rPr>
                <w:rFonts w:ascii="Arial" w:hAnsi="Arial" w:cs="Arial"/>
              </w:rPr>
            </w:pPr>
            <w:r w:rsidRPr="647694D3" w:rsidR="647694D3">
              <w:rPr>
                <w:rFonts w:ascii="Arial" w:hAnsi="Arial" w:cs="Arial"/>
              </w:rPr>
              <w:t>Limited</w:t>
            </w:r>
            <w:r w:rsidRPr="647694D3" w:rsidR="647694D3">
              <w:rPr>
                <w:rFonts w:ascii="Arial" w:hAnsi="Arial" w:cs="Arial"/>
              </w:rPr>
              <w:t xml:space="preserve"> </w:t>
            </w:r>
            <w:r w:rsidRPr="647694D3" w:rsidR="647694D3">
              <w:rPr>
                <w:rFonts w:ascii="Arial" w:hAnsi="Arial" w:cs="Arial"/>
              </w:rPr>
              <w:t>attempt at</w:t>
            </w:r>
            <w:r w:rsidRPr="647694D3" w:rsidR="647694D3">
              <w:rPr>
                <w:rFonts w:ascii="Arial" w:hAnsi="Arial" w:cs="Arial"/>
              </w:rPr>
              <w:t xml:space="preserve"> </w:t>
            </w:r>
            <w:r w:rsidRPr="647694D3" w:rsidR="647694D3">
              <w:rPr>
                <w:rFonts w:ascii="Arial" w:hAnsi="Arial" w:cs="Arial"/>
              </w:rPr>
              <w:t>evaluation</w:t>
            </w:r>
            <w:r w:rsidRPr="647694D3" w:rsidR="647694D3">
              <w:rPr>
                <w:rFonts w:ascii="Arial" w:hAnsi="Arial" w:cs="Arial"/>
              </w:rPr>
              <w:t xml:space="preserve"> </w:t>
            </w:r>
            <w:r w:rsidRPr="647694D3" w:rsidR="647694D3">
              <w:rPr>
                <w:rFonts w:ascii="Arial" w:hAnsi="Arial" w:cs="Arial"/>
              </w:rPr>
              <w:t>of the underlying concepts and principles</w:t>
            </w:r>
            <w:r w:rsidRPr="647694D3" w:rsidR="647694D3">
              <w:rPr>
                <w:rFonts w:ascii="Arial" w:hAnsi="Arial" w:cs="Arial"/>
              </w:rPr>
              <w:t>, tending towards description.</w:t>
            </w:r>
          </w:p>
          <w:p w:rsidR="647694D3" w:rsidP="647694D3" w:rsidRDefault="647694D3" w14:paraId="61BB2B1C">
            <w:pPr>
              <w:rPr>
                <w:rFonts w:ascii="Arial" w:hAnsi="Arial" w:cs="Arial"/>
              </w:rPr>
            </w:pPr>
            <w:r w:rsidRPr="647694D3" w:rsidR="647694D3">
              <w:rPr>
                <w:rFonts w:ascii="Arial" w:hAnsi="Arial" w:cs="Arial"/>
              </w:rPr>
              <w:t>Can interpret qu</w:t>
            </w:r>
            <w:r w:rsidRPr="647694D3" w:rsidR="647694D3">
              <w:rPr>
                <w:rFonts w:ascii="Arial" w:hAnsi="Arial" w:cs="Arial"/>
              </w:rPr>
              <w:t xml:space="preserve">alitative and quantitative data but with some errors. </w:t>
            </w:r>
            <w:r w:rsidRPr="647694D3" w:rsidR="647694D3">
              <w:rPr>
                <w:rFonts w:ascii="Arial" w:hAnsi="Arial" w:cs="Arial"/>
              </w:rPr>
              <w:t>Some evidence to support</w:t>
            </w:r>
            <w:r w:rsidRPr="647694D3" w:rsidR="647694D3">
              <w:rPr>
                <w:rFonts w:ascii="Arial" w:hAnsi="Arial" w:cs="Arial"/>
              </w:rPr>
              <w:t xml:space="preserve"> emerging</w:t>
            </w:r>
            <w:r w:rsidRPr="647694D3" w:rsidR="647694D3">
              <w:rPr>
                <w:rFonts w:ascii="Arial" w:hAnsi="Arial" w:cs="Arial"/>
              </w:rPr>
              <w:t xml:space="preserve"> </w:t>
            </w:r>
            <w:r w:rsidRPr="647694D3" w:rsidR="647694D3">
              <w:rPr>
                <w:rFonts w:ascii="Arial" w:hAnsi="Arial" w:cs="Arial"/>
              </w:rPr>
              <w:t>arguments and judgements</w:t>
            </w:r>
            <w:r w:rsidRPr="647694D3" w:rsidR="647694D3">
              <w:rPr>
                <w:rFonts w:ascii="Arial" w:hAnsi="Arial" w:cs="Arial"/>
              </w:rPr>
              <w:t xml:space="preserve"> but </w:t>
            </w:r>
            <w:r w:rsidRPr="647694D3" w:rsidR="647694D3">
              <w:rPr>
                <w:rFonts w:ascii="Arial" w:hAnsi="Arial" w:cs="Arial"/>
              </w:rPr>
              <w:t xml:space="preserve">these may be </w:t>
            </w:r>
            <w:r w:rsidRPr="647694D3" w:rsidR="647694D3">
              <w:rPr>
                <w:rFonts w:ascii="Arial" w:hAnsi="Arial" w:cs="Arial"/>
              </w:rPr>
              <w:t xml:space="preserve">underdeveloped </w:t>
            </w:r>
            <w:r w:rsidRPr="647694D3" w:rsidR="647694D3">
              <w:rPr>
                <w:rFonts w:ascii="Arial" w:hAnsi="Arial" w:cs="Arial"/>
              </w:rPr>
              <w:t>or with a little inconsistency / mis-interpretation.</w:t>
            </w:r>
          </w:p>
          <w:p w:rsidR="647694D3" w:rsidP="647694D3" w:rsidRDefault="647694D3" w14:paraId="57B8B821">
            <w:pPr>
              <w:rPr>
                <w:rFonts w:ascii="Arial" w:hAnsi="Arial" w:cs="Arial"/>
              </w:rPr>
            </w:pPr>
          </w:p>
        </w:tc>
        <w:tc>
          <w:tcPr>
            <w:tcW w:w="1958" w:type="dxa"/>
            <w:tcMar/>
          </w:tcPr>
          <w:p w:rsidR="647694D3" w:rsidP="647694D3" w:rsidRDefault="647694D3" w14:paraId="2688661A">
            <w:pPr>
              <w:rPr>
                <w:rFonts w:ascii="Arial" w:hAnsi="Arial" w:cs="Arial"/>
              </w:rPr>
            </w:pPr>
            <w:r w:rsidRPr="647694D3" w:rsidR="647694D3">
              <w:rPr>
                <w:rFonts w:ascii="Arial" w:hAnsi="Arial" w:cs="Arial"/>
              </w:rPr>
              <w:t>Good</w:t>
            </w:r>
            <w:r w:rsidRPr="647694D3" w:rsidR="647694D3">
              <w:rPr>
                <w:rFonts w:ascii="Arial" w:hAnsi="Arial" w:cs="Arial"/>
              </w:rPr>
              <w:t xml:space="preserve"> </w:t>
            </w:r>
            <w:r w:rsidRPr="647694D3" w:rsidR="647694D3">
              <w:rPr>
                <w:rFonts w:ascii="Arial" w:hAnsi="Arial" w:cs="Arial"/>
              </w:rPr>
              <w:t>evaluation</w:t>
            </w:r>
            <w:r w:rsidRPr="647694D3" w:rsidR="647694D3">
              <w:rPr>
                <w:rFonts w:ascii="Arial" w:hAnsi="Arial" w:cs="Arial"/>
              </w:rPr>
              <w:t xml:space="preserve"> </w:t>
            </w:r>
            <w:r w:rsidRPr="647694D3" w:rsidR="647694D3">
              <w:rPr>
                <w:rFonts w:ascii="Arial" w:hAnsi="Arial" w:cs="Arial"/>
              </w:rPr>
              <w:t>of the underlying concepts and principles</w:t>
            </w:r>
            <w:r w:rsidRPr="647694D3" w:rsidR="647694D3">
              <w:rPr>
                <w:rFonts w:ascii="Arial" w:hAnsi="Arial" w:cs="Arial"/>
              </w:rPr>
              <w:t>.</w:t>
            </w:r>
            <w:r w:rsidRPr="647694D3" w:rsidR="647694D3">
              <w:rPr>
                <w:rFonts w:ascii="Arial" w:hAnsi="Arial" w:cs="Arial"/>
              </w:rPr>
              <w:t xml:space="preserve"> Can </w:t>
            </w:r>
            <w:r w:rsidRPr="647694D3" w:rsidR="647694D3">
              <w:rPr>
                <w:rFonts w:ascii="Arial" w:hAnsi="Arial" w:cs="Arial"/>
              </w:rPr>
              <w:t xml:space="preserve">interpret </w:t>
            </w:r>
            <w:r w:rsidRPr="647694D3" w:rsidR="647694D3">
              <w:rPr>
                <w:rFonts w:ascii="Arial" w:hAnsi="Arial" w:cs="Arial"/>
              </w:rPr>
              <w:t>qualitative and quantitative data</w:t>
            </w:r>
            <w:r w:rsidRPr="647694D3" w:rsidR="647694D3">
              <w:rPr>
                <w:rFonts w:ascii="Arial" w:hAnsi="Arial" w:cs="Arial"/>
              </w:rPr>
              <w:t>, with minor errors</w:t>
            </w:r>
            <w:r w:rsidRPr="647694D3" w:rsidR="647694D3">
              <w:rPr>
                <w:rFonts w:ascii="Arial" w:hAnsi="Arial" w:cs="Arial"/>
              </w:rPr>
              <w:t>.</w:t>
            </w:r>
          </w:p>
          <w:p w:rsidR="647694D3" w:rsidP="647694D3" w:rsidRDefault="647694D3" w14:paraId="14A16AA3">
            <w:pPr>
              <w:rPr>
                <w:rFonts w:ascii="Arial" w:hAnsi="Arial" w:cs="Arial"/>
              </w:rPr>
            </w:pPr>
            <w:r w:rsidRPr="647694D3" w:rsidR="647694D3">
              <w:rPr>
                <w:rFonts w:ascii="Arial" w:hAnsi="Arial" w:cs="Arial"/>
              </w:rPr>
              <w:t>An emerging ability to use evidence to support the argument.</w:t>
            </w:r>
          </w:p>
          <w:p w:rsidR="647694D3" w:rsidP="647694D3" w:rsidRDefault="647694D3" w14:paraId="6B906A95">
            <w:pPr>
              <w:rPr>
                <w:rFonts w:ascii="Arial" w:hAnsi="Arial" w:cs="Arial"/>
              </w:rPr>
            </w:pPr>
            <w:r w:rsidRPr="647694D3" w:rsidR="647694D3">
              <w:rPr>
                <w:rFonts w:ascii="Arial" w:hAnsi="Arial" w:cs="Arial"/>
              </w:rPr>
              <w:t>Mostly v</w:t>
            </w:r>
            <w:r w:rsidRPr="647694D3" w:rsidR="647694D3">
              <w:rPr>
                <w:rFonts w:ascii="Arial" w:hAnsi="Arial" w:cs="Arial"/>
              </w:rPr>
              <w:t xml:space="preserve">alid </w:t>
            </w:r>
            <w:r w:rsidRPr="647694D3" w:rsidR="647694D3">
              <w:rPr>
                <w:rFonts w:ascii="Arial" w:hAnsi="Arial" w:cs="Arial"/>
              </w:rPr>
              <w:t xml:space="preserve">arguments and </w:t>
            </w:r>
            <w:r w:rsidRPr="647694D3" w:rsidR="647694D3">
              <w:rPr>
                <w:rFonts w:ascii="Arial" w:hAnsi="Arial" w:cs="Arial"/>
              </w:rPr>
              <w:t xml:space="preserve">logical </w:t>
            </w:r>
            <w:r w:rsidRPr="647694D3" w:rsidR="647694D3">
              <w:rPr>
                <w:rFonts w:ascii="Arial" w:hAnsi="Arial" w:cs="Arial"/>
              </w:rPr>
              <w:t>judgements</w:t>
            </w:r>
            <w:r w:rsidRPr="647694D3" w:rsidR="647694D3">
              <w:rPr>
                <w:rFonts w:ascii="Arial" w:hAnsi="Arial" w:cs="Arial"/>
              </w:rPr>
              <w:t>.</w:t>
            </w:r>
            <w:r w:rsidR="647694D3">
              <w:rPr/>
              <w:t xml:space="preserve"> </w:t>
            </w:r>
          </w:p>
        </w:tc>
        <w:tc>
          <w:tcPr>
            <w:tcW w:w="1959" w:type="dxa"/>
            <w:tcMar/>
          </w:tcPr>
          <w:p w:rsidR="647694D3" w:rsidP="647694D3" w:rsidRDefault="647694D3" w14:paraId="655D0187">
            <w:pPr>
              <w:rPr>
                <w:rFonts w:ascii="Arial" w:hAnsi="Arial" w:cs="Arial"/>
              </w:rPr>
            </w:pPr>
            <w:r w:rsidRPr="647694D3" w:rsidR="647694D3">
              <w:rPr>
                <w:rFonts w:ascii="Arial" w:hAnsi="Arial" w:cs="Arial"/>
              </w:rPr>
              <w:t>S</w:t>
            </w:r>
            <w:r w:rsidRPr="647694D3" w:rsidR="647694D3">
              <w:rPr>
                <w:rFonts w:ascii="Arial" w:hAnsi="Arial" w:cs="Arial"/>
              </w:rPr>
              <w:t xml:space="preserve">ound </w:t>
            </w:r>
            <w:r w:rsidRPr="647694D3" w:rsidR="647694D3">
              <w:rPr>
                <w:rFonts w:ascii="Arial" w:hAnsi="Arial" w:cs="Arial"/>
              </w:rPr>
              <w:t>evaluation</w:t>
            </w:r>
            <w:r w:rsidRPr="647694D3" w:rsidR="647694D3">
              <w:rPr>
                <w:rFonts w:ascii="Arial" w:hAnsi="Arial" w:cs="Arial"/>
              </w:rPr>
              <w:t xml:space="preserve"> </w:t>
            </w:r>
            <w:r w:rsidRPr="647694D3" w:rsidR="647694D3">
              <w:rPr>
                <w:rFonts w:ascii="Arial" w:hAnsi="Arial" w:cs="Arial"/>
              </w:rPr>
              <w:t>of the underlying concepts and principles</w:t>
            </w:r>
            <w:r w:rsidRPr="647694D3" w:rsidR="647694D3">
              <w:rPr>
                <w:rFonts w:ascii="Arial" w:hAnsi="Arial" w:cs="Arial"/>
              </w:rPr>
              <w:t xml:space="preserve">. </w:t>
            </w:r>
            <w:r w:rsidRPr="647694D3" w:rsidR="647694D3">
              <w:rPr>
                <w:rFonts w:ascii="Arial" w:hAnsi="Arial" w:cs="Arial"/>
                <w:lang w:val="it-IT"/>
              </w:rPr>
              <w:t xml:space="preserve">Can </w:t>
            </w:r>
            <w:r w:rsidRPr="647694D3" w:rsidR="647694D3">
              <w:rPr>
                <w:rFonts w:ascii="Arial" w:hAnsi="Arial" w:cs="Arial"/>
                <w:lang w:val="it-IT"/>
              </w:rPr>
              <w:t>interpret</w:t>
            </w:r>
            <w:r w:rsidRPr="647694D3" w:rsidR="647694D3">
              <w:rPr>
                <w:rFonts w:ascii="Arial" w:hAnsi="Arial" w:cs="Arial"/>
                <w:lang w:val="it-IT"/>
              </w:rPr>
              <w:t xml:space="preserve"> qualitative and quantitative data </w:t>
            </w:r>
            <w:r w:rsidRPr="647694D3" w:rsidR="647694D3">
              <w:rPr>
                <w:rFonts w:ascii="Arial" w:hAnsi="Arial" w:cs="Arial"/>
                <w:lang w:val="it-IT"/>
              </w:rPr>
              <w:t>accurately</w:t>
            </w:r>
            <w:r w:rsidRPr="647694D3" w:rsidR="647694D3">
              <w:rPr>
                <w:rFonts w:ascii="Arial" w:hAnsi="Arial" w:cs="Arial"/>
                <w:lang w:val="it-IT"/>
              </w:rPr>
              <w:t xml:space="preserve">. </w:t>
            </w:r>
            <w:r w:rsidRPr="647694D3" w:rsidR="647694D3">
              <w:rPr>
                <w:rFonts w:ascii="Arial" w:hAnsi="Arial" w:cs="Arial"/>
              </w:rPr>
              <w:t xml:space="preserve">Ability to devise </w:t>
            </w:r>
            <w:r w:rsidRPr="647694D3" w:rsidR="647694D3">
              <w:rPr>
                <w:rFonts w:ascii="Arial" w:hAnsi="Arial" w:cs="Arial"/>
              </w:rPr>
              <w:t>arguments</w:t>
            </w:r>
            <w:r w:rsidRPr="647694D3" w:rsidR="647694D3">
              <w:rPr>
                <w:rFonts w:ascii="Arial" w:hAnsi="Arial" w:cs="Arial"/>
              </w:rPr>
              <w:t xml:space="preserve"> </w:t>
            </w:r>
            <w:r w:rsidRPr="647694D3" w:rsidR="647694D3">
              <w:rPr>
                <w:rFonts w:ascii="Arial" w:hAnsi="Arial" w:cs="Arial"/>
              </w:rPr>
              <w:t xml:space="preserve">using </w:t>
            </w:r>
            <w:r w:rsidRPr="647694D3" w:rsidR="647694D3">
              <w:rPr>
                <w:rFonts w:ascii="Arial" w:hAnsi="Arial" w:cs="Arial"/>
              </w:rPr>
              <w:t>evidence</w:t>
            </w:r>
            <w:r w:rsidRPr="647694D3" w:rsidR="647694D3">
              <w:rPr>
                <w:rFonts w:ascii="Arial" w:hAnsi="Arial" w:cs="Arial"/>
              </w:rPr>
              <w:t xml:space="preserve"> to make mostly appropriate and valid judgements</w:t>
            </w:r>
            <w:r w:rsidRPr="647694D3" w:rsidR="647694D3">
              <w:rPr>
                <w:rFonts w:ascii="Arial" w:hAnsi="Arial" w:cs="Arial"/>
              </w:rPr>
              <w:t xml:space="preserve">. </w:t>
            </w:r>
          </w:p>
          <w:p w:rsidR="647694D3" w:rsidP="647694D3" w:rsidRDefault="647694D3" w14:paraId="4B9BD211">
            <w:pPr>
              <w:rPr>
                <w:rFonts w:ascii="Arial" w:hAnsi="Arial" w:cs="Arial"/>
              </w:rPr>
            </w:pPr>
          </w:p>
        </w:tc>
        <w:tc>
          <w:tcPr>
            <w:tcW w:w="1959" w:type="dxa"/>
            <w:tcMar/>
          </w:tcPr>
          <w:p w:rsidR="647694D3" w:rsidP="647694D3" w:rsidRDefault="647694D3" w14:paraId="0741762E">
            <w:pPr>
              <w:rPr>
                <w:rFonts w:ascii="Arial" w:hAnsi="Arial" w:cs="Arial"/>
              </w:rPr>
            </w:pPr>
            <w:r w:rsidRPr="647694D3" w:rsidR="647694D3">
              <w:rPr>
                <w:rFonts w:ascii="Arial" w:hAnsi="Arial" w:cs="Arial"/>
              </w:rPr>
              <w:t xml:space="preserve">Excellent </w:t>
            </w:r>
            <w:r w:rsidRPr="647694D3" w:rsidR="647694D3">
              <w:rPr>
                <w:rFonts w:ascii="Arial" w:hAnsi="Arial" w:cs="Arial"/>
              </w:rPr>
              <w:t>evaluation</w:t>
            </w:r>
            <w:r w:rsidR="647694D3">
              <w:rPr/>
              <w:t xml:space="preserve"> </w:t>
            </w:r>
            <w:r w:rsidRPr="647694D3" w:rsidR="647694D3">
              <w:rPr>
                <w:rFonts w:ascii="Arial" w:hAnsi="Arial" w:cs="Arial"/>
              </w:rPr>
              <w:t>of the underlying concepts and principles</w:t>
            </w:r>
            <w:r w:rsidRPr="647694D3" w:rsidR="647694D3">
              <w:rPr>
                <w:rFonts w:ascii="Arial" w:hAnsi="Arial" w:cs="Arial"/>
              </w:rPr>
              <w:t xml:space="preserve">. </w:t>
            </w:r>
            <w:r w:rsidRPr="647694D3" w:rsidR="647694D3">
              <w:rPr>
                <w:rFonts w:ascii="Arial" w:hAnsi="Arial" w:cs="Arial"/>
              </w:rPr>
              <w:t>Can interpret qualitative and quantitative data accurately</w:t>
            </w:r>
            <w:r w:rsidRPr="647694D3" w:rsidR="647694D3">
              <w:rPr>
                <w:rFonts w:ascii="Arial" w:hAnsi="Arial" w:cs="Arial"/>
              </w:rPr>
              <w:t xml:space="preserve"> and with some insight</w:t>
            </w:r>
            <w:r w:rsidRPr="647694D3" w:rsidR="647694D3">
              <w:rPr>
                <w:rFonts w:ascii="Arial" w:hAnsi="Arial" w:cs="Arial"/>
              </w:rPr>
              <w:t xml:space="preserve">. </w:t>
            </w:r>
            <w:r w:rsidRPr="647694D3" w:rsidR="647694D3">
              <w:rPr>
                <w:rFonts w:ascii="Arial" w:hAnsi="Arial" w:cs="Arial"/>
              </w:rPr>
              <w:t>Excellent ability to devise arguments</w:t>
            </w:r>
            <w:r w:rsidRPr="647694D3" w:rsidR="647694D3">
              <w:rPr>
                <w:rFonts w:ascii="Arial" w:hAnsi="Arial" w:cs="Arial"/>
              </w:rPr>
              <w:t xml:space="preserve"> using evidence </w:t>
            </w:r>
            <w:r w:rsidRPr="647694D3" w:rsidR="647694D3">
              <w:rPr>
                <w:rFonts w:ascii="Arial" w:hAnsi="Arial" w:cs="Arial"/>
              </w:rPr>
              <w:t>and make</w:t>
            </w:r>
            <w:r w:rsidRPr="647694D3" w:rsidR="647694D3">
              <w:rPr>
                <w:rFonts w:ascii="Arial" w:hAnsi="Arial" w:cs="Arial"/>
              </w:rPr>
              <w:t xml:space="preserve"> appropriate and valid judgements. </w:t>
            </w:r>
          </w:p>
        </w:tc>
        <w:tc>
          <w:tcPr>
            <w:tcW w:w="1959" w:type="dxa"/>
            <w:tcMar/>
          </w:tcPr>
          <w:p w:rsidR="647694D3" w:rsidP="647694D3" w:rsidRDefault="647694D3" w14:paraId="128A4E76">
            <w:pPr>
              <w:rPr>
                <w:rFonts w:ascii="Arial" w:hAnsi="Arial" w:cs="Arial"/>
              </w:rPr>
            </w:pPr>
            <w:r w:rsidRPr="647694D3" w:rsidR="647694D3">
              <w:rPr>
                <w:rFonts w:ascii="Arial" w:hAnsi="Arial" w:cs="Arial"/>
              </w:rPr>
              <w:t xml:space="preserve">Exceptional </w:t>
            </w:r>
            <w:r w:rsidRPr="647694D3" w:rsidR="647694D3">
              <w:rPr>
                <w:rFonts w:ascii="Arial" w:hAnsi="Arial" w:cs="Arial"/>
              </w:rPr>
              <w:t xml:space="preserve">evaluation </w:t>
            </w:r>
            <w:r w:rsidRPr="647694D3" w:rsidR="647694D3">
              <w:rPr>
                <w:rFonts w:ascii="Arial" w:hAnsi="Arial" w:cs="Arial"/>
              </w:rPr>
              <w:t xml:space="preserve">of the underlying concepts and principles </w:t>
            </w:r>
            <w:r w:rsidRPr="647694D3" w:rsidR="647694D3">
              <w:rPr>
                <w:rFonts w:ascii="Arial" w:hAnsi="Arial" w:cs="Arial"/>
              </w:rPr>
              <w:t xml:space="preserve">based </w:t>
            </w:r>
            <w:r w:rsidRPr="647694D3" w:rsidR="647694D3">
              <w:rPr>
                <w:rFonts w:ascii="Arial" w:hAnsi="Arial" w:cs="Arial"/>
              </w:rPr>
              <w:t xml:space="preserve">evidence. </w:t>
            </w:r>
            <w:r w:rsidRPr="647694D3" w:rsidR="647694D3">
              <w:rPr>
                <w:rFonts w:ascii="Arial" w:hAnsi="Arial" w:cs="Arial"/>
              </w:rPr>
              <w:t xml:space="preserve">Outstanding interpretation of </w:t>
            </w:r>
            <w:r w:rsidRPr="647694D3" w:rsidR="647694D3">
              <w:rPr>
                <w:rFonts w:ascii="Arial" w:hAnsi="Arial" w:cs="Arial"/>
              </w:rPr>
              <w:t>qualitative and quantitative data.</w:t>
            </w:r>
          </w:p>
          <w:p w:rsidR="647694D3" w:rsidP="647694D3" w:rsidRDefault="647694D3" w14:paraId="465D19A6">
            <w:pPr>
              <w:rPr>
                <w:rFonts w:ascii="Arial" w:hAnsi="Arial" w:cs="Arial"/>
              </w:rPr>
            </w:pPr>
            <w:r w:rsidRPr="647694D3" w:rsidR="647694D3">
              <w:rPr>
                <w:rFonts w:ascii="Arial" w:hAnsi="Arial" w:cs="Arial"/>
              </w:rPr>
              <w:t xml:space="preserve">Exceptional ability to devise arguments using evidence and make </w:t>
            </w:r>
            <w:r w:rsidRPr="647694D3" w:rsidR="647694D3">
              <w:rPr>
                <w:rFonts w:ascii="Arial" w:hAnsi="Arial" w:cs="Arial"/>
              </w:rPr>
              <w:t xml:space="preserve">wholly </w:t>
            </w:r>
            <w:r w:rsidRPr="647694D3" w:rsidR="647694D3">
              <w:rPr>
                <w:rFonts w:ascii="Arial" w:hAnsi="Arial" w:cs="Arial"/>
              </w:rPr>
              <w:t>appropriate and valid judgements.</w:t>
            </w:r>
            <w:r w:rsidRPr="647694D3" w:rsidR="647694D3">
              <w:rPr>
                <w:rFonts w:ascii="Arial" w:hAnsi="Arial" w:cs="Arial"/>
              </w:rPr>
              <w:t xml:space="preserve"> </w:t>
            </w:r>
          </w:p>
        </w:tc>
      </w:tr>
      <w:tr w:rsidR="647694D3" w:rsidTr="647694D3" w14:paraId="633576C9">
        <w:trPr>
          <w:trHeight w:val="300"/>
        </w:trPr>
        <w:tc>
          <w:tcPr>
            <w:tcW w:w="1735" w:type="dxa"/>
            <w:shd w:val="clear" w:color="auto" w:fill="8DB3E2" w:themeFill="text2" w:themeFillTint="66"/>
            <w:tcMar/>
          </w:tcPr>
          <w:p w:rsidR="647694D3" w:rsidP="647694D3" w:rsidRDefault="647694D3" w14:paraId="6E245ED3">
            <w:pPr>
              <w:spacing w:before="34" w:line="239" w:lineRule="auto"/>
              <w:ind w:left="108" w:right="-54"/>
              <w:rPr>
                <w:rFonts w:ascii="Arial" w:hAnsi="Arial" w:eastAsia="Arial" w:cs="Arial"/>
                <w:b w:val="1"/>
                <w:bCs w:val="1"/>
              </w:rPr>
            </w:pPr>
            <w:r w:rsidRPr="647694D3" w:rsidR="647694D3">
              <w:rPr>
                <w:rFonts w:ascii="Arial" w:hAnsi="Arial" w:eastAsia="Arial" w:cs="Arial"/>
                <w:b w:val="1"/>
                <w:bCs w:val="1"/>
              </w:rPr>
              <w:t>Practical skills</w:t>
            </w:r>
          </w:p>
          <w:p w:rsidR="647694D3" w:rsidP="647694D3" w:rsidRDefault="647694D3" w14:paraId="220683BA">
            <w:pPr>
              <w:spacing w:before="34" w:line="239" w:lineRule="auto"/>
              <w:ind w:left="108" w:right="-54"/>
              <w:rPr>
                <w:rFonts w:ascii="Arial" w:hAnsi="Arial" w:eastAsia="Arial" w:cs="Arial"/>
                <w:sz w:val="18"/>
                <w:szCs w:val="18"/>
              </w:rPr>
            </w:pPr>
            <w:r w:rsidRPr="647694D3" w:rsidR="647694D3">
              <w:rPr>
                <w:rFonts w:ascii="Arial" w:hAnsi="Arial" w:eastAsia="Arial" w:cs="Arial"/>
                <w:sz w:val="18"/>
                <w:szCs w:val="18"/>
              </w:rPr>
              <w:t>(</w:t>
            </w:r>
            <w:r w:rsidRPr="647694D3" w:rsidR="647694D3">
              <w:rPr>
                <w:rFonts w:ascii="Arial" w:hAnsi="Arial" w:eastAsia="Arial" w:cs="Arial"/>
                <w:sz w:val="18"/>
                <w:szCs w:val="18"/>
              </w:rPr>
              <w:t>D</w:t>
            </w:r>
            <w:r w:rsidRPr="647694D3" w:rsidR="647694D3">
              <w:rPr>
                <w:rFonts w:ascii="Arial" w:hAnsi="Arial" w:eastAsia="Arial" w:cs="Arial"/>
                <w:sz w:val="18"/>
                <w:szCs w:val="18"/>
              </w:rPr>
              <w:t>ifferent approaches to solving problems in particular contexts</w:t>
            </w:r>
            <w:r w:rsidRPr="647694D3" w:rsidR="647694D3">
              <w:rPr>
                <w:rFonts w:ascii="Arial" w:hAnsi="Arial" w:eastAsia="Arial" w:cs="Arial"/>
                <w:sz w:val="18"/>
                <w:szCs w:val="18"/>
              </w:rPr>
              <w:t>.</w:t>
            </w:r>
            <w:r w:rsidRPr="647694D3" w:rsidR="647694D3">
              <w:rPr>
                <w:rFonts w:ascii="Arial" w:hAnsi="Arial" w:eastAsia="Arial" w:cs="Arial"/>
                <w:sz w:val="18"/>
                <w:szCs w:val="18"/>
              </w:rPr>
              <w:t>)</w:t>
            </w:r>
          </w:p>
          <w:p w:rsidR="647694D3" w:rsidP="647694D3" w:rsidRDefault="647694D3" w14:paraId="673E5F67">
            <w:pPr>
              <w:spacing w:before="34" w:line="239" w:lineRule="auto"/>
              <w:ind w:left="108" w:right="-54"/>
              <w:rPr>
                <w:rFonts w:ascii="Arial" w:hAnsi="Arial" w:eastAsia="Arial" w:cs="Arial"/>
                <w:b w:val="1"/>
                <w:bCs w:val="1"/>
                <w:sz w:val="18"/>
                <w:szCs w:val="18"/>
              </w:rPr>
            </w:pPr>
          </w:p>
        </w:tc>
        <w:tc>
          <w:tcPr>
            <w:tcW w:w="1958" w:type="dxa"/>
            <w:tcMar/>
          </w:tcPr>
          <w:p w:rsidR="647694D3" w:rsidP="647694D3" w:rsidRDefault="647694D3" w14:paraId="543FC5DF">
            <w:pPr>
              <w:rPr>
                <w:rFonts w:ascii="Arial" w:hAnsi="Arial" w:cs="Arial"/>
              </w:rPr>
            </w:pPr>
            <w:r w:rsidRPr="647694D3" w:rsidR="647694D3">
              <w:rPr>
                <w:rFonts w:ascii="Arial" w:hAnsi="Arial" w:cs="Arial"/>
              </w:rPr>
              <w:t xml:space="preserve">Limited or no use of </w:t>
            </w:r>
            <w:r w:rsidRPr="647694D3" w:rsidR="647694D3">
              <w:rPr>
                <w:rFonts w:ascii="Arial" w:hAnsi="Arial" w:cs="Arial"/>
              </w:rPr>
              <w:t xml:space="preserve">taught, basic </w:t>
            </w:r>
            <w:r w:rsidRPr="647694D3" w:rsidR="647694D3">
              <w:rPr>
                <w:rFonts w:ascii="Arial" w:hAnsi="Arial" w:cs="Arial"/>
              </w:rPr>
              <w:t>methods, materials, tools and/or techniques.</w:t>
            </w:r>
          </w:p>
          <w:p w:rsidR="647694D3" w:rsidP="647694D3" w:rsidRDefault="647694D3" w14:paraId="1EF87C8F">
            <w:pPr>
              <w:rPr>
                <w:rFonts w:ascii="Arial" w:hAnsi="Arial" w:cs="Arial"/>
              </w:rPr>
            </w:pPr>
            <w:r w:rsidRPr="647694D3" w:rsidR="647694D3">
              <w:rPr>
                <w:rFonts w:ascii="Arial" w:hAnsi="Arial" w:cs="Arial"/>
              </w:rPr>
              <w:t>Little or no appreciation of the context of the application.</w:t>
            </w:r>
          </w:p>
          <w:p w:rsidR="647694D3" w:rsidP="647694D3" w:rsidRDefault="647694D3" w14:paraId="06E308C9">
            <w:pPr>
              <w:rPr>
                <w:rFonts w:ascii="Arial" w:hAnsi="Arial" w:cs="Arial"/>
              </w:rPr>
            </w:pPr>
            <w:r w:rsidRPr="647694D3" w:rsidR="647694D3">
              <w:rPr>
                <w:rFonts w:ascii="Arial" w:hAnsi="Arial" w:cs="Arial"/>
              </w:rPr>
              <w:t>Very weak</w:t>
            </w:r>
            <w:r w:rsidRPr="647694D3" w:rsidR="647694D3">
              <w:rPr>
                <w:rFonts w:ascii="Arial" w:hAnsi="Arial" w:cs="Arial"/>
              </w:rPr>
              <w:t xml:space="preserve"> </w:t>
            </w:r>
            <w:r w:rsidRPr="647694D3" w:rsidR="647694D3">
              <w:rPr>
                <w:rFonts w:ascii="Arial" w:hAnsi="Arial" w:cs="Arial"/>
              </w:rPr>
              <w:t xml:space="preserve">evidence of different approaches to </w:t>
            </w:r>
            <w:r w:rsidRPr="647694D3" w:rsidR="647694D3">
              <w:rPr>
                <w:rFonts w:ascii="Arial" w:hAnsi="Arial" w:cs="Arial"/>
              </w:rPr>
              <w:t xml:space="preserve">problem-solving </w:t>
            </w:r>
            <w:r w:rsidRPr="647694D3" w:rsidR="647694D3">
              <w:rPr>
                <w:rFonts w:ascii="Arial" w:hAnsi="Arial" w:cs="Arial"/>
              </w:rPr>
              <w:t xml:space="preserve">in </w:t>
            </w:r>
            <w:r w:rsidRPr="647694D3" w:rsidR="647694D3">
              <w:rPr>
                <w:rFonts w:ascii="Arial" w:hAnsi="Arial" w:cs="Arial"/>
              </w:rPr>
              <w:t>particular</w:t>
            </w:r>
            <w:r w:rsidRPr="647694D3" w:rsidR="647694D3">
              <w:rPr>
                <w:rFonts w:ascii="Arial" w:hAnsi="Arial" w:cs="Arial"/>
              </w:rPr>
              <w:t xml:space="preserve"> contexts</w:t>
            </w:r>
            <w:r w:rsidRPr="647694D3" w:rsidR="647694D3">
              <w:rPr>
                <w:rFonts w:ascii="Arial" w:hAnsi="Arial" w:cs="Arial"/>
              </w:rPr>
              <w:t xml:space="preserve">. </w:t>
            </w:r>
          </w:p>
        </w:tc>
        <w:tc>
          <w:tcPr>
            <w:tcW w:w="1959" w:type="dxa"/>
            <w:tcMar/>
          </w:tcPr>
          <w:p w:rsidR="647694D3" w:rsidP="647694D3" w:rsidRDefault="647694D3" w14:paraId="7F7A99C0">
            <w:pPr>
              <w:rPr>
                <w:rFonts w:ascii="Arial" w:hAnsi="Arial" w:cs="Arial"/>
              </w:rPr>
            </w:pPr>
            <w:r w:rsidRPr="647694D3" w:rsidR="647694D3">
              <w:rPr>
                <w:rFonts w:ascii="Arial" w:hAnsi="Arial" w:cs="Arial"/>
              </w:rPr>
              <w:t xml:space="preserve">Rudimentary application of </w:t>
            </w:r>
            <w:r w:rsidRPr="647694D3" w:rsidR="647694D3">
              <w:rPr>
                <w:rFonts w:ascii="Arial" w:hAnsi="Arial" w:cs="Arial"/>
              </w:rPr>
              <w:t>taught</w:t>
            </w:r>
            <w:r w:rsidRPr="647694D3" w:rsidR="647694D3">
              <w:rPr>
                <w:rFonts w:ascii="Arial" w:hAnsi="Arial" w:cs="Arial"/>
              </w:rPr>
              <w:t xml:space="preserve">, </w:t>
            </w:r>
            <w:r w:rsidRPr="647694D3" w:rsidR="647694D3">
              <w:rPr>
                <w:rFonts w:ascii="Arial" w:hAnsi="Arial" w:cs="Arial"/>
              </w:rPr>
              <w:t>basic</w:t>
            </w:r>
            <w:r w:rsidRPr="647694D3" w:rsidR="647694D3">
              <w:rPr>
                <w:rFonts w:ascii="Arial" w:hAnsi="Arial" w:cs="Arial"/>
              </w:rPr>
              <w:t xml:space="preserve"> </w:t>
            </w:r>
            <w:r w:rsidRPr="647694D3" w:rsidR="647694D3">
              <w:rPr>
                <w:rFonts w:ascii="Arial" w:hAnsi="Arial" w:cs="Arial"/>
              </w:rPr>
              <w:t>methods, materials, tools and/or techniques but without consideration and competence. Flawed appreciation of the context of the application.</w:t>
            </w:r>
          </w:p>
          <w:p w:rsidR="647694D3" w:rsidP="647694D3" w:rsidRDefault="647694D3" w14:paraId="20F968E4">
            <w:pPr>
              <w:rPr>
                <w:rFonts w:ascii="Arial" w:hAnsi="Arial" w:cs="Arial"/>
              </w:rPr>
            </w:pPr>
            <w:r w:rsidRPr="647694D3" w:rsidR="647694D3">
              <w:rPr>
                <w:rFonts w:ascii="Arial" w:hAnsi="Arial" w:cs="Arial"/>
              </w:rPr>
              <w:t xml:space="preserve">Weak </w:t>
            </w:r>
            <w:r w:rsidRPr="647694D3" w:rsidR="647694D3">
              <w:rPr>
                <w:rFonts w:ascii="Arial" w:hAnsi="Arial" w:cs="Arial"/>
              </w:rPr>
              <w:t>evidence of different approaches to problem-solving in particular contexts.</w:t>
            </w:r>
          </w:p>
          <w:p w:rsidR="647694D3" w:rsidP="647694D3" w:rsidRDefault="647694D3" w14:paraId="073CF09F">
            <w:pPr>
              <w:rPr>
                <w:rFonts w:ascii="Arial" w:hAnsi="Arial" w:cs="Arial"/>
              </w:rPr>
            </w:pPr>
          </w:p>
          <w:p w:rsidR="647694D3" w:rsidP="647694D3" w:rsidRDefault="647694D3" w14:paraId="49CF0CFD">
            <w:pPr>
              <w:rPr>
                <w:rFonts w:ascii="Arial" w:hAnsi="Arial" w:cs="Arial"/>
              </w:rPr>
            </w:pPr>
          </w:p>
        </w:tc>
        <w:tc>
          <w:tcPr>
            <w:tcW w:w="1959" w:type="dxa"/>
            <w:tcMar/>
          </w:tcPr>
          <w:p w:rsidR="647694D3" w:rsidP="647694D3" w:rsidRDefault="647694D3" w14:paraId="16F749E6">
            <w:pPr>
              <w:rPr>
                <w:rFonts w:ascii="Arial" w:hAnsi="Arial" w:cs="Arial"/>
              </w:rPr>
            </w:pPr>
            <w:r w:rsidRPr="647694D3" w:rsidR="647694D3">
              <w:rPr>
                <w:rFonts w:ascii="Arial" w:hAnsi="Arial" w:cs="Arial"/>
              </w:rPr>
              <w:t xml:space="preserve">An adequate awareness and mostly </w:t>
            </w:r>
            <w:r w:rsidRPr="647694D3" w:rsidR="647694D3">
              <w:rPr>
                <w:rFonts w:ascii="Arial" w:hAnsi="Arial" w:cs="Arial"/>
              </w:rPr>
              <w:t xml:space="preserve">appropriate application of </w:t>
            </w:r>
            <w:r w:rsidRPr="647694D3" w:rsidR="647694D3">
              <w:rPr>
                <w:rFonts w:ascii="Arial" w:hAnsi="Arial" w:cs="Arial"/>
              </w:rPr>
              <w:t xml:space="preserve">basic </w:t>
            </w:r>
            <w:r w:rsidRPr="647694D3" w:rsidR="647694D3">
              <w:rPr>
                <w:rFonts w:ascii="Arial" w:hAnsi="Arial" w:cs="Arial"/>
              </w:rPr>
              <w:t>methods, materials, tools and/or techniques.</w:t>
            </w:r>
          </w:p>
          <w:p w:rsidR="647694D3" w:rsidP="647694D3" w:rsidRDefault="647694D3" w14:paraId="089126B3">
            <w:pPr>
              <w:rPr>
                <w:rFonts w:ascii="Arial" w:hAnsi="Arial" w:cs="Arial"/>
              </w:rPr>
            </w:pPr>
            <w:r w:rsidRPr="647694D3" w:rsidR="647694D3">
              <w:rPr>
                <w:rFonts w:ascii="Arial" w:hAnsi="Arial" w:cs="Arial"/>
              </w:rPr>
              <w:t>Basic appreciation of the context of the application.</w:t>
            </w:r>
            <w:r w:rsidRPr="647694D3" w:rsidR="647694D3">
              <w:rPr>
                <w:rFonts w:ascii="Arial" w:hAnsi="Arial" w:cs="Arial"/>
              </w:rPr>
              <w:t xml:space="preserve"> </w:t>
            </w:r>
          </w:p>
          <w:p w:rsidR="647694D3" w:rsidP="647694D3" w:rsidRDefault="647694D3" w14:paraId="478AF2C4">
            <w:pPr>
              <w:rPr>
                <w:rFonts w:ascii="Arial" w:hAnsi="Arial" w:cs="Arial"/>
              </w:rPr>
            </w:pPr>
            <w:r w:rsidRPr="647694D3" w:rsidR="647694D3">
              <w:rPr>
                <w:rFonts w:ascii="Arial" w:hAnsi="Arial" w:cs="Arial"/>
              </w:rPr>
              <w:t xml:space="preserve">Can identify problems </w:t>
            </w:r>
            <w:r w:rsidRPr="647694D3" w:rsidR="647694D3">
              <w:rPr>
                <w:rFonts w:ascii="Arial" w:hAnsi="Arial" w:cs="Arial"/>
              </w:rPr>
              <w:t xml:space="preserve">in particular contexts </w:t>
            </w:r>
            <w:r w:rsidRPr="647694D3" w:rsidR="647694D3">
              <w:rPr>
                <w:rFonts w:ascii="Arial" w:hAnsi="Arial" w:cs="Arial"/>
              </w:rPr>
              <w:t xml:space="preserve">and propose </w:t>
            </w:r>
            <w:r w:rsidRPr="647694D3" w:rsidR="647694D3">
              <w:rPr>
                <w:rFonts w:ascii="Arial" w:hAnsi="Arial" w:cs="Arial"/>
              </w:rPr>
              <w:t xml:space="preserve">basic alternative approaches or </w:t>
            </w:r>
            <w:r w:rsidRPr="647694D3" w:rsidR="647694D3">
              <w:rPr>
                <w:rFonts w:ascii="Arial" w:hAnsi="Arial" w:cs="Arial"/>
              </w:rPr>
              <w:t>solutions</w:t>
            </w:r>
            <w:r w:rsidRPr="647694D3" w:rsidR="647694D3">
              <w:rPr>
                <w:rFonts w:ascii="Arial" w:hAnsi="Arial" w:cs="Arial"/>
              </w:rPr>
              <w:t xml:space="preserve"> though </w:t>
            </w:r>
            <w:r w:rsidRPr="647694D3" w:rsidR="647694D3">
              <w:rPr>
                <w:rFonts w:ascii="Arial" w:hAnsi="Arial" w:cs="Arial"/>
              </w:rPr>
              <w:t>there may be errors</w:t>
            </w:r>
            <w:r w:rsidRPr="647694D3" w:rsidR="647694D3">
              <w:rPr>
                <w:rFonts w:ascii="Arial" w:hAnsi="Arial" w:cs="Arial"/>
              </w:rPr>
              <w:t xml:space="preserve">. </w:t>
            </w:r>
          </w:p>
        </w:tc>
        <w:tc>
          <w:tcPr>
            <w:tcW w:w="1958" w:type="dxa"/>
            <w:tcMar/>
          </w:tcPr>
          <w:p w:rsidR="647694D3" w:rsidP="647694D3" w:rsidRDefault="647694D3" w14:paraId="4A41B58B">
            <w:pPr>
              <w:rPr>
                <w:rFonts w:ascii="Arial" w:hAnsi="Arial" w:cs="Arial"/>
              </w:rPr>
            </w:pPr>
            <w:r w:rsidRPr="647694D3" w:rsidR="647694D3">
              <w:rPr>
                <w:rFonts w:ascii="Arial" w:hAnsi="Arial" w:cs="Arial"/>
              </w:rPr>
              <w:t xml:space="preserve">A good and appropriate application of </w:t>
            </w:r>
            <w:r w:rsidRPr="647694D3" w:rsidR="647694D3">
              <w:rPr>
                <w:rFonts w:ascii="Arial" w:hAnsi="Arial" w:cs="Arial"/>
              </w:rPr>
              <w:t xml:space="preserve">basic </w:t>
            </w:r>
            <w:r w:rsidRPr="647694D3" w:rsidR="647694D3">
              <w:rPr>
                <w:rFonts w:ascii="Arial" w:hAnsi="Arial" w:cs="Arial"/>
              </w:rPr>
              <w:t>methods, materials, tools and/or techniques.</w:t>
            </w:r>
          </w:p>
          <w:p w:rsidR="647694D3" w:rsidP="647694D3" w:rsidRDefault="647694D3" w14:paraId="6C0D7D10">
            <w:pPr>
              <w:rPr>
                <w:rFonts w:ascii="Arial" w:hAnsi="Arial" w:cs="Arial"/>
              </w:rPr>
            </w:pPr>
            <w:r w:rsidRPr="647694D3" w:rsidR="647694D3">
              <w:rPr>
                <w:rFonts w:ascii="Arial" w:hAnsi="Arial" w:cs="Arial"/>
              </w:rPr>
              <w:t xml:space="preserve">Clear </w:t>
            </w:r>
            <w:r w:rsidRPr="647694D3" w:rsidR="647694D3">
              <w:rPr>
                <w:rFonts w:ascii="Arial" w:hAnsi="Arial" w:cs="Arial"/>
              </w:rPr>
              <w:t xml:space="preserve">appreciation of </w:t>
            </w:r>
            <w:r w:rsidRPr="647694D3" w:rsidR="647694D3">
              <w:rPr>
                <w:rFonts w:ascii="Arial" w:hAnsi="Arial" w:cs="Arial"/>
              </w:rPr>
              <w:t xml:space="preserve">the context of the application. </w:t>
            </w:r>
          </w:p>
          <w:p w:rsidR="647694D3" w:rsidP="647694D3" w:rsidRDefault="647694D3" w14:paraId="5ACC6FFC">
            <w:pPr>
              <w:rPr>
                <w:rFonts w:ascii="Arial" w:hAnsi="Arial" w:cs="Arial"/>
              </w:rPr>
            </w:pPr>
            <w:r w:rsidRPr="647694D3" w:rsidR="647694D3">
              <w:rPr>
                <w:rFonts w:ascii="Arial" w:hAnsi="Arial" w:cs="Arial"/>
              </w:rPr>
              <w:t>Good e</w:t>
            </w:r>
            <w:r w:rsidRPr="647694D3" w:rsidR="647694D3">
              <w:rPr>
                <w:rFonts w:ascii="Arial" w:hAnsi="Arial" w:cs="Arial"/>
              </w:rPr>
              <w:t>vidence of different approaches to problem</w:t>
            </w:r>
            <w:r w:rsidRPr="647694D3" w:rsidR="647694D3">
              <w:rPr>
                <w:rFonts w:ascii="Arial" w:hAnsi="Arial" w:cs="Arial"/>
              </w:rPr>
              <w:t>-solving in particular contexts</w:t>
            </w:r>
            <w:r w:rsidRPr="647694D3" w:rsidR="647694D3">
              <w:rPr>
                <w:rFonts w:ascii="Arial" w:hAnsi="Arial" w:cs="Arial"/>
              </w:rPr>
              <w:t xml:space="preserve"> </w:t>
            </w:r>
            <w:r w:rsidRPr="647694D3" w:rsidR="647694D3">
              <w:rPr>
                <w:rFonts w:ascii="Arial" w:hAnsi="Arial" w:cs="Arial"/>
              </w:rPr>
              <w:t>and propose</w:t>
            </w:r>
            <w:r w:rsidRPr="647694D3" w:rsidR="647694D3">
              <w:rPr>
                <w:rFonts w:ascii="Arial" w:hAnsi="Arial" w:cs="Arial"/>
              </w:rPr>
              <w:t>s</w:t>
            </w:r>
            <w:r w:rsidRPr="647694D3" w:rsidR="647694D3">
              <w:rPr>
                <w:rFonts w:ascii="Arial" w:hAnsi="Arial" w:cs="Arial"/>
              </w:rPr>
              <w:t xml:space="preserve"> </w:t>
            </w:r>
            <w:r w:rsidRPr="647694D3" w:rsidR="647694D3">
              <w:rPr>
                <w:rFonts w:ascii="Arial" w:hAnsi="Arial" w:cs="Arial"/>
              </w:rPr>
              <w:t xml:space="preserve">mostly </w:t>
            </w:r>
            <w:r w:rsidRPr="647694D3" w:rsidR="647694D3">
              <w:rPr>
                <w:rFonts w:ascii="Arial" w:hAnsi="Arial" w:cs="Arial"/>
              </w:rPr>
              <w:t>appropriate solutions.</w:t>
            </w:r>
          </w:p>
        </w:tc>
        <w:tc>
          <w:tcPr>
            <w:tcW w:w="1959" w:type="dxa"/>
            <w:tcMar/>
          </w:tcPr>
          <w:p w:rsidR="647694D3" w:rsidP="647694D3" w:rsidRDefault="647694D3" w14:paraId="58A9841C">
            <w:pPr>
              <w:rPr>
                <w:rFonts w:ascii="Arial" w:hAnsi="Arial" w:cs="Arial"/>
              </w:rPr>
            </w:pPr>
            <w:r w:rsidRPr="647694D3" w:rsidR="647694D3">
              <w:rPr>
                <w:rFonts w:ascii="Arial" w:hAnsi="Arial" w:cs="Arial"/>
              </w:rPr>
              <w:t xml:space="preserve">A very good application of a range of </w:t>
            </w:r>
            <w:r w:rsidRPr="647694D3" w:rsidR="647694D3">
              <w:rPr>
                <w:rFonts w:ascii="Arial" w:hAnsi="Arial" w:cs="Arial"/>
              </w:rPr>
              <w:t xml:space="preserve">basic </w:t>
            </w:r>
            <w:r w:rsidRPr="647694D3" w:rsidR="647694D3">
              <w:rPr>
                <w:rFonts w:ascii="Arial" w:hAnsi="Arial" w:cs="Arial"/>
              </w:rPr>
              <w:t>methods, materials, tools and/or techniques.</w:t>
            </w:r>
          </w:p>
          <w:p w:rsidR="647694D3" w:rsidP="647694D3" w:rsidRDefault="647694D3" w14:paraId="639A5BEA">
            <w:pPr>
              <w:rPr>
                <w:rFonts w:ascii="Arial" w:hAnsi="Arial" w:cs="Arial"/>
              </w:rPr>
            </w:pPr>
            <w:r w:rsidRPr="647694D3" w:rsidR="647694D3">
              <w:rPr>
                <w:rFonts w:ascii="Arial" w:hAnsi="Arial" w:cs="Arial"/>
              </w:rPr>
              <w:t>Very good consideration of</w:t>
            </w:r>
            <w:r w:rsidRPr="647694D3" w:rsidR="647694D3">
              <w:rPr>
                <w:rFonts w:ascii="Arial" w:hAnsi="Arial" w:cs="Arial"/>
              </w:rPr>
              <w:t xml:space="preserve"> the context of the application. Very g</w:t>
            </w:r>
            <w:r w:rsidRPr="647694D3" w:rsidR="647694D3">
              <w:rPr>
                <w:rFonts w:ascii="Arial" w:hAnsi="Arial" w:cs="Arial"/>
              </w:rPr>
              <w:t>ood evidence of different approaches to problem-solving in particular contexts and proposes appropriate solutions.</w:t>
            </w:r>
          </w:p>
        </w:tc>
        <w:tc>
          <w:tcPr>
            <w:tcW w:w="1959" w:type="dxa"/>
            <w:tcMar/>
          </w:tcPr>
          <w:p w:rsidR="647694D3" w:rsidP="647694D3" w:rsidRDefault="647694D3" w14:paraId="0538F5CC">
            <w:pPr>
              <w:rPr>
                <w:rFonts w:ascii="Arial" w:hAnsi="Arial" w:cs="Arial"/>
              </w:rPr>
            </w:pPr>
            <w:r w:rsidRPr="647694D3" w:rsidR="647694D3">
              <w:rPr>
                <w:rFonts w:ascii="Arial" w:hAnsi="Arial" w:cs="Arial"/>
              </w:rPr>
              <w:t xml:space="preserve">An advanced application of a range of </w:t>
            </w:r>
            <w:r w:rsidRPr="647694D3" w:rsidR="647694D3">
              <w:rPr>
                <w:rFonts w:ascii="Arial" w:hAnsi="Arial" w:cs="Arial"/>
              </w:rPr>
              <w:t xml:space="preserve">taught, </w:t>
            </w:r>
            <w:r w:rsidRPr="647694D3" w:rsidR="647694D3">
              <w:rPr>
                <w:rFonts w:ascii="Arial" w:hAnsi="Arial" w:cs="Arial"/>
              </w:rPr>
              <w:t>basic</w:t>
            </w:r>
            <w:r w:rsidRPr="647694D3" w:rsidR="647694D3">
              <w:rPr>
                <w:rFonts w:ascii="Arial" w:hAnsi="Arial" w:cs="Arial"/>
              </w:rPr>
              <w:t xml:space="preserve"> </w:t>
            </w:r>
            <w:r w:rsidRPr="647694D3" w:rsidR="647694D3">
              <w:rPr>
                <w:rFonts w:ascii="Arial" w:hAnsi="Arial" w:cs="Arial"/>
              </w:rPr>
              <w:t>methods, materials, tools and/or techniques.</w:t>
            </w:r>
          </w:p>
          <w:p w:rsidR="647694D3" w:rsidP="647694D3" w:rsidRDefault="647694D3" w14:paraId="19F2E6EA">
            <w:pPr>
              <w:rPr>
                <w:rFonts w:ascii="Arial" w:hAnsi="Arial" w:cs="Arial"/>
              </w:rPr>
            </w:pPr>
            <w:r w:rsidRPr="647694D3" w:rsidR="647694D3">
              <w:rPr>
                <w:rFonts w:ascii="Arial" w:hAnsi="Arial" w:cs="Arial"/>
              </w:rPr>
              <w:t xml:space="preserve">The context of the application is well considered, </w:t>
            </w:r>
            <w:r w:rsidRPr="647694D3" w:rsidR="647694D3">
              <w:rPr>
                <w:rFonts w:ascii="Arial" w:hAnsi="Arial" w:cs="Arial"/>
              </w:rPr>
              <w:t>and insightful</w:t>
            </w:r>
            <w:r w:rsidRPr="647694D3" w:rsidR="647694D3">
              <w:rPr>
                <w:rFonts w:ascii="Arial" w:hAnsi="Arial" w:cs="Arial"/>
              </w:rPr>
              <w:t>.</w:t>
            </w:r>
          </w:p>
          <w:p w:rsidR="647694D3" w:rsidP="647694D3" w:rsidRDefault="647694D3" w14:paraId="5CDF5723">
            <w:pPr>
              <w:rPr>
                <w:rFonts w:ascii="Arial" w:hAnsi="Arial" w:cs="Arial"/>
              </w:rPr>
            </w:pPr>
            <w:r w:rsidRPr="647694D3" w:rsidR="647694D3">
              <w:rPr>
                <w:rFonts w:ascii="Arial" w:hAnsi="Arial" w:cs="Arial"/>
              </w:rPr>
              <w:t>Excellent</w:t>
            </w:r>
            <w:r w:rsidRPr="647694D3" w:rsidR="647694D3">
              <w:rPr>
                <w:rFonts w:ascii="Arial" w:hAnsi="Arial" w:cs="Arial"/>
              </w:rPr>
              <w:t xml:space="preserve"> evidence of different approaches to problem-solving in particular contexts and proposes appropriate solutions.</w:t>
            </w:r>
            <w:r w:rsidRPr="647694D3" w:rsidR="647694D3">
              <w:rPr>
                <w:rFonts w:ascii="Arial" w:hAnsi="Arial" w:cs="Arial"/>
              </w:rPr>
              <w:t xml:space="preserve"> </w:t>
            </w:r>
          </w:p>
        </w:tc>
        <w:tc>
          <w:tcPr>
            <w:tcW w:w="1959" w:type="dxa"/>
            <w:tcMar/>
          </w:tcPr>
          <w:p w:rsidR="647694D3" w:rsidP="647694D3" w:rsidRDefault="647694D3" w14:paraId="3D304178">
            <w:pPr>
              <w:rPr>
                <w:rFonts w:ascii="Arial" w:hAnsi="Arial" w:cs="Arial"/>
              </w:rPr>
            </w:pPr>
            <w:r w:rsidRPr="647694D3" w:rsidR="647694D3">
              <w:rPr>
                <w:rFonts w:ascii="Arial" w:hAnsi="Arial" w:cs="Arial"/>
              </w:rPr>
              <w:t>Exceptional</w:t>
            </w:r>
            <w:r w:rsidRPr="647694D3" w:rsidR="647694D3">
              <w:rPr>
                <w:rFonts w:ascii="Arial" w:hAnsi="Arial" w:cs="Arial"/>
              </w:rPr>
              <w:t xml:space="preserve"> levels of application and deployment skills</w:t>
            </w:r>
            <w:r w:rsidRPr="647694D3" w:rsidR="647694D3">
              <w:rPr>
                <w:rFonts w:ascii="Arial" w:hAnsi="Arial" w:cs="Arial"/>
              </w:rPr>
              <w:t xml:space="preserve"> in particular practical contexts</w:t>
            </w:r>
            <w:r w:rsidRPr="647694D3" w:rsidR="647694D3">
              <w:rPr>
                <w:rFonts w:ascii="Arial" w:hAnsi="Arial" w:cs="Arial"/>
              </w:rPr>
              <w:t>.</w:t>
            </w:r>
            <w:r w:rsidRPr="647694D3" w:rsidR="647694D3">
              <w:rPr>
                <w:rFonts w:ascii="Arial" w:hAnsi="Arial" w:cs="Arial"/>
              </w:rPr>
              <w:t xml:space="preserve"> </w:t>
            </w:r>
            <w:r w:rsidRPr="647694D3" w:rsidR="647694D3">
              <w:rPr>
                <w:rFonts w:ascii="Arial" w:hAnsi="Arial" w:cs="Arial"/>
              </w:rPr>
              <w:t>Outstanding identification of</w:t>
            </w:r>
            <w:r w:rsidRPr="647694D3" w:rsidR="647694D3">
              <w:rPr>
                <w:rFonts w:ascii="Arial" w:hAnsi="Arial" w:cs="Arial"/>
              </w:rPr>
              <w:t xml:space="preserve"> problems in particular contexts and </w:t>
            </w:r>
            <w:r w:rsidRPr="647694D3" w:rsidR="647694D3">
              <w:rPr>
                <w:rFonts w:ascii="Arial" w:hAnsi="Arial" w:cs="Arial"/>
              </w:rPr>
              <w:t xml:space="preserve">formulation of wholly appropriate, thoughtful </w:t>
            </w:r>
            <w:r w:rsidRPr="647694D3" w:rsidR="647694D3">
              <w:rPr>
                <w:rFonts w:ascii="Arial" w:hAnsi="Arial" w:cs="Arial"/>
              </w:rPr>
              <w:t>solutions</w:t>
            </w:r>
            <w:r w:rsidRPr="647694D3" w:rsidR="647694D3">
              <w:rPr>
                <w:rFonts w:ascii="Arial" w:hAnsi="Arial" w:cs="Arial"/>
              </w:rPr>
              <w:t xml:space="preserve"> / different approaches</w:t>
            </w:r>
            <w:r w:rsidRPr="647694D3" w:rsidR="647694D3">
              <w:rPr>
                <w:rFonts w:ascii="Arial" w:hAnsi="Arial" w:cs="Arial"/>
              </w:rPr>
              <w:t>.</w:t>
            </w:r>
          </w:p>
        </w:tc>
      </w:tr>
      <w:tr w:rsidR="647694D3" w:rsidTr="647694D3" w14:paraId="17606EA0">
        <w:trPr>
          <w:trHeight w:val="300"/>
        </w:trPr>
        <w:tc>
          <w:tcPr>
            <w:tcW w:w="1735" w:type="dxa"/>
            <w:shd w:val="clear" w:color="auto" w:fill="8DB3E2" w:themeFill="text2" w:themeFillTint="66"/>
            <w:tcMar/>
          </w:tcPr>
          <w:p w:rsidR="647694D3" w:rsidP="647694D3" w:rsidRDefault="647694D3" w14:paraId="5143FAB5">
            <w:pPr>
              <w:spacing w:before="34" w:line="239" w:lineRule="auto"/>
              <w:ind w:left="108" w:right="-54"/>
              <w:rPr>
                <w:rFonts w:ascii="Arial" w:hAnsi="Arial" w:eastAsia="Arial" w:cs="Arial"/>
                <w:b w:val="1"/>
                <w:bCs w:val="1"/>
              </w:rPr>
            </w:pPr>
            <w:r w:rsidRPr="647694D3" w:rsidR="647694D3">
              <w:rPr>
                <w:rFonts w:ascii="Arial" w:hAnsi="Arial" w:eastAsia="Arial" w:cs="Arial"/>
                <w:b w:val="1"/>
                <w:bCs w:val="1"/>
              </w:rPr>
              <w:t xml:space="preserve">Transferable skills for </w:t>
            </w:r>
            <w:r w:rsidRPr="647694D3" w:rsidR="647694D3">
              <w:rPr>
                <w:rFonts w:ascii="Arial" w:hAnsi="Arial" w:eastAsia="Arial" w:cs="Arial"/>
                <w:b w:val="1"/>
                <w:bCs w:val="1"/>
              </w:rPr>
              <w:t xml:space="preserve">life and </w:t>
            </w:r>
            <w:r w:rsidRPr="647694D3" w:rsidR="647694D3">
              <w:rPr>
                <w:rFonts w:ascii="Arial" w:hAnsi="Arial" w:eastAsia="Arial" w:cs="Arial"/>
                <w:b w:val="1"/>
                <w:bCs w:val="1"/>
              </w:rPr>
              <w:t>professional practice</w:t>
            </w:r>
          </w:p>
          <w:p w:rsidR="647694D3" w:rsidP="647694D3" w:rsidRDefault="647694D3" w14:paraId="6BFC6A39">
            <w:pPr>
              <w:spacing w:before="34" w:line="239" w:lineRule="auto"/>
              <w:ind w:left="108" w:right="-54"/>
              <w:rPr>
                <w:rFonts w:ascii="Arial" w:hAnsi="Arial" w:cs="Arial"/>
                <w:sz w:val="18"/>
                <w:szCs w:val="18"/>
              </w:rPr>
            </w:pPr>
            <w:r w:rsidRPr="647694D3" w:rsidR="647694D3">
              <w:rPr>
                <w:rFonts w:ascii="Arial" w:hAnsi="Arial" w:cs="Arial"/>
                <w:sz w:val="18"/>
                <w:szCs w:val="18"/>
              </w:rPr>
              <w:t>(C</w:t>
            </w:r>
            <w:r w:rsidRPr="647694D3" w:rsidR="647694D3">
              <w:rPr>
                <w:rFonts w:ascii="Arial" w:hAnsi="Arial" w:cs="Arial"/>
                <w:sz w:val="18"/>
                <w:szCs w:val="18"/>
              </w:rPr>
              <w:t xml:space="preserve">ommunicate the results of their study/work accurately and reliably, and with structured and coherent arguments; </w:t>
            </w:r>
            <w:r w:rsidRPr="647694D3" w:rsidR="647694D3">
              <w:rPr>
                <w:rFonts w:ascii="Arial" w:hAnsi="Arial" w:cs="Arial"/>
                <w:sz w:val="18"/>
                <w:szCs w:val="18"/>
              </w:rPr>
              <w:t xml:space="preserve">the qualities needed </w:t>
            </w:r>
            <w:r w:rsidRPr="647694D3" w:rsidR="647694D3">
              <w:rPr>
                <w:rFonts w:ascii="Arial" w:hAnsi="Arial" w:cs="Arial"/>
                <w:sz w:val="18"/>
                <w:szCs w:val="18"/>
              </w:rPr>
              <w:t>for employment requiring the exercise of some personal responsibility</w:t>
            </w:r>
            <w:r w:rsidRPr="647694D3" w:rsidR="647694D3">
              <w:rPr>
                <w:rFonts w:ascii="Arial" w:hAnsi="Arial" w:cs="Arial"/>
                <w:sz w:val="18"/>
                <w:szCs w:val="18"/>
              </w:rPr>
              <w:t xml:space="preserve"> within a structured and </w:t>
            </w:r>
            <w:r w:rsidRPr="647694D3" w:rsidR="647694D3">
              <w:rPr>
                <w:rFonts w:ascii="Arial" w:hAnsi="Arial" w:cs="Arial"/>
                <w:sz w:val="18"/>
                <w:szCs w:val="18"/>
              </w:rPr>
              <w:t>managed environment.</w:t>
            </w:r>
            <w:r w:rsidRPr="647694D3" w:rsidR="647694D3">
              <w:rPr>
                <w:rFonts w:ascii="Arial" w:hAnsi="Arial" w:cs="Arial"/>
                <w:sz w:val="18"/>
                <w:szCs w:val="18"/>
              </w:rPr>
              <w:t>)</w:t>
            </w:r>
          </w:p>
        </w:tc>
        <w:tc>
          <w:tcPr>
            <w:tcW w:w="1958" w:type="dxa"/>
            <w:tcBorders>
              <w:top w:val="single" w:color="auto" w:sz="4"/>
              <w:left w:val="single" w:color="auto" w:sz="4"/>
              <w:bottom w:val="single" w:color="auto" w:sz="4"/>
              <w:right w:val="dashed" w:color="auto" w:sz="4"/>
            </w:tcBorders>
            <w:tcMar/>
          </w:tcPr>
          <w:p w:rsidR="647694D3" w:rsidP="647694D3" w:rsidRDefault="647694D3" w14:paraId="495B5AA2">
            <w:pPr>
              <w:rPr>
                <w:rFonts w:ascii="Arial" w:hAnsi="Arial" w:cs="Arial"/>
              </w:rPr>
            </w:pPr>
            <w:r w:rsidRPr="647694D3" w:rsidR="647694D3">
              <w:rPr>
                <w:rFonts w:ascii="Arial" w:hAnsi="Arial" w:cs="Arial"/>
              </w:rPr>
              <w:t>Work is poorly structured</w:t>
            </w:r>
            <w:r w:rsidRPr="647694D3" w:rsidR="647694D3">
              <w:rPr>
                <w:rFonts w:ascii="Arial" w:hAnsi="Arial" w:cs="Arial"/>
              </w:rPr>
              <w:t>, disorganised, inaccurate</w:t>
            </w:r>
            <w:r w:rsidRPr="647694D3" w:rsidR="647694D3">
              <w:rPr>
                <w:rFonts w:ascii="Arial" w:hAnsi="Arial" w:cs="Arial"/>
              </w:rPr>
              <w:t xml:space="preserve"> and/or </w:t>
            </w:r>
            <w:r w:rsidRPr="647694D3" w:rsidR="647694D3">
              <w:rPr>
                <w:rFonts w:ascii="Arial" w:hAnsi="Arial" w:cs="Arial"/>
              </w:rPr>
              <w:t xml:space="preserve">confusingly expressed. Very </w:t>
            </w:r>
            <w:r w:rsidRPr="647694D3" w:rsidR="647694D3">
              <w:rPr>
                <w:rFonts w:ascii="Arial" w:hAnsi="Arial" w:cs="Arial"/>
              </w:rPr>
              <w:t>weak</w:t>
            </w:r>
            <w:r w:rsidRPr="647694D3" w:rsidR="647694D3">
              <w:rPr>
                <w:rFonts w:ascii="Arial" w:hAnsi="Arial" w:cs="Arial"/>
              </w:rPr>
              <w:t xml:space="preserve"> </w:t>
            </w:r>
            <w:r w:rsidRPr="647694D3" w:rsidR="647694D3">
              <w:rPr>
                <w:rFonts w:ascii="Arial" w:hAnsi="Arial" w:cs="Arial"/>
              </w:rPr>
              <w:t>use of language</w:t>
            </w:r>
            <w:r w:rsidRPr="647694D3" w:rsidR="647694D3">
              <w:rPr>
                <w:rFonts w:ascii="Arial" w:hAnsi="Arial" w:cs="Arial"/>
              </w:rPr>
              <w:t xml:space="preserve"> a</w:t>
            </w:r>
            <w:r w:rsidRPr="647694D3" w:rsidR="647694D3">
              <w:rPr>
                <w:rFonts w:ascii="Arial" w:hAnsi="Arial" w:cs="Arial"/>
              </w:rPr>
              <w:t xml:space="preserve">nd/or very </w:t>
            </w:r>
            <w:r w:rsidRPr="647694D3" w:rsidR="647694D3">
              <w:rPr>
                <w:rFonts w:ascii="Arial" w:hAnsi="Arial" w:cs="Arial"/>
              </w:rPr>
              <w:t>inappropriate style.</w:t>
            </w:r>
            <w:r w:rsidRPr="647694D3" w:rsidR="647694D3">
              <w:rPr>
                <w:rFonts w:ascii="Arial" w:hAnsi="Arial" w:cs="Arial"/>
              </w:rPr>
              <w:t xml:space="preserve"> </w:t>
            </w:r>
            <w:r w:rsidRPr="647694D3" w:rsidR="647694D3">
              <w:rPr>
                <w:rFonts w:ascii="Arial" w:hAnsi="Arial" w:cs="Arial"/>
              </w:rPr>
              <w:t>Failure to work effectively</w:t>
            </w:r>
            <w:r w:rsidRPr="647694D3" w:rsidR="647694D3">
              <w:rPr>
                <w:rFonts w:ascii="Arial" w:hAnsi="Arial" w:cs="Arial"/>
              </w:rPr>
              <w:t xml:space="preserve"> individual or</w:t>
            </w:r>
            <w:r w:rsidRPr="647694D3" w:rsidR="647694D3">
              <w:rPr>
                <w:rFonts w:ascii="Arial" w:hAnsi="Arial" w:cs="Arial"/>
              </w:rPr>
              <w:t xml:space="preserve"> as part of a group. </w:t>
            </w:r>
            <w:r w:rsidRPr="647694D3" w:rsidR="647694D3">
              <w:rPr>
                <w:rFonts w:ascii="Arial" w:hAnsi="Arial" w:cs="Arial"/>
              </w:rPr>
              <w:t xml:space="preserve">Little or no </w:t>
            </w:r>
            <w:r w:rsidRPr="647694D3" w:rsidR="647694D3">
              <w:rPr>
                <w:rFonts w:ascii="Arial" w:hAnsi="Arial" w:cs="Arial"/>
              </w:rPr>
              <w:t xml:space="preserve">evidence of the skills </w:t>
            </w:r>
            <w:r w:rsidRPr="647694D3" w:rsidR="647694D3">
              <w:rPr>
                <w:rFonts w:ascii="Arial" w:hAnsi="Arial" w:cs="Arial"/>
              </w:rPr>
              <w:t>for</w:t>
            </w:r>
            <w:r w:rsidRPr="647694D3" w:rsidR="647694D3">
              <w:rPr>
                <w:rFonts w:ascii="Arial" w:hAnsi="Arial" w:cs="Arial"/>
              </w:rPr>
              <w:t xml:space="preserve"> </w:t>
            </w:r>
            <w:r w:rsidRPr="647694D3" w:rsidR="647694D3">
              <w:rPr>
                <w:rFonts w:ascii="Arial" w:hAnsi="Arial" w:cs="Arial"/>
              </w:rPr>
              <w:t>employment</w:t>
            </w:r>
            <w:r w:rsidR="647694D3">
              <w:rPr/>
              <w:t xml:space="preserve"> </w:t>
            </w:r>
            <w:r w:rsidRPr="647694D3" w:rsidR="647694D3">
              <w:rPr>
                <w:rFonts w:ascii="Arial" w:hAnsi="Arial" w:cs="Arial"/>
              </w:rPr>
              <w:t>requiring the exercise of some personal responsibility</w:t>
            </w:r>
            <w:r w:rsidRPr="647694D3" w:rsidR="647694D3">
              <w:rPr>
                <w:rFonts w:ascii="Arial" w:hAnsi="Arial" w:cs="Arial"/>
              </w:rPr>
              <w:t>.</w:t>
            </w:r>
          </w:p>
          <w:p w:rsidR="647694D3" w:rsidP="647694D3" w:rsidRDefault="647694D3" w14:paraId="305EB435">
            <w:pPr>
              <w:rPr>
                <w:rFonts w:ascii="Arial" w:hAnsi="Arial" w:cs="Arial"/>
              </w:rPr>
            </w:pPr>
          </w:p>
          <w:p w:rsidR="647694D3" w:rsidP="647694D3" w:rsidRDefault="647694D3" w14:paraId="2B781E4D">
            <w:pPr>
              <w:rPr>
                <w:rFonts w:ascii="Arial" w:hAnsi="Arial" w:cs="Arial"/>
              </w:rPr>
            </w:pPr>
          </w:p>
        </w:tc>
        <w:tc>
          <w:tcPr>
            <w:tcW w:w="1959" w:type="dxa"/>
            <w:tcBorders>
              <w:top w:val="single" w:color="auto" w:sz="4"/>
              <w:left w:val="dashed" w:color="auto" w:sz="4"/>
              <w:bottom w:val="single" w:color="auto" w:sz="4"/>
              <w:right w:val="double" w:color="auto" w:sz="4"/>
            </w:tcBorders>
            <w:tcMar/>
          </w:tcPr>
          <w:p w:rsidR="647694D3" w:rsidP="647694D3" w:rsidRDefault="647694D3" w14:paraId="02278303">
            <w:pPr>
              <w:rPr>
                <w:rFonts w:ascii="Arial" w:hAnsi="Arial" w:cs="Arial"/>
              </w:rPr>
            </w:pPr>
            <w:r w:rsidRPr="647694D3" w:rsidR="647694D3">
              <w:rPr>
                <w:rFonts w:ascii="Arial" w:hAnsi="Arial" w:cs="Arial"/>
              </w:rPr>
              <w:t xml:space="preserve">Work is poorly presented in a disjointed manner. </w:t>
            </w:r>
            <w:r w:rsidRPr="647694D3" w:rsidR="647694D3">
              <w:rPr>
                <w:rFonts w:ascii="Arial" w:hAnsi="Arial" w:cs="Arial"/>
              </w:rPr>
              <w:t>It</w:t>
            </w:r>
            <w:r w:rsidRPr="647694D3" w:rsidR="647694D3">
              <w:rPr>
                <w:rFonts w:ascii="Arial" w:hAnsi="Arial" w:cs="Arial"/>
              </w:rPr>
              <w:t xml:space="preserve"> is loosely, and at times incoherently, structured, with information and ideas often poorly expressed.</w:t>
            </w:r>
            <w:r w:rsidRPr="647694D3" w:rsidR="647694D3">
              <w:rPr>
                <w:rFonts w:ascii="Arial" w:hAnsi="Arial" w:cs="Arial"/>
              </w:rPr>
              <w:t xml:space="preserve"> W</w:t>
            </w:r>
            <w:r w:rsidRPr="647694D3" w:rsidR="647694D3">
              <w:rPr>
                <w:rFonts w:ascii="Arial" w:hAnsi="Arial" w:cs="Arial"/>
              </w:rPr>
              <w:t xml:space="preserve">eak </w:t>
            </w:r>
            <w:r w:rsidRPr="647694D3" w:rsidR="647694D3">
              <w:rPr>
                <w:rFonts w:ascii="Arial" w:hAnsi="Arial" w:cs="Arial"/>
              </w:rPr>
              <w:t>use of language</w:t>
            </w:r>
            <w:r w:rsidRPr="647694D3" w:rsidR="647694D3">
              <w:rPr>
                <w:rFonts w:ascii="Arial" w:hAnsi="Arial" w:cs="Arial"/>
              </w:rPr>
              <w:t xml:space="preserve"> and/or inappropriate style.</w:t>
            </w:r>
            <w:r w:rsidRPr="647694D3" w:rsidR="647694D3">
              <w:rPr>
                <w:rFonts w:ascii="Arial" w:hAnsi="Arial" w:cs="Arial"/>
              </w:rPr>
              <w:t xml:space="preserve"> </w:t>
            </w:r>
            <w:r w:rsidRPr="647694D3" w:rsidR="647694D3">
              <w:rPr>
                <w:rFonts w:ascii="Arial" w:hAnsi="Arial" w:cs="Arial"/>
              </w:rPr>
              <w:t>Flawed approach to</w:t>
            </w:r>
            <w:r w:rsidRPr="647694D3" w:rsidR="647694D3">
              <w:rPr>
                <w:rFonts w:ascii="Arial" w:hAnsi="Arial" w:cs="Arial"/>
              </w:rPr>
              <w:t xml:space="preserve"> individual or</w:t>
            </w:r>
            <w:r w:rsidRPr="647694D3" w:rsidR="647694D3">
              <w:rPr>
                <w:rFonts w:ascii="Arial" w:hAnsi="Arial" w:cs="Arial"/>
              </w:rPr>
              <w:t xml:space="preserve"> group work, meeting only partial obligations to others. </w:t>
            </w:r>
            <w:r w:rsidRPr="647694D3" w:rsidR="647694D3">
              <w:rPr>
                <w:rFonts w:ascii="Arial" w:hAnsi="Arial" w:cs="Arial"/>
              </w:rPr>
              <w:t>Limited evidence</w:t>
            </w:r>
            <w:r w:rsidRPr="647694D3" w:rsidR="647694D3">
              <w:rPr>
                <w:rFonts w:ascii="Arial" w:hAnsi="Arial" w:cs="Arial"/>
              </w:rPr>
              <w:t xml:space="preserve"> of</w:t>
            </w:r>
            <w:r w:rsidRPr="647694D3" w:rsidR="647694D3">
              <w:rPr>
                <w:rFonts w:ascii="Arial" w:hAnsi="Arial" w:cs="Arial"/>
              </w:rPr>
              <w:t xml:space="preserve"> the </w:t>
            </w:r>
            <w:r w:rsidRPr="647694D3" w:rsidR="647694D3">
              <w:rPr>
                <w:rFonts w:ascii="Arial" w:hAnsi="Arial" w:cs="Arial"/>
              </w:rPr>
              <w:t>skills for employment requiring the exercise of some personal responsibility.</w:t>
            </w:r>
          </w:p>
        </w:tc>
        <w:tc>
          <w:tcPr>
            <w:tcW w:w="1959" w:type="dxa"/>
            <w:tcBorders>
              <w:top w:val="single" w:color="auto" w:sz="4"/>
              <w:left w:val="double" w:color="auto" w:sz="4"/>
              <w:bottom w:val="single" w:color="auto" w:sz="4"/>
              <w:right w:val="dashed" w:color="auto" w:sz="4"/>
            </w:tcBorders>
            <w:tcMar/>
          </w:tcPr>
          <w:p w:rsidR="647694D3" w:rsidP="647694D3" w:rsidRDefault="647694D3" w14:paraId="57E06F61">
            <w:pPr>
              <w:rPr>
                <w:rFonts w:ascii="Arial" w:hAnsi="Arial" w:cs="Arial"/>
              </w:rPr>
            </w:pPr>
            <w:r w:rsidRPr="647694D3" w:rsidR="647694D3">
              <w:rPr>
                <w:rFonts w:ascii="Arial" w:hAnsi="Arial" w:cs="Arial"/>
              </w:rPr>
              <w:t>Mostly o</w:t>
            </w:r>
            <w:r w:rsidRPr="647694D3" w:rsidR="647694D3">
              <w:rPr>
                <w:rFonts w:ascii="Arial" w:hAnsi="Arial" w:cs="Arial"/>
              </w:rPr>
              <w:t>rdered presentation</w:t>
            </w:r>
            <w:r w:rsidRPr="647694D3" w:rsidR="647694D3">
              <w:rPr>
                <w:rFonts w:ascii="Arial" w:hAnsi="Arial" w:cs="Arial"/>
              </w:rPr>
              <w:t xml:space="preserve"> and structure</w:t>
            </w:r>
            <w:r w:rsidRPr="647694D3" w:rsidR="647694D3">
              <w:rPr>
                <w:rFonts w:ascii="Arial" w:hAnsi="Arial" w:cs="Arial"/>
              </w:rPr>
              <w:t xml:space="preserve"> in which relevant ideas / concepts are reasonably expressed.</w:t>
            </w:r>
            <w:r w:rsidRPr="647694D3" w:rsidR="647694D3">
              <w:rPr>
                <w:rFonts w:ascii="Arial" w:hAnsi="Arial" w:cs="Arial"/>
              </w:rPr>
              <w:t xml:space="preserve"> </w:t>
            </w:r>
            <w:r w:rsidRPr="647694D3" w:rsidR="647694D3">
              <w:rPr>
                <w:rFonts w:ascii="Arial" w:hAnsi="Arial" w:cs="Arial"/>
              </w:rPr>
              <w:t xml:space="preserve">Work </w:t>
            </w:r>
            <w:r w:rsidRPr="647694D3" w:rsidR="647694D3">
              <w:rPr>
                <w:rFonts w:ascii="Arial" w:hAnsi="Arial" w:cs="Arial"/>
              </w:rPr>
              <w:t>may lack</w:t>
            </w:r>
            <w:r w:rsidRPr="647694D3" w:rsidR="647694D3">
              <w:rPr>
                <w:rFonts w:ascii="Arial" w:hAnsi="Arial" w:cs="Arial"/>
              </w:rPr>
              <w:t xml:space="preserve"> coherence</w:t>
            </w:r>
            <w:r w:rsidRPr="647694D3" w:rsidR="647694D3">
              <w:rPr>
                <w:rFonts w:ascii="Arial" w:hAnsi="Arial" w:cs="Arial"/>
              </w:rPr>
              <w:t xml:space="preserve"> and/or accuracy in places.</w:t>
            </w:r>
            <w:r w:rsidRPr="647694D3" w:rsidR="647694D3">
              <w:rPr>
                <w:rFonts w:ascii="Arial" w:hAnsi="Arial" w:cs="Arial"/>
              </w:rPr>
              <w:t xml:space="preserve"> </w:t>
            </w:r>
            <w:r w:rsidRPr="647694D3" w:rsidR="647694D3">
              <w:rPr>
                <w:rFonts w:ascii="Arial" w:hAnsi="Arial" w:cs="Arial"/>
              </w:rPr>
              <w:t>Can work as part of a group, meeting most obligations to others but perhaps with limited involvement in group activities.</w:t>
            </w:r>
          </w:p>
          <w:p w:rsidR="647694D3" w:rsidP="647694D3" w:rsidRDefault="647694D3" w14:paraId="0EDF4E84">
            <w:pPr>
              <w:rPr>
                <w:rFonts w:ascii="Arial" w:hAnsi="Arial" w:cs="Arial"/>
              </w:rPr>
            </w:pPr>
            <w:r w:rsidRPr="647694D3" w:rsidR="647694D3">
              <w:rPr>
                <w:rFonts w:ascii="Arial" w:hAnsi="Arial" w:cs="Arial"/>
              </w:rPr>
              <w:t xml:space="preserve">Demonstrates </w:t>
            </w:r>
            <w:r w:rsidRPr="647694D3" w:rsidR="647694D3">
              <w:rPr>
                <w:rFonts w:ascii="Arial" w:hAnsi="Arial" w:cs="Arial"/>
              </w:rPr>
              <w:t xml:space="preserve">the </w:t>
            </w:r>
            <w:r w:rsidRPr="647694D3" w:rsidR="647694D3">
              <w:rPr>
                <w:rFonts w:ascii="Arial" w:hAnsi="Arial" w:cs="Arial"/>
              </w:rPr>
              <w:t xml:space="preserve">basic </w:t>
            </w:r>
            <w:r w:rsidRPr="647694D3" w:rsidR="647694D3">
              <w:rPr>
                <w:rFonts w:ascii="Arial" w:hAnsi="Arial" w:cs="Arial"/>
              </w:rPr>
              <w:t xml:space="preserve">skills </w:t>
            </w:r>
            <w:r w:rsidRPr="647694D3" w:rsidR="647694D3">
              <w:rPr>
                <w:rFonts w:ascii="Arial" w:hAnsi="Arial" w:cs="Arial"/>
              </w:rPr>
              <w:t xml:space="preserve">for employment requiring the exercise </w:t>
            </w:r>
            <w:r w:rsidRPr="647694D3" w:rsidR="647694D3">
              <w:rPr>
                <w:rFonts w:ascii="Arial" w:hAnsi="Arial" w:cs="Arial"/>
              </w:rPr>
              <w:t>of some personal responsibility, with some areas of minor weakness.</w:t>
            </w:r>
          </w:p>
        </w:tc>
        <w:tc>
          <w:tcPr>
            <w:tcW w:w="1958" w:type="dxa"/>
            <w:tcBorders>
              <w:top w:val="single" w:color="auto" w:sz="4"/>
              <w:left w:val="dashed" w:color="auto" w:sz="4"/>
              <w:bottom w:val="single" w:color="auto" w:sz="4"/>
              <w:right w:val="dashed" w:color="auto" w:sz="4"/>
            </w:tcBorders>
            <w:tcMar/>
          </w:tcPr>
          <w:p w:rsidR="647694D3" w:rsidP="647694D3" w:rsidRDefault="647694D3" w14:paraId="6548F11A">
            <w:pPr>
              <w:rPr>
                <w:rFonts w:ascii="Arial" w:hAnsi="Arial" w:cs="Arial"/>
              </w:rPr>
            </w:pPr>
            <w:r w:rsidRPr="647694D3" w:rsidR="647694D3">
              <w:rPr>
                <w:rFonts w:ascii="Arial" w:hAnsi="Arial" w:cs="Arial"/>
              </w:rPr>
              <w:t>Mostly coherent</w:t>
            </w:r>
            <w:r w:rsidRPr="647694D3" w:rsidR="647694D3">
              <w:rPr>
                <w:rFonts w:ascii="Arial" w:hAnsi="Arial" w:cs="Arial"/>
              </w:rPr>
              <w:t xml:space="preserve">, organised and accurate </w:t>
            </w:r>
            <w:r w:rsidRPr="647694D3" w:rsidR="647694D3">
              <w:rPr>
                <w:rFonts w:ascii="Arial" w:hAnsi="Arial" w:cs="Arial"/>
              </w:rPr>
              <w:t>work</w:t>
            </w:r>
            <w:r w:rsidRPr="647694D3" w:rsidR="647694D3">
              <w:rPr>
                <w:rFonts w:ascii="Arial" w:hAnsi="Arial" w:cs="Arial"/>
              </w:rPr>
              <w:t>,</w:t>
            </w:r>
            <w:r w:rsidRPr="647694D3" w:rsidR="647694D3">
              <w:rPr>
                <w:rFonts w:ascii="Arial" w:hAnsi="Arial" w:cs="Arial"/>
              </w:rPr>
              <w:t xml:space="preserve"> </w:t>
            </w:r>
            <w:r w:rsidRPr="647694D3" w:rsidR="647694D3">
              <w:rPr>
                <w:rFonts w:ascii="Arial" w:hAnsi="Arial" w:cs="Arial"/>
              </w:rPr>
              <w:t xml:space="preserve">in a suitable structure </w:t>
            </w:r>
            <w:r w:rsidRPr="647694D3" w:rsidR="647694D3">
              <w:rPr>
                <w:rFonts w:ascii="Arial" w:hAnsi="Arial" w:cs="Arial"/>
              </w:rPr>
              <w:t>and is for the most part clearly expressed.</w:t>
            </w:r>
            <w:r w:rsidRPr="647694D3" w:rsidR="647694D3">
              <w:rPr>
                <w:rFonts w:ascii="Arial" w:hAnsi="Arial" w:cs="Arial"/>
              </w:rPr>
              <w:t xml:space="preserve"> </w:t>
            </w:r>
            <w:r w:rsidRPr="647694D3" w:rsidR="647694D3">
              <w:rPr>
                <w:rFonts w:ascii="Arial" w:hAnsi="Arial" w:cs="Arial"/>
              </w:rPr>
              <w:t>Can work effectively independently and/or as part of a team, with clear contribution to group activities.</w:t>
            </w:r>
          </w:p>
          <w:p w:rsidR="647694D3" w:rsidP="647694D3" w:rsidRDefault="647694D3" w14:paraId="19AE7010">
            <w:pPr>
              <w:rPr>
                <w:rFonts w:ascii="Arial" w:hAnsi="Arial" w:cs="Arial"/>
              </w:rPr>
            </w:pPr>
            <w:r w:rsidRPr="647694D3" w:rsidR="647694D3">
              <w:rPr>
                <w:rFonts w:ascii="Arial" w:hAnsi="Arial" w:cs="Arial"/>
              </w:rPr>
              <w:t xml:space="preserve">Demonstrates the skills </w:t>
            </w:r>
            <w:r w:rsidRPr="647694D3" w:rsidR="647694D3">
              <w:rPr>
                <w:rFonts w:ascii="Arial" w:hAnsi="Arial" w:cs="Arial"/>
              </w:rPr>
              <w:t xml:space="preserve">for employment requiring the exercise </w:t>
            </w:r>
            <w:r w:rsidRPr="647694D3" w:rsidR="647694D3">
              <w:rPr>
                <w:rFonts w:ascii="Arial" w:hAnsi="Arial" w:cs="Arial"/>
              </w:rPr>
              <w:t>of some personal responsibility</w:t>
            </w:r>
            <w:r w:rsidRPr="647694D3" w:rsidR="647694D3">
              <w:rPr>
                <w:rFonts w:ascii="Arial" w:hAnsi="Arial" w:cs="Arial"/>
              </w:rPr>
              <w:t xml:space="preserve">, with some areas of </w:t>
            </w:r>
            <w:r w:rsidRPr="647694D3" w:rsidR="647694D3">
              <w:rPr>
                <w:rFonts w:ascii="Arial" w:hAnsi="Arial" w:cs="Arial"/>
              </w:rPr>
              <w:t xml:space="preserve">strength and some of </w:t>
            </w:r>
            <w:r w:rsidRPr="647694D3" w:rsidR="647694D3">
              <w:rPr>
                <w:rFonts w:ascii="Arial" w:hAnsi="Arial" w:cs="Arial"/>
              </w:rPr>
              <w:t>minor weakness.</w:t>
            </w:r>
          </w:p>
        </w:tc>
        <w:tc>
          <w:tcPr>
            <w:tcW w:w="1959" w:type="dxa"/>
            <w:tcBorders>
              <w:top w:val="single" w:color="auto" w:sz="4"/>
              <w:left w:val="dashed" w:color="auto" w:sz="4"/>
              <w:bottom w:val="single" w:color="auto" w:sz="4"/>
              <w:right w:val="dashed" w:color="auto" w:sz="4"/>
            </w:tcBorders>
            <w:tcMar/>
          </w:tcPr>
          <w:p w:rsidR="647694D3" w:rsidP="647694D3" w:rsidRDefault="647694D3" w14:paraId="64AA116D">
            <w:pPr>
              <w:rPr>
                <w:rFonts w:ascii="Arial" w:hAnsi="Arial" w:cs="Arial"/>
              </w:rPr>
            </w:pPr>
            <w:r w:rsidRPr="647694D3" w:rsidR="647694D3">
              <w:rPr>
                <w:rFonts w:ascii="Arial" w:hAnsi="Arial" w:cs="Arial"/>
              </w:rPr>
              <w:t>Work is accurate, coherent, fluent, well-</w:t>
            </w:r>
            <w:r w:rsidRPr="647694D3" w:rsidR="647694D3">
              <w:rPr>
                <w:rFonts w:ascii="Arial" w:hAnsi="Arial" w:cs="Arial"/>
              </w:rPr>
              <w:t>structured and organised.</w:t>
            </w:r>
            <w:r w:rsidRPr="647694D3" w:rsidR="647694D3">
              <w:rPr>
                <w:rFonts w:ascii="Arial" w:hAnsi="Arial" w:cs="Arial"/>
              </w:rPr>
              <w:t xml:space="preserve"> </w:t>
            </w:r>
          </w:p>
          <w:p w:rsidR="647694D3" w:rsidP="647694D3" w:rsidRDefault="647694D3" w14:paraId="1F635E8F">
            <w:pPr>
              <w:rPr>
                <w:rFonts w:ascii="Arial" w:hAnsi="Arial" w:cs="Arial"/>
              </w:rPr>
            </w:pPr>
            <w:r w:rsidRPr="647694D3" w:rsidR="647694D3">
              <w:rPr>
                <w:rFonts w:ascii="Arial" w:hAnsi="Arial" w:cs="Arial"/>
              </w:rPr>
              <w:t xml:space="preserve">Can work effectively independently and/or as part of a team, with very good contribution to group activities. </w:t>
            </w:r>
            <w:r w:rsidRPr="647694D3" w:rsidR="647694D3">
              <w:rPr>
                <w:rFonts w:ascii="Arial" w:hAnsi="Arial" w:cs="Arial"/>
              </w:rPr>
              <w:t xml:space="preserve">Demonstrates </w:t>
            </w:r>
            <w:r w:rsidRPr="647694D3" w:rsidR="647694D3">
              <w:rPr>
                <w:rFonts w:ascii="Arial" w:hAnsi="Arial" w:cs="Arial"/>
              </w:rPr>
              <w:t>very good</w:t>
            </w:r>
            <w:r w:rsidRPr="647694D3" w:rsidR="647694D3">
              <w:rPr>
                <w:rFonts w:ascii="Arial" w:hAnsi="Arial" w:cs="Arial"/>
              </w:rPr>
              <w:t xml:space="preserve"> </w:t>
            </w:r>
            <w:r w:rsidRPr="647694D3" w:rsidR="647694D3">
              <w:rPr>
                <w:rFonts w:ascii="Arial" w:hAnsi="Arial" w:cs="Arial"/>
              </w:rPr>
              <w:t xml:space="preserve">skills for employment requiring the exercise </w:t>
            </w:r>
            <w:r w:rsidRPr="647694D3" w:rsidR="647694D3">
              <w:rPr>
                <w:rFonts w:ascii="Arial" w:hAnsi="Arial" w:cs="Arial"/>
              </w:rPr>
              <w:t xml:space="preserve">of some personal responsibility, </w:t>
            </w:r>
            <w:r w:rsidRPr="647694D3" w:rsidR="647694D3">
              <w:rPr>
                <w:rFonts w:ascii="Arial" w:hAnsi="Arial" w:cs="Arial"/>
              </w:rPr>
              <w:t xml:space="preserve">with </w:t>
            </w:r>
            <w:r w:rsidRPr="647694D3" w:rsidR="647694D3">
              <w:rPr>
                <w:rFonts w:ascii="Arial" w:hAnsi="Arial" w:cs="Arial"/>
              </w:rPr>
              <w:t xml:space="preserve">just occasional </w:t>
            </w:r>
            <w:r w:rsidRPr="647694D3" w:rsidR="647694D3">
              <w:rPr>
                <w:rFonts w:ascii="Arial" w:hAnsi="Arial" w:cs="Arial"/>
              </w:rPr>
              <w:t>minor weakness.</w:t>
            </w:r>
          </w:p>
        </w:tc>
        <w:tc>
          <w:tcPr>
            <w:tcW w:w="1959" w:type="dxa"/>
            <w:tcBorders>
              <w:top w:val="single" w:color="auto" w:sz="4"/>
              <w:left w:val="dashed" w:color="auto" w:sz="4"/>
              <w:bottom w:val="single" w:color="auto" w:sz="4"/>
              <w:right w:val="dashed" w:color="auto" w:sz="4"/>
            </w:tcBorders>
            <w:tcMar/>
          </w:tcPr>
          <w:p w:rsidR="647694D3" w:rsidP="647694D3" w:rsidRDefault="647694D3" w14:paraId="7F172B7F">
            <w:pPr>
              <w:rPr>
                <w:rFonts w:ascii="Arial" w:hAnsi="Arial" w:cs="Arial"/>
              </w:rPr>
            </w:pPr>
            <w:r w:rsidRPr="647694D3" w:rsidR="647694D3">
              <w:rPr>
                <w:rFonts w:ascii="Arial" w:hAnsi="Arial" w:cs="Arial"/>
              </w:rPr>
              <w:t>Work is coherent, very fluent and is presented professionally.</w:t>
            </w:r>
            <w:r w:rsidRPr="647694D3" w:rsidR="647694D3">
              <w:rPr>
                <w:rFonts w:ascii="Arial" w:hAnsi="Arial" w:cs="Arial"/>
              </w:rPr>
              <w:t xml:space="preserve"> </w:t>
            </w:r>
            <w:r w:rsidRPr="647694D3" w:rsidR="647694D3">
              <w:rPr>
                <w:rFonts w:ascii="Arial" w:hAnsi="Arial" w:cs="Arial"/>
              </w:rPr>
              <w:t xml:space="preserve">Can work effectively independently and/or as part of a team, with an excellent contribution to group activities. </w:t>
            </w:r>
            <w:r w:rsidRPr="647694D3" w:rsidR="647694D3">
              <w:rPr>
                <w:rFonts w:ascii="Arial" w:hAnsi="Arial" w:cs="Arial"/>
              </w:rPr>
              <w:t xml:space="preserve">Demonstrates </w:t>
            </w:r>
            <w:r w:rsidRPr="647694D3" w:rsidR="647694D3">
              <w:rPr>
                <w:rFonts w:ascii="Arial" w:hAnsi="Arial" w:cs="Arial"/>
              </w:rPr>
              <w:t>excellent</w:t>
            </w:r>
            <w:r w:rsidRPr="647694D3" w:rsidR="647694D3">
              <w:rPr>
                <w:rFonts w:ascii="Arial" w:hAnsi="Arial" w:cs="Arial"/>
              </w:rPr>
              <w:t xml:space="preserve"> </w:t>
            </w:r>
            <w:r w:rsidRPr="647694D3" w:rsidR="647694D3">
              <w:rPr>
                <w:rFonts w:ascii="Arial" w:hAnsi="Arial" w:cs="Arial"/>
              </w:rPr>
              <w:t>skills for employment requiring the exercise of some personal respo</w:t>
            </w:r>
            <w:r w:rsidRPr="647694D3" w:rsidR="647694D3">
              <w:rPr>
                <w:rFonts w:ascii="Arial" w:hAnsi="Arial" w:cs="Arial"/>
              </w:rPr>
              <w:t>nsibility with an appetite for further development.</w:t>
            </w:r>
          </w:p>
          <w:p w:rsidR="647694D3" w:rsidP="647694D3" w:rsidRDefault="647694D3" w14:paraId="618242BE">
            <w:pPr>
              <w:rPr>
                <w:rFonts w:ascii="Arial" w:hAnsi="Arial" w:cs="Arial"/>
              </w:rPr>
            </w:pPr>
          </w:p>
        </w:tc>
        <w:tc>
          <w:tcPr>
            <w:tcW w:w="1959" w:type="dxa"/>
            <w:tcBorders>
              <w:top w:val="single" w:color="auto" w:sz="4"/>
              <w:left w:val="dashed" w:color="auto" w:sz="4"/>
              <w:bottom w:val="single" w:color="auto" w:sz="4"/>
              <w:right w:val="single" w:color="auto" w:sz="4"/>
            </w:tcBorders>
            <w:tcMar/>
          </w:tcPr>
          <w:p w:rsidR="647694D3" w:rsidP="647694D3" w:rsidRDefault="647694D3" w14:paraId="5FE50341">
            <w:pPr>
              <w:rPr>
                <w:rFonts w:ascii="Arial" w:hAnsi="Arial" w:cs="Arial"/>
              </w:rPr>
            </w:pPr>
            <w:r w:rsidRPr="647694D3" w:rsidR="647694D3">
              <w:rPr>
                <w:rFonts w:ascii="Arial" w:hAnsi="Arial" w:cs="Arial"/>
              </w:rPr>
              <w:t xml:space="preserve">Work is </w:t>
            </w:r>
            <w:r w:rsidRPr="647694D3" w:rsidR="647694D3">
              <w:rPr>
                <w:rFonts w:ascii="Arial" w:hAnsi="Arial" w:cs="Arial"/>
              </w:rPr>
              <w:t xml:space="preserve">accurate, </w:t>
            </w:r>
            <w:r w:rsidRPr="647694D3" w:rsidR="647694D3">
              <w:rPr>
                <w:rFonts w:ascii="Arial" w:hAnsi="Arial" w:cs="Arial"/>
              </w:rPr>
              <w:t>exceptionally coherent, very fluent and presented</w:t>
            </w:r>
            <w:r w:rsidRPr="647694D3" w:rsidR="647694D3">
              <w:rPr>
                <w:rFonts w:ascii="Arial" w:hAnsi="Arial" w:cs="Arial"/>
              </w:rPr>
              <w:t xml:space="preserve"> well. </w:t>
            </w:r>
            <w:r w:rsidRPr="647694D3" w:rsidR="647694D3">
              <w:rPr>
                <w:rFonts w:ascii="Arial" w:hAnsi="Arial" w:cs="Arial"/>
              </w:rPr>
              <w:t xml:space="preserve">Can work effectively independently and/or as part of a team, with an exceptional contribution to group activities. </w:t>
            </w:r>
            <w:r w:rsidRPr="647694D3" w:rsidR="647694D3">
              <w:rPr>
                <w:rFonts w:ascii="Arial" w:hAnsi="Arial" w:cs="Arial"/>
              </w:rPr>
              <w:t xml:space="preserve">Demonstrates </w:t>
            </w:r>
            <w:r w:rsidRPr="647694D3" w:rsidR="647694D3">
              <w:rPr>
                <w:rFonts w:ascii="Arial" w:hAnsi="Arial" w:cs="Arial"/>
              </w:rPr>
              <w:t xml:space="preserve">exceptional </w:t>
            </w:r>
            <w:r w:rsidRPr="647694D3" w:rsidR="647694D3">
              <w:rPr>
                <w:rFonts w:ascii="Arial" w:hAnsi="Arial" w:cs="Arial"/>
              </w:rPr>
              <w:t xml:space="preserve">skills for employment requiring the exercise </w:t>
            </w:r>
            <w:r w:rsidRPr="647694D3" w:rsidR="647694D3">
              <w:rPr>
                <w:rFonts w:ascii="Arial" w:hAnsi="Arial" w:cs="Arial"/>
              </w:rPr>
              <w:t>of some personal responsibility with an appetite for further development.</w:t>
            </w:r>
          </w:p>
        </w:tc>
      </w:tr>
    </w:tbl>
    <w:p w:rsidR="00C073F1" w:rsidP="647694D3" w:rsidRDefault="00C073F1" w14:textId="77777777" w14:paraId="59AD596E">
      <w:pPr>
        <w:rPr>
          <w:rFonts w:ascii="Arial" w:hAnsi="Arial" w:cs="Arial"/>
          <w:b w:val="1"/>
          <w:bCs w:val="1"/>
        </w:rPr>
      </w:pPr>
      <w:r w:rsidRPr="647694D3" w:rsidR="25FD33FB">
        <w:rPr>
          <w:rFonts w:ascii="Arial" w:hAnsi="Arial" w:cs="Arial"/>
          <w:b w:val="1"/>
          <w:bCs w:val="1"/>
        </w:rPr>
        <w:t>THIS DOCUMENT IS ALSO AVAILABLE IN WELSH</w:t>
      </w:r>
    </w:p>
    <w:p w:rsidR="00C073F1" w:rsidP="00152E9D" w:rsidRDefault="00C073F1" w14:paraId="2A0EC77D" w14:textId="7BFD8AF1">
      <w:pPr/>
    </w:p>
    <w:p w:rsidR="00C073F1" w:rsidP="647694D3" w:rsidRDefault="00C073F1" w14:textId="77777777" w14:paraId="7C574FC9">
      <w:pPr>
        <w:pStyle w:val="NormalWeb"/>
        <w:rPr>
          <w:rFonts w:ascii="Arial" w:hAnsi="Arial" w:cs="Arial"/>
          <w:color w:val="303B44"/>
          <w:sz w:val="22"/>
          <w:szCs w:val="22"/>
        </w:rPr>
      </w:pPr>
    </w:p>
    <w:p w:rsidR="00C073F1" w:rsidP="647694D3" w:rsidRDefault="00C073F1" w14:paraId="4D2254A3" w14:textId="6B05026C">
      <w:pPr>
        <w:rPr>
          <w:rFonts w:ascii="Arial" w:hAnsi="Arial" w:cs="Arial"/>
        </w:rPr>
        <w:sectPr w:rsidR="00C073F1" w:rsidSect="00042240">
          <w:pgSz w:w="16834" w:h="11894" w:orient="landscape"/>
          <w:pgMar w:top="720" w:right="720" w:bottom="720" w:left="720" w:header="706" w:footer="706" w:gutter="0"/>
          <w:paperSrc w:first="1" w:other="1"/>
          <w:cols w:space="720"/>
          <w:docGrid w:linePitch="272"/>
        </w:sectPr>
      </w:pPr>
    </w:p>
    <w:p w:rsidRPr="00DE67C2" w:rsidR="00DE67C2" w:rsidP="647694D3" w:rsidRDefault="00DE67C2" w14:paraId="5C86707E" w14:textId="16D2FF9C">
      <w:pPr>
        <w:pStyle w:val="Normal"/>
        <w:rPr>
          <w:rFonts w:ascii="Arial" w:hAnsi="Arial" w:cs="Arial"/>
          <w:color w:val="303B44"/>
          <w:sz w:val="22"/>
          <w:szCs w:val="22"/>
        </w:rPr>
      </w:pPr>
    </w:p>
    <w:sectPr w:rsidRPr="00DE67C2" w:rsidR="00DE67C2" w:rsidSect="0004224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50A45" w:rsidRDefault="00C50A45" w14:paraId="395D0882" w14:textId="77777777">
      <w:r>
        <w:separator/>
      </w:r>
    </w:p>
  </w:endnote>
  <w:endnote w:type="continuationSeparator" w:id="0">
    <w:p w:rsidR="00C50A45" w:rsidRDefault="00C50A45" w14:paraId="74C116F0" w14:textId="77777777">
      <w:r>
        <w:continuationSeparator/>
      </w:r>
    </w:p>
  </w:endnote>
  <w:endnote w:type="continuationNotice" w:id="1">
    <w:p w:rsidR="00C50A45" w:rsidRDefault="00C50A45" w14:paraId="621D3DDF"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default"/>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3600F6F6"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5E0F09B4"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0EA5665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50A45" w:rsidRDefault="00C50A45" w14:paraId="320FC7D7" w14:textId="77777777">
      <w:r>
        <w:separator/>
      </w:r>
    </w:p>
  </w:footnote>
  <w:footnote w:type="continuationSeparator" w:id="0">
    <w:p w:rsidR="00C50A45" w:rsidRDefault="00C50A45" w14:paraId="147F0E77" w14:textId="77777777">
      <w:r>
        <w:continuationSeparator/>
      </w:r>
    </w:p>
  </w:footnote>
  <w:footnote w:type="continuationNotice" w:id="1">
    <w:p w:rsidR="00C50A45" w:rsidRDefault="00C50A45" w14:paraId="560B65F7"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B2C3A2A"/>
    <w:multiLevelType w:val="hybridMultilevel"/>
    <w:tmpl w:val="14D21BD8"/>
    <w:lvl w:ilvl="0" w:tplc="5816DF80">
      <w:numFmt w:val="bullet"/>
      <w:lvlText w:val="-"/>
      <w:lvlJc w:val="left"/>
      <w:pPr>
        <w:ind w:left="786"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7A301F2"/>
    <w:multiLevelType w:val="hybridMultilevel"/>
    <w:tmpl w:val="BFCEE7E4"/>
    <w:lvl w:ilvl="0" w:tplc="5816DF80">
      <w:numFmt w:val="bullet"/>
      <w:lvlText w:val="-"/>
      <w:lvlJc w:val="left"/>
      <w:pPr>
        <w:ind w:left="786" w:hanging="360"/>
      </w:pPr>
      <w:rPr>
        <w:rFonts w:hint="default" w:ascii="Arial" w:hAnsi="Arial" w:eastAsia="Times New Roman" w:cs="Arial"/>
      </w:rPr>
    </w:lvl>
    <w:lvl w:ilvl="1" w:tplc="08090003" w:tentative="1">
      <w:start w:val="1"/>
      <w:numFmt w:val="bullet"/>
      <w:lvlText w:val="o"/>
      <w:lvlJc w:val="left"/>
      <w:pPr>
        <w:ind w:left="1506" w:hanging="360"/>
      </w:pPr>
      <w:rPr>
        <w:rFonts w:hint="default" w:ascii="Courier New" w:hAnsi="Courier New" w:cs="Courier New"/>
      </w:rPr>
    </w:lvl>
    <w:lvl w:ilvl="2" w:tplc="08090005" w:tentative="1">
      <w:start w:val="1"/>
      <w:numFmt w:val="bullet"/>
      <w:lvlText w:val=""/>
      <w:lvlJc w:val="left"/>
      <w:pPr>
        <w:ind w:left="2226" w:hanging="360"/>
      </w:pPr>
      <w:rPr>
        <w:rFonts w:hint="default" w:ascii="Wingdings" w:hAnsi="Wingdings"/>
      </w:rPr>
    </w:lvl>
    <w:lvl w:ilvl="3" w:tplc="08090001" w:tentative="1">
      <w:start w:val="1"/>
      <w:numFmt w:val="bullet"/>
      <w:lvlText w:val=""/>
      <w:lvlJc w:val="left"/>
      <w:pPr>
        <w:ind w:left="2946" w:hanging="360"/>
      </w:pPr>
      <w:rPr>
        <w:rFonts w:hint="default" w:ascii="Symbol" w:hAnsi="Symbol"/>
      </w:rPr>
    </w:lvl>
    <w:lvl w:ilvl="4" w:tplc="08090003" w:tentative="1">
      <w:start w:val="1"/>
      <w:numFmt w:val="bullet"/>
      <w:lvlText w:val="o"/>
      <w:lvlJc w:val="left"/>
      <w:pPr>
        <w:ind w:left="3666" w:hanging="360"/>
      </w:pPr>
      <w:rPr>
        <w:rFonts w:hint="default" w:ascii="Courier New" w:hAnsi="Courier New" w:cs="Courier New"/>
      </w:rPr>
    </w:lvl>
    <w:lvl w:ilvl="5" w:tplc="08090005" w:tentative="1">
      <w:start w:val="1"/>
      <w:numFmt w:val="bullet"/>
      <w:lvlText w:val=""/>
      <w:lvlJc w:val="left"/>
      <w:pPr>
        <w:ind w:left="4386" w:hanging="360"/>
      </w:pPr>
      <w:rPr>
        <w:rFonts w:hint="default" w:ascii="Wingdings" w:hAnsi="Wingdings"/>
      </w:rPr>
    </w:lvl>
    <w:lvl w:ilvl="6" w:tplc="08090001" w:tentative="1">
      <w:start w:val="1"/>
      <w:numFmt w:val="bullet"/>
      <w:lvlText w:val=""/>
      <w:lvlJc w:val="left"/>
      <w:pPr>
        <w:ind w:left="5106" w:hanging="360"/>
      </w:pPr>
      <w:rPr>
        <w:rFonts w:hint="default" w:ascii="Symbol" w:hAnsi="Symbol"/>
      </w:rPr>
    </w:lvl>
    <w:lvl w:ilvl="7" w:tplc="08090003" w:tentative="1">
      <w:start w:val="1"/>
      <w:numFmt w:val="bullet"/>
      <w:lvlText w:val="o"/>
      <w:lvlJc w:val="left"/>
      <w:pPr>
        <w:ind w:left="5826" w:hanging="360"/>
      </w:pPr>
      <w:rPr>
        <w:rFonts w:hint="default" w:ascii="Courier New" w:hAnsi="Courier New" w:cs="Courier New"/>
      </w:rPr>
    </w:lvl>
    <w:lvl w:ilvl="8" w:tplc="08090005" w:tentative="1">
      <w:start w:val="1"/>
      <w:numFmt w:val="bullet"/>
      <w:lvlText w:val=""/>
      <w:lvlJc w:val="left"/>
      <w:pPr>
        <w:ind w:left="6546"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8703CC"/>
    <w:multiLevelType w:val="hybridMultilevel"/>
    <w:tmpl w:val="BF00FA76"/>
    <w:lvl w:ilvl="0" w:tplc="5816DF80">
      <w:numFmt w:val="bullet"/>
      <w:lvlText w:val="-"/>
      <w:lvlJc w:val="left"/>
      <w:pPr>
        <w:ind w:left="786"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F4A661F"/>
    <w:multiLevelType w:val="hybridMultilevel"/>
    <w:tmpl w:val="AB1E1380"/>
    <w:lvl w:ilvl="0" w:tplc="9D0096B0">
      <w:start w:val="1"/>
      <w:numFmt w:val="bullet"/>
      <w:lvlText w:val=""/>
      <w:lvlJc w:val="left"/>
      <w:pPr>
        <w:ind w:left="720" w:hanging="360"/>
      </w:pPr>
      <w:rPr>
        <w:rFonts w:hint="default" w:ascii="Symbol" w:hAnsi="Symbol"/>
      </w:rPr>
    </w:lvl>
    <w:lvl w:ilvl="1" w:tplc="7D50F166">
      <w:start w:val="1"/>
      <w:numFmt w:val="bullet"/>
      <w:lvlText w:val="o"/>
      <w:lvlJc w:val="left"/>
      <w:pPr>
        <w:ind w:left="1440" w:hanging="360"/>
      </w:pPr>
      <w:rPr>
        <w:rFonts w:hint="default" w:ascii="Courier New" w:hAnsi="Courier New"/>
      </w:rPr>
    </w:lvl>
    <w:lvl w:ilvl="2" w:tplc="81CCFA2C">
      <w:start w:val="1"/>
      <w:numFmt w:val="bullet"/>
      <w:lvlText w:val=""/>
      <w:lvlJc w:val="left"/>
      <w:pPr>
        <w:ind w:left="2160" w:hanging="360"/>
      </w:pPr>
      <w:rPr>
        <w:rFonts w:hint="default" w:ascii="Wingdings" w:hAnsi="Wingdings"/>
      </w:rPr>
    </w:lvl>
    <w:lvl w:ilvl="3" w:tplc="EFCCF12C">
      <w:start w:val="1"/>
      <w:numFmt w:val="bullet"/>
      <w:lvlText w:val=""/>
      <w:lvlJc w:val="left"/>
      <w:pPr>
        <w:ind w:left="2880" w:hanging="360"/>
      </w:pPr>
      <w:rPr>
        <w:rFonts w:hint="default" w:ascii="Symbol" w:hAnsi="Symbol"/>
      </w:rPr>
    </w:lvl>
    <w:lvl w:ilvl="4" w:tplc="CC32188C">
      <w:start w:val="1"/>
      <w:numFmt w:val="bullet"/>
      <w:lvlText w:val="o"/>
      <w:lvlJc w:val="left"/>
      <w:pPr>
        <w:ind w:left="3600" w:hanging="360"/>
      </w:pPr>
      <w:rPr>
        <w:rFonts w:hint="default" w:ascii="Courier New" w:hAnsi="Courier New"/>
      </w:rPr>
    </w:lvl>
    <w:lvl w:ilvl="5" w:tplc="11624FAE">
      <w:start w:val="1"/>
      <w:numFmt w:val="bullet"/>
      <w:lvlText w:val=""/>
      <w:lvlJc w:val="left"/>
      <w:pPr>
        <w:ind w:left="4320" w:hanging="360"/>
      </w:pPr>
      <w:rPr>
        <w:rFonts w:hint="default" w:ascii="Wingdings" w:hAnsi="Wingdings"/>
      </w:rPr>
    </w:lvl>
    <w:lvl w:ilvl="6" w:tplc="27C2BFAE">
      <w:start w:val="1"/>
      <w:numFmt w:val="bullet"/>
      <w:lvlText w:val=""/>
      <w:lvlJc w:val="left"/>
      <w:pPr>
        <w:ind w:left="5040" w:hanging="360"/>
      </w:pPr>
      <w:rPr>
        <w:rFonts w:hint="default" w:ascii="Symbol" w:hAnsi="Symbol"/>
      </w:rPr>
    </w:lvl>
    <w:lvl w:ilvl="7" w:tplc="FA3EC10A">
      <w:start w:val="1"/>
      <w:numFmt w:val="bullet"/>
      <w:lvlText w:val="o"/>
      <w:lvlJc w:val="left"/>
      <w:pPr>
        <w:ind w:left="5760" w:hanging="360"/>
      </w:pPr>
      <w:rPr>
        <w:rFonts w:hint="default" w:ascii="Courier New" w:hAnsi="Courier New"/>
      </w:rPr>
    </w:lvl>
    <w:lvl w:ilvl="8" w:tplc="420658DA">
      <w:start w:val="1"/>
      <w:numFmt w:val="bullet"/>
      <w:lvlText w:val=""/>
      <w:lvlJc w:val="left"/>
      <w:pPr>
        <w:ind w:left="6480" w:hanging="360"/>
      </w:pPr>
      <w:rPr>
        <w:rFonts w:hint="default" w:ascii="Wingdings" w:hAnsi="Wingdings"/>
      </w:rPr>
    </w:lvl>
  </w:abstractNum>
  <w:abstractNum w:abstractNumId="16" w15:restartNumberingAfterBreak="0">
    <w:nsid w:val="57077590"/>
    <w:multiLevelType w:val="hybridMultilevel"/>
    <w:tmpl w:val="46DA8D0E"/>
    <w:lvl w:ilvl="0" w:tplc="26EED014">
      <w:start w:val="30"/>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68610D"/>
    <w:multiLevelType w:val="hybridMultilevel"/>
    <w:tmpl w:val="A5448B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771267D1"/>
    <w:multiLevelType w:val="hybridMultilevel"/>
    <w:tmpl w:val="2AC4201C"/>
    <w:lvl w:ilvl="0" w:tplc="45541C10">
      <w:start w:val="1"/>
      <w:numFmt w:val="bullet"/>
      <w:lvlText w:val=""/>
      <w:lvlJc w:val="left"/>
      <w:pPr>
        <w:ind w:left="1146" w:hanging="360"/>
      </w:pPr>
      <w:rPr>
        <w:rFonts w:hint="default" w:ascii="Symbol" w:hAnsi="Symbol"/>
      </w:rPr>
    </w:lvl>
    <w:lvl w:ilvl="1" w:tplc="05A6F82A">
      <w:start w:val="1"/>
      <w:numFmt w:val="bullet"/>
      <w:lvlText w:val="o"/>
      <w:lvlJc w:val="left"/>
      <w:pPr>
        <w:ind w:left="1866" w:hanging="360"/>
      </w:pPr>
      <w:rPr>
        <w:rFonts w:hint="default" w:ascii="Courier New" w:hAnsi="Courier New"/>
      </w:rPr>
    </w:lvl>
    <w:lvl w:ilvl="2" w:tplc="065C55DE">
      <w:start w:val="1"/>
      <w:numFmt w:val="bullet"/>
      <w:lvlText w:val=""/>
      <w:lvlJc w:val="left"/>
      <w:pPr>
        <w:ind w:left="2586" w:hanging="360"/>
      </w:pPr>
      <w:rPr>
        <w:rFonts w:hint="default" w:ascii="Wingdings" w:hAnsi="Wingdings"/>
      </w:rPr>
    </w:lvl>
    <w:lvl w:ilvl="3" w:tplc="7EEC95CE">
      <w:start w:val="1"/>
      <w:numFmt w:val="bullet"/>
      <w:lvlText w:val=""/>
      <w:lvlJc w:val="left"/>
      <w:pPr>
        <w:ind w:left="3306" w:hanging="360"/>
      </w:pPr>
      <w:rPr>
        <w:rFonts w:hint="default" w:ascii="Symbol" w:hAnsi="Symbol"/>
      </w:rPr>
    </w:lvl>
    <w:lvl w:ilvl="4" w:tplc="ACAAA4D4">
      <w:start w:val="1"/>
      <w:numFmt w:val="bullet"/>
      <w:lvlText w:val="o"/>
      <w:lvlJc w:val="left"/>
      <w:pPr>
        <w:ind w:left="4026" w:hanging="360"/>
      </w:pPr>
      <w:rPr>
        <w:rFonts w:hint="default" w:ascii="Courier New" w:hAnsi="Courier New"/>
      </w:rPr>
    </w:lvl>
    <w:lvl w:ilvl="5" w:tplc="FDA2FACA">
      <w:start w:val="1"/>
      <w:numFmt w:val="bullet"/>
      <w:lvlText w:val=""/>
      <w:lvlJc w:val="left"/>
      <w:pPr>
        <w:ind w:left="4746" w:hanging="360"/>
      </w:pPr>
      <w:rPr>
        <w:rFonts w:hint="default" w:ascii="Wingdings" w:hAnsi="Wingdings"/>
      </w:rPr>
    </w:lvl>
    <w:lvl w:ilvl="6" w:tplc="C712723C">
      <w:start w:val="1"/>
      <w:numFmt w:val="bullet"/>
      <w:lvlText w:val=""/>
      <w:lvlJc w:val="left"/>
      <w:pPr>
        <w:ind w:left="5466" w:hanging="360"/>
      </w:pPr>
      <w:rPr>
        <w:rFonts w:hint="default" w:ascii="Symbol" w:hAnsi="Symbol"/>
      </w:rPr>
    </w:lvl>
    <w:lvl w:ilvl="7" w:tplc="C750F1BE">
      <w:start w:val="1"/>
      <w:numFmt w:val="bullet"/>
      <w:lvlText w:val="o"/>
      <w:lvlJc w:val="left"/>
      <w:pPr>
        <w:ind w:left="6186" w:hanging="360"/>
      </w:pPr>
      <w:rPr>
        <w:rFonts w:hint="default" w:ascii="Courier New" w:hAnsi="Courier New"/>
      </w:rPr>
    </w:lvl>
    <w:lvl w:ilvl="8" w:tplc="B9ACB13A">
      <w:start w:val="1"/>
      <w:numFmt w:val="bullet"/>
      <w:lvlText w:val=""/>
      <w:lvlJc w:val="left"/>
      <w:pPr>
        <w:ind w:left="6906" w:hanging="360"/>
      </w:pPr>
      <w:rPr>
        <w:rFonts w:hint="default" w:ascii="Wingdings" w:hAnsi="Wingdings"/>
      </w:rPr>
    </w:lvl>
  </w:abstractNum>
  <w:abstractNum w:abstractNumId="23" w15:restartNumberingAfterBreak="0">
    <w:nsid w:val="7C942010"/>
    <w:multiLevelType w:val="hybridMultilevel"/>
    <w:tmpl w:val="40788EB2"/>
    <w:lvl w:ilvl="0" w:tplc="9D0096B0">
      <w:start w:val="1"/>
      <w:numFmt w:val="bullet"/>
      <w:lvlText w:val=""/>
      <w:lvlJc w:val="left"/>
      <w:pPr>
        <w:ind w:left="786" w:hanging="360"/>
      </w:pPr>
      <w:rPr>
        <w:rFonts w:hint="default" w:ascii="Symbol" w:hAnsi="Symbol"/>
      </w:rPr>
    </w:lvl>
    <w:lvl w:ilvl="1" w:tplc="0816A35A">
      <w:numFmt w:val="bullet"/>
      <w:lvlText w:val="•"/>
      <w:lvlJc w:val="left"/>
      <w:pPr>
        <w:ind w:left="1440" w:hanging="360"/>
      </w:pPr>
      <w:rPr>
        <w:rFonts w:hint="default" w:ascii="Arial" w:hAnsi="Arial" w:eastAsia="Times New Roman" w:cs="Aria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859851963">
    <w:abstractNumId w:val="15"/>
  </w:num>
  <w:num w:numId="2" w16cid:durableId="1218474827">
    <w:abstractNumId w:val="22"/>
  </w:num>
  <w:num w:numId="3" w16cid:durableId="191188527">
    <w:abstractNumId w:val="2"/>
  </w:num>
  <w:num w:numId="4" w16cid:durableId="367723648">
    <w:abstractNumId w:val="11"/>
  </w:num>
  <w:num w:numId="5" w16cid:durableId="1326085251">
    <w:abstractNumId w:val="21"/>
  </w:num>
  <w:num w:numId="6" w16cid:durableId="764544724">
    <w:abstractNumId w:val="14"/>
  </w:num>
  <w:num w:numId="7" w16cid:durableId="962417409">
    <w:abstractNumId w:val="9"/>
  </w:num>
  <w:num w:numId="8" w16cid:durableId="868374824">
    <w:abstractNumId w:val="20"/>
  </w:num>
  <w:num w:numId="9" w16cid:durableId="1631545461">
    <w:abstractNumId w:val="3"/>
  </w:num>
  <w:num w:numId="10" w16cid:durableId="1558397308">
    <w:abstractNumId w:val="18"/>
  </w:num>
  <w:num w:numId="11" w16cid:durableId="1313291996">
    <w:abstractNumId w:val="12"/>
  </w:num>
  <w:num w:numId="12" w16cid:durableId="1688870785">
    <w:abstractNumId w:val="6"/>
  </w:num>
  <w:num w:numId="13" w16cid:durableId="930236063">
    <w:abstractNumId w:val="7"/>
  </w:num>
  <w:num w:numId="14" w16cid:durableId="967779902">
    <w:abstractNumId w:val="10"/>
  </w:num>
  <w:num w:numId="15" w16cid:durableId="519970097">
    <w:abstractNumId w:val="17"/>
  </w:num>
  <w:num w:numId="16" w16cid:durableId="1107964736">
    <w:abstractNumId w:val="5"/>
  </w:num>
  <w:num w:numId="17" w16cid:durableId="1244953423">
    <w:abstractNumId w:val="0"/>
  </w:num>
  <w:num w:numId="18" w16cid:durableId="440687939">
    <w:abstractNumId w:val="8"/>
  </w:num>
  <w:num w:numId="19" w16cid:durableId="1677031645">
    <w:abstractNumId w:val="4"/>
  </w:num>
  <w:num w:numId="20" w16cid:durableId="1662465707">
    <w:abstractNumId w:val="23"/>
  </w:num>
  <w:num w:numId="21" w16cid:durableId="778185422">
    <w:abstractNumId w:val="13"/>
  </w:num>
  <w:num w:numId="22" w16cid:durableId="1187911613">
    <w:abstractNumId w:val="1"/>
  </w:num>
  <w:num w:numId="23" w16cid:durableId="1240555494">
    <w:abstractNumId w:val="16"/>
  </w:num>
  <w:num w:numId="24" w16cid:durableId="195490289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o:colormru v:ext="edit" colors="#e5f5ff"/>
    </o:shapedefaults>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CD0"/>
    <w:rsid w:val="00026B02"/>
    <w:rsid w:val="00030624"/>
    <w:rsid w:val="000375CF"/>
    <w:rsid w:val="00042240"/>
    <w:rsid w:val="00051942"/>
    <w:rsid w:val="000535C7"/>
    <w:rsid w:val="0005388C"/>
    <w:rsid w:val="000543BE"/>
    <w:rsid w:val="00074F24"/>
    <w:rsid w:val="000822E5"/>
    <w:rsid w:val="000971FC"/>
    <w:rsid w:val="000A2A3A"/>
    <w:rsid w:val="000A492A"/>
    <w:rsid w:val="000B091B"/>
    <w:rsid w:val="000B6B30"/>
    <w:rsid w:val="000D2F80"/>
    <w:rsid w:val="000D3775"/>
    <w:rsid w:val="000E413A"/>
    <w:rsid w:val="000F5AA3"/>
    <w:rsid w:val="00100396"/>
    <w:rsid w:val="00100B5C"/>
    <w:rsid w:val="00102BEC"/>
    <w:rsid w:val="0010713F"/>
    <w:rsid w:val="001106E9"/>
    <w:rsid w:val="00124CA5"/>
    <w:rsid w:val="00125A94"/>
    <w:rsid w:val="00134F77"/>
    <w:rsid w:val="001363A5"/>
    <w:rsid w:val="00152E9D"/>
    <w:rsid w:val="00154487"/>
    <w:rsid w:val="0017512A"/>
    <w:rsid w:val="00196958"/>
    <w:rsid w:val="001A1E39"/>
    <w:rsid w:val="001A24F3"/>
    <w:rsid w:val="001B405C"/>
    <w:rsid w:val="001B5F45"/>
    <w:rsid w:val="001D2507"/>
    <w:rsid w:val="001E1050"/>
    <w:rsid w:val="001E1E1F"/>
    <w:rsid w:val="001E1FF5"/>
    <w:rsid w:val="001E2007"/>
    <w:rsid w:val="001E48D7"/>
    <w:rsid w:val="001E57C1"/>
    <w:rsid w:val="001F07EF"/>
    <w:rsid w:val="001F19FA"/>
    <w:rsid w:val="001F50B6"/>
    <w:rsid w:val="001F6D7A"/>
    <w:rsid w:val="00211188"/>
    <w:rsid w:val="00215F5E"/>
    <w:rsid w:val="00223C55"/>
    <w:rsid w:val="00224849"/>
    <w:rsid w:val="0022746E"/>
    <w:rsid w:val="00235F71"/>
    <w:rsid w:val="00241CD6"/>
    <w:rsid w:val="002444CA"/>
    <w:rsid w:val="00260DE6"/>
    <w:rsid w:val="00273FEE"/>
    <w:rsid w:val="00276FA9"/>
    <w:rsid w:val="0028204E"/>
    <w:rsid w:val="0028591B"/>
    <w:rsid w:val="002878BF"/>
    <w:rsid w:val="00291841"/>
    <w:rsid w:val="00292D6B"/>
    <w:rsid w:val="00293998"/>
    <w:rsid w:val="002A548C"/>
    <w:rsid w:val="002C2398"/>
    <w:rsid w:val="002C449B"/>
    <w:rsid w:val="002C6040"/>
    <w:rsid w:val="002D229F"/>
    <w:rsid w:val="002D5B3F"/>
    <w:rsid w:val="002E272E"/>
    <w:rsid w:val="002F5778"/>
    <w:rsid w:val="003022AB"/>
    <w:rsid w:val="00314845"/>
    <w:rsid w:val="003223E0"/>
    <w:rsid w:val="00322A22"/>
    <w:rsid w:val="0033555E"/>
    <w:rsid w:val="00352C4A"/>
    <w:rsid w:val="003531E8"/>
    <w:rsid w:val="00362560"/>
    <w:rsid w:val="003732FD"/>
    <w:rsid w:val="003753B2"/>
    <w:rsid w:val="00376559"/>
    <w:rsid w:val="00382BAA"/>
    <w:rsid w:val="00384D73"/>
    <w:rsid w:val="00393EB6"/>
    <w:rsid w:val="003A3CE5"/>
    <w:rsid w:val="003B366F"/>
    <w:rsid w:val="003B3F9D"/>
    <w:rsid w:val="003B6C95"/>
    <w:rsid w:val="003D325A"/>
    <w:rsid w:val="003E5751"/>
    <w:rsid w:val="004046A9"/>
    <w:rsid w:val="00404C50"/>
    <w:rsid w:val="004074D5"/>
    <w:rsid w:val="00423934"/>
    <w:rsid w:val="00426244"/>
    <w:rsid w:val="00440ED2"/>
    <w:rsid w:val="00451810"/>
    <w:rsid w:val="00454CB3"/>
    <w:rsid w:val="00470A38"/>
    <w:rsid w:val="00477880"/>
    <w:rsid w:val="004874DE"/>
    <w:rsid w:val="004B5334"/>
    <w:rsid w:val="004B6C14"/>
    <w:rsid w:val="004D5E9B"/>
    <w:rsid w:val="004D63D9"/>
    <w:rsid w:val="004E6585"/>
    <w:rsid w:val="004F38B4"/>
    <w:rsid w:val="0050249F"/>
    <w:rsid w:val="00513FBB"/>
    <w:rsid w:val="00522D32"/>
    <w:rsid w:val="00524566"/>
    <w:rsid w:val="00527E60"/>
    <w:rsid w:val="00530BEF"/>
    <w:rsid w:val="00552351"/>
    <w:rsid w:val="00560844"/>
    <w:rsid w:val="00561F00"/>
    <w:rsid w:val="00562C4E"/>
    <w:rsid w:val="00562DEC"/>
    <w:rsid w:val="00565F81"/>
    <w:rsid w:val="00576AB4"/>
    <w:rsid w:val="00577917"/>
    <w:rsid w:val="0058048A"/>
    <w:rsid w:val="00590667"/>
    <w:rsid w:val="005969E2"/>
    <w:rsid w:val="005A1689"/>
    <w:rsid w:val="005A301F"/>
    <w:rsid w:val="005B61CD"/>
    <w:rsid w:val="005C0605"/>
    <w:rsid w:val="005D1D58"/>
    <w:rsid w:val="005D432C"/>
    <w:rsid w:val="005E0136"/>
    <w:rsid w:val="005E285E"/>
    <w:rsid w:val="005E72F8"/>
    <w:rsid w:val="005F0579"/>
    <w:rsid w:val="005F3A53"/>
    <w:rsid w:val="006062A3"/>
    <w:rsid w:val="00610E08"/>
    <w:rsid w:val="006140BF"/>
    <w:rsid w:val="006161BE"/>
    <w:rsid w:val="00620787"/>
    <w:rsid w:val="00632434"/>
    <w:rsid w:val="0063478F"/>
    <w:rsid w:val="00644256"/>
    <w:rsid w:val="00657B7D"/>
    <w:rsid w:val="00661D6F"/>
    <w:rsid w:val="006628E9"/>
    <w:rsid w:val="0066725E"/>
    <w:rsid w:val="006716C7"/>
    <w:rsid w:val="00675EB0"/>
    <w:rsid w:val="00681208"/>
    <w:rsid w:val="00681FA9"/>
    <w:rsid w:val="0069109C"/>
    <w:rsid w:val="00691EA9"/>
    <w:rsid w:val="006934D4"/>
    <w:rsid w:val="006A6DC3"/>
    <w:rsid w:val="006B6BF5"/>
    <w:rsid w:val="006C70AE"/>
    <w:rsid w:val="006D49ED"/>
    <w:rsid w:val="006D55CE"/>
    <w:rsid w:val="006D637A"/>
    <w:rsid w:val="006D6F24"/>
    <w:rsid w:val="006F0F95"/>
    <w:rsid w:val="006F45BF"/>
    <w:rsid w:val="006F60E0"/>
    <w:rsid w:val="00702F71"/>
    <w:rsid w:val="00706D47"/>
    <w:rsid w:val="007366DF"/>
    <w:rsid w:val="00737911"/>
    <w:rsid w:val="00757839"/>
    <w:rsid w:val="00760479"/>
    <w:rsid w:val="00770C81"/>
    <w:rsid w:val="00791024"/>
    <w:rsid w:val="00793157"/>
    <w:rsid w:val="00793F0A"/>
    <w:rsid w:val="00795956"/>
    <w:rsid w:val="007A2657"/>
    <w:rsid w:val="007C4B83"/>
    <w:rsid w:val="007C682C"/>
    <w:rsid w:val="007D1628"/>
    <w:rsid w:val="007D2385"/>
    <w:rsid w:val="007D5DE2"/>
    <w:rsid w:val="007F214F"/>
    <w:rsid w:val="00800069"/>
    <w:rsid w:val="008042F0"/>
    <w:rsid w:val="00807E99"/>
    <w:rsid w:val="00816F49"/>
    <w:rsid w:val="008310A0"/>
    <w:rsid w:val="00835D29"/>
    <w:rsid w:val="00842E7F"/>
    <w:rsid w:val="00852933"/>
    <w:rsid w:val="008566E5"/>
    <w:rsid w:val="008566FE"/>
    <w:rsid w:val="00865B46"/>
    <w:rsid w:val="00881FEA"/>
    <w:rsid w:val="00896134"/>
    <w:rsid w:val="00896C74"/>
    <w:rsid w:val="008A62BC"/>
    <w:rsid w:val="008B43E7"/>
    <w:rsid w:val="008D763F"/>
    <w:rsid w:val="008F036F"/>
    <w:rsid w:val="008F073E"/>
    <w:rsid w:val="008F1308"/>
    <w:rsid w:val="008F78C2"/>
    <w:rsid w:val="00903C9A"/>
    <w:rsid w:val="00904568"/>
    <w:rsid w:val="00911394"/>
    <w:rsid w:val="009219F5"/>
    <w:rsid w:val="00923EF2"/>
    <w:rsid w:val="00926D25"/>
    <w:rsid w:val="00926E9D"/>
    <w:rsid w:val="009315A0"/>
    <w:rsid w:val="00931D99"/>
    <w:rsid w:val="00932C6E"/>
    <w:rsid w:val="00933F10"/>
    <w:rsid w:val="009433C5"/>
    <w:rsid w:val="00965596"/>
    <w:rsid w:val="00965881"/>
    <w:rsid w:val="009871FF"/>
    <w:rsid w:val="00990799"/>
    <w:rsid w:val="00993B8B"/>
    <w:rsid w:val="00995D51"/>
    <w:rsid w:val="009A0631"/>
    <w:rsid w:val="009B10ED"/>
    <w:rsid w:val="009D3EA4"/>
    <w:rsid w:val="009D3EDF"/>
    <w:rsid w:val="009D519C"/>
    <w:rsid w:val="009D649C"/>
    <w:rsid w:val="009E4BC1"/>
    <w:rsid w:val="009E661A"/>
    <w:rsid w:val="009F5CB2"/>
    <w:rsid w:val="009F66D0"/>
    <w:rsid w:val="00A03BB8"/>
    <w:rsid w:val="00A04BF1"/>
    <w:rsid w:val="00A0639D"/>
    <w:rsid w:val="00A06A09"/>
    <w:rsid w:val="00A16E98"/>
    <w:rsid w:val="00A33584"/>
    <w:rsid w:val="00A3505D"/>
    <w:rsid w:val="00A4036F"/>
    <w:rsid w:val="00A406E5"/>
    <w:rsid w:val="00A42016"/>
    <w:rsid w:val="00A423D0"/>
    <w:rsid w:val="00A4641C"/>
    <w:rsid w:val="00A55876"/>
    <w:rsid w:val="00A615FF"/>
    <w:rsid w:val="00A635BD"/>
    <w:rsid w:val="00A67FB1"/>
    <w:rsid w:val="00A85BFE"/>
    <w:rsid w:val="00A95C4C"/>
    <w:rsid w:val="00AA1AC5"/>
    <w:rsid w:val="00AB6FE7"/>
    <w:rsid w:val="00AB7AD7"/>
    <w:rsid w:val="00AC0378"/>
    <w:rsid w:val="00AD2430"/>
    <w:rsid w:val="00AE41A6"/>
    <w:rsid w:val="00AE7A15"/>
    <w:rsid w:val="00AF0E34"/>
    <w:rsid w:val="00AF271D"/>
    <w:rsid w:val="00AF56C2"/>
    <w:rsid w:val="00AF590E"/>
    <w:rsid w:val="00B004E6"/>
    <w:rsid w:val="00B0744D"/>
    <w:rsid w:val="00B46B5F"/>
    <w:rsid w:val="00B50EA8"/>
    <w:rsid w:val="00B54324"/>
    <w:rsid w:val="00B571E1"/>
    <w:rsid w:val="00B64082"/>
    <w:rsid w:val="00B6492B"/>
    <w:rsid w:val="00B72325"/>
    <w:rsid w:val="00B81AD3"/>
    <w:rsid w:val="00B829D8"/>
    <w:rsid w:val="00B84B5B"/>
    <w:rsid w:val="00B86446"/>
    <w:rsid w:val="00B935C1"/>
    <w:rsid w:val="00BA0678"/>
    <w:rsid w:val="00BA1176"/>
    <w:rsid w:val="00BC078B"/>
    <w:rsid w:val="00BC30A5"/>
    <w:rsid w:val="00BC69F2"/>
    <w:rsid w:val="00BD2C43"/>
    <w:rsid w:val="00BE0B01"/>
    <w:rsid w:val="00BE46F4"/>
    <w:rsid w:val="00BE79C7"/>
    <w:rsid w:val="00BF3CB5"/>
    <w:rsid w:val="00C01A3F"/>
    <w:rsid w:val="00C073F1"/>
    <w:rsid w:val="00C1285B"/>
    <w:rsid w:val="00C13026"/>
    <w:rsid w:val="00C1361B"/>
    <w:rsid w:val="00C14E1F"/>
    <w:rsid w:val="00C315AF"/>
    <w:rsid w:val="00C36D9A"/>
    <w:rsid w:val="00C44178"/>
    <w:rsid w:val="00C44A72"/>
    <w:rsid w:val="00C50A45"/>
    <w:rsid w:val="00C60A04"/>
    <w:rsid w:val="00C61FC2"/>
    <w:rsid w:val="00C64773"/>
    <w:rsid w:val="00C705F9"/>
    <w:rsid w:val="00C80F0F"/>
    <w:rsid w:val="00C815CF"/>
    <w:rsid w:val="00C8667A"/>
    <w:rsid w:val="00C93BCB"/>
    <w:rsid w:val="00CB4A10"/>
    <w:rsid w:val="00CB724D"/>
    <w:rsid w:val="00CC241A"/>
    <w:rsid w:val="00CC35E0"/>
    <w:rsid w:val="00CC6781"/>
    <w:rsid w:val="00CE4035"/>
    <w:rsid w:val="00CE65AB"/>
    <w:rsid w:val="00CF2934"/>
    <w:rsid w:val="00CF4266"/>
    <w:rsid w:val="00D047E1"/>
    <w:rsid w:val="00D107A0"/>
    <w:rsid w:val="00D11B21"/>
    <w:rsid w:val="00D20AAE"/>
    <w:rsid w:val="00D22D9C"/>
    <w:rsid w:val="00D241F1"/>
    <w:rsid w:val="00D275CB"/>
    <w:rsid w:val="00D30DFA"/>
    <w:rsid w:val="00D361B9"/>
    <w:rsid w:val="00D463A5"/>
    <w:rsid w:val="00D4710D"/>
    <w:rsid w:val="00D47D25"/>
    <w:rsid w:val="00D55215"/>
    <w:rsid w:val="00D578B9"/>
    <w:rsid w:val="00D61591"/>
    <w:rsid w:val="00D6161F"/>
    <w:rsid w:val="00D620F8"/>
    <w:rsid w:val="00D62ACD"/>
    <w:rsid w:val="00DA36EE"/>
    <w:rsid w:val="00DA640D"/>
    <w:rsid w:val="00DB116D"/>
    <w:rsid w:val="00DB34F4"/>
    <w:rsid w:val="00DD17CC"/>
    <w:rsid w:val="00DE217A"/>
    <w:rsid w:val="00DE67C2"/>
    <w:rsid w:val="00DF17F3"/>
    <w:rsid w:val="00DF321B"/>
    <w:rsid w:val="00E020EA"/>
    <w:rsid w:val="00E1141A"/>
    <w:rsid w:val="00E17E04"/>
    <w:rsid w:val="00E230E0"/>
    <w:rsid w:val="00E27F15"/>
    <w:rsid w:val="00E366C4"/>
    <w:rsid w:val="00E430FD"/>
    <w:rsid w:val="00E51AAC"/>
    <w:rsid w:val="00E66CC0"/>
    <w:rsid w:val="00E728A9"/>
    <w:rsid w:val="00E74CBB"/>
    <w:rsid w:val="00E807D9"/>
    <w:rsid w:val="00E92B5E"/>
    <w:rsid w:val="00EA0F4E"/>
    <w:rsid w:val="00EA0FB4"/>
    <w:rsid w:val="00EA295B"/>
    <w:rsid w:val="00EA3B9B"/>
    <w:rsid w:val="00EA3D41"/>
    <w:rsid w:val="00EA6801"/>
    <w:rsid w:val="00EB2DDF"/>
    <w:rsid w:val="00EB4F96"/>
    <w:rsid w:val="00ED7072"/>
    <w:rsid w:val="00EE3132"/>
    <w:rsid w:val="00EE3D9D"/>
    <w:rsid w:val="00EE6F25"/>
    <w:rsid w:val="00F02126"/>
    <w:rsid w:val="00F03D85"/>
    <w:rsid w:val="00F07C8C"/>
    <w:rsid w:val="00F14FFE"/>
    <w:rsid w:val="00F249F1"/>
    <w:rsid w:val="00F25B9D"/>
    <w:rsid w:val="00F2664E"/>
    <w:rsid w:val="00F30AEB"/>
    <w:rsid w:val="00F31163"/>
    <w:rsid w:val="00F311D9"/>
    <w:rsid w:val="00F31C04"/>
    <w:rsid w:val="00F442A7"/>
    <w:rsid w:val="00F479ED"/>
    <w:rsid w:val="00F55939"/>
    <w:rsid w:val="00F57A89"/>
    <w:rsid w:val="00F611BF"/>
    <w:rsid w:val="00F61A20"/>
    <w:rsid w:val="00F63DD9"/>
    <w:rsid w:val="00F67644"/>
    <w:rsid w:val="00F75450"/>
    <w:rsid w:val="00F81A50"/>
    <w:rsid w:val="00F8381F"/>
    <w:rsid w:val="00F847F3"/>
    <w:rsid w:val="00F85522"/>
    <w:rsid w:val="00FA04CD"/>
    <w:rsid w:val="00FA25F5"/>
    <w:rsid w:val="00FA2810"/>
    <w:rsid w:val="00FA2E08"/>
    <w:rsid w:val="00FA68F8"/>
    <w:rsid w:val="00FB1DC0"/>
    <w:rsid w:val="00FB3B4E"/>
    <w:rsid w:val="00FB4521"/>
    <w:rsid w:val="00FB4F84"/>
    <w:rsid w:val="00FB5CF8"/>
    <w:rsid w:val="00FE4E63"/>
    <w:rsid w:val="00FF273B"/>
    <w:rsid w:val="00FF564C"/>
    <w:rsid w:val="00FF5AAD"/>
    <w:rsid w:val="015B2B78"/>
    <w:rsid w:val="01D5968C"/>
    <w:rsid w:val="02E57A6B"/>
    <w:rsid w:val="03739D2D"/>
    <w:rsid w:val="04103F61"/>
    <w:rsid w:val="04E80D7D"/>
    <w:rsid w:val="057266EF"/>
    <w:rsid w:val="058A2659"/>
    <w:rsid w:val="07DF96C5"/>
    <w:rsid w:val="08DA2DEC"/>
    <w:rsid w:val="0A093A9B"/>
    <w:rsid w:val="0A18E72C"/>
    <w:rsid w:val="0A6C9591"/>
    <w:rsid w:val="0BB997D1"/>
    <w:rsid w:val="0C5E3804"/>
    <w:rsid w:val="0DABCBF1"/>
    <w:rsid w:val="0DB8796B"/>
    <w:rsid w:val="0E350307"/>
    <w:rsid w:val="0F9CFFB8"/>
    <w:rsid w:val="10E19A26"/>
    <w:rsid w:val="1219F730"/>
    <w:rsid w:val="1340B699"/>
    <w:rsid w:val="140AB299"/>
    <w:rsid w:val="1503493A"/>
    <w:rsid w:val="165405CB"/>
    <w:rsid w:val="167332B5"/>
    <w:rsid w:val="17224D9C"/>
    <w:rsid w:val="17600D2B"/>
    <w:rsid w:val="18131C2A"/>
    <w:rsid w:val="1819FA34"/>
    <w:rsid w:val="184E28F6"/>
    <w:rsid w:val="1875F2A9"/>
    <w:rsid w:val="193C8764"/>
    <w:rsid w:val="1A310B1A"/>
    <w:rsid w:val="1ABF514D"/>
    <w:rsid w:val="1AF07852"/>
    <w:rsid w:val="1BBD2EC9"/>
    <w:rsid w:val="1C52CD11"/>
    <w:rsid w:val="1D39F597"/>
    <w:rsid w:val="1D411A41"/>
    <w:rsid w:val="1DDCC7C0"/>
    <w:rsid w:val="1EF4CF8B"/>
    <w:rsid w:val="1FA6073F"/>
    <w:rsid w:val="204CB495"/>
    <w:rsid w:val="20505C2C"/>
    <w:rsid w:val="21696A8F"/>
    <w:rsid w:val="216ABE30"/>
    <w:rsid w:val="221CCF77"/>
    <w:rsid w:val="23B69DA2"/>
    <w:rsid w:val="23C840AE"/>
    <w:rsid w:val="24815B7A"/>
    <w:rsid w:val="2564110F"/>
    <w:rsid w:val="25E6D8CB"/>
    <w:rsid w:val="25FD33FB"/>
    <w:rsid w:val="2767BF34"/>
    <w:rsid w:val="276B6F88"/>
    <w:rsid w:val="27D23690"/>
    <w:rsid w:val="285330A1"/>
    <w:rsid w:val="28A03115"/>
    <w:rsid w:val="28ECADFB"/>
    <w:rsid w:val="2AF20869"/>
    <w:rsid w:val="2C36E53C"/>
    <w:rsid w:val="2CA26EF1"/>
    <w:rsid w:val="2CA7E437"/>
    <w:rsid w:val="2CC4F3D3"/>
    <w:rsid w:val="2D3BA6CE"/>
    <w:rsid w:val="2D43B51F"/>
    <w:rsid w:val="2D698316"/>
    <w:rsid w:val="2DA4E2E3"/>
    <w:rsid w:val="2DE84A41"/>
    <w:rsid w:val="2EBEB13D"/>
    <w:rsid w:val="2FA00307"/>
    <w:rsid w:val="2FCC1F2D"/>
    <w:rsid w:val="306B9B27"/>
    <w:rsid w:val="30BC0743"/>
    <w:rsid w:val="31101C41"/>
    <w:rsid w:val="312E6F07"/>
    <w:rsid w:val="35A1F205"/>
    <w:rsid w:val="35B73C1C"/>
    <w:rsid w:val="36598D6C"/>
    <w:rsid w:val="3794BF42"/>
    <w:rsid w:val="383DF38A"/>
    <w:rsid w:val="384BB573"/>
    <w:rsid w:val="396EA678"/>
    <w:rsid w:val="39F45944"/>
    <w:rsid w:val="3A5B8ADA"/>
    <w:rsid w:val="3A6B854A"/>
    <w:rsid w:val="3A84F1A2"/>
    <w:rsid w:val="3BB1EBFA"/>
    <w:rsid w:val="3C3F01E3"/>
    <w:rsid w:val="3DA7D5A5"/>
    <w:rsid w:val="3ED3BD71"/>
    <w:rsid w:val="3F12E6DB"/>
    <w:rsid w:val="3F25F3E2"/>
    <w:rsid w:val="3F75E2B2"/>
    <w:rsid w:val="3F9ECFB5"/>
    <w:rsid w:val="40149CF5"/>
    <w:rsid w:val="41EC94A0"/>
    <w:rsid w:val="4218825E"/>
    <w:rsid w:val="430CCB99"/>
    <w:rsid w:val="432F7D8A"/>
    <w:rsid w:val="43669465"/>
    <w:rsid w:val="4407DB29"/>
    <w:rsid w:val="46E61833"/>
    <w:rsid w:val="48966598"/>
    <w:rsid w:val="48D731AC"/>
    <w:rsid w:val="4A23BA71"/>
    <w:rsid w:val="4AAA2FE5"/>
    <w:rsid w:val="4C7A6864"/>
    <w:rsid w:val="4C9D8C4D"/>
    <w:rsid w:val="4CD06D09"/>
    <w:rsid w:val="4CE7B661"/>
    <w:rsid w:val="4DE7C129"/>
    <w:rsid w:val="4EE19ADB"/>
    <w:rsid w:val="4EFB63DE"/>
    <w:rsid w:val="4F91C80A"/>
    <w:rsid w:val="5019C305"/>
    <w:rsid w:val="51F73A89"/>
    <w:rsid w:val="526F5719"/>
    <w:rsid w:val="533E9B0C"/>
    <w:rsid w:val="547E8627"/>
    <w:rsid w:val="54ED3428"/>
    <w:rsid w:val="56E5F1A1"/>
    <w:rsid w:val="57ADA31C"/>
    <w:rsid w:val="5A0FE7E1"/>
    <w:rsid w:val="5B7263CC"/>
    <w:rsid w:val="5BCE4571"/>
    <w:rsid w:val="5C6797E4"/>
    <w:rsid w:val="5C89987A"/>
    <w:rsid w:val="5CE57360"/>
    <w:rsid w:val="5D9EA533"/>
    <w:rsid w:val="5DC3D5CF"/>
    <w:rsid w:val="5EDE591B"/>
    <w:rsid w:val="5F44AA00"/>
    <w:rsid w:val="5FB626A3"/>
    <w:rsid w:val="61D0E3E8"/>
    <w:rsid w:val="624BAFFD"/>
    <w:rsid w:val="62FFD95F"/>
    <w:rsid w:val="647694D3"/>
    <w:rsid w:val="647B117C"/>
    <w:rsid w:val="64AC5F7B"/>
    <w:rsid w:val="64DB68CF"/>
    <w:rsid w:val="668DED7C"/>
    <w:rsid w:val="6727026B"/>
    <w:rsid w:val="6794C5B0"/>
    <w:rsid w:val="684B6AC6"/>
    <w:rsid w:val="689B8EF8"/>
    <w:rsid w:val="68D59B83"/>
    <w:rsid w:val="69A33572"/>
    <w:rsid w:val="6B91AA80"/>
    <w:rsid w:val="6B9586AA"/>
    <w:rsid w:val="6BDA3E2A"/>
    <w:rsid w:val="6C340BAF"/>
    <w:rsid w:val="6CF373A8"/>
    <w:rsid w:val="6D39CD90"/>
    <w:rsid w:val="6E50C484"/>
    <w:rsid w:val="6F0781CD"/>
    <w:rsid w:val="6F0990D3"/>
    <w:rsid w:val="6F2A423A"/>
    <w:rsid w:val="6F6BAC71"/>
    <w:rsid w:val="7088A233"/>
    <w:rsid w:val="70AE7B31"/>
    <w:rsid w:val="70B78542"/>
    <w:rsid w:val="70D947CE"/>
    <w:rsid w:val="719348C7"/>
    <w:rsid w:val="727243ED"/>
    <w:rsid w:val="728CE397"/>
    <w:rsid w:val="72931BF4"/>
    <w:rsid w:val="72A34D33"/>
    <w:rsid w:val="734E1617"/>
    <w:rsid w:val="75288902"/>
    <w:rsid w:val="768FA2AD"/>
    <w:rsid w:val="781CAEBE"/>
    <w:rsid w:val="78DD6B3D"/>
    <w:rsid w:val="7929FB52"/>
    <w:rsid w:val="797A7298"/>
    <w:rsid w:val="7A56D12B"/>
    <w:rsid w:val="7BF45377"/>
    <w:rsid w:val="7C02FF9C"/>
    <w:rsid w:val="7D0CF9A1"/>
    <w:rsid w:val="7D9CF6A2"/>
    <w:rsid w:val="7ECD6DB4"/>
    <w:rsid w:val="7EEF3761"/>
    <w:rsid w:val="7F853C1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colormru v:ext="edit" colors="#e5f5ff"/>
    </o:shapedefaults>
    <o:shapelayout v:ext="edit">
      <o:idmap v:ext="edit" data="2"/>
    </o:shapelayout>
  </w:shapeDefaults>
  <w:decimalSymbol w:val="."/>
  <w:listSeparator w:val=","/>
  <w14:docId w14:val="2A628D83"/>
  <w15:docId w15:val="{D121804F-EFD5-4FB2-977E-CDCDBDCFC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7"/>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993B8B"/>
    <w:pPr>
      <w:spacing w:before="100" w:beforeAutospacing="1" w:after="100" w:afterAutospacing="1"/>
    </w:pPr>
    <w:rPr>
      <w:sz w:val="24"/>
      <w:szCs w:val="24"/>
      <w:lang w:eastAsia="zh-CN"/>
    </w:rPr>
  </w:style>
  <w:style w:type="character" w:styleId="normaltextrun" w:customStyle="1">
    <w:name w:val="normaltextrun"/>
    <w:basedOn w:val="DefaultParagraphFont"/>
    <w:rsid w:val="00993B8B"/>
  </w:style>
  <w:style w:type="character" w:styleId="eop" w:customStyle="1">
    <w:name w:val="eop"/>
    <w:basedOn w:val="DefaultParagraphFont"/>
    <w:rsid w:val="00993B8B"/>
  </w:style>
  <w:style w:type="character" w:styleId="UnresolvedMention">
    <w:name w:val="Unresolved Mention"/>
    <w:basedOn w:val="DefaultParagraphFont"/>
    <w:uiPriority w:val="99"/>
    <w:semiHidden/>
    <w:unhideWhenUsed/>
    <w:rsid w:val="00F479ED"/>
    <w:rPr>
      <w:color w:val="605E5C"/>
      <w:shd w:val="clear" w:color="auto" w:fill="E1DFDD"/>
    </w:rPr>
  </w:style>
  <w:style w:type="character" w:styleId="CommentReference">
    <w:name w:val="annotation reference"/>
    <w:basedOn w:val="DefaultParagraphFont"/>
    <w:semiHidden/>
    <w:unhideWhenUsed/>
    <w:rsid w:val="00903C9A"/>
    <w:rPr>
      <w:sz w:val="16"/>
      <w:szCs w:val="16"/>
    </w:rPr>
  </w:style>
  <w:style w:type="paragraph" w:styleId="CommentText">
    <w:name w:val="annotation text"/>
    <w:basedOn w:val="Normal"/>
    <w:link w:val="CommentTextChar"/>
    <w:unhideWhenUsed/>
    <w:rsid w:val="00903C9A"/>
  </w:style>
  <w:style w:type="character" w:styleId="CommentTextChar" w:customStyle="1">
    <w:name w:val="Comment Text Char"/>
    <w:basedOn w:val="DefaultParagraphFont"/>
    <w:link w:val="CommentText"/>
    <w:rsid w:val="00903C9A"/>
    <w:rPr>
      <w:lang w:eastAsia="en-GB"/>
    </w:rPr>
  </w:style>
  <w:style w:type="paragraph" w:styleId="CommentSubject">
    <w:name w:val="annotation subject"/>
    <w:basedOn w:val="CommentText"/>
    <w:next w:val="CommentText"/>
    <w:link w:val="CommentSubjectChar"/>
    <w:semiHidden/>
    <w:unhideWhenUsed/>
    <w:rsid w:val="00903C9A"/>
    <w:rPr>
      <w:b/>
      <w:bCs/>
    </w:rPr>
  </w:style>
  <w:style w:type="character" w:styleId="CommentSubjectChar" w:customStyle="1">
    <w:name w:val="Comment Subject Char"/>
    <w:basedOn w:val="CommentTextChar"/>
    <w:link w:val="CommentSubject"/>
    <w:semiHidden/>
    <w:rsid w:val="00903C9A"/>
    <w:rPr>
      <w:b/>
      <w:bCs/>
      <w:lang w:eastAsia="en-GB"/>
    </w:rPr>
  </w:style>
  <w:style w:type="paragraph" w:styleId="Revision">
    <w:name w:val="Revision"/>
    <w:hidden/>
    <w:uiPriority w:val="71"/>
    <w:semiHidden/>
    <w:rsid w:val="00903C9A"/>
    <w:rPr>
      <w:lang w:eastAsia="en-GB"/>
    </w:rPr>
  </w:style>
  <w:style w:type="character" w:styleId="FollowedHyperlink">
    <w:name w:val="FollowedHyperlink"/>
    <w:basedOn w:val="DefaultParagraphFont"/>
    <w:semiHidden/>
    <w:unhideWhenUsed/>
    <w:rsid w:val="00276FA9"/>
    <w:rPr>
      <w:color w:val="800080" w:themeColor="followedHyperlink"/>
      <w:u w:val="single"/>
    </w:rPr>
  </w:style>
  <w:style w:type="paragraph" w:styleId="BodyText">
    <w:name w:val="Body Text"/>
    <w:basedOn w:val="Normal"/>
    <w:link w:val="BodyTextChar"/>
    <w:semiHidden/>
    <w:unhideWhenUsed/>
    <w:rsid w:val="003D325A"/>
    <w:pPr>
      <w:spacing w:after="120"/>
    </w:pPr>
  </w:style>
  <w:style w:type="character" w:styleId="BodyTextChar" w:customStyle="1">
    <w:name w:val="Body Text Char"/>
    <w:basedOn w:val="DefaultParagraphFont"/>
    <w:link w:val="BodyText"/>
    <w:semiHidden/>
    <w:rsid w:val="003D325A"/>
    <w:rPr>
      <w:lang w:eastAsia="en-GB"/>
    </w:rPr>
  </w:style>
  <w:style w:type="paragraph" w:styleId="Body" w:customStyle="1">
    <w:name w:val="Body"/>
    <w:rsid w:val="003D325A"/>
    <w:pPr>
      <w:pBdr>
        <w:top w:val="nil"/>
        <w:left w:val="nil"/>
        <w:bottom w:val="nil"/>
        <w:right w:val="nil"/>
        <w:between w:val="nil"/>
        <w:bar w:val="nil"/>
      </w:pBdr>
    </w:pPr>
    <w:rPr>
      <w:color w:val="000000"/>
      <w:u w:color="000000"/>
      <w:bdr w:val="nil"/>
      <w:lang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021242">
      <w:bodyDiv w:val="1"/>
      <w:marLeft w:val="0"/>
      <w:marRight w:val="0"/>
      <w:marTop w:val="0"/>
      <w:marBottom w:val="0"/>
      <w:divBdr>
        <w:top w:val="none" w:sz="0" w:space="0" w:color="auto"/>
        <w:left w:val="none" w:sz="0" w:space="0" w:color="auto"/>
        <w:bottom w:val="none" w:sz="0" w:space="0" w:color="auto"/>
        <w:right w:val="none" w:sz="0" w:space="0" w:color="auto"/>
      </w:divBdr>
      <w:divsChild>
        <w:div w:id="1325088837">
          <w:marLeft w:val="0"/>
          <w:marRight w:val="0"/>
          <w:marTop w:val="0"/>
          <w:marBottom w:val="0"/>
          <w:divBdr>
            <w:top w:val="none" w:sz="0" w:space="0" w:color="auto"/>
            <w:left w:val="none" w:sz="0" w:space="0" w:color="auto"/>
            <w:bottom w:val="none" w:sz="0" w:space="0" w:color="auto"/>
            <w:right w:val="none" w:sz="0" w:space="0" w:color="auto"/>
          </w:divBdr>
        </w:div>
        <w:div w:id="875969746">
          <w:marLeft w:val="0"/>
          <w:marRight w:val="0"/>
          <w:marTop w:val="0"/>
          <w:marBottom w:val="0"/>
          <w:divBdr>
            <w:top w:val="none" w:sz="0" w:space="0" w:color="auto"/>
            <w:left w:val="none" w:sz="0" w:space="0" w:color="auto"/>
            <w:bottom w:val="none" w:sz="0" w:space="0" w:color="auto"/>
            <w:right w:val="none" w:sz="0" w:space="0" w:color="auto"/>
          </w:divBdr>
        </w:div>
        <w:div w:id="1688212111">
          <w:marLeft w:val="0"/>
          <w:marRight w:val="0"/>
          <w:marTop w:val="0"/>
          <w:marBottom w:val="0"/>
          <w:divBdr>
            <w:top w:val="none" w:sz="0" w:space="0" w:color="auto"/>
            <w:left w:val="none" w:sz="0" w:space="0" w:color="auto"/>
            <w:bottom w:val="none" w:sz="0" w:space="0" w:color="auto"/>
            <w:right w:val="none" w:sz="0" w:space="0" w:color="auto"/>
          </w:divBdr>
        </w:div>
        <w:div w:id="64183853">
          <w:marLeft w:val="0"/>
          <w:marRight w:val="0"/>
          <w:marTop w:val="0"/>
          <w:marBottom w:val="0"/>
          <w:divBdr>
            <w:top w:val="none" w:sz="0" w:space="0" w:color="auto"/>
            <w:left w:val="none" w:sz="0" w:space="0" w:color="auto"/>
            <w:bottom w:val="none" w:sz="0" w:space="0" w:color="auto"/>
            <w:right w:val="none" w:sz="0" w:space="0" w:color="auto"/>
          </w:divBdr>
        </w:div>
        <w:div w:id="230241285">
          <w:marLeft w:val="0"/>
          <w:marRight w:val="0"/>
          <w:marTop w:val="0"/>
          <w:marBottom w:val="0"/>
          <w:divBdr>
            <w:top w:val="none" w:sz="0" w:space="0" w:color="auto"/>
            <w:left w:val="none" w:sz="0" w:space="0" w:color="auto"/>
            <w:bottom w:val="none" w:sz="0" w:space="0" w:color="auto"/>
            <w:right w:val="none" w:sz="0" w:space="0" w:color="auto"/>
          </w:divBdr>
        </w:div>
        <w:div w:id="1227911674">
          <w:marLeft w:val="0"/>
          <w:marRight w:val="0"/>
          <w:marTop w:val="0"/>
          <w:marBottom w:val="0"/>
          <w:divBdr>
            <w:top w:val="none" w:sz="0" w:space="0" w:color="auto"/>
            <w:left w:val="none" w:sz="0" w:space="0" w:color="auto"/>
            <w:bottom w:val="none" w:sz="0" w:space="0" w:color="auto"/>
            <w:right w:val="none" w:sz="0" w:space="0" w:color="auto"/>
          </w:divBdr>
        </w:div>
        <w:div w:id="805246010">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5487970">
      <w:bodyDiv w:val="1"/>
      <w:marLeft w:val="0"/>
      <w:marRight w:val="0"/>
      <w:marTop w:val="0"/>
      <w:marBottom w:val="0"/>
      <w:divBdr>
        <w:top w:val="none" w:sz="0" w:space="0" w:color="auto"/>
        <w:left w:val="none" w:sz="0" w:space="0" w:color="auto"/>
        <w:bottom w:val="none" w:sz="0" w:space="0" w:color="auto"/>
        <w:right w:val="none" w:sz="0" w:space="0" w:color="auto"/>
      </w:divBdr>
      <w:divsChild>
        <w:div w:id="773936452">
          <w:marLeft w:val="0"/>
          <w:marRight w:val="0"/>
          <w:marTop w:val="0"/>
          <w:marBottom w:val="0"/>
          <w:divBdr>
            <w:top w:val="none" w:sz="0" w:space="0" w:color="auto"/>
            <w:left w:val="none" w:sz="0" w:space="0" w:color="auto"/>
            <w:bottom w:val="none" w:sz="0" w:space="0" w:color="auto"/>
            <w:right w:val="none" w:sz="0" w:space="0" w:color="auto"/>
          </w:divBdr>
        </w:div>
        <w:div w:id="1217425778">
          <w:marLeft w:val="0"/>
          <w:marRight w:val="0"/>
          <w:marTop w:val="0"/>
          <w:marBottom w:val="0"/>
          <w:divBdr>
            <w:top w:val="none" w:sz="0" w:space="0" w:color="auto"/>
            <w:left w:val="none" w:sz="0" w:space="0" w:color="auto"/>
            <w:bottom w:val="none" w:sz="0" w:space="0" w:color="auto"/>
            <w:right w:val="none" w:sz="0" w:space="0" w:color="auto"/>
          </w:divBdr>
          <w:divsChild>
            <w:div w:id="1625698286">
              <w:marLeft w:val="0"/>
              <w:marRight w:val="0"/>
              <w:marTop w:val="30"/>
              <w:marBottom w:val="30"/>
              <w:divBdr>
                <w:top w:val="none" w:sz="0" w:space="0" w:color="auto"/>
                <w:left w:val="none" w:sz="0" w:space="0" w:color="auto"/>
                <w:bottom w:val="none" w:sz="0" w:space="0" w:color="auto"/>
                <w:right w:val="none" w:sz="0" w:space="0" w:color="auto"/>
              </w:divBdr>
              <w:divsChild>
                <w:div w:id="683244454">
                  <w:marLeft w:val="0"/>
                  <w:marRight w:val="0"/>
                  <w:marTop w:val="0"/>
                  <w:marBottom w:val="0"/>
                  <w:divBdr>
                    <w:top w:val="none" w:sz="0" w:space="0" w:color="auto"/>
                    <w:left w:val="none" w:sz="0" w:space="0" w:color="auto"/>
                    <w:bottom w:val="none" w:sz="0" w:space="0" w:color="auto"/>
                    <w:right w:val="none" w:sz="0" w:space="0" w:color="auto"/>
                  </w:divBdr>
                  <w:divsChild>
                    <w:div w:id="985014979">
                      <w:marLeft w:val="0"/>
                      <w:marRight w:val="0"/>
                      <w:marTop w:val="0"/>
                      <w:marBottom w:val="0"/>
                      <w:divBdr>
                        <w:top w:val="none" w:sz="0" w:space="0" w:color="auto"/>
                        <w:left w:val="none" w:sz="0" w:space="0" w:color="auto"/>
                        <w:bottom w:val="none" w:sz="0" w:space="0" w:color="auto"/>
                        <w:right w:val="none" w:sz="0" w:space="0" w:color="auto"/>
                      </w:divBdr>
                    </w:div>
                  </w:divsChild>
                </w:div>
                <w:div w:id="1159807971">
                  <w:marLeft w:val="0"/>
                  <w:marRight w:val="0"/>
                  <w:marTop w:val="0"/>
                  <w:marBottom w:val="0"/>
                  <w:divBdr>
                    <w:top w:val="none" w:sz="0" w:space="0" w:color="auto"/>
                    <w:left w:val="none" w:sz="0" w:space="0" w:color="auto"/>
                    <w:bottom w:val="none" w:sz="0" w:space="0" w:color="auto"/>
                    <w:right w:val="none" w:sz="0" w:space="0" w:color="auto"/>
                  </w:divBdr>
                  <w:divsChild>
                    <w:div w:id="1236553058">
                      <w:marLeft w:val="0"/>
                      <w:marRight w:val="0"/>
                      <w:marTop w:val="0"/>
                      <w:marBottom w:val="0"/>
                      <w:divBdr>
                        <w:top w:val="none" w:sz="0" w:space="0" w:color="auto"/>
                        <w:left w:val="none" w:sz="0" w:space="0" w:color="auto"/>
                        <w:bottom w:val="none" w:sz="0" w:space="0" w:color="auto"/>
                        <w:right w:val="none" w:sz="0" w:space="0" w:color="auto"/>
                      </w:divBdr>
                    </w:div>
                  </w:divsChild>
                </w:div>
                <w:div w:id="1153136061">
                  <w:marLeft w:val="0"/>
                  <w:marRight w:val="0"/>
                  <w:marTop w:val="0"/>
                  <w:marBottom w:val="0"/>
                  <w:divBdr>
                    <w:top w:val="none" w:sz="0" w:space="0" w:color="auto"/>
                    <w:left w:val="none" w:sz="0" w:space="0" w:color="auto"/>
                    <w:bottom w:val="none" w:sz="0" w:space="0" w:color="auto"/>
                    <w:right w:val="none" w:sz="0" w:space="0" w:color="auto"/>
                  </w:divBdr>
                  <w:divsChild>
                    <w:div w:id="2058384280">
                      <w:marLeft w:val="0"/>
                      <w:marRight w:val="0"/>
                      <w:marTop w:val="0"/>
                      <w:marBottom w:val="0"/>
                      <w:divBdr>
                        <w:top w:val="none" w:sz="0" w:space="0" w:color="auto"/>
                        <w:left w:val="none" w:sz="0" w:space="0" w:color="auto"/>
                        <w:bottom w:val="none" w:sz="0" w:space="0" w:color="auto"/>
                        <w:right w:val="none" w:sz="0" w:space="0" w:color="auto"/>
                      </w:divBdr>
                    </w:div>
                    <w:div w:id="1263732326">
                      <w:marLeft w:val="0"/>
                      <w:marRight w:val="0"/>
                      <w:marTop w:val="0"/>
                      <w:marBottom w:val="0"/>
                      <w:divBdr>
                        <w:top w:val="none" w:sz="0" w:space="0" w:color="auto"/>
                        <w:left w:val="none" w:sz="0" w:space="0" w:color="auto"/>
                        <w:bottom w:val="none" w:sz="0" w:space="0" w:color="auto"/>
                        <w:right w:val="none" w:sz="0" w:space="0" w:color="auto"/>
                      </w:divBdr>
                    </w:div>
                    <w:div w:id="96407181">
                      <w:marLeft w:val="0"/>
                      <w:marRight w:val="0"/>
                      <w:marTop w:val="0"/>
                      <w:marBottom w:val="0"/>
                      <w:divBdr>
                        <w:top w:val="none" w:sz="0" w:space="0" w:color="auto"/>
                        <w:left w:val="none" w:sz="0" w:space="0" w:color="auto"/>
                        <w:bottom w:val="none" w:sz="0" w:space="0" w:color="auto"/>
                        <w:right w:val="none" w:sz="0" w:space="0" w:color="auto"/>
                      </w:divBdr>
                    </w:div>
                  </w:divsChild>
                </w:div>
                <w:div w:id="306276953">
                  <w:marLeft w:val="0"/>
                  <w:marRight w:val="0"/>
                  <w:marTop w:val="0"/>
                  <w:marBottom w:val="0"/>
                  <w:divBdr>
                    <w:top w:val="none" w:sz="0" w:space="0" w:color="auto"/>
                    <w:left w:val="none" w:sz="0" w:space="0" w:color="auto"/>
                    <w:bottom w:val="none" w:sz="0" w:space="0" w:color="auto"/>
                    <w:right w:val="none" w:sz="0" w:space="0" w:color="auto"/>
                  </w:divBdr>
                  <w:divsChild>
                    <w:div w:id="1883127486">
                      <w:marLeft w:val="0"/>
                      <w:marRight w:val="0"/>
                      <w:marTop w:val="0"/>
                      <w:marBottom w:val="0"/>
                      <w:divBdr>
                        <w:top w:val="none" w:sz="0" w:space="0" w:color="auto"/>
                        <w:left w:val="none" w:sz="0" w:space="0" w:color="auto"/>
                        <w:bottom w:val="none" w:sz="0" w:space="0" w:color="auto"/>
                        <w:right w:val="none" w:sz="0" w:space="0" w:color="auto"/>
                      </w:divBdr>
                    </w:div>
                  </w:divsChild>
                </w:div>
                <w:div w:id="1349912515">
                  <w:marLeft w:val="0"/>
                  <w:marRight w:val="0"/>
                  <w:marTop w:val="0"/>
                  <w:marBottom w:val="0"/>
                  <w:divBdr>
                    <w:top w:val="none" w:sz="0" w:space="0" w:color="auto"/>
                    <w:left w:val="none" w:sz="0" w:space="0" w:color="auto"/>
                    <w:bottom w:val="none" w:sz="0" w:space="0" w:color="auto"/>
                    <w:right w:val="none" w:sz="0" w:space="0" w:color="auto"/>
                  </w:divBdr>
                  <w:divsChild>
                    <w:div w:id="245043447">
                      <w:marLeft w:val="0"/>
                      <w:marRight w:val="0"/>
                      <w:marTop w:val="0"/>
                      <w:marBottom w:val="0"/>
                      <w:divBdr>
                        <w:top w:val="none" w:sz="0" w:space="0" w:color="auto"/>
                        <w:left w:val="none" w:sz="0" w:space="0" w:color="auto"/>
                        <w:bottom w:val="none" w:sz="0" w:space="0" w:color="auto"/>
                        <w:right w:val="none" w:sz="0" w:space="0" w:color="auto"/>
                      </w:divBdr>
                    </w:div>
                  </w:divsChild>
                </w:div>
                <w:div w:id="1652709552">
                  <w:marLeft w:val="0"/>
                  <w:marRight w:val="0"/>
                  <w:marTop w:val="0"/>
                  <w:marBottom w:val="0"/>
                  <w:divBdr>
                    <w:top w:val="none" w:sz="0" w:space="0" w:color="auto"/>
                    <w:left w:val="none" w:sz="0" w:space="0" w:color="auto"/>
                    <w:bottom w:val="none" w:sz="0" w:space="0" w:color="auto"/>
                    <w:right w:val="none" w:sz="0" w:space="0" w:color="auto"/>
                  </w:divBdr>
                  <w:divsChild>
                    <w:div w:id="1093892859">
                      <w:marLeft w:val="0"/>
                      <w:marRight w:val="0"/>
                      <w:marTop w:val="0"/>
                      <w:marBottom w:val="0"/>
                      <w:divBdr>
                        <w:top w:val="none" w:sz="0" w:space="0" w:color="auto"/>
                        <w:left w:val="none" w:sz="0" w:space="0" w:color="auto"/>
                        <w:bottom w:val="none" w:sz="0" w:space="0" w:color="auto"/>
                        <w:right w:val="none" w:sz="0" w:space="0" w:color="auto"/>
                      </w:divBdr>
                    </w:div>
                    <w:div w:id="677119935">
                      <w:marLeft w:val="0"/>
                      <w:marRight w:val="0"/>
                      <w:marTop w:val="0"/>
                      <w:marBottom w:val="0"/>
                      <w:divBdr>
                        <w:top w:val="none" w:sz="0" w:space="0" w:color="auto"/>
                        <w:left w:val="none" w:sz="0" w:space="0" w:color="auto"/>
                        <w:bottom w:val="none" w:sz="0" w:space="0" w:color="auto"/>
                        <w:right w:val="none" w:sz="0" w:space="0" w:color="auto"/>
                      </w:divBdr>
                    </w:div>
                    <w:div w:id="849759737">
                      <w:marLeft w:val="0"/>
                      <w:marRight w:val="0"/>
                      <w:marTop w:val="0"/>
                      <w:marBottom w:val="0"/>
                      <w:divBdr>
                        <w:top w:val="none" w:sz="0" w:space="0" w:color="auto"/>
                        <w:left w:val="none" w:sz="0" w:space="0" w:color="auto"/>
                        <w:bottom w:val="none" w:sz="0" w:space="0" w:color="auto"/>
                        <w:right w:val="none" w:sz="0" w:space="0" w:color="auto"/>
                      </w:divBdr>
                    </w:div>
                  </w:divsChild>
                </w:div>
                <w:div w:id="835799413">
                  <w:marLeft w:val="0"/>
                  <w:marRight w:val="0"/>
                  <w:marTop w:val="0"/>
                  <w:marBottom w:val="0"/>
                  <w:divBdr>
                    <w:top w:val="none" w:sz="0" w:space="0" w:color="auto"/>
                    <w:left w:val="none" w:sz="0" w:space="0" w:color="auto"/>
                    <w:bottom w:val="none" w:sz="0" w:space="0" w:color="auto"/>
                    <w:right w:val="none" w:sz="0" w:space="0" w:color="auto"/>
                  </w:divBdr>
                  <w:divsChild>
                    <w:div w:id="25836229">
                      <w:marLeft w:val="0"/>
                      <w:marRight w:val="0"/>
                      <w:marTop w:val="0"/>
                      <w:marBottom w:val="0"/>
                      <w:divBdr>
                        <w:top w:val="none" w:sz="0" w:space="0" w:color="auto"/>
                        <w:left w:val="none" w:sz="0" w:space="0" w:color="auto"/>
                        <w:bottom w:val="none" w:sz="0" w:space="0" w:color="auto"/>
                        <w:right w:val="none" w:sz="0" w:space="0" w:color="auto"/>
                      </w:divBdr>
                    </w:div>
                  </w:divsChild>
                </w:div>
                <w:div w:id="2003924746">
                  <w:marLeft w:val="0"/>
                  <w:marRight w:val="0"/>
                  <w:marTop w:val="0"/>
                  <w:marBottom w:val="0"/>
                  <w:divBdr>
                    <w:top w:val="none" w:sz="0" w:space="0" w:color="auto"/>
                    <w:left w:val="none" w:sz="0" w:space="0" w:color="auto"/>
                    <w:bottom w:val="none" w:sz="0" w:space="0" w:color="auto"/>
                    <w:right w:val="none" w:sz="0" w:space="0" w:color="auto"/>
                  </w:divBdr>
                  <w:divsChild>
                    <w:div w:id="786698818">
                      <w:marLeft w:val="0"/>
                      <w:marRight w:val="0"/>
                      <w:marTop w:val="0"/>
                      <w:marBottom w:val="0"/>
                      <w:divBdr>
                        <w:top w:val="none" w:sz="0" w:space="0" w:color="auto"/>
                        <w:left w:val="none" w:sz="0" w:space="0" w:color="auto"/>
                        <w:bottom w:val="none" w:sz="0" w:space="0" w:color="auto"/>
                        <w:right w:val="none" w:sz="0" w:space="0" w:color="auto"/>
                      </w:divBdr>
                    </w:div>
                  </w:divsChild>
                </w:div>
                <w:div w:id="1680693510">
                  <w:marLeft w:val="0"/>
                  <w:marRight w:val="0"/>
                  <w:marTop w:val="0"/>
                  <w:marBottom w:val="0"/>
                  <w:divBdr>
                    <w:top w:val="none" w:sz="0" w:space="0" w:color="auto"/>
                    <w:left w:val="none" w:sz="0" w:space="0" w:color="auto"/>
                    <w:bottom w:val="none" w:sz="0" w:space="0" w:color="auto"/>
                    <w:right w:val="none" w:sz="0" w:space="0" w:color="auto"/>
                  </w:divBdr>
                  <w:divsChild>
                    <w:div w:id="1467776076">
                      <w:marLeft w:val="0"/>
                      <w:marRight w:val="0"/>
                      <w:marTop w:val="0"/>
                      <w:marBottom w:val="0"/>
                      <w:divBdr>
                        <w:top w:val="none" w:sz="0" w:space="0" w:color="auto"/>
                        <w:left w:val="none" w:sz="0" w:space="0" w:color="auto"/>
                        <w:bottom w:val="none" w:sz="0" w:space="0" w:color="auto"/>
                        <w:right w:val="none" w:sz="0" w:space="0" w:color="auto"/>
                      </w:divBdr>
                    </w:div>
                    <w:div w:id="639461034">
                      <w:marLeft w:val="0"/>
                      <w:marRight w:val="0"/>
                      <w:marTop w:val="0"/>
                      <w:marBottom w:val="0"/>
                      <w:divBdr>
                        <w:top w:val="none" w:sz="0" w:space="0" w:color="auto"/>
                        <w:left w:val="none" w:sz="0" w:space="0" w:color="auto"/>
                        <w:bottom w:val="none" w:sz="0" w:space="0" w:color="auto"/>
                        <w:right w:val="none" w:sz="0" w:space="0" w:color="auto"/>
                      </w:divBdr>
                    </w:div>
                    <w:div w:id="1082799217">
                      <w:marLeft w:val="0"/>
                      <w:marRight w:val="0"/>
                      <w:marTop w:val="0"/>
                      <w:marBottom w:val="0"/>
                      <w:divBdr>
                        <w:top w:val="none" w:sz="0" w:space="0" w:color="auto"/>
                        <w:left w:val="none" w:sz="0" w:space="0" w:color="auto"/>
                        <w:bottom w:val="none" w:sz="0" w:space="0" w:color="auto"/>
                        <w:right w:val="none" w:sz="0" w:space="0" w:color="auto"/>
                      </w:divBdr>
                    </w:div>
                  </w:divsChild>
                </w:div>
                <w:div w:id="956258065">
                  <w:marLeft w:val="0"/>
                  <w:marRight w:val="0"/>
                  <w:marTop w:val="0"/>
                  <w:marBottom w:val="0"/>
                  <w:divBdr>
                    <w:top w:val="none" w:sz="0" w:space="0" w:color="auto"/>
                    <w:left w:val="none" w:sz="0" w:space="0" w:color="auto"/>
                    <w:bottom w:val="none" w:sz="0" w:space="0" w:color="auto"/>
                    <w:right w:val="none" w:sz="0" w:space="0" w:color="auto"/>
                  </w:divBdr>
                  <w:divsChild>
                    <w:div w:id="1304584977">
                      <w:marLeft w:val="0"/>
                      <w:marRight w:val="0"/>
                      <w:marTop w:val="0"/>
                      <w:marBottom w:val="0"/>
                      <w:divBdr>
                        <w:top w:val="none" w:sz="0" w:space="0" w:color="auto"/>
                        <w:left w:val="none" w:sz="0" w:space="0" w:color="auto"/>
                        <w:bottom w:val="none" w:sz="0" w:space="0" w:color="auto"/>
                        <w:right w:val="none" w:sz="0" w:space="0" w:color="auto"/>
                      </w:divBdr>
                    </w:div>
                  </w:divsChild>
                </w:div>
                <w:div w:id="46343686">
                  <w:marLeft w:val="0"/>
                  <w:marRight w:val="0"/>
                  <w:marTop w:val="0"/>
                  <w:marBottom w:val="0"/>
                  <w:divBdr>
                    <w:top w:val="none" w:sz="0" w:space="0" w:color="auto"/>
                    <w:left w:val="none" w:sz="0" w:space="0" w:color="auto"/>
                    <w:bottom w:val="none" w:sz="0" w:space="0" w:color="auto"/>
                    <w:right w:val="none" w:sz="0" w:space="0" w:color="auto"/>
                  </w:divBdr>
                  <w:divsChild>
                    <w:div w:id="1239947586">
                      <w:marLeft w:val="0"/>
                      <w:marRight w:val="0"/>
                      <w:marTop w:val="0"/>
                      <w:marBottom w:val="0"/>
                      <w:divBdr>
                        <w:top w:val="none" w:sz="0" w:space="0" w:color="auto"/>
                        <w:left w:val="none" w:sz="0" w:space="0" w:color="auto"/>
                        <w:bottom w:val="none" w:sz="0" w:space="0" w:color="auto"/>
                        <w:right w:val="none" w:sz="0" w:space="0" w:color="auto"/>
                      </w:divBdr>
                    </w:div>
                  </w:divsChild>
                </w:div>
                <w:div w:id="1602294238">
                  <w:marLeft w:val="0"/>
                  <w:marRight w:val="0"/>
                  <w:marTop w:val="0"/>
                  <w:marBottom w:val="0"/>
                  <w:divBdr>
                    <w:top w:val="none" w:sz="0" w:space="0" w:color="auto"/>
                    <w:left w:val="none" w:sz="0" w:space="0" w:color="auto"/>
                    <w:bottom w:val="none" w:sz="0" w:space="0" w:color="auto"/>
                    <w:right w:val="none" w:sz="0" w:space="0" w:color="auto"/>
                  </w:divBdr>
                  <w:divsChild>
                    <w:div w:id="1201436397">
                      <w:marLeft w:val="0"/>
                      <w:marRight w:val="0"/>
                      <w:marTop w:val="0"/>
                      <w:marBottom w:val="0"/>
                      <w:divBdr>
                        <w:top w:val="none" w:sz="0" w:space="0" w:color="auto"/>
                        <w:left w:val="none" w:sz="0" w:space="0" w:color="auto"/>
                        <w:bottom w:val="none" w:sz="0" w:space="0" w:color="auto"/>
                        <w:right w:val="none" w:sz="0" w:space="0" w:color="auto"/>
                      </w:divBdr>
                    </w:div>
                    <w:div w:id="1011851">
                      <w:marLeft w:val="0"/>
                      <w:marRight w:val="0"/>
                      <w:marTop w:val="0"/>
                      <w:marBottom w:val="0"/>
                      <w:divBdr>
                        <w:top w:val="none" w:sz="0" w:space="0" w:color="auto"/>
                        <w:left w:val="none" w:sz="0" w:space="0" w:color="auto"/>
                        <w:bottom w:val="none" w:sz="0" w:space="0" w:color="auto"/>
                        <w:right w:val="none" w:sz="0" w:space="0" w:color="auto"/>
                      </w:divBdr>
                    </w:div>
                    <w:div w:id="1015037088">
                      <w:marLeft w:val="0"/>
                      <w:marRight w:val="0"/>
                      <w:marTop w:val="0"/>
                      <w:marBottom w:val="0"/>
                      <w:divBdr>
                        <w:top w:val="none" w:sz="0" w:space="0" w:color="auto"/>
                        <w:left w:val="none" w:sz="0" w:space="0" w:color="auto"/>
                        <w:bottom w:val="none" w:sz="0" w:space="0" w:color="auto"/>
                        <w:right w:val="none" w:sz="0" w:space="0" w:color="auto"/>
                      </w:divBdr>
                    </w:div>
                  </w:divsChild>
                </w:div>
                <w:div w:id="1070270871">
                  <w:marLeft w:val="0"/>
                  <w:marRight w:val="0"/>
                  <w:marTop w:val="0"/>
                  <w:marBottom w:val="0"/>
                  <w:divBdr>
                    <w:top w:val="none" w:sz="0" w:space="0" w:color="auto"/>
                    <w:left w:val="none" w:sz="0" w:space="0" w:color="auto"/>
                    <w:bottom w:val="none" w:sz="0" w:space="0" w:color="auto"/>
                    <w:right w:val="none" w:sz="0" w:space="0" w:color="auto"/>
                  </w:divBdr>
                  <w:divsChild>
                    <w:div w:id="98062253">
                      <w:marLeft w:val="0"/>
                      <w:marRight w:val="0"/>
                      <w:marTop w:val="0"/>
                      <w:marBottom w:val="0"/>
                      <w:divBdr>
                        <w:top w:val="none" w:sz="0" w:space="0" w:color="auto"/>
                        <w:left w:val="none" w:sz="0" w:space="0" w:color="auto"/>
                        <w:bottom w:val="none" w:sz="0" w:space="0" w:color="auto"/>
                        <w:right w:val="none" w:sz="0" w:space="0" w:color="auto"/>
                      </w:divBdr>
                    </w:div>
                  </w:divsChild>
                </w:div>
                <w:div w:id="228620114">
                  <w:marLeft w:val="0"/>
                  <w:marRight w:val="0"/>
                  <w:marTop w:val="0"/>
                  <w:marBottom w:val="0"/>
                  <w:divBdr>
                    <w:top w:val="none" w:sz="0" w:space="0" w:color="auto"/>
                    <w:left w:val="none" w:sz="0" w:space="0" w:color="auto"/>
                    <w:bottom w:val="none" w:sz="0" w:space="0" w:color="auto"/>
                    <w:right w:val="none" w:sz="0" w:space="0" w:color="auto"/>
                  </w:divBdr>
                  <w:divsChild>
                    <w:div w:id="2088841974">
                      <w:marLeft w:val="0"/>
                      <w:marRight w:val="0"/>
                      <w:marTop w:val="0"/>
                      <w:marBottom w:val="0"/>
                      <w:divBdr>
                        <w:top w:val="none" w:sz="0" w:space="0" w:color="auto"/>
                        <w:left w:val="none" w:sz="0" w:space="0" w:color="auto"/>
                        <w:bottom w:val="none" w:sz="0" w:space="0" w:color="auto"/>
                        <w:right w:val="none" w:sz="0" w:space="0" w:color="auto"/>
                      </w:divBdr>
                    </w:div>
                  </w:divsChild>
                </w:div>
                <w:div w:id="341976792">
                  <w:marLeft w:val="0"/>
                  <w:marRight w:val="0"/>
                  <w:marTop w:val="0"/>
                  <w:marBottom w:val="0"/>
                  <w:divBdr>
                    <w:top w:val="none" w:sz="0" w:space="0" w:color="auto"/>
                    <w:left w:val="none" w:sz="0" w:space="0" w:color="auto"/>
                    <w:bottom w:val="none" w:sz="0" w:space="0" w:color="auto"/>
                    <w:right w:val="none" w:sz="0" w:space="0" w:color="auto"/>
                  </w:divBdr>
                  <w:divsChild>
                    <w:div w:id="524371474">
                      <w:marLeft w:val="0"/>
                      <w:marRight w:val="0"/>
                      <w:marTop w:val="0"/>
                      <w:marBottom w:val="0"/>
                      <w:divBdr>
                        <w:top w:val="none" w:sz="0" w:space="0" w:color="auto"/>
                        <w:left w:val="none" w:sz="0" w:space="0" w:color="auto"/>
                        <w:bottom w:val="none" w:sz="0" w:space="0" w:color="auto"/>
                        <w:right w:val="none" w:sz="0" w:space="0" w:color="auto"/>
                      </w:divBdr>
                    </w:div>
                    <w:div w:id="1066996491">
                      <w:marLeft w:val="0"/>
                      <w:marRight w:val="0"/>
                      <w:marTop w:val="0"/>
                      <w:marBottom w:val="0"/>
                      <w:divBdr>
                        <w:top w:val="none" w:sz="0" w:space="0" w:color="auto"/>
                        <w:left w:val="none" w:sz="0" w:space="0" w:color="auto"/>
                        <w:bottom w:val="none" w:sz="0" w:space="0" w:color="auto"/>
                        <w:right w:val="none" w:sz="0" w:space="0" w:color="auto"/>
                      </w:divBdr>
                    </w:div>
                    <w:div w:id="410349219">
                      <w:marLeft w:val="0"/>
                      <w:marRight w:val="0"/>
                      <w:marTop w:val="0"/>
                      <w:marBottom w:val="0"/>
                      <w:divBdr>
                        <w:top w:val="none" w:sz="0" w:space="0" w:color="auto"/>
                        <w:left w:val="none" w:sz="0" w:space="0" w:color="auto"/>
                        <w:bottom w:val="none" w:sz="0" w:space="0" w:color="auto"/>
                        <w:right w:val="none" w:sz="0" w:space="0" w:color="auto"/>
                      </w:divBdr>
                    </w:div>
                  </w:divsChild>
                </w:div>
                <w:div w:id="766343725">
                  <w:marLeft w:val="0"/>
                  <w:marRight w:val="0"/>
                  <w:marTop w:val="0"/>
                  <w:marBottom w:val="0"/>
                  <w:divBdr>
                    <w:top w:val="none" w:sz="0" w:space="0" w:color="auto"/>
                    <w:left w:val="none" w:sz="0" w:space="0" w:color="auto"/>
                    <w:bottom w:val="none" w:sz="0" w:space="0" w:color="auto"/>
                    <w:right w:val="none" w:sz="0" w:space="0" w:color="auto"/>
                  </w:divBdr>
                  <w:divsChild>
                    <w:div w:id="1241409154">
                      <w:marLeft w:val="0"/>
                      <w:marRight w:val="0"/>
                      <w:marTop w:val="0"/>
                      <w:marBottom w:val="0"/>
                      <w:divBdr>
                        <w:top w:val="none" w:sz="0" w:space="0" w:color="auto"/>
                        <w:left w:val="none" w:sz="0" w:space="0" w:color="auto"/>
                        <w:bottom w:val="none" w:sz="0" w:space="0" w:color="auto"/>
                        <w:right w:val="none" w:sz="0" w:space="0" w:color="auto"/>
                      </w:divBdr>
                    </w:div>
                  </w:divsChild>
                </w:div>
                <w:div w:id="2041272697">
                  <w:marLeft w:val="0"/>
                  <w:marRight w:val="0"/>
                  <w:marTop w:val="0"/>
                  <w:marBottom w:val="0"/>
                  <w:divBdr>
                    <w:top w:val="none" w:sz="0" w:space="0" w:color="auto"/>
                    <w:left w:val="none" w:sz="0" w:space="0" w:color="auto"/>
                    <w:bottom w:val="none" w:sz="0" w:space="0" w:color="auto"/>
                    <w:right w:val="none" w:sz="0" w:space="0" w:color="auto"/>
                  </w:divBdr>
                  <w:divsChild>
                    <w:div w:id="796220792">
                      <w:marLeft w:val="0"/>
                      <w:marRight w:val="0"/>
                      <w:marTop w:val="0"/>
                      <w:marBottom w:val="0"/>
                      <w:divBdr>
                        <w:top w:val="none" w:sz="0" w:space="0" w:color="auto"/>
                        <w:left w:val="none" w:sz="0" w:space="0" w:color="auto"/>
                        <w:bottom w:val="none" w:sz="0" w:space="0" w:color="auto"/>
                        <w:right w:val="none" w:sz="0" w:space="0" w:color="auto"/>
                      </w:divBdr>
                    </w:div>
                  </w:divsChild>
                </w:div>
                <w:div w:id="1247496856">
                  <w:marLeft w:val="0"/>
                  <w:marRight w:val="0"/>
                  <w:marTop w:val="0"/>
                  <w:marBottom w:val="0"/>
                  <w:divBdr>
                    <w:top w:val="none" w:sz="0" w:space="0" w:color="auto"/>
                    <w:left w:val="none" w:sz="0" w:space="0" w:color="auto"/>
                    <w:bottom w:val="none" w:sz="0" w:space="0" w:color="auto"/>
                    <w:right w:val="none" w:sz="0" w:space="0" w:color="auto"/>
                  </w:divBdr>
                  <w:divsChild>
                    <w:div w:id="172693381">
                      <w:marLeft w:val="0"/>
                      <w:marRight w:val="0"/>
                      <w:marTop w:val="0"/>
                      <w:marBottom w:val="0"/>
                      <w:divBdr>
                        <w:top w:val="none" w:sz="0" w:space="0" w:color="auto"/>
                        <w:left w:val="none" w:sz="0" w:space="0" w:color="auto"/>
                        <w:bottom w:val="none" w:sz="0" w:space="0" w:color="auto"/>
                        <w:right w:val="none" w:sz="0" w:space="0" w:color="auto"/>
                      </w:divBdr>
                    </w:div>
                    <w:div w:id="1290553703">
                      <w:marLeft w:val="0"/>
                      <w:marRight w:val="0"/>
                      <w:marTop w:val="0"/>
                      <w:marBottom w:val="0"/>
                      <w:divBdr>
                        <w:top w:val="none" w:sz="0" w:space="0" w:color="auto"/>
                        <w:left w:val="none" w:sz="0" w:space="0" w:color="auto"/>
                        <w:bottom w:val="none" w:sz="0" w:space="0" w:color="auto"/>
                        <w:right w:val="none" w:sz="0" w:space="0" w:color="auto"/>
                      </w:divBdr>
                    </w:div>
                    <w:div w:id="46805868">
                      <w:marLeft w:val="0"/>
                      <w:marRight w:val="0"/>
                      <w:marTop w:val="0"/>
                      <w:marBottom w:val="0"/>
                      <w:divBdr>
                        <w:top w:val="none" w:sz="0" w:space="0" w:color="auto"/>
                        <w:left w:val="none" w:sz="0" w:space="0" w:color="auto"/>
                        <w:bottom w:val="none" w:sz="0" w:space="0" w:color="auto"/>
                        <w:right w:val="none" w:sz="0" w:space="0" w:color="auto"/>
                      </w:divBdr>
                    </w:div>
                  </w:divsChild>
                </w:div>
                <w:div w:id="380909995">
                  <w:marLeft w:val="0"/>
                  <w:marRight w:val="0"/>
                  <w:marTop w:val="0"/>
                  <w:marBottom w:val="0"/>
                  <w:divBdr>
                    <w:top w:val="none" w:sz="0" w:space="0" w:color="auto"/>
                    <w:left w:val="none" w:sz="0" w:space="0" w:color="auto"/>
                    <w:bottom w:val="none" w:sz="0" w:space="0" w:color="auto"/>
                    <w:right w:val="none" w:sz="0" w:space="0" w:color="auto"/>
                  </w:divBdr>
                  <w:divsChild>
                    <w:div w:id="1278562754">
                      <w:marLeft w:val="0"/>
                      <w:marRight w:val="0"/>
                      <w:marTop w:val="0"/>
                      <w:marBottom w:val="0"/>
                      <w:divBdr>
                        <w:top w:val="none" w:sz="0" w:space="0" w:color="auto"/>
                        <w:left w:val="none" w:sz="0" w:space="0" w:color="auto"/>
                        <w:bottom w:val="none" w:sz="0" w:space="0" w:color="auto"/>
                        <w:right w:val="none" w:sz="0" w:space="0" w:color="auto"/>
                      </w:divBdr>
                    </w:div>
                  </w:divsChild>
                </w:div>
                <w:div w:id="1893880084">
                  <w:marLeft w:val="0"/>
                  <w:marRight w:val="0"/>
                  <w:marTop w:val="0"/>
                  <w:marBottom w:val="0"/>
                  <w:divBdr>
                    <w:top w:val="none" w:sz="0" w:space="0" w:color="auto"/>
                    <w:left w:val="none" w:sz="0" w:space="0" w:color="auto"/>
                    <w:bottom w:val="none" w:sz="0" w:space="0" w:color="auto"/>
                    <w:right w:val="none" w:sz="0" w:space="0" w:color="auto"/>
                  </w:divBdr>
                  <w:divsChild>
                    <w:div w:id="1703281443">
                      <w:marLeft w:val="0"/>
                      <w:marRight w:val="0"/>
                      <w:marTop w:val="0"/>
                      <w:marBottom w:val="0"/>
                      <w:divBdr>
                        <w:top w:val="none" w:sz="0" w:space="0" w:color="auto"/>
                        <w:left w:val="none" w:sz="0" w:space="0" w:color="auto"/>
                        <w:bottom w:val="none" w:sz="0" w:space="0" w:color="auto"/>
                        <w:right w:val="none" w:sz="0" w:space="0" w:color="auto"/>
                      </w:divBdr>
                    </w:div>
                  </w:divsChild>
                </w:div>
                <w:div w:id="1520584441">
                  <w:marLeft w:val="0"/>
                  <w:marRight w:val="0"/>
                  <w:marTop w:val="0"/>
                  <w:marBottom w:val="0"/>
                  <w:divBdr>
                    <w:top w:val="none" w:sz="0" w:space="0" w:color="auto"/>
                    <w:left w:val="none" w:sz="0" w:space="0" w:color="auto"/>
                    <w:bottom w:val="none" w:sz="0" w:space="0" w:color="auto"/>
                    <w:right w:val="none" w:sz="0" w:space="0" w:color="auto"/>
                  </w:divBdr>
                  <w:divsChild>
                    <w:div w:id="2052460326">
                      <w:marLeft w:val="0"/>
                      <w:marRight w:val="0"/>
                      <w:marTop w:val="0"/>
                      <w:marBottom w:val="0"/>
                      <w:divBdr>
                        <w:top w:val="none" w:sz="0" w:space="0" w:color="auto"/>
                        <w:left w:val="none" w:sz="0" w:space="0" w:color="auto"/>
                        <w:bottom w:val="none" w:sz="0" w:space="0" w:color="auto"/>
                        <w:right w:val="none" w:sz="0" w:space="0" w:color="auto"/>
                      </w:divBdr>
                    </w:div>
                    <w:div w:id="599871951">
                      <w:marLeft w:val="0"/>
                      <w:marRight w:val="0"/>
                      <w:marTop w:val="0"/>
                      <w:marBottom w:val="0"/>
                      <w:divBdr>
                        <w:top w:val="none" w:sz="0" w:space="0" w:color="auto"/>
                        <w:left w:val="none" w:sz="0" w:space="0" w:color="auto"/>
                        <w:bottom w:val="none" w:sz="0" w:space="0" w:color="auto"/>
                        <w:right w:val="none" w:sz="0" w:space="0" w:color="auto"/>
                      </w:divBdr>
                    </w:div>
                    <w:div w:id="247618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1985224">
      <w:bodyDiv w:val="1"/>
      <w:marLeft w:val="0"/>
      <w:marRight w:val="0"/>
      <w:marTop w:val="0"/>
      <w:marBottom w:val="0"/>
      <w:divBdr>
        <w:top w:val="none" w:sz="0" w:space="0" w:color="auto"/>
        <w:left w:val="none" w:sz="0" w:space="0" w:color="auto"/>
        <w:bottom w:val="none" w:sz="0" w:space="0" w:color="auto"/>
        <w:right w:val="none" w:sz="0" w:space="0" w:color="auto"/>
      </w:divBdr>
      <w:divsChild>
        <w:div w:id="19476473">
          <w:marLeft w:val="0"/>
          <w:marRight w:val="0"/>
          <w:marTop w:val="0"/>
          <w:marBottom w:val="0"/>
          <w:divBdr>
            <w:top w:val="none" w:sz="0" w:space="0" w:color="auto"/>
            <w:left w:val="none" w:sz="0" w:space="0" w:color="auto"/>
            <w:bottom w:val="none" w:sz="0" w:space="0" w:color="auto"/>
            <w:right w:val="none" w:sz="0" w:space="0" w:color="auto"/>
          </w:divBdr>
        </w:div>
        <w:div w:id="210043069">
          <w:marLeft w:val="0"/>
          <w:marRight w:val="0"/>
          <w:marTop w:val="0"/>
          <w:marBottom w:val="0"/>
          <w:divBdr>
            <w:top w:val="none" w:sz="0" w:space="0" w:color="auto"/>
            <w:left w:val="none" w:sz="0" w:space="0" w:color="auto"/>
            <w:bottom w:val="none" w:sz="0" w:space="0" w:color="auto"/>
            <w:right w:val="none" w:sz="0" w:space="0" w:color="auto"/>
          </w:divBdr>
          <w:divsChild>
            <w:div w:id="1782459198">
              <w:marLeft w:val="0"/>
              <w:marRight w:val="0"/>
              <w:marTop w:val="30"/>
              <w:marBottom w:val="30"/>
              <w:divBdr>
                <w:top w:val="none" w:sz="0" w:space="0" w:color="auto"/>
                <w:left w:val="none" w:sz="0" w:space="0" w:color="auto"/>
                <w:bottom w:val="none" w:sz="0" w:space="0" w:color="auto"/>
                <w:right w:val="none" w:sz="0" w:space="0" w:color="auto"/>
              </w:divBdr>
              <w:divsChild>
                <w:div w:id="2013870484">
                  <w:marLeft w:val="0"/>
                  <w:marRight w:val="0"/>
                  <w:marTop w:val="0"/>
                  <w:marBottom w:val="0"/>
                  <w:divBdr>
                    <w:top w:val="none" w:sz="0" w:space="0" w:color="auto"/>
                    <w:left w:val="none" w:sz="0" w:space="0" w:color="auto"/>
                    <w:bottom w:val="none" w:sz="0" w:space="0" w:color="auto"/>
                    <w:right w:val="none" w:sz="0" w:space="0" w:color="auto"/>
                  </w:divBdr>
                  <w:divsChild>
                    <w:div w:id="192547800">
                      <w:marLeft w:val="0"/>
                      <w:marRight w:val="0"/>
                      <w:marTop w:val="0"/>
                      <w:marBottom w:val="0"/>
                      <w:divBdr>
                        <w:top w:val="none" w:sz="0" w:space="0" w:color="auto"/>
                        <w:left w:val="none" w:sz="0" w:space="0" w:color="auto"/>
                        <w:bottom w:val="none" w:sz="0" w:space="0" w:color="auto"/>
                        <w:right w:val="none" w:sz="0" w:space="0" w:color="auto"/>
                      </w:divBdr>
                    </w:div>
                  </w:divsChild>
                </w:div>
                <w:div w:id="1217157304">
                  <w:marLeft w:val="0"/>
                  <w:marRight w:val="0"/>
                  <w:marTop w:val="0"/>
                  <w:marBottom w:val="0"/>
                  <w:divBdr>
                    <w:top w:val="none" w:sz="0" w:space="0" w:color="auto"/>
                    <w:left w:val="none" w:sz="0" w:space="0" w:color="auto"/>
                    <w:bottom w:val="none" w:sz="0" w:space="0" w:color="auto"/>
                    <w:right w:val="none" w:sz="0" w:space="0" w:color="auto"/>
                  </w:divBdr>
                  <w:divsChild>
                    <w:div w:id="2054571251">
                      <w:marLeft w:val="0"/>
                      <w:marRight w:val="0"/>
                      <w:marTop w:val="0"/>
                      <w:marBottom w:val="0"/>
                      <w:divBdr>
                        <w:top w:val="none" w:sz="0" w:space="0" w:color="auto"/>
                        <w:left w:val="none" w:sz="0" w:space="0" w:color="auto"/>
                        <w:bottom w:val="none" w:sz="0" w:space="0" w:color="auto"/>
                        <w:right w:val="none" w:sz="0" w:space="0" w:color="auto"/>
                      </w:divBdr>
                    </w:div>
                  </w:divsChild>
                </w:div>
                <w:div w:id="27027736">
                  <w:marLeft w:val="0"/>
                  <w:marRight w:val="0"/>
                  <w:marTop w:val="0"/>
                  <w:marBottom w:val="0"/>
                  <w:divBdr>
                    <w:top w:val="none" w:sz="0" w:space="0" w:color="auto"/>
                    <w:left w:val="none" w:sz="0" w:space="0" w:color="auto"/>
                    <w:bottom w:val="none" w:sz="0" w:space="0" w:color="auto"/>
                    <w:right w:val="none" w:sz="0" w:space="0" w:color="auto"/>
                  </w:divBdr>
                  <w:divsChild>
                    <w:div w:id="911811135">
                      <w:marLeft w:val="0"/>
                      <w:marRight w:val="0"/>
                      <w:marTop w:val="0"/>
                      <w:marBottom w:val="0"/>
                      <w:divBdr>
                        <w:top w:val="none" w:sz="0" w:space="0" w:color="auto"/>
                        <w:left w:val="none" w:sz="0" w:space="0" w:color="auto"/>
                        <w:bottom w:val="none" w:sz="0" w:space="0" w:color="auto"/>
                        <w:right w:val="none" w:sz="0" w:space="0" w:color="auto"/>
                      </w:divBdr>
                    </w:div>
                    <w:div w:id="1788622131">
                      <w:marLeft w:val="0"/>
                      <w:marRight w:val="0"/>
                      <w:marTop w:val="0"/>
                      <w:marBottom w:val="0"/>
                      <w:divBdr>
                        <w:top w:val="none" w:sz="0" w:space="0" w:color="auto"/>
                        <w:left w:val="none" w:sz="0" w:space="0" w:color="auto"/>
                        <w:bottom w:val="none" w:sz="0" w:space="0" w:color="auto"/>
                        <w:right w:val="none" w:sz="0" w:space="0" w:color="auto"/>
                      </w:divBdr>
                    </w:div>
                    <w:div w:id="2045448780">
                      <w:marLeft w:val="0"/>
                      <w:marRight w:val="0"/>
                      <w:marTop w:val="0"/>
                      <w:marBottom w:val="0"/>
                      <w:divBdr>
                        <w:top w:val="none" w:sz="0" w:space="0" w:color="auto"/>
                        <w:left w:val="none" w:sz="0" w:space="0" w:color="auto"/>
                        <w:bottom w:val="none" w:sz="0" w:space="0" w:color="auto"/>
                        <w:right w:val="none" w:sz="0" w:space="0" w:color="auto"/>
                      </w:divBdr>
                    </w:div>
                  </w:divsChild>
                </w:div>
                <w:div w:id="1939017056">
                  <w:marLeft w:val="0"/>
                  <w:marRight w:val="0"/>
                  <w:marTop w:val="0"/>
                  <w:marBottom w:val="0"/>
                  <w:divBdr>
                    <w:top w:val="none" w:sz="0" w:space="0" w:color="auto"/>
                    <w:left w:val="none" w:sz="0" w:space="0" w:color="auto"/>
                    <w:bottom w:val="none" w:sz="0" w:space="0" w:color="auto"/>
                    <w:right w:val="none" w:sz="0" w:space="0" w:color="auto"/>
                  </w:divBdr>
                  <w:divsChild>
                    <w:div w:id="2002660858">
                      <w:marLeft w:val="0"/>
                      <w:marRight w:val="0"/>
                      <w:marTop w:val="0"/>
                      <w:marBottom w:val="0"/>
                      <w:divBdr>
                        <w:top w:val="none" w:sz="0" w:space="0" w:color="auto"/>
                        <w:left w:val="none" w:sz="0" w:space="0" w:color="auto"/>
                        <w:bottom w:val="none" w:sz="0" w:space="0" w:color="auto"/>
                        <w:right w:val="none" w:sz="0" w:space="0" w:color="auto"/>
                      </w:divBdr>
                    </w:div>
                  </w:divsChild>
                </w:div>
                <w:div w:id="501941683">
                  <w:marLeft w:val="0"/>
                  <w:marRight w:val="0"/>
                  <w:marTop w:val="0"/>
                  <w:marBottom w:val="0"/>
                  <w:divBdr>
                    <w:top w:val="none" w:sz="0" w:space="0" w:color="auto"/>
                    <w:left w:val="none" w:sz="0" w:space="0" w:color="auto"/>
                    <w:bottom w:val="none" w:sz="0" w:space="0" w:color="auto"/>
                    <w:right w:val="none" w:sz="0" w:space="0" w:color="auto"/>
                  </w:divBdr>
                  <w:divsChild>
                    <w:div w:id="747190724">
                      <w:marLeft w:val="0"/>
                      <w:marRight w:val="0"/>
                      <w:marTop w:val="0"/>
                      <w:marBottom w:val="0"/>
                      <w:divBdr>
                        <w:top w:val="none" w:sz="0" w:space="0" w:color="auto"/>
                        <w:left w:val="none" w:sz="0" w:space="0" w:color="auto"/>
                        <w:bottom w:val="none" w:sz="0" w:space="0" w:color="auto"/>
                        <w:right w:val="none" w:sz="0" w:space="0" w:color="auto"/>
                      </w:divBdr>
                    </w:div>
                  </w:divsChild>
                </w:div>
                <w:div w:id="747724919">
                  <w:marLeft w:val="0"/>
                  <w:marRight w:val="0"/>
                  <w:marTop w:val="0"/>
                  <w:marBottom w:val="0"/>
                  <w:divBdr>
                    <w:top w:val="none" w:sz="0" w:space="0" w:color="auto"/>
                    <w:left w:val="none" w:sz="0" w:space="0" w:color="auto"/>
                    <w:bottom w:val="none" w:sz="0" w:space="0" w:color="auto"/>
                    <w:right w:val="none" w:sz="0" w:space="0" w:color="auto"/>
                  </w:divBdr>
                  <w:divsChild>
                    <w:div w:id="690180866">
                      <w:marLeft w:val="0"/>
                      <w:marRight w:val="0"/>
                      <w:marTop w:val="0"/>
                      <w:marBottom w:val="0"/>
                      <w:divBdr>
                        <w:top w:val="none" w:sz="0" w:space="0" w:color="auto"/>
                        <w:left w:val="none" w:sz="0" w:space="0" w:color="auto"/>
                        <w:bottom w:val="none" w:sz="0" w:space="0" w:color="auto"/>
                        <w:right w:val="none" w:sz="0" w:space="0" w:color="auto"/>
                      </w:divBdr>
                    </w:div>
                    <w:div w:id="323778056">
                      <w:marLeft w:val="0"/>
                      <w:marRight w:val="0"/>
                      <w:marTop w:val="0"/>
                      <w:marBottom w:val="0"/>
                      <w:divBdr>
                        <w:top w:val="none" w:sz="0" w:space="0" w:color="auto"/>
                        <w:left w:val="none" w:sz="0" w:space="0" w:color="auto"/>
                        <w:bottom w:val="none" w:sz="0" w:space="0" w:color="auto"/>
                        <w:right w:val="none" w:sz="0" w:space="0" w:color="auto"/>
                      </w:divBdr>
                    </w:div>
                    <w:div w:id="833835378">
                      <w:marLeft w:val="0"/>
                      <w:marRight w:val="0"/>
                      <w:marTop w:val="0"/>
                      <w:marBottom w:val="0"/>
                      <w:divBdr>
                        <w:top w:val="none" w:sz="0" w:space="0" w:color="auto"/>
                        <w:left w:val="none" w:sz="0" w:space="0" w:color="auto"/>
                        <w:bottom w:val="none" w:sz="0" w:space="0" w:color="auto"/>
                        <w:right w:val="none" w:sz="0" w:space="0" w:color="auto"/>
                      </w:divBdr>
                    </w:div>
                  </w:divsChild>
                </w:div>
                <w:div w:id="280041599">
                  <w:marLeft w:val="0"/>
                  <w:marRight w:val="0"/>
                  <w:marTop w:val="0"/>
                  <w:marBottom w:val="0"/>
                  <w:divBdr>
                    <w:top w:val="none" w:sz="0" w:space="0" w:color="auto"/>
                    <w:left w:val="none" w:sz="0" w:space="0" w:color="auto"/>
                    <w:bottom w:val="none" w:sz="0" w:space="0" w:color="auto"/>
                    <w:right w:val="none" w:sz="0" w:space="0" w:color="auto"/>
                  </w:divBdr>
                  <w:divsChild>
                    <w:div w:id="1589384434">
                      <w:marLeft w:val="0"/>
                      <w:marRight w:val="0"/>
                      <w:marTop w:val="0"/>
                      <w:marBottom w:val="0"/>
                      <w:divBdr>
                        <w:top w:val="none" w:sz="0" w:space="0" w:color="auto"/>
                        <w:left w:val="none" w:sz="0" w:space="0" w:color="auto"/>
                        <w:bottom w:val="none" w:sz="0" w:space="0" w:color="auto"/>
                        <w:right w:val="none" w:sz="0" w:space="0" w:color="auto"/>
                      </w:divBdr>
                    </w:div>
                  </w:divsChild>
                </w:div>
                <w:div w:id="988174482">
                  <w:marLeft w:val="0"/>
                  <w:marRight w:val="0"/>
                  <w:marTop w:val="0"/>
                  <w:marBottom w:val="0"/>
                  <w:divBdr>
                    <w:top w:val="none" w:sz="0" w:space="0" w:color="auto"/>
                    <w:left w:val="none" w:sz="0" w:space="0" w:color="auto"/>
                    <w:bottom w:val="none" w:sz="0" w:space="0" w:color="auto"/>
                    <w:right w:val="none" w:sz="0" w:space="0" w:color="auto"/>
                  </w:divBdr>
                  <w:divsChild>
                    <w:div w:id="1325738278">
                      <w:marLeft w:val="0"/>
                      <w:marRight w:val="0"/>
                      <w:marTop w:val="0"/>
                      <w:marBottom w:val="0"/>
                      <w:divBdr>
                        <w:top w:val="none" w:sz="0" w:space="0" w:color="auto"/>
                        <w:left w:val="none" w:sz="0" w:space="0" w:color="auto"/>
                        <w:bottom w:val="none" w:sz="0" w:space="0" w:color="auto"/>
                        <w:right w:val="none" w:sz="0" w:space="0" w:color="auto"/>
                      </w:divBdr>
                    </w:div>
                  </w:divsChild>
                </w:div>
                <w:div w:id="1319774050">
                  <w:marLeft w:val="0"/>
                  <w:marRight w:val="0"/>
                  <w:marTop w:val="0"/>
                  <w:marBottom w:val="0"/>
                  <w:divBdr>
                    <w:top w:val="none" w:sz="0" w:space="0" w:color="auto"/>
                    <w:left w:val="none" w:sz="0" w:space="0" w:color="auto"/>
                    <w:bottom w:val="none" w:sz="0" w:space="0" w:color="auto"/>
                    <w:right w:val="none" w:sz="0" w:space="0" w:color="auto"/>
                  </w:divBdr>
                  <w:divsChild>
                    <w:div w:id="1767922111">
                      <w:marLeft w:val="0"/>
                      <w:marRight w:val="0"/>
                      <w:marTop w:val="0"/>
                      <w:marBottom w:val="0"/>
                      <w:divBdr>
                        <w:top w:val="none" w:sz="0" w:space="0" w:color="auto"/>
                        <w:left w:val="none" w:sz="0" w:space="0" w:color="auto"/>
                        <w:bottom w:val="none" w:sz="0" w:space="0" w:color="auto"/>
                        <w:right w:val="none" w:sz="0" w:space="0" w:color="auto"/>
                      </w:divBdr>
                    </w:div>
                    <w:div w:id="533536880">
                      <w:marLeft w:val="0"/>
                      <w:marRight w:val="0"/>
                      <w:marTop w:val="0"/>
                      <w:marBottom w:val="0"/>
                      <w:divBdr>
                        <w:top w:val="none" w:sz="0" w:space="0" w:color="auto"/>
                        <w:left w:val="none" w:sz="0" w:space="0" w:color="auto"/>
                        <w:bottom w:val="none" w:sz="0" w:space="0" w:color="auto"/>
                        <w:right w:val="none" w:sz="0" w:space="0" w:color="auto"/>
                      </w:divBdr>
                    </w:div>
                    <w:div w:id="1951085857">
                      <w:marLeft w:val="0"/>
                      <w:marRight w:val="0"/>
                      <w:marTop w:val="0"/>
                      <w:marBottom w:val="0"/>
                      <w:divBdr>
                        <w:top w:val="none" w:sz="0" w:space="0" w:color="auto"/>
                        <w:left w:val="none" w:sz="0" w:space="0" w:color="auto"/>
                        <w:bottom w:val="none" w:sz="0" w:space="0" w:color="auto"/>
                        <w:right w:val="none" w:sz="0" w:space="0" w:color="auto"/>
                      </w:divBdr>
                    </w:div>
                  </w:divsChild>
                </w:div>
                <w:div w:id="1497379924">
                  <w:marLeft w:val="0"/>
                  <w:marRight w:val="0"/>
                  <w:marTop w:val="0"/>
                  <w:marBottom w:val="0"/>
                  <w:divBdr>
                    <w:top w:val="none" w:sz="0" w:space="0" w:color="auto"/>
                    <w:left w:val="none" w:sz="0" w:space="0" w:color="auto"/>
                    <w:bottom w:val="none" w:sz="0" w:space="0" w:color="auto"/>
                    <w:right w:val="none" w:sz="0" w:space="0" w:color="auto"/>
                  </w:divBdr>
                  <w:divsChild>
                    <w:div w:id="1798990908">
                      <w:marLeft w:val="0"/>
                      <w:marRight w:val="0"/>
                      <w:marTop w:val="0"/>
                      <w:marBottom w:val="0"/>
                      <w:divBdr>
                        <w:top w:val="none" w:sz="0" w:space="0" w:color="auto"/>
                        <w:left w:val="none" w:sz="0" w:space="0" w:color="auto"/>
                        <w:bottom w:val="none" w:sz="0" w:space="0" w:color="auto"/>
                        <w:right w:val="none" w:sz="0" w:space="0" w:color="auto"/>
                      </w:divBdr>
                    </w:div>
                  </w:divsChild>
                </w:div>
                <w:div w:id="1540967223">
                  <w:marLeft w:val="0"/>
                  <w:marRight w:val="0"/>
                  <w:marTop w:val="0"/>
                  <w:marBottom w:val="0"/>
                  <w:divBdr>
                    <w:top w:val="none" w:sz="0" w:space="0" w:color="auto"/>
                    <w:left w:val="none" w:sz="0" w:space="0" w:color="auto"/>
                    <w:bottom w:val="none" w:sz="0" w:space="0" w:color="auto"/>
                    <w:right w:val="none" w:sz="0" w:space="0" w:color="auto"/>
                  </w:divBdr>
                  <w:divsChild>
                    <w:div w:id="291442251">
                      <w:marLeft w:val="0"/>
                      <w:marRight w:val="0"/>
                      <w:marTop w:val="0"/>
                      <w:marBottom w:val="0"/>
                      <w:divBdr>
                        <w:top w:val="none" w:sz="0" w:space="0" w:color="auto"/>
                        <w:left w:val="none" w:sz="0" w:space="0" w:color="auto"/>
                        <w:bottom w:val="none" w:sz="0" w:space="0" w:color="auto"/>
                        <w:right w:val="none" w:sz="0" w:space="0" w:color="auto"/>
                      </w:divBdr>
                    </w:div>
                  </w:divsChild>
                </w:div>
                <w:div w:id="1524514475">
                  <w:marLeft w:val="0"/>
                  <w:marRight w:val="0"/>
                  <w:marTop w:val="0"/>
                  <w:marBottom w:val="0"/>
                  <w:divBdr>
                    <w:top w:val="none" w:sz="0" w:space="0" w:color="auto"/>
                    <w:left w:val="none" w:sz="0" w:space="0" w:color="auto"/>
                    <w:bottom w:val="none" w:sz="0" w:space="0" w:color="auto"/>
                    <w:right w:val="none" w:sz="0" w:space="0" w:color="auto"/>
                  </w:divBdr>
                  <w:divsChild>
                    <w:div w:id="138764530">
                      <w:marLeft w:val="0"/>
                      <w:marRight w:val="0"/>
                      <w:marTop w:val="0"/>
                      <w:marBottom w:val="0"/>
                      <w:divBdr>
                        <w:top w:val="none" w:sz="0" w:space="0" w:color="auto"/>
                        <w:left w:val="none" w:sz="0" w:space="0" w:color="auto"/>
                        <w:bottom w:val="none" w:sz="0" w:space="0" w:color="auto"/>
                        <w:right w:val="none" w:sz="0" w:space="0" w:color="auto"/>
                      </w:divBdr>
                    </w:div>
                    <w:div w:id="941648396">
                      <w:marLeft w:val="0"/>
                      <w:marRight w:val="0"/>
                      <w:marTop w:val="0"/>
                      <w:marBottom w:val="0"/>
                      <w:divBdr>
                        <w:top w:val="none" w:sz="0" w:space="0" w:color="auto"/>
                        <w:left w:val="none" w:sz="0" w:space="0" w:color="auto"/>
                        <w:bottom w:val="none" w:sz="0" w:space="0" w:color="auto"/>
                        <w:right w:val="none" w:sz="0" w:space="0" w:color="auto"/>
                      </w:divBdr>
                    </w:div>
                    <w:div w:id="106434423">
                      <w:marLeft w:val="0"/>
                      <w:marRight w:val="0"/>
                      <w:marTop w:val="0"/>
                      <w:marBottom w:val="0"/>
                      <w:divBdr>
                        <w:top w:val="none" w:sz="0" w:space="0" w:color="auto"/>
                        <w:left w:val="none" w:sz="0" w:space="0" w:color="auto"/>
                        <w:bottom w:val="none" w:sz="0" w:space="0" w:color="auto"/>
                        <w:right w:val="none" w:sz="0" w:space="0" w:color="auto"/>
                      </w:divBdr>
                    </w:div>
                  </w:divsChild>
                </w:div>
                <w:div w:id="807548950">
                  <w:marLeft w:val="0"/>
                  <w:marRight w:val="0"/>
                  <w:marTop w:val="0"/>
                  <w:marBottom w:val="0"/>
                  <w:divBdr>
                    <w:top w:val="none" w:sz="0" w:space="0" w:color="auto"/>
                    <w:left w:val="none" w:sz="0" w:space="0" w:color="auto"/>
                    <w:bottom w:val="none" w:sz="0" w:space="0" w:color="auto"/>
                    <w:right w:val="none" w:sz="0" w:space="0" w:color="auto"/>
                  </w:divBdr>
                  <w:divsChild>
                    <w:div w:id="938025504">
                      <w:marLeft w:val="0"/>
                      <w:marRight w:val="0"/>
                      <w:marTop w:val="0"/>
                      <w:marBottom w:val="0"/>
                      <w:divBdr>
                        <w:top w:val="none" w:sz="0" w:space="0" w:color="auto"/>
                        <w:left w:val="none" w:sz="0" w:space="0" w:color="auto"/>
                        <w:bottom w:val="none" w:sz="0" w:space="0" w:color="auto"/>
                        <w:right w:val="none" w:sz="0" w:space="0" w:color="auto"/>
                      </w:divBdr>
                    </w:div>
                  </w:divsChild>
                </w:div>
                <w:div w:id="851991354">
                  <w:marLeft w:val="0"/>
                  <w:marRight w:val="0"/>
                  <w:marTop w:val="0"/>
                  <w:marBottom w:val="0"/>
                  <w:divBdr>
                    <w:top w:val="none" w:sz="0" w:space="0" w:color="auto"/>
                    <w:left w:val="none" w:sz="0" w:space="0" w:color="auto"/>
                    <w:bottom w:val="none" w:sz="0" w:space="0" w:color="auto"/>
                    <w:right w:val="none" w:sz="0" w:space="0" w:color="auto"/>
                  </w:divBdr>
                  <w:divsChild>
                    <w:div w:id="1152526914">
                      <w:marLeft w:val="0"/>
                      <w:marRight w:val="0"/>
                      <w:marTop w:val="0"/>
                      <w:marBottom w:val="0"/>
                      <w:divBdr>
                        <w:top w:val="none" w:sz="0" w:space="0" w:color="auto"/>
                        <w:left w:val="none" w:sz="0" w:space="0" w:color="auto"/>
                        <w:bottom w:val="none" w:sz="0" w:space="0" w:color="auto"/>
                        <w:right w:val="none" w:sz="0" w:space="0" w:color="auto"/>
                      </w:divBdr>
                    </w:div>
                  </w:divsChild>
                </w:div>
                <w:div w:id="1881941083">
                  <w:marLeft w:val="0"/>
                  <w:marRight w:val="0"/>
                  <w:marTop w:val="0"/>
                  <w:marBottom w:val="0"/>
                  <w:divBdr>
                    <w:top w:val="none" w:sz="0" w:space="0" w:color="auto"/>
                    <w:left w:val="none" w:sz="0" w:space="0" w:color="auto"/>
                    <w:bottom w:val="none" w:sz="0" w:space="0" w:color="auto"/>
                    <w:right w:val="none" w:sz="0" w:space="0" w:color="auto"/>
                  </w:divBdr>
                  <w:divsChild>
                    <w:div w:id="1763407737">
                      <w:marLeft w:val="0"/>
                      <w:marRight w:val="0"/>
                      <w:marTop w:val="0"/>
                      <w:marBottom w:val="0"/>
                      <w:divBdr>
                        <w:top w:val="none" w:sz="0" w:space="0" w:color="auto"/>
                        <w:left w:val="none" w:sz="0" w:space="0" w:color="auto"/>
                        <w:bottom w:val="none" w:sz="0" w:space="0" w:color="auto"/>
                        <w:right w:val="none" w:sz="0" w:space="0" w:color="auto"/>
                      </w:divBdr>
                    </w:div>
                    <w:div w:id="324362570">
                      <w:marLeft w:val="0"/>
                      <w:marRight w:val="0"/>
                      <w:marTop w:val="0"/>
                      <w:marBottom w:val="0"/>
                      <w:divBdr>
                        <w:top w:val="none" w:sz="0" w:space="0" w:color="auto"/>
                        <w:left w:val="none" w:sz="0" w:space="0" w:color="auto"/>
                        <w:bottom w:val="none" w:sz="0" w:space="0" w:color="auto"/>
                        <w:right w:val="none" w:sz="0" w:space="0" w:color="auto"/>
                      </w:divBdr>
                    </w:div>
                    <w:div w:id="102848114">
                      <w:marLeft w:val="0"/>
                      <w:marRight w:val="0"/>
                      <w:marTop w:val="0"/>
                      <w:marBottom w:val="0"/>
                      <w:divBdr>
                        <w:top w:val="none" w:sz="0" w:space="0" w:color="auto"/>
                        <w:left w:val="none" w:sz="0" w:space="0" w:color="auto"/>
                        <w:bottom w:val="none" w:sz="0" w:space="0" w:color="auto"/>
                        <w:right w:val="none" w:sz="0" w:space="0" w:color="auto"/>
                      </w:divBdr>
                    </w:div>
                  </w:divsChild>
                </w:div>
                <w:div w:id="1948653606">
                  <w:marLeft w:val="0"/>
                  <w:marRight w:val="0"/>
                  <w:marTop w:val="0"/>
                  <w:marBottom w:val="0"/>
                  <w:divBdr>
                    <w:top w:val="none" w:sz="0" w:space="0" w:color="auto"/>
                    <w:left w:val="none" w:sz="0" w:space="0" w:color="auto"/>
                    <w:bottom w:val="none" w:sz="0" w:space="0" w:color="auto"/>
                    <w:right w:val="none" w:sz="0" w:space="0" w:color="auto"/>
                  </w:divBdr>
                  <w:divsChild>
                    <w:div w:id="1241795475">
                      <w:marLeft w:val="0"/>
                      <w:marRight w:val="0"/>
                      <w:marTop w:val="0"/>
                      <w:marBottom w:val="0"/>
                      <w:divBdr>
                        <w:top w:val="none" w:sz="0" w:space="0" w:color="auto"/>
                        <w:left w:val="none" w:sz="0" w:space="0" w:color="auto"/>
                        <w:bottom w:val="none" w:sz="0" w:space="0" w:color="auto"/>
                        <w:right w:val="none" w:sz="0" w:space="0" w:color="auto"/>
                      </w:divBdr>
                    </w:div>
                  </w:divsChild>
                </w:div>
                <w:div w:id="1207061958">
                  <w:marLeft w:val="0"/>
                  <w:marRight w:val="0"/>
                  <w:marTop w:val="0"/>
                  <w:marBottom w:val="0"/>
                  <w:divBdr>
                    <w:top w:val="none" w:sz="0" w:space="0" w:color="auto"/>
                    <w:left w:val="none" w:sz="0" w:space="0" w:color="auto"/>
                    <w:bottom w:val="none" w:sz="0" w:space="0" w:color="auto"/>
                    <w:right w:val="none" w:sz="0" w:space="0" w:color="auto"/>
                  </w:divBdr>
                  <w:divsChild>
                    <w:div w:id="69542766">
                      <w:marLeft w:val="0"/>
                      <w:marRight w:val="0"/>
                      <w:marTop w:val="0"/>
                      <w:marBottom w:val="0"/>
                      <w:divBdr>
                        <w:top w:val="none" w:sz="0" w:space="0" w:color="auto"/>
                        <w:left w:val="none" w:sz="0" w:space="0" w:color="auto"/>
                        <w:bottom w:val="none" w:sz="0" w:space="0" w:color="auto"/>
                        <w:right w:val="none" w:sz="0" w:space="0" w:color="auto"/>
                      </w:divBdr>
                    </w:div>
                  </w:divsChild>
                </w:div>
                <w:div w:id="917439412">
                  <w:marLeft w:val="0"/>
                  <w:marRight w:val="0"/>
                  <w:marTop w:val="0"/>
                  <w:marBottom w:val="0"/>
                  <w:divBdr>
                    <w:top w:val="none" w:sz="0" w:space="0" w:color="auto"/>
                    <w:left w:val="none" w:sz="0" w:space="0" w:color="auto"/>
                    <w:bottom w:val="none" w:sz="0" w:space="0" w:color="auto"/>
                    <w:right w:val="none" w:sz="0" w:space="0" w:color="auto"/>
                  </w:divBdr>
                  <w:divsChild>
                    <w:div w:id="894852285">
                      <w:marLeft w:val="0"/>
                      <w:marRight w:val="0"/>
                      <w:marTop w:val="0"/>
                      <w:marBottom w:val="0"/>
                      <w:divBdr>
                        <w:top w:val="none" w:sz="0" w:space="0" w:color="auto"/>
                        <w:left w:val="none" w:sz="0" w:space="0" w:color="auto"/>
                        <w:bottom w:val="none" w:sz="0" w:space="0" w:color="auto"/>
                        <w:right w:val="none" w:sz="0" w:space="0" w:color="auto"/>
                      </w:divBdr>
                    </w:div>
                    <w:div w:id="1907452918">
                      <w:marLeft w:val="0"/>
                      <w:marRight w:val="0"/>
                      <w:marTop w:val="0"/>
                      <w:marBottom w:val="0"/>
                      <w:divBdr>
                        <w:top w:val="none" w:sz="0" w:space="0" w:color="auto"/>
                        <w:left w:val="none" w:sz="0" w:space="0" w:color="auto"/>
                        <w:bottom w:val="none" w:sz="0" w:space="0" w:color="auto"/>
                        <w:right w:val="none" w:sz="0" w:space="0" w:color="auto"/>
                      </w:divBdr>
                    </w:div>
                    <w:div w:id="1920749241">
                      <w:marLeft w:val="0"/>
                      <w:marRight w:val="0"/>
                      <w:marTop w:val="0"/>
                      <w:marBottom w:val="0"/>
                      <w:divBdr>
                        <w:top w:val="none" w:sz="0" w:space="0" w:color="auto"/>
                        <w:left w:val="none" w:sz="0" w:space="0" w:color="auto"/>
                        <w:bottom w:val="none" w:sz="0" w:space="0" w:color="auto"/>
                        <w:right w:val="none" w:sz="0" w:space="0" w:color="auto"/>
                      </w:divBdr>
                    </w:div>
                  </w:divsChild>
                </w:div>
                <w:div w:id="1227103907">
                  <w:marLeft w:val="0"/>
                  <w:marRight w:val="0"/>
                  <w:marTop w:val="0"/>
                  <w:marBottom w:val="0"/>
                  <w:divBdr>
                    <w:top w:val="none" w:sz="0" w:space="0" w:color="auto"/>
                    <w:left w:val="none" w:sz="0" w:space="0" w:color="auto"/>
                    <w:bottom w:val="none" w:sz="0" w:space="0" w:color="auto"/>
                    <w:right w:val="none" w:sz="0" w:space="0" w:color="auto"/>
                  </w:divBdr>
                  <w:divsChild>
                    <w:div w:id="698819618">
                      <w:marLeft w:val="0"/>
                      <w:marRight w:val="0"/>
                      <w:marTop w:val="0"/>
                      <w:marBottom w:val="0"/>
                      <w:divBdr>
                        <w:top w:val="none" w:sz="0" w:space="0" w:color="auto"/>
                        <w:left w:val="none" w:sz="0" w:space="0" w:color="auto"/>
                        <w:bottom w:val="none" w:sz="0" w:space="0" w:color="auto"/>
                        <w:right w:val="none" w:sz="0" w:space="0" w:color="auto"/>
                      </w:divBdr>
                    </w:div>
                  </w:divsChild>
                </w:div>
                <w:div w:id="349987060">
                  <w:marLeft w:val="0"/>
                  <w:marRight w:val="0"/>
                  <w:marTop w:val="0"/>
                  <w:marBottom w:val="0"/>
                  <w:divBdr>
                    <w:top w:val="none" w:sz="0" w:space="0" w:color="auto"/>
                    <w:left w:val="none" w:sz="0" w:space="0" w:color="auto"/>
                    <w:bottom w:val="none" w:sz="0" w:space="0" w:color="auto"/>
                    <w:right w:val="none" w:sz="0" w:space="0" w:color="auto"/>
                  </w:divBdr>
                  <w:divsChild>
                    <w:div w:id="1462074400">
                      <w:marLeft w:val="0"/>
                      <w:marRight w:val="0"/>
                      <w:marTop w:val="0"/>
                      <w:marBottom w:val="0"/>
                      <w:divBdr>
                        <w:top w:val="none" w:sz="0" w:space="0" w:color="auto"/>
                        <w:left w:val="none" w:sz="0" w:space="0" w:color="auto"/>
                        <w:bottom w:val="none" w:sz="0" w:space="0" w:color="auto"/>
                        <w:right w:val="none" w:sz="0" w:space="0" w:color="auto"/>
                      </w:divBdr>
                    </w:div>
                  </w:divsChild>
                </w:div>
                <w:div w:id="1178806638">
                  <w:marLeft w:val="0"/>
                  <w:marRight w:val="0"/>
                  <w:marTop w:val="0"/>
                  <w:marBottom w:val="0"/>
                  <w:divBdr>
                    <w:top w:val="none" w:sz="0" w:space="0" w:color="auto"/>
                    <w:left w:val="none" w:sz="0" w:space="0" w:color="auto"/>
                    <w:bottom w:val="none" w:sz="0" w:space="0" w:color="auto"/>
                    <w:right w:val="none" w:sz="0" w:space="0" w:color="auto"/>
                  </w:divBdr>
                  <w:divsChild>
                    <w:div w:id="504442503">
                      <w:marLeft w:val="0"/>
                      <w:marRight w:val="0"/>
                      <w:marTop w:val="0"/>
                      <w:marBottom w:val="0"/>
                      <w:divBdr>
                        <w:top w:val="none" w:sz="0" w:space="0" w:color="auto"/>
                        <w:left w:val="none" w:sz="0" w:space="0" w:color="auto"/>
                        <w:bottom w:val="none" w:sz="0" w:space="0" w:color="auto"/>
                        <w:right w:val="none" w:sz="0" w:space="0" w:color="auto"/>
                      </w:divBdr>
                    </w:div>
                    <w:div w:id="2130009799">
                      <w:marLeft w:val="0"/>
                      <w:marRight w:val="0"/>
                      <w:marTop w:val="0"/>
                      <w:marBottom w:val="0"/>
                      <w:divBdr>
                        <w:top w:val="none" w:sz="0" w:space="0" w:color="auto"/>
                        <w:left w:val="none" w:sz="0" w:space="0" w:color="auto"/>
                        <w:bottom w:val="none" w:sz="0" w:space="0" w:color="auto"/>
                        <w:right w:val="none" w:sz="0" w:space="0" w:color="auto"/>
                      </w:divBdr>
                    </w:div>
                    <w:div w:id="535772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4218015">
      <w:bodyDiv w:val="1"/>
      <w:marLeft w:val="0"/>
      <w:marRight w:val="0"/>
      <w:marTop w:val="0"/>
      <w:marBottom w:val="0"/>
      <w:divBdr>
        <w:top w:val="none" w:sz="0" w:space="0" w:color="auto"/>
        <w:left w:val="none" w:sz="0" w:space="0" w:color="auto"/>
        <w:bottom w:val="none" w:sz="0" w:space="0" w:color="auto"/>
        <w:right w:val="none" w:sz="0" w:space="0" w:color="auto"/>
      </w:divBdr>
      <w:divsChild>
        <w:div w:id="61490827">
          <w:marLeft w:val="0"/>
          <w:marRight w:val="0"/>
          <w:marTop w:val="0"/>
          <w:marBottom w:val="0"/>
          <w:divBdr>
            <w:top w:val="none" w:sz="0" w:space="0" w:color="auto"/>
            <w:left w:val="none" w:sz="0" w:space="0" w:color="auto"/>
            <w:bottom w:val="none" w:sz="0" w:space="0" w:color="auto"/>
            <w:right w:val="none" w:sz="0" w:space="0" w:color="auto"/>
          </w:divBdr>
        </w:div>
        <w:div w:id="200703538">
          <w:marLeft w:val="0"/>
          <w:marRight w:val="0"/>
          <w:marTop w:val="0"/>
          <w:marBottom w:val="0"/>
          <w:divBdr>
            <w:top w:val="none" w:sz="0" w:space="0" w:color="auto"/>
            <w:left w:val="none" w:sz="0" w:space="0" w:color="auto"/>
            <w:bottom w:val="none" w:sz="0" w:space="0" w:color="auto"/>
            <w:right w:val="none" w:sz="0" w:space="0" w:color="auto"/>
          </w:divBdr>
          <w:divsChild>
            <w:div w:id="920795957">
              <w:marLeft w:val="0"/>
              <w:marRight w:val="0"/>
              <w:marTop w:val="30"/>
              <w:marBottom w:val="30"/>
              <w:divBdr>
                <w:top w:val="none" w:sz="0" w:space="0" w:color="auto"/>
                <w:left w:val="none" w:sz="0" w:space="0" w:color="auto"/>
                <w:bottom w:val="none" w:sz="0" w:space="0" w:color="auto"/>
                <w:right w:val="none" w:sz="0" w:space="0" w:color="auto"/>
              </w:divBdr>
              <w:divsChild>
                <w:div w:id="1981887097">
                  <w:marLeft w:val="0"/>
                  <w:marRight w:val="0"/>
                  <w:marTop w:val="0"/>
                  <w:marBottom w:val="0"/>
                  <w:divBdr>
                    <w:top w:val="none" w:sz="0" w:space="0" w:color="auto"/>
                    <w:left w:val="none" w:sz="0" w:space="0" w:color="auto"/>
                    <w:bottom w:val="none" w:sz="0" w:space="0" w:color="auto"/>
                    <w:right w:val="none" w:sz="0" w:space="0" w:color="auto"/>
                  </w:divBdr>
                  <w:divsChild>
                    <w:div w:id="1361972842">
                      <w:marLeft w:val="0"/>
                      <w:marRight w:val="0"/>
                      <w:marTop w:val="0"/>
                      <w:marBottom w:val="0"/>
                      <w:divBdr>
                        <w:top w:val="none" w:sz="0" w:space="0" w:color="auto"/>
                        <w:left w:val="none" w:sz="0" w:space="0" w:color="auto"/>
                        <w:bottom w:val="none" w:sz="0" w:space="0" w:color="auto"/>
                        <w:right w:val="none" w:sz="0" w:space="0" w:color="auto"/>
                      </w:divBdr>
                    </w:div>
                  </w:divsChild>
                </w:div>
                <w:div w:id="1708216588">
                  <w:marLeft w:val="0"/>
                  <w:marRight w:val="0"/>
                  <w:marTop w:val="0"/>
                  <w:marBottom w:val="0"/>
                  <w:divBdr>
                    <w:top w:val="none" w:sz="0" w:space="0" w:color="auto"/>
                    <w:left w:val="none" w:sz="0" w:space="0" w:color="auto"/>
                    <w:bottom w:val="none" w:sz="0" w:space="0" w:color="auto"/>
                    <w:right w:val="none" w:sz="0" w:space="0" w:color="auto"/>
                  </w:divBdr>
                  <w:divsChild>
                    <w:div w:id="1437096128">
                      <w:marLeft w:val="0"/>
                      <w:marRight w:val="0"/>
                      <w:marTop w:val="0"/>
                      <w:marBottom w:val="0"/>
                      <w:divBdr>
                        <w:top w:val="none" w:sz="0" w:space="0" w:color="auto"/>
                        <w:left w:val="none" w:sz="0" w:space="0" w:color="auto"/>
                        <w:bottom w:val="none" w:sz="0" w:space="0" w:color="auto"/>
                        <w:right w:val="none" w:sz="0" w:space="0" w:color="auto"/>
                      </w:divBdr>
                    </w:div>
                  </w:divsChild>
                </w:div>
                <w:div w:id="1237980095">
                  <w:marLeft w:val="0"/>
                  <w:marRight w:val="0"/>
                  <w:marTop w:val="0"/>
                  <w:marBottom w:val="0"/>
                  <w:divBdr>
                    <w:top w:val="none" w:sz="0" w:space="0" w:color="auto"/>
                    <w:left w:val="none" w:sz="0" w:space="0" w:color="auto"/>
                    <w:bottom w:val="none" w:sz="0" w:space="0" w:color="auto"/>
                    <w:right w:val="none" w:sz="0" w:space="0" w:color="auto"/>
                  </w:divBdr>
                  <w:divsChild>
                    <w:div w:id="1447505011">
                      <w:marLeft w:val="0"/>
                      <w:marRight w:val="0"/>
                      <w:marTop w:val="0"/>
                      <w:marBottom w:val="0"/>
                      <w:divBdr>
                        <w:top w:val="none" w:sz="0" w:space="0" w:color="auto"/>
                        <w:left w:val="none" w:sz="0" w:space="0" w:color="auto"/>
                        <w:bottom w:val="none" w:sz="0" w:space="0" w:color="auto"/>
                        <w:right w:val="none" w:sz="0" w:space="0" w:color="auto"/>
                      </w:divBdr>
                    </w:div>
                    <w:div w:id="1354380767">
                      <w:marLeft w:val="0"/>
                      <w:marRight w:val="0"/>
                      <w:marTop w:val="0"/>
                      <w:marBottom w:val="0"/>
                      <w:divBdr>
                        <w:top w:val="none" w:sz="0" w:space="0" w:color="auto"/>
                        <w:left w:val="none" w:sz="0" w:space="0" w:color="auto"/>
                        <w:bottom w:val="none" w:sz="0" w:space="0" w:color="auto"/>
                        <w:right w:val="none" w:sz="0" w:space="0" w:color="auto"/>
                      </w:divBdr>
                    </w:div>
                    <w:div w:id="872039444">
                      <w:marLeft w:val="0"/>
                      <w:marRight w:val="0"/>
                      <w:marTop w:val="0"/>
                      <w:marBottom w:val="0"/>
                      <w:divBdr>
                        <w:top w:val="none" w:sz="0" w:space="0" w:color="auto"/>
                        <w:left w:val="none" w:sz="0" w:space="0" w:color="auto"/>
                        <w:bottom w:val="none" w:sz="0" w:space="0" w:color="auto"/>
                        <w:right w:val="none" w:sz="0" w:space="0" w:color="auto"/>
                      </w:divBdr>
                    </w:div>
                  </w:divsChild>
                </w:div>
                <w:div w:id="951783684">
                  <w:marLeft w:val="0"/>
                  <w:marRight w:val="0"/>
                  <w:marTop w:val="0"/>
                  <w:marBottom w:val="0"/>
                  <w:divBdr>
                    <w:top w:val="none" w:sz="0" w:space="0" w:color="auto"/>
                    <w:left w:val="none" w:sz="0" w:space="0" w:color="auto"/>
                    <w:bottom w:val="none" w:sz="0" w:space="0" w:color="auto"/>
                    <w:right w:val="none" w:sz="0" w:space="0" w:color="auto"/>
                  </w:divBdr>
                  <w:divsChild>
                    <w:div w:id="372929535">
                      <w:marLeft w:val="0"/>
                      <w:marRight w:val="0"/>
                      <w:marTop w:val="0"/>
                      <w:marBottom w:val="0"/>
                      <w:divBdr>
                        <w:top w:val="none" w:sz="0" w:space="0" w:color="auto"/>
                        <w:left w:val="none" w:sz="0" w:space="0" w:color="auto"/>
                        <w:bottom w:val="none" w:sz="0" w:space="0" w:color="auto"/>
                        <w:right w:val="none" w:sz="0" w:space="0" w:color="auto"/>
                      </w:divBdr>
                    </w:div>
                  </w:divsChild>
                </w:div>
                <w:div w:id="400950911">
                  <w:marLeft w:val="0"/>
                  <w:marRight w:val="0"/>
                  <w:marTop w:val="0"/>
                  <w:marBottom w:val="0"/>
                  <w:divBdr>
                    <w:top w:val="none" w:sz="0" w:space="0" w:color="auto"/>
                    <w:left w:val="none" w:sz="0" w:space="0" w:color="auto"/>
                    <w:bottom w:val="none" w:sz="0" w:space="0" w:color="auto"/>
                    <w:right w:val="none" w:sz="0" w:space="0" w:color="auto"/>
                  </w:divBdr>
                  <w:divsChild>
                    <w:div w:id="1276982790">
                      <w:marLeft w:val="0"/>
                      <w:marRight w:val="0"/>
                      <w:marTop w:val="0"/>
                      <w:marBottom w:val="0"/>
                      <w:divBdr>
                        <w:top w:val="none" w:sz="0" w:space="0" w:color="auto"/>
                        <w:left w:val="none" w:sz="0" w:space="0" w:color="auto"/>
                        <w:bottom w:val="none" w:sz="0" w:space="0" w:color="auto"/>
                        <w:right w:val="none" w:sz="0" w:space="0" w:color="auto"/>
                      </w:divBdr>
                    </w:div>
                  </w:divsChild>
                </w:div>
                <w:div w:id="505176111">
                  <w:marLeft w:val="0"/>
                  <w:marRight w:val="0"/>
                  <w:marTop w:val="0"/>
                  <w:marBottom w:val="0"/>
                  <w:divBdr>
                    <w:top w:val="none" w:sz="0" w:space="0" w:color="auto"/>
                    <w:left w:val="none" w:sz="0" w:space="0" w:color="auto"/>
                    <w:bottom w:val="none" w:sz="0" w:space="0" w:color="auto"/>
                    <w:right w:val="none" w:sz="0" w:space="0" w:color="auto"/>
                  </w:divBdr>
                  <w:divsChild>
                    <w:div w:id="918830841">
                      <w:marLeft w:val="0"/>
                      <w:marRight w:val="0"/>
                      <w:marTop w:val="0"/>
                      <w:marBottom w:val="0"/>
                      <w:divBdr>
                        <w:top w:val="none" w:sz="0" w:space="0" w:color="auto"/>
                        <w:left w:val="none" w:sz="0" w:space="0" w:color="auto"/>
                        <w:bottom w:val="none" w:sz="0" w:space="0" w:color="auto"/>
                        <w:right w:val="none" w:sz="0" w:space="0" w:color="auto"/>
                      </w:divBdr>
                    </w:div>
                    <w:div w:id="209014">
                      <w:marLeft w:val="0"/>
                      <w:marRight w:val="0"/>
                      <w:marTop w:val="0"/>
                      <w:marBottom w:val="0"/>
                      <w:divBdr>
                        <w:top w:val="none" w:sz="0" w:space="0" w:color="auto"/>
                        <w:left w:val="none" w:sz="0" w:space="0" w:color="auto"/>
                        <w:bottom w:val="none" w:sz="0" w:space="0" w:color="auto"/>
                        <w:right w:val="none" w:sz="0" w:space="0" w:color="auto"/>
                      </w:divBdr>
                    </w:div>
                    <w:div w:id="1018771681">
                      <w:marLeft w:val="0"/>
                      <w:marRight w:val="0"/>
                      <w:marTop w:val="0"/>
                      <w:marBottom w:val="0"/>
                      <w:divBdr>
                        <w:top w:val="none" w:sz="0" w:space="0" w:color="auto"/>
                        <w:left w:val="none" w:sz="0" w:space="0" w:color="auto"/>
                        <w:bottom w:val="none" w:sz="0" w:space="0" w:color="auto"/>
                        <w:right w:val="none" w:sz="0" w:space="0" w:color="auto"/>
                      </w:divBdr>
                    </w:div>
                  </w:divsChild>
                </w:div>
                <w:div w:id="611136734">
                  <w:marLeft w:val="0"/>
                  <w:marRight w:val="0"/>
                  <w:marTop w:val="0"/>
                  <w:marBottom w:val="0"/>
                  <w:divBdr>
                    <w:top w:val="none" w:sz="0" w:space="0" w:color="auto"/>
                    <w:left w:val="none" w:sz="0" w:space="0" w:color="auto"/>
                    <w:bottom w:val="none" w:sz="0" w:space="0" w:color="auto"/>
                    <w:right w:val="none" w:sz="0" w:space="0" w:color="auto"/>
                  </w:divBdr>
                  <w:divsChild>
                    <w:div w:id="453987971">
                      <w:marLeft w:val="0"/>
                      <w:marRight w:val="0"/>
                      <w:marTop w:val="0"/>
                      <w:marBottom w:val="0"/>
                      <w:divBdr>
                        <w:top w:val="none" w:sz="0" w:space="0" w:color="auto"/>
                        <w:left w:val="none" w:sz="0" w:space="0" w:color="auto"/>
                        <w:bottom w:val="none" w:sz="0" w:space="0" w:color="auto"/>
                        <w:right w:val="none" w:sz="0" w:space="0" w:color="auto"/>
                      </w:divBdr>
                    </w:div>
                  </w:divsChild>
                </w:div>
                <w:div w:id="1057431737">
                  <w:marLeft w:val="0"/>
                  <w:marRight w:val="0"/>
                  <w:marTop w:val="0"/>
                  <w:marBottom w:val="0"/>
                  <w:divBdr>
                    <w:top w:val="none" w:sz="0" w:space="0" w:color="auto"/>
                    <w:left w:val="none" w:sz="0" w:space="0" w:color="auto"/>
                    <w:bottom w:val="none" w:sz="0" w:space="0" w:color="auto"/>
                    <w:right w:val="none" w:sz="0" w:space="0" w:color="auto"/>
                  </w:divBdr>
                  <w:divsChild>
                    <w:div w:id="1046835313">
                      <w:marLeft w:val="0"/>
                      <w:marRight w:val="0"/>
                      <w:marTop w:val="0"/>
                      <w:marBottom w:val="0"/>
                      <w:divBdr>
                        <w:top w:val="none" w:sz="0" w:space="0" w:color="auto"/>
                        <w:left w:val="none" w:sz="0" w:space="0" w:color="auto"/>
                        <w:bottom w:val="none" w:sz="0" w:space="0" w:color="auto"/>
                        <w:right w:val="none" w:sz="0" w:space="0" w:color="auto"/>
                      </w:divBdr>
                    </w:div>
                  </w:divsChild>
                </w:div>
                <w:div w:id="1591817695">
                  <w:marLeft w:val="0"/>
                  <w:marRight w:val="0"/>
                  <w:marTop w:val="0"/>
                  <w:marBottom w:val="0"/>
                  <w:divBdr>
                    <w:top w:val="none" w:sz="0" w:space="0" w:color="auto"/>
                    <w:left w:val="none" w:sz="0" w:space="0" w:color="auto"/>
                    <w:bottom w:val="none" w:sz="0" w:space="0" w:color="auto"/>
                    <w:right w:val="none" w:sz="0" w:space="0" w:color="auto"/>
                  </w:divBdr>
                  <w:divsChild>
                    <w:div w:id="1636522559">
                      <w:marLeft w:val="0"/>
                      <w:marRight w:val="0"/>
                      <w:marTop w:val="0"/>
                      <w:marBottom w:val="0"/>
                      <w:divBdr>
                        <w:top w:val="none" w:sz="0" w:space="0" w:color="auto"/>
                        <w:left w:val="none" w:sz="0" w:space="0" w:color="auto"/>
                        <w:bottom w:val="none" w:sz="0" w:space="0" w:color="auto"/>
                        <w:right w:val="none" w:sz="0" w:space="0" w:color="auto"/>
                      </w:divBdr>
                    </w:div>
                    <w:div w:id="991131881">
                      <w:marLeft w:val="0"/>
                      <w:marRight w:val="0"/>
                      <w:marTop w:val="0"/>
                      <w:marBottom w:val="0"/>
                      <w:divBdr>
                        <w:top w:val="none" w:sz="0" w:space="0" w:color="auto"/>
                        <w:left w:val="none" w:sz="0" w:space="0" w:color="auto"/>
                        <w:bottom w:val="none" w:sz="0" w:space="0" w:color="auto"/>
                        <w:right w:val="none" w:sz="0" w:space="0" w:color="auto"/>
                      </w:divBdr>
                    </w:div>
                    <w:div w:id="919407356">
                      <w:marLeft w:val="0"/>
                      <w:marRight w:val="0"/>
                      <w:marTop w:val="0"/>
                      <w:marBottom w:val="0"/>
                      <w:divBdr>
                        <w:top w:val="none" w:sz="0" w:space="0" w:color="auto"/>
                        <w:left w:val="none" w:sz="0" w:space="0" w:color="auto"/>
                        <w:bottom w:val="none" w:sz="0" w:space="0" w:color="auto"/>
                        <w:right w:val="none" w:sz="0" w:space="0" w:color="auto"/>
                      </w:divBdr>
                    </w:div>
                  </w:divsChild>
                </w:div>
                <w:div w:id="957567319">
                  <w:marLeft w:val="0"/>
                  <w:marRight w:val="0"/>
                  <w:marTop w:val="0"/>
                  <w:marBottom w:val="0"/>
                  <w:divBdr>
                    <w:top w:val="none" w:sz="0" w:space="0" w:color="auto"/>
                    <w:left w:val="none" w:sz="0" w:space="0" w:color="auto"/>
                    <w:bottom w:val="none" w:sz="0" w:space="0" w:color="auto"/>
                    <w:right w:val="none" w:sz="0" w:space="0" w:color="auto"/>
                  </w:divBdr>
                  <w:divsChild>
                    <w:div w:id="1051461684">
                      <w:marLeft w:val="0"/>
                      <w:marRight w:val="0"/>
                      <w:marTop w:val="0"/>
                      <w:marBottom w:val="0"/>
                      <w:divBdr>
                        <w:top w:val="none" w:sz="0" w:space="0" w:color="auto"/>
                        <w:left w:val="none" w:sz="0" w:space="0" w:color="auto"/>
                        <w:bottom w:val="none" w:sz="0" w:space="0" w:color="auto"/>
                        <w:right w:val="none" w:sz="0" w:space="0" w:color="auto"/>
                      </w:divBdr>
                    </w:div>
                  </w:divsChild>
                </w:div>
                <w:div w:id="739211728">
                  <w:marLeft w:val="0"/>
                  <w:marRight w:val="0"/>
                  <w:marTop w:val="0"/>
                  <w:marBottom w:val="0"/>
                  <w:divBdr>
                    <w:top w:val="none" w:sz="0" w:space="0" w:color="auto"/>
                    <w:left w:val="none" w:sz="0" w:space="0" w:color="auto"/>
                    <w:bottom w:val="none" w:sz="0" w:space="0" w:color="auto"/>
                    <w:right w:val="none" w:sz="0" w:space="0" w:color="auto"/>
                  </w:divBdr>
                  <w:divsChild>
                    <w:div w:id="95297366">
                      <w:marLeft w:val="0"/>
                      <w:marRight w:val="0"/>
                      <w:marTop w:val="0"/>
                      <w:marBottom w:val="0"/>
                      <w:divBdr>
                        <w:top w:val="none" w:sz="0" w:space="0" w:color="auto"/>
                        <w:left w:val="none" w:sz="0" w:space="0" w:color="auto"/>
                        <w:bottom w:val="none" w:sz="0" w:space="0" w:color="auto"/>
                        <w:right w:val="none" w:sz="0" w:space="0" w:color="auto"/>
                      </w:divBdr>
                    </w:div>
                  </w:divsChild>
                </w:div>
                <w:div w:id="1559978829">
                  <w:marLeft w:val="0"/>
                  <w:marRight w:val="0"/>
                  <w:marTop w:val="0"/>
                  <w:marBottom w:val="0"/>
                  <w:divBdr>
                    <w:top w:val="none" w:sz="0" w:space="0" w:color="auto"/>
                    <w:left w:val="none" w:sz="0" w:space="0" w:color="auto"/>
                    <w:bottom w:val="none" w:sz="0" w:space="0" w:color="auto"/>
                    <w:right w:val="none" w:sz="0" w:space="0" w:color="auto"/>
                  </w:divBdr>
                  <w:divsChild>
                    <w:div w:id="1424641009">
                      <w:marLeft w:val="0"/>
                      <w:marRight w:val="0"/>
                      <w:marTop w:val="0"/>
                      <w:marBottom w:val="0"/>
                      <w:divBdr>
                        <w:top w:val="none" w:sz="0" w:space="0" w:color="auto"/>
                        <w:left w:val="none" w:sz="0" w:space="0" w:color="auto"/>
                        <w:bottom w:val="none" w:sz="0" w:space="0" w:color="auto"/>
                        <w:right w:val="none" w:sz="0" w:space="0" w:color="auto"/>
                      </w:divBdr>
                    </w:div>
                    <w:div w:id="1981883781">
                      <w:marLeft w:val="0"/>
                      <w:marRight w:val="0"/>
                      <w:marTop w:val="0"/>
                      <w:marBottom w:val="0"/>
                      <w:divBdr>
                        <w:top w:val="none" w:sz="0" w:space="0" w:color="auto"/>
                        <w:left w:val="none" w:sz="0" w:space="0" w:color="auto"/>
                        <w:bottom w:val="none" w:sz="0" w:space="0" w:color="auto"/>
                        <w:right w:val="none" w:sz="0" w:space="0" w:color="auto"/>
                      </w:divBdr>
                    </w:div>
                    <w:div w:id="1606965063">
                      <w:marLeft w:val="0"/>
                      <w:marRight w:val="0"/>
                      <w:marTop w:val="0"/>
                      <w:marBottom w:val="0"/>
                      <w:divBdr>
                        <w:top w:val="none" w:sz="0" w:space="0" w:color="auto"/>
                        <w:left w:val="none" w:sz="0" w:space="0" w:color="auto"/>
                        <w:bottom w:val="none" w:sz="0" w:space="0" w:color="auto"/>
                        <w:right w:val="none" w:sz="0" w:space="0" w:color="auto"/>
                      </w:divBdr>
                    </w:div>
                  </w:divsChild>
                </w:div>
                <w:div w:id="61831812">
                  <w:marLeft w:val="0"/>
                  <w:marRight w:val="0"/>
                  <w:marTop w:val="0"/>
                  <w:marBottom w:val="0"/>
                  <w:divBdr>
                    <w:top w:val="none" w:sz="0" w:space="0" w:color="auto"/>
                    <w:left w:val="none" w:sz="0" w:space="0" w:color="auto"/>
                    <w:bottom w:val="none" w:sz="0" w:space="0" w:color="auto"/>
                    <w:right w:val="none" w:sz="0" w:space="0" w:color="auto"/>
                  </w:divBdr>
                  <w:divsChild>
                    <w:div w:id="342243055">
                      <w:marLeft w:val="0"/>
                      <w:marRight w:val="0"/>
                      <w:marTop w:val="0"/>
                      <w:marBottom w:val="0"/>
                      <w:divBdr>
                        <w:top w:val="none" w:sz="0" w:space="0" w:color="auto"/>
                        <w:left w:val="none" w:sz="0" w:space="0" w:color="auto"/>
                        <w:bottom w:val="none" w:sz="0" w:space="0" w:color="auto"/>
                        <w:right w:val="none" w:sz="0" w:space="0" w:color="auto"/>
                      </w:divBdr>
                    </w:div>
                  </w:divsChild>
                </w:div>
                <w:div w:id="980959349">
                  <w:marLeft w:val="0"/>
                  <w:marRight w:val="0"/>
                  <w:marTop w:val="0"/>
                  <w:marBottom w:val="0"/>
                  <w:divBdr>
                    <w:top w:val="none" w:sz="0" w:space="0" w:color="auto"/>
                    <w:left w:val="none" w:sz="0" w:space="0" w:color="auto"/>
                    <w:bottom w:val="none" w:sz="0" w:space="0" w:color="auto"/>
                    <w:right w:val="none" w:sz="0" w:space="0" w:color="auto"/>
                  </w:divBdr>
                  <w:divsChild>
                    <w:div w:id="982853443">
                      <w:marLeft w:val="0"/>
                      <w:marRight w:val="0"/>
                      <w:marTop w:val="0"/>
                      <w:marBottom w:val="0"/>
                      <w:divBdr>
                        <w:top w:val="none" w:sz="0" w:space="0" w:color="auto"/>
                        <w:left w:val="none" w:sz="0" w:space="0" w:color="auto"/>
                        <w:bottom w:val="none" w:sz="0" w:space="0" w:color="auto"/>
                        <w:right w:val="none" w:sz="0" w:space="0" w:color="auto"/>
                      </w:divBdr>
                    </w:div>
                  </w:divsChild>
                </w:div>
                <w:div w:id="1261254840">
                  <w:marLeft w:val="0"/>
                  <w:marRight w:val="0"/>
                  <w:marTop w:val="0"/>
                  <w:marBottom w:val="0"/>
                  <w:divBdr>
                    <w:top w:val="none" w:sz="0" w:space="0" w:color="auto"/>
                    <w:left w:val="none" w:sz="0" w:space="0" w:color="auto"/>
                    <w:bottom w:val="none" w:sz="0" w:space="0" w:color="auto"/>
                    <w:right w:val="none" w:sz="0" w:space="0" w:color="auto"/>
                  </w:divBdr>
                  <w:divsChild>
                    <w:div w:id="1800370895">
                      <w:marLeft w:val="0"/>
                      <w:marRight w:val="0"/>
                      <w:marTop w:val="0"/>
                      <w:marBottom w:val="0"/>
                      <w:divBdr>
                        <w:top w:val="none" w:sz="0" w:space="0" w:color="auto"/>
                        <w:left w:val="none" w:sz="0" w:space="0" w:color="auto"/>
                        <w:bottom w:val="none" w:sz="0" w:space="0" w:color="auto"/>
                        <w:right w:val="none" w:sz="0" w:space="0" w:color="auto"/>
                      </w:divBdr>
                    </w:div>
                    <w:div w:id="248661887">
                      <w:marLeft w:val="0"/>
                      <w:marRight w:val="0"/>
                      <w:marTop w:val="0"/>
                      <w:marBottom w:val="0"/>
                      <w:divBdr>
                        <w:top w:val="none" w:sz="0" w:space="0" w:color="auto"/>
                        <w:left w:val="none" w:sz="0" w:space="0" w:color="auto"/>
                        <w:bottom w:val="none" w:sz="0" w:space="0" w:color="auto"/>
                        <w:right w:val="none" w:sz="0" w:space="0" w:color="auto"/>
                      </w:divBdr>
                    </w:div>
                    <w:div w:id="1897929685">
                      <w:marLeft w:val="0"/>
                      <w:marRight w:val="0"/>
                      <w:marTop w:val="0"/>
                      <w:marBottom w:val="0"/>
                      <w:divBdr>
                        <w:top w:val="none" w:sz="0" w:space="0" w:color="auto"/>
                        <w:left w:val="none" w:sz="0" w:space="0" w:color="auto"/>
                        <w:bottom w:val="none" w:sz="0" w:space="0" w:color="auto"/>
                        <w:right w:val="none" w:sz="0" w:space="0" w:color="auto"/>
                      </w:divBdr>
                    </w:div>
                  </w:divsChild>
                </w:div>
                <w:div w:id="125895530">
                  <w:marLeft w:val="0"/>
                  <w:marRight w:val="0"/>
                  <w:marTop w:val="0"/>
                  <w:marBottom w:val="0"/>
                  <w:divBdr>
                    <w:top w:val="none" w:sz="0" w:space="0" w:color="auto"/>
                    <w:left w:val="none" w:sz="0" w:space="0" w:color="auto"/>
                    <w:bottom w:val="none" w:sz="0" w:space="0" w:color="auto"/>
                    <w:right w:val="none" w:sz="0" w:space="0" w:color="auto"/>
                  </w:divBdr>
                  <w:divsChild>
                    <w:div w:id="354035701">
                      <w:marLeft w:val="0"/>
                      <w:marRight w:val="0"/>
                      <w:marTop w:val="0"/>
                      <w:marBottom w:val="0"/>
                      <w:divBdr>
                        <w:top w:val="none" w:sz="0" w:space="0" w:color="auto"/>
                        <w:left w:val="none" w:sz="0" w:space="0" w:color="auto"/>
                        <w:bottom w:val="none" w:sz="0" w:space="0" w:color="auto"/>
                        <w:right w:val="none" w:sz="0" w:space="0" w:color="auto"/>
                      </w:divBdr>
                    </w:div>
                  </w:divsChild>
                </w:div>
                <w:div w:id="140536987">
                  <w:marLeft w:val="0"/>
                  <w:marRight w:val="0"/>
                  <w:marTop w:val="0"/>
                  <w:marBottom w:val="0"/>
                  <w:divBdr>
                    <w:top w:val="none" w:sz="0" w:space="0" w:color="auto"/>
                    <w:left w:val="none" w:sz="0" w:space="0" w:color="auto"/>
                    <w:bottom w:val="none" w:sz="0" w:space="0" w:color="auto"/>
                    <w:right w:val="none" w:sz="0" w:space="0" w:color="auto"/>
                  </w:divBdr>
                  <w:divsChild>
                    <w:div w:id="1972982059">
                      <w:marLeft w:val="0"/>
                      <w:marRight w:val="0"/>
                      <w:marTop w:val="0"/>
                      <w:marBottom w:val="0"/>
                      <w:divBdr>
                        <w:top w:val="none" w:sz="0" w:space="0" w:color="auto"/>
                        <w:left w:val="none" w:sz="0" w:space="0" w:color="auto"/>
                        <w:bottom w:val="none" w:sz="0" w:space="0" w:color="auto"/>
                        <w:right w:val="none" w:sz="0" w:space="0" w:color="auto"/>
                      </w:divBdr>
                    </w:div>
                  </w:divsChild>
                </w:div>
                <w:div w:id="481849132">
                  <w:marLeft w:val="0"/>
                  <w:marRight w:val="0"/>
                  <w:marTop w:val="0"/>
                  <w:marBottom w:val="0"/>
                  <w:divBdr>
                    <w:top w:val="none" w:sz="0" w:space="0" w:color="auto"/>
                    <w:left w:val="none" w:sz="0" w:space="0" w:color="auto"/>
                    <w:bottom w:val="none" w:sz="0" w:space="0" w:color="auto"/>
                    <w:right w:val="none" w:sz="0" w:space="0" w:color="auto"/>
                  </w:divBdr>
                  <w:divsChild>
                    <w:div w:id="398022041">
                      <w:marLeft w:val="0"/>
                      <w:marRight w:val="0"/>
                      <w:marTop w:val="0"/>
                      <w:marBottom w:val="0"/>
                      <w:divBdr>
                        <w:top w:val="none" w:sz="0" w:space="0" w:color="auto"/>
                        <w:left w:val="none" w:sz="0" w:space="0" w:color="auto"/>
                        <w:bottom w:val="none" w:sz="0" w:space="0" w:color="auto"/>
                        <w:right w:val="none" w:sz="0" w:space="0" w:color="auto"/>
                      </w:divBdr>
                    </w:div>
                    <w:div w:id="2088652945">
                      <w:marLeft w:val="0"/>
                      <w:marRight w:val="0"/>
                      <w:marTop w:val="0"/>
                      <w:marBottom w:val="0"/>
                      <w:divBdr>
                        <w:top w:val="none" w:sz="0" w:space="0" w:color="auto"/>
                        <w:left w:val="none" w:sz="0" w:space="0" w:color="auto"/>
                        <w:bottom w:val="none" w:sz="0" w:space="0" w:color="auto"/>
                        <w:right w:val="none" w:sz="0" w:space="0" w:color="auto"/>
                      </w:divBdr>
                    </w:div>
                    <w:div w:id="1484466977">
                      <w:marLeft w:val="0"/>
                      <w:marRight w:val="0"/>
                      <w:marTop w:val="0"/>
                      <w:marBottom w:val="0"/>
                      <w:divBdr>
                        <w:top w:val="none" w:sz="0" w:space="0" w:color="auto"/>
                        <w:left w:val="none" w:sz="0" w:space="0" w:color="auto"/>
                        <w:bottom w:val="none" w:sz="0" w:space="0" w:color="auto"/>
                        <w:right w:val="none" w:sz="0" w:space="0" w:color="auto"/>
                      </w:divBdr>
                    </w:div>
                  </w:divsChild>
                </w:div>
                <w:div w:id="718750464">
                  <w:marLeft w:val="0"/>
                  <w:marRight w:val="0"/>
                  <w:marTop w:val="0"/>
                  <w:marBottom w:val="0"/>
                  <w:divBdr>
                    <w:top w:val="none" w:sz="0" w:space="0" w:color="auto"/>
                    <w:left w:val="none" w:sz="0" w:space="0" w:color="auto"/>
                    <w:bottom w:val="none" w:sz="0" w:space="0" w:color="auto"/>
                    <w:right w:val="none" w:sz="0" w:space="0" w:color="auto"/>
                  </w:divBdr>
                  <w:divsChild>
                    <w:div w:id="589780872">
                      <w:marLeft w:val="0"/>
                      <w:marRight w:val="0"/>
                      <w:marTop w:val="0"/>
                      <w:marBottom w:val="0"/>
                      <w:divBdr>
                        <w:top w:val="none" w:sz="0" w:space="0" w:color="auto"/>
                        <w:left w:val="none" w:sz="0" w:space="0" w:color="auto"/>
                        <w:bottom w:val="none" w:sz="0" w:space="0" w:color="auto"/>
                        <w:right w:val="none" w:sz="0" w:space="0" w:color="auto"/>
                      </w:divBdr>
                    </w:div>
                  </w:divsChild>
                </w:div>
                <w:div w:id="610862263">
                  <w:marLeft w:val="0"/>
                  <w:marRight w:val="0"/>
                  <w:marTop w:val="0"/>
                  <w:marBottom w:val="0"/>
                  <w:divBdr>
                    <w:top w:val="none" w:sz="0" w:space="0" w:color="auto"/>
                    <w:left w:val="none" w:sz="0" w:space="0" w:color="auto"/>
                    <w:bottom w:val="none" w:sz="0" w:space="0" w:color="auto"/>
                    <w:right w:val="none" w:sz="0" w:space="0" w:color="auto"/>
                  </w:divBdr>
                  <w:divsChild>
                    <w:div w:id="1776054171">
                      <w:marLeft w:val="0"/>
                      <w:marRight w:val="0"/>
                      <w:marTop w:val="0"/>
                      <w:marBottom w:val="0"/>
                      <w:divBdr>
                        <w:top w:val="none" w:sz="0" w:space="0" w:color="auto"/>
                        <w:left w:val="none" w:sz="0" w:space="0" w:color="auto"/>
                        <w:bottom w:val="none" w:sz="0" w:space="0" w:color="auto"/>
                        <w:right w:val="none" w:sz="0" w:space="0" w:color="auto"/>
                      </w:divBdr>
                    </w:div>
                  </w:divsChild>
                </w:div>
                <w:div w:id="2009088177">
                  <w:marLeft w:val="0"/>
                  <w:marRight w:val="0"/>
                  <w:marTop w:val="0"/>
                  <w:marBottom w:val="0"/>
                  <w:divBdr>
                    <w:top w:val="none" w:sz="0" w:space="0" w:color="auto"/>
                    <w:left w:val="none" w:sz="0" w:space="0" w:color="auto"/>
                    <w:bottom w:val="none" w:sz="0" w:space="0" w:color="auto"/>
                    <w:right w:val="none" w:sz="0" w:space="0" w:color="auto"/>
                  </w:divBdr>
                  <w:divsChild>
                    <w:div w:id="1796753774">
                      <w:marLeft w:val="0"/>
                      <w:marRight w:val="0"/>
                      <w:marTop w:val="0"/>
                      <w:marBottom w:val="0"/>
                      <w:divBdr>
                        <w:top w:val="none" w:sz="0" w:space="0" w:color="auto"/>
                        <w:left w:val="none" w:sz="0" w:space="0" w:color="auto"/>
                        <w:bottom w:val="none" w:sz="0" w:space="0" w:color="auto"/>
                        <w:right w:val="none" w:sz="0" w:space="0" w:color="auto"/>
                      </w:divBdr>
                    </w:div>
                    <w:div w:id="319969180">
                      <w:marLeft w:val="0"/>
                      <w:marRight w:val="0"/>
                      <w:marTop w:val="0"/>
                      <w:marBottom w:val="0"/>
                      <w:divBdr>
                        <w:top w:val="none" w:sz="0" w:space="0" w:color="auto"/>
                        <w:left w:val="none" w:sz="0" w:space="0" w:color="auto"/>
                        <w:bottom w:val="none" w:sz="0" w:space="0" w:color="auto"/>
                        <w:right w:val="none" w:sz="0" w:space="0" w:color="auto"/>
                      </w:divBdr>
                    </w:div>
                    <w:div w:id="439494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fontTable" Target="fontTable.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acocksgreenbowling.co.uk/bowling/" TargetMode="External" Id="Rec26bf5005f4475a" /><Relationship Type="http://schemas.openxmlformats.org/officeDocument/2006/relationships/hyperlink" Target="https://edenspaharborne.wixsite.com/eden-spa" TargetMode="External" Id="R26d85d901d68406b" /><Relationship Type="http://schemas.openxmlformats.org/officeDocument/2006/relationships/hyperlink" Target="https://www.suitedcars.com/" TargetMode="External" Id="Re40422709eef4058" /><Relationship Type="http://schemas.openxmlformats.org/officeDocument/2006/relationships/hyperlink" Target="https://www.highfieldedgbaston.co.uk/" TargetMode="External" Id="Rbfee7c71b6c74709" /><Relationship Type="http://schemas.openxmlformats.org/officeDocument/2006/relationships/hyperlink" Target="https://ezproxy.uwtsd.ac.uk/login?url=https://www.citethemrightonline.com/home" TargetMode="External" Id="R2b046ccc4d9d437e"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28368DF-1CAF-411F-A796-6811F2EA9E03}">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189E588F-4376-4D4F-AE82-4B1D9944B07D}">
  <ds:schemaRefs>
    <ds:schemaRef ds:uri="http://schemas.microsoft.com/sharepoint/v3/contenttype/forms"/>
  </ds:schemaRefs>
</ds:datastoreItem>
</file>

<file path=customXml/itemProps3.xml><?xml version="1.0" encoding="utf-8"?>
<ds:datastoreItem xmlns:ds="http://schemas.openxmlformats.org/officeDocument/2006/customXml" ds:itemID="{AC91753A-F05B-4412-9695-20832A6238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subject/>
  <dc:creator>fad-lc</dc:creator>
  <keywords/>
  <dc:description>August 2018</dc:description>
  <lastModifiedBy>Lizeta Demetriou</lastModifiedBy>
  <revision>15</revision>
  <lastPrinted>2014-10-10T15:42:00.0000000Z</lastPrinted>
  <dcterms:created xsi:type="dcterms:W3CDTF">2024-11-26T09:00:00.0000000Z</dcterms:created>
  <dcterms:modified xsi:type="dcterms:W3CDTF">2025-03-06T12:51:15.8910690Z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