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&#13;&#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173A0A1" w14:textId="77777777" w:rsidR="00D304F6"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D304F6">
              <w:rPr>
                <w:rFonts w:asciiTheme="minorHAnsi" w:hAnsiTheme="minorHAnsi"/>
              </w:rPr>
              <w:t xml:space="preserve"> </w:t>
            </w:r>
          </w:p>
          <w:p w14:paraId="5E320EE5" w14:textId="77777777" w:rsidR="00D304F6" w:rsidRDefault="00D304F6" w:rsidP="00133C17">
            <w:pPr>
              <w:rPr>
                <w:rFonts w:asciiTheme="minorHAnsi" w:hAnsiTheme="minorHAnsi"/>
              </w:rPr>
            </w:pPr>
          </w:p>
          <w:p w14:paraId="60BCF0F7" w14:textId="2175D4F7" w:rsidR="00D304F6" w:rsidRDefault="00D304F6" w:rsidP="00133C17">
            <w:pPr>
              <w:rPr>
                <w:rFonts w:asciiTheme="minorHAnsi" w:hAnsiTheme="minorHAnsi"/>
              </w:rPr>
            </w:pPr>
            <w:r>
              <w:rPr>
                <w:rFonts w:asciiTheme="minorHAnsi" w:hAnsiTheme="minorHAnsi"/>
              </w:rPr>
              <w:t xml:space="preserve">26/09/2022 </w:t>
            </w:r>
          </w:p>
          <w:p w14:paraId="4077D32F" w14:textId="5D90F234" w:rsidR="00711AA2" w:rsidRDefault="00711AA2" w:rsidP="00133C17">
            <w:pPr>
              <w:rPr>
                <w:rFonts w:asciiTheme="minorHAnsi" w:hAnsiTheme="minorHAnsi"/>
              </w:rPr>
            </w:pPr>
            <w:r>
              <w:rPr>
                <w:rFonts w:asciiTheme="minorHAnsi" w:hAnsiTheme="minorHAnsi"/>
              </w:rPr>
              <w:t xml:space="preserve">9:30-10 am </w:t>
            </w:r>
          </w:p>
          <w:p w14:paraId="1CA8A9EE" w14:textId="25BC4302" w:rsidR="00711AA2" w:rsidRDefault="00711AA2" w:rsidP="00133C17">
            <w:pPr>
              <w:rPr>
                <w:rFonts w:asciiTheme="minorHAnsi" w:hAnsiTheme="minorHAnsi"/>
              </w:rPr>
            </w:pPr>
            <w:r>
              <w:rPr>
                <w:rFonts w:asciiTheme="minorHAnsi" w:hAnsiTheme="minorHAnsi"/>
              </w:rPr>
              <w:t>Year 5</w:t>
            </w:r>
          </w:p>
          <w:p w14:paraId="694C3D4E" w14:textId="77777777" w:rsidR="00C74BE3" w:rsidRPr="003737F1" w:rsidRDefault="00C74BE3" w:rsidP="00711AA2">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5669A87" w14:textId="77777777" w:rsidR="00775BDC" w:rsidRDefault="00711AA2" w:rsidP="00133C17">
            <w:pPr>
              <w:rPr>
                <w:rFonts w:asciiTheme="minorHAnsi" w:hAnsiTheme="minorHAnsi"/>
              </w:rPr>
            </w:pPr>
            <w:r>
              <w:rPr>
                <w:rFonts w:asciiTheme="minorHAnsi" w:hAnsiTheme="minorHAnsi"/>
              </w:rPr>
              <w:t xml:space="preserve"> </w:t>
            </w:r>
          </w:p>
          <w:p w14:paraId="1CC58BC2" w14:textId="45555339" w:rsidR="00711AA2" w:rsidRDefault="00775BDC" w:rsidP="00133C17">
            <w:pPr>
              <w:rPr>
                <w:rFonts w:asciiTheme="minorHAnsi" w:hAnsiTheme="minorHAnsi"/>
              </w:rPr>
            </w:pPr>
            <w:r>
              <w:rPr>
                <w:rFonts w:asciiTheme="minorHAnsi" w:hAnsiTheme="minorHAnsi"/>
              </w:rPr>
              <w:t xml:space="preserve">PE lesson- after assembly </w:t>
            </w:r>
          </w:p>
          <w:p w14:paraId="21445F85" w14:textId="6606488A" w:rsidR="00C74BE3" w:rsidRPr="003737F1" w:rsidRDefault="00711AA2" w:rsidP="00133C17">
            <w:pPr>
              <w:rPr>
                <w:rFonts w:asciiTheme="minorHAnsi" w:hAnsiTheme="minorHAnsi"/>
              </w:rPr>
            </w:pPr>
            <w:r>
              <w:rPr>
                <w:rFonts w:asciiTheme="minorHAnsi" w:hAnsiTheme="minorHAnsi"/>
              </w:rPr>
              <w:t xml:space="preserve">Rugby Lesson in the PE hall </w:t>
            </w: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D87E098" w14:textId="6B27259B" w:rsidR="00C74BE3" w:rsidRPr="003737F1" w:rsidRDefault="00C74BE3" w:rsidP="00133C17">
            <w:pPr>
              <w:rPr>
                <w:rFonts w:asciiTheme="minorHAnsi" w:hAnsiTheme="minorHAnsi"/>
                <w:bCs/>
                <w:lang w:val="en-US"/>
              </w:rPr>
            </w:pPr>
          </w:p>
          <w:p w14:paraId="10C01DD5" w14:textId="7FA70F8A" w:rsidR="00C74BE3" w:rsidRPr="003737F1" w:rsidRDefault="00711AA2" w:rsidP="00133C17">
            <w:pPr>
              <w:rPr>
                <w:rFonts w:asciiTheme="minorHAnsi" w:hAnsiTheme="minorHAnsi"/>
                <w:bCs/>
                <w:lang w:val="en-US"/>
              </w:rPr>
            </w:pPr>
            <w:r>
              <w:rPr>
                <w:rFonts w:asciiTheme="minorHAnsi" w:hAnsiTheme="minorHAnsi"/>
                <w:bCs/>
                <w:lang w:val="en-US"/>
              </w:rPr>
              <w:t>The class were running around</w:t>
            </w:r>
            <w:r w:rsidR="00775BDC">
              <w:rPr>
                <w:rFonts w:asciiTheme="minorHAnsi" w:hAnsiTheme="minorHAnsi"/>
                <w:bCs/>
                <w:lang w:val="en-US"/>
              </w:rPr>
              <w:t xml:space="preserve"> during their warmup activity which was the game ‘stuck in the mud’ </w:t>
            </w:r>
            <w:proofErr w:type="gramStart"/>
            <w:r w:rsidR="00775BDC">
              <w:rPr>
                <w:rFonts w:asciiTheme="minorHAnsi" w:hAnsiTheme="minorHAnsi"/>
                <w:bCs/>
                <w:lang w:val="en-US"/>
              </w:rPr>
              <w:t>all of</w:t>
            </w:r>
            <w:proofErr w:type="gramEnd"/>
            <w:r w:rsidR="00775BDC">
              <w:rPr>
                <w:rFonts w:asciiTheme="minorHAnsi" w:hAnsiTheme="minorHAnsi"/>
                <w:bCs/>
                <w:lang w:val="en-US"/>
              </w:rPr>
              <w:t xml:space="preserve"> the children participated to some extent. T</w:t>
            </w:r>
            <w:r>
              <w:rPr>
                <w:rFonts w:asciiTheme="minorHAnsi" w:hAnsiTheme="minorHAnsi"/>
                <w:bCs/>
                <w:lang w:val="en-US"/>
              </w:rPr>
              <w:t xml:space="preserve">here was lots of noise and to gain the attention of the class the teacher raised her hand. The children stopped what they were doing and copied the raised hand gesture of the teacher. </w:t>
            </w:r>
          </w:p>
          <w:p w14:paraId="35453C89" w14:textId="77777777" w:rsidR="00C74BE3" w:rsidRPr="003737F1" w:rsidRDefault="00C74BE3" w:rsidP="00133C17">
            <w:pPr>
              <w:rPr>
                <w:rFonts w:asciiTheme="minorHAnsi" w:hAnsiTheme="minorHAnsi"/>
                <w:bCs/>
                <w:lang w:val="en-US"/>
              </w:rPr>
            </w:pPr>
          </w:p>
          <w:p w14:paraId="2551C69B" w14:textId="77777777" w:rsidR="00C74BE3" w:rsidRPr="003737F1" w:rsidRDefault="00C74BE3" w:rsidP="00775BDC">
            <w:pPr>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46471931" w:rsidR="00C74BE3" w:rsidRDefault="00425BB2" w:rsidP="00133C17">
            <w:pPr>
              <w:rPr>
                <w:rFonts w:asciiTheme="minorHAnsi" w:hAnsiTheme="minorHAnsi"/>
              </w:rPr>
            </w:pPr>
            <w:r>
              <w:rPr>
                <w:rFonts w:asciiTheme="minorHAnsi" w:hAnsiTheme="minorHAnsi"/>
              </w:rPr>
              <w:t xml:space="preserve">Read, write, inc- the school had a certificate on show to visitors- possible to look into what this method is? Does it link to theories that i have leaned during the module? </w:t>
            </w:r>
          </w:p>
          <w:p w14:paraId="2834E4A8" w14:textId="50783927" w:rsidR="00711AA2" w:rsidRDefault="00425BB2" w:rsidP="00133C17">
            <w:pPr>
              <w:rPr>
                <w:rFonts w:asciiTheme="minorHAnsi" w:hAnsiTheme="minorHAnsi"/>
              </w:rPr>
            </w:pPr>
            <w:r>
              <w:rPr>
                <w:rFonts w:asciiTheme="minorHAnsi" w:hAnsiTheme="minorHAnsi"/>
              </w:rPr>
              <w:t xml:space="preserve">Does it touch on </w:t>
            </w:r>
            <w:r w:rsidRPr="00775BDC">
              <w:rPr>
                <w:rFonts w:asciiTheme="minorHAnsi" w:hAnsiTheme="minorHAnsi"/>
                <w:highlight w:val="yellow"/>
              </w:rPr>
              <w:t>behaviour</w:t>
            </w:r>
            <w:r w:rsidR="00775BDC" w:rsidRPr="00775BDC">
              <w:rPr>
                <w:rFonts w:asciiTheme="minorHAnsi" w:hAnsiTheme="minorHAnsi"/>
                <w:highlight w:val="yellow"/>
              </w:rPr>
              <w:t xml:space="preserve"> or </w:t>
            </w:r>
            <w:r w:rsidR="00711AA2" w:rsidRPr="00775BDC">
              <w:rPr>
                <w:rFonts w:asciiTheme="minorHAnsi" w:hAnsiTheme="minorHAnsi"/>
                <w:highlight w:val="yellow"/>
              </w:rPr>
              <w:t>Behavouirist approach</w:t>
            </w:r>
            <w:r w:rsidR="00775BDC" w:rsidRPr="00775BDC">
              <w:rPr>
                <w:rFonts w:asciiTheme="minorHAnsi" w:hAnsiTheme="minorHAnsi"/>
                <w:highlight w:val="yellow"/>
              </w:rPr>
              <w:t xml:space="preserve"> or </w:t>
            </w:r>
            <w:r w:rsidR="00711AA2" w:rsidRPr="00775BDC">
              <w:rPr>
                <w:rFonts w:asciiTheme="minorHAnsi" w:hAnsiTheme="minorHAnsi"/>
                <w:highlight w:val="yellow"/>
              </w:rPr>
              <w:t>Conditioning</w:t>
            </w:r>
            <w:r w:rsidR="00775BDC">
              <w:rPr>
                <w:rFonts w:asciiTheme="minorHAnsi" w:hAnsiTheme="minorHAnsi"/>
              </w:rPr>
              <w:t xml:space="preserve">? </w:t>
            </w:r>
          </w:p>
          <w:p w14:paraId="545CFDE4" w14:textId="176C02DB" w:rsidR="00711AA2" w:rsidRPr="003737F1" w:rsidRDefault="00711AA2"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38382793" w14:textId="2F3EF895" w:rsidR="00C74BE3" w:rsidRPr="003737F1" w:rsidRDefault="00775BDC" w:rsidP="00133C17">
            <w:pPr>
              <w:rPr>
                <w:rFonts w:asciiTheme="minorHAnsi" w:hAnsiTheme="minorHAnsi"/>
              </w:rPr>
            </w:pPr>
            <w:r>
              <w:rPr>
                <w:rFonts w:asciiTheme="minorHAnsi" w:hAnsiTheme="minorHAnsi"/>
              </w:rPr>
              <w:t xml:space="preserve">It was the first session of the day, the teacher explained to the class that sadly it would be cut short due to the class having a demonstration in the assembly hall during the latter part of the session. </w:t>
            </w:r>
            <w:r w:rsidR="005359BF">
              <w:rPr>
                <w:rFonts w:asciiTheme="minorHAnsi" w:hAnsiTheme="minorHAnsi"/>
              </w:rPr>
              <w:t xml:space="preserve">Then she explained the warm up activity verbally and all the children began to play the game ‘stuck in the mud’ . </w:t>
            </w:r>
            <w:r w:rsidR="00425BB2">
              <w:rPr>
                <w:rFonts w:asciiTheme="minorHAnsi" w:hAnsiTheme="minorHAnsi"/>
              </w:rPr>
              <w:t>The children were running around the hall it was a very busy and loud environment. Majority of the class seemed happy to be doing their PE lesson with smiles and were very engaged when the teacher got their attention</w:t>
            </w:r>
            <w:r w:rsidR="005359BF">
              <w:rPr>
                <w:rFonts w:asciiTheme="minorHAnsi" w:hAnsiTheme="minorHAnsi"/>
              </w:rPr>
              <w:t xml:space="preserve"> to explain the next part of the warm up activity where she talked about their prior knowledge of stretching preventing injuries. The class were having 6 sessions of learning rugby skills during the term that led up to the final session being a rugby match within the year group. </w:t>
            </w: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34A771C0" w14:textId="77777777" w:rsidR="00775BDC" w:rsidRDefault="00775BDC" w:rsidP="00627773">
      <w:pPr>
        <w:rPr>
          <w:rFonts w:asciiTheme="minorHAnsi" w:hAnsiTheme="minorHAnsi"/>
          <w:b/>
          <w:bCs/>
          <w:sz w:val="22"/>
          <w:szCs w:val="22"/>
        </w:rPr>
      </w:pPr>
    </w:p>
    <w:p w14:paraId="13B4FB0E" w14:textId="470C0EFA"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59C8A54B" w14:textId="77777777" w:rsidR="00627773" w:rsidRDefault="00FE21DB" w:rsidP="00862E01">
            <w:pPr>
              <w:rPr>
                <w:rFonts w:asciiTheme="minorHAnsi" w:hAnsiTheme="minorHAnsi"/>
              </w:rPr>
            </w:pPr>
            <w:r>
              <w:rPr>
                <w:rFonts w:asciiTheme="minorHAnsi" w:hAnsiTheme="minorHAnsi"/>
              </w:rPr>
              <w:t>26/09/2022</w:t>
            </w:r>
          </w:p>
          <w:p w14:paraId="29349E06" w14:textId="4B6E6001" w:rsidR="00FE21DB" w:rsidRDefault="00FE21DB" w:rsidP="00862E01">
            <w:pPr>
              <w:rPr>
                <w:rFonts w:asciiTheme="minorHAnsi" w:hAnsiTheme="minorHAnsi"/>
              </w:rPr>
            </w:pPr>
            <w:r>
              <w:rPr>
                <w:rFonts w:asciiTheme="minorHAnsi" w:hAnsiTheme="minorHAnsi"/>
              </w:rPr>
              <w:t>11:</w:t>
            </w:r>
            <w:r w:rsidR="007165A5">
              <w:rPr>
                <w:rFonts w:asciiTheme="minorHAnsi" w:hAnsiTheme="minorHAnsi"/>
              </w:rPr>
              <w:t>15</w:t>
            </w:r>
            <w:r>
              <w:rPr>
                <w:rFonts w:asciiTheme="minorHAnsi" w:hAnsiTheme="minorHAnsi"/>
              </w:rPr>
              <w:t>-12</w:t>
            </w:r>
          </w:p>
          <w:p w14:paraId="7D83115C" w14:textId="49CCE21B" w:rsidR="00FE21DB" w:rsidRPr="003737F1" w:rsidRDefault="00FE21DB" w:rsidP="00862E01">
            <w:pPr>
              <w:rPr>
                <w:rFonts w:asciiTheme="minorHAnsi" w:hAnsiTheme="minorHAnsi"/>
              </w:rPr>
            </w:pPr>
            <w:r>
              <w:rPr>
                <w:rFonts w:asciiTheme="minorHAnsi" w:hAnsiTheme="minorHAnsi"/>
              </w:rPr>
              <w:t>Year 6</w:t>
            </w: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320D78" w14:textId="540B12E7" w:rsidR="00627773" w:rsidRDefault="00627773" w:rsidP="00862E01">
            <w:pPr>
              <w:rPr>
                <w:rFonts w:asciiTheme="minorHAnsi" w:hAnsiTheme="minorHAnsi"/>
              </w:rPr>
            </w:pPr>
          </w:p>
          <w:p w14:paraId="47E113BD" w14:textId="7FDE4A2A" w:rsidR="00FE21DB" w:rsidRDefault="007165A5" w:rsidP="00862E01">
            <w:pPr>
              <w:rPr>
                <w:rFonts w:asciiTheme="minorHAnsi" w:hAnsiTheme="minorHAnsi"/>
              </w:rPr>
            </w:pPr>
            <w:r>
              <w:rPr>
                <w:rFonts w:asciiTheme="minorHAnsi" w:hAnsiTheme="minorHAnsi"/>
              </w:rPr>
              <w:t>Maths session, after snack time</w:t>
            </w:r>
          </w:p>
          <w:p w14:paraId="0DD02A17" w14:textId="79414488" w:rsidR="007165A5" w:rsidRPr="003737F1" w:rsidRDefault="007165A5" w:rsidP="00862E01">
            <w:pPr>
              <w:rPr>
                <w:rFonts w:asciiTheme="minorHAnsi" w:hAnsiTheme="minorHAnsi"/>
              </w:rPr>
            </w:pPr>
            <w:r>
              <w:rPr>
                <w:rFonts w:asciiTheme="minorHAnsi" w:hAnsiTheme="minorHAnsi"/>
              </w:rPr>
              <w:t xml:space="preserve">Children sat in tables of 4/5 </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F39E8EE" w14:textId="77777777" w:rsidR="0074010D" w:rsidRDefault="0074010D" w:rsidP="00862E01">
            <w:pPr>
              <w:rPr>
                <w:rFonts w:asciiTheme="minorHAnsi" w:hAnsiTheme="minorHAnsi"/>
                <w:bCs/>
                <w:lang w:val="en-US"/>
              </w:rPr>
            </w:pPr>
          </w:p>
          <w:p w14:paraId="783ED5B0" w14:textId="2255C381" w:rsidR="00627773" w:rsidRPr="003737F1" w:rsidRDefault="00D740CF" w:rsidP="00862E01">
            <w:pPr>
              <w:rPr>
                <w:rFonts w:asciiTheme="minorHAnsi" w:hAnsiTheme="minorHAnsi"/>
                <w:bCs/>
                <w:lang w:val="en-US"/>
              </w:rPr>
            </w:pPr>
            <w:r>
              <w:rPr>
                <w:rFonts w:asciiTheme="minorHAnsi" w:hAnsiTheme="minorHAnsi"/>
                <w:bCs/>
                <w:lang w:val="en-US"/>
              </w:rPr>
              <w:t>TA sat beside child at their desk for session input. The</w:t>
            </w:r>
            <w:r w:rsidR="007165A5">
              <w:rPr>
                <w:rFonts w:asciiTheme="minorHAnsi" w:hAnsiTheme="minorHAnsi"/>
                <w:bCs/>
                <w:lang w:val="en-US"/>
              </w:rPr>
              <w:t xml:space="preserve"> child </w:t>
            </w:r>
            <w:r>
              <w:rPr>
                <w:rFonts w:asciiTheme="minorHAnsi" w:hAnsiTheme="minorHAnsi"/>
                <w:bCs/>
                <w:lang w:val="en-US"/>
              </w:rPr>
              <w:t xml:space="preserve">who </w:t>
            </w:r>
            <w:r w:rsidR="007165A5">
              <w:rPr>
                <w:rFonts w:asciiTheme="minorHAnsi" w:hAnsiTheme="minorHAnsi"/>
                <w:bCs/>
                <w:lang w:val="en-US"/>
              </w:rPr>
              <w:t xml:space="preserve">was </w:t>
            </w:r>
            <w:r>
              <w:rPr>
                <w:rFonts w:asciiTheme="minorHAnsi" w:hAnsiTheme="minorHAnsi"/>
                <w:bCs/>
                <w:lang w:val="en-US"/>
              </w:rPr>
              <w:t xml:space="preserve">placed beside the TA was </w:t>
            </w:r>
            <w:r w:rsidR="007165A5">
              <w:rPr>
                <w:rFonts w:asciiTheme="minorHAnsi" w:hAnsiTheme="minorHAnsi"/>
                <w:bCs/>
                <w:lang w:val="en-US"/>
              </w:rPr>
              <w:t xml:space="preserve">asked to hand out the work sheets, the child did </w:t>
            </w:r>
            <w:r>
              <w:rPr>
                <w:rFonts w:asciiTheme="minorHAnsi" w:hAnsiTheme="minorHAnsi"/>
                <w:bCs/>
                <w:lang w:val="en-US"/>
              </w:rPr>
              <w:t xml:space="preserve">this looking happy and double checking that everyone had received the worksheet </w:t>
            </w:r>
            <w:r w:rsidR="007165A5">
              <w:rPr>
                <w:rFonts w:asciiTheme="minorHAnsi" w:hAnsiTheme="minorHAnsi"/>
                <w:bCs/>
                <w:lang w:val="en-US"/>
              </w:rPr>
              <w:t xml:space="preserve">before returning to their designated seat. The child then began to get the glue sticks from the pen pot that is placed on the table (each table had one filled with resources) peeling the hardened glue off the top around the lid. The child continued to do this for several minutes. </w:t>
            </w:r>
            <w:r>
              <w:rPr>
                <w:rFonts w:asciiTheme="minorHAnsi" w:hAnsiTheme="minorHAnsi"/>
                <w:bCs/>
                <w:lang w:val="en-US"/>
              </w:rPr>
              <w:t xml:space="preserve">When the Teaching Assistant asked them to put it down, they said ‘no’ without moving their head or making eye contact. The teaching assistant gave them a moment and checked on another child in the classroom and went back to that child who they had been sat by </w:t>
            </w:r>
            <w:r w:rsidR="00A52770">
              <w:rPr>
                <w:rFonts w:asciiTheme="minorHAnsi" w:hAnsiTheme="minorHAnsi"/>
                <w:bCs/>
                <w:lang w:val="en-US"/>
              </w:rPr>
              <w:t>still playing at the glue sticks and when they had sat down the child put down the glue stick and picked up the pencil.</w:t>
            </w:r>
          </w:p>
          <w:p w14:paraId="1D98C543" w14:textId="77777777" w:rsidR="00627773" w:rsidRPr="003737F1" w:rsidRDefault="00627773" w:rsidP="00862E01">
            <w:pPr>
              <w:rPr>
                <w:rFonts w:asciiTheme="minorHAnsi" w:hAnsiTheme="minorHAnsi"/>
                <w:bCs/>
                <w:lang w:val="en-US"/>
              </w:rPr>
            </w:pPr>
          </w:p>
          <w:p w14:paraId="49665ECA" w14:textId="5BFBB4DE" w:rsidR="00627773" w:rsidRPr="003737F1" w:rsidRDefault="00627773" w:rsidP="007165A5">
            <w:pPr>
              <w:rPr>
                <w:rFonts w:asciiTheme="minorHAnsi" w:hAnsiTheme="minorHAnsi"/>
              </w:rPr>
            </w:pP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6D90C7" w14:textId="1CFA829A" w:rsidR="00627773" w:rsidRDefault="00627773" w:rsidP="00862E01">
            <w:pPr>
              <w:rPr>
                <w:rFonts w:asciiTheme="minorHAnsi" w:hAnsiTheme="minorHAnsi"/>
              </w:rPr>
            </w:pPr>
          </w:p>
          <w:p w14:paraId="517117C0" w14:textId="65325F74" w:rsidR="00A52770" w:rsidRDefault="00A52770" w:rsidP="00862E01">
            <w:pPr>
              <w:rPr>
                <w:rFonts w:asciiTheme="minorHAnsi" w:hAnsiTheme="minorHAnsi"/>
              </w:rPr>
            </w:pPr>
            <w:r>
              <w:rPr>
                <w:rFonts w:asciiTheme="minorHAnsi" w:hAnsiTheme="minorHAnsi"/>
              </w:rPr>
              <w:t xml:space="preserve">Learning environment? Possibly having distractions on the table too much? Storage around the classroom seemed maximised without being cluttered? </w:t>
            </w:r>
          </w:p>
          <w:p w14:paraId="42A2288A" w14:textId="77777777" w:rsidR="00A52770" w:rsidRPr="003737F1" w:rsidRDefault="00A52770" w:rsidP="00862E01">
            <w:pPr>
              <w:rPr>
                <w:rFonts w:asciiTheme="minorHAnsi" w:hAnsiTheme="minorHAnsi"/>
              </w:rPr>
            </w:pPr>
          </w:p>
          <w:p w14:paraId="031CC2C2" w14:textId="7DB1A00B" w:rsidR="00627773" w:rsidRPr="003737F1" w:rsidRDefault="009C4CAB" w:rsidP="00862E01">
            <w:pPr>
              <w:rPr>
                <w:rFonts w:asciiTheme="minorHAnsi" w:hAnsiTheme="minorHAnsi"/>
              </w:rPr>
            </w:pPr>
            <w:r>
              <w:rPr>
                <w:rFonts w:asciiTheme="minorHAnsi" w:hAnsiTheme="minorHAnsi"/>
              </w:rPr>
              <w:t xml:space="preserve">Well-being- the child was given a task while the TA knew that they would be busy. Child accepted the responsibility and took care while doing their job. Did getting them to have a movement break between listening and doing the work help? Does asking a pupil to help raise their self esteem? </w:t>
            </w:r>
            <w:r w:rsidR="0074010D">
              <w:rPr>
                <w:rFonts w:asciiTheme="minorHAnsi" w:hAnsiTheme="minorHAnsi"/>
              </w:rPr>
              <w:t>Especially if its before a harder task??</w:t>
            </w:r>
          </w:p>
          <w:p w14:paraId="01683F48" w14:textId="77777777" w:rsidR="00627773" w:rsidRPr="003737F1" w:rsidRDefault="00627773" w:rsidP="00862E01">
            <w:pPr>
              <w:rPr>
                <w:rFonts w:asciiTheme="minorHAnsi" w:hAnsiTheme="minorHAnsi"/>
              </w:rPr>
            </w:pPr>
          </w:p>
          <w:p w14:paraId="1750667B" w14:textId="4F887A9C" w:rsidR="00627773" w:rsidRPr="003737F1" w:rsidRDefault="00A52770" w:rsidP="00862E01">
            <w:pPr>
              <w:rPr>
                <w:rFonts w:asciiTheme="minorHAnsi" w:hAnsiTheme="minorHAnsi"/>
              </w:rPr>
            </w:pPr>
            <w:r>
              <w:rPr>
                <w:rFonts w:asciiTheme="minorHAnsi" w:hAnsiTheme="minorHAnsi"/>
              </w:rPr>
              <w:t xml:space="preserve">Memory and prior knowledge- the child was to recall from last week and build upon that. </w:t>
            </w:r>
            <w:r w:rsidR="009C4CAB">
              <w:rPr>
                <w:rFonts w:asciiTheme="minorHAnsi" w:hAnsiTheme="minorHAnsi"/>
              </w:rPr>
              <w:t>Did not being able to recall or not there for the last session affect their engagment with the work?</w:t>
            </w: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5064A29" w14:textId="77777777" w:rsidR="00266ABD" w:rsidRDefault="00266ABD" w:rsidP="00862E01">
            <w:pPr>
              <w:rPr>
                <w:rFonts w:asciiTheme="minorHAnsi" w:hAnsiTheme="minorHAnsi"/>
              </w:rPr>
            </w:pPr>
          </w:p>
          <w:p w14:paraId="2327A48A" w14:textId="77777777" w:rsidR="006E45C8" w:rsidRDefault="00266ABD" w:rsidP="00862E01">
            <w:pPr>
              <w:rPr>
                <w:rFonts w:asciiTheme="minorHAnsi" w:hAnsiTheme="minorHAnsi"/>
              </w:rPr>
            </w:pPr>
            <w:r>
              <w:rPr>
                <w:rFonts w:asciiTheme="minorHAnsi" w:hAnsiTheme="minorHAnsi"/>
              </w:rPr>
              <w:t xml:space="preserve">Session was before lunch and some children were eating a snack (fruits)  in the classroom. During the session the teacher went around and did a quick AFL before making a ‘pit stop’ during the </w:t>
            </w:r>
          </w:p>
          <w:p w14:paraId="385F42F5" w14:textId="2E76BCB8" w:rsidR="00627773" w:rsidRPr="003737F1" w:rsidRDefault="006E45C8" w:rsidP="00862E01">
            <w:pPr>
              <w:rPr>
                <w:rFonts w:asciiTheme="minorHAnsi" w:hAnsiTheme="minorHAnsi"/>
              </w:rPr>
            </w:pPr>
            <w:r>
              <w:rPr>
                <w:rFonts w:asciiTheme="minorHAnsi" w:hAnsiTheme="minorHAnsi"/>
              </w:rPr>
              <w:lastRenderedPageBreak/>
              <w:t>S</w:t>
            </w:r>
            <w:r w:rsidR="00266ABD">
              <w:rPr>
                <w:rFonts w:asciiTheme="minorHAnsi" w:hAnsiTheme="minorHAnsi"/>
              </w:rPr>
              <w:t>ession</w:t>
            </w:r>
            <w:r>
              <w:rPr>
                <w:rFonts w:asciiTheme="minorHAnsi" w:hAnsiTheme="minorHAnsi"/>
              </w:rPr>
              <w:t>.</w:t>
            </w: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1E2C8DCB" w14:textId="16153B64" w:rsidR="00627773" w:rsidRPr="003737F1" w:rsidRDefault="007C6A9A" w:rsidP="00862E01">
            <w:pPr>
              <w:rPr>
                <w:rFonts w:asciiTheme="minorHAnsi" w:hAnsiTheme="minorHAnsi"/>
              </w:rPr>
            </w:pPr>
            <w:r>
              <w:rPr>
                <w:rFonts w:asciiTheme="minorHAnsi" w:hAnsiTheme="minorHAnsi"/>
              </w:rPr>
              <w:t>29/09/2022</w:t>
            </w: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9922483" w14:textId="470DB08D" w:rsidR="00627773" w:rsidRPr="003737F1" w:rsidRDefault="007C6A9A" w:rsidP="00862E01">
            <w:pPr>
              <w:rPr>
                <w:rFonts w:asciiTheme="minorHAnsi" w:hAnsiTheme="minorHAnsi"/>
              </w:rPr>
            </w:pPr>
            <w:r>
              <w:rPr>
                <w:rFonts w:asciiTheme="minorHAnsi" w:hAnsiTheme="minorHAnsi"/>
              </w:rPr>
              <w:t>Reception, contionous outdoor provision</w:t>
            </w: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295D08F8" w14:textId="71703298" w:rsidR="00627773" w:rsidRPr="003737F1" w:rsidRDefault="007C6A9A" w:rsidP="00862E01">
            <w:pPr>
              <w:rPr>
                <w:rFonts w:asciiTheme="minorHAnsi" w:hAnsiTheme="minorHAnsi"/>
                <w:bCs/>
                <w:lang w:val="en-US"/>
              </w:rPr>
            </w:pPr>
            <w:r>
              <w:rPr>
                <w:rFonts w:asciiTheme="minorHAnsi" w:hAnsiTheme="minorHAnsi"/>
                <w:bCs/>
                <w:lang w:val="en-US"/>
              </w:rPr>
              <w:t xml:space="preserve">Child </w:t>
            </w:r>
            <w:proofErr w:type="gramStart"/>
            <w:r>
              <w:rPr>
                <w:rFonts w:asciiTheme="minorHAnsi" w:hAnsiTheme="minorHAnsi"/>
                <w:bCs/>
                <w:lang w:val="en-US"/>
              </w:rPr>
              <w:t>1  pushed</w:t>
            </w:r>
            <w:proofErr w:type="gramEnd"/>
            <w:r>
              <w:rPr>
                <w:rFonts w:asciiTheme="minorHAnsi" w:hAnsiTheme="minorHAnsi"/>
                <w:bCs/>
                <w:lang w:val="en-US"/>
              </w:rPr>
              <w:t xml:space="preserve"> child 2 of a bike due to playing spider man on the bike track. Child 2 was hurt due to falling off the bike and hurting their hand. Child 1 then tried to </w:t>
            </w:r>
            <w:proofErr w:type="gramStart"/>
            <w:r>
              <w:rPr>
                <w:rFonts w:asciiTheme="minorHAnsi" w:hAnsiTheme="minorHAnsi"/>
                <w:bCs/>
                <w:lang w:val="en-US"/>
              </w:rPr>
              <w:t>lift up</w:t>
            </w:r>
            <w:proofErr w:type="gramEnd"/>
            <w:r>
              <w:rPr>
                <w:rFonts w:asciiTheme="minorHAnsi" w:hAnsiTheme="minorHAnsi"/>
                <w:bCs/>
                <w:lang w:val="en-US"/>
              </w:rPr>
              <w:t xml:space="preserve"> the bike and Child 2 was even more upset as they hadn’t finished taking their turn. Staff came over and spoke with child 2 who was hurt and visibly very upset crying. Staff asked child 2 if they could help them understand what happened and the child pointed to child 1 using very little language only the key words ‘he pushed me. My hand got hurt.’ The staff member then went over to child 1 and asked the same question. Child 1 went to run away without verbally recognizing the question that had been asked. The staff member asked them if child 1 could come with them and briefly had a chat saying that sometimes accidents happen and asked them if they would come with them to child 2. Child 1 held </w:t>
            </w:r>
            <w:proofErr w:type="gramStart"/>
            <w:r>
              <w:rPr>
                <w:rFonts w:asciiTheme="minorHAnsi" w:hAnsiTheme="minorHAnsi"/>
                <w:bCs/>
                <w:lang w:val="en-US"/>
              </w:rPr>
              <w:t>staffs</w:t>
            </w:r>
            <w:proofErr w:type="gramEnd"/>
            <w:r>
              <w:rPr>
                <w:rFonts w:asciiTheme="minorHAnsi" w:hAnsiTheme="minorHAnsi"/>
                <w:bCs/>
                <w:lang w:val="en-US"/>
              </w:rPr>
              <w:t xml:space="preserve"> hand and walked over to child 2 where staff prompted the two children to speak to each other explaining sometimes we don’t mean for other people to get hurt but its kind to apologies and help those around us. The children looked at </w:t>
            </w:r>
            <w:proofErr w:type="spellStart"/>
            <w:r>
              <w:rPr>
                <w:rFonts w:asciiTheme="minorHAnsi" w:hAnsiTheme="minorHAnsi"/>
                <w:bCs/>
                <w:lang w:val="en-US"/>
              </w:rPr>
              <w:t>eachother</w:t>
            </w:r>
            <w:proofErr w:type="spellEnd"/>
            <w:r>
              <w:rPr>
                <w:rFonts w:asciiTheme="minorHAnsi" w:hAnsiTheme="minorHAnsi"/>
                <w:bCs/>
                <w:lang w:val="en-US"/>
              </w:rPr>
              <w:t xml:space="preserve"> and child 1 then after the staff member had explained how its kind to share with others child 2 offered child 1 the bike. </w:t>
            </w: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6D6612" w14:textId="77777777" w:rsidR="00627773" w:rsidRPr="003737F1" w:rsidRDefault="00627773" w:rsidP="00862E01">
            <w:pPr>
              <w:rPr>
                <w:rFonts w:asciiTheme="minorHAnsi" w:hAnsiTheme="minorHAnsi"/>
              </w:rPr>
            </w:pPr>
          </w:p>
          <w:p w14:paraId="2AF177C3" w14:textId="6EBF811F" w:rsidR="00627773" w:rsidRDefault="007C6A9A" w:rsidP="00862E01">
            <w:pPr>
              <w:rPr>
                <w:rFonts w:asciiTheme="minorHAnsi" w:hAnsiTheme="minorHAnsi"/>
              </w:rPr>
            </w:pPr>
            <w:r>
              <w:rPr>
                <w:rFonts w:asciiTheme="minorHAnsi" w:hAnsiTheme="minorHAnsi"/>
              </w:rPr>
              <w:t>Restorative justice</w:t>
            </w:r>
          </w:p>
          <w:p w14:paraId="43C96BFC" w14:textId="214087C7" w:rsidR="007C6A9A" w:rsidRDefault="007C6A9A" w:rsidP="00862E01">
            <w:pPr>
              <w:rPr>
                <w:rFonts w:asciiTheme="minorHAnsi" w:hAnsiTheme="minorHAnsi"/>
              </w:rPr>
            </w:pPr>
          </w:p>
          <w:p w14:paraId="72CE1DC5" w14:textId="6CA80793" w:rsidR="00627773" w:rsidRDefault="007C6A9A" w:rsidP="00862E01">
            <w:pPr>
              <w:rPr>
                <w:rFonts w:asciiTheme="minorHAnsi" w:hAnsiTheme="minorHAnsi"/>
              </w:rPr>
            </w:pPr>
            <w:r>
              <w:rPr>
                <w:rFonts w:asciiTheme="minorHAnsi" w:hAnsiTheme="minorHAnsi"/>
              </w:rPr>
              <w:t>Behaviour management</w:t>
            </w:r>
          </w:p>
          <w:p w14:paraId="053780C7" w14:textId="3D53F4D6" w:rsidR="007C6A9A" w:rsidRDefault="007C6A9A" w:rsidP="00862E01">
            <w:pPr>
              <w:rPr>
                <w:rFonts w:asciiTheme="minorHAnsi" w:hAnsiTheme="minorHAnsi"/>
              </w:rPr>
            </w:pPr>
          </w:p>
          <w:p w14:paraId="58E48577" w14:textId="6645AA6D" w:rsidR="007C6A9A" w:rsidRDefault="007C6A9A" w:rsidP="00862E01">
            <w:pPr>
              <w:rPr>
                <w:rFonts w:asciiTheme="minorHAnsi" w:hAnsiTheme="minorHAnsi"/>
              </w:rPr>
            </w:pPr>
            <w:r>
              <w:rPr>
                <w:rFonts w:asciiTheme="minorHAnsi" w:hAnsiTheme="minorHAnsi"/>
              </w:rPr>
              <w:t xml:space="preserve">Montessori learning theory </w:t>
            </w:r>
          </w:p>
          <w:p w14:paraId="19A80D50" w14:textId="5F137740" w:rsidR="007C6A9A" w:rsidRDefault="007C6A9A" w:rsidP="00862E01">
            <w:pPr>
              <w:rPr>
                <w:rFonts w:asciiTheme="minorHAnsi" w:hAnsiTheme="minorHAnsi"/>
              </w:rPr>
            </w:pPr>
          </w:p>
          <w:p w14:paraId="08D2AD24" w14:textId="0C2A2E8E" w:rsidR="007C6A9A" w:rsidRPr="003737F1" w:rsidRDefault="007C6A9A" w:rsidP="00862E01">
            <w:pPr>
              <w:rPr>
                <w:rFonts w:asciiTheme="minorHAnsi" w:hAnsiTheme="minorHAnsi"/>
              </w:rPr>
            </w:pPr>
            <w:r>
              <w:rPr>
                <w:rFonts w:asciiTheme="minorHAnsi" w:hAnsiTheme="minorHAnsi"/>
              </w:rPr>
              <w:t>Nurture and thrive approach</w:t>
            </w: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0AE41F82" w:rsidR="00627773" w:rsidRDefault="007C6A9A" w:rsidP="00862E01">
            <w:pPr>
              <w:rPr>
                <w:rFonts w:asciiTheme="minorHAnsi" w:hAnsiTheme="minorHAnsi"/>
              </w:rPr>
            </w:pPr>
            <w:r>
              <w:rPr>
                <w:rFonts w:asciiTheme="minorHAnsi" w:hAnsiTheme="minorHAnsi"/>
              </w:rPr>
              <w:t xml:space="preserve">The outside area is well divided into sections </w:t>
            </w:r>
          </w:p>
          <w:p w14:paraId="6C9979CB" w14:textId="56E24A18" w:rsidR="007C6A9A" w:rsidRDefault="007C6A9A" w:rsidP="00862E01">
            <w:pPr>
              <w:rPr>
                <w:rFonts w:asciiTheme="minorHAnsi" w:hAnsiTheme="minorHAnsi"/>
              </w:rPr>
            </w:pPr>
          </w:p>
          <w:p w14:paraId="4241638B" w14:textId="5EAD0823" w:rsidR="007C6A9A" w:rsidRDefault="007C6A9A" w:rsidP="00862E01">
            <w:pPr>
              <w:rPr>
                <w:rFonts w:asciiTheme="minorHAnsi" w:hAnsiTheme="minorHAnsi"/>
              </w:rPr>
            </w:pPr>
            <w:r>
              <w:rPr>
                <w:rFonts w:asciiTheme="minorHAnsi" w:hAnsiTheme="minorHAnsi"/>
              </w:rPr>
              <w:t>Was very busy and noisey</w:t>
            </w:r>
          </w:p>
          <w:p w14:paraId="2F1E1888" w14:textId="309FEFE0" w:rsidR="007C6A9A" w:rsidRDefault="007C6A9A" w:rsidP="00862E01">
            <w:pPr>
              <w:rPr>
                <w:rFonts w:asciiTheme="minorHAnsi" w:hAnsiTheme="minorHAnsi"/>
              </w:rPr>
            </w:pPr>
          </w:p>
          <w:p w14:paraId="7D560014" w14:textId="2B8FEC56" w:rsidR="00627773" w:rsidRDefault="007C6A9A" w:rsidP="00862E01">
            <w:pPr>
              <w:rPr>
                <w:rFonts w:asciiTheme="minorHAnsi" w:hAnsiTheme="minorHAnsi"/>
              </w:rPr>
            </w:pPr>
            <w:r>
              <w:rPr>
                <w:rFonts w:asciiTheme="minorHAnsi" w:hAnsiTheme="minorHAnsi"/>
              </w:rPr>
              <w:t xml:space="preserve">Lots of choice for children to explore </w:t>
            </w:r>
          </w:p>
          <w:p w14:paraId="4B6A5B1C" w14:textId="4A362008" w:rsidR="007C6A9A" w:rsidRDefault="007C6A9A" w:rsidP="00862E01">
            <w:pPr>
              <w:rPr>
                <w:rFonts w:asciiTheme="minorHAnsi" w:hAnsiTheme="minorHAnsi"/>
              </w:rPr>
            </w:pPr>
          </w:p>
          <w:p w14:paraId="1977AB19" w14:textId="5F16AD83" w:rsidR="007C6A9A" w:rsidRPr="003737F1" w:rsidRDefault="007C6A9A"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355DEC63" w14:textId="3B2B6B9B"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3737F1"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and avoid</w:t>
      </w:r>
      <w:r w:rsidRPr="003737F1">
        <w:rPr>
          <w:rFonts w:ascii="Calibri" w:hAnsi="Calibri" w:cstheme="minorHAnsi"/>
          <w:sz w:val="22"/>
          <w:szCs w:val="22"/>
        </w:rPr>
        <w:t xml:space="preserve"> similar </w:t>
      </w:r>
      <w:r w:rsidR="008C5074" w:rsidRPr="003737F1">
        <w:rPr>
          <w:rFonts w:ascii="Calibri" w:hAnsi="Calibri" w:cstheme="minorHAnsi"/>
          <w:sz w:val="22"/>
          <w:szCs w:val="22"/>
        </w:rPr>
        <w:t>incidents in personal practice.  The researcher also studied how approaches</w:t>
      </w:r>
      <w:r w:rsidRPr="003737F1">
        <w:rPr>
          <w:rFonts w:ascii="Calibri" w:hAnsi="Calibri" w:cstheme="minorHAnsi"/>
          <w:sz w:val="22"/>
          <w:szCs w:val="22"/>
        </w:rPr>
        <w:t xml:space="preserve"> </w:t>
      </w:r>
      <w:r w:rsidR="008C5074" w:rsidRPr="003737F1">
        <w:rPr>
          <w:rFonts w:ascii="Calibri" w:hAnsi="Calibri" w:cstheme="minorHAnsi"/>
          <w:sz w:val="22"/>
          <w:szCs w:val="22"/>
        </w:rPr>
        <w:t xml:space="preserve">to Health and Well-being </w:t>
      </w:r>
      <w:r w:rsidR="00316E3C" w:rsidRPr="003737F1">
        <w:rPr>
          <w:rFonts w:ascii="Calibri" w:hAnsi="Calibri" w:cstheme="minorHAnsi"/>
          <w:sz w:val="22"/>
          <w:szCs w:val="22"/>
        </w:rPr>
        <w:t>might usefully relate to the issues raised by the incident</w:t>
      </w:r>
      <w:r w:rsidR="008C5074" w:rsidRPr="003737F1">
        <w:rPr>
          <w:rFonts w:ascii="Calibri" w:hAnsi="Calibri" w:cstheme="minorHAnsi"/>
          <w:sz w:val="22"/>
          <w:szCs w:val="22"/>
        </w:rPr>
        <w:t xml:space="preserve">. </w:t>
      </w:r>
    </w:p>
    <w:p w14:paraId="1458EC28" w14:textId="77777777" w:rsidR="008C5074" w:rsidRPr="003737F1" w:rsidRDefault="008C5074" w:rsidP="008C5074">
      <w:pPr>
        <w:tabs>
          <w:tab w:val="left" w:pos="945"/>
        </w:tabs>
        <w:rPr>
          <w:rFonts w:ascii="Calibri" w:hAnsi="Calibri" w:cstheme="minorHAnsi"/>
          <w:sz w:val="22"/>
          <w:szCs w:val="22"/>
        </w:rPr>
      </w:pPr>
    </w:p>
    <w:p w14:paraId="6B3DCBFE" w14:textId="5F2D23AD"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 pupil initially disengaged, playing with a pencil cas</w:t>
      </w:r>
      <w:r w:rsidR="001A3A8D" w:rsidRPr="003737F1">
        <w:rPr>
          <w:rFonts w:ascii="Calibri" w:hAnsi="Calibri" w:cstheme="minorHAnsi"/>
          <w:sz w:val="22"/>
          <w:szCs w:val="22"/>
        </w:rPr>
        <w:t>e and swinging on t</w:t>
      </w:r>
      <w:r w:rsidRPr="003737F1">
        <w:rPr>
          <w:rFonts w:ascii="Calibri" w:hAnsi="Calibri" w:cstheme="minorHAnsi"/>
          <w:sz w:val="22"/>
          <w:szCs w:val="22"/>
        </w:rPr>
        <w:t>h</w:t>
      </w:r>
      <w:r w:rsidR="001A3A8D" w:rsidRPr="003737F1">
        <w:rPr>
          <w:rFonts w:ascii="Calibri" w:hAnsi="Calibri" w:cstheme="minorHAnsi"/>
          <w:sz w:val="22"/>
          <w:szCs w:val="22"/>
        </w:rPr>
        <w:t>e</w:t>
      </w:r>
      <w:r w:rsidRPr="003737F1">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w:t>
      </w:r>
      <w:r w:rsidRPr="003737F1">
        <w:rPr>
          <w:rFonts w:ascii="Calibri" w:hAnsi="Calibri" w:cstheme="minorHAnsi"/>
          <w:sz w:val="22"/>
          <w:szCs w:val="22"/>
        </w:rPr>
        <w:lastRenderedPageBreak/>
        <w:t xml:space="preserve">deeper study of behaviour </w:t>
      </w:r>
      <w:r w:rsidR="001A3A8D" w:rsidRPr="003737F1">
        <w:rPr>
          <w:rFonts w:ascii="Calibri" w:hAnsi="Calibri" w:cstheme="minorHAnsi"/>
          <w:sz w:val="22"/>
          <w:szCs w:val="22"/>
        </w:rPr>
        <w:t>management and the theor</w:t>
      </w:r>
      <w:r w:rsidRPr="003737F1">
        <w:rPr>
          <w:rFonts w:ascii="Calibri" w:hAnsi="Calibri" w:cstheme="minorHAnsi"/>
          <w:sz w:val="22"/>
          <w:szCs w:val="22"/>
        </w:rPr>
        <w:t xml:space="preserve">etical underpinnings of scaffolding as a pedagogic technique. </w:t>
      </w:r>
    </w:p>
    <w:p w14:paraId="5BC640E5" w14:textId="77777777" w:rsidR="008C5074" w:rsidRPr="003737F1" w:rsidRDefault="008C5074" w:rsidP="008C5074">
      <w:pPr>
        <w:pStyle w:val="ListParagraph"/>
        <w:rPr>
          <w:rFonts w:ascii="Calibri" w:hAnsi="Calibri" w:cstheme="minorHAnsi"/>
          <w:sz w:val="22"/>
          <w:szCs w:val="22"/>
        </w:rPr>
      </w:pPr>
    </w:p>
    <w:p w14:paraId="5791F7AF" w14:textId="5F8C7FA7"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3737F1">
        <w:rPr>
          <w:rFonts w:ascii="Calibri" w:hAnsi="Calibri" w:cstheme="minorHAnsi"/>
          <w:sz w:val="22"/>
          <w:szCs w:val="22"/>
        </w:rPr>
        <w:t>, it raised</w:t>
      </w:r>
      <w:r w:rsidRPr="003737F1">
        <w:rPr>
          <w:rFonts w:ascii="Calibri" w:hAnsi="Calibri" w:cstheme="minorHAnsi"/>
          <w:sz w:val="22"/>
          <w:szCs w:val="22"/>
        </w:rPr>
        <w:t xml:space="preserve"> questions in the researcher’s mind as to the purpose of the pupi</w:t>
      </w:r>
      <w:r w:rsidR="002909C5" w:rsidRPr="003737F1">
        <w:rPr>
          <w:rFonts w:ascii="Calibri" w:hAnsi="Calibri" w:cstheme="minorHAnsi"/>
          <w:sz w:val="22"/>
          <w:szCs w:val="22"/>
        </w:rPr>
        <w:t>l being in the</w:t>
      </w:r>
      <w:r w:rsidRPr="003737F1">
        <w:rPr>
          <w:rFonts w:ascii="Calibri" w:hAnsi="Calibri" w:cstheme="minorHAnsi"/>
          <w:sz w:val="22"/>
          <w:szCs w:val="22"/>
        </w:rPr>
        <w:t xml:space="preserve"> mainstream setting.</w:t>
      </w:r>
      <w:r w:rsidR="002909C5" w:rsidRPr="003737F1">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3737F1" w:rsidRDefault="002909C5" w:rsidP="002909C5">
      <w:pPr>
        <w:pStyle w:val="ListParagraph"/>
        <w:rPr>
          <w:rFonts w:ascii="Calibri" w:hAnsi="Calibri" w:cstheme="minorHAnsi"/>
          <w:sz w:val="22"/>
          <w:szCs w:val="22"/>
        </w:rPr>
      </w:pPr>
    </w:p>
    <w:p w14:paraId="6EF6DABE" w14:textId="7840D23C" w:rsidR="002909C5" w:rsidRPr="003737F1" w:rsidRDefault="002909C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3737F1">
        <w:rPr>
          <w:rFonts w:ascii="Calibri" w:hAnsi="Calibri" w:cstheme="minorHAnsi"/>
          <w:sz w:val="22"/>
          <w:szCs w:val="22"/>
        </w:rPr>
        <w:t>rrived and engaged</w:t>
      </w:r>
      <w:r w:rsidRPr="003737F1">
        <w:rPr>
          <w:rFonts w:ascii="Calibri" w:hAnsi="Calibri" w:cstheme="minorHAnsi"/>
          <w:sz w:val="22"/>
          <w:szCs w:val="22"/>
        </w:rPr>
        <w:t xml:space="preserve"> the pupil gently in dis</w:t>
      </w:r>
      <w:r w:rsidR="00C95AE6" w:rsidRPr="003737F1">
        <w:rPr>
          <w:rFonts w:ascii="Calibri" w:hAnsi="Calibri" w:cstheme="minorHAnsi"/>
          <w:sz w:val="22"/>
          <w:szCs w:val="22"/>
        </w:rPr>
        <w:t>cussion.  Soon the pupil rejoined the others and completed</w:t>
      </w:r>
      <w:r w:rsidRPr="003737F1">
        <w:rPr>
          <w:rFonts w:ascii="Calibri" w:hAnsi="Calibri" w:cstheme="minorHAnsi"/>
          <w:sz w:val="22"/>
          <w:szCs w:val="22"/>
        </w:rPr>
        <w:t xml:space="preserve"> the learning task.  Later th</w:t>
      </w:r>
      <w:r w:rsidR="00C95AE6" w:rsidRPr="003737F1">
        <w:rPr>
          <w:rFonts w:ascii="Calibri" w:hAnsi="Calibri" w:cstheme="minorHAnsi"/>
          <w:sz w:val="22"/>
          <w:szCs w:val="22"/>
        </w:rPr>
        <w:t>e researcher asked</w:t>
      </w:r>
      <w:r w:rsidRPr="003737F1">
        <w:rPr>
          <w:rFonts w:ascii="Calibri" w:hAnsi="Calibri" w:cstheme="minorHAnsi"/>
          <w:sz w:val="22"/>
          <w:szCs w:val="22"/>
        </w:rPr>
        <w:t xml:space="preserve"> why the pupil was late</w:t>
      </w:r>
      <w:r w:rsidR="00C95AE6" w:rsidRPr="003737F1">
        <w:rPr>
          <w:rFonts w:ascii="Calibri" w:hAnsi="Calibri" w:cstheme="minorHAnsi"/>
          <w:sz w:val="22"/>
          <w:szCs w:val="22"/>
        </w:rPr>
        <w:t xml:space="preserve"> and wa</w:t>
      </w:r>
      <w:r w:rsidRPr="003737F1">
        <w:rPr>
          <w:rFonts w:ascii="Calibri" w:hAnsi="Calibri" w:cstheme="minorHAnsi"/>
          <w:sz w:val="22"/>
          <w:szCs w:val="22"/>
        </w:rPr>
        <w:t xml:space="preserve">s informed that he was returning from a support session with the </w:t>
      </w:r>
      <w:r w:rsidR="00C95AE6" w:rsidRPr="003737F1">
        <w:rPr>
          <w:rFonts w:ascii="Calibri" w:hAnsi="Calibri" w:cstheme="minorHAnsi"/>
          <w:sz w:val="22"/>
          <w:szCs w:val="22"/>
        </w:rPr>
        <w:t>Emotional Learning Support Assi</w:t>
      </w:r>
      <w:r w:rsidRPr="003737F1">
        <w:rPr>
          <w:rFonts w:ascii="Calibri" w:hAnsi="Calibri" w:cstheme="minorHAnsi"/>
          <w:sz w:val="22"/>
          <w:szCs w:val="22"/>
        </w:rPr>
        <w:t>stant (ELSA).  This led to further study on emot</w:t>
      </w:r>
      <w:r w:rsidR="00C95AE6" w:rsidRPr="003737F1">
        <w:rPr>
          <w:rFonts w:ascii="Calibri" w:hAnsi="Calibri" w:cstheme="minorHAnsi"/>
          <w:sz w:val="22"/>
          <w:szCs w:val="22"/>
        </w:rPr>
        <w:t>ional well-being and relevance o</w:t>
      </w:r>
      <w:r w:rsidRPr="003737F1">
        <w:rPr>
          <w:rFonts w:ascii="Calibri" w:hAnsi="Calibri" w:cstheme="minorHAnsi"/>
          <w:sz w:val="22"/>
          <w:szCs w:val="22"/>
        </w:rPr>
        <w:t>f learning</w:t>
      </w:r>
      <w:r w:rsidR="00C95AE6" w:rsidRPr="003737F1">
        <w:rPr>
          <w:rFonts w:ascii="Calibri" w:hAnsi="Calibri" w:cstheme="minorHAnsi"/>
          <w:sz w:val="22"/>
          <w:szCs w:val="22"/>
        </w:rPr>
        <w:t xml:space="preserve"> theories (with an emphasis on</w:t>
      </w:r>
      <w:r w:rsidRPr="003737F1">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 xml:space="preserve">partners is </w:t>
            </w:r>
            <w:proofErr w:type="gramStart"/>
            <w:r w:rsidRPr="0099292D">
              <w:rPr>
                <w:rFonts w:ascii="Calibri" w:hAnsi="Calibri" w:cs="Calibri"/>
                <w:color w:val="000000"/>
                <w:sz w:val="22"/>
                <w:szCs w:val="22"/>
                <w:lang w:val="en-GB" w:eastAsia="en-GB"/>
              </w:rPr>
              <w:t>understood</w:t>
            </w:r>
            <w:proofErr w:type="gramEnd"/>
            <w:r w:rsidRPr="0099292D">
              <w:rPr>
                <w:rFonts w:ascii="Calibri" w:hAnsi="Calibri" w:cs="Calibri"/>
                <w:color w:val="000000"/>
                <w:sz w:val="22"/>
                <w:szCs w:val="22"/>
                <w:lang w:val="en-GB" w:eastAsia="en-GB"/>
              </w:rPr>
              <w:t xml:space="preserve">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w:t>
            </w:r>
            <w:proofErr w:type="gramStart"/>
            <w:r w:rsidRPr="0099292D">
              <w:rPr>
                <w:rFonts w:ascii="Calibri" w:hAnsi="Calibri" w:cs="Calibri"/>
                <w:color w:val="000000"/>
                <w:sz w:val="22"/>
                <w:szCs w:val="22"/>
                <w:lang w:val="en-GB" w:eastAsia="en-GB"/>
              </w:rPr>
              <w:t>models</w:t>
            </w:r>
            <w:proofErr w:type="gramEnd"/>
            <w:r w:rsidRPr="0099292D">
              <w:rPr>
                <w:rFonts w:ascii="Calibri" w:hAnsi="Calibri" w:cs="Calibri"/>
                <w:color w:val="000000"/>
                <w:sz w:val="22"/>
                <w:szCs w:val="22"/>
                <w:lang w:val="en-GB" w:eastAsia="en-GB"/>
              </w:rPr>
              <w:t xml:space="preserve">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understanding of, and commitment to, leading learning is </w:t>
            </w:r>
            <w:proofErr w:type="gramStart"/>
            <w:r w:rsidRPr="0099292D">
              <w:rPr>
                <w:rFonts w:ascii="Calibri" w:hAnsi="Calibri" w:cs="Calibri"/>
                <w:color w:val="000000"/>
                <w:sz w:val="22"/>
                <w:szCs w:val="22"/>
                <w:lang w:val="en-GB" w:eastAsia="en-GB"/>
              </w:rPr>
              <w:t>demonstrated  through</w:t>
            </w:r>
            <w:proofErr w:type="gramEnd"/>
            <w:r w:rsidRPr="0099292D">
              <w:rPr>
                <w:rFonts w:ascii="Calibri" w:hAnsi="Calibri" w:cs="Calibri"/>
                <w:color w:val="000000"/>
                <w:sz w:val="22"/>
                <w:szCs w:val="22"/>
                <w:lang w:val="en-GB" w:eastAsia="en-GB"/>
              </w:rPr>
              <w:t xml:space="preserve">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330C853E" w14:textId="0529925A"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346DB2C" w14:textId="670D5633" w:rsidR="00BE2F66" w:rsidRDefault="00BE2F66" w:rsidP="00BE2F66">
      <w:pPr>
        <w:tabs>
          <w:tab w:val="left" w:pos="945"/>
        </w:tabs>
        <w:rPr>
          <w:rFonts w:asciiTheme="minorHAnsi" w:hAnsiTheme="minorHAnsi" w:cstheme="minorHAnsi"/>
          <w:b/>
          <w:bCs/>
          <w:sz w:val="22"/>
          <w:szCs w:val="22"/>
          <w:u w:val="single"/>
        </w:rPr>
      </w:pPr>
    </w:p>
    <w:p w14:paraId="05B0CB0E" w14:textId="6A6A9A78" w:rsidR="00BE2F66" w:rsidRDefault="00BE2F66" w:rsidP="00BE2F66">
      <w:pPr>
        <w:tabs>
          <w:tab w:val="left" w:pos="945"/>
        </w:tabs>
        <w:rPr>
          <w:rFonts w:asciiTheme="minorHAnsi" w:hAnsiTheme="minorHAnsi" w:cstheme="minorHAnsi"/>
          <w:b/>
          <w:bCs/>
          <w:sz w:val="22"/>
          <w:szCs w:val="22"/>
          <w:u w:val="single"/>
        </w:rPr>
      </w:pPr>
    </w:p>
    <w:p w14:paraId="16B4EB40" w14:textId="35B1C12E" w:rsidR="00BE2F66" w:rsidRDefault="00BE2F66" w:rsidP="00BE2F66">
      <w:pPr>
        <w:tabs>
          <w:tab w:val="left" w:pos="945"/>
        </w:tabs>
        <w:rPr>
          <w:rFonts w:asciiTheme="minorHAnsi" w:hAnsiTheme="minorHAnsi" w:cstheme="minorHAnsi"/>
          <w:b/>
          <w:bCs/>
          <w:sz w:val="22"/>
          <w:szCs w:val="22"/>
          <w:u w:val="single"/>
        </w:rPr>
      </w:pPr>
    </w:p>
    <w:p w14:paraId="7F4CCDC2" w14:textId="407E99B1" w:rsidR="00BE2F66" w:rsidRDefault="00BE2F66" w:rsidP="00BE2F66">
      <w:pPr>
        <w:tabs>
          <w:tab w:val="left" w:pos="945"/>
        </w:tabs>
        <w:rPr>
          <w:rFonts w:asciiTheme="minorHAnsi" w:hAnsiTheme="minorHAnsi" w:cstheme="minorHAnsi"/>
          <w:b/>
          <w:bCs/>
          <w:sz w:val="22"/>
          <w:szCs w:val="22"/>
          <w:u w:val="single"/>
        </w:rPr>
      </w:pPr>
    </w:p>
    <w:p w14:paraId="53DAEBD9" w14:textId="1096C7CA" w:rsidR="00BE2F66" w:rsidRDefault="00BE2F66" w:rsidP="00BE2F66">
      <w:pPr>
        <w:tabs>
          <w:tab w:val="left" w:pos="945"/>
        </w:tabs>
        <w:rPr>
          <w:rFonts w:asciiTheme="minorHAnsi" w:hAnsiTheme="minorHAnsi" w:cstheme="minorHAnsi"/>
          <w:b/>
          <w:bCs/>
          <w:sz w:val="22"/>
          <w:szCs w:val="22"/>
          <w:u w:val="single"/>
        </w:rPr>
      </w:pPr>
    </w:p>
    <w:p w14:paraId="037B4FB4" w14:textId="2CAD4C29" w:rsidR="00BE2F66" w:rsidRDefault="00BE2F66" w:rsidP="00BE2F66">
      <w:pPr>
        <w:tabs>
          <w:tab w:val="left" w:pos="945"/>
        </w:tabs>
        <w:rPr>
          <w:rFonts w:asciiTheme="minorHAnsi" w:hAnsiTheme="minorHAnsi" w:cstheme="minorHAnsi"/>
          <w:b/>
          <w:bCs/>
          <w:sz w:val="22"/>
          <w:szCs w:val="22"/>
          <w:u w:val="single"/>
        </w:rPr>
      </w:pPr>
    </w:p>
    <w:p w14:paraId="0F4F9B56" w14:textId="7C06EEEE" w:rsidR="00BE2F66" w:rsidRDefault="00BE2F66" w:rsidP="00BE2F66">
      <w:pPr>
        <w:tabs>
          <w:tab w:val="left" w:pos="945"/>
        </w:tabs>
        <w:rPr>
          <w:rFonts w:asciiTheme="minorHAnsi" w:hAnsiTheme="minorHAnsi" w:cstheme="minorHAnsi"/>
          <w:b/>
          <w:bCs/>
          <w:sz w:val="22"/>
          <w:szCs w:val="22"/>
          <w:u w:val="single"/>
        </w:rPr>
      </w:pPr>
    </w:p>
    <w:p w14:paraId="3109259C" w14:textId="46F4A2F8" w:rsidR="00BE2F66" w:rsidRDefault="00BE2F66" w:rsidP="00BE2F66">
      <w:pPr>
        <w:tabs>
          <w:tab w:val="left" w:pos="945"/>
        </w:tabs>
        <w:rPr>
          <w:rFonts w:asciiTheme="minorHAnsi" w:hAnsiTheme="minorHAnsi" w:cstheme="minorHAnsi"/>
          <w:b/>
          <w:bCs/>
          <w:sz w:val="22"/>
          <w:szCs w:val="22"/>
          <w:u w:val="single"/>
        </w:rPr>
      </w:pP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Default="00712FAA" w:rsidP="00712FAA">
      <w:pPr>
        <w:tabs>
          <w:tab w:val="left" w:pos="945"/>
        </w:tabs>
        <w:rPr>
          <w:rFonts w:asciiTheme="minorHAnsi" w:hAnsiTheme="minorHAnsi" w:cstheme="minorHAnsi"/>
          <w:b/>
          <w:bCs/>
          <w:sz w:val="22"/>
          <w:szCs w:val="22"/>
          <w:u w:val="single"/>
        </w:rPr>
      </w:pPr>
    </w:p>
    <w:p w14:paraId="1527DA92" w14:textId="34F8D4FA" w:rsidR="00712FAA" w:rsidRDefault="00712FAA" w:rsidP="00712FAA">
      <w:pPr>
        <w:tabs>
          <w:tab w:val="left" w:pos="945"/>
        </w:tabs>
        <w:rPr>
          <w:rFonts w:asciiTheme="minorHAnsi" w:hAnsiTheme="minorHAnsi" w:cstheme="minorHAnsi"/>
          <w:b/>
          <w:bCs/>
          <w:sz w:val="22"/>
          <w:szCs w:val="22"/>
          <w:u w:val="single"/>
        </w:rPr>
      </w:pPr>
    </w:p>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p w14:paraId="756A00BE" w14:textId="7EAB6212" w:rsidR="0037660F" w:rsidRDefault="0037660F" w:rsidP="00712FAA">
      <w:pPr>
        <w:tabs>
          <w:tab w:val="left" w:pos="945"/>
        </w:tabs>
        <w:rPr>
          <w:rFonts w:asciiTheme="minorHAnsi" w:hAnsiTheme="minorHAnsi" w:cstheme="minorHAnsi"/>
          <w:b/>
          <w:bCs/>
          <w:sz w:val="22"/>
          <w:szCs w:val="22"/>
          <w:u w:val="single"/>
        </w:rPr>
      </w:pP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lastRenderedPageBreak/>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77777777" w:rsidR="0037660F" w:rsidRPr="003E5931" w:rsidRDefault="0037660F" w:rsidP="00713F0B">
            <w:pPr>
              <w:rPr>
                <w:rFonts w:ascii="Calibri" w:hAnsi="Calibri" w:cstheme="minorHAnsi"/>
              </w:rPr>
            </w:pPr>
          </w:p>
          <w:p w14:paraId="55E540CB" w14:textId="77777777" w:rsidR="0037660F" w:rsidRPr="003E5931" w:rsidRDefault="0037660F" w:rsidP="00713F0B">
            <w:pPr>
              <w:rPr>
                <w:rFonts w:ascii="Calibri" w:hAnsi="Calibri" w:cstheme="minorHAnsi"/>
              </w:rPr>
            </w:pPr>
          </w:p>
          <w:p w14:paraId="56F38E80" w14:textId="77777777" w:rsidR="0037660F" w:rsidRPr="003E5931" w:rsidRDefault="0037660F" w:rsidP="00713F0B">
            <w:pPr>
              <w:rPr>
                <w:rFonts w:ascii="Calibri" w:hAnsi="Calibri" w:cstheme="minorHAnsi"/>
              </w:rPr>
            </w:pPr>
          </w:p>
          <w:p w14:paraId="58AEADC6" w14:textId="77777777" w:rsidR="0037660F" w:rsidRPr="003E5931" w:rsidRDefault="0037660F" w:rsidP="00713F0B">
            <w:pPr>
              <w:rPr>
                <w:rFonts w:ascii="Calibri" w:hAnsi="Calibri" w:cstheme="minorHAnsi"/>
              </w:rPr>
            </w:pPr>
          </w:p>
          <w:p w14:paraId="404D66A3" w14:textId="77777777" w:rsidR="0037660F" w:rsidRPr="003E5931" w:rsidRDefault="0037660F"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77777777" w:rsidR="0037660F" w:rsidRPr="003E5931" w:rsidRDefault="0037660F" w:rsidP="00713F0B">
            <w:pPr>
              <w:rPr>
                <w:rFonts w:ascii="Calibri" w:hAnsi="Calibri" w:cstheme="minorHAnsi"/>
              </w:rPr>
            </w:pP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77777777" w:rsidR="0037660F" w:rsidRPr="003E5931" w:rsidRDefault="0037660F" w:rsidP="00713F0B">
            <w:pPr>
              <w:rPr>
                <w:rFonts w:ascii="Calibri" w:hAnsi="Calibri" w:cstheme="minorHAnsi"/>
              </w:rPr>
            </w:pP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77777777" w:rsidR="0037660F" w:rsidRPr="003E5931" w:rsidRDefault="0037660F" w:rsidP="00713F0B">
            <w:pPr>
              <w:rPr>
                <w:rFonts w:ascii="Calibri" w:hAnsi="Calibri" w:cstheme="minorHAnsi"/>
              </w:rPr>
            </w:pP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784871BE"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5B00011C"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77777777" w:rsidR="0037660F" w:rsidRPr="003E5931" w:rsidRDefault="0037660F" w:rsidP="00713F0B">
            <w:pPr>
              <w:rPr>
                <w:rFonts w:ascii="Calibri" w:hAnsi="Calibri" w:cstheme="minorHAnsi"/>
              </w:rPr>
            </w:pP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p w14:paraId="36767523" w14:textId="3119C848" w:rsidR="002C1739" w:rsidRPr="003E5931" w:rsidRDefault="002C1739" w:rsidP="002C1739">
      <w:pPr>
        <w:tabs>
          <w:tab w:val="left" w:pos="945"/>
        </w:tabs>
        <w:rPr>
          <w:rFonts w:asciiTheme="minorHAnsi" w:hAnsiTheme="minorHAnsi" w:cstheme="minorHAnsi"/>
          <w:b/>
          <w:bCs/>
          <w:u w:val="single"/>
        </w:rPr>
      </w:pPr>
      <w:r w:rsidRPr="003E5931">
        <w:rPr>
          <w:rFonts w:asciiTheme="minorHAnsi" w:hAnsiTheme="minorHAnsi" w:cstheme="minorHAnsi"/>
          <w:b/>
          <w:bCs/>
          <w:u w:val="single"/>
        </w:rPr>
        <w:lastRenderedPageBreak/>
        <w:t>PGCE BRIDGING 1 – CHECKLIST</w:t>
      </w:r>
    </w:p>
    <w:p w14:paraId="797886AB" w14:textId="77777777" w:rsidR="002C1739" w:rsidRPr="003E5931" w:rsidRDefault="002C1739" w:rsidP="002C1739">
      <w:pPr>
        <w:tabs>
          <w:tab w:val="left" w:pos="945"/>
        </w:tabs>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21"/>
        <w:gridCol w:w="3426"/>
        <w:gridCol w:w="2014"/>
        <w:gridCol w:w="3065"/>
        <w:gridCol w:w="780"/>
      </w:tblGrid>
      <w:tr w:rsidR="002C1739" w:rsidRPr="003E5931" w14:paraId="58F7EEED" w14:textId="77777777" w:rsidTr="00713F0B">
        <w:tc>
          <w:tcPr>
            <w:tcW w:w="421" w:type="dxa"/>
          </w:tcPr>
          <w:p w14:paraId="1FD34EDA" w14:textId="77777777" w:rsidR="002C1739" w:rsidRPr="003E5931" w:rsidRDefault="002C1739" w:rsidP="00713F0B">
            <w:pPr>
              <w:tabs>
                <w:tab w:val="left" w:pos="945"/>
              </w:tabs>
              <w:rPr>
                <w:rFonts w:asciiTheme="minorHAnsi" w:hAnsiTheme="minorHAnsi" w:cstheme="minorHAnsi"/>
              </w:rPr>
            </w:pPr>
          </w:p>
        </w:tc>
        <w:tc>
          <w:tcPr>
            <w:tcW w:w="3426" w:type="dxa"/>
          </w:tcPr>
          <w:p w14:paraId="0884B713"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What to do?</w:t>
            </w:r>
          </w:p>
        </w:tc>
        <w:tc>
          <w:tcPr>
            <w:tcW w:w="2014" w:type="dxa"/>
          </w:tcPr>
          <w:p w14:paraId="666FF80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When?</w:t>
            </w:r>
          </w:p>
        </w:tc>
        <w:tc>
          <w:tcPr>
            <w:tcW w:w="3065" w:type="dxa"/>
          </w:tcPr>
          <w:p w14:paraId="708AA06B"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Notes</w:t>
            </w:r>
          </w:p>
        </w:tc>
        <w:tc>
          <w:tcPr>
            <w:tcW w:w="780" w:type="dxa"/>
          </w:tcPr>
          <w:p w14:paraId="1139297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Done</w:t>
            </w:r>
          </w:p>
        </w:tc>
      </w:tr>
      <w:tr w:rsidR="002C1739" w:rsidRPr="003E5931" w14:paraId="731BC9BA" w14:textId="77777777" w:rsidTr="00713F0B">
        <w:tc>
          <w:tcPr>
            <w:tcW w:w="421" w:type="dxa"/>
          </w:tcPr>
          <w:p w14:paraId="3A95E53F" w14:textId="582A8A36"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1</w:t>
            </w:r>
            <w:r w:rsidR="00221677" w:rsidRPr="003E5931">
              <w:rPr>
                <w:rFonts w:asciiTheme="minorHAnsi" w:hAnsiTheme="minorHAnsi" w:cstheme="minorHAnsi"/>
              </w:rPr>
              <w:t>.</w:t>
            </w:r>
          </w:p>
        </w:tc>
        <w:tc>
          <w:tcPr>
            <w:tcW w:w="3426" w:type="dxa"/>
          </w:tcPr>
          <w:p w14:paraId="238871FD" w14:textId="2986CB60"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On your TEST day</w:t>
            </w:r>
            <w:r w:rsidR="007F4916">
              <w:rPr>
                <w:rFonts w:asciiTheme="minorHAnsi" w:hAnsiTheme="minorHAnsi" w:cstheme="minorHAnsi"/>
              </w:rPr>
              <w:t>s</w:t>
            </w:r>
            <w:r w:rsidRPr="003E5931">
              <w:rPr>
                <w:rFonts w:asciiTheme="minorHAnsi" w:hAnsiTheme="minorHAnsi" w:cstheme="minorHAnsi"/>
              </w:rPr>
              <w:t xml:space="preserve">, observe teaching epidoes and  identify </w:t>
            </w:r>
            <w:r w:rsidR="00776C79">
              <w:rPr>
                <w:rFonts w:asciiTheme="minorHAnsi" w:hAnsiTheme="minorHAnsi" w:cstheme="minorHAnsi"/>
              </w:rPr>
              <w:t>3</w:t>
            </w:r>
            <w:r w:rsidR="00593FB7" w:rsidRPr="003E5931">
              <w:rPr>
                <w:rFonts w:asciiTheme="minorHAnsi" w:hAnsiTheme="minorHAnsi" w:cstheme="minorHAnsi"/>
              </w:rPr>
              <w:t xml:space="preserve"> </w:t>
            </w:r>
            <w:r w:rsidRPr="003E5931">
              <w:rPr>
                <w:rFonts w:asciiTheme="minorHAnsi" w:hAnsiTheme="minorHAnsi" w:cstheme="minorHAnsi"/>
              </w:rPr>
              <w:t>critical in</w:t>
            </w:r>
            <w:r w:rsidR="00F75033" w:rsidRPr="003E5931">
              <w:rPr>
                <w:rFonts w:asciiTheme="minorHAnsi" w:hAnsiTheme="minorHAnsi" w:cstheme="minorHAnsi"/>
              </w:rPr>
              <w:t>c</w:t>
            </w:r>
            <w:r w:rsidRPr="003E5931">
              <w:rPr>
                <w:rFonts w:asciiTheme="minorHAnsi" w:hAnsiTheme="minorHAnsi" w:cstheme="minorHAnsi"/>
              </w:rPr>
              <w:t>idents in your placement or Network Lead school.</w:t>
            </w:r>
          </w:p>
        </w:tc>
        <w:tc>
          <w:tcPr>
            <w:tcW w:w="2014" w:type="dxa"/>
          </w:tcPr>
          <w:p w14:paraId="4489B10E" w14:textId="4A1DCC1C" w:rsidR="002C1739" w:rsidRPr="003E5931" w:rsidRDefault="007F4916" w:rsidP="00713F0B">
            <w:pPr>
              <w:tabs>
                <w:tab w:val="left" w:pos="945"/>
              </w:tabs>
              <w:rPr>
                <w:rFonts w:asciiTheme="minorHAnsi" w:hAnsiTheme="minorHAnsi" w:cstheme="minorHAnsi"/>
              </w:rPr>
            </w:pPr>
            <w:r>
              <w:rPr>
                <w:rFonts w:asciiTheme="minorHAnsi" w:hAnsiTheme="minorHAnsi" w:cstheme="minorHAnsi"/>
              </w:rPr>
              <w:t>2</w:t>
            </w:r>
            <w:r w:rsidR="003430D2">
              <w:rPr>
                <w:rFonts w:asciiTheme="minorHAnsi" w:hAnsiTheme="minorHAnsi" w:cstheme="minorHAnsi"/>
              </w:rPr>
              <w:t>6</w:t>
            </w:r>
            <w:r>
              <w:rPr>
                <w:rFonts w:asciiTheme="minorHAnsi" w:hAnsiTheme="minorHAnsi" w:cstheme="minorHAnsi"/>
              </w:rPr>
              <w:t xml:space="preserve"> &amp; </w:t>
            </w:r>
            <w:r w:rsidR="002C1739"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September 202</w:t>
            </w:r>
            <w:r w:rsidR="003430D2">
              <w:rPr>
                <w:rFonts w:asciiTheme="minorHAnsi" w:hAnsiTheme="minorHAnsi" w:cstheme="minorHAnsi"/>
              </w:rPr>
              <w:t>2</w:t>
            </w:r>
          </w:p>
        </w:tc>
        <w:tc>
          <w:tcPr>
            <w:tcW w:w="3065" w:type="dxa"/>
          </w:tcPr>
          <w:p w14:paraId="715A3E20" w14:textId="2648E29F" w:rsidR="002C1739" w:rsidRPr="003E5931" w:rsidRDefault="00593FB7" w:rsidP="00713F0B">
            <w:pPr>
              <w:tabs>
                <w:tab w:val="left" w:pos="945"/>
              </w:tabs>
              <w:rPr>
                <w:rFonts w:asciiTheme="minorHAnsi" w:hAnsiTheme="minorHAnsi" w:cstheme="minorHAnsi"/>
              </w:rPr>
            </w:pPr>
            <w:r w:rsidRPr="003E5931">
              <w:rPr>
                <w:rFonts w:asciiTheme="minorHAnsi" w:hAnsiTheme="minorHAnsi" w:cstheme="minorHAnsi"/>
              </w:rPr>
              <w:t>Complete observations in your STEER booklet.</w:t>
            </w:r>
          </w:p>
        </w:tc>
        <w:tc>
          <w:tcPr>
            <w:tcW w:w="780" w:type="dxa"/>
          </w:tcPr>
          <w:p w14:paraId="2E0E3BE0" w14:textId="77777777" w:rsidR="002C1739" w:rsidRPr="003E5931" w:rsidRDefault="002C1739" w:rsidP="00713F0B">
            <w:pPr>
              <w:tabs>
                <w:tab w:val="left" w:pos="945"/>
              </w:tabs>
              <w:rPr>
                <w:rFonts w:asciiTheme="minorHAnsi" w:hAnsiTheme="minorHAnsi" w:cstheme="minorHAnsi"/>
              </w:rPr>
            </w:pPr>
          </w:p>
        </w:tc>
      </w:tr>
      <w:tr w:rsidR="002C1739" w:rsidRPr="003E5931" w14:paraId="04DA7440" w14:textId="77777777" w:rsidTr="00713F0B">
        <w:tc>
          <w:tcPr>
            <w:tcW w:w="421" w:type="dxa"/>
          </w:tcPr>
          <w:p w14:paraId="0C16DE1C" w14:textId="58628F91"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2</w:t>
            </w:r>
            <w:r w:rsidR="00221677" w:rsidRPr="003E5931">
              <w:rPr>
                <w:rFonts w:asciiTheme="minorHAnsi" w:hAnsiTheme="minorHAnsi" w:cstheme="minorHAnsi"/>
              </w:rPr>
              <w:t>.</w:t>
            </w:r>
          </w:p>
        </w:tc>
        <w:tc>
          <w:tcPr>
            <w:tcW w:w="3426" w:type="dxa"/>
          </w:tcPr>
          <w:p w14:paraId="1E57CF87"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xml:space="preserve">Prepare an Experience Template based on 2 critical incidents to present </w:t>
            </w:r>
            <w:r w:rsidRPr="002548E1">
              <w:rPr>
                <w:rFonts w:asciiTheme="minorHAnsi" w:hAnsiTheme="minorHAnsi" w:cstheme="minorHAnsi"/>
                <w:lang w:val="en-GB"/>
              </w:rPr>
              <w:t>as a blog post</w:t>
            </w:r>
          </w:p>
          <w:p w14:paraId="29C11EE6"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w:t>
            </w:r>
          </w:p>
          <w:p w14:paraId="70CB2183"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Complete the following sections:</w:t>
            </w:r>
          </w:p>
          <w:p w14:paraId="3BD19521"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you did and why?</w:t>
            </w:r>
          </w:p>
          <w:p w14:paraId="7252D440"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have you learned?</w:t>
            </w:r>
          </w:p>
          <w:p w14:paraId="64537D42" w14:textId="32C3D890" w:rsidR="00712FAA" w:rsidRPr="003E5931" w:rsidRDefault="00712FAA" w:rsidP="002548E1">
            <w:pPr>
              <w:pStyle w:val="ListParagraph"/>
              <w:tabs>
                <w:tab w:val="left" w:pos="945"/>
              </w:tabs>
              <w:rPr>
                <w:rFonts w:asciiTheme="minorHAnsi" w:hAnsiTheme="minorHAnsi" w:cstheme="minorHAnsi"/>
              </w:rPr>
            </w:pPr>
          </w:p>
        </w:tc>
        <w:tc>
          <w:tcPr>
            <w:tcW w:w="2014" w:type="dxa"/>
          </w:tcPr>
          <w:p w14:paraId="71F949CE" w14:textId="29284CB5" w:rsidR="002C1739" w:rsidRPr="003E5931" w:rsidRDefault="00F75033"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w:t>
            </w:r>
            <w:r w:rsidRPr="003E5931">
              <w:rPr>
                <w:rFonts w:asciiTheme="minorHAnsi" w:hAnsiTheme="minorHAnsi" w:cstheme="minorHAnsi"/>
              </w:rPr>
              <w:t>Sept</w:t>
            </w:r>
            <w:r w:rsidR="002C1739"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3915535" w14:textId="3FD4F499" w:rsidR="002C1739" w:rsidRPr="003E5931" w:rsidRDefault="00BE2F66" w:rsidP="00713F0B">
            <w:pPr>
              <w:tabs>
                <w:tab w:val="left" w:pos="945"/>
              </w:tabs>
              <w:rPr>
                <w:rFonts w:asciiTheme="minorHAnsi" w:hAnsiTheme="minorHAnsi" w:cstheme="minorHAnsi"/>
              </w:rPr>
            </w:pPr>
            <w:r w:rsidRPr="003E5931">
              <w:rPr>
                <w:rFonts w:asciiTheme="minorHAnsi" w:hAnsiTheme="minorHAnsi" w:cstheme="minorHAnsi"/>
              </w:rPr>
              <w:t xml:space="preserve">Use </w:t>
            </w:r>
            <w:r w:rsidR="009B6C8E" w:rsidRPr="003E5931">
              <w:rPr>
                <w:rFonts w:asciiTheme="minorHAnsi" w:hAnsiTheme="minorHAnsi" w:cstheme="minorHAnsi"/>
              </w:rPr>
              <w:t>the “Experience Template” section</w:t>
            </w:r>
            <w:r w:rsidRPr="003E5931">
              <w:rPr>
                <w:rFonts w:asciiTheme="minorHAnsi" w:hAnsiTheme="minorHAnsi" w:cstheme="minorHAnsi"/>
              </w:rPr>
              <w:t xml:space="preserve"> in your STEER booklet. This can be copied and pasted into your PLP once the EWC has granted you access.</w:t>
            </w:r>
          </w:p>
        </w:tc>
        <w:tc>
          <w:tcPr>
            <w:tcW w:w="780" w:type="dxa"/>
          </w:tcPr>
          <w:p w14:paraId="797E7EFC" w14:textId="77777777" w:rsidR="002C1739" w:rsidRPr="003E5931" w:rsidRDefault="002C1739" w:rsidP="00713F0B">
            <w:pPr>
              <w:tabs>
                <w:tab w:val="left" w:pos="945"/>
              </w:tabs>
              <w:rPr>
                <w:rFonts w:asciiTheme="minorHAnsi" w:hAnsiTheme="minorHAnsi" w:cstheme="minorHAnsi"/>
              </w:rPr>
            </w:pPr>
          </w:p>
        </w:tc>
      </w:tr>
      <w:tr w:rsidR="00712FAA" w:rsidRPr="003E5931" w14:paraId="06193DB8" w14:textId="77777777" w:rsidTr="00713F0B">
        <w:tc>
          <w:tcPr>
            <w:tcW w:w="421" w:type="dxa"/>
          </w:tcPr>
          <w:p w14:paraId="284FC4B1" w14:textId="628827F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3.</w:t>
            </w:r>
          </w:p>
        </w:tc>
        <w:tc>
          <w:tcPr>
            <w:tcW w:w="3426" w:type="dxa"/>
          </w:tcPr>
          <w:p w14:paraId="17398C5A" w14:textId="54C58978"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Present your Experience Template to your </w:t>
            </w:r>
            <w:r w:rsidR="009B6C8E" w:rsidRPr="003E5931">
              <w:rPr>
                <w:rFonts w:asciiTheme="minorHAnsi" w:hAnsiTheme="minorHAnsi" w:cstheme="minorHAnsi"/>
              </w:rPr>
              <w:t>m</w:t>
            </w:r>
            <w:r w:rsidRPr="003E5931">
              <w:rPr>
                <w:rFonts w:asciiTheme="minorHAnsi" w:hAnsiTheme="minorHAnsi" w:cstheme="minorHAnsi"/>
              </w:rPr>
              <w:t xml:space="preserve">odule tutor and peers. Focus on “What you have learned”. </w:t>
            </w:r>
          </w:p>
        </w:tc>
        <w:tc>
          <w:tcPr>
            <w:tcW w:w="2014" w:type="dxa"/>
          </w:tcPr>
          <w:p w14:paraId="15CA0834" w14:textId="289B2E87"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27/</w:t>
            </w:r>
            <w:r w:rsidR="00712FAA" w:rsidRPr="003E5931">
              <w:rPr>
                <w:rFonts w:asciiTheme="minorHAnsi" w:hAnsiTheme="minorHAnsi" w:cstheme="minorHAnsi"/>
              </w:rPr>
              <w:t>2</w:t>
            </w:r>
            <w:r w:rsidR="003430D2">
              <w:rPr>
                <w:rFonts w:asciiTheme="minorHAnsi" w:hAnsiTheme="minorHAnsi" w:cstheme="minorHAnsi"/>
              </w:rPr>
              <w:t>8</w:t>
            </w:r>
            <w:r w:rsidR="00712FAA" w:rsidRPr="003E5931">
              <w:rPr>
                <w:rFonts w:asciiTheme="minorHAnsi" w:hAnsiTheme="minorHAnsi" w:cstheme="minorHAnsi"/>
              </w:rPr>
              <w:t xml:space="preserve"> </w:t>
            </w:r>
            <w:r w:rsidR="0037660F" w:rsidRPr="003E5931">
              <w:rPr>
                <w:rFonts w:asciiTheme="minorHAnsi" w:hAnsiTheme="minorHAnsi" w:cstheme="minorHAnsi"/>
              </w:rPr>
              <w:t>Sept</w:t>
            </w:r>
            <w:r w:rsidR="00712FAA"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2A96C84" w14:textId="38C09309"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 xml:space="preserve"> </w:t>
            </w:r>
          </w:p>
        </w:tc>
        <w:tc>
          <w:tcPr>
            <w:tcW w:w="780" w:type="dxa"/>
          </w:tcPr>
          <w:p w14:paraId="38B4AB37" w14:textId="77777777" w:rsidR="00712FAA" w:rsidRPr="003E5931" w:rsidRDefault="00712FAA" w:rsidP="00713F0B">
            <w:pPr>
              <w:tabs>
                <w:tab w:val="left" w:pos="945"/>
              </w:tabs>
              <w:rPr>
                <w:rFonts w:asciiTheme="minorHAnsi" w:hAnsiTheme="minorHAnsi" w:cstheme="minorHAnsi"/>
              </w:rPr>
            </w:pPr>
          </w:p>
        </w:tc>
      </w:tr>
      <w:tr w:rsidR="00712FAA" w:rsidRPr="003E5931" w14:paraId="34ADBD2D" w14:textId="77777777" w:rsidTr="00713F0B">
        <w:tc>
          <w:tcPr>
            <w:tcW w:w="421" w:type="dxa"/>
          </w:tcPr>
          <w:p w14:paraId="70B1F5D8" w14:textId="7EFA036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4</w:t>
            </w:r>
            <w:r w:rsidR="00221677" w:rsidRPr="003E5931">
              <w:rPr>
                <w:rFonts w:asciiTheme="minorHAnsi" w:hAnsiTheme="minorHAnsi" w:cstheme="minorHAnsi"/>
              </w:rPr>
              <w:t>.</w:t>
            </w:r>
          </w:p>
        </w:tc>
        <w:tc>
          <w:tcPr>
            <w:tcW w:w="3426" w:type="dxa"/>
          </w:tcPr>
          <w:p w14:paraId="205171D4" w14:textId="339D26D1" w:rsidR="0037660F" w:rsidRPr="003E5931" w:rsidRDefault="00221677" w:rsidP="00713F0B">
            <w:pPr>
              <w:tabs>
                <w:tab w:val="left" w:pos="945"/>
              </w:tabs>
              <w:rPr>
                <w:rFonts w:asciiTheme="minorHAnsi" w:hAnsiTheme="minorHAnsi" w:cstheme="minorHAnsi"/>
              </w:rPr>
            </w:pPr>
            <w:r w:rsidRPr="003E5931">
              <w:rPr>
                <w:rFonts w:asciiTheme="minorHAnsi" w:hAnsiTheme="minorHAnsi" w:cstheme="minorHAnsi"/>
              </w:rPr>
              <w:t>Following the afternoon session of your</w:t>
            </w:r>
            <w:r w:rsidR="0037660F" w:rsidRPr="003E5931">
              <w:rPr>
                <w:rFonts w:asciiTheme="minorHAnsi" w:hAnsiTheme="minorHAnsi" w:cstheme="minorHAnsi"/>
              </w:rPr>
              <w:t xml:space="preserve"> SHARE day, please complete the following section of your Experience Temple:</w:t>
            </w:r>
          </w:p>
          <w:p w14:paraId="763153AE" w14:textId="730C22BA" w:rsidR="0037660F" w:rsidRPr="003E5931" w:rsidRDefault="0037660F" w:rsidP="0037660F">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next?</w:t>
            </w:r>
          </w:p>
        </w:tc>
        <w:tc>
          <w:tcPr>
            <w:tcW w:w="2014" w:type="dxa"/>
          </w:tcPr>
          <w:p w14:paraId="5D642FEC" w14:textId="2D070840" w:rsidR="00712FAA" w:rsidRPr="003E5931" w:rsidRDefault="003430D2" w:rsidP="00713F0B">
            <w:pPr>
              <w:tabs>
                <w:tab w:val="left" w:pos="945"/>
              </w:tabs>
              <w:rPr>
                <w:rFonts w:asciiTheme="minorHAnsi" w:hAnsiTheme="minorHAnsi" w:cstheme="minorHAnsi"/>
              </w:rPr>
            </w:pPr>
            <w:r>
              <w:rPr>
                <w:rFonts w:asciiTheme="minorHAnsi" w:hAnsiTheme="minorHAnsi" w:cstheme="minorHAnsi"/>
              </w:rPr>
              <w:t>30</w:t>
            </w:r>
            <w:r w:rsidR="0037660F" w:rsidRPr="003E5931">
              <w:rPr>
                <w:rFonts w:asciiTheme="minorHAnsi" w:hAnsiTheme="minorHAnsi" w:cstheme="minorHAnsi"/>
              </w:rPr>
              <w:t xml:space="preserve"> September 202</w:t>
            </w:r>
            <w:r>
              <w:rPr>
                <w:rFonts w:asciiTheme="minorHAnsi" w:hAnsiTheme="minorHAnsi" w:cstheme="minorHAnsi"/>
              </w:rPr>
              <w:t>2</w:t>
            </w:r>
          </w:p>
        </w:tc>
        <w:tc>
          <w:tcPr>
            <w:tcW w:w="3065" w:type="dxa"/>
          </w:tcPr>
          <w:p w14:paraId="74D9E62B" w14:textId="77777777" w:rsidR="00712FAA"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Use the “Experience Template” section in your STEER booklet.</w:t>
            </w:r>
            <w:r w:rsidR="0037660F" w:rsidRPr="003E5931">
              <w:rPr>
                <w:rFonts w:asciiTheme="minorHAnsi" w:hAnsiTheme="minorHAnsi" w:cstheme="minorHAnsi"/>
              </w:rPr>
              <w:t xml:space="preserve"> This can be copied and pasted into your PLP once the EWC has granted you access.</w:t>
            </w:r>
          </w:p>
          <w:p w14:paraId="0BEBD325" w14:textId="77777777" w:rsidR="009B6C8E" w:rsidRPr="003E5931" w:rsidRDefault="009B6C8E" w:rsidP="00713F0B">
            <w:pPr>
              <w:tabs>
                <w:tab w:val="left" w:pos="945"/>
              </w:tabs>
              <w:rPr>
                <w:rFonts w:asciiTheme="minorHAnsi" w:hAnsiTheme="minorHAnsi" w:cstheme="minorHAnsi"/>
              </w:rPr>
            </w:pPr>
          </w:p>
          <w:p w14:paraId="678F585C" w14:textId="12EBDCEB" w:rsidR="009B6C8E"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During your “End of Week Review” share your Experience Template with your class/subject mentor in your placement school to ensure that your “What Next?” focus is linked to targets in your “Learning Journal”.</w:t>
            </w:r>
          </w:p>
        </w:tc>
        <w:tc>
          <w:tcPr>
            <w:tcW w:w="780" w:type="dxa"/>
          </w:tcPr>
          <w:p w14:paraId="013DA348" w14:textId="77777777" w:rsidR="00712FAA" w:rsidRPr="003E5931" w:rsidRDefault="00712FAA" w:rsidP="00713F0B">
            <w:pPr>
              <w:tabs>
                <w:tab w:val="left" w:pos="945"/>
              </w:tabs>
              <w:rPr>
                <w:rFonts w:asciiTheme="minorHAnsi" w:hAnsiTheme="minorHAnsi" w:cstheme="minorHAnsi"/>
              </w:rPr>
            </w:pPr>
          </w:p>
        </w:tc>
      </w:tr>
    </w:tbl>
    <w:p w14:paraId="6E294805" w14:textId="239AA2C5" w:rsidR="00037BAF" w:rsidRPr="003E5931" w:rsidRDefault="00037BAF" w:rsidP="002A393A">
      <w:pPr>
        <w:tabs>
          <w:tab w:val="left" w:pos="945"/>
        </w:tabs>
        <w:rPr>
          <w:rFonts w:asciiTheme="minorHAnsi" w:hAnsiTheme="minorHAnsi" w:cstheme="minorHAnsi"/>
          <w:b/>
          <w:bCs/>
          <w:u w:val="single"/>
        </w:rPr>
      </w:pPr>
    </w:p>
    <w:p w14:paraId="7E632998" w14:textId="3D3F97BE" w:rsidR="00037BAF" w:rsidRDefault="00037BAF" w:rsidP="002A393A">
      <w:pPr>
        <w:tabs>
          <w:tab w:val="left" w:pos="945"/>
        </w:tabs>
        <w:rPr>
          <w:rFonts w:asciiTheme="minorHAnsi" w:hAnsiTheme="minorHAnsi" w:cstheme="minorHAnsi"/>
          <w:b/>
          <w:bCs/>
          <w:u w:val="single"/>
        </w:rPr>
      </w:pPr>
    </w:p>
    <w:p w14:paraId="4BAD20AD" w14:textId="4BCB5FB8" w:rsidR="00037BAF" w:rsidRDefault="00037BAF" w:rsidP="002A393A">
      <w:pPr>
        <w:tabs>
          <w:tab w:val="left" w:pos="945"/>
        </w:tabs>
        <w:rPr>
          <w:rFonts w:asciiTheme="minorHAnsi" w:hAnsiTheme="minorHAnsi" w:cstheme="minorHAnsi"/>
          <w:b/>
          <w:bCs/>
          <w:u w:val="single"/>
        </w:rPr>
      </w:pPr>
    </w:p>
    <w:p w14:paraId="5423EBA3" w14:textId="0113A53C" w:rsidR="00037BAF" w:rsidRDefault="00037BAF" w:rsidP="002A393A">
      <w:pPr>
        <w:tabs>
          <w:tab w:val="left" w:pos="945"/>
        </w:tabs>
        <w:rPr>
          <w:rFonts w:asciiTheme="minorHAnsi" w:hAnsiTheme="minorHAnsi" w:cstheme="minorHAnsi"/>
          <w:b/>
          <w:bCs/>
          <w:u w:val="single"/>
        </w:rPr>
      </w:pPr>
    </w:p>
    <w:p w14:paraId="69B69A2E" w14:textId="1D45B713" w:rsidR="00037BAF" w:rsidRDefault="00037BAF" w:rsidP="002A393A">
      <w:pPr>
        <w:tabs>
          <w:tab w:val="left" w:pos="945"/>
        </w:tabs>
        <w:rPr>
          <w:rFonts w:asciiTheme="minorHAnsi" w:hAnsiTheme="minorHAnsi" w:cstheme="minorHAnsi"/>
          <w:b/>
          <w:bCs/>
          <w:u w:val="single"/>
        </w:rPr>
      </w:pPr>
    </w:p>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1F45D" w14:textId="77777777" w:rsidR="0022462A" w:rsidRDefault="0022462A">
      <w:r>
        <w:separator/>
      </w:r>
    </w:p>
  </w:endnote>
  <w:endnote w:type="continuationSeparator" w:id="0">
    <w:p w14:paraId="2CD529B6" w14:textId="77777777" w:rsidR="0022462A" w:rsidRDefault="00224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Avenir LT Std 45 Book">
    <w:altName w:val="Avenir LT Std 45 Book"/>
    <w:panose1 w:val="02000503020000020003"/>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FF35A" w14:textId="77777777" w:rsidR="0022462A" w:rsidRDefault="0022462A">
      <w:r>
        <w:separator/>
      </w:r>
    </w:p>
  </w:footnote>
  <w:footnote w:type="continuationSeparator" w:id="0">
    <w:p w14:paraId="68EECD1E" w14:textId="77777777" w:rsidR="0022462A" w:rsidRDefault="002246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C4FC2"/>
    <w:rsid w:val="000D26E8"/>
    <w:rsid w:val="000D6E29"/>
    <w:rsid w:val="000E0E6D"/>
    <w:rsid w:val="000F34F1"/>
    <w:rsid w:val="00106498"/>
    <w:rsid w:val="00117B48"/>
    <w:rsid w:val="00125283"/>
    <w:rsid w:val="001A3A8D"/>
    <w:rsid w:val="001E5044"/>
    <w:rsid w:val="001E7BD0"/>
    <w:rsid w:val="001F0516"/>
    <w:rsid w:val="001F3763"/>
    <w:rsid w:val="00221677"/>
    <w:rsid w:val="0022266C"/>
    <w:rsid w:val="0022462A"/>
    <w:rsid w:val="002548E1"/>
    <w:rsid w:val="00266ABD"/>
    <w:rsid w:val="002909C5"/>
    <w:rsid w:val="00297050"/>
    <w:rsid w:val="002A393A"/>
    <w:rsid w:val="002A6DF3"/>
    <w:rsid w:val="002C1739"/>
    <w:rsid w:val="002C20CE"/>
    <w:rsid w:val="002C59FB"/>
    <w:rsid w:val="002C60B4"/>
    <w:rsid w:val="00316E3C"/>
    <w:rsid w:val="0033495B"/>
    <w:rsid w:val="003430D2"/>
    <w:rsid w:val="003737F1"/>
    <w:rsid w:val="00373C99"/>
    <w:rsid w:val="0037660F"/>
    <w:rsid w:val="003C7AE5"/>
    <w:rsid w:val="003D0DD4"/>
    <w:rsid w:val="003E5931"/>
    <w:rsid w:val="0041155C"/>
    <w:rsid w:val="00422B5D"/>
    <w:rsid w:val="00423419"/>
    <w:rsid w:val="00425BB2"/>
    <w:rsid w:val="00430AD9"/>
    <w:rsid w:val="0048075C"/>
    <w:rsid w:val="004F7840"/>
    <w:rsid w:val="00512A16"/>
    <w:rsid w:val="005227D3"/>
    <w:rsid w:val="005359BF"/>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C3B0D"/>
    <w:rsid w:val="006D4C64"/>
    <w:rsid w:val="006D6ECD"/>
    <w:rsid w:val="006E45C8"/>
    <w:rsid w:val="006F3324"/>
    <w:rsid w:val="00711AA2"/>
    <w:rsid w:val="00711AFB"/>
    <w:rsid w:val="00712FAA"/>
    <w:rsid w:val="007165A5"/>
    <w:rsid w:val="0074010D"/>
    <w:rsid w:val="00743DA1"/>
    <w:rsid w:val="007478AB"/>
    <w:rsid w:val="00771AD6"/>
    <w:rsid w:val="00775BDC"/>
    <w:rsid w:val="00776C79"/>
    <w:rsid w:val="00795B44"/>
    <w:rsid w:val="007C6A9A"/>
    <w:rsid w:val="007D1FC5"/>
    <w:rsid w:val="007E1F91"/>
    <w:rsid w:val="007F4916"/>
    <w:rsid w:val="00805265"/>
    <w:rsid w:val="0082340A"/>
    <w:rsid w:val="00865E33"/>
    <w:rsid w:val="008A78B4"/>
    <w:rsid w:val="008A7BA3"/>
    <w:rsid w:val="008C5074"/>
    <w:rsid w:val="008F513A"/>
    <w:rsid w:val="008F67A2"/>
    <w:rsid w:val="009042E3"/>
    <w:rsid w:val="00942F35"/>
    <w:rsid w:val="0096011C"/>
    <w:rsid w:val="00961892"/>
    <w:rsid w:val="009654E1"/>
    <w:rsid w:val="0099292D"/>
    <w:rsid w:val="009A1D09"/>
    <w:rsid w:val="009A66FE"/>
    <w:rsid w:val="009B6C8E"/>
    <w:rsid w:val="009C4CAB"/>
    <w:rsid w:val="009E7997"/>
    <w:rsid w:val="009F3EB3"/>
    <w:rsid w:val="00A52770"/>
    <w:rsid w:val="00A769FD"/>
    <w:rsid w:val="00A84063"/>
    <w:rsid w:val="00AC2FB3"/>
    <w:rsid w:val="00AD3061"/>
    <w:rsid w:val="00B36CE6"/>
    <w:rsid w:val="00B46522"/>
    <w:rsid w:val="00B66364"/>
    <w:rsid w:val="00B87214"/>
    <w:rsid w:val="00B91596"/>
    <w:rsid w:val="00BC5CE8"/>
    <w:rsid w:val="00BD1362"/>
    <w:rsid w:val="00BD15F0"/>
    <w:rsid w:val="00BE1227"/>
    <w:rsid w:val="00BE2F66"/>
    <w:rsid w:val="00BF6B36"/>
    <w:rsid w:val="00C21EDC"/>
    <w:rsid w:val="00C73AC6"/>
    <w:rsid w:val="00C74BE3"/>
    <w:rsid w:val="00C84FA0"/>
    <w:rsid w:val="00C95AE6"/>
    <w:rsid w:val="00CB4126"/>
    <w:rsid w:val="00CB5A7C"/>
    <w:rsid w:val="00CB5EAD"/>
    <w:rsid w:val="00CE2F80"/>
    <w:rsid w:val="00D01F72"/>
    <w:rsid w:val="00D304F6"/>
    <w:rsid w:val="00D36DF6"/>
    <w:rsid w:val="00D46BCD"/>
    <w:rsid w:val="00D72DA2"/>
    <w:rsid w:val="00D740CF"/>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730F"/>
    <w:rsid w:val="00F421C2"/>
    <w:rsid w:val="00F43082"/>
    <w:rsid w:val="00F75033"/>
    <w:rsid w:val="00F83D78"/>
    <w:rsid w:val="00FD1FCB"/>
    <w:rsid w:val="00FE21DB"/>
    <w:rsid w:val="00FE5508"/>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13</Pages>
  <Words>3125</Words>
  <Characters>18224</Characters>
  <Application>Microsoft Office Word</Application>
  <DocSecurity>0</DocSecurity>
  <Lines>331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danielle wilson</cp:lastModifiedBy>
  <cp:revision>7</cp:revision>
  <dcterms:created xsi:type="dcterms:W3CDTF">2022-09-26T14:01:00Z</dcterms:created>
  <dcterms:modified xsi:type="dcterms:W3CDTF">2022-11-14T17:59:00Z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