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63F39" w:rsidP="00E51AAC">
            <w:pPr>
              <w:spacing w:before="120" w:after="120"/>
              <w:jc w:val="both"/>
              <w:rPr>
                <w:rFonts w:ascii="Arial" w:hAnsi="Arial" w:cs="Arial"/>
                <w:b/>
                <w:sz w:val="22"/>
                <w:szCs w:val="22"/>
              </w:rPr>
            </w:pPr>
            <w:r>
              <w:rPr>
                <w:rFonts w:ascii="Arial" w:hAnsi="Arial" w:cs="Arial"/>
                <w:b/>
                <w:sz w:val="22"/>
                <w:szCs w:val="22"/>
              </w:rPr>
              <w:t>BA Youth and Community Work</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63F39" w:rsidP="00E51AAC">
            <w:pPr>
              <w:spacing w:before="120" w:after="120"/>
              <w:jc w:val="both"/>
              <w:rPr>
                <w:rFonts w:ascii="Arial" w:hAnsi="Arial" w:cs="Arial"/>
                <w:b/>
                <w:sz w:val="22"/>
                <w:szCs w:val="22"/>
              </w:rPr>
            </w:pPr>
            <w:r>
              <w:rPr>
                <w:rFonts w:ascii="Arial" w:hAnsi="Arial" w:cs="Arial"/>
                <w:b/>
                <w:sz w:val="22"/>
                <w:szCs w:val="22"/>
              </w:rPr>
              <w:t>Youth Work as Recreation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63F39" w:rsidP="00152E9D">
            <w:pPr>
              <w:spacing w:before="120" w:after="120"/>
              <w:jc w:val="both"/>
              <w:rPr>
                <w:rFonts w:ascii="Arial" w:hAnsi="Arial" w:cs="Arial"/>
                <w:b/>
                <w:sz w:val="22"/>
                <w:szCs w:val="22"/>
              </w:rPr>
            </w:pPr>
            <w:r>
              <w:rPr>
                <w:rFonts w:ascii="Arial" w:hAnsi="Arial" w:cs="Arial"/>
                <w:b/>
                <w:sz w:val="22"/>
                <w:szCs w:val="22"/>
              </w:rPr>
              <w:t>SJYW6014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0016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63F39" w:rsidP="00E51AA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63F39" w:rsidRPr="00163F39" w:rsidRDefault="00163F39" w:rsidP="00163F39">
            <w:pPr>
              <w:shd w:val="clear" w:color="auto" w:fill="FFFFFF"/>
              <w:spacing w:after="100" w:afterAutospacing="1"/>
              <w:rPr>
                <w:rFonts w:ascii="Segoe UI" w:hAnsi="Segoe UI" w:cs="Segoe UI"/>
                <w:color w:val="373A3C"/>
                <w:sz w:val="24"/>
                <w:szCs w:val="24"/>
              </w:rPr>
            </w:pPr>
            <w:r w:rsidRPr="00163F39">
              <w:rPr>
                <w:rFonts w:ascii="Segoe UI" w:hAnsi="Segoe UI" w:cs="Segoe UI"/>
                <w:color w:val="373A3C"/>
                <w:sz w:val="24"/>
                <w:szCs w:val="24"/>
              </w:rPr>
              <w:t>The preparation, execution and evaluation of a ten minute practical recreational activity.</w:t>
            </w:r>
          </w:p>
          <w:p w:rsidR="00163F39" w:rsidRPr="00163F39" w:rsidRDefault="00163F39" w:rsidP="00163F39">
            <w:pPr>
              <w:shd w:val="clear" w:color="auto" w:fill="FFFFFF"/>
              <w:spacing w:after="100" w:afterAutospacing="1"/>
              <w:rPr>
                <w:rFonts w:ascii="Segoe UI" w:hAnsi="Segoe UI" w:cs="Segoe UI"/>
                <w:color w:val="373A3C"/>
                <w:sz w:val="24"/>
                <w:szCs w:val="24"/>
              </w:rPr>
            </w:pPr>
            <w:r w:rsidRPr="00163F39">
              <w:rPr>
                <w:rFonts w:ascii="Segoe UI" w:hAnsi="Segoe UI" w:cs="Segoe UI"/>
                <w:color w:val="373A3C"/>
                <w:sz w:val="24"/>
                <w:szCs w:val="24"/>
              </w:rPr>
              <w:t> </w:t>
            </w:r>
          </w:p>
          <w:p w:rsidR="00DB116D" w:rsidRPr="00A406E5" w:rsidRDefault="00DB116D" w:rsidP="00163F39">
            <w:pPr>
              <w:shd w:val="clear" w:color="auto" w:fill="FFFFFF"/>
              <w:spacing w:after="100" w:afterAutospacing="1"/>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63F39" w:rsidRPr="00163F39" w:rsidRDefault="00163F39" w:rsidP="00163F39">
            <w:pPr>
              <w:shd w:val="clear" w:color="auto" w:fill="FFFFFF"/>
              <w:spacing w:after="100" w:afterAutospacing="1"/>
              <w:rPr>
                <w:rFonts w:ascii="Segoe UI" w:hAnsi="Segoe UI" w:cs="Segoe UI"/>
                <w:color w:val="373A3C"/>
                <w:sz w:val="24"/>
                <w:szCs w:val="24"/>
              </w:rPr>
            </w:pPr>
            <w:r>
              <w:rPr>
                <w:rFonts w:ascii="Segoe UI" w:hAnsi="Segoe UI" w:cs="Segoe UI"/>
                <w:color w:val="373A3C"/>
                <w:sz w:val="24"/>
                <w:szCs w:val="24"/>
              </w:rPr>
              <w:t>Tuesday 7th May</w:t>
            </w:r>
          </w:p>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63F39" w:rsidP="005F0579">
            <w:pPr>
              <w:spacing w:before="120" w:after="120"/>
              <w:jc w:val="both"/>
              <w:rPr>
                <w:rFonts w:ascii="Arial" w:hAnsi="Arial" w:cs="Arial"/>
                <w:b/>
                <w:sz w:val="22"/>
                <w:szCs w:val="22"/>
              </w:rPr>
            </w:pPr>
            <w:r>
              <w:rPr>
                <w:rFonts w:ascii="Arial" w:hAnsi="Arial" w:cs="Arial"/>
                <w:b/>
                <w:sz w:val="22"/>
                <w:szCs w:val="22"/>
              </w:rPr>
              <w:t>4</w:t>
            </w:r>
            <w:r w:rsidRPr="00163F39">
              <w:rPr>
                <w:rFonts w:ascii="Arial" w:hAnsi="Arial" w:cs="Arial"/>
                <w:b/>
                <w:sz w:val="22"/>
                <w:szCs w:val="22"/>
                <w:vertAlign w:val="superscript"/>
              </w:rPr>
              <w:t>th</w:t>
            </w:r>
            <w:r>
              <w:rPr>
                <w:rFonts w:ascii="Arial" w:hAnsi="Arial" w:cs="Arial"/>
                <w:b/>
                <w:sz w:val="22"/>
                <w:szCs w:val="22"/>
              </w:rPr>
              <w:t xml:space="preserve"> June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6750E" w:rsidRPr="00163F39" w:rsidRDefault="00FA4AA9" w:rsidP="00163F39">
            <w:pPr>
              <w:numPr>
                <w:ilvl w:val="0"/>
                <w:numId w:val="17"/>
              </w:numPr>
              <w:rPr>
                <w:rFonts w:ascii="Arial" w:hAnsi="Arial" w:cs="Arial"/>
                <w:sz w:val="22"/>
                <w:szCs w:val="22"/>
              </w:rPr>
            </w:pPr>
            <w:r w:rsidRPr="00163F39">
              <w:rPr>
                <w:rFonts w:ascii="Arial" w:hAnsi="Arial" w:cs="Arial"/>
                <w:sz w:val="22"/>
                <w:szCs w:val="22"/>
              </w:rPr>
              <w:t>Have a systematic knowledge of the place of recreation within a Youth and Community Work context.</w:t>
            </w:r>
          </w:p>
          <w:p w:rsidR="0016750E" w:rsidRPr="00163F39" w:rsidRDefault="00FA4AA9" w:rsidP="00163F39">
            <w:pPr>
              <w:numPr>
                <w:ilvl w:val="0"/>
                <w:numId w:val="17"/>
              </w:numPr>
              <w:rPr>
                <w:rFonts w:ascii="Arial" w:hAnsi="Arial" w:cs="Arial"/>
                <w:sz w:val="22"/>
                <w:szCs w:val="22"/>
              </w:rPr>
            </w:pPr>
            <w:r w:rsidRPr="00163F39">
              <w:rPr>
                <w:rFonts w:ascii="Arial" w:hAnsi="Arial" w:cs="Arial"/>
                <w:sz w:val="22"/>
                <w:szCs w:val="22"/>
              </w:rPr>
              <w:t>Critique the social, pedagogical and recreational tasks required of Youth and Community Workers.</w:t>
            </w:r>
          </w:p>
          <w:p w:rsidR="0016750E" w:rsidRPr="00163F39" w:rsidRDefault="00FA4AA9" w:rsidP="00163F39">
            <w:pPr>
              <w:numPr>
                <w:ilvl w:val="0"/>
                <w:numId w:val="17"/>
              </w:numPr>
              <w:rPr>
                <w:rFonts w:ascii="Arial" w:hAnsi="Arial" w:cs="Arial"/>
                <w:sz w:val="22"/>
                <w:szCs w:val="22"/>
              </w:rPr>
            </w:pPr>
            <w:r w:rsidRPr="00163F39">
              <w:rPr>
                <w:rFonts w:ascii="Arial" w:hAnsi="Arial" w:cs="Arial"/>
                <w:sz w:val="22"/>
                <w:szCs w:val="22"/>
              </w:rPr>
              <w:t>Engage critically, leading recreational activities within a Youth and Community Work context.</w:t>
            </w:r>
          </w:p>
          <w:p w:rsidR="0016750E" w:rsidRPr="00163F39" w:rsidRDefault="00FA4AA9" w:rsidP="00163F39">
            <w:pPr>
              <w:numPr>
                <w:ilvl w:val="0"/>
                <w:numId w:val="17"/>
              </w:numPr>
              <w:rPr>
                <w:rFonts w:ascii="Arial" w:hAnsi="Arial" w:cs="Arial"/>
                <w:sz w:val="22"/>
                <w:szCs w:val="22"/>
              </w:rPr>
            </w:pPr>
            <w:r w:rsidRPr="00163F39">
              <w:rPr>
                <w:rFonts w:ascii="Arial" w:hAnsi="Arial" w:cs="Arial"/>
                <w:sz w:val="22"/>
                <w:szCs w:val="22"/>
              </w:rPr>
              <w:t>Be confident about discussing and evaluating practice in the field.</w:t>
            </w:r>
          </w:p>
          <w:p w:rsidR="0016750E" w:rsidRPr="00163F39" w:rsidRDefault="00FA4AA9" w:rsidP="00163F39">
            <w:pPr>
              <w:numPr>
                <w:ilvl w:val="0"/>
                <w:numId w:val="17"/>
              </w:numPr>
              <w:rPr>
                <w:rFonts w:ascii="Arial" w:hAnsi="Arial" w:cs="Arial"/>
                <w:sz w:val="22"/>
                <w:szCs w:val="22"/>
              </w:rPr>
            </w:pPr>
            <w:r w:rsidRPr="00163F39">
              <w:rPr>
                <w:rFonts w:ascii="Arial" w:hAnsi="Arial" w:cs="Arial"/>
                <w:sz w:val="22"/>
                <w:szCs w:val="22"/>
              </w:rPr>
              <w:t>Organise their knowledge and learning through use of a range of information resources, and present their work appropriately, and reflect upon sustainable literacy skills developed.</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6750E" w:rsidRPr="00163F39" w:rsidRDefault="00163F39" w:rsidP="00163F39">
      <w:pPr>
        <w:numPr>
          <w:ilvl w:val="0"/>
          <w:numId w:val="19"/>
        </w:numPr>
        <w:rPr>
          <w:rFonts w:ascii="Arial" w:hAnsi="Arial" w:cs="Arial"/>
          <w:sz w:val="24"/>
          <w:szCs w:val="24"/>
        </w:rPr>
      </w:pPr>
      <w:r>
        <w:rPr>
          <w:rFonts w:ascii="Arial" w:hAnsi="Arial" w:cs="Arial"/>
          <w:sz w:val="24"/>
          <w:szCs w:val="24"/>
        </w:rPr>
        <w:t xml:space="preserve">Using observational skills, take into account </w:t>
      </w:r>
      <w:r w:rsidR="00FA4AA9" w:rsidRPr="00163F39">
        <w:rPr>
          <w:rFonts w:ascii="Arial" w:hAnsi="Arial" w:cs="Arial"/>
          <w:sz w:val="24"/>
          <w:szCs w:val="24"/>
        </w:rPr>
        <w:t>the need</w:t>
      </w:r>
      <w:r>
        <w:rPr>
          <w:rFonts w:ascii="Arial" w:hAnsi="Arial" w:cs="Arial"/>
          <w:sz w:val="24"/>
          <w:szCs w:val="24"/>
        </w:rPr>
        <w:t>s and resources of young people</w:t>
      </w:r>
      <w:r w:rsidR="00FA4AA9" w:rsidRPr="00163F39">
        <w:rPr>
          <w:rFonts w:ascii="Arial" w:hAnsi="Arial" w:cs="Arial"/>
          <w:sz w:val="24"/>
          <w:szCs w:val="24"/>
        </w:rPr>
        <w:t>.</w:t>
      </w:r>
    </w:p>
    <w:p w:rsidR="0016750E" w:rsidRDefault="00FA4AA9" w:rsidP="00163F39">
      <w:pPr>
        <w:numPr>
          <w:ilvl w:val="0"/>
          <w:numId w:val="19"/>
        </w:numPr>
        <w:rPr>
          <w:rFonts w:ascii="Arial" w:hAnsi="Arial" w:cs="Arial"/>
          <w:sz w:val="24"/>
          <w:szCs w:val="24"/>
        </w:rPr>
      </w:pPr>
      <w:r w:rsidRPr="00163F39">
        <w:rPr>
          <w:rFonts w:ascii="Arial" w:hAnsi="Arial" w:cs="Arial"/>
          <w:sz w:val="24"/>
          <w:szCs w:val="24"/>
        </w:rPr>
        <w:t>In addition to traditional academic skills,</w:t>
      </w:r>
      <w:r w:rsidR="00163F39">
        <w:rPr>
          <w:rFonts w:ascii="Arial" w:hAnsi="Arial" w:cs="Arial"/>
          <w:sz w:val="24"/>
          <w:szCs w:val="24"/>
        </w:rPr>
        <w:t xml:space="preserve"> use the opportunity to describe </w:t>
      </w:r>
      <w:r w:rsidRPr="00163F39">
        <w:rPr>
          <w:rFonts w:ascii="Arial" w:hAnsi="Arial" w:cs="Arial"/>
          <w:sz w:val="24"/>
          <w:szCs w:val="24"/>
        </w:rPr>
        <w:t>the acquisition or improvement of a personal skill, for example in music, the arts, crafts, health and fitness, sport, group work, recreation.</w:t>
      </w:r>
    </w:p>
    <w:p w:rsidR="00163F39" w:rsidRDefault="00163F39" w:rsidP="00163F39">
      <w:pPr>
        <w:numPr>
          <w:ilvl w:val="0"/>
          <w:numId w:val="19"/>
        </w:numPr>
        <w:rPr>
          <w:rFonts w:ascii="Arial" w:hAnsi="Arial" w:cs="Arial"/>
          <w:sz w:val="24"/>
          <w:szCs w:val="24"/>
        </w:rPr>
      </w:pPr>
      <w:r>
        <w:rPr>
          <w:rFonts w:ascii="Arial" w:hAnsi="Arial" w:cs="Arial"/>
          <w:sz w:val="24"/>
          <w:szCs w:val="24"/>
        </w:rPr>
        <w:t xml:space="preserve">Draw on the module content and your experience of youth and </w:t>
      </w:r>
      <w:r w:rsidR="00C0016C">
        <w:rPr>
          <w:rFonts w:ascii="Arial" w:hAnsi="Arial" w:cs="Arial"/>
          <w:sz w:val="24"/>
          <w:szCs w:val="24"/>
        </w:rPr>
        <w:t>community work to create a youth work activity</w:t>
      </w:r>
      <w:r>
        <w:rPr>
          <w:rFonts w:ascii="Arial" w:hAnsi="Arial" w:cs="Arial"/>
          <w:sz w:val="24"/>
          <w:szCs w:val="24"/>
        </w:rPr>
        <w:t xml:space="preserve"> which </w:t>
      </w:r>
      <w:r w:rsidR="00C0016C">
        <w:rPr>
          <w:rFonts w:ascii="Arial" w:hAnsi="Arial" w:cs="Arial"/>
          <w:sz w:val="24"/>
          <w:szCs w:val="24"/>
        </w:rPr>
        <w:t>demonstrates</w:t>
      </w:r>
      <w:r>
        <w:rPr>
          <w:rFonts w:ascii="Arial" w:hAnsi="Arial" w:cs="Arial"/>
          <w:sz w:val="24"/>
          <w:szCs w:val="24"/>
        </w:rPr>
        <w:t xml:space="preserve"> the process of experiential learning you have undergone.</w:t>
      </w:r>
    </w:p>
    <w:p w:rsidR="00163F39" w:rsidRPr="00C0016C" w:rsidRDefault="000D6286" w:rsidP="00C0016C">
      <w:pPr>
        <w:numPr>
          <w:ilvl w:val="0"/>
          <w:numId w:val="19"/>
        </w:numPr>
        <w:rPr>
          <w:rFonts w:ascii="Arial" w:hAnsi="Arial" w:cs="Arial"/>
          <w:sz w:val="24"/>
          <w:szCs w:val="24"/>
        </w:rPr>
      </w:pPr>
      <w:r>
        <w:rPr>
          <w:rFonts w:ascii="Arial" w:hAnsi="Arial" w:cs="Arial"/>
          <w:sz w:val="24"/>
          <w:szCs w:val="24"/>
        </w:rPr>
        <w:t>Integrate theory of learning and acqui</w:t>
      </w:r>
      <w:r w:rsidR="00C0016C">
        <w:rPr>
          <w:rFonts w:ascii="Arial" w:hAnsi="Arial" w:cs="Arial"/>
          <w:sz w:val="24"/>
          <w:szCs w:val="24"/>
        </w:rPr>
        <w:t>sition of skill in to your activity</w:t>
      </w:r>
      <w:r w:rsidRPr="00C0016C">
        <w:rPr>
          <w:rFonts w:ascii="Arial" w:hAnsi="Arial" w:cs="Arial"/>
          <w:sz w:val="24"/>
          <w:szCs w:val="24"/>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C0016C" w:rsidRPr="00163F39" w:rsidRDefault="00C0016C" w:rsidP="00C0016C">
      <w:pPr>
        <w:numPr>
          <w:ilvl w:val="0"/>
          <w:numId w:val="19"/>
        </w:numPr>
        <w:rPr>
          <w:rFonts w:ascii="Arial" w:hAnsi="Arial" w:cs="Arial"/>
          <w:sz w:val="24"/>
          <w:szCs w:val="24"/>
        </w:rPr>
      </w:pPr>
      <w:r>
        <w:rPr>
          <w:rFonts w:ascii="Arial" w:hAnsi="Arial" w:cs="Arial"/>
          <w:sz w:val="24"/>
          <w:szCs w:val="24"/>
        </w:rPr>
        <w:t xml:space="preserve">Using observational skills, take into account </w:t>
      </w:r>
      <w:r w:rsidRPr="00163F39">
        <w:rPr>
          <w:rFonts w:ascii="Arial" w:hAnsi="Arial" w:cs="Arial"/>
          <w:sz w:val="24"/>
          <w:szCs w:val="24"/>
        </w:rPr>
        <w:t>the need</w:t>
      </w:r>
      <w:r>
        <w:rPr>
          <w:rFonts w:ascii="Arial" w:hAnsi="Arial" w:cs="Arial"/>
          <w:sz w:val="24"/>
          <w:szCs w:val="24"/>
        </w:rPr>
        <w:t>s and resources of young people</w:t>
      </w:r>
      <w:r w:rsidRPr="00163F39">
        <w:rPr>
          <w:rFonts w:ascii="Arial" w:hAnsi="Arial" w:cs="Arial"/>
          <w:sz w:val="24"/>
          <w:szCs w:val="24"/>
        </w:rPr>
        <w:t>.</w:t>
      </w:r>
    </w:p>
    <w:p w:rsidR="00C0016C" w:rsidRDefault="00C0016C" w:rsidP="00C0016C">
      <w:pPr>
        <w:numPr>
          <w:ilvl w:val="0"/>
          <w:numId w:val="19"/>
        </w:numPr>
        <w:rPr>
          <w:rFonts w:ascii="Arial" w:hAnsi="Arial" w:cs="Arial"/>
          <w:sz w:val="24"/>
          <w:szCs w:val="24"/>
        </w:rPr>
      </w:pPr>
      <w:r w:rsidRPr="00163F39">
        <w:rPr>
          <w:rFonts w:ascii="Arial" w:hAnsi="Arial" w:cs="Arial"/>
          <w:sz w:val="24"/>
          <w:szCs w:val="24"/>
        </w:rPr>
        <w:t>In addition to traditional academic skills,</w:t>
      </w:r>
      <w:r>
        <w:rPr>
          <w:rFonts w:ascii="Arial" w:hAnsi="Arial" w:cs="Arial"/>
          <w:sz w:val="24"/>
          <w:szCs w:val="24"/>
        </w:rPr>
        <w:t xml:space="preserve"> use the opportunity to describe </w:t>
      </w:r>
      <w:r w:rsidRPr="00163F39">
        <w:rPr>
          <w:rFonts w:ascii="Arial" w:hAnsi="Arial" w:cs="Arial"/>
          <w:sz w:val="24"/>
          <w:szCs w:val="24"/>
        </w:rPr>
        <w:t>the acquisition or improvement of a personal skill, for example in music, the arts, crafts, health and fitness, sport, group work, recreation.</w:t>
      </w:r>
    </w:p>
    <w:p w:rsidR="00C0016C" w:rsidRDefault="00C0016C" w:rsidP="00C0016C">
      <w:pPr>
        <w:numPr>
          <w:ilvl w:val="0"/>
          <w:numId w:val="19"/>
        </w:numPr>
        <w:rPr>
          <w:rFonts w:ascii="Arial" w:hAnsi="Arial" w:cs="Arial"/>
          <w:sz w:val="24"/>
          <w:szCs w:val="24"/>
        </w:rPr>
      </w:pPr>
      <w:r>
        <w:rPr>
          <w:rFonts w:ascii="Arial" w:hAnsi="Arial" w:cs="Arial"/>
          <w:sz w:val="24"/>
          <w:szCs w:val="24"/>
        </w:rPr>
        <w:t>Draw on the module content and your experience of youth and community work to create a youth work activity which demonstrates the process of experiential learning you have undergone.</w:t>
      </w:r>
    </w:p>
    <w:p w:rsidR="00C0016C" w:rsidRPr="00C0016C" w:rsidRDefault="00C0016C" w:rsidP="00C0016C">
      <w:pPr>
        <w:numPr>
          <w:ilvl w:val="0"/>
          <w:numId w:val="19"/>
        </w:numPr>
        <w:rPr>
          <w:rFonts w:ascii="Arial" w:hAnsi="Arial" w:cs="Arial"/>
          <w:sz w:val="24"/>
          <w:szCs w:val="24"/>
        </w:rPr>
      </w:pPr>
      <w:r>
        <w:rPr>
          <w:rFonts w:ascii="Arial" w:hAnsi="Arial" w:cs="Arial"/>
          <w:sz w:val="24"/>
          <w:szCs w:val="24"/>
        </w:rPr>
        <w:t>Integrate theory of learning and acquisition of skill in to your activity</w:t>
      </w:r>
      <w:r w:rsidRPr="00C0016C">
        <w:rPr>
          <w:rFonts w:ascii="Arial" w:hAnsi="Arial" w:cs="Arial"/>
          <w:sz w:val="24"/>
          <w:szCs w:val="24"/>
        </w:rPr>
        <w:t xml:space="preserve">. </w:t>
      </w:r>
    </w:p>
    <w:p w:rsidR="00D22D9C" w:rsidRPr="00A406E5" w:rsidRDefault="00D22D9C" w:rsidP="00D22D9C">
      <w:pPr>
        <w:jc w:val="both"/>
        <w:rPr>
          <w:rFonts w:ascii="Arial" w:hAnsi="Arial" w:cs="Arial"/>
          <w:sz w:val="22"/>
          <w:szCs w:val="22"/>
        </w:rPr>
      </w:pPr>
      <w:bookmarkStart w:id="0" w:name="_GoBack"/>
      <w:bookmarkEnd w:id="0"/>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D628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D628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D628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D628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D6286"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6AA" w:rsidRDefault="005806AA">
      <w:r>
        <w:separator/>
      </w:r>
    </w:p>
  </w:endnote>
  <w:endnote w:type="continuationSeparator" w:id="0">
    <w:p w:rsidR="005806AA" w:rsidRDefault="0058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806A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806AA">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6AA" w:rsidRDefault="005806AA">
      <w:r>
        <w:separator/>
      </w:r>
    </w:p>
  </w:footnote>
  <w:footnote w:type="continuationSeparator" w:id="0">
    <w:p w:rsidR="005806AA" w:rsidRDefault="005806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24DCA"/>
    <w:multiLevelType w:val="hybridMultilevel"/>
    <w:tmpl w:val="0FE2CE72"/>
    <w:lvl w:ilvl="0" w:tplc="A0149B84">
      <w:start w:val="1"/>
      <w:numFmt w:val="bullet"/>
      <w:lvlText w:val="•"/>
      <w:lvlJc w:val="left"/>
      <w:pPr>
        <w:tabs>
          <w:tab w:val="num" w:pos="720"/>
        </w:tabs>
        <w:ind w:left="720" w:hanging="360"/>
      </w:pPr>
      <w:rPr>
        <w:rFonts w:ascii="Arial" w:hAnsi="Arial" w:hint="default"/>
      </w:rPr>
    </w:lvl>
    <w:lvl w:ilvl="1" w:tplc="9C807938" w:tentative="1">
      <w:start w:val="1"/>
      <w:numFmt w:val="bullet"/>
      <w:lvlText w:val="•"/>
      <w:lvlJc w:val="left"/>
      <w:pPr>
        <w:tabs>
          <w:tab w:val="num" w:pos="1440"/>
        </w:tabs>
        <w:ind w:left="1440" w:hanging="360"/>
      </w:pPr>
      <w:rPr>
        <w:rFonts w:ascii="Arial" w:hAnsi="Arial" w:hint="default"/>
      </w:rPr>
    </w:lvl>
    <w:lvl w:ilvl="2" w:tplc="B4E2C268" w:tentative="1">
      <w:start w:val="1"/>
      <w:numFmt w:val="bullet"/>
      <w:lvlText w:val="•"/>
      <w:lvlJc w:val="left"/>
      <w:pPr>
        <w:tabs>
          <w:tab w:val="num" w:pos="2160"/>
        </w:tabs>
        <w:ind w:left="2160" w:hanging="360"/>
      </w:pPr>
      <w:rPr>
        <w:rFonts w:ascii="Arial" w:hAnsi="Arial" w:hint="default"/>
      </w:rPr>
    </w:lvl>
    <w:lvl w:ilvl="3" w:tplc="C08C4556" w:tentative="1">
      <w:start w:val="1"/>
      <w:numFmt w:val="bullet"/>
      <w:lvlText w:val="•"/>
      <w:lvlJc w:val="left"/>
      <w:pPr>
        <w:tabs>
          <w:tab w:val="num" w:pos="2880"/>
        </w:tabs>
        <w:ind w:left="2880" w:hanging="360"/>
      </w:pPr>
      <w:rPr>
        <w:rFonts w:ascii="Arial" w:hAnsi="Arial" w:hint="default"/>
      </w:rPr>
    </w:lvl>
    <w:lvl w:ilvl="4" w:tplc="89423D4E" w:tentative="1">
      <w:start w:val="1"/>
      <w:numFmt w:val="bullet"/>
      <w:lvlText w:val="•"/>
      <w:lvlJc w:val="left"/>
      <w:pPr>
        <w:tabs>
          <w:tab w:val="num" w:pos="3600"/>
        </w:tabs>
        <w:ind w:left="3600" w:hanging="360"/>
      </w:pPr>
      <w:rPr>
        <w:rFonts w:ascii="Arial" w:hAnsi="Arial" w:hint="default"/>
      </w:rPr>
    </w:lvl>
    <w:lvl w:ilvl="5" w:tplc="35E04372" w:tentative="1">
      <w:start w:val="1"/>
      <w:numFmt w:val="bullet"/>
      <w:lvlText w:val="•"/>
      <w:lvlJc w:val="left"/>
      <w:pPr>
        <w:tabs>
          <w:tab w:val="num" w:pos="4320"/>
        </w:tabs>
        <w:ind w:left="4320" w:hanging="360"/>
      </w:pPr>
      <w:rPr>
        <w:rFonts w:ascii="Arial" w:hAnsi="Arial" w:hint="default"/>
      </w:rPr>
    </w:lvl>
    <w:lvl w:ilvl="6" w:tplc="B6CA0098" w:tentative="1">
      <w:start w:val="1"/>
      <w:numFmt w:val="bullet"/>
      <w:lvlText w:val="•"/>
      <w:lvlJc w:val="left"/>
      <w:pPr>
        <w:tabs>
          <w:tab w:val="num" w:pos="5040"/>
        </w:tabs>
        <w:ind w:left="5040" w:hanging="360"/>
      </w:pPr>
      <w:rPr>
        <w:rFonts w:ascii="Arial" w:hAnsi="Arial" w:hint="default"/>
      </w:rPr>
    </w:lvl>
    <w:lvl w:ilvl="7" w:tplc="47004F4A" w:tentative="1">
      <w:start w:val="1"/>
      <w:numFmt w:val="bullet"/>
      <w:lvlText w:val="•"/>
      <w:lvlJc w:val="left"/>
      <w:pPr>
        <w:tabs>
          <w:tab w:val="num" w:pos="5760"/>
        </w:tabs>
        <w:ind w:left="5760" w:hanging="360"/>
      </w:pPr>
      <w:rPr>
        <w:rFonts w:ascii="Arial" w:hAnsi="Arial" w:hint="default"/>
      </w:rPr>
    </w:lvl>
    <w:lvl w:ilvl="8" w:tplc="1C264F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151A7B"/>
    <w:multiLevelType w:val="hybridMultilevel"/>
    <w:tmpl w:val="162C0976"/>
    <w:lvl w:ilvl="0" w:tplc="68EA6788">
      <w:start w:val="1"/>
      <w:numFmt w:val="decimal"/>
      <w:lvlText w:val="%1."/>
      <w:lvlJc w:val="left"/>
      <w:pPr>
        <w:tabs>
          <w:tab w:val="num" w:pos="720"/>
        </w:tabs>
        <w:ind w:left="720" w:hanging="360"/>
      </w:pPr>
    </w:lvl>
    <w:lvl w:ilvl="1" w:tplc="3E4E98C0" w:tentative="1">
      <w:start w:val="1"/>
      <w:numFmt w:val="decimal"/>
      <w:lvlText w:val="%2."/>
      <w:lvlJc w:val="left"/>
      <w:pPr>
        <w:tabs>
          <w:tab w:val="num" w:pos="1440"/>
        </w:tabs>
        <w:ind w:left="1440" w:hanging="360"/>
      </w:pPr>
    </w:lvl>
    <w:lvl w:ilvl="2" w:tplc="88128A02" w:tentative="1">
      <w:start w:val="1"/>
      <w:numFmt w:val="decimal"/>
      <w:lvlText w:val="%3."/>
      <w:lvlJc w:val="left"/>
      <w:pPr>
        <w:tabs>
          <w:tab w:val="num" w:pos="2160"/>
        </w:tabs>
        <w:ind w:left="2160" w:hanging="360"/>
      </w:pPr>
    </w:lvl>
    <w:lvl w:ilvl="3" w:tplc="F8A8E41C" w:tentative="1">
      <w:start w:val="1"/>
      <w:numFmt w:val="decimal"/>
      <w:lvlText w:val="%4."/>
      <w:lvlJc w:val="left"/>
      <w:pPr>
        <w:tabs>
          <w:tab w:val="num" w:pos="2880"/>
        </w:tabs>
        <w:ind w:left="2880" w:hanging="360"/>
      </w:pPr>
    </w:lvl>
    <w:lvl w:ilvl="4" w:tplc="8E7A5C80" w:tentative="1">
      <w:start w:val="1"/>
      <w:numFmt w:val="decimal"/>
      <w:lvlText w:val="%5."/>
      <w:lvlJc w:val="left"/>
      <w:pPr>
        <w:tabs>
          <w:tab w:val="num" w:pos="3600"/>
        </w:tabs>
        <w:ind w:left="3600" w:hanging="360"/>
      </w:pPr>
    </w:lvl>
    <w:lvl w:ilvl="5" w:tplc="FC3E873C" w:tentative="1">
      <w:start w:val="1"/>
      <w:numFmt w:val="decimal"/>
      <w:lvlText w:val="%6."/>
      <w:lvlJc w:val="left"/>
      <w:pPr>
        <w:tabs>
          <w:tab w:val="num" w:pos="4320"/>
        </w:tabs>
        <w:ind w:left="4320" w:hanging="360"/>
      </w:pPr>
    </w:lvl>
    <w:lvl w:ilvl="6" w:tplc="90F8E974" w:tentative="1">
      <w:start w:val="1"/>
      <w:numFmt w:val="decimal"/>
      <w:lvlText w:val="%7."/>
      <w:lvlJc w:val="left"/>
      <w:pPr>
        <w:tabs>
          <w:tab w:val="num" w:pos="5040"/>
        </w:tabs>
        <w:ind w:left="5040" w:hanging="360"/>
      </w:pPr>
    </w:lvl>
    <w:lvl w:ilvl="7" w:tplc="897E25FA" w:tentative="1">
      <w:start w:val="1"/>
      <w:numFmt w:val="decimal"/>
      <w:lvlText w:val="%8."/>
      <w:lvlJc w:val="left"/>
      <w:pPr>
        <w:tabs>
          <w:tab w:val="num" w:pos="5760"/>
        </w:tabs>
        <w:ind w:left="5760" w:hanging="360"/>
      </w:pPr>
    </w:lvl>
    <w:lvl w:ilvl="8" w:tplc="3170F4E0"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90194A"/>
    <w:multiLevelType w:val="hybridMultilevel"/>
    <w:tmpl w:val="E23810DE"/>
    <w:lvl w:ilvl="0" w:tplc="77CE8F3A">
      <w:start w:val="1"/>
      <w:numFmt w:val="bullet"/>
      <w:lvlText w:val="•"/>
      <w:lvlJc w:val="left"/>
      <w:pPr>
        <w:tabs>
          <w:tab w:val="num" w:pos="720"/>
        </w:tabs>
        <w:ind w:left="720" w:hanging="360"/>
      </w:pPr>
      <w:rPr>
        <w:rFonts w:ascii="Arial" w:hAnsi="Arial" w:hint="default"/>
      </w:rPr>
    </w:lvl>
    <w:lvl w:ilvl="1" w:tplc="0A0EFA96" w:tentative="1">
      <w:start w:val="1"/>
      <w:numFmt w:val="bullet"/>
      <w:lvlText w:val="•"/>
      <w:lvlJc w:val="left"/>
      <w:pPr>
        <w:tabs>
          <w:tab w:val="num" w:pos="1440"/>
        </w:tabs>
        <w:ind w:left="1440" w:hanging="360"/>
      </w:pPr>
      <w:rPr>
        <w:rFonts w:ascii="Arial" w:hAnsi="Arial" w:hint="default"/>
      </w:rPr>
    </w:lvl>
    <w:lvl w:ilvl="2" w:tplc="0AD873FA" w:tentative="1">
      <w:start w:val="1"/>
      <w:numFmt w:val="bullet"/>
      <w:lvlText w:val="•"/>
      <w:lvlJc w:val="left"/>
      <w:pPr>
        <w:tabs>
          <w:tab w:val="num" w:pos="2160"/>
        </w:tabs>
        <w:ind w:left="2160" w:hanging="360"/>
      </w:pPr>
      <w:rPr>
        <w:rFonts w:ascii="Arial" w:hAnsi="Arial" w:hint="default"/>
      </w:rPr>
    </w:lvl>
    <w:lvl w:ilvl="3" w:tplc="A3BE566C" w:tentative="1">
      <w:start w:val="1"/>
      <w:numFmt w:val="bullet"/>
      <w:lvlText w:val="•"/>
      <w:lvlJc w:val="left"/>
      <w:pPr>
        <w:tabs>
          <w:tab w:val="num" w:pos="2880"/>
        </w:tabs>
        <w:ind w:left="2880" w:hanging="360"/>
      </w:pPr>
      <w:rPr>
        <w:rFonts w:ascii="Arial" w:hAnsi="Arial" w:hint="default"/>
      </w:rPr>
    </w:lvl>
    <w:lvl w:ilvl="4" w:tplc="FB1E3EA2" w:tentative="1">
      <w:start w:val="1"/>
      <w:numFmt w:val="bullet"/>
      <w:lvlText w:val="•"/>
      <w:lvlJc w:val="left"/>
      <w:pPr>
        <w:tabs>
          <w:tab w:val="num" w:pos="3600"/>
        </w:tabs>
        <w:ind w:left="3600" w:hanging="360"/>
      </w:pPr>
      <w:rPr>
        <w:rFonts w:ascii="Arial" w:hAnsi="Arial" w:hint="default"/>
      </w:rPr>
    </w:lvl>
    <w:lvl w:ilvl="5" w:tplc="4932607E" w:tentative="1">
      <w:start w:val="1"/>
      <w:numFmt w:val="bullet"/>
      <w:lvlText w:val="•"/>
      <w:lvlJc w:val="left"/>
      <w:pPr>
        <w:tabs>
          <w:tab w:val="num" w:pos="4320"/>
        </w:tabs>
        <w:ind w:left="4320" w:hanging="360"/>
      </w:pPr>
      <w:rPr>
        <w:rFonts w:ascii="Arial" w:hAnsi="Arial" w:hint="default"/>
      </w:rPr>
    </w:lvl>
    <w:lvl w:ilvl="6" w:tplc="22928886" w:tentative="1">
      <w:start w:val="1"/>
      <w:numFmt w:val="bullet"/>
      <w:lvlText w:val="•"/>
      <w:lvlJc w:val="left"/>
      <w:pPr>
        <w:tabs>
          <w:tab w:val="num" w:pos="5040"/>
        </w:tabs>
        <w:ind w:left="5040" w:hanging="360"/>
      </w:pPr>
      <w:rPr>
        <w:rFonts w:ascii="Arial" w:hAnsi="Arial" w:hint="default"/>
      </w:rPr>
    </w:lvl>
    <w:lvl w:ilvl="7" w:tplc="27927858" w:tentative="1">
      <w:start w:val="1"/>
      <w:numFmt w:val="bullet"/>
      <w:lvlText w:val="•"/>
      <w:lvlJc w:val="left"/>
      <w:pPr>
        <w:tabs>
          <w:tab w:val="num" w:pos="5760"/>
        </w:tabs>
        <w:ind w:left="5760" w:hanging="360"/>
      </w:pPr>
      <w:rPr>
        <w:rFonts w:ascii="Arial" w:hAnsi="Arial" w:hint="default"/>
      </w:rPr>
    </w:lvl>
    <w:lvl w:ilvl="8" w:tplc="5D2842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4"/>
  </w:num>
  <w:num w:numId="5">
    <w:abstractNumId w:val="9"/>
  </w:num>
  <w:num w:numId="6">
    <w:abstractNumId w:val="17"/>
  </w:num>
  <w:num w:numId="7">
    <w:abstractNumId w:val="3"/>
  </w:num>
  <w:num w:numId="8">
    <w:abstractNumId w:val="16"/>
  </w:num>
  <w:num w:numId="9">
    <w:abstractNumId w:val="13"/>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12"/>
  </w:num>
  <w:num w:numId="18">
    <w:abstractNumId w:val="8"/>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D6286"/>
    <w:rsid w:val="000E413A"/>
    <w:rsid w:val="000E6C91"/>
    <w:rsid w:val="000F5AA3"/>
    <w:rsid w:val="00100396"/>
    <w:rsid w:val="00100B5C"/>
    <w:rsid w:val="00103507"/>
    <w:rsid w:val="001106E9"/>
    <w:rsid w:val="00124CA5"/>
    <w:rsid w:val="00134F77"/>
    <w:rsid w:val="00152E9D"/>
    <w:rsid w:val="00154487"/>
    <w:rsid w:val="00163F39"/>
    <w:rsid w:val="0016750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06AA"/>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3DC0"/>
    <w:rsid w:val="007C682C"/>
    <w:rsid w:val="007D2385"/>
    <w:rsid w:val="007E6F99"/>
    <w:rsid w:val="007F214F"/>
    <w:rsid w:val="00800069"/>
    <w:rsid w:val="008042F0"/>
    <w:rsid w:val="00804801"/>
    <w:rsid w:val="008310A0"/>
    <w:rsid w:val="00835D29"/>
    <w:rsid w:val="00842E7F"/>
    <w:rsid w:val="00852933"/>
    <w:rsid w:val="00852AE6"/>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16C"/>
    <w:rsid w:val="00C01A3F"/>
    <w:rsid w:val="00C073F1"/>
    <w:rsid w:val="00C1285B"/>
    <w:rsid w:val="00C1361B"/>
    <w:rsid w:val="00C14E1F"/>
    <w:rsid w:val="00C315AF"/>
    <w:rsid w:val="00C36D9A"/>
    <w:rsid w:val="00C44A72"/>
    <w:rsid w:val="00C61FC2"/>
    <w:rsid w:val="00C705F9"/>
    <w:rsid w:val="00C80F0F"/>
    <w:rsid w:val="00C8667A"/>
    <w:rsid w:val="00C93BCB"/>
    <w:rsid w:val="00C94AA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4AA9"/>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F1D14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666608">
      <w:bodyDiv w:val="1"/>
      <w:marLeft w:val="0"/>
      <w:marRight w:val="0"/>
      <w:marTop w:val="0"/>
      <w:marBottom w:val="0"/>
      <w:divBdr>
        <w:top w:val="none" w:sz="0" w:space="0" w:color="auto"/>
        <w:left w:val="none" w:sz="0" w:space="0" w:color="auto"/>
        <w:bottom w:val="none" w:sz="0" w:space="0" w:color="auto"/>
        <w:right w:val="none" w:sz="0" w:space="0" w:color="auto"/>
      </w:divBdr>
      <w:divsChild>
        <w:div w:id="626198805">
          <w:marLeft w:val="806"/>
          <w:marRight w:val="0"/>
          <w:marTop w:val="200"/>
          <w:marBottom w:val="0"/>
          <w:divBdr>
            <w:top w:val="none" w:sz="0" w:space="0" w:color="auto"/>
            <w:left w:val="none" w:sz="0" w:space="0" w:color="auto"/>
            <w:bottom w:val="none" w:sz="0" w:space="0" w:color="auto"/>
            <w:right w:val="none" w:sz="0" w:space="0" w:color="auto"/>
          </w:divBdr>
        </w:div>
        <w:div w:id="1427730380">
          <w:marLeft w:val="806"/>
          <w:marRight w:val="0"/>
          <w:marTop w:val="200"/>
          <w:marBottom w:val="0"/>
          <w:divBdr>
            <w:top w:val="none" w:sz="0" w:space="0" w:color="auto"/>
            <w:left w:val="none" w:sz="0" w:space="0" w:color="auto"/>
            <w:bottom w:val="none" w:sz="0" w:space="0" w:color="auto"/>
            <w:right w:val="none" w:sz="0" w:space="0" w:color="auto"/>
          </w:divBdr>
        </w:div>
        <w:div w:id="1353461433">
          <w:marLeft w:val="806"/>
          <w:marRight w:val="0"/>
          <w:marTop w:val="200"/>
          <w:marBottom w:val="0"/>
          <w:divBdr>
            <w:top w:val="none" w:sz="0" w:space="0" w:color="auto"/>
            <w:left w:val="none" w:sz="0" w:space="0" w:color="auto"/>
            <w:bottom w:val="none" w:sz="0" w:space="0" w:color="auto"/>
            <w:right w:val="none" w:sz="0" w:space="0" w:color="auto"/>
          </w:divBdr>
        </w:div>
        <w:div w:id="1469469802">
          <w:marLeft w:val="806"/>
          <w:marRight w:val="0"/>
          <w:marTop w:val="200"/>
          <w:marBottom w:val="0"/>
          <w:divBdr>
            <w:top w:val="none" w:sz="0" w:space="0" w:color="auto"/>
            <w:left w:val="none" w:sz="0" w:space="0" w:color="auto"/>
            <w:bottom w:val="none" w:sz="0" w:space="0" w:color="auto"/>
            <w:right w:val="none" w:sz="0" w:space="0" w:color="auto"/>
          </w:divBdr>
        </w:div>
        <w:div w:id="538903185">
          <w:marLeft w:val="806"/>
          <w:marRight w:val="0"/>
          <w:marTop w:val="20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173781">
      <w:bodyDiv w:val="1"/>
      <w:marLeft w:val="0"/>
      <w:marRight w:val="0"/>
      <w:marTop w:val="0"/>
      <w:marBottom w:val="0"/>
      <w:divBdr>
        <w:top w:val="none" w:sz="0" w:space="0" w:color="auto"/>
        <w:left w:val="none" w:sz="0" w:space="0" w:color="auto"/>
        <w:bottom w:val="none" w:sz="0" w:space="0" w:color="auto"/>
        <w:right w:val="none" w:sz="0" w:space="0" w:color="auto"/>
      </w:divBdr>
      <w:divsChild>
        <w:div w:id="909459717">
          <w:marLeft w:val="547"/>
          <w:marRight w:val="0"/>
          <w:marTop w:val="96"/>
          <w:marBottom w:val="0"/>
          <w:divBdr>
            <w:top w:val="none" w:sz="0" w:space="0" w:color="auto"/>
            <w:left w:val="none" w:sz="0" w:space="0" w:color="auto"/>
            <w:bottom w:val="none" w:sz="0" w:space="0" w:color="auto"/>
            <w:right w:val="none" w:sz="0" w:space="0" w:color="auto"/>
          </w:divBdr>
        </w:div>
        <w:div w:id="1651521862">
          <w:marLeft w:val="547"/>
          <w:marRight w:val="0"/>
          <w:marTop w:val="9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803683">
      <w:bodyDiv w:val="1"/>
      <w:marLeft w:val="0"/>
      <w:marRight w:val="0"/>
      <w:marTop w:val="0"/>
      <w:marBottom w:val="0"/>
      <w:divBdr>
        <w:top w:val="none" w:sz="0" w:space="0" w:color="auto"/>
        <w:left w:val="none" w:sz="0" w:space="0" w:color="auto"/>
        <w:bottom w:val="none" w:sz="0" w:space="0" w:color="auto"/>
        <w:right w:val="none" w:sz="0" w:space="0" w:color="auto"/>
      </w:divBdr>
      <w:divsChild>
        <w:div w:id="364330826">
          <w:marLeft w:val="360"/>
          <w:marRight w:val="0"/>
          <w:marTop w:val="200"/>
          <w:marBottom w:val="0"/>
          <w:divBdr>
            <w:top w:val="none" w:sz="0" w:space="0" w:color="auto"/>
            <w:left w:val="none" w:sz="0" w:space="0" w:color="auto"/>
            <w:bottom w:val="none" w:sz="0" w:space="0" w:color="auto"/>
            <w:right w:val="none" w:sz="0" w:space="0" w:color="auto"/>
          </w:divBdr>
        </w:div>
        <w:div w:id="1898784608">
          <w:marLeft w:val="360"/>
          <w:marRight w:val="0"/>
          <w:marTop w:val="200"/>
          <w:marBottom w:val="0"/>
          <w:divBdr>
            <w:top w:val="none" w:sz="0" w:space="0" w:color="auto"/>
            <w:left w:val="none" w:sz="0" w:space="0" w:color="auto"/>
            <w:bottom w:val="none" w:sz="0" w:space="0" w:color="auto"/>
            <w:right w:val="none" w:sz="0" w:space="0" w:color="auto"/>
          </w:divBdr>
        </w:div>
        <w:div w:id="1578859493">
          <w:marLeft w:val="360"/>
          <w:marRight w:val="0"/>
          <w:marTop w:val="200"/>
          <w:marBottom w:val="0"/>
          <w:divBdr>
            <w:top w:val="none" w:sz="0" w:space="0" w:color="auto"/>
            <w:left w:val="none" w:sz="0" w:space="0" w:color="auto"/>
            <w:bottom w:val="none" w:sz="0" w:space="0" w:color="auto"/>
            <w:right w:val="none" w:sz="0" w:space="0" w:color="auto"/>
          </w:divBdr>
        </w:div>
        <w:div w:id="871456450">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1720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3527</Words>
  <Characters>20106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23586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Darrel Williams</cp:lastModifiedBy>
  <cp:revision>2</cp:revision>
  <cp:lastPrinted>2014-10-10T07:42:00Z</cp:lastPrinted>
  <dcterms:created xsi:type="dcterms:W3CDTF">2019-05-06T19:50:00Z</dcterms:created>
  <dcterms:modified xsi:type="dcterms:W3CDTF">2019-05-06T19:50:00Z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