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bookmarkStart w:id="0" w:name="_GoBack"/>
      <w:r w:rsidRPr="00292973">
        <w:rPr>
          <w:rFonts w:ascii="Helvetica Neue" w:eastAsia="Times New Roman" w:hAnsi="Helvetica Neue" w:cs="Times New Roman"/>
          <w:color w:val="373A3C"/>
          <w:sz w:val="21"/>
          <w:szCs w:val="21"/>
          <w:lang w:val="en-US"/>
        </w:rPr>
        <w:t xml:space="preserve">Use the </w:t>
      </w:r>
      <w:proofErr w:type="spellStart"/>
      <w:r w:rsidRPr="00292973">
        <w:rPr>
          <w:rFonts w:ascii="Helvetica Neue" w:eastAsia="Times New Roman" w:hAnsi="Helvetica Neue" w:cs="Times New Roman"/>
          <w:color w:val="373A3C"/>
          <w:sz w:val="21"/>
          <w:szCs w:val="21"/>
          <w:lang w:val="en-US"/>
        </w:rPr>
        <w:t>moodle</w:t>
      </w:r>
      <w:proofErr w:type="spellEnd"/>
      <w:r w:rsidRPr="00292973">
        <w:rPr>
          <w:rFonts w:ascii="Helvetica Neue" w:eastAsia="Times New Roman" w:hAnsi="Helvetica Neue" w:cs="Times New Roman"/>
          <w:color w:val="373A3C"/>
          <w:sz w:val="21"/>
          <w:szCs w:val="21"/>
          <w:lang w:val="en-US"/>
        </w:rPr>
        <w:t xml:space="preserve"> page</w:t>
      </w:r>
      <w:r w:rsidR="00A10AE7">
        <w:rPr>
          <w:rFonts w:ascii="Helvetica Neue" w:eastAsia="Times New Roman" w:hAnsi="Helvetica Neue" w:cs="Times New Roman"/>
          <w:color w:val="373A3C"/>
          <w:sz w:val="21"/>
          <w:szCs w:val="21"/>
          <w:lang w:val="en-US"/>
        </w:rPr>
        <w:t>s</w:t>
      </w:r>
      <w:r w:rsidRPr="00292973">
        <w:rPr>
          <w:rFonts w:ascii="Helvetica Neue" w:eastAsia="Times New Roman" w:hAnsi="Helvetica Neue" w:cs="Times New Roman"/>
          <w:color w:val="373A3C"/>
          <w:sz w:val="21"/>
          <w:szCs w:val="21"/>
          <w:lang w:val="en-US"/>
        </w:rPr>
        <w:t xml:space="preserve"> to help you order this, but this should include</w:t>
      </w:r>
      <w:r w:rsidR="00A10AE7">
        <w:rPr>
          <w:rFonts w:ascii="Helvetica Neue" w:eastAsia="Times New Roman" w:hAnsi="Helvetica Neue" w:cs="Times New Roman"/>
          <w:color w:val="373A3C"/>
          <w:sz w:val="21"/>
          <w:szCs w:val="21"/>
          <w:lang w:val="en-US"/>
        </w:rPr>
        <w:t xml:space="preserve"> a</w:t>
      </w:r>
      <w:r w:rsidRPr="00292973">
        <w:rPr>
          <w:rFonts w:ascii="Helvetica Neue" w:eastAsia="Times New Roman" w:hAnsi="Helvetica Neue" w:cs="Times New Roman"/>
          <w:color w:val="373A3C"/>
          <w:sz w:val="21"/>
          <w:szCs w:val="21"/>
          <w:lang w:val="en-US"/>
        </w:rPr>
        <w:t xml:space="preserve"> proforma</w:t>
      </w:r>
      <w:r w:rsidR="00A10AE7">
        <w:rPr>
          <w:rFonts w:ascii="Helvetica Neue" w:eastAsia="Times New Roman" w:hAnsi="Helvetica Neue" w:cs="Times New Roman"/>
          <w:color w:val="373A3C"/>
          <w:sz w:val="21"/>
          <w:szCs w:val="21"/>
          <w:lang w:val="en-US"/>
        </w:rPr>
        <w:t xml:space="preserve"> with your name completed </w:t>
      </w:r>
      <w:r w:rsidRPr="00292973">
        <w:rPr>
          <w:rFonts w:ascii="Helvetica Neue" w:eastAsia="Times New Roman" w:hAnsi="Helvetica Neue" w:cs="Times New Roman"/>
          <w:color w:val="373A3C"/>
          <w:sz w:val="21"/>
          <w:szCs w:val="21"/>
          <w:lang w:val="en-US"/>
        </w:rPr>
        <w:t xml:space="preserve"> the introduction to the module info, how to write </w:t>
      </w:r>
      <w:hyperlink r:id="rId5" w:tooltip="Essays and Reports" w:history="1">
        <w:r w:rsidRPr="00292973">
          <w:rPr>
            <w:rFonts w:ascii="Helvetica Neue" w:eastAsia="Times New Roman" w:hAnsi="Helvetica Neue" w:cs="Times New Roman"/>
            <w:color w:val="348B96"/>
            <w:sz w:val="21"/>
            <w:szCs w:val="21"/>
            <w:u w:val="single"/>
            <w:lang w:val="en-US"/>
          </w:rPr>
          <w:t>essays and reports</w:t>
        </w:r>
      </w:hyperlink>
      <w:r w:rsidRPr="00292973">
        <w:rPr>
          <w:rFonts w:ascii="Helvetica Neue" w:eastAsia="Times New Roman" w:hAnsi="Helvetica Neue" w:cs="Times New Roman"/>
          <w:color w:val="373A3C"/>
          <w:sz w:val="21"/>
          <w:szCs w:val="21"/>
          <w:lang w:val="en-US"/>
        </w:rPr>
        <w:t xml:space="preserve">, referencing guide and activity, note taking activity (Stress TED talk), how to write a presentation, the group presentation and related written activity, personal statement (or care plan) activity and feedback, and the interview skills and practice session, as well as the Hywel </w:t>
      </w:r>
      <w:proofErr w:type="spellStart"/>
      <w:r w:rsidRPr="00292973">
        <w:rPr>
          <w:rFonts w:ascii="Helvetica Neue" w:eastAsia="Times New Roman" w:hAnsi="Helvetica Neue" w:cs="Times New Roman"/>
          <w:color w:val="373A3C"/>
          <w:sz w:val="21"/>
          <w:szCs w:val="21"/>
          <w:lang w:val="en-US"/>
        </w:rPr>
        <w:t>Dda</w:t>
      </w:r>
      <w:proofErr w:type="spellEnd"/>
      <w:r w:rsidRPr="00292973">
        <w:rPr>
          <w:rFonts w:ascii="Helvetica Neue" w:eastAsia="Times New Roman" w:hAnsi="Helvetica Neue" w:cs="Times New Roman"/>
          <w:color w:val="373A3C"/>
          <w:sz w:val="21"/>
          <w:szCs w:val="21"/>
          <w:lang w:val="en-US"/>
        </w:rPr>
        <w:t xml:space="preserve"> prep and interview session</w:t>
      </w:r>
      <w:r w:rsidR="00A10AE7">
        <w:rPr>
          <w:rFonts w:ascii="Helvetica Neue" w:eastAsia="Times New Roman" w:hAnsi="Helvetica Neue" w:cs="Times New Roman"/>
          <w:color w:val="373A3C"/>
          <w:sz w:val="21"/>
          <w:szCs w:val="21"/>
          <w:lang w:val="en-US"/>
        </w:rPr>
        <w:t>.</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Do not simply print out this information – highlight and annotate each page where possible</w:t>
      </w:r>
    </w:p>
    <w:p w:rsidR="00292973" w:rsidRPr="00292973" w:rsidRDefault="00292973" w:rsidP="00292973">
      <w:pPr>
        <w:numPr>
          <w:ilvl w:val="0"/>
          <w:numId w:val="1"/>
        </w:numPr>
        <w:shd w:val="clear" w:color="auto" w:fill="FFFFFF"/>
        <w:spacing w:before="100" w:beforeAutospacing="1"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b/>
          <w:bCs/>
          <w:color w:val="373A3C"/>
          <w:sz w:val="21"/>
          <w:szCs w:val="21"/>
          <w:lang w:val="en-US"/>
        </w:rPr>
        <w:t>All </w:t>
      </w:r>
      <w:hyperlink r:id="rId6" w:tooltip="Class Activities" w:history="1">
        <w:r w:rsidRPr="00292973">
          <w:rPr>
            <w:rFonts w:ascii="Helvetica Neue" w:eastAsia="Times New Roman" w:hAnsi="Helvetica Neue" w:cs="Times New Roman"/>
            <w:b/>
            <w:bCs/>
            <w:color w:val="348B96"/>
            <w:sz w:val="21"/>
            <w:szCs w:val="21"/>
            <w:u w:val="single"/>
            <w:lang w:val="en-US"/>
          </w:rPr>
          <w:t>class activities</w:t>
        </w:r>
      </w:hyperlink>
      <w:r w:rsidRPr="00292973">
        <w:rPr>
          <w:rFonts w:ascii="Helvetica Neue" w:eastAsia="Times New Roman" w:hAnsi="Helvetica Neue" w:cs="Times New Roman"/>
          <w:b/>
          <w:bCs/>
          <w:color w:val="373A3C"/>
          <w:sz w:val="21"/>
          <w:szCs w:val="21"/>
          <w:lang w:val="en-US"/>
        </w:rPr>
        <w:t> / notes taken</w:t>
      </w:r>
      <w:r w:rsidR="00A10AE7">
        <w:rPr>
          <w:rFonts w:ascii="Helvetica Neue" w:eastAsia="Times New Roman" w:hAnsi="Helvetica Neue" w:cs="Times New Roman"/>
          <w:b/>
          <w:bCs/>
          <w:color w:val="373A3C"/>
          <w:sz w:val="21"/>
          <w:szCs w:val="21"/>
          <w:lang w:val="en-US"/>
        </w:rPr>
        <w:t xml:space="preserve"> IN PAD</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Link this to content above, including even handwritten or scribbled notes as evidence of learning and progression</w:t>
      </w:r>
    </w:p>
    <w:p w:rsidR="00292973" w:rsidRPr="00292973" w:rsidRDefault="00292973" w:rsidP="00292973">
      <w:pPr>
        <w:numPr>
          <w:ilvl w:val="0"/>
          <w:numId w:val="2"/>
        </w:numPr>
        <w:shd w:val="clear" w:color="auto" w:fill="FFFFFF"/>
        <w:spacing w:before="100" w:beforeAutospacing="1"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b/>
          <w:bCs/>
          <w:color w:val="373A3C"/>
          <w:sz w:val="21"/>
          <w:szCs w:val="21"/>
          <w:lang w:val="en-US"/>
        </w:rPr>
        <w:t>Any resources evidencing your use of 1 or 2</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The best thing to use here are assignments from other modules – for example, how better to show your referencing skills than by placing in a copy of a submitted assignment</w:t>
      </w:r>
    </w:p>
    <w:p w:rsidR="00292973" w:rsidRPr="00292973" w:rsidRDefault="00292973" w:rsidP="00292973">
      <w:pPr>
        <w:numPr>
          <w:ilvl w:val="0"/>
          <w:numId w:val="3"/>
        </w:numPr>
        <w:shd w:val="clear" w:color="auto" w:fill="FFFFFF"/>
        <w:spacing w:before="100" w:beforeAutospacing="1"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b/>
          <w:bCs/>
          <w:color w:val="373A3C"/>
          <w:sz w:val="21"/>
          <w:szCs w:val="21"/>
          <w:lang w:val="en-US"/>
        </w:rPr>
        <w:t>Any additional resources, research, reading or notes adding to your wider knowledge or understanding of academic skills</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A section which shows your own research skills (this could be related to PAD or ANY module) is a great idea and bumps up your grades.</w:t>
      </w:r>
      <w:r w:rsidR="00A10AE7">
        <w:rPr>
          <w:rFonts w:ascii="Helvetica Neue" w:eastAsia="Times New Roman" w:hAnsi="Helvetica Neue" w:cs="Times New Roman"/>
          <w:color w:val="373A3C"/>
          <w:sz w:val="21"/>
          <w:szCs w:val="21"/>
          <w:lang w:val="en-US"/>
        </w:rPr>
        <w:t xml:space="preserve"> Please remember to make sure you complete any work not fully completed. This list is no exhaustive you may have been given things not included in this list please include them. You can all include any evidence of self-progression such as research, background reading you can write mini reflections annotate scripts reflect on tutor feedback. I want to see your individual personal and academic progression. </w:t>
      </w:r>
      <w:r w:rsidRPr="00292973">
        <w:rPr>
          <w:rFonts w:ascii="Helvetica Neue" w:eastAsia="Times New Roman" w:hAnsi="Helvetica Neue" w:cs="Times New Roman"/>
          <w:color w:val="373A3C"/>
          <w:sz w:val="21"/>
          <w:szCs w:val="21"/>
          <w:lang w:val="en-US"/>
        </w:rPr>
        <w:t> </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TOP TIPS:</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proofErr w:type="gramStart"/>
      <w:r w:rsidRPr="00292973">
        <w:rPr>
          <w:rFonts w:ascii="Helvetica Neue" w:eastAsia="Times New Roman" w:hAnsi="Helvetica Neue" w:cs="Times New Roman"/>
          <w:color w:val="373A3C"/>
          <w:sz w:val="21"/>
          <w:szCs w:val="21"/>
          <w:lang w:val="en-US"/>
        </w:rPr>
        <w:t>Commentaries,</w:t>
      </w:r>
      <w:proofErr w:type="gramEnd"/>
      <w:r w:rsidRPr="00292973">
        <w:rPr>
          <w:rFonts w:ascii="Helvetica Neue" w:eastAsia="Times New Roman" w:hAnsi="Helvetica Neue" w:cs="Times New Roman"/>
          <w:color w:val="373A3C"/>
          <w:sz w:val="21"/>
          <w:szCs w:val="21"/>
          <w:lang w:val="en-US"/>
        </w:rPr>
        <w:t xml:space="preserve"> write ups or notes on your work and activities will always gain higher marks</w:t>
      </w:r>
    </w:p>
    <w:p w:rsidR="00292973" w:rsidRP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 xml:space="preserve">The more ordered and </w:t>
      </w:r>
      <w:proofErr w:type="spellStart"/>
      <w:r w:rsidRPr="00292973">
        <w:rPr>
          <w:rFonts w:ascii="Helvetica Neue" w:eastAsia="Times New Roman" w:hAnsi="Helvetica Neue" w:cs="Times New Roman"/>
          <w:color w:val="373A3C"/>
          <w:sz w:val="21"/>
          <w:szCs w:val="21"/>
          <w:lang w:val="en-US"/>
        </w:rPr>
        <w:t>organised</w:t>
      </w:r>
      <w:proofErr w:type="spellEnd"/>
      <w:r w:rsidRPr="00292973">
        <w:rPr>
          <w:rFonts w:ascii="Helvetica Neue" w:eastAsia="Times New Roman" w:hAnsi="Helvetica Neue" w:cs="Times New Roman"/>
          <w:color w:val="373A3C"/>
          <w:sz w:val="21"/>
          <w:szCs w:val="21"/>
          <w:lang w:val="en-US"/>
        </w:rPr>
        <w:t xml:space="preserve"> the portfolio itself, the better</w:t>
      </w:r>
    </w:p>
    <w:p w:rsidR="00292973" w:rsidRDefault="00292973"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sidRPr="00292973">
        <w:rPr>
          <w:rFonts w:ascii="Helvetica Neue" w:eastAsia="Times New Roman" w:hAnsi="Helvetica Neue" w:cs="Times New Roman"/>
          <w:color w:val="373A3C"/>
          <w:sz w:val="21"/>
          <w:szCs w:val="21"/>
          <w:lang w:val="en-US"/>
        </w:rPr>
        <w:t>Ensure you include a contents page </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What should be in your portfolio</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Contents page and all pages should be numbered</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Introduction to module</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HE Study and you</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Stages of Essay Writing</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Turnitin</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lastRenderedPageBreak/>
        <w:t>Essays and report</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Essay writing and 9 activities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Referencing and referencing activities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Note taking and time management activities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How to make stress your friend</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UCCAS and personal statements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Interview skills and CV writing</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Presentation skills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Skills and qualities self-assessment and goals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Learning Styles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Wheel of Life</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Writing conclusions</w:t>
      </w:r>
    </w:p>
    <w:p w:rsidR="00A10AE7"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Grammar exercises</w:t>
      </w:r>
    </w:p>
    <w:p w:rsidR="00A10AE7" w:rsidRPr="00292973" w:rsidRDefault="00A10AE7" w:rsidP="00292973">
      <w:pPr>
        <w:shd w:val="clear" w:color="auto" w:fill="FFFFFF"/>
        <w:spacing w:after="100" w:afterAutospacing="1" w:line="240" w:lineRule="auto"/>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Models of reflections.</w:t>
      </w:r>
    </w:p>
    <w:bookmarkEnd w:id="0"/>
    <w:p w:rsidR="00595766" w:rsidRDefault="00595766"/>
    <w:sectPr w:rsidR="005957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D5311"/>
    <w:multiLevelType w:val="multilevel"/>
    <w:tmpl w:val="D058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F50D7A"/>
    <w:multiLevelType w:val="multilevel"/>
    <w:tmpl w:val="65B89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2C75B3"/>
    <w:multiLevelType w:val="multilevel"/>
    <w:tmpl w:val="57862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73"/>
    <w:rsid w:val="00292973"/>
    <w:rsid w:val="00440811"/>
    <w:rsid w:val="0050529B"/>
    <w:rsid w:val="00537E7C"/>
    <w:rsid w:val="00556A27"/>
    <w:rsid w:val="00595766"/>
    <w:rsid w:val="006461E6"/>
    <w:rsid w:val="007D0C7F"/>
    <w:rsid w:val="00890B00"/>
    <w:rsid w:val="00895375"/>
    <w:rsid w:val="00A10AE7"/>
    <w:rsid w:val="00A70592"/>
    <w:rsid w:val="00B068C5"/>
    <w:rsid w:val="00CD46AF"/>
    <w:rsid w:val="00E80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2270"/>
  <w15:chartTrackingRefBased/>
  <w15:docId w15:val="{58332169-2048-4590-AA58-4CC4C5E1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297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2929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7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mod/folder/view.php?id=76610" TargetMode="External"/><Relationship Id="rId5" Type="http://schemas.openxmlformats.org/officeDocument/2006/relationships/hyperlink" Target="https://moodle.uwtsd.ac.uk/mod/resource/view.php?id=790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1</cp:revision>
  <dcterms:created xsi:type="dcterms:W3CDTF">2018-04-25T08:14:00Z</dcterms:created>
  <dcterms:modified xsi:type="dcterms:W3CDTF">2018-04-25T08:37:00Z</dcterms:modified>
</cp:coreProperties>
</file>