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 w14:paraId="1ED29290" w14:textId="77777777" w:rsidR="00F927A1" w:rsidRPr="00F927A1" w:rsidRDefault="00F927A1" w:rsidP="00FF7EBB">
      <w:pPr>
        <w:rPr>
          <w:b/>
          <w:bCs/>
          <w:sz w:val="48"/>
          <w:szCs w:val="48"/>
        </w:rPr>
      </w:pPr>
      <w:r w:rsidRPr="00F927A1">
        <w:rPr>
          <w:b/>
          <w:sz w:val="48"/>
          <w:szCs w:val="48"/>
        </w:rPr>
        <w:t xml:space="preserve">GRADUATE CERTIFICATE in </w:t>
      </w:r>
      <w:r w:rsidRPr="00F927A1">
        <w:rPr>
          <w:b/>
          <w:bCs/>
          <w:sz w:val="48"/>
          <w:szCs w:val="48"/>
        </w:rPr>
        <w:t>Consolidation of Social Work Practice</w:t>
      </w:r>
    </w:p>
    <w:p w14:paraId="0F4D6E7D" w14:textId="7C8C0132" w:rsidR="0085230E" w:rsidRPr="00DC2924" w:rsidRDefault="0085230E" w:rsidP="00FF7EBB">
      <w:pPr>
        <w:ind w:right="-957"/>
        <w:rPr>
          <w:b/>
          <w:sz w:val="48"/>
        </w:rPr>
      </w:pPr>
      <w:r w:rsidRPr="00DC2924">
        <w:rPr>
          <w:b/>
          <w:sz w:val="48"/>
        </w:rPr>
        <w:t>LEVEL 6 - 60 Credits</w:t>
      </w:r>
    </w:p>
    <w:p w14:paraId="2216C5B7" w14:textId="5A138451" w:rsidR="00706BB5" w:rsidRPr="0085230E" w:rsidRDefault="00706BB5" w:rsidP="00FF7EBB">
      <w:pPr>
        <w:ind w:right="-957"/>
        <w:rPr>
          <w:b/>
          <w:sz w:val="48"/>
        </w:rPr>
      </w:pPr>
      <w:r w:rsidRPr="00DC2924">
        <w:rPr>
          <w:b/>
          <w:sz w:val="48"/>
        </w:rPr>
        <w:t>BMPF6044</w:t>
      </w:r>
    </w:p>
    <w:p w14:paraId="28947286" w14:textId="77777777" w:rsidR="00F927A1" w:rsidRDefault="00F927A1" w:rsidP="00FF7EBB">
      <w:pPr>
        <w:ind w:right="-957"/>
        <w:rPr>
          <w:b/>
          <w:sz w:val="48"/>
        </w:rPr>
      </w:pPr>
    </w:p>
    <w:p w14:paraId="61FA5299" w14:textId="77777777" w:rsidR="00F927A1" w:rsidRPr="00FE5F90" w:rsidRDefault="00F927A1" w:rsidP="00F927A1">
      <w:pPr>
        <w:ind w:right="-957"/>
        <w:rPr>
          <w:b/>
          <w:sz w:val="18"/>
          <w:szCs w:val="2"/>
        </w:rPr>
      </w:pPr>
    </w:p>
    <w:p w14:paraId="5B3FA234" w14:textId="77777777" w:rsidR="00F927A1" w:rsidRPr="00F927A1" w:rsidRDefault="0085230E" w:rsidP="00F927A1">
      <w:pPr>
        <w:ind w:right="-957"/>
        <w:rPr>
          <w:b/>
          <w:sz w:val="48"/>
        </w:rPr>
      </w:pPr>
      <w:r>
        <w:rPr>
          <w:b/>
          <w:sz w:val="48"/>
        </w:rPr>
        <w:t xml:space="preserve">LEARNER </w:t>
      </w:r>
      <w:r w:rsidR="00F927A1">
        <w:rPr>
          <w:b/>
          <w:sz w:val="48"/>
        </w:rPr>
        <w:t>PORTFOLIO</w:t>
      </w:r>
    </w:p>
    <w:p w14:paraId="333E90F0" w14:textId="62DD2FD5" w:rsidR="00F927A1" w:rsidRPr="00706BB5" w:rsidRDefault="00F927A1">
      <w:pPr>
        <w:ind w:right="-957"/>
        <w:rPr>
          <w:b/>
          <w:bCs/>
          <w:sz w:val="48"/>
          <w:szCs w:val="48"/>
        </w:rPr>
      </w:pPr>
      <w:r w:rsidRPr="00F15354">
        <w:rPr>
          <w:b/>
          <w:bCs/>
          <w:sz w:val="48"/>
          <w:szCs w:val="48"/>
        </w:rPr>
        <w:t>(PORTH AGORED and U</w:t>
      </w:r>
      <w:r w:rsidR="6E4F6729" w:rsidRPr="00F15354">
        <w:rPr>
          <w:b/>
          <w:bCs/>
          <w:sz w:val="48"/>
          <w:szCs w:val="48"/>
        </w:rPr>
        <w:t>NIVERSITY OF WALES TRINITY SAINT DAVID</w:t>
      </w:r>
      <w:r w:rsidRPr="00F15354">
        <w:rPr>
          <w:b/>
          <w:bCs/>
          <w:sz w:val="48"/>
          <w:szCs w:val="48"/>
        </w:rPr>
        <w:t>)</w:t>
      </w:r>
    </w:p>
    <w:p w14:paraId="024B1E2F" w14:textId="77777777" w:rsidR="0085230E" w:rsidRPr="00FE5F90" w:rsidRDefault="0085230E" w:rsidP="00F927A1">
      <w:pPr>
        <w:ind w:right="-957"/>
        <w:rPr>
          <w:b/>
          <w:sz w:val="14"/>
          <w:szCs w:val="2"/>
        </w:rPr>
      </w:pPr>
    </w:p>
    <w:p w14:paraId="16D1A022" w14:textId="77777777" w:rsidR="0085230E" w:rsidRPr="00F927A1" w:rsidRDefault="0085230E" w:rsidP="00F927A1">
      <w:pPr>
        <w:ind w:right="-957"/>
        <w:rPr>
          <w:b/>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01554C2" w:rsidR="00986B43" w:rsidRDefault="00986B43" w:rsidP="005D3F07">
            <w:pPr>
              <w:ind w:right="-957"/>
              <w:rPr>
                <w:b/>
                <w:sz w:val="48"/>
              </w:rPr>
            </w:pPr>
            <w:r>
              <w:rPr>
                <w:b/>
                <w:sz w:val="48"/>
              </w:rPr>
              <w:t>Learner’s name:</w:t>
            </w:r>
            <w:r w:rsidR="00247265">
              <w:rPr>
                <w:b/>
                <w:sz w:val="48"/>
              </w:rPr>
              <w:t xml:space="preserve"> </w:t>
            </w:r>
            <w:r w:rsidR="0022428B">
              <w:rPr>
                <w:b/>
                <w:sz w:val="48"/>
              </w:rPr>
              <w:t>Rhiannon Valentine</w:t>
            </w:r>
          </w:p>
          <w:p w14:paraId="0B6CD0DB" w14:textId="689515B5" w:rsidR="009C337F" w:rsidRDefault="009C337F" w:rsidP="005D3F07">
            <w:pPr>
              <w:ind w:right="-957"/>
              <w:rPr>
                <w:b/>
                <w:sz w:val="48"/>
              </w:rPr>
            </w:pPr>
          </w:p>
          <w:p w14:paraId="2B3FE404" w14:textId="77777777" w:rsidR="001148E9" w:rsidRDefault="001148E9" w:rsidP="001148E9">
            <w:pPr>
              <w:ind w:right="-957"/>
              <w:rPr>
                <w:b/>
                <w:sz w:val="44"/>
                <w:szCs w:val="44"/>
              </w:rPr>
            </w:pPr>
            <w:r w:rsidRPr="00F447D3">
              <w:rPr>
                <w:b/>
                <w:sz w:val="40"/>
                <w:szCs w:val="40"/>
              </w:rPr>
              <w:t xml:space="preserve">Email address: </w:t>
            </w:r>
            <w:hyperlink r:id="rId11" w:history="1">
              <w:r w:rsidRPr="001148E9">
                <w:rPr>
                  <w:rStyle w:val="Hyperlink"/>
                  <w:b/>
                  <w:color w:val="000000" w:themeColor="text1"/>
                  <w:sz w:val="44"/>
                  <w:szCs w:val="44"/>
                </w:rPr>
                <w:t>2332654@student.uwtsd.ac.uk</w:t>
              </w:r>
            </w:hyperlink>
          </w:p>
          <w:p w14:paraId="4D1B41AC" w14:textId="77777777" w:rsidR="001148E9" w:rsidRPr="00F447D3" w:rsidRDefault="001148E9" w:rsidP="001148E9">
            <w:pPr>
              <w:ind w:right="-957"/>
              <w:rPr>
                <w:b/>
                <w:sz w:val="40"/>
                <w:szCs w:val="40"/>
              </w:rPr>
            </w:pPr>
          </w:p>
          <w:p w14:paraId="29B3439E" w14:textId="77777777" w:rsidR="001148E9" w:rsidRPr="00F447D3" w:rsidRDefault="001148E9" w:rsidP="001148E9">
            <w:pPr>
              <w:ind w:right="-957"/>
              <w:rPr>
                <w:b/>
                <w:sz w:val="40"/>
                <w:szCs w:val="40"/>
              </w:rPr>
            </w:pPr>
            <w:r w:rsidRPr="00F447D3">
              <w:rPr>
                <w:b/>
                <w:sz w:val="40"/>
                <w:szCs w:val="40"/>
              </w:rPr>
              <w:t>Learner’s University Registration Number:</w:t>
            </w:r>
          </w:p>
          <w:p w14:paraId="5D35DFF6" w14:textId="77777777" w:rsidR="001148E9" w:rsidRPr="00B8420C" w:rsidRDefault="001148E9" w:rsidP="001148E9">
            <w:pPr>
              <w:ind w:right="-957"/>
              <w:rPr>
                <w:b/>
                <w:sz w:val="40"/>
                <w:szCs w:val="40"/>
              </w:rPr>
            </w:pPr>
            <w:r w:rsidRPr="00B8420C">
              <w:rPr>
                <w:sz w:val="40"/>
                <w:szCs w:val="40"/>
              </w:rPr>
              <w:t>2332654</w:t>
            </w:r>
          </w:p>
          <w:p w14:paraId="622FD17A" w14:textId="77777777" w:rsidR="0085230E" w:rsidRPr="005D3F07" w:rsidRDefault="0085230E" w:rsidP="005D3F07">
            <w:pPr>
              <w:ind w:right="-957"/>
              <w:rPr>
                <w:b/>
                <w:sz w:val="48"/>
              </w:rPr>
            </w:pPr>
          </w:p>
          <w:p w14:paraId="5F84129B" w14:textId="5DD758DC" w:rsidR="0085230E" w:rsidRPr="005D3F07" w:rsidRDefault="00706BB5" w:rsidP="005D3F07">
            <w:pPr>
              <w:ind w:right="-957"/>
              <w:rPr>
                <w:b/>
                <w:sz w:val="48"/>
              </w:rPr>
            </w:pPr>
            <w:r w:rsidRPr="00DC2924">
              <w:rPr>
                <w:b/>
                <w:sz w:val="48"/>
              </w:rPr>
              <w:t xml:space="preserve">Cohort: </w:t>
            </w:r>
            <w:r w:rsidR="00512AB1">
              <w:rPr>
                <w:b/>
                <w:sz w:val="48"/>
              </w:rPr>
              <w:t>21</w:t>
            </w:r>
            <w:r w:rsidR="00AE6231">
              <w:rPr>
                <w:b/>
                <w:sz w:val="48"/>
              </w:rPr>
              <w:t xml:space="preserve"> onwards</w:t>
            </w:r>
          </w:p>
        </w:tc>
      </w:tr>
    </w:tbl>
    <w:p w14:paraId="40F3C009" w14:textId="77777777" w:rsidR="00F927A1" w:rsidRPr="00F927A1" w:rsidRDefault="008420E1" w:rsidP="00986B43">
      <w:pPr>
        <w:ind w:right="-957"/>
        <w:rPr>
          <w:b/>
          <w:sz w:val="48"/>
        </w:rPr>
      </w:pPr>
      <w:r>
        <w:rPr>
          <w:b/>
          <w:sz w:val="48"/>
        </w:rPr>
        <w:t xml:space="preserve"> </w:t>
      </w:r>
    </w:p>
    <w:p w14:paraId="621AF8BA" w14:textId="77777777" w:rsidR="00F927A1" w:rsidRPr="00F927A1" w:rsidRDefault="00F927A1" w:rsidP="00F927A1"/>
    <w:p w14:paraId="3FC4E125" w14:textId="77777777" w:rsidR="00F927A1" w:rsidRPr="00F927A1" w:rsidRDefault="00F927A1" w:rsidP="00F927A1">
      <w:pPr>
        <w:ind w:right="-957"/>
        <w:rPr>
          <w:b/>
          <w:sz w:val="48"/>
        </w:rPr>
      </w:pPr>
    </w:p>
    <w:p w14:paraId="025CB5FE" w14:textId="1EB157DC" w:rsidR="00E559CE" w:rsidRDefault="00E83F91" w:rsidP="005B3A2D">
      <w:pPr>
        <w:jc w:val="center"/>
        <w:rPr>
          <w:b/>
        </w:rPr>
      </w:pPr>
      <w:r>
        <w:rPr>
          <w:b/>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2A8B0B2E" w14:textId="43C069D0" w:rsidR="00EB695F" w:rsidRDefault="002A1A44" w:rsidP="007B19CC">
      <w:pPr>
        <w:keepNext/>
        <w:spacing w:before="240" w:after="60"/>
        <w:jc w:val="both"/>
      </w:pPr>
      <w:r w:rsidRPr="008B28E7">
        <w:t>Information about referencing in written assignments and how to avoid plagiarism can be found on Moodle</w:t>
      </w:r>
      <w:r>
        <w:t xml:space="preserve">. It is important that you are aware of the importance of ensuring that the work submitted is your original work. </w:t>
      </w:r>
      <w:r w:rsidRPr="008B28E7">
        <w:t xml:space="preserve">     </w:t>
      </w:r>
    </w:p>
    <w:p w14:paraId="3338A666" w14:textId="77777777" w:rsidR="00EB695F" w:rsidRDefault="00EB695F" w:rsidP="00FF7EBB">
      <w:pPr>
        <w:jc w:val="both"/>
      </w:pPr>
    </w:p>
    <w:p w14:paraId="7609F664" w14:textId="77777777" w:rsidR="007B19CC" w:rsidRPr="008A71DB" w:rsidRDefault="007B19CC" w:rsidP="007B19CC">
      <w:r w:rsidRPr="008A71DB">
        <w:rPr>
          <w:shd w:val="clear" w:color="auto" w:fill="F5F5FC"/>
        </w:rPr>
        <w:t xml:space="preserve">BASW, </w:t>
      </w:r>
      <w:r>
        <w:rPr>
          <w:shd w:val="clear" w:color="auto" w:fill="F5F5FC"/>
        </w:rPr>
        <w:t>(</w:t>
      </w:r>
      <w:r w:rsidRPr="008A71DB">
        <w:rPr>
          <w:shd w:val="clear" w:color="auto" w:fill="F5F5FC"/>
        </w:rPr>
        <w:t>2023</w:t>
      </w:r>
      <w:r>
        <w:rPr>
          <w:shd w:val="clear" w:color="auto" w:fill="F5F5FC"/>
        </w:rPr>
        <w:t>)</w:t>
      </w:r>
      <w:r w:rsidRPr="008A71DB">
        <w:rPr>
          <w:shd w:val="clear" w:color="auto" w:fill="F5F5FC"/>
        </w:rPr>
        <w:t>. </w:t>
      </w:r>
      <w:r w:rsidRPr="008A71DB">
        <w:rPr>
          <w:i/>
          <w:iCs/>
        </w:rPr>
        <w:t xml:space="preserve">Collaboration isn’t easy but essential in social work. (online) </w:t>
      </w:r>
      <w:r w:rsidRPr="008A71DB">
        <w:rPr>
          <w:shd w:val="clear" w:color="auto" w:fill="F5F5FC"/>
        </w:rPr>
        <w:t xml:space="preserve">BASW (online) Available at </w:t>
      </w:r>
      <w:hyperlink r:id="rId12" w:history="1">
        <w:r w:rsidRPr="008A71DB">
          <w:rPr>
            <w:rStyle w:val="Hyperlink"/>
            <w:color w:val="000000" w:themeColor="text1"/>
          </w:rPr>
          <w:t>https://basw.co.uk/articles/collaboration-isnt-easy-essential-social-work</w:t>
        </w:r>
      </w:hyperlink>
      <w:r w:rsidRPr="008A71DB">
        <w:t xml:space="preserve"> </w:t>
      </w:r>
      <w:r w:rsidRPr="008A71DB">
        <w:rPr>
          <w:shd w:val="clear" w:color="auto" w:fill="F5F5FC"/>
        </w:rPr>
        <w:t>(Accessed 19 January 2025)</w:t>
      </w:r>
    </w:p>
    <w:p w14:paraId="773E4F23" w14:textId="77777777" w:rsidR="007B19CC" w:rsidRPr="008A71DB" w:rsidRDefault="007B19CC" w:rsidP="007B19CC"/>
    <w:p w14:paraId="2C6EF8D0" w14:textId="77777777" w:rsidR="007B19CC" w:rsidRDefault="007B19CC" w:rsidP="007B19CC">
      <w:r w:rsidRPr="008A71DB">
        <w:t xml:space="preserve">Bassot, B. (2016) </w:t>
      </w:r>
      <w:r w:rsidRPr="008A71DB">
        <w:rPr>
          <w:i/>
        </w:rPr>
        <w:t>The Reflective Journal</w:t>
      </w:r>
      <w:r w:rsidRPr="008A71DB">
        <w:t xml:space="preserve">. London: Red Globe Press. </w:t>
      </w:r>
    </w:p>
    <w:p w14:paraId="384C0A38" w14:textId="77777777" w:rsidR="007B19CC" w:rsidRPr="008A71DB" w:rsidRDefault="007B19CC" w:rsidP="007B19CC"/>
    <w:p w14:paraId="5830EB32" w14:textId="77777777" w:rsidR="007B19CC" w:rsidRPr="008A71DB" w:rsidRDefault="007B19CC" w:rsidP="007B19CC">
      <w:pPr>
        <w:rPr>
          <w:shd w:val="clear" w:color="auto" w:fill="F5F5FC"/>
        </w:rPr>
      </w:pPr>
      <w:r w:rsidRPr="008A71DB">
        <w:rPr>
          <w:shd w:val="clear" w:color="auto" w:fill="F5F5FC"/>
        </w:rPr>
        <w:t xml:space="preserve">BBC, </w:t>
      </w:r>
      <w:r>
        <w:rPr>
          <w:shd w:val="clear" w:color="auto" w:fill="F5F5FC"/>
        </w:rPr>
        <w:t>(</w:t>
      </w:r>
      <w:r w:rsidRPr="008A71DB">
        <w:rPr>
          <w:shd w:val="clear" w:color="auto" w:fill="F5F5FC"/>
        </w:rPr>
        <w:t>2025</w:t>
      </w:r>
      <w:r>
        <w:rPr>
          <w:shd w:val="clear" w:color="auto" w:fill="F5F5FC"/>
        </w:rPr>
        <w:t>)</w:t>
      </w:r>
      <w:r w:rsidRPr="008A71DB">
        <w:rPr>
          <w:shd w:val="clear" w:color="auto" w:fill="F5F5FC"/>
        </w:rPr>
        <w:t>. </w:t>
      </w:r>
      <w:r w:rsidRPr="008A71DB">
        <w:rPr>
          <w:i/>
          <w:iCs/>
        </w:rPr>
        <w:t>Children’s Rights: What are rights</w:t>
      </w:r>
      <w:r w:rsidRPr="008A71DB">
        <w:rPr>
          <w:shd w:val="clear" w:color="auto" w:fill="F5F5FC"/>
        </w:rPr>
        <w:t>. [online] BBC Available at: https://www.bbc.co.uk/bitesize/articles/zg7rcmn#z4gq7yc (Accessed 12 January 2025)</w:t>
      </w:r>
    </w:p>
    <w:p w14:paraId="67BBC9BC" w14:textId="77777777" w:rsidR="007B19CC" w:rsidRPr="008A71DB" w:rsidRDefault="007B19CC" w:rsidP="007B19CC"/>
    <w:p w14:paraId="2A3712B5" w14:textId="77777777" w:rsidR="007B19CC" w:rsidRPr="008A71DB" w:rsidRDefault="007B19CC" w:rsidP="007B19CC">
      <w:r w:rsidRPr="008A71DB">
        <w:t xml:space="preserve">Borton, T. (1970) </w:t>
      </w:r>
      <w:r w:rsidRPr="008A71DB">
        <w:rPr>
          <w:i/>
        </w:rPr>
        <w:t>Reach Touch and Teach: Student Concerns and Process Education</w:t>
      </w:r>
      <w:r w:rsidRPr="008A71DB">
        <w:t xml:space="preserve">. New York: McGraw-Hill. </w:t>
      </w:r>
    </w:p>
    <w:p w14:paraId="1DD56254" w14:textId="77777777" w:rsidR="007B19CC" w:rsidRPr="008A71DB" w:rsidRDefault="007B19CC" w:rsidP="007B19CC"/>
    <w:p w14:paraId="1E29E950" w14:textId="77777777" w:rsidR="007B19CC" w:rsidRPr="008A71DB" w:rsidRDefault="007B19CC" w:rsidP="007B19CC">
      <w:r w:rsidRPr="008A71DB">
        <w:t>British Red Cross</w:t>
      </w:r>
      <w:r w:rsidRPr="008A71DB">
        <w:rPr>
          <w:shd w:val="clear" w:color="auto" w:fill="F5F5FC"/>
        </w:rPr>
        <w:t>, (2024). </w:t>
      </w:r>
      <w:r w:rsidRPr="008A71DB">
        <w:rPr>
          <w:i/>
          <w:iCs/>
        </w:rPr>
        <w:t>Barriers to Belonging  (online)</w:t>
      </w:r>
      <w:r w:rsidRPr="008A71DB">
        <w:rPr>
          <w:shd w:val="clear" w:color="auto" w:fill="F5F5FC"/>
        </w:rPr>
        <w:t xml:space="preserve"> British Red Cross (pdf) Available at: </w:t>
      </w:r>
      <w:r w:rsidRPr="008A71DB">
        <w:t>https://www.redcross.org.uk/-/media/documents-indexed/barrier-to-belonging.pdf</w:t>
      </w:r>
    </w:p>
    <w:p w14:paraId="48E86FC3" w14:textId="77777777" w:rsidR="007B19CC" w:rsidRPr="008A71DB" w:rsidRDefault="007B19CC" w:rsidP="007B19CC">
      <w:pPr>
        <w:rPr>
          <w:shd w:val="clear" w:color="auto" w:fill="F5F5FC"/>
        </w:rPr>
      </w:pPr>
      <w:r w:rsidRPr="008A71DB">
        <w:rPr>
          <w:shd w:val="clear" w:color="auto" w:fill="F5F5FC"/>
        </w:rPr>
        <w:t xml:space="preserve"> (Accessed 06 February 2025)</w:t>
      </w:r>
    </w:p>
    <w:p w14:paraId="1814738B" w14:textId="77777777" w:rsidR="007B19CC" w:rsidRPr="008A71DB" w:rsidRDefault="007B19CC" w:rsidP="007B19CC">
      <w:pPr>
        <w:rPr>
          <w:shd w:val="clear" w:color="auto" w:fill="F5F5FC"/>
        </w:rPr>
      </w:pPr>
    </w:p>
    <w:p w14:paraId="63A15DF5" w14:textId="77777777" w:rsidR="007B19CC" w:rsidRPr="008A71DB" w:rsidRDefault="007B19CC" w:rsidP="007B19CC">
      <w:pPr>
        <w:rPr>
          <w:shd w:val="clear" w:color="auto" w:fill="F5F5FC"/>
        </w:rPr>
      </w:pPr>
      <w:r w:rsidRPr="008A71DB">
        <w:t>Care Inspectorate for Wales</w:t>
      </w:r>
      <w:r w:rsidRPr="008A71DB">
        <w:rPr>
          <w:shd w:val="clear" w:color="auto" w:fill="F5F5FC"/>
        </w:rPr>
        <w:t>, (2024). </w:t>
      </w:r>
      <w:r w:rsidRPr="008A71DB">
        <w:rPr>
          <w:i/>
          <w:iCs/>
        </w:rPr>
        <w:t>More than Just Words (online)</w:t>
      </w:r>
      <w:r w:rsidRPr="008A71DB">
        <w:rPr>
          <w:shd w:val="clear" w:color="auto" w:fill="F5F5FC"/>
        </w:rPr>
        <w:t xml:space="preserve"> CIW (pdf) Available at: https://www.careinspectorate.wales/more-just-words (Accessed 02 October 2024)</w:t>
      </w:r>
    </w:p>
    <w:p w14:paraId="409E5E44" w14:textId="77777777" w:rsidR="007B19CC" w:rsidRPr="008A71DB" w:rsidRDefault="007B19CC" w:rsidP="007B19CC">
      <w:pPr>
        <w:rPr>
          <w:shd w:val="clear" w:color="auto" w:fill="F5F5FC"/>
        </w:rPr>
      </w:pPr>
    </w:p>
    <w:p w14:paraId="16931D83" w14:textId="77777777" w:rsidR="007B19CC" w:rsidRPr="008A71DB" w:rsidRDefault="007B19CC" w:rsidP="007B19CC">
      <w:r w:rsidRPr="008A71DB">
        <w:rPr>
          <w:shd w:val="clear" w:color="auto" w:fill="F5F5FC"/>
        </w:rPr>
        <w:t xml:space="preserve">Children Act, </w:t>
      </w:r>
      <w:r>
        <w:rPr>
          <w:shd w:val="clear" w:color="auto" w:fill="F5F5FC"/>
        </w:rPr>
        <w:t>(</w:t>
      </w:r>
      <w:r w:rsidRPr="008A71DB">
        <w:rPr>
          <w:shd w:val="clear" w:color="auto" w:fill="F5F5FC"/>
        </w:rPr>
        <w:t>1989</w:t>
      </w:r>
      <w:r>
        <w:rPr>
          <w:shd w:val="clear" w:color="auto" w:fill="F5F5FC"/>
        </w:rPr>
        <w:t>)</w:t>
      </w:r>
      <w:r w:rsidRPr="008A71DB">
        <w:rPr>
          <w:shd w:val="clear" w:color="auto" w:fill="F5F5FC"/>
        </w:rPr>
        <w:t>. </w:t>
      </w:r>
      <w:r w:rsidRPr="008A71DB">
        <w:rPr>
          <w:i/>
          <w:iCs/>
        </w:rPr>
        <w:t>Children Act 1989</w:t>
      </w:r>
      <w:r w:rsidRPr="008A71DB">
        <w:rPr>
          <w:shd w:val="clear" w:color="auto" w:fill="F5F5FC"/>
        </w:rPr>
        <w:t xml:space="preserve">. [online] Children Act Available at: </w:t>
      </w:r>
    </w:p>
    <w:p w14:paraId="24DFF705" w14:textId="77777777" w:rsidR="007B19CC" w:rsidRPr="008A71DB" w:rsidRDefault="007A3C5D" w:rsidP="007B19CC">
      <w:pPr>
        <w:rPr>
          <w:shd w:val="clear" w:color="auto" w:fill="F5F5FC"/>
        </w:rPr>
      </w:pPr>
      <w:hyperlink r:id="rId13" w:history="1">
        <w:r w:rsidR="007B19CC" w:rsidRPr="008A71DB">
          <w:rPr>
            <w:rStyle w:val="Hyperlink"/>
            <w:color w:val="000000" w:themeColor="text1"/>
          </w:rPr>
          <w:t>https://www.legislation.gov.uk/ukpga/1989/41/contents</w:t>
        </w:r>
      </w:hyperlink>
      <w:r w:rsidR="007B19CC" w:rsidRPr="008A71DB">
        <w:t xml:space="preserve"> </w:t>
      </w:r>
      <w:r w:rsidR="007B19CC" w:rsidRPr="008A71DB">
        <w:rPr>
          <w:shd w:val="clear" w:color="auto" w:fill="F5F5FC"/>
        </w:rPr>
        <w:t>(Accessed 5 January 2025)</w:t>
      </w:r>
    </w:p>
    <w:p w14:paraId="3F1438C8" w14:textId="77777777" w:rsidR="007B19CC" w:rsidRPr="008A71DB" w:rsidRDefault="007B19CC" w:rsidP="007B19CC">
      <w:pPr>
        <w:rPr>
          <w:shd w:val="clear" w:color="auto" w:fill="F5F5FC"/>
        </w:rPr>
      </w:pPr>
    </w:p>
    <w:p w14:paraId="05D332D1" w14:textId="77777777" w:rsidR="007B19CC" w:rsidRPr="008A71DB" w:rsidRDefault="007B19CC" w:rsidP="007B19CC">
      <w:pPr>
        <w:rPr>
          <w:shd w:val="clear" w:color="auto" w:fill="F5F5FC"/>
        </w:rPr>
      </w:pPr>
      <w:r w:rsidRPr="008A71DB">
        <w:rPr>
          <w:shd w:val="clear" w:color="auto" w:fill="F5F5FC"/>
        </w:rPr>
        <w:t xml:space="preserve">Citizens Advice, </w:t>
      </w:r>
      <w:r>
        <w:rPr>
          <w:shd w:val="clear" w:color="auto" w:fill="F5F5FC"/>
        </w:rPr>
        <w:t>(</w:t>
      </w:r>
      <w:r w:rsidRPr="008A71DB">
        <w:rPr>
          <w:shd w:val="clear" w:color="auto" w:fill="F5F5FC"/>
        </w:rPr>
        <w:t>2025</w:t>
      </w:r>
      <w:r>
        <w:rPr>
          <w:shd w:val="clear" w:color="auto" w:fill="F5F5FC"/>
        </w:rPr>
        <w:t>)</w:t>
      </w:r>
      <w:r w:rsidRPr="008A71DB">
        <w:rPr>
          <w:shd w:val="clear" w:color="auto" w:fill="F5F5FC"/>
        </w:rPr>
        <w:t>. </w:t>
      </w:r>
      <w:r w:rsidRPr="008A71DB">
        <w:rPr>
          <w:i/>
          <w:iCs/>
        </w:rPr>
        <w:t>Human Rights Act 1998</w:t>
      </w:r>
      <w:r w:rsidRPr="008A71DB">
        <w:rPr>
          <w:shd w:val="clear" w:color="auto" w:fill="F5F5FC"/>
        </w:rPr>
        <w:t>. [online] CAB Available at: https://www.citizensadvice.org.uk/law-and-courts/civil-rights/human-rights/the-human-rights-act-1998/#:~:text=The%20Human%20Rights%20Act%20protects,foreigner%20or%20an%20asylum%20seeker. (Accessed 12 January 2025)</w:t>
      </w:r>
    </w:p>
    <w:p w14:paraId="12512D75" w14:textId="77777777" w:rsidR="007B19CC" w:rsidRPr="008A71DB" w:rsidRDefault="007B19CC" w:rsidP="007B19CC">
      <w:pPr>
        <w:rPr>
          <w:shd w:val="clear" w:color="auto" w:fill="F5F5FC"/>
        </w:rPr>
      </w:pPr>
    </w:p>
    <w:p w14:paraId="4F499774" w14:textId="77777777" w:rsidR="007B19CC" w:rsidRPr="008A71DB" w:rsidRDefault="007B19CC" w:rsidP="007B19CC">
      <w:pPr>
        <w:rPr>
          <w:shd w:val="clear" w:color="auto" w:fill="F5F5FC"/>
        </w:rPr>
      </w:pPr>
      <w:r w:rsidRPr="008A71DB">
        <w:rPr>
          <w:shd w:val="clear" w:color="auto" w:fill="F5F5FC"/>
        </w:rPr>
        <w:t xml:space="preserve">Community Care, </w:t>
      </w:r>
      <w:r>
        <w:rPr>
          <w:shd w:val="clear" w:color="auto" w:fill="F5F5FC"/>
        </w:rPr>
        <w:t>(</w:t>
      </w:r>
      <w:r w:rsidRPr="008A71DB">
        <w:rPr>
          <w:shd w:val="clear" w:color="auto" w:fill="F5F5FC"/>
        </w:rPr>
        <w:t>2008</w:t>
      </w:r>
      <w:r>
        <w:rPr>
          <w:shd w:val="clear" w:color="auto" w:fill="F5F5FC"/>
        </w:rPr>
        <w:t>)</w:t>
      </w:r>
      <w:r w:rsidRPr="008A71DB">
        <w:rPr>
          <w:shd w:val="clear" w:color="auto" w:fill="F5F5FC"/>
        </w:rPr>
        <w:t>. </w:t>
      </w:r>
      <w:r w:rsidRPr="008A71DB">
        <w:rPr>
          <w:i/>
          <w:iCs/>
        </w:rPr>
        <w:t xml:space="preserve">Proven Practice Communicating with service users and their carers. (online) </w:t>
      </w:r>
      <w:r w:rsidRPr="008A71DB">
        <w:rPr>
          <w:shd w:val="clear" w:color="auto" w:fill="F5F5FC"/>
        </w:rPr>
        <w:t xml:space="preserve">Community Care Available at </w:t>
      </w:r>
      <w:hyperlink r:id="rId14" w:history="1">
        <w:r w:rsidRPr="008A71DB">
          <w:rPr>
            <w:rStyle w:val="Hyperlink"/>
            <w:color w:val="000000" w:themeColor="text1"/>
          </w:rPr>
          <w:t>https://www.communitycare.co.uk/2008/10/15/proven-practice-communicating-with-service-users-and-their-carers/</w:t>
        </w:r>
      </w:hyperlink>
      <w:r w:rsidRPr="008A71DB">
        <w:t xml:space="preserve"> </w:t>
      </w:r>
      <w:r w:rsidRPr="008A71DB">
        <w:rPr>
          <w:shd w:val="clear" w:color="auto" w:fill="F5F5FC"/>
        </w:rPr>
        <w:t>(Accessed 19 January 2025)</w:t>
      </w:r>
    </w:p>
    <w:p w14:paraId="55440E96" w14:textId="77777777" w:rsidR="007B19CC" w:rsidRPr="008A71DB" w:rsidRDefault="007B19CC" w:rsidP="007B19CC">
      <w:pPr>
        <w:rPr>
          <w:shd w:val="clear" w:color="auto" w:fill="F5F5FC"/>
        </w:rPr>
      </w:pPr>
    </w:p>
    <w:p w14:paraId="2EF07B57" w14:textId="77777777" w:rsidR="007B19CC" w:rsidRPr="008A71DB" w:rsidRDefault="007B19CC" w:rsidP="007B19CC">
      <w:pPr>
        <w:rPr>
          <w:shd w:val="clear" w:color="auto" w:fill="F5F5FC"/>
        </w:rPr>
      </w:pPr>
      <w:r w:rsidRPr="008A71DB">
        <w:rPr>
          <w:shd w:val="clear" w:color="auto" w:fill="F5F5FC"/>
        </w:rPr>
        <w:t xml:space="preserve">Disability Wales, </w:t>
      </w:r>
      <w:r>
        <w:rPr>
          <w:shd w:val="clear" w:color="auto" w:fill="F5F5FC"/>
        </w:rPr>
        <w:t>(</w:t>
      </w:r>
      <w:r w:rsidRPr="008A71DB">
        <w:rPr>
          <w:shd w:val="clear" w:color="auto" w:fill="F5F5FC"/>
        </w:rPr>
        <w:t>2024</w:t>
      </w:r>
      <w:r>
        <w:rPr>
          <w:shd w:val="clear" w:color="auto" w:fill="F5F5FC"/>
        </w:rPr>
        <w:t>)</w:t>
      </w:r>
      <w:r w:rsidRPr="008A71DB">
        <w:rPr>
          <w:shd w:val="clear" w:color="auto" w:fill="F5F5FC"/>
        </w:rPr>
        <w:t>. </w:t>
      </w:r>
      <w:r w:rsidRPr="008A71DB">
        <w:rPr>
          <w:i/>
          <w:iCs/>
        </w:rPr>
        <w:t>Social Model of Disability</w:t>
      </w:r>
      <w:r w:rsidRPr="008A71DB">
        <w:rPr>
          <w:shd w:val="clear" w:color="auto" w:fill="F5F5FC"/>
        </w:rPr>
        <w:t>. [pdf] Disability Wales Available at: https://www.disabilitywales.org/wp-content/uploads/2024/08/SMD-Toolkit.pdf (Accessed 19 January 2025)</w:t>
      </w:r>
    </w:p>
    <w:p w14:paraId="5AB89331" w14:textId="77777777" w:rsidR="007B19CC" w:rsidRPr="008A71DB" w:rsidRDefault="007B19CC" w:rsidP="007B19CC">
      <w:pPr>
        <w:rPr>
          <w:shd w:val="clear" w:color="auto" w:fill="F5F5FC"/>
        </w:rPr>
      </w:pPr>
    </w:p>
    <w:p w14:paraId="75F3AFCA" w14:textId="77777777" w:rsidR="007B19CC" w:rsidRPr="008A71DB" w:rsidRDefault="007B19CC" w:rsidP="007B19CC">
      <w:r w:rsidRPr="008A71DB">
        <w:t>Forrester, D., Kershaw, S., Moss, H. and Hughes, L. (2008b) ‘Communication skills in child protection: how do social workers talk to parents?’, </w:t>
      </w:r>
      <w:r w:rsidRPr="008A71DB">
        <w:rPr>
          <w:i/>
          <w:iCs/>
          <w:bdr w:val="single" w:sz="2" w:space="0" w:color="E5E7EB" w:frame="1"/>
        </w:rPr>
        <w:t>Child &amp; Family Social Work</w:t>
      </w:r>
      <w:r w:rsidRPr="008A71DB">
        <w:t>, 13, pp. 41-51, doi:10.1111/j.1365-2206.2007.00513.x.</w:t>
      </w:r>
    </w:p>
    <w:p w14:paraId="20ABD54A" w14:textId="77777777" w:rsidR="007B19CC" w:rsidRPr="008A71DB" w:rsidRDefault="007B19CC" w:rsidP="007B19CC"/>
    <w:p w14:paraId="7B2249ED" w14:textId="77777777" w:rsidR="007B19CC" w:rsidRPr="008A71DB" w:rsidRDefault="007B19CC" w:rsidP="007B19CC">
      <w:r w:rsidRPr="008A71DB">
        <w:rPr>
          <w:shd w:val="clear" w:color="auto" w:fill="F5F5FC"/>
        </w:rPr>
        <w:t xml:space="preserve">Human Rights Act </w:t>
      </w:r>
      <w:r>
        <w:rPr>
          <w:shd w:val="clear" w:color="auto" w:fill="F5F5FC"/>
        </w:rPr>
        <w:t>(</w:t>
      </w:r>
      <w:r w:rsidRPr="008A71DB">
        <w:rPr>
          <w:shd w:val="clear" w:color="auto" w:fill="F5F5FC"/>
        </w:rPr>
        <w:t>1998</w:t>
      </w:r>
      <w:r>
        <w:rPr>
          <w:shd w:val="clear" w:color="auto" w:fill="F5F5FC"/>
        </w:rPr>
        <w:t>)</w:t>
      </w:r>
      <w:r w:rsidRPr="008A71DB">
        <w:rPr>
          <w:shd w:val="clear" w:color="auto" w:fill="F5F5FC"/>
        </w:rPr>
        <w:t>. </w:t>
      </w:r>
      <w:r w:rsidRPr="008A71DB">
        <w:rPr>
          <w:i/>
          <w:iCs/>
        </w:rPr>
        <w:t>Human Rights Act 1998</w:t>
      </w:r>
      <w:r w:rsidRPr="008A71DB">
        <w:rPr>
          <w:shd w:val="clear" w:color="auto" w:fill="F5F5FC"/>
        </w:rPr>
        <w:t xml:space="preserve">. [online] HRA 1998 Available at: </w:t>
      </w:r>
    </w:p>
    <w:p w14:paraId="6D7B0554" w14:textId="77777777" w:rsidR="007B19CC" w:rsidRPr="008A71DB" w:rsidRDefault="007A3C5D" w:rsidP="007B19CC">
      <w:pPr>
        <w:rPr>
          <w:shd w:val="clear" w:color="auto" w:fill="F5F5FC"/>
        </w:rPr>
      </w:pPr>
      <w:hyperlink r:id="rId15" w:history="1">
        <w:r w:rsidR="007B19CC" w:rsidRPr="008A71DB">
          <w:rPr>
            <w:rStyle w:val="Hyperlink"/>
            <w:color w:val="000000" w:themeColor="text1"/>
          </w:rPr>
          <w:t>https://www.legislation.gov.uk/ukpga/1989/41/contents</w:t>
        </w:r>
      </w:hyperlink>
      <w:r w:rsidR="007B19CC" w:rsidRPr="008A71DB">
        <w:t xml:space="preserve"> </w:t>
      </w:r>
      <w:r w:rsidR="007B19CC" w:rsidRPr="008A71DB">
        <w:rPr>
          <w:shd w:val="clear" w:color="auto" w:fill="F5F5FC"/>
        </w:rPr>
        <w:t>(Accessed 12 January 2025)</w:t>
      </w:r>
    </w:p>
    <w:p w14:paraId="238847A7" w14:textId="77777777" w:rsidR="007B19CC" w:rsidRPr="008A71DB" w:rsidRDefault="007B19CC" w:rsidP="007B19CC">
      <w:pPr>
        <w:rPr>
          <w:shd w:val="clear" w:color="auto" w:fill="F5F5FC"/>
        </w:rPr>
      </w:pPr>
    </w:p>
    <w:p w14:paraId="3E3186F1" w14:textId="77777777" w:rsidR="007B19CC" w:rsidRDefault="007B19CC" w:rsidP="007B19CC">
      <w:pPr>
        <w:rPr>
          <w:shd w:val="clear" w:color="auto" w:fill="F5F5FC"/>
        </w:rPr>
      </w:pPr>
      <w:r w:rsidRPr="008A71DB">
        <w:rPr>
          <w:shd w:val="clear" w:color="auto" w:fill="F5F5FC"/>
        </w:rPr>
        <w:t xml:space="preserve">Kids, </w:t>
      </w:r>
      <w:r>
        <w:rPr>
          <w:shd w:val="clear" w:color="auto" w:fill="F5F5FC"/>
        </w:rPr>
        <w:t>(</w:t>
      </w:r>
      <w:r w:rsidRPr="008A71DB">
        <w:rPr>
          <w:shd w:val="clear" w:color="auto" w:fill="F5F5FC"/>
        </w:rPr>
        <w:t>2023</w:t>
      </w:r>
      <w:r>
        <w:rPr>
          <w:shd w:val="clear" w:color="auto" w:fill="F5F5FC"/>
        </w:rPr>
        <w:t>)</w:t>
      </w:r>
      <w:r w:rsidRPr="008A71DB">
        <w:rPr>
          <w:shd w:val="clear" w:color="auto" w:fill="F5F5FC"/>
        </w:rPr>
        <w:t>. </w:t>
      </w:r>
      <w:r w:rsidRPr="008A71DB">
        <w:rPr>
          <w:i/>
          <w:iCs/>
        </w:rPr>
        <w:t xml:space="preserve">ADHD. (online) </w:t>
      </w:r>
      <w:r w:rsidRPr="008A71DB">
        <w:rPr>
          <w:shd w:val="clear" w:color="auto" w:fill="F5F5FC"/>
        </w:rPr>
        <w:t>Kids Available at https://www.kids.org.uk/guides/adhd/?gad_source=1&amp;gclid=EAIaIQobChMI9ISUmIqCiwMVsJFQBh1ptyayEAAYAiAAEgLiSPD_BwE (Accessed 19 January 2025)</w:t>
      </w:r>
    </w:p>
    <w:p w14:paraId="0D12AB03" w14:textId="77777777" w:rsidR="007B19CC" w:rsidRPr="008A71DB" w:rsidRDefault="007B19CC" w:rsidP="007B19CC">
      <w:pPr>
        <w:rPr>
          <w:shd w:val="clear" w:color="auto" w:fill="F5F5FC"/>
        </w:rPr>
      </w:pPr>
    </w:p>
    <w:p w14:paraId="2037554E" w14:textId="77777777" w:rsidR="007B19CC" w:rsidRPr="008A71DB" w:rsidRDefault="007B19CC" w:rsidP="007B19CC">
      <w:r w:rsidRPr="008A71DB">
        <w:t xml:space="preserve">Koprowska, J. (2005), </w:t>
      </w:r>
      <w:r w:rsidRPr="008A71DB">
        <w:rPr>
          <w:i/>
          <w:iCs/>
        </w:rPr>
        <w:t>Communication and Interpersonal Skills in Social Work</w:t>
      </w:r>
      <w:r w:rsidRPr="008A71DB">
        <w:t>. Exeter: Learning Matters</w:t>
      </w:r>
    </w:p>
    <w:p w14:paraId="05D04231" w14:textId="77777777" w:rsidR="007B19CC" w:rsidRPr="008A71DB" w:rsidRDefault="007B19CC" w:rsidP="007B19CC"/>
    <w:p w14:paraId="218815C3" w14:textId="77777777" w:rsidR="007B19CC" w:rsidRPr="008A71DB" w:rsidRDefault="007B19CC" w:rsidP="007B19CC">
      <w:r w:rsidRPr="008A71DB">
        <w:t>Lishman, J. (1988) ‘Social work interviews: how effective are they?’, </w:t>
      </w:r>
      <w:r w:rsidRPr="008A71DB">
        <w:rPr>
          <w:i/>
          <w:iCs/>
          <w:bdr w:val="single" w:sz="2" w:space="0" w:color="E5E7EB" w:frame="1"/>
        </w:rPr>
        <w:t>Research, Policy and Planning</w:t>
      </w:r>
      <w:r w:rsidRPr="008A71DB">
        <w:t>, 5, pp. 1–5.van Nijnatten, C., Hoogsteder, M. and Suurmond, J. (2001) ‘Communication in care and coercion: institutional interactions between family supervisors and parents’, </w:t>
      </w:r>
      <w:r w:rsidRPr="008A71DB">
        <w:rPr>
          <w:i/>
          <w:iCs/>
          <w:bdr w:val="single" w:sz="2" w:space="0" w:color="E5E7EB" w:frame="1"/>
        </w:rPr>
        <w:t>British Journal of Social Work</w:t>
      </w:r>
      <w:r w:rsidRPr="008A71DB">
        <w:t>, 31 (5), pp. 705-720, doi:10.1093/bjsw/31.5.705.</w:t>
      </w:r>
    </w:p>
    <w:p w14:paraId="7CB7AA02" w14:textId="77777777" w:rsidR="007B19CC" w:rsidRPr="008A71DB" w:rsidRDefault="007B19CC" w:rsidP="007B19CC">
      <w:pPr>
        <w:rPr>
          <w:shd w:val="clear" w:color="auto" w:fill="F5F5FC"/>
        </w:rPr>
      </w:pPr>
    </w:p>
    <w:p w14:paraId="2D021C91" w14:textId="77777777" w:rsidR="007B19CC" w:rsidRPr="008A71DB" w:rsidRDefault="007B19CC" w:rsidP="007B19CC">
      <w:r w:rsidRPr="008A71DB">
        <w:t xml:space="preserve">Lishman, J. (1994), </w:t>
      </w:r>
      <w:r w:rsidRPr="008A71DB">
        <w:rPr>
          <w:i/>
          <w:iCs/>
        </w:rPr>
        <w:t>Communication in Social Work</w:t>
      </w:r>
      <w:r w:rsidRPr="008A71DB">
        <w:t>. Basingstoke: The Macmillian Press LTD</w:t>
      </w:r>
    </w:p>
    <w:p w14:paraId="450EBAAC" w14:textId="77777777" w:rsidR="007B19CC" w:rsidRPr="008A71DB" w:rsidRDefault="007B19CC" w:rsidP="007B19CC"/>
    <w:p w14:paraId="611C23B6" w14:textId="77777777" w:rsidR="007B19CC" w:rsidRPr="008A71DB" w:rsidRDefault="007B19CC" w:rsidP="007B19CC">
      <w:r w:rsidRPr="008A71DB">
        <w:t>Luke Clements, (2021). An Overview Briefing: Social Care Law in Wales. (online) Luke Clements. Available at http://www.lukeclements.co.uk/rhydian-social-welfare-law-in-wales/an-overview-briefing-social-care-law-in-wales/ (Accessed 2 February 2025)</w:t>
      </w:r>
    </w:p>
    <w:p w14:paraId="0F92E50C" w14:textId="77777777" w:rsidR="007B19CC" w:rsidRPr="008A71DB" w:rsidRDefault="007B19CC" w:rsidP="007B19CC"/>
    <w:p w14:paraId="1169AE5E" w14:textId="77777777" w:rsidR="007B19CC" w:rsidRPr="008A71DB" w:rsidRDefault="007B19CC" w:rsidP="007B19CC">
      <w:r w:rsidRPr="008A71DB">
        <w:t>Luke Clements</w:t>
      </w:r>
      <w:r w:rsidRPr="008A71DB">
        <w:rPr>
          <w:shd w:val="clear" w:color="auto" w:fill="F5F5FC"/>
        </w:rPr>
        <w:t>, (2023). </w:t>
      </w:r>
      <w:r w:rsidRPr="008A71DB">
        <w:t>Draft Guidance Assessing the Needs of Disabled Children and their Families</w:t>
      </w:r>
      <w:r w:rsidRPr="008A71DB">
        <w:rPr>
          <w:i/>
          <w:iCs/>
        </w:rPr>
        <w:t xml:space="preserve"> (online)</w:t>
      </w:r>
      <w:r w:rsidRPr="008A71DB">
        <w:rPr>
          <w:shd w:val="clear" w:color="auto" w:fill="F5F5FC"/>
        </w:rPr>
        <w:t xml:space="preserve"> Luke Clements (pdf) Available at: https://www.lukeclements.co.uk/wp-content/uploads/2023/07/Final-Draft-Guidance-02.pdf (Accessed 21 November 2024)</w:t>
      </w:r>
    </w:p>
    <w:p w14:paraId="1E52F7AF" w14:textId="77777777" w:rsidR="007B19CC" w:rsidRPr="008A71DB" w:rsidRDefault="007B19CC" w:rsidP="007B19CC"/>
    <w:p w14:paraId="6FF4BC81" w14:textId="77777777" w:rsidR="007B19CC" w:rsidRPr="008A71DB" w:rsidRDefault="007B19CC" w:rsidP="007B19CC">
      <w:r w:rsidRPr="008A71DB">
        <w:t xml:space="preserve">Maclean, S. Harrison, R. (2015), </w:t>
      </w:r>
      <w:r w:rsidRPr="008A71DB">
        <w:rPr>
          <w:i/>
          <w:iCs/>
        </w:rPr>
        <w:t>Theory and Practice a Straightforward Guide for Social Work Students</w:t>
      </w:r>
      <w:r w:rsidRPr="008A71DB">
        <w:t>. 3rd ed.  Lichfield: Kirwin Maclean Associates</w:t>
      </w:r>
    </w:p>
    <w:p w14:paraId="1AF08917" w14:textId="77777777" w:rsidR="007B19CC" w:rsidRPr="008A71DB" w:rsidRDefault="007B19CC" w:rsidP="007B19CC"/>
    <w:p w14:paraId="18C8044F" w14:textId="77777777" w:rsidR="007B19CC" w:rsidRPr="008A71DB" w:rsidRDefault="007B19CC" w:rsidP="007B19CC">
      <w:pPr>
        <w:rPr>
          <w:shd w:val="clear" w:color="auto" w:fill="F5F5FC"/>
        </w:rPr>
      </w:pPr>
      <w:r w:rsidRPr="008A71DB">
        <w:t>Mencap</w:t>
      </w:r>
      <w:r w:rsidRPr="008A71DB">
        <w:rPr>
          <w:shd w:val="clear" w:color="auto" w:fill="F5F5FC"/>
        </w:rPr>
        <w:t>, (2017). </w:t>
      </w:r>
      <w:r w:rsidRPr="008A71DB">
        <w:rPr>
          <w:i/>
          <w:iCs/>
        </w:rPr>
        <w:t>Supporting People with Profound and Multiple Learning Disabilities (pdf)</w:t>
      </w:r>
      <w:r w:rsidRPr="008A71DB">
        <w:rPr>
          <w:shd w:val="clear" w:color="auto" w:fill="F5F5FC"/>
        </w:rPr>
        <w:t xml:space="preserve"> Mencap Available at: </w:t>
      </w:r>
      <w:hyperlink r:id="rId16" w:history="1">
        <w:r w:rsidRPr="008A71DB">
          <w:rPr>
            <w:rStyle w:val="Hyperlink"/>
            <w:color w:val="000000" w:themeColor="text1"/>
          </w:rPr>
          <w:t>https://www.pmldlink.org.uk/wp-content/uploads/2017/11/Standards-PMLD-h-web.pdf</w:t>
        </w:r>
      </w:hyperlink>
      <w:r w:rsidRPr="008A71DB">
        <w:rPr>
          <w:shd w:val="clear" w:color="auto" w:fill="F5F5FC"/>
        </w:rPr>
        <w:t xml:space="preserve"> (Accessed 24 November 2024)</w:t>
      </w:r>
    </w:p>
    <w:p w14:paraId="4C5A1314" w14:textId="77777777" w:rsidR="007B19CC" w:rsidRPr="008A71DB" w:rsidRDefault="007B19CC" w:rsidP="007B19CC">
      <w:pPr>
        <w:rPr>
          <w:shd w:val="clear" w:color="auto" w:fill="F5F5FC"/>
        </w:rPr>
      </w:pPr>
    </w:p>
    <w:p w14:paraId="369AD1F0" w14:textId="77777777" w:rsidR="007B19CC" w:rsidRPr="008A71DB" w:rsidRDefault="007B19CC" w:rsidP="007B19CC">
      <w:r w:rsidRPr="008A71DB">
        <w:t>Mental Capacity Act</w:t>
      </w:r>
      <w:r w:rsidRPr="008A71DB">
        <w:rPr>
          <w:shd w:val="clear" w:color="auto" w:fill="F5F5FC"/>
        </w:rPr>
        <w:t>, (2005). </w:t>
      </w:r>
      <w:r w:rsidRPr="008A71DB">
        <w:rPr>
          <w:i/>
          <w:iCs/>
        </w:rPr>
        <w:t>Code of Practice (online)</w:t>
      </w:r>
      <w:r w:rsidRPr="008A71DB">
        <w:rPr>
          <w:shd w:val="clear" w:color="auto" w:fill="F5F5FC"/>
        </w:rPr>
        <w:t xml:space="preserve"> MCA (pdf) Available at: </w:t>
      </w:r>
    </w:p>
    <w:p w14:paraId="6C74BEB3" w14:textId="77777777" w:rsidR="007B19CC" w:rsidRPr="008A71DB" w:rsidRDefault="007B19CC" w:rsidP="007B19CC">
      <w:r w:rsidRPr="008A71DB">
        <w:t>https://www.legislation.gov.uk/ukpga/2005/9/pdfs/ukpgacop_20050009_en.pdf</w:t>
      </w:r>
    </w:p>
    <w:p w14:paraId="55C4C30D" w14:textId="77777777" w:rsidR="007B19CC" w:rsidRPr="008A71DB" w:rsidRDefault="007B19CC" w:rsidP="007B19CC">
      <w:pPr>
        <w:rPr>
          <w:shd w:val="clear" w:color="auto" w:fill="F5F5FC"/>
        </w:rPr>
      </w:pPr>
      <w:r w:rsidRPr="008A71DB">
        <w:rPr>
          <w:shd w:val="clear" w:color="auto" w:fill="F5F5FC"/>
        </w:rPr>
        <w:t xml:space="preserve"> (Accessed 10 February 2025)</w:t>
      </w:r>
    </w:p>
    <w:p w14:paraId="787BA475" w14:textId="77777777" w:rsidR="007B19CC" w:rsidRPr="008A71DB" w:rsidRDefault="007B19CC" w:rsidP="007B19CC"/>
    <w:p w14:paraId="3A611B6F" w14:textId="77777777" w:rsidR="007B19CC" w:rsidRPr="008A71DB" w:rsidRDefault="007B19CC" w:rsidP="007B19CC">
      <w:pPr>
        <w:rPr>
          <w:shd w:val="clear" w:color="auto" w:fill="F5F5FC"/>
        </w:rPr>
      </w:pPr>
      <w:r w:rsidRPr="008A71DB">
        <w:t>NRPF</w:t>
      </w:r>
      <w:r w:rsidRPr="008A71DB">
        <w:rPr>
          <w:shd w:val="clear" w:color="auto" w:fill="F5F5FC"/>
        </w:rPr>
        <w:t>, (2024). </w:t>
      </w:r>
      <w:r w:rsidRPr="008A71DB">
        <w:rPr>
          <w:i/>
          <w:iCs/>
        </w:rPr>
        <w:t>Immigration Status and Entitlements (online)</w:t>
      </w:r>
      <w:r w:rsidRPr="008A71DB">
        <w:rPr>
          <w:shd w:val="clear" w:color="auto" w:fill="F5F5FC"/>
        </w:rPr>
        <w:t xml:space="preserve"> NRPF Available at: https://www.nrpfnetwork.org.uk/information-and-resources/rights-and-entitlements/immigration-status-and-entitlements/who-has-no-recourse-to-public-funds (Accessed 14 January 2025)</w:t>
      </w:r>
    </w:p>
    <w:p w14:paraId="3A663FC6" w14:textId="77777777" w:rsidR="007B19CC" w:rsidRPr="008A71DB" w:rsidRDefault="007B19CC" w:rsidP="007B19CC"/>
    <w:p w14:paraId="7FA96F95" w14:textId="77777777" w:rsidR="007B19CC" w:rsidRPr="008A71DB" w:rsidRDefault="007B19CC" w:rsidP="007B19CC">
      <w:pPr>
        <w:rPr>
          <w:lang w:eastAsia="x-none"/>
        </w:rPr>
      </w:pPr>
      <w:r w:rsidRPr="008A71DB">
        <w:rPr>
          <w:shd w:val="clear" w:color="auto" w:fill="F5F5FC"/>
        </w:rPr>
        <w:t>NSPCC, (2022), </w:t>
      </w:r>
      <w:r w:rsidRPr="008A71DB">
        <w:rPr>
          <w:i/>
          <w:iCs/>
        </w:rPr>
        <w:t xml:space="preserve">Gillick Competency and Fraser Guidelines (online) </w:t>
      </w:r>
      <w:r w:rsidRPr="008A71DB">
        <w:rPr>
          <w:shd w:val="clear" w:color="auto" w:fill="F5F5FC"/>
        </w:rPr>
        <w:t>Welsh Gov Available at</w:t>
      </w:r>
      <w:r w:rsidRPr="008A71DB">
        <w:rPr>
          <w:lang w:val="x-none" w:eastAsia="x-none"/>
        </w:rPr>
        <w:t xml:space="preserve"> </w:t>
      </w:r>
      <w:hyperlink r:id="rId17" w:history="1">
        <w:r w:rsidRPr="008A71DB">
          <w:rPr>
            <w:rStyle w:val="Hyperlink"/>
            <w:lang w:val="x-none" w:eastAsia="x-none"/>
          </w:rPr>
          <w:t>https://learning.nspcc.org.uk/child-protection-system/gillick-competence-fraser-guidelines</w:t>
        </w:r>
      </w:hyperlink>
      <w:r w:rsidRPr="008A71DB">
        <w:rPr>
          <w:lang w:eastAsia="x-none"/>
        </w:rPr>
        <w:t xml:space="preserve"> </w:t>
      </w:r>
      <w:r w:rsidRPr="008A71DB">
        <w:rPr>
          <w:shd w:val="clear" w:color="auto" w:fill="F5F5FC"/>
        </w:rPr>
        <w:t>(Accessed 02 February 2025)</w:t>
      </w:r>
    </w:p>
    <w:p w14:paraId="222AB379" w14:textId="77777777" w:rsidR="007B19CC" w:rsidRPr="008A71DB" w:rsidRDefault="007B19CC" w:rsidP="007B19CC">
      <w:pPr>
        <w:rPr>
          <w:shd w:val="clear" w:color="auto" w:fill="F5F5FC"/>
        </w:rPr>
      </w:pPr>
    </w:p>
    <w:p w14:paraId="5B33E4AC" w14:textId="77777777" w:rsidR="007B19CC" w:rsidRPr="008A71DB" w:rsidRDefault="007B19CC" w:rsidP="007B19CC">
      <w:pPr>
        <w:rPr>
          <w:shd w:val="clear" w:color="auto" w:fill="F5F5FC"/>
        </w:rPr>
      </w:pPr>
      <w:r w:rsidRPr="008A71DB">
        <w:rPr>
          <w:shd w:val="clear" w:color="auto" w:fill="F5F5FC"/>
        </w:rPr>
        <w:t>NSPCC, (2024), </w:t>
      </w:r>
      <w:r w:rsidRPr="008A71DB">
        <w:rPr>
          <w:i/>
          <w:iCs/>
        </w:rPr>
        <w:t xml:space="preserve">Child Protection System in Wales (online) </w:t>
      </w:r>
      <w:r w:rsidRPr="008A71DB">
        <w:rPr>
          <w:shd w:val="clear" w:color="auto" w:fill="F5F5FC"/>
        </w:rPr>
        <w:t>Welsh Gov Available at https://learning.nspcc.org.uk/child-protection-system/wales (Accessed 02 February 2025)</w:t>
      </w:r>
    </w:p>
    <w:p w14:paraId="70D891C4" w14:textId="77777777" w:rsidR="007B19CC" w:rsidRPr="008A71DB" w:rsidRDefault="007B19CC" w:rsidP="007B19CC"/>
    <w:p w14:paraId="3F5D1300" w14:textId="77777777" w:rsidR="007B19CC" w:rsidRPr="008A71DB" w:rsidRDefault="007B19CC" w:rsidP="007B19CC">
      <w:r w:rsidRPr="008A71DB">
        <w:t xml:space="preserve">Schon D.A. (1987), </w:t>
      </w:r>
      <w:r w:rsidRPr="008A71DB">
        <w:rPr>
          <w:i/>
          <w:iCs/>
        </w:rPr>
        <w:t>Educating the Reflective Practitioner</w:t>
      </w:r>
      <w:r w:rsidRPr="008A71DB">
        <w:t>. San Francisco: CA Jossey-Bass</w:t>
      </w:r>
    </w:p>
    <w:p w14:paraId="70AEB825" w14:textId="77777777" w:rsidR="007B19CC" w:rsidRPr="008A71DB" w:rsidRDefault="007B19CC" w:rsidP="007B19CC"/>
    <w:p w14:paraId="79DB58C7" w14:textId="77777777" w:rsidR="007B19CC" w:rsidRPr="008A71DB" w:rsidRDefault="007B19CC" w:rsidP="007B19CC">
      <w:pPr>
        <w:rPr>
          <w:i/>
          <w:iCs/>
        </w:rPr>
      </w:pPr>
      <w:r w:rsidRPr="008A71DB">
        <w:rPr>
          <w:shd w:val="clear" w:color="auto" w:fill="F5F5FC"/>
        </w:rPr>
        <w:t>SCIE, (2018), </w:t>
      </w:r>
      <w:r w:rsidRPr="008A71DB">
        <w:rPr>
          <w:i/>
          <w:iCs/>
        </w:rPr>
        <w:t xml:space="preserve">Gaining Access to an Adult Suspected to be at Risk of Neglect or Abuse (online) </w:t>
      </w:r>
      <w:r w:rsidRPr="008A71DB">
        <w:rPr>
          <w:shd w:val="clear" w:color="auto" w:fill="F5F5FC"/>
        </w:rPr>
        <w:t>SCIE Available at https://www.scie.org.uk/safeguarding/adults/practice/gaining-access/ (Accessed 02 February 2025)</w:t>
      </w:r>
    </w:p>
    <w:p w14:paraId="6EE9B583" w14:textId="77777777" w:rsidR="007B19CC" w:rsidRPr="008A71DB" w:rsidRDefault="007B19CC" w:rsidP="007B19CC"/>
    <w:p w14:paraId="16E56019" w14:textId="77777777" w:rsidR="007B19CC" w:rsidRPr="008A71DB" w:rsidRDefault="007B19CC" w:rsidP="007B19CC">
      <w:pPr>
        <w:rPr>
          <w:shd w:val="clear" w:color="auto" w:fill="F5F5FC"/>
        </w:rPr>
      </w:pPr>
      <w:r w:rsidRPr="008A71DB">
        <w:rPr>
          <w:shd w:val="clear" w:color="auto" w:fill="F5F5FC"/>
        </w:rPr>
        <w:t xml:space="preserve">SCIE, </w:t>
      </w:r>
      <w:r>
        <w:rPr>
          <w:shd w:val="clear" w:color="auto" w:fill="F5F5FC"/>
        </w:rPr>
        <w:t>(</w:t>
      </w:r>
      <w:r w:rsidRPr="008A71DB">
        <w:rPr>
          <w:shd w:val="clear" w:color="auto" w:fill="F5F5FC"/>
        </w:rPr>
        <w:t>2024</w:t>
      </w:r>
      <w:r>
        <w:rPr>
          <w:shd w:val="clear" w:color="auto" w:fill="F5F5FC"/>
        </w:rPr>
        <w:t>)</w:t>
      </w:r>
      <w:r w:rsidRPr="008A71DB">
        <w:rPr>
          <w:shd w:val="clear" w:color="auto" w:fill="F5F5FC"/>
        </w:rPr>
        <w:t>. </w:t>
      </w:r>
      <w:r w:rsidRPr="008A71DB">
        <w:rPr>
          <w:i/>
          <w:iCs/>
        </w:rPr>
        <w:t xml:space="preserve">MCA in Practice. (online) </w:t>
      </w:r>
      <w:r w:rsidRPr="008A71DB">
        <w:rPr>
          <w:shd w:val="clear" w:color="auto" w:fill="F5F5FC"/>
        </w:rPr>
        <w:t>SCIE Available at https://www.scie.org.uk/mca/practice/ (Accessed 19 January 2025)</w:t>
      </w:r>
    </w:p>
    <w:p w14:paraId="78A45C25" w14:textId="77777777" w:rsidR="007B19CC" w:rsidRPr="008A71DB" w:rsidRDefault="007B19CC" w:rsidP="007B19CC">
      <w:pPr>
        <w:rPr>
          <w:shd w:val="clear" w:color="auto" w:fill="F5F5FC"/>
        </w:rPr>
      </w:pPr>
    </w:p>
    <w:p w14:paraId="546FF911" w14:textId="77777777" w:rsidR="007B19CC" w:rsidRPr="008A71DB" w:rsidRDefault="007B19CC" w:rsidP="007B19CC">
      <w:pPr>
        <w:rPr>
          <w:shd w:val="clear" w:color="auto" w:fill="F5F5FC"/>
        </w:rPr>
      </w:pPr>
      <w:r w:rsidRPr="008A71DB">
        <w:rPr>
          <w:shd w:val="clear" w:color="auto" w:fill="F5F5FC"/>
        </w:rPr>
        <w:t xml:space="preserve">Social Care Institute for Excellence, </w:t>
      </w:r>
      <w:r>
        <w:rPr>
          <w:shd w:val="clear" w:color="auto" w:fill="F5F5FC"/>
        </w:rPr>
        <w:t>(</w:t>
      </w:r>
      <w:r w:rsidRPr="008A71DB">
        <w:rPr>
          <w:shd w:val="clear" w:color="auto" w:fill="F5F5FC"/>
        </w:rPr>
        <w:t>2018</w:t>
      </w:r>
      <w:r>
        <w:rPr>
          <w:shd w:val="clear" w:color="auto" w:fill="F5F5FC"/>
        </w:rPr>
        <w:t>)</w:t>
      </w:r>
      <w:r w:rsidRPr="008A71DB">
        <w:rPr>
          <w:shd w:val="clear" w:color="auto" w:fill="F5F5FC"/>
        </w:rPr>
        <w:t>. </w:t>
      </w:r>
      <w:r w:rsidRPr="008A71DB">
        <w:rPr>
          <w:i/>
          <w:iCs/>
        </w:rPr>
        <w:t>Strengths-based social care, children young people and families</w:t>
      </w:r>
      <w:r w:rsidRPr="008A71DB">
        <w:rPr>
          <w:shd w:val="clear" w:color="auto" w:fill="F5F5FC"/>
        </w:rPr>
        <w:t>. [online] SCIE Available at: https://www.scie.org.uk/strengths-based-approaches/young-people/ [Accessed 24 November 2024].</w:t>
      </w:r>
    </w:p>
    <w:p w14:paraId="66B2E44E" w14:textId="77777777" w:rsidR="007B19CC" w:rsidRPr="008A71DB" w:rsidRDefault="007B19CC" w:rsidP="007B19CC">
      <w:pPr>
        <w:rPr>
          <w:shd w:val="clear" w:color="auto" w:fill="F5F5FC"/>
        </w:rPr>
      </w:pPr>
    </w:p>
    <w:p w14:paraId="77ED6A16" w14:textId="77777777" w:rsidR="007B19CC" w:rsidRPr="008A71DB" w:rsidRDefault="007B19CC" w:rsidP="007B19CC">
      <w:pPr>
        <w:rPr>
          <w:shd w:val="clear" w:color="auto" w:fill="F5F5FC"/>
        </w:rPr>
      </w:pPr>
      <w:r w:rsidRPr="008A71DB">
        <w:rPr>
          <w:shd w:val="clear" w:color="auto" w:fill="F5F5FC"/>
        </w:rPr>
        <w:t xml:space="preserve">Social Care Wales, </w:t>
      </w:r>
      <w:r>
        <w:rPr>
          <w:shd w:val="clear" w:color="auto" w:fill="F5F5FC"/>
        </w:rPr>
        <w:t>(</w:t>
      </w:r>
      <w:r w:rsidRPr="008A71DB">
        <w:rPr>
          <w:shd w:val="clear" w:color="auto" w:fill="F5F5FC"/>
        </w:rPr>
        <w:t>2015</w:t>
      </w:r>
      <w:r>
        <w:rPr>
          <w:shd w:val="clear" w:color="auto" w:fill="F5F5FC"/>
        </w:rPr>
        <w:t>)</w:t>
      </w:r>
      <w:r w:rsidRPr="008A71DB">
        <w:rPr>
          <w:shd w:val="clear" w:color="auto" w:fill="F5F5FC"/>
        </w:rPr>
        <w:t>. </w:t>
      </w:r>
      <w:r w:rsidRPr="008A71DB">
        <w:rPr>
          <w:i/>
          <w:iCs/>
        </w:rPr>
        <w:t>Part 3 Code of Practice assessing the needs of individuals</w:t>
      </w:r>
      <w:r w:rsidRPr="008A71DB">
        <w:rPr>
          <w:shd w:val="clear" w:color="auto" w:fill="F5F5FC"/>
        </w:rPr>
        <w:t>. [pdf] Social Care Wales Available at: https://www.gov.wales/sites/default/files/publications/2019-05/part-3-code-of-practice-assessing-the-needs-of-individuals.pdf (Accessed 12 January 2025)</w:t>
      </w:r>
    </w:p>
    <w:p w14:paraId="6A0BC174" w14:textId="77777777" w:rsidR="007B19CC" w:rsidRPr="008A71DB" w:rsidRDefault="007B19CC" w:rsidP="007B19CC">
      <w:pPr>
        <w:rPr>
          <w:rStyle w:val="Hyperlink"/>
          <w:color w:val="000000" w:themeColor="text1"/>
        </w:rPr>
      </w:pPr>
    </w:p>
    <w:p w14:paraId="60097BE5" w14:textId="77777777" w:rsidR="007B19CC" w:rsidRPr="008A71DB" w:rsidRDefault="007B19CC" w:rsidP="007B19CC">
      <w:pPr>
        <w:rPr>
          <w:shd w:val="clear" w:color="auto" w:fill="F5F5FC"/>
        </w:rPr>
      </w:pPr>
      <w:r w:rsidRPr="008A71DB">
        <w:rPr>
          <w:shd w:val="clear" w:color="auto" w:fill="F5F5FC"/>
        </w:rPr>
        <w:t xml:space="preserve">Social Care Wales, </w:t>
      </w:r>
      <w:r>
        <w:rPr>
          <w:shd w:val="clear" w:color="auto" w:fill="F5F5FC"/>
        </w:rPr>
        <w:t>(</w:t>
      </w:r>
      <w:r w:rsidRPr="008A71DB">
        <w:rPr>
          <w:shd w:val="clear" w:color="auto" w:fill="F5F5FC"/>
        </w:rPr>
        <w:t>2017</w:t>
      </w:r>
      <w:r>
        <w:rPr>
          <w:shd w:val="clear" w:color="auto" w:fill="F5F5FC"/>
        </w:rPr>
        <w:t>)</w:t>
      </w:r>
      <w:r w:rsidRPr="008A71DB">
        <w:rPr>
          <w:shd w:val="clear" w:color="auto" w:fill="F5F5FC"/>
        </w:rPr>
        <w:t>. </w:t>
      </w:r>
      <w:r w:rsidRPr="008A71DB">
        <w:rPr>
          <w:i/>
          <w:iCs/>
        </w:rPr>
        <w:t>Code of Professional Practice for Social Care</w:t>
      </w:r>
      <w:r w:rsidRPr="008A71DB">
        <w:rPr>
          <w:shd w:val="clear" w:color="auto" w:fill="F5F5FC"/>
        </w:rPr>
        <w:t xml:space="preserve">. [pdf] SCW Available at: </w:t>
      </w:r>
      <w:hyperlink r:id="rId18" w:history="1">
        <w:r w:rsidRPr="008A71DB">
          <w:rPr>
            <w:rStyle w:val="Hyperlink"/>
            <w:color w:val="000000" w:themeColor="text1"/>
          </w:rPr>
          <w:t>https://socialcare.wales/cms_assets/file-uploads/Code-of-Professional-Practice-for-Social-Care-web-version.pdf</w:t>
        </w:r>
      </w:hyperlink>
      <w:r w:rsidRPr="008A71DB">
        <w:t xml:space="preserve"> </w:t>
      </w:r>
      <w:r w:rsidRPr="008A71DB">
        <w:rPr>
          <w:shd w:val="clear" w:color="auto" w:fill="F5F5FC"/>
        </w:rPr>
        <w:t>(Accessed 19 January 2025).</w:t>
      </w:r>
    </w:p>
    <w:p w14:paraId="66E2EA96" w14:textId="77777777" w:rsidR="007B19CC" w:rsidRPr="008A71DB" w:rsidRDefault="007B19CC" w:rsidP="007B19CC">
      <w:pPr>
        <w:rPr>
          <w:shd w:val="clear" w:color="auto" w:fill="F5F5FC"/>
        </w:rPr>
      </w:pPr>
    </w:p>
    <w:p w14:paraId="2A4E7A00" w14:textId="77777777" w:rsidR="007B19CC" w:rsidRPr="008A71DB" w:rsidRDefault="007B19CC" w:rsidP="007B19CC">
      <w:pPr>
        <w:rPr>
          <w:shd w:val="clear" w:color="auto" w:fill="F5F5FC"/>
        </w:rPr>
      </w:pPr>
      <w:r w:rsidRPr="008A71DB">
        <w:rPr>
          <w:shd w:val="clear" w:color="auto" w:fill="F5F5FC"/>
        </w:rPr>
        <w:t xml:space="preserve">Social Care Wales, </w:t>
      </w:r>
      <w:r>
        <w:rPr>
          <w:shd w:val="clear" w:color="auto" w:fill="F5F5FC"/>
        </w:rPr>
        <w:t>(</w:t>
      </w:r>
      <w:r w:rsidRPr="008A71DB">
        <w:rPr>
          <w:shd w:val="clear" w:color="auto" w:fill="F5F5FC"/>
        </w:rPr>
        <w:t>2017</w:t>
      </w:r>
      <w:r>
        <w:rPr>
          <w:shd w:val="clear" w:color="auto" w:fill="F5F5FC"/>
        </w:rPr>
        <w:t>a)</w:t>
      </w:r>
      <w:r w:rsidRPr="008A71DB">
        <w:rPr>
          <w:shd w:val="clear" w:color="auto" w:fill="F5F5FC"/>
        </w:rPr>
        <w:t>. </w:t>
      </w:r>
      <w:r w:rsidRPr="008A71DB">
        <w:rPr>
          <w:i/>
          <w:iCs/>
        </w:rPr>
        <w:t>Safeguarding Summary</w:t>
      </w:r>
      <w:r w:rsidRPr="008A71DB">
        <w:rPr>
          <w:shd w:val="clear" w:color="auto" w:fill="F5F5FC"/>
        </w:rPr>
        <w:t>. [pdf] Social Care Wales Available at: https://socialcare.wales/resources-guidance/information-and-learning-hub/learning-resources/social-services-and-well-being-wales-act-2014/safeguarding/safeguarding (Accessed 20 November 2024)</w:t>
      </w:r>
    </w:p>
    <w:p w14:paraId="1FAB0EFE" w14:textId="77777777" w:rsidR="007B19CC" w:rsidRPr="008A71DB" w:rsidRDefault="007B19CC" w:rsidP="007B19CC">
      <w:pPr>
        <w:rPr>
          <w:rStyle w:val="Hyperlink"/>
          <w:color w:val="000000" w:themeColor="text1"/>
        </w:rPr>
      </w:pPr>
    </w:p>
    <w:p w14:paraId="006AFA92" w14:textId="77777777" w:rsidR="007B19CC" w:rsidRPr="008A71DB" w:rsidRDefault="007B19CC" w:rsidP="007B19CC">
      <w:pPr>
        <w:rPr>
          <w:shd w:val="clear" w:color="auto" w:fill="FFFFFF"/>
        </w:rPr>
      </w:pPr>
      <w:r w:rsidRPr="008A71DB">
        <w:rPr>
          <w:shd w:val="clear" w:color="auto" w:fill="FFFFFF"/>
        </w:rPr>
        <w:t xml:space="preserve">Social Services and Well-being (Wales) Act 2014, </w:t>
      </w:r>
      <w:r w:rsidRPr="008A71DB">
        <w:rPr>
          <w:i/>
          <w:iCs/>
          <w:shd w:val="clear" w:color="auto" w:fill="FFFFFF"/>
        </w:rPr>
        <w:t>c. 21.</w:t>
      </w:r>
      <w:r w:rsidRPr="008A71DB">
        <w:rPr>
          <w:shd w:val="clear" w:color="auto" w:fill="FFFFFF"/>
        </w:rPr>
        <w:t xml:space="preserve"> (online) Available at: http://www.legislation.gov.uk/ukpga/2004/31/contents (Accessed: 24 November 2024).</w:t>
      </w:r>
    </w:p>
    <w:p w14:paraId="231B73C7" w14:textId="77777777" w:rsidR="007B19CC" w:rsidRPr="008A71DB" w:rsidRDefault="007B19CC" w:rsidP="007B19CC">
      <w:pPr>
        <w:rPr>
          <w:shd w:val="clear" w:color="auto" w:fill="FFFFFF"/>
        </w:rPr>
      </w:pPr>
    </w:p>
    <w:p w14:paraId="6F3570BC" w14:textId="77777777" w:rsidR="007B19CC" w:rsidRPr="008A71DB" w:rsidRDefault="007B19CC" w:rsidP="007B19CC">
      <w:pPr>
        <w:rPr>
          <w:shd w:val="clear" w:color="auto" w:fill="F5F5FC"/>
        </w:rPr>
      </w:pPr>
      <w:r w:rsidRPr="008A71DB">
        <w:t>Social Workers Toolbox</w:t>
      </w:r>
      <w:r w:rsidRPr="008A71DB">
        <w:rPr>
          <w:shd w:val="clear" w:color="auto" w:fill="F5F5FC"/>
        </w:rPr>
        <w:t xml:space="preserve">, </w:t>
      </w:r>
      <w:r>
        <w:rPr>
          <w:shd w:val="clear" w:color="auto" w:fill="F5F5FC"/>
        </w:rPr>
        <w:t>(</w:t>
      </w:r>
      <w:r w:rsidRPr="008A71DB">
        <w:rPr>
          <w:shd w:val="clear" w:color="auto" w:fill="F5F5FC"/>
        </w:rPr>
        <w:t>2016</w:t>
      </w:r>
      <w:r>
        <w:rPr>
          <w:shd w:val="clear" w:color="auto" w:fill="F5F5FC"/>
        </w:rPr>
        <w:t>)</w:t>
      </w:r>
      <w:r w:rsidRPr="008A71DB">
        <w:rPr>
          <w:shd w:val="clear" w:color="auto" w:fill="F5F5FC"/>
        </w:rPr>
        <w:t>. </w:t>
      </w:r>
      <w:r w:rsidRPr="008A71DB">
        <w:rPr>
          <w:i/>
          <w:iCs/>
        </w:rPr>
        <w:t>My Feelings Colouring Chart (online)</w:t>
      </w:r>
      <w:r w:rsidRPr="008A71DB">
        <w:rPr>
          <w:shd w:val="clear" w:color="auto" w:fill="F5F5FC"/>
        </w:rPr>
        <w:t xml:space="preserve"> Social Workers Toolbox Available at: http://www.socialworkerstoolbox.com/my-feelings-colouring-chart/</w:t>
      </w:r>
      <w:r w:rsidRPr="008A71DB">
        <w:t xml:space="preserve"> </w:t>
      </w:r>
      <w:r w:rsidRPr="008A71DB">
        <w:rPr>
          <w:shd w:val="clear" w:color="auto" w:fill="F5F5FC"/>
        </w:rPr>
        <w:t>(Accessed 19 January 2025)</w:t>
      </w:r>
    </w:p>
    <w:p w14:paraId="7032C0A9" w14:textId="77777777" w:rsidR="007B19CC" w:rsidRPr="008A71DB" w:rsidRDefault="007B19CC" w:rsidP="007B19CC">
      <w:pPr>
        <w:rPr>
          <w:shd w:val="clear" w:color="auto" w:fill="FFFFFF"/>
        </w:rPr>
      </w:pPr>
    </w:p>
    <w:p w14:paraId="66160C40" w14:textId="77777777" w:rsidR="007B19CC" w:rsidRPr="008A71DB" w:rsidRDefault="007B19CC" w:rsidP="007B19CC">
      <w:r w:rsidRPr="008A71DB">
        <w:t>Therapist Aid</w:t>
      </w:r>
      <w:r w:rsidRPr="008A71DB">
        <w:rPr>
          <w:shd w:val="clear" w:color="auto" w:fill="F5F5FC"/>
        </w:rPr>
        <w:t xml:space="preserve">, </w:t>
      </w:r>
      <w:r>
        <w:rPr>
          <w:shd w:val="clear" w:color="auto" w:fill="F5F5FC"/>
        </w:rPr>
        <w:t>(</w:t>
      </w:r>
      <w:r w:rsidRPr="008A71DB">
        <w:rPr>
          <w:shd w:val="clear" w:color="auto" w:fill="F5F5FC"/>
        </w:rPr>
        <w:t>2021</w:t>
      </w:r>
      <w:r>
        <w:rPr>
          <w:shd w:val="clear" w:color="auto" w:fill="F5F5FC"/>
        </w:rPr>
        <w:t>)</w:t>
      </w:r>
      <w:r w:rsidRPr="008A71DB">
        <w:rPr>
          <w:shd w:val="clear" w:color="auto" w:fill="F5F5FC"/>
        </w:rPr>
        <w:t>. </w:t>
      </w:r>
      <w:r w:rsidRPr="008A71DB">
        <w:rPr>
          <w:i/>
          <w:iCs/>
        </w:rPr>
        <w:t>Essential Tools for Mental Health Professionals (online)</w:t>
      </w:r>
      <w:r w:rsidRPr="008A71DB">
        <w:rPr>
          <w:shd w:val="clear" w:color="auto" w:fill="F5F5FC"/>
        </w:rPr>
        <w:t xml:space="preserve"> Therapist Aid  Available at: </w:t>
      </w:r>
      <w:r w:rsidRPr="008A71DB">
        <w:t xml:space="preserve"> </w:t>
      </w:r>
      <w:hyperlink r:id="rId19" w:history="1">
        <w:r w:rsidRPr="008A71DB">
          <w:rPr>
            <w:rStyle w:val="Hyperlink"/>
            <w:color w:val="000000" w:themeColor="text1"/>
            <w:shd w:val="clear" w:color="auto" w:fill="F5F5FC"/>
          </w:rPr>
          <w:t>https://www.therapistaid.com/</w:t>
        </w:r>
      </w:hyperlink>
      <w:r w:rsidRPr="008A71DB">
        <w:t xml:space="preserve"> </w:t>
      </w:r>
      <w:r w:rsidRPr="008A71DB">
        <w:rPr>
          <w:shd w:val="clear" w:color="auto" w:fill="F5F5FC"/>
        </w:rPr>
        <w:t>(Accessed 19 January 2025)</w:t>
      </w:r>
    </w:p>
    <w:p w14:paraId="76E0F300" w14:textId="77777777" w:rsidR="007B19CC" w:rsidRPr="008A71DB" w:rsidRDefault="007B19CC" w:rsidP="007B19CC">
      <w:pPr>
        <w:rPr>
          <w:shd w:val="clear" w:color="auto" w:fill="FFFFFF"/>
        </w:rPr>
      </w:pPr>
    </w:p>
    <w:p w14:paraId="2ED73B97" w14:textId="77777777" w:rsidR="007B19CC" w:rsidRPr="008A71DB" w:rsidRDefault="007B19CC" w:rsidP="007B19CC">
      <w:r w:rsidRPr="008A71DB">
        <w:t xml:space="preserve">Thompson, N. and Thompson, S. 2008, </w:t>
      </w:r>
      <w:r w:rsidRPr="008A71DB">
        <w:rPr>
          <w:i/>
          <w:iCs/>
        </w:rPr>
        <w:t>The Social Work Companion</w:t>
      </w:r>
      <w:r w:rsidRPr="008A71DB">
        <w:t xml:space="preserve">. Basingstoke: Palgrave Macmillan.  </w:t>
      </w:r>
    </w:p>
    <w:p w14:paraId="1215DB9C" w14:textId="77777777" w:rsidR="007B19CC" w:rsidRPr="008A71DB" w:rsidRDefault="007B19CC" w:rsidP="007B19CC"/>
    <w:p w14:paraId="6B96BBA6" w14:textId="77777777" w:rsidR="007B19CC" w:rsidRPr="008A71DB" w:rsidRDefault="007B19CC" w:rsidP="007B19CC">
      <w:r w:rsidRPr="008A71DB">
        <w:t xml:space="preserve">Thomson, N. (2015), </w:t>
      </w:r>
      <w:r w:rsidRPr="008A71DB">
        <w:rPr>
          <w:i/>
          <w:iCs/>
        </w:rPr>
        <w:t>Understanding Social Work, Preparing for Practice</w:t>
      </w:r>
      <w:r w:rsidRPr="008A71DB">
        <w:t>. London: Palgrave</w:t>
      </w:r>
    </w:p>
    <w:p w14:paraId="10A9B031" w14:textId="77777777" w:rsidR="007B19CC" w:rsidRPr="008A71DB" w:rsidRDefault="007B19CC" w:rsidP="007B19CC">
      <w:pPr>
        <w:rPr>
          <w:shd w:val="clear" w:color="auto" w:fill="F5F5FC"/>
        </w:rPr>
      </w:pPr>
    </w:p>
    <w:p w14:paraId="58D8F608" w14:textId="77777777" w:rsidR="007B19CC" w:rsidRPr="008A71DB" w:rsidRDefault="007B19CC" w:rsidP="007B19CC">
      <w:pPr>
        <w:rPr>
          <w:shd w:val="clear" w:color="auto" w:fill="F5F5FC"/>
        </w:rPr>
      </w:pPr>
      <w:r w:rsidRPr="008A71DB">
        <w:rPr>
          <w:shd w:val="clear" w:color="auto" w:fill="F5F5FC"/>
        </w:rPr>
        <w:t xml:space="preserve">Wales Safeguarding Procedures, </w:t>
      </w:r>
      <w:r>
        <w:rPr>
          <w:shd w:val="clear" w:color="auto" w:fill="F5F5FC"/>
        </w:rPr>
        <w:t>(</w:t>
      </w:r>
      <w:r w:rsidRPr="008A71DB">
        <w:rPr>
          <w:shd w:val="clear" w:color="auto" w:fill="F5F5FC"/>
        </w:rPr>
        <w:t>2020</w:t>
      </w:r>
      <w:r>
        <w:rPr>
          <w:shd w:val="clear" w:color="auto" w:fill="F5F5FC"/>
        </w:rPr>
        <w:t>)</w:t>
      </w:r>
      <w:r w:rsidRPr="008A71DB">
        <w:rPr>
          <w:shd w:val="clear" w:color="auto" w:fill="F5F5FC"/>
        </w:rPr>
        <w:t>. </w:t>
      </w:r>
      <w:r w:rsidRPr="008A71DB">
        <w:rPr>
          <w:i/>
          <w:iCs/>
        </w:rPr>
        <w:t xml:space="preserve">Wales Safeguarding Procedures. (online) </w:t>
      </w:r>
      <w:r w:rsidRPr="008A71DB">
        <w:rPr>
          <w:shd w:val="clear" w:color="auto" w:fill="F5F5FC"/>
        </w:rPr>
        <w:t>WSP Available at https://www.safeguarding.wales/en/ (Accessed 10</w:t>
      </w:r>
      <w:r w:rsidRPr="008A71DB">
        <w:rPr>
          <w:shd w:val="clear" w:color="auto" w:fill="F5F5FC"/>
          <w:vertAlign w:val="superscript"/>
        </w:rPr>
        <w:t>th</w:t>
      </w:r>
      <w:r w:rsidRPr="008A71DB">
        <w:rPr>
          <w:shd w:val="clear" w:color="auto" w:fill="F5F5FC"/>
        </w:rPr>
        <w:t xml:space="preserve"> February 2025)</w:t>
      </w:r>
    </w:p>
    <w:p w14:paraId="16636D85" w14:textId="77777777" w:rsidR="007B19CC" w:rsidRPr="008A71DB" w:rsidRDefault="007B19CC" w:rsidP="007B19CC"/>
    <w:p w14:paraId="7F6D4E45" w14:textId="77777777" w:rsidR="007B19CC" w:rsidRPr="008A71DB" w:rsidRDefault="007B19CC" w:rsidP="007B19CC"/>
    <w:p w14:paraId="1F60ADCC" w14:textId="77777777" w:rsidR="007B19CC" w:rsidRPr="008A71DB" w:rsidRDefault="007B19CC" w:rsidP="007B19CC">
      <w:pPr>
        <w:rPr>
          <w:shd w:val="clear" w:color="auto" w:fill="F5F5FC"/>
        </w:rPr>
      </w:pPr>
      <w:r w:rsidRPr="008A71DB">
        <w:t>Welsh Government</w:t>
      </w:r>
      <w:r w:rsidRPr="008A71DB">
        <w:rPr>
          <w:shd w:val="clear" w:color="auto" w:fill="F5F5FC"/>
        </w:rPr>
        <w:t xml:space="preserve">, </w:t>
      </w:r>
      <w:r>
        <w:rPr>
          <w:shd w:val="clear" w:color="auto" w:fill="F5F5FC"/>
        </w:rPr>
        <w:t>(</w:t>
      </w:r>
      <w:r w:rsidRPr="008A71DB">
        <w:rPr>
          <w:shd w:val="clear" w:color="auto" w:fill="F5F5FC"/>
        </w:rPr>
        <w:t>2015a</w:t>
      </w:r>
      <w:r>
        <w:rPr>
          <w:shd w:val="clear" w:color="auto" w:fill="F5F5FC"/>
        </w:rPr>
        <w:t>)</w:t>
      </w:r>
      <w:r w:rsidRPr="008A71DB">
        <w:rPr>
          <w:shd w:val="clear" w:color="auto" w:fill="F5F5FC"/>
        </w:rPr>
        <w:t>. </w:t>
      </w:r>
      <w:r w:rsidRPr="008A71DB">
        <w:rPr>
          <w:i/>
          <w:iCs/>
        </w:rPr>
        <w:t>Part 3 Code of Practice Assessing the Needs of Individuals (online)</w:t>
      </w:r>
      <w:r w:rsidRPr="008A71DB">
        <w:rPr>
          <w:shd w:val="clear" w:color="auto" w:fill="F5F5FC"/>
        </w:rPr>
        <w:t xml:space="preserve"> Welsh Gov (pdf) Available at: https://gov.wales/sites/default/files/publications/2019-05/part-3-code-of-practice-assessing-the-needs-of-individuals.pdf (Accessed 21 November 2024)</w:t>
      </w:r>
    </w:p>
    <w:p w14:paraId="5AF820FB" w14:textId="77777777" w:rsidR="007B19CC" w:rsidRPr="008A71DB" w:rsidRDefault="007B19CC" w:rsidP="007B19CC"/>
    <w:p w14:paraId="7C162E06" w14:textId="77777777" w:rsidR="007B19CC" w:rsidRPr="008A71DB" w:rsidRDefault="007B19CC" w:rsidP="007B19CC">
      <w:pPr>
        <w:rPr>
          <w:shd w:val="clear" w:color="auto" w:fill="F5F5FC"/>
        </w:rPr>
      </w:pPr>
      <w:r w:rsidRPr="008A71DB">
        <w:lastRenderedPageBreak/>
        <w:t>Welsh Government</w:t>
      </w:r>
      <w:r w:rsidRPr="008A71DB">
        <w:rPr>
          <w:shd w:val="clear" w:color="auto" w:fill="F5F5FC"/>
        </w:rPr>
        <w:t>, (2015b). </w:t>
      </w:r>
      <w:r w:rsidRPr="008A71DB">
        <w:rPr>
          <w:i/>
          <w:iCs/>
        </w:rPr>
        <w:t>Part 4 Code of Practice Meeting Needs (online)</w:t>
      </w:r>
      <w:r w:rsidRPr="008A71DB">
        <w:rPr>
          <w:shd w:val="clear" w:color="auto" w:fill="F5F5FC"/>
        </w:rPr>
        <w:t xml:space="preserve"> Welsh Gov (pdf) Available at: https://gov.wales/sites/default/files/publications/2019-05/part-4-code-of-practice-meeting-needs.pdf (Accessed 21 November 2024)</w:t>
      </w:r>
    </w:p>
    <w:p w14:paraId="79F08B25" w14:textId="77777777" w:rsidR="007B19CC" w:rsidRPr="008A71DB" w:rsidRDefault="007B19CC" w:rsidP="007B19CC">
      <w:pPr>
        <w:rPr>
          <w:shd w:val="clear" w:color="auto" w:fill="FFFFFF"/>
        </w:rPr>
      </w:pPr>
    </w:p>
    <w:p w14:paraId="1C170B19" w14:textId="77777777" w:rsidR="007B19CC" w:rsidRPr="008A71DB" w:rsidRDefault="007B19CC" w:rsidP="007B19CC">
      <w:pPr>
        <w:rPr>
          <w:shd w:val="clear" w:color="auto" w:fill="F5F5FC"/>
        </w:rPr>
      </w:pPr>
    </w:p>
    <w:p w14:paraId="3B116CEA" w14:textId="77777777" w:rsidR="007B19CC" w:rsidRPr="008A71DB" w:rsidRDefault="007B19CC" w:rsidP="007B19CC">
      <w:r w:rsidRPr="008A71DB">
        <w:rPr>
          <w:shd w:val="clear" w:color="auto" w:fill="F5F5FC"/>
        </w:rPr>
        <w:t xml:space="preserve">Welsh Government, </w:t>
      </w:r>
      <w:r>
        <w:rPr>
          <w:shd w:val="clear" w:color="auto" w:fill="F5F5FC"/>
        </w:rPr>
        <w:t>(</w:t>
      </w:r>
      <w:r w:rsidRPr="008A71DB">
        <w:rPr>
          <w:shd w:val="clear" w:color="auto" w:fill="F5F5FC"/>
        </w:rPr>
        <w:t>2018</w:t>
      </w:r>
      <w:r>
        <w:rPr>
          <w:shd w:val="clear" w:color="auto" w:fill="F5F5FC"/>
        </w:rPr>
        <w:t>)</w:t>
      </w:r>
      <w:r w:rsidRPr="008A71DB">
        <w:rPr>
          <w:shd w:val="clear" w:color="auto" w:fill="F5F5FC"/>
        </w:rPr>
        <w:t>. </w:t>
      </w:r>
      <w:r w:rsidRPr="008A71DB">
        <w:rPr>
          <w:i/>
          <w:iCs/>
        </w:rPr>
        <w:t>Statutory guidance in relation to Part 7 of the Act, on Handling Individual Cases to Protect Adults at Risk</w:t>
      </w:r>
      <w:r w:rsidRPr="008A71DB">
        <w:rPr>
          <w:shd w:val="clear" w:color="auto" w:fill="F5F5FC"/>
        </w:rPr>
        <w:t>. [pdf] Welsh Gov Available at: https://www.gov.wales/sites/default/files/consultations/2018-01/170131guidance-adultsen.pdf (Accessed 4 January 2025)</w:t>
      </w:r>
    </w:p>
    <w:p w14:paraId="268C14A4" w14:textId="77777777" w:rsidR="007B19CC" w:rsidRPr="008A71DB" w:rsidRDefault="007B19CC" w:rsidP="007B19CC">
      <w:pPr>
        <w:rPr>
          <w:shd w:val="clear" w:color="auto" w:fill="F5F5FC"/>
        </w:rPr>
      </w:pPr>
    </w:p>
    <w:p w14:paraId="6700A3EE" w14:textId="77777777" w:rsidR="007B19CC" w:rsidRPr="008A71DB" w:rsidRDefault="007B19CC" w:rsidP="007B19CC">
      <w:r w:rsidRPr="008A71DB">
        <w:rPr>
          <w:shd w:val="clear" w:color="auto" w:fill="F5F5FC"/>
        </w:rPr>
        <w:t xml:space="preserve">Welsh Government, </w:t>
      </w:r>
      <w:r>
        <w:rPr>
          <w:shd w:val="clear" w:color="auto" w:fill="F5F5FC"/>
        </w:rPr>
        <w:t>(</w:t>
      </w:r>
      <w:r w:rsidRPr="008A71DB">
        <w:rPr>
          <w:shd w:val="clear" w:color="auto" w:fill="F5F5FC"/>
        </w:rPr>
        <w:t>2019a</w:t>
      </w:r>
      <w:r>
        <w:rPr>
          <w:shd w:val="clear" w:color="auto" w:fill="F5F5FC"/>
        </w:rPr>
        <w:t>)</w:t>
      </w:r>
      <w:r w:rsidRPr="008A71DB">
        <w:rPr>
          <w:shd w:val="clear" w:color="auto" w:fill="F5F5FC"/>
        </w:rPr>
        <w:t>. </w:t>
      </w:r>
      <w:r w:rsidRPr="008A71DB">
        <w:rPr>
          <w:i/>
          <w:iCs/>
        </w:rPr>
        <w:t>Working Together to Safeguard People</w:t>
      </w:r>
      <w:r w:rsidRPr="008A71DB">
        <w:rPr>
          <w:shd w:val="clear" w:color="auto" w:fill="F5F5FC"/>
        </w:rPr>
        <w:t>. [pdf] Welsh Gov Available at: https://www.gov.wales/sites/default/files/publications/2019-05/working-together-to-safeguard-people-volume-i-introduction-and-overview.pdf (Accessed 6 January 2025)</w:t>
      </w:r>
    </w:p>
    <w:p w14:paraId="1E9DBED3" w14:textId="77777777" w:rsidR="007B19CC" w:rsidRPr="008A71DB" w:rsidRDefault="007B19CC" w:rsidP="007B19CC">
      <w:pPr>
        <w:rPr>
          <w:shd w:val="clear" w:color="auto" w:fill="F5F5FC"/>
        </w:rPr>
      </w:pPr>
    </w:p>
    <w:p w14:paraId="24AE6491" w14:textId="77777777" w:rsidR="007B19CC" w:rsidRPr="00946673" w:rsidRDefault="007B19CC" w:rsidP="007B19CC">
      <w:r w:rsidRPr="008A71DB">
        <w:rPr>
          <w:shd w:val="clear" w:color="auto" w:fill="F5F5FC"/>
        </w:rPr>
        <w:t xml:space="preserve">Welsh Government, </w:t>
      </w:r>
      <w:r>
        <w:rPr>
          <w:shd w:val="clear" w:color="auto" w:fill="F5F5FC"/>
        </w:rPr>
        <w:t>(</w:t>
      </w:r>
      <w:r w:rsidRPr="008A71DB">
        <w:rPr>
          <w:shd w:val="clear" w:color="auto" w:fill="F5F5FC"/>
        </w:rPr>
        <w:t>2019b</w:t>
      </w:r>
      <w:r>
        <w:rPr>
          <w:shd w:val="clear" w:color="auto" w:fill="F5F5FC"/>
        </w:rPr>
        <w:t>)</w:t>
      </w:r>
      <w:r w:rsidRPr="008A71DB">
        <w:rPr>
          <w:shd w:val="clear" w:color="auto" w:fill="F5F5FC"/>
        </w:rPr>
        <w:t>. </w:t>
      </w:r>
      <w:r w:rsidRPr="008A71DB">
        <w:rPr>
          <w:i/>
          <w:iCs/>
        </w:rPr>
        <w:t>Part 10 Code of Practice Advocacy</w:t>
      </w:r>
      <w:r w:rsidRPr="008A71DB">
        <w:rPr>
          <w:shd w:val="clear" w:color="auto" w:fill="F5F5FC"/>
        </w:rPr>
        <w:t>. [pdf] Welsh Gov Available at: https://www.gov.wales/sites/default/files/publications/2019-05/part-10-code-of-practice-advocacy.pdf (Accessed 19 January 2025)</w:t>
      </w:r>
    </w:p>
    <w:p w14:paraId="5154E631" w14:textId="77777777" w:rsidR="007B19CC" w:rsidRPr="008A71DB" w:rsidRDefault="007B19CC" w:rsidP="007B19CC">
      <w:pPr>
        <w:rPr>
          <w:shd w:val="clear" w:color="auto" w:fill="F5F5FC"/>
        </w:rPr>
      </w:pPr>
    </w:p>
    <w:p w14:paraId="410FC5A2" w14:textId="77777777" w:rsidR="007B19CC" w:rsidRPr="008A71DB" w:rsidRDefault="007B19CC" w:rsidP="007B19CC">
      <w:r w:rsidRPr="008A71DB">
        <w:rPr>
          <w:shd w:val="clear" w:color="auto" w:fill="F5F5FC"/>
        </w:rPr>
        <w:t xml:space="preserve">Welsh Government, </w:t>
      </w:r>
      <w:r>
        <w:rPr>
          <w:shd w:val="clear" w:color="auto" w:fill="F5F5FC"/>
        </w:rPr>
        <w:t>(</w:t>
      </w:r>
      <w:r w:rsidRPr="008A71DB">
        <w:rPr>
          <w:shd w:val="clear" w:color="auto" w:fill="F5F5FC"/>
        </w:rPr>
        <w:t>2022</w:t>
      </w:r>
      <w:r>
        <w:rPr>
          <w:shd w:val="clear" w:color="auto" w:fill="F5F5FC"/>
        </w:rPr>
        <w:t>)</w:t>
      </w:r>
      <w:r w:rsidRPr="008A71DB">
        <w:rPr>
          <w:shd w:val="clear" w:color="auto" w:fill="F5F5FC"/>
        </w:rPr>
        <w:t>. </w:t>
      </w:r>
      <w:r w:rsidRPr="008A71DB">
        <w:rPr>
          <w:i/>
          <w:iCs/>
        </w:rPr>
        <w:t>Working Together to Safeguard People Code of Safeguarding Practice</w:t>
      </w:r>
      <w:r w:rsidRPr="008A71DB">
        <w:rPr>
          <w:shd w:val="clear" w:color="auto" w:fill="F5F5FC"/>
        </w:rPr>
        <w:t>. [pdf] Welsh Gov Available at: https://www.gov.wales/sites/default/files/publications/2022-01/working-together-to-safeguard-people--code-of-safeguarding-practice_0.pdf (Accessed 4 January 2025)</w:t>
      </w:r>
    </w:p>
    <w:p w14:paraId="151DBDE8" w14:textId="77777777" w:rsidR="007B19CC" w:rsidRPr="008A71DB" w:rsidRDefault="007B19CC" w:rsidP="007B19CC">
      <w:pPr>
        <w:rPr>
          <w:shd w:val="clear" w:color="auto" w:fill="F5F5FC"/>
        </w:rPr>
      </w:pPr>
    </w:p>
    <w:p w14:paraId="310B2FE5" w14:textId="77777777" w:rsidR="007B19CC" w:rsidRPr="008A71DB" w:rsidRDefault="007B19CC" w:rsidP="007B19CC">
      <w:pPr>
        <w:rPr>
          <w:i/>
          <w:iCs/>
        </w:rPr>
      </w:pPr>
      <w:r w:rsidRPr="008A71DB">
        <w:rPr>
          <w:shd w:val="clear" w:color="auto" w:fill="F5F5FC"/>
        </w:rPr>
        <w:t>Welsh Government, (2018c), </w:t>
      </w:r>
      <w:r w:rsidRPr="008A71DB">
        <w:rPr>
          <w:i/>
          <w:iCs/>
        </w:rPr>
        <w:t>Volume 6 – Handling Individual Cases to Protect Adults at Risk</w:t>
      </w:r>
    </w:p>
    <w:p w14:paraId="15392A07" w14:textId="77777777" w:rsidR="007B19CC" w:rsidRPr="008A71DB" w:rsidRDefault="007B19CC" w:rsidP="007B19CC">
      <w:pPr>
        <w:rPr>
          <w:shd w:val="clear" w:color="auto" w:fill="F5F5FC"/>
        </w:rPr>
      </w:pPr>
      <w:r w:rsidRPr="008A71DB">
        <w:rPr>
          <w:i/>
          <w:iCs/>
        </w:rPr>
        <w:t xml:space="preserve"> (online) </w:t>
      </w:r>
      <w:r w:rsidRPr="008A71DB">
        <w:rPr>
          <w:shd w:val="clear" w:color="auto" w:fill="F5F5FC"/>
        </w:rPr>
        <w:t>Welsh Gov Available at https://www.gov.wales/sites/default/files/publications/2019-06/volume-6-handling-individual-cases-to-protect-adults-at-risk.pdf (Accessed 31 January 2025)</w:t>
      </w:r>
    </w:p>
    <w:p w14:paraId="4D0E0D1C" w14:textId="77777777" w:rsidR="007B19CC" w:rsidRPr="008A71DB" w:rsidRDefault="007B19CC" w:rsidP="007B19CC">
      <w:pPr>
        <w:rPr>
          <w:shd w:val="clear" w:color="auto" w:fill="F5F5FC"/>
        </w:rPr>
      </w:pPr>
    </w:p>
    <w:p w14:paraId="2F19B859" w14:textId="77777777" w:rsidR="007B19CC" w:rsidRPr="008A71DB" w:rsidRDefault="007B19CC" w:rsidP="007B19CC">
      <w:pPr>
        <w:rPr>
          <w:shd w:val="clear" w:color="auto" w:fill="F5F5FC"/>
        </w:rPr>
      </w:pPr>
      <w:r w:rsidRPr="008A71DB">
        <w:rPr>
          <w:shd w:val="clear" w:color="auto" w:fill="F5F5FC"/>
        </w:rPr>
        <w:t>Welsh Government, (2018d), </w:t>
      </w:r>
      <w:r w:rsidRPr="008A71DB">
        <w:rPr>
          <w:i/>
          <w:iCs/>
        </w:rPr>
        <w:t xml:space="preserve">Volume 5 – Handling Individual Cases to Protect Children at Risk (online) </w:t>
      </w:r>
      <w:r w:rsidRPr="008A71DB">
        <w:rPr>
          <w:shd w:val="clear" w:color="auto" w:fill="F5F5FC"/>
        </w:rPr>
        <w:t>Welsh Gov Available at https://www.gov.wales/sites/default/files/publications/2019-05/working-together-to-safeguard-people-volume-5-handling-individual-cases-to-protect-children-at-risk.pdf (Accessed 2 February 2025)</w:t>
      </w:r>
    </w:p>
    <w:p w14:paraId="08C20B9F" w14:textId="77777777" w:rsidR="007B19CC" w:rsidRPr="008A71DB" w:rsidRDefault="007B19CC" w:rsidP="007B19CC">
      <w:pPr>
        <w:rPr>
          <w:shd w:val="clear" w:color="auto" w:fill="F5F5FC"/>
        </w:rPr>
      </w:pPr>
    </w:p>
    <w:p w14:paraId="17448BB6" w14:textId="77777777" w:rsidR="007B19CC" w:rsidRPr="008A71DB" w:rsidRDefault="007B19CC" w:rsidP="007B19CC">
      <w:pPr>
        <w:rPr>
          <w:shd w:val="clear" w:color="auto" w:fill="F5F5FC"/>
        </w:rPr>
      </w:pPr>
      <w:r w:rsidRPr="008A71DB">
        <w:t>Welsh Parliament</w:t>
      </w:r>
      <w:r w:rsidRPr="008A71DB">
        <w:rPr>
          <w:shd w:val="clear" w:color="auto" w:fill="F5F5FC"/>
        </w:rPr>
        <w:t xml:space="preserve">, Children, Young People and Education Committee (2024). Do Disabled Children and Young People have equal access to education and childcare </w:t>
      </w:r>
      <w:r w:rsidRPr="008A71DB">
        <w:rPr>
          <w:i/>
          <w:iCs/>
        </w:rPr>
        <w:t>(online)</w:t>
      </w:r>
      <w:r w:rsidRPr="008A71DB">
        <w:rPr>
          <w:shd w:val="clear" w:color="auto" w:fill="F5F5FC"/>
        </w:rPr>
        <w:t xml:space="preserve"> Welsh Parliament (pdf) Available at: </w:t>
      </w:r>
      <w:hyperlink r:id="rId20" w:history="1">
        <w:r w:rsidRPr="008A71DB">
          <w:rPr>
            <w:rStyle w:val="Hyperlink"/>
            <w:color w:val="000000" w:themeColor="text1"/>
            <w:shd w:val="clear" w:color="auto" w:fill="F5F5FC"/>
          </w:rPr>
          <w:t>https://business.senedd.wales/documents/s152514/Summary%20Report%20-%2016%20July%202024.pdf</w:t>
        </w:r>
      </w:hyperlink>
      <w:r w:rsidRPr="008A71DB">
        <w:rPr>
          <w:shd w:val="clear" w:color="auto" w:fill="F5F5FC"/>
        </w:rPr>
        <w:t xml:space="preserve"> (Accessed 03 November 2024)</w:t>
      </w:r>
    </w:p>
    <w:p w14:paraId="3BB07A64" w14:textId="77777777" w:rsidR="007B19CC" w:rsidRPr="008A71DB" w:rsidRDefault="007B19CC" w:rsidP="007B19CC">
      <w:pPr>
        <w:rPr>
          <w:shd w:val="clear" w:color="auto" w:fill="F5F5FC"/>
        </w:rPr>
      </w:pPr>
    </w:p>
    <w:p w14:paraId="7C542DC9" w14:textId="77777777" w:rsidR="007B19CC" w:rsidRPr="008A71DB" w:rsidRDefault="007B19CC" w:rsidP="007B19CC">
      <w:pPr>
        <w:rPr>
          <w:shd w:val="clear" w:color="auto" w:fill="F5F5FC"/>
        </w:rPr>
      </w:pPr>
      <w:r w:rsidRPr="008A71DB">
        <w:rPr>
          <w:shd w:val="clear" w:color="auto" w:fill="F5F5FC"/>
        </w:rPr>
        <w:t>Welsh Government, (2019), </w:t>
      </w:r>
      <w:r w:rsidRPr="008A71DB">
        <w:rPr>
          <w:i/>
          <w:iCs/>
        </w:rPr>
        <w:t xml:space="preserve">Volume 1 – Introduction and Overview (online) </w:t>
      </w:r>
      <w:r w:rsidRPr="008A71DB">
        <w:rPr>
          <w:shd w:val="clear" w:color="auto" w:fill="F5F5FC"/>
        </w:rPr>
        <w:t>Welsh Gov Available at https://www.gov.wales/sites/default/files/publications/2019-06/volume-6-handling-individual-cases-to-protect-adults-at-risk.pdf (Accessed 31 January 2025)</w:t>
      </w:r>
    </w:p>
    <w:p w14:paraId="446D6198" w14:textId="77777777" w:rsidR="007B19CC" w:rsidRPr="008A71DB" w:rsidRDefault="007B19CC" w:rsidP="007B19CC">
      <w:pPr>
        <w:rPr>
          <w:shd w:val="clear" w:color="auto" w:fill="F5F5FC"/>
        </w:rPr>
      </w:pPr>
    </w:p>
    <w:p w14:paraId="3345DB83" w14:textId="77777777" w:rsidR="007B19CC" w:rsidRPr="008A71DB" w:rsidRDefault="007B19CC" w:rsidP="007B19CC">
      <w:pPr>
        <w:rPr>
          <w:shd w:val="clear" w:color="auto" w:fill="F5F5FC"/>
        </w:rPr>
      </w:pPr>
      <w:r w:rsidRPr="008A71DB">
        <w:rPr>
          <w:shd w:val="clear" w:color="auto" w:fill="F5F5FC"/>
        </w:rPr>
        <w:t>Welsh Government, (2024), </w:t>
      </w:r>
      <w:r w:rsidRPr="008A71DB">
        <w:rPr>
          <w:i/>
          <w:iCs/>
        </w:rPr>
        <w:t xml:space="preserve">Human Rights in Wales (online) </w:t>
      </w:r>
      <w:r w:rsidRPr="008A71DB">
        <w:rPr>
          <w:shd w:val="clear" w:color="auto" w:fill="F5F5FC"/>
        </w:rPr>
        <w:t>Welsh Gov Available at https://www.gov.wales/human-rights-wales (Accessed 02 February 2025)</w:t>
      </w:r>
    </w:p>
    <w:p w14:paraId="1A02FB85" w14:textId="77777777" w:rsidR="007B19CC" w:rsidRPr="008A71DB" w:rsidRDefault="007B19CC" w:rsidP="007B19CC">
      <w:pPr>
        <w:rPr>
          <w:shd w:val="clear" w:color="auto" w:fill="F5F5FC"/>
        </w:rPr>
      </w:pPr>
    </w:p>
    <w:p w14:paraId="6A3E3A19" w14:textId="5FD20060" w:rsidR="002A1A44" w:rsidRDefault="002A1A44" w:rsidP="00E559CE">
      <w:pPr>
        <w:jc w:val="both"/>
        <w:rPr>
          <w:shd w:val="clear" w:color="auto" w:fill="F5F5FC"/>
        </w:rPr>
      </w:pPr>
    </w:p>
    <w:p w14:paraId="16655EE2" w14:textId="49F5CF2E" w:rsidR="001148E9" w:rsidRDefault="001148E9" w:rsidP="00E559CE">
      <w:pPr>
        <w:jc w:val="both"/>
        <w:rPr>
          <w:shd w:val="clear" w:color="auto" w:fill="F5F5FC"/>
        </w:rPr>
      </w:pPr>
    </w:p>
    <w:p w14:paraId="7619F1B2" w14:textId="77777777" w:rsidR="001148E9" w:rsidRDefault="001148E9" w:rsidP="00E559CE">
      <w:pPr>
        <w:jc w:val="both"/>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pPr>
    </w:p>
    <w:p w14:paraId="22940595" w14:textId="77777777" w:rsidR="00E559CE" w:rsidRPr="00B17FA0" w:rsidRDefault="00E559CE" w:rsidP="00E559CE">
      <w:pPr>
        <w:jc w:val="both"/>
      </w:pPr>
      <w:r w:rsidRPr="00B17FA0">
        <w:t xml:space="preserve">Please record in the table below the dates </w:t>
      </w:r>
      <w:r>
        <w:t>of each consolidation programme workshop</w:t>
      </w:r>
      <w:r w:rsidRPr="00B17FA0">
        <w:t xml:space="preserve"> you attended.  </w:t>
      </w:r>
    </w:p>
    <w:p w14:paraId="23A6DC21" w14:textId="77777777" w:rsidR="00E559CE" w:rsidRPr="00B17FA0" w:rsidRDefault="00E559CE" w:rsidP="00E559CE">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pPr>
            <w:r>
              <w:t>Consolidation workshop</w:t>
            </w:r>
            <w:r w:rsidRPr="00B17FA0">
              <w:t xml:space="preserve"> </w:t>
            </w:r>
          </w:p>
        </w:tc>
        <w:tc>
          <w:tcPr>
            <w:tcW w:w="5094" w:type="dxa"/>
          </w:tcPr>
          <w:p w14:paraId="63517E6F" w14:textId="77777777" w:rsidR="00E559CE" w:rsidRPr="00B17FA0" w:rsidRDefault="00E559CE" w:rsidP="00B94443">
            <w:pPr>
              <w:jc w:val="both"/>
            </w:pPr>
            <w:r w:rsidRPr="00B17FA0">
              <w:t xml:space="preserve">Date Attended  </w:t>
            </w:r>
          </w:p>
        </w:tc>
      </w:tr>
      <w:tr w:rsidR="00E559CE" w:rsidRPr="00B17FA0" w14:paraId="5C7266B7" w14:textId="77777777" w:rsidTr="00B94443">
        <w:tc>
          <w:tcPr>
            <w:tcW w:w="5094" w:type="dxa"/>
          </w:tcPr>
          <w:p w14:paraId="7D190C95" w14:textId="720ABFE1" w:rsidR="00E559CE" w:rsidRPr="00B17FA0" w:rsidRDefault="00E559CE" w:rsidP="00B94443">
            <w:pPr>
              <w:jc w:val="both"/>
            </w:pPr>
            <w:r w:rsidRPr="00B17FA0">
              <w:t>1</w:t>
            </w:r>
            <w:r w:rsidR="0022428B">
              <w:t xml:space="preserve"> </w:t>
            </w:r>
          </w:p>
        </w:tc>
        <w:tc>
          <w:tcPr>
            <w:tcW w:w="5094" w:type="dxa"/>
          </w:tcPr>
          <w:p w14:paraId="4504991A" w14:textId="1066E883" w:rsidR="00E559CE" w:rsidRPr="00B17FA0" w:rsidRDefault="0022428B" w:rsidP="00B94443">
            <w:pPr>
              <w:jc w:val="both"/>
            </w:pPr>
            <w:r>
              <w:t>21.03.2024</w:t>
            </w:r>
          </w:p>
        </w:tc>
      </w:tr>
      <w:tr w:rsidR="00E559CE" w:rsidRPr="00B17FA0" w14:paraId="05C1FAE9" w14:textId="77777777" w:rsidTr="00B94443">
        <w:tc>
          <w:tcPr>
            <w:tcW w:w="5094" w:type="dxa"/>
          </w:tcPr>
          <w:p w14:paraId="2BDB6661" w14:textId="77777777" w:rsidR="00E559CE" w:rsidRPr="00B17FA0" w:rsidRDefault="00E559CE" w:rsidP="00B94443">
            <w:pPr>
              <w:jc w:val="both"/>
            </w:pPr>
            <w:r w:rsidRPr="00B17FA0">
              <w:t>2</w:t>
            </w:r>
          </w:p>
        </w:tc>
        <w:tc>
          <w:tcPr>
            <w:tcW w:w="5094" w:type="dxa"/>
          </w:tcPr>
          <w:p w14:paraId="1AF3604C" w14:textId="6B9060E9" w:rsidR="00E559CE" w:rsidRPr="00B17FA0" w:rsidRDefault="0022428B" w:rsidP="00B94443">
            <w:pPr>
              <w:jc w:val="both"/>
            </w:pPr>
            <w:r>
              <w:t>08.05.2024</w:t>
            </w:r>
          </w:p>
        </w:tc>
      </w:tr>
      <w:tr w:rsidR="00E559CE" w:rsidRPr="00B17FA0" w14:paraId="5356395F" w14:textId="77777777" w:rsidTr="00B94443">
        <w:tc>
          <w:tcPr>
            <w:tcW w:w="5094" w:type="dxa"/>
          </w:tcPr>
          <w:p w14:paraId="7DC37211" w14:textId="77777777" w:rsidR="00E559CE" w:rsidRPr="00B17FA0" w:rsidRDefault="00E559CE" w:rsidP="00B94443">
            <w:pPr>
              <w:jc w:val="both"/>
            </w:pPr>
            <w:r w:rsidRPr="00B17FA0">
              <w:t>3</w:t>
            </w:r>
          </w:p>
        </w:tc>
        <w:tc>
          <w:tcPr>
            <w:tcW w:w="5094" w:type="dxa"/>
          </w:tcPr>
          <w:p w14:paraId="4DFBE392" w14:textId="53A69CF2" w:rsidR="00E559CE" w:rsidRPr="00B17FA0" w:rsidRDefault="0022428B" w:rsidP="00B94443">
            <w:pPr>
              <w:jc w:val="both"/>
            </w:pPr>
            <w:r>
              <w:t>08.07.2024 (Missed in-person) Session catch up on Teams with David Nulty on 08.11.2024</w:t>
            </w:r>
          </w:p>
        </w:tc>
      </w:tr>
      <w:tr w:rsidR="00E559CE" w:rsidRPr="008B28E7" w14:paraId="40165146" w14:textId="77777777" w:rsidTr="00B94443">
        <w:tc>
          <w:tcPr>
            <w:tcW w:w="5094" w:type="dxa"/>
          </w:tcPr>
          <w:p w14:paraId="2DE3C97B" w14:textId="77777777" w:rsidR="00E559CE" w:rsidRPr="00B17FA0" w:rsidRDefault="00E559CE" w:rsidP="00B94443">
            <w:pPr>
              <w:jc w:val="both"/>
            </w:pPr>
            <w:r w:rsidRPr="00B17FA0">
              <w:t>4</w:t>
            </w:r>
          </w:p>
        </w:tc>
        <w:tc>
          <w:tcPr>
            <w:tcW w:w="5094" w:type="dxa"/>
          </w:tcPr>
          <w:p w14:paraId="16B5309A" w14:textId="3ED71F97" w:rsidR="00E559CE" w:rsidRPr="00B17FA0" w:rsidRDefault="0022428B" w:rsidP="00B94443">
            <w:pPr>
              <w:jc w:val="both"/>
            </w:pPr>
            <w:r>
              <w:t>21.11.2024</w:t>
            </w:r>
          </w:p>
        </w:tc>
      </w:tr>
    </w:tbl>
    <w:p w14:paraId="3338AF4A" w14:textId="77777777" w:rsidR="00E559CE" w:rsidRPr="008B28E7" w:rsidRDefault="00E559CE" w:rsidP="00E559CE">
      <w:pPr>
        <w:jc w:val="both"/>
      </w:pPr>
    </w:p>
    <w:p w14:paraId="20A980F4" w14:textId="77777777" w:rsidR="000E38C3" w:rsidRDefault="00E559CE" w:rsidP="00E559CE">
      <w:pPr>
        <w:jc w:val="both"/>
      </w:pPr>
      <w:r>
        <w:t>Notes</w:t>
      </w:r>
      <w:r w:rsidRPr="008B28E7">
        <w:t xml:space="preserve"> </w:t>
      </w:r>
    </w:p>
    <w:p w14:paraId="21C4C6AB" w14:textId="77777777" w:rsidR="000E38C3" w:rsidRDefault="000E38C3" w:rsidP="00E559CE">
      <w:pPr>
        <w:jc w:val="both"/>
      </w:pPr>
    </w:p>
    <w:p w14:paraId="6B457249" w14:textId="77777777" w:rsidR="1661DBBC" w:rsidRPr="00706BB5" w:rsidRDefault="1661DBBC" w:rsidP="00706BB5">
      <w:pPr>
        <w:jc w:val="both"/>
      </w:pPr>
    </w:p>
    <w:p w14:paraId="35192715" w14:textId="77777777" w:rsidR="008C7770" w:rsidRDefault="008C7770" w:rsidP="00E559CE">
      <w:pPr>
        <w:jc w:val="both"/>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pPr>
            <w:r w:rsidRPr="00706BB5">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 in need of care and support and/or their</w:t>
            </w:r>
            <w:r w:rsidRPr="00706BB5">
              <w:rPr>
                <w:i/>
                <w:iCs/>
              </w:rPr>
              <w:t xml:space="preserve"> </w:t>
            </w:r>
            <w:r w:rsidRPr="00706BB5">
              <w:t>carers with whom the learner has worked, you are encouraged to comment on this with regard to the learner’s development and their future development.</w:t>
            </w:r>
          </w:p>
          <w:p w14:paraId="3D07F091" w14:textId="77777777" w:rsidR="00B17FA0" w:rsidRPr="008B28E7" w:rsidRDefault="00B17FA0" w:rsidP="00FF7EBB">
            <w:pPr>
              <w:jc w:val="both"/>
            </w:pPr>
          </w:p>
        </w:tc>
      </w:tr>
      <w:tr w:rsidR="0065276E" w:rsidRPr="008B28E7" w14:paraId="3DA641F0" w14:textId="77777777" w:rsidTr="00D3203C">
        <w:tc>
          <w:tcPr>
            <w:tcW w:w="10070" w:type="dxa"/>
          </w:tcPr>
          <w:p w14:paraId="27AE9AB9" w14:textId="77777777" w:rsidR="00F3099B" w:rsidRPr="00321B5D" w:rsidRDefault="00F3099B" w:rsidP="00F3099B">
            <w:pPr>
              <w:jc w:val="both"/>
            </w:pPr>
          </w:p>
          <w:p w14:paraId="2855C2A5" w14:textId="034D1C79" w:rsidR="00542E18" w:rsidRPr="00321B5D" w:rsidRDefault="00542E18" w:rsidP="00542E18">
            <w:pPr>
              <w:spacing w:line="360" w:lineRule="auto"/>
              <w:jc w:val="both"/>
            </w:pPr>
            <w:r w:rsidRPr="00321B5D">
              <w:t xml:space="preserve">Over the duration of the CPEL programme, Rhiannon has been able to demonstrate within her practice and written work completed that she has the ability to reflect and critically analyse confidently.  She recognised at the </w:t>
            </w:r>
            <w:r w:rsidR="00660F75" w:rsidRPr="00321B5D">
              <w:t xml:space="preserve">onset of the programme that this was a skill area which she wanted to develop and was provided with opportunities </w:t>
            </w:r>
            <w:r w:rsidRPr="00321B5D">
              <w:t xml:space="preserve">to gain and enhance her knowledge of both children and adult case work. </w:t>
            </w:r>
            <w:r w:rsidR="00660F75" w:rsidRPr="00321B5D">
              <w:t>Both</w:t>
            </w:r>
            <w:r w:rsidRPr="00321B5D">
              <w:t xml:space="preserve"> formal and informal supervision</w:t>
            </w:r>
            <w:r w:rsidR="00660F75" w:rsidRPr="00321B5D">
              <w:t xml:space="preserve"> was utilised to reflect the complexities</w:t>
            </w:r>
            <w:r w:rsidRPr="00321B5D">
              <w:t xml:space="preserve"> in practice and Rhiannon has demonstrated her resilience and her ability to advocate the needs and desired outcomes of the individuals and carers that she supports.</w:t>
            </w:r>
          </w:p>
          <w:p w14:paraId="7D18FE31" w14:textId="77777777" w:rsidR="00542E18" w:rsidRPr="00321B5D" w:rsidRDefault="00542E18" w:rsidP="00542E18">
            <w:pPr>
              <w:spacing w:line="360" w:lineRule="auto"/>
              <w:jc w:val="both"/>
            </w:pPr>
          </w:p>
          <w:p w14:paraId="42DC9E3A" w14:textId="124901A8" w:rsidR="00542E18" w:rsidRPr="00321B5D" w:rsidRDefault="00542E18" w:rsidP="00542E18">
            <w:pPr>
              <w:spacing w:line="360" w:lineRule="auto"/>
              <w:jc w:val="both"/>
            </w:pPr>
            <w:r w:rsidRPr="00321B5D">
              <w:t xml:space="preserve">Rhiannon’s engagement and practice with citizens and carers has been observed by myself and she consistently demonstrates an ability to communicate </w:t>
            </w:r>
            <w:r w:rsidR="008F4DF6" w:rsidRPr="00321B5D">
              <w:t>effectively</w:t>
            </w:r>
            <w:r w:rsidR="00BD5EA4" w:rsidRPr="00321B5D">
              <w:t>, is organised and always well prepared.</w:t>
            </w:r>
          </w:p>
          <w:p w14:paraId="175E2A77" w14:textId="77777777" w:rsidR="00660F75" w:rsidRPr="00321B5D" w:rsidRDefault="00660F75" w:rsidP="00542E18">
            <w:pPr>
              <w:spacing w:line="360" w:lineRule="auto"/>
              <w:jc w:val="both"/>
            </w:pPr>
          </w:p>
          <w:p w14:paraId="6D1EDB06" w14:textId="1DC49838" w:rsidR="00542E18" w:rsidRPr="00321B5D" w:rsidRDefault="00542E18" w:rsidP="00542E18">
            <w:pPr>
              <w:spacing w:line="360" w:lineRule="auto"/>
              <w:jc w:val="both"/>
            </w:pPr>
            <w:r w:rsidRPr="00321B5D">
              <w:t xml:space="preserve">Rhiannon has utilised ‘outcome focussed’ training to develop her understanding of ‘outcomes’ to enable her to be able to identify and record to promote person centred practice.   </w:t>
            </w:r>
            <w:r w:rsidR="009C0578" w:rsidRPr="00321B5D">
              <w:t>Her</w:t>
            </w:r>
            <w:r w:rsidRPr="00321B5D">
              <w:t xml:space="preserve"> a</w:t>
            </w:r>
            <w:r w:rsidR="009C0578" w:rsidRPr="00321B5D">
              <w:t xml:space="preserve">nalytical skills have </w:t>
            </w:r>
            <w:r w:rsidR="009C0578" w:rsidRPr="00321B5D">
              <w:lastRenderedPageBreak/>
              <w:t>developed and</w:t>
            </w:r>
            <w:r w:rsidRPr="00321B5D">
              <w:t xml:space="preserve"> this is evidenced within her portfolio and within the quality of her assessment work</w:t>
            </w:r>
            <w:r w:rsidR="00660F75" w:rsidRPr="00321B5D">
              <w:t xml:space="preserve"> completed</w:t>
            </w:r>
            <w:r w:rsidRPr="00321B5D">
              <w:t xml:space="preserve">. </w:t>
            </w:r>
          </w:p>
          <w:p w14:paraId="53C56F63" w14:textId="77777777" w:rsidR="00542E18" w:rsidRPr="00321B5D" w:rsidRDefault="00542E18" w:rsidP="00542E18">
            <w:pPr>
              <w:spacing w:line="360" w:lineRule="auto"/>
              <w:jc w:val="both"/>
            </w:pPr>
          </w:p>
          <w:p w14:paraId="584F0CB1" w14:textId="299A2B9B" w:rsidR="00542E18" w:rsidRPr="00321B5D" w:rsidRDefault="00542E18" w:rsidP="00542E18">
            <w:pPr>
              <w:spacing w:line="360" w:lineRule="auto"/>
              <w:jc w:val="both"/>
            </w:pPr>
            <w:r w:rsidRPr="00321B5D">
              <w:t xml:space="preserve">I </w:t>
            </w:r>
            <w:r w:rsidR="00660F75" w:rsidRPr="00321B5D">
              <w:t>believe that</w:t>
            </w:r>
            <w:r w:rsidRPr="00321B5D">
              <w:t xml:space="preserve"> Rhiannon’s key strength is her ability to communicate and engage with individuals to promote positive outcomes.  She has utilised opportunities to access training to develop her use of Makaton which she actively uses when engaging with children with communication difficulties in gaining </w:t>
            </w:r>
            <w:r w:rsidR="008F4DF6" w:rsidRPr="00321B5D">
              <w:t xml:space="preserve">their </w:t>
            </w:r>
            <w:r w:rsidRPr="00321B5D">
              <w:t>wishes and feelings.</w:t>
            </w:r>
          </w:p>
          <w:p w14:paraId="6BA6D96F" w14:textId="77777777" w:rsidR="00542E18" w:rsidRPr="00321B5D" w:rsidRDefault="00542E18" w:rsidP="00542E18">
            <w:pPr>
              <w:spacing w:line="360" w:lineRule="auto"/>
              <w:jc w:val="both"/>
            </w:pPr>
            <w:r w:rsidRPr="00321B5D">
              <w:t xml:space="preserve"> </w:t>
            </w:r>
          </w:p>
          <w:p w14:paraId="5DC3A5FE" w14:textId="0FCD6AE7" w:rsidR="0092013A" w:rsidRPr="00321B5D" w:rsidRDefault="00542E18" w:rsidP="0092013A">
            <w:pPr>
              <w:spacing w:line="360" w:lineRule="auto"/>
              <w:jc w:val="both"/>
            </w:pPr>
            <w:r w:rsidRPr="00321B5D">
              <w:t>Rhiannon has developed positive relationships with wider professionals, this has enabled her to increase her knowledge of different value bases and roles and responsibilities, which demonstrates her ability to work collaboratively</w:t>
            </w:r>
            <w:r w:rsidR="008F4DF6" w:rsidRPr="00321B5D">
              <w:t xml:space="preserve"> in gaining an understanding, in order</w:t>
            </w:r>
            <w:r w:rsidRPr="00321B5D">
              <w:t xml:space="preserve"> to promote positive outcomes</w:t>
            </w:r>
            <w:r w:rsidR="0092013A" w:rsidRPr="00321B5D">
              <w:t xml:space="preserve"> for the citizens that she supports</w:t>
            </w:r>
            <w:r w:rsidRPr="00321B5D">
              <w:t>.</w:t>
            </w:r>
            <w:r w:rsidR="0092013A" w:rsidRPr="00321B5D">
              <w:t xml:space="preserve">  Rhiannon has recognised areas of work that she would like to develop going forward </w:t>
            </w:r>
            <w:r w:rsidR="00BD5EA4" w:rsidRPr="00321B5D">
              <w:t xml:space="preserve">and has a keen interest in </w:t>
            </w:r>
            <w:r w:rsidR="002E05C2">
              <w:t>transition</w:t>
            </w:r>
            <w:r w:rsidR="00643C8E" w:rsidRPr="00321B5D">
              <w:t xml:space="preserve">, where she </w:t>
            </w:r>
            <w:r w:rsidR="0092013A" w:rsidRPr="00321B5D">
              <w:t>is noted to ha</w:t>
            </w:r>
            <w:r w:rsidR="003A6B70">
              <w:t xml:space="preserve">ve a clear passion of this area and </w:t>
            </w:r>
            <w:r w:rsidR="002E05C2">
              <w:t xml:space="preserve">this </w:t>
            </w:r>
            <w:r w:rsidR="003A6B70">
              <w:t xml:space="preserve">has been discussed as part of her </w:t>
            </w:r>
            <w:r w:rsidR="002E05C2">
              <w:t xml:space="preserve">annual </w:t>
            </w:r>
            <w:r w:rsidR="003A6B70">
              <w:t>PDR (personal development record)</w:t>
            </w:r>
          </w:p>
          <w:p w14:paraId="750C9476" w14:textId="77777777" w:rsidR="00542E18" w:rsidRPr="00321B5D" w:rsidRDefault="00542E18" w:rsidP="00542E18">
            <w:pPr>
              <w:spacing w:line="360" w:lineRule="auto"/>
              <w:jc w:val="both"/>
            </w:pPr>
          </w:p>
          <w:p w14:paraId="7EA86787" w14:textId="2A52BA25" w:rsidR="00542E18" w:rsidRPr="00321B5D" w:rsidRDefault="00BD5EA4" w:rsidP="00542E18">
            <w:pPr>
              <w:spacing w:line="360" w:lineRule="auto"/>
              <w:jc w:val="both"/>
            </w:pPr>
            <w:r w:rsidRPr="00321B5D">
              <w:t>As outlined above, e</w:t>
            </w:r>
            <w:r w:rsidR="005C6B84">
              <w:t xml:space="preserve">ffective supervision has been </w:t>
            </w:r>
            <w:r w:rsidR="00542E18" w:rsidRPr="00321B5D">
              <w:t xml:space="preserve">key, both formal and informal and Rhiannon has used opportunities to reflect and analyse during these sessions, dilemmas and areas of complexity in </w:t>
            </w:r>
            <w:r w:rsidR="009C0578" w:rsidRPr="00321B5D">
              <w:t xml:space="preserve">her </w:t>
            </w:r>
            <w:r w:rsidR="00542E18" w:rsidRPr="00321B5D">
              <w:t>case work.</w:t>
            </w:r>
          </w:p>
          <w:p w14:paraId="0B94957E" w14:textId="77777777" w:rsidR="00542E18" w:rsidRPr="00321B5D" w:rsidRDefault="00542E18" w:rsidP="00542E18">
            <w:pPr>
              <w:spacing w:line="360" w:lineRule="auto"/>
              <w:jc w:val="both"/>
            </w:pPr>
          </w:p>
          <w:p w14:paraId="5E37A9A9" w14:textId="09F9C43C" w:rsidR="00542E18" w:rsidRPr="00321B5D" w:rsidRDefault="00542E18" w:rsidP="00542E18">
            <w:pPr>
              <w:spacing w:line="360" w:lineRule="auto"/>
              <w:jc w:val="both"/>
            </w:pPr>
            <w:r w:rsidRPr="00321B5D">
              <w:t xml:space="preserve">There is clear evidence </w:t>
            </w:r>
            <w:r w:rsidR="00FF354A" w:rsidRPr="00321B5D">
              <w:t xml:space="preserve">within her portfolio </w:t>
            </w:r>
            <w:r w:rsidRPr="00321B5D">
              <w:t xml:space="preserve">that Rhiannon has been able to draw on her experiences over the duration of the CPEL programme, this </w:t>
            </w:r>
            <w:r w:rsidR="00643C8E" w:rsidRPr="00321B5D">
              <w:t>is noted within tasks 3 and 4</w:t>
            </w:r>
            <w:r w:rsidR="00FF354A" w:rsidRPr="00321B5D">
              <w:t>,</w:t>
            </w:r>
            <w:r w:rsidR="009C0578" w:rsidRPr="00321B5D">
              <w:t xml:space="preserve"> and her feedback given following her observation </w:t>
            </w:r>
            <w:r w:rsidR="00643C8E" w:rsidRPr="00321B5D">
              <w:t xml:space="preserve">in task 2 </w:t>
            </w:r>
            <w:r w:rsidR="009C0578" w:rsidRPr="00321B5D">
              <w:t>is very positive.</w:t>
            </w:r>
          </w:p>
          <w:p w14:paraId="1874B3A5" w14:textId="77777777" w:rsidR="00542E18" w:rsidRPr="00321B5D" w:rsidRDefault="00542E18" w:rsidP="00542E18">
            <w:pPr>
              <w:spacing w:line="360" w:lineRule="auto"/>
              <w:jc w:val="both"/>
            </w:pPr>
          </w:p>
          <w:p w14:paraId="501C83C7" w14:textId="5A522966" w:rsidR="00542E18" w:rsidRPr="00321B5D" w:rsidRDefault="00542E18" w:rsidP="00542E18">
            <w:pPr>
              <w:spacing w:line="360" w:lineRule="auto"/>
              <w:jc w:val="both"/>
            </w:pPr>
            <w:r w:rsidRPr="00321B5D">
              <w:t>I would add that Rhiannon is a credit to the team, her professionalism and dedication is noted and</w:t>
            </w:r>
            <w:r w:rsidR="009C0578" w:rsidRPr="00321B5D">
              <w:t xml:space="preserve"> </w:t>
            </w:r>
            <w:r w:rsidRPr="00321B5D">
              <w:t>I have welcomed the opportunity to support and mentor Rhiannon thorough the progr</w:t>
            </w:r>
            <w:r w:rsidR="009C0578" w:rsidRPr="00321B5D">
              <w:t>amme and also as her supervisor.</w:t>
            </w:r>
          </w:p>
          <w:p w14:paraId="2837C449" w14:textId="77777777" w:rsidR="00FC0334" w:rsidRPr="00321B5D" w:rsidRDefault="00FC0334" w:rsidP="005D4F72">
            <w:pPr>
              <w:jc w:val="both"/>
            </w:pPr>
          </w:p>
          <w:p w14:paraId="7E71EC13" w14:textId="77777777" w:rsidR="00FC0334" w:rsidRPr="00321B5D" w:rsidRDefault="00FC0334" w:rsidP="005D4F72">
            <w:pPr>
              <w:jc w:val="both"/>
            </w:pPr>
          </w:p>
          <w:p w14:paraId="737A80A5" w14:textId="77777777" w:rsidR="00FC0334" w:rsidRPr="00321B5D" w:rsidRDefault="00FC0334" w:rsidP="005D4F72">
            <w:pPr>
              <w:jc w:val="both"/>
            </w:pPr>
          </w:p>
        </w:tc>
      </w:tr>
      <w:tr w:rsidR="00D3203C" w:rsidRPr="008B28E7" w14:paraId="4978C34C" w14:textId="77777777" w:rsidTr="00D3203C">
        <w:tc>
          <w:tcPr>
            <w:tcW w:w="10070" w:type="dxa"/>
          </w:tcPr>
          <w:p w14:paraId="00940462" w14:textId="38E90E15" w:rsidR="00D3203C" w:rsidRDefault="00D3203C" w:rsidP="005D4F72">
            <w:pPr>
              <w:jc w:val="both"/>
            </w:pPr>
            <w:r w:rsidRPr="00D3203C">
              <w:rPr>
                <w:b/>
                <w:bCs/>
              </w:rPr>
              <w:t>Note for Mentor</w:t>
            </w:r>
            <w:r w:rsidRPr="00D3203C">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pPr>
    </w:p>
    <w:p w14:paraId="5D7E696C" w14:textId="77777777" w:rsidR="008B28E7" w:rsidRDefault="008B28E7" w:rsidP="00FF7EBB">
      <w:pPr>
        <w:jc w:val="both"/>
      </w:pPr>
    </w:p>
    <w:p w14:paraId="559F454D" w14:textId="77777777" w:rsidR="008B28E7" w:rsidRDefault="008B28E7" w:rsidP="00FF7EBB">
      <w:pPr>
        <w:jc w:val="both"/>
      </w:pPr>
    </w:p>
    <w:p w14:paraId="5A32787B" w14:textId="77777777" w:rsidR="008B28E7" w:rsidRDefault="008B28E7" w:rsidP="00FF7EBB">
      <w:pPr>
        <w:jc w:val="both"/>
      </w:pPr>
    </w:p>
    <w:p w14:paraId="5D44FAE5" w14:textId="77777777" w:rsidR="008B28E7" w:rsidRDefault="008B28E7" w:rsidP="00FF7EBB">
      <w:pPr>
        <w:jc w:val="both"/>
      </w:pPr>
    </w:p>
    <w:p w14:paraId="3A5A18D4" w14:textId="77777777" w:rsidR="008B28E7" w:rsidRDefault="008B28E7" w:rsidP="00FF7EBB">
      <w:pPr>
        <w:jc w:val="both"/>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rPr>
      </w:pPr>
    </w:p>
    <w:p w14:paraId="7CCDA7FB" w14:textId="3C07F732" w:rsidR="000E38C3" w:rsidRPr="000E38C3" w:rsidRDefault="000E38C3" w:rsidP="000E38C3">
      <w:pPr>
        <w:keepNext/>
        <w:rPr>
          <w:b/>
        </w:rPr>
      </w:pPr>
      <w:r w:rsidRPr="000E38C3">
        <w:rPr>
          <w:b/>
        </w:rPr>
        <w:t>Learner details, Signatures and Line manager verification</w:t>
      </w:r>
      <w:r w:rsidR="009D59C2">
        <w:rPr>
          <w:b/>
        </w:rPr>
        <w:t>.</w:t>
      </w:r>
    </w:p>
    <w:p w14:paraId="78B23820" w14:textId="77777777" w:rsidR="0093018C" w:rsidRPr="008B28E7" w:rsidRDefault="0093018C" w:rsidP="0093018C">
      <w:pPr>
        <w:keepNext/>
        <w:jc w:val="center"/>
        <w:rPr>
          <w:b/>
        </w:rPr>
      </w:pPr>
    </w:p>
    <w:p w14:paraId="68200BD9" w14:textId="6FD478B6" w:rsidR="00390074" w:rsidRPr="00390074" w:rsidRDefault="000E38C3" w:rsidP="00FF7EBB">
      <w:pPr>
        <w:jc w:val="both"/>
        <w:rPr>
          <w:b/>
        </w:rPr>
      </w:pPr>
      <w:r w:rsidRPr="0049196A">
        <w:rPr>
          <w:b/>
        </w:rPr>
        <w:t>It is the learner’s responsibility to ensure that their university learner number is correctly inserted wherever requested within the portfolio</w:t>
      </w:r>
      <w:r w:rsidR="009D59C2">
        <w:rPr>
          <w:b/>
        </w:rPr>
        <w:t>.</w:t>
      </w:r>
    </w:p>
    <w:p w14:paraId="30737726" w14:textId="77777777" w:rsidR="00B17FA0" w:rsidRDefault="00B17FA0" w:rsidP="00C65921">
      <w:pPr>
        <w:keepNext/>
        <w:rPr>
          <w:b/>
        </w:rPr>
      </w:pPr>
    </w:p>
    <w:p w14:paraId="58AEB52F" w14:textId="77777777" w:rsidR="004923DA" w:rsidRDefault="004923DA" w:rsidP="00B17FA0">
      <w:pPr>
        <w:ind w:right="180"/>
        <w:jc w:val="both"/>
        <w:rPr>
          <w:b/>
        </w:rPr>
      </w:pPr>
      <w:r w:rsidRPr="008B28E7">
        <w:rPr>
          <w:b/>
        </w:rPr>
        <w:t xml:space="preserve">Learner Details </w:t>
      </w:r>
    </w:p>
    <w:p w14:paraId="4169B7BF" w14:textId="77777777" w:rsidR="000E38C3" w:rsidRDefault="000E38C3" w:rsidP="00B17FA0">
      <w:pPr>
        <w:ind w:right="180"/>
        <w:jc w:val="both"/>
      </w:pPr>
      <w:r w:rsidRPr="008B28E7">
        <w:t>(</w:t>
      </w:r>
      <w:r w:rsidRPr="00706BB5">
        <w:rPr>
          <w:b/>
        </w:rPr>
        <w:t>NB</w:t>
      </w:r>
      <w:r w:rsidRPr="008B28E7">
        <w:t xml:space="preserve"> it is essential that you inform your Workforce Development</w:t>
      </w:r>
      <w:r>
        <w:t>/</w:t>
      </w:r>
      <w:r w:rsidRPr="008B28E7">
        <w:t xml:space="preserve">Training Unit </w:t>
      </w:r>
      <w:r w:rsidR="00AE134C" w:rsidRPr="00AE134C">
        <w:rPr>
          <w:b/>
        </w:rPr>
        <w:t>and</w:t>
      </w:r>
      <w:r w:rsidR="00AE134C">
        <w:t xml:space="preserve"> the University of Wales Trinity Saint David </w:t>
      </w:r>
      <w:r w:rsidRPr="008B28E7">
        <w:t>if your name or your address for correspondence changes).</w:t>
      </w:r>
    </w:p>
    <w:p w14:paraId="0FBAF4E7" w14:textId="77777777" w:rsidR="004923DA" w:rsidRPr="008B28E7" w:rsidRDefault="004923DA" w:rsidP="00FF7EBB">
      <w:pPr>
        <w:ind w:right="180"/>
        <w:jc w:val="both"/>
        <w:rPr>
          <w:b/>
        </w:rPr>
      </w:pPr>
    </w:p>
    <w:p w14:paraId="12520595" w14:textId="1CA1511E"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r w:rsidRPr="008B28E7">
        <w:rPr>
          <w:b/>
        </w:rPr>
        <w:t>1. Name of Learner</w:t>
      </w:r>
      <w:r w:rsidR="009D59C2">
        <w:rPr>
          <w:b/>
        </w:rPr>
        <w:t>:</w:t>
      </w:r>
      <w:r w:rsidRPr="008B28E7">
        <w:rPr>
          <w:b/>
        </w:rPr>
        <w:t xml:space="preserve"> </w:t>
      </w:r>
      <w:r w:rsidR="008765E7">
        <w:rPr>
          <w:b/>
        </w:rPr>
        <w:t>Rhiannon Valentine</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rPr>
      </w:pPr>
    </w:p>
    <w:p w14:paraId="551E228F" w14:textId="51A4F81C" w:rsidR="00390074" w:rsidRPr="008B28E7" w:rsidRDefault="00390074" w:rsidP="00FF7EBB">
      <w:pPr>
        <w:pBdr>
          <w:top w:val="single" w:sz="6" w:space="1" w:color="auto"/>
          <w:left w:val="single" w:sz="6" w:space="1" w:color="auto"/>
          <w:bottom w:val="single" w:sz="6" w:space="1" w:color="auto"/>
          <w:right w:val="single" w:sz="6" w:space="1" w:color="auto"/>
        </w:pBdr>
        <w:jc w:val="both"/>
        <w:rPr>
          <w:b/>
        </w:rPr>
      </w:pPr>
      <w:r w:rsidRPr="0049196A">
        <w:rPr>
          <w:b/>
        </w:rPr>
        <w:t>2. Learner’s University Number:</w:t>
      </w:r>
      <w:r w:rsidR="001148E9">
        <w:rPr>
          <w:b/>
        </w:rPr>
        <w:t xml:space="preserve"> 2332654</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r w:rsidRPr="008B28E7">
        <w:rPr>
          <w:b/>
        </w:rPr>
        <w:t>Address for Correspondence:</w:t>
      </w:r>
    </w:p>
    <w:p w14:paraId="77A72D30" w14:textId="3A6ECD07" w:rsidR="004923DA" w:rsidRDefault="008765E7" w:rsidP="00FF7EBB">
      <w:pPr>
        <w:pBdr>
          <w:top w:val="single" w:sz="6" w:space="1" w:color="auto"/>
          <w:left w:val="single" w:sz="6" w:space="1" w:color="auto"/>
          <w:bottom w:val="single" w:sz="6" w:space="1" w:color="auto"/>
          <w:right w:val="single" w:sz="6" w:space="1" w:color="auto"/>
        </w:pBdr>
        <w:jc w:val="both"/>
        <w:rPr>
          <w:b/>
        </w:rPr>
      </w:pPr>
      <w:r>
        <w:rPr>
          <w:b/>
        </w:rPr>
        <w:t>15 Fennant Road</w:t>
      </w:r>
    </w:p>
    <w:p w14:paraId="47BC4B3A" w14:textId="7012D0CF" w:rsidR="008765E7" w:rsidRDefault="008765E7" w:rsidP="00FF7EBB">
      <w:pPr>
        <w:pBdr>
          <w:top w:val="single" w:sz="6" w:space="1" w:color="auto"/>
          <w:left w:val="single" w:sz="6" w:space="1" w:color="auto"/>
          <w:bottom w:val="single" w:sz="6" w:space="1" w:color="auto"/>
          <w:right w:val="single" w:sz="6" w:space="1" w:color="auto"/>
        </w:pBdr>
        <w:jc w:val="both"/>
        <w:rPr>
          <w:b/>
        </w:rPr>
      </w:pPr>
      <w:r>
        <w:rPr>
          <w:b/>
        </w:rPr>
        <w:t>Ponciau</w:t>
      </w:r>
    </w:p>
    <w:p w14:paraId="1CE17E8D" w14:textId="673933B5" w:rsidR="008765E7" w:rsidRDefault="008765E7" w:rsidP="00FF7EBB">
      <w:pPr>
        <w:pBdr>
          <w:top w:val="single" w:sz="6" w:space="1" w:color="auto"/>
          <w:left w:val="single" w:sz="6" w:space="1" w:color="auto"/>
          <w:bottom w:val="single" w:sz="6" w:space="1" w:color="auto"/>
          <w:right w:val="single" w:sz="6" w:space="1" w:color="auto"/>
        </w:pBdr>
        <w:jc w:val="both"/>
        <w:rPr>
          <w:b/>
        </w:rPr>
      </w:pPr>
      <w:r>
        <w:rPr>
          <w:b/>
        </w:rPr>
        <w:t>Wrexham</w:t>
      </w:r>
    </w:p>
    <w:p w14:paraId="62E8FF90" w14:textId="61ABDD0F" w:rsidR="004923DA" w:rsidRPr="008B28E7" w:rsidRDefault="008765E7" w:rsidP="00FF7EBB">
      <w:pPr>
        <w:pBdr>
          <w:top w:val="single" w:sz="6" w:space="1" w:color="auto"/>
          <w:left w:val="single" w:sz="6" w:space="1" w:color="auto"/>
          <w:bottom w:val="single" w:sz="6" w:space="1" w:color="auto"/>
          <w:right w:val="single" w:sz="6" w:space="1" w:color="auto"/>
        </w:pBdr>
        <w:jc w:val="both"/>
        <w:rPr>
          <w:b/>
        </w:rPr>
      </w:pPr>
      <w:r>
        <w:rPr>
          <w:b/>
        </w:rPr>
        <w:t>LL14 1HL</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p>
    <w:p w14:paraId="054646DD" w14:textId="67B41DC1" w:rsidR="004923DA" w:rsidRDefault="004923DA" w:rsidP="00FF7EBB">
      <w:pPr>
        <w:pBdr>
          <w:top w:val="single" w:sz="6" w:space="1" w:color="auto"/>
          <w:left w:val="single" w:sz="6" w:space="1" w:color="auto"/>
          <w:bottom w:val="single" w:sz="6" w:space="1" w:color="auto"/>
          <w:right w:val="single" w:sz="6" w:space="1" w:color="auto"/>
        </w:pBdr>
        <w:jc w:val="both"/>
        <w:rPr>
          <w:b/>
        </w:rPr>
      </w:pPr>
      <w:r w:rsidRPr="008B28E7">
        <w:rPr>
          <w:b/>
        </w:rPr>
        <w:t>Telephone</w:t>
      </w:r>
      <w:r w:rsidR="009D59C2">
        <w:rPr>
          <w:b/>
        </w:rPr>
        <w:t xml:space="preserve"> Number</w:t>
      </w:r>
      <w:r w:rsidR="00B17FA0">
        <w:rPr>
          <w:b/>
        </w:rPr>
        <w:t>:</w:t>
      </w:r>
      <w:r w:rsidR="008765E7">
        <w:rPr>
          <w:b/>
        </w:rPr>
        <w:t xml:space="preserve"> 07586949315</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rPr>
      </w:pPr>
    </w:p>
    <w:p w14:paraId="08764498" w14:textId="5C256885"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r>
        <w:rPr>
          <w:b/>
        </w:rPr>
        <w:t>E-</w:t>
      </w:r>
      <w:r w:rsidRPr="008B28E7">
        <w:rPr>
          <w:b/>
        </w:rPr>
        <w:t>mail</w:t>
      </w:r>
      <w:r w:rsidR="009D59C2">
        <w:rPr>
          <w:b/>
        </w:rPr>
        <w:t xml:space="preserve"> address</w:t>
      </w:r>
      <w:r w:rsidRPr="008B28E7">
        <w:rPr>
          <w:b/>
        </w:rPr>
        <w:t>:</w:t>
      </w:r>
      <w:r w:rsidR="008765E7">
        <w:rPr>
          <w:b/>
        </w:rPr>
        <w:t xml:space="preserve"> </w:t>
      </w:r>
      <w:hyperlink r:id="rId21" w:history="1">
        <w:r w:rsidR="001148E9" w:rsidRPr="001148E9">
          <w:rPr>
            <w:rStyle w:val="Hyperlink"/>
            <w:b/>
            <w:color w:val="000000" w:themeColor="text1"/>
          </w:rPr>
          <w:t>2332654@student.uwtsd.ac.uk</w:t>
        </w:r>
      </w:hyperlink>
      <w:r w:rsidR="001148E9">
        <w:rPr>
          <w:b/>
          <w:color w:val="000000" w:themeColor="text1"/>
        </w:rPr>
        <w:t xml:space="preserve"> &amp; </w:t>
      </w:r>
      <w:r w:rsidR="008765E7">
        <w:rPr>
          <w:b/>
        </w:rPr>
        <w:t>Rhiannon.valentine@wrexham.gov.uk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rPr>
      </w:pPr>
    </w:p>
    <w:p w14:paraId="69C95045" w14:textId="5F1ABDFE" w:rsidR="004923DA" w:rsidRDefault="004923DA" w:rsidP="00FF7EBB">
      <w:pPr>
        <w:pBdr>
          <w:top w:val="single" w:sz="6" w:space="1" w:color="auto"/>
          <w:left w:val="single" w:sz="6" w:space="1" w:color="auto"/>
          <w:bottom w:val="single" w:sz="6" w:space="1" w:color="auto"/>
          <w:right w:val="single" w:sz="6" w:space="1" w:color="auto"/>
        </w:pBdr>
        <w:jc w:val="both"/>
        <w:rPr>
          <w:b/>
        </w:rPr>
      </w:pPr>
      <w:r w:rsidRPr="008B28E7">
        <w:rPr>
          <w:b/>
        </w:rPr>
        <w:t>Date of Professional Qualification</w:t>
      </w:r>
      <w:r>
        <w:rPr>
          <w:b/>
        </w:rPr>
        <w:t>:</w:t>
      </w:r>
      <w:r w:rsidRPr="008B28E7">
        <w:rPr>
          <w:b/>
        </w:rPr>
        <w:t xml:space="preserve"> </w:t>
      </w:r>
      <w:r w:rsidR="008765E7">
        <w:rPr>
          <w:b/>
        </w:rPr>
        <w:t>14/09/2022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rPr>
      </w:pPr>
    </w:p>
    <w:p w14:paraId="43F58947" w14:textId="73C4D83B" w:rsidR="004923DA" w:rsidRDefault="004923DA" w:rsidP="00FF7EBB">
      <w:pPr>
        <w:pBdr>
          <w:top w:val="single" w:sz="6" w:space="1" w:color="auto"/>
          <w:left w:val="single" w:sz="6" w:space="1" w:color="auto"/>
          <w:bottom w:val="single" w:sz="6" w:space="1" w:color="auto"/>
          <w:right w:val="single" w:sz="6" w:space="1" w:color="auto"/>
        </w:pBdr>
        <w:jc w:val="both"/>
        <w:rPr>
          <w:b/>
        </w:rPr>
      </w:pPr>
      <w:r>
        <w:rPr>
          <w:b/>
        </w:rPr>
        <w:t>D</w:t>
      </w:r>
      <w:r w:rsidRPr="008B28E7">
        <w:rPr>
          <w:b/>
        </w:rPr>
        <w:t xml:space="preserve">ate of registration with </w:t>
      </w:r>
      <w:r w:rsidR="00012B16">
        <w:rPr>
          <w:b/>
        </w:rPr>
        <w:t>Social Care Wales</w:t>
      </w:r>
      <w:r w:rsidRPr="008B28E7">
        <w:rPr>
          <w:b/>
        </w:rPr>
        <w:t>:</w:t>
      </w:r>
      <w:r w:rsidR="008765E7">
        <w:rPr>
          <w:b/>
        </w:rPr>
        <w:t xml:space="preserve"> 15/11/2022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rPr>
      </w:pPr>
    </w:p>
    <w:p w14:paraId="4ACF7401" w14:textId="77777777" w:rsidR="004923DA" w:rsidRDefault="004923DA" w:rsidP="00FF7EBB">
      <w:pPr>
        <w:jc w:val="both"/>
        <w:rPr>
          <w:b/>
        </w:rPr>
      </w:pPr>
    </w:p>
    <w:p w14:paraId="13A21645" w14:textId="77777777" w:rsidR="000E0D51" w:rsidRPr="008B28E7" w:rsidRDefault="000E0D51" w:rsidP="00FF7EBB">
      <w:pPr>
        <w:jc w:val="both"/>
        <w:rPr>
          <w:b/>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rPr>
      </w:pPr>
      <w:r>
        <w:rPr>
          <w:b/>
        </w:rPr>
        <w:t>3</w:t>
      </w:r>
      <w:r w:rsidR="004923DA" w:rsidRPr="008B28E7">
        <w:rPr>
          <w:b/>
        </w:rPr>
        <w:t>. Name of Learner</w:t>
      </w:r>
      <w:r w:rsidR="004923DA">
        <w:rPr>
          <w:b/>
        </w:rPr>
        <w:t>’s</w:t>
      </w:r>
      <w:r w:rsidR="004923DA" w:rsidRPr="008B28E7">
        <w:rPr>
          <w:b/>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p>
    <w:p w14:paraId="460A4AE7" w14:textId="0D67468E" w:rsidR="004923DA" w:rsidRDefault="004923DA" w:rsidP="00FF7EBB">
      <w:pPr>
        <w:pBdr>
          <w:top w:val="single" w:sz="6" w:space="1" w:color="auto"/>
          <w:left w:val="single" w:sz="6" w:space="1" w:color="auto"/>
          <w:bottom w:val="single" w:sz="6" w:space="1" w:color="auto"/>
          <w:right w:val="single" w:sz="6" w:space="1" w:color="auto"/>
        </w:pBdr>
        <w:jc w:val="both"/>
        <w:rPr>
          <w:b/>
        </w:rPr>
      </w:pPr>
      <w:r>
        <w:rPr>
          <w:b/>
        </w:rPr>
        <w:t xml:space="preserve">Agency </w:t>
      </w:r>
      <w:r w:rsidR="00B17FA0">
        <w:rPr>
          <w:b/>
        </w:rPr>
        <w:t>Contact details:</w:t>
      </w:r>
      <w:r w:rsidR="008765E7">
        <w:rPr>
          <w:b/>
        </w:rPr>
        <w:t xml:space="preserve"> Wrexham County Borough Council – Social Services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rPr>
      </w:pPr>
    </w:p>
    <w:p w14:paraId="52190C8C" w14:textId="2B29E9EF" w:rsidR="004923DA" w:rsidRDefault="004923DA" w:rsidP="00FF7EBB">
      <w:pPr>
        <w:pBdr>
          <w:top w:val="single" w:sz="6" w:space="1" w:color="auto"/>
          <w:left w:val="single" w:sz="6" w:space="1" w:color="auto"/>
          <w:bottom w:val="single" w:sz="6" w:space="1" w:color="auto"/>
          <w:right w:val="single" w:sz="6" w:space="1" w:color="auto"/>
        </w:pBdr>
        <w:jc w:val="both"/>
        <w:rPr>
          <w:b/>
        </w:rPr>
      </w:pPr>
      <w:r>
        <w:rPr>
          <w:b/>
        </w:rPr>
        <w:t>Name:</w:t>
      </w:r>
      <w:r w:rsidR="008765E7">
        <w:rPr>
          <w:b/>
        </w:rPr>
        <w:t xml:space="preserve"> Disability Team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rPr>
      </w:pPr>
    </w:p>
    <w:p w14:paraId="64058DF9" w14:textId="02003E95" w:rsidR="004923DA" w:rsidRDefault="004923DA" w:rsidP="00FF7EBB">
      <w:pPr>
        <w:pBdr>
          <w:top w:val="single" w:sz="6" w:space="1" w:color="auto"/>
          <w:left w:val="single" w:sz="6" w:space="1" w:color="auto"/>
          <w:bottom w:val="single" w:sz="6" w:space="1" w:color="auto"/>
          <w:right w:val="single" w:sz="6" w:space="1" w:color="auto"/>
        </w:pBdr>
        <w:jc w:val="both"/>
        <w:rPr>
          <w:b/>
        </w:rPr>
      </w:pPr>
      <w:r>
        <w:rPr>
          <w:b/>
        </w:rPr>
        <w:t>Address:</w:t>
      </w:r>
    </w:p>
    <w:p w14:paraId="5E6D9BEA" w14:textId="6EAA0696" w:rsidR="008765E7" w:rsidRDefault="008765E7" w:rsidP="00FF7EBB">
      <w:pPr>
        <w:pBdr>
          <w:top w:val="single" w:sz="6" w:space="1" w:color="auto"/>
          <w:left w:val="single" w:sz="6" w:space="1" w:color="auto"/>
          <w:bottom w:val="single" w:sz="6" w:space="1" w:color="auto"/>
          <w:right w:val="single" w:sz="6" w:space="1" w:color="auto"/>
        </w:pBdr>
        <w:jc w:val="both"/>
        <w:rPr>
          <w:b/>
        </w:rPr>
      </w:pPr>
      <w:r>
        <w:rPr>
          <w:b/>
        </w:rPr>
        <w:t>Crown Buildings</w:t>
      </w:r>
    </w:p>
    <w:p w14:paraId="0BCB8E2C" w14:textId="30249520" w:rsidR="008765E7" w:rsidRDefault="008765E7" w:rsidP="00FF7EBB">
      <w:pPr>
        <w:pBdr>
          <w:top w:val="single" w:sz="6" w:space="1" w:color="auto"/>
          <w:left w:val="single" w:sz="6" w:space="1" w:color="auto"/>
          <w:bottom w:val="single" w:sz="6" w:space="1" w:color="auto"/>
          <w:right w:val="single" w:sz="6" w:space="1" w:color="auto"/>
        </w:pBdr>
        <w:jc w:val="both"/>
        <w:rPr>
          <w:b/>
        </w:rPr>
      </w:pPr>
      <w:r>
        <w:rPr>
          <w:b/>
        </w:rPr>
        <w:t>31 Chester Street</w:t>
      </w:r>
    </w:p>
    <w:p w14:paraId="0679C678" w14:textId="2873FD44" w:rsidR="008765E7" w:rsidRDefault="008765E7" w:rsidP="00FF7EBB">
      <w:pPr>
        <w:pBdr>
          <w:top w:val="single" w:sz="6" w:space="1" w:color="auto"/>
          <w:left w:val="single" w:sz="6" w:space="1" w:color="auto"/>
          <w:bottom w:val="single" w:sz="6" w:space="1" w:color="auto"/>
          <w:right w:val="single" w:sz="6" w:space="1" w:color="auto"/>
        </w:pBdr>
        <w:jc w:val="both"/>
        <w:rPr>
          <w:b/>
        </w:rPr>
      </w:pPr>
      <w:r>
        <w:rPr>
          <w:b/>
        </w:rPr>
        <w:t>Wrexham</w:t>
      </w:r>
    </w:p>
    <w:p w14:paraId="455251A4" w14:textId="366F6DE4" w:rsidR="004923DA" w:rsidRDefault="008765E7" w:rsidP="00FF7EBB">
      <w:pPr>
        <w:pBdr>
          <w:top w:val="single" w:sz="6" w:space="1" w:color="auto"/>
          <w:left w:val="single" w:sz="6" w:space="1" w:color="auto"/>
          <w:bottom w:val="single" w:sz="6" w:space="1" w:color="auto"/>
          <w:right w:val="single" w:sz="6" w:space="1" w:color="auto"/>
        </w:pBdr>
        <w:jc w:val="both"/>
        <w:rPr>
          <w:b/>
        </w:rPr>
      </w:pPr>
      <w:r>
        <w:rPr>
          <w:b/>
        </w:rPr>
        <w:t>LL13 8BG</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rPr>
      </w:pPr>
    </w:p>
    <w:p w14:paraId="278315DB" w14:textId="06E8CF3E" w:rsidR="004923DA" w:rsidRDefault="004923DA" w:rsidP="00FF7EBB">
      <w:pPr>
        <w:pBdr>
          <w:top w:val="single" w:sz="6" w:space="1" w:color="auto"/>
          <w:left w:val="single" w:sz="6" w:space="1" w:color="auto"/>
          <w:bottom w:val="single" w:sz="6" w:space="1" w:color="auto"/>
          <w:right w:val="single" w:sz="6" w:space="1" w:color="auto"/>
        </w:pBdr>
        <w:jc w:val="both"/>
        <w:rPr>
          <w:b/>
        </w:rPr>
      </w:pPr>
      <w:r>
        <w:rPr>
          <w:b/>
        </w:rPr>
        <w:t>Telephone Number:</w:t>
      </w:r>
      <w:r w:rsidR="008765E7">
        <w:rPr>
          <w:b/>
        </w:rPr>
        <w:t xml:space="preserve"> 01978 298484</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rPr>
      </w:pPr>
    </w:p>
    <w:p w14:paraId="37E9A018" w14:textId="64A8D2EF" w:rsidR="004923DA" w:rsidRDefault="004923DA" w:rsidP="00C65921">
      <w:pPr>
        <w:pBdr>
          <w:top w:val="single" w:sz="6" w:space="1" w:color="auto"/>
          <w:left w:val="single" w:sz="6" w:space="1" w:color="auto"/>
          <w:bottom w:val="single" w:sz="6" w:space="1" w:color="auto"/>
          <w:right w:val="single" w:sz="6" w:space="1" w:color="auto"/>
        </w:pBdr>
        <w:jc w:val="both"/>
        <w:rPr>
          <w:b/>
        </w:rPr>
      </w:pPr>
      <w:r>
        <w:rPr>
          <w:b/>
        </w:rPr>
        <w:t xml:space="preserve">E-Mail address: </w:t>
      </w:r>
      <w:r w:rsidR="008765E7">
        <w:rPr>
          <w:b/>
        </w:rPr>
        <w:t>disabilityteam@wrexham.gov.uk</w:t>
      </w:r>
    </w:p>
    <w:p w14:paraId="18AF92DC" w14:textId="77777777" w:rsidR="000E0D51" w:rsidRDefault="000E0D51" w:rsidP="000E0D51">
      <w:pPr>
        <w:jc w:val="both"/>
        <w:rPr>
          <w:b/>
        </w:rPr>
      </w:pPr>
    </w:p>
    <w:p w14:paraId="22A1C91B" w14:textId="77777777" w:rsidR="008C7770" w:rsidRPr="008B28E7" w:rsidRDefault="008C7770" w:rsidP="000E0D51">
      <w:pPr>
        <w:jc w:val="both"/>
        <w:rPr>
          <w:b/>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rPr>
      </w:pPr>
      <w:r w:rsidRPr="008B28E7">
        <w:rPr>
          <w:b/>
        </w:rPr>
        <w:t>4.</w:t>
      </w:r>
      <w:r>
        <w:rPr>
          <w:b/>
        </w:rPr>
        <w:t xml:space="preserve"> </w:t>
      </w:r>
      <w:r w:rsidRPr="008B28E7">
        <w:rPr>
          <w:b/>
        </w:rPr>
        <w:t xml:space="preserve">The evidence </w:t>
      </w:r>
      <w:r>
        <w:rPr>
          <w:b/>
        </w:rPr>
        <w:t xml:space="preserve">I have provided </w:t>
      </w:r>
      <w:r w:rsidRPr="008B28E7">
        <w:rPr>
          <w:b/>
        </w:rPr>
        <w:t xml:space="preserve">within </w:t>
      </w:r>
      <w:r>
        <w:rPr>
          <w:b/>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rPr>
      </w:pPr>
    </w:p>
    <w:p w14:paraId="0785DBEC" w14:textId="78A567C3" w:rsidR="000E0D51" w:rsidRDefault="000E0D51" w:rsidP="000E0D51">
      <w:pPr>
        <w:pBdr>
          <w:top w:val="single" w:sz="6" w:space="1" w:color="auto"/>
          <w:left w:val="single" w:sz="6" w:space="1" w:color="auto"/>
          <w:bottom w:val="single" w:sz="6" w:space="1" w:color="auto"/>
          <w:right w:val="single" w:sz="6" w:space="1" w:color="auto"/>
        </w:pBdr>
        <w:jc w:val="both"/>
        <w:rPr>
          <w:b/>
        </w:rPr>
      </w:pPr>
      <w:r>
        <w:rPr>
          <w:b/>
        </w:rPr>
        <w:t xml:space="preserve">Welsh only </w:t>
      </w:r>
      <w:r>
        <w:rPr>
          <w:b/>
        </w:rPr>
        <w:tab/>
      </w:r>
      <w:r>
        <w:rPr>
          <w:b/>
        </w:rPr>
        <w:sym w:font="Wingdings" w:char="F06F"/>
      </w:r>
      <w:r>
        <w:rPr>
          <w:b/>
        </w:rPr>
        <w:tab/>
        <w:t xml:space="preserve"> Welsh and English </w:t>
      </w:r>
      <w:r w:rsidRPr="00BC5725">
        <w:rPr>
          <w:b/>
        </w:rPr>
        <w:sym w:font="Wingdings" w:char="F06F"/>
      </w:r>
      <w:r>
        <w:rPr>
          <w:b/>
        </w:rPr>
        <w:tab/>
      </w:r>
      <w:r>
        <w:rPr>
          <w:b/>
        </w:rPr>
        <w:tab/>
        <w:t xml:space="preserve">English only </w:t>
      </w:r>
      <w:r w:rsidR="008765E7">
        <w:rPr>
          <w:b/>
        </w:rPr>
        <w:t>X</w:t>
      </w:r>
    </w:p>
    <w:p w14:paraId="3552B305" w14:textId="77777777" w:rsidR="004923DA" w:rsidRDefault="004923DA" w:rsidP="00FF7EBB">
      <w:pPr>
        <w:jc w:val="both"/>
        <w:rPr>
          <w:b/>
        </w:rPr>
      </w:pPr>
    </w:p>
    <w:p w14:paraId="40AA88D4" w14:textId="77777777" w:rsidR="000E0D51" w:rsidRDefault="000E0D51" w:rsidP="00FF7EBB">
      <w:pPr>
        <w:jc w:val="both"/>
        <w:rPr>
          <w:b/>
        </w:rPr>
      </w:pPr>
    </w:p>
    <w:p w14:paraId="695007D4" w14:textId="77777777" w:rsidR="000E0D51" w:rsidRDefault="000E0D51" w:rsidP="00FF7EBB">
      <w:pPr>
        <w:jc w:val="both"/>
        <w:rPr>
          <w:b/>
        </w:rPr>
      </w:pPr>
      <w:r>
        <w:rPr>
          <w:b/>
        </w:rPr>
        <w:t>Mentor’s details</w:t>
      </w:r>
    </w:p>
    <w:p w14:paraId="3E492F8D" w14:textId="77777777" w:rsidR="000E0D51" w:rsidRPr="008B28E7" w:rsidRDefault="000E0D51" w:rsidP="00FF7EBB">
      <w:pPr>
        <w:jc w:val="both"/>
        <w:rPr>
          <w:b/>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rPr>
      </w:pPr>
      <w:r>
        <w:rPr>
          <w:b/>
        </w:rPr>
        <w:t>5</w:t>
      </w:r>
      <w:r w:rsidR="004923DA" w:rsidRPr="008B28E7">
        <w:rPr>
          <w:b/>
        </w:rPr>
        <w:t>. Mentor</w:t>
      </w:r>
      <w:r w:rsidR="004923DA">
        <w:rPr>
          <w:b/>
        </w:rPr>
        <w:t>’s details</w:t>
      </w:r>
      <w:r w:rsidR="00F81FEC">
        <w:rPr>
          <w:b/>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p>
    <w:p w14:paraId="7476F449" w14:textId="4F331660"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r w:rsidRPr="008B28E7">
        <w:rPr>
          <w:b/>
        </w:rPr>
        <w:t>Name:</w:t>
      </w:r>
      <w:r w:rsidR="008765E7">
        <w:rPr>
          <w:b/>
        </w:rPr>
        <w:t xml:space="preserve"> Emma Shaw</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p>
    <w:p w14:paraId="4E0A65B7" w14:textId="2F8D4EEA" w:rsidR="004923DA" w:rsidRDefault="004923DA" w:rsidP="00FF7EBB">
      <w:pPr>
        <w:pBdr>
          <w:top w:val="single" w:sz="6" w:space="1" w:color="auto"/>
          <w:left w:val="single" w:sz="6" w:space="1" w:color="auto"/>
          <w:bottom w:val="single" w:sz="6" w:space="1" w:color="auto"/>
          <w:right w:val="single" w:sz="6" w:space="1" w:color="auto"/>
        </w:pBdr>
        <w:jc w:val="both"/>
        <w:rPr>
          <w:b/>
        </w:rPr>
      </w:pPr>
      <w:r w:rsidRPr="008B28E7">
        <w:rPr>
          <w:b/>
        </w:rPr>
        <w:t>Address:</w:t>
      </w:r>
    </w:p>
    <w:p w14:paraId="5B194125" w14:textId="77777777" w:rsidR="008765E7" w:rsidRPr="008B28E7" w:rsidRDefault="008765E7" w:rsidP="00FF7EBB">
      <w:pPr>
        <w:pBdr>
          <w:top w:val="single" w:sz="6" w:space="1" w:color="auto"/>
          <w:left w:val="single" w:sz="6" w:space="1" w:color="auto"/>
          <w:bottom w:val="single" w:sz="6" w:space="1" w:color="auto"/>
          <w:right w:val="single" w:sz="6" w:space="1" w:color="auto"/>
        </w:pBdr>
        <w:jc w:val="both"/>
        <w:rPr>
          <w:b/>
        </w:rPr>
      </w:pPr>
    </w:p>
    <w:p w14:paraId="7FECFA3D" w14:textId="6144C827" w:rsidR="004923DA" w:rsidRDefault="008765E7" w:rsidP="00FF7EBB">
      <w:pPr>
        <w:pBdr>
          <w:top w:val="single" w:sz="6" w:space="1" w:color="auto"/>
          <w:left w:val="single" w:sz="6" w:space="1" w:color="auto"/>
          <w:bottom w:val="single" w:sz="6" w:space="1" w:color="auto"/>
          <w:right w:val="single" w:sz="6" w:space="1" w:color="auto"/>
        </w:pBdr>
        <w:jc w:val="both"/>
        <w:rPr>
          <w:b/>
        </w:rPr>
      </w:pPr>
      <w:r>
        <w:rPr>
          <w:b/>
        </w:rPr>
        <w:t>Disability Team</w:t>
      </w:r>
    </w:p>
    <w:p w14:paraId="26BF5F7B" w14:textId="193495C3" w:rsidR="008765E7" w:rsidRDefault="008765E7" w:rsidP="00FF7EBB">
      <w:pPr>
        <w:pBdr>
          <w:top w:val="single" w:sz="6" w:space="1" w:color="auto"/>
          <w:left w:val="single" w:sz="6" w:space="1" w:color="auto"/>
          <w:bottom w:val="single" w:sz="6" w:space="1" w:color="auto"/>
          <w:right w:val="single" w:sz="6" w:space="1" w:color="auto"/>
        </w:pBdr>
        <w:jc w:val="both"/>
        <w:rPr>
          <w:b/>
        </w:rPr>
      </w:pPr>
      <w:r>
        <w:rPr>
          <w:b/>
        </w:rPr>
        <w:t>Crown Buildings</w:t>
      </w:r>
    </w:p>
    <w:p w14:paraId="1162133D" w14:textId="3D117703" w:rsidR="008765E7" w:rsidRDefault="008765E7" w:rsidP="00FF7EBB">
      <w:pPr>
        <w:pBdr>
          <w:top w:val="single" w:sz="6" w:space="1" w:color="auto"/>
          <w:left w:val="single" w:sz="6" w:space="1" w:color="auto"/>
          <w:bottom w:val="single" w:sz="6" w:space="1" w:color="auto"/>
          <w:right w:val="single" w:sz="6" w:space="1" w:color="auto"/>
        </w:pBdr>
        <w:jc w:val="both"/>
        <w:rPr>
          <w:b/>
        </w:rPr>
      </w:pPr>
      <w:r>
        <w:rPr>
          <w:b/>
        </w:rPr>
        <w:t>31 Chester Street</w:t>
      </w:r>
    </w:p>
    <w:p w14:paraId="620F792B" w14:textId="0F62124E" w:rsidR="008765E7" w:rsidRDefault="008765E7" w:rsidP="00FF7EBB">
      <w:pPr>
        <w:pBdr>
          <w:top w:val="single" w:sz="6" w:space="1" w:color="auto"/>
          <w:left w:val="single" w:sz="6" w:space="1" w:color="auto"/>
          <w:bottom w:val="single" w:sz="6" w:space="1" w:color="auto"/>
          <w:right w:val="single" w:sz="6" w:space="1" w:color="auto"/>
        </w:pBdr>
        <w:jc w:val="both"/>
        <w:rPr>
          <w:b/>
        </w:rPr>
      </w:pPr>
      <w:r>
        <w:rPr>
          <w:b/>
        </w:rPr>
        <w:t>Wrexham</w:t>
      </w:r>
    </w:p>
    <w:p w14:paraId="26626812" w14:textId="2227AE0E" w:rsidR="004923DA" w:rsidRPr="008B28E7" w:rsidRDefault="008765E7" w:rsidP="00FF7EBB">
      <w:pPr>
        <w:pBdr>
          <w:top w:val="single" w:sz="6" w:space="1" w:color="auto"/>
          <w:left w:val="single" w:sz="6" w:space="1" w:color="auto"/>
          <w:bottom w:val="single" w:sz="6" w:space="1" w:color="auto"/>
          <w:right w:val="single" w:sz="6" w:space="1" w:color="auto"/>
        </w:pBdr>
        <w:jc w:val="both"/>
        <w:rPr>
          <w:b/>
        </w:rPr>
      </w:pPr>
      <w:r>
        <w:rPr>
          <w:b/>
        </w:rPr>
        <w:t>LL13 8BG</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p>
    <w:p w14:paraId="1C536FED" w14:textId="287A84A7"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r w:rsidRPr="008B28E7">
        <w:rPr>
          <w:b/>
        </w:rPr>
        <w:t>Telephone Number:</w:t>
      </w:r>
      <w:r w:rsidR="008765E7">
        <w:rPr>
          <w:b/>
        </w:rPr>
        <w:t xml:space="preserve"> 01978 298551</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p>
    <w:p w14:paraId="4F4DECA5" w14:textId="3FFF2FC4"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r w:rsidRPr="008B28E7">
        <w:rPr>
          <w:b/>
        </w:rPr>
        <w:t>E-Mail address:</w:t>
      </w:r>
      <w:r w:rsidR="008765E7">
        <w:rPr>
          <w:b/>
        </w:rPr>
        <w:t xml:space="preserve"> emma.shaw@wrexham.gov.uk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rPr>
      </w:pPr>
    </w:p>
    <w:p w14:paraId="358A404D" w14:textId="32ECB23F" w:rsidR="00F81FEC" w:rsidRDefault="00F81FEC" w:rsidP="00F81FEC">
      <w:pPr>
        <w:jc w:val="both"/>
        <w:rPr>
          <w:b/>
        </w:rPr>
      </w:pPr>
    </w:p>
    <w:p w14:paraId="3D7ED7E1" w14:textId="77777777" w:rsidR="00D3203C" w:rsidRDefault="00D3203C" w:rsidP="00F81FEC">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pPr>
            <w:r>
              <w:rPr>
                <w:b/>
              </w:rPr>
              <w:t>6</w:t>
            </w:r>
            <w:r w:rsidR="004923DA" w:rsidRPr="008B28E7">
              <w:rPr>
                <w:b/>
              </w:rPr>
              <w:t xml:space="preserve">. </w:t>
            </w:r>
            <w:r w:rsidR="00C65921">
              <w:rPr>
                <w:b/>
              </w:rPr>
              <w:t>O</w:t>
            </w:r>
            <w:r w:rsidR="004923DA" w:rsidRPr="008B28E7">
              <w:rPr>
                <w:b/>
              </w:rPr>
              <w:t xml:space="preserve">bserver details </w:t>
            </w:r>
          </w:p>
          <w:p w14:paraId="6C1EB8E3" w14:textId="77777777" w:rsidR="004923DA" w:rsidRPr="008B28E7" w:rsidRDefault="004923DA" w:rsidP="00FF7EBB">
            <w:pPr>
              <w:jc w:val="both"/>
              <w:rPr>
                <w:b/>
              </w:rPr>
            </w:pPr>
          </w:p>
          <w:p w14:paraId="71A7D71F" w14:textId="4908E173" w:rsidR="004923DA" w:rsidRDefault="004923DA" w:rsidP="00FF7EBB">
            <w:pPr>
              <w:jc w:val="both"/>
              <w:rPr>
                <w:b/>
              </w:rPr>
            </w:pPr>
            <w:r w:rsidRPr="008B28E7">
              <w:rPr>
                <w:b/>
              </w:rPr>
              <w:t>Name:</w:t>
            </w:r>
            <w:r w:rsidR="008765E7">
              <w:rPr>
                <w:b/>
              </w:rPr>
              <w:t xml:space="preserve"> Glenda Crump</w:t>
            </w:r>
          </w:p>
          <w:p w14:paraId="4EF4A770" w14:textId="77777777" w:rsidR="004923DA" w:rsidRPr="008B28E7" w:rsidRDefault="004923DA" w:rsidP="00FF7EBB">
            <w:pPr>
              <w:jc w:val="both"/>
              <w:rPr>
                <w:b/>
              </w:rPr>
            </w:pPr>
          </w:p>
          <w:p w14:paraId="1AC8522D" w14:textId="6FAFB4FD" w:rsidR="004923DA" w:rsidRDefault="004923DA" w:rsidP="00FF7EBB">
            <w:pPr>
              <w:jc w:val="both"/>
              <w:rPr>
                <w:b/>
              </w:rPr>
            </w:pPr>
            <w:r w:rsidRPr="008B28E7">
              <w:rPr>
                <w:b/>
              </w:rPr>
              <w:t xml:space="preserve">Work Address: </w:t>
            </w:r>
          </w:p>
          <w:p w14:paraId="5985CBBF" w14:textId="77777777" w:rsidR="008765E7" w:rsidRDefault="008765E7" w:rsidP="008765E7">
            <w:pPr>
              <w:pBdr>
                <w:top w:val="single" w:sz="6" w:space="1" w:color="auto"/>
                <w:left w:val="single" w:sz="6" w:space="1" w:color="auto"/>
                <w:bottom w:val="single" w:sz="6" w:space="1" w:color="auto"/>
                <w:right w:val="single" w:sz="6" w:space="1" w:color="auto"/>
              </w:pBdr>
              <w:jc w:val="both"/>
              <w:rPr>
                <w:b/>
              </w:rPr>
            </w:pPr>
            <w:r>
              <w:rPr>
                <w:b/>
              </w:rPr>
              <w:t>Disability Team</w:t>
            </w:r>
          </w:p>
          <w:p w14:paraId="7CE636B9" w14:textId="77777777" w:rsidR="008765E7" w:rsidRDefault="008765E7" w:rsidP="008765E7">
            <w:pPr>
              <w:pBdr>
                <w:top w:val="single" w:sz="6" w:space="1" w:color="auto"/>
                <w:left w:val="single" w:sz="6" w:space="1" w:color="auto"/>
                <w:bottom w:val="single" w:sz="6" w:space="1" w:color="auto"/>
                <w:right w:val="single" w:sz="6" w:space="1" w:color="auto"/>
              </w:pBdr>
              <w:jc w:val="both"/>
              <w:rPr>
                <w:b/>
              </w:rPr>
            </w:pPr>
            <w:r>
              <w:rPr>
                <w:b/>
              </w:rPr>
              <w:t>Crown Buildings</w:t>
            </w:r>
          </w:p>
          <w:p w14:paraId="26CE5D55" w14:textId="77777777" w:rsidR="008765E7" w:rsidRDefault="008765E7" w:rsidP="008765E7">
            <w:pPr>
              <w:pBdr>
                <w:top w:val="single" w:sz="6" w:space="1" w:color="auto"/>
                <w:left w:val="single" w:sz="6" w:space="1" w:color="auto"/>
                <w:bottom w:val="single" w:sz="6" w:space="1" w:color="auto"/>
                <w:right w:val="single" w:sz="6" w:space="1" w:color="auto"/>
              </w:pBdr>
              <w:jc w:val="both"/>
              <w:rPr>
                <w:b/>
              </w:rPr>
            </w:pPr>
            <w:r>
              <w:rPr>
                <w:b/>
              </w:rPr>
              <w:t>31 Chester Street</w:t>
            </w:r>
          </w:p>
          <w:p w14:paraId="55DF3EC0" w14:textId="77777777" w:rsidR="008765E7" w:rsidRDefault="008765E7" w:rsidP="008765E7">
            <w:pPr>
              <w:pBdr>
                <w:top w:val="single" w:sz="6" w:space="1" w:color="auto"/>
                <w:left w:val="single" w:sz="6" w:space="1" w:color="auto"/>
                <w:bottom w:val="single" w:sz="6" w:space="1" w:color="auto"/>
                <w:right w:val="single" w:sz="6" w:space="1" w:color="auto"/>
              </w:pBdr>
              <w:jc w:val="both"/>
              <w:rPr>
                <w:b/>
              </w:rPr>
            </w:pPr>
            <w:r>
              <w:rPr>
                <w:b/>
              </w:rPr>
              <w:t>Wrexham</w:t>
            </w:r>
          </w:p>
          <w:p w14:paraId="0DC3E2EC" w14:textId="674D0C9A" w:rsidR="009D59C2" w:rsidRDefault="008765E7" w:rsidP="001148E9">
            <w:pPr>
              <w:pBdr>
                <w:top w:val="single" w:sz="6" w:space="1" w:color="auto"/>
                <w:left w:val="single" w:sz="6" w:space="1" w:color="auto"/>
                <w:bottom w:val="single" w:sz="6" w:space="1" w:color="auto"/>
                <w:right w:val="single" w:sz="6" w:space="1" w:color="auto"/>
              </w:pBdr>
              <w:jc w:val="both"/>
              <w:rPr>
                <w:b/>
              </w:rPr>
            </w:pPr>
            <w:r>
              <w:rPr>
                <w:b/>
              </w:rPr>
              <w:t>LL13 8BG</w:t>
            </w:r>
            <w:bookmarkStart w:id="1" w:name="_GoBack"/>
            <w:bookmarkEnd w:id="1"/>
          </w:p>
          <w:p w14:paraId="12053DB3" w14:textId="77777777" w:rsidR="004923DA" w:rsidRPr="008B28E7" w:rsidRDefault="004923DA" w:rsidP="00FF7EBB">
            <w:pPr>
              <w:jc w:val="both"/>
              <w:rPr>
                <w:b/>
              </w:rPr>
            </w:pPr>
          </w:p>
          <w:p w14:paraId="6E1CBC17" w14:textId="0819941D" w:rsidR="004923DA" w:rsidRPr="008B28E7" w:rsidRDefault="004923DA" w:rsidP="00FF7EBB">
            <w:pPr>
              <w:jc w:val="both"/>
              <w:rPr>
                <w:b/>
              </w:rPr>
            </w:pPr>
            <w:r w:rsidRPr="008B28E7">
              <w:rPr>
                <w:b/>
              </w:rPr>
              <w:t>Professional Qualification and date of qualification:</w:t>
            </w:r>
            <w:r w:rsidR="007B19CC">
              <w:rPr>
                <w:b/>
              </w:rPr>
              <w:t xml:space="preserve"> BA Hons Social Work – qualified 2010.</w:t>
            </w:r>
          </w:p>
          <w:p w14:paraId="5F68A3CF" w14:textId="77777777" w:rsidR="004923DA" w:rsidRDefault="004923DA" w:rsidP="00FF7EBB">
            <w:pPr>
              <w:jc w:val="both"/>
              <w:rPr>
                <w:b/>
              </w:rPr>
            </w:pPr>
          </w:p>
          <w:p w14:paraId="4C6113F1" w14:textId="7D1D28F2" w:rsidR="004923DA" w:rsidRDefault="009D59C2" w:rsidP="00FF7EBB">
            <w:pPr>
              <w:jc w:val="both"/>
              <w:rPr>
                <w:b/>
              </w:rPr>
            </w:pPr>
            <w:r>
              <w:rPr>
                <w:b/>
              </w:rPr>
              <w:t>T</w:t>
            </w:r>
            <w:r w:rsidR="004923DA" w:rsidRPr="008B28E7">
              <w:rPr>
                <w:b/>
              </w:rPr>
              <w:t>elephone number:</w:t>
            </w:r>
            <w:r w:rsidR="008765E7">
              <w:rPr>
                <w:b/>
              </w:rPr>
              <w:t xml:space="preserve"> 01978 298554</w:t>
            </w:r>
          </w:p>
          <w:p w14:paraId="0BB87919" w14:textId="548A11EF" w:rsidR="009D59C2" w:rsidRDefault="009D59C2" w:rsidP="00FF7EBB">
            <w:pPr>
              <w:jc w:val="both"/>
              <w:rPr>
                <w:b/>
              </w:rPr>
            </w:pPr>
          </w:p>
          <w:p w14:paraId="4FDEE73F" w14:textId="3C621674" w:rsidR="009D59C2" w:rsidRPr="008B28E7" w:rsidRDefault="009D59C2" w:rsidP="00FF7EBB">
            <w:pPr>
              <w:jc w:val="both"/>
              <w:rPr>
                <w:b/>
              </w:rPr>
            </w:pPr>
            <w:r>
              <w:rPr>
                <w:b/>
              </w:rPr>
              <w:t>Email address:</w:t>
            </w:r>
            <w:r w:rsidR="008765E7">
              <w:rPr>
                <w:b/>
              </w:rPr>
              <w:t xml:space="preserve"> glenda.crump@wrexham.gov.uk</w:t>
            </w:r>
          </w:p>
          <w:p w14:paraId="4346D2ED" w14:textId="77777777" w:rsidR="00B17FA0" w:rsidRPr="008B28E7" w:rsidRDefault="00B17FA0" w:rsidP="000E38C3">
            <w:pPr>
              <w:jc w:val="both"/>
              <w:rPr>
                <w:b/>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rPr>
      </w:pPr>
      <w:r w:rsidRPr="008B28E7">
        <w:rPr>
          <w:b/>
        </w:rPr>
        <w:t>CONFIDENTIALITY</w:t>
      </w:r>
      <w:r>
        <w:rPr>
          <w:b/>
        </w:rPr>
        <w:t xml:space="preserve"> </w:t>
      </w:r>
      <w:r w:rsidR="0075704F">
        <w:rPr>
          <w:b/>
        </w:rPr>
        <w:t xml:space="preserve">and PLAGIARISM </w:t>
      </w:r>
      <w:r>
        <w:rPr>
          <w:b/>
        </w:rPr>
        <w:t>– to be completed by the learner</w:t>
      </w:r>
      <w:r w:rsidR="009D59C2">
        <w:rPr>
          <w:b/>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pPr>
      <w:r>
        <w:t>All information provided in this portfolio complies with guidance on confidentiality.</w:t>
      </w:r>
      <w:r w:rsidR="0075704F">
        <w:t xml:space="preserve">  I confirm that all work apart from comments by others (e.g. mentor,</w:t>
      </w:r>
      <w:r w:rsidR="000E0D51" w:rsidRPr="000E0D51">
        <w:t xml:space="preserve"> individual</w:t>
      </w:r>
      <w:r w:rsidR="00BC4ED3">
        <w:t>s</w:t>
      </w:r>
      <w:r w:rsidR="004F4E33">
        <w:t xml:space="preserve"> in need of care and support and/or their</w:t>
      </w:r>
      <w:r w:rsidR="004F4E33">
        <w:rPr>
          <w:i/>
        </w:rPr>
        <w:t xml:space="preserve"> </w:t>
      </w:r>
      <w:r w:rsidR="004F4E33">
        <w:t>carers</w:t>
      </w:r>
      <w:r w:rsidR="0075704F">
        <w:t>) is all my original work and has not been copied</w:t>
      </w:r>
      <w:r w:rsidR="001B331A">
        <w:t>.</w:t>
      </w:r>
      <w:r w:rsidR="0075704F">
        <w:t xml:space="preserve"> </w:t>
      </w:r>
      <w:r w:rsidR="000E0D51">
        <w:t>I understand that p</w:t>
      </w:r>
      <w:r w:rsidR="0075704F">
        <w:t>lagiarism is taken very seriously</w:t>
      </w:r>
      <w:r w:rsidR="000E0D51">
        <w:t xml:space="preserve"> </w:t>
      </w:r>
      <w:r w:rsidR="0075704F">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pPr>
    </w:p>
    <w:p w14:paraId="7A6B46C8" w14:textId="6948DDF0" w:rsidR="00B577D3" w:rsidRDefault="00B577D3" w:rsidP="00FF7EBB">
      <w:pPr>
        <w:pBdr>
          <w:top w:val="single" w:sz="6" w:space="1" w:color="auto"/>
          <w:left w:val="single" w:sz="6" w:space="1" w:color="auto"/>
          <w:bottom w:val="single" w:sz="6" w:space="1" w:color="auto"/>
          <w:right w:val="single" w:sz="6" w:space="1" w:color="auto"/>
        </w:pBdr>
        <w:jc w:val="both"/>
      </w:pPr>
      <w:r>
        <w:t xml:space="preserve">Signed: </w:t>
      </w:r>
      <w:r w:rsidR="009D59C2">
        <w:t xml:space="preserve">  </w:t>
      </w:r>
      <w:r>
        <w:t xml:space="preserve"> _</w:t>
      </w:r>
      <w:r w:rsidR="008765E7" w:rsidRPr="008765E7">
        <w:rPr>
          <w:noProof/>
        </w:rPr>
        <w:t xml:space="preserve"> </w:t>
      </w:r>
      <w:r w:rsidR="008765E7" w:rsidRPr="008765E7">
        <w:rPr>
          <w:noProof/>
        </w:rPr>
        <w:drawing>
          <wp:inline distT="0" distB="0" distL="0" distR="0" wp14:anchorId="3A702618" wp14:editId="0E0E17B5">
            <wp:extent cx="1506511" cy="673100"/>
            <wp:effectExtent l="0" t="0" r="5080" b="0"/>
            <wp:docPr id="2" name="Picture 2" descr="A black letter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515438" cy="677088"/>
                    </a:xfrm>
                    <a:prstGeom prst="rect">
                      <a:avLst/>
                    </a:prstGeom>
                  </pic:spPr>
                </pic:pic>
              </a:graphicData>
            </a:graphic>
          </wp:inline>
        </w:drawing>
      </w:r>
      <w:r>
        <w:t xml:space="preserve"> _ _ _ _ _ _ _ _ _ _ _ _ _ _  </w:t>
      </w:r>
      <w:r w:rsidR="009D59C2">
        <w:t xml:space="preserve"> </w:t>
      </w:r>
      <w:r w:rsidR="004923DA" w:rsidRPr="008B28E7">
        <w:t>(Learner</w:t>
      </w:r>
      <w:r w:rsidR="000E0D51">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pPr>
    </w:p>
    <w:p w14:paraId="667ECC49" w14:textId="25AA8999" w:rsidR="004923DA" w:rsidRPr="008B28E7" w:rsidRDefault="00B577D3" w:rsidP="00FF7EBB">
      <w:pPr>
        <w:pBdr>
          <w:top w:val="single" w:sz="6" w:space="1" w:color="auto"/>
          <w:left w:val="single" w:sz="6" w:space="1" w:color="auto"/>
          <w:bottom w:val="single" w:sz="6" w:space="1" w:color="auto"/>
          <w:right w:val="single" w:sz="6" w:space="1" w:color="auto"/>
        </w:pBdr>
        <w:jc w:val="both"/>
      </w:pPr>
      <w:r>
        <w:t xml:space="preserve">Date: </w:t>
      </w:r>
      <w:r w:rsidR="009D59C2">
        <w:t xml:space="preserve">       </w:t>
      </w:r>
      <w:r w:rsidR="008765E7">
        <w:t>10.02.2025</w:t>
      </w:r>
      <w: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pPr>
    </w:p>
    <w:p w14:paraId="49042518" w14:textId="77777777" w:rsidR="004923DA" w:rsidRDefault="004923DA" w:rsidP="00FF7EBB">
      <w:pPr>
        <w:ind w:right="180"/>
        <w:jc w:val="both"/>
        <w:rPr>
          <w:b/>
        </w:rPr>
      </w:pPr>
    </w:p>
    <w:p w14:paraId="3F0FF132" w14:textId="77777777" w:rsidR="000E0D51" w:rsidRPr="008B28E7" w:rsidRDefault="000E0D51" w:rsidP="00FF7EBB">
      <w:pPr>
        <w:ind w:right="180"/>
        <w:jc w:val="both"/>
        <w:rPr>
          <w:b/>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rPr>
      </w:pPr>
      <w:r>
        <w:rPr>
          <w:b/>
        </w:rPr>
        <w:t>F</w:t>
      </w:r>
      <w:r w:rsidRPr="008B28E7">
        <w:rPr>
          <w:b/>
        </w:rPr>
        <w:t>eedback and comments</w:t>
      </w:r>
      <w:r>
        <w:rPr>
          <w:b/>
        </w:rPr>
        <w:t xml:space="preserve"> from an </w:t>
      </w:r>
      <w:r w:rsidRPr="002A0E51">
        <w:rPr>
          <w:b/>
        </w:rPr>
        <w:t xml:space="preserve">individual using services, their family </w:t>
      </w:r>
      <w:r w:rsidR="00EC6E15">
        <w:rPr>
          <w:b/>
        </w:rPr>
        <w:t>and/</w:t>
      </w:r>
      <w:r w:rsidRPr="002A0E51">
        <w:rPr>
          <w:b/>
        </w:rPr>
        <w:t xml:space="preserve">or </w:t>
      </w:r>
      <w:r w:rsidR="00EC3A85">
        <w:rPr>
          <w:b/>
        </w:rPr>
        <w:t>carers</w:t>
      </w:r>
      <w:r w:rsidR="00EC3A85" w:rsidRPr="008B28E7">
        <w:rPr>
          <w:b/>
        </w:rPr>
        <w:t xml:space="preserve"> (</w:t>
      </w:r>
      <w:r w:rsidR="00FC0334">
        <w:rPr>
          <w:b/>
        </w:rPr>
        <w:t>Task 2)</w:t>
      </w:r>
      <w:r w:rsidR="004923DA" w:rsidRPr="008B28E7">
        <w:rPr>
          <w:b/>
        </w:rPr>
        <w:t xml:space="preserve"> - to be completed by the Observer</w:t>
      </w:r>
      <w:r w:rsidR="009D59C2">
        <w:rPr>
          <w:b/>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pPr>
      <w:r w:rsidRPr="008B28E7">
        <w:t>I confirm that I am a registered social worker with knowledge of the learner</w:t>
      </w:r>
      <w:r>
        <w:t>’</w:t>
      </w:r>
      <w:r w:rsidRPr="008B28E7">
        <w:t xml:space="preserve">s area of practice and that the observation summary and the comments </w:t>
      </w:r>
      <w:r w:rsidR="005E17F1">
        <w:t xml:space="preserve">above </w:t>
      </w:r>
      <w:r w:rsidRPr="008B28E7">
        <w:t xml:space="preserve">from the </w:t>
      </w:r>
      <w:r w:rsidR="00684732" w:rsidRPr="00467F66">
        <w:t>individual</w:t>
      </w:r>
      <w:r w:rsidR="004F4E33">
        <w:t xml:space="preserve"> in need of care and support and/or their</w:t>
      </w:r>
      <w:r w:rsidR="004F4E33">
        <w:rPr>
          <w:i/>
        </w:rPr>
        <w:t xml:space="preserve"> </w:t>
      </w:r>
      <w:r w:rsidR="004F4E33">
        <w:t>carers</w:t>
      </w:r>
      <w:r w:rsidR="004F4E33" w:rsidRPr="00467F66">
        <w:t xml:space="preserve"> </w:t>
      </w:r>
      <w:r w:rsidRPr="008B28E7">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pPr>
    </w:p>
    <w:p w14:paraId="791BE923" w14:textId="64C90C84" w:rsidR="00B577D3" w:rsidRDefault="004923DA" w:rsidP="00FF7EBB">
      <w:pPr>
        <w:pBdr>
          <w:top w:val="single" w:sz="6" w:space="1" w:color="auto"/>
          <w:left w:val="single" w:sz="6" w:space="1" w:color="auto"/>
          <w:bottom w:val="single" w:sz="6" w:space="1" w:color="auto"/>
          <w:right w:val="single" w:sz="6" w:space="1" w:color="auto"/>
        </w:pBdr>
        <w:jc w:val="both"/>
      </w:pPr>
      <w:r w:rsidRPr="008B28E7">
        <w:t>Signed:</w:t>
      </w:r>
      <w:r w:rsidR="009D59C2">
        <w:t xml:space="preserve">    </w:t>
      </w:r>
      <w:r w:rsidRPr="008B28E7">
        <w:t xml:space="preserve"> </w:t>
      </w:r>
      <w:r w:rsidR="007B19CC" w:rsidRPr="007B19CC">
        <w:rPr>
          <w:noProof/>
        </w:rPr>
        <w:drawing>
          <wp:inline distT="0" distB="0" distL="0" distR="0" wp14:anchorId="4C2AC144" wp14:editId="3D403F4C">
            <wp:extent cx="1337689" cy="689547"/>
            <wp:effectExtent l="0" t="0" r="0" b="0"/>
            <wp:docPr id="3" name="Picture 3"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356833" cy="699415"/>
                    </a:xfrm>
                    <a:prstGeom prst="rect">
                      <a:avLst/>
                    </a:prstGeom>
                  </pic:spPr>
                </pic:pic>
              </a:graphicData>
            </a:graphic>
          </wp:inline>
        </w:drawing>
      </w:r>
      <w:r w:rsidR="00B577D3">
        <w:t xml:space="preserve">_ _ _ </w:t>
      </w:r>
      <w:r w:rsidR="00BC5725">
        <w:t xml:space="preserve"> </w:t>
      </w:r>
      <w:r w:rsidRPr="008B28E7">
        <w:t>(</w:t>
      </w:r>
      <w:r>
        <w:t>Observer</w:t>
      </w:r>
      <w:r w:rsidRPr="008B28E7">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pPr>
    </w:p>
    <w:p w14:paraId="2FAB77D8" w14:textId="53783665" w:rsidR="004923DA" w:rsidRDefault="00B577D3" w:rsidP="00FF7EBB">
      <w:pPr>
        <w:pBdr>
          <w:top w:val="single" w:sz="6" w:space="1" w:color="auto"/>
          <w:left w:val="single" w:sz="6" w:space="1" w:color="auto"/>
          <w:bottom w:val="single" w:sz="6" w:space="1" w:color="auto"/>
          <w:right w:val="single" w:sz="6" w:space="1" w:color="auto"/>
        </w:pBdr>
        <w:jc w:val="both"/>
      </w:pPr>
      <w:r>
        <w:t xml:space="preserve">Date: </w:t>
      </w:r>
      <w:r w:rsidR="009D59C2">
        <w:t xml:space="preserve">       </w:t>
      </w:r>
      <w:r>
        <w:t xml:space="preserve">_ </w:t>
      </w:r>
      <w:r w:rsidR="007B19CC">
        <w:t>10.02.2025</w:t>
      </w:r>
      <w:r>
        <w:t xml:space="preserve">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pPr>
    </w:p>
    <w:p w14:paraId="7A43BE0E" w14:textId="516E0FE3" w:rsidR="001B331A" w:rsidRDefault="001B331A" w:rsidP="00FF7EBB">
      <w:pPr>
        <w:ind w:right="180"/>
        <w:jc w:val="both"/>
        <w:rPr>
          <w:b/>
        </w:rPr>
      </w:pPr>
    </w:p>
    <w:p w14:paraId="06645966" w14:textId="5862868B" w:rsidR="00335C41" w:rsidRDefault="00335C41" w:rsidP="00FF7EBB">
      <w:pPr>
        <w:ind w:right="180"/>
        <w:jc w:val="both"/>
        <w:rPr>
          <w:b/>
        </w:rPr>
      </w:pPr>
    </w:p>
    <w:p w14:paraId="56D0616E" w14:textId="77777777" w:rsidR="00335C41" w:rsidRDefault="00335C41" w:rsidP="00FF7EBB">
      <w:pPr>
        <w:ind w:right="180"/>
        <w:jc w:val="both"/>
        <w:rPr>
          <w:b/>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rPr>
            </w:pPr>
            <w:r w:rsidRPr="00D3203C">
              <w:rPr>
                <w:b/>
              </w:rPr>
              <w:t xml:space="preserve">Mentors Report (to be completed by the mentor) </w:t>
            </w:r>
          </w:p>
          <w:p w14:paraId="60A81C3D" w14:textId="77777777" w:rsidR="001E2EB6" w:rsidRPr="00D3203C" w:rsidRDefault="001E2EB6" w:rsidP="00335C41">
            <w:pPr>
              <w:ind w:right="180"/>
              <w:jc w:val="both"/>
              <w:rPr>
                <w:b/>
              </w:rPr>
            </w:pPr>
          </w:p>
          <w:p w14:paraId="1C625AC6" w14:textId="53869546" w:rsidR="00335C41" w:rsidRPr="00D3203C" w:rsidRDefault="00335C41" w:rsidP="00335C41">
            <w:pPr>
              <w:ind w:right="180"/>
              <w:jc w:val="both"/>
            </w:pPr>
            <w:r w:rsidRPr="00D3203C">
              <w:t xml:space="preserve">I can confirm that I am a registered social worker and that in my role as mentor I have provided a written report of the </w:t>
            </w:r>
            <w:r w:rsidR="001E2EB6" w:rsidRPr="00D3203C">
              <w:t>learner’s</w:t>
            </w:r>
            <w:r w:rsidRPr="00D3203C">
              <w:t xml:space="preserve"> progress over the duration of the programme.</w:t>
            </w:r>
          </w:p>
          <w:p w14:paraId="2850D097" w14:textId="0DCD2AFA" w:rsidR="00335C41" w:rsidRPr="00D3203C" w:rsidRDefault="00335C41" w:rsidP="00335C41">
            <w:pPr>
              <w:ind w:right="180"/>
              <w:jc w:val="both"/>
            </w:pPr>
          </w:p>
          <w:p w14:paraId="12F66D0C" w14:textId="50CE7897" w:rsidR="00335C41" w:rsidRPr="00D3203C" w:rsidRDefault="00335C41" w:rsidP="00335C41">
            <w:pPr>
              <w:ind w:right="180"/>
              <w:jc w:val="both"/>
            </w:pPr>
            <w:r w:rsidRPr="00D3203C">
              <w:t>Signed</w:t>
            </w:r>
            <w:r w:rsidR="00504FBD">
              <w:t xml:space="preserve"> </w:t>
            </w:r>
            <w:r w:rsidR="00504FBD">
              <w:rPr>
                <w:noProof/>
              </w:rPr>
              <w:drawing>
                <wp:inline distT="0" distB="0" distL="0" distR="0" wp14:anchorId="18BBEE0B" wp14:editId="7CA7EA25">
                  <wp:extent cx="1050925" cy="410845"/>
                  <wp:effectExtent l="0" t="0" r="0" b="8255"/>
                  <wp:docPr id="6" name="Picture 6" descr="cid:8d2a2473-6fdf-4fea-953a-13e1da9b819d@wrexham.gov.uk"/>
                  <wp:cNvGraphicFramePr/>
                  <a:graphic xmlns:a="http://schemas.openxmlformats.org/drawingml/2006/main">
                    <a:graphicData uri="http://schemas.openxmlformats.org/drawingml/2006/picture">
                      <pic:pic xmlns:pic="http://schemas.openxmlformats.org/drawingml/2006/picture">
                        <pic:nvPicPr>
                          <pic:cNvPr id="6" name="Picture 6" descr="cid:8d2a2473-6fdf-4fea-953a-13e1da9b819d@wrexham.gov.uk"/>
                          <pic:cNvPicPr/>
                        </pic:nvPicPr>
                        <pic:blipFill rotWithShape="1">
                          <a:blip r:embed="rId24" r:link="rId26" cstate="print">
                            <a:extLst>
                              <a:ext uri="{BEBA8EAE-BF5A-486C-A8C5-ECC9F3942E4B}">
                                <a14:imgProps xmlns:a14="http://schemas.microsoft.com/office/drawing/2010/main">
                                  <a14:imgLayer r:embed="rId25">
                                    <a14:imgEffect>
                                      <a14:brightnessContrast bright="40000"/>
                                    </a14:imgEffect>
                                  </a14:imgLayer>
                                </a14:imgProps>
                              </a:ext>
                              <a:ext uri="{28A0092B-C50C-407E-A947-70E740481C1C}">
                                <a14:useLocalDpi xmlns:a14="http://schemas.microsoft.com/office/drawing/2010/main" val="0"/>
                              </a:ext>
                            </a:extLst>
                          </a:blip>
                          <a:srcRect l="11561" t="22223" r="4376" b="21875"/>
                          <a:stretch/>
                        </pic:blipFill>
                        <pic:spPr bwMode="auto">
                          <a:xfrm>
                            <a:off x="0" y="0"/>
                            <a:ext cx="1050925" cy="410845"/>
                          </a:xfrm>
                          <a:prstGeom prst="rect">
                            <a:avLst/>
                          </a:prstGeom>
                          <a:noFill/>
                          <a:ln>
                            <a:noFill/>
                          </a:ln>
                          <a:extLst>
                            <a:ext uri="{53640926-AAD7-44D8-BBD7-CCE9431645EC}">
                              <a14:shadowObscured xmlns:a14="http://schemas.microsoft.com/office/drawing/2010/main"/>
                            </a:ext>
                          </a:extLst>
                        </pic:spPr>
                      </pic:pic>
                    </a:graphicData>
                  </a:graphic>
                </wp:inline>
              </w:drawing>
            </w:r>
            <w:r w:rsidR="00504FBD" w:rsidRPr="00D3203C">
              <w:t xml:space="preserve"> </w:t>
            </w:r>
            <w:r w:rsidRPr="00D3203C">
              <w:t>(Mentor)</w:t>
            </w:r>
          </w:p>
          <w:p w14:paraId="5D3F0767" w14:textId="77777777" w:rsidR="00335C41" w:rsidRPr="00D3203C" w:rsidRDefault="00335C41" w:rsidP="00335C41">
            <w:pPr>
              <w:ind w:right="180"/>
              <w:jc w:val="both"/>
            </w:pPr>
          </w:p>
          <w:p w14:paraId="3D3E430B" w14:textId="2C527C56" w:rsidR="00335C41" w:rsidRPr="00504FBD" w:rsidRDefault="00504FBD" w:rsidP="00335C41">
            <w:pPr>
              <w:ind w:right="180"/>
              <w:jc w:val="both"/>
            </w:pPr>
            <w:r>
              <w:t>Date 10.02.25</w:t>
            </w:r>
          </w:p>
          <w:p w14:paraId="21FFCE4E" w14:textId="13153E0B" w:rsidR="00335C41" w:rsidRPr="00706BB5" w:rsidRDefault="00335C41" w:rsidP="00D3203C">
            <w:pPr>
              <w:keepNext/>
              <w:jc w:val="center"/>
              <w:rPr>
                <w:b/>
                <w:highlight w:val="magenta"/>
              </w:rPr>
            </w:pPr>
          </w:p>
        </w:tc>
      </w:tr>
    </w:tbl>
    <w:p w14:paraId="2F624C09" w14:textId="35D4CD9C" w:rsidR="009C7342" w:rsidRDefault="009C7342" w:rsidP="00FF7EBB">
      <w:pPr>
        <w:ind w:right="180"/>
        <w:jc w:val="both"/>
        <w:rPr>
          <w:b/>
        </w:rPr>
      </w:pPr>
    </w:p>
    <w:p w14:paraId="3FE0AFB1" w14:textId="77777777" w:rsidR="009C7342" w:rsidRPr="008B28E7" w:rsidRDefault="009C7342" w:rsidP="00FF7EBB">
      <w:pPr>
        <w:ind w:right="180"/>
        <w:jc w:val="both"/>
        <w:rPr>
          <w:b/>
        </w:rPr>
      </w:pPr>
    </w:p>
    <w:p w14:paraId="7CD589DA" w14:textId="77777777" w:rsidR="00706BB5" w:rsidRDefault="00706BB5">
      <w:pPr>
        <w:ind w:right="180"/>
        <w:jc w:val="both"/>
        <w:rPr>
          <w:b/>
          <w:bCs/>
        </w:rPr>
      </w:pPr>
    </w:p>
    <w:p w14:paraId="706A1AF1" w14:textId="19696F0A" w:rsidR="004923DA" w:rsidRPr="00706BB5" w:rsidRDefault="004923DA">
      <w:pPr>
        <w:ind w:right="180"/>
        <w:jc w:val="both"/>
        <w:rPr>
          <w:b/>
          <w:bCs/>
        </w:rPr>
      </w:pPr>
      <w:r w:rsidRPr="00F15354">
        <w:rPr>
          <w:b/>
          <w:bCs/>
        </w:rPr>
        <w:t xml:space="preserve"> Line manager verification</w:t>
      </w:r>
      <w:r w:rsidR="009D59C2" w:rsidRPr="00F15354">
        <w:rPr>
          <w:b/>
          <w:bCs/>
        </w:rPr>
        <w:t>.</w:t>
      </w:r>
    </w:p>
    <w:p w14:paraId="319886FD" w14:textId="44099AC3" w:rsidR="00C57D24" w:rsidRPr="00C57D24" w:rsidRDefault="004923DA" w:rsidP="00C57D24">
      <w:pPr>
        <w:keepNext/>
        <w:spacing w:before="240" w:after="60"/>
        <w:jc w:val="both"/>
      </w:pPr>
      <w:r w:rsidRPr="008B28E7">
        <w:rPr>
          <w:i/>
        </w:rPr>
        <w:t xml:space="preserve">Guidance: This section </w:t>
      </w:r>
      <w:r w:rsidR="000E0D51">
        <w:rPr>
          <w:i/>
        </w:rPr>
        <w:t xml:space="preserve">must </w:t>
      </w:r>
      <w:r w:rsidRPr="008B28E7">
        <w:rPr>
          <w:i/>
        </w:rPr>
        <w:t xml:space="preserve">be completed and signed by </w:t>
      </w:r>
      <w:r w:rsidR="00C57D24" w:rsidRPr="00C57D24">
        <w:t xml:space="preserve">the </w:t>
      </w:r>
      <w:r w:rsidR="00C57D24">
        <w:t xml:space="preserve">learner’s </w:t>
      </w:r>
      <w:r w:rsidR="00C57D24" w:rsidRPr="00C57D24">
        <w:t xml:space="preserve">line manager </w:t>
      </w:r>
      <w:r w:rsidR="0019496C">
        <w:t>and/</w:t>
      </w:r>
      <w:r w:rsidR="00C57D24" w:rsidRPr="00C57D24">
        <w:t>or senior practitioner</w:t>
      </w:r>
      <w:r w:rsidR="00C57D24">
        <w:t xml:space="preserve">. </w:t>
      </w:r>
      <w:r w:rsidR="00822B44" w:rsidRPr="00E3288D">
        <w:t>Where the line manager is not a</w:t>
      </w:r>
      <w:r w:rsidR="00C57D24" w:rsidRPr="00E3288D">
        <w:t xml:space="preserve"> registered social worker</w:t>
      </w:r>
      <w:r w:rsidR="009D59C2">
        <w:t>,</w:t>
      </w:r>
      <w:r w:rsidR="00822B44" w:rsidRPr="00E3288D">
        <w:t xml:space="preserve"> </w:t>
      </w:r>
      <w:r w:rsidR="00D44B67" w:rsidRPr="00E3288D">
        <w:t xml:space="preserve">verification </w:t>
      </w:r>
      <w:r w:rsidR="00822B44" w:rsidRPr="00E3288D">
        <w:t>must also be</w:t>
      </w:r>
      <w:r w:rsidR="00D44B67" w:rsidRPr="00E3288D">
        <w:t xml:space="preserve"> provided</w:t>
      </w:r>
      <w:r w:rsidR="00822B44" w:rsidRPr="00E3288D">
        <w:t xml:space="preserve"> by </w:t>
      </w:r>
      <w:r w:rsidR="00FA41C7" w:rsidRPr="00E3288D">
        <w:t>a social work practitioner in a senior position (</w:t>
      </w:r>
      <w:r w:rsidR="00C029EC" w:rsidRPr="00E3288D">
        <w:t xml:space="preserve">this could be </w:t>
      </w:r>
      <w:r w:rsidR="00E3288D" w:rsidRPr="00E3288D">
        <w:t>the mentor</w:t>
      </w:r>
      <w:r w:rsidR="00EE5BC3" w:rsidRPr="00E3288D">
        <w:t>) who</w:t>
      </w:r>
      <w:r w:rsidR="00C57D24" w:rsidRPr="00E3288D">
        <w:t xml:space="preserve"> is familiar with </w:t>
      </w:r>
      <w:r w:rsidR="00D44B67" w:rsidRPr="00E3288D">
        <w:t>the</w:t>
      </w:r>
      <w:r w:rsidR="00F06573" w:rsidRPr="00E3288D">
        <w:t xml:space="preserve"> learner</w:t>
      </w:r>
      <w:r w:rsidR="009D59C2">
        <w:t>’</w:t>
      </w:r>
      <w:r w:rsidR="00F06573" w:rsidRPr="00E3288D">
        <w:t xml:space="preserve">s work </w:t>
      </w:r>
      <w:r w:rsidR="00FA41C7" w:rsidRPr="00E3288D">
        <w:t xml:space="preserve">and </w:t>
      </w:r>
      <w:r w:rsidR="00C57D24" w:rsidRPr="00E3288D">
        <w:t xml:space="preserve">can verify that the learner has been involved with the </w:t>
      </w:r>
      <w:r w:rsidR="00F06573" w:rsidRPr="00E3288D">
        <w:t xml:space="preserve">safeguarding </w:t>
      </w:r>
      <w:r w:rsidR="00C57D24" w:rsidRPr="00E3288D">
        <w:t xml:space="preserve">case evidenced in </w:t>
      </w:r>
      <w:r w:rsidR="00EC6E15" w:rsidRPr="00E3288D">
        <w:t>T</w:t>
      </w:r>
      <w:r w:rsidR="00EF68BB" w:rsidRPr="00E3288D">
        <w:t>ask 3</w:t>
      </w:r>
      <w:r w:rsidR="00C57D24" w:rsidRPr="00E3288D">
        <w:t xml:space="preserve"> of the </w:t>
      </w:r>
      <w:r w:rsidR="0019496C" w:rsidRPr="00E3288D">
        <w:t>portfolio and</w:t>
      </w:r>
      <w:r w:rsidR="00C57D24" w:rsidRPr="00E3288D">
        <w:t xml:space="preserve"> </w:t>
      </w:r>
      <w:r w:rsidR="00F06573" w:rsidRPr="00E3288D">
        <w:t>that the learner has</w:t>
      </w:r>
      <w:r w:rsidR="00C57D24" w:rsidRPr="00E3288D">
        <w:t xml:space="preserve"> met all </w:t>
      </w:r>
      <w:r w:rsidR="008D5999" w:rsidRPr="00E3288D">
        <w:t>the required</w:t>
      </w:r>
      <w:r w:rsidR="00C57D24" w:rsidRPr="00E3288D">
        <w:t xml:space="preserve"> criteria listed</w:t>
      </w:r>
      <w:r w:rsidR="00045C40" w:rsidRPr="00E3288D">
        <w:t xml:space="preserve"> below</w:t>
      </w:r>
      <w:r w:rsidR="00E3288D">
        <w:t>.</w:t>
      </w:r>
      <w:r w:rsidR="00C57D24" w:rsidRPr="00C57D24">
        <w:t xml:space="preserve">  </w:t>
      </w:r>
    </w:p>
    <w:p w14:paraId="437F6011" w14:textId="77777777" w:rsidR="004923DA" w:rsidRPr="008B28E7" w:rsidRDefault="004923DA" w:rsidP="00FF7EBB">
      <w:pPr>
        <w:jc w:val="both"/>
      </w:pPr>
    </w:p>
    <w:p w14:paraId="089542F2" w14:textId="0767DD9B" w:rsidR="004923DA" w:rsidRPr="008B28E7" w:rsidRDefault="004923DA" w:rsidP="00FF7EBB">
      <w:pPr>
        <w:jc w:val="both"/>
      </w:pPr>
      <w:r w:rsidRPr="008B28E7">
        <w:t xml:space="preserve">In this section, please confirm that you have seen </w:t>
      </w:r>
      <w:r w:rsidR="0006581A">
        <w:t xml:space="preserve">sufficient </w:t>
      </w:r>
      <w:r w:rsidR="00DD5020">
        <w:t xml:space="preserve">evidence </w:t>
      </w:r>
      <w:r w:rsidR="0006581A">
        <w:t xml:space="preserve">of </w:t>
      </w:r>
      <w:r w:rsidRPr="008B28E7">
        <w:t xml:space="preserve">the learner’s work during the period </w:t>
      </w:r>
      <w:r w:rsidR="0006581A">
        <w:t>they have been undertaking the C</w:t>
      </w:r>
      <w:r w:rsidRPr="008B28E7">
        <w:t>onsolidati</w:t>
      </w:r>
      <w:r w:rsidR="0006581A">
        <w:t xml:space="preserve">on programme. If necessary, please consult with other managers </w:t>
      </w:r>
      <w:r w:rsidR="00EC3A85">
        <w:t xml:space="preserve">who </w:t>
      </w:r>
      <w:r w:rsidR="0006581A">
        <w:t xml:space="preserve">the learner has worked </w:t>
      </w:r>
      <w:r w:rsidR="009D477B">
        <w:t>with</w:t>
      </w:r>
      <w:r w:rsidR="0006581A">
        <w:t xml:space="preserve">. In signing this section, </w:t>
      </w:r>
      <w:r w:rsidRPr="008B28E7">
        <w:t xml:space="preserve">you </w:t>
      </w:r>
      <w:r w:rsidR="0006581A">
        <w:t xml:space="preserve">are confirming that you </w:t>
      </w:r>
      <w:r w:rsidRPr="008B28E7">
        <w:t>are content with the:</w:t>
      </w:r>
    </w:p>
    <w:p w14:paraId="6135FE6D" w14:textId="77777777" w:rsidR="004923DA" w:rsidRPr="008B28E7" w:rsidRDefault="004923DA" w:rsidP="00FF7EBB">
      <w:pPr>
        <w:jc w:val="both"/>
      </w:pPr>
    </w:p>
    <w:p w14:paraId="6F6E847F" w14:textId="3AE0B84D" w:rsidR="004923DA" w:rsidRPr="008B28E7" w:rsidRDefault="004923DA" w:rsidP="00FF7EBB">
      <w:pPr>
        <w:numPr>
          <w:ilvl w:val="0"/>
          <w:numId w:val="18"/>
        </w:numPr>
        <w:jc w:val="both"/>
      </w:pPr>
      <w:r w:rsidRPr="008B28E7">
        <w:t>level of supervision and mentoring support received</w:t>
      </w:r>
      <w:r w:rsidR="0006581A">
        <w:t xml:space="preserve"> by the </w:t>
      </w:r>
      <w:r w:rsidR="009D59C2">
        <w:t>learner;</w:t>
      </w:r>
    </w:p>
    <w:p w14:paraId="7DDDE15D" w14:textId="3ACC8F04" w:rsidR="004923DA" w:rsidRPr="008B28E7" w:rsidRDefault="004923DA" w:rsidP="00FF7EBB">
      <w:pPr>
        <w:numPr>
          <w:ilvl w:val="0"/>
          <w:numId w:val="18"/>
        </w:numPr>
        <w:jc w:val="both"/>
      </w:pPr>
      <w:r w:rsidRPr="008B28E7">
        <w:t>learning and development undertaken</w:t>
      </w:r>
      <w:r w:rsidR="009D59C2">
        <w:t>;</w:t>
      </w:r>
      <w:r w:rsidRPr="008B28E7">
        <w:t xml:space="preserve"> </w:t>
      </w:r>
    </w:p>
    <w:p w14:paraId="441B95E9" w14:textId="5A0B3059" w:rsidR="004923DA" w:rsidRPr="008B28E7" w:rsidRDefault="004923DA" w:rsidP="00FF7EBB">
      <w:pPr>
        <w:numPr>
          <w:ilvl w:val="0"/>
          <w:numId w:val="18"/>
        </w:numPr>
        <w:jc w:val="both"/>
      </w:pPr>
      <w:r w:rsidRPr="008B28E7">
        <w:t>reading and personal research undertaken</w:t>
      </w:r>
      <w:r w:rsidR="009D59C2">
        <w:t>;</w:t>
      </w:r>
    </w:p>
    <w:p w14:paraId="7152DF7D" w14:textId="31F960EB" w:rsidR="004923DA" w:rsidRPr="008B28E7" w:rsidRDefault="004923DA" w:rsidP="00FF7EBB">
      <w:pPr>
        <w:numPr>
          <w:ilvl w:val="0"/>
          <w:numId w:val="18"/>
        </w:numPr>
        <w:jc w:val="both"/>
      </w:pPr>
      <w:r w:rsidRPr="008B28E7">
        <w:t>level of knowledge and skills demonstrated</w:t>
      </w:r>
      <w:r w:rsidR="009D59C2">
        <w:t>;</w:t>
      </w:r>
      <w:r w:rsidRPr="008B28E7">
        <w:t xml:space="preserve"> </w:t>
      </w:r>
    </w:p>
    <w:p w14:paraId="1354A211" w14:textId="62CFEF1E" w:rsidR="004923DA" w:rsidRPr="008B28E7" w:rsidRDefault="004923DA" w:rsidP="00FF7EBB">
      <w:pPr>
        <w:numPr>
          <w:ilvl w:val="0"/>
          <w:numId w:val="18"/>
        </w:numPr>
        <w:jc w:val="both"/>
      </w:pPr>
      <w:r w:rsidRPr="008B28E7">
        <w:t xml:space="preserve">understanding shown of the Code of </w:t>
      </w:r>
      <w:r w:rsidR="00F81FEC">
        <w:t xml:space="preserve">Professional </w:t>
      </w:r>
      <w:r w:rsidRPr="008B28E7">
        <w:t>Practice and National Occupational Standards</w:t>
      </w:r>
      <w:r w:rsidR="009D59C2">
        <w:t>;</w:t>
      </w:r>
      <w:r w:rsidRPr="008B28E7">
        <w:t xml:space="preserve"> </w:t>
      </w:r>
    </w:p>
    <w:p w14:paraId="30DA3022" w14:textId="6C3C8CE1" w:rsidR="004923DA" w:rsidRPr="008B28E7" w:rsidRDefault="004923DA" w:rsidP="00FF7EBB">
      <w:pPr>
        <w:numPr>
          <w:ilvl w:val="0"/>
          <w:numId w:val="18"/>
        </w:numPr>
        <w:jc w:val="both"/>
      </w:pPr>
      <w:r w:rsidRPr="008B28E7">
        <w:t>core values of the learner</w:t>
      </w:r>
      <w:r w:rsidR="009D59C2">
        <w:t>;</w:t>
      </w:r>
      <w:r w:rsidRPr="008B28E7">
        <w:t xml:space="preserve"> </w:t>
      </w:r>
    </w:p>
    <w:p w14:paraId="3D75468B" w14:textId="754D133C" w:rsidR="004923DA" w:rsidRDefault="004923DA" w:rsidP="00064063">
      <w:pPr>
        <w:numPr>
          <w:ilvl w:val="0"/>
          <w:numId w:val="51"/>
        </w:numPr>
        <w:ind w:left="720"/>
        <w:jc w:val="both"/>
      </w:pPr>
      <w:r w:rsidRPr="008B28E7">
        <w:t>work and commentary referred to within the portfolio, that it is the learner’s own work and based on current practice</w:t>
      </w:r>
      <w:r w:rsidR="009D59C2">
        <w:t>;</w:t>
      </w:r>
      <w:r w:rsidRPr="008B28E7">
        <w:t xml:space="preserve"> </w:t>
      </w:r>
    </w:p>
    <w:p w14:paraId="57201331" w14:textId="7246ECEE" w:rsidR="00DD5020" w:rsidRPr="001E2EB6" w:rsidRDefault="00DD5020" w:rsidP="003E54CF">
      <w:pPr>
        <w:numPr>
          <w:ilvl w:val="0"/>
          <w:numId w:val="18"/>
        </w:numPr>
        <w:jc w:val="both"/>
      </w:pPr>
      <w:r w:rsidRPr="001E2EB6">
        <w:t>completion of accurate, cogent, coherent and analytical</w:t>
      </w:r>
      <w:r w:rsidR="004B5553" w:rsidRPr="001E2EB6">
        <w:t xml:space="preserve"> recording skills</w:t>
      </w:r>
      <w:r w:rsidR="009D59C2" w:rsidRPr="001E2EB6">
        <w:t>;</w:t>
      </w:r>
    </w:p>
    <w:p w14:paraId="048D30B2" w14:textId="7A4AA005" w:rsidR="00151DA6" w:rsidRPr="003E54CF" w:rsidRDefault="00151DA6" w:rsidP="003E54CF">
      <w:pPr>
        <w:numPr>
          <w:ilvl w:val="0"/>
          <w:numId w:val="18"/>
        </w:numPr>
        <w:jc w:val="both"/>
      </w:pPr>
      <w:r w:rsidRPr="003E54CF">
        <w:t xml:space="preserve">Line manager </w:t>
      </w:r>
      <w:r w:rsidR="00FA41C7" w:rsidRPr="003E54CF">
        <w:t xml:space="preserve">to </w:t>
      </w:r>
      <w:r w:rsidRPr="003E54CF">
        <w:t>verify the</w:t>
      </w:r>
      <w:r w:rsidR="00FA41C7" w:rsidRPr="003E54CF">
        <w:t xml:space="preserve"> learner</w:t>
      </w:r>
      <w:r w:rsidRPr="003E54CF">
        <w:t xml:space="preserve"> ha</w:t>
      </w:r>
      <w:r w:rsidR="00FA41C7" w:rsidRPr="003E54CF">
        <w:t>s</w:t>
      </w:r>
      <w:r w:rsidRPr="003E54CF">
        <w:t xml:space="preserve"> been involved with safeguarding.</w:t>
      </w:r>
    </w:p>
    <w:p w14:paraId="36A5BD63" w14:textId="3F1906A3" w:rsidR="7368B423" w:rsidRPr="003E54CF" w:rsidRDefault="732985A0" w:rsidP="003E54CF">
      <w:pPr>
        <w:numPr>
          <w:ilvl w:val="0"/>
          <w:numId w:val="18"/>
        </w:numPr>
        <w:jc w:val="both"/>
      </w:pPr>
      <w:r w:rsidRPr="003E54CF">
        <w:t xml:space="preserve">Mentor’s </w:t>
      </w:r>
      <w:r w:rsidR="7331E4ED" w:rsidRPr="003E54CF">
        <w:t>report, and that it provides evidence of observation</w:t>
      </w:r>
      <w:r w:rsidR="00A5656A" w:rsidRPr="003E54CF">
        <w:t>s</w:t>
      </w:r>
      <w:r w:rsidR="7331E4ED" w:rsidRPr="003E54CF">
        <w:t xml:space="preserve"> of Professional Practice that has been undertaken </w:t>
      </w:r>
      <w:r w:rsidR="009C7342" w:rsidRPr="003E54CF">
        <w:t xml:space="preserve">over the duration of </w:t>
      </w:r>
      <w:r w:rsidR="7331E4ED" w:rsidRPr="003E54CF">
        <w:t xml:space="preserve">the Graduate Certificate in the Consolidation of Social Work practice pathway </w:t>
      </w:r>
      <w:r w:rsidR="00A5656A" w:rsidRPr="003E54CF">
        <w:t xml:space="preserve">(work-based practice which is </w:t>
      </w:r>
      <w:r w:rsidR="7331E4ED" w:rsidRPr="003E54CF">
        <w:t>equivalent to 7,000 words</w:t>
      </w:r>
      <w:r w:rsidR="00A5656A" w:rsidRPr="003E54CF">
        <w:t>)</w:t>
      </w:r>
      <w:r w:rsidR="7331E4ED" w:rsidRPr="003E54CF">
        <w:t>.</w:t>
      </w:r>
    </w:p>
    <w:p w14:paraId="5D4EF0DE" w14:textId="77777777" w:rsidR="5329D3D3" w:rsidRPr="003E54CF" w:rsidRDefault="5329D3D3" w:rsidP="003E54CF">
      <w:pPr>
        <w:ind w:left="720"/>
        <w:jc w:val="both"/>
      </w:pPr>
    </w:p>
    <w:p w14:paraId="224408FB" w14:textId="77777777" w:rsidR="0F2B140F" w:rsidRPr="00706BB5" w:rsidRDefault="0F2B140F" w:rsidP="00706BB5">
      <w:pPr>
        <w:jc w:val="both"/>
      </w:pPr>
    </w:p>
    <w:p w14:paraId="0AAFB306" w14:textId="77777777" w:rsidR="009C7342" w:rsidRDefault="009C7342" w:rsidP="00FF7EBB">
      <w:pPr>
        <w:jc w:val="both"/>
      </w:pPr>
    </w:p>
    <w:p w14:paraId="3C9E5598" w14:textId="77777777" w:rsidR="009C7342" w:rsidRDefault="009C7342" w:rsidP="00FF7EBB">
      <w:pPr>
        <w:jc w:val="both"/>
      </w:pPr>
    </w:p>
    <w:p w14:paraId="6B042EDE" w14:textId="77777777" w:rsidR="009C7342" w:rsidRDefault="009C7342" w:rsidP="00FF7EBB">
      <w:pPr>
        <w:jc w:val="both"/>
      </w:pPr>
    </w:p>
    <w:p w14:paraId="6083A9BB" w14:textId="77777777" w:rsidR="009C7342" w:rsidRDefault="009C7342" w:rsidP="00FF7EBB">
      <w:pPr>
        <w:jc w:val="both"/>
      </w:pPr>
    </w:p>
    <w:p w14:paraId="6B16A286" w14:textId="77777777" w:rsidR="009C7342" w:rsidRDefault="009C7342" w:rsidP="00FF7EBB">
      <w:pPr>
        <w:jc w:val="both"/>
      </w:pPr>
    </w:p>
    <w:p w14:paraId="087DB4D9" w14:textId="77777777" w:rsidR="009C7342" w:rsidRDefault="009C7342" w:rsidP="00FF7EBB">
      <w:pPr>
        <w:jc w:val="both"/>
      </w:pPr>
    </w:p>
    <w:p w14:paraId="408185D9" w14:textId="77777777" w:rsidR="009C7342" w:rsidRDefault="009C7342" w:rsidP="00FF7EBB">
      <w:pPr>
        <w:jc w:val="both"/>
      </w:pPr>
    </w:p>
    <w:p w14:paraId="06CAFE44" w14:textId="77777777" w:rsidR="009C7342" w:rsidRDefault="009C7342" w:rsidP="00FF7EBB">
      <w:pPr>
        <w:jc w:val="both"/>
      </w:pPr>
    </w:p>
    <w:p w14:paraId="044FCDA4" w14:textId="77777777" w:rsidR="009C7342" w:rsidRDefault="009C7342" w:rsidP="00FF7EBB">
      <w:pPr>
        <w:jc w:val="both"/>
      </w:pPr>
    </w:p>
    <w:p w14:paraId="70F5DB8A" w14:textId="77777777" w:rsidR="009C7342" w:rsidRDefault="009C7342" w:rsidP="00FF7EBB">
      <w:pPr>
        <w:jc w:val="both"/>
      </w:pPr>
    </w:p>
    <w:p w14:paraId="7EDA6934" w14:textId="77777777" w:rsidR="00706BB5" w:rsidRDefault="00706BB5" w:rsidP="00FF7EBB">
      <w:pPr>
        <w:jc w:val="both"/>
      </w:pPr>
    </w:p>
    <w:p w14:paraId="525248BF" w14:textId="77777777" w:rsidR="00706BB5" w:rsidRDefault="00706BB5" w:rsidP="00FF7EBB">
      <w:pPr>
        <w:jc w:val="both"/>
      </w:pPr>
    </w:p>
    <w:p w14:paraId="2C1B7FC0" w14:textId="77777777" w:rsidR="00706BB5" w:rsidRDefault="00706BB5" w:rsidP="00FF7EBB">
      <w:pPr>
        <w:jc w:val="both"/>
      </w:pPr>
    </w:p>
    <w:p w14:paraId="324062C2" w14:textId="77777777" w:rsidR="00706BB5" w:rsidRDefault="00706BB5" w:rsidP="00FF7EBB">
      <w:pPr>
        <w:jc w:val="both"/>
      </w:pPr>
    </w:p>
    <w:p w14:paraId="78EF98E0" w14:textId="77777777" w:rsidR="00706BB5" w:rsidRDefault="00706BB5" w:rsidP="00FF7EBB">
      <w:pPr>
        <w:jc w:val="both"/>
      </w:pPr>
    </w:p>
    <w:p w14:paraId="3E897AF8" w14:textId="77777777" w:rsidR="00706BB5" w:rsidRDefault="00706BB5" w:rsidP="00FF7EBB">
      <w:pPr>
        <w:jc w:val="both"/>
      </w:pPr>
    </w:p>
    <w:p w14:paraId="7074C08A" w14:textId="1DD63A5B" w:rsidR="004923DA" w:rsidRPr="008B28E7" w:rsidRDefault="004923DA" w:rsidP="00FF7EBB">
      <w:pPr>
        <w:jc w:val="both"/>
      </w:pPr>
      <w:r w:rsidRPr="00B577D3">
        <w:t>I confirm that this learner has achieved an appropriate level of professional practice</w:t>
      </w:r>
      <w:r w:rsidR="00BC5725" w:rsidRPr="00B577D3">
        <w:t>.</w:t>
      </w:r>
      <w:r w:rsidRPr="008B28E7">
        <w:t xml:space="preserve"> </w:t>
      </w:r>
    </w:p>
    <w:p w14:paraId="4A0B67E4" w14:textId="77777777" w:rsidR="004923DA" w:rsidRPr="008B28E7" w:rsidRDefault="004923DA" w:rsidP="00FF7EBB">
      <w:pPr>
        <w:jc w:val="both"/>
      </w:pPr>
    </w:p>
    <w:p w14:paraId="329D761D" w14:textId="77777777" w:rsidR="004923DA" w:rsidRPr="008B28E7" w:rsidRDefault="004923DA" w:rsidP="00FF7EBB">
      <w:pPr>
        <w:jc w:val="both"/>
        <w:rPr>
          <w:caps/>
        </w:rPr>
      </w:pPr>
      <w:r w:rsidRPr="008B28E7">
        <w:t> </w:t>
      </w:r>
      <w:r w:rsidRPr="0006581A">
        <w:rPr>
          <w:b/>
          <w:caps/>
        </w:rPr>
        <w:t>Line manager VERIFICATION</w:t>
      </w:r>
      <w:r w:rsidRPr="008B28E7">
        <w:rPr>
          <w:caps/>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rPr>
      </w:pPr>
    </w:p>
    <w:p w14:paraId="021F0BBD" w14:textId="0DCFA2D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pPr>
      <w:r w:rsidRPr="008B28E7">
        <w:rPr>
          <w:caps/>
        </w:rPr>
        <w:t>name of Line manager</w:t>
      </w:r>
      <w:r w:rsidR="00B577D3">
        <w:rPr>
          <w:caps/>
        </w:rPr>
        <w:t xml:space="preserve">: </w:t>
      </w:r>
      <w:r w:rsidR="009D59C2">
        <w:rPr>
          <w:caps/>
        </w:rPr>
        <w:t xml:space="preserve">            </w:t>
      </w:r>
      <w:r w:rsidR="00054CB4">
        <w:rPr>
          <w:caps/>
        </w:rPr>
        <w:t>Emma SHAW</w:t>
      </w:r>
    </w:p>
    <w:p w14:paraId="7C11F360" w14:textId="5D4E3D2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pPr>
      <w:r w:rsidRPr="008B28E7">
        <w:rPr>
          <w:caps/>
        </w:rPr>
        <w:t>Signature of LINE MANAGER</w:t>
      </w:r>
      <w:r w:rsidR="009D59C2">
        <w:t xml:space="preserve">:  </w:t>
      </w:r>
      <w:r w:rsidR="00054CB4">
        <w:rPr>
          <w:noProof/>
        </w:rPr>
        <w:drawing>
          <wp:inline distT="0" distB="0" distL="0" distR="0" wp14:anchorId="57F75E01" wp14:editId="47DE3EEE">
            <wp:extent cx="1050925" cy="410845"/>
            <wp:effectExtent l="0" t="0" r="0" b="8255"/>
            <wp:docPr id="4" name="Picture 4" descr="cid:8d2a2473-6fdf-4fea-953a-13e1da9b819d@wrexham.gov.uk"/>
            <wp:cNvGraphicFramePr/>
            <a:graphic xmlns:a="http://schemas.openxmlformats.org/drawingml/2006/main">
              <a:graphicData uri="http://schemas.openxmlformats.org/drawingml/2006/picture">
                <pic:pic xmlns:pic="http://schemas.openxmlformats.org/drawingml/2006/picture">
                  <pic:nvPicPr>
                    <pic:cNvPr id="6" name="Picture 6" descr="cid:8d2a2473-6fdf-4fea-953a-13e1da9b819d@wrexham.gov.uk"/>
                    <pic:cNvPicPr/>
                  </pic:nvPicPr>
                  <pic:blipFill rotWithShape="1">
                    <a:blip r:embed="rId24" r:link="rId26" cstate="print">
                      <a:extLst>
                        <a:ext uri="{BEBA8EAE-BF5A-486C-A8C5-ECC9F3942E4B}">
                          <a14:imgProps xmlns:a14="http://schemas.microsoft.com/office/drawing/2010/main">
                            <a14:imgLayer r:embed="rId25">
                              <a14:imgEffect>
                                <a14:brightnessContrast bright="40000"/>
                              </a14:imgEffect>
                            </a14:imgLayer>
                          </a14:imgProps>
                        </a:ext>
                        <a:ext uri="{28A0092B-C50C-407E-A947-70E740481C1C}">
                          <a14:useLocalDpi xmlns:a14="http://schemas.microsoft.com/office/drawing/2010/main" val="0"/>
                        </a:ext>
                      </a:extLst>
                    </a:blip>
                    <a:srcRect l="11561" t="22223" r="4376" b="21875"/>
                    <a:stretch/>
                  </pic:blipFill>
                  <pic:spPr bwMode="auto">
                    <a:xfrm>
                      <a:off x="0" y="0"/>
                      <a:ext cx="1050925" cy="410845"/>
                    </a:xfrm>
                    <a:prstGeom prst="rect">
                      <a:avLst/>
                    </a:prstGeom>
                    <a:noFill/>
                    <a:ln>
                      <a:noFill/>
                    </a:ln>
                    <a:extLst>
                      <a:ext uri="{53640926-AAD7-44D8-BBD7-CCE9431645EC}">
                        <a14:shadowObscured xmlns:a14="http://schemas.microsoft.com/office/drawing/2010/main"/>
                      </a:ext>
                    </a:extLst>
                  </pic:spPr>
                </pic:pic>
              </a:graphicData>
            </a:graphic>
          </wp:inline>
        </w:drawing>
      </w:r>
    </w:p>
    <w:p w14:paraId="57B2A00A" w14:textId="4A218725"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lang w:val="en"/>
        </w:rPr>
      </w:pPr>
      <w:r>
        <w:t>DATE:</w:t>
      </w:r>
      <w:r w:rsidR="004923DA" w:rsidRPr="008B28E7">
        <w:t xml:space="preserve"> </w:t>
      </w:r>
      <w:r w:rsidR="009D59C2">
        <w:t xml:space="preserve">                                               </w:t>
      </w:r>
      <w:r w:rsidR="00C2257A">
        <w:t>10.02.25</w:t>
      </w:r>
    </w:p>
    <w:p w14:paraId="7AB27B44" w14:textId="77777777" w:rsidR="004923DA" w:rsidRPr="008B28E7" w:rsidRDefault="004923DA" w:rsidP="00FF7EBB">
      <w:pPr>
        <w:jc w:val="both"/>
        <w:rPr>
          <w:lang w:val="en"/>
        </w:rPr>
      </w:pPr>
    </w:p>
    <w:p w14:paraId="2C2FE587" w14:textId="77777777" w:rsidR="004923DA" w:rsidRPr="008B28E7" w:rsidRDefault="004923DA" w:rsidP="00FF7EBB">
      <w:pPr>
        <w:jc w:val="both"/>
        <w:rPr>
          <w:lang w:val="en"/>
        </w:rPr>
      </w:pPr>
    </w:p>
    <w:p w14:paraId="44852F67" w14:textId="77777777" w:rsidR="00FA41C7" w:rsidRPr="008B28E7" w:rsidRDefault="00FA41C7" w:rsidP="00FA41C7">
      <w:pPr>
        <w:jc w:val="both"/>
      </w:pPr>
    </w:p>
    <w:p w14:paraId="44786792" w14:textId="475242C5" w:rsidR="00FA41C7" w:rsidRPr="00B436BF" w:rsidRDefault="00FA41C7" w:rsidP="00FA41C7">
      <w:pPr>
        <w:jc w:val="both"/>
        <w:rPr>
          <w:caps/>
        </w:rPr>
      </w:pPr>
      <w:r w:rsidRPr="00B436BF">
        <w:rPr>
          <w:b/>
          <w:caps/>
        </w:rPr>
        <w:t>Registered Social WORKER</w:t>
      </w:r>
      <w:r w:rsidR="00EC3A85">
        <w:rPr>
          <w:b/>
          <w:caps/>
        </w:rPr>
        <w:t>’</w:t>
      </w:r>
      <w:r w:rsidRPr="00B436BF">
        <w:rPr>
          <w:b/>
          <w:caps/>
        </w:rPr>
        <w:t>S VERIFICATION</w:t>
      </w:r>
      <w:r w:rsidRPr="00B436BF">
        <w:rPr>
          <w:caps/>
        </w:rPr>
        <w:t xml:space="preserve"> (Where the line </w:t>
      </w:r>
      <w:r w:rsidR="00377884" w:rsidRPr="00EC3A85">
        <w:rPr>
          <w:caps/>
        </w:rPr>
        <w:t xml:space="preserve">manager </w:t>
      </w:r>
      <w:r w:rsidRPr="00B436BF">
        <w:rPr>
          <w:caps/>
        </w:rPr>
        <w:t>is not a registered social worker, this can be the mentor)</w:t>
      </w:r>
      <w:r w:rsidR="001359EE">
        <w:rPr>
          <w:caps/>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pPr>
      <w:r w:rsidRPr="00B436BF">
        <w:rPr>
          <w:caps/>
        </w:rPr>
        <w:t>name of Social worker</w:t>
      </w:r>
      <w:r w:rsidR="001359EE" w:rsidRPr="00B436BF">
        <w:rPr>
          <w:caps/>
        </w:rPr>
        <w:t>:</w:t>
      </w:r>
      <w:r w:rsidR="001359EE">
        <w:rPr>
          <w:caps/>
        </w:rPr>
        <w:t xml:space="preserve">             </w:t>
      </w:r>
      <w:r w:rsidRPr="00B436BF">
        <w:rPr>
          <w:caps/>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pPr>
      <w:r w:rsidRPr="00B436BF">
        <w:rPr>
          <w:caps/>
        </w:rPr>
        <w:t>Signature of social worker</w:t>
      </w:r>
      <w:r w:rsidRPr="00B436BF">
        <w:t xml:space="preserve">: </w:t>
      </w:r>
      <w:r w:rsidR="001359EE">
        <w:t xml:space="preserve"> </w:t>
      </w:r>
      <w:r w:rsidRPr="00B436BF">
        <w:t>_ _ _ _</w:t>
      </w:r>
      <w:r w:rsidR="001359EE">
        <w:t xml:space="preserve"> _ </w:t>
      </w:r>
      <w:r w:rsidRPr="00B436BF">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pPr>
      <w:r w:rsidRPr="00B436BF">
        <w:t>POSITION:</w:t>
      </w:r>
      <w:r w:rsidR="001359EE">
        <w:t xml:space="preserve">                                           </w:t>
      </w:r>
      <w:r w:rsidRPr="00B436BF">
        <w:t xml:space="preserve"> _ _ _ _ _</w:t>
      </w:r>
      <w:r w:rsidR="001359EE">
        <w:t xml:space="preserve"> _ </w:t>
      </w:r>
      <w:r w:rsidRPr="00B436BF">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lang w:val="en"/>
        </w:rPr>
      </w:pPr>
      <w:r w:rsidRPr="00B436BF">
        <w:t xml:space="preserve">DATE: </w:t>
      </w:r>
      <w:r w:rsidR="001359EE">
        <w:t xml:space="preserve">                                                  </w:t>
      </w:r>
      <w:r w:rsidRPr="00B436BF">
        <w:t>_ _ _ _ _ _ _ _ _ _ _ _ _ _ _ _ _</w:t>
      </w:r>
    </w:p>
    <w:p w14:paraId="46110204" w14:textId="77777777" w:rsidR="00BB6638" w:rsidRPr="00C368FA" w:rsidRDefault="00BB6638" w:rsidP="00BB6638">
      <w:pPr>
        <w:tabs>
          <w:tab w:val="left" w:pos="1590"/>
        </w:tabs>
        <w:jc w:val="center"/>
        <w:rPr>
          <w:b/>
          <w:sz w:val="28"/>
          <w:szCs w:val="28"/>
        </w:rPr>
      </w:pPr>
      <w:r>
        <w:rPr>
          <w:b/>
        </w:rPr>
        <w:br w:type="page"/>
      </w:r>
      <w:r w:rsidR="00064063" w:rsidRPr="00C368FA">
        <w:rPr>
          <w:b/>
          <w:sz w:val="28"/>
          <w:szCs w:val="28"/>
        </w:rPr>
        <w:lastRenderedPageBreak/>
        <w:t>Learning A</w:t>
      </w:r>
      <w:r w:rsidR="000A6458" w:rsidRPr="00C368FA">
        <w:rPr>
          <w:b/>
          <w:sz w:val="28"/>
          <w:szCs w:val="28"/>
        </w:rPr>
        <w:t xml:space="preserve">greement </w:t>
      </w:r>
    </w:p>
    <w:p w14:paraId="15871C36" w14:textId="77777777" w:rsidR="00BB6638" w:rsidRPr="00DA5682" w:rsidRDefault="00BB6638" w:rsidP="00BB6638">
      <w:pPr>
        <w:tabs>
          <w:tab w:val="left" w:pos="1590"/>
        </w:tabs>
        <w:jc w:val="both"/>
        <w:rPr>
          <w:b/>
        </w:rPr>
      </w:pPr>
    </w:p>
    <w:p w14:paraId="7B520567" w14:textId="77777777" w:rsidR="00BB6638" w:rsidRPr="00DA5682" w:rsidRDefault="00BB6638" w:rsidP="00BB6638"/>
    <w:p w14:paraId="14A62CB1" w14:textId="4C5C0249" w:rsidR="00986C0B" w:rsidRPr="00DA5682" w:rsidRDefault="00986C0B" w:rsidP="00986C0B">
      <w:pPr>
        <w:ind w:right="72"/>
        <w:jc w:val="center"/>
        <w:rPr>
          <w:b/>
          <w:bCs/>
        </w:rPr>
      </w:pPr>
      <w:r w:rsidRPr="00DA5682">
        <w:rPr>
          <w:b/>
          <w:bCs/>
        </w:rPr>
        <w:t xml:space="preserve">PORTH AGORED </w:t>
      </w:r>
      <w:r w:rsidR="00377884" w:rsidRPr="00EC3A85">
        <w:rPr>
          <w:b/>
          <w:bCs/>
        </w:rPr>
        <w:t xml:space="preserve">AND </w:t>
      </w:r>
      <w:r w:rsidRPr="00DA5682">
        <w:rPr>
          <w:b/>
          <w:bCs/>
        </w:rPr>
        <w:t>UNIVERSITY OF WALES TRINITY SAINT DAVID</w:t>
      </w:r>
    </w:p>
    <w:p w14:paraId="460D47E9" w14:textId="77777777" w:rsidR="00986C0B" w:rsidRPr="00DA5682" w:rsidRDefault="00986C0B" w:rsidP="00986C0B">
      <w:pPr>
        <w:ind w:right="72"/>
        <w:rPr>
          <w:b/>
          <w:bCs/>
        </w:rPr>
      </w:pPr>
    </w:p>
    <w:p w14:paraId="068C85AC" w14:textId="77777777" w:rsidR="00986C0B" w:rsidRPr="00DA5682" w:rsidRDefault="00986C0B" w:rsidP="00986C0B">
      <w:pPr>
        <w:ind w:right="72"/>
        <w:jc w:val="center"/>
        <w:rPr>
          <w:b/>
          <w:bCs/>
        </w:rPr>
      </w:pPr>
      <w:r w:rsidRPr="00DA5682">
        <w:rPr>
          <w:b/>
          <w:bCs/>
        </w:rPr>
        <w:t>GRADUATE CERTIFICATE IN CONSOLIDATION OF SOCIAL WORK PRACTICE</w:t>
      </w:r>
    </w:p>
    <w:p w14:paraId="57F0CAA9" w14:textId="77777777" w:rsidR="00986C0B" w:rsidRPr="00DA5682" w:rsidRDefault="00986C0B" w:rsidP="00986C0B">
      <w:pPr>
        <w:ind w:right="72"/>
        <w:jc w:val="center"/>
        <w:rPr>
          <w:b/>
          <w:bCs/>
        </w:rPr>
      </w:pPr>
    </w:p>
    <w:p w14:paraId="4B9B918E" w14:textId="77777777" w:rsidR="00986C0B" w:rsidRPr="00DA5682" w:rsidRDefault="00986C0B" w:rsidP="00986C0B">
      <w:pPr>
        <w:ind w:right="72"/>
        <w:jc w:val="center"/>
        <w:rPr>
          <w:b/>
          <w:bCs/>
        </w:rPr>
      </w:pPr>
      <w:r w:rsidRPr="00DA5682">
        <w:rPr>
          <w:b/>
          <w:bCs/>
        </w:rPr>
        <w:t xml:space="preserve">LEARNER AND EMPLOYER’S LEARNING AGREEMENT </w:t>
      </w:r>
    </w:p>
    <w:p w14:paraId="2A2BDE76" w14:textId="77777777" w:rsidR="00986C0B" w:rsidRPr="00DA5682"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 w14:paraId="1CCF9E0F" w14:textId="77777777" w:rsidR="00986C0B" w:rsidRPr="00DA5682" w:rsidRDefault="00986C0B">
            <w:r w:rsidRPr="00DA5682">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0C5C1751" w14:textId="77777777" w:rsidR="00986C0B" w:rsidRDefault="00986C0B"/>
          <w:p w14:paraId="63EF7732" w14:textId="4C85D96E" w:rsidR="008765E7" w:rsidRPr="00DA5682" w:rsidRDefault="008765E7">
            <w:r>
              <w:t xml:space="preserve">Rhiannon Valentine </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 w14:paraId="6318B238" w14:textId="77777777" w:rsidR="00986C0B" w:rsidRPr="00DA5682" w:rsidRDefault="00986C0B">
            <w:r w:rsidRPr="00DA5682">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1E7B581A" w14:textId="77777777" w:rsidR="00986C0B" w:rsidRDefault="00986C0B"/>
          <w:p w14:paraId="457A0422" w14:textId="3B37897C" w:rsidR="008765E7" w:rsidRPr="00DA5682" w:rsidRDefault="008765E7">
            <w:r>
              <w:t>Disability Team - WCBC</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 w14:paraId="0E5254A9" w14:textId="77777777" w:rsidR="00986C0B" w:rsidRPr="00DA5682" w:rsidRDefault="00986C0B">
            <w:r w:rsidRPr="00DA5682">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5512241F" w14:textId="77777777" w:rsidR="00986C0B" w:rsidRDefault="00986C0B"/>
          <w:p w14:paraId="0786A0D4" w14:textId="2161258F" w:rsidR="008765E7" w:rsidRPr="00DA5682" w:rsidRDefault="008765E7">
            <w:r>
              <w:t>Emma Shaw</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 w14:paraId="4870F55E" w14:textId="77777777" w:rsidR="00986C0B" w:rsidRPr="00DA5682" w:rsidRDefault="00986C0B">
            <w:r w:rsidRPr="00DA5682">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1DA7BEF" w14:textId="77777777" w:rsidR="00986C0B" w:rsidRDefault="00986C0B"/>
          <w:p w14:paraId="3081E6E0" w14:textId="7FF51BFC" w:rsidR="008765E7" w:rsidRPr="00DA5682" w:rsidRDefault="008765E7">
            <w:r>
              <w:t>Emma Shaw</w:t>
            </w:r>
          </w:p>
        </w:tc>
      </w:tr>
    </w:tbl>
    <w:p w14:paraId="7166B547" w14:textId="77777777" w:rsidR="00986C0B" w:rsidRPr="00DA5682" w:rsidRDefault="00986C0B" w:rsidP="00986C0B"/>
    <w:p w14:paraId="0C454D2D" w14:textId="77777777" w:rsidR="00986C0B" w:rsidRPr="00DA5682" w:rsidRDefault="00986C0B" w:rsidP="00986C0B">
      <w:r w:rsidRPr="00DA5682">
        <w:rPr>
          <w:b/>
        </w:rPr>
        <w:t>Study Duty</w:t>
      </w:r>
    </w:p>
    <w:p w14:paraId="59AE5C70" w14:textId="77777777" w:rsidR="00986C0B" w:rsidRPr="00DA5682" w:rsidRDefault="00986C0B" w:rsidP="00986C0B"/>
    <w:p w14:paraId="111D0B28" w14:textId="2DF2833D" w:rsidR="00986C0B" w:rsidRPr="00DA5682" w:rsidRDefault="00986C0B" w:rsidP="00706BB5">
      <w:pPr>
        <w:jc w:val="both"/>
      </w:pPr>
      <w:r w:rsidRPr="00DA5682">
        <w:t xml:space="preserve">The learner will undertake all elements of the Graduate Certificate programme diligently, including mandatory attendance at induction, </w:t>
      </w:r>
      <w:r w:rsidR="001359EE">
        <w:t>four</w:t>
      </w:r>
      <w:r w:rsidRPr="00DA5682">
        <w:t xml:space="preserve"> Consolidation </w:t>
      </w:r>
      <w:r w:rsidR="001359EE">
        <w:t>W</w:t>
      </w:r>
      <w:r w:rsidRPr="00DA5682">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rPr>
      </w:pPr>
      <w:r w:rsidRPr="00DA5682">
        <w:rPr>
          <w:b/>
          <w:i/>
        </w:rPr>
        <w:t xml:space="preserve">The learner’s full and effective participation on the Graduate Certificate is mandatory given that </w:t>
      </w:r>
      <w:r w:rsidR="00012B16" w:rsidRPr="00DA5682">
        <w:rPr>
          <w:b/>
          <w:i/>
        </w:rPr>
        <w:t>Social Care Wales</w:t>
      </w:r>
      <w:r w:rsidRPr="00DA5682">
        <w:rPr>
          <w:b/>
          <w:i/>
        </w:rPr>
        <w:t xml:space="preserve"> has made completion of the programme a requirement within the first (three</w:t>
      </w:r>
      <w:r w:rsidR="001359EE">
        <w:rPr>
          <w:b/>
          <w:i/>
        </w:rPr>
        <w:t>-</w:t>
      </w:r>
      <w:r w:rsidRPr="00DA5682">
        <w:rPr>
          <w:b/>
          <w:i/>
        </w:rPr>
        <w:t>year) period of registration as a Social Worker</w:t>
      </w:r>
      <w:r w:rsidR="00EC3A85">
        <w:rPr>
          <w:b/>
        </w:rPr>
        <w:t xml:space="preserve">. </w:t>
      </w:r>
      <w:r w:rsidR="00377884" w:rsidRPr="00EC3A85">
        <w:rPr>
          <w:b/>
          <w:i/>
        </w:rPr>
        <w:t>This applies to social workers who qualified after April 2016</w:t>
      </w:r>
      <w:r w:rsidR="00EC3A85" w:rsidRPr="00EC3A85">
        <w:rPr>
          <w:b/>
          <w:i/>
        </w:rPr>
        <w:t>.</w:t>
      </w:r>
    </w:p>
    <w:p w14:paraId="17F2E31D" w14:textId="77777777" w:rsidR="00986C0B" w:rsidRPr="00377884" w:rsidRDefault="00986C0B" w:rsidP="00986C0B"/>
    <w:p w14:paraId="5BFFA04E" w14:textId="77777777" w:rsidR="00986C0B" w:rsidRPr="00DA5682" w:rsidRDefault="00986C0B" w:rsidP="00986C0B">
      <w:pPr>
        <w:rPr>
          <w:b/>
        </w:rPr>
      </w:pPr>
      <w:r w:rsidRPr="00BC4ED3">
        <w:rPr>
          <w:b/>
        </w:rPr>
        <w:t>Study Leave</w:t>
      </w:r>
      <w:r w:rsidRPr="00DA5682">
        <w:rPr>
          <w:b/>
        </w:rPr>
        <w:t xml:space="preserve"> </w:t>
      </w:r>
    </w:p>
    <w:p w14:paraId="78B5C931" w14:textId="77777777" w:rsidR="00986C0B" w:rsidRPr="00DA5682" w:rsidRDefault="00986C0B" w:rsidP="00986C0B"/>
    <w:p w14:paraId="76D0B85F" w14:textId="7B3F34D0" w:rsidR="00BA728B" w:rsidRDefault="00986C0B" w:rsidP="00706BB5">
      <w:pPr>
        <w:jc w:val="both"/>
      </w:pPr>
      <w:r w:rsidRPr="00DA5682">
        <w:t xml:space="preserve">The employer undertakes to support the learner by </w:t>
      </w:r>
      <w:r w:rsidR="00BA728B" w:rsidRPr="00DA5682">
        <w:t xml:space="preserve">providing </w:t>
      </w:r>
      <w:r w:rsidR="00BA728B">
        <w:t>time</w:t>
      </w:r>
      <w:r w:rsidR="00401FDA">
        <w:t xml:space="preserve"> </w:t>
      </w:r>
      <w:r w:rsidR="00BA728B">
        <w:t>within their normal</w:t>
      </w:r>
      <w:r w:rsidR="00FA23BD">
        <w:t xml:space="preserve"> contract of employment to</w:t>
      </w:r>
      <w:r w:rsidR="00401FDA">
        <w:t xml:space="preserve"> attend all agreed </w:t>
      </w:r>
      <w:r w:rsidR="00BC4ED3">
        <w:t xml:space="preserve">mandatory </w:t>
      </w:r>
      <w:r w:rsidR="00401FDA">
        <w:t xml:space="preserve">elements of the programme which </w:t>
      </w:r>
      <w:r w:rsidR="00FA23BD">
        <w:t>include; induction</w:t>
      </w:r>
      <w:r w:rsidR="004F4E33">
        <w:t xml:space="preserve"> </w:t>
      </w:r>
      <w:r w:rsidR="00BA728B">
        <w:t xml:space="preserve">day and </w:t>
      </w:r>
      <w:r w:rsidR="00BA728B" w:rsidRPr="00DA5682">
        <w:t>four</w:t>
      </w:r>
      <w:r w:rsidR="004F4E33">
        <w:t xml:space="preserve"> </w:t>
      </w:r>
      <w:r w:rsidRPr="00DA5682">
        <w:t>Consolidation Workshops</w:t>
      </w:r>
      <w:r w:rsidR="00FA23BD">
        <w:t>. A</w:t>
      </w:r>
      <w:r w:rsidR="00BA728B">
        <w:t>dditional time</w:t>
      </w:r>
      <w:r w:rsidR="00FA23BD">
        <w:t xml:space="preserve"> may be provided for</w:t>
      </w:r>
      <w:r w:rsidR="00BA728B">
        <w:t xml:space="preserve"> </w:t>
      </w:r>
      <w:r w:rsidRPr="00DA5682">
        <w:t>programme evaluation meetings</w:t>
      </w:r>
      <w:r w:rsidR="00FA23BD">
        <w:t xml:space="preserve"> and</w:t>
      </w:r>
      <w:r w:rsidR="00BA728B">
        <w:t xml:space="preserve"> any training</w:t>
      </w:r>
      <w:r w:rsidRPr="00DA5682">
        <w:t xml:space="preserve"> agreed as </w:t>
      </w:r>
      <w:r w:rsidR="00BA728B">
        <w:t xml:space="preserve">a </w:t>
      </w:r>
      <w:r w:rsidRPr="00DA5682">
        <w:t>require</w:t>
      </w:r>
      <w:r w:rsidR="00BA728B">
        <w:t xml:space="preserve">ment of the </w:t>
      </w:r>
      <w:r w:rsidR="00BA728B" w:rsidRPr="00DA5682">
        <w:t>programme</w:t>
      </w:r>
      <w:r w:rsidR="004F4E33">
        <w:t xml:space="preserve">. </w:t>
      </w:r>
    </w:p>
    <w:p w14:paraId="70F45C7A" w14:textId="112E6F0E" w:rsidR="00986C0B" w:rsidRPr="00DA5682" w:rsidRDefault="004F4E33" w:rsidP="00706BB5">
      <w:pPr>
        <w:jc w:val="both"/>
      </w:pPr>
      <w:r>
        <w:t>T</w:t>
      </w:r>
      <w:r w:rsidR="00401FDA">
        <w:t xml:space="preserve">hree </w:t>
      </w:r>
      <w:r w:rsidR="00DA5C0C">
        <w:t>further</w:t>
      </w:r>
      <w:r w:rsidR="00401FDA">
        <w:t xml:space="preserve"> study days</w:t>
      </w:r>
      <w:r>
        <w:t xml:space="preserve"> will be provided by the employer</w:t>
      </w:r>
      <w:r w:rsidR="00986C0B" w:rsidRPr="00DA5682">
        <w:t xml:space="preserve"> as a contribution towards the time involved in personal research and developing the portfolio for submission.  The study days can be taken on any week</w:t>
      </w:r>
      <w:r w:rsidR="001359EE">
        <w:t>-</w:t>
      </w:r>
      <w:r w:rsidR="00986C0B" w:rsidRPr="00DA5682">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t>mandatory days and study leave</w:t>
      </w:r>
      <w:r w:rsidR="00986C0B" w:rsidRPr="00DA5682">
        <w:t xml:space="preserve"> will be approved in accordance with the employer’s local policies.</w:t>
      </w:r>
      <w:r w:rsidR="00986C0B" w:rsidRPr="00DA5682">
        <w:rPr>
          <w:b/>
        </w:rPr>
        <w:t xml:space="preserve"> </w:t>
      </w:r>
    </w:p>
    <w:p w14:paraId="698CA1F0" w14:textId="77777777" w:rsidR="00986C0B" w:rsidRPr="00DA5682" w:rsidRDefault="00986C0B" w:rsidP="00986C0B"/>
    <w:p w14:paraId="532D6A80" w14:textId="519B0E2E" w:rsidR="00AA7960" w:rsidRDefault="00AA7960" w:rsidP="00986C0B">
      <w:pPr>
        <w:rPr>
          <w:b/>
        </w:rPr>
      </w:pPr>
    </w:p>
    <w:p w14:paraId="447BE8C8" w14:textId="77777777" w:rsidR="001359EE" w:rsidRDefault="001359EE" w:rsidP="00986C0B">
      <w:pPr>
        <w:rPr>
          <w:b/>
        </w:rPr>
      </w:pPr>
    </w:p>
    <w:p w14:paraId="105B8313" w14:textId="77777777" w:rsidR="00AA7960" w:rsidRDefault="00AA7960" w:rsidP="00986C0B">
      <w:pPr>
        <w:rPr>
          <w:b/>
        </w:rPr>
      </w:pPr>
    </w:p>
    <w:p w14:paraId="0AB3514F" w14:textId="77777777" w:rsidR="00425160" w:rsidRDefault="00425160" w:rsidP="00986C0B">
      <w:pPr>
        <w:rPr>
          <w:b/>
        </w:rPr>
      </w:pPr>
    </w:p>
    <w:p w14:paraId="21C029D3" w14:textId="0D582C97" w:rsidR="00986C0B" w:rsidRPr="00DA5682" w:rsidRDefault="00986C0B" w:rsidP="00986C0B">
      <w:pPr>
        <w:rPr>
          <w:b/>
        </w:rPr>
      </w:pPr>
      <w:r w:rsidRPr="00DA5682">
        <w:rPr>
          <w:b/>
        </w:rPr>
        <w:t xml:space="preserve">Resources </w:t>
      </w:r>
    </w:p>
    <w:p w14:paraId="641146C9" w14:textId="77777777" w:rsidR="00986C0B" w:rsidRPr="00DA5682" w:rsidRDefault="00986C0B" w:rsidP="00986C0B"/>
    <w:p w14:paraId="05D583A3" w14:textId="51F48121" w:rsidR="00986C0B" w:rsidRPr="00DA5682" w:rsidRDefault="00986C0B" w:rsidP="00706BB5">
      <w:pPr>
        <w:jc w:val="both"/>
      </w:pPr>
      <w:r w:rsidRPr="00DA5682">
        <w:t>Learners are able to access learning and library materials from their employer’s existing resources or as described in the Programme Handbook</w:t>
      </w:r>
      <w:r w:rsidR="001359EE">
        <w:t>,</w:t>
      </w:r>
      <w:r w:rsidRPr="00DA5682">
        <w:t xml:space="preserve"> from the University. The employer understands that the Graduate Certificate is to be completed by newly qualified Social Workers in their first period of registration and will support this timescale. </w:t>
      </w:r>
      <w:r w:rsidR="00BB3B56">
        <w:t>T</w:t>
      </w:r>
      <w:r w:rsidRPr="00DA5682">
        <w:t xml:space="preserve">here is also an expectation that as </w:t>
      </w:r>
      <w:r w:rsidR="00377884" w:rsidRPr="00EC3A85">
        <w:t>it is</w:t>
      </w:r>
      <w:r w:rsidR="00377884">
        <w:rPr>
          <w:b/>
          <w:i/>
        </w:rPr>
        <w:t xml:space="preserve"> </w:t>
      </w:r>
      <w:r w:rsidRPr="00DA5682">
        <w:t xml:space="preserve">a professional development programme, </w:t>
      </w:r>
      <w:r w:rsidR="00377884" w:rsidRPr="00BB3B56">
        <w:t>l</w:t>
      </w:r>
      <w:r w:rsidRPr="00BB3B56">
        <w:t xml:space="preserve">earners </w:t>
      </w:r>
      <w:r w:rsidR="00BB3B56">
        <w:t xml:space="preserve">will </w:t>
      </w:r>
      <w:r w:rsidRPr="00DA5682">
        <w:t xml:space="preserve">take responsibility for their own learning and will also use their own time for personal study and portfolio preparation. </w:t>
      </w:r>
    </w:p>
    <w:p w14:paraId="6B27A5EE" w14:textId="77777777" w:rsidR="00986C0B" w:rsidRPr="00DA5682" w:rsidRDefault="00986C0B" w:rsidP="00986C0B"/>
    <w:p w14:paraId="6B15919F" w14:textId="77777777" w:rsidR="000766EC" w:rsidRPr="00DA5682" w:rsidRDefault="000766EC" w:rsidP="00986C0B"/>
    <w:p w14:paraId="35806BD6" w14:textId="77777777" w:rsidR="00986C0B" w:rsidRPr="00DA5682" w:rsidRDefault="00986C0B" w:rsidP="00986C0B">
      <w:pPr>
        <w:rPr>
          <w:b/>
        </w:rPr>
      </w:pPr>
      <w:r w:rsidRPr="00DA5682">
        <w:rPr>
          <w:b/>
        </w:rPr>
        <w:t xml:space="preserve">The employer’s training department agrees to: </w:t>
      </w:r>
    </w:p>
    <w:p w14:paraId="1AB5B9F3" w14:textId="77777777" w:rsidR="00986C0B" w:rsidRPr="00DA5682" w:rsidRDefault="00986C0B" w:rsidP="00986C0B">
      <w:r w:rsidRPr="00DA5682">
        <w:t xml:space="preserve"> </w:t>
      </w:r>
    </w:p>
    <w:p w14:paraId="48AB6483" w14:textId="3D671ED0" w:rsidR="00986C0B" w:rsidRPr="00DA5682" w:rsidRDefault="001359EE" w:rsidP="00986C0B">
      <w:pPr>
        <w:numPr>
          <w:ilvl w:val="0"/>
          <w:numId w:val="46"/>
        </w:numPr>
      </w:pPr>
      <w:r>
        <w:t>a</w:t>
      </w:r>
      <w:r w:rsidR="00986C0B" w:rsidRPr="00DA5682">
        <w:t>rrange for eligible staff to join the programme</w:t>
      </w:r>
      <w:r>
        <w:t>;</w:t>
      </w:r>
      <w:r w:rsidR="00986C0B" w:rsidRPr="00DA5682">
        <w:t xml:space="preserve"> </w:t>
      </w:r>
    </w:p>
    <w:p w14:paraId="723BC922" w14:textId="178F4F00" w:rsidR="00986C0B" w:rsidRDefault="00986C0B" w:rsidP="00986C0B">
      <w:pPr>
        <w:numPr>
          <w:ilvl w:val="0"/>
          <w:numId w:val="46"/>
        </w:numPr>
      </w:pPr>
      <w:r w:rsidRPr="00DA5682">
        <w:t>pay course fees directly to the University</w:t>
      </w:r>
      <w:r w:rsidR="001359EE">
        <w:t>;</w:t>
      </w:r>
      <w:r w:rsidRPr="00DA5682">
        <w:t xml:space="preserve">  </w:t>
      </w:r>
    </w:p>
    <w:p w14:paraId="3CDE8BB8" w14:textId="60C02511" w:rsidR="002A2C54" w:rsidRPr="002A2C54" w:rsidRDefault="002A2C54" w:rsidP="002A2C54">
      <w:pPr>
        <w:numPr>
          <w:ilvl w:val="0"/>
          <w:numId w:val="46"/>
        </w:numPr>
      </w:pPr>
      <w:r>
        <w:t>pay Porth Agored partnership fees for each lea</w:t>
      </w:r>
      <w:r w:rsidR="004F4E33">
        <w:t>r</w:t>
      </w:r>
      <w:r>
        <w:t>ner</w:t>
      </w:r>
      <w:r w:rsidR="001359EE">
        <w:t>;</w:t>
      </w:r>
    </w:p>
    <w:p w14:paraId="7AA00B7E" w14:textId="77777777" w:rsidR="00986C0B" w:rsidRPr="00DA5682" w:rsidRDefault="00986C0B" w:rsidP="00986C0B">
      <w:pPr>
        <w:numPr>
          <w:ilvl w:val="0"/>
          <w:numId w:val="47"/>
        </w:numPr>
      </w:pPr>
      <w:r w:rsidRPr="00DA5682">
        <w:t>provide additional guidance and support by:</w:t>
      </w:r>
    </w:p>
    <w:p w14:paraId="68E5E193" w14:textId="77777777" w:rsidR="00986C0B" w:rsidRPr="00DA5682" w:rsidRDefault="00986C0B" w:rsidP="00986C0B"/>
    <w:p w14:paraId="560BA788" w14:textId="751CA3BC" w:rsidR="00986C0B" w:rsidRPr="00DA5682" w:rsidRDefault="00986C0B" w:rsidP="00986C0B">
      <w:pPr>
        <w:numPr>
          <w:ilvl w:val="1"/>
          <w:numId w:val="48"/>
        </w:numPr>
        <w:tabs>
          <w:tab w:val="left" w:pos="360"/>
        </w:tabs>
      </w:pPr>
      <w:r w:rsidRPr="00DA5682">
        <w:t>facilitating access to existing learning materials or library resources</w:t>
      </w:r>
      <w:r w:rsidR="001359EE">
        <w:t>;</w:t>
      </w:r>
    </w:p>
    <w:p w14:paraId="1826F229" w14:textId="2426557E" w:rsidR="00986C0B" w:rsidRPr="00DA5682" w:rsidRDefault="00986C0B" w:rsidP="00986C0B">
      <w:pPr>
        <w:numPr>
          <w:ilvl w:val="1"/>
          <w:numId w:val="48"/>
        </w:numPr>
        <w:tabs>
          <w:tab w:val="left" w:pos="360"/>
        </w:tabs>
      </w:pPr>
      <w:r w:rsidRPr="00DA5682">
        <w:t>providing appropriate training opportunities from existing internal training programmes as agreed with the learner and mentor</w:t>
      </w:r>
      <w:r w:rsidR="001359EE">
        <w:t>;</w:t>
      </w:r>
    </w:p>
    <w:p w14:paraId="2924DBFF" w14:textId="7ECFA20A" w:rsidR="00986C0B" w:rsidRPr="00DA5682" w:rsidRDefault="00986C0B" w:rsidP="00986C0B">
      <w:pPr>
        <w:numPr>
          <w:ilvl w:val="1"/>
          <w:numId w:val="48"/>
        </w:numPr>
        <w:tabs>
          <w:tab w:val="left" w:pos="360"/>
        </w:tabs>
      </w:pPr>
      <w:r w:rsidRPr="00DA5682">
        <w:t>providing programme induction and Consolidation Workshops</w:t>
      </w:r>
      <w:r w:rsidR="001359EE">
        <w:t>;</w:t>
      </w:r>
      <w:r w:rsidRPr="00DA5682">
        <w:t xml:space="preserve"> </w:t>
      </w:r>
    </w:p>
    <w:p w14:paraId="06189BF5" w14:textId="2C91C249" w:rsidR="00986C0B" w:rsidRPr="00DA5682" w:rsidRDefault="00986C0B" w:rsidP="00986C0B">
      <w:pPr>
        <w:numPr>
          <w:ilvl w:val="1"/>
          <w:numId w:val="48"/>
        </w:numPr>
        <w:tabs>
          <w:tab w:val="left" w:pos="360"/>
        </w:tabs>
      </w:pPr>
      <w:r w:rsidRPr="00DA5682">
        <w:t xml:space="preserve">providing </w:t>
      </w:r>
      <w:r w:rsidR="00045C40" w:rsidRPr="00DA5682">
        <w:t>learners</w:t>
      </w:r>
      <w:r w:rsidRPr="00DA5682">
        <w:t xml:space="preserve"> with guidance and support about programme requirements and portfolio completion</w:t>
      </w:r>
      <w:r w:rsidR="001359EE">
        <w:t>;</w:t>
      </w:r>
    </w:p>
    <w:p w14:paraId="7923C311" w14:textId="745D6DBC" w:rsidR="00986C0B" w:rsidRPr="00DA5682" w:rsidRDefault="00986C0B" w:rsidP="00986C0B">
      <w:pPr>
        <w:numPr>
          <w:ilvl w:val="1"/>
          <w:numId w:val="48"/>
        </w:numPr>
        <w:tabs>
          <w:tab w:val="left" w:pos="360"/>
        </w:tabs>
      </w:pPr>
      <w:r w:rsidRPr="00DA5682">
        <w:t>helping to resolve any programme difficulties encountered by the learner, mentor or service managers</w:t>
      </w:r>
      <w:r w:rsidR="001359EE">
        <w:t>.</w:t>
      </w:r>
      <w:r w:rsidRPr="00DA5682">
        <w:t xml:space="preserve"> </w:t>
      </w:r>
    </w:p>
    <w:p w14:paraId="6BFF64CD" w14:textId="77777777" w:rsidR="00986C0B" w:rsidRPr="00DA5682" w:rsidRDefault="00986C0B" w:rsidP="00986C0B">
      <w:pPr>
        <w:tabs>
          <w:tab w:val="left" w:pos="360"/>
        </w:tabs>
      </w:pPr>
    </w:p>
    <w:p w14:paraId="3FCAEF9A" w14:textId="77777777" w:rsidR="00986C0B" w:rsidRPr="00DA5682" w:rsidRDefault="00986C0B" w:rsidP="00986C0B">
      <w:pPr>
        <w:rPr>
          <w:b/>
        </w:rPr>
      </w:pPr>
      <w:r w:rsidRPr="00DA5682">
        <w:rPr>
          <w:b/>
        </w:rPr>
        <w:t xml:space="preserve">The learner agrees to: </w:t>
      </w:r>
    </w:p>
    <w:p w14:paraId="6756CCC5" w14:textId="77777777" w:rsidR="00986C0B" w:rsidRPr="00DA5682" w:rsidRDefault="00986C0B" w:rsidP="00986C0B"/>
    <w:p w14:paraId="07FA9C01" w14:textId="4AB8C8D6" w:rsidR="00986C0B" w:rsidRPr="00DA5682" w:rsidRDefault="00986C0B" w:rsidP="00986C0B">
      <w:pPr>
        <w:numPr>
          <w:ilvl w:val="0"/>
          <w:numId w:val="49"/>
        </w:numPr>
        <w:jc w:val="both"/>
      </w:pPr>
      <w:r w:rsidRPr="00DA5682">
        <w:t>work actively towards completing the qualification within the agreed timescale of 12 months from the date of registration on the programme</w:t>
      </w:r>
      <w:r w:rsidR="001359EE">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pPr>
      <w:r w:rsidRPr="00DA5682">
        <w:t xml:space="preserve">attend induction and </w:t>
      </w:r>
      <w:r w:rsidR="001359EE">
        <w:t>four</w:t>
      </w:r>
      <w:r w:rsidRPr="00DA5682">
        <w:t xml:space="preserve"> Consolidation Workshops. These are mandatory components of the programme</w:t>
      </w:r>
      <w:r w:rsidR="001359EE">
        <w:t>;</w:t>
      </w:r>
      <w:r w:rsidRPr="00DA5682">
        <w:t xml:space="preserve"> </w:t>
      </w:r>
    </w:p>
    <w:p w14:paraId="0FC7DC1F" w14:textId="003D779D" w:rsidR="00986C0B" w:rsidRPr="00DA5682" w:rsidRDefault="00986C0B" w:rsidP="00986C0B">
      <w:pPr>
        <w:numPr>
          <w:ilvl w:val="0"/>
          <w:numId w:val="49"/>
        </w:numPr>
      </w:pPr>
      <w:r w:rsidRPr="00DA5682">
        <w:t>produce work and evidence appropriate to the portfolio and learning outcomes within agreed timescales</w:t>
      </w:r>
      <w:r w:rsidR="001359EE">
        <w:t>;</w:t>
      </w:r>
      <w:r w:rsidRPr="00DA5682">
        <w:t xml:space="preserve"> </w:t>
      </w:r>
    </w:p>
    <w:p w14:paraId="01545B98" w14:textId="70BAC645" w:rsidR="00986C0B" w:rsidRPr="00DA5682" w:rsidRDefault="00986C0B" w:rsidP="00986C0B">
      <w:pPr>
        <w:numPr>
          <w:ilvl w:val="0"/>
          <w:numId w:val="49"/>
        </w:numPr>
        <w:jc w:val="both"/>
      </w:pPr>
      <w:r w:rsidRPr="00DA5682">
        <w:t>make and keep agreed appointments with mentor/line manager</w:t>
      </w:r>
      <w:r w:rsidR="001359EE">
        <w:t>;</w:t>
      </w:r>
    </w:p>
    <w:p w14:paraId="1C4A90E4" w14:textId="39D9E7F6" w:rsidR="00986C0B" w:rsidRPr="00DA5682" w:rsidRDefault="00986C0B" w:rsidP="00986C0B">
      <w:pPr>
        <w:numPr>
          <w:ilvl w:val="0"/>
          <w:numId w:val="49"/>
        </w:numPr>
      </w:pPr>
      <w:r w:rsidRPr="00DA5682">
        <w:t>ensure they are prepared adequately and obtain all necessary consent for observed practice</w:t>
      </w:r>
      <w:r w:rsidR="001359EE">
        <w:t>;</w:t>
      </w:r>
    </w:p>
    <w:p w14:paraId="437231F6" w14:textId="1C13D47F" w:rsidR="002A2C54" w:rsidRPr="002A2C54" w:rsidRDefault="00986C0B" w:rsidP="00986C0B">
      <w:pPr>
        <w:numPr>
          <w:ilvl w:val="0"/>
          <w:numId w:val="49"/>
        </w:numPr>
      </w:pPr>
      <w:r w:rsidRPr="00DA5682">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t>;</w:t>
      </w:r>
    </w:p>
    <w:p w14:paraId="2438D4A4" w14:textId="36EF9992" w:rsidR="00986C0B" w:rsidRPr="00DA5682" w:rsidRDefault="00986C0B" w:rsidP="00986C0B">
      <w:pPr>
        <w:numPr>
          <w:ilvl w:val="0"/>
          <w:numId w:val="49"/>
        </w:numPr>
      </w:pPr>
      <w:r w:rsidRPr="00DA5682">
        <w:t xml:space="preserve">liaise with their line manager/mentor to confirm study days and use their own time </w:t>
      </w:r>
      <w:r w:rsidR="00377884" w:rsidRPr="00BB3B56">
        <w:t>in addition</w:t>
      </w:r>
      <w:r w:rsidR="00377884">
        <w:rPr>
          <w:b/>
          <w:i/>
        </w:rPr>
        <w:t xml:space="preserve"> </w:t>
      </w:r>
      <w:r w:rsidRPr="00DA5682">
        <w:t xml:space="preserve">for </w:t>
      </w:r>
      <w:r w:rsidR="009D477B" w:rsidRPr="00DA5682">
        <w:t>self</w:t>
      </w:r>
      <w:r w:rsidR="009D477B">
        <w:t xml:space="preserve">-directed </w:t>
      </w:r>
      <w:r w:rsidR="00045C40" w:rsidRPr="00DA5682">
        <w:t>study</w:t>
      </w:r>
      <w:r w:rsidRPr="00DA5682">
        <w:t>, research and portfolio preparation</w:t>
      </w:r>
      <w:r w:rsidR="001359EE">
        <w:t>;</w:t>
      </w:r>
    </w:p>
    <w:p w14:paraId="33424BCE" w14:textId="20E35041" w:rsidR="00986C0B" w:rsidRPr="00DA5682" w:rsidRDefault="00986C0B" w:rsidP="00986C0B">
      <w:pPr>
        <w:numPr>
          <w:ilvl w:val="0"/>
          <w:numId w:val="49"/>
        </w:numPr>
      </w:pPr>
      <w:r w:rsidRPr="00DA5682">
        <w:lastRenderedPageBreak/>
        <w:t>take personal responsibility for preparing and completing all work necessary to submit their portfolio</w:t>
      </w:r>
      <w:r w:rsidR="001359EE">
        <w:t>;</w:t>
      </w:r>
    </w:p>
    <w:p w14:paraId="1162E878" w14:textId="21CB7518" w:rsidR="00986C0B" w:rsidRPr="00DA5682" w:rsidRDefault="00986C0B" w:rsidP="00986C0B">
      <w:pPr>
        <w:numPr>
          <w:ilvl w:val="0"/>
          <w:numId w:val="49"/>
        </w:numPr>
      </w:pPr>
      <w:r w:rsidRPr="00DA5682">
        <w:t xml:space="preserve">act at all times in accordance with the Code of </w:t>
      </w:r>
      <w:r w:rsidR="00B436BF">
        <w:t>Professional Practice</w:t>
      </w:r>
      <w:r w:rsidR="00377884">
        <w:t xml:space="preserve"> </w:t>
      </w:r>
      <w:r w:rsidR="00377884" w:rsidRPr="00BB3B56">
        <w:t>and</w:t>
      </w:r>
      <w:r w:rsidRPr="00BB3B56">
        <w:t xml:space="preserve"> </w:t>
      </w:r>
      <w:r w:rsidRPr="00DA5682">
        <w:t>the employer’s and University’s policies, procedures and processes</w:t>
      </w:r>
      <w:r w:rsidR="001359EE">
        <w:t>;</w:t>
      </w:r>
    </w:p>
    <w:p w14:paraId="1A7CF3C6" w14:textId="4B8A9BC3" w:rsidR="00986C0B" w:rsidRPr="00DA5682" w:rsidRDefault="00986C0B" w:rsidP="00986C0B">
      <w:pPr>
        <w:numPr>
          <w:ilvl w:val="0"/>
          <w:numId w:val="49"/>
        </w:numPr>
      </w:pPr>
      <w:r w:rsidRPr="00DA5682">
        <w:t xml:space="preserve">ensure </w:t>
      </w:r>
      <w:r w:rsidR="00377884" w:rsidRPr="00BB3B56">
        <w:t>that</w:t>
      </w:r>
      <w:r w:rsidR="00377884">
        <w:rPr>
          <w:b/>
          <w:i/>
        </w:rPr>
        <w:t xml:space="preserve"> </w:t>
      </w:r>
      <w:r w:rsidRPr="00DA5682">
        <w:t xml:space="preserve">they understand the need to complete the programme within the first (three year) period of registration with </w:t>
      </w:r>
      <w:r w:rsidR="00012B16" w:rsidRPr="00DA5682">
        <w:t xml:space="preserve">Social Care </w:t>
      </w:r>
      <w:r w:rsidR="00FC0334" w:rsidRPr="00DA5682">
        <w:t>Wales</w:t>
      </w:r>
      <w:r w:rsidR="001359EE">
        <w:t>.</w:t>
      </w:r>
      <w:r w:rsidR="00FC0334" w:rsidRPr="00DA5682">
        <w:t xml:space="preserve"> (</w:t>
      </w:r>
      <w:r w:rsidR="00594F9F" w:rsidRPr="00DA5682">
        <w:t>Qualifying after April 2016)</w:t>
      </w:r>
      <w:r w:rsidR="001359EE">
        <w:t>.</w:t>
      </w:r>
    </w:p>
    <w:p w14:paraId="46A0C4E7" w14:textId="77777777" w:rsidR="00986C0B" w:rsidRPr="00DA5682" w:rsidRDefault="00986C0B" w:rsidP="00986C0B"/>
    <w:p w14:paraId="20AEA0D2" w14:textId="77777777" w:rsidR="00986C0B" w:rsidRPr="00DA5682" w:rsidRDefault="00986C0B" w:rsidP="00986C0B">
      <w:pPr>
        <w:rPr>
          <w:b/>
        </w:rPr>
      </w:pPr>
    </w:p>
    <w:p w14:paraId="665C5607" w14:textId="77777777" w:rsidR="00986C0B" w:rsidRPr="00DA5682" w:rsidRDefault="00986C0B" w:rsidP="00986C0B">
      <w:pPr>
        <w:rPr>
          <w:b/>
        </w:rPr>
      </w:pPr>
    </w:p>
    <w:p w14:paraId="7F5D3E27" w14:textId="7E1EC1D3" w:rsidR="00986C0B" w:rsidRDefault="00986C0B" w:rsidP="00986C0B">
      <w:pPr>
        <w:rPr>
          <w:b/>
        </w:rPr>
      </w:pPr>
      <w:r w:rsidRPr="00B436BF">
        <w:rPr>
          <w:b/>
        </w:rPr>
        <w:t>Line Manager/Mentor agrees to:</w:t>
      </w:r>
      <w:r w:rsidR="00292F3D" w:rsidRPr="00B436BF">
        <w:rPr>
          <w:b/>
        </w:rPr>
        <w:t xml:space="preserve"> </w:t>
      </w:r>
    </w:p>
    <w:p w14:paraId="7CFEBCFA" w14:textId="77777777" w:rsidR="001359EE" w:rsidRPr="00B436BF" w:rsidRDefault="001359EE" w:rsidP="00986C0B">
      <w:pPr>
        <w:rPr>
          <w:b/>
        </w:rPr>
      </w:pPr>
    </w:p>
    <w:p w14:paraId="372668C9" w14:textId="1F8672FD" w:rsidR="00EE5BC3" w:rsidRPr="00EE5BC3" w:rsidRDefault="00EE5BC3" w:rsidP="00986C0B">
      <w:r w:rsidRPr="00B436BF">
        <w:t>Line-manager/mentor can be one in the same person or the role can be undertaken by t</w:t>
      </w:r>
      <w:r w:rsidR="00F06573" w:rsidRPr="00B436BF">
        <w:t>wo</w:t>
      </w:r>
      <w:r w:rsidRPr="00B436BF">
        <w:t xml:space="preserve"> separate people</w:t>
      </w:r>
      <w:r w:rsidR="00BB3B56">
        <w:t xml:space="preserve">. The </w:t>
      </w:r>
      <w:r w:rsidRPr="00B436BF">
        <w:t xml:space="preserve">mentor </w:t>
      </w:r>
      <w:r w:rsidRPr="00BB3B56">
        <w:t>must</w:t>
      </w:r>
      <w:r w:rsidRPr="009D477B">
        <w:t xml:space="preserve"> </w:t>
      </w:r>
      <w:r w:rsidR="009D477B" w:rsidRPr="009D477B">
        <w:t>be a registered SW with a minimum of 3 years post qualifying experience</w:t>
      </w:r>
      <w:r w:rsidR="009D477B">
        <w:t>.</w:t>
      </w:r>
      <w:r w:rsidR="009D477B" w:rsidRPr="00BB3B56">
        <w:t xml:space="preserve"> </w:t>
      </w:r>
    </w:p>
    <w:p w14:paraId="578EC25B" w14:textId="77777777" w:rsidR="00986C0B" w:rsidRPr="00DA5682" w:rsidRDefault="00986C0B" w:rsidP="00986C0B"/>
    <w:p w14:paraId="1AC30703" w14:textId="5BC13B14" w:rsidR="00986C0B" w:rsidRPr="00DA5682" w:rsidRDefault="00986C0B" w:rsidP="00986C0B">
      <w:pPr>
        <w:numPr>
          <w:ilvl w:val="0"/>
          <w:numId w:val="50"/>
        </w:numPr>
      </w:pPr>
      <w:r w:rsidRPr="00DA5682">
        <w:t>attend an induction meeting to become familiar with the requirements of the programme</w:t>
      </w:r>
      <w:r w:rsidR="004538C3">
        <w:t>;</w:t>
      </w:r>
    </w:p>
    <w:p w14:paraId="46F0AB6C" w14:textId="463965FE" w:rsidR="00986C0B" w:rsidRPr="00DA5682" w:rsidRDefault="00986C0B" w:rsidP="00986C0B">
      <w:pPr>
        <w:numPr>
          <w:ilvl w:val="0"/>
          <w:numId w:val="50"/>
        </w:numPr>
      </w:pPr>
      <w:r w:rsidRPr="00DA5682">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t>;</w:t>
      </w:r>
    </w:p>
    <w:p w14:paraId="19ED23F4" w14:textId="6AFB7DA9" w:rsidR="00986C0B" w:rsidRPr="00DA5682" w:rsidRDefault="00986C0B" w:rsidP="00986C0B">
      <w:pPr>
        <w:numPr>
          <w:ilvl w:val="0"/>
          <w:numId w:val="50"/>
        </w:numPr>
      </w:pPr>
      <w:r w:rsidRPr="00DA5682">
        <w:t>guide and support the learner for the duration of the programme</w:t>
      </w:r>
      <w:r w:rsidR="004538C3">
        <w:t>;</w:t>
      </w:r>
    </w:p>
    <w:p w14:paraId="398919B0" w14:textId="230A8A7B" w:rsidR="00986C0B" w:rsidRPr="00DA5682" w:rsidRDefault="00986C0B" w:rsidP="00986C0B">
      <w:pPr>
        <w:numPr>
          <w:ilvl w:val="0"/>
          <w:numId w:val="50"/>
        </w:numPr>
      </w:pPr>
      <w:r w:rsidRPr="00DA5682">
        <w:t xml:space="preserve">release the learner for </w:t>
      </w:r>
      <w:r w:rsidR="005E17F1">
        <w:t xml:space="preserve">the </w:t>
      </w:r>
      <w:r w:rsidRPr="00DA5682">
        <w:t>programme induction and</w:t>
      </w:r>
      <w:r w:rsidR="00AC5679">
        <w:t xml:space="preserve"> </w:t>
      </w:r>
      <w:r w:rsidR="00425160">
        <w:t>the four</w:t>
      </w:r>
      <w:r w:rsidRPr="00DA5682">
        <w:t xml:space="preserve"> Consolidation Workshops, and any internal training courses agreed as being appropriate to </w:t>
      </w:r>
      <w:r w:rsidR="00BB3B56">
        <w:t xml:space="preserve">meet </w:t>
      </w:r>
      <w:r w:rsidRPr="00DA5682">
        <w:t>agreed learning needs</w:t>
      </w:r>
      <w:r w:rsidR="004538C3">
        <w:t>;</w:t>
      </w:r>
    </w:p>
    <w:p w14:paraId="5BAB4ACE" w14:textId="5F951405" w:rsidR="00986C0B" w:rsidRPr="00DA5682" w:rsidRDefault="00986C0B" w:rsidP="00986C0B">
      <w:pPr>
        <w:numPr>
          <w:ilvl w:val="0"/>
          <w:numId w:val="50"/>
        </w:numPr>
      </w:pPr>
      <w:r w:rsidRPr="00DA5682">
        <w:t xml:space="preserve">agree with the learner, use of up to 3 additional </w:t>
      </w:r>
      <w:r w:rsidR="00DA5C0C">
        <w:t xml:space="preserve">study </w:t>
      </w:r>
      <w:r w:rsidR="00045C40">
        <w:t>days over</w:t>
      </w:r>
      <w:r w:rsidRPr="00DA5682">
        <w:t xml:space="preserve"> the whole duration of the programme, as a</w:t>
      </w:r>
      <w:r w:rsidR="00425160">
        <w:t>n</w:t>
      </w:r>
      <w:r w:rsidRPr="00DA5682">
        <w:t xml:space="preserve"> </w:t>
      </w:r>
      <w:r w:rsidR="00AC5679">
        <w:t xml:space="preserve">employer </w:t>
      </w:r>
      <w:r w:rsidRPr="00DA5682">
        <w:t>contribution towards time needed for personal study, research or portfolio development</w:t>
      </w:r>
      <w:r w:rsidR="004538C3">
        <w:t>;</w:t>
      </w:r>
    </w:p>
    <w:p w14:paraId="5561A0D1" w14:textId="583FEBEA" w:rsidR="00FA41C7" w:rsidRPr="00B436BF" w:rsidRDefault="001359EE" w:rsidP="00986C0B">
      <w:pPr>
        <w:numPr>
          <w:ilvl w:val="0"/>
          <w:numId w:val="50"/>
        </w:numPr>
      </w:pPr>
      <w:r>
        <w:t>e</w:t>
      </w:r>
      <w:r w:rsidR="00EE5BC3" w:rsidRPr="00B436BF">
        <w:t>nsure that</w:t>
      </w:r>
      <w:r w:rsidR="00986C0B" w:rsidRPr="00B436BF">
        <w:t xml:space="preserve"> </w:t>
      </w:r>
      <w:r w:rsidR="00FA41C7" w:rsidRPr="00B436BF">
        <w:t xml:space="preserve">regular </w:t>
      </w:r>
      <w:r w:rsidR="00DA5C0C" w:rsidRPr="00B436BF">
        <w:t xml:space="preserve">formal </w:t>
      </w:r>
      <w:r w:rsidR="00EE5BC3" w:rsidRPr="00B436BF">
        <w:t xml:space="preserve">supervision </w:t>
      </w:r>
      <w:r w:rsidR="00CE4BC4" w:rsidRPr="00B436BF">
        <w:t xml:space="preserve">is </w:t>
      </w:r>
      <w:r w:rsidR="00BB3B56" w:rsidRPr="00B436BF">
        <w:t xml:space="preserve">provided </w:t>
      </w:r>
      <w:r w:rsidR="00BB3B56">
        <w:t>to</w:t>
      </w:r>
      <w:r w:rsidR="00986C0B" w:rsidRPr="00B436BF">
        <w:t xml:space="preserve"> the learner</w:t>
      </w:r>
      <w:r w:rsidR="00FA41C7" w:rsidRPr="00B436BF">
        <w:t xml:space="preserve"> </w:t>
      </w:r>
      <w:r w:rsidR="00377884" w:rsidRPr="00BB3B56">
        <w:t>by their line manager</w:t>
      </w:r>
      <w:r w:rsidR="00377884">
        <w:rPr>
          <w:b/>
          <w:i/>
        </w:rPr>
        <w:t xml:space="preserve"> </w:t>
      </w:r>
      <w:r w:rsidR="00FA41C7" w:rsidRPr="00B436BF">
        <w:t>in line with</w:t>
      </w:r>
      <w:r w:rsidR="00EE5BC3" w:rsidRPr="00B436BF">
        <w:t xml:space="preserve"> organisational</w:t>
      </w:r>
      <w:r w:rsidR="00FA41C7" w:rsidRPr="00B436BF">
        <w:t xml:space="preserve"> policy</w:t>
      </w:r>
      <w:r w:rsidR="00EE5BC3" w:rsidRPr="00B436BF">
        <w:t xml:space="preserve"> (line-manager)</w:t>
      </w:r>
      <w:r w:rsidR="004538C3">
        <w:t>;</w:t>
      </w:r>
    </w:p>
    <w:p w14:paraId="1D6365EB" w14:textId="274A5E27" w:rsidR="00FC0334" w:rsidRPr="00B436BF" w:rsidRDefault="001359EE" w:rsidP="00EE5BC3">
      <w:pPr>
        <w:numPr>
          <w:ilvl w:val="0"/>
          <w:numId w:val="50"/>
        </w:numPr>
        <w:rPr>
          <w:b/>
        </w:rPr>
      </w:pPr>
      <w:r>
        <w:t>e</w:t>
      </w:r>
      <w:r w:rsidR="00986C0B" w:rsidRPr="00B436BF">
        <w:t>nsure</w:t>
      </w:r>
      <w:r w:rsidR="00DA5682" w:rsidRPr="00B436BF">
        <w:t xml:space="preserve"> that mentoring session</w:t>
      </w:r>
      <w:r w:rsidR="00BB3B56">
        <w:t>s</w:t>
      </w:r>
      <w:r w:rsidR="00DA5682" w:rsidRPr="00B436BF">
        <w:t xml:space="preserve"> are provided in line with </w:t>
      </w:r>
      <w:r w:rsidR="00DA5C0C" w:rsidRPr="00B436BF">
        <w:t xml:space="preserve">Social Care </w:t>
      </w:r>
      <w:r w:rsidR="00B436BF" w:rsidRPr="00B436BF">
        <w:t>Wales F</w:t>
      </w:r>
      <w:r w:rsidR="00DA5682" w:rsidRPr="00B436BF">
        <w:t>irst 3</w:t>
      </w:r>
      <w:r w:rsidR="00377884">
        <w:t xml:space="preserve"> </w:t>
      </w:r>
      <w:r w:rsidR="00377884" w:rsidRPr="00BB3B56">
        <w:t>Three</w:t>
      </w:r>
      <w:r w:rsidR="00DA5682" w:rsidRPr="00BB3B56">
        <w:t xml:space="preserve"> </w:t>
      </w:r>
      <w:r w:rsidR="00DA5C0C" w:rsidRPr="00B436BF">
        <w:t>Y</w:t>
      </w:r>
      <w:r w:rsidR="00DA5682" w:rsidRPr="00B436BF">
        <w:t xml:space="preserve">ears in </w:t>
      </w:r>
      <w:r w:rsidR="00DA5C0C" w:rsidRPr="00B436BF">
        <w:t>P</w:t>
      </w:r>
      <w:r w:rsidR="00DA5682" w:rsidRPr="00B436BF">
        <w:t xml:space="preserve">ractice </w:t>
      </w:r>
      <w:r w:rsidR="00DA5C0C" w:rsidRPr="00B436BF">
        <w:t>guidelines</w:t>
      </w:r>
      <w:r w:rsidR="00DA5682" w:rsidRPr="00B436BF">
        <w:t xml:space="preserve">. </w:t>
      </w:r>
      <w:r w:rsidR="00FA41C7" w:rsidRPr="00B436BF">
        <w:t>M</w:t>
      </w:r>
      <w:r w:rsidR="00DA5682" w:rsidRPr="00B436BF">
        <w:t xml:space="preserve">entoring </w:t>
      </w:r>
      <w:r w:rsidR="00FA41C7" w:rsidRPr="00B436BF">
        <w:t>sessions</w:t>
      </w:r>
      <w:r w:rsidR="004538C3">
        <w:t>,</w:t>
      </w:r>
      <w:r w:rsidR="00F06573" w:rsidRPr="00B436BF">
        <w:t xml:space="preserve"> where possible</w:t>
      </w:r>
      <w:r w:rsidR="004538C3">
        <w:t>,</w:t>
      </w:r>
      <w:r w:rsidR="00F06573" w:rsidRPr="00B436BF">
        <w:t xml:space="preserve"> </w:t>
      </w:r>
      <w:r w:rsidR="00FA41C7" w:rsidRPr="00B436BF">
        <w:t xml:space="preserve">should </w:t>
      </w:r>
      <w:r w:rsidR="00DA5682" w:rsidRPr="00B436BF">
        <w:t>be arranged as a separate event</w:t>
      </w:r>
      <w:r w:rsidR="00EE5BC3" w:rsidRPr="00B436BF">
        <w:t xml:space="preserve"> from supervision</w:t>
      </w:r>
      <w:r w:rsidR="00986C0B" w:rsidRPr="00B436BF">
        <w:t xml:space="preserve">. </w:t>
      </w:r>
      <w:r w:rsidR="00EE5BC3" w:rsidRPr="00B436BF">
        <w:t>A</w:t>
      </w:r>
      <w:r w:rsidR="00986C0B" w:rsidRPr="00B436BF">
        <w:t xml:space="preserve"> full record of </w:t>
      </w:r>
      <w:r w:rsidR="00EE5BC3" w:rsidRPr="00B436BF">
        <w:t xml:space="preserve">when </w:t>
      </w:r>
      <w:r w:rsidR="00DA5682" w:rsidRPr="00B436BF">
        <w:t xml:space="preserve">mentoring sessions </w:t>
      </w:r>
      <w:r w:rsidR="00EE5BC3" w:rsidRPr="00B436BF">
        <w:t xml:space="preserve">are </w:t>
      </w:r>
      <w:r w:rsidR="00DA5682" w:rsidRPr="00B436BF">
        <w:t xml:space="preserve">undertaken </w:t>
      </w:r>
      <w:r w:rsidR="00CE4BC4" w:rsidRPr="00B436BF">
        <w:t>must</w:t>
      </w:r>
      <w:r w:rsidR="00EE5BC3" w:rsidRPr="00B436BF">
        <w:t xml:space="preserve"> be kept. </w:t>
      </w:r>
    </w:p>
    <w:p w14:paraId="0949A2BE" w14:textId="77777777" w:rsidR="00EE5BC3" w:rsidRDefault="00EE5BC3" w:rsidP="00986C0B">
      <w:pPr>
        <w:rPr>
          <w:b/>
        </w:rPr>
      </w:pPr>
    </w:p>
    <w:p w14:paraId="68F5199B" w14:textId="77777777" w:rsidR="00986C0B" w:rsidRPr="00DA5682" w:rsidRDefault="00986C0B" w:rsidP="00986C0B">
      <w:pPr>
        <w:rPr>
          <w:b/>
        </w:rPr>
      </w:pPr>
      <w:r w:rsidRPr="00DA5682">
        <w:rPr>
          <w:b/>
        </w:rPr>
        <w:t>Completion and submission of portfolio</w:t>
      </w:r>
    </w:p>
    <w:p w14:paraId="1DE42D32" w14:textId="77777777" w:rsidR="00986C0B" w:rsidRPr="00DA5682" w:rsidRDefault="00986C0B" w:rsidP="00986C0B">
      <w:pPr>
        <w:rPr>
          <w:b/>
        </w:rPr>
      </w:pPr>
    </w:p>
    <w:p w14:paraId="55A6A17E" w14:textId="6B0AD874" w:rsidR="00986C0B" w:rsidRPr="00DA5682" w:rsidRDefault="00986C0B" w:rsidP="00986C0B">
      <w:r w:rsidRPr="00DA5682">
        <w:t xml:space="preserve">Learners are expected to complete the Graduate Certificate and will normally submit their portfolio within 12 months of attending induction to the programme. Any </w:t>
      </w:r>
      <w:r w:rsidR="00377884" w:rsidRPr="00BB3B56">
        <w:t>l</w:t>
      </w:r>
      <w:r w:rsidRPr="00DA5682">
        <w:t>earner anticipating any difficulty in meeting this requirement should immediately discuss the matter with their Training Manager/Co-</w:t>
      </w:r>
      <w:r w:rsidR="004538C3">
        <w:t>o</w:t>
      </w:r>
      <w:r w:rsidRPr="00DA5682">
        <w:t>rdinator</w:t>
      </w:r>
      <w:r w:rsidR="00DA5682" w:rsidRPr="00DA5682">
        <w:t xml:space="preserve">. It is the </w:t>
      </w:r>
      <w:r w:rsidR="00AA7960" w:rsidRPr="00DA5682">
        <w:t>learner’s</w:t>
      </w:r>
      <w:r w:rsidR="00DA5682" w:rsidRPr="00DA5682">
        <w:t xml:space="preserve"> responsibility to inform the university if they are not going to meet the submission deadlines. </w:t>
      </w:r>
    </w:p>
    <w:p w14:paraId="748E3FCD" w14:textId="77777777" w:rsidR="00986C0B" w:rsidRPr="00DA5682" w:rsidRDefault="00986C0B" w:rsidP="00986C0B"/>
    <w:p w14:paraId="1032A44C" w14:textId="77777777" w:rsidR="00986C0B" w:rsidRPr="00DA5682" w:rsidRDefault="00986C0B" w:rsidP="00986C0B">
      <w:r w:rsidRPr="00DA5682">
        <w:t>The portfolio submission process and dates for each programme cohort will be published on Moodle. Once registered on a programme,</w:t>
      </w:r>
      <w:r w:rsidRPr="00AA7960">
        <w:rPr>
          <w:b/>
        </w:rPr>
        <w:t xml:space="preserve"> l</w:t>
      </w:r>
      <w:r w:rsidRPr="00DA5682">
        <w:rPr>
          <w:b/>
        </w:rPr>
        <w:t>earners</w:t>
      </w:r>
      <w:r w:rsidRPr="00DA5682">
        <w:t xml:space="preserve"> </w:t>
      </w:r>
      <w:r w:rsidRPr="00DA5682">
        <w:rPr>
          <w:b/>
        </w:rPr>
        <w:t>CANNOT change the due submission date without gaining agreement from the employer and University.</w:t>
      </w:r>
      <w:r w:rsidRPr="00DA5682">
        <w:t xml:space="preserve">   </w:t>
      </w:r>
    </w:p>
    <w:p w14:paraId="01D59ECD" w14:textId="77777777" w:rsidR="00986C0B" w:rsidRPr="00DA5682" w:rsidRDefault="00986C0B" w:rsidP="00986C0B">
      <w:pPr>
        <w:ind w:right="72"/>
      </w:pPr>
    </w:p>
    <w:p w14:paraId="7B39D1DF" w14:textId="77777777" w:rsidR="00986C0B" w:rsidRPr="00DA5682" w:rsidRDefault="00986C0B" w:rsidP="00986C0B">
      <w:r w:rsidRPr="00DA5682">
        <w:rPr>
          <w:b/>
        </w:rPr>
        <w:t>Pressure of work is not regarded as a reason for non-attendance at any Consolidation Workshop</w:t>
      </w:r>
      <w:r w:rsidRPr="00DA5682">
        <w:t>.</w:t>
      </w:r>
    </w:p>
    <w:p w14:paraId="74354914" w14:textId="77777777" w:rsidR="00986C0B" w:rsidRPr="00DA5682" w:rsidRDefault="00986C0B" w:rsidP="00986C0B"/>
    <w:p w14:paraId="3B4178C8" w14:textId="77777777" w:rsidR="00986C0B" w:rsidRPr="00DA5682" w:rsidRDefault="00986C0B" w:rsidP="00986C0B">
      <w:r w:rsidRPr="00DA5682">
        <w:t>I understand and accept the terms and conditions of this learning agreement as stated above.</w:t>
      </w:r>
    </w:p>
    <w:p w14:paraId="59C35584" w14:textId="77777777" w:rsidR="00986C0B" w:rsidRPr="00DA5682" w:rsidRDefault="00986C0B" w:rsidP="00986C0B"/>
    <w:p w14:paraId="35B48005" w14:textId="3DCB376B" w:rsidR="00986C0B" w:rsidRPr="00DA5682" w:rsidRDefault="00986C0B" w:rsidP="00986C0B">
      <w:r w:rsidRPr="00DA5682">
        <w:lastRenderedPageBreak/>
        <w:t>Signed:</w:t>
      </w:r>
      <w:r w:rsidR="008765E7" w:rsidRPr="008765E7">
        <w:t xml:space="preserve"> </w:t>
      </w:r>
      <w:r w:rsidR="008765E7" w:rsidRPr="008765E7">
        <w:rPr>
          <w:noProof/>
        </w:rPr>
        <w:drawing>
          <wp:inline distT="0" distB="0" distL="0" distR="0" wp14:anchorId="36047405" wp14:editId="47248EBC">
            <wp:extent cx="1154243" cy="608751"/>
            <wp:effectExtent l="0" t="0" r="1905" b="1270"/>
            <wp:docPr id="1" name="Picture 1" descr="A black letter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226904" cy="647073"/>
                    </a:xfrm>
                    <a:prstGeom prst="rect">
                      <a:avLst/>
                    </a:prstGeom>
                  </pic:spPr>
                </pic:pic>
              </a:graphicData>
            </a:graphic>
          </wp:inline>
        </w:drawing>
      </w:r>
      <w:r w:rsidRPr="00DA5682">
        <w:t>…</w:t>
      </w:r>
      <w:r w:rsidR="008765E7">
        <w:t xml:space="preserve">. </w:t>
      </w:r>
      <w:r w:rsidRPr="00DA5682">
        <w:t>Print Name:</w:t>
      </w:r>
      <w:r w:rsidR="008765E7">
        <w:t xml:space="preserve"> Rhiannon Valentine</w:t>
      </w:r>
      <w:r w:rsidRPr="00DA5682">
        <w:t xml:space="preserve">…… </w:t>
      </w:r>
      <w:r w:rsidR="008765E7">
        <w:t xml:space="preserve"> </w:t>
      </w:r>
      <w:r w:rsidRPr="00DA5682">
        <w:t>Date:</w:t>
      </w:r>
      <w:r w:rsidR="008765E7">
        <w:t xml:space="preserve"> 10.02.2025</w:t>
      </w:r>
      <w:r w:rsidRPr="00DA5682">
        <w:t xml:space="preserve">………. </w:t>
      </w:r>
    </w:p>
    <w:p w14:paraId="68A01C33" w14:textId="77777777" w:rsidR="00986C0B" w:rsidRPr="00DA5682" w:rsidRDefault="00986C0B" w:rsidP="00986C0B">
      <w:r w:rsidRPr="00DA5682">
        <w:t>(Learner)</w:t>
      </w:r>
    </w:p>
    <w:p w14:paraId="6166CF4E" w14:textId="77777777" w:rsidR="00986C0B" w:rsidRPr="00DA5682" w:rsidRDefault="00986C0B" w:rsidP="00986C0B"/>
    <w:p w14:paraId="402BCA10" w14:textId="64C4983A" w:rsidR="00986C0B" w:rsidRPr="00DA5682" w:rsidRDefault="00986C0B" w:rsidP="00986C0B">
      <w:r w:rsidRPr="00DA5682">
        <w:t>Signed:</w:t>
      </w:r>
      <w:r w:rsidR="00FE4913" w:rsidRPr="00FE4913">
        <w:rPr>
          <w:noProof/>
        </w:rPr>
        <w:t xml:space="preserve"> </w:t>
      </w:r>
      <w:r w:rsidR="00FE4913">
        <w:rPr>
          <w:noProof/>
        </w:rPr>
        <w:drawing>
          <wp:inline distT="0" distB="0" distL="0" distR="0" wp14:anchorId="6940FDAD" wp14:editId="7D50D6A5">
            <wp:extent cx="1050925" cy="410845"/>
            <wp:effectExtent l="0" t="0" r="0" b="8255"/>
            <wp:docPr id="5" name="Picture 5" descr="cid:8d2a2473-6fdf-4fea-953a-13e1da9b819d@wrexham.gov.uk"/>
            <wp:cNvGraphicFramePr/>
            <a:graphic xmlns:a="http://schemas.openxmlformats.org/drawingml/2006/main">
              <a:graphicData uri="http://schemas.openxmlformats.org/drawingml/2006/picture">
                <pic:pic xmlns:pic="http://schemas.openxmlformats.org/drawingml/2006/picture">
                  <pic:nvPicPr>
                    <pic:cNvPr id="6" name="Picture 6" descr="cid:8d2a2473-6fdf-4fea-953a-13e1da9b819d@wrexham.gov.uk"/>
                    <pic:cNvPicPr/>
                  </pic:nvPicPr>
                  <pic:blipFill rotWithShape="1">
                    <a:blip r:embed="rId24" r:link="rId26" cstate="print">
                      <a:extLst>
                        <a:ext uri="{BEBA8EAE-BF5A-486C-A8C5-ECC9F3942E4B}">
                          <a14:imgProps xmlns:a14="http://schemas.microsoft.com/office/drawing/2010/main">
                            <a14:imgLayer r:embed="rId25">
                              <a14:imgEffect>
                                <a14:brightnessContrast bright="40000"/>
                              </a14:imgEffect>
                            </a14:imgLayer>
                          </a14:imgProps>
                        </a:ext>
                        <a:ext uri="{28A0092B-C50C-407E-A947-70E740481C1C}">
                          <a14:useLocalDpi xmlns:a14="http://schemas.microsoft.com/office/drawing/2010/main" val="0"/>
                        </a:ext>
                      </a:extLst>
                    </a:blip>
                    <a:srcRect l="11561" t="22223" r="4376" b="21875"/>
                    <a:stretch/>
                  </pic:blipFill>
                  <pic:spPr bwMode="auto">
                    <a:xfrm>
                      <a:off x="0" y="0"/>
                      <a:ext cx="1050925" cy="410845"/>
                    </a:xfrm>
                    <a:prstGeom prst="rect">
                      <a:avLst/>
                    </a:prstGeom>
                    <a:noFill/>
                    <a:ln>
                      <a:noFill/>
                    </a:ln>
                    <a:extLst>
                      <a:ext uri="{53640926-AAD7-44D8-BBD7-CCE9431645EC}">
                        <a14:shadowObscured xmlns:a14="http://schemas.microsoft.com/office/drawing/2010/main"/>
                      </a:ext>
                    </a:extLst>
                  </pic:spPr>
                </pic:pic>
              </a:graphicData>
            </a:graphic>
          </wp:inline>
        </w:drawing>
      </w:r>
      <w:r w:rsidR="00FE4913">
        <w:rPr>
          <w:noProof/>
        </w:rPr>
        <w:t xml:space="preserve">        </w:t>
      </w:r>
      <w:r w:rsidRPr="00DA5682">
        <w:t>Print Name:</w:t>
      </w:r>
      <w:r w:rsidR="00FE4913">
        <w:t xml:space="preserve"> Emma Shaw …………… Date: 10.02.25</w:t>
      </w:r>
      <w:r w:rsidRPr="00DA5682">
        <w:t xml:space="preserve"> </w:t>
      </w:r>
    </w:p>
    <w:p w14:paraId="6AF3A2C6" w14:textId="77777777" w:rsidR="00986C0B" w:rsidRPr="00DA5682" w:rsidRDefault="00986C0B" w:rsidP="00986C0B">
      <w:r w:rsidRPr="00DA5682">
        <w:t>(Line Manager/Mentor)</w:t>
      </w:r>
    </w:p>
    <w:p w14:paraId="1FB87367" w14:textId="77777777" w:rsidR="00986C0B" w:rsidRPr="00DA5682" w:rsidRDefault="00986C0B" w:rsidP="00986C0B"/>
    <w:p w14:paraId="022FF86F" w14:textId="77777777" w:rsidR="00986C0B" w:rsidRPr="00DA5682" w:rsidRDefault="00986C0B" w:rsidP="00986C0B">
      <w:r w:rsidRPr="00DA5682">
        <w:t>Signed:……………………….. Print Name:………………………….Date:……….</w:t>
      </w:r>
    </w:p>
    <w:p w14:paraId="055A6EC7" w14:textId="77777777" w:rsidR="00986C0B" w:rsidRPr="00DA5682" w:rsidRDefault="00986C0B" w:rsidP="00986C0B">
      <w:r w:rsidRPr="00DA5682">
        <w:t>(Mentor, if different to above)</w:t>
      </w:r>
    </w:p>
    <w:p w14:paraId="79588176" w14:textId="77777777" w:rsidR="00986C0B" w:rsidRPr="00DA5682" w:rsidRDefault="00986C0B" w:rsidP="00986C0B"/>
    <w:p w14:paraId="536B9367" w14:textId="77777777" w:rsidR="00986C0B" w:rsidRPr="00DA5682" w:rsidRDefault="00986C0B" w:rsidP="00986C0B"/>
    <w:p w14:paraId="6102B799" w14:textId="20F7998E" w:rsidR="00986C0B" w:rsidRPr="00DA5682" w:rsidRDefault="00986C0B" w:rsidP="00986C0B">
      <w:pPr>
        <w:rPr>
          <w:b/>
        </w:rPr>
      </w:pPr>
      <w:r w:rsidRPr="00DA5682">
        <w:rPr>
          <w:b/>
        </w:rPr>
        <w:t>PLEASE PLACE THE SIGNED COPY OF THIS LEARNING AGREEMENT IN</w:t>
      </w:r>
      <w:r w:rsidR="00EE5BC3">
        <w:rPr>
          <w:b/>
        </w:rPr>
        <w:t xml:space="preserve"> </w:t>
      </w:r>
      <w:r w:rsidRPr="00DA5682">
        <w:rPr>
          <w:b/>
        </w:rPr>
        <w:t>THE PORTFOLIO</w:t>
      </w:r>
      <w:r w:rsidR="004538C3">
        <w:rPr>
          <w:b/>
        </w:rPr>
        <w:t>.</w:t>
      </w:r>
    </w:p>
    <w:p w14:paraId="404A58FA" w14:textId="77777777" w:rsidR="00BB6638" w:rsidRPr="00BE10C2" w:rsidRDefault="00BB6638" w:rsidP="00BB6638"/>
    <w:p w14:paraId="7F4433FA" w14:textId="77777777" w:rsidR="00CC135E" w:rsidRPr="00090160" w:rsidRDefault="00CC135E" w:rsidP="00090160">
      <w:pPr>
        <w:tabs>
          <w:tab w:val="left" w:pos="1590"/>
        </w:tabs>
        <w:rPr>
          <w:b/>
        </w:rPr>
      </w:pPr>
    </w:p>
    <w:sectPr w:rsidR="00CC135E" w:rsidRPr="00090160" w:rsidSect="00F15354">
      <w:headerReference w:type="default" r:id="rId27"/>
      <w:footerReference w:type="default" r:id="rId2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B50D92" w14:textId="77777777" w:rsidR="007A3C5D" w:rsidRDefault="007A3C5D">
      <w:r>
        <w:separator/>
      </w:r>
    </w:p>
  </w:endnote>
  <w:endnote w:type="continuationSeparator" w:id="0">
    <w:p w14:paraId="5C2824E6" w14:textId="77777777" w:rsidR="007A3C5D" w:rsidRDefault="007A3C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A3DEAF" w14:textId="534131C8" w:rsidR="00A5656A" w:rsidRDefault="00A5656A">
    <w:pPr>
      <w:pStyle w:val="Footer"/>
      <w:jc w:val="right"/>
    </w:pPr>
    <w:r>
      <w:fldChar w:fldCharType="begin"/>
    </w:r>
    <w:r>
      <w:instrText xml:space="preserve"> PAGE   \* MERGEFORMAT </w:instrText>
    </w:r>
    <w:r>
      <w:fldChar w:fldCharType="separate"/>
    </w:r>
    <w:r w:rsidR="00483A2A">
      <w:rPr>
        <w:noProof/>
      </w:rPr>
      <w:t>18</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BCFC43" w14:textId="77777777" w:rsidR="007A3C5D" w:rsidRDefault="007A3C5D">
      <w:r>
        <w:separator/>
      </w:r>
    </w:p>
  </w:footnote>
  <w:footnote w:type="continuationSeparator" w:id="0">
    <w:p w14:paraId="6AB7C0D3" w14:textId="77777777" w:rsidR="007A3C5D" w:rsidRDefault="007A3C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2"/>
  </w:num>
  <w:num w:numId="26">
    <w:abstractNumId w:val="35"/>
  </w:num>
  <w:num w:numId="27">
    <w:abstractNumId w:val="41"/>
  </w:num>
  <w:num w:numId="28">
    <w:abstractNumId w:val="20"/>
  </w:num>
  <w:num w:numId="29">
    <w:abstractNumId w:val="44"/>
  </w:num>
  <w:num w:numId="30">
    <w:abstractNumId w:val="31"/>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5"/>
  </w:num>
  <w:num w:numId="42">
    <w:abstractNumId w:val="7"/>
  </w:num>
  <w:num w:numId="43">
    <w:abstractNumId w:val="3"/>
  </w:num>
  <w:num w:numId="44">
    <w:abstractNumId w:val="39"/>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 w:numId="54">
    <w:abstractNumId w:val="36"/>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7615"/>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4CB4"/>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8E9"/>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C6E"/>
    <w:rsid w:val="001C4DB8"/>
    <w:rsid w:val="001C50B8"/>
    <w:rsid w:val="001D229F"/>
    <w:rsid w:val="001E2EB6"/>
    <w:rsid w:val="001F4552"/>
    <w:rsid w:val="002019EB"/>
    <w:rsid w:val="00204B58"/>
    <w:rsid w:val="00205051"/>
    <w:rsid w:val="00211F65"/>
    <w:rsid w:val="00214047"/>
    <w:rsid w:val="00216563"/>
    <w:rsid w:val="0021792F"/>
    <w:rsid w:val="00220D06"/>
    <w:rsid w:val="0022428B"/>
    <w:rsid w:val="002246A0"/>
    <w:rsid w:val="00230439"/>
    <w:rsid w:val="00232A09"/>
    <w:rsid w:val="00235176"/>
    <w:rsid w:val="00236061"/>
    <w:rsid w:val="0024100E"/>
    <w:rsid w:val="00241C1B"/>
    <w:rsid w:val="0024288B"/>
    <w:rsid w:val="00243DB0"/>
    <w:rsid w:val="0024562F"/>
    <w:rsid w:val="00247265"/>
    <w:rsid w:val="00260663"/>
    <w:rsid w:val="002657E9"/>
    <w:rsid w:val="0026665E"/>
    <w:rsid w:val="0027147E"/>
    <w:rsid w:val="002761F4"/>
    <w:rsid w:val="002775E1"/>
    <w:rsid w:val="00277979"/>
    <w:rsid w:val="00290CF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05C2"/>
    <w:rsid w:val="002E6D17"/>
    <w:rsid w:val="002E7017"/>
    <w:rsid w:val="002E7F2C"/>
    <w:rsid w:val="002F1FC7"/>
    <w:rsid w:val="002F2185"/>
    <w:rsid w:val="002F4F6E"/>
    <w:rsid w:val="003015C3"/>
    <w:rsid w:val="003106DB"/>
    <w:rsid w:val="0031350A"/>
    <w:rsid w:val="00316815"/>
    <w:rsid w:val="003168CA"/>
    <w:rsid w:val="00321255"/>
    <w:rsid w:val="00321B5D"/>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A6B70"/>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3A2A"/>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6E18"/>
    <w:rsid w:val="004D03C4"/>
    <w:rsid w:val="004D0BF1"/>
    <w:rsid w:val="004D0F4E"/>
    <w:rsid w:val="004D30C3"/>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4FBD"/>
    <w:rsid w:val="005113D4"/>
    <w:rsid w:val="0051287D"/>
    <w:rsid w:val="00512AB1"/>
    <w:rsid w:val="00513C7D"/>
    <w:rsid w:val="00521123"/>
    <w:rsid w:val="00521221"/>
    <w:rsid w:val="0052250B"/>
    <w:rsid w:val="005305C6"/>
    <w:rsid w:val="00540EEC"/>
    <w:rsid w:val="005414F4"/>
    <w:rsid w:val="00542E18"/>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B84"/>
    <w:rsid w:val="005C6CE5"/>
    <w:rsid w:val="005D3F07"/>
    <w:rsid w:val="005D4A1E"/>
    <w:rsid w:val="005D4F72"/>
    <w:rsid w:val="005E04CC"/>
    <w:rsid w:val="005E13EA"/>
    <w:rsid w:val="005E17F1"/>
    <w:rsid w:val="005F64AA"/>
    <w:rsid w:val="005F7851"/>
    <w:rsid w:val="00606E27"/>
    <w:rsid w:val="006108C9"/>
    <w:rsid w:val="00614DF7"/>
    <w:rsid w:val="006179BB"/>
    <w:rsid w:val="0062158D"/>
    <w:rsid w:val="006223FD"/>
    <w:rsid w:val="006326D1"/>
    <w:rsid w:val="00632E0A"/>
    <w:rsid w:val="00633165"/>
    <w:rsid w:val="00643C8E"/>
    <w:rsid w:val="006447DE"/>
    <w:rsid w:val="00644889"/>
    <w:rsid w:val="0065276E"/>
    <w:rsid w:val="00654329"/>
    <w:rsid w:val="00654CEC"/>
    <w:rsid w:val="00655507"/>
    <w:rsid w:val="006579FD"/>
    <w:rsid w:val="00660F75"/>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0AF"/>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3C5D"/>
    <w:rsid w:val="007A628F"/>
    <w:rsid w:val="007B0DE3"/>
    <w:rsid w:val="007B19CC"/>
    <w:rsid w:val="007B1BFD"/>
    <w:rsid w:val="007B7191"/>
    <w:rsid w:val="007C1D94"/>
    <w:rsid w:val="007C556F"/>
    <w:rsid w:val="007C5ABE"/>
    <w:rsid w:val="007C6A87"/>
    <w:rsid w:val="007D0A07"/>
    <w:rsid w:val="007D0F11"/>
    <w:rsid w:val="007D133D"/>
    <w:rsid w:val="007D34D4"/>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B59"/>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65E7"/>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0F92"/>
    <w:rsid w:val="008E3195"/>
    <w:rsid w:val="008E5A35"/>
    <w:rsid w:val="008F127E"/>
    <w:rsid w:val="008F32D9"/>
    <w:rsid w:val="008F4DF6"/>
    <w:rsid w:val="00902A65"/>
    <w:rsid w:val="00903932"/>
    <w:rsid w:val="009079BD"/>
    <w:rsid w:val="0091255A"/>
    <w:rsid w:val="00912BD9"/>
    <w:rsid w:val="00916FB2"/>
    <w:rsid w:val="0092013A"/>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0578"/>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2D1"/>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475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5EA4"/>
    <w:rsid w:val="00BE0F7B"/>
    <w:rsid w:val="00BE10C2"/>
    <w:rsid w:val="00BF0D6C"/>
    <w:rsid w:val="00C01D14"/>
    <w:rsid w:val="00C01D97"/>
    <w:rsid w:val="00C025B4"/>
    <w:rsid w:val="00C029EC"/>
    <w:rsid w:val="00C161FD"/>
    <w:rsid w:val="00C17C9F"/>
    <w:rsid w:val="00C2257A"/>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6DB9"/>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213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099B"/>
    <w:rsid w:val="00F32B82"/>
    <w:rsid w:val="00F34C86"/>
    <w:rsid w:val="00F4043E"/>
    <w:rsid w:val="00F41795"/>
    <w:rsid w:val="00F41BBC"/>
    <w:rsid w:val="00F42AD9"/>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913"/>
    <w:rsid w:val="00FE4D97"/>
    <w:rsid w:val="00FE5F90"/>
    <w:rsid w:val="00FF0070"/>
    <w:rsid w:val="00FF07C3"/>
    <w:rsid w:val="00FF354A"/>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65E7"/>
    <w:rPr>
      <w:sz w:val="24"/>
      <w:szCs w:val="24"/>
    </w:rPr>
  </w:style>
  <w:style w:type="paragraph" w:styleId="Heading1">
    <w:name w:val="heading 1"/>
    <w:basedOn w:val="Normal"/>
    <w:next w:val="Normal"/>
    <w:qFormat/>
    <w:pPr>
      <w:keepNext/>
      <w:overflowPunct w:val="0"/>
      <w:autoSpaceDE w:val="0"/>
      <w:autoSpaceDN w:val="0"/>
      <w:adjustRightInd w:val="0"/>
      <w:spacing w:before="240" w:after="60"/>
      <w:textAlignment w:val="baseline"/>
      <w:outlineLvl w:val="0"/>
    </w:pPr>
    <w:rPr>
      <w:rFonts w:ascii="Arial" w:hAnsi="Arial" w:cs="Arial"/>
      <w:b/>
      <w:color w:val="000000"/>
      <w:kern w:val="28"/>
      <w:sz w:val="28"/>
      <w:szCs w:val="20"/>
    </w:rPr>
  </w:style>
  <w:style w:type="paragraph" w:styleId="Heading2">
    <w:name w:val="heading 2"/>
    <w:basedOn w:val="Normal"/>
    <w:next w:val="Normal"/>
    <w:link w:val="Heading2Char"/>
    <w:uiPriority w:val="9"/>
    <w:qFormat/>
    <w:rsid w:val="00F927A1"/>
    <w:pPr>
      <w:keepNext/>
      <w:overflowPunct w:val="0"/>
      <w:autoSpaceDE w:val="0"/>
      <w:autoSpaceDN w:val="0"/>
      <w:adjustRightInd w:val="0"/>
      <w:spacing w:before="240" w:after="60"/>
      <w:textAlignment w:val="baseline"/>
      <w:outlineLvl w:val="1"/>
    </w:pPr>
    <w:rPr>
      <w:rFonts w:ascii="Cambria" w:hAnsi="Cambria"/>
      <w:b/>
      <w:bCs/>
      <w:i/>
      <w:iCs/>
      <w:color w:val="000000"/>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overflowPunct w:val="0"/>
      <w:autoSpaceDE w:val="0"/>
      <w:autoSpaceDN w:val="0"/>
      <w:adjustRightInd w:val="0"/>
      <w:textAlignment w:val="baseline"/>
    </w:pPr>
    <w:rPr>
      <w:rFonts w:ascii="Arial" w:hAnsi="Arial" w:cs="Arial"/>
      <w:color w:val="000000"/>
      <w:sz w:val="20"/>
      <w:szCs w:val="20"/>
    </w:rPr>
  </w:style>
  <w:style w:type="paragraph" w:styleId="Footer">
    <w:name w:val="footer"/>
    <w:basedOn w:val="Normal"/>
    <w:link w:val="FooterChar"/>
    <w:uiPriority w:val="99"/>
    <w:pPr>
      <w:tabs>
        <w:tab w:val="center" w:pos="4320"/>
        <w:tab w:val="right" w:pos="8640"/>
      </w:tabs>
      <w:overflowPunct w:val="0"/>
      <w:autoSpaceDE w:val="0"/>
      <w:autoSpaceDN w:val="0"/>
      <w:adjustRightInd w:val="0"/>
      <w:textAlignment w:val="baseline"/>
    </w:pPr>
    <w:rPr>
      <w:rFonts w:ascii="Arial" w:hAnsi="Arial"/>
      <w:color w:val="000000"/>
      <w:sz w:val="20"/>
      <w:szCs w:val="20"/>
      <w:lang w:val="x-none" w:eastAsia="x-none"/>
    </w:rPr>
  </w:style>
  <w:style w:type="character" w:styleId="PageNumber">
    <w:name w:val="page number"/>
    <w:semiHidden/>
  </w:style>
  <w:style w:type="paragraph" w:styleId="BodyText">
    <w:name w:val="Body Text"/>
    <w:basedOn w:val="Normal"/>
    <w:semiHidden/>
    <w:pPr>
      <w:overflowPunct w:val="0"/>
      <w:autoSpaceDE w:val="0"/>
      <w:autoSpaceDN w:val="0"/>
      <w:adjustRightInd w:val="0"/>
      <w:textAlignment w:val="baseline"/>
    </w:pPr>
    <w:rPr>
      <w:rFonts w:ascii="Arial" w:hAnsi="Arial" w:cs="Arial"/>
      <w:b/>
      <w:color w:val="000000"/>
      <w:szCs w:val="20"/>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pPr>
      <w:overflowPunct w:val="0"/>
      <w:autoSpaceDE w:val="0"/>
      <w:autoSpaceDN w:val="0"/>
      <w:adjustRightInd w:val="0"/>
      <w:textAlignment w:val="baseline"/>
    </w:pPr>
    <w:rPr>
      <w:rFonts w:ascii="Tahoma" w:hAnsi="Tahoma" w:cs="Tahoma"/>
      <w:color w:val="000000"/>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pPr>
      <w:overflowPunct w:val="0"/>
      <w:autoSpaceDE w:val="0"/>
      <w:autoSpaceDN w:val="0"/>
      <w:adjustRightInd w:val="0"/>
      <w:textAlignment w:val="baseline"/>
    </w:pPr>
    <w:rPr>
      <w:rFonts w:ascii="Arial" w:hAnsi="Arial"/>
      <w:color w:val="000000"/>
      <w:sz w:val="20"/>
      <w:szCs w:val="20"/>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overflowPunct w:val="0"/>
      <w:autoSpaceDE w:val="0"/>
      <w:autoSpaceDN w:val="0"/>
      <w:adjustRightInd w:val="0"/>
      <w:spacing w:after="120"/>
      <w:textAlignment w:val="baseline"/>
    </w:pPr>
    <w:rPr>
      <w:rFonts w:ascii="Arial" w:hAnsi="Arial"/>
      <w:color w:val="000000"/>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pPr>
      <w:overflowPunct w:val="0"/>
      <w:autoSpaceDE w:val="0"/>
      <w:autoSpaceDN w:val="0"/>
      <w:adjustRightInd w:val="0"/>
      <w:textAlignment w:val="baseline"/>
    </w:pPr>
    <w:rPr>
      <w:rFonts w:ascii="Arial" w:hAnsi="Arial" w:cs="Arial"/>
      <w:color w:val="000000"/>
      <w:sz w:val="20"/>
      <w:szCs w:val="20"/>
    </w:rPr>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jc w:val="center"/>
    </w:pPr>
    <w:rPr>
      <w:rFonts w:ascii="Arial" w:hAnsi="Arial"/>
      <w:b/>
      <w:szCs w:val="20"/>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UnresolvedMention1">
    <w:name w:val="Unresolved Mention1"/>
    <w:basedOn w:val="DefaultParagraphFont"/>
    <w:uiPriority w:val="99"/>
    <w:semiHidden/>
    <w:unhideWhenUsed/>
    <w:rsid w:val="008765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2249322">
      <w:bodyDiv w:val="1"/>
      <w:marLeft w:val="0"/>
      <w:marRight w:val="0"/>
      <w:marTop w:val="0"/>
      <w:marBottom w:val="0"/>
      <w:divBdr>
        <w:top w:val="none" w:sz="0" w:space="0" w:color="auto"/>
        <w:left w:val="none" w:sz="0" w:space="0" w:color="auto"/>
        <w:bottom w:val="none" w:sz="0" w:space="0" w:color="auto"/>
        <w:right w:val="none" w:sz="0" w:space="0" w:color="auto"/>
      </w:divBdr>
    </w:div>
    <w:div w:id="160210476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46463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ukpga/1989/41/contents" TargetMode="External"/><Relationship Id="rId18" Type="http://schemas.openxmlformats.org/officeDocument/2006/relationships/hyperlink" Target="https://socialcare.wales/cms_assets/file-uploads/Code-of-Professional-Practice-for-Social-Care-web-version.pdf" TargetMode="External"/><Relationship Id="rId26" Type="http://schemas.openxmlformats.org/officeDocument/2006/relationships/image" Target="cid:8d2a2473-6fdf-4fea-953a-13e1da9b819d@wrexham.gov.uk" TargetMode="External"/><Relationship Id="rId3" Type="http://schemas.openxmlformats.org/officeDocument/2006/relationships/customXml" Target="../customXml/item3.xml"/><Relationship Id="rId21" Type="http://schemas.openxmlformats.org/officeDocument/2006/relationships/hyperlink" Target="mailto:2332654@student.uwtsd.ac.uk" TargetMode="External"/><Relationship Id="rId7" Type="http://schemas.openxmlformats.org/officeDocument/2006/relationships/webSettings" Target="webSettings.xml"/><Relationship Id="rId12" Type="http://schemas.openxmlformats.org/officeDocument/2006/relationships/hyperlink" Target="https://basw.co.uk/articles/collaboration-isnt-easy-essential-social-work" TargetMode="External"/><Relationship Id="rId17" Type="http://schemas.openxmlformats.org/officeDocument/2006/relationships/hyperlink" Target="https://learning.nspcc.org.uk/child-protection-system/gillick-competence-fraser-guidelines" TargetMode="External"/><Relationship Id="rId25" Type="http://schemas.microsoft.com/office/2007/relationships/hdphoto" Target="media/hdphoto1.wdp"/><Relationship Id="rId2" Type="http://schemas.openxmlformats.org/officeDocument/2006/relationships/customXml" Target="../customXml/item2.xml"/><Relationship Id="rId16" Type="http://schemas.openxmlformats.org/officeDocument/2006/relationships/hyperlink" Target="https://www.pmldlink.org.uk/wp-content/uploads/2017/11/Standards-PMLD-h-web.pdf" TargetMode="External"/><Relationship Id="rId20" Type="http://schemas.openxmlformats.org/officeDocument/2006/relationships/hyperlink" Target="https://business.senedd.wales/documents/s152514/Summary%20Report%20-%2016%20July%202024.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332654@student.uwtsd.ac.uk" TargetMode="External"/><Relationship Id="rId24" Type="http://schemas.openxmlformats.org/officeDocument/2006/relationships/image" Target="media/image4.png"/><Relationship Id="rId5" Type="http://schemas.openxmlformats.org/officeDocument/2006/relationships/styles" Target="styles.xml"/><Relationship Id="rId15" Type="http://schemas.openxmlformats.org/officeDocument/2006/relationships/hyperlink" Target="https://www.legislation.gov.uk/ukpga/1989/41/contents" TargetMode="External"/><Relationship Id="rId23" Type="http://schemas.openxmlformats.org/officeDocument/2006/relationships/image" Target="media/image3.tiff"/><Relationship Id="rId28"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www.therapistaid.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ommunitycare.co.uk/2008/10/15/proven-practice-communicating-with-service-users-and-their-carers/" TargetMode="External"/><Relationship Id="rId22" Type="http://schemas.openxmlformats.org/officeDocument/2006/relationships/image" Target="media/image2.tiff"/><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F0EB48B8-ACCE-DD46-8840-25B8A32355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4209</Words>
  <Characters>23996</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RHIANNON VALENTINE</cp:lastModifiedBy>
  <cp:revision>2</cp:revision>
  <cp:lastPrinted>2020-02-11T19:20:00Z</cp:lastPrinted>
  <dcterms:created xsi:type="dcterms:W3CDTF">2025-02-18T20:10:00Z</dcterms:created>
  <dcterms:modified xsi:type="dcterms:W3CDTF">2025-02-18T20:10:00Z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