
<file path=[Content_Types].xml><?xml version="1.0" encoding="utf-8"?>
<Types xmlns="http://schemas.openxmlformats.org/package/2006/content-types">
  <Default Extension="emf" ContentType="image/x-emf"/>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0B7C8" w14:textId="37F21F7B" w:rsidR="00E048A0" w:rsidRDefault="00E048A0" w:rsidP="00E830B5">
      <w:pPr>
        <w:rPr>
          <w:u w:val="single"/>
        </w:rPr>
      </w:pPr>
      <w:r>
        <w:rPr>
          <w:u w:val="single"/>
        </w:rPr>
        <w:t xml:space="preserve">Assignment for the 20/3/2023 Craig </w:t>
      </w:r>
      <w:proofErr w:type="spellStart"/>
      <w:r>
        <w:rPr>
          <w:u w:val="single"/>
        </w:rPr>
        <w:t>Jowitt</w:t>
      </w:r>
      <w:proofErr w:type="spellEnd"/>
      <w:r>
        <w:rPr>
          <w:u w:val="single"/>
        </w:rPr>
        <w:t xml:space="preserve"> </w:t>
      </w:r>
    </w:p>
    <w:p w14:paraId="603F8338" w14:textId="77777777" w:rsidR="00E048A0" w:rsidRDefault="00E048A0" w:rsidP="00E830B5">
      <w:pPr>
        <w:rPr>
          <w:u w:val="single"/>
        </w:rPr>
      </w:pPr>
    </w:p>
    <w:p w14:paraId="64ADEFE0" w14:textId="1CA77BA7" w:rsidR="00857136" w:rsidRDefault="00857136" w:rsidP="00E830B5">
      <w:pPr>
        <w:rPr>
          <w:u w:val="single"/>
        </w:rPr>
      </w:pPr>
      <w:r>
        <w:rPr>
          <w:u w:val="single"/>
        </w:rPr>
        <w:t xml:space="preserve">1. </w:t>
      </w:r>
    </w:p>
    <w:p w14:paraId="2991EAB8" w14:textId="77777777" w:rsidR="00857136" w:rsidRDefault="00857136" w:rsidP="00E830B5">
      <w:pPr>
        <w:rPr>
          <w:u w:val="single"/>
        </w:rPr>
      </w:pPr>
    </w:p>
    <w:p w14:paraId="15FEF1AD" w14:textId="6358E74A" w:rsidR="00120A90" w:rsidRDefault="00857136" w:rsidP="00E830B5">
      <w:pPr>
        <w:rPr>
          <w:u w:val="single"/>
        </w:rPr>
      </w:pPr>
      <w:r>
        <w:rPr>
          <w:noProof/>
          <w:u w:val="single"/>
        </w:rPr>
        <w:drawing>
          <wp:inline distT="0" distB="0" distL="0" distR="0" wp14:anchorId="069498AE" wp14:editId="27D5FC02">
            <wp:extent cx="5727700" cy="7637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68542DBB" w14:textId="77777777" w:rsidR="00857136" w:rsidRDefault="00857136" w:rsidP="00E830B5">
      <w:pPr>
        <w:rPr>
          <w:u w:val="single"/>
        </w:rPr>
      </w:pPr>
    </w:p>
    <w:p w14:paraId="464001ED" w14:textId="77777777" w:rsidR="001E29AC" w:rsidRDefault="001E29AC" w:rsidP="00E830B5">
      <w:pPr>
        <w:rPr>
          <w:u w:val="single"/>
        </w:rPr>
      </w:pPr>
    </w:p>
    <w:p w14:paraId="5479B93C" w14:textId="77777777" w:rsidR="001E29AC" w:rsidRDefault="001E29AC" w:rsidP="00E830B5">
      <w:pPr>
        <w:rPr>
          <w:u w:val="single"/>
        </w:rPr>
      </w:pPr>
    </w:p>
    <w:p w14:paraId="687BD701" w14:textId="77777777" w:rsidR="001E29AC" w:rsidRDefault="001E29AC" w:rsidP="00E830B5">
      <w:pPr>
        <w:rPr>
          <w:u w:val="single"/>
        </w:rPr>
      </w:pPr>
    </w:p>
    <w:p w14:paraId="31D75745" w14:textId="5CC40EE2" w:rsidR="00857136" w:rsidRDefault="00857136" w:rsidP="00E830B5">
      <w:pPr>
        <w:rPr>
          <w:u w:val="single"/>
        </w:rPr>
      </w:pPr>
      <w:r>
        <w:rPr>
          <w:u w:val="single"/>
        </w:rPr>
        <w:t xml:space="preserve">2. </w:t>
      </w:r>
    </w:p>
    <w:p w14:paraId="412B38DE" w14:textId="77777777" w:rsidR="001E29AC" w:rsidRDefault="001E29AC" w:rsidP="00E830B5">
      <w:pPr>
        <w:rPr>
          <w:u w:val="single"/>
        </w:rPr>
      </w:pPr>
    </w:p>
    <w:p w14:paraId="129FC518" w14:textId="5F447FD1" w:rsidR="00857136" w:rsidRDefault="00D760B9" w:rsidP="00E830B5">
      <w:pPr>
        <w:rPr>
          <w:u w:val="single"/>
        </w:rPr>
      </w:pPr>
      <w:r>
        <w:rPr>
          <w:noProof/>
          <w:u w:val="single"/>
        </w:rPr>
        <w:drawing>
          <wp:inline distT="0" distB="0" distL="0" distR="0" wp14:anchorId="61E86AF0" wp14:editId="30E1B1AB">
            <wp:extent cx="5727700" cy="7637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3EAF1548" w14:textId="77777777" w:rsidR="00D760B9" w:rsidRDefault="00D760B9" w:rsidP="00E830B5">
      <w:pPr>
        <w:rPr>
          <w:u w:val="single"/>
        </w:rPr>
      </w:pPr>
    </w:p>
    <w:p w14:paraId="437558F3" w14:textId="77777777" w:rsidR="001E29AC" w:rsidRDefault="001E29AC" w:rsidP="00E830B5">
      <w:pPr>
        <w:rPr>
          <w:u w:val="single"/>
        </w:rPr>
      </w:pPr>
    </w:p>
    <w:p w14:paraId="0A323EB7" w14:textId="77777777" w:rsidR="001E29AC" w:rsidRDefault="001E29AC" w:rsidP="00E830B5">
      <w:pPr>
        <w:rPr>
          <w:u w:val="single"/>
        </w:rPr>
      </w:pPr>
    </w:p>
    <w:p w14:paraId="4A9722A8" w14:textId="77777777" w:rsidR="001E29AC" w:rsidRDefault="001E29AC" w:rsidP="00E830B5">
      <w:pPr>
        <w:rPr>
          <w:u w:val="single"/>
        </w:rPr>
      </w:pPr>
    </w:p>
    <w:p w14:paraId="1EE2A57B" w14:textId="77777777" w:rsidR="001E29AC" w:rsidRDefault="001E29AC" w:rsidP="00E830B5">
      <w:pPr>
        <w:rPr>
          <w:u w:val="single"/>
        </w:rPr>
      </w:pPr>
    </w:p>
    <w:p w14:paraId="44E20A2B" w14:textId="77777777" w:rsidR="001E29AC" w:rsidRDefault="001E29AC" w:rsidP="00E830B5">
      <w:pPr>
        <w:rPr>
          <w:u w:val="single"/>
        </w:rPr>
      </w:pPr>
    </w:p>
    <w:p w14:paraId="17531A93" w14:textId="7B7A5F88" w:rsidR="00D760B9" w:rsidRDefault="00D760B9" w:rsidP="00E830B5">
      <w:pPr>
        <w:rPr>
          <w:u w:val="single"/>
        </w:rPr>
      </w:pPr>
      <w:r>
        <w:rPr>
          <w:u w:val="single"/>
        </w:rPr>
        <w:t xml:space="preserve">3. </w:t>
      </w:r>
    </w:p>
    <w:p w14:paraId="3A66A1D1" w14:textId="77777777" w:rsidR="001E29AC" w:rsidRDefault="001E29AC" w:rsidP="00E830B5">
      <w:pPr>
        <w:rPr>
          <w:u w:val="single"/>
        </w:rPr>
      </w:pPr>
    </w:p>
    <w:p w14:paraId="18BC5102" w14:textId="40FA441B" w:rsidR="00D760B9" w:rsidRPr="00120A90" w:rsidRDefault="00D760B9" w:rsidP="00E830B5">
      <w:pPr>
        <w:rPr>
          <w:u w:val="single"/>
        </w:rPr>
      </w:pPr>
      <w:r>
        <w:rPr>
          <w:noProof/>
          <w:u w:val="single"/>
        </w:rPr>
        <w:drawing>
          <wp:inline distT="0" distB="0" distL="0" distR="0" wp14:anchorId="5C1385F1" wp14:editId="7B0486A9">
            <wp:extent cx="5727700" cy="7637145"/>
            <wp:effectExtent l="0" t="0" r="0" b="0"/>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2DEEF2D8" w14:textId="77777777" w:rsidR="001E29AC" w:rsidRDefault="001E29AC" w:rsidP="00E830B5">
      <w:pPr>
        <w:rPr>
          <w:u w:val="single"/>
        </w:rPr>
      </w:pPr>
    </w:p>
    <w:p w14:paraId="34DA67E0" w14:textId="77777777" w:rsidR="001E29AC" w:rsidRDefault="001E29AC" w:rsidP="00E830B5">
      <w:pPr>
        <w:rPr>
          <w:u w:val="single"/>
        </w:rPr>
      </w:pPr>
    </w:p>
    <w:p w14:paraId="0091F3F9" w14:textId="42E70C94" w:rsidR="00120A90" w:rsidRDefault="00120A90" w:rsidP="00E830B5">
      <w:r w:rsidRPr="00120A90">
        <w:rPr>
          <w:u w:val="single"/>
        </w:rPr>
        <w:t xml:space="preserve">4. </w:t>
      </w:r>
      <w:r w:rsidRPr="00120A90">
        <w:rPr>
          <w:u w:val="single"/>
        </w:rPr>
        <w:t>Explain how the actual National Grid coordinates of points C D And E could be</w:t>
      </w:r>
      <w:r w:rsidRPr="00120A90">
        <w:t xml:space="preserve"> </w:t>
      </w:r>
    </w:p>
    <w:p w14:paraId="5F7CE069" w14:textId="77777777" w:rsidR="00120A90" w:rsidRDefault="00120A90" w:rsidP="00E830B5"/>
    <w:p w14:paraId="040FB04D" w14:textId="04BEAFBA" w:rsidR="00E830B5" w:rsidRDefault="00E830B5" w:rsidP="00E830B5">
      <w:r>
        <w:t>Establishing the National Grid coordinates of points C, D, and E is possible even without mobile network coverage in the area</w:t>
      </w:r>
      <w:r w:rsidR="00120A90">
        <w:t xml:space="preserve"> however, the accuracy will </w:t>
      </w:r>
      <w:r w:rsidR="00857136">
        <w:t>not match that of a GNSS with Real Time Corrections (RTK)</w:t>
      </w:r>
      <w:r>
        <w:t>. The National Grid is a system of reference that is based on a network of fixed points with known coordinates. These fixed points are called Ordnance Survey (OS) benchmarks, and they are located all over the United Kingdom. To establish the National Grid coordinates of points C, D, and E</w:t>
      </w:r>
      <w:r w:rsidR="00267F28">
        <w:t>.</w:t>
      </w:r>
    </w:p>
    <w:p w14:paraId="29D3C346" w14:textId="77777777" w:rsidR="00A9417E" w:rsidRDefault="00A9417E" w:rsidP="00E830B5"/>
    <w:p w14:paraId="52503850" w14:textId="06AEA3A7" w:rsidR="00CA4CFA" w:rsidRDefault="00A9417E" w:rsidP="00E830B5">
      <w:r>
        <w:t>One</w:t>
      </w:r>
      <w:r w:rsidRPr="00A9417E">
        <w:t xml:space="preserve"> method is to use a theodolite and a tape measure to triangulate the coordinates of each point. The theodolite is used to measure the angles between each point and a fixed reference point. The distance between each point and the reference point is then measured using a tape measure. By using trigonometry, the coordinates of each point can be calculated based on the angles and distances measured. These coordinates can then be used to establish the National Grid coordinates of the point by converting the coordinates using mapping software or tables.</w:t>
      </w:r>
    </w:p>
    <w:p w14:paraId="454485FA" w14:textId="766413DE" w:rsidR="00CA4CFA" w:rsidRDefault="00CA4CFA" w:rsidP="00E830B5"/>
    <w:sectPr w:rsidR="00CA4CFA" w:rsidSect="001219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0B5"/>
    <w:rsid w:val="00006762"/>
    <w:rsid w:val="000D67FA"/>
    <w:rsid w:val="00120A90"/>
    <w:rsid w:val="001219CE"/>
    <w:rsid w:val="001C226D"/>
    <w:rsid w:val="001E29AC"/>
    <w:rsid w:val="00267F28"/>
    <w:rsid w:val="004048AB"/>
    <w:rsid w:val="0045138E"/>
    <w:rsid w:val="00857136"/>
    <w:rsid w:val="00A9417E"/>
    <w:rsid w:val="00CA4CFA"/>
    <w:rsid w:val="00D53FE5"/>
    <w:rsid w:val="00D760B9"/>
    <w:rsid w:val="00E048A0"/>
    <w:rsid w:val="00E83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D6555A"/>
  <w14:defaultImageDpi w14:val="32767"/>
  <w15:chartTrackingRefBased/>
  <w15:docId w15:val="{7694A65E-7EEF-004D-890B-11B7E0DC6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175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tiff"/><Relationship Id="rId5" Type="http://schemas.openxmlformats.org/officeDocument/2006/relationships/image" Target="media/image2.tiff"/><Relationship Id="rId4"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182</Words>
  <Characters>1038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Jowitt (2113158)</dc:creator>
  <cp:keywords/>
  <dc:description/>
  <cp:lastModifiedBy>Craig Jowitt (2113158)</cp:lastModifiedBy>
  <cp:revision>3</cp:revision>
  <dcterms:created xsi:type="dcterms:W3CDTF">2023-03-20T12:40:00Z</dcterms:created>
  <dcterms:modified xsi:type="dcterms:W3CDTF">2023-03-20T12:59:00Z</dcterms:modified>
</cp:coreProperties>
</file>