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384343" w14:textId="77777777" w:rsidR="00F0178E" w:rsidRPr="005E7F5D" w:rsidRDefault="00F0178E" w:rsidP="00F0178E">
      <w:pPr>
        <w:pStyle w:val="Caption"/>
        <w:rPr>
          <w:rStyle w:val="SubtleEmphasis"/>
          <w:b/>
          <w:bCs/>
          <w:i/>
          <w:iCs/>
          <w:sz w:val="56"/>
          <w:szCs w:val="56"/>
        </w:rPr>
      </w:pPr>
      <w:bookmarkStart w:id="0" w:name="_Hlk112949590"/>
      <w:r>
        <w:rPr>
          <w:rStyle w:val="SubtleEmphasis"/>
          <w:b/>
          <w:bCs/>
          <w:i/>
          <w:iCs/>
          <w:sz w:val="56"/>
          <w:szCs w:val="56"/>
        </w:rPr>
        <w:t xml:space="preserve">   </w:t>
      </w:r>
      <w:r w:rsidRPr="005E7F5D">
        <w:rPr>
          <w:rStyle w:val="SubtleEmphasis"/>
          <w:b/>
          <w:bCs/>
          <w:i/>
          <w:iCs/>
          <w:sz w:val="56"/>
          <w:szCs w:val="56"/>
        </w:rPr>
        <w:t>Introducing the Modern Workplace</w:t>
      </w:r>
    </w:p>
    <w:p w14:paraId="20791A70" w14:textId="335E8F95" w:rsidR="00F0178E" w:rsidRPr="00F92398" w:rsidRDefault="00F0178E" w:rsidP="00F0178E">
      <w:pPr>
        <w:pStyle w:val="Caption"/>
        <w:rPr>
          <w:rStyle w:val="SubtleEmphasis"/>
          <w:i/>
          <w:iCs/>
          <w:sz w:val="52"/>
          <w:szCs w:val="52"/>
        </w:rPr>
      </w:pPr>
      <w:r w:rsidRPr="00564A42">
        <w:rPr>
          <w:rStyle w:val="SubtleEmphasis"/>
          <w:b/>
          <w:bCs/>
          <w:i/>
          <w:iCs/>
          <w:sz w:val="48"/>
          <w:szCs w:val="48"/>
        </w:rPr>
        <w:t>Module code</w:t>
      </w:r>
      <w:r w:rsidRPr="00F92398">
        <w:rPr>
          <w:rStyle w:val="SubtleEmphasis"/>
          <w:i/>
          <w:iCs/>
          <w:sz w:val="52"/>
          <w:szCs w:val="52"/>
        </w:rPr>
        <w:t xml:space="preserve">: </w:t>
      </w:r>
      <w:r w:rsidRPr="00564A42">
        <w:rPr>
          <w:rStyle w:val="SubtleEmphasis"/>
          <w:b/>
          <w:bCs/>
          <w:i/>
          <w:iCs/>
          <w:sz w:val="52"/>
          <w:szCs w:val="52"/>
        </w:rPr>
        <w:t>LCBB4003</w:t>
      </w:r>
    </w:p>
    <w:p w14:paraId="60F7FDE6" w14:textId="77777777" w:rsidR="00F0178E" w:rsidRPr="00564A42" w:rsidRDefault="00F0178E" w:rsidP="00F0178E">
      <w:pPr>
        <w:pStyle w:val="Caption"/>
        <w:rPr>
          <w:rStyle w:val="SubtleEmphasis"/>
          <w:b/>
          <w:bCs/>
          <w:i/>
          <w:iCs/>
          <w:sz w:val="52"/>
          <w:szCs w:val="52"/>
        </w:rPr>
      </w:pPr>
    </w:p>
    <w:p w14:paraId="24D44EC7" w14:textId="77777777" w:rsidR="00F0178E" w:rsidRPr="00564A42" w:rsidRDefault="00F0178E" w:rsidP="00F0178E">
      <w:pPr>
        <w:pStyle w:val="Caption"/>
        <w:rPr>
          <w:rStyle w:val="SubtleEmphasis"/>
          <w:b/>
          <w:bCs/>
          <w:i/>
          <w:iCs/>
          <w:sz w:val="52"/>
          <w:szCs w:val="52"/>
        </w:rPr>
      </w:pPr>
      <w:r w:rsidRPr="00564A42">
        <w:rPr>
          <w:rStyle w:val="SubtleEmphasis"/>
          <w:b/>
          <w:bCs/>
          <w:i/>
          <w:iCs/>
          <w:sz w:val="48"/>
          <w:szCs w:val="48"/>
        </w:rPr>
        <w:t>Assessment 2</w:t>
      </w:r>
      <w:r w:rsidRPr="00564A42">
        <w:rPr>
          <w:rStyle w:val="SubtleEmphasis"/>
          <w:b/>
          <w:bCs/>
          <w:i/>
          <w:iCs/>
          <w:sz w:val="52"/>
          <w:szCs w:val="52"/>
        </w:rPr>
        <w:t xml:space="preserve"> – Organisational Behaviour &amp; Performance</w:t>
      </w:r>
    </w:p>
    <w:p w14:paraId="7FDEE32F" w14:textId="77777777" w:rsidR="00F0178E" w:rsidRPr="00F92398" w:rsidRDefault="00F0178E" w:rsidP="00F0178E">
      <w:pPr>
        <w:pStyle w:val="ListParagraph"/>
        <w:jc w:val="left"/>
        <w:rPr>
          <w:rStyle w:val="SubtleEmphasis"/>
          <w:i w:val="0"/>
          <w:iCs w:val="0"/>
          <w:sz w:val="52"/>
          <w:szCs w:val="52"/>
        </w:rPr>
      </w:pPr>
    </w:p>
    <w:p w14:paraId="24BE7970" w14:textId="77777777" w:rsidR="00F0178E" w:rsidRPr="00564A42" w:rsidRDefault="00F0178E" w:rsidP="00F0178E">
      <w:pPr>
        <w:pStyle w:val="Caption"/>
        <w:rPr>
          <w:rStyle w:val="SubtleEmphasis"/>
          <w:b/>
          <w:bCs/>
          <w:i/>
          <w:iCs/>
          <w:sz w:val="52"/>
          <w:szCs w:val="52"/>
        </w:rPr>
      </w:pPr>
    </w:p>
    <w:p w14:paraId="3A457ECD" w14:textId="0752C67E" w:rsidR="00F0178E" w:rsidRPr="00564A42" w:rsidRDefault="00F0178E" w:rsidP="00F0178E">
      <w:pPr>
        <w:pStyle w:val="Caption"/>
        <w:rPr>
          <w:rStyle w:val="SubtleEmphasis"/>
          <w:b/>
          <w:bCs/>
          <w:i/>
          <w:iCs/>
          <w:sz w:val="52"/>
          <w:szCs w:val="52"/>
        </w:rPr>
      </w:pPr>
      <w:r w:rsidRPr="00564A42">
        <w:rPr>
          <w:rStyle w:val="SubtleEmphasis"/>
          <w:b/>
          <w:bCs/>
          <w:i/>
          <w:iCs/>
          <w:sz w:val="48"/>
          <w:szCs w:val="48"/>
        </w:rPr>
        <w:t>Student Name</w:t>
      </w:r>
      <w:r w:rsidRPr="00564A42">
        <w:rPr>
          <w:rStyle w:val="SubtleEmphasis"/>
          <w:b/>
          <w:bCs/>
          <w:i/>
          <w:iCs/>
          <w:sz w:val="52"/>
          <w:szCs w:val="52"/>
        </w:rPr>
        <w:t>: Svetoslav Hristov Radev</w:t>
      </w:r>
    </w:p>
    <w:p w14:paraId="171E5265" w14:textId="1DD96BF0" w:rsidR="00F0178E" w:rsidRPr="00564A42" w:rsidRDefault="00F0178E" w:rsidP="00F0178E">
      <w:pPr>
        <w:pStyle w:val="Caption"/>
        <w:rPr>
          <w:rStyle w:val="SubtleEmphasis"/>
          <w:b/>
          <w:bCs/>
          <w:i/>
          <w:iCs/>
          <w:sz w:val="52"/>
          <w:szCs w:val="52"/>
        </w:rPr>
      </w:pPr>
      <w:r w:rsidRPr="00564A42">
        <w:rPr>
          <w:rStyle w:val="SubtleEmphasis"/>
          <w:b/>
          <w:bCs/>
          <w:i/>
          <w:iCs/>
          <w:sz w:val="52"/>
          <w:szCs w:val="52"/>
        </w:rPr>
        <w:t>Student ID: 2030542</w:t>
      </w:r>
    </w:p>
    <w:bookmarkEnd w:id="0"/>
    <w:p w14:paraId="2E89D9D1" w14:textId="45E0C41E" w:rsidR="00CD4C48" w:rsidRPr="00CD4C48" w:rsidRDefault="00CD4C48" w:rsidP="00CD4C48">
      <w:pPr>
        <w:spacing w:before="240" w:line="360" w:lineRule="auto"/>
        <w:jc w:val="center"/>
        <w:rPr>
          <w:rFonts w:ascii="Times New Roman" w:eastAsia="Times New Roman" w:hAnsi="Times New Roman" w:cs="Times New Roman"/>
          <w:b/>
          <w:bCs/>
          <w:color w:val="000000"/>
          <w:sz w:val="44"/>
          <w:szCs w:val="24"/>
          <w:lang w:val="en-IN" w:eastAsia="en-IN"/>
        </w:rPr>
      </w:pPr>
      <w:r w:rsidRPr="00CD4C48">
        <w:rPr>
          <w:rFonts w:ascii="Times New Roman" w:hAnsi="Times New Roman" w:cs="Times New Roman"/>
          <w:b/>
          <w:bCs/>
          <w:color w:val="000000"/>
          <w:sz w:val="40"/>
        </w:rPr>
        <w:br w:type="page"/>
      </w:r>
    </w:p>
    <w:p w14:paraId="7975F081" w14:textId="77777777" w:rsidR="004453ED" w:rsidRDefault="004453ED" w:rsidP="008A37A2">
      <w:pPr>
        <w:pStyle w:val="NormalWeb"/>
        <w:spacing w:before="200" w:beforeAutospacing="0" w:after="0" w:afterAutospacing="0" w:line="360" w:lineRule="auto"/>
        <w:jc w:val="both"/>
      </w:pPr>
      <w:r>
        <w:rPr>
          <w:b/>
          <w:bCs/>
          <w:color w:val="000000"/>
        </w:rPr>
        <w:lastRenderedPageBreak/>
        <w:t>Background of Amazon and why Amazon has decided to move onto a physical store? </w:t>
      </w:r>
    </w:p>
    <w:p w14:paraId="3C986CF0" w14:textId="77777777" w:rsidR="004453ED" w:rsidRDefault="004453ED" w:rsidP="008A37A2">
      <w:pPr>
        <w:pStyle w:val="NormalWeb"/>
        <w:spacing w:before="200" w:beforeAutospacing="0" w:after="200" w:afterAutospacing="0" w:line="360" w:lineRule="auto"/>
        <w:jc w:val="both"/>
      </w:pPr>
      <w:r>
        <w:rPr>
          <w:color w:val="000000"/>
        </w:rPr>
        <w:t xml:space="preserve">During the completion of this </w:t>
      </w:r>
      <w:proofErr w:type="gramStart"/>
      <w:r>
        <w:rPr>
          <w:color w:val="000000"/>
        </w:rPr>
        <w:t>research</w:t>
      </w:r>
      <w:proofErr w:type="gramEnd"/>
      <w:r>
        <w:rPr>
          <w:color w:val="000000"/>
        </w:rPr>
        <w:t xml:space="preserve"> I was able to conduct sufficient study in understanding the background of Amazon organisation which is also known as the largest online retail store as well as biggest E-Commerce Marketplace existing in the present global market. During the conduction of the </w:t>
      </w:r>
      <w:proofErr w:type="gramStart"/>
      <w:r>
        <w:rPr>
          <w:color w:val="000000"/>
        </w:rPr>
        <w:t>research</w:t>
      </w:r>
      <w:proofErr w:type="gramEnd"/>
      <w:r>
        <w:rPr>
          <w:color w:val="000000"/>
        </w:rPr>
        <w:t xml:space="preserve"> I was interested in understanding and gathering information regarding the establishment in the past of the organisation and I have found out that the company has been operating in the market since 1994 by Jeff Bezos, in Bellevue, Washington. The organisation was founded by its current owner in his residence garage and has been able to gradually expand their business operations through the appropriate use of the internet across various corners of the USA and the rest of the world. During 2019 Jeff Bezos, who is also the founder and current owner of the multinational company, was awarded the Person of the Year award for his dedication and experience in Amazon. As I was collecting information regarding the </w:t>
      </w:r>
      <w:proofErr w:type="gramStart"/>
      <w:r>
        <w:rPr>
          <w:color w:val="000000"/>
        </w:rPr>
        <w:t>organisation</w:t>
      </w:r>
      <w:proofErr w:type="gramEnd"/>
      <w:r>
        <w:rPr>
          <w:color w:val="000000"/>
        </w:rPr>
        <w:t xml:space="preserve"> I had found out that apart from providing excellent service to the online retail sector through the effective use of the internet the organisation had invested in introducing an online video streaming match form in the year 2005 where consumers were able to purchase subscriptions for $79. The platform named Amazon Prime had later developed into an </w:t>
      </w:r>
      <w:proofErr w:type="spellStart"/>
      <w:r>
        <w:rPr>
          <w:color w:val="000000"/>
        </w:rPr>
        <w:t>ott</w:t>
      </w:r>
      <w:proofErr w:type="spellEnd"/>
      <w:r>
        <w:rPr>
          <w:color w:val="000000"/>
        </w:rPr>
        <w:t xml:space="preserve"> platform which provided their consumers with divorce range of movies, original series as well as television series (</w:t>
      </w:r>
      <w:r>
        <w:rPr>
          <w:color w:val="000000"/>
          <w:shd w:val="clear" w:color="auto" w:fill="FFFFFF"/>
        </w:rPr>
        <w:t>Petruska, 2018)</w:t>
      </w:r>
      <w:r>
        <w:rPr>
          <w:color w:val="000000"/>
        </w:rPr>
        <w:t>.</w:t>
      </w:r>
    </w:p>
    <w:p w14:paraId="3E981891" w14:textId="77777777" w:rsidR="004453ED" w:rsidRDefault="004453ED" w:rsidP="008A37A2">
      <w:pPr>
        <w:pStyle w:val="NormalWeb"/>
        <w:spacing w:before="200" w:beforeAutospacing="0" w:after="200" w:afterAutospacing="0" w:line="360" w:lineRule="auto"/>
        <w:jc w:val="both"/>
      </w:pPr>
      <w:r>
        <w:rPr>
          <w:color w:val="000000"/>
        </w:rPr>
        <w:t xml:space="preserve">The organisation </w:t>
      </w:r>
      <w:proofErr w:type="gramStart"/>
      <w:r>
        <w:rPr>
          <w:color w:val="000000"/>
        </w:rPr>
        <w:t>have</w:t>
      </w:r>
      <w:proofErr w:type="gramEnd"/>
      <w:r>
        <w:rPr>
          <w:color w:val="000000"/>
        </w:rPr>
        <w:t xml:space="preserve"> been operating in various marketplaces for more </w:t>
      </w:r>
      <w:r w:rsidR="00A8000F">
        <w:rPr>
          <w:color w:val="000000"/>
        </w:rPr>
        <w:t>than</w:t>
      </w:r>
      <w:r>
        <w:rPr>
          <w:color w:val="000000"/>
        </w:rPr>
        <w:t xml:space="preserve"> two decades and they have been able to expand the operation from being present in the online retail marketing sector through online video streaming platform grocery and offline physical store named Blue Water shopping centre in Kent. Since their establishment and operations in the market the organisation has focused on providing an online E-Commerce base marketplace to various brands across the world and created a diversified E-Commerce platform where thousands of products can be compared by the consumers and brought to multiple payment methods. These easily accessible and diversified options have been able to attract the large number of consumers to purchase the product through Amazon platform. During the conduction of my research and completing the study I have collected some knowledge about the ability and the intention of the organisation to provide their consumers with maximum possible satisfactory results through extending their performance amplitude in the maximum possible dimensions. This ability of the organisation has helped in creating widespread brand recognition and a distinct consumer market (</w:t>
      </w:r>
      <w:r>
        <w:rPr>
          <w:color w:val="000000"/>
          <w:shd w:val="clear" w:color="auto" w:fill="FFFFFF"/>
        </w:rPr>
        <w:t>Weise, 2020)</w:t>
      </w:r>
      <w:r>
        <w:rPr>
          <w:color w:val="000000"/>
        </w:rPr>
        <w:t xml:space="preserve">. While I was </w:t>
      </w:r>
      <w:r>
        <w:rPr>
          <w:color w:val="000000"/>
        </w:rPr>
        <w:lastRenderedPageBreak/>
        <w:t xml:space="preserve">conducting the </w:t>
      </w:r>
      <w:proofErr w:type="gramStart"/>
      <w:r>
        <w:rPr>
          <w:color w:val="000000"/>
        </w:rPr>
        <w:t>research</w:t>
      </w:r>
      <w:proofErr w:type="gramEnd"/>
      <w:r>
        <w:rPr>
          <w:color w:val="000000"/>
        </w:rPr>
        <w:t xml:space="preserve"> I had also gathered some information on the recent approach of the organisation to extend their operations in the offline market as well. Collecting information for the sake of the research have enabled me to gain understanding regarding there extension of consumer market from being an online bookstore to and widespread worldwide retail sector where the consumers can purchase products ranging from the daily essential commodities, various accessories as well as baby product, beauty product, groceries, health, personal care item, scientific supplies, jewellery, electric appliances watches and many more. </w:t>
      </w:r>
    </w:p>
    <w:p w14:paraId="6BF3434C" w14:textId="77777777" w:rsidR="004453ED" w:rsidRDefault="004453ED" w:rsidP="008A37A2">
      <w:pPr>
        <w:pStyle w:val="NormalWeb"/>
        <w:spacing w:before="200" w:beforeAutospacing="0" w:after="0" w:afterAutospacing="0" w:line="360" w:lineRule="auto"/>
        <w:jc w:val="both"/>
      </w:pPr>
      <w:r>
        <w:rPr>
          <w:color w:val="000000"/>
        </w:rPr>
        <w:t xml:space="preserve">As I have researched and analysed on the physical and online stores of Amazon, along with its operational value to </w:t>
      </w:r>
      <w:proofErr w:type="gramStart"/>
      <w:r>
        <w:rPr>
          <w:color w:val="000000"/>
        </w:rPr>
        <w:t>both of them</w:t>
      </w:r>
      <w:proofErr w:type="gramEnd"/>
      <w:r>
        <w:rPr>
          <w:color w:val="000000"/>
        </w:rPr>
        <w:t xml:space="preserve">, I have inferred that, Amazon’s initiation and introduction of physical stores have been the new edition within their business operation, which will further be run through their expert and skilled functional units. As I have developed knowledge and explored more about Amazon's reason for deciding to move onto physical stores, I have </w:t>
      </w:r>
      <w:r w:rsidR="008A37A2">
        <w:rPr>
          <w:color w:val="000000"/>
        </w:rPr>
        <w:t>acknowledged</w:t>
      </w:r>
      <w:r>
        <w:rPr>
          <w:color w:val="000000"/>
        </w:rPr>
        <w:t xml:space="preserve"> their conspicuous yearning of reducing the delivery cost. Referring to and stressing on this matter of fact, Amazon has further been highlighted as the company </w:t>
      </w:r>
      <w:r w:rsidR="008A37A2">
        <w:rPr>
          <w:color w:val="000000"/>
        </w:rPr>
        <w:t>desiring</w:t>
      </w:r>
      <w:r>
        <w:rPr>
          <w:color w:val="000000"/>
        </w:rPr>
        <w:t xml:space="preserve"> to reduce its overall costs and investments, spent on regular delivery of goods </w:t>
      </w:r>
      <w:proofErr w:type="gramStart"/>
      <w:r>
        <w:rPr>
          <w:color w:val="000000"/>
        </w:rPr>
        <w:t>in  different</w:t>
      </w:r>
      <w:proofErr w:type="gramEnd"/>
      <w:r>
        <w:rPr>
          <w:color w:val="000000"/>
        </w:rPr>
        <w:t xml:space="preserve"> parts of the country (</w:t>
      </w:r>
      <w:r>
        <w:rPr>
          <w:color w:val="222222"/>
          <w:shd w:val="clear" w:color="auto" w:fill="FFFFFF"/>
        </w:rPr>
        <w:t>Buchanan and Huczynski, 2019</w:t>
      </w:r>
      <w:r>
        <w:rPr>
          <w:color w:val="000000"/>
        </w:rPr>
        <w:t>). Furthermore, customers belonging from a Prime membership account and having a cart total over $10 are provided with the offer of free shipping, which caters no additional delivery charge for the shipment of the product. These include larger cost for human labour and resources along with an additional expenditure of vehicles, which impart significant impact on amazon’s financial strategy, leading to a cost constraint. I have therefore developed this theory that Amazon, with the help of establishing and opening physical stores in different areas, will be able to reduce and control regular delivery for the online orders to a significant extent, which will further contribute to the company's productivity and enhanced operational value (</w:t>
      </w:r>
      <w:r>
        <w:rPr>
          <w:color w:val="222222"/>
          <w:shd w:val="clear" w:color="auto" w:fill="FFFFFF"/>
        </w:rPr>
        <w:t>Armstrong, 2012</w:t>
      </w:r>
      <w:r>
        <w:rPr>
          <w:color w:val="000000"/>
        </w:rPr>
        <w:t xml:space="preserve">). Adding to this, throughout my analysis and research on Amazon’s decision of shifting to physical stores, the provision of more options for the customers in terms of products, have been deduced to be a significant reason for </w:t>
      </w:r>
      <w:proofErr w:type="gramStart"/>
      <w:r>
        <w:rPr>
          <w:color w:val="000000"/>
        </w:rPr>
        <w:t>opening up</w:t>
      </w:r>
      <w:proofErr w:type="gramEnd"/>
      <w:r>
        <w:rPr>
          <w:color w:val="000000"/>
        </w:rPr>
        <w:t xml:space="preserve"> stores. I have further evaluated the SCARF Model used in Mullins and McLean (2019), from which I have been able to relate Amazon's decision of moving towards physical stores, with that of their aim to become more employable in the market. As Amazon determines to open its physical store, it will require human resources for various functional units, which will directly contribute to the national economy and employment at large (</w:t>
      </w:r>
      <w:r>
        <w:rPr>
          <w:color w:val="222222"/>
          <w:shd w:val="clear" w:color="auto" w:fill="FFFFFF"/>
        </w:rPr>
        <w:t>Armstrong, 2012</w:t>
      </w:r>
      <w:r>
        <w:rPr>
          <w:color w:val="000000"/>
        </w:rPr>
        <w:t xml:space="preserve">). As per my analysis, ‘SCARF’ model refers to the status of an entity, </w:t>
      </w:r>
      <w:r>
        <w:rPr>
          <w:color w:val="000000"/>
        </w:rPr>
        <w:lastRenderedPageBreak/>
        <w:t xml:space="preserve">stating its position in terms of its </w:t>
      </w:r>
      <w:proofErr w:type="gramStart"/>
      <w:r>
        <w:rPr>
          <w:color w:val="000000"/>
        </w:rPr>
        <w:t>relation</w:t>
      </w:r>
      <w:proofErr w:type="gramEnd"/>
      <w:r>
        <w:rPr>
          <w:color w:val="000000"/>
        </w:rPr>
        <w:t xml:space="preserve"> with others. Therefore, referring to Amazon’s status in the physical market, I can further bestow upon the fact that, Amazon, with the intention of attaining larger consumer base and revenue, has decided to move towards physical stores, owing to its determination of attracting the loyal customers in its traditional operation as well. I have further come across the aspect of multiple customers not having the digital literacy to inherit the Prime subscription of Amazon, adhering to which, the company has been determined to open its physical stores, while providing such customers with the opportunity of getting prime benefits (</w:t>
      </w:r>
      <w:r>
        <w:rPr>
          <w:color w:val="222222"/>
          <w:shd w:val="clear" w:color="auto" w:fill="FFFFFF"/>
        </w:rPr>
        <w:t>Buchanan and Huczynski, 2019</w:t>
      </w:r>
      <w:r>
        <w:rPr>
          <w:color w:val="000000"/>
        </w:rPr>
        <w:t>). </w:t>
      </w:r>
    </w:p>
    <w:p w14:paraId="6E69A588" w14:textId="77777777" w:rsidR="004453ED" w:rsidRDefault="004453ED">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66003409" w14:textId="77777777" w:rsidR="00E9213C" w:rsidRDefault="006C187F" w:rsidP="004453ED">
      <w:pPr>
        <w:pStyle w:val="Normal1"/>
        <w:spacing w:after="20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Reference </w:t>
      </w:r>
    </w:p>
    <w:p w14:paraId="30D9312F" w14:textId="77777777" w:rsidR="004453ED" w:rsidRPr="004453ED" w:rsidRDefault="004453ED" w:rsidP="004453ED">
      <w:pPr>
        <w:spacing w:before="240" w:line="360" w:lineRule="auto"/>
        <w:jc w:val="both"/>
        <w:rPr>
          <w:rFonts w:ascii="Times New Roman" w:hAnsi="Times New Roman" w:cs="Times New Roman"/>
          <w:color w:val="222222"/>
          <w:sz w:val="24"/>
          <w:szCs w:val="24"/>
          <w:shd w:val="clear" w:color="auto" w:fill="FFFFFF"/>
        </w:rPr>
      </w:pPr>
      <w:r w:rsidRPr="004453ED">
        <w:rPr>
          <w:rFonts w:ascii="Times New Roman" w:hAnsi="Times New Roman" w:cs="Times New Roman"/>
          <w:color w:val="222222"/>
          <w:sz w:val="24"/>
          <w:szCs w:val="24"/>
          <w:shd w:val="clear" w:color="auto" w:fill="FFFFFF"/>
        </w:rPr>
        <w:t xml:space="preserve">Armstrong, M., </w:t>
      </w:r>
      <w:r>
        <w:rPr>
          <w:rFonts w:ascii="Times New Roman" w:hAnsi="Times New Roman" w:cs="Times New Roman"/>
          <w:color w:val="222222"/>
          <w:sz w:val="24"/>
          <w:szCs w:val="24"/>
          <w:shd w:val="clear" w:color="auto" w:fill="FFFFFF"/>
        </w:rPr>
        <w:t>(</w:t>
      </w:r>
      <w:r w:rsidRPr="004453ED">
        <w:rPr>
          <w:rFonts w:ascii="Times New Roman" w:hAnsi="Times New Roman" w:cs="Times New Roman"/>
          <w:color w:val="222222"/>
          <w:sz w:val="24"/>
          <w:szCs w:val="24"/>
          <w:shd w:val="clear" w:color="auto" w:fill="FFFFFF"/>
        </w:rPr>
        <w:t>2012</w:t>
      </w:r>
      <w:r>
        <w:rPr>
          <w:rFonts w:ascii="Times New Roman" w:hAnsi="Times New Roman" w:cs="Times New Roman"/>
          <w:color w:val="222222"/>
          <w:sz w:val="24"/>
          <w:szCs w:val="24"/>
          <w:shd w:val="clear" w:color="auto" w:fill="FFFFFF"/>
        </w:rPr>
        <w:t>)</w:t>
      </w:r>
      <w:r w:rsidRPr="004453ED">
        <w:rPr>
          <w:rFonts w:ascii="Times New Roman" w:hAnsi="Times New Roman" w:cs="Times New Roman"/>
          <w:color w:val="222222"/>
          <w:sz w:val="24"/>
          <w:szCs w:val="24"/>
          <w:shd w:val="clear" w:color="auto" w:fill="FFFFFF"/>
        </w:rPr>
        <w:t xml:space="preserve">. Armstrong’s </w:t>
      </w:r>
      <w:proofErr w:type="gramStart"/>
      <w:r w:rsidRPr="004453ED">
        <w:rPr>
          <w:rFonts w:ascii="Times New Roman" w:hAnsi="Times New Roman" w:cs="Times New Roman"/>
          <w:color w:val="222222"/>
          <w:sz w:val="24"/>
          <w:szCs w:val="24"/>
          <w:shd w:val="clear" w:color="auto" w:fill="FFFFFF"/>
        </w:rPr>
        <w:t>hand book</w:t>
      </w:r>
      <w:proofErr w:type="gramEnd"/>
      <w:r w:rsidRPr="004453ED">
        <w:rPr>
          <w:rFonts w:ascii="Times New Roman" w:hAnsi="Times New Roman" w:cs="Times New Roman"/>
          <w:color w:val="222222"/>
          <w:sz w:val="24"/>
          <w:szCs w:val="24"/>
          <w:shd w:val="clear" w:color="auto" w:fill="FFFFFF"/>
        </w:rPr>
        <w:t xml:space="preserve"> of. </w:t>
      </w:r>
      <w:r w:rsidRPr="004453ED">
        <w:rPr>
          <w:rFonts w:ascii="Times New Roman" w:hAnsi="Times New Roman" w:cs="Times New Roman"/>
          <w:i/>
          <w:iCs/>
          <w:color w:val="222222"/>
          <w:sz w:val="24"/>
          <w:szCs w:val="24"/>
          <w:shd w:val="clear" w:color="auto" w:fill="FFFFFF"/>
        </w:rPr>
        <w:t>Human Resource management practice</w:t>
      </w:r>
      <w:r w:rsidRPr="004453ED">
        <w:rPr>
          <w:rFonts w:ascii="Times New Roman" w:hAnsi="Times New Roman" w:cs="Times New Roman"/>
          <w:color w:val="222222"/>
          <w:sz w:val="24"/>
          <w:szCs w:val="24"/>
          <w:shd w:val="clear" w:color="auto" w:fill="FFFFFF"/>
        </w:rPr>
        <w:t>, </w:t>
      </w:r>
      <w:r w:rsidRPr="004453ED">
        <w:rPr>
          <w:rFonts w:ascii="Times New Roman" w:hAnsi="Times New Roman" w:cs="Times New Roman"/>
          <w:i/>
          <w:iCs/>
          <w:color w:val="222222"/>
          <w:sz w:val="24"/>
          <w:szCs w:val="24"/>
          <w:shd w:val="clear" w:color="auto" w:fill="FFFFFF"/>
        </w:rPr>
        <w:t>12</w:t>
      </w:r>
      <w:r w:rsidRPr="004453ED">
        <w:rPr>
          <w:rFonts w:ascii="Times New Roman" w:hAnsi="Times New Roman" w:cs="Times New Roman"/>
          <w:color w:val="222222"/>
          <w:sz w:val="24"/>
          <w:szCs w:val="24"/>
          <w:shd w:val="clear" w:color="auto" w:fill="FFFFFF"/>
        </w:rPr>
        <w:t>.</w:t>
      </w:r>
    </w:p>
    <w:p w14:paraId="1740B1D7" w14:textId="77777777" w:rsidR="004453ED" w:rsidRPr="004453ED" w:rsidRDefault="004453ED" w:rsidP="004453ED">
      <w:pPr>
        <w:spacing w:before="240" w:line="360" w:lineRule="auto"/>
        <w:jc w:val="both"/>
        <w:rPr>
          <w:rFonts w:ascii="Times New Roman" w:hAnsi="Times New Roman" w:cs="Times New Roman"/>
          <w:color w:val="222222"/>
          <w:sz w:val="24"/>
          <w:szCs w:val="24"/>
          <w:shd w:val="clear" w:color="auto" w:fill="FFFFFF"/>
        </w:rPr>
      </w:pPr>
      <w:r w:rsidRPr="004453ED">
        <w:rPr>
          <w:rFonts w:ascii="Times New Roman" w:hAnsi="Times New Roman" w:cs="Times New Roman"/>
          <w:color w:val="222222"/>
          <w:sz w:val="24"/>
          <w:szCs w:val="24"/>
          <w:shd w:val="clear" w:color="auto" w:fill="FFFFFF"/>
        </w:rPr>
        <w:t xml:space="preserve">Buchanan, D.A. and Huczynski, A.A., </w:t>
      </w:r>
      <w:r>
        <w:rPr>
          <w:rFonts w:ascii="Times New Roman" w:hAnsi="Times New Roman" w:cs="Times New Roman"/>
          <w:color w:val="222222"/>
          <w:sz w:val="24"/>
          <w:szCs w:val="24"/>
          <w:shd w:val="clear" w:color="auto" w:fill="FFFFFF"/>
        </w:rPr>
        <w:t>(</w:t>
      </w:r>
      <w:r w:rsidRPr="004453ED">
        <w:rPr>
          <w:rFonts w:ascii="Times New Roman" w:hAnsi="Times New Roman" w:cs="Times New Roman"/>
          <w:color w:val="222222"/>
          <w:sz w:val="24"/>
          <w:szCs w:val="24"/>
          <w:shd w:val="clear" w:color="auto" w:fill="FFFFFF"/>
        </w:rPr>
        <w:t>2019</w:t>
      </w:r>
      <w:r>
        <w:rPr>
          <w:rFonts w:ascii="Times New Roman" w:hAnsi="Times New Roman" w:cs="Times New Roman"/>
          <w:color w:val="222222"/>
          <w:sz w:val="24"/>
          <w:szCs w:val="24"/>
          <w:shd w:val="clear" w:color="auto" w:fill="FFFFFF"/>
        </w:rPr>
        <w:t>)</w:t>
      </w:r>
      <w:r w:rsidRPr="004453ED">
        <w:rPr>
          <w:rFonts w:ascii="Times New Roman" w:hAnsi="Times New Roman" w:cs="Times New Roman"/>
          <w:color w:val="222222"/>
          <w:sz w:val="24"/>
          <w:szCs w:val="24"/>
          <w:shd w:val="clear" w:color="auto" w:fill="FFFFFF"/>
        </w:rPr>
        <w:t>. </w:t>
      </w:r>
      <w:r w:rsidRPr="004453ED">
        <w:rPr>
          <w:rFonts w:ascii="Times New Roman" w:hAnsi="Times New Roman" w:cs="Times New Roman"/>
          <w:i/>
          <w:iCs/>
          <w:color w:val="222222"/>
          <w:sz w:val="24"/>
          <w:szCs w:val="24"/>
          <w:shd w:val="clear" w:color="auto" w:fill="FFFFFF"/>
        </w:rPr>
        <w:t xml:space="preserve">Organizational </w:t>
      </w:r>
      <w:proofErr w:type="spellStart"/>
      <w:r w:rsidRPr="004453ED">
        <w:rPr>
          <w:rFonts w:ascii="Times New Roman" w:hAnsi="Times New Roman" w:cs="Times New Roman"/>
          <w:i/>
          <w:iCs/>
          <w:color w:val="222222"/>
          <w:sz w:val="24"/>
          <w:szCs w:val="24"/>
          <w:shd w:val="clear" w:color="auto" w:fill="FFFFFF"/>
        </w:rPr>
        <w:t>behaviour</w:t>
      </w:r>
      <w:proofErr w:type="spellEnd"/>
      <w:r w:rsidRPr="004453ED">
        <w:rPr>
          <w:rFonts w:ascii="Times New Roman" w:hAnsi="Times New Roman" w:cs="Times New Roman"/>
          <w:color w:val="222222"/>
          <w:sz w:val="24"/>
          <w:szCs w:val="24"/>
          <w:shd w:val="clear" w:color="auto" w:fill="FFFFFF"/>
        </w:rPr>
        <w:t>. Pearson UK.</w:t>
      </w:r>
    </w:p>
    <w:p w14:paraId="27F34FD0" w14:textId="77777777" w:rsidR="004453ED" w:rsidRPr="004453ED" w:rsidRDefault="004453ED" w:rsidP="004453ED">
      <w:pPr>
        <w:pStyle w:val="Normal1"/>
        <w:spacing w:before="240" w:after="200" w:line="360" w:lineRule="auto"/>
        <w:jc w:val="both"/>
        <w:rPr>
          <w:rFonts w:ascii="Times New Roman" w:eastAsia="Times New Roman" w:hAnsi="Times New Roman" w:cs="Times New Roman"/>
          <w:sz w:val="24"/>
          <w:szCs w:val="24"/>
        </w:rPr>
      </w:pPr>
      <w:r w:rsidRPr="004453ED">
        <w:rPr>
          <w:rFonts w:ascii="Times New Roman" w:eastAsia="Times New Roman" w:hAnsi="Times New Roman" w:cs="Times New Roman"/>
          <w:sz w:val="24"/>
          <w:szCs w:val="24"/>
        </w:rPr>
        <w:t xml:space="preserve">Mullins, L.J. and McLean, J.E., (2019). </w:t>
      </w:r>
      <w:proofErr w:type="spellStart"/>
      <w:r w:rsidRPr="004453ED">
        <w:rPr>
          <w:rFonts w:ascii="Times New Roman" w:eastAsia="Times New Roman" w:hAnsi="Times New Roman" w:cs="Times New Roman"/>
          <w:sz w:val="24"/>
          <w:szCs w:val="24"/>
        </w:rPr>
        <w:t>Organisational</w:t>
      </w:r>
      <w:proofErr w:type="spellEnd"/>
      <w:r w:rsidRPr="004453ED">
        <w:rPr>
          <w:rFonts w:ascii="Times New Roman" w:eastAsia="Times New Roman" w:hAnsi="Times New Roman" w:cs="Times New Roman"/>
          <w:sz w:val="24"/>
          <w:szCs w:val="24"/>
        </w:rPr>
        <w:t xml:space="preserve"> </w:t>
      </w:r>
      <w:proofErr w:type="spellStart"/>
      <w:r w:rsidRPr="004453ED">
        <w:rPr>
          <w:rFonts w:ascii="Times New Roman" w:eastAsia="Times New Roman" w:hAnsi="Times New Roman" w:cs="Times New Roman"/>
          <w:sz w:val="24"/>
          <w:szCs w:val="24"/>
        </w:rPr>
        <w:t>behaviour</w:t>
      </w:r>
      <w:proofErr w:type="spellEnd"/>
      <w:r w:rsidRPr="004453ED">
        <w:rPr>
          <w:rFonts w:ascii="Times New Roman" w:eastAsia="Times New Roman" w:hAnsi="Times New Roman" w:cs="Times New Roman"/>
          <w:sz w:val="24"/>
          <w:szCs w:val="24"/>
        </w:rPr>
        <w:t xml:space="preserve"> in the workplace. Harlow: Pearson. </w:t>
      </w:r>
    </w:p>
    <w:p w14:paraId="3C4995B6" w14:textId="77777777" w:rsidR="004453ED" w:rsidRPr="004453ED" w:rsidRDefault="004453ED" w:rsidP="004453ED">
      <w:pPr>
        <w:pStyle w:val="Normal1"/>
        <w:spacing w:before="240" w:after="200" w:line="360" w:lineRule="auto"/>
        <w:jc w:val="both"/>
        <w:rPr>
          <w:rFonts w:ascii="Times New Roman" w:eastAsia="Times New Roman" w:hAnsi="Times New Roman" w:cs="Times New Roman"/>
          <w:sz w:val="24"/>
          <w:szCs w:val="24"/>
          <w:highlight w:val="white"/>
        </w:rPr>
      </w:pPr>
      <w:r w:rsidRPr="004453ED">
        <w:rPr>
          <w:rFonts w:ascii="Times New Roman" w:eastAsia="Times New Roman" w:hAnsi="Times New Roman" w:cs="Times New Roman"/>
          <w:sz w:val="24"/>
          <w:szCs w:val="24"/>
          <w:highlight w:val="white"/>
        </w:rPr>
        <w:t xml:space="preserve">Petruska, K., (2018). Amazon Prime video: Where information is entertainment. In </w:t>
      </w:r>
      <w:r w:rsidRPr="004453ED">
        <w:rPr>
          <w:rFonts w:ascii="Times New Roman" w:eastAsia="Times New Roman" w:hAnsi="Times New Roman" w:cs="Times New Roman"/>
          <w:i/>
          <w:sz w:val="24"/>
          <w:szCs w:val="24"/>
          <w:highlight w:val="white"/>
        </w:rPr>
        <w:t>From Networks to Netflix</w:t>
      </w:r>
      <w:r w:rsidRPr="004453ED">
        <w:rPr>
          <w:rFonts w:ascii="Times New Roman" w:eastAsia="Times New Roman" w:hAnsi="Times New Roman" w:cs="Times New Roman"/>
          <w:sz w:val="24"/>
          <w:szCs w:val="24"/>
          <w:highlight w:val="white"/>
        </w:rPr>
        <w:t xml:space="preserve"> (pp. 355-364). Routledge.</w:t>
      </w:r>
    </w:p>
    <w:p w14:paraId="6E0134F7" w14:textId="77777777" w:rsidR="004453ED" w:rsidRPr="004453ED" w:rsidRDefault="004453ED" w:rsidP="004453ED">
      <w:pPr>
        <w:pStyle w:val="Normal1"/>
        <w:spacing w:before="240" w:after="200" w:line="360" w:lineRule="auto"/>
        <w:jc w:val="both"/>
        <w:rPr>
          <w:rFonts w:ascii="Times New Roman" w:eastAsia="Times New Roman" w:hAnsi="Times New Roman" w:cs="Times New Roman"/>
          <w:sz w:val="24"/>
          <w:szCs w:val="24"/>
          <w:highlight w:val="white"/>
        </w:rPr>
      </w:pPr>
      <w:r w:rsidRPr="004453ED">
        <w:rPr>
          <w:rFonts w:ascii="Times New Roman" w:eastAsia="Times New Roman" w:hAnsi="Times New Roman" w:cs="Times New Roman"/>
          <w:sz w:val="24"/>
          <w:szCs w:val="24"/>
          <w:highlight w:val="white"/>
        </w:rPr>
        <w:t xml:space="preserve">Weise, K., (2020). Bezos Takes Back the Wheel at Amazon. </w:t>
      </w:r>
      <w:r w:rsidRPr="004453ED">
        <w:rPr>
          <w:rFonts w:ascii="Times New Roman" w:eastAsia="Times New Roman" w:hAnsi="Times New Roman" w:cs="Times New Roman"/>
          <w:i/>
          <w:sz w:val="24"/>
          <w:szCs w:val="24"/>
          <w:highlight w:val="white"/>
        </w:rPr>
        <w:t>International New York Times</w:t>
      </w:r>
      <w:r w:rsidRPr="004453ED">
        <w:rPr>
          <w:rFonts w:ascii="Times New Roman" w:eastAsia="Times New Roman" w:hAnsi="Times New Roman" w:cs="Times New Roman"/>
          <w:sz w:val="24"/>
          <w:szCs w:val="24"/>
          <w:highlight w:val="white"/>
        </w:rPr>
        <w:t>, pp.NA-NA.</w:t>
      </w:r>
    </w:p>
    <w:p w14:paraId="3F59DD5E" w14:textId="77777777" w:rsidR="00E9213C" w:rsidRDefault="00E9213C">
      <w:pPr>
        <w:pStyle w:val="Normal1"/>
        <w:spacing w:after="200" w:line="360" w:lineRule="auto"/>
        <w:jc w:val="both"/>
        <w:rPr>
          <w:rFonts w:ascii="Times New Roman" w:eastAsia="Times New Roman" w:hAnsi="Times New Roman" w:cs="Times New Roman"/>
          <w:sz w:val="24"/>
          <w:szCs w:val="24"/>
        </w:rPr>
      </w:pPr>
    </w:p>
    <w:p w14:paraId="758E3FE1" w14:textId="77777777" w:rsidR="00E9213C" w:rsidRDefault="00E9213C">
      <w:pPr>
        <w:pStyle w:val="Normal1"/>
        <w:spacing w:after="200" w:line="360" w:lineRule="auto"/>
        <w:jc w:val="both"/>
        <w:rPr>
          <w:rFonts w:ascii="Times New Roman" w:eastAsia="Times New Roman" w:hAnsi="Times New Roman" w:cs="Times New Roman"/>
          <w:sz w:val="24"/>
          <w:szCs w:val="24"/>
        </w:rPr>
      </w:pPr>
    </w:p>
    <w:p w14:paraId="6D3587AE" w14:textId="77777777" w:rsidR="00E9213C" w:rsidRDefault="00E9213C">
      <w:pPr>
        <w:pStyle w:val="Normal1"/>
        <w:spacing w:after="200" w:line="360" w:lineRule="auto"/>
        <w:jc w:val="both"/>
        <w:rPr>
          <w:rFonts w:ascii="Times New Roman" w:eastAsia="Times New Roman" w:hAnsi="Times New Roman" w:cs="Times New Roman"/>
          <w:sz w:val="24"/>
          <w:szCs w:val="24"/>
        </w:rPr>
      </w:pPr>
    </w:p>
    <w:p w14:paraId="39A3229C" w14:textId="77777777" w:rsidR="00E9213C" w:rsidRDefault="00E9213C">
      <w:pPr>
        <w:pStyle w:val="Normal1"/>
        <w:spacing w:after="200" w:line="360" w:lineRule="auto"/>
        <w:jc w:val="both"/>
        <w:rPr>
          <w:rFonts w:ascii="Times New Roman" w:eastAsia="Times New Roman" w:hAnsi="Times New Roman" w:cs="Times New Roman"/>
          <w:sz w:val="24"/>
          <w:szCs w:val="24"/>
        </w:rPr>
      </w:pPr>
    </w:p>
    <w:p w14:paraId="42739303" w14:textId="77777777" w:rsidR="00E9213C" w:rsidRDefault="00E9213C">
      <w:pPr>
        <w:pStyle w:val="Normal1"/>
        <w:spacing w:after="200" w:line="360" w:lineRule="auto"/>
        <w:jc w:val="both"/>
        <w:rPr>
          <w:rFonts w:ascii="Times New Roman" w:eastAsia="Times New Roman" w:hAnsi="Times New Roman" w:cs="Times New Roman"/>
          <w:sz w:val="24"/>
          <w:szCs w:val="24"/>
        </w:rPr>
      </w:pPr>
    </w:p>
    <w:p w14:paraId="66DBB9D9" w14:textId="77777777" w:rsidR="00E9213C" w:rsidRDefault="00E9213C">
      <w:pPr>
        <w:pStyle w:val="Normal1"/>
        <w:spacing w:after="200" w:line="360" w:lineRule="auto"/>
        <w:jc w:val="both"/>
        <w:rPr>
          <w:rFonts w:ascii="Times New Roman" w:eastAsia="Times New Roman" w:hAnsi="Times New Roman" w:cs="Times New Roman"/>
          <w:sz w:val="24"/>
          <w:szCs w:val="24"/>
        </w:rPr>
      </w:pPr>
    </w:p>
    <w:p w14:paraId="167598EB" w14:textId="658FEF52" w:rsidR="00837F46" w:rsidRDefault="00837F46">
      <w:pPr>
        <w:pStyle w:val="Normal1"/>
        <w:spacing w:after="200" w:line="360" w:lineRule="auto"/>
        <w:jc w:val="both"/>
        <w:rPr>
          <w:rFonts w:ascii="Times New Roman" w:eastAsia="Times New Roman" w:hAnsi="Times New Roman" w:cs="Times New Roman"/>
          <w:sz w:val="24"/>
          <w:szCs w:val="24"/>
        </w:rPr>
      </w:pPr>
    </w:p>
    <w:p w14:paraId="5DDD0251" w14:textId="77777777" w:rsidR="00837F46" w:rsidRDefault="00837F46">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F797114" w14:textId="77777777" w:rsidR="00837F46" w:rsidRPr="005E7F5D" w:rsidRDefault="00837F46" w:rsidP="00837F46">
      <w:pPr>
        <w:pStyle w:val="Caption"/>
        <w:rPr>
          <w:rStyle w:val="SubtleEmphasis"/>
          <w:b/>
          <w:bCs/>
          <w:i/>
          <w:iCs/>
          <w:sz w:val="56"/>
          <w:szCs w:val="56"/>
        </w:rPr>
      </w:pPr>
      <w:bookmarkStart w:id="1" w:name="_Hlk112938687"/>
      <w:bookmarkEnd w:id="1"/>
      <w:r>
        <w:rPr>
          <w:rStyle w:val="SubtleEmphasis"/>
          <w:b/>
          <w:bCs/>
          <w:i/>
          <w:iCs/>
          <w:sz w:val="56"/>
          <w:szCs w:val="56"/>
        </w:rPr>
        <w:lastRenderedPageBreak/>
        <w:t xml:space="preserve">   </w:t>
      </w:r>
      <w:r w:rsidRPr="005E7F5D">
        <w:rPr>
          <w:rStyle w:val="SubtleEmphasis"/>
          <w:b/>
          <w:bCs/>
          <w:i/>
          <w:iCs/>
          <w:sz w:val="56"/>
          <w:szCs w:val="56"/>
        </w:rPr>
        <w:t>Introducing the Modern Workplace</w:t>
      </w:r>
    </w:p>
    <w:p w14:paraId="10F3D985" w14:textId="77777777" w:rsidR="00837F46" w:rsidRPr="00F92398" w:rsidRDefault="00837F46" w:rsidP="00837F46">
      <w:pPr>
        <w:pStyle w:val="Caption"/>
        <w:rPr>
          <w:rStyle w:val="SubtleEmphasis"/>
          <w:i/>
          <w:iCs/>
          <w:sz w:val="52"/>
          <w:szCs w:val="52"/>
        </w:rPr>
      </w:pPr>
      <w:r w:rsidRPr="00564A42">
        <w:rPr>
          <w:rStyle w:val="SubtleEmphasis"/>
          <w:b/>
          <w:bCs/>
          <w:i/>
          <w:iCs/>
          <w:sz w:val="48"/>
          <w:szCs w:val="48"/>
        </w:rPr>
        <w:t>Module code</w:t>
      </w:r>
      <w:r w:rsidRPr="00F92398">
        <w:rPr>
          <w:rStyle w:val="SubtleEmphasis"/>
          <w:i/>
          <w:iCs/>
          <w:sz w:val="52"/>
          <w:szCs w:val="52"/>
        </w:rPr>
        <w:t xml:space="preserve">: </w:t>
      </w:r>
      <w:r w:rsidRPr="00564A42">
        <w:rPr>
          <w:rStyle w:val="SubtleEmphasis"/>
          <w:b/>
          <w:bCs/>
          <w:i/>
          <w:iCs/>
          <w:sz w:val="52"/>
          <w:szCs w:val="52"/>
        </w:rPr>
        <w:t>LCBB4003</w:t>
      </w:r>
    </w:p>
    <w:p w14:paraId="75EC8134" w14:textId="77777777" w:rsidR="00837F46" w:rsidRPr="00564A42" w:rsidRDefault="00837F46" w:rsidP="00837F46">
      <w:pPr>
        <w:pStyle w:val="Caption"/>
        <w:rPr>
          <w:rStyle w:val="SubtleEmphasis"/>
          <w:b/>
          <w:bCs/>
          <w:i/>
          <w:iCs/>
          <w:sz w:val="52"/>
          <w:szCs w:val="52"/>
        </w:rPr>
      </w:pPr>
    </w:p>
    <w:p w14:paraId="0D25A972" w14:textId="3AF1D423" w:rsidR="00837F46" w:rsidRPr="00564A42" w:rsidRDefault="00837F46" w:rsidP="00837F46">
      <w:pPr>
        <w:pStyle w:val="Caption"/>
        <w:rPr>
          <w:rStyle w:val="SubtleEmphasis"/>
          <w:b/>
          <w:bCs/>
          <w:i/>
          <w:iCs/>
          <w:sz w:val="52"/>
          <w:szCs w:val="52"/>
        </w:rPr>
      </w:pPr>
      <w:r w:rsidRPr="00564A42">
        <w:rPr>
          <w:rStyle w:val="SubtleEmphasis"/>
          <w:b/>
          <w:bCs/>
          <w:i/>
          <w:iCs/>
          <w:sz w:val="48"/>
          <w:szCs w:val="48"/>
        </w:rPr>
        <w:t>Assessment 2</w:t>
      </w:r>
      <w:r w:rsidRPr="00564A42">
        <w:rPr>
          <w:rStyle w:val="SubtleEmphasis"/>
          <w:b/>
          <w:bCs/>
          <w:i/>
          <w:iCs/>
          <w:sz w:val="52"/>
          <w:szCs w:val="52"/>
        </w:rPr>
        <w:t xml:space="preserve"> – Organisational Behaviour &amp; Performance</w:t>
      </w:r>
      <w:r w:rsidR="0014527C">
        <w:rPr>
          <w:rStyle w:val="SubtleEmphasis"/>
          <w:b/>
          <w:bCs/>
          <w:i/>
          <w:iCs/>
          <w:sz w:val="52"/>
          <w:szCs w:val="52"/>
        </w:rPr>
        <w:t xml:space="preserve">     “Presentation”</w:t>
      </w:r>
    </w:p>
    <w:p w14:paraId="78E23022" w14:textId="77777777" w:rsidR="00837F46" w:rsidRPr="00F92398" w:rsidRDefault="00837F46" w:rsidP="00837F46">
      <w:pPr>
        <w:pStyle w:val="ListParagraph"/>
        <w:jc w:val="left"/>
        <w:rPr>
          <w:rStyle w:val="SubtleEmphasis"/>
          <w:i w:val="0"/>
          <w:iCs w:val="0"/>
          <w:sz w:val="52"/>
          <w:szCs w:val="52"/>
        </w:rPr>
      </w:pPr>
    </w:p>
    <w:p w14:paraId="185D919F" w14:textId="77777777" w:rsidR="00837F46" w:rsidRPr="00564A42" w:rsidRDefault="00837F46" w:rsidP="00837F46">
      <w:pPr>
        <w:pStyle w:val="Caption"/>
        <w:rPr>
          <w:rStyle w:val="SubtleEmphasis"/>
          <w:b/>
          <w:bCs/>
          <w:i/>
          <w:iCs/>
          <w:sz w:val="52"/>
          <w:szCs w:val="52"/>
        </w:rPr>
      </w:pPr>
    </w:p>
    <w:p w14:paraId="58A8519C" w14:textId="77777777" w:rsidR="00837F46" w:rsidRPr="00564A42" w:rsidRDefault="00837F46" w:rsidP="00837F46">
      <w:pPr>
        <w:pStyle w:val="Caption"/>
        <w:rPr>
          <w:rStyle w:val="SubtleEmphasis"/>
          <w:b/>
          <w:bCs/>
          <w:i/>
          <w:iCs/>
          <w:sz w:val="52"/>
          <w:szCs w:val="52"/>
        </w:rPr>
      </w:pPr>
      <w:r w:rsidRPr="00564A42">
        <w:rPr>
          <w:rStyle w:val="SubtleEmphasis"/>
          <w:b/>
          <w:bCs/>
          <w:i/>
          <w:iCs/>
          <w:sz w:val="48"/>
          <w:szCs w:val="48"/>
        </w:rPr>
        <w:t>Student Name</w:t>
      </w:r>
      <w:r w:rsidRPr="00564A42">
        <w:rPr>
          <w:rStyle w:val="SubtleEmphasis"/>
          <w:b/>
          <w:bCs/>
          <w:i/>
          <w:iCs/>
          <w:sz w:val="52"/>
          <w:szCs w:val="52"/>
        </w:rPr>
        <w:t>: Svetoslav Hristov Radev</w:t>
      </w:r>
    </w:p>
    <w:p w14:paraId="4C4FA723" w14:textId="77777777" w:rsidR="00837F46" w:rsidRPr="00564A42" w:rsidRDefault="00837F46" w:rsidP="00837F46">
      <w:pPr>
        <w:pStyle w:val="Caption"/>
        <w:rPr>
          <w:rStyle w:val="SubtleEmphasis"/>
          <w:b/>
          <w:bCs/>
          <w:i/>
          <w:iCs/>
          <w:sz w:val="52"/>
          <w:szCs w:val="52"/>
        </w:rPr>
      </w:pPr>
      <w:r w:rsidRPr="00564A42">
        <w:rPr>
          <w:rStyle w:val="SubtleEmphasis"/>
          <w:b/>
          <w:bCs/>
          <w:i/>
          <w:iCs/>
          <w:sz w:val="52"/>
          <w:szCs w:val="52"/>
        </w:rPr>
        <w:t>Student ID: 2030542</w:t>
      </w:r>
    </w:p>
    <w:p w14:paraId="59298B71" w14:textId="77777777" w:rsidR="00837F46" w:rsidRDefault="00837F46" w:rsidP="00837F46">
      <w:r>
        <w:rPr>
          <w:noProof/>
        </w:rPr>
        <w:lastRenderedPageBreak/>
        <w:drawing>
          <wp:anchor distT="0" distB="0" distL="114300" distR="114300" simplePos="0" relativeHeight="251673600" behindDoc="0" locked="0" layoutInCell="1" allowOverlap="1" wp14:anchorId="74DA2B41" wp14:editId="74069049">
            <wp:simplePos x="0" y="0"/>
            <wp:positionH relativeFrom="column">
              <wp:posOffset>257175</wp:posOffset>
            </wp:positionH>
            <wp:positionV relativeFrom="page">
              <wp:posOffset>5305425</wp:posOffset>
            </wp:positionV>
            <wp:extent cx="5731510" cy="3228340"/>
            <wp:effectExtent l="0" t="0" r="2540" b="0"/>
            <wp:wrapTopAndBottom/>
            <wp:docPr id="1" name="Picture 25" descr="Graphical user interface, application, PowerPoi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
                      <a:extLst>
                        <a:ext uri="{28A0092B-C50C-407E-A947-70E740481C1C}">
                          <a14:useLocalDpi xmlns:a14="http://schemas.microsoft.com/office/drawing/2010/main" val="0"/>
                        </a:ext>
                      </a:extLst>
                    </a:blip>
                    <a:srcRect/>
                    <a:stretch>
                      <a:fillRect/>
                    </a:stretch>
                  </pic:blipFill>
                  <pic:spPr>
                    <a:xfrm>
                      <a:off x="0" y="0"/>
                      <a:ext cx="5731510" cy="3228340"/>
                    </a:xfrm>
                    <a:prstGeom prst="rect">
                      <a:avLst/>
                    </a:prstGeom>
                    <a:noFill/>
                    <a:ln>
                      <a:noFill/>
                      <a:prstDash/>
                    </a:ln>
                  </pic:spPr>
                </pic:pic>
              </a:graphicData>
            </a:graphic>
          </wp:anchor>
        </w:drawing>
      </w:r>
    </w:p>
    <w:p w14:paraId="29D760C5" w14:textId="77777777" w:rsidR="00837F46" w:rsidRDefault="00837F46" w:rsidP="00837F46">
      <w:pPr>
        <w:pageBreakBefore/>
      </w:pPr>
    </w:p>
    <w:p w14:paraId="46A81C90" w14:textId="77777777" w:rsidR="00837F46" w:rsidRDefault="00837F46" w:rsidP="00837F46"/>
    <w:p w14:paraId="3A5CA697" w14:textId="77777777" w:rsidR="00837F46" w:rsidRDefault="00837F46" w:rsidP="00837F46">
      <w:pPr>
        <w:spacing w:before="200" w:after="20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Amazon </w:t>
      </w:r>
      <w:proofErr w:type="gramStart"/>
      <w:r>
        <w:rPr>
          <w:rFonts w:ascii="Times New Roman" w:eastAsia="Times New Roman" w:hAnsi="Times New Roman"/>
          <w:sz w:val="24"/>
          <w:szCs w:val="24"/>
        </w:rPr>
        <w:t>is considered to be</w:t>
      </w:r>
      <w:proofErr w:type="gramEnd"/>
      <w:r>
        <w:rPr>
          <w:rFonts w:ascii="Times New Roman" w:eastAsia="Times New Roman" w:hAnsi="Times New Roman"/>
          <w:sz w:val="24"/>
          <w:szCs w:val="24"/>
        </w:rPr>
        <w:t xml:space="preserve"> one of the largest online retail stores existing globally. The company is ever present since 1994 and has been one of the largest names within the retail market. Amazon has been quite proficient with their quality of the product and along </w:t>
      </w:r>
      <w:proofErr w:type="gramStart"/>
      <w:r>
        <w:rPr>
          <w:rFonts w:ascii="Times New Roman" w:eastAsia="Times New Roman" w:hAnsi="Times New Roman"/>
          <w:sz w:val="24"/>
          <w:szCs w:val="24"/>
        </w:rPr>
        <w:t>with it</w:t>
      </w:r>
      <w:proofErr w:type="gramEnd"/>
      <w:r>
        <w:rPr>
          <w:rFonts w:ascii="Times New Roman" w:eastAsia="Times New Roman" w:hAnsi="Times New Roman"/>
          <w:sz w:val="24"/>
          <w:szCs w:val="24"/>
        </w:rPr>
        <w:t xml:space="preserve"> customer obsession. They always try to meet the demands of the customers by trying to reach every other extent possible. The following group presentation is based on a physical store which Amazon is willing to set up at the Bluewater Shopping </w:t>
      </w:r>
      <w:proofErr w:type="spellStart"/>
      <w:r>
        <w:rPr>
          <w:rFonts w:ascii="Times New Roman" w:eastAsia="Times New Roman" w:hAnsi="Times New Roman"/>
          <w:sz w:val="24"/>
          <w:szCs w:val="24"/>
        </w:rPr>
        <w:t>centre</w:t>
      </w:r>
      <w:proofErr w:type="spellEnd"/>
      <w:r>
        <w:rPr>
          <w:rFonts w:ascii="Times New Roman" w:eastAsia="Times New Roman" w:hAnsi="Times New Roman"/>
          <w:sz w:val="24"/>
          <w:szCs w:val="24"/>
        </w:rPr>
        <w:t xml:space="preserve"> in Kent. This store would be a 4-star store with availability of non-food products. The following power-point presentation is based on contemporary approaches; including </w:t>
      </w:r>
      <w:proofErr w:type="spellStart"/>
      <w:r>
        <w:rPr>
          <w:rFonts w:ascii="Times New Roman" w:eastAsia="Times New Roman" w:hAnsi="Times New Roman"/>
          <w:sz w:val="24"/>
          <w:szCs w:val="24"/>
        </w:rPr>
        <w:t>behaviour</w:t>
      </w:r>
      <w:proofErr w:type="spellEnd"/>
      <w:r>
        <w:rPr>
          <w:rFonts w:ascii="Times New Roman" w:eastAsia="Times New Roman" w:hAnsi="Times New Roman"/>
          <w:sz w:val="24"/>
          <w:szCs w:val="24"/>
        </w:rPr>
        <w:t xml:space="preserve">, skills, </w:t>
      </w:r>
      <w:proofErr w:type="gramStart"/>
      <w:r>
        <w:rPr>
          <w:rFonts w:ascii="Times New Roman" w:eastAsia="Times New Roman" w:hAnsi="Times New Roman"/>
          <w:sz w:val="24"/>
          <w:szCs w:val="24"/>
        </w:rPr>
        <w:t>knowledge</w:t>
      </w:r>
      <w:proofErr w:type="gramEnd"/>
      <w:r>
        <w:rPr>
          <w:rFonts w:ascii="Times New Roman" w:eastAsia="Times New Roman" w:hAnsi="Times New Roman"/>
          <w:sz w:val="24"/>
          <w:szCs w:val="24"/>
        </w:rPr>
        <w:t xml:space="preserve"> and usage of different applications which are to be undertaken is being presented to the CEO. </w:t>
      </w:r>
    </w:p>
    <w:p w14:paraId="0F6FC660" w14:textId="77777777" w:rsidR="00837F46" w:rsidRDefault="00837F46" w:rsidP="00837F46">
      <w:pPr>
        <w:pageBreakBefore/>
      </w:pPr>
      <w:r>
        <w:rPr>
          <w:noProof/>
        </w:rPr>
        <w:lastRenderedPageBreak/>
        <w:drawing>
          <wp:anchor distT="0" distB="0" distL="114300" distR="114300" simplePos="0" relativeHeight="251659264" behindDoc="0" locked="0" layoutInCell="1" allowOverlap="1" wp14:anchorId="3742BE5D" wp14:editId="168DBC25">
            <wp:simplePos x="0" y="0"/>
            <wp:positionH relativeFrom="column">
              <wp:posOffset>0</wp:posOffset>
            </wp:positionH>
            <wp:positionV relativeFrom="page">
              <wp:posOffset>914400</wp:posOffset>
            </wp:positionV>
            <wp:extent cx="5731514" cy="3211829"/>
            <wp:effectExtent l="0" t="0" r="2536" b="7621"/>
            <wp:wrapTopAndBottom/>
            <wp:docPr id="2" name="Picture 26"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5731514" cy="3211829"/>
                    </a:xfrm>
                    <a:prstGeom prst="rect">
                      <a:avLst/>
                    </a:prstGeom>
                    <a:noFill/>
                    <a:ln>
                      <a:noFill/>
                      <a:prstDash/>
                    </a:ln>
                  </pic:spPr>
                </pic:pic>
              </a:graphicData>
            </a:graphic>
          </wp:anchor>
        </w:drawing>
      </w:r>
    </w:p>
    <w:p w14:paraId="4E1A0A58" w14:textId="77777777" w:rsidR="00837F46" w:rsidRDefault="00837F46" w:rsidP="00837F46"/>
    <w:p w14:paraId="580BB805" w14:textId="77777777" w:rsidR="00837F46" w:rsidRDefault="00837F46" w:rsidP="00837F46">
      <w:r>
        <w:rPr>
          <w:noProof/>
        </w:rPr>
        <w:drawing>
          <wp:anchor distT="0" distB="0" distL="114300" distR="114300" simplePos="0" relativeHeight="251660288" behindDoc="0" locked="0" layoutInCell="1" allowOverlap="1" wp14:anchorId="5677A06C" wp14:editId="465225ED">
            <wp:simplePos x="0" y="0"/>
            <wp:positionH relativeFrom="column">
              <wp:posOffset>0</wp:posOffset>
            </wp:positionH>
            <wp:positionV relativeFrom="page">
              <wp:posOffset>914400</wp:posOffset>
            </wp:positionV>
            <wp:extent cx="5731514" cy="3241035"/>
            <wp:effectExtent l="0" t="0" r="2536" b="0"/>
            <wp:wrapTopAndBottom/>
            <wp:docPr id="3" name="Picture 27" descr="Graphical user interface, application, PowerPoi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rcRect/>
                    <a:stretch>
                      <a:fillRect/>
                    </a:stretch>
                  </pic:blipFill>
                  <pic:spPr>
                    <a:xfrm>
                      <a:off x="0" y="0"/>
                      <a:ext cx="5731514" cy="3241035"/>
                    </a:xfrm>
                    <a:prstGeom prst="rect">
                      <a:avLst/>
                    </a:prstGeom>
                    <a:noFill/>
                    <a:ln>
                      <a:noFill/>
                      <a:prstDash/>
                    </a:ln>
                  </pic:spPr>
                </pic:pic>
              </a:graphicData>
            </a:graphic>
          </wp:anchor>
        </w:drawing>
      </w:r>
    </w:p>
    <w:p w14:paraId="549F80CA" w14:textId="77777777" w:rsidR="00837F46" w:rsidRDefault="00837F46" w:rsidP="00837F46">
      <w:pPr>
        <w:spacing w:before="200" w:after="200" w:line="360" w:lineRule="auto"/>
        <w:jc w:val="both"/>
      </w:pPr>
      <w:r>
        <w:rPr>
          <w:rFonts w:ascii="Times New Roman" w:eastAsia="Times New Roman" w:hAnsi="Times New Roman"/>
          <w:sz w:val="24"/>
          <w:szCs w:val="24"/>
        </w:rPr>
        <w:t xml:space="preserve">Amazon is one of the largest online-retail stores existing across the global scenario. The company was founded by the current owner of the company Jeff Bezos </w:t>
      </w:r>
      <w:proofErr w:type="gramStart"/>
      <w:r>
        <w:rPr>
          <w:rFonts w:ascii="Times New Roman" w:eastAsia="Times New Roman" w:hAnsi="Times New Roman"/>
          <w:sz w:val="24"/>
          <w:szCs w:val="24"/>
        </w:rPr>
        <w:t>in</w:t>
      </w:r>
      <w:proofErr w:type="gramEnd"/>
      <w:r>
        <w:rPr>
          <w:rFonts w:ascii="Times New Roman" w:eastAsia="Times New Roman" w:hAnsi="Times New Roman"/>
          <w:sz w:val="24"/>
          <w:szCs w:val="24"/>
        </w:rPr>
        <w:t xml:space="preserve"> 5th July, 1994 at his Bellevue Washington residence’s garage. At first Amazon was known for selling books for their customers within the US market. The company since 1998 started to expand gradually with the emergence of the internet across the USA. Currently, the company </w:t>
      </w:r>
      <w:proofErr w:type="gramStart"/>
      <w:r>
        <w:rPr>
          <w:rFonts w:ascii="Times New Roman" w:eastAsia="Times New Roman" w:hAnsi="Times New Roman"/>
          <w:sz w:val="24"/>
          <w:szCs w:val="24"/>
        </w:rPr>
        <w:t>is considered to be</w:t>
      </w:r>
      <w:proofErr w:type="gramEnd"/>
      <w:r>
        <w:rPr>
          <w:rFonts w:ascii="Times New Roman" w:eastAsia="Times New Roman" w:hAnsi="Times New Roman"/>
          <w:sz w:val="24"/>
          <w:szCs w:val="24"/>
        </w:rPr>
        <w:t xml:space="preserve"> an everything stores as they provide a wide range of products for their customers which includes daily food products and along with-it computer software, toys and video games </w:t>
      </w:r>
      <w:r>
        <w:rPr>
          <w:rFonts w:ascii="Times New Roman" w:hAnsi="Times New Roman"/>
          <w:color w:val="222222"/>
          <w:sz w:val="24"/>
          <w:szCs w:val="24"/>
          <w:shd w:val="clear" w:color="auto" w:fill="FFFFFF"/>
        </w:rPr>
        <w:t xml:space="preserve">(Salomão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2021)</w:t>
      </w:r>
      <w:r>
        <w:rPr>
          <w:rFonts w:ascii="Times New Roman" w:eastAsia="Times New Roman" w:hAnsi="Times New Roman"/>
          <w:sz w:val="24"/>
          <w:szCs w:val="24"/>
        </w:rPr>
        <w:t xml:space="preserve">. In 2019, Jeff Bezos was awarded with the Person of the year award for his wide experience with Amazon. Amazon Prime was introduced in the market in 2005, where the customers can subscribe for $79 to get access to a wide range of products and comets. Later, Amazon OTT (Over the top) platform was introduced in 2015 which is one of the popular web platforms with a wide range of movies, television series and Amazon produced original contents. </w:t>
      </w:r>
    </w:p>
    <w:p w14:paraId="061CB195" w14:textId="77777777" w:rsidR="00837F46" w:rsidRDefault="00837F46" w:rsidP="00837F46"/>
    <w:p w14:paraId="15D55FB2" w14:textId="77777777" w:rsidR="00837F46" w:rsidRDefault="00837F46" w:rsidP="00837F46"/>
    <w:p w14:paraId="35C4FCD7" w14:textId="77777777" w:rsidR="00837F46" w:rsidRDefault="00837F46" w:rsidP="00837F46">
      <w:pPr>
        <w:pageBreakBefore/>
      </w:pPr>
      <w:r>
        <w:rPr>
          <w:noProof/>
        </w:rPr>
        <w:lastRenderedPageBreak/>
        <w:drawing>
          <wp:inline distT="0" distB="0" distL="0" distR="0" wp14:anchorId="5885D501" wp14:editId="21497463">
            <wp:extent cx="5731514" cy="3213731"/>
            <wp:effectExtent l="0" t="0" r="2536" b="5719"/>
            <wp:docPr id="4" name="Picture 28"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731514" cy="3213731"/>
                    </a:xfrm>
                    <a:prstGeom prst="rect">
                      <a:avLst/>
                    </a:prstGeom>
                    <a:noFill/>
                    <a:ln>
                      <a:noFill/>
                      <a:prstDash/>
                    </a:ln>
                  </pic:spPr>
                </pic:pic>
              </a:graphicData>
            </a:graphic>
          </wp:inline>
        </w:drawing>
      </w:r>
    </w:p>
    <w:p w14:paraId="6124A164" w14:textId="77777777" w:rsidR="00837F46" w:rsidRDefault="00837F46" w:rsidP="00837F46">
      <w:pPr>
        <w:spacing w:before="200" w:after="200" w:line="360" w:lineRule="auto"/>
        <w:jc w:val="both"/>
      </w:pPr>
      <w:r>
        <w:rPr>
          <w:rFonts w:ascii="Times New Roman" w:eastAsia="Times New Roman" w:hAnsi="Times New Roman"/>
          <w:sz w:val="24"/>
          <w:szCs w:val="24"/>
        </w:rPr>
        <w:t xml:space="preserve">Approach from Amazon has been quite customer centric since their arrival within the market. The company always tried to live </w:t>
      </w:r>
      <w:proofErr w:type="spellStart"/>
      <w:r>
        <w:rPr>
          <w:rFonts w:ascii="Times New Roman" w:eastAsia="Times New Roman" w:hAnsi="Times New Roman"/>
          <w:sz w:val="24"/>
          <w:szCs w:val="24"/>
        </w:rPr>
        <w:t>upto</w:t>
      </w:r>
      <w:proofErr w:type="spellEnd"/>
      <w:r>
        <w:rPr>
          <w:rFonts w:ascii="Times New Roman" w:eastAsia="Times New Roman" w:hAnsi="Times New Roman"/>
          <w:sz w:val="24"/>
          <w:szCs w:val="24"/>
        </w:rPr>
        <w:t xml:space="preserve"> the demands of the customers and tried them to satisfy their needs. In the present-day scenario Amazon has 76 million customer profiles under their belt and they have got 1.3 million active sellers present. The company has always tried to provide the best quality product for their customers with the wide range which is available in their online stores. This states that Amazon tries to live-</w:t>
      </w:r>
      <w:proofErr w:type="spellStart"/>
      <w:r>
        <w:rPr>
          <w:rFonts w:ascii="Times New Roman" w:eastAsia="Times New Roman" w:hAnsi="Times New Roman"/>
          <w:sz w:val="24"/>
          <w:szCs w:val="24"/>
        </w:rPr>
        <w:t>upto</w:t>
      </w:r>
      <w:proofErr w:type="spellEnd"/>
      <w:r>
        <w:rPr>
          <w:rFonts w:ascii="Times New Roman" w:eastAsia="Times New Roman" w:hAnsi="Times New Roman"/>
          <w:sz w:val="24"/>
          <w:szCs w:val="24"/>
        </w:rPr>
        <w:t xml:space="preserve"> the expectations of their customers with their market strategy and leadership approach. The company believes that providing quality service to the costumes would help them to top the charts of online retail market on a global scale. Amazon has managed to attain 232.9 billion USD as revenue in 2021 financial year, making them one of the largest names within the online retail sector presently existing </w:t>
      </w:r>
      <w:r>
        <w:rPr>
          <w:rFonts w:ascii="Times New Roman" w:hAnsi="Times New Roman"/>
          <w:color w:val="222222"/>
          <w:sz w:val="24"/>
          <w:szCs w:val="24"/>
          <w:shd w:val="clear" w:color="auto" w:fill="FFFFFF"/>
        </w:rPr>
        <w:t xml:space="preserve">(Sousa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2020)</w:t>
      </w:r>
      <w:r>
        <w:rPr>
          <w:rFonts w:ascii="Times New Roman" w:eastAsia="Times New Roman" w:hAnsi="Times New Roman"/>
          <w:sz w:val="24"/>
          <w:szCs w:val="24"/>
        </w:rPr>
        <w:t xml:space="preserve">. </w:t>
      </w:r>
    </w:p>
    <w:p w14:paraId="555058A3" w14:textId="77777777" w:rsidR="00837F46" w:rsidRDefault="00837F46" w:rsidP="00837F46"/>
    <w:p w14:paraId="066540DB" w14:textId="77777777" w:rsidR="00837F46" w:rsidRDefault="00837F46" w:rsidP="00837F46"/>
    <w:p w14:paraId="7575CAA7" w14:textId="77777777" w:rsidR="00837F46" w:rsidRDefault="00837F46" w:rsidP="00837F46">
      <w:r>
        <w:rPr>
          <w:noProof/>
        </w:rPr>
        <w:lastRenderedPageBreak/>
        <w:drawing>
          <wp:anchor distT="0" distB="0" distL="114300" distR="114300" simplePos="0" relativeHeight="251661312" behindDoc="0" locked="0" layoutInCell="1" allowOverlap="1" wp14:anchorId="1A02B875" wp14:editId="756B26B5">
            <wp:simplePos x="0" y="0"/>
            <wp:positionH relativeFrom="column">
              <wp:posOffset>0</wp:posOffset>
            </wp:positionH>
            <wp:positionV relativeFrom="page">
              <wp:posOffset>914400</wp:posOffset>
            </wp:positionV>
            <wp:extent cx="5731514" cy="3224531"/>
            <wp:effectExtent l="0" t="0" r="2536" b="0"/>
            <wp:wrapTopAndBottom/>
            <wp:docPr id="5" name="Picture 29" descr="A picture containing text, shelf, roo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5731514" cy="3224531"/>
                    </a:xfrm>
                    <a:prstGeom prst="rect">
                      <a:avLst/>
                    </a:prstGeom>
                    <a:noFill/>
                    <a:ln>
                      <a:noFill/>
                      <a:prstDash/>
                    </a:ln>
                  </pic:spPr>
                </pic:pic>
              </a:graphicData>
            </a:graphic>
          </wp:anchor>
        </w:drawing>
      </w:r>
    </w:p>
    <w:p w14:paraId="42EC523E" w14:textId="77777777" w:rsidR="00837F46" w:rsidRDefault="00837F46" w:rsidP="00837F46">
      <w:pPr>
        <w:spacing w:before="200" w:after="200" w:line="360" w:lineRule="auto"/>
        <w:jc w:val="both"/>
      </w:pPr>
      <w:r>
        <w:rPr>
          <w:rFonts w:ascii="Times New Roman" w:eastAsia="Times New Roman" w:hAnsi="Times New Roman"/>
          <w:b/>
          <w:sz w:val="24"/>
          <w:szCs w:val="24"/>
        </w:rPr>
        <w:t xml:space="preserve"> </w:t>
      </w:r>
      <w:r>
        <w:rPr>
          <w:rFonts w:ascii="Times New Roman" w:eastAsia="Times New Roman" w:hAnsi="Times New Roman"/>
          <w:sz w:val="24"/>
          <w:szCs w:val="24"/>
        </w:rPr>
        <w:t xml:space="preserve">Physical stores </w:t>
      </w:r>
      <w:proofErr w:type="gramStart"/>
      <w:r>
        <w:rPr>
          <w:rFonts w:ascii="Times New Roman" w:eastAsia="Times New Roman" w:hAnsi="Times New Roman"/>
          <w:sz w:val="24"/>
          <w:szCs w:val="24"/>
        </w:rPr>
        <w:t>is</w:t>
      </w:r>
      <w:proofErr w:type="gramEnd"/>
      <w:r>
        <w:rPr>
          <w:rFonts w:ascii="Times New Roman" w:eastAsia="Times New Roman" w:hAnsi="Times New Roman"/>
          <w:sz w:val="24"/>
          <w:szCs w:val="24"/>
        </w:rPr>
        <w:t xml:space="preserve"> one of the news editions from Amazon. They </w:t>
      </w:r>
      <w:proofErr w:type="gramStart"/>
      <w:r>
        <w:rPr>
          <w:rFonts w:ascii="Times New Roman" w:eastAsia="Times New Roman" w:hAnsi="Times New Roman"/>
          <w:sz w:val="24"/>
          <w:szCs w:val="24"/>
        </w:rPr>
        <w:t>are considered to be</w:t>
      </w:r>
      <w:proofErr w:type="gramEnd"/>
      <w:r>
        <w:rPr>
          <w:rFonts w:ascii="Times New Roman" w:eastAsia="Times New Roman" w:hAnsi="Times New Roman"/>
          <w:sz w:val="24"/>
          <w:szCs w:val="24"/>
        </w:rPr>
        <w:t xml:space="preserve"> the king of online retail stores yet through their physical stores the company is looking to increase their revenue making within the market. There are several reasons why Amazon is looking to include physical stores. Firstly, the company wants to reduce the delivery cost which is caused due to the regular delivery of goods in different parts of the country. It includes larger </w:t>
      </w:r>
      <w:proofErr w:type="spellStart"/>
      <w:r>
        <w:rPr>
          <w:rFonts w:ascii="Times New Roman" w:eastAsia="Times New Roman" w:hAnsi="Times New Roman"/>
          <w:sz w:val="24"/>
          <w:szCs w:val="24"/>
        </w:rPr>
        <w:t>labour</w:t>
      </w:r>
      <w:proofErr w:type="spellEnd"/>
      <w:r>
        <w:rPr>
          <w:rFonts w:ascii="Times New Roman" w:eastAsia="Times New Roman" w:hAnsi="Times New Roman"/>
          <w:sz w:val="24"/>
          <w:szCs w:val="24"/>
        </w:rPr>
        <w:t xml:space="preserve"> and vehicle cost too which certainly has an impact on the budget of Amazon since the global pandemic </w:t>
      </w:r>
      <w:r>
        <w:rPr>
          <w:rFonts w:ascii="Times New Roman" w:eastAsia="Times New Roman" w:hAnsi="Times New Roman"/>
          <w:color w:val="222222"/>
          <w:sz w:val="24"/>
          <w:szCs w:val="24"/>
          <w:shd w:val="clear" w:color="auto" w:fill="FFFFFF"/>
        </w:rPr>
        <w:t>(Johnston, 2018)</w:t>
      </w:r>
      <w:r>
        <w:rPr>
          <w:rFonts w:ascii="Times New Roman" w:eastAsia="Times New Roman" w:hAnsi="Times New Roman"/>
          <w:sz w:val="24"/>
          <w:szCs w:val="24"/>
        </w:rPr>
        <w:t xml:space="preserve">. Inclusion of these physical stores provides a wide range of options for the customers of Amazon. As it can be observed that many customers are not capable of getting prime membership due to the lack of digital literacy these stores of Amazon can easily provide them with that opportunity where they can get the prime benefits. Even the customers can choose from the wide range of quality products which are available within the stores </w:t>
      </w:r>
      <w:r>
        <w:rPr>
          <w:rFonts w:ascii="Times New Roman" w:hAnsi="Times New Roman"/>
          <w:color w:val="222222"/>
          <w:sz w:val="24"/>
          <w:szCs w:val="24"/>
          <w:shd w:val="clear" w:color="auto" w:fill="FFFFFF"/>
        </w:rPr>
        <w:t>(</w:t>
      </w:r>
      <w:proofErr w:type="spellStart"/>
      <w:r>
        <w:rPr>
          <w:rFonts w:ascii="Times New Roman" w:hAnsi="Times New Roman"/>
          <w:color w:val="222222"/>
          <w:sz w:val="24"/>
          <w:szCs w:val="24"/>
          <w:shd w:val="clear" w:color="auto" w:fill="FFFFFF"/>
        </w:rPr>
        <w:t>Althafairi</w:t>
      </w:r>
      <w:proofErr w:type="spellEnd"/>
      <w:r>
        <w:rPr>
          <w:rFonts w:ascii="Times New Roman" w:hAnsi="Times New Roman"/>
          <w:color w:val="222222"/>
          <w:sz w:val="24"/>
          <w:szCs w:val="24"/>
          <w:shd w:val="clear" w:color="auto" w:fill="FFFFFF"/>
        </w:rPr>
        <w:t xml:space="preserve">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2019)</w:t>
      </w:r>
      <w:r>
        <w:rPr>
          <w:rFonts w:ascii="Times New Roman" w:eastAsia="Times New Roman" w:hAnsi="Times New Roman"/>
          <w:sz w:val="24"/>
          <w:szCs w:val="24"/>
        </w:rPr>
        <w:t xml:space="preserve">. This would help Amazon to increase with their customer base within the offline retail market. Lastly, as Amazon is a customer-oriented company this would help them to reach out to their customers and help themselves to increase their revenue collection. </w:t>
      </w:r>
    </w:p>
    <w:p w14:paraId="7F1BEBD0" w14:textId="77777777" w:rsidR="00837F46" w:rsidRDefault="00837F46" w:rsidP="00837F46"/>
    <w:p w14:paraId="6D327BDA" w14:textId="77777777" w:rsidR="00837F46" w:rsidRDefault="00837F46" w:rsidP="00837F46"/>
    <w:p w14:paraId="44C64C9C" w14:textId="77777777" w:rsidR="00837F46" w:rsidRDefault="00837F46" w:rsidP="00837F46">
      <w:pPr>
        <w:pageBreakBefore/>
      </w:pPr>
      <w:r>
        <w:rPr>
          <w:noProof/>
        </w:rPr>
        <w:lastRenderedPageBreak/>
        <w:drawing>
          <wp:inline distT="0" distB="0" distL="0" distR="0" wp14:anchorId="2AB8F587" wp14:editId="14AFF49E">
            <wp:extent cx="5731514" cy="3222629"/>
            <wp:effectExtent l="0" t="0" r="2536" b="0"/>
            <wp:docPr id="6" name="Picture 30"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5731514" cy="3222629"/>
                    </a:xfrm>
                    <a:prstGeom prst="rect">
                      <a:avLst/>
                    </a:prstGeom>
                    <a:noFill/>
                    <a:ln>
                      <a:noFill/>
                      <a:prstDash/>
                    </a:ln>
                  </pic:spPr>
                </pic:pic>
              </a:graphicData>
            </a:graphic>
          </wp:inline>
        </w:drawing>
      </w:r>
    </w:p>
    <w:p w14:paraId="0675E49A" w14:textId="77777777" w:rsidR="00837F46" w:rsidRDefault="00837F46" w:rsidP="00837F46"/>
    <w:p w14:paraId="73CF98F2" w14:textId="77777777" w:rsidR="00837F46" w:rsidRDefault="00837F46" w:rsidP="00837F46">
      <w:r>
        <w:rPr>
          <w:rFonts w:ascii="Times New Roman" w:eastAsia="Times New Roman" w:hAnsi="Times New Roman"/>
          <w:sz w:val="24"/>
          <w:szCs w:val="24"/>
        </w:rPr>
        <w:t xml:space="preserve">Customers of Amazon are of a wide range and their popularity is expanded with diversity and access to several cultures. These physical stores of Amazon would provide them with an opportunity to guide their customers to select the products as per their choice. In the online stores the customers often get into a dilemma of not understanding about the quality or size of a product which can be sustainable for them. These stores would provide them with that opportunity to help these customers to choose and understand what is correct and incorrect for their use. Along with-it feedback has been one of the major supports for Amazon to improve on their quality of the products. They are constantly working </w:t>
      </w:r>
      <w:proofErr w:type="gramStart"/>
      <w:r>
        <w:rPr>
          <w:rFonts w:ascii="Times New Roman" w:eastAsia="Times New Roman" w:hAnsi="Times New Roman"/>
          <w:sz w:val="24"/>
          <w:szCs w:val="24"/>
        </w:rPr>
        <w:t>on the basis of</w:t>
      </w:r>
      <w:proofErr w:type="gramEnd"/>
      <w:r>
        <w:rPr>
          <w:rFonts w:ascii="Times New Roman" w:eastAsia="Times New Roman" w:hAnsi="Times New Roman"/>
          <w:sz w:val="24"/>
          <w:szCs w:val="24"/>
        </w:rPr>
        <w:t xml:space="preserve"> the customer feedback in their online stores, through their physical stores the company can get direct feedback on the customer inputs and can easily work on it to provide better customer prince and satisfaction. With these physical stores which Amazon is trying to introduce in the global arena, it would help them to improve on their brand image widely </w:t>
      </w:r>
      <w:r>
        <w:rPr>
          <w:rFonts w:ascii="Times New Roman" w:hAnsi="Times New Roman"/>
          <w:color w:val="222222"/>
          <w:sz w:val="24"/>
          <w:szCs w:val="24"/>
          <w:shd w:val="clear" w:color="auto" w:fill="FFFFFF"/>
        </w:rPr>
        <w:t xml:space="preserve">(Vollero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2021)</w:t>
      </w:r>
      <w:r>
        <w:rPr>
          <w:rFonts w:ascii="Times New Roman" w:eastAsia="Times New Roman" w:hAnsi="Times New Roman"/>
          <w:sz w:val="24"/>
          <w:szCs w:val="24"/>
        </w:rPr>
        <w:t xml:space="preserve">. This is one of the biggest advantages for Amazon management to achieve with larger revenue collection. Along with it an integrated shopping experience can be provided to the customers and help them to satisfy their needs. </w:t>
      </w:r>
    </w:p>
    <w:p w14:paraId="7E2B742C" w14:textId="77777777" w:rsidR="00837F46" w:rsidRDefault="00837F46" w:rsidP="00837F46">
      <w:pPr>
        <w:pageBreakBefore/>
      </w:pPr>
      <w:r>
        <w:rPr>
          <w:noProof/>
        </w:rPr>
        <w:lastRenderedPageBreak/>
        <w:drawing>
          <wp:inline distT="0" distB="0" distL="0" distR="0" wp14:anchorId="3D480A32" wp14:editId="0FBBEDDE">
            <wp:extent cx="5731514" cy="3225161"/>
            <wp:effectExtent l="0" t="0" r="2536" b="0"/>
            <wp:docPr id="7" name="Picture 31" descr="Graphical user interface, PowerPoi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5731514" cy="3225161"/>
                    </a:xfrm>
                    <a:prstGeom prst="rect">
                      <a:avLst/>
                    </a:prstGeom>
                    <a:noFill/>
                    <a:ln>
                      <a:noFill/>
                      <a:prstDash/>
                    </a:ln>
                  </pic:spPr>
                </pic:pic>
              </a:graphicData>
            </a:graphic>
          </wp:inline>
        </w:drawing>
      </w:r>
    </w:p>
    <w:p w14:paraId="6414AA5A" w14:textId="77777777" w:rsidR="00837F46" w:rsidRDefault="00837F46" w:rsidP="00837F46"/>
    <w:p w14:paraId="07D82DF8" w14:textId="77777777" w:rsidR="00837F46" w:rsidRDefault="00837F46" w:rsidP="00837F46">
      <w:r>
        <w:rPr>
          <w:rFonts w:ascii="Times New Roman" w:eastAsia="Times New Roman" w:hAnsi="Times New Roman"/>
          <w:sz w:val="24"/>
          <w:szCs w:val="24"/>
        </w:rPr>
        <w:t xml:space="preserve">Amazon has newly introduced their physical stores for their customers within the market. They mainly conducted their business within the online setup for the last 20 years. Yet this online set up of Amazon provides the main revenue collection for the firm </w:t>
      </w:r>
      <w:r>
        <w:rPr>
          <w:rFonts w:ascii="Times New Roman" w:hAnsi="Times New Roman"/>
          <w:color w:val="222222"/>
          <w:sz w:val="24"/>
          <w:szCs w:val="24"/>
          <w:shd w:val="clear" w:color="auto" w:fill="FFFFFF"/>
        </w:rPr>
        <w:t xml:space="preserve">(Zhang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2019)</w:t>
      </w:r>
      <w:r>
        <w:rPr>
          <w:rFonts w:ascii="Times New Roman" w:eastAsia="Times New Roman" w:hAnsi="Times New Roman"/>
          <w:sz w:val="24"/>
          <w:szCs w:val="24"/>
        </w:rPr>
        <w:t>. The main reason behind it is that the stores are only secluded into a specific area with limited product range, whereas in the online structure the customers can avail with any product which they want to buy</w:t>
      </w:r>
    </w:p>
    <w:p w14:paraId="0B682C75" w14:textId="77777777" w:rsidR="00837F46" w:rsidRDefault="00837F46" w:rsidP="00837F46"/>
    <w:p w14:paraId="367E422C" w14:textId="77777777" w:rsidR="00837F46" w:rsidRDefault="00837F46" w:rsidP="00837F46">
      <w:pPr>
        <w:pageBreakBefore/>
      </w:pPr>
      <w:r>
        <w:rPr>
          <w:noProof/>
        </w:rPr>
        <w:lastRenderedPageBreak/>
        <w:drawing>
          <wp:inline distT="0" distB="0" distL="0" distR="0" wp14:anchorId="37A11EFD" wp14:editId="3B2E925F">
            <wp:extent cx="5731514" cy="3221988"/>
            <wp:effectExtent l="0" t="0" r="2536" b="0"/>
            <wp:docPr id="8" name="Picture 32"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5731514" cy="3221988"/>
                    </a:xfrm>
                    <a:prstGeom prst="rect">
                      <a:avLst/>
                    </a:prstGeom>
                    <a:noFill/>
                    <a:ln>
                      <a:noFill/>
                      <a:prstDash/>
                    </a:ln>
                  </pic:spPr>
                </pic:pic>
              </a:graphicData>
            </a:graphic>
          </wp:inline>
        </w:drawing>
      </w:r>
    </w:p>
    <w:p w14:paraId="24BD5845" w14:textId="77777777" w:rsidR="00837F46" w:rsidRDefault="00837F46" w:rsidP="00837F46">
      <w:r>
        <w:rPr>
          <w:rFonts w:ascii="Times New Roman" w:eastAsia="Times New Roman" w:hAnsi="Times New Roman"/>
          <w:sz w:val="24"/>
          <w:szCs w:val="24"/>
        </w:rPr>
        <w:t xml:space="preserve">The employees working within the physical stores of Amazon are required to be more proactive compared to the online stores. The reason behind is quite simple as the employees are required to communicate face-face with their customers in the physical stores and they can eventually solve any issue which is present. It can be difficult at times within the online set-up due to connectivity issues or even the customer failing to understand the employee insight </w:t>
      </w:r>
      <w:r>
        <w:rPr>
          <w:rFonts w:ascii="Times New Roman" w:hAnsi="Times New Roman"/>
          <w:color w:val="222222"/>
          <w:sz w:val="24"/>
          <w:szCs w:val="24"/>
          <w:shd w:val="clear" w:color="auto" w:fill="FFFFFF"/>
        </w:rPr>
        <w:t xml:space="preserve">(Zhang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2019)</w:t>
      </w:r>
      <w:r>
        <w:rPr>
          <w:rFonts w:ascii="Times New Roman" w:eastAsia="Times New Roman" w:hAnsi="Times New Roman"/>
          <w:sz w:val="24"/>
          <w:szCs w:val="24"/>
        </w:rPr>
        <w:t xml:space="preserve">. </w:t>
      </w:r>
      <w:proofErr w:type="gramStart"/>
      <w:r>
        <w:rPr>
          <w:rFonts w:ascii="Times New Roman" w:eastAsia="Times New Roman" w:hAnsi="Times New Roman"/>
          <w:sz w:val="24"/>
          <w:szCs w:val="24"/>
        </w:rPr>
        <w:t>Whereas,</w:t>
      </w:r>
      <w:proofErr w:type="gramEnd"/>
      <w:r>
        <w:rPr>
          <w:rFonts w:ascii="Times New Roman" w:eastAsia="Times New Roman" w:hAnsi="Times New Roman"/>
          <w:sz w:val="24"/>
          <w:szCs w:val="24"/>
        </w:rPr>
        <w:t xml:space="preserve"> it can be stated that employee productivity in order to communicate and satisfy the customers within Amazon’s online set-up is quite heavy compared to the existing physical stores.</w:t>
      </w:r>
    </w:p>
    <w:p w14:paraId="0EF01115" w14:textId="77777777" w:rsidR="00837F46" w:rsidRDefault="00837F46" w:rsidP="00837F46">
      <w:pPr>
        <w:pageBreakBefore/>
      </w:pPr>
    </w:p>
    <w:p w14:paraId="2ACC0715" w14:textId="77777777" w:rsidR="00837F46" w:rsidRDefault="00837F46" w:rsidP="00837F46">
      <w:r>
        <w:rPr>
          <w:noProof/>
        </w:rPr>
        <w:drawing>
          <wp:anchor distT="0" distB="0" distL="114300" distR="114300" simplePos="0" relativeHeight="251662336" behindDoc="0" locked="0" layoutInCell="1" allowOverlap="1" wp14:anchorId="04B224C7" wp14:editId="413986BD">
            <wp:simplePos x="0" y="0"/>
            <wp:positionH relativeFrom="column">
              <wp:posOffset>0</wp:posOffset>
            </wp:positionH>
            <wp:positionV relativeFrom="page">
              <wp:posOffset>914400</wp:posOffset>
            </wp:positionV>
            <wp:extent cx="5731514" cy="3210558"/>
            <wp:effectExtent l="0" t="0" r="2536" b="8892"/>
            <wp:wrapTopAndBottom/>
            <wp:docPr id="9" name="Picture 33"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5731514" cy="3210558"/>
                    </a:xfrm>
                    <a:prstGeom prst="rect">
                      <a:avLst/>
                    </a:prstGeom>
                    <a:noFill/>
                    <a:ln>
                      <a:noFill/>
                      <a:prstDash/>
                    </a:ln>
                  </pic:spPr>
                </pic:pic>
              </a:graphicData>
            </a:graphic>
          </wp:anchor>
        </w:drawing>
      </w:r>
    </w:p>
    <w:p w14:paraId="703869CC" w14:textId="77777777" w:rsidR="00837F46" w:rsidRDefault="00837F46" w:rsidP="00837F46">
      <w:r>
        <w:rPr>
          <w:rFonts w:ascii="Times New Roman" w:eastAsia="Times New Roman" w:hAnsi="Times New Roman"/>
          <w:sz w:val="24"/>
          <w:szCs w:val="24"/>
        </w:rPr>
        <w:t xml:space="preserve">In the online set-up of Amazon, it provides with a wide range of products for the </w:t>
      </w:r>
      <w:proofErr w:type="gramStart"/>
      <w:r>
        <w:rPr>
          <w:rFonts w:ascii="Times New Roman" w:eastAsia="Times New Roman" w:hAnsi="Times New Roman"/>
          <w:sz w:val="24"/>
          <w:szCs w:val="24"/>
        </w:rPr>
        <w:t>customers</w:t>
      </w:r>
      <w:proofErr w:type="gramEnd"/>
      <w:r>
        <w:rPr>
          <w:rFonts w:ascii="Times New Roman" w:eastAsia="Times New Roman" w:hAnsi="Times New Roman"/>
          <w:sz w:val="24"/>
          <w:szCs w:val="24"/>
        </w:rPr>
        <w:t xml:space="preserve"> and it helps in attaining with more </w:t>
      </w:r>
      <w:proofErr w:type="spellStart"/>
      <w:r>
        <w:rPr>
          <w:rFonts w:ascii="Times New Roman" w:eastAsia="Times New Roman" w:hAnsi="Times New Roman"/>
          <w:sz w:val="24"/>
          <w:szCs w:val="24"/>
        </w:rPr>
        <w:t>organisational</w:t>
      </w:r>
      <w:proofErr w:type="spellEnd"/>
      <w:r>
        <w:rPr>
          <w:rFonts w:ascii="Times New Roman" w:eastAsia="Times New Roman" w:hAnsi="Times New Roman"/>
          <w:sz w:val="24"/>
          <w:szCs w:val="24"/>
        </w:rPr>
        <w:t xml:space="preserve"> profit compared to the physical stores. Yet, in physical stores Amazon can easily cut short with their </w:t>
      </w:r>
      <w:proofErr w:type="spellStart"/>
      <w:r>
        <w:rPr>
          <w:rFonts w:ascii="Times New Roman" w:eastAsia="Times New Roman" w:hAnsi="Times New Roman"/>
          <w:sz w:val="24"/>
          <w:szCs w:val="24"/>
        </w:rPr>
        <w:t>labour</w:t>
      </w:r>
      <w:proofErr w:type="spellEnd"/>
      <w:r>
        <w:rPr>
          <w:rFonts w:ascii="Times New Roman" w:eastAsia="Times New Roman" w:hAnsi="Times New Roman"/>
          <w:sz w:val="24"/>
          <w:szCs w:val="24"/>
        </w:rPr>
        <w:t xml:space="preserve"> and delivery cost which is high in the online set up. </w:t>
      </w:r>
      <w:proofErr w:type="gramStart"/>
      <w:r>
        <w:rPr>
          <w:rFonts w:ascii="Times New Roman" w:eastAsia="Times New Roman" w:hAnsi="Times New Roman"/>
          <w:sz w:val="24"/>
          <w:szCs w:val="24"/>
        </w:rPr>
        <w:t>Whereas,</w:t>
      </w:r>
      <w:proofErr w:type="gramEnd"/>
      <w:r>
        <w:rPr>
          <w:rFonts w:ascii="Times New Roman" w:eastAsia="Times New Roman" w:hAnsi="Times New Roman"/>
          <w:sz w:val="24"/>
          <w:szCs w:val="24"/>
        </w:rPr>
        <w:t xml:space="preserve"> these physical stores of Amazon can easily reach a wider audience who are not actively present within the online set up. It helps to improve the reputation of the </w:t>
      </w:r>
      <w:proofErr w:type="spellStart"/>
      <w:r>
        <w:rPr>
          <w:rFonts w:ascii="Times New Roman" w:eastAsia="Times New Roman" w:hAnsi="Times New Roman"/>
          <w:sz w:val="24"/>
          <w:szCs w:val="24"/>
        </w:rPr>
        <w:t>organisation</w:t>
      </w:r>
      <w:proofErr w:type="spellEnd"/>
    </w:p>
    <w:p w14:paraId="3F3FA7A7" w14:textId="77777777" w:rsidR="00837F46" w:rsidRDefault="00837F46" w:rsidP="00837F46"/>
    <w:p w14:paraId="080F84EB" w14:textId="77777777" w:rsidR="00837F46" w:rsidRDefault="00837F46" w:rsidP="00837F46">
      <w:pPr>
        <w:pageBreakBefore/>
      </w:pPr>
    </w:p>
    <w:p w14:paraId="566AD747" w14:textId="77777777" w:rsidR="00837F46" w:rsidRDefault="00837F46" w:rsidP="00837F46">
      <w:r>
        <w:rPr>
          <w:noProof/>
        </w:rPr>
        <w:drawing>
          <wp:anchor distT="0" distB="0" distL="114300" distR="114300" simplePos="0" relativeHeight="251663360" behindDoc="0" locked="0" layoutInCell="1" allowOverlap="1" wp14:anchorId="56F2CD16" wp14:editId="3BB2A952">
            <wp:simplePos x="0" y="0"/>
            <wp:positionH relativeFrom="margin">
              <wp:align>right</wp:align>
            </wp:positionH>
            <wp:positionV relativeFrom="page">
              <wp:posOffset>428625</wp:posOffset>
            </wp:positionV>
            <wp:extent cx="5731514" cy="3237232"/>
            <wp:effectExtent l="0" t="0" r="2536" b="1268"/>
            <wp:wrapTopAndBottom/>
            <wp:docPr id="10" name="Picture 34" descr="Graphical user interface, PowerPoi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5731514" cy="3237232"/>
                    </a:xfrm>
                    <a:prstGeom prst="rect">
                      <a:avLst/>
                    </a:prstGeom>
                    <a:noFill/>
                    <a:ln>
                      <a:noFill/>
                      <a:prstDash/>
                    </a:ln>
                  </pic:spPr>
                </pic:pic>
              </a:graphicData>
            </a:graphic>
          </wp:anchor>
        </w:drawing>
      </w:r>
    </w:p>
    <w:p w14:paraId="5BD1A990" w14:textId="77777777" w:rsidR="00837F46" w:rsidRDefault="00837F46" w:rsidP="00837F46">
      <w:r>
        <w:rPr>
          <w:rFonts w:ascii="Times New Roman" w:eastAsia="Times New Roman" w:hAnsi="Times New Roman"/>
          <w:sz w:val="24"/>
          <w:szCs w:val="24"/>
        </w:rPr>
        <w:t xml:space="preserve">Skills are the most important aspect which the employees of </w:t>
      </w:r>
      <w:proofErr w:type="gramStart"/>
      <w:r>
        <w:rPr>
          <w:rFonts w:ascii="Times New Roman" w:eastAsia="Times New Roman" w:hAnsi="Times New Roman"/>
          <w:sz w:val="24"/>
          <w:szCs w:val="24"/>
        </w:rPr>
        <w:t>Blue</w:t>
      </w:r>
      <w:proofErr w:type="gramEnd"/>
      <w:r>
        <w:rPr>
          <w:rFonts w:ascii="Times New Roman" w:eastAsia="Times New Roman" w:hAnsi="Times New Roman"/>
          <w:sz w:val="24"/>
          <w:szCs w:val="24"/>
        </w:rPr>
        <w:t xml:space="preserve"> water Amazon store of Kent needs to have in order to run the store successfully. Technical understanding is important as Aeon is most based on online proficiencies. The employees of the Amazon store in </w:t>
      </w:r>
      <w:proofErr w:type="gramStart"/>
      <w:r>
        <w:rPr>
          <w:rFonts w:ascii="Times New Roman" w:eastAsia="Times New Roman" w:hAnsi="Times New Roman"/>
          <w:sz w:val="24"/>
          <w:szCs w:val="24"/>
        </w:rPr>
        <w:t>Blue</w:t>
      </w:r>
      <w:proofErr w:type="gramEnd"/>
      <w:r>
        <w:rPr>
          <w:rFonts w:ascii="Times New Roman" w:eastAsia="Times New Roman" w:hAnsi="Times New Roman"/>
          <w:sz w:val="24"/>
          <w:szCs w:val="24"/>
        </w:rPr>
        <w:t xml:space="preserve"> water mall need to have proper data processing skills to understand the values involved </w:t>
      </w:r>
      <w:r>
        <w:rPr>
          <w:rFonts w:ascii="Times New Roman" w:hAnsi="Times New Roman"/>
          <w:color w:val="222222"/>
          <w:sz w:val="24"/>
          <w:szCs w:val="24"/>
          <w:shd w:val="clear" w:color="auto" w:fill="FFFFFF"/>
        </w:rPr>
        <w:t>(</w:t>
      </w:r>
      <w:proofErr w:type="spellStart"/>
      <w:r>
        <w:rPr>
          <w:rFonts w:ascii="Times New Roman" w:hAnsi="Times New Roman"/>
          <w:color w:val="222222"/>
          <w:sz w:val="24"/>
          <w:szCs w:val="24"/>
          <w:shd w:val="clear" w:color="auto" w:fill="FFFFFF"/>
        </w:rPr>
        <w:t>Schwenkel</w:t>
      </w:r>
      <w:proofErr w:type="spellEnd"/>
      <w:r>
        <w:rPr>
          <w:rFonts w:ascii="Times New Roman" w:hAnsi="Times New Roman"/>
          <w:color w:val="222222"/>
          <w:sz w:val="24"/>
          <w:szCs w:val="24"/>
          <w:shd w:val="clear" w:color="auto" w:fill="FFFFFF"/>
        </w:rPr>
        <w:t xml:space="preserve">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2020)</w:t>
      </w:r>
      <w:r>
        <w:rPr>
          <w:rFonts w:ascii="Times New Roman" w:eastAsia="Times New Roman" w:hAnsi="Times New Roman"/>
          <w:sz w:val="24"/>
          <w:szCs w:val="24"/>
        </w:rPr>
        <w:t>. As the employees need to communicate with the customers directly within the stores, they need to have a proper idea on product development</w:t>
      </w:r>
    </w:p>
    <w:p w14:paraId="1562F34C" w14:textId="77777777" w:rsidR="00837F46" w:rsidRDefault="00837F46" w:rsidP="00837F46">
      <w:pPr>
        <w:pageBreakBefore/>
      </w:pPr>
      <w:r>
        <w:rPr>
          <w:noProof/>
        </w:rPr>
        <w:lastRenderedPageBreak/>
        <w:drawing>
          <wp:inline distT="0" distB="0" distL="0" distR="0" wp14:anchorId="501690F2" wp14:editId="0CC36BCF">
            <wp:extent cx="5731514" cy="3208016"/>
            <wp:effectExtent l="0" t="0" r="2536" b="0"/>
            <wp:docPr id="11" name="Picture 35" descr="Graphical user interface, application, PowerPoi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5731514" cy="3208016"/>
                    </a:xfrm>
                    <a:prstGeom prst="rect">
                      <a:avLst/>
                    </a:prstGeom>
                    <a:noFill/>
                    <a:ln>
                      <a:noFill/>
                      <a:prstDash/>
                    </a:ln>
                  </pic:spPr>
                </pic:pic>
              </a:graphicData>
            </a:graphic>
          </wp:inline>
        </w:drawing>
      </w:r>
    </w:p>
    <w:p w14:paraId="101C795D" w14:textId="77777777" w:rsidR="00837F46" w:rsidRDefault="00837F46" w:rsidP="00837F46">
      <w:pPr>
        <w:spacing w:before="200" w:after="200" w:line="360" w:lineRule="auto"/>
        <w:jc w:val="both"/>
      </w:pPr>
      <w:r>
        <w:rPr>
          <w:rFonts w:ascii="Times New Roman" w:eastAsia="Times New Roman" w:hAnsi="Times New Roman"/>
          <w:sz w:val="24"/>
          <w:szCs w:val="24"/>
        </w:rPr>
        <w:t xml:space="preserve">The employees of Amazon store at the Blue Water mall in Kent need to have proper strategic planning on the approaches which they are willing to undertake within the stores. This planning would help them to attain customer demand and sales. The risk which is associated with the physical store business is needful to be </w:t>
      </w:r>
      <w:proofErr w:type="spellStart"/>
      <w:r>
        <w:rPr>
          <w:rFonts w:ascii="Times New Roman" w:eastAsia="Times New Roman" w:hAnsi="Times New Roman"/>
          <w:sz w:val="24"/>
          <w:szCs w:val="24"/>
        </w:rPr>
        <w:t>analysed</w:t>
      </w:r>
      <w:proofErr w:type="spellEnd"/>
      <w:r>
        <w:rPr>
          <w:rFonts w:ascii="Times New Roman" w:eastAsia="Times New Roman" w:hAnsi="Times New Roman"/>
          <w:sz w:val="24"/>
          <w:szCs w:val="24"/>
        </w:rPr>
        <w:t xml:space="preserve"> as Amazon is new in the market </w:t>
      </w:r>
      <w:r>
        <w:rPr>
          <w:rFonts w:ascii="Times New Roman" w:hAnsi="Times New Roman"/>
          <w:color w:val="222222"/>
          <w:sz w:val="24"/>
          <w:szCs w:val="24"/>
          <w:shd w:val="clear" w:color="auto" w:fill="FFFFFF"/>
        </w:rPr>
        <w:t xml:space="preserve">(Zhu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2022)</w:t>
      </w:r>
      <w:r>
        <w:rPr>
          <w:rFonts w:ascii="Times New Roman" w:eastAsia="Times New Roman" w:hAnsi="Times New Roman"/>
          <w:sz w:val="24"/>
          <w:szCs w:val="24"/>
        </w:rPr>
        <w:t xml:space="preserve">. They need to adhere to the competitiveness. Lastly, the existing staff are to be managed properly so that they can be productive and helpful towards the customers visiting the store. </w:t>
      </w:r>
    </w:p>
    <w:p w14:paraId="2F689497" w14:textId="77777777" w:rsidR="00837F46" w:rsidRDefault="00837F46" w:rsidP="00837F46"/>
    <w:p w14:paraId="5A193A59" w14:textId="77777777" w:rsidR="00837F46" w:rsidRDefault="00837F46" w:rsidP="00837F46">
      <w:pPr>
        <w:pageBreakBefore/>
      </w:pPr>
    </w:p>
    <w:p w14:paraId="14E04BD7" w14:textId="77777777" w:rsidR="00837F46" w:rsidRDefault="00837F46" w:rsidP="00837F46">
      <w:pPr>
        <w:pageBreakBefore/>
      </w:pPr>
      <w:r>
        <w:rPr>
          <w:noProof/>
        </w:rPr>
        <w:lastRenderedPageBreak/>
        <w:drawing>
          <wp:anchor distT="0" distB="0" distL="114300" distR="114300" simplePos="0" relativeHeight="251664384" behindDoc="0" locked="0" layoutInCell="1" allowOverlap="1" wp14:anchorId="400B9A26" wp14:editId="18257541">
            <wp:simplePos x="0" y="0"/>
            <wp:positionH relativeFrom="column">
              <wp:posOffset>0</wp:posOffset>
            </wp:positionH>
            <wp:positionV relativeFrom="paragraph">
              <wp:posOffset>-285750</wp:posOffset>
            </wp:positionV>
            <wp:extent cx="5731514" cy="3253736"/>
            <wp:effectExtent l="0" t="0" r="2536" b="3814"/>
            <wp:wrapTopAndBottom/>
            <wp:docPr id="12" name="Picture 36" descr="Graphical user interfac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731514" cy="3253736"/>
                    </a:xfrm>
                    <a:prstGeom prst="rect">
                      <a:avLst/>
                    </a:prstGeom>
                    <a:noFill/>
                    <a:ln>
                      <a:noFill/>
                      <a:prstDash/>
                    </a:ln>
                  </pic:spPr>
                </pic:pic>
              </a:graphicData>
            </a:graphic>
          </wp:anchor>
        </w:drawing>
      </w:r>
      <w:r>
        <w:rPr>
          <w:rFonts w:ascii="Times New Roman" w:eastAsia="Times New Roman" w:hAnsi="Times New Roman"/>
          <w:sz w:val="24"/>
          <w:szCs w:val="24"/>
        </w:rPr>
        <w:t xml:space="preserve">The infrastructure within the Blue Star mall store of Amazon needs to be up to the mark. As there are several similar types of companies already existing within the mall it is required to be a crucial approach. Amazon has a diversified company culture with a hierarchical leadership structure which is to be maintained in the store </w:t>
      </w:r>
      <w:r>
        <w:rPr>
          <w:rFonts w:ascii="Times New Roman" w:hAnsi="Times New Roman"/>
          <w:color w:val="222222"/>
          <w:sz w:val="24"/>
          <w:szCs w:val="24"/>
          <w:shd w:val="clear" w:color="auto" w:fill="FFFFFF"/>
        </w:rPr>
        <w:t xml:space="preserve">(Zhu </w:t>
      </w:r>
      <w:r>
        <w:rPr>
          <w:rFonts w:ascii="Times New Roman" w:hAnsi="Times New Roman"/>
          <w:i/>
          <w:iCs/>
          <w:color w:val="222222"/>
          <w:sz w:val="24"/>
          <w:szCs w:val="24"/>
          <w:shd w:val="clear" w:color="auto" w:fill="FFFFFF"/>
        </w:rPr>
        <w:t>et al</w:t>
      </w:r>
      <w:r>
        <w:rPr>
          <w:rFonts w:ascii="Times New Roman" w:hAnsi="Times New Roman"/>
          <w:color w:val="222222"/>
          <w:sz w:val="24"/>
          <w:szCs w:val="24"/>
          <w:shd w:val="clear" w:color="auto" w:fill="FFFFFF"/>
        </w:rPr>
        <w:t>., 2022)</w:t>
      </w:r>
      <w:r>
        <w:rPr>
          <w:rFonts w:ascii="Times New Roman" w:eastAsia="Times New Roman" w:hAnsi="Times New Roman"/>
          <w:sz w:val="24"/>
          <w:szCs w:val="24"/>
        </w:rPr>
        <w:t>. The existing managers of the stores need to have proper management skills to handle the internal and external factors involved</w:t>
      </w:r>
    </w:p>
    <w:p w14:paraId="7BCA32F8" w14:textId="77777777" w:rsidR="00837F46" w:rsidRDefault="00837F46" w:rsidP="00837F46"/>
    <w:p w14:paraId="17125952" w14:textId="77777777" w:rsidR="00837F46" w:rsidRDefault="00837F46" w:rsidP="00837F46">
      <w:pPr>
        <w:pageBreakBefore/>
      </w:pPr>
    </w:p>
    <w:p w14:paraId="35F950C4" w14:textId="77777777" w:rsidR="00837F46" w:rsidRDefault="00837F46" w:rsidP="00837F46">
      <w:r>
        <w:rPr>
          <w:noProof/>
        </w:rPr>
        <w:drawing>
          <wp:anchor distT="0" distB="0" distL="114300" distR="114300" simplePos="0" relativeHeight="251665408" behindDoc="0" locked="0" layoutInCell="1" allowOverlap="1" wp14:anchorId="70100318" wp14:editId="3153B0AC">
            <wp:simplePos x="0" y="0"/>
            <wp:positionH relativeFrom="column">
              <wp:posOffset>-114300</wp:posOffset>
            </wp:positionH>
            <wp:positionV relativeFrom="page">
              <wp:posOffset>923928</wp:posOffset>
            </wp:positionV>
            <wp:extent cx="5731514" cy="3238503"/>
            <wp:effectExtent l="0" t="0" r="2536" b="0"/>
            <wp:wrapTopAndBottom/>
            <wp:docPr id="13" name="Picture 37" descr="A picture containing text, screenshot, person, electronics&#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5731514" cy="3238503"/>
                    </a:xfrm>
                    <a:prstGeom prst="rect">
                      <a:avLst/>
                    </a:prstGeom>
                    <a:noFill/>
                    <a:ln>
                      <a:noFill/>
                      <a:prstDash/>
                    </a:ln>
                  </pic:spPr>
                </pic:pic>
              </a:graphicData>
            </a:graphic>
          </wp:anchor>
        </w:drawing>
      </w:r>
    </w:p>
    <w:p w14:paraId="389C4EF6" w14:textId="77777777" w:rsidR="00837F46" w:rsidRDefault="00837F46" w:rsidP="00837F46">
      <w:pPr>
        <w:spacing w:before="200" w:after="200" w:line="360" w:lineRule="auto"/>
        <w:jc w:val="both"/>
        <w:rPr>
          <w:rFonts w:ascii="Times New Roman" w:eastAsia="Times New Roman" w:hAnsi="Times New Roman"/>
          <w:sz w:val="24"/>
          <w:szCs w:val="24"/>
        </w:rPr>
      </w:pPr>
      <w:r>
        <w:rPr>
          <w:rFonts w:ascii="Times New Roman" w:eastAsia="Times New Roman" w:hAnsi="Times New Roman"/>
          <w:sz w:val="24"/>
          <w:szCs w:val="24"/>
        </w:rPr>
        <w:t xml:space="preserve">The managers of these stores need to ensure the employees on the importance of time management </w:t>
      </w:r>
      <w:proofErr w:type="gramStart"/>
      <w:r>
        <w:rPr>
          <w:rFonts w:ascii="Times New Roman" w:eastAsia="Times New Roman" w:hAnsi="Times New Roman"/>
          <w:sz w:val="24"/>
          <w:szCs w:val="24"/>
        </w:rPr>
        <w:t>in order to</w:t>
      </w:r>
      <w:proofErr w:type="gramEnd"/>
      <w:r>
        <w:rPr>
          <w:rFonts w:ascii="Times New Roman" w:eastAsia="Times New Roman" w:hAnsi="Times New Roman"/>
          <w:sz w:val="24"/>
          <w:szCs w:val="24"/>
        </w:rPr>
        <w:t xml:space="preserve"> achieve productivity and revenue. Along with it the store needs to undertake a futuristic approach </w:t>
      </w:r>
      <w:proofErr w:type="gramStart"/>
      <w:r>
        <w:rPr>
          <w:rFonts w:ascii="Times New Roman" w:eastAsia="Times New Roman" w:hAnsi="Times New Roman"/>
          <w:sz w:val="24"/>
          <w:szCs w:val="24"/>
        </w:rPr>
        <w:t>in order to</w:t>
      </w:r>
      <w:proofErr w:type="gramEnd"/>
      <w:r>
        <w:rPr>
          <w:rFonts w:ascii="Times New Roman" w:eastAsia="Times New Roman" w:hAnsi="Times New Roman"/>
          <w:sz w:val="24"/>
          <w:szCs w:val="24"/>
        </w:rPr>
        <w:t xml:space="preserve"> overcome the barriers which they might face on entering the physical store market within a mall. The employees need to be adaptable with the company culture and need to be trained properly and make them understand the value of the </w:t>
      </w:r>
      <w:proofErr w:type="spellStart"/>
      <w:r>
        <w:rPr>
          <w:rFonts w:ascii="Times New Roman" w:eastAsia="Times New Roman" w:hAnsi="Times New Roman"/>
          <w:sz w:val="24"/>
          <w:szCs w:val="24"/>
        </w:rPr>
        <w:t>organisation</w:t>
      </w:r>
      <w:proofErr w:type="spellEnd"/>
      <w:r>
        <w:rPr>
          <w:rFonts w:ascii="Times New Roman" w:eastAsia="Times New Roman" w:hAnsi="Times New Roman"/>
          <w:sz w:val="24"/>
          <w:szCs w:val="24"/>
        </w:rPr>
        <w:t xml:space="preserve">. </w:t>
      </w:r>
    </w:p>
    <w:p w14:paraId="5F8E1273" w14:textId="77777777" w:rsidR="00837F46" w:rsidRDefault="00837F46" w:rsidP="00837F46"/>
    <w:p w14:paraId="6866B2DF" w14:textId="77777777" w:rsidR="00837F46" w:rsidRDefault="00837F46" w:rsidP="00837F46"/>
    <w:p w14:paraId="46E900D5" w14:textId="77777777" w:rsidR="00837F46" w:rsidRDefault="00837F46" w:rsidP="00837F46">
      <w:r>
        <w:rPr>
          <w:noProof/>
        </w:rPr>
        <w:lastRenderedPageBreak/>
        <w:drawing>
          <wp:anchor distT="0" distB="0" distL="114300" distR="114300" simplePos="0" relativeHeight="251666432" behindDoc="0" locked="0" layoutInCell="1" allowOverlap="1" wp14:anchorId="72AD812F" wp14:editId="0541EBF4">
            <wp:simplePos x="0" y="0"/>
            <wp:positionH relativeFrom="margin">
              <wp:posOffset>111757</wp:posOffset>
            </wp:positionH>
            <wp:positionV relativeFrom="paragraph">
              <wp:posOffset>5638803</wp:posOffset>
            </wp:positionV>
            <wp:extent cx="5731514" cy="3207386"/>
            <wp:effectExtent l="0" t="0" r="2536" b="0"/>
            <wp:wrapTopAndBottom/>
            <wp:docPr id="14" name="Picture 38" descr="A picture containing text, sign, screensho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5731514" cy="3207386"/>
                    </a:xfrm>
                    <a:prstGeom prst="rect">
                      <a:avLst/>
                    </a:prstGeom>
                    <a:noFill/>
                    <a:ln>
                      <a:noFill/>
                      <a:prstDash/>
                    </a:ln>
                  </pic:spPr>
                </pic:pic>
              </a:graphicData>
            </a:graphic>
          </wp:anchor>
        </w:drawing>
      </w:r>
    </w:p>
    <w:p w14:paraId="73D1D3D3" w14:textId="77777777" w:rsidR="00837F46" w:rsidRDefault="00837F46" w:rsidP="00837F46">
      <w:pPr>
        <w:pageBreakBefore/>
      </w:pPr>
      <w:r>
        <w:rPr>
          <w:rFonts w:ascii="Times New Roman" w:eastAsia="Times New Roman" w:hAnsi="Times New Roman"/>
          <w:sz w:val="24"/>
          <w:szCs w:val="24"/>
        </w:rPr>
        <w:lastRenderedPageBreak/>
        <w:t xml:space="preserve">The employees working with the stores should be restricted with company policy. They are to be provided with proper flexibility to that extent which might improve their productivity. The employees of Blue Star mall Amazon store are to be treated in a manner that they should feel like home. It is important </w:t>
      </w:r>
      <w:proofErr w:type="gramStart"/>
      <w:r>
        <w:rPr>
          <w:rFonts w:ascii="Times New Roman" w:eastAsia="Times New Roman" w:hAnsi="Times New Roman"/>
          <w:sz w:val="24"/>
          <w:szCs w:val="24"/>
        </w:rPr>
        <w:t>in order to</w:t>
      </w:r>
      <w:proofErr w:type="gramEnd"/>
      <w:r>
        <w:rPr>
          <w:rFonts w:ascii="Times New Roman" w:eastAsia="Times New Roman" w:hAnsi="Times New Roman"/>
          <w:sz w:val="24"/>
          <w:szCs w:val="24"/>
        </w:rPr>
        <w:t xml:space="preserve"> attain productivity. The managers are to be friendly with the employees and discuss small jokes in the middle of the work. As it will provide a light environment within the workplace</w:t>
      </w:r>
    </w:p>
    <w:p w14:paraId="53B84DCC" w14:textId="77777777" w:rsidR="00837F46" w:rsidRDefault="00837F46" w:rsidP="00837F46"/>
    <w:p w14:paraId="608D6698" w14:textId="77777777" w:rsidR="00837F46" w:rsidRDefault="00837F46" w:rsidP="00837F46">
      <w:r>
        <w:rPr>
          <w:noProof/>
        </w:rPr>
        <w:drawing>
          <wp:anchor distT="0" distB="0" distL="114300" distR="114300" simplePos="0" relativeHeight="251667456" behindDoc="0" locked="0" layoutInCell="1" allowOverlap="1" wp14:anchorId="4D059721" wp14:editId="6A839C43">
            <wp:simplePos x="0" y="0"/>
            <wp:positionH relativeFrom="column">
              <wp:posOffset>0</wp:posOffset>
            </wp:positionH>
            <wp:positionV relativeFrom="page">
              <wp:posOffset>2432651</wp:posOffset>
            </wp:positionV>
            <wp:extent cx="5731514" cy="3241035"/>
            <wp:effectExtent l="0" t="0" r="2536" b="0"/>
            <wp:wrapTopAndBottom/>
            <wp:docPr id="15" name="Picture 39"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5731514" cy="3241035"/>
                    </a:xfrm>
                    <a:prstGeom prst="rect">
                      <a:avLst/>
                    </a:prstGeom>
                    <a:noFill/>
                    <a:ln>
                      <a:noFill/>
                      <a:prstDash/>
                    </a:ln>
                  </pic:spPr>
                </pic:pic>
              </a:graphicData>
            </a:graphic>
          </wp:anchor>
        </w:drawing>
      </w:r>
    </w:p>
    <w:p w14:paraId="2BA5CD1B" w14:textId="77777777" w:rsidR="00837F46" w:rsidRDefault="00837F46" w:rsidP="00837F46">
      <w:r>
        <w:rPr>
          <w:rFonts w:ascii="Times New Roman" w:eastAsia="Times New Roman" w:hAnsi="Times New Roman"/>
          <w:sz w:val="24"/>
          <w:szCs w:val="24"/>
        </w:rPr>
        <w:t>The employees working within a firm might feel motivated with the introduction of proper challenges when it is being thrown at them. It would help them to work with dignity and courage. Or else they might lose their interest in the job. Followed by this the employees are to be thanked for their insights at work and motivate them regularly for better outcomes. Lastly, the management needs to implement an employee retention strategy to make the employees feel secure about their position within the Amazon store of Blue Star Mall</w:t>
      </w:r>
    </w:p>
    <w:p w14:paraId="12BA5044" w14:textId="77777777" w:rsidR="00837F46" w:rsidRDefault="00837F46" w:rsidP="00837F46">
      <w:pPr>
        <w:pageBreakBefore/>
      </w:pPr>
    </w:p>
    <w:p w14:paraId="10A5F0CF" w14:textId="77777777" w:rsidR="00837F46" w:rsidRDefault="00837F46" w:rsidP="00837F46">
      <w:r>
        <w:rPr>
          <w:noProof/>
        </w:rPr>
        <w:drawing>
          <wp:anchor distT="0" distB="0" distL="114300" distR="114300" simplePos="0" relativeHeight="251668480" behindDoc="0" locked="0" layoutInCell="1" allowOverlap="1" wp14:anchorId="560E96EC" wp14:editId="08C0BABF">
            <wp:simplePos x="0" y="0"/>
            <wp:positionH relativeFrom="margin">
              <wp:align>right</wp:align>
            </wp:positionH>
            <wp:positionV relativeFrom="page">
              <wp:posOffset>137827</wp:posOffset>
            </wp:positionV>
            <wp:extent cx="5731514" cy="3232788"/>
            <wp:effectExtent l="0" t="0" r="2536" b="5712"/>
            <wp:wrapTopAndBottom/>
            <wp:docPr id="16" name="Picture 40"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5731514" cy="3232788"/>
                    </a:xfrm>
                    <a:prstGeom prst="rect">
                      <a:avLst/>
                    </a:prstGeom>
                    <a:noFill/>
                    <a:ln>
                      <a:noFill/>
                      <a:prstDash/>
                    </a:ln>
                  </pic:spPr>
                </pic:pic>
              </a:graphicData>
            </a:graphic>
          </wp:anchor>
        </w:drawing>
      </w:r>
    </w:p>
    <w:p w14:paraId="49140034" w14:textId="77777777" w:rsidR="00837F46" w:rsidRDefault="00837F46" w:rsidP="00837F46">
      <w:r>
        <w:rPr>
          <w:rFonts w:ascii="Times New Roman" w:eastAsia="Times New Roman" w:hAnsi="Times New Roman"/>
          <w:sz w:val="24"/>
          <w:szCs w:val="24"/>
        </w:rPr>
        <w:t xml:space="preserve">The management of Amazon store of </w:t>
      </w:r>
      <w:proofErr w:type="gramStart"/>
      <w:r>
        <w:rPr>
          <w:rFonts w:ascii="Times New Roman" w:eastAsia="Times New Roman" w:hAnsi="Times New Roman"/>
          <w:sz w:val="24"/>
          <w:szCs w:val="24"/>
        </w:rPr>
        <w:t>Blue</w:t>
      </w:r>
      <w:proofErr w:type="gramEnd"/>
      <w:r>
        <w:rPr>
          <w:rFonts w:ascii="Times New Roman" w:eastAsia="Times New Roman" w:hAnsi="Times New Roman"/>
          <w:sz w:val="24"/>
          <w:szCs w:val="24"/>
        </w:rPr>
        <w:t xml:space="preserve"> water mall in Kent, needs to conduct with transparency in communicating the employees involved. Along with it the employees are to be encouraged </w:t>
      </w:r>
      <w:proofErr w:type="gramStart"/>
      <w:r>
        <w:rPr>
          <w:rFonts w:ascii="Times New Roman" w:eastAsia="Times New Roman" w:hAnsi="Times New Roman"/>
          <w:sz w:val="24"/>
          <w:szCs w:val="24"/>
        </w:rPr>
        <w:t>on the basis of</w:t>
      </w:r>
      <w:proofErr w:type="gramEnd"/>
      <w:r>
        <w:rPr>
          <w:rFonts w:ascii="Times New Roman" w:eastAsia="Times New Roman" w:hAnsi="Times New Roman"/>
          <w:sz w:val="24"/>
          <w:szCs w:val="24"/>
        </w:rPr>
        <w:t xml:space="preserve"> their innovative approaches which they try to implement at the workplace and along with the employees are to be rewarded on the basis of their individual and team performance. </w:t>
      </w:r>
    </w:p>
    <w:p w14:paraId="1F589DEA" w14:textId="77777777" w:rsidR="00837F46" w:rsidRDefault="00837F46" w:rsidP="00837F46">
      <w:pPr>
        <w:pageBreakBefore/>
      </w:pPr>
      <w:r>
        <w:rPr>
          <w:noProof/>
        </w:rPr>
        <w:lastRenderedPageBreak/>
        <w:drawing>
          <wp:inline distT="0" distB="0" distL="0" distR="0" wp14:anchorId="64C8F126" wp14:editId="0BD82EC0">
            <wp:extent cx="5731514" cy="3225161"/>
            <wp:effectExtent l="0" t="0" r="2536" b="0"/>
            <wp:docPr id="17" name="Picture 25"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5731514" cy="3225161"/>
                    </a:xfrm>
                    <a:prstGeom prst="rect">
                      <a:avLst/>
                    </a:prstGeom>
                    <a:noFill/>
                    <a:ln>
                      <a:noFill/>
                      <a:prstDash/>
                    </a:ln>
                  </pic:spPr>
                </pic:pic>
              </a:graphicData>
            </a:graphic>
          </wp:inline>
        </w:drawing>
      </w:r>
    </w:p>
    <w:p w14:paraId="25AED760" w14:textId="77777777" w:rsidR="00837F46" w:rsidRDefault="00837F46" w:rsidP="00837F46"/>
    <w:p w14:paraId="3F894EA6" w14:textId="77777777" w:rsidR="00837F46" w:rsidRDefault="00837F46" w:rsidP="00837F46"/>
    <w:p w14:paraId="119B08CE" w14:textId="77777777" w:rsidR="00837F46" w:rsidRDefault="00837F46" w:rsidP="00837F46">
      <w:r>
        <w:rPr>
          <w:rFonts w:ascii="Times New Roman" w:eastAsia="Times New Roman" w:hAnsi="Times New Roman"/>
          <w:sz w:val="24"/>
          <w:szCs w:val="24"/>
        </w:rPr>
        <w:t xml:space="preserve"> The employees must have a good intellect while communicating with the customers involved. This would provide a competitive advantage for management associated with the physical store of Amazon to maintain a good relationship. The employees should be acknowledged to maintain a good social awareness while communicating with the customers rather than being rude (</w:t>
      </w:r>
      <w:r>
        <w:rPr>
          <w:rFonts w:ascii="Times New Roman" w:hAnsi="Times New Roman"/>
          <w:color w:val="222222"/>
          <w:sz w:val="24"/>
          <w:szCs w:val="24"/>
          <w:shd w:val="clear" w:color="auto" w:fill="FFFFFF"/>
        </w:rPr>
        <w:t>Armstrong, 2012</w:t>
      </w:r>
      <w:r>
        <w:rPr>
          <w:rFonts w:ascii="Times New Roman" w:eastAsia="Times New Roman" w:hAnsi="Times New Roman"/>
          <w:sz w:val="24"/>
          <w:szCs w:val="24"/>
        </w:rPr>
        <w:t xml:space="preserve">). The presence of employees within the store at the </w:t>
      </w:r>
      <w:proofErr w:type="gramStart"/>
      <w:r>
        <w:rPr>
          <w:rFonts w:ascii="Times New Roman" w:eastAsia="Times New Roman" w:hAnsi="Times New Roman"/>
          <w:sz w:val="24"/>
          <w:szCs w:val="24"/>
        </w:rPr>
        <w:t>Blue</w:t>
      </w:r>
      <w:proofErr w:type="gramEnd"/>
      <w:r>
        <w:rPr>
          <w:rFonts w:ascii="Times New Roman" w:eastAsia="Times New Roman" w:hAnsi="Times New Roman"/>
          <w:sz w:val="24"/>
          <w:szCs w:val="24"/>
        </w:rPr>
        <w:t xml:space="preserve"> water mall needs to be at large in order to guide the customers</w:t>
      </w:r>
    </w:p>
    <w:p w14:paraId="03AD79CB" w14:textId="77777777" w:rsidR="00837F46" w:rsidRDefault="00837F46" w:rsidP="00837F46">
      <w:pPr>
        <w:pageBreakBefore/>
      </w:pPr>
      <w:r>
        <w:rPr>
          <w:noProof/>
        </w:rPr>
        <w:lastRenderedPageBreak/>
        <w:drawing>
          <wp:anchor distT="0" distB="0" distL="114300" distR="114300" simplePos="0" relativeHeight="251669504" behindDoc="0" locked="0" layoutInCell="1" allowOverlap="1" wp14:anchorId="7F863D75" wp14:editId="5BF0BD2B">
            <wp:simplePos x="0" y="0"/>
            <wp:positionH relativeFrom="margin">
              <wp:align>left</wp:align>
            </wp:positionH>
            <wp:positionV relativeFrom="page">
              <wp:posOffset>189783</wp:posOffset>
            </wp:positionV>
            <wp:extent cx="5731514" cy="3209928"/>
            <wp:effectExtent l="0" t="0" r="2536" b="9522"/>
            <wp:wrapTopAndBottom/>
            <wp:docPr id="18" name="Picture 42" descr="Graphical user interfac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5731514" cy="3209928"/>
                    </a:xfrm>
                    <a:prstGeom prst="rect">
                      <a:avLst/>
                    </a:prstGeom>
                    <a:noFill/>
                    <a:ln>
                      <a:noFill/>
                      <a:prstDash/>
                    </a:ln>
                  </pic:spPr>
                </pic:pic>
              </a:graphicData>
            </a:graphic>
          </wp:anchor>
        </w:drawing>
      </w:r>
    </w:p>
    <w:p w14:paraId="312601A4" w14:textId="77777777" w:rsidR="00837F46" w:rsidRDefault="00837F46" w:rsidP="00837F46">
      <w:r>
        <w:rPr>
          <w:rFonts w:ascii="Times New Roman" w:eastAsia="Times New Roman" w:hAnsi="Times New Roman"/>
          <w:sz w:val="24"/>
          <w:szCs w:val="24"/>
        </w:rPr>
        <w:t xml:space="preserve">The management needs to </w:t>
      </w:r>
      <w:proofErr w:type="spellStart"/>
      <w:r>
        <w:rPr>
          <w:rFonts w:ascii="Times New Roman" w:eastAsia="Times New Roman" w:hAnsi="Times New Roman"/>
          <w:sz w:val="24"/>
          <w:szCs w:val="24"/>
        </w:rPr>
        <w:t>recognise</w:t>
      </w:r>
      <w:proofErr w:type="spellEnd"/>
      <w:r>
        <w:rPr>
          <w:rFonts w:ascii="Times New Roman" w:eastAsia="Times New Roman" w:hAnsi="Times New Roman"/>
          <w:sz w:val="24"/>
          <w:szCs w:val="24"/>
        </w:rPr>
        <w:t xml:space="preserve"> the employee performance and they should be appreciated </w:t>
      </w:r>
      <w:proofErr w:type="gramStart"/>
      <w:r>
        <w:rPr>
          <w:rFonts w:ascii="Times New Roman" w:eastAsia="Times New Roman" w:hAnsi="Times New Roman"/>
          <w:sz w:val="24"/>
          <w:szCs w:val="24"/>
        </w:rPr>
        <w:t>on the basis of</w:t>
      </w:r>
      <w:proofErr w:type="gramEnd"/>
      <w:r>
        <w:rPr>
          <w:rFonts w:ascii="Times New Roman" w:eastAsia="Times New Roman" w:hAnsi="Times New Roman"/>
          <w:sz w:val="24"/>
          <w:szCs w:val="24"/>
        </w:rPr>
        <w:t xml:space="preserve"> it. It would help in improving the confidence of the employees. The positive competition should be present within the firm. The existing retail stores within the </w:t>
      </w:r>
      <w:proofErr w:type="gramStart"/>
      <w:r>
        <w:rPr>
          <w:rFonts w:ascii="Times New Roman" w:eastAsia="Times New Roman" w:hAnsi="Times New Roman"/>
          <w:sz w:val="24"/>
          <w:szCs w:val="24"/>
        </w:rPr>
        <w:t>Blue</w:t>
      </w:r>
      <w:proofErr w:type="gramEnd"/>
      <w:r>
        <w:rPr>
          <w:rFonts w:ascii="Times New Roman" w:eastAsia="Times New Roman" w:hAnsi="Times New Roman"/>
          <w:sz w:val="24"/>
          <w:szCs w:val="24"/>
        </w:rPr>
        <w:t xml:space="preserve"> water mall are to be </w:t>
      </w:r>
      <w:proofErr w:type="spellStart"/>
      <w:r>
        <w:rPr>
          <w:rFonts w:ascii="Times New Roman" w:eastAsia="Times New Roman" w:hAnsi="Times New Roman"/>
          <w:sz w:val="24"/>
          <w:szCs w:val="24"/>
        </w:rPr>
        <w:t>recognised</w:t>
      </w:r>
      <w:proofErr w:type="spellEnd"/>
      <w:r>
        <w:rPr>
          <w:rFonts w:ascii="Times New Roman" w:eastAsia="Times New Roman" w:hAnsi="Times New Roman"/>
          <w:sz w:val="24"/>
          <w:szCs w:val="24"/>
        </w:rPr>
        <w:t xml:space="preserve"> and stated on to the customers in order to work on the basis of it. There should be a proper objective as per Amazon which </w:t>
      </w:r>
      <w:proofErr w:type="gramStart"/>
      <w:r>
        <w:rPr>
          <w:rFonts w:ascii="Times New Roman" w:eastAsia="Times New Roman" w:hAnsi="Times New Roman"/>
          <w:sz w:val="24"/>
          <w:szCs w:val="24"/>
        </w:rPr>
        <w:t>each and every</w:t>
      </w:r>
      <w:proofErr w:type="gramEnd"/>
      <w:r>
        <w:rPr>
          <w:rFonts w:ascii="Times New Roman" w:eastAsia="Times New Roman" w:hAnsi="Times New Roman"/>
          <w:sz w:val="24"/>
          <w:szCs w:val="24"/>
        </w:rPr>
        <w:t xml:space="preserve"> employee involved are to be followed. </w:t>
      </w:r>
    </w:p>
    <w:p w14:paraId="1A19C074" w14:textId="77777777" w:rsidR="00837F46" w:rsidRDefault="00837F46" w:rsidP="00837F46">
      <w:pPr>
        <w:pageBreakBefore/>
      </w:pPr>
      <w:r>
        <w:rPr>
          <w:noProof/>
        </w:rPr>
        <w:lastRenderedPageBreak/>
        <w:drawing>
          <wp:anchor distT="0" distB="0" distL="114300" distR="114300" simplePos="0" relativeHeight="251670528" behindDoc="0" locked="0" layoutInCell="1" allowOverlap="1" wp14:anchorId="3D960AA4" wp14:editId="4022FE42">
            <wp:simplePos x="0" y="0"/>
            <wp:positionH relativeFrom="margin">
              <wp:align>right</wp:align>
            </wp:positionH>
            <wp:positionV relativeFrom="page">
              <wp:posOffset>67775</wp:posOffset>
            </wp:positionV>
            <wp:extent cx="5731514" cy="3241676"/>
            <wp:effectExtent l="0" t="0" r="2536" b="0"/>
            <wp:wrapTopAndBottom/>
            <wp:docPr id="19" name="Picture 43"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5731514" cy="3241676"/>
                    </a:xfrm>
                    <a:prstGeom prst="rect">
                      <a:avLst/>
                    </a:prstGeom>
                    <a:noFill/>
                    <a:ln>
                      <a:noFill/>
                      <a:prstDash/>
                    </a:ln>
                  </pic:spPr>
                </pic:pic>
              </a:graphicData>
            </a:graphic>
          </wp:anchor>
        </w:drawing>
      </w:r>
    </w:p>
    <w:p w14:paraId="68F8EDBE" w14:textId="77777777" w:rsidR="00837F46" w:rsidRDefault="00837F46" w:rsidP="00837F46">
      <w:r>
        <w:t xml:space="preserve"> </w:t>
      </w:r>
      <w:r>
        <w:rPr>
          <w:rFonts w:ascii="Times New Roman" w:eastAsia="Times New Roman" w:hAnsi="Times New Roman"/>
          <w:sz w:val="24"/>
          <w:szCs w:val="24"/>
        </w:rPr>
        <w:t xml:space="preserve">The political parties make a huge difference within the </w:t>
      </w:r>
      <w:proofErr w:type="spellStart"/>
      <w:r>
        <w:rPr>
          <w:rFonts w:ascii="Times New Roman" w:eastAsia="Times New Roman" w:hAnsi="Times New Roman"/>
          <w:sz w:val="24"/>
          <w:szCs w:val="24"/>
        </w:rPr>
        <w:t>behaviour</w:t>
      </w:r>
      <w:proofErr w:type="spellEnd"/>
      <w:r>
        <w:rPr>
          <w:rFonts w:ascii="Times New Roman" w:eastAsia="Times New Roman" w:hAnsi="Times New Roman"/>
          <w:sz w:val="24"/>
          <w:szCs w:val="24"/>
        </w:rPr>
        <w:t xml:space="preserve"> of the employees which directly impacts on </w:t>
      </w:r>
      <w:proofErr w:type="spellStart"/>
      <w:r>
        <w:rPr>
          <w:rFonts w:ascii="Times New Roman" w:eastAsia="Times New Roman" w:hAnsi="Times New Roman"/>
          <w:sz w:val="24"/>
          <w:szCs w:val="24"/>
        </w:rPr>
        <w:t>organisational</w:t>
      </w:r>
      <w:proofErr w:type="spellEnd"/>
      <w:r>
        <w:rPr>
          <w:rFonts w:ascii="Times New Roman" w:eastAsia="Times New Roman" w:hAnsi="Times New Roman"/>
          <w:sz w:val="24"/>
          <w:szCs w:val="24"/>
        </w:rPr>
        <w:t xml:space="preserve"> performance. The management needs to make it clear about the social stigmas which are present and how to keep them aside by working within a diversified work culture</w:t>
      </w:r>
    </w:p>
    <w:p w14:paraId="30C5766E" w14:textId="77777777" w:rsidR="00837F46" w:rsidRDefault="00837F46" w:rsidP="00837F46">
      <w:pPr>
        <w:pageBreakBefore/>
      </w:pPr>
      <w:r>
        <w:rPr>
          <w:rFonts w:ascii="Times New Roman" w:eastAsia="Times New Roman" w:hAnsi="Times New Roman"/>
          <w:sz w:val="24"/>
          <w:szCs w:val="24"/>
        </w:rPr>
        <w:lastRenderedPageBreak/>
        <w:t xml:space="preserve">The management </w:t>
      </w:r>
      <w:proofErr w:type="gramStart"/>
      <w:r>
        <w:rPr>
          <w:rFonts w:ascii="Times New Roman" w:eastAsia="Times New Roman" w:hAnsi="Times New Roman"/>
          <w:sz w:val="24"/>
          <w:szCs w:val="24"/>
        </w:rPr>
        <w:t>in order to</w:t>
      </w:r>
      <w:proofErr w:type="gramEnd"/>
      <w:r>
        <w:rPr>
          <w:rFonts w:ascii="Times New Roman" w:eastAsia="Times New Roman" w:hAnsi="Times New Roman"/>
          <w:sz w:val="24"/>
          <w:szCs w:val="24"/>
        </w:rPr>
        <w:t xml:space="preserve"> improve with their performance needs to encourage the employees to undertake more of a diversified approach to avoid any existing issue with the customers. The discussion with the employees </w:t>
      </w:r>
      <w:proofErr w:type="gramStart"/>
      <w:r>
        <w:rPr>
          <w:rFonts w:ascii="Times New Roman" w:eastAsia="Times New Roman" w:hAnsi="Times New Roman"/>
          <w:sz w:val="24"/>
          <w:szCs w:val="24"/>
        </w:rPr>
        <w:t>are</w:t>
      </w:r>
      <w:proofErr w:type="gramEnd"/>
      <w:r>
        <w:rPr>
          <w:rFonts w:ascii="Times New Roman" w:eastAsia="Times New Roman" w:hAnsi="Times New Roman"/>
          <w:sz w:val="24"/>
          <w:szCs w:val="24"/>
        </w:rPr>
        <w:t xml:space="preserve"> ed to be quite extensive as the discussion must involve the </w:t>
      </w:r>
      <w:proofErr w:type="spellStart"/>
      <w:r>
        <w:rPr>
          <w:rFonts w:ascii="Times New Roman" w:eastAsia="Times New Roman" w:hAnsi="Times New Roman"/>
          <w:sz w:val="24"/>
          <w:szCs w:val="24"/>
        </w:rPr>
        <w:t>variolisation</w:t>
      </w:r>
      <w:proofErr w:type="spellEnd"/>
      <w:r>
        <w:rPr>
          <w:rFonts w:ascii="Times New Roman" w:eastAsia="Times New Roman" w:hAnsi="Times New Roman"/>
          <w:sz w:val="24"/>
          <w:szCs w:val="24"/>
        </w:rPr>
        <w:t xml:space="preserve"> factors. </w:t>
      </w:r>
      <w:r>
        <w:rPr>
          <w:noProof/>
        </w:rPr>
        <w:drawing>
          <wp:anchor distT="0" distB="0" distL="114300" distR="114300" simplePos="0" relativeHeight="251671552" behindDoc="0" locked="0" layoutInCell="1" allowOverlap="1" wp14:anchorId="19810B29" wp14:editId="0695EDED">
            <wp:simplePos x="0" y="0"/>
            <wp:positionH relativeFrom="column">
              <wp:posOffset>-25877</wp:posOffset>
            </wp:positionH>
            <wp:positionV relativeFrom="page">
              <wp:posOffset>362120</wp:posOffset>
            </wp:positionV>
            <wp:extent cx="5731514" cy="3216914"/>
            <wp:effectExtent l="0" t="0" r="2536" b="2536"/>
            <wp:wrapTopAndBottom/>
            <wp:docPr id="20" name="Picture 44" descr="Graphical user interface, application, PowerPoin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a:stretch>
                      <a:fillRect/>
                    </a:stretch>
                  </pic:blipFill>
                  <pic:spPr>
                    <a:xfrm>
                      <a:off x="0" y="0"/>
                      <a:ext cx="5731514" cy="3216914"/>
                    </a:xfrm>
                    <a:prstGeom prst="rect">
                      <a:avLst/>
                    </a:prstGeom>
                    <a:noFill/>
                    <a:ln>
                      <a:noFill/>
                      <a:prstDash/>
                    </a:ln>
                  </pic:spPr>
                </pic:pic>
              </a:graphicData>
            </a:graphic>
          </wp:anchor>
        </w:drawing>
      </w:r>
    </w:p>
    <w:p w14:paraId="225D1CB9" w14:textId="77777777" w:rsidR="00837F46" w:rsidRDefault="00837F46" w:rsidP="00837F46">
      <w:pPr>
        <w:pageBreakBefore/>
      </w:pPr>
    </w:p>
    <w:p w14:paraId="6923B8FA" w14:textId="77777777" w:rsidR="00837F46" w:rsidRDefault="00837F46" w:rsidP="00837F46">
      <w:r>
        <w:rPr>
          <w:noProof/>
        </w:rPr>
        <w:drawing>
          <wp:anchor distT="0" distB="0" distL="114300" distR="114300" simplePos="0" relativeHeight="251672576" behindDoc="0" locked="0" layoutInCell="1" allowOverlap="1" wp14:anchorId="40D56242" wp14:editId="55274A8D">
            <wp:simplePos x="0" y="0"/>
            <wp:positionH relativeFrom="column">
              <wp:posOffset>25877</wp:posOffset>
            </wp:positionH>
            <wp:positionV relativeFrom="page">
              <wp:posOffset>163906</wp:posOffset>
            </wp:positionV>
            <wp:extent cx="5731514" cy="3223890"/>
            <wp:effectExtent l="0" t="0" r="2536" b="0"/>
            <wp:wrapTopAndBottom/>
            <wp:docPr id="21" name="Picture 45"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rcRect/>
                    <a:stretch>
                      <a:fillRect/>
                    </a:stretch>
                  </pic:blipFill>
                  <pic:spPr>
                    <a:xfrm>
                      <a:off x="0" y="0"/>
                      <a:ext cx="5731514" cy="3223890"/>
                    </a:xfrm>
                    <a:prstGeom prst="rect">
                      <a:avLst/>
                    </a:prstGeom>
                    <a:noFill/>
                    <a:ln>
                      <a:noFill/>
                      <a:prstDash/>
                    </a:ln>
                  </pic:spPr>
                </pic:pic>
              </a:graphicData>
            </a:graphic>
          </wp:anchor>
        </w:drawing>
      </w:r>
    </w:p>
    <w:p w14:paraId="1A7C2B82" w14:textId="77777777" w:rsidR="00837F46" w:rsidRDefault="00837F46" w:rsidP="00837F46">
      <w:r>
        <w:rPr>
          <w:rFonts w:ascii="Times New Roman" w:eastAsia="Times New Roman" w:hAnsi="Times New Roman"/>
          <w:sz w:val="24"/>
          <w:szCs w:val="24"/>
        </w:rPr>
        <w:t xml:space="preserve">The presentation stated on the skills which are to be involved within the employees of the physical store of Amazon at the Blue Water mall in Kent. Along with it the discussion stated on the specific skills and motivation factors which the management need to undergo with the non-management staff </w:t>
      </w:r>
      <w:proofErr w:type="gramStart"/>
      <w:r>
        <w:rPr>
          <w:rFonts w:ascii="Times New Roman" w:eastAsia="Times New Roman" w:hAnsi="Times New Roman"/>
          <w:sz w:val="24"/>
          <w:szCs w:val="24"/>
        </w:rPr>
        <w:t>in order to</w:t>
      </w:r>
      <w:proofErr w:type="gramEnd"/>
      <w:r>
        <w:rPr>
          <w:rFonts w:ascii="Times New Roman" w:eastAsia="Times New Roman" w:hAnsi="Times New Roman"/>
          <w:sz w:val="24"/>
          <w:szCs w:val="24"/>
        </w:rPr>
        <w:t xml:space="preserve"> improve on the </w:t>
      </w:r>
      <w:proofErr w:type="spellStart"/>
      <w:r>
        <w:rPr>
          <w:rFonts w:ascii="Times New Roman" w:eastAsia="Times New Roman" w:hAnsi="Times New Roman"/>
          <w:sz w:val="24"/>
          <w:szCs w:val="24"/>
        </w:rPr>
        <w:t>organisational</w:t>
      </w:r>
      <w:proofErr w:type="spellEnd"/>
      <w:r>
        <w:rPr>
          <w:rFonts w:ascii="Times New Roman" w:eastAsia="Times New Roman" w:hAnsi="Times New Roman"/>
          <w:sz w:val="24"/>
          <w:szCs w:val="24"/>
        </w:rPr>
        <w:t xml:space="preserve"> performance. Lastly, the internal and external factors which influence the employee </w:t>
      </w:r>
      <w:proofErr w:type="spellStart"/>
      <w:r>
        <w:rPr>
          <w:rFonts w:ascii="Times New Roman" w:eastAsia="Times New Roman" w:hAnsi="Times New Roman"/>
          <w:sz w:val="24"/>
          <w:szCs w:val="24"/>
        </w:rPr>
        <w:t>behaviour</w:t>
      </w:r>
      <w:proofErr w:type="spellEnd"/>
      <w:r>
        <w:rPr>
          <w:rFonts w:ascii="Times New Roman" w:eastAsia="Times New Roman" w:hAnsi="Times New Roman"/>
          <w:sz w:val="24"/>
          <w:szCs w:val="24"/>
        </w:rPr>
        <w:t xml:space="preserve"> was further discussed</w:t>
      </w:r>
    </w:p>
    <w:p w14:paraId="289DE827" w14:textId="77777777" w:rsidR="00837F46" w:rsidRDefault="00837F46" w:rsidP="00837F46"/>
    <w:p w14:paraId="4CDFF669" w14:textId="77777777" w:rsidR="00837F46" w:rsidRDefault="00837F46" w:rsidP="00837F46">
      <w:pPr>
        <w:pageBreakBefore/>
      </w:pPr>
    </w:p>
    <w:p w14:paraId="46FCF69B" w14:textId="77777777" w:rsidR="00837F46" w:rsidRDefault="00837F46" w:rsidP="00837F46">
      <w:r>
        <w:rPr>
          <w:noProof/>
        </w:rPr>
        <w:drawing>
          <wp:inline distT="0" distB="0" distL="0" distR="0" wp14:anchorId="5F63F57D" wp14:editId="18CD9654">
            <wp:extent cx="5731514" cy="3209928"/>
            <wp:effectExtent l="0" t="0" r="2536" b="9522"/>
            <wp:docPr id="22" name="Picture 26"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rcRect/>
                    <a:stretch>
                      <a:fillRect/>
                    </a:stretch>
                  </pic:blipFill>
                  <pic:spPr>
                    <a:xfrm>
                      <a:off x="0" y="0"/>
                      <a:ext cx="5731514" cy="3209928"/>
                    </a:xfrm>
                    <a:prstGeom prst="rect">
                      <a:avLst/>
                    </a:prstGeom>
                    <a:noFill/>
                    <a:ln>
                      <a:noFill/>
                      <a:prstDash/>
                    </a:ln>
                  </pic:spPr>
                </pic:pic>
              </a:graphicData>
            </a:graphic>
          </wp:inline>
        </w:drawing>
      </w:r>
    </w:p>
    <w:p w14:paraId="718D77B1" w14:textId="77777777" w:rsidR="00837F46" w:rsidRDefault="00837F46" w:rsidP="00837F46">
      <w:pPr>
        <w:pageBreakBefore/>
      </w:pPr>
    </w:p>
    <w:p w14:paraId="5B35A3E8" w14:textId="77777777" w:rsidR="00837F46" w:rsidRDefault="00837F46" w:rsidP="00837F46"/>
    <w:p w14:paraId="33DDD69F" w14:textId="77777777" w:rsidR="00837F46" w:rsidRDefault="00837F46" w:rsidP="00837F46">
      <w:pPr>
        <w:pageBreakBefore/>
      </w:pPr>
    </w:p>
    <w:p w14:paraId="607F5558" w14:textId="77777777" w:rsidR="00837F46" w:rsidRDefault="00837F46" w:rsidP="00837F46">
      <w:r>
        <w:rPr>
          <w:noProof/>
        </w:rPr>
        <w:drawing>
          <wp:inline distT="0" distB="0" distL="0" distR="0" wp14:anchorId="220CC6CB" wp14:editId="5F332F03">
            <wp:extent cx="5731514" cy="3192783"/>
            <wp:effectExtent l="0" t="0" r="2536" b="7617"/>
            <wp:docPr id="23" name="Picture 27"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rcRect/>
                    <a:stretch>
                      <a:fillRect/>
                    </a:stretch>
                  </pic:blipFill>
                  <pic:spPr>
                    <a:xfrm>
                      <a:off x="0" y="0"/>
                      <a:ext cx="5731514" cy="3192783"/>
                    </a:xfrm>
                    <a:prstGeom prst="rect">
                      <a:avLst/>
                    </a:prstGeom>
                    <a:noFill/>
                    <a:ln>
                      <a:noFill/>
                      <a:prstDash/>
                    </a:ln>
                  </pic:spPr>
                </pic:pic>
              </a:graphicData>
            </a:graphic>
          </wp:inline>
        </w:drawing>
      </w:r>
    </w:p>
    <w:p w14:paraId="0FFA0B08" w14:textId="77777777" w:rsidR="00837F46" w:rsidRDefault="00837F46" w:rsidP="00837F46">
      <w:pPr>
        <w:pageBreakBefore/>
      </w:pPr>
    </w:p>
    <w:p w14:paraId="0685E144" w14:textId="77777777" w:rsidR="00837F46" w:rsidRDefault="00837F46" w:rsidP="00837F46"/>
    <w:p w14:paraId="591F9963" w14:textId="77777777" w:rsidR="00837F46" w:rsidRDefault="00837F46" w:rsidP="00837F46"/>
    <w:p w14:paraId="2C4C40D6" w14:textId="77777777" w:rsidR="00837F46" w:rsidRDefault="00837F46" w:rsidP="00837F46"/>
    <w:p w14:paraId="04600B5E" w14:textId="77777777" w:rsidR="00837F46" w:rsidRDefault="00837F46" w:rsidP="00837F46"/>
    <w:p w14:paraId="73A0BC68" w14:textId="77777777" w:rsidR="00837F46" w:rsidRDefault="00837F46" w:rsidP="00837F46"/>
    <w:p w14:paraId="7868E8E0" w14:textId="77777777" w:rsidR="00837F46" w:rsidRDefault="00837F46" w:rsidP="00837F46"/>
    <w:p w14:paraId="6BBAC665" w14:textId="77777777" w:rsidR="00837F46" w:rsidRDefault="00837F46" w:rsidP="00837F46">
      <w:pPr>
        <w:tabs>
          <w:tab w:val="left" w:pos="3029"/>
        </w:tabs>
      </w:pPr>
      <w:r>
        <w:tab/>
        <w:t xml:space="preserve"> </w:t>
      </w:r>
    </w:p>
    <w:p w14:paraId="7759F59E" w14:textId="77777777" w:rsidR="00837F46" w:rsidRDefault="00837F46" w:rsidP="00837F46">
      <w:pPr>
        <w:pageBreakBefore/>
      </w:pPr>
    </w:p>
    <w:p w14:paraId="5130A203" w14:textId="77777777" w:rsidR="00837F46" w:rsidRDefault="00837F46" w:rsidP="00837F46">
      <w:r>
        <w:rPr>
          <w:noProof/>
        </w:rPr>
        <w:drawing>
          <wp:inline distT="0" distB="0" distL="0" distR="0" wp14:anchorId="499F7B0D" wp14:editId="06409052">
            <wp:extent cx="5731514" cy="3215002"/>
            <wp:effectExtent l="0" t="0" r="2536" b="4448"/>
            <wp:docPr id="24" name="Picture 2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rcRect/>
                    <a:stretch>
                      <a:fillRect/>
                    </a:stretch>
                  </pic:blipFill>
                  <pic:spPr>
                    <a:xfrm>
                      <a:off x="0" y="0"/>
                      <a:ext cx="5731514" cy="3215002"/>
                    </a:xfrm>
                    <a:prstGeom prst="rect">
                      <a:avLst/>
                    </a:prstGeom>
                    <a:noFill/>
                    <a:ln>
                      <a:noFill/>
                      <a:prstDash/>
                    </a:ln>
                  </pic:spPr>
                </pic:pic>
              </a:graphicData>
            </a:graphic>
          </wp:inline>
        </w:drawing>
      </w:r>
    </w:p>
    <w:p w14:paraId="51C4316B" w14:textId="77777777" w:rsidR="00837F46" w:rsidRDefault="00837F46" w:rsidP="00837F46">
      <w:pPr>
        <w:pageBreakBefore/>
        <w:spacing w:before="200" w:after="200" w:line="360" w:lineRule="auto"/>
        <w:jc w:val="both"/>
      </w:pPr>
      <w:proofErr w:type="spellStart"/>
      <w:r>
        <w:rPr>
          <w:rFonts w:ascii="Times New Roman" w:eastAsia="Times New Roman" w:hAnsi="Times New Roman"/>
          <w:color w:val="222222"/>
          <w:sz w:val="24"/>
          <w:szCs w:val="24"/>
          <w:shd w:val="clear" w:color="auto" w:fill="FFFFFF"/>
        </w:rPr>
        <w:lastRenderedPageBreak/>
        <w:t>Acs</w:t>
      </w:r>
      <w:proofErr w:type="spellEnd"/>
      <w:r>
        <w:rPr>
          <w:rFonts w:ascii="Times New Roman" w:eastAsia="Times New Roman" w:hAnsi="Times New Roman"/>
          <w:color w:val="222222"/>
          <w:sz w:val="24"/>
          <w:szCs w:val="24"/>
          <w:shd w:val="clear" w:color="auto" w:fill="FFFFFF"/>
        </w:rPr>
        <w:t xml:space="preserve">, Z.J., Song, A., Szerb, L., </w:t>
      </w:r>
      <w:proofErr w:type="spellStart"/>
      <w:r>
        <w:rPr>
          <w:rFonts w:ascii="Times New Roman" w:eastAsia="Times New Roman" w:hAnsi="Times New Roman"/>
          <w:color w:val="222222"/>
          <w:sz w:val="24"/>
          <w:szCs w:val="24"/>
          <w:shd w:val="clear" w:color="auto" w:fill="FFFFFF"/>
        </w:rPr>
        <w:t>Audretsch</w:t>
      </w:r>
      <w:proofErr w:type="spellEnd"/>
      <w:r>
        <w:rPr>
          <w:rFonts w:ascii="Times New Roman" w:eastAsia="Times New Roman" w:hAnsi="Times New Roman"/>
          <w:color w:val="222222"/>
          <w:sz w:val="24"/>
          <w:szCs w:val="24"/>
          <w:shd w:val="clear" w:color="auto" w:fill="FFFFFF"/>
        </w:rPr>
        <w:t xml:space="preserve">, D.B. and </w:t>
      </w:r>
      <w:proofErr w:type="spellStart"/>
      <w:r>
        <w:rPr>
          <w:rFonts w:ascii="Times New Roman" w:eastAsia="Times New Roman" w:hAnsi="Times New Roman"/>
          <w:color w:val="222222"/>
          <w:sz w:val="24"/>
          <w:szCs w:val="24"/>
          <w:shd w:val="clear" w:color="auto" w:fill="FFFFFF"/>
        </w:rPr>
        <w:t>Komlosi</w:t>
      </w:r>
      <w:proofErr w:type="spellEnd"/>
      <w:r>
        <w:rPr>
          <w:rFonts w:ascii="Times New Roman" w:eastAsia="Times New Roman" w:hAnsi="Times New Roman"/>
          <w:color w:val="222222"/>
          <w:sz w:val="24"/>
          <w:szCs w:val="24"/>
          <w:shd w:val="clear" w:color="auto" w:fill="FFFFFF"/>
        </w:rPr>
        <w:t>, E., 2021. The Evolution of the Global Digital Platform Economy.</w:t>
      </w:r>
    </w:p>
    <w:p w14:paraId="6EA8B806"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t>Al-</w:t>
      </w:r>
      <w:proofErr w:type="spellStart"/>
      <w:r>
        <w:rPr>
          <w:rFonts w:ascii="Times New Roman" w:eastAsia="Times New Roman" w:hAnsi="Times New Roman"/>
          <w:color w:val="222222"/>
          <w:sz w:val="24"/>
          <w:szCs w:val="24"/>
          <w:shd w:val="clear" w:color="auto" w:fill="FFFFFF"/>
        </w:rPr>
        <w:t>Schameri</w:t>
      </w:r>
      <w:proofErr w:type="spellEnd"/>
      <w:r>
        <w:rPr>
          <w:rFonts w:ascii="Times New Roman" w:eastAsia="Times New Roman" w:hAnsi="Times New Roman"/>
          <w:color w:val="222222"/>
          <w:sz w:val="24"/>
          <w:szCs w:val="24"/>
          <w:shd w:val="clear" w:color="auto" w:fill="FFFFFF"/>
        </w:rPr>
        <w:t xml:space="preserve">, A.R., Thakur, S., Kral, M., Schwartz, C., </w:t>
      </w:r>
      <w:proofErr w:type="spellStart"/>
      <w:r>
        <w:rPr>
          <w:rFonts w:ascii="Times New Roman" w:eastAsia="Times New Roman" w:hAnsi="Times New Roman"/>
          <w:color w:val="222222"/>
          <w:sz w:val="24"/>
          <w:szCs w:val="24"/>
          <w:shd w:val="clear" w:color="auto" w:fill="FFFFFF"/>
        </w:rPr>
        <w:t>Pikija</w:t>
      </w:r>
      <w:proofErr w:type="spellEnd"/>
      <w:r>
        <w:rPr>
          <w:rFonts w:ascii="Times New Roman" w:eastAsia="Times New Roman" w:hAnsi="Times New Roman"/>
          <w:color w:val="222222"/>
          <w:sz w:val="24"/>
          <w:szCs w:val="24"/>
          <w:shd w:val="clear" w:color="auto" w:fill="FFFFFF"/>
        </w:rPr>
        <w:t xml:space="preserve">, S., </w:t>
      </w:r>
      <w:proofErr w:type="spellStart"/>
      <w:r>
        <w:rPr>
          <w:rFonts w:ascii="Times New Roman" w:eastAsia="Times New Roman" w:hAnsi="Times New Roman"/>
          <w:color w:val="222222"/>
          <w:sz w:val="24"/>
          <w:szCs w:val="24"/>
          <w:shd w:val="clear" w:color="auto" w:fill="FFFFFF"/>
        </w:rPr>
        <w:t>Sherif</w:t>
      </w:r>
      <w:proofErr w:type="spellEnd"/>
      <w:r>
        <w:rPr>
          <w:rFonts w:ascii="Times New Roman" w:eastAsia="Times New Roman" w:hAnsi="Times New Roman"/>
          <w:color w:val="222222"/>
          <w:sz w:val="24"/>
          <w:szCs w:val="24"/>
          <w:shd w:val="clear" w:color="auto" w:fill="FFFFFF"/>
        </w:rPr>
        <w:t xml:space="preserve">, C., </w:t>
      </w:r>
      <w:proofErr w:type="spellStart"/>
      <w:r>
        <w:rPr>
          <w:rFonts w:ascii="Times New Roman" w:eastAsia="Times New Roman" w:hAnsi="Times New Roman"/>
          <w:color w:val="222222"/>
          <w:sz w:val="24"/>
          <w:szCs w:val="24"/>
          <w:shd w:val="clear" w:color="auto" w:fill="FFFFFF"/>
        </w:rPr>
        <w:t>Weymayr</w:t>
      </w:r>
      <w:proofErr w:type="spellEnd"/>
      <w:r>
        <w:rPr>
          <w:rFonts w:ascii="Times New Roman" w:eastAsia="Times New Roman" w:hAnsi="Times New Roman"/>
          <w:color w:val="222222"/>
          <w:sz w:val="24"/>
          <w:szCs w:val="24"/>
          <w:shd w:val="clear" w:color="auto" w:fill="FFFFFF"/>
        </w:rPr>
        <w:t xml:space="preserve">, F. and Richling, B., (2021). Microsurgical and endovascular treatment of un-ruptured cerebral aneurysms by European hybrid neurosurgeons to balance surgical skills and medical staff management. </w:t>
      </w:r>
      <w:r>
        <w:rPr>
          <w:rFonts w:ascii="Times New Roman" w:eastAsia="Times New Roman" w:hAnsi="Times New Roman"/>
          <w:i/>
          <w:color w:val="222222"/>
          <w:sz w:val="24"/>
          <w:szCs w:val="24"/>
          <w:shd w:val="clear" w:color="auto" w:fill="FFFFFF"/>
        </w:rPr>
        <w:t xml:space="preserve">Acta </w:t>
      </w:r>
      <w:proofErr w:type="spellStart"/>
      <w:r>
        <w:rPr>
          <w:rFonts w:ascii="Times New Roman" w:eastAsia="Times New Roman" w:hAnsi="Times New Roman"/>
          <w:i/>
          <w:color w:val="222222"/>
          <w:sz w:val="24"/>
          <w:szCs w:val="24"/>
          <w:shd w:val="clear" w:color="auto" w:fill="FFFFFF"/>
        </w:rPr>
        <w:t>Neurochirurgica</w:t>
      </w:r>
      <w:proofErr w:type="spellEnd"/>
      <w:r>
        <w:rPr>
          <w:rFonts w:ascii="Times New Roman" w:eastAsia="Times New Roman" w:hAnsi="Times New Roman"/>
          <w:color w:val="222222"/>
          <w:sz w:val="24"/>
          <w:szCs w:val="24"/>
          <w:shd w:val="clear" w:color="auto" w:fill="FFFFFF"/>
        </w:rPr>
        <w:t xml:space="preserve">, </w:t>
      </w:r>
      <w:r>
        <w:rPr>
          <w:rFonts w:ascii="Times New Roman" w:eastAsia="Times New Roman" w:hAnsi="Times New Roman"/>
          <w:i/>
          <w:color w:val="222222"/>
          <w:sz w:val="24"/>
          <w:szCs w:val="24"/>
          <w:shd w:val="clear" w:color="auto" w:fill="FFFFFF"/>
        </w:rPr>
        <w:t>163</w:t>
      </w:r>
      <w:r>
        <w:rPr>
          <w:rFonts w:ascii="Times New Roman" w:eastAsia="Times New Roman" w:hAnsi="Times New Roman"/>
          <w:color w:val="222222"/>
          <w:sz w:val="24"/>
          <w:szCs w:val="24"/>
          <w:shd w:val="clear" w:color="auto" w:fill="FFFFFF"/>
        </w:rPr>
        <w:t>(5), pp.1515-1524.</w:t>
      </w:r>
    </w:p>
    <w:p w14:paraId="59A8BC6F" w14:textId="77777777" w:rsidR="00837F46" w:rsidRDefault="00837F46" w:rsidP="00837F46">
      <w:pPr>
        <w:spacing w:before="200" w:after="200" w:line="360" w:lineRule="auto"/>
        <w:jc w:val="both"/>
      </w:pPr>
      <w:proofErr w:type="spellStart"/>
      <w:r>
        <w:rPr>
          <w:rFonts w:ascii="Times New Roman" w:hAnsi="Times New Roman"/>
          <w:color w:val="222222"/>
          <w:sz w:val="24"/>
          <w:szCs w:val="24"/>
          <w:shd w:val="clear" w:color="auto" w:fill="FFFFFF"/>
        </w:rPr>
        <w:t>Althafairi</w:t>
      </w:r>
      <w:proofErr w:type="spellEnd"/>
      <w:r>
        <w:rPr>
          <w:rFonts w:ascii="Times New Roman" w:hAnsi="Times New Roman"/>
          <w:color w:val="222222"/>
          <w:sz w:val="24"/>
          <w:szCs w:val="24"/>
          <w:shd w:val="clear" w:color="auto" w:fill="FFFFFF"/>
        </w:rPr>
        <w:t xml:space="preserve">, B., </w:t>
      </w:r>
      <w:proofErr w:type="spellStart"/>
      <w:r>
        <w:rPr>
          <w:rFonts w:ascii="Times New Roman" w:hAnsi="Times New Roman"/>
          <w:color w:val="222222"/>
          <w:sz w:val="24"/>
          <w:szCs w:val="24"/>
          <w:shd w:val="clear" w:color="auto" w:fill="FFFFFF"/>
        </w:rPr>
        <w:t>Alhoumaida</w:t>
      </w:r>
      <w:proofErr w:type="spellEnd"/>
      <w:r>
        <w:rPr>
          <w:rFonts w:ascii="Times New Roman" w:hAnsi="Times New Roman"/>
          <w:color w:val="222222"/>
          <w:sz w:val="24"/>
          <w:szCs w:val="24"/>
          <w:shd w:val="clear" w:color="auto" w:fill="FFFFFF"/>
        </w:rPr>
        <w:t xml:space="preserve">, N., Saxena, M. and </w:t>
      </w:r>
      <w:proofErr w:type="spellStart"/>
      <w:r>
        <w:rPr>
          <w:rFonts w:ascii="Times New Roman" w:hAnsi="Times New Roman"/>
          <w:color w:val="222222"/>
          <w:sz w:val="24"/>
          <w:szCs w:val="24"/>
          <w:shd w:val="clear" w:color="auto" w:fill="FFFFFF"/>
        </w:rPr>
        <w:t>Almsri</w:t>
      </w:r>
      <w:proofErr w:type="spellEnd"/>
      <w:r>
        <w:rPr>
          <w:rFonts w:ascii="Times New Roman" w:hAnsi="Times New Roman"/>
          <w:color w:val="222222"/>
          <w:sz w:val="24"/>
          <w:szCs w:val="24"/>
          <w:shd w:val="clear" w:color="auto" w:fill="FFFFFF"/>
        </w:rPr>
        <w:t>, Z., (2019). Case study-AMAZON. </w:t>
      </w:r>
      <w:r>
        <w:rPr>
          <w:rFonts w:ascii="Times New Roman" w:hAnsi="Times New Roman"/>
          <w:i/>
          <w:iCs/>
          <w:color w:val="222222"/>
          <w:sz w:val="24"/>
          <w:szCs w:val="24"/>
          <w:shd w:val="clear" w:color="auto" w:fill="FFFFFF"/>
        </w:rPr>
        <w:t>Journal of the Community Development in Asia (JCDA)</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2</w:t>
      </w:r>
      <w:r>
        <w:rPr>
          <w:rFonts w:ascii="Times New Roman" w:hAnsi="Times New Roman"/>
          <w:color w:val="222222"/>
          <w:sz w:val="24"/>
          <w:szCs w:val="24"/>
          <w:shd w:val="clear" w:color="auto" w:fill="FFFFFF"/>
        </w:rPr>
        <w:t xml:space="preserve">(2). </w:t>
      </w:r>
    </w:p>
    <w:p w14:paraId="3951CAB6" w14:textId="77777777" w:rsidR="00837F46" w:rsidRDefault="00837F46" w:rsidP="00837F46">
      <w:pPr>
        <w:spacing w:before="200" w:after="200" w:line="360" w:lineRule="auto"/>
        <w:jc w:val="both"/>
      </w:pPr>
      <w:r>
        <w:rPr>
          <w:rFonts w:ascii="Times New Roman" w:hAnsi="Times New Roman"/>
          <w:color w:val="222222"/>
          <w:sz w:val="24"/>
          <w:szCs w:val="24"/>
          <w:shd w:val="clear" w:color="auto" w:fill="FFFFFF"/>
        </w:rPr>
        <w:t xml:space="preserve">Armstrong. M., (2012). </w:t>
      </w:r>
      <w:r>
        <w:rPr>
          <w:rFonts w:ascii="Times New Roman" w:hAnsi="Times New Roman"/>
          <w:i/>
          <w:color w:val="222222"/>
          <w:sz w:val="24"/>
          <w:szCs w:val="24"/>
          <w:shd w:val="clear" w:color="auto" w:fill="FFFFFF"/>
        </w:rPr>
        <w:t xml:space="preserve">Armstrong’s Handbook of Human Resource Management Practice. </w:t>
      </w:r>
      <w:r>
        <w:rPr>
          <w:rFonts w:ascii="Times New Roman" w:hAnsi="Times New Roman"/>
          <w:color w:val="222222"/>
          <w:sz w:val="24"/>
          <w:szCs w:val="24"/>
          <w:shd w:val="clear" w:color="auto" w:fill="FFFFFF"/>
        </w:rPr>
        <w:t>12</w:t>
      </w:r>
      <w:r>
        <w:rPr>
          <w:rFonts w:ascii="Times New Roman" w:hAnsi="Times New Roman"/>
          <w:color w:val="222222"/>
          <w:sz w:val="24"/>
          <w:szCs w:val="24"/>
          <w:shd w:val="clear" w:color="auto" w:fill="FFFFFF"/>
          <w:vertAlign w:val="superscript"/>
        </w:rPr>
        <w:t>th</w:t>
      </w:r>
      <w:r>
        <w:rPr>
          <w:rFonts w:ascii="Times New Roman" w:hAnsi="Times New Roman"/>
          <w:color w:val="222222"/>
          <w:sz w:val="24"/>
          <w:szCs w:val="24"/>
          <w:shd w:val="clear" w:color="auto" w:fill="FFFFFF"/>
        </w:rPr>
        <w:t xml:space="preserve"> Edition. Kogan Page: London, Philadelphia.</w:t>
      </w:r>
    </w:p>
    <w:p w14:paraId="11DA8089" w14:textId="77777777" w:rsidR="00837F46" w:rsidRDefault="00837F46" w:rsidP="00837F46">
      <w:pPr>
        <w:spacing w:before="200" w:after="200" w:line="360" w:lineRule="auto"/>
        <w:jc w:val="both"/>
        <w:rPr>
          <w:rFonts w:ascii="Times New Roman" w:eastAsia="Times New Roman" w:hAnsi="Times New Roman"/>
          <w:color w:val="222222"/>
          <w:sz w:val="24"/>
          <w:szCs w:val="24"/>
          <w:shd w:val="clear" w:color="auto" w:fill="FFFFFF"/>
        </w:rPr>
      </w:pPr>
      <w:r>
        <w:rPr>
          <w:rFonts w:ascii="Times New Roman" w:eastAsia="Times New Roman" w:hAnsi="Times New Roman"/>
          <w:color w:val="222222"/>
          <w:sz w:val="24"/>
          <w:szCs w:val="24"/>
          <w:shd w:val="clear" w:color="auto" w:fill="FFFFFF"/>
        </w:rPr>
        <w:t xml:space="preserve">Briedis, H., </w:t>
      </w:r>
      <w:proofErr w:type="spellStart"/>
      <w:r>
        <w:rPr>
          <w:rFonts w:ascii="Times New Roman" w:eastAsia="Times New Roman" w:hAnsi="Times New Roman"/>
          <w:color w:val="222222"/>
          <w:sz w:val="24"/>
          <w:szCs w:val="24"/>
          <w:shd w:val="clear" w:color="auto" w:fill="FFFFFF"/>
        </w:rPr>
        <w:t>Kronschnabl</w:t>
      </w:r>
      <w:proofErr w:type="spellEnd"/>
      <w:r>
        <w:rPr>
          <w:rFonts w:ascii="Times New Roman" w:eastAsia="Times New Roman" w:hAnsi="Times New Roman"/>
          <w:color w:val="222222"/>
          <w:sz w:val="24"/>
          <w:szCs w:val="24"/>
          <w:shd w:val="clear" w:color="auto" w:fill="FFFFFF"/>
        </w:rPr>
        <w:t>, A., Rodriguez, A. and Ungerman, K., (2020). Adapting to the next normal in retail: The customer experience imperative.</w:t>
      </w:r>
    </w:p>
    <w:p w14:paraId="0681C823" w14:textId="77777777" w:rsidR="00837F46" w:rsidRDefault="00837F46" w:rsidP="00837F46">
      <w:pPr>
        <w:spacing w:before="200" w:after="200" w:line="360" w:lineRule="auto"/>
        <w:jc w:val="both"/>
      </w:pPr>
      <w:r>
        <w:rPr>
          <w:rFonts w:ascii="Times New Roman" w:hAnsi="Times New Roman"/>
          <w:color w:val="222222"/>
          <w:sz w:val="24"/>
          <w:szCs w:val="24"/>
          <w:shd w:val="clear" w:color="auto" w:fill="FFFFFF"/>
        </w:rPr>
        <w:t xml:space="preserve">Buchanan, D.A. and Huczynski, A.A., (2016). </w:t>
      </w:r>
      <w:r>
        <w:rPr>
          <w:rFonts w:ascii="Times New Roman" w:hAnsi="Times New Roman"/>
          <w:i/>
          <w:color w:val="222222"/>
          <w:sz w:val="24"/>
          <w:szCs w:val="24"/>
          <w:shd w:val="clear" w:color="auto" w:fill="FFFFFF"/>
        </w:rPr>
        <w:t xml:space="preserve">Organizational </w:t>
      </w:r>
      <w:proofErr w:type="spellStart"/>
      <w:r>
        <w:rPr>
          <w:rFonts w:ascii="Times New Roman" w:hAnsi="Times New Roman"/>
          <w:i/>
          <w:color w:val="222222"/>
          <w:sz w:val="24"/>
          <w:szCs w:val="24"/>
          <w:shd w:val="clear" w:color="auto" w:fill="FFFFFF"/>
        </w:rPr>
        <w:t>behaviour</w:t>
      </w:r>
      <w:proofErr w:type="spellEnd"/>
      <w:r>
        <w:rPr>
          <w:rFonts w:ascii="Times New Roman" w:hAnsi="Times New Roman"/>
          <w:color w:val="222222"/>
          <w:sz w:val="24"/>
          <w:szCs w:val="24"/>
          <w:shd w:val="clear" w:color="auto" w:fill="FFFFFF"/>
        </w:rPr>
        <w:t>. 9</w:t>
      </w:r>
      <w:r>
        <w:rPr>
          <w:rFonts w:ascii="Times New Roman" w:hAnsi="Times New Roman"/>
          <w:color w:val="222222"/>
          <w:sz w:val="24"/>
          <w:szCs w:val="24"/>
          <w:shd w:val="clear" w:color="auto" w:fill="FFFFFF"/>
          <w:vertAlign w:val="superscript"/>
        </w:rPr>
        <w:t>th</w:t>
      </w:r>
      <w:r>
        <w:rPr>
          <w:rFonts w:ascii="Times New Roman" w:hAnsi="Times New Roman"/>
          <w:color w:val="222222"/>
          <w:sz w:val="24"/>
          <w:szCs w:val="24"/>
          <w:shd w:val="clear" w:color="auto" w:fill="FFFFFF"/>
        </w:rPr>
        <w:t xml:space="preserve"> Edition. Pearson UK.</w:t>
      </w:r>
    </w:p>
    <w:p w14:paraId="3BE79B51"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t xml:space="preserve">Das, P., Mathuria, P., </w:t>
      </w:r>
      <w:proofErr w:type="spellStart"/>
      <w:r>
        <w:rPr>
          <w:rFonts w:ascii="Times New Roman" w:eastAsia="Times New Roman" w:hAnsi="Times New Roman"/>
          <w:color w:val="222222"/>
          <w:sz w:val="24"/>
          <w:szCs w:val="24"/>
          <w:shd w:val="clear" w:color="auto" w:fill="FFFFFF"/>
        </w:rPr>
        <w:t>Bhakar</w:t>
      </w:r>
      <w:proofErr w:type="spellEnd"/>
      <w:r>
        <w:rPr>
          <w:rFonts w:ascii="Times New Roman" w:eastAsia="Times New Roman" w:hAnsi="Times New Roman"/>
          <w:color w:val="222222"/>
          <w:sz w:val="24"/>
          <w:szCs w:val="24"/>
          <w:shd w:val="clear" w:color="auto" w:fill="FFFFFF"/>
        </w:rPr>
        <w:t xml:space="preserve">, R., Mathur, J., </w:t>
      </w:r>
      <w:proofErr w:type="spellStart"/>
      <w:r>
        <w:rPr>
          <w:rFonts w:ascii="Times New Roman" w:eastAsia="Times New Roman" w:hAnsi="Times New Roman"/>
          <w:color w:val="222222"/>
          <w:sz w:val="24"/>
          <w:szCs w:val="24"/>
          <w:shd w:val="clear" w:color="auto" w:fill="FFFFFF"/>
        </w:rPr>
        <w:t>Kanudia</w:t>
      </w:r>
      <w:proofErr w:type="spellEnd"/>
      <w:r>
        <w:rPr>
          <w:rFonts w:ascii="Times New Roman" w:eastAsia="Times New Roman" w:hAnsi="Times New Roman"/>
          <w:color w:val="222222"/>
          <w:sz w:val="24"/>
          <w:szCs w:val="24"/>
          <w:shd w:val="clear" w:color="auto" w:fill="FFFFFF"/>
        </w:rPr>
        <w:t xml:space="preserve">, A. and Singh, A., (2020). Flexibility requirement for large-scale renewable energy integration in Indian power system: Technology, </w:t>
      </w:r>
      <w:proofErr w:type="gramStart"/>
      <w:r>
        <w:rPr>
          <w:rFonts w:ascii="Times New Roman" w:eastAsia="Times New Roman" w:hAnsi="Times New Roman"/>
          <w:color w:val="222222"/>
          <w:sz w:val="24"/>
          <w:szCs w:val="24"/>
          <w:shd w:val="clear" w:color="auto" w:fill="FFFFFF"/>
        </w:rPr>
        <w:t>policy</w:t>
      </w:r>
      <w:proofErr w:type="gramEnd"/>
      <w:r>
        <w:rPr>
          <w:rFonts w:ascii="Times New Roman" w:eastAsia="Times New Roman" w:hAnsi="Times New Roman"/>
          <w:color w:val="222222"/>
          <w:sz w:val="24"/>
          <w:szCs w:val="24"/>
          <w:shd w:val="clear" w:color="auto" w:fill="FFFFFF"/>
        </w:rPr>
        <w:t xml:space="preserve"> and modeling options. </w:t>
      </w:r>
      <w:r>
        <w:rPr>
          <w:rFonts w:ascii="Times New Roman" w:eastAsia="Times New Roman" w:hAnsi="Times New Roman"/>
          <w:i/>
          <w:color w:val="222222"/>
          <w:sz w:val="24"/>
          <w:szCs w:val="24"/>
          <w:shd w:val="clear" w:color="auto" w:fill="FFFFFF"/>
        </w:rPr>
        <w:t>Energy Strategy Reviews</w:t>
      </w:r>
      <w:r>
        <w:rPr>
          <w:rFonts w:ascii="Times New Roman" w:eastAsia="Times New Roman" w:hAnsi="Times New Roman"/>
          <w:color w:val="222222"/>
          <w:sz w:val="24"/>
          <w:szCs w:val="24"/>
          <w:shd w:val="clear" w:color="auto" w:fill="FFFFFF"/>
        </w:rPr>
        <w:t xml:space="preserve">, </w:t>
      </w:r>
      <w:r>
        <w:rPr>
          <w:rFonts w:ascii="Times New Roman" w:eastAsia="Times New Roman" w:hAnsi="Times New Roman"/>
          <w:i/>
          <w:color w:val="222222"/>
          <w:sz w:val="24"/>
          <w:szCs w:val="24"/>
          <w:shd w:val="clear" w:color="auto" w:fill="FFFFFF"/>
        </w:rPr>
        <w:t>29</w:t>
      </w:r>
      <w:r>
        <w:rPr>
          <w:rFonts w:ascii="Times New Roman" w:eastAsia="Times New Roman" w:hAnsi="Times New Roman"/>
          <w:color w:val="222222"/>
          <w:sz w:val="24"/>
          <w:szCs w:val="24"/>
          <w:shd w:val="clear" w:color="auto" w:fill="FFFFFF"/>
        </w:rPr>
        <w:t xml:space="preserve">, p.100482. </w:t>
      </w:r>
    </w:p>
    <w:p w14:paraId="3F3E3988"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t xml:space="preserve">Dastane, O., (2020). The impact of technology adoption on organizational productivity. </w:t>
      </w:r>
      <w:r>
        <w:rPr>
          <w:rFonts w:ascii="Times New Roman" w:eastAsia="Times New Roman" w:hAnsi="Times New Roman"/>
          <w:i/>
          <w:color w:val="222222"/>
          <w:sz w:val="24"/>
          <w:szCs w:val="24"/>
          <w:shd w:val="clear" w:color="auto" w:fill="FFFFFF"/>
        </w:rPr>
        <w:t>Journal of Industrial Distribution &amp; Business</w:t>
      </w:r>
      <w:r>
        <w:rPr>
          <w:rFonts w:ascii="Times New Roman" w:eastAsia="Times New Roman" w:hAnsi="Times New Roman"/>
          <w:color w:val="222222"/>
          <w:sz w:val="24"/>
          <w:szCs w:val="24"/>
          <w:shd w:val="clear" w:color="auto" w:fill="FFFFFF"/>
        </w:rPr>
        <w:t xml:space="preserve">, </w:t>
      </w:r>
      <w:r>
        <w:rPr>
          <w:rFonts w:ascii="Times New Roman" w:eastAsia="Times New Roman" w:hAnsi="Times New Roman"/>
          <w:i/>
          <w:color w:val="222222"/>
          <w:sz w:val="24"/>
          <w:szCs w:val="24"/>
          <w:shd w:val="clear" w:color="auto" w:fill="FFFFFF"/>
        </w:rPr>
        <w:t>11</w:t>
      </w:r>
      <w:r>
        <w:rPr>
          <w:rFonts w:ascii="Times New Roman" w:eastAsia="Times New Roman" w:hAnsi="Times New Roman"/>
          <w:color w:val="222222"/>
          <w:sz w:val="24"/>
          <w:szCs w:val="24"/>
          <w:shd w:val="clear" w:color="auto" w:fill="FFFFFF"/>
        </w:rPr>
        <w:t xml:space="preserve">(4), pp.7-18. </w:t>
      </w:r>
    </w:p>
    <w:p w14:paraId="5131FEB5" w14:textId="77777777" w:rsidR="00837F46" w:rsidRDefault="00837F46" w:rsidP="00837F46">
      <w:pPr>
        <w:spacing w:before="200" w:after="200" w:line="360" w:lineRule="auto"/>
        <w:jc w:val="both"/>
      </w:pPr>
      <w:proofErr w:type="spellStart"/>
      <w:r>
        <w:rPr>
          <w:rFonts w:ascii="Times New Roman" w:eastAsia="Times New Roman" w:hAnsi="Times New Roman"/>
          <w:color w:val="222222"/>
          <w:sz w:val="24"/>
          <w:szCs w:val="24"/>
          <w:shd w:val="clear" w:color="auto" w:fill="FFFFFF"/>
        </w:rPr>
        <w:t>Furgang</w:t>
      </w:r>
      <w:proofErr w:type="spellEnd"/>
      <w:r>
        <w:rPr>
          <w:rFonts w:ascii="Times New Roman" w:eastAsia="Times New Roman" w:hAnsi="Times New Roman"/>
          <w:color w:val="222222"/>
          <w:sz w:val="24"/>
          <w:szCs w:val="24"/>
          <w:shd w:val="clear" w:color="auto" w:fill="FFFFFF"/>
        </w:rPr>
        <w:t xml:space="preserve">, A., (2018). </w:t>
      </w:r>
      <w:r>
        <w:rPr>
          <w:rFonts w:ascii="Times New Roman" w:eastAsia="Times New Roman" w:hAnsi="Times New Roman"/>
          <w:i/>
          <w:color w:val="222222"/>
          <w:sz w:val="24"/>
          <w:szCs w:val="24"/>
          <w:shd w:val="clear" w:color="auto" w:fill="FFFFFF"/>
        </w:rPr>
        <w:t>Jeff Bezos: Tech Entrepreneur and Businessman</w:t>
      </w:r>
      <w:r>
        <w:rPr>
          <w:rFonts w:ascii="Times New Roman" w:eastAsia="Times New Roman" w:hAnsi="Times New Roman"/>
          <w:color w:val="222222"/>
          <w:sz w:val="24"/>
          <w:szCs w:val="24"/>
          <w:shd w:val="clear" w:color="auto" w:fill="FFFFFF"/>
        </w:rPr>
        <w:t>. Enslow Publishing, LLC.</w:t>
      </w:r>
    </w:p>
    <w:p w14:paraId="0605399A"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t xml:space="preserve">Hill, M.A., Overton, T.L., Thompson, C.D., Kitson, R.R. and Coppo, P., (2019). Undergraduate recognition of curriculum-related skill development and the skills employers are seeking. </w:t>
      </w:r>
      <w:r>
        <w:rPr>
          <w:rFonts w:ascii="Times New Roman" w:eastAsia="Times New Roman" w:hAnsi="Times New Roman"/>
          <w:i/>
          <w:color w:val="222222"/>
          <w:sz w:val="24"/>
          <w:szCs w:val="24"/>
          <w:shd w:val="clear" w:color="auto" w:fill="FFFFFF"/>
        </w:rPr>
        <w:t>Chemistry Education Research and Practice</w:t>
      </w:r>
      <w:r>
        <w:rPr>
          <w:rFonts w:ascii="Times New Roman" w:eastAsia="Times New Roman" w:hAnsi="Times New Roman"/>
          <w:color w:val="222222"/>
          <w:sz w:val="24"/>
          <w:szCs w:val="24"/>
          <w:shd w:val="clear" w:color="auto" w:fill="FFFFFF"/>
        </w:rPr>
        <w:t xml:space="preserve">, </w:t>
      </w:r>
      <w:r>
        <w:rPr>
          <w:rFonts w:ascii="Times New Roman" w:eastAsia="Times New Roman" w:hAnsi="Times New Roman"/>
          <w:i/>
          <w:color w:val="222222"/>
          <w:sz w:val="24"/>
          <w:szCs w:val="24"/>
          <w:shd w:val="clear" w:color="auto" w:fill="FFFFFF"/>
        </w:rPr>
        <w:t>20</w:t>
      </w:r>
      <w:r>
        <w:rPr>
          <w:rFonts w:ascii="Times New Roman" w:eastAsia="Times New Roman" w:hAnsi="Times New Roman"/>
          <w:color w:val="222222"/>
          <w:sz w:val="24"/>
          <w:szCs w:val="24"/>
          <w:shd w:val="clear" w:color="auto" w:fill="FFFFFF"/>
        </w:rPr>
        <w:t xml:space="preserve">(1), pp.68-84. </w:t>
      </w:r>
    </w:p>
    <w:p w14:paraId="117F863D"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t xml:space="preserve">Jain, M.K., (2021). The Rise of OTT Platform: Changing Consumer Preferences. </w:t>
      </w:r>
      <w:r>
        <w:rPr>
          <w:rFonts w:ascii="Times New Roman" w:eastAsia="Times New Roman" w:hAnsi="Times New Roman"/>
          <w:i/>
          <w:color w:val="222222"/>
          <w:sz w:val="24"/>
          <w:szCs w:val="24"/>
          <w:shd w:val="clear" w:color="auto" w:fill="FFFFFF"/>
        </w:rPr>
        <w:t>EPRA International Journal of Multidisciplinary Research (IJMR)</w:t>
      </w:r>
      <w:r>
        <w:rPr>
          <w:rFonts w:ascii="Times New Roman" w:eastAsia="Times New Roman" w:hAnsi="Times New Roman"/>
          <w:color w:val="222222"/>
          <w:sz w:val="24"/>
          <w:szCs w:val="24"/>
          <w:shd w:val="clear" w:color="auto" w:fill="FFFFFF"/>
        </w:rPr>
        <w:t xml:space="preserve">, </w:t>
      </w:r>
      <w:r>
        <w:rPr>
          <w:rFonts w:ascii="Times New Roman" w:eastAsia="Times New Roman" w:hAnsi="Times New Roman"/>
          <w:i/>
          <w:color w:val="222222"/>
          <w:sz w:val="24"/>
          <w:szCs w:val="24"/>
          <w:shd w:val="clear" w:color="auto" w:fill="FFFFFF"/>
        </w:rPr>
        <w:t>7</w:t>
      </w:r>
      <w:r>
        <w:rPr>
          <w:rFonts w:ascii="Times New Roman" w:eastAsia="Times New Roman" w:hAnsi="Times New Roman"/>
          <w:color w:val="222222"/>
          <w:sz w:val="24"/>
          <w:szCs w:val="24"/>
          <w:shd w:val="clear" w:color="auto" w:fill="FFFFFF"/>
        </w:rPr>
        <w:t xml:space="preserve">(6), pp.257-261. </w:t>
      </w:r>
    </w:p>
    <w:p w14:paraId="644D9BF6"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t xml:space="preserve">Johnston, C., (2018). Amazon opens a supermarket with no checkouts. </w:t>
      </w:r>
      <w:r>
        <w:rPr>
          <w:rFonts w:ascii="Times New Roman" w:eastAsia="Times New Roman" w:hAnsi="Times New Roman"/>
          <w:i/>
          <w:color w:val="222222"/>
          <w:sz w:val="24"/>
          <w:szCs w:val="24"/>
          <w:shd w:val="clear" w:color="auto" w:fill="FFFFFF"/>
        </w:rPr>
        <w:t>Business Reporter, BBC News</w:t>
      </w:r>
      <w:r>
        <w:rPr>
          <w:rFonts w:ascii="Times New Roman" w:eastAsia="Times New Roman" w:hAnsi="Times New Roman"/>
          <w:color w:val="222222"/>
          <w:sz w:val="24"/>
          <w:szCs w:val="24"/>
          <w:shd w:val="clear" w:color="auto" w:fill="FFFFFF"/>
        </w:rPr>
        <w:t xml:space="preserve">. </w:t>
      </w:r>
    </w:p>
    <w:p w14:paraId="1065295A"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lastRenderedPageBreak/>
        <w:t xml:space="preserve">Luo, X., Tong, S., Fang, Z. and Qu, Z., (2019). Frontiers: Machines vs. humans: The impact of artificial intelligence chatbot disclosure on customer purchases. </w:t>
      </w:r>
      <w:r>
        <w:rPr>
          <w:rFonts w:ascii="Times New Roman" w:eastAsia="Times New Roman" w:hAnsi="Times New Roman"/>
          <w:i/>
          <w:color w:val="222222"/>
          <w:sz w:val="24"/>
          <w:szCs w:val="24"/>
          <w:shd w:val="clear" w:color="auto" w:fill="FFFFFF"/>
        </w:rPr>
        <w:t>Marketing Science</w:t>
      </w:r>
      <w:r>
        <w:rPr>
          <w:rFonts w:ascii="Times New Roman" w:eastAsia="Times New Roman" w:hAnsi="Times New Roman"/>
          <w:color w:val="222222"/>
          <w:sz w:val="24"/>
          <w:szCs w:val="24"/>
          <w:shd w:val="clear" w:color="auto" w:fill="FFFFFF"/>
        </w:rPr>
        <w:t xml:space="preserve">, </w:t>
      </w:r>
      <w:r>
        <w:rPr>
          <w:rFonts w:ascii="Times New Roman" w:eastAsia="Times New Roman" w:hAnsi="Times New Roman"/>
          <w:i/>
          <w:color w:val="222222"/>
          <w:sz w:val="24"/>
          <w:szCs w:val="24"/>
          <w:shd w:val="clear" w:color="auto" w:fill="FFFFFF"/>
        </w:rPr>
        <w:t>38</w:t>
      </w:r>
      <w:r>
        <w:rPr>
          <w:rFonts w:ascii="Times New Roman" w:eastAsia="Times New Roman" w:hAnsi="Times New Roman"/>
          <w:color w:val="222222"/>
          <w:sz w:val="24"/>
          <w:szCs w:val="24"/>
          <w:shd w:val="clear" w:color="auto" w:fill="FFFFFF"/>
        </w:rPr>
        <w:t xml:space="preserve">(6), pp.937-947. </w:t>
      </w:r>
    </w:p>
    <w:p w14:paraId="13F01446"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t xml:space="preserve">Maamoun, A., (2021). Bold and Beautiful: </w:t>
      </w:r>
      <w:proofErr w:type="spellStart"/>
      <w:r>
        <w:rPr>
          <w:rFonts w:ascii="Times New Roman" w:eastAsia="Times New Roman" w:hAnsi="Times New Roman"/>
          <w:color w:val="222222"/>
          <w:sz w:val="24"/>
          <w:szCs w:val="24"/>
          <w:shd w:val="clear" w:color="auto" w:fill="FFFFFF"/>
        </w:rPr>
        <w:t>Ulta</w:t>
      </w:r>
      <w:proofErr w:type="spellEnd"/>
      <w:r>
        <w:rPr>
          <w:rFonts w:ascii="Times New Roman" w:eastAsia="Times New Roman" w:hAnsi="Times New Roman"/>
          <w:color w:val="222222"/>
          <w:sz w:val="24"/>
          <w:szCs w:val="24"/>
          <w:shd w:val="clear" w:color="auto" w:fill="FFFFFF"/>
        </w:rPr>
        <w:t xml:space="preserve"> Beauty Thriving in the Retail Apocalypse. In </w:t>
      </w:r>
      <w:r>
        <w:rPr>
          <w:rFonts w:ascii="Times New Roman" w:eastAsia="Times New Roman" w:hAnsi="Times New Roman"/>
          <w:i/>
          <w:color w:val="222222"/>
          <w:sz w:val="24"/>
          <w:szCs w:val="24"/>
          <w:shd w:val="clear" w:color="auto" w:fill="FFFFFF"/>
        </w:rPr>
        <w:t>SAGE Business Cases</w:t>
      </w:r>
      <w:r>
        <w:rPr>
          <w:rFonts w:ascii="Times New Roman" w:eastAsia="Times New Roman" w:hAnsi="Times New Roman"/>
          <w:color w:val="222222"/>
          <w:sz w:val="24"/>
          <w:szCs w:val="24"/>
          <w:shd w:val="clear" w:color="auto" w:fill="FFFFFF"/>
        </w:rPr>
        <w:t xml:space="preserve">. SAGE Publications: SAGE Business Cases Originals. </w:t>
      </w:r>
    </w:p>
    <w:p w14:paraId="7C468C34"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t xml:space="preserve">Menz, M., Kunisch, S., Birkinshaw, J., Collis, D.J., Foss, N.J., </w:t>
      </w:r>
      <w:proofErr w:type="spellStart"/>
      <w:r>
        <w:rPr>
          <w:rFonts w:ascii="Times New Roman" w:eastAsia="Times New Roman" w:hAnsi="Times New Roman"/>
          <w:color w:val="222222"/>
          <w:sz w:val="24"/>
          <w:szCs w:val="24"/>
          <w:shd w:val="clear" w:color="auto" w:fill="FFFFFF"/>
        </w:rPr>
        <w:t>Hoskisson</w:t>
      </w:r>
      <w:proofErr w:type="spellEnd"/>
      <w:r>
        <w:rPr>
          <w:rFonts w:ascii="Times New Roman" w:eastAsia="Times New Roman" w:hAnsi="Times New Roman"/>
          <w:color w:val="222222"/>
          <w:sz w:val="24"/>
          <w:szCs w:val="24"/>
          <w:shd w:val="clear" w:color="auto" w:fill="FFFFFF"/>
        </w:rPr>
        <w:t xml:space="preserve">, R.E. and Prescott, J.E., (2021). Corporate Strategy and the Theory of the Firm in the Digital Age. </w:t>
      </w:r>
      <w:r>
        <w:rPr>
          <w:rFonts w:ascii="Times New Roman" w:eastAsia="Times New Roman" w:hAnsi="Times New Roman"/>
          <w:i/>
          <w:color w:val="222222"/>
          <w:sz w:val="24"/>
          <w:szCs w:val="24"/>
          <w:shd w:val="clear" w:color="auto" w:fill="FFFFFF"/>
        </w:rPr>
        <w:t>Journal of Management Studies</w:t>
      </w:r>
      <w:r>
        <w:rPr>
          <w:rFonts w:ascii="Times New Roman" w:eastAsia="Times New Roman" w:hAnsi="Times New Roman"/>
          <w:color w:val="222222"/>
          <w:sz w:val="24"/>
          <w:szCs w:val="24"/>
          <w:shd w:val="clear" w:color="auto" w:fill="FFFFFF"/>
        </w:rPr>
        <w:t xml:space="preserve">, </w:t>
      </w:r>
      <w:r>
        <w:rPr>
          <w:rFonts w:ascii="Times New Roman" w:eastAsia="Times New Roman" w:hAnsi="Times New Roman"/>
          <w:i/>
          <w:color w:val="222222"/>
          <w:sz w:val="24"/>
          <w:szCs w:val="24"/>
          <w:shd w:val="clear" w:color="auto" w:fill="FFFFFF"/>
        </w:rPr>
        <w:t>58</w:t>
      </w:r>
      <w:r>
        <w:rPr>
          <w:rFonts w:ascii="Times New Roman" w:eastAsia="Times New Roman" w:hAnsi="Times New Roman"/>
          <w:color w:val="222222"/>
          <w:sz w:val="24"/>
          <w:szCs w:val="24"/>
          <w:shd w:val="clear" w:color="auto" w:fill="FFFFFF"/>
        </w:rPr>
        <w:t xml:space="preserve">(7), pp.1695-1720. </w:t>
      </w:r>
    </w:p>
    <w:p w14:paraId="397DB1BC"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t xml:space="preserve">Mullins, L., (2016). </w:t>
      </w:r>
      <w:r>
        <w:rPr>
          <w:rFonts w:ascii="Times New Roman" w:eastAsia="Times New Roman" w:hAnsi="Times New Roman"/>
          <w:i/>
          <w:color w:val="222222"/>
          <w:sz w:val="24"/>
          <w:szCs w:val="24"/>
          <w:shd w:val="clear" w:color="auto" w:fill="FFFFFF"/>
        </w:rPr>
        <w:t xml:space="preserve">Management and </w:t>
      </w:r>
      <w:proofErr w:type="spellStart"/>
      <w:r>
        <w:rPr>
          <w:rFonts w:ascii="Times New Roman" w:eastAsia="Times New Roman" w:hAnsi="Times New Roman"/>
          <w:i/>
          <w:color w:val="222222"/>
          <w:sz w:val="24"/>
          <w:szCs w:val="24"/>
          <w:shd w:val="clear" w:color="auto" w:fill="FFFFFF"/>
        </w:rPr>
        <w:t>Organisational</w:t>
      </w:r>
      <w:proofErr w:type="spellEnd"/>
      <w:r>
        <w:rPr>
          <w:rFonts w:ascii="Times New Roman" w:eastAsia="Times New Roman" w:hAnsi="Times New Roman"/>
          <w:i/>
          <w:color w:val="222222"/>
          <w:sz w:val="24"/>
          <w:szCs w:val="24"/>
          <w:shd w:val="clear" w:color="auto" w:fill="FFFFFF"/>
        </w:rPr>
        <w:t xml:space="preserve"> </w:t>
      </w:r>
      <w:proofErr w:type="spellStart"/>
      <w:r>
        <w:rPr>
          <w:rFonts w:ascii="Times New Roman" w:eastAsia="Times New Roman" w:hAnsi="Times New Roman"/>
          <w:i/>
          <w:color w:val="222222"/>
          <w:sz w:val="24"/>
          <w:szCs w:val="24"/>
          <w:shd w:val="clear" w:color="auto" w:fill="FFFFFF"/>
        </w:rPr>
        <w:t>Behaviour</w:t>
      </w:r>
      <w:proofErr w:type="spellEnd"/>
      <w:r>
        <w:rPr>
          <w:rFonts w:ascii="Times New Roman" w:eastAsia="Times New Roman" w:hAnsi="Times New Roman"/>
          <w:i/>
          <w:color w:val="222222"/>
          <w:sz w:val="24"/>
          <w:szCs w:val="24"/>
          <w:shd w:val="clear" w:color="auto" w:fill="FFFFFF"/>
        </w:rPr>
        <w:t xml:space="preserve"> PDF eBook 11th edition</w:t>
      </w:r>
      <w:r>
        <w:rPr>
          <w:rFonts w:ascii="Times New Roman" w:eastAsia="Times New Roman" w:hAnsi="Times New Roman"/>
          <w:color w:val="222222"/>
          <w:sz w:val="24"/>
          <w:szCs w:val="24"/>
          <w:shd w:val="clear" w:color="auto" w:fill="FFFFFF"/>
        </w:rPr>
        <w:t xml:space="preserve">. Pearson Higher Ed. </w:t>
      </w:r>
    </w:p>
    <w:p w14:paraId="2618431A" w14:textId="77777777" w:rsidR="00837F46" w:rsidRDefault="00837F46" w:rsidP="00837F46">
      <w:pPr>
        <w:spacing w:before="200" w:after="200" w:line="360" w:lineRule="auto"/>
        <w:jc w:val="both"/>
      </w:pPr>
      <w:r>
        <w:rPr>
          <w:rFonts w:ascii="Times New Roman" w:eastAsia="Times New Roman" w:hAnsi="Times New Roman"/>
          <w:color w:val="222222"/>
          <w:sz w:val="24"/>
          <w:szCs w:val="24"/>
          <w:shd w:val="clear" w:color="auto" w:fill="FFFFFF"/>
        </w:rPr>
        <w:t xml:space="preserve">Mullins, L.J. and McLean, J.E., (2019). </w:t>
      </w:r>
      <w:proofErr w:type="spellStart"/>
      <w:r>
        <w:rPr>
          <w:rFonts w:ascii="Times New Roman" w:eastAsia="Times New Roman" w:hAnsi="Times New Roman"/>
          <w:i/>
          <w:color w:val="222222"/>
          <w:sz w:val="24"/>
          <w:szCs w:val="24"/>
          <w:shd w:val="clear" w:color="auto" w:fill="FFFFFF"/>
        </w:rPr>
        <w:t>Organisational</w:t>
      </w:r>
      <w:proofErr w:type="spellEnd"/>
      <w:r>
        <w:rPr>
          <w:rFonts w:ascii="Times New Roman" w:eastAsia="Times New Roman" w:hAnsi="Times New Roman"/>
          <w:i/>
          <w:color w:val="222222"/>
          <w:sz w:val="24"/>
          <w:szCs w:val="24"/>
          <w:shd w:val="clear" w:color="auto" w:fill="FFFFFF"/>
        </w:rPr>
        <w:t xml:space="preserve"> </w:t>
      </w:r>
      <w:proofErr w:type="spellStart"/>
      <w:r>
        <w:rPr>
          <w:rFonts w:ascii="Times New Roman" w:eastAsia="Times New Roman" w:hAnsi="Times New Roman"/>
          <w:i/>
          <w:color w:val="222222"/>
          <w:sz w:val="24"/>
          <w:szCs w:val="24"/>
          <w:shd w:val="clear" w:color="auto" w:fill="FFFFFF"/>
        </w:rPr>
        <w:t>behaviour</w:t>
      </w:r>
      <w:proofErr w:type="spellEnd"/>
      <w:r>
        <w:rPr>
          <w:rFonts w:ascii="Times New Roman" w:eastAsia="Times New Roman" w:hAnsi="Times New Roman"/>
          <w:i/>
          <w:color w:val="222222"/>
          <w:sz w:val="24"/>
          <w:szCs w:val="24"/>
          <w:shd w:val="clear" w:color="auto" w:fill="FFFFFF"/>
        </w:rPr>
        <w:t xml:space="preserve"> in the workplace</w:t>
      </w:r>
      <w:r>
        <w:rPr>
          <w:rFonts w:ascii="Times New Roman" w:eastAsia="Times New Roman" w:hAnsi="Times New Roman"/>
          <w:color w:val="222222"/>
          <w:sz w:val="24"/>
          <w:szCs w:val="24"/>
          <w:shd w:val="clear" w:color="auto" w:fill="FFFFFF"/>
        </w:rPr>
        <w:t>. Harlow: Pearson.</w:t>
      </w:r>
    </w:p>
    <w:p w14:paraId="0BD31311" w14:textId="77777777" w:rsidR="00837F46" w:rsidRDefault="00837F46" w:rsidP="00837F46">
      <w:pPr>
        <w:spacing w:before="200" w:after="200" w:line="360" w:lineRule="auto"/>
        <w:jc w:val="both"/>
      </w:pPr>
      <w:r>
        <w:rPr>
          <w:rFonts w:ascii="Times New Roman" w:hAnsi="Times New Roman"/>
          <w:color w:val="222222"/>
          <w:sz w:val="24"/>
          <w:szCs w:val="24"/>
          <w:shd w:val="clear" w:color="auto" w:fill="FFFFFF"/>
        </w:rPr>
        <w:t xml:space="preserve">Salomão, G.N., Farias, D.D.L., Sahoo, P.K., Dall’Agnol, R. and Sarkar, D., (2021). Integrated geochemical assessment of soils and stream sediments to evaluate source-sink relationships and background variations in the </w:t>
      </w:r>
      <w:proofErr w:type="spellStart"/>
      <w:r>
        <w:rPr>
          <w:rFonts w:ascii="Times New Roman" w:hAnsi="Times New Roman"/>
          <w:color w:val="222222"/>
          <w:sz w:val="24"/>
          <w:szCs w:val="24"/>
          <w:shd w:val="clear" w:color="auto" w:fill="FFFFFF"/>
        </w:rPr>
        <w:t>Parauapebas</w:t>
      </w:r>
      <w:proofErr w:type="spellEnd"/>
      <w:r>
        <w:rPr>
          <w:rFonts w:ascii="Times New Roman" w:hAnsi="Times New Roman"/>
          <w:color w:val="222222"/>
          <w:sz w:val="24"/>
          <w:szCs w:val="24"/>
          <w:shd w:val="clear" w:color="auto" w:fill="FFFFFF"/>
        </w:rPr>
        <w:t xml:space="preserve"> River Basin, Eastern Amazon. </w:t>
      </w:r>
      <w:r>
        <w:rPr>
          <w:rFonts w:ascii="Times New Roman" w:hAnsi="Times New Roman"/>
          <w:i/>
          <w:iCs/>
          <w:color w:val="222222"/>
          <w:sz w:val="24"/>
          <w:szCs w:val="24"/>
          <w:shd w:val="clear" w:color="auto" w:fill="FFFFFF"/>
        </w:rPr>
        <w:t>Soil Systems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5</w:t>
      </w:r>
      <w:r>
        <w:rPr>
          <w:rFonts w:ascii="Times New Roman" w:hAnsi="Times New Roman"/>
          <w:color w:val="222222"/>
          <w:sz w:val="24"/>
          <w:szCs w:val="24"/>
          <w:shd w:val="clear" w:color="auto" w:fill="FFFFFF"/>
        </w:rPr>
        <w:t xml:space="preserve">(1), p.21. </w:t>
      </w:r>
    </w:p>
    <w:p w14:paraId="3B8F25C1" w14:textId="77777777" w:rsidR="00837F46" w:rsidRDefault="00837F46" w:rsidP="00837F46">
      <w:pPr>
        <w:spacing w:before="200" w:after="200" w:line="360" w:lineRule="auto"/>
        <w:jc w:val="both"/>
      </w:pPr>
      <w:proofErr w:type="spellStart"/>
      <w:r>
        <w:rPr>
          <w:rFonts w:ascii="Times New Roman" w:hAnsi="Times New Roman"/>
          <w:color w:val="222222"/>
          <w:sz w:val="24"/>
          <w:szCs w:val="24"/>
          <w:shd w:val="clear" w:color="auto" w:fill="FFFFFF"/>
        </w:rPr>
        <w:t>Schwenkel</w:t>
      </w:r>
      <w:proofErr w:type="spellEnd"/>
      <w:r>
        <w:rPr>
          <w:rFonts w:ascii="Times New Roman" w:hAnsi="Times New Roman"/>
          <w:color w:val="222222"/>
          <w:sz w:val="24"/>
          <w:szCs w:val="24"/>
          <w:shd w:val="clear" w:color="auto" w:fill="FFFFFF"/>
        </w:rPr>
        <w:t>, L., Guo, M. and Bürger, M., (2020), May. Optimizing sequences of probabilistic manipulation skills learned from demonstration. In </w:t>
      </w:r>
      <w:r>
        <w:rPr>
          <w:rFonts w:ascii="Times New Roman" w:hAnsi="Times New Roman"/>
          <w:i/>
          <w:iCs/>
          <w:color w:val="222222"/>
          <w:sz w:val="24"/>
          <w:szCs w:val="24"/>
          <w:shd w:val="clear" w:color="auto" w:fill="FFFFFF"/>
        </w:rPr>
        <w:t>Conference on Robot Learning</w:t>
      </w:r>
      <w:r>
        <w:rPr>
          <w:rFonts w:ascii="Times New Roman" w:hAnsi="Times New Roman"/>
          <w:color w:val="222222"/>
          <w:sz w:val="24"/>
          <w:szCs w:val="24"/>
          <w:shd w:val="clear" w:color="auto" w:fill="FFFFFF"/>
        </w:rPr>
        <w:t xml:space="preserve"> (pp. 273-282). PMLR. </w:t>
      </w:r>
    </w:p>
    <w:p w14:paraId="7DA827E3" w14:textId="77777777" w:rsidR="00837F46" w:rsidRDefault="00837F46" w:rsidP="00837F46">
      <w:pPr>
        <w:spacing w:before="200" w:after="200" w:line="360" w:lineRule="auto"/>
        <w:jc w:val="both"/>
      </w:pPr>
      <w:r>
        <w:rPr>
          <w:rFonts w:ascii="Times New Roman" w:hAnsi="Times New Roman"/>
          <w:color w:val="222222"/>
          <w:sz w:val="24"/>
          <w:szCs w:val="24"/>
          <w:shd w:val="clear" w:color="auto" w:fill="FFFFFF"/>
        </w:rPr>
        <w:t xml:space="preserve">Sousa, A., Wallace, C., Farmer, J., </w:t>
      </w:r>
      <w:proofErr w:type="spellStart"/>
      <w:r>
        <w:rPr>
          <w:rFonts w:ascii="Times New Roman" w:hAnsi="Times New Roman"/>
          <w:color w:val="222222"/>
          <w:sz w:val="24"/>
          <w:szCs w:val="24"/>
          <w:shd w:val="clear" w:color="auto" w:fill="FFFFFF"/>
        </w:rPr>
        <w:t>Herkrath</w:t>
      </w:r>
      <w:proofErr w:type="spellEnd"/>
      <w:r>
        <w:rPr>
          <w:rFonts w:ascii="Times New Roman" w:hAnsi="Times New Roman"/>
          <w:color w:val="222222"/>
          <w:sz w:val="24"/>
          <w:szCs w:val="24"/>
          <w:shd w:val="clear" w:color="auto" w:fill="FFFFFF"/>
        </w:rPr>
        <w:t xml:space="preserve">, F.J. and </w:t>
      </w:r>
      <w:proofErr w:type="spellStart"/>
      <w:r>
        <w:rPr>
          <w:rFonts w:ascii="Times New Roman" w:hAnsi="Times New Roman"/>
          <w:color w:val="222222"/>
          <w:sz w:val="24"/>
          <w:szCs w:val="24"/>
          <w:shd w:val="clear" w:color="auto" w:fill="FFFFFF"/>
        </w:rPr>
        <w:t>Bousquat</w:t>
      </w:r>
      <w:proofErr w:type="spellEnd"/>
      <w:r>
        <w:rPr>
          <w:rFonts w:ascii="Times New Roman" w:hAnsi="Times New Roman"/>
          <w:color w:val="222222"/>
          <w:sz w:val="24"/>
          <w:szCs w:val="24"/>
          <w:shd w:val="clear" w:color="auto" w:fill="FFFFFF"/>
        </w:rPr>
        <w:t>, A., (2020). Challenges and innovations in Primary Health Care in the Amazon: A Scoping Review. </w:t>
      </w:r>
      <w:r>
        <w:rPr>
          <w:rFonts w:ascii="Times New Roman" w:hAnsi="Times New Roman"/>
          <w:i/>
          <w:iCs/>
          <w:color w:val="222222"/>
          <w:sz w:val="24"/>
          <w:szCs w:val="24"/>
          <w:shd w:val="clear" w:color="auto" w:fill="FFFFFF"/>
        </w:rPr>
        <w:t>European Journal of Public Health</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30</w:t>
      </w:r>
      <w:r>
        <w:rPr>
          <w:rFonts w:ascii="Times New Roman" w:hAnsi="Times New Roman"/>
          <w:color w:val="222222"/>
          <w:sz w:val="24"/>
          <w:szCs w:val="24"/>
          <w:shd w:val="clear" w:color="auto" w:fill="FFFFFF"/>
        </w:rPr>
        <w:t xml:space="preserve">(Supplement_5), </w:t>
      </w:r>
      <w:proofErr w:type="gramStart"/>
      <w:r>
        <w:rPr>
          <w:rFonts w:ascii="Times New Roman" w:hAnsi="Times New Roman"/>
          <w:color w:val="222222"/>
          <w:sz w:val="24"/>
          <w:szCs w:val="24"/>
          <w:shd w:val="clear" w:color="auto" w:fill="FFFFFF"/>
        </w:rPr>
        <w:t>pp.ckaa</w:t>
      </w:r>
      <w:proofErr w:type="gramEnd"/>
      <w:r>
        <w:rPr>
          <w:rFonts w:ascii="Times New Roman" w:hAnsi="Times New Roman"/>
          <w:color w:val="222222"/>
          <w:sz w:val="24"/>
          <w:szCs w:val="24"/>
          <w:shd w:val="clear" w:color="auto" w:fill="FFFFFF"/>
        </w:rPr>
        <w:t xml:space="preserve">166-525. </w:t>
      </w:r>
    </w:p>
    <w:p w14:paraId="370F3A4F" w14:textId="77777777" w:rsidR="00837F46" w:rsidRDefault="00837F46" w:rsidP="00837F46">
      <w:pPr>
        <w:spacing w:before="200" w:after="200" w:line="360" w:lineRule="auto"/>
        <w:jc w:val="both"/>
      </w:pPr>
      <w:r>
        <w:rPr>
          <w:rFonts w:ascii="Times New Roman" w:hAnsi="Times New Roman"/>
          <w:color w:val="222222"/>
          <w:sz w:val="24"/>
          <w:szCs w:val="24"/>
          <w:shd w:val="clear" w:color="auto" w:fill="FFFFFF"/>
        </w:rPr>
        <w:t xml:space="preserve">Vollero, A., </w:t>
      </w:r>
      <w:proofErr w:type="spellStart"/>
      <w:r>
        <w:rPr>
          <w:rFonts w:ascii="Times New Roman" w:hAnsi="Times New Roman"/>
          <w:color w:val="222222"/>
          <w:sz w:val="24"/>
          <w:szCs w:val="24"/>
          <w:shd w:val="clear" w:color="auto" w:fill="FFFFFF"/>
        </w:rPr>
        <w:t>Sardanelli</w:t>
      </w:r>
      <w:proofErr w:type="spellEnd"/>
      <w:r>
        <w:rPr>
          <w:rFonts w:ascii="Times New Roman" w:hAnsi="Times New Roman"/>
          <w:color w:val="222222"/>
          <w:sz w:val="24"/>
          <w:szCs w:val="24"/>
          <w:shd w:val="clear" w:color="auto" w:fill="FFFFFF"/>
        </w:rPr>
        <w:t>, D. and Siano, A., (2021). Exploring the role of the Amazon effect on customer expectations: An analysis of user‐generated content in consumer electronics retailing. </w:t>
      </w:r>
      <w:r>
        <w:rPr>
          <w:rFonts w:ascii="Times New Roman" w:hAnsi="Times New Roman"/>
          <w:i/>
          <w:iCs/>
          <w:color w:val="222222"/>
          <w:sz w:val="24"/>
          <w:szCs w:val="24"/>
          <w:shd w:val="clear" w:color="auto" w:fill="FFFFFF"/>
        </w:rPr>
        <w:t xml:space="preserve">Journal of Consumer </w:t>
      </w:r>
      <w:proofErr w:type="spellStart"/>
      <w:r>
        <w:rPr>
          <w:rFonts w:ascii="Times New Roman" w:hAnsi="Times New Roman"/>
          <w:i/>
          <w:iCs/>
          <w:color w:val="222222"/>
          <w:sz w:val="24"/>
          <w:szCs w:val="24"/>
          <w:shd w:val="clear" w:color="auto" w:fill="FFFFFF"/>
        </w:rPr>
        <w:t>Behaviour</w:t>
      </w:r>
      <w:proofErr w:type="spellEnd"/>
      <w:r>
        <w:rPr>
          <w:rFonts w:ascii="Times New Roman" w:hAnsi="Times New Roman"/>
          <w:color w:val="222222"/>
          <w:sz w:val="24"/>
          <w:szCs w:val="24"/>
          <w:shd w:val="clear" w:color="auto" w:fill="FFFFFF"/>
        </w:rPr>
        <w:t xml:space="preserve">. </w:t>
      </w:r>
    </w:p>
    <w:p w14:paraId="5E3CB281" w14:textId="77777777" w:rsidR="00837F46" w:rsidRDefault="00837F46" w:rsidP="00837F46">
      <w:pPr>
        <w:spacing w:before="200" w:after="200" w:line="360" w:lineRule="auto"/>
        <w:jc w:val="both"/>
      </w:pPr>
      <w:r>
        <w:rPr>
          <w:rFonts w:ascii="Times New Roman" w:hAnsi="Times New Roman"/>
          <w:color w:val="222222"/>
          <w:sz w:val="24"/>
          <w:szCs w:val="24"/>
          <w:shd w:val="clear" w:color="auto" w:fill="FFFFFF"/>
        </w:rPr>
        <w:t xml:space="preserve">Zhang, J., Onal, S., Das, R., </w:t>
      </w:r>
      <w:proofErr w:type="spellStart"/>
      <w:r>
        <w:rPr>
          <w:rFonts w:ascii="Times New Roman" w:hAnsi="Times New Roman"/>
          <w:color w:val="222222"/>
          <w:sz w:val="24"/>
          <w:szCs w:val="24"/>
          <w:shd w:val="clear" w:color="auto" w:fill="FFFFFF"/>
        </w:rPr>
        <w:t>Helminsky</w:t>
      </w:r>
      <w:proofErr w:type="spellEnd"/>
      <w:r>
        <w:rPr>
          <w:rFonts w:ascii="Times New Roman" w:hAnsi="Times New Roman"/>
          <w:color w:val="222222"/>
          <w:sz w:val="24"/>
          <w:szCs w:val="24"/>
          <w:shd w:val="clear" w:color="auto" w:fill="FFFFFF"/>
        </w:rPr>
        <w:t>, A. and Das, S., (2019). Fulfilment time performance of online retailers–an empirical analysis. </w:t>
      </w:r>
      <w:r>
        <w:rPr>
          <w:rFonts w:ascii="Times New Roman" w:hAnsi="Times New Roman"/>
          <w:i/>
          <w:iCs/>
          <w:color w:val="222222"/>
          <w:sz w:val="24"/>
          <w:szCs w:val="24"/>
          <w:shd w:val="clear" w:color="auto" w:fill="FFFFFF"/>
        </w:rPr>
        <w:t>International Journal of Retail &amp; Distribution Management</w:t>
      </w:r>
      <w:r>
        <w:rPr>
          <w:rFonts w:ascii="Times New Roman" w:hAnsi="Times New Roman"/>
          <w:color w:val="222222"/>
          <w:sz w:val="24"/>
          <w:szCs w:val="24"/>
          <w:shd w:val="clear" w:color="auto" w:fill="FFFFFF"/>
        </w:rPr>
        <w:t xml:space="preserve">. </w:t>
      </w:r>
    </w:p>
    <w:p w14:paraId="5998D57B" w14:textId="77777777" w:rsidR="00837F46" w:rsidRDefault="00837F46" w:rsidP="00837F46">
      <w:pPr>
        <w:spacing w:before="200" w:after="200" w:line="360" w:lineRule="auto"/>
        <w:jc w:val="both"/>
      </w:pPr>
      <w:r>
        <w:rPr>
          <w:rFonts w:ascii="Times New Roman" w:hAnsi="Times New Roman"/>
          <w:color w:val="222222"/>
          <w:sz w:val="24"/>
          <w:szCs w:val="24"/>
          <w:shd w:val="clear" w:color="auto" w:fill="FFFFFF"/>
        </w:rPr>
        <w:lastRenderedPageBreak/>
        <w:t>Zhu, J., Gienger, M. and Kober, J., (2022). Learning task-parameterized skills from few demonstrations. </w:t>
      </w:r>
      <w:r>
        <w:rPr>
          <w:rFonts w:ascii="Times New Roman" w:hAnsi="Times New Roman"/>
          <w:i/>
          <w:iCs/>
          <w:color w:val="222222"/>
          <w:sz w:val="24"/>
          <w:szCs w:val="24"/>
          <w:shd w:val="clear" w:color="auto" w:fill="FFFFFF"/>
        </w:rPr>
        <w:t>IEEE Robotics and Automation Letters</w:t>
      </w:r>
      <w:r>
        <w:rPr>
          <w:rFonts w:ascii="Times New Roman" w:hAnsi="Times New Roman"/>
          <w:color w:val="222222"/>
          <w:sz w:val="24"/>
          <w:szCs w:val="24"/>
          <w:shd w:val="clear" w:color="auto" w:fill="FFFFFF"/>
        </w:rPr>
        <w:t>, </w:t>
      </w:r>
      <w:r>
        <w:rPr>
          <w:rFonts w:ascii="Times New Roman" w:hAnsi="Times New Roman"/>
          <w:i/>
          <w:iCs/>
          <w:color w:val="222222"/>
          <w:sz w:val="24"/>
          <w:szCs w:val="24"/>
          <w:shd w:val="clear" w:color="auto" w:fill="FFFFFF"/>
        </w:rPr>
        <w:t>7</w:t>
      </w:r>
      <w:r>
        <w:rPr>
          <w:rFonts w:ascii="Times New Roman" w:hAnsi="Times New Roman"/>
          <w:color w:val="222222"/>
          <w:sz w:val="24"/>
          <w:szCs w:val="24"/>
          <w:shd w:val="clear" w:color="auto" w:fill="FFFFFF"/>
        </w:rPr>
        <w:t xml:space="preserve">(2), pp.4063-4070. </w:t>
      </w:r>
    </w:p>
    <w:p w14:paraId="5742A89F" w14:textId="77777777" w:rsidR="00837F46" w:rsidRDefault="00837F46" w:rsidP="00837F46">
      <w:pPr>
        <w:spacing w:before="200" w:after="200" w:line="360" w:lineRule="auto"/>
        <w:jc w:val="both"/>
        <w:rPr>
          <w:rFonts w:ascii="Times New Roman" w:hAnsi="Times New Roman"/>
          <w:color w:val="222222"/>
          <w:sz w:val="24"/>
          <w:szCs w:val="24"/>
          <w:shd w:val="clear" w:color="auto" w:fill="FFFFFF"/>
        </w:rPr>
      </w:pPr>
    </w:p>
    <w:p w14:paraId="334BCCE8" w14:textId="77777777" w:rsidR="00837F46" w:rsidRDefault="00837F46" w:rsidP="00837F46">
      <w:pPr>
        <w:spacing w:before="200" w:after="200" w:line="360" w:lineRule="auto"/>
        <w:jc w:val="both"/>
        <w:rPr>
          <w:rFonts w:ascii="Times New Roman" w:eastAsia="Times New Roman" w:hAnsi="Times New Roman"/>
          <w:color w:val="222222"/>
          <w:sz w:val="24"/>
          <w:szCs w:val="24"/>
          <w:shd w:val="clear" w:color="auto" w:fill="FFFFFF"/>
        </w:rPr>
      </w:pPr>
    </w:p>
    <w:p w14:paraId="7E009E65" w14:textId="77777777" w:rsidR="00837F46" w:rsidRDefault="00837F46" w:rsidP="00837F46">
      <w:pPr>
        <w:rPr>
          <w:rFonts w:ascii="Times New Roman" w:eastAsia="Times New Roman" w:hAnsi="Times New Roman"/>
          <w:color w:val="222222"/>
          <w:sz w:val="24"/>
          <w:szCs w:val="24"/>
          <w:shd w:val="clear" w:color="auto" w:fill="FFFFFF"/>
        </w:rPr>
      </w:pPr>
    </w:p>
    <w:p w14:paraId="78C978C8" w14:textId="77777777" w:rsidR="00837F46" w:rsidRDefault="00837F46" w:rsidP="00837F46">
      <w:pPr>
        <w:spacing w:before="200" w:after="200" w:line="360" w:lineRule="auto"/>
        <w:jc w:val="both"/>
        <w:rPr>
          <w:rFonts w:ascii="Times New Roman" w:eastAsia="Times New Roman" w:hAnsi="Times New Roman"/>
          <w:color w:val="222222"/>
          <w:sz w:val="24"/>
          <w:szCs w:val="24"/>
          <w:shd w:val="clear" w:color="auto" w:fill="FFFFFF"/>
        </w:rPr>
      </w:pPr>
    </w:p>
    <w:p w14:paraId="1DAA6841" w14:textId="20287C4C" w:rsidR="00E9213C" w:rsidRDefault="00E9213C" w:rsidP="00837F46">
      <w:pPr>
        <w:rPr>
          <w:rFonts w:ascii="Times New Roman" w:eastAsia="Times New Roman" w:hAnsi="Times New Roman" w:cs="Times New Roman"/>
          <w:sz w:val="24"/>
          <w:szCs w:val="24"/>
        </w:rPr>
      </w:pPr>
    </w:p>
    <w:sectPr w:rsidR="00E9213C" w:rsidSect="00E9213C">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jaVu Sans">
    <w:altName w:val="Yu Gothic"/>
    <w:charset w:val="80"/>
    <w:family w:val="auto"/>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13C"/>
    <w:rsid w:val="0014527C"/>
    <w:rsid w:val="004453ED"/>
    <w:rsid w:val="004F0C51"/>
    <w:rsid w:val="006C187F"/>
    <w:rsid w:val="00837F46"/>
    <w:rsid w:val="008A37A2"/>
    <w:rsid w:val="00A8000F"/>
    <w:rsid w:val="00B91A09"/>
    <w:rsid w:val="00CD4C48"/>
    <w:rsid w:val="00E9213C"/>
    <w:rsid w:val="00F01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06F44"/>
  <w15:docId w15:val="{38BE931C-F5EB-A249-BDB4-49280F7C79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E9213C"/>
    <w:pPr>
      <w:keepNext/>
      <w:keepLines/>
      <w:spacing w:before="400" w:after="120"/>
      <w:outlineLvl w:val="0"/>
    </w:pPr>
    <w:rPr>
      <w:sz w:val="40"/>
      <w:szCs w:val="40"/>
    </w:rPr>
  </w:style>
  <w:style w:type="paragraph" w:styleId="Heading2">
    <w:name w:val="heading 2"/>
    <w:basedOn w:val="Normal1"/>
    <w:next w:val="Normal1"/>
    <w:rsid w:val="00E9213C"/>
    <w:pPr>
      <w:keepNext/>
      <w:keepLines/>
      <w:spacing w:before="360" w:after="120"/>
      <w:outlineLvl w:val="1"/>
    </w:pPr>
    <w:rPr>
      <w:sz w:val="32"/>
      <w:szCs w:val="32"/>
    </w:rPr>
  </w:style>
  <w:style w:type="paragraph" w:styleId="Heading3">
    <w:name w:val="heading 3"/>
    <w:basedOn w:val="Normal1"/>
    <w:next w:val="Normal1"/>
    <w:rsid w:val="00E9213C"/>
    <w:pPr>
      <w:keepNext/>
      <w:keepLines/>
      <w:spacing w:before="320" w:after="80"/>
      <w:outlineLvl w:val="2"/>
    </w:pPr>
    <w:rPr>
      <w:color w:val="434343"/>
      <w:sz w:val="28"/>
      <w:szCs w:val="28"/>
    </w:rPr>
  </w:style>
  <w:style w:type="paragraph" w:styleId="Heading4">
    <w:name w:val="heading 4"/>
    <w:basedOn w:val="Normal1"/>
    <w:next w:val="Normal1"/>
    <w:rsid w:val="00E9213C"/>
    <w:pPr>
      <w:keepNext/>
      <w:keepLines/>
      <w:spacing w:before="280" w:after="80"/>
      <w:outlineLvl w:val="3"/>
    </w:pPr>
    <w:rPr>
      <w:color w:val="666666"/>
      <w:sz w:val="24"/>
      <w:szCs w:val="24"/>
    </w:rPr>
  </w:style>
  <w:style w:type="paragraph" w:styleId="Heading5">
    <w:name w:val="heading 5"/>
    <w:basedOn w:val="Normal1"/>
    <w:next w:val="Normal1"/>
    <w:rsid w:val="00E9213C"/>
    <w:pPr>
      <w:keepNext/>
      <w:keepLines/>
      <w:spacing w:before="240" w:after="80"/>
      <w:outlineLvl w:val="4"/>
    </w:pPr>
    <w:rPr>
      <w:color w:val="666666"/>
    </w:rPr>
  </w:style>
  <w:style w:type="paragraph" w:styleId="Heading6">
    <w:name w:val="heading 6"/>
    <w:basedOn w:val="Normal1"/>
    <w:next w:val="Normal1"/>
    <w:rsid w:val="00E9213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9213C"/>
  </w:style>
  <w:style w:type="paragraph" w:styleId="Title">
    <w:name w:val="Title"/>
    <w:basedOn w:val="Normal1"/>
    <w:next w:val="Normal1"/>
    <w:rsid w:val="00E9213C"/>
    <w:pPr>
      <w:keepNext/>
      <w:keepLines/>
      <w:spacing w:after="60"/>
    </w:pPr>
    <w:rPr>
      <w:sz w:val="52"/>
      <w:szCs w:val="52"/>
    </w:rPr>
  </w:style>
  <w:style w:type="paragraph" w:styleId="Subtitle">
    <w:name w:val="Subtitle"/>
    <w:basedOn w:val="Normal1"/>
    <w:next w:val="Normal1"/>
    <w:rsid w:val="00E9213C"/>
    <w:pPr>
      <w:keepNext/>
      <w:keepLines/>
      <w:spacing w:after="320"/>
    </w:pPr>
    <w:rPr>
      <w:color w:val="666666"/>
      <w:sz w:val="30"/>
      <w:szCs w:val="30"/>
    </w:rPr>
  </w:style>
  <w:style w:type="paragraph" w:styleId="NormalWeb">
    <w:name w:val="Normal (Web)"/>
    <w:basedOn w:val="Normal"/>
    <w:uiPriority w:val="99"/>
    <w:semiHidden/>
    <w:unhideWhenUsed/>
    <w:rsid w:val="004453E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Caption">
    <w:name w:val="caption"/>
    <w:basedOn w:val="Normal"/>
    <w:qFormat/>
    <w:rsid w:val="00F0178E"/>
    <w:pPr>
      <w:suppressLineNumbers/>
      <w:suppressAutoHyphens/>
      <w:spacing w:before="120" w:after="120" w:line="360" w:lineRule="auto"/>
      <w:jc w:val="both"/>
    </w:pPr>
    <w:rPr>
      <w:rFonts w:ascii="Times New Roman" w:eastAsia="Calibri" w:hAnsi="Times New Roman" w:cs="DejaVu Sans"/>
      <w:i/>
      <w:iCs/>
      <w:color w:val="000000"/>
      <w:sz w:val="24"/>
      <w:szCs w:val="24"/>
      <w:lang w:val="en-GB" w:eastAsia="ar-SA"/>
    </w:rPr>
  </w:style>
  <w:style w:type="character" w:styleId="SubtleEmphasis">
    <w:name w:val="Subtle Emphasis"/>
    <w:uiPriority w:val="19"/>
    <w:qFormat/>
    <w:rsid w:val="00F0178E"/>
    <w:rPr>
      <w:i/>
      <w:iCs/>
      <w:color w:val="404040"/>
    </w:rPr>
  </w:style>
  <w:style w:type="paragraph" w:styleId="ListParagraph">
    <w:name w:val="List Paragraph"/>
    <w:basedOn w:val="Normal"/>
    <w:uiPriority w:val="34"/>
    <w:qFormat/>
    <w:rsid w:val="00F0178E"/>
    <w:pPr>
      <w:suppressAutoHyphens/>
      <w:spacing w:line="360" w:lineRule="auto"/>
      <w:ind w:left="720"/>
      <w:jc w:val="both"/>
    </w:pPr>
    <w:rPr>
      <w:rFonts w:ascii="Times New Roman" w:eastAsia="Calibri" w:hAnsi="Times New Roman" w:cs="Times New Roman"/>
      <w:color w:val="000000"/>
      <w:sz w:val="24"/>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6335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fontTable" Target="fontTable.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36</Pages>
  <Words>3602</Words>
  <Characters>20532</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Svetoslav</dc:creator>
  <cp:lastModifiedBy>Svetoslav Radev</cp:lastModifiedBy>
  <cp:revision>2</cp:revision>
  <dcterms:created xsi:type="dcterms:W3CDTF">2022-09-01T17:36:00Z</dcterms:created>
  <dcterms:modified xsi:type="dcterms:W3CDTF">2022-09-01T17:36:00Z</dcterms:modified>
</cp:coreProperties>
</file>