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0BEE3" w14:textId="77777777" w:rsidR="00951DFF" w:rsidRDefault="00951DFF" w:rsidP="00132C30">
      <w:pPr>
        <w:pStyle w:val="HarvardLevel1"/>
        <w:spacing w:line="480" w:lineRule="auto"/>
      </w:pPr>
    </w:p>
    <w:p w14:paraId="4D3D2141" w14:textId="77777777" w:rsidR="00F81702" w:rsidRDefault="00F81702" w:rsidP="00132C30">
      <w:pPr>
        <w:pStyle w:val="HarvardLevel1"/>
        <w:spacing w:line="480" w:lineRule="auto"/>
      </w:pPr>
    </w:p>
    <w:p w14:paraId="330A6CF3" w14:textId="77777777" w:rsidR="00F81702" w:rsidRDefault="00F81702" w:rsidP="00132C30">
      <w:pPr>
        <w:pStyle w:val="HarvardLevel1"/>
        <w:spacing w:line="480" w:lineRule="auto"/>
      </w:pPr>
    </w:p>
    <w:p w14:paraId="24C612E6" w14:textId="77777777" w:rsidR="00F81702" w:rsidRDefault="00F81702" w:rsidP="00132C30">
      <w:pPr>
        <w:pStyle w:val="HarvardLevel1"/>
        <w:spacing w:line="480" w:lineRule="auto"/>
      </w:pPr>
    </w:p>
    <w:p w14:paraId="09AD888A" w14:textId="17D3E3EE" w:rsidR="00F81702" w:rsidRDefault="00A75381" w:rsidP="00132C30">
      <w:pPr>
        <w:pStyle w:val="HarvardLevel1"/>
        <w:spacing w:line="480" w:lineRule="auto"/>
        <w:rPr>
          <w:sz w:val="24"/>
          <w:szCs w:val="24"/>
        </w:rPr>
      </w:pPr>
      <w:r>
        <w:rPr>
          <w:sz w:val="24"/>
          <w:szCs w:val="24"/>
        </w:rPr>
        <w:t>PROGRAMME IMPROVEMENT PROJECT</w:t>
      </w:r>
    </w:p>
    <w:p w14:paraId="074B7654" w14:textId="141165B7" w:rsidR="00C1165E" w:rsidRDefault="00C1165E" w:rsidP="00132C30">
      <w:pPr>
        <w:pStyle w:val="HarvardLevel1"/>
        <w:spacing w:line="480" w:lineRule="auto"/>
        <w:rPr>
          <w:sz w:val="24"/>
          <w:szCs w:val="24"/>
        </w:rPr>
      </w:pPr>
      <w:r>
        <w:rPr>
          <w:sz w:val="24"/>
          <w:szCs w:val="24"/>
        </w:rPr>
        <w:t>By Joni Smith 2209826</w:t>
      </w:r>
    </w:p>
    <w:p w14:paraId="6355A4A1" w14:textId="77777777" w:rsidR="00C1165E" w:rsidRDefault="00C1165E" w:rsidP="00132C30">
      <w:pPr>
        <w:pStyle w:val="HarvardLevel1"/>
        <w:spacing w:line="480" w:lineRule="auto"/>
        <w:rPr>
          <w:sz w:val="24"/>
          <w:szCs w:val="24"/>
        </w:rPr>
      </w:pPr>
    </w:p>
    <w:p w14:paraId="0AEA27B0" w14:textId="73220D2B" w:rsidR="00C1165E" w:rsidRDefault="00345F1B" w:rsidP="00132C30">
      <w:pPr>
        <w:pStyle w:val="HarvardLevel1"/>
        <w:spacing w:line="480" w:lineRule="auto"/>
        <w:rPr>
          <w:sz w:val="24"/>
          <w:szCs w:val="24"/>
        </w:rPr>
      </w:pPr>
      <w:r>
        <w:rPr>
          <w:sz w:val="24"/>
          <w:szCs w:val="24"/>
        </w:rPr>
        <w:t xml:space="preserve">BMDS7007 Managing Digital </w:t>
      </w:r>
      <w:r w:rsidR="00AA7CE0">
        <w:rPr>
          <w:sz w:val="24"/>
          <w:szCs w:val="24"/>
        </w:rPr>
        <w:t>Strategy to Enhance Health and Care</w:t>
      </w:r>
    </w:p>
    <w:p w14:paraId="3DB5AA23" w14:textId="6DA673F9" w:rsidR="007C432D" w:rsidRDefault="00DC6E33" w:rsidP="00132C30">
      <w:pPr>
        <w:pStyle w:val="HarvardLevel1"/>
        <w:spacing w:line="480" w:lineRule="auto"/>
        <w:rPr>
          <w:sz w:val="24"/>
          <w:szCs w:val="24"/>
        </w:rPr>
      </w:pPr>
      <w:r>
        <w:rPr>
          <w:sz w:val="24"/>
          <w:szCs w:val="24"/>
        </w:rPr>
        <w:t xml:space="preserve">Muntaha Alam </w:t>
      </w:r>
      <w:r w:rsidR="007C432D">
        <w:rPr>
          <w:sz w:val="24"/>
          <w:szCs w:val="24"/>
        </w:rPr>
        <w:t xml:space="preserve">Nafisa </w:t>
      </w:r>
    </w:p>
    <w:p w14:paraId="318D35B2" w14:textId="72683D58" w:rsidR="004B224B" w:rsidRDefault="004B224B" w:rsidP="00132C30">
      <w:pPr>
        <w:pStyle w:val="HarvardLevel1"/>
        <w:spacing w:line="480" w:lineRule="auto"/>
        <w:rPr>
          <w:sz w:val="24"/>
          <w:szCs w:val="24"/>
        </w:rPr>
      </w:pPr>
      <w:r>
        <w:rPr>
          <w:sz w:val="24"/>
          <w:szCs w:val="24"/>
        </w:rPr>
        <w:t>University of Wales Trinity Saint David</w:t>
      </w:r>
    </w:p>
    <w:p w14:paraId="1F50647F" w14:textId="73EFC255" w:rsidR="004B224B" w:rsidRDefault="00DC6E33" w:rsidP="00132C30">
      <w:pPr>
        <w:pStyle w:val="HarvardLevel1"/>
        <w:spacing w:line="480" w:lineRule="auto"/>
        <w:rPr>
          <w:sz w:val="24"/>
          <w:szCs w:val="24"/>
        </w:rPr>
      </w:pPr>
      <w:r>
        <w:rPr>
          <w:sz w:val="24"/>
          <w:szCs w:val="24"/>
        </w:rPr>
        <w:t>Word Count: 1500 (Actual Word Count</w:t>
      </w:r>
      <w:r w:rsidR="00AA7F80">
        <w:rPr>
          <w:sz w:val="24"/>
          <w:szCs w:val="24"/>
        </w:rPr>
        <w:t>:</w:t>
      </w:r>
      <w:r>
        <w:rPr>
          <w:sz w:val="24"/>
          <w:szCs w:val="24"/>
        </w:rPr>
        <w:t xml:space="preserve"> </w:t>
      </w:r>
      <w:r w:rsidR="00AA7F80">
        <w:rPr>
          <w:sz w:val="24"/>
          <w:szCs w:val="24"/>
        </w:rPr>
        <w:t>1665)</w:t>
      </w:r>
    </w:p>
    <w:p w14:paraId="0A561062" w14:textId="5758F40C" w:rsidR="00AA7F80" w:rsidRPr="00F81702" w:rsidRDefault="00AA7F80" w:rsidP="00132C30">
      <w:pPr>
        <w:pStyle w:val="HarvardLevel1"/>
        <w:spacing w:line="480" w:lineRule="auto"/>
        <w:rPr>
          <w:sz w:val="24"/>
          <w:szCs w:val="24"/>
        </w:rPr>
      </w:pPr>
      <w:r>
        <w:rPr>
          <w:sz w:val="24"/>
          <w:szCs w:val="24"/>
        </w:rPr>
        <w:t xml:space="preserve">Date of Submission: </w:t>
      </w:r>
      <w:r w:rsidR="00B27D90">
        <w:rPr>
          <w:sz w:val="24"/>
          <w:szCs w:val="24"/>
        </w:rPr>
        <w:t>2/6/23 (Extenuating Circumstances)</w:t>
      </w:r>
    </w:p>
    <w:p w14:paraId="3D995A36" w14:textId="77777777" w:rsidR="00951DFF" w:rsidRDefault="00951DFF">
      <w:r>
        <w:br w:type="page"/>
      </w:r>
    </w:p>
    <w:p w14:paraId="45C3BC92" w14:textId="77777777" w:rsidR="00FD3C68" w:rsidRDefault="00FD3C68"/>
    <w:p w14:paraId="127CF9DA" w14:textId="77777777" w:rsidR="00FD3C68" w:rsidRDefault="00FD3C68">
      <w:pPr>
        <w:rPr>
          <w:rFonts w:ascii="Arial" w:eastAsiaTheme="majorEastAsia" w:hAnsi="Arial" w:cs="Arial"/>
          <w:sz w:val="32"/>
          <w:szCs w:val="32"/>
        </w:rPr>
      </w:pPr>
    </w:p>
    <w:p w14:paraId="2C8B1835" w14:textId="0EB7D5FF" w:rsidR="001B7911" w:rsidRPr="00DE4968" w:rsidRDefault="00EA06B6" w:rsidP="00132C30">
      <w:pPr>
        <w:pStyle w:val="HarvardLevel1"/>
        <w:spacing w:line="480" w:lineRule="auto"/>
      </w:pPr>
      <w:r w:rsidRPr="00DE4968">
        <w:t>INTRODUCTION</w:t>
      </w:r>
    </w:p>
    <w:p w14:paraId="4E77B67D" w14:textId="44EB41D5" w:rsidR="000150E7" w:rsidRPr="00DE4968" w:rsidRDefault="00F47999" w:rsidP="00132C30">
      <w:pPr>
        <w:spacing w:line="480" w:lineRule="auto"/>
        <w:rPr>
          <w:rFonts w:ascii="Arial" w:hAnsi="Arial" w:cs="Arial"/>
          <w:sz w:val="24"/>
          <w:szCs w:val="24"/>
        </w:rPr>
      </w:pPr>
      <w:r w:rsidRPr="00DE4968">
        <w:rPr>
          <w:rFonts w:ascii="Arial" w:hAnsi="Arial" w:cs="Arial"/>
          <w:b/>
          <w:bCs/>
          <w:sz w:val="24"/>
          <w:szCs w:val="24"/>
        </w:rPr>
        <w:tab/>
      </w:r>
      <w:r w:rsidR="004C2FA3" w:rsidRPr="00DE4968">
        <w:rPr>
          <w:rFonts w:ascii="Arial" w:hAnsi="Arial" w:cs="Arial"/>
          <w:sz w:val="24"/>
          <w:szCs w:val="24"/>
        </w:rPr>
        <w:t>This assignment aims</w:t>
      </w:r>
      <w:r w:rsidRPr="00DE4968">
        <w:rPr>
          <w:rFonts w:ascii="Arial" w:hAnsi="Arial" w:cs="Arial"/>
          <w:sz w:val="24"/>
          <w:szCs w:val="24"/>
        </w:rPr>
        <w:t xml:space="preserve"> to </w:t>
      </w:r>
      <w:r w:rsidR="001966B3" w:rsidRPr="00DE4968">
        <w:rPr>
          <w:rFonts w:ascii="Arial" w:hAnsi="Arial" w:cs="Arial"/>
          <w:sz w:val="24"/>
          <w:szCs w:val="24"/>
        </w:rPr>
        <w:t xml:space="preserve">reflect on the different </w:t>
      </w:r>
      <w:r w:rsidR="003F55C9" w:rsidRPr="00DE4968">
        <w:rPr>
          <w:rFonts w:ascii="Arial" w:hAnsi="Arial" w:cs="Arial"/>
          <w:sz w:val="24"/>
          <w:szCs w:val="24"/>
        </w:rPr>
        <w:t>multi</w:t>
      </w:r>
      <w:r w:rsidR="00C7651C" w:rsidRPr="00DE4968">
        <w:rPr>
          <w:rFonts w:ascii="Arial" w:hAnsi="Arial" w:cs="Arial"/>
          <w:sz w:val="24"/>
          <w:szCs w:val="24"/>
        </w:rPr>
        <w:t xml:space="preserve"> and inter-disciplinary working methods </w:t>
      </w:r>
      <w:r w:rsidR="00E63528" w:rsidRPr="00DE4968">
        <w:rPr>
          <w:rFonts w:ascii="Arial" w:hAnsi="Arial" w:cs="Arial"/>
          <w:sz w:val="24"/>
          <w:szCs w:val="24"/>
        </w:rPr>
        <w:t xml:space="preserve">between </w:t>
      </w:r>
      <w:r w:rsidR="00732F02" w:rsidRPr="00DE4968">
        <w:rPr>
          <w:rFonts w:ascii="Arial" w:hAnsi="Arial" w:cs="Arial"/>
          <w:sz w:val="24"/>
          <w:szCs w:val="24"/>
        </w:rPr>
        <w:t>system developers, healthcare professionals and stakeholders</w:t>
      </w:r>
      <w:r w:rsidR="004C2FA3" w:rsidRPr="00DE4968">
        <w:rPr>
          <w:rFonts w:ascii="Arial" w:hAnsi="Arial" w:cs="Arial"/>
          <w:sz w:val="24"/>
          <w:szCs w:val="24"/>
        </w:rPr>
        <w:t xml:space="preserve"> </w:t>
      </w:r>
      <w:r w:rsidR="001D7EE1" w:rsidRPr="00DE4968">
        <w:rPr>
          <w:rFonts w:ascii="Arial" w:hAnsi="Arial" w:cs="Arial"/>
          <w:sz w:val="24"/>
          <w:szCs w:val="24"/>
        </w:rPr>
        <w:t xml:space="preserve">to optimise </w:t>
      </w:r>
      <w:r w:rsidR="00972324" w:rsidRPr="00DE4968">
        <w:rPr>
          <w:rFonts w:ascii="Arial" w:hAnsi="Arial" w:cs="Arial"/>
          <w:sz w:val="24"/>
          <w:szCs w:val="24"/>
        </w:rPr>
        <w:t>developing and implementing</w:t>
      </w:r>
      <w:r w:rsidR="001D7EE1" w:rsidRPr="00DE4968">
        <w:rPr>
          <w:rFonts w:ascii="Arial" w:hAnsi="Arial" w:cs="Arial"/>
          <w:sz w:val="24"/>
          <w:szCs w:val="24"/>
        </w:rPr>
        <w:t xml:space="preserve"> a digital </w:t>
      </w:r>
      <w:r w:rsidR="00A761A4" w:rsidRPr="00DE4968">
        <w:rPr>
          <w:rFonts w:ascii="Arial" w:hAnsi="Arial" w:cs="Arial"/>
          <w:sz w:val="24"/>
          <w:szCs w:val="24"/>
        </w:rPr>
        <w:t>health and social care strategy</w:t>
      </w:r>
      <w:r w:rsidR="00C7651C" w:rsidRPr="00DE4968">
        <w:rPr>
          <w:rFonts w:ascii="Arial" w:hAnsi="Arial" w:cs="Arial"/>
          <w:sz w:val="24"/>
          <w:szCs w:val="24"/>
        </w:rPr>
        <w:t xml:space="preserve">. </w:t>
      </w:r>
      <w:r w:rsidR="0022233B" w:rsidRPr="00DE4968">
        <w:rPr>
          <w:rFonts w:ascii="Arial" w:hAnsi="Arial" w:cs="Arial"/>
          <w:sz w:val="24"/>
          <w:szCs w:val="24"/>
        </w:rPr>
        <w:t xml:space="preserve">Gibbs’s </w:t>
      </w:r>
      <w:sdt>
        <w:sdtPr>
          <w:rPr>
            <w:rFonts w:ascii="Arial" w:hAnsi="Arial" w:cs="Arial"/>
            <w:color w:val="000000"/>
            <w:sz w:val="24"/>
            <w:szCs w:val="24"/>
          </w:rPr>
          <w:tag w:val="MENDELEY_CITATION_v3_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"/>
          <w:id w:val="1364946887"/>
          <w:placeholder>
            <w:docPart w:val="DefaultPlaceholder_-1854013440"/>
          </w:placeholder>
        </w:sdtPr>
        <w:sdtContent>
          <w:r w:rsidR="00BE706A" w:rsidRPr="00BE706A">
            <w:rPr>
              <w:rFonts w:ascii="Arial" w:hAnsi="Arial" w:cs="Arial"/>
              <w:color w:val="000000"/>
              <w:sz w:val="24"/>
              <w:szCs w:val="24"/>
            </w:rPr>
            <w:t>(1988)</w:t>
          </w:r>
          <w:r w:rsidR="0061454C">
            <w:rPr>
              <w:rFonts w:ascii="Arial" w:hAnsi="Arial" w:cs="Arial"/>
              <w:color w:val="000000"/>
              <w:sz w:val="24"/>
              <w:szCs w:val="24"/>
            </w:rPr>
            <w:t xml:space="preserve"> </w:t>
          </w:r>
        </w:sdtContent>
      </w:sdt>
      <w:r w:rsidR="00E775E7" w:rsidRPr="00DE4968">
        <w:rPr>
          <w:rFonts w:ascii="Arial" w:hAnsi="Arial" w:cs="Arial"/>
          <w:sz w:val="24"/>
          <w:szCs w:val="24"/>
        </w:rPr>
        <w:t>Model of Reflection</w:t>
      </w:r>
      <w:r w:rsidR="008E5246" w:rsidRPr="00DE4968">
        <w:rPr>
          <w:rFonts w:ascii="Arial" w:hAnsi="Arial" w:cs="Arial"/>
          <w:sz w:val="24"/>
          <w:szCs w:val="24"/>
        </w:rPr>
        <w:t xml:space="preserve"> </w:t>
      </w:r>
      <w:r w:rsidR="00FF41EF" w:rsidRPr="00DE4968">
        <w:rPr>
          <w:rFonts w:ascii="Arial" w:hAnsi="Arial" w:cs="Arial"/>
          <w:sz w:val="24"/>
          <w:szCs w:val="24"/>
        </w:rPr>
        <w:t xml:space="preserve">cited in </w:t>
      </w:r>
      <w:sdt>
        <w:sdtPr>
          <w:rPr>
            <w:rFonts w:ascii="Arial" w:hAnsi="Arial" w:cs="Arial"/>
            <w:color w:val="000000"/>
            <w:sz w:val="24"/>
            <w:szCs w:val="24"/>
          </w:rPr>
          <w:tag w:val="MENDELEY_CITATION_v3_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"/>
          <w:id w:val="352469364"/>
          <w:placeholder>
            <w:docPart w:val="DefaultPlaceholder_-1854013440"/>
          </w:placeholder>
        </w:sdtPr>
        <w:sdtContent>
          <w:r w:rsidR="00BE706A" w:rsidRPr="00BE706A">
            <w:rPr>
              <w:rFonts w:ascii="Arial" w:hAnsi="Arial" w:cs="Arial"/>
              <w:color w:val="000000"/>
              <w:sz w:val="24"/>
              <w:szCs w:val="24"/>
            </w:rPr>
            <w:t>(The University of Edinburgh, 2023)</w:t>
          </w:r>
        </w:sdtContent>
      </w:sdt>
      <w:r w:rsidR="00FF41EF" w:rsidRPr="00DE4968">
        <w:rPr>
          <w:rFonts w:ascii="Arial" w:hAnsi="Arial" w:cs="Arial"/>
          <w:color w:val="000000"/>
          <w:sz w:val="24"/>
          <w:szCs w:val="24"/>
        </w:rPr>
        <w:t xml:space="preserve"> </w:t>
      </w:r>
      <w:r w:rsidR="00961519" w:rsidRPr="00DE4968">
        <w:rPr>
          <w:rFonts w:ascii="Arial" w:hAnsi="Arial" w:cs="Arial"/>
          <w:sz w:val="24"/>
          <w:szCs w:val="24"/>
        </w:rPr>
        <w:t xml:space="preserve">will be used as it is a commonly used reflective tool </w:t>
      </w:r>
      <w:r w:rsidR="00114C9A" w:rsidRPr="00DE4968">
        <w:rPr>
          <w:rFonts w:ascii="Arial" w:hAnsi="Arial" w:cs="Arial"/>
          <w:sz w:val="24"/>
          <w:szCs w:val="24"/>
        </w:rPr>
        <w:t>in healthcare. As this is a reflective work, it will be written in the first person</w:t>
      </w:r>
      <w:r w:rsidR="00972324" w:rsidRPr="00DE4968">
        <w:rPr>
          <w:rFonts w:ascii="Arial" w:hAnsi="Arial" w:cs="Arial"/>
          <w:sz w:val="24"/>
          <w:szCs w:val="24"/>
        </w:rPr>
        <w:t>.</w:t>
      </w:r>
    </w:p>
    <w:p w14:paraId="496ADF6F" w14:textId="155C29EF" w:rsidR="0010639E" w:rsidRPr="00DE4968" w:rsidRDefault="00D41A89" w:rsidP="00132C30">
      <w:pPr>
        <w:pStyle w:val="HarvardLevel1"/>
        <w:spacing w:line="480" w:lineRule="auto"/>
      </w:pPr>
      <w:r w:rsidRPr="00DE4968">
        <w:t xml:space="preserve">DESCRIPTION </w:t>
      </w:r>
    </w:p>
    <w:p w14:paraId="00A91144" w14:textId="0D5AD99E" w:rsidR="00996009" w:rsidRPr="00DE4968" w:rsidRDefault="003673C4" w:rsidP="00132C30">
      <w:pPr>
        <w:spacing w:line="480" w:lineRule="auto"/>
        <w:ind w:firstLine="720"/>
        <w:rPr>
          <w:rFonts w:ascii="Arial" w:hAnsi="Arial" w:cs="Arial"/>
          <w:sz w:val="24"/>
          <w:szCs w:val="24"/>
        </w:rPr>
      </w:pPr>
      <w:r w:rsidRPr="00DE4968">
        <w:rPr>
          <w:rFonts w:ascii="Arial" w:hAnsi="Arial" w:cs="Arial"/>
          <w:sz w:val="24"/>
          <w:szCs w:val="24"/>
        </w:rPr>
        <w:t>Hywel Dda University Health Board (HDUHB)</w:t>
      </w:r>
      <w:r w:rsidR="004B0CB9" w:rsidRPr="00DE4968">
        <w:rPr>
          <w:rFonts w:ascii="Arial" w:hAnsi="Arial" w:cs="Arial"/>
          <w:sz w:val="24"/>
          <w:szCs w:val="24"/>
        </w:rPr>
        <w:t xml:space="preserve"> is undergoing a programme of digital transformation as set out in</w:t>
      </w:r>
      <w:r w:rsidR="007F0D07" w:rsidRPr="00DE4968">
        <w:rPr>
          <w:rFonts w:ascii="Arial" w:hAnsi="Arial" w:cs="Arial"/>
          <w:sz w:val="24"/>
          <w:szCs w:val="24"/>
        </w:rPr>
        <w:t xml:space="preserve"> the Digital Strategy</w:t>
      </w:r>
      <w:r w:rsidR="004B0CB9" w:rsidRPr="00DE4968">
        <w:rPr>
          <w:rFonts w:ascii="Arial" w:hAnsi="Arial" w:cs="Arial"/>
          <w:sz w:val="24"/>
          <w:szCs w:val="24"/>
        </w:rPr>
        <w:t xml:space="preserve"> </w:t>
      </w:r>
      <w:r w:rsidR="00F438BD" w:rsidRPr="00DE4968">
        <w:rPr>
          <w:rFonts w:ascii="Arial" w:hAnsi="Arial" w:cs="Arial"/>
          <w:sz w:val="24"/>
          <w:szCs w:val="24"/>
        </w:rPr>
        <w:t>“Our Digital Response</w:t>
      </w:r>
      <w:r w:rsidR="007E68F9" w:rsidRPr="00DE4968">
        <w:rPr>
          <w:rFonts w:ascii="Arial" w:hAnsi="Arial" w:cs="Arial"/>
          <w:sz w:val="24"/>
          <w:szCs w:val="24"/>
        </w:rPr>
        <w:t xml:space="preserve"> 20</w:t>
      </w:r>
      <w:r w:rsidR="004442E0" w:rsidRPr="00DE4968">
        <w:rPr>
          <w:rFonts w:ascii="Arial" w:hAnsi="Arial" w:cs="Arial"/>
          <w:sz w:val="24"/>
          <w:szCs w:val="24"/>
        </w:rPr>
        <w:t xml:space="preserve">20-2025 “ </w:t>
      </w:r>
      <w:sdt>
        <w:sdtPr>
          <w:rPr>
            <w:rFonts w:ascii="Arial" w:hAnsi="Arial" w:cs="Arial"/>
            <w:color w:val="000000"/>
            <w:sz w:val="24"/>
            <w:szCs w:val="24"/>
          </w:rPr>
          <w:tag w:val="MENDELEY_CITATION_v3_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"/>
          <w:id w:val="1046493178"/>
          <w:placeholder>
            <w:docPart w:val="DefaultPlaceholder_-1854013440"/>
          </w:placeholder>
        </w:sdtPr>
        <w:sdtContent>
          <w:r w:rsidR="00BE706A" w:rsidRPr="00BE706A">
            <w:rPr>
              <w:rFonts w:ascii="Arial" w:hAnsi="Arial" w:cs="Arial"/>
              <w:color w:val="000000"/>
              <w:sz w:val="24"/>
              <w:szCs w:val="24"/>
            </w:rPr>
            <w:t>((The Response), HDUHB, 2021)</w:t>
          </w:r>
        </w:sdtContent>
      </w:sdt>
      <w:r w:rsidR="007474D5" w:rsidRPr="00DE4968">
        <w:rPr>
          <w:rFonts w:ascii="Arial" w:hAnsi="Arial" w:cs="Arial"/>
          <w:sz w:val="24"/>
          <w:szCs w:val="24"/>
        </w:rPr>
        <w:t xml:space="preserve"> </w:t>
      </w:r>
      <w:r w:rsidR="003F55C9" w:rsidRPr="00DE4968">
        <w:rPr>
          <w:rFonts w:ascii="Arial" w:hAnsi="Arial" w:cs="Arial"/>
          <w:sz w:val="24"/>
          <w:szCs w:val="24"/>
        </w:rPr>
        <w:t xml:space="preserve"> in response to </w:t>
      </w:r>
      <w:r w:rsidR="009D4AE5" w:rsidRPr="00DE4968">
        <w:rPr>
          <w:rFonts w:ascii="Arial" w:hAnsi="Arial" w:cs="Arial"/>
          <w:sz w:val="24"/>
          <w:szCs w:val="24"/>
        </w:rPr>
        <w:t xml:space="preserve">the </w:t>
      </w:r>
      <w:r w:rsidR="00193438" w:rsidRPr="00DE4968">
        <w:rPr>
          <w:rFonts w:ascii="Arial" w:hAnsi="Arial" w:cs="Arial"/>
          <w:sz w:val="24"/>
          <w:szCs w:val="24"/>
        </w:rPr>
        <w:t xml:space="preserve">overall strategy “A Healthier Mid and West Wales” </w:t>
      </w:r>
      <w:sdt>
        <w:sdtPr>
          <w:rPr>
            <w:rFonts w:ascii="Arial" w:hAnsi="Arial" w:cs="Arial"/>
            <w:color w:val="000000"/>
            <w:sz w:val="24"/>
            <w:szCs w:val="24"/>
          </w:rPr>
          <w:tag w:val="MENDELEY_CITATION_v3_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"/>
          <w:id w:val="1776440644"/>
          <w:placeholder>
            <w:docPart w:val="DefaultPlaceholder_-1854013440"/>
          </w:placeholder>
        </w:sdtPr>
        <w:sdtContent>
          <w:r w:rsidR="00BE706A" w:rsidRPr="00BE706A">
            <w:rPr>
              <w:rFonts w:ascii="Arial" w:hAnsi="Arial" w:cs="Arial"/>
              <w:color w:val="000000"/>
              <w:sz w:val="24"/>
              <w:szCs w:val="24"/>
            </w:rPr>
            <w:t>(HDUHB, 2018)</w:t>
          </w:r>
        </w:sdtContent>
      </w:sdt>
      <w:r w:rsidR="00731FE2" w:rsidRPr="00DE4968">
        <w:rPr>
          <w:rFonts w:ascii="Arial" w:hAnsi="Arial" w:cs="Arial"/>
          <w:color w:val="000000"/>
          <w:sz w:val="24"/>
          <w:szCs w:val="24"/>
        </w:rPr>
        <w:t xml:space="preserve"> </w:t>
      </w:r>
      <w:r w:rsidR="002D67D1" w:rsidRPr="00DE4968">
        <w:rPr>
          <w:rFonts w:ascii="Arial" w:hAnsi="Arial" w:cs="Arial"/>
          <w:sz w:val="24"/>
          <w:szCs w:val="24"/>
        </w:rPr>
        <w:t xml:space="preserve">The Response (HDUHB, 2021) </w:t>
      </w:r>
      <w:r w:rsidR="00F93A54" w:rsidRPr="00DE4968">
        <w:rPr>
          <w:rFonts w:ascii="Arial" w:hAnsi="Arial" w:cs="Arial"/>
          <w:sz w:val="24"/>
          <w:szCs w:val="24"/>
        </w:rPr>
        <w:t xml:space="preserve">supports the </w:t>
      </w:r>
      <w:r w:rsidR="004B0CB9" w:rsidRPr="00DE4968">
        <w:rPr>
          <w:rFonts w:ascii="Arial" w:hAnsi="Arial" w:cs="Arial"/>
          <w:sz w:val="24"/>
          <w:szCs w:val="24"/>
        </w:rPr>
        <w:t>“</w:t>
      </w:r>
      <w:r w:rsidR="00BF6D24" w:rsidRPr="00DE4968">
        <w:rPr>
          <w:rFonts w:ascii="Arial" w:hAnsi="Arial" w:cs="Arial"/>
          <w:sz w:val="24"/>
          <w:szCs w:val="24"/>
        </w:rPr>
        <w:t>O</w:t>
      </w:r>
      <w:r w:rsidR="004B0CB9" w:rsidRPr="00DE4968">
        <w:rPr>
          <w:rFonts w:ascii="Arial" w:hAnsi="Arial" w:cs="Arial"/>
          <w:sz w:val="24"/>
          <w:szCs w:val="24"/>
        </w:rPr>
        <w:t xml:space="preserve">nce for </w:t>
      </w:r>
      <w:r w:rsidR="00BF6D24" w:rsidRPr="00DE4968">
        <w:rPr>
          <w:rFonts w:ascii="Arial" w:hAnsi="Arial" w:cs="Arial"/>
          <w:sz w:val="24"/>
          <w:szCs w:val="24"/>
        </w:rPr>
        <w:t xml:space="preserve">Wales” </w:t>
      </w:r>
      <w:r w:rsidR="004B0CB9" w:rsidRPr="00DE4968">
        <w:rPr>
          <w:rFonts w:ascii="Arial" w:hAnsi="Arial" w:cs="Arial"/>
          <w:sz w:val="24"/>
          <w:szCs w:val="24"/>
        </w:rPr>
        <w:t>approach to documentation</w:t>
      </w:r>
      <w:r w:rsidR="00F93A54" w:rsidRPr="00DE4968">
        <w:rPr>
          <w:rFonts w:ascii="Arial" w:hAnsi="Arial" w:cs="Arial"/>
          <w:sz w:val="24"/>
          <w:szCs w:val="24"/>
        </w:rPr>
        <w:t xml:space="preserve"> and sets the strategic aim to become a paper</w:t>
      </w:r>
      <w:r w:rsidR="00996009" w:rsidRPr="00DE4968">
        <w:rPr>
          <w:rFonts w:ascii="Arial" w:hAnsi="Arial" w:cs="Arial"/>
          <w:sz w:val="24"/>
          <w:szCs w:val="24"/>
        </w:rPr>
        <w:t>-free organisation</w:t>
      </w:r>
      <w:r w:rsidR="004B0CB9" w:rsidRPr="00DE4968">
        <w:rPr>
          <w:rFonts w:ascii="Arial" w:hAnsi="Arial" w:cs="Arial"/>
          <w:sz w:val="24"/>
          <w:szCs w:val="24"/>
        </w:rPr>
        <w:t xml:space="preserve">. </w:t>
      </w:r>
    </w:p>
    <w:p w14:paraId="717B6CC9" w14:textId="39D745B0" w:rsidR="004B0CB9" w:rsidRPr="00DE4968" w:rsidRDefault="004B0CB9" w:rsidP="00132C30">
      <w:pPr>
        <w:spacing w:line="480" w:lineRule="auto"/>
        <w:ind w:firstLine="720"/>
        <w:rPr>
          <w:rFonts w:ascii="Arial" w:hAnsi="Arial" w:cs="Arial"/>
          <w:b/>
          <w:bCs/>
          <w:sz w:val="24"/>
          <w:szCs w:val="24"/>
        </w:rPr>
      </w:pPr>
      <w:r w:rsidRPr="00DE4968">
        <w:rPr>
          <w:rFonts w:ascii="Arial" w:hAnsi="Arial" w:cs="Arial"/>
          <w:sz w:val="24"/>
          <w:szCs w:val="24"/>
        </w:rPr>
        <w:t>I have been involved in the implementation of the Welsh Nursing Care Record</w:t>
      </w:r>
      <w:r w:rsidR="003673C4" w:rsidRPr="00DE4968">
        <w:rPr>
          <w:rFonts w:ascii="Arial" w:hAnsi="Arial" w:cs="Arial"/>
          <w:sz w:val="24"/>
          <w:szCs w:val="24"/>
        </w:rPr>
        <w:t xml:space="preserve"> (WNCR)</w:t>
      </w:r>
      <w:r w:rsidRPr="00DE4968">
        <w:rPr>
          <w:rFonts w:ascii="Arial" w:hAnsi="Arial" w:cs="Arial"/>
          <w:sz w:val="24"/>
          <w:szCs w:val="24"/>
        </w:rPr>
        <w:t xml:space="preserve"> throughout the health board</w:t>
      </w:r>
      <w:r w:rsidR="00A56209" w:rsidRPr="00DE4968">
        <w:rPr>
          <w:rFonts w:ascii="Arial" w:hAnsi="Arial" w:cs="Arial"/>
          <w:sz w:val="24"/>
          <w:szCs w:val="24"/>
        </w:rPr>
        <w:t xml:space="preserve"> as an Informatics Specialist Nurse</w:t>
      </w:r>
      <w:r w:rsidR="009A4CCE" w:rsidRPr="00DE4968">
        <w:rPr>
          <w:rFonts w:ascii="Arial" w:hAnsi="Arial" w:cs="Arial"/>
          <w:sz w:val="24"/>
          <w:szCs w:val="24"/>
        </w:rPr>
        <w:t>.</w:t>
      </w:r>
      <w:r w:rsidRPr="00DE4968">
        <w:rPr>
          <w:rFonts w:ascii="Arial" w:hAnsi="Arial" w:cs="Arial"/>
          <w:sz w:val="24"/>
          <w:szCs w:val="24"/>
        </w:rPr>
        <w:t xml:space="preserve"> Nurses are the main users/stakeholders</w:t>
      </w:r>
      <w:r w:rsidR="00D830BE" w:rsidRPr="00DE4968">
        <w:rPr>
          <w:rFonts w:ascii="Arial" w:hAnsi="Arial" w:cs="Arial"/>
          <w:sz w:val="24"/>
          <w:szCs w:val="24"/>
        </w:rPr>
        <w:t xml:space="preserve"> of WNCR</w:t>
      </w:r>
      <w:r w:rsidRPr="00DE4968">
        <w:rPr>
          <w:rFonts w:ascii="Arial" w:hAnsi="Arial" w:cs="Arial"/>
          <w:sz w:val="24"/>
          <w:szCs w:val="24"/>
        </w:rPr>
        <w:t>, however</w:t>
      </w:r>
      <w:r w:rsidR="00BF6D24" w:rsidRPr="00DE4968">
        <w:rPr>
          <w:rFonts w:ascii="Arial" w:hAnsi="Arial" w:cs="Arial"/>
          <w:sz w:val="24"/>
          <w:szCs w:val="24"/>
        </w:rPr>
        <w:t>,</w:t>
      </w:r>
      <w:r w:rsidRPr="00DE4968">
        <w:rPr>
          <w:rFonts w:ascii="Arial" w:hAnsi="Arial" w:cs="Arial"/>
          <w:sz w:val="24"/>
          <w:szCs w:val="24"/>
        </w:rPr>
        <w:t xml:space="preserve"> </w:t>
      </w:r>
      <w:r w:rsidR="00C63270" w:rsidRPr="00DE4968">
        <w:rPr>
          <w:rFonts w:ascii="Arial" w:hAnsi="Arial" w:cs="Arial"/>
          <w:sz w:val="24"/>
          <w:szCs w:val="24"/>
        </w:rPr>
        <w:t>the system also impacts other stakeholders</w:t>
      </w:r>
      <w:r w:rsidR="00E001F5" w:rsidRPr="00DE4968">
        <w:rPr>
          <w:rFonts w:ascii="Arial" w:hAnsi="Arial" w:cs="Arial"/>
          <w:sz w:val="24"/>
          <w:szCs w:val="24"/>
        </w:rPr>
        <w:t xml:space="preserve"> including </w:t>
      </w:r>
      <w:r w:rsidRPr="00DE4968">
        <w:rPr>
          <w:rFonts w:ascii="Arial" w:hAnsi="Arial" w:cs="Arial"/>
          <w:sz w:val="24"/>
          <w:szCs w:val="24"/>
        </w:rPr>
        <w:t xml:space="preserve">Doctors, </w:t>
      </w:r>
      <w:r w:rsidR="007409E9" w:rsidRPr="00DE4968">
        <w:rPr>
          <w:rFonts w:ascii="Arial" w:hAnsi="Arial" w:cs="Arial"/>
          <w:sz w:val="24"/>
          <w:szCs w:val="24"/>
        </w:rPr>
        <w:t>H</w:t>
      </w:r>
      <w:r w:rsidRPr="00DE4968">
        <w:rPr>
          <w:rFonts w:ascii="Arial" w:hAnsi="Arial" w:cs="Arial"/>
          <w:sz w:val="24"/>
          <w:szCs w:val="24"/>
        </w:rPr>
        <w:t xml:space="preserve">ealthcare </w:t>
      </w:r>
      <w:r w:rsidR="007409E9" w:rsidRPr="00DE4968">
        <w:rPr>
          <w:rFonts w:ascii="Arial" w:hAnsi="Arial" w:cs="Arial"/>
          <w:sz w:val="24"/>
          <w:szCs w:val="24"/>
        </w:rPr>
        <w:t>S</w:t>
      </w:r>
      <w:r w:rsidRPr="00DE4968">
        <w:rPr>
          <w:rFonts w:ascii="Arial" w:hAnsi="Arial" w:cs="Arial"/>
          <w:sz w:val="24"/>
          <w:szCs w:val="24"/>
        </w:rPr>
        <w:t xml:space="preserve">upport </w:t>
      </w:r>
      <w:r w:rsidR="00932A85" w:rsidRPr="00DE4968">
        <w:rPr>
          <w:rFonts w:ascii="Arial" w:hAnsi="Arial" w:cs="Arial"/>
          <w:sz w:val="24"/>
          <w:szCs w:val="24"/>
        </w:rPr>
        <w:t>W</w:t>
      </w:r>
      <w:r w:rsidRPr="00DE4968">
        <w:rPr>
          <w:rFonts w:ascii="Arial" w:hAnsi="Arial" w:cs="Arial"/>
          <w:sz w:val="24"/>
          <w:szCs w:val="24"/>
        </w:rPr>
        <w:t>orkers</w:t>
      </w:r>
      <w:r w:rsidR="00932A85" w:rsidRPr="00DE4968">
        <w:rPr>
          <w:rFonts w:ascii="Arial" w:hAnsi="Arial" w:cs="Arial"/>
          <w:sz w:val="24"/>
          <w:szCs w:val="24"/>
        </w:rPr>
        <w:t xml:space="preserve"> (HCSWs)</w:t>
      </w:r>
      <w:r w:rsidRPr="00DE4968">
        <w:rPr>
          <w:rFonts w:ascii="Arial" w:hAnsi="Arial" w:cs="Arial"/>
          <w:sz w:val="24"/>
          <w:szCs w:val="24"/>
        </w:rPr>
        <w:t xml:space="preserve">, </w:t>
      </w:r>
      <w:r w:rsidR="009A4CCE" w:rsidRPr="00DE4968">
        <w:rPr>
          <w:rFonts w:ascii="Arial" w:hAnsi="Arial" w:cs="Arial"/>
          <w:sz w:val="24"/>
          <w:szCs w:val="24"/>
        </w:rPr>
        <w:t xml:space="preserve">and </w:t>
      </w:r>
      <w:r w:rsidR="00932A85" w:rsidRPr="00DE4968">
        <w:rPr>
          <w:rFonts w:ascii="Arial" w:hAnsi="Arial" w:cs="Arial"/>
          <w:sz w:val="24"/>
          <w:szCs w:val="24"/>
        </w:rPr>
        <w:t>A</w:t>
      </w:r>
      <w:r w:rsidRPr="00DE4968">
        <w:rPr>
          <w:rFonts w:ascii="Arial" w:hAnsi="Arial" w:cs="Arial"/>
          <w:sz w:val="24"/>
          <w:szCs w:val="24"/>
        </w:rPr>
        <w:t>llied health professionals</w:t>
      </w:r>
      <w:r w:rsidR="00932A85" w:rsidRPr="00DE4968">
        <w:rPr>
          <w:rFonts w:ascii="Arial" w:hAnsi="Arial" w:cs="Arial"/>
          <w:sz w:val="24"/>
          <w:szCs w:val="24"/>
        </w:rPr>
        <w:t xml:space="preserve"> (AHPs)</w:t>
      </w:r>
      <w:r w:rsidRPr="00DE4968">
        <w:rPr>
          <w:rFonts w:ascii="Arial" w:hAnsi="Arial" w:cs="Arial"/>
          <w:sz w:val="24"/>
          <w:szCs w:val="24"/>
        </w:rPr>
        <w:t xml:space="preserve"> </w:t>
      </w:r>
      <w:r w:rsidR="00E001F5" w:rsidRPr="00DE4968">
        <w:rPr>
          <w:rFonts w:ascii="Arial" w:hAnsi="Arial" w:cs="Arial"/>
          <w:sz w:val="24"/>
          <w:szCs w:val="24"/>
        </w:rPr>
        <w:t xml:space="preserve">who access the nursing record </w:t>
      </w:r>
      <w:r w:rsidR="00182E63" w:rsidRPr="00DE4968">
        <w:rPr>
          <w:rFonts w:ascii="Arial" w:hAnsi="Arial" w:cs="Arial"/>
          <w:sz w:val="24"/>
          <w:szCs w:val="24"/>
        </w:rPr>
        <w:t>daily</w:t>
      </w:r>
      <w:r w:rsidR="00E001F5" w:rsidRPr="00DE4968">
        <w:rPr>
          <w:rFonts w:ascii="Arial" w:hAnsi="Arial" w:cs="Arial"/>
          <w:sz w:val="24"/>
          <w:szCs w:val="24"/>
        </w:rPr>
        <w:t>.</w:t>
      </w:r>
    </w:p>
    <w:p w14:paraId="31EBEF2D" w14:textId="74549C5C" w:rsidR="00DE5E39" w:rsidRPr="00DE4968" w:rsidRDefault="00D41A89" w:rsidP="00132C30">
      <w:pPr>
        <w:pStyle w:val="HarvardLevel1"/>
        <w:spacing w:line="480" w:lineRule="auto"/>
      </w:pPr>
      <w:r w:rsidRPr="00DE4968">
        <w:lastRenderedPageBreak/>
        <w:t xml:space="preserve">FEELINGS </w:t>
      </w:r>
    </w:p>
    <w:p w14:paraId="0D308EC6" w14:textId="0987133C" w:rsidR="00331541" w:rsidRPr="00DE4968" w:rsidRDefault="000B1D24" w:rsidP="009F473B">
      <w:pPr>
        <w:spacing w:line="480" w:lineRule="auto"/>
        <w:ind w:firstLine="720"/>
        <w:rPr>
          <w:rFonts w:ascii="Arial" w:hAnsi="Arial" w:cs="Arial"/>
          <w:sz w:val="24"/>
          <w:szCs w:val="24"/>
        </w:rPr>
      </w:pPr>
      <w:r w:rsidRPr="00DE4968">
        <w:rPr>
          <w:rFonts w:ascii="Arial" w:hAnsi="Arial" w:cs="Arial"/>
          <w:sz w:val="24"/>
          <w:szCs w:val="24"/>
        </w:rPr>
        <w:t>I have always been a</w:t>
      </w:r>
      <w:r w:rsidR="00C926E2" w:rsidRPr="00DE4968">
        <w:rPr>
          <w:rFonts w:ascii="Arial" w:hAnsi="Arial" w:cs="Arial"/>
          <w:sz w:val="24"/>
          <w:szCs w:val="24"/>
        </w:rPr>
        <w:t xml:space="preserve">n </w:t>
      </w:r>
      <w:r w:rsidRPr="00DE4968">
        <w:rPr>
          <w:rFonts w:ascii="Arial" w:hAnsi="Arial" w:cs="Arial"/>
          <w:sz w:val="24"/>
          <w:szCs w:val="24"/>
        </w:rPr>
        <w:t>advocate of how technology can improve workflow</w:t>
      </w:r>
      <w:r w:rsidR="002E315C" w:rsidRPr="00DE4968">
        <w:rPr>
          <w:rFonts w:ascii="Arial" w:hAnsi="Arial" w:cs="Arial"/>
          <w:sz w:val="24"/>
          <w:szCs w:val="24"/>
        </w:rPr>
        <w:t xml:space="preserve">. When </w:t>
      </w:r>
      <w:r w:rsidR="00BE332A" w:rsidRPr="00DE4968">
        <w:rPr>
          <w:rFonts w:ascii="Arial" w:hAnsi="Arial" w:cs="Arial"/>
          <w:sz w:val="24"/>
          <w:szCs w:val="24"/>
        </w:rPr>
        <w:t>I joined the</w:t>
      </w:r>
      <w:r w:rsidR="002E315C" w:rsidRPr="00DE4968">
        <w:rPr>
          <w:rFonts w:ascii="Arial" w:hAnsi="Arial" w:cs="Arial"/>
          <w:sz w:val="24"/>
          <w:szCs w:val="24"/>
        </w:rPr>
        <w:t xml:space="preserve"> team implementing WNCR, I was </w:t>
      </w:r>
      <w:r w:rsidR="00A03B94" w:rsidRPr="00DE4968">
        <w:rPr>
          <w:rFonts w:ascii="Arial" w:hAnsi="Arial" w:cs="Arial"/>
          <w:sz w:val="24"/>
          <w:szCs w:val="24"/>
        </w:rPr>
        <w:t xml:space="preserve">excited and anxious. </w:t>
      </w:r>
      <w:r w:rsidR="00D35EEF" w:rsidRPr="00DE4968">
        <w:rPr>
          <w:rFonts w:ascii="Arial" w:hAnsi="Arial" w:cs="Arial"/>
          <w:sz w:val="24"/>
          <w:szCs w:val="24"/>
        </w:rPr>
        <w:t xml:space="preserve">I qualified as a nurse in 2016 and considered myself </w:t>
      </w:r>
      <w:r w:rsidR="00E073B0" w:rsidRPr="00DE4968">
        <w:rPr>
          <w:rFonts w:ascii="Arial" w:hAnsi="Arial" w:cs="Arial"/>
          <w:sz w:val="24"/>
          <w:szCs w:val="24"/>
        </w:rPr>
        <w:t>an</w:t>
      </w:r>
      <w:r w:rsidR="00E54F8E" w:rsidRPr="00DE4968">
        <w:rPr>
          <w:rFonts w:ascii="Arial" w:hAnsi="Arial" w:cs="Arial"/>
          <w:sz w:val="24"/>
          <w:szCs w:val="24"/>
        </w:rPr>
        <w:t xml:space="preserve"> </w:t>
      </w:r>
      <w:r w:rsidR="00CB1AC7" w:rsidRPr="00DE4968">
        <w:rPr>
          <w:rFonts w:ascii="Arial" w:hAnsi="Arial" w:cs="Arial"/>
          <w:sz w:val="24"/>
          <w:szCs w:val="24"/>
        </w:rPr>
        <w:t xml:space="preserve">advanced </w:t>
      </w:r>
      <w:r w:rsidR="007F538F" w:rsidRPr="00DE4968">
        <w:rPr>
          <w:rFonts w:ascii="Arial" w:hAnsi="Arial" w:cs="Arial"/>
          <w:sz w:val="24"/>
          <w:szCs w:val="24"/>
        </w:rPr>
        <w:t>beginner, however</w:t>
      </w:r>
      <w:r w:rsidR="007F47EA" w:rsidRPr="00DE4968">
        <w:rPr>
          <w:rFonts w:ascii="Arial" w:hAnsi="Arial" w:cs="Arial"/>
          <w:sz w:val="24"/>
          <w:szCs w:val="24"/>
        </w:rPr>
        <w:t>,</w:t>
      </w:r>
      <w:r w:rsidR="00547D63" w:rsidRPr="00DE4968">
        <w:rPr>
          <w:rFonts w:ascii="Arial" w:hAnsi="Arial" w:cs="Arial"/>
          <w:sz w:val="24"/>
          <w:szCs w:val="24"/>
        </w:rPr>
        <w:t xml:space="preserve"> </w:t>
      </w:r>
      <w:r w:rsidR="00F274EE" w:rsidRPr="00DE4968">
        <w:rPr>
          <w:rFonts w:ascii="Arial" w:hAnsi="Arial" w:cs="Arial"/>
          <w:sz w:val="24"/>
          <w:szCs w:val="24"/>
        </w:rPr>
        <w:t xml:space="preserve">my digital skills were </w:t>
      </w:r>
      <w:r w:rsidR="007F47EA" w:rsidRPr="00DE4968">
        <w:rPr>
          <w:rFonts w:ascii="Arial" w:hAnsi="Arial" w:cs="Arial"/>
          <w:sz w:val="24"/>
          <w:szCs w:val="24"/>
        </w:rPr>
        <w:t>competent</w:t>
      </w:r>
      <w:r w:rsidR="00C52547" w:rsidRPr="00DE496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"/>
          <w:id w:val="1014654840"/>
          <w:placeholder>
            <w:docPart w:val="DefaultPlaceholder_-1854013440"/>
          </w:placeholder>
        </w:sdtPr>
        <w:sdtContent>
          <w:r w:rsidR="00BE706A" w:rsidRPr="00BE706A">
            <w:rPr>
              <w:rFonts w:ascii="Arial" w:hAnsi="Arial" w:cs="Arial"/>
              <w:color w:val="000000"/>
              <w:sz w:val="24"/>
              <w:szCs w:val="24"/>
            </w:rPr>
            <w:t>(Benner, 1994)</w:t>
          </w:r>
        </w:sdtContent>
      </w:sdt>
      <w:r w:rsidR="007F47EA" w:rsidRPr="00DE4968">
        <w:rPr>
          <w:rFonts w:ascii="Arial" w:hAnsi="Arial" w:cs="Arial"/>
          <w:sz w:val="24"/>
          <w:szCs w:val="24"/>
        </w:rPr>
        <w:t>.</w:t>
      </w:r>
      <w:r w:rsidR="00741DAE" w:rsidRPr="00DE4968">
        <w:rPr>
          <w:rFonts w:ascii="Arial" w:hAnsi="Arial" w:cs="Arial"/>
          <w:sz w:val="24"/>
          <w:szCs w:val="24"/>
        </w:rPr>
        <w:t xml:space="preserve"> </w:t>
      </w:r>
      <w:r w:rsidR="00FB2C84" w:rsidRPr="00DE4968">
        <w:rPr>
          <w:rFonts w:ascii="Arial" w:hAnsi="Arial" w:cs="Arial"/>
          <w:sz w:val="24"/>
          <w:szCs w:val="24"/>
        </w:rPr>
        <w:t>Upon joining the Clinical Informatics Team</w:t>
      </w:r>
      <w:r w:rsidR="00027374" w:rsidRPr="00DE4968">
        <w:rPr>
          <w:rFonts w:ascii="Arial" w:hAnsi="Arial" w:cs="Arial"/>
          <w:sz w:val="24"/>
          <w:szCs w:val="24"/>
        </w:rPr>
        <w:t xml:space="preserve">, </w:t>
      </w:r>
      <w:r w:rsidR="00FB2C84" w:rsidRPr="00DE4968">
        <w:rPr>
          <w:rFonts w:ascii="Arial" w:hAnsi="Arial" w:cs="Arial"/>
          <w:sz w:val="24"/>
          <w:szCs w:val="24"/>
        </w:rPr>
        <w:t xml:space="preserve">my </w:t>
      </w:r>
      <w:r w:rsidR="00765E05" w:rsidRPr="00DE4968">
        <w:rPr>
          <w:rFonts w:ascii="Arial" w:hAnsi="Arial" w:cs="Arial"/>
          <w:sz w:val="24"/>
          <w:szCs w:val="24"/>
        </w:rPr>
        <w:t>Corporate Nursing knowledge and the Digital Transformation plan were</w:t>
      </w:r>
      <w:r w:rsidR="00F453CF" w:rsidRPr="00DE4968">
        <w:rPr>
          <w:rFonts w:ascii="Arial" w:hAnsi="Arial" w:cs="Arial"/>
          <w:sz w:val="24"/>
          <w:szCs w:val="24"/>
        </w:rPr>
        <w:t xml:space="preserve"> limited. </w:t>
      </w:r>
      <w:r w:rsidR="007F47EA" w:rsidRPr="00DE4968">
        <w:rPr>
          <w:rFonts w:ascii="Arial" w:hAnsi="Arial" w:cs="Arial"/>
          <w:sz w:val="24"/>
          <w:szCs w:val="24"/>
        </w:rPr>
        <w:t xml:space="preserve"> </w:t>
      </w:r>
      <w:r w:rsidR="003C59BF" w:rsidRPr="00DE4968">
        <w:rPr>
          <w:rFonts w:ascii="Arial" w:hAnsi="Arial" w:cs="Arial"/>
          <w:sz w:val="24"/>
          <w:szCs w:val="24"/>
        </w:rPr>
        <w:t>As part of my role</w:t>
      </w:r>
      <w:r w:rsidR="00397132" w:rsidRPr="00DE4968">
        <w:rPr>
          <w:rFonts w:ascii="Arial" w:hAnsi="Arial" w:cs="Arial"/>
          <w:sz w:val="24"/>
          <w:szCs w:val="24"/>
        </w:rPr>
        <w:t>,</w:t>
      </w:r>
      <w:r w:rsidR="003C59BF" w:rsidRPr="00DE4968">
        <w:rPr>
          <w:rFonts w:ascii="Arial" w:hAnsi="Arial" w:cs="Arial"/>
          <w:sz w:val="24"/>
          <w:szCs w:val="24"/>
        </w:rPr>
        <w:t xml:space="preserve"> I would be required to </w:t>
      </w:r>
      <w:r w:rsidR="00237CC8" w:rsidRPr="00DE4968">
        <w:rPr>
          <w:rFonts w:ascii="Arial" w:hAnsi="Arial" w:cs="Arial"/>
          <w:sz w:val="24"/>
          <w:szCs w:val="24"/>
        </w:rPr>
        <w:t xml:space="preserve">encourage digital ways of working </w:t>
      </w:r>
      <w:r w:rsidR="0092675D" w:rsidRPr="00DE4968">
        <w:rPr>
          <w:rFonts w:ascii="Arial" w:hAnsi="Arial" w:cs="Arial"/>
          <w:sz w:val="24"/>
          <w:szCs w:val="24"/>
        </w:rPr>
        <w:t xml:space="preserve">with </w:t>
      </w:r>
      <w:r w:rsidR="00237CC8" w:rsidRPr="00DE4968">
        <w:rPr>
          <w:rFonts w:ascii="Arial" w:hAnsi="Arial" w:cs="Arial"/>
          <w:sz w:val="24"/>
          <w:szCs w:val="24"/>
        </w:rPr>
        <w:t xml:space="preserve">nurses </w:t>
      </w:r>
      <w:r w:rsidR="00432DCD" w:rsidRPr="00DE4968">
        <w:rPr>
          <w:rFonts w:ascii="Arial" w:hAnsi="Arial" w:cs="Arial"/>
          <w:sz w:val="24"/>
          <w:szCs w:val="24"/>
        </w:rPr>
        <w:t>more senior than myself</w:t>
      </w:r>
      <w:r w:rsidR="00784852" w:rsidRPr="00DE4968">
        <w:rPr>
          <w:rFonts w:ascii="Arial" w:hAnsi="Arial" w:cs="Arial"/>
          <w:sz w:val="24"/>
          <w:szCs w:val="24"/>
        </w:rPr>
        <w:t>. D</w:t>
      </w:r>
      <w:r w:rsidR="00E001F5" w:rsidRPr="00DE4968">
        <w:rPr>
          <w:rFonts w:ascii="Arial" w:hAnsi="Arial" w:cs="Arial"/>
          <w:sz w:val="24"/>
          <w:szCs w:val="24"/>
        </w:rPr>
        <w:t>ue to my lack of experience</w:t>
      </w:r>
      <w:r w:rsidR="00784852" w:rsidRPr="00DE4968">
        <w:rPr>
          <w:rFonts w:ascii="Arial" w:hAnsi="Arial" w:cs="Arial"/>
          <w:sz w:val="24"/>
          <w:szCs w:val="24"/>
        </w:rPr>
        <w:t>,</w:t>
      </w:r>
      <w:r w:rsidR="00432DCD" w:rsidRPr="00DE4968">
        <w:rPr>
          <w:rFonts w:ascii="Arial" w:hAnsi="Arial" w:cs="Arial"/>
          <w:sz w:val="24"/>
          <w:szCs w:val="24"/>
        </w:rPr>
        <w:t xml:space="preserve"> I felt </w:t>
      </w:r>
      <w:r w:rsidR="00784852" w:rsidRPr="00DE4968">
        <w:rPr>
          <w:rFonts w:ascii="Arial" w:hAnsi="Arial" w:cs="Arial"/>
          <w:sz w:val="24"/>
          <w:szCs w:val="24"/>
        </w:rPr>
        <w:t xml:space="preserve">initially </w:t>
      </w:r>
      <w:r w:rsidR="00432DCD" w:rsidRPr="00DE4968">
        <w:rPr>
          <w:rFonts w:ascii="Arial" w:hAnsi="Arial" w:cs="Arial"/>
          <w:sz w:val="24"/>
          <w:szCs w:val="24"/>
        </w:rPr>
        <w:t xml:space="preserve">anxious </w:t>
      </w:r>
      <w:r w:rsidR="00065DAF" w:rsidRPr="00DE4968">
        <w:rPr>
          <w:rFonts w:ascii="Arial" w:hAnsi="Arial" w:cs="Arial"/>
          <w:sz w:val="24"/>
          <w:szCs w:val="24"/>
        </w:rPr>
        <w:t>and</w:t>
      </w:r>
      <w:r w:rsidR="00784852" w:rsidRPr="00DE4968">
        <w:rPr>
          <w:rFonts w:ascii="Arial" w:hAnsi="Arial" w:cs="Arial"/>
          <w:sz w:val="24"/>
          <w:szCs w:val="24"/>
        </w:rPr>
        <w:t xml:space="preserve"> i</w:t>
      </w:r>
      <w:r w:rsidR="00065DAF" w:rsidRPr="00DE4968">
        <w:rPr>
          <w:rFonts w:ascii="Arial" w:hAnsi="Arial" w:cs="Arial"/>
          <w:sz w:val="24"/>
          <w:szCs w:val="24"/>
        </w:rPr>
        <w:t>ntimidated</w:t>
      </w:r>
      <w:r w:rsidR="0092675D" w:rsidRPr="00DE4968">
        <w:rPr>
          <w:rFonts w:ascii="Arial" w:hAnsi="Arial" w:cs="Arial"/>
          <w:sz w:val="24"/>
          <w:szCs w:val="24"/>
        </w:rPr>
        <w:t xml:space="preserve"> but recognised this was due to </w:t>
      </w:r>
      <w:r w:rsidR="005D702D" w:rsidRPr="00DE4968">
        <w:rPr>
          <w:rFonts w:ascii="Arial" w:hAnsi="Arial" w:cs="Arial"/>
          <w:sz w:val="24"/>
          <w:szCs w:val="24"/>
        </w:rPr>
        <w:t xml:space="preserve">my </w:t>
      </w:r>
      <w:r w:rsidR="0092675D" w:rsidRPr="00DE4968">
        <w:rPr>
          <w:rFonts w:ascii="Arial" w:hAnsi="Arial" w:cs="Arial"/>
          <w:sz w:val="24"/>
          <w:szCs w:val="24"/>
        </w:rPr>
        <w:t>confidence and my interpretation of my knowledge base. I was well supported by my managers who helped</w:t>
      </w:r>
      <w:r w:rsidR="00742D36" w:rsidRPr="00DE4968">
        <w:rPr>
          <w:rFonts w:ascii="Arial" w:hAnsi="Arial" w:cs="Arial"/>
          <w:sz w:val="24"/>
          <w:szCs w:val="24"/>
        </w:rPr>
        <w:t xml:space="preserve"> to build my confidence whilst </w:t>
      </w:r>
      <w:r w:rsidR="00F91365" w:rsidRPr="00DE4968">
        <w:rPr>
          <w:rFonts w:ascii="Arial" w:hAnsi="Arial" w:cs="Arial"/>
          <w:sz w:val="24"/>
          <w:szCs w:val="24"/>
        </w:rPr>
        <w:t>encouraging me to undertake different responsibilities, leading to me working across the health board</w:t>
      </w:r>
      <w:r w:rsidR="00490E5C" w:rsidRPr="00DE4968">
        <w:rPr>
          <w:rFonts w:ascii="Arial" w:hAnsi="Arial" w:cs="Arial"/>
          <w:sz w:val="24"/>
          <w:szCs w:val="24"/>
        </w:rPr>
        <w:t>.</w:t>
      </w:r>
    </w:p>
    <w:p w14:paraId="539FCD0B" w14:textId="25D5D612" w:rsidR="00F549D0" w:rsidRPr="00DE4968" w:rsidRDefault="00F549D0" w:rsidP="00132C30">
      <w:pPr>
        <w:pStyle w:val="HarvardLevel1"/>
        <w:spacing w:line="480" w:lineRule="auto"/>
      </w:pPr>
      <w:r w:rsidRPr="00DE4968">
        <w:t>Evaluation</w:t>
      </w:r>
      <w:r w:rsidR="002A3D26" w:rsidRPr="00DE4968">
        <w:t xml:space="preserve"> </w:t>
      </w:r>
    </w:p>
    <w:p w14:paraId="7711A518" w14:textId="599BD868" w:rsidR="009E6207" w:rsidRPr="00DE4968" w:rsidRDefault="000D4667" w:rsidP="00132C30">
      <w:pPr>
        <w:spacing w:line="480" w:lineRule="auto"/>
        <w:ind w:firstLine="720"/>
        <w:rPr>
          <w:rFonts w:ascii="Arial" w:hAnsi="Arial" w:cs="Arial"/>
          <w:sz w:val="24"/>
          <w:szCs w:val="24"/>
        </w:rPr>
      </w:pPr>
      <w:r w:rsidRPr="00DE4968">
        <w:rPr>
          <w:rFonts w:ascii="Arial" w:hAnsi="Arial" w:cs="Arial"/>
          <w:sz w:val="24"/>
          <w:szCs w:val="24"/>
        </w:rPr>
        <w:tab/>
      </w:r>
      <w:r w:rsidR="00F809AA" w:rsidRPr="00DE4968">
        <w:rPr>
          <w:rFonts w:ascii="Arial" w:hAnsi="Arial" w:cs="Arial"/>
          <w:sz w:val="24"/>
          <w:szCs w:val="24"/>
        </w:rPr>
        <w:t xml:space="preserve">When </w:t>
      </w:r>
      <w:r w:rsidR="00DF4217" w:rsidRPr="00DE4968">
        <w:rPr>
          <w:rFonts w:ascii="Arial" w:hAnsi="Arial" w:cs="Arial"/>
          <w:sz w:val="24"/>
          <w:szCs w:val="24"/>
        </w:rPr>
        <w:t>WNCR “went live,</w:t>
      </w:r>
      <w:r w:rsidR="00CA1038" w:rsidRPr="00DE4968">
        <w:rPr>
          <w:rFonts w:ascii="Arial" w:hAnsi="Arial" w:cs="Arial"/>
          <w:sz w:val="24"/>
          <w:szCs w:val="24"/>
        </w:rPr>
        <w:t>”</w:t>
      </w:r>
      <w:r w:rsidR="00DF4217" w:rsidRPr="00DE4968">
        <w:rPr>
          <w:rFonts w:ascii="Arial" w:hAnsi="Arial" w:cs="Arial"/>
          <w:sz w:val="24"/>
          <w:szCs w:val="24"/>
        </w:rPr>
        <w:t xml:space="preserve"> I was still working clinically on my ward</w:t>
      </w:r>
      <w:r w:rsidR="004472BA" w:rsidRPr="00DE4968">
        <w:rPr>
          <w:rFonts w:ascii="Arial" w:hAnsi="Arial" w:cs="Arial"/>
          <w:sz w:val="24"/>
          <w:szCs w:val="24"/>
        </w:rPr>
        <w:t xml:space="preserve"> and it was</w:t>
      </w:r>
      <w:r w:rsidR="00DF4217" w:rsidRPr="00DE4968">
        <w:rPr>
          <w:rFonts w:ascii="Arial" w:hAnsi="Arial" w:cs="Arial"/>
          <w:sz w:val="24"/>
          <w:szCs w:val="24"/>
        </w:rPr>
        <w:t xml:space="preserve"> quite stressful</w:t>
      </w:r>
      <w:r w:rsidR="009E6207" w:rsidRPr="00DE4968">
        <w:rPr>
          <w:rFonts w:ascii="Arial" w:hAnsi="Arial" w:cs="Arial"/>
          <w:sz w:val="24"/>
          <w:szCs w:val="24"/>
        </w:rPr>
        <w:t xml:space="preserve"> trying to manage my caseload of patients and help </w:t>
      </w:r>
      <w:r w:rsidR="00E70204" w:rsidRPr="00DE4968">
        <w:rPr>
          <w:rFonts w:ascii="Arial" w:hAnsi="Arial" w:cs="Arial"/>
          <w:sz w:val="24"/>
          <w:szCs w:val="24"/>
        </w:rPr>
        <w:t>the staff with issues</w:t>
      </w:r>
      <w:r w:rsidR="009E6207" w:rsidRPr="00DE4968">
        <w:rPr>
          <w:rFonts w:ascii="Arial" w:hAnsi="Arial" w:cs="Arial"/>
          <w:sz w:val="24"/>
          <w:szCs w:val="24"/>
        </w:rPr>
        <w:t xml:space="preserve">. </w:t>
      </w:r>
      <w:r w:rsidR="00922D02" w:rsidRPr="00DE4968">
        <w:rPr>
          <w:rFonts w:ascii="Arial" w:hAnsi="Arial" w:cs="Arial"/>
          <w:sz w:val="24"/>
          <w:szCs w:val="24"/>
        </w:rPr>
        <w:t xml:space="preserve">I tried to prepare my colleagues by ensuring that they had working </w:t>
      </w:r>
      <w:r w:rsidR="00490E5C" w:rsidRPr="00DE4968">
        <w:rPr>
          <w:rFonts w:ascii="Arial" w:hAnsi="Arial" w:cs="Arial"/>
          <w:sz w:val="24"/>
          <w:szCs w:val="24"/>
        </w:rPr>
        <w:t>NADEX</w:t>
      </w:r>
      <w:r w:rsidR="00922D02" w:rsidRPr="00DE4968">
        <w:rPr>
          <w:rFonts w:ascii="Arial" w:hAnsi="Arial" w:cs="Arial"/>
          <w:sz w:val="24"/>
          <w:szCs w:val="24"/>
        </w:rPr>
        <w:t xml:space="preserve"> accounts and had attended the training</w:t>
      </w:r>
      <w:r w:rsidR="008F7ADE" w:rsidRPr="00DE4968">
        <w:rPr>
          <w:rFonts w:ascii="Arial" w:hAnsi="Arial" w:cs="Arial"/>
          <w:sz w:val="24"/>
          <w:szCs w:val="24"/>
        </w:rPr>
        <w:t>.</w:t>
      </w:r>
      <w:r w:rsidR="007F2E95" w:rsidRPr="00DE4968">
        <w:rPr>
          <w:rFonts w:ascii="Arial" w:hAnsi="Arial" w:cs="Arial"/>
          <w:sz w:val="24"/>
          <w:szCs w:val="24"/>
        </w:rPr>
        <w:t xml:space="preserve"> </w:t>
      </w:r>
      <w:r w:rsidR="00922D02" w:rsidRPr="00DE4968">
        <w:rPr>
          <w:rFonts w:ascii="Arial" w:hAnsi="Arial" w:cs="Arial"/>
          <w:sz w:val="24"/>
          <w:szCs w:val="24"/>
        </w:rPr>
        <w:t xml:space="preserve">Support was provided by the </w:t>
      </w:r>
      <w:r w:rsidR="009E6207" w:rsidRPr="00DE4968">
        <w:rPr>
          <w:rFonts w:ascii="Arial" w:hAnsi="Arial" w:cs="Arial"/>
          <w:sz w:val="24"/>
          <w:szCs w:val="24"/>
        </w:rPr>
        <w:t>Informatics Team and</w:t>
      </w:r>
      <w:r w:rsidR="00922D02" w:rsidRPr="00DE4968">
        <w:rPr>
          <w:rFonts w:ascii="Arial" w:hAnsi="Arial" w:cs="Arial"/>
          <w:sz w:val="24"/>
          <w:szCs w:val="24"/>
        </w:rPr>
        <w:t xml:space="preserve"> the</w:t>
      </w:r>
      <w:r w:rsidR="009E6207" w:rsidRPr="00DE4968">
        <w:rPr>
          <w:rFonts w:ascii="Arial" w:hAnsi="Arial" w:cs="Arial"/>
          <w:sz w:val="24"/>
          <w:szCs w:val="24"/>
        </w:rPr>
        <w:t xml:space="preserve"> Digital Health and Care Wales Business Change</w:t>
      </w:r>
      <w:r w:rsidR="007972F1" w:rsidRPr="00DE4968">
        <w:rPr>
          <w:rFonts w:ascii="Arial" w:hAnsi="Arial" w:cs="Arial"/>
          <w:sz w:val="24"/>
          <w:szCs w:val="24"/>
        </w:rPr>
        <w:t xml:space="preserve"> team</w:t>
      </w:r>
      <w:r w:rsidR="00666B1C" w:rsidRPr="00DE4968">
        <w:rPr>
          <w:rFonts w:ascii="Arial" w:hAnsi="Arial" w:cs="Arial"/>
          <w:sz w:val="24"/>
          <w:szCs w:val="24"/>
        </w:rPr>
        <w:t xml:space="preserve"> which </w:t>
      </w:r>
      <w:r w:rsidR="008F20BF" w:rsidRPr="00DE4968">
        <w:rPr>
          <w:rFonts w:ascii="Arial" w:hAnsi="Arial" w:cs="Arial"/>
          <w:sz w:val="24"/>
          <w:szCs w:val="24"/>
        </w:rPr>
        <w:t xml:space="preserve">provided me with insight into how to overcome issues </w:t>
      </w:r>
      <w:r w:rsidR="001F4692" w:rsidRPr="00DE4968">
        <w:rPr>
          <w:rFonts w:ascii="Arial" w:hAnsi="Arial" w:cs="Arial"/>
          <w:sz w:val="24"/>
          <w:szCs w:val="24"/>
        </w:rPr>
        <w:t>that may arise when I was in post.</w:t>
      </w:r>
      <w:r w:rsidR="00B30AFF" w:rsidRPr="00DE4968">
        <w:rPr>
          <w:rFonts w:ascii="Arial" w:hAnsi="Arial" w:cs="Arial"/>
          <w:sz w:val="24"/>
          <w:szCs w:val="24"/>
        </w:rPr>
        <w:t xml:space="preserve"> </w:t>
      </w:r>
    </w:p>
    <w:p w14:paraId="1CD9523F" w14:textId="166C16E2" w:rsidR="004D47A1" w:rsidRPr="00DE4968" w:rsidRDefault="00216FEF" w:rsidP="00132C30">
      <w:pPr>
        <w:spacing w:line="480" w:lineRule="auto"/>
        <w:rPr>
          <w:rFonts w:ascii="Arial" w:hAnsi="Arial" w:cs="Arial"/>
          <w:sz w:val="24"/>
          <w:szCs w:val="24"/>
        </w:rPr>
      </w:pPr>
      <w:r w:rsidRPr="00DE4968">
        <w:rPr>
          <w:rFonts w:ascii="Arial" w:hAnsi="Arial" w:cs="Arial"/>
          <w:sz w:val="24"/>
          <w:szCs w:val="24"/>
        </w:rPr>
        <w:t>I</w:t>
      </w:r>
      <w:r w:rsidR="00D60E79" w:rsidRPr="00DE4968">
        <w:rPr>
          <w:rFonts w:ascii="Arial" w:hAnsi="Arial" w:cs="Arial"/>
          <w:sz w:val="24"/>
          <w:szCs w:val="24"/>
        </w:rPr>
        <w:t>t was challenging going into differen</w:t>
      </w:r>
      <w:r w:rsidR="00E73117" w:rsidRPr="00DE4968">
        <w:rPr>
          <w:rFonts w:ascii="Arial" w:hAnsi="Arial" w:cs="Arial"/>
          <w:sz w:val="24"/>
          <w:szCs w:val="24"/>
        </w:rPr>
        <w:t>t</w:t>
      </w:r>
      <w:r w:rsidR="00420C2B" w:rsidRPr="00DE4968">
        <w:rPr>
          <w:rFonts w:ascii="Arial" w:hAnsi="Arial" w:cs="Arial"/>
          <w:sz w:val="24"/>
          <w:szCs w:val="24"/>
        </w:rPr>
        <w:t xml:space="preserve"> hospitals to implement WNCR. </w:t>
      </w:r>
      <w:r w:rsidR="00AF4940" w:rsidRPr="00DE4968">
        <w:rPr>
          <w:rFonts w:ascii="Arial" w:hAnsi="Arial" w:cs="Arial"/>
          <w:sz w:val="24"/>
          <w:szCs w:val="24"/>
        </w:rPr>
        <w:t xml:space="preserve">There was a lot of </w:t>
      </w:r>
      <w:r w:rsidR="00A31FD7" w:rsidRPr="00DE4968">
        <w:rPr>
          <w:rFonts w:ascii="Arial" w:hAnsi="Arial" w:cs="Arial"/>
          <w:sz w:val="24"/>
          <w:szCs w:val="24"/>
        </w:rPr>
        <w:t>pushback</w:t>
      </w:r>
      <w:r w:rsidR="00AF4940" w:rsidRPr="00DE4968">
        <w:rPr>
          <w:rFonts w:ascii="Arial" w:hAnsi="Arial" w:cs="Arial"/>
          <w:sz w:val="24"/>
          <w:szCs w:val="24"/>
        </w:rPr>
        <w:t xml:space="preserve"> from staff</w:t>
      </w:r>
      <w:r w:rsidR="008708E0" w:rsidRPr="00DE4968">
        <w:rPr>
          <w:rFonts w:ascii="Arial" w:hAnsi="Arial" w:cs="Arial"/>
          <w:sz w:val="24"/>
          <w:szCs w:val="24"/>
        </w:rPr>
        <w:t xml:space="preserve"> </w:t>
      </w:r>
      <w:r w:rsidR="00AF4940" w:rsidRPr="00DE4968">
        <w:rPr>
          <w:rFonts w:ascii="Arial" w:hAnsi="Arial" w:cs="Arial"/>
          <w:sz w:val="24"/>
          <w:szCs w:val="24"/>
        </w:rPr>
        <w:t>who</w:t>
      </w:r>
      <w:r w:rsidR="00640827" w:rsidRPr="00DE4968">
        <w:rPr>
          <w:rFonts w:ascii="Arial" w:hAnsi="Arial" w:cs="Arial"/>
          <w:sz w:val="24"/>
          <w:szCs w:val="24"/>
        </w:rPr>
        <w:t xml:space="preserve"> </w:t>
      </w:r>
      <w:r w:rsidR="004C522C" w:rsidRPr="00DE4968">
        <w:rPr>
          <w:rFonts w:ascii="Arial" w:hAnsi="Arial" w:cs="Arial"/>
          <w:sz w:val="24"/>
          <w:szCs w:val="24"/>
        </w:rPr>
        <w:t xml:space="preserve">were </w:t>
      </w:r>
      <w:r w:rsidR="00640827" w:rsidRPr="00DE4968">
        <w:rPr>
          <w:rFonts w:ascii="Arial" w:hAnsi="Arial" w:cs="Arial"/>
          <w:sz w:val="24"/>
          <w:szCs w:val="24"/>
        </w:rPr>
        <w:t>older</w:t>
      </w:r>
      <w:r w:rsidR="00B21EF7" w:rsidRPr="00DE4968">
        <w:rPr>
          <w:rFonts w:ascii="Arial" w:hAnsi="Arial" w:cs="Arial"/>
          <w:sz w:val="24"/>
          <w:szCs w:val="24"/>
        </w:rPr>
        <w:t xml:space="preserve"> or</w:t>
      </w:r>
      <w:r w:rsidR="00640827" w:rsidRPr="00DE4968">
        <w:rPr>
          <w:rFonts w:ascii="Arial" w:hAnsi="Arial" w:cs="Arial"/>
          <w:sz w:val="24"/>
          <w:szCs w:val="24"/>
        </w:rPr>
        <w:t xml:space="preserve"> </w:t>
      </w:r>
      <w:r w:rsidR="009C6BAC" w:rsidRPr="00DE4968">
        <w:rPr>
          <w:rFonts w:ascii="Arial" w:hAnsi="Arial" w:cs="Arial"/>
          <w:sz w:val="24"/>
          <w:szCs w:val="24"/>
        </w:rPr>
        <w:t>those who do not like using digital systems</w:t>
      </w:r>
      <w:r w:rsidR="00640827" w:rsidRPr="00DE4968">
        <w:rPr>
          <w:rFonts w:ascii="Arial" w:hAnsi="Arial" w:cs="Arial"/>
          <w:sz w:val="24"/>
          <w:szCs w:val="24"/>
        </w:rPr>
        <w:t xml:space="preserve">. </w:t>
      </w:r>
      <w:r w:rsidR="007B2A1F" w:rsidRPr="00DE4968">
        <w:rPr>
          <w:rFonts w:ascii="Arial" w:hAnsi="Arial" w:cs="Arial"/>
          <w:sz w:val="24"/>
          <w:szCs w:val="24"/>
        </w:rPr>
        <w:t>Some</w:t>
      </w:r>
      <w:r w:rsidR="00640827" w:rsidRPr="00DE4968">
        <w:rPr>
          <w:rFonts w:ascii="Arial" w:hAnsi="Arial" w:cs="Arial"/>
          <w:sz w:val="24"/>
          <w:szCs w:val="24"/>
        </w:rPr>
        <w:t xml:space="preserve"> were concerned about </w:t>
      </w:r>
      <w:r w:rsidR="004C522C" w:rsidRPr="00DE4968">
        <w:rPr>
          <w:rFonts w:ascii="Arial" w:hAnsi="Arial" w:cs="Arial"/>
          <w:sz w:val="24"/>
          <w:szCs w:val="24"/>
        </w:rPr>
        <w:t xml:space="preserve">the security of their </w:t>
      </w:r>
      <w:r w:rsidR="00291CC4" w:rsidRPr="00DE4968">
        <w:rPr>
          <w:rFonts w:ascii="Arial" w:hAnsi="Arial" w:cs="Arial"/>
          <w:sz w:val="24"/>
          <w:szCs w:val="24"/>
        </w:rPr>
        <w:t>documentation;</w:t>
      </w:r>
      <w:r w:rsidR="004C522C" w:rsidRPr="00DE4968">
        <w:rPr>
          <w:rFonts w:ascii="Arial" w:hAnsi="Arial" w:cs="Arial"/>
          <w:sz w:val="24"/>
          <w:szCs w:val="24"/>
        </w:rPr>
        <w:t xml:space="preserve"> </w:t>
      </w:r>
      <w:r w:rsidR="00585220" w:rsidRPr="00DE4968">
        <w:rPr>
          <w:rFonts w:ascii="Arial" w:hAnsi="Arial" w:cs="Arial"/>
          <w:sz w:val="24"/>
          <w:szCs w:val="24"/>
        </w:rPr>
        <w:t>o</w:t>
      </w:r>
      <w:r w:rsidR="00BE439D" w:rsidRPr="00DE4968">
        <w:rPr>
          <w:rFonts w:ascii="Arial" w:hAnsi="Arial" w:cs="Arial"/>
          <w:sz w:val="24"/>
          <w:szCs w:val="24"/>
        </w:rPr>
        <w:t>thers questioned the need for digital documentation</w:t>
      </w:r>
      <w:r w:rsidR="00972514" w:rsidRPr="00DE4968">
        <w:rPr>
          <w:rFonts w:ascii="Arial" w:hAnsi="Arial" w:cs="Arial"/>
          <w:sz w:val="24"/>
          <w:szCs w:val="24"/>
        </w:rPr>
        <w:t xml:space="preserve"> </w:t>
      </w:r>
      <w:r w:rsidR="00FA1549" w:rsidRPr="00DE4968">
        <w:rPr>
          <w:rFonts w:ascii="Arial" w:hAnsi="Arial" w:cs="Arial"/>
          <w:sz w:val="24"/>
          <w:szCs w:val="24"/>
        </w:rPr>
        <w:t xml:space="preserve">as paper and pen </w:t>
      </w:r>
      <w:r w:rsidR="00E22020" w:rsidRPr="00DE4968">
        <w:rPr>
          <w:rFonts w:ascii="Arial" w:hAnsi="Arial" w:cs="Arial"/>
          <w:sz w:val="24"/>
          <w:szCs w:val="24"/>
        </w:rPr>
        <w:t>were</w:t>
      </w:r>
      <w:r w:rsidR="00FA1549" w:rsidRPr="00DE4968">
        <w:rPr>
          <w:rFonts w:ascii="Arial" w:hAnsi="Arial" w:cs="Arial"/>
          <w:sz w:val="24"/>
          <w:szCs w:val="24"/>
        </w:rPr>
        <w:t xml:space="preserve"> </w:t>
      </w:r>
      <w:r w:rsidR="00E22020" w:rsidRPr="00DE4968">
        <w:rPr>
          <w:rFonts w:ascii="Arial" w:hAnsi="Arial" w:cs="Arial"/>
          <w:sz w:val="24"/>
          <w:szCs w:val="24"/>
        </w:rPr>
        <w:t>easier</w:t>
      </w:r>
      <w:r w:rsidR="00585220" w:rsidRPr="00DE4968">
        <w:rPr>
          <w:rFonts w:ascii="Arial" w:hAnsi="Arial" w:cs="Arial"/>
          <w:sz w:val="24"/>
          <w:szCs w:val="24"/>
        </w:rPr>
        <w:t>.</w:t>
      </w:r>
      <w:r w:rsidR="00681553" w:rsidRPr="00DE4968">
        <w:rPr>
          <w:rFonts w:ascii="Arial" w:hAnsi="Arial" w:cs="Arial"/>
          <w:sz w:val="24"/>
          <w:szCs w:val="24"/>
        </w:rPr>
        <w:t xml:space="preserve"> I </w:t>
      </w:r>
      <w:r w:rsidR="00E22020" w:rsidRPr="00DE4968">
        <w:rPr>
          <w:rFonts w:ascii="Arial" w:hAnsi="Arial" w:cs="Arial"/>
          <w:sz w:val="24"/>
          <w:szCs w:val="24"/>
        </w:rPr>
        <w:t>communicated the str</w:t>
      </w:r>
      <w:r w:rsidR="00D649AF" w:rsidRPr="00DE4968">
        <w:rPr>
          <w:rFonts w:ascii="Arial" w:hAnsi="Arial" w:cs="Arial"/>
          <w:sz w:val="24"/>
          <w:szCs w:val="24"/>
        </w:rPr>
        <w:t xml:space="preserve">ategic aims of a digital ward and a paper-free organisation. </w:t>
      </w:r>
      <w:r w:rsidR="00681553" w:rsidRPr="00DE4968">
        <w:rPr>
          <w:rFonts w:ascii="Arial" w:hAnsi="Arial" w:cs="Arial"/>
          <w:sz w:val="24"/>
          <w:szCs w:val="24"/>
        </w:rPr>
        <w:t xml:space="preserve"> </w:t>
      </w:r>
      <w:r w:rsidR="00115E10" w:rsidRPr="00DE4968">
        <w:rPr>
          <w:rFonts w:ascii="Arial" w:hAnsi="Arial" w:cs="Arial"/>
          <w:sz w:val="24"/>
          <w:szCs w:val="24"/>
        </w:rPr>
        <w:t>M</w:t>
      </w:r>
      <w:r w:rsidR="0058360F" w:rsidRPr="00DE4968">
        <w:rPr>
          <w:rFonts w:ascii="Arial" w:hAnsi="Arial" w:cs="Arial"/>
          <w:sz w:val="24"/>
          <w:szCs w:val="24"/>
        </w:rPr>
        <w:t>ost</w:t>
      </w:r>
      <w:r w:rsidR="00C63C90" w:rsidRPr="00DE4968">
        <w:rPr>
          <w:rFonts w:ascii="Arial" w:hAnsi="Arial" w:cs="Arial"/>
          <w:sz w:val="24"/>
          <w:szCs w:val="24"/>
        </w:rPr>
        <w:t xml:space="preserve"> staff were </w:t>
      </w:r>
      <w:r w:rsidR="00C63C90" w:rsidRPr="00DE4968">
        <w:rPr>
          <w:rFonts w:ascii="Arial" w:hAnsi="Arial" w:cs="Arial"/>
          <w:sz w:val="24"/>
          <w:szCs w:val="24"/>
        </w:rPr>
        <w:lastRenderedPageBreak/>
        <w:t>friendly</w:t>
      </w:r>
      <w:r w:rsidR="00383D92" w:rsidRPr="00DE4968">
        <w:rPr>
          <w:rFonts w:ascii="Arial" w:hAnsi="Arial" w:cs="Arial"/>
          <w:sz w:val="24"/>
          <w:szCs w:val="24"/>
        </w:rPr>
        <w:t xml:space="preserve"> but</w:t>
      </w:r>
      <w:r w:rsidR="00C63C90" w:rsidRPr="00DE4968">
        <w:rPr>
          <w:rFonts w:ascii="Arial" w:hAnsi="Arial" w:cs="Arial"/>
          <w:sz w:val="24"/>
          <w:szCs w:val="24"/>
        </w:rPr>
        <w:t xml:space="preserve"> </w:t>
      </w:r>
      <w:r w:rsidR="00205A7F" w:rsidRPr="00DE4968">
        <w:rPr>
          <w:rFonts w:ascii="Arial" w:hAnsi="Arial" w:cs="Arial"/>
          <w:sz w:val="24"/>
          <w:szCs w:val="24"/>
        </w:rPr>
        <w:t>some</w:t>
      </w:r>
      <w:r w:rsidR="00C63C90" w:rsidRPr="00DE4968">
        <w:rPr>
          <w:rFonts w:ascii="Arial" w:hAnsi="Arial" w:cs="Arial"/>
          <w:sz w:val="24"/>
          <w:szCs w:val="24"/>
        </w:rPr>
        <w:t xml:space="preserve"> were </w:t>
      </w:r>
      <w:r w:rsidR="00431E26" w:rsidRPr="00DE4968">
        <w:rPr>
          <w:rFonts w:ascii="Arial" w:hAnsi="Arial" w:cs="Arial"/>
          <w:sz w:val="24"/>
          <w:szCs w:val="24"/>
        </w:rPr>
        <w:t>rude and</w:t>
      </w:r>
      <w:r w:rsidR="0058360F" w:rsidRPr="00DE4968">
        <w:rPr>
          <w:rFonts w:ascii="Arial" w:hAnsi="Arial" w:cs="Arial"/>
          <w:sz w:val="24"/>
          <w:szCs w:val="24"/>
        </w:rPr>
        <w:t xml:space="preserve"> </w:t>
      </w:r>
      <w:r w:rsidR="007E699A" w:rsidRPr="00DE4968">
        <w:rPr>
          <w:rFonts w:ascii="Arial" w:hAnsi="Arial" w:cs="Arial"/>
          <w:sz w:val="24"/>
          <w:szCs w:val="24"/>
        </w:rPr>
        <w:t>refused to engage with me</w:t>
      </w:r>
      <w:r w:rsidR="00D649AF" w:rsidRPr="00DE4968">
        <w:rPr>
          <w:rFonts w:ascii="Arial" w:hAnsi="Arial" w:cs="Arial"/>
          <w:sz w:val="24"/>
          <w:szCs w:val="24"/>
        </w:rPr>
        <w:t>.</w:t>
      </w:r>
      <w:r w:rsidR="005A242E" w:rsidRPr="00DE4968">
        <w:rPr>
          <w:rFonts w:ascii="Arial" w:hAnsi="Arial" w:cs="Arial"/>
          <w:sz w:val="24"/>
          <w:szCs w:val="24"/>
        </w:rPr>
        <w:t xml:space="preserve"> One of the fundamental aspects of utilising WNCR is the use of an active NADEX account </w:t>
      </w:r>
      <w:r w:rsidR="00D649AF" w:rsidRPr="00DE4968">
        <w:rPr>
          <w:rFonts w:ascii="Arial" w:hAnsi="Arial" w:cs="Arial"/>
          <w:sz w:val="24"/>
          <w:szCs w:val="24"/>
        </w:rPr>
        <w:t>which</w:t>
      </w:r>
      <w:r w:rsidR="005A242E" w:rsidRPr="00DE4968">
        <w:rPr>
          <w:rFonts w:ascii="Arial" w:hAnsi="Arial" w:cs="Arial"/>
          <w:sz w:val="24"/>
          <w:szCs w:val="24"/>
        </w:rPr>
        <w:t xml:space="preserve"> staff would need </w:t>
      </w:r>
      <w:r w:rsidR="00383D92" w:rsidRPr="00DE4968">
        <w:rPr>
          <w:rFonts w:ascii="Arial" w:hAnsi="Arial" w:cs="Arial"/>
          <w:sz w:val="24"/>
          <w:szCs w:val="24"/>
        </w:rPr>
        <w:t>before</w:t>
      </w:r>
      <w:r w:rsidR="005A242E" w:rsidRPr="00DE4968">
        <w:rPr>
          <w:rFonts w:ascii="Arial" w:hAnsi="Arial" w:cs="Arial"/>
          <w:sz w:val="24"/>
          <w:szCs w:val="24"/>
        </w:rPr>
        <w:t xml:space="preserve"> launch. Despite </w:t>
      </w:r>
      <w:r w:rsidR="00D56793" w:rsidRPr="00DE4968">
        <w:rPr>
          <w:rFonts w:ascii="Arial" w:hAnsi="Arial" w:cs="Arial"/>
          <w:sz w:val="24"/>
          <w:szCs w:val="24"/>
        </w:rPr>
        <w:t>communicat</w:t>
      </w:r>
      <w:r w:rsidR="008D5940" w:rsidRPr="00DE4968">
        <w:rPr>
          <w:rFonts w:ascii="Arial" w:hAnsi="Arial" w:cs="Arial"/>
          <w:sz w:val="24"/>
          <w:szCs w:val="24"/>
        </w:rPr>
        <w:t xml:space="preserve">ing this </w:t>
      </w:r>
      <w:r w:rsidR="00D56793" w:rsidRPr="00DE4968">
        <w:rPr>
          <w:rFonts w:ascii="Arial" w:hAnsi="Arial" w:cs="Arial"/>
          <w:sz w:val="24"/>
          <w:szCs w:val="24"/>
        </w:rPr>
        <w:t xml:space="preserve">on ward </w:t>
      </w:r>
      <w:r w:rsidR="003526A4" w:rsidRPr="00DE4968">
        <w:rPr>
          <w:rFonts w:ascii="Arial" w:hAnsi="Arial" w:cs="Arial"/>
          <w:sz w:val="24"/>
          <w:szCs w:val="24"/>
        </w:rPr>
        <w:t>visits,</w:t>
      </w:r>
      <w:r w:rsidR="00D56793" w:rsidRPr="00DE4968">
        <w:rPr>
          <w:rFonts w:ascii="Arial" w:hAnsi="Arial" w:cs="Arial"/>
          <w:sz w:val="24"/>
          <w:szCs w:val="24"/>
        </w:rPr>
        <w:t xml:space="preserve"> </w:t>
      </w:r>
      <w:r w:rsidR="00DC536A" w:rsidRPr="00DE4968">
        <w:rPr>
          <w:rFonts w:ascii="Arial" w:hAnsi="Arial" w:cs="Arial"/>
          <w:sz w:val="24"/>
          <w:szCs w:val="24"/>
        </w:rPr>
        <w:t xml:space="preserve">I was required </w:t>
      </w:r>
      <w:r w:rsidR="00383CE8" w:rsidRPr="00DE4968">
        <w:rPr>
          <w:rFonts w:ascii="Arial" w:hAnsi="Arial" w:cs="Arial"/>
          <w:sz w:val="24"/>
          <w:szCs w:val="24"/>
        </w:rPr>
        <w:t>to ask my contacts in IT for assistance with several members of staff</w:t>
      </w:r>
      <w:r w:rsidR="004413C2" w:rsidRPr="00DE4968">
        <w:rPr>
          <w:rFonts w:ascii="Arial" w:hAnsi="Arial" w:cs="Arial"/>
          <w:sz w:val="24"/>
          <w:szCs w:val="24"/>
        </w:rPr>
        <w:t xml:space="preserve"> </w:t>
      </w:r>
      <w:r w:rsidR="00D461CD" w:rsidRPr="00DE4968">
        <w:rPr>
          <w:rFonts w:ascii="Arial" w:hAnsi="Arial" w:cs="Arial"/>
          <w:sz w:val="24"/>
          <w:szCs w:val="24"/>
        </w:rPr>
        <w:t>after the launch</w:t>
      </w:r>
      <w:r w:rsidR="00383CE8" w:rsidRPr="00DE4968">
        <w:rPr>
          <w:rFonts w:ascii="Arial" w:hAnsi="Arial" w:cs="Arial"/>
          <w:sz w:val="24"/>
          <w:szCs w:val="24"/>
        </w:rPr>
        <w:t xml:space="preserve">. </w:t>
      </w:r>
      <w:r w:rsidR="0095449B" w:rsidRPr="00DE4968">
        <w:rPr>
          <w:rFonts w:ascii="Arial" w:hAnsi="Arial" w:cs="Arial"/>
          <w:sz w:val="24"/>
          <w:szCs w:val="24"/>
        </w:rPr>
        <w:t>Some</w:t>
      </w:r>
      <w:r w:rsidR="009C09DB" w:rsidRPr="00DE4968">
        <w:rPr>
          <w:rFonts w:ascii="Arial" w:hAnsi="Arial" w:cs="Arial"/>
          <w:sz w:val="24"/>
          <w:szCs w:val="24"/>
        </w:rPr>
        <w:t xml:space="preserve"> </w:t>
      </w:r>
      <w:r w:rsidR="00415B7C" w:rsidRPr="00DE4968">
        <w:rPr>
          <w:rFonts w:ascii="Arial" w:hAnsi="Arial" w:cs="Arial"/>
          <w:sz w:val="24"/>
          <w:szCs w:val="24"/>
        </w:rPr>
        <w:t>staff would criticise</w:t>
      </w:r>
      <w:r w:rsidR="009C09DB" w:rsidRPr="00DE4968">
        <w:rPr>
          <w:rFonts w:ascii="Arial" w:hAnsi="Arial" w:cs="Arial"/>
          <w:sz w:val="24"/>
          <w:szCs w:val="24"/>
        </w:rPr>
        <w:t xml:space="preserve"> the system </w:t>
      </w:r>
      <w:r w:rsidR="00D911A0" w:rsidRPr="00DE4968">
        <w:rPr>
          <w:rFonts w:ascii="Arial" w:hAnsi="Arial" w:cs="Arial"/>
          <w:sz w:val="24"/>
          <w:szCs w:val="24"/>
        </w:rPr>
        <w:t xml:space="preserve">or digital </w:t>
      </w:r>
      <w:r w:rsidR="00943E68" w:rsidRPr="00DE4968">
        <w:rPr>
          <w:rFonts w:ascii="Arial" w:hAnsi="Arial" w:cs="Arial"/>
          <w:sz w:val="24"/>
          <w:szCs w:val="24"/>
        </w:rPr>
        <w:t>transformation</w:t>
      </w:r>
      <w:r w:rsidR="00680845" w:rsidRPr="00DE4968">
        <w:rPr>
          <w:rFonts w:ascii="Arial" w:hAnsi="Arial" w:cs="Arial"/>
          <w:sz w:val="24"/>
          <w:szCs w:val="24"/>
        </w:rPr>
        <w:t>.</w:t>
      </w:r>
      <w:r w:rsidR="00D911A0" w:rsidRPr="00DE4968">
        <w:rPr>
          <w:rFonts w:ascii="Arial" w:hAnsi="Arial" w:cs="Arial"/>
          <w:sz w:val="24"/>
          <w:szCs w:val="24"/>
        </w:rPr>
        <w:t xml:space="preserve"> Having the support of my colleagues within the Informatics Team </w:t>
      </w:r>
      <w:r w:rsidR="008B32CE" w:rsidRPr="00DE4968">
        <w:rPr>
          <w:rFonts w:ascii="Arial" w:hAnsi="Arial" w:cs="Arial"/>
          <w:sz w:val="24"/>
          <w:szCs w:val="24"/>
        </w:rPr>
        <w:t xml:space="preserve">was </w:t>
      </w:r>
      <w:r w:rsidR="005A07EE" w:rsidRPr="00DE4968">
        <w:rPr>
          <w:rFonts w:ascii="Arial" w:hAnsi="Arial" w:cs="Arial"/>
          <w:sz w:val="24"/>
          <w:szCs w:val="24"/>
        </w:rPr>
        <w:t>beneficial</w:t>
      </w:r>
      <w:r w:rsidR="008B32CE" w:rsidRPr="00DE4968">
        <w:rPr>
          <w:rFonts w:ascii="Arial" w:hAnsi="Arial" w:cs="Arial"/>
          <w:sz w:val="24"/>
          <w:szCs w:val="24"/>
        </w:rPr>
        <w:t>,</w:t>
      </w:r>
      <w:r w:rsidR="00D3105A" w:rsidRPr="00DE4968">
        <w:rPr>
          <w:rFonts w:ascii="Arial" w:hAnsi="Arial" w:cs="Arial"/>
          <w:sz w:val="24"/>
          <w:szCs w:val="24"/>
        </w:rPr>
        <w:t xml:space="preserve"> </w:t>
      </w:r>
      <w:r w:rsidR="0041458F" w:rsidRPr="00DE4968">
        <w:rPr>
          <w:rFonts w:ascii="Arial" w:hAnsi="Arial" w:cs="Arial"/>
          <w:sz w:val="24"/>
          <w:szCs w:val="24"/>
        </w:rPr>
        <w:t xml:space="preserve">as </w:t>
      </w:r>
      <w:r w:rsidR="005A07EE" w:rsidRPr="00DE4968">
        <w:rPr>
          <w:rFonts w:ascii="Arial" w:hAnsi="Arial" w:cs="Arial"/>
          <w:sz w:val="24"/>
          <w:szCs w:val="24"/>
        </w:rPr>
        <w:t xml:space="preserve">they </w:t>
      </w:r>
      <w:r w:rsidR="00791A94" w:rsidRPr="00DE4968">
        <w:rPr>
          <w:rFonts w:ascii="Arial" w:hAnsi="Arial" w:cs="Arial"/>
          <w:sz w:val="24"/>
          <w:szCs w:val="24"/>
        </w:rPr>
        <w:t>advised me on</w:t>
      </w:r>
      <w:r w:rsidR="005A07EE" w:rsidRPr="00DE4968">
        <w:rPr>
          <w:rFonts w:ascii="Arial" w:hAnsi="Arial" w:cs="Arial"/>
          <w:sz w:val="24"/>
          <w:szCs w:val="24"/>
        </w:rPr>
        <w:t xml:space="preserve"> dealing with conflict </w:t>
      </w:r>
      <w:r w:rsidR="00D3105A" w:rsidRPr="00DE4968">
        <w:rPr>
          <w:rFonts w:ascii="Arial" w:hAnsi="Arial" w:cs="Arial"/>
          <w:sz w:val="24"/>
          <w:szCs w:val="24"/>
        </w:rPr>
        <w:t xml:space="preserve">and </w:t>
      </w:r>
      <w:r w:rsidR="006B1D54" w:rsidRPr="00DE4968">
        <w:rPr>
          <w:rFonts w:ascii="Arial" w:hAnsi="Arial" w:cs="Arial"/>
          <w:sz w:val="24"/>
          <w:szCs w:val="24"/>
        </w:rPr>
        <w:t xml:space="preserve">discussed </w:t>
      </w:r>
      <w:r w:rsidR="007213E8" w:rsidRPr="00DE4968">
        <w:rPr>
          <w:rFonts w:ascii="Arial" w:hAnsi="Arial" w:cs="Arial"/>
          <w:sz w:val="24"/>
          <w:szCs w:val="24"/>
        </w:rPr>
        <w:t xml:space="preserve">how the strategic aims could be </w:t>
      </w:r>
      <w:r w:rsidR="000F28B3" w:rsidRPr="00DE4968">
        <w:rPr>
          <w:rFonts w:ascii="Arial" w:hAnsi="Arial" w:cs="Arial"/>
          <w:sz w:val="24"/>
          <w:szCs w:val="24"/>
        </w:rPr>
        <w:t xml:space="preserve">implemented into the clinical environment. </w:t>
      </w:r>
      <w:r w:rsidR="00BC7D05" w:rsidRPr="00DE4968">
        <w:rPr>
          <w:rFonts w:ascii="Arial" w:hAnsi="Arial" w:cs="Arial"/>
          <w:sz w:val="24"/>
          <w:szCs w:val="24"/>
        </w:rPr>
        <w:t>When faced with resistance to change, I would describe the digital strategy</w:t>
      </w:r>
      <w:r w:rsidR="00791A94" w:rsidRPr="00DE4968">
        <w:rPr>
          <w:rFonts w:ascii="Arial" w:hAnsi="Arial" w:cs="Arial"/>
          <w:sz w:val="24"/>
          <w:szCs w:val="24"/>
        </w:rPr>
        <w:t xml:space="preserve">; </w:t>
      </w:r>
      <w:r w:rsidR="00BC7D05" w:rsidRPr="00DE4968">
        <w:rPr>
          <w:rFonts w:ascii="Arial" w:hAnsi="Arial" w:cs="Arial"/>
          <w:sz w:val="24"/>
          <w:szCs w:val="24"/>
        </w:rPr>
        <w:t xml:space="preserve">information is easily accessible, workflows are improved, and patient safety is improved. </w:t>
      </w:r>
      <w:r w:rsidR="00F17B9C" w:rsidRPr="00DE4968">
        <w:rPr>
          <w:rFonts w:ascii="Arial" w:hAnsi="Arial" w:cs="Arial"/>
          <w:sz w:val="24"/>
          <w:szCs w:val="24"/>
        </w:rPr>
        <w:t>According</w:t>
      </w:r>
      <w:r w:rsidR="004C1804" w:rsidRPr="00DE4968">
        <w:rPr>
          <w:rFonts w:ascii="Arial" w:hAnsi="Arial" w:cs="Arial"/>
          <w:sz w:val="24"/>
          <w:szCs w:val="24"/>
        </w:rPr>
        <w:t xml:space="preserve"> to</w:t>
      </w:r>
      <w:r w:rsidR="00F17B9C" w:rsidRPr="00DE4968">
        <w:rPr>
          <w:rFonts w:ascii="Arial" w:hAnsi="Arial" w:cs="Arial"/>
          <w:sz w:val="24"/>
          <w:szCs w:val="24"/>
        </w:rPr>
        <w:t xml:space="preserve"> Robu and Lazar</w:t>
      </w:r>
      <w:r w:rsidR="009F3850" w:rsidRPr="00DE496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"/>
          <w:id w:val="2035995233"/>
          <w:placeholder>
            <w:docPart w:val="DefaultPlaceholder_-1854013440"/>
          </w:placeholder>
        </w:sdtPr>
        <w:sdtContent>
          <w:r w:rsidR="00BE706A" w:rsidRPr="00BE706A">
            <w:rPr>
              <w:rFonts w:ascii="Arial" w:hAnsi="Arial" w:cs="Arial"/>
              <w:color w:val="000000"/>
              <w:sz w:val="24"/>
              <w:szCs w:val="24"/>
            </w:rPr>
            <w:t>(2021)</w:t>
          </w:r>
        </w:sdtContent>
      </w:sdt>
      <w:r w:rsidR="00F17B9C" w:rsidRPr="00DE4968">
        <w:rPr>
          <w:rFonts w:ascii="Arial" w:hAnsi="Arial" w:cs="Arial"/>
          <w:sz w:val="24"/>
          <w:szCs w:val="24"/>
        </w:rPr>
        <w:t xml:space="preserve">, communicating the </w:t>
      </w:r>
      <w:r w:rsidR="00FD6465" w:rsidRPr="00DE4968">
        <w:rPr>
          <w:rFonts w:ascii="Arial" w:hAnsi="Arial" w:cs="Arial"/>
          <w:sz w:val="24"/>
          <w:szCs w:val="24"/>
        </w:rPr>
        <w:t xml:space="preserve">reason for </w:t>
      </w:r>
      <w:r w:rsidR="00F17B9C" w:rsidRPr="00DE4968">
        <w:rPr>
          <w:rFonts w:ascii="Arial" w:hAnsi="Arial" w:cs="Arial"/>
          <w:sz w:val="24"/>
          <w:szCs w:val="24"/>
        </w:rPr>
        <w:t xml:space="preserve">Digital </w:t>
      </w:r>
      <w:r w:rsidR="00FD6465" w:rsidRPr="00DE4968">
        <w:rPr>
          <w:rFonts w:ascii="Arial" w:hAnsi="Arial" w:cs="Arial"/>
          <w:sz w:val="24"/>
          <w:szCs w:val="24"/>
        </w:rPr>
        <w:t>transformation</w:t>
      </w:r>
      <w:r w:rsidR="00F17B9C" w:rsidRPr="00DE4968">
        <w:rPr>
          <w:rFonts w:ascii="Arial" w:hAnsi="Arial" w:cs="Arial"/>
          <w:sz w:val="24"/>
          <w:szCs w:val="24"/>
        </w:rPr>
        <w:t xml:space="preserve"> </w:t>
      </w:r>
      <w:r w:rsidR="00FD6465" w:rsidRPr="00DE4968">
        <w:rPr>
          <w:rFonts w:ascii="Arial" w:hAnsi="Arial" w:cs="Arial"/>
          <w:sz w:val="24"/>
          <w:szCs w:val="24"/>
        </w:rPr>
        <w:t xml:space="preserve">and updating stakeholders </w:t>
      </w:r>
      <w:r w:rsidR="004C1804" w:rsidRPr="00DE4968">
        <w:rPr>
          <w:rFonts w:ascii="Arial" w:hAnsi="Arial" w:cs="Arial"/>
          <w:sz w:val="24"/>
          <w:szCs w:val="24"/>
        </w:rPr>
        <w:t>on</w:t>
      </w:r>
      <w:r w:rsidR="00FD6465" w:rsidRPr="00DE4968">
        <w:rPr>
          <w:rFonts w:ascii="Arial" w:hAnsi="Arial" w:cs="Arial"/>
          <w:sz w:val="24"/>
          <w:szCs w:val="24"/>
        </w:rPr>
        <w:t xml:space="preserve"> potential </w:t>
      </w:r>
      <w:r w:rsidR="009F3850" w:rsidRPr="00DE4968">
        <w:rPr>
          <w:rFonts w:ascii="Arial" w:hAnsi="Arial" w:cs="Arial"/>
          <w:sz w:val="24"/>
          <w:szCs w:val="24"/>
        </w:rPr>
        <w:t xml:space="preserve">change is key to successful implementation. </w:t>
      </w:r>
      <w:r w:rsidR="000F28B3" w:rsidRPr="00DE4968">
        <w:rPr>
          <w:rFonts w:ascii="Arial" w:hAnsi="Arial" w:cs="Arial"/>
          <w:sz w:val="24"/>
          <w:szCs w:val="24"/>
        </w:rPr>
        <w:t xml:space="preserve">This also supported my self-belief in my skills which in turn gave me more confidence in my </w:t>
      </w:r>
      <w:r w:rsidR="00B44186" w:rsidRPr="00DE4968">
        <w:rPr>
          <w:rFonts w:ascii="Arial" w:hAnsi="Arial" w:cs="Arial"/>
          <w:sz w:val="24"/>
          <w:szCs w:val="24"/>
        </w:rPr>
        <w:t>abilities.</w:t>
      </w:r>
      <w:r w:rsidR="007859AF" w:rsidRPr="00DE4968">
        <w:rPr>
          <w:rFonts w:ascii="Arial" w:hAnsi="Arial" w:cs="Arial"/>
          <w:sz w:val="24"/>
          <w:szCs w:val="24"/>
        </w:rPr>
        <w:t xml:space="preserve"> </w:t>
      </w:r>
    </w:p>
    <w:p w14:paraId="5A17B897" w14:textId="0EF53B50" w:rsidR="009E6207" w:rsidRPr="00DE4968" w:rsidRDefault="005A07EE" w:rsidP="00132C30">
      <w:pPr>
        <w:spacing w:line="480" w:lineRule="auto"/>
        <w:ind w:firstLine="720"/>
        <w:rPr>
          <w:rFonts w:ascii="Arial" w:hAnsi="Arial" w:cs="Arial"/>
          <w:sz w:val="24"/>
          <w:szCs w:val="24"/>
        </w:rPr>
      </w:pPr>
      <w:r w:rsidRPr="00DE4968">
        <w:rPr>
          <w:rFonts w:ascii="Arial" w:hAnsi="Arial" w:cs="Arial"/>
          <w:sz w:val="24"/>
          <w:szCs w:val="24"/>
        </w:rPr>
        <w:t xml:space="preserve"> </w:t>
      </w:r>
      <w:r w:rsidR="009E570F" w:rsidRPr="00DE4968">
        <w:rPr>
          <w:rFonts w:ascii="Arial" w:hAnsi="Arial" w:cs="Arial"/>
          <w:sz w:val="24"/>
          <w:szCs w:val="24"/>
        </w:rPr>
        <w:t xml:space="preserve">It was beneficial that I remained working clinically once a week as it gave me an insight into </w:t>
      </w:r>
      <w:r w:rsidR="00837CDE" w:rsidRPr="00DE4968">
        <w:rPr>
          <w:rFonts w:ascii="Arial" w:hAnsi="Arial" w:cs="Arial"/>
          <w:sz w:val="24"/>
          <w:szCs w:val="24"/>
        </w:rPr>
        <w:t>how</w:t>
      </w:r>
      <w:r w:rsidR="00AA271C" w:rsidRPr="00DE4968">
        <w:rPr>
          <w:rFonts w:ascii="Arial" w:hAnsi="Arial" w:cs="Arial"/>
          <w:sz w:val="24"/>
          <w:szCs w:val="24"/>
        </w:rPr>
        <w:t xml:space="preserve"> </w:t>
      </w:r>
      <w:r w:rsidR="00837CDE" w:rsidRPr="00DE4968">
        <w:rPr>
          <w:rFonts w:ascii="Arial" w:hAnsi="Arial" w:cs="Arial"/>
          <w:sz w:val="24"/>
          <w:szCs w:val="24"/>
        </w:rPr>
        <w:t xml:space="preserve">digital systems impacted </w:t>
      </w:r>
      <w:r w:rsidR="00394CFE" w:rsidRPr="00DE4968">
        <w:rPr>
          <w:rFonts w:ascii="Arial" w:hAnsi="Arial" w:cs="Arial"/>
          <w:sz w:val="24"/>
          <w:szCs w:val="24"/>
        </w:rPr>
        <w:t>the clinical role of the nurse, meaning I could empathise with staff.</w:t>
      </w:r>
      <w:r w:rsidR="00C47655" w:rsidRPr="00DE4968">
        <w:rPr>
          <w:rFonts w:ascii="Arial" w:hAnsi="Arial" w:cs="Arial"/>
          <w:sz w:val="24"/>
          <w:szCs w:val="24"/>
        </w:rPr>
        <w:t xml:space="preserve"> </w:t>
      </w:r>
      <w:r w:rsidR="00AB613F" w:rsidRPr="00DE4968">
        <w:rPr>
          <w:rFonts w:ascii="Arial" w:hAnsi="Arial" w:cs="Arial"/>
          <w:sz w:val="24"/>
          <w:szCs w:val="24"/>
        </w:rPr>
        <w:t xml:space="preserve">There was a delay </w:t>
      </w:r>
      <w:r w:rsidR="00BC0E45" w:rsidRPr="00DE4968">
        <w:rPr>
          <w:rFonts w:ascii="Arial" w:hAnsi="Arial" w:cs="Arial"/>
          <w:sz w:val="24"/>
          <w:szCs w:val="24"/>
        </w:rPr>
        <w:t xml:space="preserve">in the addition of new </w:t>
      </w:r>
      <w:r w:rsidR="002F3EEE" w:rsidRPr="00DE4968">
        <w:rPr>
          <w:rFonts w:ascii="Arial" w:hAnsi="Arial" w:cs="Arial"/>
          <w:sz w:val="24"/>
          <w:szCs w:val="24"/>
        </w:rPr>
        <w:t>documents within WNCR which frustrated some staff</w:t>
      </w:r>
      <w:r w:rsidR="00D80052" w:rsidRPr="00DE4968">
        <w:rPr>
          <w:rFonts w:ascii="Arial" w:hAnsi="Arial" w:cs="Arial"/>
          <w:sz w:val="24"/>
          <w:szCs w:val="24"/>
        </w:rPr>
        <w:t xml:space="preserve">, whilst the paper/digital split of documents </w:t>
      </w:r>
      <w:r w:rsidR="00134C1E" w:rsidRPr="00DE4968">
        <w:rPr>
          <w:rFonts w:ascii="Arial" w:hAnsi="Arial" w:cs="Arial"/>
          <w:sz w:val="24"/>
          <w:szCs w:val="24"/>
        </w:rPr>
        <w:t xml:space="preserve">confused </w:t>
      </w:r>
      <w:r w:rsidR="001C4702" w:rsidRPr="00DE4968">
        <w:rPr>
          <w:rFonts w:ascii="Arial" w:hAnsi="Arial" w:cs="Arial"/>
          <w:sz w:val="24"/>
          <w:szCs w:val="24"/>
        </w:rPr>
        <w:t>others</w:t>
      </w:r>
      <w:r w:rsidR="00134C1E" w:rsidRPr="00DE4968">
        <w:rPr>
          <w:rFonts w:ascii="Arial" w:hAnsi="Arial" w:cs="Arial"/>
          <w:sz w:val="24"/>
          <w:szCs w:val="24"/>
        </w:rPr>
        <w:t>. I felt frustrated when staff use</w:t>
      </w:r>
      <w:r w:rsidR="004C534C" w:rsidRPr="00DE4968">
        <w:rPr>
          <w:rFonts w:ascii="Arial" w:hAnsi="Arial" w:cs="Arial"/>
          <w:sz w:val="24"/>
          <w:szCs w:val="24"/>
        </w:rPr>
        <w:t>d</w:t>
      </w:r>
      <w:r w:rsidR="004A4604" w:rsidRPr="00DE4968">
        <w:rPr>
          <w:rFonts w:ascii="Arial" w:hAnsi="Arial" w:cs="Arial"/>
          <w:sz w:val="24"/>
          <w:szCs w:val="24"/>
        </w:rPr>
        <w:t xml:space="preserve"> discontinued</w:t>
      </w:r>
      <w:r w:rsidR="00134C1E" w:rsidRPr="00DE4968">
        <w:rPr>
          <w:rFonts w:ascii="Arial" w:hAnsi="Arial" w:cs="Arial"/>
          <w:sz w:val="24"/>
          <w:szCs w:val="24"/>
        </w:rPr>
        <w:t xml:space="preserve"> paper documents</w:t>
      </w:r>
      <w:r w:rsidR="009C094D" w:rsidRPr="00DE4968">
        <w:rPr>
          <w:rFonts w:ascii="Arial" w:hAnsi="Arial" w:cs="Arial"/>
          <w:sz w:val="24"/>
          <w:szCs w:val="24"/>
        </w:rPr>
        <w:t>,</w:t>
      </w:r>
      <w:r w:rsidR="00134C1E" w:rsidRPr="00DE4968">
        <w:rPr>
          <w:rFonts w:ascii="Arial" w:hAnsi="Arial" w:cs="Arial"/>
          <w:sz w:val="24"/>
          <w:szCs w:val="24"/>
        </w:rPr>
        <w:t xml:space="preserve"> </w:t>
      </w:r>
      <w:r w:rsidR="004A4604" w:rsidRPr="00DE4968">
        <w:rPr>
          <w:rFonts w:ascii="Arial" w:hAnsi="Arial" w:cs="Arial"/>
          <w:sz w:val="24"/>
          <w:szCs w:val="24"/>
        </w:rPr>
        <w:t xml:space="preserve">not </w:t>
      </w:r>
      <w:r w:rsidR="00405194" w:rsidRPr="00DE4968">
        <w:rPr>
          <w:rFonts w:ascii="Arial" w:hAnsi="Arial" w:cs="Arial"/>
          <w:sz w:val="24"/>
          <w:szCs w:val="24"/>
        </w:rPr>
        <w:t>digital versions</w:t>
      </w:r>
      <w:r w:rsidR="004A4604" w:rsidRPr="00DE4968">
        <w:rPr>
          <w:rFonts w:ascii="Arial" w:hAnsi="Arial" w:cs="Arial"/>
          <w:sz w:val="24"/>
          <w:szCs w:val="24"/>
        </w:rPr>
        <w:t>.</w:t>
      </w:r>
      <w:r w:rsidR="002E6ABC" w:rsidRPr="00DE4968">
        <w:rPr>
          <w:rFonts w:ascii="Arial" w:hAnsi="Arial" w:cs="Arial"/>
          <w:sz w:val="24"/>
          <w:szCs w:val="24"/>
        </w:rPr>
        <w:t xml:space="preserve"> </w:t>
      </w:r>
      <w:r w:rsidR="004A4604" w:rsidRPr="00DE4968">
        <w:rPr>
          <w:rFonts w:ascii="Arial" w:hAnsi="Arial" w:cs="Arial"/>
          <w:sz w:val="24"/>
          <w:szCs w:val="24"/>
        </w:rPr>
        <w:t>V</w:t>
      </w:r>
      <w:r w:rsidR="00B02609" w:rsidRPr="00DE4968">
        <w:rPr>
          <w:rFonts w:ascii="Arial" w:hAnsi="Arial" w:cs="Arial"/>
          <w:sz w:val="24"/>
          <w:szCs w:val="24"/>
        </w:rPr>
        <w:t xml:space="preserve">isiting clinical areas across the health board </w:t>
      </w:r>
      <w:r w:rsidR="009C094D" w:rsidRPr="00DE4968">
        <w:rPr>
          <w:rFonts w:ascii="Arial" w:hAnsi="Arial" w:cs="Arial"/>
          <w:sz w:val="24"/>
          <w:szCs w:val="24"/>
        </w:rPr>
        <w:t>gave</w:t>
      </w:r>
      <w:r w:rsidR="006A4DCC" w:rsidRPr="00DE4968">
        <w:rPr>
          <w:rFonts w:ascii="Arial" w:hAnsi="Arial" w:cs="Arial"/>
          <w:sz w:val="24"/>
          <w:szCs w:val="24"/>
        </w:rPr>
        <w:t xml:space="preserve"> </w:t>
      </w:r>
      <w:r w:rsidR="00B02609" w:rsidRPr="00DE4968">
        <w:rPr>
          <w:rFonts w:ascii="Arial" w:hAnsi="Arial" w:cs="Arial"/>
          <w:sz w:val="24"/>
          <w:szCs w:val="24"/>
        </w:rPr>
        <w:t xml:space="preserve">me </w:t>
      </w:r>
      <w:r w:rsidR="00AC5E88" w:rsidRPr="00DE4968">
        <w:rPr>
          <w:rFonts w:ascii="Arial" w:hAnsi="Arial" w:cs="Arial"/>
          <w:sz w:val="24"/>
          <w:szCs w:val="24"/>
        </w:rPr>
        <w:t>a wider understanding of the challenges faced by staff</w:t>
      </w:r>
      <w:r w:rsidR="00E44EE7" w:rsidRPr="00DE4968">
        <w:rPr>
          <w:rFonts w:ascii="Arial" w:hAnsi="Arial" w:cs="Arial"/>
          <w:sz w:val="24"/>
          <w:szCs w:val="24"/>
        </w:rPr>
        <w:t xml:space="preserve">. </w:t>
      </w:r>
      <w:r w:rsidR="00E21E22" w:rsidRPr="00DE4968">
        <w:rPr>
          <w:rFonts w:ascii="Arial" w:hAnsi="Arial" w:cs="Arial"/>
          <w:sz w:val="24"/>
          <w:szCs w:val="24"/>
        </w:rPr>
        <w:t xml:space="preserve">I understand the </w:t>
      </w:r>
      <w:r w:rsidR="00F11D49" w:rsidRPr="00DE4968">
        <w:rPr>
          <w:rFonts w:ascii="Arial" w:hAnsi="Arial" w:cs="Arial"/>
          <w:sz w:val="24"/>
          <w:szCs w:val="24"/>
        </w:rPr>
        <w:t>differences</w:t>
      </w:r>
      <w:r w:rsidR="00E21E22" w:rsidRPr="00DE4968">
        <w:rPr>
          <w:rFonts w:ascii="Arial" w:hAnsi="Arial" w:cs="Arial"/>
          <w:sz w:val="24"/>
          <w:szCs w:val="24"/>
        </w:rPr>
        <w:t xml:space="preserve"> experience</w:t>
      </w:r>
      <w:r w:rsidR="00F11D49" w:rsidRPr="00DE4968">
        <w:rPr>
          <w:rFonts w:ascii="Arial" w:hAnsi="Arial" w:cs="Arial"/>
          <w:sz w:val="24"/>
          <w:szCs w:val="24"/>
        </w:rPr>
        <w:t>d</w:t>
      </w:r>
      <w:r w:rsidR="00E21E22" w:rsidRPr="00DE4968">
        <w:rPr>
          <w:rFonts w:ascii="Arial" w:hAnsi="Arial" w:cs="Arial"/>
          <w:sz w:val="24"/>
          <w:szCs w:val="24"/>
        </w:rPr>
        <w:t xml:space="preserve"> across </w:t>
      </w:r>
      <w:r w:rsidR="00DE0434" w:rsidRPr="00DE4968">
        <w:rPr>
          <w:rFonts w:ascii="Arial" w:hAnsi="Arial" w:cs="Arial"/>
          <w:sz w:val="24"/>
          <w:szCs w:val="24"/>
        </w:rPr>
        <w:t>different sites but also examples of good practice and how teams have overcome any issues.</w:t>
      </w:r>
    </w:p>
    <w:p w14:paraId="6561EEF2" w14:textId="04196C34" w:rsidR="00DE4427" w:rsidRPr="00DE4968" w:rsidRDefault="00D23B5B" w:rsidP="00132C30">
      <w:pPr>
        <w:spacing w:line="480" w:lineRule="auto"/>
        <w:rPr>
          <w:rFonts w:ascii="Arial" w:hAnsi="Arial" w:cs="Arial"/>
          <w:sz w:val="24"/>
          <w:szCs w:val="24"/>
        </w:rPr>
      </w:pPr>
      <w:r w:rsidRPr="00DE4968">
        <w:rPr>
          <w:rFonts w:ascii="Arial" w:hAnsi="Arial" w:cs="Arial"/>
          <w:sz w:val="24"/>
          <w:szCs w:val="24"/>
        </w:rPr>
        <w:tab/>
      </w:r>
    </w:p>
    <w:p w14:paraId="384FE479" w14:textId="47479419" w:rsidR="00A12FA4" w:rsidRPr="00DE4968" w:rsidRDefault="003F3296" w:rsidP="00132C30">
      <w:pPr>
        <w:pStyle w:val="HarvardLevel1"/>
        <w:spacing w:line="480" w:lineRule="auto"/>
      </w:pPr>
      <w:r w:rsidRPr="00DE4968">
        <w:lastRenderedPageBreak/>
        <w:t xml:space="preserve">ANALYSIS </w:t>
      </w:r>
    </w:p>
    <w:p w14:paraId="4077A8C2" w14:textId="7CA7C915" w:rsidR="000B7523" w:rsidRPr="00DE4968" w:rsidRDefault="00395EDA" w:rsidP="00132C30">
      <w:pPr>
        <w:spacing w:line="480" w:lineRule="auto"/>
        <w:rPr>
          <w:rFonts w:ascii="Arial" w:hAnsi="Arial" w:cs="Arial"/>
          <w:sz w:val="24"/>
          <w:szCs w:val="24"/>
        </w:rPr>
      </w:pPr>
      <w:r w:rsidRPr="00DE4968">
        <w:rPr>
          <w:rFonts w:ascii="Arial" w:hAnsi="Arial" w:cs="Arial"/>
          <w:sz w:val="24"/>
          <w:szCs w:val="24"/>
        </w:rPr>
        <w:tab/>
      </w:r>
      <w:r w:rsidR="00B61992" w:rsidRPr="00DE4968">
        <w:rPr>
          <w:rFonts w:ascii="Arial" w:hAnsi="Arial" w:cs="Arial"/>
          <w:sz w:val="24"/>
          <w:szCs w:val="24"/>
        </w:rPr>
        <w:t xml:space="preserve">The implementation of WNCR concentrated on Nursing staff however </w:t>
      </w:r>
      <w:r w:rsidR="00F51BFE" w:rsidRPr="00DE4968">
        <w:rPr>
          <w:rFonts w:ascii="Arial" w:hAnsi="Arial" w:cs="Arial"/>
          <w:sz w:val="24"/>
          <w:szCs w:val="24"/>
        </w:rPr>
        <w:t>HCSWs</w:t>
      </w:r>
      <w:r w:rsidR="00B61992" w:rsidRPr="00DE4968">
        <w:rPr>
          <w:rFonts w:ascii="Arial" w:hAnsi="Arial" w:cs="Arial"/>
          <w:sz w:val="24"/>
          <w:szCs w:val="24"/>
        </w:rPr>
        <w:t xml:space="preserve"> and AHPs were encouraged to use the system. </w:t>
      </w:r>
      <w:r w:rsidR="00745507" w:rsidRPr="00DE4968">
        <w:rPr>
          <w:rFonts w:ascii="Arial" w:hAnsi="Arial" w:cs="Arial"/>
          <w:sz w:val="24"/>
          <w:szCs w:val="24"/>
        </w:rPr>
        <w:t>M</w:t>
      </w:r>
      <w:r w:rsidR="00B61992" w:rsidRPr="00DE4968">
        <w:rPr>
          <w:rFonts w:ascii="Arial" w:hAnsi="Arial" w:cs="Arial"/>
          <w:sz w:val="24"/>
          <w:szCs w:val="24"/>
        </w:rPr>
        <w:t>y nursing colleagues fell into three categories; proficient in digital skills, some digital skills but lacked confidence and</w:t>
      </w:r>
      <w:r w:rsidR="00EF41EB" w:rsidRPr="00DE4968">
        <w:rPr>
          <w:rFonts w:ascii="Arial" w:hAnsi="Arial" w:cs="Arial"/>
          <w:sz w:val="24"/>
          <w:szCs w:val="24"/>
        </w:rPr>
        <w:t xml:space="preserve"> </w:t>
      </w:r>
      <w:r w:rsidR="00B61992" w:rsidRPr="00DE4968">
        <w:rPr>
          <w:rFonts w:ascii="Arial" w:hAnsi="Arial" w:cs="Arial"/>
          <w:sz w:val="24"/>
          <w:szCs w:val="24"/>
        </w:rPr>
        <w:t xml:space="preserve">poor digital skills. </w:t>
      </w:r>
      <w:r w:rsidR="00EF41EB" w:rsidRPr="00DE4968">
        <w:rPr>
          <w:rFonts w:ascii="Arial" w:hAnsi="Arial" w:cs="Arial"/>
          <w:sz w:val="24"/>
          <w:szCs w:val="24"/>
        </w:rPr>
        <w:t>I</w:t>
      </w:r>
      <w:r w:rsidR="0023193B" w:rsidRPr="00DE4968">
        <w:rPr>
          <w:rFonts w:ascii="Arial" w:hAnsi="Arial" w:cs="Arial"/>
          <w:sz w:val="24"/>
          <w:szCs w:val="24"/>
        </w:rPr>
        <w:t xml:space="preserve"> </w:t>
      </w:r>
      <w:r w:rsidR="00A4617A" w:rsidRPr="00DE4968">
        <w:rPr>
          <w:rFonts w:ascii="Arial" w:hAnsi="Arial" w:cs="Arial"/>
          <w:sz w:val="24"/>
          <w:szCs w:val="24"/>
        </w:rPr>
        <w:t>provided</w:t>
      </w:r>
      <w:r w:rsidR="00C010CC" w:rsidRPr="00DE4968">
        <w:rPr>
          <w:rFonts w:ascii="Arial" w:hAnsi="Arial" w:cs="Arial"/>
          <w:sz w:val="24"/>
          <w:szCs w:val="24"/>
        </w:rPr>
        <w:t xml:space="preserve"> </w:t>
      </w:r>
      <w:r w:rsidR="00B307A3" w:rsidRPr="00DE4968">
        <w:rPr>
          <w:rFonts w:ascii="Arial" w:hAnsi="Arial" w:cs="Arial"/>
          <w:sz w:val="24"/>
          <w:szCs w:val="24"/>
        </w:rPr>
        <w:t>support based</w:t>
      </w:r>
      <w:r w:rsidR="00A4617A" w:rsidRPr="00DE4968">
        <w:rPr>
          <w:rFonts w:ascii="Arial" w:hAnsi="Arial" w:cs="Arial"/>
          <w:sz w:val="24"/>
          <w:szCs w:val="24"/>
        </w:rPr>
        <w:t xml:space="preserve"> on </w:t>
      </w:r>
      <w:r w:rsidR="00965485" w:rsidRPr="00DE4968">
        <w:rPr>
          <w:rFonts w:ascii="Arial" w:hAnsi="Arial" w:cs="Arial"/>
          <w:sz w:val="24"/>
          <w:szCs w:val="24"/>
        </w:rPr>
        <w:t xml:space="preserve">the </w:t>
      </w:r>
      <w:r w:rsidR="00711F70" w:rsidRPr="00DE4968">
        <w:rPr>
          <w:rFonts w:ascii="Arial" w:hAnsi="Arial" w:cs="Arial"/>
          <w:sz w:val="24"/>
          <w:szCs w:val="24"/>
        </w:rPr>
        <w:t>staff</w:t>
      </w:r>
      <w:r w:rsidR="00965485" w:rsidRPr="00DE4968">
        <w:rPr>
          <w:rFonts w:ascii="Arial" w:hAnsi="Arial" w:cs="Arial"/>
          <w:sz w:val="24"/>
          <w:szCs w:val="24"/>
        </w:rPr>
        <w:t xml:space="preserve"> skil</w:t>
      </w:r>
      <w:r w:rsidR="00664840" w:rsidRPr="00DE4968">
        <w:rPr>
          <w:rFonts w:ascii="Arial" w:hAnsi="Arial" w:cs="Arial"/>
          <w:sz w:val="24"/>
          <w:szCs w:val="24"/>
        </w:rPr>
        <w:t>l</w:t>
      </w:r>
      <w:r w:rsidR="00965485" w:rsidRPr="00DE4968">
        <w:rPr>
          <w:rFonts w:ascii="Arial" w:hAnsi="Arial" w:cs="Arial"/>
          <w:sz w:val="24"/>
          <w:szCs w:val="24"/>
        </w:rPr>
        <w:t xml:space="preserve"> level</w:t>
      </w:r>
      <w:r w:rsidR="00664840" w:rsidRPr="00DE4968">
        <w:rPr>
          <w:rFonts w:ascii="Arial" w:hAnsi="Arial" w:cs="Arial"/>
          <w:sz w:val="24"/>
          <w:szCs w:val="24"/>
        </w:rPr>
        <w:t xml:space="preserve">, </w:t>
      </w:r>
      <w:r w:rsidR="00711F70" w:rsidRPr="00DE4968">
        <w:rPr>
          <w:rFonts w:ascii="Arial" w:hAnsi="Arial" w:cs="Arial"/>
          <w:sz w:val="24"/>
          <w:szCs w:val="24"/>
        </w:rPr>
        <w:t xml:space="preserve">from </w:t>
      </w:r>
      <w:r w:rsidR="009C1C91" w:rsidRPr="00DE4968">
        <w:rPr>
          <w:rFonts w:ascii="Arial" w:hAnsi="Arial" w:cs="Arial"/>
          <w:sz w:val="24"/>
          <w:szCs w:val="24"/>
        </w:rPr>
        <w:t>watching training videos</w:t>
      </w:r>
      <w:r w:rsidR="00C010CC" w:rsidRPr="00DE4968">
        <w:rPr>
          <w:rFonts w:ascii="Arial" w:hAnsi="Arial" w:cs="Arial"/>
          <w:sz w:val="24"/>
          <w:szCs w:val="24"/>
        </w:rPr>
        <w:t xml:space="preserve"> to </w:t>
      </w:r>
      <w:r w:rsidR="009C1C91" w:rsidRPr="00DE4968">
        <w:rPr>
          <w:rFonts w:ascii="Arial" w:hAnsi="Arial" w:cs="Arial"/>
          <w:sz w:val="24"/>
          <w:szCs w:val="24"/>
        </w:rPr>
        <w:t xml:space="preserve">attending Microsoft Teams </w:t>
      </w:r>
      <w:r w:rsidR="00F51BFE" w:rsidRPr="00DE4968">
        <w:rPr>
          <w:rFonts w:ascii="Arial" w:hAnsi="Arial" w:cs="Arial"/>
          <w:sz w:val="24"/>
          <w:szCs w:val="24"/>
        </w:rPr>
        <w:t>sessions,</w:t>
      </w:r>
      <w:r w:rsidR="00B546AF" w:rsidRPr="00DE4968">
        <w:rPr>
          <w:rFonts w:ascii="Arial" w:hAnsi="Arial" w:cs="Arial"/>
          <w:sz w:val="24"/>
          <w:szCs w:val="24"/>
        </w:rPr>
        <w:t xml:space="preserve"> the</w:t>
      </w:r>
      <w:r w:rsidR="004D69FF" w:rsidRPr="00DE4968">
        <w:rPr>
          <w:rFonts w:ascii="Arial" w:hAnsi="Arial" w:cs="Arial"/>
          <w:sz w:val="24"/>
          <w:szCs w:val="24"/>
        </w:rPr>
        <w:t>n</w:t>
      </w:r>
      <w:r w:rsidR="00B546AF" w:rsidRPr="00DE4968">
        <w:rPr>
          <w:rFonts w:ascii="Arial" w:hAnsi="Arial" w:cs="Arial"/>
          <w:sz w:val="24"/>
          <w:szCs w:val="24"/>
        </w:rPr>
        <w:t xml:space="preserve"> offering 1-1 sessions which included digital skills training as well as WNCR</w:t>
      </w:r>
      <w:r w:rsidR="00B61992" w:rsidRPr="00DE4968">
        <w:rPr>
          <w:rFonts w:ascii="Arial" w:hAnsi="Arial" w:cs="Arial"/>
          <w:sz w:val="24"/>
          <w:szCs w:val="24"/>
        </w:rPr>
        <w:t>.</w:t>
      </w:r>
      <w:r w:rsidR="00713FF2" w:rsidRPr="00DE4968">
        <w:rPr>
          <w:rFonts w:ascii="Arial" w:hAnsi="Arial" w:cs="Arial"/>
          <w:sz w:val="24"/>
          <w:szCs w:val="24"/>
        </w:rPr>
        <w:t xml:space="preserve"> </w:t>
      </w:r>
      <w:r w:rsidR="00971647" w:rsidRPr="00DE4968">
        <w:rPr>
          <w:rFonts w:ascii="Arial" w:hAnsi="Arial" w:cs="Arial"/>
          <w:sz w:val="24"/>
          <w:szCs w:val="24"/>
        </w:rPr>
        <w:t>On reflection</w:t>
      </w:r>
      <w:r w:rsidR="005E2B4F" w:rsidRPr="00DE4968">
        <w:rPr>
          <w:rFonts w:ascii="Arial" w:hAnsi="Arial" w:cs="Arial"/>
          <w:sz w:val="24"/>
          <w:szCs w:val="24"/>
        </w:rPr>
        <w:t>,</w:t>
      </w:r>
      <w:r w:rsidR="00971647" w:rsidRPr="00DE4968">
        <w:rPr>
          <w:rFonts w:ascii="Arial" w:hAnsi="Arial" w:cs="Arial"/>
          <w:sz w:val="24"/>
          <w:szCs w:val="24"/>
        </w:rPr>
        <w:t xml:space="preserve"> </w:t>
      </w:r>
      <w:r w:rsidR="000B7523" w:rsidRPr="00DE4968">
        <w:rPr>
          <w:rFonts w:ascii="Arial" w:hAnsi="Arial" w:cs="Arial"/>
          <w:sz w:val="24"/>
          <w:szCs w:val="24"/>
        </w:rPr>
        <w:t>this was a positive way of working that I recognise I could use</w:t>
      </w:r>
      <w:r w:rsidR="00264A0B" w:rsidRPr="00DE4968">
        <w:rPr>
          <w:rFonts w:ascii="Arial" w:hAnsi="Arial" w:cs="Arial"/>
          <w:sz w:val="24"/>
          <w:szCs w:val="24"/>
        </w:rPr>
        <w:t xml:space="preserve"> to develop staff skills as we move forward with digital transformation</w:t>
      </w:r>
      <w:r w:rsidR="00576BDA" w:rsidRPr="00DE4968">
        <w:rPr>
          <w:rFonts w:ascii="Arial" w:hAnsi="Arial" w:cs="Arial"/>
          <w:sz w:val="24"/>
          <w:szCs w:val="24"/>
        </w:rPr>
        <w:t xml:space="preserve">. </w:t>
      </w:r>
      <w:r w:rsidR="000D21DA" w:rsidRPr="00DE4968">
        <w:rPr>
          <w:rFonts w:ascii="Arial" w:hAnsi="Arial" w:cs="Arial"/>
          <w:sz w:val="24"/>
          <w:szCs w:val="24"/>
        </w:rPr>
        <w:t xml:space="preserve">Kuek and Hakkennes </w:t>
      </w:r>
      <w:sdt>
        <w:sdtPr>
          <w:rPr>
            <w:rFonts w:ascii="Arial" w:hAnsi="Arial" w:cs="Arial"/>
            <w:color w:val="000000"/>
            <w:sz w:val="24"/>
            <w:szCs w:val="24"/>
          </w:rPr>
          <w:tag w:val="MENDELEY_CITATION_v3_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"/>
          <w:id w:val="1318919938"/>
          <w:placeholder>
            <w:docPart w:val="DefaultPlaceholder_-1854013440"/>
          </w:placeholder>
        </w:sdtPr>
        <w:sdtContent>
          <w:r w:rsidR="00BE706A" w:rsidRPr="00BE706A">
            <w:rPr>
              <w:rFonts w:ascii="Arial" w:eastAsia="Times New Roman" w:hAnsi="Arial" w:cs="Arial"/>
              <w:color w:val="000000"/>
              <w:sz w:val="24"/>
              <w:szCs w:val="24"/>
            </w:rPr>
            <w:t>(2020)</w:t>
          </w:r>
        </w:sdtContent>
      </w:sdt>
      <w:r w:rsidR="000D21DA" w:rsidRPr="00DE4968">
        <w:rPr>
          <w:rFonts w:ascii="Arial" w:hAnsi="Arial" w:cs="Arial"/>
          <w:sz w:val="24"/>
          <w:szCs w:val="24"/>
        </w:rPr>
        <w:t xml:space="preserve"> </w:t>
      </w:r>
      <w:r w:rsidR="001902E9" w:rsidRPr="00DE4968">
        <w:rPr>
          <w:rFonts w:ascii="Arial" w:hAnsi="Arial" w:cs="Arial"/>
          <w:sz w:val="24"/>
          <w:szCs w:val="24"/>
        </w:rPr>
        <w:t>r</w:t>
      </w:r>
      <w:r w:rsidR="00B809DE" w:rsidRPr="00DE4968">
        <w:rPr>
          <w:rFonts w:ascii="Arial" w:hAnsi="Arial" w:cs="Arial"/>
          <w:sz w:val="24"/>
          <w:szCs w:val="24"/>
        </w:rPr>
        <w:t xml:space="preserve">ecommend that staff with low levels of digital literacy </w:t>
      </w:r>
      <w:r w:rsidR="00295421" w:rsidRPr="00DE4968">
        <w:rPr>
          <w:rFonts w:ascii="Arial" w:hAnsi="Arial" w:cs="Arial"/>
          <w:sz w:val="24"/>
          <w:szCs w:val="24"/>
        </w:rPr>
        <w:t xml:space="preserve">and confidence should </w:t>
      </w:r>
      <w:r w:rsidR="008F471D" w:rsidRPr="00DE4968">
        <w:rPr>
          <w:rFonts w:ascii="Arial" w:hAnsi="Arial" w:cs="Arial"/>
          <w:sz w:val="24"/>
          <w:szCs w:val="24"/>
        </w:rPr>
        <w:t xml:space="preserve">have targeted </w:t>
      </w:r>
      <w:r w:rsidR="004B340C" w:rsidRPr="00DE4968">
        <w:rPr>
          <w:rFonts w:ascii="Arial" w:hAnsi="Arial" w:cs="Arial"/>
          <w:sz w:val="24"/>
          <w:szCs w:val="24"/>
        </w:rPr>
        <w:t>training</w:t>
      </w:r>
      <w:r w:rsidR="008F471D" w:rsidRPr="00DE4968">
        <w:rPr>
          <w:rFonts w:ascii="Arial" w:hAnsi="Arial" w:cs="Arial"/>
          <w:sz w:val="24"/>
          <w:szCs w:val="24"/>
        </w:rPr>
        <w:t xml:space="preserve"> before the implementation of </w:t>
      </w:r>
      <w:r w:rsidR="004B340C" w:rsidRPr="00DE4968">
        <w:rPr>
          <w:rFonts w:ascii="Arial" w:hAnsi="Arial" w:cs="Arial"/>
          <w:sz w:val="24"/>
          <w:szCs w:val="24"/>
        </w:rPr>
        <w:t>a</w:t>
      </w:r>
      <w:r w:rsidR="008F471D" w:rsidRPr="00DE4968">
        <w:rPr>
          <w:rFonts w:ascii="Arial" w:hAnsi="Arial" w:cs="Arial"/>
          <w:sz w:val="24"/>
          <w:szCs w:val="24"/>
        </w:rPr>
        <w:t xml:space="preserve"> digital system.</w:t>
      </w:r>
    </w:p>
    <w:p w14:paraId="7132FF62" w14:textId="32EA309E" w:rsidR="008F0443" w:rsidRPr="00DE4968" w:rsidRDefault="008F0443" w:rsidP="00132C30">
      <w:pPr>
        <w:spacing w:line="480" w:lineRule="auto"/>
        <w:rPr>
          <w:rFonts w:ascii="Arial" w:hAnsi="Arial" w:cs="Arial"/>
          <w:sz w:val="24"/>
          <w:szCs w:val="24"/>
        </w:rPr>
      </w:pPr>
      <w:r w:rsidRPr="00DE4968">
        <w:rPr>
          <w:rFonts w:ascii="Arial" w:hAnsi="Arial" w:cs="Arial"/>
          <w:sz w:val="24"/>
          <w:szCs w:val="24"/>
        </w:rPr>
        <w:tab/>
        <w:t xml:space="preserve">   I attended Senior Nurse meetings </w:t>
      </w:r>
      <w:r w:rsidR="005434A0" w:rsidRPr="00DE4968">
        <w:rPr>
          <w:rFonts w:ascii="Arial" w:hAnsi="Arial" w:cs="Arial"/>
          <w:sz w:val="24"/>
          <w:szCs w:val="24"/>
        </w:rPr>
        <w:t xml:space="preserve">and </w:t>
      </w:r>
      <w:r w:rsidRPr="00DE4968">
        <w:rPr>
          <w:rFonts w:ascii="Arial" w:hAnsi="Arial" w:cs="Arial"/>
          <w:sz w:val="24"/>
          <w:szCs w:val="24"/>
        </w:rPr>
        <w:t>made daily visits to the wards to speak directly to staff</w:t>
      </w:r>
      <w:r w:rsidR="0006246E" w:rsidRPr="00DE4968">
        <w:rPr>
          <w:rFonts w:ascii="Arial" w:hAnsi="Arial" w:cs="Arial"/>
          <w:sz w:val="24"/>
          <w:szCs w:val="24"/>
        </w:rPr>
        <w:t>, which proved effective ways of communicating</w:t>
      </w:r>
      <w:r w:rsidR="00D64FB3" w:rsidRPr="00DE4968">
        <w:rPr>
          <w:rFonts w:ascii="Arial" w:hAnsi="Arial" w:cs="Arial"/>
          <w:sz w:val="24"/>
          <w:szCs w:val="24"/>
        </w:rPr>
        <w:t xml:space="preserve"> with staff of all levels</w:t>
      </w:r>
      <w:r w:rsidRPr="00DE4968">
        <w:rPr>
          <w:rFonts w:ascii="Arial" w:hAnsi="Arial" w:cs="Arial"/>
          <w:sz w:val="24"/>
          <w:szCs w:val="24"/>
        </w:rPr>
        <w:t>.  Each ward nominated a “Superuser”; to</w:t>
      </w:r>
      <w:r w:rsidR="006A1CD4" w:rsidRPr="00DE4968">
        <w:rPr>
          <w:rFonts w:ascii="Arial" w:hAnsi="Arial" w:cs="Arial"/>
          <w:sz w:val="24"/>
          <w:szCs w:val="24"/>
        </w:rPr>
        <w:t xml:space="preserve"> </w:t>
      </w:r>
      <w:r w:rsidRPr="00DE4968">
        <w:rPr>
          <w:rFonts w:ascii="Arial" w:hAnsi="Arial" w:cs="Arial"/>
          <w:sz w:val="24"/>
          <w:szCs w:val="24"/>
        </w:rPr>
        <w:t>champion WNCR and</w:t>
      </w:r>
      <w:r w:rsidR="006A1CD4" w:rsidRPr="00DE4968">
        <w:rPr>
          <w:rFonts w:ascii="Arial" w:hAnsi="Arial" w:cs="Arial"/>
          <w:sz w:val="24"/>
          <w:szCs w:val="24"/>
        </w:rPr>
        <w:t xml:space="preserve"> be</w:t>
      </w:r>
      <w:r w:rsidRPr="00DE4968">
        <w:rPr>
          <w:rFonts w:ascii="Arial" w:hAnsi="Arial" w:cs="Arial"/>
          <w:sz w:val="24"/>
          <w:szCs w:val="24"/>
        </w:rPr>
        <w:t xml:space="preserve"> a point of contact if there were any issues. A Teams site was set up and fortnightly “Superusers forums” were held. </w:t>
      </w:r>
      <w:r w:rsidR="008A00FD" w:rsidRPr="00DE4968">
        <w:rPr>
          <w:rFonts w:ascii="Arial" w:hAnsi="Arial" w:cs="Arial"/>
          <w:sz w:val="24"/>
          <w:szCs w:val="24"/>
        </w:rPr>
        <w:t>Unfortunately</w:t>
      </w:r>
      <w:r w:rsidRPr="00DE4968">
        <w:rPr>
          <w:rFonts w:ascii="Arial" w:hAnsi="Arial" w:cs="Arial"/>
          <w:sz w:val="24"/>
          <w:szCs w:val="24"/>
        </w:rPr>
        <w:t xml:space="preserve">, most clinical staff did not engage </w:t>
      </w:r>
      <w:r w:rsidR="008A00FD" w:rsidRPr="00DE4968">
        <w:rPr>
          <w:rFonts w:ascii="Arial" w:hAnsi="Arial" w:cs="Arial"/>
          <w:sz w:val="24"/>
          <w:szCs w:val="24"/>
        </w:rPr>
        <w:t xml:space="preserve">and </w:t>
      </w:r>
      <w:r w:rsidRPr="00DE4968">
        <w:rPr>
          <w:rFonts w:ascii="Arial" w:hAnsi="Arial" w:cs="Arial"/>
          <w:sz w:val="24"/>
          <w:szCs w:val="24"/>
        </w:rPr>
        <w:t>the forum was poorly attended due to site pressures.</w:t>
      </w:r>
    </w:p>
    <w:p w14:paraId="1CB433F4" w14:textId="61C328DB" w:rsidR="00994911" w:rsidRPr="00DE4968" w:rsidRDefault="00AC0740" w:rsidP="00132C30">
      <w:pPr>
        <w:spacing w:line="480" w:lineRule="auto"/>
        <w:ind w:firstLine="720"/>
        <w:rPr>
          <w:rFonts w:ascii="Arial" w:hAnsi="Arial" w:cs="Arial"/>
          <w:sz w:val="24"/>
          <w:szCs w:val="24"/>
        </w:rPr>
      </w:pPr>
      <w:r w:rsidRPr="00DE4968">
        <w:rPr>
          <w:rFonts w:ascii="Arial" w:hAnsi="Arial" w:cs="Arial"/>
          <w:sz w:val="24"/>
          <w:szCs w:val="24"/>
        </w:rPr>
        <w:t>Due to the pandemic</w:t>
      </w:r>
      <w:r w:rsidR="00BE1DF3" w:rsidRPr="00DE4968">
        <w:rPr>
          <w:rFonts w:ascii="Arial" w:hAnsi="Arial" w:cs="Arial"/>
          <w:sz w:val="24"/>
          <w:szCs w:val="24"/>
        </w:rPr>
        <w:t xml:space="preserve">, </w:t>
      </w:r>
      <w:r w:rsidRPr="00DE4968">
        <w:rPr>
          <w:rFonts w:ascii="Arial" w:hAnsi="Arial" w:cs="Arial"/>
          <w:sz w:val="24"/>
          <w:szCs w:val="24"/>
        </w:rPr>
        <w:t xml:space="preserve">all </w:t>
      </w:r>
      <w:r w:rsidR="00532D2E" w:rsidRPr="00DE4968">
        <w:rPr>
          <w:rFonts w:ascii="Arial" w:hAnsi="Arial" w:cs="Arial"/>
          <w:sz w:val="24"/>
          <w:szCs w:val="24"/>
        </w:rPr>
        <w:t xml:space="preserve">staff </w:t>
      </w:r>
      <w:r w:rsidRPr="00DE4968">
        <w:rPr>
          <w:rFonts w:ascii="Arial" w:hAnsi="Arial" w:cs="Arial"/>
          <w:sz w:val="24"/>
          <w:szCs w:val="24"/>
        </w:rPr>
        <w:t>t</w:t>
      </w:r>
      <w:r w:rsidR="00CB4955" w:rsidRPr="00DE4968">
        <w:rPr>
          <w:rFonts w:ascii="Arial" w:hAnsi="Arial" w:cs="Arial"/>
          <w:sz w:val="24"/>
          <w:szCs w:val="24"/>
        </w:rPr>
        <w:t>raining</w:t>
      </w:r>
      <w:r w:rsidR="00532D2E" w:rsidRPr="00DE4968">
        <w:rPr>
          <w:rFonts w:ascii="Arial" w:hAnsi="Arial" w:cs="Arial"/>
          <w:sz w:val="24"/>
          <w:szCs w:val="24"/>
        </w:rPr>
        <w:t xml:space="preserve"> was </w:t>
      </w:r>
      <w:r w:rsidR="00BE1DF3" w:rsidRPr="00DE4968">
        <w:rPr>
          <w:rFonts w:ascii="Arial" w:hAnsi="Arial" w:cs="Arial"/>
          <w:sz w:val="24"/>
          <w:szCs w:val="24"/>
        </w:rPr>
        <w:t>held on</w:t>
      </w:r>
      <w:r w:rsidR="00CB4955" w:rsidRPr="00DE4968">
        <w:rPr>
          <w:rFonts w:ascii="Arial" w:hAnsi="Arial" w:cs="Arial"/>
          <w:sz w:val="24"/>
          <w:szCs w:val="24"/>
        </w:rPr>
        <w:t xml:space="preserve"> </w:t>
      </w:r>
      <w:r w:rsidR="0077377B" w:rsidRPr="00DE4968">
        <w:rPr>
          <w:rFonts w:ascii="Arial" w:hAnsi="Arial" w:cs="Arial"/>
          <w:sz w:val="24"/>
          <w:szCs w:val="24"/>
        </w:rPr>
        <w:t xml:space="preserve">Microsoft </w:t>
      </w:r>
      <w:r w:rsidR="00937620" w:rsidRPr="00DE4968">
        <w:rPr>
          <w:rFonts w:ascii="Arial" w:hAnsi="Arial" w:cs="Arial"/>
          <w:sz w:val="24"/>
          <w:szCs w:val="24"/>
        </w:rPr>
        <w:t>Teams</w:t>
      </w:r>
      <w:r w:rsidR="00BE1DF3" w:rsidRPr="00DE4968">
        <w:rPr>
          <w:rFonts w:ascii="Arial" w:hAnsi="Arial" w:cs="Arial"/>
          <w:sz w:val="24"/>
          <w:szCs w:val="24"/>
        </w:rPr>
        <w:t xml:space="preserve">. </w:t>
      </w:r>
      <w:r w:rsidR="006666ED" w:rsidRPr="00DE4968">
        <w:rPr>
          <w:rFonts w:ascii="Arial" w:hAnsi="Arial" w:cs="Arial"/>
          <w:sz w:val="24"/>
          <w:szCs w:val="24"/>
        </w:rPr>
        <w:t>M</w:t>
      </w:r>
      <w:r w:rsidR="006A3188" w:rsidRPr="00DE4968">
        <w:rPr>
          <w:rFonts w:ascii="Arial" w:hAnsi="Arial" w:cs="Arial"/>
          <w:sz w:val="24"/>
          <w:szCs w:val="24"/>
        </w:rPr>
        <w:t xml:space="preserve">any staff </w:t>
      </w:r>
      <w:r w:rsidR="00034E94" w:rsidRPr="00DE4968">
        <w:rPr>
          <w:rFonts w:ascii="Arial" w:hAnsi="Arial" w:cs="Arial"/>
          <w:sz w:val="24"/>
          <w:szCs w:val="24"/>
        </w:rPr>
        <w:t xml:space="preserve">missed invitations and other communications as they </w:t>
      </w:r>
      <w:r w:rsidR="006A3188" w:rsidRPr="00DE4968">
        <w:rPr>
          <w:rFonts w:ascii="Arial" w:hAnsi="Arial" w:cs="Arial"/>
          <w:sz w:val="24"/>
          <w:szCs w:val="24"/>
        </w:rPr>
        <w:t>only accessed their</w:t>
      </w:r>
      <w:r w:rsidR="00532D2E" w:rsidRPr="00DE4968">
        <w:rPr>
          <w:rFonts w:ascii="Arial" w:hAnsi="Arial" w:cs="Arial"/>
          <w:sz w:val="24"/>
          <w:szCs w:val="24"/>
        </w:rPr>
        <w:t xml:space="preserve"> </w:t>
      </w:r>
      <w:r w:rsidR="006A3188" w:rsidRPr="00DE4968">
        <w:rPr>
          <w:rFonts w:ascii="Arial" w:hAnsi="Arial" w:cs="Arial"/>
          <w:sz w:val="24"/>
          <w:szCs w:val="24"/>
        </w:rPr>
        <w:t>emails</w:t>
      </w:r>
      <w:r w:rsidR="00532D2E" w:rsidRPr="00DE4968">
        <w:rPr>
          <w:rFonts w:ascii="Arial" w:hAnsi="Arial" w:cs="Arial"/>
          <w:sz w:val="24"/>
          <w:szCs w:val="24"/>
        </w:rPr>
        <w:t xml:space="preserve"> occasionally </w:t>
      </w:r>
      <w:r w:rsidR="006A3188" w:rsidRPr="00DE4968">
        <w:rPr>
          <w:rFonts w:ascii="Arial" w:hAnsi="Arial" w:cs="Arial"/>
          <w:sz w:val="24"/>
          <w:szCs w:val="24"/>
        </w:rPr>
        <w:t xml:space="preserve">whilst </w:t>
      </w:r>
      <w:r w:rsidR="00532D2E" w:rsidRPr="00DE4968">
        <w:rPr>
          <w:rFonts w:ascii="Arial" w:hAnsi="Arial" w:cs="Arial"/>
          <w:sz w:val="24"/>
          <w:szCs w:val="24"/>
        </w:rPr>
        <w:t>at work</w:t>
      </w:r>
      <w:r w:rsidR="00D065A6" w:rsidRPr="00DE4968">
        <w:rPr>
          <w:rFonts w:ascii="Arial" w:hAnsi="Arial" w:cs="Arial"/>
          <w:sz w:val="24"/>
          <w:szCs w:val="24"/>
        </w:rPr>
        <w:t>, which staff found frustrating</w:t>
      </w:r>
      <w:r w:rsidR="00BA092C" w:rsidRPr="00DE4968">
        <w:rPr>
          <w:rFonts w:ascii="Arial" w:hAnsi="Arial" w:cs="Arial"/>
          <w:sz w:val="24"/>
          <w:szCs w:val="24"/>
        </w:rPr>
        <w:t>.</w:t>
      </w:r>
      <w:r w:rsidR="003F1353" w:rsidRPr="00DE4968">
        <w:rPr>
          <w:rFonts w:ascii="Arial" w:hAnsi="Arial" w:cs="Arial"/>
          <w:sz w:val="24"/>
          <w:szCs w:val="24"/>
        </w:rPr>
        <w:t xml:space="preserve"> </w:t>
      </w:r>
      <w:r w:rsidR="00783328" w:rsidRPr="00DE4968">
        <w:rPr>
          <w:rFonts w:ascii="Arial" w:hAnsi="Arial" w:cs="Arial"/>
          <w:sz w:val="24"/>
          <w:szCs w:val="24"/>
        </w:rPr>
        <w:t>I</w:t>
      </w:r>
      <w:r w:rsidR="003F1353" w:rsidRPr="00DE4968">
        <w:rPr>
          <w:rFonts w:ascii="Arial" w:hAnsi="Arial" w:cs="Arial"/>
          <w:sz w:val="24"/>
          <w:szCs w:val="24"/>
        </w:rPr>
        <w:t xml:space="preserve"> discovered that I could download my work email to my mobile phone </w:t>
      </w:r>
      <w:r w:rsidR="00783328" w:rsidRPr="00DE4968">
        <w:rPr>
          <w:rFonts w:ascii="Arial" w:hAnsi="Arial" w:cs="Arial"/>
          <w:sz w:val="24"/>
          <w:szCs w:val="24"/>
        </w:rPr>
        <w:t xml:space="preserve">and </w:t>
      </w:r>
      <w:r w:rsidR="003F1353" w:rsidRPr="00DE4968">
        <w:rPr>
          <w:rFonts w:ascii="Arial" w:hAnsi="Arial" w:cs="Arial"/>
          <w:sz w:val="24"/>
          <w:szCs w:val="24"/>
        </w:rPr>
        <w:t>encouraged my colleagues to do the same</w:t>
      </w:r>
      <w:r w:rsidR="002214A5" w:rsidRPr="00DE4968">
        <w:rPr>
          <w:rFonts w:ascii="Arial" w:hAnsi="Arial" w:cs="Arial"/>
          <w:sz w:val="24"/>
          <w:szCs w:val="24"/>
        </w:rPr>
        <w:t>.</w:t>
      </w:r>
      <w:r w:rsidR="00446A86" w:rsidRPr="00DE4968">
        <w:rPr>
          <w:rFonts w:ascii="Arial" w:hAnsi="Arial" w:cs="Arial"/>
          <w:sz w:val="24"/>
          <w:szCs w:val="24"/>
        </w:rPr>
        <w:t xml:space="preserve"> This skill </w:t>
      </w:r>
      <w:r w:rsidR="00D01520" w:rsidRPr="00DE4968">
        <w:rPr>
          <w:rFonts w:ascii="Arial" w:hAnsi="Arial" w:cs="Arial"/>
          <w:sz w:val="24"/>
          <w:szCs w:val="24"/>
        </w:rPr>
        <w:t>became a useful “icebreaker”</w:t>
      </w:r>
      <w:r w:rsidR="000A0352" w:rsidRPr="00DE4968">
        <w:rPr>
          <w:rFonts w:ascii="Arial" w:hAnsi="Arial" w:cs="Arial"/>
          <w:sz w:val="24"/>
          <w:szCs w:val="24"/>
        </w:rPr>
        <w:t>,</w:t>
      </w:r>
      <w:r w:rsidR="00D01520" w:rsidRPr="00DE4968">
        <w:rPr>
          <w:rFonts w:ascii="Arial" w:hAnsi="Arial" w:cs="Arial"/>
          <w:sz w:val="24"/>
          <w:szCs w:val="24"/>
        </w:rPr>
        <w:t xml:space="preserve"> especially </w:t>
      </w:r>
      <w:r w:rsidR="00CC59D1" w:rsidRPr="00DE4968">
        <w:rPr>
          <w:rFonts w:ascii="Arial" w:hAnsi="Arial" w:cs="Arial"/>
          <w:sz w:val="24"/>
          <w:szCs w:val="24"/>
        </w:rPr>
        <w:t xml:space="preserve">in </w:t>
      </w:r>
      <w:r w:rsidR="008B6561" w:rsidRPr="00DE4968">
        <w:rPr>
          <w:rFonts w:ascii="Arial" w:hAnsi="Arial" w:cs="Arial"/>
          <w:sz w:val="24"/>
          <w:szCs w:val="24"/>
        </w:rPr>
        <w:t>areas</w:t>
      </w:r>
      <w:r w:rsidR="00CC59D1" w:rsidRPr="00DE4968">
        <w:rPr>
          <w:rFonts w:ascii="Arial" w:hAnsi="Arial" w:cs="Arial"/>
          <w:sz w:val="24"/>
          <w:szCs w:val="24"/>
        </w:rPr>
        <w:t xml:space="preserve"> </w:t>
      </w:r>
      <w:r w:rsidR="00D01520" w:rsidRPr="00DE4968">
        <w:rPr>
          <w:rFonts w:ascii="Arial" w:hAnsi="Arial" w:cs="Arial"/>
          <w:sz w:val="24"/>
          <w:szCs w:val="24"/>
        </w:rPr>
        <w:t>that were difficult to engage</w:t>
      </w:r>
      <w:r w:rsidR="00A028E6" w:rsidRPr="00DE4968">
        <w:rPr>
          <w:rFonts w:ascii="Arial" w:hAnsi="Arial" w:cs="Arial"/>
          <w:sz w:val="24"/>
          <w:szCs w:val="24"/>
        </w:rPr>
        <w:t xml:space="preserve"> with</w:t>
      </w:r>
      <w:r w:rsidR="00CC59D1" w:rsidRPr="00DE4968">
        <w:rPr>
          <w:rFonts w:ascii="Arial" w:hAnsi="Arial" w:cs="Arial"/>
          <w:sz w:val="24"/>
          <w:szCs w:val="24"/>
        </w:rPr>
        <w:t>.</w:t>
      </w:r>
      <w:r w:rsidR="00A028E6" w:rsidRPr="00DE4968">
        <w:rPr>
          <w:rFonts w:ascii="Arial" w:hAnsi="Arial" w:cs="Arial"/>
          <w:sz w:val="24"/>
          <w:szCs w:val="24"/>
        </w:rPr>
        <w:t xml:space="preserve"> I would talk about WNCR once I had helped them with their emails. </w:t>
      </w:r>
      <w:r w:rsidR="000F674B" w:rsidRPr="00DE4968">
        <w:rPr>
          <w:rFonts w:ascii="Arial" w:hAnsi="Arial" w:cs="Arial"/>
          <w:sz w:val="24"/>
          <w:szCs w:val="24"/>
        </w:rPr>
        <w:t xml:space="preserve">When the new </w:t>
      </w:r>
      <w:r w:rsidR="008756CA" w:rsidRPr="00DE4968">
        <w:rPr>
          <w:rFonts w:ascii="Arial" w:hAnsi="Arial" w:cs="Arial"/>
          <w:sz w:val="24"/>
          <w:szCs w:val="24"/>
        </w:rPr>
        <w:t>online rostering system</w:t>
      </w:r>
      <w:r w:rsidR="000F674B" w:rsidRPr="00DE4968">
        <w:rPr>
          <w:rFonts w:ascii="Arial" w:hAnsi="Arial" w:cs="Arial"/>
          <w:sz w:val="24"/>
          <w:szCs w:val="24"/>
        </w:rPr>
        <w:t xml:space="preserve"> was launched</w:t>
      </w:r>
      <w:r w:rsidR="008756CA" w:rsidRPr="00DE4968">
        <w:rPr>
          <w:rFonts w:ascii="Arial" w:hAnsi="Arial" w:cs="Arial"/>
          <w:sz w:val="24"/>
          <w:szCs w:val="24"/>
        </w:rPr>
        <w:t xml:space="preserve">, </w:t>
      </w:r>
      <w:r w:rsidR="002F293E" w:rsidRPr="00DE4968">
        <w:rPr>
          <w:rFonts w:ascii="Arial" w:hAnsi="Arial" w:cs="Arial"/>
          <w:sz w:val="24"/>
          <w:szCs w:val="24"/>
        </w:rPr>
        <w:t xml:space="preserve">I helped staff access </w:t>
      </w:r>
      <w:r w:rsidR="002F293E" w:rsidRPr="00DE4968">
        <w:rPr>
          <w:rFonts w:ascii="Arial" w:hAnsi="Arial" w:cs="Arial"/>
          <w:sz w:val="24"/>
          <w:szCs w:val="24"/>
        </w:rPr>
        <w:lastRenderedPageBreak/>
        <w:t xml:space="preserve">their </w:t>
      </w:r>
      <w:r w:rsidR="005506C2" w:rsidRPr="00DE4968">
        <w:rPr>
          <w:rFonts w:ascii="Arial" w:hAnsi="Arial" w:cs="Arial"/>
          <w:sz w:val="24"/>
          <w:szCs w:val="24"/>
        </w:rPr>
        <w:t xml:space="preserve">rotas </w:t>
      </w:r>
      <w:r w:rsidR="008756CA" w:rsidRPr="00DE4968">
        <w:rPr>
          <w:rFonts w:ascii="Arial" w:hAnsi="Arial" w:cs="Arial"/>
          <w:sz w:val="24"/>
          <w:szCs w:val="24"/>
        </w:rPr>
        <w:t>on their mobile phones</w:t>
      </w:r>
      <w:r w:rsidR="000140C8" w:rsidRPr="00DE4968">
        <w:rPr>
          <w:rFonts w:ascii="Arial" w:hAnsi="Arial" w:cs="Arial"/>
          <w:sz w:val="24"/>
          <w:szCs w:val="24"/>
        </w:rPr>
        <w:t>.</w:t>
      </w:r>
      <w:r w:rsidR="003B34ED" w:rsidRPr="00DE4968">
        <w:rPr>
          <w:rFonts w:ascii="Arial" w:hAnsi="Arial" w:cs="Arial"/>
          <w:sz w:val="24"/>
          <w:szCs w:val="24"/>
        </w:rPr>
        <w:t xml:space="preserve"> </w:t>
      </w:r>
      <w:r w:rsidR="008916DD" w:rsidRPr="00DE4968">
        <w:rPr>
          <w:rFonts w:ascii="Arial" w:hAnsi="Arial" w:cs="Arial"/>
          <w:sz w:val="24"/>
          <w:szCs w:val="24"/>
        </w:rPr>
        <w:t xml:space="preserve">I ran </w:t>
      </w:r>
      <w:r w:rsidR="0065030B" w:rsidRPr="00DE4968">
        <w:rPr>
          <w:rFonts w:ascii="Arial" w:hAnsi="Arial" w:cs="Arial"/>
          <w:sz w:val="24"/>
          <w:szCs w:val="24"/>
        </w:rPr>
        <w:t xml:space="preserve">weekly IT sessions </w:t>
      </w:r>
      <w:r w:rsidR="000140C8" w:rsidRPr="00DE4968">
        <w:rPr>
          <w:rFonts w:ascii="Arial" w:hAnsi="Arial" w:cs="Arial"/>
          <w:sz w:val="24"/>
          <w:szCs w:val="24"/>
        </w:rPr>
        <w:t xml:space="preserve">at my </w:t>
      </w:r>
      <w:r w:rsidR="0065030B" w:rsidRPr="00DE4968">
        <w:rPr>
          <w:rFonts w:ascii="Arial" w:hAnsi="Arial" w:cs="Arial"/>
          <w:sz w:val="24"/>
          <w:szCs w:val="24"/>
        </w:rPr>
        <w:t>hospital</w:t>
      </w:r>
      <w:r w:rsidR="00043705" w:rsidRPr="00DE4968">
        <w:rPr>
          <w:rFonts w:ascii="Arial" w:hAnsi="Arial" w:cs="Arial"/>
          <w:sz w:val="24"/>
          <w:szCs w:val="24"/>
        </w:rPr>
        <w:t>,</w:t>
      </w:r>
      <w:r w:rsidR="007A1DFA" w:rsidRPr="00DE4968">
        <w:rPr>
          <w:rFonts w:ascii="Arial" w:hAnsi="Arial" w:cs="Arial"/>
          <w:sz w:val="24"/>
          <w:szCs w:val="24"/>
        </w:rPr>
        <w:t xml:space="preserve"> however as my role changed to include all </w:t>
      </w:r>
      <w:r w:rsidR="000414DB" w:rsidRPr="00DE4968">
        <w:rPr>
          <w:rFonts w:ascii="Arial" w:hAnsi="Arial" w:cs="Arial"/>
          <w:sz w:val="24"/>
          <w:szCs w:val="24"/>
        </w:rPr>
        <w:t>health board</w:t>
      </w:r>
      <w:r w:rsidR="007A1DFA" w:rsidRPr="00DE4968">
        <w:rPr>
          <w:rFonts w:ascii="Arial" w:hAnsi="Arial" w:cs="Arial"/>
          <w:sz w:val="24"/>
          <w:szCs w:val="24"/>
        </w:rPr>
        <w:t xml:space="preserve"> sites it was no longer viable.</w:t>
      </w:r>
      <w:r w:rsidR="0015763D" w:rsidRPr="00DE4968">
        <w:rPr>
          <w:rFonts w:ascii="Arial" w:hAnsi="Arial" w:cs="Arial"/>
          <w:sz w:val="24"/>
          <w:szCs w:val="24"/>
        </w:rPr>
        <w:t xml:space="preserve"> </w:t>
      </w:r>
    </w:p>
    <w:p w14:paraId="7286625F" w14:textId="55C99566" w:rsidR="00703ABD" w:rsidRPr="00DE4968" w:rsidRDefault="009D2CD0" w:rsidP="00132C30">
      <w:pPr>
        <w:spacing w:line="480" w:lineRule="auto"/>
        <w:ind w:firstLine="720"/>
        <w:rPr>
          <w:rFonts w:ascii="Arial" w:hAnsi="Arial" w:cs="Arial"/>
          <w:sz w:val="24"/>
          <w:szCs w:val="24"/>
        </w:rPr>
      </w:pPr>
      <w:r w:rsidRPr="00DE4968">
        <w:rPr>
          <w:rFonts w:ascii="Arial" w:hAnsi="Arial" w:cs="Arial"/>
          <w:sz w:val="24"/>
          <w:szCs w:val="24"/>
        </w:rPr>
        <w:t>WNCR is interoperable with the patient administration system</w:t>
      </w:r>
      <w:r w:rsidR="00384A91" w:rsidRPr="00DE4968">
        <w:rPr>
          <w:rFonts w:ascii="Arial" w:hAnsi="Arial" w:cs="Arial"/>
          <w:sz w:val="24"/>
          <w:szCs w:val="24"/>
        </w:rPr>
        <w:t xml:space="preserve">- </w:t>
      </w:r>
      <w:r w:rsidRPr="00DE4968">
        <w:rPr>
          <w:rFonts w:ascii="Arial" w:hAnsi="Arial" w:cs="Arial"/>
          <w:sz w:val="24"/>
          <w:szCs w:val="24"/>
        </w:rPr>
        <w:t>Welsh PAS</w:t>
      </w:r>
      <w:r w:rsidR="00EF3258" w:rsidRPr="00DE4968">
        <w:rPr>
          <w:rFonts w:ascii="Arial" w:hAnsi="Arial" w:cs="Arial"/>
          <w:sz w:val="24"/>
          <w:szCs w:val="24"/>
        </w:rPr>
        <w:t xml:space="preserve"> and requires </w:t>
      </w:r>
      <w:r w:rsidR="00E277F5" w:rsidRPr="00DE4968">
        <w:rPr>
          <w:rFonts w:ascii="Arial" w:hAnsi="Arial" w:cs="Arial"/>
          <w:sz w:val="24"/>
          <w:szCs w:val="24"/>
        </w:rPr>
        <w:t>patients to be admitted via Welsh PAS</w:t>
      </w:r>
      <w:r w:rsidR="00624FA9" w:rsidRPr="00DE4968">
        <w:rPr>
          <w:rFonts w:ascii="Arial" w:hAnsi="Arial" w:cs="Arial"/>
          <w:sz w:val="24"/>
          <w:szCs w:val="24"/>
        </w:rPr>
        <w:t xml:space="preserve"> to populate the patient lists. It was therefor</w:t>
      </w:r>
      <w:r w:rsidR="000C470D" w:rsidRPr="00DE4968">
        <w:rPr>
          <w:rFonts w:ascii="Arial" w:hAnsi="Arial" w:cs="Arial"/>
          <w:sz w:val="24"/>
          <w:szCs w:val="24"/>
        </w:rPr>
        <w:t xml:space="preserve">e </w:t>
      </w:r>
      <w:r w:rsidR="00624FA9" w:rsidRPr="00DE4968">
        <w:rPr>
          <w:rFonts w:ascii="Arial" w:hAnsi="Arial" w:cs="Arial"/>
          <w:sz w:val="24"/>
          <w:szCs w:val="24"/>
        </w:rPr>
        <w:t xml:space="preserve">essential that nurses and HCSWs were able to access Welsh PAS out of hours. </w:t>
      </w:r>
      <w:r w:rsidR="00703ABD" w:rsidRPr="00DE4968">
        <w:rPr>
          <w:rFonts w:ascii="Arial" w:hAnsi="Arial" w:cs="Arial"/>
          <w:sz w:val="24"/>
          <w:szCs w:val="24"/>
        </w:rPr>
        <w:t>Welsh PAS training took two hours and was intended for Ward Clerks</w:t>
      </w:r>
      <w:r w:rsidR="006466FB" w:rsidRPr="00DE4968">
        <w:rPr>
          <w:rFonts w:ascii="Arial" w:hAnsi="Arial" w:cs="Arial"/>
          <w:sz w:val="24"/>
          <w:szCs w:val="24"/>
        </w:rPr>
        <w:t xml:space="preserve">. </w:t>
      </w:r>
      <w:r w:rsidR="00703ABD" w:rsidRPr="00DE4968">
        <w:rPr>
          <w:rFonts w:ascii="Arial" w:hAnsi="Arial" w:cs="Arial"/>
          <w:sz w:val="24"/>
          <w:szCs w:val="24"/>
        </w:rPr>
        <w:t xml:space="preserve"> I helped to arrange a 20-minute session</w:t>
      </w:r>
      <w:r w:rsidR="000C470D" w:rsidRPr="00DE4968">
        <w:rPr>
          <w:rFonts w:ascii="Arial" w:hAnsi="Arial" w:cs="Arial"/>
          <w:sz w:val="24"/>
          <w:szCs w:val="24"/>
        </w:rPr>
        <w:t xml:space="preserve"> </w:t>
      </w:r>
      <w:r w:rsidR="009142C2" w:rsidRPr="00DE4968">
        <w:rPr>
          <w:rFonts w:ascii="Arial" w:hAnsi="Arial" w:cs="Arial"/>
          <w:sz w:val="24"/>
          <w:szCs w:val="24"/>
        </w:rPr>
        <w:t>for admissions, discharges</w:t>
      </w:r>
      <w:r w:rsidR="00C37285" w:rsidRPr="00DE4968">
        <w:rPr>
          <w:rFonts w:ascii="Arial" w:hAnsi="Arial" w:cs="Arial"/>
          <w:sz w:val="24"/>
          <w:szCs w:val="24"/>
        </w:rPr>
        <w:t xml:space="preserve">, </w:t>
      </w:r>
      <w:r w:rsidR="009142C2" w:rsidRPr="00DE4968">
        <w:rPr>
          <w:rFonts w:ascii="Arial" w:hAnsi="Arial" w:cs="Arial"/>
          <w:sz w:val="24"/>
          <w:szCs w:val="24"/>
        </w:rPr>
        <w:t>and transfers on the system.</w:t>
      </w:r>
    </w:p>
    <w:p w14:paraId="5867911A" w14:textId="58FA2196" w:rsidR="00A17F6F" w:rsidRPr="00DE4968" w:rsidRDefault="0015763D" w:rsidP="00132C30">
      <w:pPr>
        <w:spacing w:line="480" w:lineRule="auto"/>
        <w:rPr>
          <w:rFonts w:ascii="Arial" w:hAnsi="Arial" w:cs="Arial"/>
          <w:sz w:val="24"/>
          <w:szCs w:val="24"/>
        </w:rPr>
      </w:pPr>
      <w:r w:rsidRPr="00DE4968">
        <w:rPr>
          <w:rFonts w:ascii="Arial" w:hAnsi="Arial" w:cs="Arial"/>
          <w:sz w:val="24"/>
          <w:szCs w:val="24"/>
        </w:rPr>
        <w:tab/>
      </w:r>
      <w:r w:rsidR="00C37285" w:rsidRPr="00DE4968">
        <w:rPr>
          <w:rFonts w:ascii="Arial" w:hAnsi="Arial" w:cs="Arial"/>
          <w:sz w:val="24"/>
          <w:szCs w:val="24"/>
        </w:rPr>
        <w:t>Launching the current version of WNCR and introducing</w:t>
      </w:r>
      <w:r w:rsidR="006F07DF" w:rsidRPr="00DE4968">
        <w:rPr>
          <w:rFonts w:ascii="Arial" w:hAnsi="Arial" w:cs="Arial"/>
          <w:sz w:val="24"/>
          <w:szCs w:val="24"/>
        </w:rPr>
        <w:t xml:space="preserve"> </w:t>
      </w:r>
      <w:r w:rsidR="00DE67FE" w:rsidRPr="00DE4968">
        <w:rPr>
          <w:rFonts w:ascii="Arial" w:hAnsi="Arial" w:cs="Arial"/>
          <w:sz w:val="24"/>
          <w:szCs w:val="24"/>
        </w:rPr>
        <w:t xml:space="preserve">new documents has </w:t>
      </w:r>
      <w:r w:rsidR="009F5AA2" w:rsidRPr="00DE4968">
        <w:rPr>
          <w:rFonts w:ascii="Arial" w:hAnsi="Arial" w:cs="Arial"/>
          <w:sz w:val="24"/>
          <w:szCs w:val="24"/>
        </w:rPr>
        <w:t xml:space="preserve">necessitated </w:t>
      </w:r>
      <w:r w:rsidR="00DE67FE" w:rsidRPr="00DE4968">
        <w:rPr>
          <w:rFonts w:ascii="Arial" w:hAnsi="Arial" w:cs="Arial"/>
          <w:sz w:val="24"/>
          <w:szCs w:val="24"/>
        </w:rPr>
        <w:t>engagement from the Multi-Disciplinary Team</w:t>
      </w:r>
      <w:r w:rsidR="00A44915" w:rsidRPr="00DE4968">
        <w:rPr>
          <w:rFonts w:ascii="Arial" w:hAnsi="Arial" w:cs="Arial"/>
          <w:sz w:val="24"/>
          <w:szCs w:val="24"/>
        </w:rPr>
        <w:t>.</w:t>
      </w:r>
      <w:r w:rsidR="00A17F6F" w:rsidRPr="00DE4968">
        <w:rPr>
          <w:rFonts w:ascii="Arial" w:hAnsi="Arial" w:cs="Arial"/>
          <w:sz w:val="24"/>
          <w:szCs w:val="24"/>
        </w:rPr>
        <w:t xml:space="preserve"> The new</w:t>
      </w:r>
      <w:r w:rsidR="002D3AF0" w:rsidRPr="00DE4968">
        <w:rPr>
          <w:rFonts w:ascii="Arial" w:hAnsi="Arial" w:cs="Arial"/>
          <w:sz w:val="24"/>
          <w:szCs w:val="24"/>
        </w:rPr>
        <w:t xml:space="preserve"> WNCR</w:t>
      </w:r>
      <w:r w:rsidR="00A17F6F" w:rsidRPr="00DE4968">
        <w:rPr>
          <w:rFonts w:ascii="Arial" w:hAnsi="Arial" w:cs="Arial"/>
          <w:sz w:val="24"/>
          <w:szCs w:val="24"/>
        </w:rPr>
        <w:t xml:space="preserve"> update contained the Skin and Repositioning document</w:t>
      </w:r>
      <w:r w:rsidR="002D3AF0" w:rsidRPr="00DE4968">
        <w:rPr>
          <w:rFonts w:ascii="Arial" w:hAnsi="Arial" w:cs="Arial"/>
          <w:sz w:val="24"/>
          <w:szCs w:val="24"/>
        </w:rPr>
        <w:t xml:space="preserve"> and</w:t>
      </w:r>
      <w:r w:rsidR="001140CB" w:rsidRPr="00DE4968">
        <w:rPr>
          <w:rFonts w:ascii="Arial" w:hAnsi="Arial" w:cs="Arial"/>
          <w:sz w:val="24"/>
          <w:szCs w:val="24"/>
        </w:rPr>
        <w:t xml:space="preserve"> </w:t>
      </w:r>
      <w:r w:rsidR="002D3AF0" w:rsidRPr="00DE4968">
        <w:rPr>
          <w:rFonts w:ascii="Arial" w:hAnsi="Arial" w:cs="Arial"/>
          <w:sz w:val="24"/>
          <w:szCs w:val="24"/>
        </w:rPr>
        <w:t>required</w:t>
      </w:r>
      <w:r w:rsidR="001140CB" w:rsidRPr="00DE4968">
        <w:rPr>
          <w:rFonts w:ascii="Arial" w:hAnsi="Arial" w:cs="Arial"/>
          <w:sz w:val="24"/>
          <w:szCs w:val="24"/>
        </w:rPr>
        <w:t xml:space="preserve"> all HCSWs to input </w:t>
      </w:r>
      <w:r w:rsidR="00214282" w:rsidRPr="00DE4968">
        <w:rPr>
          <w:rFonts w:ascii="Arial" w:hAnsi="Arial" w:cs="Arial"/>
          <w:sz w:val="24"/>
          <w:szCs w:val="24"/>
        </w:rPr>
        <w:t xml:space="preserve">skin assessment </w:t>
      </w:r>
      <w:r w:rsidR="00B44895" w:rsidRPr="00DE4968">
        <w:rPr>
          <w:rFonts w:ascii="Arial" w:hAnsi="Arial" w:cs="Arial"/>
          <w:sz w:val="24"/>
          <w:szCs w:val="24"/>
        </w:rPr>
        <w:t>data</w:t>
      </w:r>
      <w:r w:rsidR="009142C2" w:rsidRPr="00DE4968">
        <w:rPr>
          <w:rFonts w:ascii="Arial" w:hAnsi="Arial" w:cs="Arial"/>
          <w:sz w:val="24"/>
          <w:szCs w:val="24"/>
        </w:rPr>
        <w:t>.</w:t>
      </w:r>
      <w:r w:rsidR="002E5192" w:rsidRPr="00DE4968">
        <w:rPr>
          <w:rFonts w:ascii="Arial" w:hAnsi="Arial" w:cs="Arial"/>
          <w:sz w:val="24"/>
          <w:szCs w:val="24"/>
        </w:rPr>
        <w:t xml:space="preserve"> </w:t>
      </w:r>
      <w:r w:rsidR="00A779E6" w:rsidRPr="00DE4968">
        <w:rPr>
          <w:rFonts w:ascii="Arial" w:hAnsi="Arial" w:cs="Arial"/>
          <w:sz w:val="24"/>
          <w:szCs w:val="24"/>
        </w:rPr>
        <w:t xml:space="preserve">It was decided </w:t>
      </w:r>
      <w:r w:rsidR="0051592A" w:rsidRPr="00DE4968">
        <w:rPr>
          <w:rFonts w:ascii="Arial" w:hAnsi="Arial" w:cs="Arial"/>
          <w:sz w:val="24"/>
          <w:szCs w:val="24"/>
        </w:rPr>
        <w:t xml:space="preserve">by that </w:t>
      </w:r>
      <w:r w:rsidR="00D46350" w:rsidRPr="00DE4968">
        <w:rPr>
          <w:rFonts w:ascii="Arial" w:hAnsi="Arial" w:cs="Arial"/>
          <w:sz w:val="24"/>
          <w:szCs w:val="24"/>
        </w:rPr>
        <w:t>this document</w:t>
      </w:r>
      <w:r w:rsidR="0051592A" w:rsidRPr="00DE4968">
        <w:rPr>
          <w:rFonts w:ascii="Arial" w:hAnsi="Arial" w:cs="Arial"/>
          <w:sz w:val="24"/>
          <w:szCs w:val="24"/>
        </w:rPr>
        <w:t xml:space="preserve"> would be rolled out over a mon</w:t>
      </w:r>
      <w:r w:rsidR="00E7364B" w:rsidRPr="00DE4968">
        <w:rPr>
          <w:rFonts w:ascii="Arial" w:hAnsi="Arial" w:cs="Arial"/>
          <w:sz w:val="24"/>
          <w:szCs w:val="24"/>
        </w:rPr>
        <w:t xml:space="preserve">th, in </w:t>
      </w:r>
      <w:r w:rsidR="005E1D0C" w:rsidRPr="00DE4968">
        <w:rPr>
          <w:rFonts w:ascii="Arial" w:hAnsi="Arial" w:cs="Arial"/>
          <w:sz w:val="24"/>
          <w:szCs w:val="24"/>
        </w:rPr>
        <w:t>collaboration with the Tissue Viability team. My role was to educate staff on the functionality of the document</w:t>
      </w:r>
      <w:r w:rsidR="00BD40CF" w:rsidRPr="00DE4968">
        <w:rPr>
          <w:rFonts w:ascii="Arial" w:hAnsi="Arial" w:cs="Arial"/>
          <w:sz w:val="24"/>
          <w:szCs w:val="24"/>
        </w:rPr>
        <w:t xml:space="preserve">. </w:t>
      </w:r>
      <w:r w:rsidR="008A3A16" w:rsidRPr="00DE4968">
        <w:rPr>
          <w:rFonts w:ascii="Arial" w:hAnsi="Arial" w:cs="Arial"/>
          <w:sz w:val="24"/>
          <w:szCs w:val="24"/>
        </w:rPr>
        <w:t xml:space="preserve">The </w:t>
      </w:r>
      <w:r w:rsidR="00B937E8" w:rsidRPr="00DE4968">
        <w:rPr>
          <w:rFonts w:ascii="Arial" w:hAnsi="Arial" w:cs="Arial"/>
          <w:sz w:val="24"/>
          <w:szCs w:val="24"/>
        </w:rPr>
        <w:t>face-to-face</w:t>
      </w:r>
      <w:r w:rsidR="008A3A16" w:rsidRPr="00DE4968">
        <w:rPr>
          <w:rFonts w:ascii="Arial" w:hAnsi="Arial" w:cs="Arial"/>
          <w:sz w:val="24"/>
          <w:szCs w:val="24"/>
        </w:rPr>
        <w:t xml:space="preserve"> sessions were </w:t>
      </w:r>
      <w:r w:rsidR="00FE3A39" w:rsidRPr="00DE4968">
        <w:rPr>
          <w:rFonts w:ascii="Arial" w:hAnsi="Arial" w:cs="Arial"/>
          <w:sz w:val="24"/>
          <w:szCs w:val="24"/>
        </w:rPr>
        <w:t xml:space="preserve">well </w:t>
      </w:r>
      <w:r w:rsidR="00650681" w:rsidRPr="00DE4968">
        <w:rPr>
          <w:rFonts w:ascii="Arial" w:hAnsi="Arial" w:cs="Arial"/>
          <w:sz w:val="24"/>
          <w:szCs w:val="24"/>
        </w:rPr>
        <w:t>received,</w:t>
      </w:r>
      <w:r w:rsidR="00FE3A39" w:rsidRPr="00DE4968">
        <w:rPr>
          <w:rFonts w:ascii="Arial" w:hAnsi="Arial" w:cs="Arial"/>
          <w:sz w:val="24"/>
          <w:szCs w:val="24"/>
        </w:rPr>
        <w:t xml:space="preserve"> and I was able to alleviate some </w:t>
      </w:r>
      <w:r w:rsidR="00B937E8" w:rsidRPr="00DE4968">
        <w:rPr>
          <w:rFonts w:ascii="Arial" w:hAnsi="Arial" w:cs="Arial"/>
          <w:sz w:val="24"/>
          <w:szCs w:val="24"/>
        </w:rPr>
        <w:t xml:space="preserve">technical </w:t>
      </w:r>
      <w:r w:rsidR="00FE3A39" w:rsidRPr="00DE4968">
        <w:rPr>
          <w:rFonts w:ascii="Arial" w:hAnsi="Arial" w:cs="Arial"/>
          <w:sz w:val="24"/>
          <w:szCs w:val="24"/>
        </w:rPr>
        <w:t>concerns</w:t>
      </w:r>
      <w:r w:rsidR="00B937E8" w:rsidRPr="00DE4968">
        <w:rPr>
          <w:rFonts w:ascii="Arial" w:hAnsi="Arial" w:cs="Arial"/>
          <w:sz w:val="24"/>
          <w:szCs w:val="24"/>
        </w:rPr>
        <w:t xml:space="preserve">. </w:t>
      </w:r>
      <w:r w:rsidR="007864EE" w:rsidRPr="00DE4968">
        <w:rPr>
          <w:rFonts w:ascii="Arial" w:hAnsi="Arial" w:cs="Arial"/>
          <w:sz w:val="24"/>
          <w:szCs w:val="24"/>
        </w:rPr>
        <w:t xml:space="preserve">The Teams sessions were more difficult to engage staff </w:t>
      </w:r>
      <w:r w:rsidR="00774C6B" w:rsidRPr="00DE4968">
        <w:rPr>
          <w:rFonts w:ascii="Arial" w:hAnsi="Arial" w:cs="Arial"/>
          <w:sz w:val="24"/>
          <w:szCs w:val="24"/>
        </w:rPr>
        <w:t>with. Most people had their cameras off</w:t>
      </w:r>
      <w:r w:rsidR="00E01C18" w:rsidRPr="00DE4968">
        <w:rPr>
          <w:rFonts w:ascii="Arial" w:hAnsi="Arial" w:cs="Arial"/>
          <w:sz w:val="24"/>
          <w:szCs w:val="24"/>
        </w:rPr>
        <w:t xml:space="preserve"> and </w:t>
      </w:r>
      <w:r w:rsidR="00772123" w:rsidRPr="00DE4968">
        <w:rPr>
          <w:rFonts w:ascii="Arial" w:hAnsi="Arial" w:cs="Arial"/>
          <w:sz w:val="24"/>
          <w:szCs w:val="24"/>
        </w:rPr>
        <w:t>did not engage or ask questions. I</w:t>
      </w:r>
      <w:r w:rsidR="00E01C18" w:rsidRPr="00DE4968">
        <w:rPr>
          <w:rFonts w:ascii="Arial" w:hAnsi="Arial" w:cs="Arial"/>
          <w:sz w:val="24"/>
          <w:szCs w:val="24"/>
        </w:rPr>
        <w:t>n one session I was continually interrupted by a Senior member of staff</w:t>
      </w:r>
      <w:r w:rsidR="00772123" w:rsidRPr="00DE4968">
        <w:rPr>
          <w:rFonts w:ascii="Arial" w:hAnsi="Arial" w:cs="Arial"/>
          <w:sz w:val="24"/>
          <w:szCs w:val="24"/>
        </w:rPr>
        <w:t xml:space="preserve"> who asked </w:t>
      </w:r>
      <w:r w:rsidR="000E7BB1" w:rsidRPr="00DE4968">
        <w:rPr>
          <w:rFonts w:ascii="Arial" w:hAnsi="Arial" w:cs="Arial"/>
          <w:sz w:val="24"/>
          <w:szCs w:val="24"/>
        </w:rPr>
        <w:t xml:space="preserve">lots of questions and was quite argumentative. </w:t>
      </w:r>
      <w:r w:rsidR="008D469E" w:rsidRPr="00DE4968">
        <w:rPr>
          <w:rFonts w:ascii="Arial" w:hAnsi="Arial" w:cs="Arial"/>
          <w:sz w:val="24"/>
          <w:szCs w:val="24"/>
        </w:rPr>
        <w:t>At this point,</w:t>
      </w:r>
      <w:r w:rsidR="000E7BB1" w:rsidRPr="00DE4968">
        <w:rPr>
          <w:rFonts w:ascii="Arial" w:hAnsi="Arial" w:cs="Arial"/>
          <w:sz w:val="24"/>
          <w:szCs w:val="24"/>
        </w:rPr>
        <w:t xml:space="preserve"> I reiterated the Digital Strategy</w:t>
      </w:r>
      <w:r w:rsidR="00650681" w:rsidRPr="00DE4968">
        <w:rPr>
          <w:rFonts w:ascii="Arial" w:hAnsi="Arial" w:cs="Arial"/>
          <w:sz w:val="24"/>
          <w:szCs w:val="24"/>
        </w:rPr>
        <w:t xml:space="preserve"> and suggested that she could raise the concerns with my managers.</w:t>
      </w:r>
      <w:r w:rsidR="000E5FCC" w:rsidRPr="00DE4968">
        <w:rPr>
          <w:rFonts w:ascii="Arial" w:hAnsi="Arial" w:cs="Arial"/>
          <w:sz w:val="24"/>
          <w:szCs w:val="24"/>
        </w:rPr>
        <w:t xml:space="preserve"> </w:t>
      </w:r>
      <w:r w:rsidR="00E223B7" w:rsidRPr="00DE4968">
        <w:rPr>
          <w:rFonts w:ascii="Arial" w:hAnsi="Arial" w:cs="Arial"/>
          <w:sz w:val="24"/>
          <w:szCs w:val="24"/>
        </w:rPr>
        <w:t xml:space="preserve">Resistance to digital transformation </w:t>
      </w:r>
      <w:r w:rsidR="005A3F53" w:rsidRPr="00DE4968">
        <w:rPr>
          <w:rFonts w:ascii="Arial" w:hAnsi="Arial" w:cs="Arial"/>
          <w:sz w:val="24"/>
          <w:szCs w:val="24"/>
        </w:rPr>
        <w:t xml:space="preserve">by staff can be based on their perception of </w:t>
      </w:r>
      <w:r w:rsidR="00961C78" w:rsidRPr="00DE4968">
        <w:rPr>
          <w:rFonts w:ascii="Arial" w:hAnsi="Arial" w:cs="Arial"/>
          <w:sz w:val="24"/>
          <w:szCs w:val="24"/>
        </w:rPr>
        <w:t xml:space="preserve">the knowledge required to learn how to use new technologies </w:t>
      </w:r>
      <w:r w:rsidR="00F379BC" w:rsidRPr="00DE4968">
        <w:rPr>
          <w:rFonts w:ascii="Arial" w:hAnsi="Arial" w:cs="Arial"/>
          <w:sz w:val="24"/>
          <w:szCs w:val="24"/>
        </w:rPr>
        <w:t xml:space="preserve">and their </w:t>
      </w:r>
      <w:r w:rsidR="00F26FD3" w:rsidRPr="00DE4968">
        <w:rPr>
          <w:rFonts w:ascii="Arial" w:hAnsi="Arial" w:cs="Arial"/>
          <w:sz w:val="24"/>
          <w:szCs w:val="24"/>
        </w:rPr>
        <w:t xml:space="preserve">perceived level of ability </w:t>
      </w:r>
      <w:sdt>
        <w:sdtPr>
          <w:rPr>
            <w:rFonts w:ascii="Arial" w:hAnsi="Arial" w:cs="Arial"/>
            <w:color w:val="000000"/>
            <w:sz w:val="24"/>
            <w:szCs w:val="24"/>
          </w:rPr>
          <w:tag w:val="MENDELEY_CITATION_v3_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"/>
          <w:id w:val="-93561114"/>
          <w:placeholder>
            <w:docPart w:val="DefaultPlaceholder_-1854013440"/>
          </w:placeholder>
        </w:sdtPr>
        <w:sdtContent>
          <w:r w:rsidR="00BE706A" w:rsidRPr="00BE706A">
            <w:rPr>
              <w:rFonts w:ascii="Arial" w:hAnsi="Arial" w:cs="Arial"/>
              <w:color w:val="000000"/>
              <w:sz w:val="24"/>
              <w:szCs w:val="24"/>
            </w:rPr>
            <w:t>(Solberg, Traavik and Wong, 2020)</w:t>
          </w:r>
        </w:sdtContent>
      </w:sdt>
    </w:p>
    <w:p w14:paraId="4F5580B2" w14:textId="206B498A" w:rsidR="00BB7EF0" w:rsidRPr="00DE4968" w:rsidRDefault="006A0EA4" w:rsidP="00132C30">
      <w:pPr>
        <w:spacing w:line="480" w:lineRule="auto"/>
        <w:rPr>
          <w:rFonts w:ascii="Arial" w:hAnsi="Arial" w:cs="Arial"/>
          <w:sz w:val="24"/>
          <w:szCs w:val="24"/>
        </w:rPr>
      </w:pPr>
      <w:r w:rsidRPr="00DE4968">
        <w:rPr>
          <w:rFonts w:ascii="Arial" w:hAnsi="Arial" w:cs="Arial"/>
          <w:sz w:val="24"/>
          <w:szCs w:val="24"/>
        </w:rPr>
        <w:tab/>
        <w:t>The latest update of WNCR contained a digital bowel chart</w:t>
      </w:r>
      <w:r w:rsidR="00B21831" w:rsidRPr="00DE4968">
        <w:rPr>
          <w:rFonts w:ascii="Arial" w:hAnsi="Arial" w:cs="Arial"/>
          <w:sz w:val="24"/>
          <w:szCs w:val="24"/>
        </w:rPr>
        <w:t xml:space="preserve"> </w:t>
      </w:r>
      <w:r w:rsidR="00E16F6A" w:rsidRPr="00DE4968">
        <w:rPr>
          <w:rFonts w:ascii="Arial" w:hAnsi="Arial" w:cs="Arial"/>
          <w:sz w:val="24"/>
          <w:szCs w:val="24"/>
        </w:rPr>
        <w:t xml:space="preserve">directly </w:t>
      </w:r>
      <w:r w:rsidR="00F64E75" w:rsidRPr="00DE4968">
        <w:rPr>
          <w:rFonts w:ascii="Arial" w:hAnsi="Arial" w:cs="Arial"/>
          <w:sz w:val="24"/>
          <w:szCs w:val="24"/>
        </w:rPr>
        <w:t>impacting</w:t>
      </w:r>
      <w:r w:rsidR="00C774AE" w:rsidRPr="00DE4968">
        <w:rPr>
          <w:rFonts w:ascii="Arial" w:hAnsi="Arial" w:cs="Arial"/>
          <w:sz w:val="24"/>
          <w:szCs w:val="24"/>
        </w:rPr>
        <w:t xml:space="preserve"> </w:t>
      </w:r>
      <w:r w:rsidR="0002762D" w:rsidRPr="00DE4968">
        <w:rPr>
          <w:rFonts w:ascii="Arial" w:hAnsi="Arial" w:cs="Arial"/>
          <w:sz w:val="24"/>
          <w:szCs w:val="24"/>
        </w:rPr>
        <w:t>D</w:t>
      </w:r>
      <w:r w:rsidR="00C774AE" w:rsidRPr="00DE4968">
        <w:rPr>
          <w:rFonts w:ascii="Arial" w:hAnsi="Arial" w:cs="Arial"/>
          <w:sz w:val="24"/>
          <w:szCs w:val="24"/>
        </w:rPr>
        <w:t xml:space="preserve">octors, who complained that they </w:t>
      </w:r>
      <w:r w:rsidR="005E3423" w:rsidRPr="00DE4968">
        <w:rPr>
          <w:rFonts w:ascii="Arial" w:hAnsi="Arial" w:cs="Arial"/>
          <w:sz w:val="24"/>
          <w:szCs w:val="24"/>
        </w:rPr>
        <w:t xml:space="preserve">were unable to access </w:t>
      </w:r>
      <w:r w:rsidR="00C774AE" w:rsidRPr="00DE4968">
        <w:rPr>
          <w:rFonts w:ascii="Arial" w:hAnsi="Arial" w:cs="Arial"/>
          <w:sz w:val="24"/>
          <w:szCs w:val="24"/>
        </w:rPr>
        <w:t xml:space="preserve">WNCR. </w:t>
      </w:r>
      <w:r w:rsidR="004C2954" w:rsidRPr="00DE4968">
        <w:rPr>
          <w:rFonts w:ascii="Arial" w:hAnsi="Arial" w:cs="Arial"/>
          <w:sz w:val="24"/>
          <w:szCs w:val="24"/>
        </w:rPr>
        <w:t xml:space="preserve">A concurrent </w:t>
      </w:r>
      <w:r w:rsidR="004C2954" w:rsidRPr="00DE4968">
        <w:rPr>
          <w:rFonts w:ascii="Arial" w:hAnsi="Arial" w:cs="Arial"/>
          <w:sz w:val="24"/>
          <w:szCs w:val="24"/>
        </w:rPr>
        <w:lastRenderedPageBreak/>
        <w:t xml:space="preserve">update in Welsh Clinical Portal (WCP) allowed </w:t>
      </w:r>
      <w:r w:rsidR="0002762D" w:rsidRPr="00DE4968">
        <w:rPr>
          <w:rFonts w:ascii="Arial" w:hAnsi="Arial" w:cs="Arial"/>
          <w:sz w:val="24"/>
          <w:szCs w:val="24"/>
        </w:rPr>
        <w:t xml:space="preserve">Doctors to view a </w:t>
      </w:r>
      <w:r w:rsidR="00AE6479" w:rsidRPr="00DE4968">
        <w:rPr>
          <w:rFonts w:ascii="Arial" w:hAnsi="Arial" w:cs="Arial"/>
          <w:sz w:val="24"/>
          <w:szCs w:val="24"/>
        </w:rPr>
        <w:t>patient’s</w:t>
      </w:r>
      <w:r w:rsidR="0002762D" w:rsidRPr="00DE4968">
        <w:rPr>
          <w:rFonts w:ascii="Arial" w:hAnsi="Arial" w:cs="Arial"/>
          <w:sz w:val="24"/>
          <w:szCs w:val="24"/>
        </w:rPr>
        <w:t xml:space="preserve"> WNCR notes directly from WCP. </w:t>
      </w:r>
      <w:r w:rsidR="007A5926" w:rsidRPr="00DE4968">
        <w:rPr>
          <w:rFonts w:ascii="Arial" w:hAnsi="Arial" w:cs="Arial"/>
          <w:sz w:val="24"/>
          <w:szCs w:val="24"/>
        </w:rPr>
        <w:t>I</w:t>
      </w:r>
      <w:r w:rsidR="00B53E3F" w:rsidRPr="00DE4968">
        <w:rPr>
          <w:rFonts w:ascii="Arial" w:hAnsi="Arial" w:cs="Arial"/>
          <w:sz w:val="24"/>
          <w:szCs w:val="24"/>
        </w:rPr>
        <w:t xml:space="preserve"> </w:t>
      </w:r>
      <w:r w:rsidR="00E02884" w:rsidRPr="00DE4968">
        <w:rPr>
          <w:rFonts w:ascii="Arial" w:hAnsi="Arial" w:cs="Arial"/>
          <w:sz w:val="24"/>
          <w:szCs w:val="24"/>
        </w:rPr>
        <w:t>informed</w:t>
      </w:r>
      <w:r w:rsidR="00FD7C43" w:rsidRPr="00DE4968">
        <w:rPr>
          <w:rFonts w:ascii="Arial" w:hAnsi="Arial" w:cs="Arial"/>
          <w:sz w:val="24"/>
          <w:szCs w:val="24"/>
        </w:rPr>
        <w:t xml:space="preserve"> </w:t>
      </w:r>
      <w:r w:rsidR="007A5926" w:rsidRPr="00DE4968">
        <w:rPr>
          <w:rFonts w:ascii="Arial" w:hAnsi="Arial" w:cs="Arial"/>
          <w:sz w:val="24"/>
          <w:szCs w:val="24"/>
        </w:rPr>
        <w:t>as many doctors as possible</w:t>
      </w:r>
      <w:r w:rsidR="00C72B22" w:rsidRPr="00DE4968">
        <w:rPr>
          <w:rFonts w:ascii="Arial" w:hAnsi="Arial" w:cs="Arial"/>
          <w:sz w:val="24"/>
          <w:szCs w:val="24"/>
        </w:rPr>
        <w:t xml:space="preserve"> and held a teaching session</w:t>
      </w:r>
      <w:r w:rsidR="003849EE" w:rsidRPr="00DE4968">
        <w:rPr>
          <w:rFonts w:ascii="Arial" w:hAnsi="Arial" w:cs="Arial"/>
          <w:sz w:val="24"/>
          <w:szCs w:val="24"/>
        </w:rPr>
        <w:t xml:space="preserve">. I was met with gratitude from most however </w:t>
      </w:r>
      <w:r w:rsidR="00942056" w:rsidRPr="00DE4968">
        <w:rPr>
          <w:rFonts w:ascii="Arial" w:hAnsi="Arial" w:cs="Arial"/>
          <w:sz w:val="24"/>
          <w:szCs w:val="24"/>
        </w:rPr>
        <w:t>one Medical Registrar was particularly</w:t>
      </w:r>
      <w:r w:rsidR="003E44A2" w:rsidRPr="00DE4968">
        <w:rPr>
          <w:rFonts w:ascii="Arial" w:hAnsi="Arial" w:cs="Arial"/>
          <w:sz w:val="24"/>
          <w:szCs w:val="24"/>
        </w:rPr>
        <w:t xml:space="preserve"> dismissive of this and </w:t>
      </w:r>
      <w:r w:rsidR="003A456E" w:rsidRPr="00DE4968">
        <w:rPr>
          <w:rFonts w:ascii="Arial" w:hAnsi="Arial" w:cs="Arial"/>
          <w:sz w:val="24"/>
          <w:szCs w:val="24"/>
        </w:rPr>
        <w:t xml:space="preserve">the </w:t>
      </w:r>
      <w:r w:rsidR="003E44A2" w:rsidRPr="00DE4968">
        <w:rPr>
          <w:rFonts w:ascii="Arial" w:hAnsi="Arial" w:cs="Arial"/>
          <w:sz w:val="24"/>
          <w:szCs w:val="24"/>
        </w:rPr>
        <w:t>digital transformation</w:t>
      </w:r>
      <w:r w:rsidR="003A456E" w:rsidRPr="00DE4968">
        <w:rPr>
          <w:rFonts w:ascii="Arial" w:hAnsi="Arial" w:cs="Arial"/>
          <w:sz w:val="24"/>
          <w:szCs w:val="24"/>
        </w:rPr>
        <w:t xml:space="preserve"> programme.</w:t>
      </w:r>
      <w:r w:rsidR="003E44A2" w:rsidRPr="00DE4968">
        <w:rPr>
          <w:rFonts w:ascii="Arial" w:hAnsi="Arial" w:cs="Arial"/>
          <w:sz w:val="24"/>
          <w:szCs w:val="24"/>
        </w:rPr>
        <w:t xml:space="preserve"> </w:t>
      </w:r>
      <w:r w:rsidR="003A456E" w:rsidRPr="00DE4968">
        <w:rPr>
          <w:rFonts w:ascii="Arial" w:hAnsi="Arial" w:cs="Arial"/>
          <w:sz w:val="24"/>
          <w:szCs w:val="24"/>
        </w:rPr>
        <w:t xml:space="preserve">He </w:t>
      </w:r>
      <w:r w:rsidR="00D20250" w:rsidRPr="00DE4968">
        <w:rPr>
          <w:rFonts w:ascii="Arial" w:hAnsi="Arial" w:cs="Arial"/>
          <w:sz w:val="24"/>
          <w:szCs w:val="24"/>
        </w:rPr>
        <w:t xml:space="preserve">attempted to undermine my teaching in front of </w:t>
      </w:r>
      <w:r w:rsidR="003A456E" w:rsidRPr="00DE4968">
        <w:rPr>
          <w:rFonts w:ascii="Arial" w:hAnsi="Arial" w:cs="Arial"/>
          <w:sz w:val="24"/>
          <w:szCs w:val="24"/>
        </w:rPr>
        <w:t>J</w:t>
      </w:r>
      <w:r w:rsidR="00E039C2" w:rsidRPr="00DE4968">
        <w:rPr>
          <w:rFonts w:ascii="Arial" w:hAnsi="Arial" w:cs="Arial"/>
          <w:sz w:val="24"/>
          <w:szCs w:val="24"/>
        </w:rPr>
        <w:t>unior Doctors</w:t>
      </w:r>
      <w:r w:rsidR="003B2659" w:rsidRPr="00DE4968">
        <w:rPr>
          <w:rFonts w:ascii="Arial" w:hAnsi="Arial" w:cs="Arial"/>
          <w:sz w:val="24"/>
          <w:szCs w:val="24"/>
        </w:rPr>
        <w:t xml:space="preserve">. I reiterated the strategic aims </w:t>
      </w:r>
      <w:r w:rsidR="00E23FFC" w:rsidRPr="00DE4968">
        <w:rPr>
          <w:rFonts w:ascii="Arial" w:hAnsi="Arial" w:cs="Arial"/>
          <w:sz w:val="24"/>
          <w:szCs w:val="24"/>
        </w:rPr>
        <w:t>and</w:t>
      </w:r>
      <w:r w:rsidR="003B2659" w:rsidRPr="00DE4968">
        <w:rPr>
          <w:rFonts w:ascii="Arial" w:hAnsi="Arial" w:cs="Arial"/>
          <w:sz w:val="24"/>
          <w:szCs w:val="24"/>
        </w:rPr>
        <w:t xml:space="preserve"> explained that </w:t>
      </w:r>
      <w:r w:rsidR="00D519EE" w:rsidRPr="00DE4968">
        <w:rPr>
          <w:rFonts w:ascii="Arial" w:hAnsi="Arial" w:cs="Arial"/>
          <w:sz w:val="24"/>
          <w:szCs w:val="24"/>
        </w:rPr>
        <w:t>it had be</w:t>
      </w:r>
      <w:r w:rsidR="00A00872" w:rsidRPr="00DE4968">
        <w:rPr>
          <w:rFonts w:ascii="Arial" w:hAnsi="Arial" w:cs="Arial"/>
          <w:sz w:val="24"/>
          <w:szCs w:val="24"/>
        </w:rPr>
        <w:t>en</w:t>
      </w:r>
      <w:r w:rsidR="00D519EE" w:rsidRPr="00DE4968">
        <w:rPr>
          <w:rFonts w:ascii="Arial" w:hAnsi="Arial" w:cs="Arial"/>
          <w:sz w:val="24"/>
          <w:szCs w:val="24"/>
        </w:rPr>
        <w:t xml:space="preserve"> necessary to </w:t>
      </w:r>
      <w:r w:rsidR="00F430A6" w:rsidRPr="00DE4968">
        <w:rPr>
          <w:rFonts w:ascii="Arial" w:hAnsi="Arial" w:cs="Arial"/>
          <w:sz w:val="24"/>
          <w:szCs w:val="24"/>
        </w:rPr>
        <w:t>prioritise certain documents</w:t>
      </w:r>
      <w:r w:rsidR="00BA0A74" w:rsidRPr="00DE4968">
        <w:rPr>
          <w:rFonts w:ascii="Arial" w:hAnsi="Arial" w:cs="Arial"/>
          <w:sz w:val="24"/>
          <w:szCs w:val="24"/>
        </w:rPr>
        <w:t xml:space="preserve"> and work was going on to </w:t>
      </w:r>
      <w:r w:rsidR="004E757B" w:rsidRPr="00DE4968">
        <w:rPr>
          <w:rFonts w:ascii="Arial" w:hAnsi="Arial" w:cs="Arial"/>
          <w:sz w:val="24"/>
          <w:szCs w:val="24"/>
        </w:rPr>
        <w:t>improve the infrastructure.</w:t>
      </w:r>
      <w:r w:rsidR="00C04704" w:rsidRPr="00DE4968">
        <w:rPr>
          <w:rFonts w:ascii="Arial" w:hAnsi="Arial" w:cs="Arial"/>
          <w:sz w:val="24"/>
          <w:szCs w:val="24"/>
        </w:rPr>
        <w:t xml:space="preserve"> </w:t>
      </w:r>
      <w:r w:rsidR="006044D2" w:rsidRPr="00DE4968">
        <w:rPr>
          <w:rFonts w:ascii="Arial" w:hAnsi="Arial" w:cs="Arial"/>
          <w:sz w:val="24"/>
          <w:szCs w:val="24"/>
        </w:rPr>
        <w:t>When I spoke to the junior doctors individually, they had no issues w</w:t>
      </w:r>
      <w:r w:rsidR="00EF34FE" w:rsidRPr="00DE4968">
        <w:rPr>
          <w:rFonts w:ascii="Arial" w:hAnsi="Arial" w:cs="Arial"/>
          <w:sz w:val="24"/>
          <w:szCs w:val="24"/>
        </w:rPr>
        <w:t>ith this new way of working.</w:t>
      </w:r>
      <w:r w:rsidR="00FF0C11" w:rsidRPr="00DE4968">
        <w:rPr>
          <w:rFonts w:ascii="Arial" w:hAnsi="Arial" w:cs="Arial"/>
          <w:sz w:val="24"/>
          <w:szCs w:val="24"/>
        </w:rPr>
        <w:t xml:space="preserve"> This could be an example of groupthink</w:t>
      </w:r>
      <w:r w:rsidR="00E87858" w:rsidRPr="00DE4968">
        <w:rPr>
          <w:rFonts w:ascii="Arial" w:hAnsi="Arial" w:cs="Arial"/>
          <w:sz w:val="24"/>
          <w:szCs w:val="24"/>
        </w:rPr>
        <w:t xml:space="preserve">, an extreme form of </w:t>
      </w:r>
      <w:r w:rsidR="004479B9" w:rsidRPr="00DE4968">
        <w:rPr>
          <w:rFonts w:ascii="Arial" w:hAnsi="Arial" w:cs="Arial"/>
          <w:sz w:val="24"/>
          <w:szCs w:val="24"/>
        </w:rPr>
        <w:t>group cohesiveness,</w:t>
      </w:r>
      <w:r w:rsidR="00FF0C11" w:rsidRPr="00DE4968">
        <w:rPr>
          <w:rFonts w:ascii="Arial" w:hAnsi="Arial" w:cs="Arial"/>
          <w:sz w:val="24"/>
          <w:szCs w:val="24"/>
        </w:rPr>
        <w:t xml:space="preserve"> where </w:t>
      </w:r>
      <w:r w:rsidR="00600832" w:rsidRPr="00DE4968">
        <w:rPr>
          <w:rFonts w:ascii="Arial" w:hAnsi="Arial" w:cs="Arial"/>
          <w:sz w:val="24"/>
          <w:szCs w:val="24"/>
        </w:rPr>
        <w:t>the Junior Doctors did not w</w:t>
      </w:r>
      <w:r w:rsidR="004479B9" w:rsidRPr="00DE4968">
        <w:rPr>
          <w:rFonts w:ascii="Arial" w:hAnsi="Arial" w:cs="Arial"/>
          <w:sz w:val="24"/>
          <w:szCs w:val="24"/>
        </w:rPr>
        <w:t xml:space="preserve">ish to speak out </w:t>
      </w:r>
      <w:r w:rsidR="000A0AC9" w:rsidRPr="00DE4968">
        <w:rPr>
          <w:rFonts w:ascii="Arial" w:hAnsi="Arial" w:cs="Arial"/>
          <w:sz w:val="24"/>
          <w:szCs w:val="24"/>
        </w:rPr>
        <w:t xml:space="preserve">against the view of their senior who </w:t>
      </w:r>
      <w:r w:rsidR="0080046E" w:rsidRPr="00DE4968">
        <w:rPr>
          <w:rFonts w:ascii="Arial" w:hAnsi="Arial" w:cs="Arial"/>
          <w:sz w:val="24"/>
          <w:szCs w:val="24"/>
        </w:rPr>
        <w:t xml:space="preserve">would not take the view of </w:t>
      </w:r>
      <w:r w:rsidR="004C3A93" w:rsidRPr="00DE4968">
        <w:rPr>
          <w:rFonts w:ascii="Arial" w:hAnsi="Arial" w:cs="Arial"/>
          <w:sz w:val="24"/>
          <w:szCs w:val="24"/>
        </w:rPr>
        <w:t>the expert</w:t>
      </w:r>
      <w:r w:rsidR="0002566E" w:rsidRPr="00DE4968">
        <w:rPr>
          <w:rFonts w:ascii="Arial" w:hAnsi="Arial" w:cs="Arial"/>
          <w:sz w:val="24"/>
          <w:szCs w:val="24"/>
        </w:rPr>
        <w:t xml:space="preserve"> outside of the group</w:t>
      </w:r>
      <w:r w:rsidR="004C3A93" w:rsidRPr="00DE4968">
        <w:rPr>
          <w:rFonts w:ascii="Arial" w:hAnsi="Arial" w:cs="Arial"/>
          <w:sz w:val="24"/>
          <w:szCs w:val="24"/>
        </w:rPr>
        <w:t xml:space="preserve"> in this case</w:t>
      </w:r>
      <w:r w:rsidR="0002566E" w:rsidRPr="00DE4968">
        <w:rPr>
          <w:rFonts w:ascii="Arial" w:hAnsi="Arial" w:cs="Arial"/>
          <w:sz w:val="24"/>
          <w:szCs w:val="24"/>
        </w:rPr>
        <w:t xml:space="preserve"> and seek </w:t>
      </w:r>
      <w:r w:rsidR="001E7C75" w:rsidRPr="00DE4968">
        <w:rPr>
          <w:rFonts w:ascii="Arial" w:hAnsi="Arial" w:cs="Arial"/>
          <w:sz w:val="24"/>
          <w:szCs w:val="24"/>
        </w:rPr>
        <w:t>an</w:t>
      </w:r>
      <w:r w:rsidR="0002566E" w:rsidRPr="00DE4968">
        <w:rPr>
          <w:rFonts w:ascii="Arial" w:hAnsi="Arial" w:cs="Arial"/>
          <w:sz w:val="24"/>
          <w:szCs w:val="24"/>
        </w:rPr>
        <w:t xml:space="preserve"> alternative solution </w:t>
      </w:r>
      <w:sdt>
        <w:sdtPr>
          <w:rPr>
            <w:rFonts w:ascii="Arial" w:hAnsi="Arial" w:cs="Arial"/>
            <w:color w:val="000000"/>
            <w:sz w:val="24"/>
            <w:szCs w:val="24"/>
          </w:rPr>
          <w:tag w:val="MENDELEY_CITATION_v3_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"/>
          <w:id w:val="-1874682924"/>
          <w:placeholder>
            <w:docPart w:val="DefaultPlaceholder_-1854013440"/>
          </w:placeholder>
        </w:sdtPr>
        <w:sdtContent>
          <w:r w:rsidR="00BE706A" w:rsidRPr="00BE706A">
            <w:rPr>
              <w:rFonts w:ascii="Arial" w:hAnsi="Arial" w:cs="Arial"/>
              <w:color w:val="000000"/>
              <w:sz w:val="24"/>
              <w:szCs w:val="24"/>
            </w:rPr>
            <w:t>(Hogg, 2013).</w:t>
          </w:r>
        </w:sdtContent>
      </w:sdt>
    </w:p>
    <w:p w14:paraId="712DF4AA" w14:textId="31F10459" w:rsidR="00CD2A8F" w:rsidRPr="00DE4968" w:rsidRDefault="003F3296" w:rsidP="00132C30">
      <w:pPr>
        <w:pStyle w:val="HarvardLevel1"/>
        <w:spacing w:line="480" w:lineRule="auto"/>
      </w:pPr>
      <w:r w:rsidRPr="00DE4968">
        <w:t xml:space="preserve">CONCLUSION </w:t>
      </w:r>
    </w:p>
    <w:p w14:paraId="114158C1" w14:textId="799BA9E0" w:rsidR="001D3D2C" w:rsidRPr="00DE4968" w:rsidRDefault="00585901" w:rsidP="00132C30">
      <w:pPr>
        <w:spacing w:line="480" w:lineRule="auto"/>
        <w:rPr>
          <w:rFonts w:ascii="Arial" w:hAnsi="Arial" w:cs="Arial"/>
          <w:sz w:val="24"/>
          <w:szCs w:val="24"/>
        </w:rPr>
      </w:pPr>
      <w:r w:rsidRPr="00DE4968">
        <w:rPr>
          <w:rFonts w:ascii="Arial" w:hAnsi="Arial" w:cs="Arial"/>
          <w:sz w:val="24"/>
          <w:szCs w:val="24"/>
        </w:rPr>
        <w:t>Communicating the digital stra</w:t>
      </w:r>
      <w:r w:rsidR="00757381" w:rsidRPr="00DE4968">
        <w:rPr>
          <w:rFonts w:ascii="Arial" w:hAnsi="Arial" w:cs="Arial"/>
          <w:sz w:val="24"/>
          <w:szCs w:val="24"/>
        </w:rPr>
        <w:t xml:space="preserve">tegy </w:t>
      </w:r>
      <w:r w:rsidR="00344B2A" w:rsidRPr="00DE4968">
        <w:rPr>
          <w:rFonts w:ascii="Arial" w:hAnsi="Arial" w:cs="Arial"/>
          <w:sz w:val="24"/>
          <w:szCs w:val="24"/>
        </w:rPr>
        <w:t xml:space="preserve">to the </w:t>
      </w:r>
      <w:r w:rsidR="002D643D" w:rsidRPr="00DE4968">
        <w:rPr>
          <w:rFonts w:ascii="Arial" w:hAnsi="Arial" w:cs="Arial"/>
          <w:sz w:val="24"/>
          <w:szCs w:val="24"/>
        </w:rPr>
        <w:t>different staff groups was vital to the success of implementing WNCR</w:t>
      </w:r>
      <w:r w:rsidR="00510237" w:rsidRPr="00DE4968">
        <w:rPr>
          <w:rFonts w:ascii="Arial" w:hAnsi="Arial" w:cs="Arial"/>
          <w:sz w:val="24"/>
          <w:szCs w:val="24"/>
        </w:rPr>
        <w:t xml:space="preserve">. </w:t>
      </w:r>
      <w:r w:rsidR="00593F1E" w:rsidRPr="00DE4968">
        <w:rPr>
          <w:rFonts w:ascii="Arial" w:hAnsi="Arial" w:cs="Arial"/>
          <w:sz w:val="24"/>
          <w:szCs w:val="24"/>
        </w:rPr>
        <w:t xml:space="preserve">Early engagement with the Doctors and </w:t>
      </w:r>
      <w:r w:rsidR="004C1804" w:rsidRPr="00DE4968">
        <w:rPr>
          <w:rFonts w:ascii="Arial" w:hAnsi="Arial" w:cs="Arial"/>
          <w:sz w:val="24"/>
          <w:szCs w:val="24"/>
        </w:rPr>
        <w:t>HCSWs</w:t>
      </w:r>
      <w:r w:rsidR="00593F1E" w:rsidRPr="00DE4968">
        <w:rPr>
          <w:rFonts w:ascii="Arial" w:hAnsi="Arial" w:cs="Arial"/>
          <w:sz w:val="24"/>
          <w:szCs w:val="24"/>
        </w:rPr>
        <w:t xml:space="preserve"> may have prevented the resistance to change as they would have been aware of how the change would impact them</w:t>
      </w:r>
      <w:r w:rsidR="005303BC" w:rsidRPr="00DE4968">
        <w:rPr>
          <w:rFonts w:ascii="Arial" w:hAnsi="Arial" w:cs="Arial"/>
          <w:sz w:val="24"/>
          <w:szCs w:val="24"/>
        </w:rPr>
        <w:t xml:space="preserve"> when it happened. </w:t>
      </w:r>
      <w:r w:rsidR="003011D8" w:rsidRPr="00DE4968">
        <w:rPr>
          <w:rFonts w:ascii="Arial" w:hAnsi="Arial" w:cs="Arial"/>
          <w:sz w:val="24"/>
          <w:szCs w:val="24"/>
        </w:rPr>
        <w:t>Digital Literacy assessment</w:t>
      </w:r>
      <w:r w:rsidR="00844386" w:rsidRPr="00DE4968">
        <w:rPr>
          <w:rFonts w:ascii="Arial" w:hAnsi="Arial" w:cs="Arial"/>
          <w:sz w:val="24"/>
          <w:szCs w:val="24"/>
        </w:rPr>
        <w:t>s</w:t>
      </w:r>
      <w:r w:rsidR="003011D8" w:rsidRPr="00DE4968">
        <w:rPr>
          <w:rFonts w:ascii="Arial" w:hAnsi="Arial" w:cs="Arial"/>
          <w:sz w:val="24"/>
          <w:szCs w:val="24"/>
        </w:rPr>
        <w:t xml:space="preserve"> and targeted support </w:t>
      </w:r>
      <w:r w:rsidR="00844386" w:rsidRPr="00DE4968">
        <w:rPr>
          <w:rFonts w:ascii="Arial" w:hAnsi="Arial" w:cs="Arial"/>
          <w:sz w:val="24"/>
          <w:szCs w:val="24"/>
        </w:rPr>
        <w:t>can i</w:t>
      </w:r>
      <w:r w:rsidR="00E23E1F" w:rsidRPr="00DE4968">
        <w:rPr>
          <w:rFonts w:ascii="Arial" w:hAnsi="Arial" w:cs="Arial"/>
          <w:sz w:val="24"/>
          <w:szCs w:val="24"/>
        </w:rPr>
        <w:t xml:space="preserve">mprove </w:t>
      </w:r>
      <w:r w:rsidR="00400ED6" w:rsidRPr="00DE4968">
        <w:rPr>
          <w:rFonts w:ascii="Arial" w:hAnsi="Arial" w:cs="Arial"/>
          <w:sz w:val="24"/>
          <w:szCs w:val="24"/>
        </w:rPr>
        <w:t xml:space="preserve">the </w:t>
      </w:r>
      <w:r w:rsidR="00C30A14" w:rsidRPr="00DE4968">
        <w:rPr>
          <w:rFonts w:ascii="Arial" w:hAnsi="Arial" w:cs="Arial"/>
          <w:sz w:val="24"/>
          <w:szCs w:val="24"/>
        </w:rPr>
        <w:t>adoption of digital transf</w:t>
      </w:r>
      <w:r w:rsidR="00400ED6" w:rsidRPr="00DE4968">
        <w:rPr>
          <w:rFonts w:ascii="Arial" w:hAnsi="Arial" w:cs="Arial"/>
          <w:sz w:val="24"/>
          <w:szCs w:val="24"/>
        </w:rPr>
        <w:t>ormation</w:t>
      </w:r>
      <w:r w:rsidR="00546645" w:rsidRPr="00DE4968">
        <w:rPr>
          <w:rFonts w:ascii="Arial" w:hAnsi="Arial" w:cs="Arial"/>
          <w:sz w:val="24"/>
          <w:szCs w:val="24"/>
        </w:rPr>
        <w:t xml:space="preserve"> and alleviate anxiety among users. </w:t>
      </w:r>
      <w:r w:rsidR="00EA6214" w:rsidRPr="00DE4968">
        <w:rPr>
          <w:rFonts w:ascii="Arial" w:hAnsi="Arial" w:cs="Arial"/>
          <w:sz w:val="24"/>
          <w:szCs w:val="24"/>
        </w:rPr>
        <w:t xml:space="preserve">Face to Face training </w:t>
      </w:r>
      <w:r w:rsidR="00484610" w:rsidRPr="00DE4968">
        <w:rPr>
          <w:rFonts w:ascii="Arial" w:hAnsi="Arial" w:cs="Arial"/>
          <w:sz w:val="24"/>
          <w:szCs w:val="24"/>
        </w:rPr>
        <w:t>elicits more engagement from staff but would not have been possible at first due to COVID-19.</w:t>
      </w:r>
    </w:p>
    <w:p w14:paraId="2B1D67D2" w14:textId="65C8B840" w:rsidR="00F02DA6" w:rsidRPr="00DE4968" w:rsidRDefault="0016066E" w:rsidP="00132C30">
      <w:pPr>
        <w:pStyle w:val="HarvardLevel1"/>
        <w:spacing w:line="480" w:lineRule="auto"/>
      </w:pPr>
      <w:r w:rsidRPr="00DE4968">
        <w:t xml:space="preserve">ACTION PLAN </w:t>
      </w:r>
    </w:p>
    <w:p w14:paraId="25BB9F6A" w14:textId="72EE200C" w:rsidR="00BC7C4A" w:rsidRDefault="00AF147F" w:rsidP="00132C30">
      <w:pPr>
        <w:spacing w:line="480" w:lineRule="auto"/>
        <w:rPr>
          <w:rFonts w:ascii="Arial" w:hAnsi="Arial" w:cs="Arial"/>
          <w:sz w:val="24"/>
          <w:szCs w:val="24"/>
        </w:rPr>
      </w:pPr>
      <w:r w:rsidRPr="00DE4968">
        <w:rPr>
          <w:rFonts w:ascii="Arial" w:hAnsi="Arial" w:cs="Arial"/>
          <w:sz w:val="24"/>
          <w:szCs w:val="24"/>
        </w:rPr>
        <w:t xml:space="preserve">If I was implementing a digital system in the </w:t>
      </w:r>
      <w:r w:rsidR="00372947" w:rsidRPr="00DE4968">
        <w:rPr>
          <w:rFonts w:ascii="Arial" w:hAnsi="Arial" w:cs="Arial"/>
          <w:sz w:val="24"/>
          <w:szCs w:val="24"/>
        </w:rPr>
        <w:t>future,</w:t>
      </w:r>
      <w:r w:rsidRPr="00DE4968">
        <w:rPr>
          <w:rFonts w:ascii="Arial" w:hAnsi="Arial" w:cs="Arial"/>
          <w:sz w:val="24"/>
          <w:szCs w:val="24"/>
        </w:rPr>
        <w:t xml:space="preserve"> I would </w:t>
      </w:r>
      <w:r w:rsidR="00DD7C54" w:rsidRPr="00DE4968">
        <w:rPr>
          <w:rFonts w:ascii="Arial" w:hAnsi="Arial" w:cs="Arial"/>
          <w:sz w:val="24"/>
          <w:szCs w:val="24"/>
        </w:rPr>
        <w:t>analyse</w:t>
      </w:r>
      <w:r w:rsidR="00D54432" w:rsidRPr="00DE4968">
        <w:rPr>
          <w:rFonts w:ascii="Arial" w:hAnsi="Arial" w:cs="Arial"/>
          <w:sz w:val="24"/>
          <w:szCs w:val="24"/>
        </w:rPr>
        <w:t xml:space="preserve"> and engage</w:t>
      </w:r>
      <w:r w:rsidR="00DD7C54" w:rsidRPr="00DE4968">
        <w:rPr>
          <w:rFonts w:ascii="Arial" w:hAnsi="Arial" w:cs="Arial"/>
          <w:sz w:val="24"/>
          <w:szCs w:val="24"/>
        </w:rPr>
        <w:t xml:space="preserve"> </w:t>
      </w:r>
      <w:r w:rsidR="00D54432" w:rsidRPr="00DE4968">
        <w:rPr>
          <w:rFonts w:ascii="Arial" w:hAnsi="Arial" w:cs="Arial"/>
          <w:sz w:val="24"/>
          <w:szCs w:val="24"/>
        </w:rPr>
        <w:t>with</w:t>
      </w:r>
      <w:r w:rsidR="00DD7C54" w:rsidRPr="00DE4968">
        <w:rPr>
          <w:rFonts w:ascii="Arial" w:hAnsi="Arial" w:cs="Arial"/>
          <w:sz w:val="24"/>
          <w:szCs w:val="24"/>
        </w:rPr>
        <w:t xml:space="preserve"> the stakeholders</w:t>
      </w:r>
      <w:r w:rsidR="00D54432" w:rsidRPr="00DE4968">
        <w:rPr>
          <w:rFonts w:ascii="Arial" w:hAnsi="Arial" w:cs="Arial"/>
          <w:sz w:val="24"/>
          <w:szCs w:val="24"/>
        </w:rPr>
        <w:t xml:space="preserve"> </w:t>
      </w:r>
      <w:r w:rsidR="00DD7C54" w:rsidRPr="00DE4968">
        <w:rPr>
          <w:rFonts w:ascii="Arial" w:hAnsi="Arial" w:cs="Arial"/>
          <w:sz w:val="24"/>
          <w:szCs w:val="24"/>
        </w:rPr>
        <w:t xml:space="preserve">from an early stage. </w:t>
      </w:r>
      <w:r w:rsidR="00345122" w:rsidRPr="00DE4968">
        <w:rPr>
          <w:rFonts w:ascii="Arial" w:hAnsi="Arial" w:cs="Arial"/>
          <w:sz w:val="24"/>
          <w:szCs w:val="24"/>
        </w:rPr>
        <w:t xml:space="preserve">Identify the digital literacy of the users and provide targeted </w:t>
      </w:r>
      <w:r w:rsidR="00510F8F" w:rsidRPr="00DE4968">
        <w:rPr>
          <w:rFonts w:ascii="Arial" w:hAnsi="Arial" w:cs="Arial"/>
          <w:sz w:val="24"/>
          <w:szCs w:val="24"/>
        </w:rPr>
        <w:t xml:space="preserve">support to their skill level, face to face if possible. </w:t>
      </w:r>
      <w:r w:rsidR="00403A7A" w:rsidRPr="00DE4968">
        <w:rPr>
          <w:rFonts w:ascii="Arial" w:hAnsi="Arial" w:cs="Arial"/>
          <w:sz w:val="24"/>
          <w:szCs w:val="24"/>
        </w:rPr>
        <w:t>Utilis</w:t>
      </w:r>
      <w:r w:rsidR="00ED732C" w:rsidRPr="00DE4968">
        <w:rPr>
          <w:rFonts w:ascii="Arial" w:hAnsi="Arial" w:cs="Arial"/>
          <w:sz w:val="24"/>
          <w:szCs w:val="24"/>
        </w:rPr>
        <w:t xml:space="preserve">e the </w:t>
      </w:r>
      <w:r w:rsidR="00372947" w:rsidRPr="00DE4968">
        <w:rPr>
          <w:rFonts w:ascii="Arial" w:hAnsi="Arial" w:cs="Arial"/>
          <w:sz w:val="24"/>
          <w:szCs w:val="24"/>
        </w:rPr>
        <w:t>various</w:t>
      </w:r>
      <w:r w:rsidR="00ED732C" w:rsidRPr="00DE4968">
        <w:rPr>
          <w:rFonts w:ascii="Arial" w:hAnsi="Arial" w:cs="Arial"/>
          <w:sz w:val="24"/>
          <w:szCs w:val="24"/>
        </w:rPr>
        <w:t xml:space="preserve"> </w:t>
      </w:r>
      <w:r w:rsidR="00ED732C" w:rsidRPr="00DE4968">
        <w:rPr>
          <w:rFonts w:ascii="Arial" w:hAnsi="Arial" w:cs="Arial"/>
          <w:sz w:val="24"/>
          <w:szCs w:val="24"/>
        </w:rPr>
        <w:lastRenderedPageBreak/>
        <w:t xml:space="preserve">channels to communicate information regarding </w:t>
      </w:r>
      <w:r w:rsidR="00372947" w:rsidRPr="00DE4968">
        <w:rPr>
          <w:rFonts w:ascii="Arial" w:hAnsi="Arial" w:cs="Arial"/>
          <w:sz w:val="24"/>
          <w:szCs w:val="24"/>
        </w:rPr>
        <w:t>the strategic purpose of the project and elicit feedback</w:t>
      </w:r>
      <w:r w:rsidR="003E2CE2" w:rsidRPr="00DE4968">
        <w:rPr>
          <w:rFonts w:ascii="Arial" w:hAnsi="Arial" w:cs="Arial"/>
          <w:sz w:val="24"/>
          <w:szCs w:val="24"/>
        </w:rPr>
        <w:t xml:space="preserve"> to improve the implementation of the project</w:t>
      </w:r>
      <w:r w:rsidR="00D54432" w:rsidRPr="00DE4968">
        <w:rPr>
          <w:rFonts w:ascii="Arial" w:hAnsi="Arial" w:cs="Arial"/>
          <w:sz w:val="24"/>
          <w:szCs w:val="24"/>
        </w:rPr>
        <w:t>.</w:t>
      </w:r>
    </w:p>
    <w:p w14:paraId="29F33968" w14:textId="6ACF45E3" w:rsidR="00AF147F" w:rsidRDefault="00BC7C4A" w:rsidP="00132C30">
      <w:pPr>
        <w:spacing w:line="480" w:lineRule="auto"/>
        <w:rPr>
          <w:rFonts w:ascii="Arial" w:hAnsi="Arial" w:cs="Arial"/>
          <w:sz w:val="24"/>
          <w:szCs w:val="24"/>
        </w:rPr>
      </w:pPr>
      <w:r>
        <w:rPr>
          <w:rFonts w:ascii="Arial" w:hAnsi="Arial" w:cs="Arial"/>
          <w:sz w:val="24"/>
          <w:szCs w:val="24"/>
        </w:rPr>
        <w:br w:type="page"/>
      </w:r>
    </w:p>
    <w:p w14:paraId="1DA4BF40" w14:textId="3BEADDB2" w:rsidR="00BC7C4A" w:rsidRDefault="00BC7C4A" w:rsidP="00132C30">
      <w:pPr>
        <w:pStyle w:val="HarvardLevel1"/>
        <w:spacing w:line="480" w:lineRule="auto"/>
      </w:pPr>
      <w:r>
        <w:lastRenderedPageBreak/>
        <w:t>REFERENCE LIST</w:t>
      </w:r>
    </w:p>
    <w:p w14:paraId="3B7DD189" w14:textId="4DC505D4" w:rsidR="00BC7C4A" w:rsidRPr="00D504A2" w:rsidRDefault="00BC7C4A" w:rsidP="00132C30">
      <w:pPr>
        <w:spacing w:line="480" w:lineRule="auto"/>
        <w:divId w:val="696931757"/>
        <w:rPr>
          <w:rFonts w:ascii="Arial" w:eastAsia="Times New Roman" w:hAnsi="Arial" w:cs="Arial"/>
          <w:kern w:val="0"/>
          <w:sz w:val="28"/>
          <w:szCs w:val="28"/>
          <w14:ligatures w14:val="none"/>
        </w:rPr>
      </w:pPr>
      <w:r w:rsidRPr="00D504A2">
        <w:rPr>
          <w:rFonts w:ascii="Arial" w:eastAsia="Times New Roman" w:hAnsi="Arial" w:cs="Arial"/>
          <w:sz w:val="24"/>
          <w:szCs w:val="24"/>
        </w:rPr>
        <w:t xml:space="preserve">Benner, P. (1994) ‘From Novice to Expert’, in Brown, M. et al. (eds) </w:t>
      </w:r>
      <w:r w:rsidRPr="00D504A2">
        <w:rPr>
          <w:rFonts w:ascii="Arial" w:eastAsia="Times New Roman" w:hAnsi="Arial" w:cs="Arial"/>
          <w:i/>
          <w:iCs/>
          <w:sz w:val="24"/>
          <w:szCs w:val="24"/>
        </w:rPr>
        <w:t>A collection of readings related to competency based training</w:t>
      </w:r>
      <w:r w:rsidRPr="00D504A2">
        <w:rPr>
          <w:rFonts w:ascii="Arial" w:eastAsia="Times New Roman" w:hAnsi="Arial" w:cs="Arial"/>
          <w:sz w:val="24"/>
          <w:szCs w:val="24"/>
        </w:rPr>
        <w:t>. 1st edn. Victoria: Deakin University, pp. 129–137.</w:t>
      </w:r>
    </w:p>
    <w:p w14:paraId="64DC549A" w14:textId="77777777" w:rsidR="00BC7C4A" w:rsidRPr="00D504A2" w:rsidRDefault="00BC7C4A" w:rsidP="00132C30">
      <w:pPr>
        <w:spacing w:line="480" w:lineRule="auto"/>
        <w:divId w:val="1702238912"/>
        <w:rPr>
          <w:rFonts w:ascii="Arial" w:eastAsia="Times New Roman" w:hAnsi="Arial" w:cs="Arial"/>
          <w:sz w:val="24"/>
          <w:szCs w:val="24"/>
        </w:rPr>
      </w:pPr>
      <w:r w:rsidRPr="00D504A2">
        <w:rPr>
          <w:rFonts w:ascii="Arial" w:eastAsia="Times New Roman" w:hAnsi="Arial" w:cs="Arial"/>
          <w:sz w:val="24"/>
          <w:szCs w:val="24"/>
        </w:rPr>
        <w:t xml:space="preserve">Gibbs, G. (1988) </w:t>
      </w:r>
      <w:r w:rsidRPr="00D504A2">
        <w:rPr>
          <w:rFonts w:ascii="Arial" w:eastAsia="Times New Roman" w:hAnsi="Arial" w:cs="Arial"/>
          <w:i/>
          <w:iCs/>
          <w:sz w:val="24"/>
          <w:szCs w:val="24"/>
        </w:rPr>
        <w:t>Learning By Doing</w:t>
      </w:r>
      <w:r w:rsidRPr="00D504A2">
        <w:rPr>
          <w:rFonts w:ascii="Arial" w:eastAsia="Times New Roman" w:hAnsi="Arial" w:cs="Arial"/>
          <w:sz w:val="24"/>
          <w:szCs w:val="24"/>
        </w:rPr>
        <w:t>. Available at: https://thoughtsmostlyaboutlearning.files.wordpress.com/2015/12/learning-by-doing-graham-gibbs.pdf (Accessed: 30 May 2023).</w:t>
      </w:r>
    </w:p>
    <w:p w14:paraId="73A67DFF" w14:textId="77777777" w:rsidR="00BC7C4A" w:rsidRPr="00D504A2" w:rsidRDefault="00BC7C4A" w:rsidP="00132C30">
      <w:pPr>
        <w:spacing w:line="480" w:lineRule="auto"/>
        <w:divId w:val="1425567660"/>
        <w:rPr>
          <w:rFonts w:ascii="Arial" w:eastAsia="Times New Roman" w:hAnsi="Arial" w:cs="Arial"/>
          <w:sz w:val="24"/>
          <w:szCs w:val="24"/>
        </w:rPr>
      </w:pPr>
      <w:r w:rsidRPr="00D504A2">
        <w:rPr>
          <w:rFonts w:ascii="Arial" w:eastAsia="Times New Roman" w:hAnsi="Arial" w:cs="Arial"/>
          <w:sz w:val="24"/>
          <w:szCs w:val="24"/>
        </w:rPr>
        <w:t xml:space="preserve">Hogg, M. (2013) </w:t>
      </w:r>
      <w:r w:rsidRPr="00D504A2">
        <w:rPr>
          <w:rFonts w:ascii="Arial" w:eastAsia="Times New Roman" w:hAnsi="Arial" w:cs="Arial"/>
          <w:i/>
          <w:iCs/>
          <w:sz w:val="24"/>
          <w:szCs w:val="24"/>
        </w:rPr>
        <w:t>Social psychology</w:t>
      </w:r>
      <w:r w:rsidRPr="00D504A2">
        <w:rPr>
          <w:rFonts w:ascii="Arial" w:eastAsia="Times New Roman" w:hAnsi="Arial" w:cs="Arial"/>
          <w:sz w:val="24"/>
          <w:szCs w:val="24"/>
        </w:rPr>
        <w:t>. Pearson Education.</w:t>
      </w:r>
    </w:p>
    <w:p w14:paraId="553C889C" w14:textId="77777777" w:rsidR="00BC7C4A" w:rsidRPr="00D504A2" w:rsidRDefault="00BC7C4A" w:rsidP="00132C30">
      <w:pPr>
        <w:spacing w:line="480" w:lineRule="auto"/>
        <w:divId w:val="1333145138"/>
        <w:rPr>
          <w:rFonts w:ascii="Arial" w:eastAsia="Times New Roman" w:hAnsi="Arial" w:cs="Arial"/>
          <w:sz w:val="24"/>
          <w:szCs w:val="24"/>
        </w:rPr>
      </w:pPr>
      <w:r w:rsidRPr="00D504A2">
        <w:rPr>
          <w:rFonts w:ascii="Arial" w:eastAsia="Times New Roman" w:hAnsi="Arial" w:cs="Arial"/>
          <w:sz w:val="24"/>
          <w:szCs w:val="24"/>
        </w:rPr>
        <w:t xml:space="preserve">Hywel Dda University Health Board (2018) </w:t>
      </w:r>
      <w:r w:rsidRPr="00D504A2">
        <w:rPr>
          <w:rFonts w:ascii="Arial" w:eastAsia="Times New Roman" w:hAnsi="Arial" w:cs="Arial"/>
          <w:i/>
          <w:iCs/>
          <w:sz w:val="24"/>
          <w:szCs w:val="24"/>
        </w:rPr>
        <w:t>A Healthier Mid and West Wales-  Our Future Generations Living Well</w:t>
      </w:r>
      <w:r w:rsidRPr="00D504A2">
        <w:rPr>
          <w:rFonts w:ascii="Arial" w:eastAsia="Times New Roman" w:hAnsi="Arial" w:cs="Arial"/>
          <w:sz w:val="24"/>
          <w:szCs w:val="24"/>
        </w:rPr>
        <w:t>. Available at: https://hduhb.nhs.wales/about-us/healthier-mid-and-west-wales/healthier-mid-and-west-wales-folder/documents/a-healthier-mid-and-west-wales-strategy/ (Accessed: 8 April 2023).</w:t>
      </w:r>
    </w:p>
    <w:p w14:paraId="0E51B4F2" w14:textId="77275065" w:rsidR="00BC7C4A" w:rsidRPr="00EA0942" w:rsidRDefault="00BC7C4A" w:rsidP="00132C30">
      <w:pPr>
        <w:spacing w:line="480" w:lineRule="auto"/>
        <w:divId w:val="1078285027"/>
        <w:rPr>
          <w:rFonts w:ascii="Arial" w:eastAsia="Times New Roman" w:hAnsi="Arial" w:cs="Arial"/>
          <w:sz w:val="24"/>
          <w:szCs w:val="24"/>
        </w:rPr>
      </w:pPr>
      <w:r w:rsidRPr="00D504A2">
        <w:rPr>
          <w:rFonts w:ascii="Arial" w:eastAsia="Times New Roman" w:hAnsi="Arial" w:cs="Arial"/>
          <w:sz w:val="24"/>
          <w:szCs w:val="24"/>
        </w:rPr>
        <w:t xml:space="preserve">Hywel Dda University Health Board (2021) </w:t>
      </w:r>
      <w:r w:rsidRPr="00D504A2">
        <w:rPr>
          <w:rFonts w:ascii="Arial" w:eastAsia="Times New Roman" w:hAnsi="Arial" w:cs="Arial"/>
          <w:i/>
          <w:iCs/>
          <w:sz w:val="24"/>
          <w:szCs w:val="24"/>
        </w:rPr>
        <w:t>Our Digital Response</w:t>
      </w:r>
      <w:r w:rsidR="00D35E24">
        <w:rPr>
          <w:rFonts w:ascii="Arial" w:eastAsia="Times New Roman" w:hAnsi="Arial" w:cs="Arial"/>
          <w:sz w:val="24"/>
          <w:szCs w:val="24"/>
        </w:rPr>
        <w:t xml:space="preserve"> </w:t>
      </w:r>
      <w:r w:rsidR="00D35E24" w:rsidRPr="00D35E24">
        <w:rPr>
          <w:rFonts w:ascii="Arial" w:eastAsia="Times New Roman" w:hAnsi="Arial" w:cs="Arial"/>
          <w:i/>
          <w:iCs/>
          <w:sz w:val="24"/>
          <w:szCs w:val="24"/>
        </w:rPr>
        <w:t>2020-2025</w:t>
      </w:r>
      <w:r w:rsidR="00D35E24">
        <w:rPr>
          <w:rFonts w:ascii="Arial" w:eastAsia="Times New Roman" w:hAnsi="Arial" w:cs="Arial"/>
          <w:i/>
          <w:iCs/>
          <w:sz w:val="24"/>
          <w:szCs w:val="24"/>
        </w:rPr>
        <w:t xml:space="preserve">. </w:t>
      </w:r>
      <w:r w:rsidR="00EA0942">
        <w:rPr>
          <w:rFonts w:ascii="Arial" w:eastAsia="Times New Roman" w:hAnsi="Arial" w:cs="Arial"/>
          <w:sz w:val="24"/>
          <w:szCs w:val="24"/>
        </w:rPr>
        <w:t xml:space="preserve">Available at </w:t>
      </w:r>
      <w:r w:rsidR="0095556D" w:rsidRPr="0095556D">
        <w:rPr>
          <w:rFonts w:ascii="Arial" w:eastAsia="Times New Roman" w:hAnsi="Arial" w:cs="Arial"/>
          <w:sz w:val="24"/>
          <w:szCs w:val="24"/>
        </w:rPr>
        <w:t>https://hduhb.nhs.wales/about-us/your-health-board/board-meetings-2021/board-agenda-and-papers-27-january-2022/agenda-and-papers-27-january-2022/appendix-11-digital-strategy/</w:t>
      </w:r>
      <w:r w:rsidR="0095556D">
        <w:rPr>
          <w:rFonts w:ascii="Arial" w:eastAsia="Times New Roman" w:hAnsi="Arial" w:cs="Arial"/>
          <w:sz w:val="24"/>
          <w:szCs w:val="24"/>
        </w:rPr>
        <w:t xml:space="preserve"> (Accessed: 8 April 2023).</w:t>
      </w:r>
    </w:p>
    <w:p w14:paraId="6F976D72" w14:textId="77777777" w:rsidR="00BC7C4A" w:rsidRPr="00D504A2" w:rsidRDefault="00BC7C4A" w:rsidP="00132C30">
      <w:pPr>
        <w:spacing w:line="480" w:lineRule="auto"/>
        <w:divId w:val="2041543163"/>
        <w:rPr>
          <w:rFonts w:ascii="Arial" w:eastAsia="Times New Roman" w:hAnsi="Arial" w:cs="Arial"/>
          <w:sz w:val="24"/>
          <w:szCs w:val="24"/>
        </w:rPr>
      </w:pPr>
      <w:r w:rsidRPr="00D504A2">
        <w:rPr>
          <w:rFonts w:ascii="Arial" w:eastAsia="Times New Roman" w:hAnsi="Arial" w:cs="Arial"/>
          <w:sz w:val="24"/>
          <w:szCs w:val="24"/>
        </w:rPr>
        <w:t xml:space="preserve">Kuek, A. and Hakkennes, S. (2020) ‘Healthcare staff digital literacy levels and their attitudes towards information systems’, </w:t>
      </w:r>
      <w:r w:rsidRPr="00D504A2">
        <w:rPr>
          <w:rFonts w:ascii="Arial" w:eastAsia="Times New Roman" w:hAnsi="Arial" w:cs="Arial"/>
          <w:i/>
          <w:iCs/>
          <w:sz w:val="24"/>
          <w:szCs w:val="24"/>
        </w:rPr>
        <w:t>Health informatics journal</w:t>
      </w:r>
      <w:r w:rsidRPr="00D504A2">
        <w:rPr>
          <w:rFonts w:ascii="Arial" w:eastAsia="Times New Roman" w:hAnsi="Arial" w:cs="Arial"/>
          <w:sz w:val="24"/>
          <w:szCs w:val="24"/>
        </w:rPr>
        <w:t>, 26(1), pp. 592–612.</w:t>
      </w:r>
    </w:p>
    <w:p w14:paraId="1F4E9DD6" w14:textId="77777777" w:rsidR="00BC7C4A" w:rsidRPr="00D504A2" w:rsidRDefault="00BC7C4A" w:rsidP="00132C30">
      <w:pPr>
        <w:spacing w:line="480" w:lineRule="auto"/>
        <w:divId w:val="1349410305"/>
        <w:rPr>
          <w:rFonts w:ascii="Arial" w:eastAsia="Times New Roman" w:hAnsi="Arial" w:cs="Arial"/>
          <w:sz w:val="24"/>
          <w:szCs w:val="24"/>
        </w:rPr>
      </w:pPr>
      <w:r w:rsidRPr="00D504A2">
        <w:rPr>
          <w:rFonts w:ascii="Arial" w:eastAsia="Times New Roman" w:hAnsi="Arial" w:cs="Arial"/>
          <w:sz w:val="24"/>
          <w:szCs w:val="24"/>
        </w:rPr>
        <w:t xml:space="preserve">Robu, D. and Lazar, J.B. (2021) ‘Digital transformation designed to succeed: Fit the change into the business strategy and people’, </w:t>
      </w:r>
      <w:r w:rsidRPr="00D504A2">
        <w:rPr>
          <w:rFonts w:ascii="Arial" w:eastAsia="Times New Roman" w:hAnsi="Arial" w:cs="Arial"/>
          <w:i/>
          <w:iCs/>
          <w:sz w:val="24"/>
          <w:szCs w:val="24"/>
        </w:rPr>
        <w:t>Electronic Journal of Knowledge Management</w:t>
      </w:r>
      <w:r w:rsidRPr="00D504A2">
        <w:rPr>
          <w:rFonts w:ascii="Arial" w:eastAsia="Times New Roman" w:hAnsi="Arial" w:cs="Arial"/>
          <w:sz w:val="24"/>
          <w:szCs w:val="24"/>
        </w:rPr>
        <w:t>, 19(2), pp. pp133-149.</w:t>
      </w:r>
    </w:p>
    <w:p w14:paraId="2609D21E" w14:textId="77777777" w:rsidR="00BC7C4A" w:rsidRPr="00D504A2" w:rsidRDefault="00BC7C4A" w:rsidP="00132C30">
      <w:pPr>
        <w:spacing w:line="480" w:lineRule="auto"/>
        <w:divId w:val="1684211130"/>
        <w:rPr>
          <w:rFonts w:ascii="Arial" w:eastAsia="Times New Roman" w:hAnsi="Arial" w:cs="Arial"/>
          <w:sz w:val="24"/>
          <w:szCs w:val="24"/>
        </w:rPr>
      </w:pPr>
      <w:r w:rsidRPr="00D504A2">
        <w:rPr>
          <w:rFonts w:ascii="Arial" w:eastAsia="Times New Roman" w:hAnsi="Arial" w:cs="Arial"/>
          <w:sz w:val="24"/>
          <w:szCs w:val="24"/>
        </w:rPr>
        <w:lastRenderedPageBreak/>
        <w:t xml:space="preserve">Solberg, E., Traavik, L.E.M. and Wong, S.I. (2020) ‘Digital Mindsets: Recognizing and Leveraging Individual Beliefs for Digital Transformation’, </w:t>
      </w:r>
      <w:r w:rsidRPr="00D504A2">
        <w:rPr>
          <w:rFonts w:ascii="Arial" w:eastAsia="Times New Roman" w:hAnsi="Arial" w:cs="Arial"/>
          <w:i/>
          <w:iCs/>
          <w:sz w:val="24"/>
          <w:szCs w:val="24"/>
        </w:rPr>
        <w:t>California management review</w:t>
      </w:r>
      <w:r w:rsidRPr="00D504A2">
        <w:rPr>
          <w:rFonts w:ascii="Arial" w:eastAsia="Times New Roman" w:hAnsi="Arial" w:cs="Arial"/>
          <w:sz w:val="24"/>
          <w:szCs w:val="24"/>
        </w:rPr>
        <w:t>, 62(4), pp. 105–124. doi:10.1177/0008125620931839.</w:t>
      </w:r>
    </w:p>
    <w:p w14:paraId="61CE854A" w14:textId="77777777" w:rsidR="00BC7C4A" w:rsidRPr="00D504A2" w:rsidRDefault="00BC7C4A" w:rsidP="00132C30">
      <w:pPr>
        <w:spacing w:line="480" w:lineRule="auto"/>
        <w:divId w:val="929432306"/>
        <w:rPr>
          <w:rFonts w:ascii="Arial" w:eastAsia="Times New Roman" w:hAnsi="Arial" w:cs="Arial"/>
          <w:sz w:val="24"/>
          <w:szCs w:val="24"/>
        </w:rPr>
      </w:pPr>
      <w:r w:rsidRPr="00D504A2">
        <w:rPr>
          <w:rFonts w:ascii="Arial" w:eastAsia="Times New Roman" w:hAnsi="Arial" w:cs="Arial"/>
          <w:sz w:val="24"/>
          <w:szCs w:val="24"/>
        </w:rPr>
        <w:t xml:space="preserve">The University of Edinburgh (2023) </w:t>
      </w:r>
      <w:r w:rsidRPr="00D504A2">
        <w:rPr>
          <w:rFonts w:ascii="Arial" w:eastAsia="Times New Roman" w:hAnsi="Arial" w:cs="Arial"/>
          <w:i/>
          <w:iCs/>
          <w:sz w:val="24"/>
          <w:szCs w:val="24"/>
        </w:rPr>
        <w:t>Reflection Toolkit- Gibbs’ Reflective Cycle</w:t>
      </w:r>
      <w:r w:rsidRPr="00D504A2">
        <w:rPr>
          <w:rFonts w:ascii="Arial" w:eastAsia="Times New Roman" w:hAnsi="Arial" w:cs="Arial"/>
          <w:sz w:val="24"/>
          <w:szCs w:val="24"/>
        </w:rPr>
        <w:t>. Available at: https://www.ed.ac.uk/reflection/reflectors-toolkit/reflecting-on-experience/gibbs-reflective-cycle (Accessed: 30 May 2023).</w:t>
      </w:r>
    </w:p>
    <w:p w14:paraId="4A5F133F" w14:textId="4BEFE8DB" w:rsidR="00BE706A" w:rsidRPr="00DE4968" w:rsidRDefault="00BC7C4A" w:rsidP="00132C30">
      <w:pPr>
        <w:spacing w:line="480" w:lineRule="auto"/>
        <w:rPr>
          <w:rFonts w:ascii="Arial" w:hAnsi="Arial" w:cs="Arial"/>
          <w:sz w:val="24"/>
          <w:szCs w:val="24"/>
        </w:rPr>
      </w:pPr>
      <w:r>
        <w:rPr>
          <w:rFonts w:eastAsia="Times New Roman"/>
        </w:rPr>
        <w:t> </w:t>
      </w:r>
    </w:p>
    <w:p w14:paraId="6DA6C7BF" w14:textId="77777777" w:rsidR="008B5D80" w:rsidRPr="00DE4968" w:rsidRDefault="008B5D80" w:rsidP="00132C30">
      <w:pPr>
        <w:spacing w:line="480" w:lineRule="auto"/>
        <w:rPr>
          <w:rFonts w:ascii="Arial" w:hAnsi="Arial" w:cs="Arial"/>
          <w:sz w:val="24"/>
          <w:szCs w:val="24"/>
        </w:rPr>
      </w:pPr>
    </w:p>
    <w:p w14:paraId="75A36817" w14:textId="77777777" w:rsidR="00496AC4" w:rsidRPr="00DE4968" w:rsidRDefault="00496AC4" w:rsidP="00132C30">
      <w:pPr>
        <w:spacing w:line="480" w:lineRule="auto"/>
        <w:rPr>
          <w:rFonts w:ascii="Arial" w:hAnsi="Arial" w:cs="Arial"/>
          <w:sz w:val="24"/>
          <w:szCs w:val="24"/>
        </w:rPr>
      </w:pPr>
    </w:p>
    <w:p w14:paraId="6B13A66A" w14:textId="77777777" w:rsidR="00496AC4" w:rsidRPr="00DE4968" w:rsidRDefault="00496AC4" w:rsidP="00132C30">
      <w:pPr>
        <w:spacing w:line="480" w:lineRule="auto"/>
        <w:rPr>
          <w:rFonts w:ascii="Arial" w:hAnsi="Arial" w:cs="Arial"/>
          <w:sz w:val="24"/>
          <w:szCs w:val="24"/>
        </w:rPr>
      </w:pPr>
    </w:p>
    <w:p w14:paraId="38CB5F1A" w14:textId="77777777" w:rsidR="001B7911" w:rsidRPr="00DE4968" w:rsidRDefault="001B7911" w:rsidP="00132C30">
      <w:pPr>
        <w:spacing w:line="480" w:lineRule="auto"/>
        <w:rPr>
          <w:rFonts w:ascii="Arial" w:hAnsi="Arial" w:cs="Arial"/>
          <w:sz w:val="24"/>
          <w:szCs w:val="24"/>
        </w:rPr>
      </w:pPr>
    </w:p>
    <w:sectPr w:rsidR="001B7911" w:rsidRPr="00DE4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CB4"/>
    <w:rsid w:val="00010BD7"/>
    <w:rsid w:val="000140C8"/>
    <w:rsid w:val="000150E7"/>
    <w:rsid w:val="000255FB"/>
    <w:rsid w:val="0002566E"/>
    <w:rsid w:val="000269BC"/>
    <w:rsid w:val="00027374"/>
    <w:rsid w:val="0002762D"/>
    <w:rsid w:val="00030552"/>
    <w:rsid w:val="00034E94"/>
    <w:rsid w:val="000414DB"/>
    <w:rsid w:val="00042FAB"/>
    <w:rsid w:val="00043705"/>
    <w:rsid w:val="00046614"/>
    <w:rsid w:val="00054D2C"/>
    <w:rsid w:val="0006246E"/>
    <w:rsid w:val="00065465"/>
    <w:rsid w:val="00065DAF"/>
    <w:rsid w:val="00093BC3"/>
    <w:rsid w:val="0009531A"/>
    <w:rsid w:val="000A0352"/>
    <w:rsid w:val="000A0AC9"/>
    <w:rsid w:val="000B1D24"/>
    <w:rsid w:val="000B4B2D"/>
    <w:rsid w:val="000B7523"/>
    <w:rsid w:val="000C470D"/>
    <w:rsid w:val="000C6BA4"/>
    <w:rsid w:val="000D081F"/>
    <w:rsid w:val="000D18B0"/>
    <w:rsid w:val="000D21DA"/>
    <w:rsid w:val="000D2A45"/>
    <w:rsid w:val="000D4667"/>
    <w:rsid w:val="000D5118"/>
    <w:rsid w:val="000E5FCC"/>
    <w:rsid w:val="000E6A83"/>
    <w:rsid w:val="000E7BB1"/>
    <w:rsid w:val="000F28B3"/>
    <w:rsid w:val="000F646C"/>
    <w:rsid w:val="000F674B"/>
    <w:rsid w:val="000F747A"/>
    <w:rsid w:val="0010639E"/>
    <w:rsid w:val="00106A86"/>
    <w:rsid w:val="00111764"/>
    <w:rsid w:val="001140CB"/>
    <w:rsid w:val="00114562"/>
    <w:rsid w:val="00114C9A"/>
    <w:rsid w:val="00115E10"/>
    <w:rsid w:val="00122DDD"/>
    <w:rsid w:val="00125E29"/>
    <w:rsid w:val="00132C30"/>
    <w:rsid w:val="00134C1E"/>
    <w:rsid w:val="001402F2"/>
    <w:rsid w:val="00147520"/>
    <w:rsid w:val="0015044F"/>
    <w:rsid w:val="0015763D"/>
    <w:rsid w:val="0016066E"/>
    <w:rsid w:val="00160E80"/>
    <w:rsid w:val="00166082"/>
    <w:rsid w:val="00166932"/>
    <w:rsid w:val="00181867"/>
    <w:rsid w:val="00182E63"/>
    <w:rsid w:val="0018736B"/>
    <w:rsid w:val="001902E9"/>
    <w:rsid w:val="00193438"/>
    <w:rsid w:val="00194E72"/>
    <w:rsid w:val="001966B3"/>
    <w:rsid w:val="001A4F82"/>
    <w:rsid w:val="001B0B41"/>
    <w:rsid w:val="001B4B06"/>
    <w:rsid w:val="001B7911"/>
    <w:rsid w:val="001C04A9"/>
    <w:rsid w:val="001C2D08"/>
    <w:rsid w:val="001C4702"/>
    <w:rsid w:val="001D3494"/>
    <w:rsid w:val="001D3D2C"/>
    <w:rsid w:val="001D6876"/>
    <w:rsid w:val="001D7EE1"/>
    <w:rsid w:val="001E1CB4"/>
    <w:rsid w:val="001E6914"/>
    <w:rsid w:val="001E7C75"/>
    <w:rsid w:val="001F3156"/>
    <w:rsid w:val="001F4692"/>
    <w:rsid w:val="001F5630"/>
    <w:rsid w:val="001F71A8"/>
    <w:rsid w:val="002026D6"/>
    <w:rsid w:val="00205A7F"/>
    <w:rsid w:val="00212FBB"/>
    <w:rsid w:val="00214282"/>
    <w:rsid w:val="0021681C"/>
    <w:rsid w:val="00216FEF"/>
    <w:rsid w:val="002212BA"/>
    <w:rsid w:val="002214A5"/>
    <w:rsid w:val="0022233B"/>
    <w:rsid w:val="0023193B"/>
    <w:rsid w:val="00237CC8"/>
    <w:rsid w:val="00260D3F"/>
    <w:rsid w:val="00264865"/>
    <w:rsid w:val="00264A0B"/>
    <w:rsid w:val="00270BDD"/>
    <w:rsid w:val="00275AD0"/>
    <w:rsid w:val="00291CC4"/>
    <w:rsid w:val="0029216A"/>
    <w:rsid w:val="00295421"/>
    <w:rsid w:val="002A2725"/>
    <w:rsid w:val="002A2FC0"/>
    <w:rsid w:val="002A3D26"/>
    <w:rsid w:val="002B24EB"/>
    <w:rsid w:val="002C18D4"/>
    <w:rsid w:val="002C3967"/>
    <w:rsid w:val="002D3AF0"/>
    <w:rsid w:val="002D643D"/>
    <w:rsid w:val="002D67D1"/>
    <w:rsid w:val="002E0757"/>
    <w:rsid w:val="002E315C"/>
    <w:rsid w:val="002E5192"/>
    <w:rsid w:val="002E5F09"/>
    <w:rsid w:val="002E6ABC"/>
    <w:rsid w:val="002F293E"/>
    <w:rsid w:val="002F328E"/>
    <w:rsid w:val="002F3EEE"/>
    <w:rsid w:val="003011D8"/>
    <w:rsid w:val="003017FA"/>
    <w:rsid w:val="00310BB4"/>
    <w:rsid w:val="00312DCB"/>
    <w:rsid w:val="00316D5A"/>
    <w:rsid w:val="003255A6"/>
    <w:rsid w:val="00331541"/>
    <w:rsid w:val="00334C6D"/>
    <w:rsid w:val="00344B2A"/>
    <w:rsid w:val="00345122"/>
    <w:rsid w:val="00345F1B"/>
    <w:rsid w:val="003461F5"/>
    <w:rsid w:val="0034681D"/>
    <w:rsid w:val="003526A4"/>
    <w:rsid w:val="00352A36"/>
    <w:rsid w:val="00361524"/>
    <w:rsid w:val="00362DDA"/>
    <w:rsid w:val="003642FC"/>
    <w:rsid w:val="00366443"/>
    <w:rsid w:val="003673C4"/>
    <w:rsid w:val="00372947"/>
    <w:rsid w:val="00373CD0"/>
    <w:rsid w:val="0037505D"/>
    <w:rsid w:val="00381BD4"/>
    <w:rsid w:val="00383CE8"/>
    <w:rsid w:val="00383D92"/>
    <w:rsid w:val="003849EE"/>
    <w:rsid w:val="00384A91"/>
    <w:rsid w:val="0039176A"/>
    <w:rsid w:val="003942F4"/>
    <w:rsid w:val="00394CFE"/>
    <w:rsid w:val="00395EDA"/>
    <w:rsid w:val="00396B28"/>
    <w:rsid w:val="00397132"/>
    <w:rsid w:val="003A1F16"/>
    <w:rsid w:val="003A456E"/>
    <w:rsid w:val="003B2659"/>
    <w:rsid w:val="003B34ED"/>
    <w:rsid w:val="003B43AC"/>
    <w:rsid w:val="003B53D9"/>
    <w:rsid w:val="003C0ED1"/>
    <w:rsid w:val="003C59BF"/>
    <w:rsid w:val="003C6FEA"/>
    <w:rsid w:val="003D7031"/>
    <w:rsid w:val="003E2CE2"/>
    <w:rsid w:val="003E44A2"/>
    <w:rsid w:val="003E7AD5"/>
    <w:rsid w:val="003F1353"/>
    <w:rsid w:val="003F3296"/>
    <w:rsid w:val="003F39D3"/>
    <w:rsid w:val="003F55C9"/>
    <w:rsid w:val="00400ED6"/>
    <w:rsid w:val="004012A6"/>
    <w:rsid w:val="00403A7A"/>
    <w:rsid w:val="00405194"/>
    <w:rsid w:val="00411DA8"/>
    <w:rsid w:val="0041458F"/>
    <w:rsid w:val="00415B7C"/>
    <w:rsid w:val="00420C2B"/>
    <w:rsid w:val="00424476"/>
    <w:rsid w:val="00426C5C"/>
    <w:rsid w:val="004319A5"/>
    <w:rsid w:val="00431E26"/>
    <w:rsid w:val="00432DCD"/>
    <w:rsid w:val="004340DF"/>
    <w:rsid w:val="004413C2"/>
    <w:rsid w:val="004442E0"/>
    <w:rsid w:val="00444EBF"/>
    <w:rsid w:val="00446A86"/>
    <w:rsid w:val="00447170"/>
    <w:rsid w:val="004472BA"/>
    <w:rsid w:val="004479B9"/>
    <w:rsid w:val="00453B48"/>
    <w:rsid w:val="004554B2"/>
    <w:rsid w:val="00464633"/>
    <w:rsid w:val="004825DE"/>
    <w:rsid w:val="00483AB6"/>
    <w:rsid w:val="00484610"/>
    <w:rsid w:val="00484DDD"/>
    <w:rsid w:val="00490E5C"/>
    <w:rsid w:val="0049365F"/>
    <w:rsid w:val="00496AC4"/>
    <w:rsid w:val="004A3EF7"/>
    <w:rsid w:val="004A4604"/>
    <w:rsid w:val="004A64A4"/>
    <w:rsid w:val="004B0CB9"/>
    <w:rsid w:val="004B224B"/>
    <w:rsid w:val="004B340C"/>
    <w:rsid w:val="004C1804"/>
    <w:rsid w:val="004C2954"/>
    <w:rsid w:val="004C2FA3"/>
    <w:rsid w:val="004C3A93"/>
    <w:rsid w:val="004C522C"/>
    <w:rsid w:val="004C534C"/>
    <w:rsid w:val="004D3ACA"/>
    <w:rsid w:val="004D47A1"/>
    <w:rsid w:val="004D69FF"/>
    <w:rsid w:val="004D74D1"/>
    <w:rsid w:val="004E757B"/>
    <w:rsid w:val="004F1EF6"/>
    <w:rsid w:val="005009B2"/>
    <w:rsid w:val="00505BEB"/>
    <w:rsid w:val="00510237"/>
    <w:rsid w:val="00510F8F"/>
    <w:rsid w:val="0051592A"/>
    <w:rsid w:val="0051617D"/>
    <w:rsid w:val="00527ABB"/>
    <w:rsid w:val="005303BC"/>
    <w:rsid w:val="00532D2E"/>
    <w:rsid w:val="00532ED8"/>
    <w:rsid w:val="00537625"/>
    <w:rsid w:val="00542F0F"/>
    <w:rsid w:val="005434A0"/>
    <w:rsid w:val="00546645"/>
    <w:rsid w:val="00547D63"/>
    <w:rsid w:val="005506C2"/>
    <w:rsid w:val="00551511"/>
    <w:rsid w:val="00552209"/>
    <w:rsid w:val="00552DBE"/>
    <w:rsid w:val="00554DD6"/>
    <w:rsid w:val="00557D11"/>
    <w:rsid w:val="00560938"/>
    <w:rsid w:val="00560B58"/>
    <w:rsid w:val="00576BDA"/>
    <w:rsid w:val="0058024C"/>
    <w:rsid w:val="0058360F"/>
    <w:rsid w:val="00583AE6"/>
    <w:rsid w:val="00585220"/>
    <w:rsid w:val="00585901"/>
    <w:rsid w:val="005905FC"/>
    <w:rsid w:val="00593F1E"/>
    <w:rsid w:val="005A07EE"/>
    <w:rsid w:val="005A242E"/>
    <w:rsid w:val="005A2677"/>
    <w:rsid w:val="005A3F53"/>
    <w:rsid w:val="005A6586"/>
    <w:rsid w:val="005B050A"/>
    <w:rsid w:val="005B6058"/>
    <w:rsid w:val="005C2789"/>
    <w:rsid w:val="005C351E"/>
    <w:rsid w:val="005C40D2"/>
    <w:rsid w:val="005D702D"/>
    <w:rsid w:val="005D78F7"/>
    <w:rsid w:val="005E1D0C"/>
    <w:rsid w:val="005E2B4F"/>
    <w:rsid w:val="005E3423"/>
    <w:rsid w:val="00600832"/>
    <w:rsid w:val="006044D2"/>
    <w:rsid w:val="0060774A"/>
    <w:rsid w:val="006142D7"/>
    <w:rsid w:val="0061454C"/>
    <w:rsid w:val="00616E00"/>
    <w:rsid w:val="00624FA9"/>
    <w:rsid w:val="00640827"/>
    <w:rsid w:val="00644C0E"/>
    <w:rsid w:val="00645A26"/>
    <w:rsid w:val="006466FB"/>
    <w:rsid w:val="0065030B"/>
    <w:rsid w:val="00650681"/>
    <w:rsid w:val="006643C5"/>
    <w:rsid w:val="00664840"/>
    <w:rsid w:val="006666ED"/>
    <w:rsid w:val="00666B1C"/>
    <w:rsid w:val="00671B8F"/>
    <w:rsid w:val="00671ED8"/>
    <w:rsid w:val="00680845"/>
    <w:rsid w:val="00681553"/>
    <w:rsid w:val="00682031"/>
    <w:rsid w:val="00687445"/>
    <w:rsid w:val="006A0EA4"/>
    <w:rsid w:val="006A1CD4"/>
    <w:rsid w:val="006A3188"/>
    <w:rsid w:val="006A4DCC"/>
    <w:rsid w:val="006B1D54"/>
    <w:rsid w:val="006B3B58"/>
    <w:rsid w:val="006C33FB"/>
    <w:rsid w:val="006C5987"/>
    <w:rsid w:val="006F07DF"/>
    <w:rsid w:val="007014D9"/>
    <w:rsid w:val="00703ABD"/>
    <w:rsid w:val="007046F1"/>
    <w:rsid w:val="00711F70"/>
    <w:rsid w:val="00713FF2"/>
    <w:rsid w:val="007156A6"/>
    <w:rsid w:val="007213E8"/>
    <w:rsid w:val="00721D76"/>
    <w:rsid w:val="00731FE2"/>
    <w:rsid w:val="00732F02"/>
    <w:rsid w:val="007409E9"/>
    <w:rsid w:val="00741DAE"/>
    <w:rsid w:val="00742B12"/>
    <w:rsid w:val="00742D36"/>
    <w:rsid w:val="00744A04"/>
    <w:rsid w:val="007451D1"/>
    <w:rsid w:val="00745507"/>
    <w:rsid w:val="00746175"/>
    <w:rsid w:val="007474D5"/>
    <w:rsid w:val="007563DF"/>
    <w:rsid w:val="00757381"/>
    <w:rsid w:val="00765E05"/>
    <w:rsid w:val="00767164"/>
    <w:rsid w:val="00770F56"/>
    <w:rsid w:val="00772123"/>
    <w:rsid w:val="0077377B"/>
    <w:rsid w:val="00774C6B"/>
    <w:rsid w:val="00780390"/>
    <w:rsid w:val="00783328"/>
    <w:rsid w:val="00784852"/>
    <w:rsid w:val="007859AF"/>
    <w:rsid w:val="007864EE"/>
    <w:rsid w:val="00790142"/>
    <w:rsid w:val="00791A94"/>
    <w:rsid w:val="00791B80"/>
    <w:rsid w:val="007972F1"/>
    <w:rsid w:val="007A0448"/>
    <w:rsid w:val="007A1DFA"/>
    <w:rsid w:val="007A4328"/>
    <w:rsid w:val="007A5926"/>
    <w:rsid w:val="007A6C2A"/>
    <w:rsid w:val="007B0BE9"/>
    <w:rsid w:val="007B24E1"/>
    <w:rsid w:val="007B2A1F"/>
    <w:rsid w:val="007C432D"/>
    <w:rsid w:val="007C5C35"/>
    <w:rsid w:val="007C69A2"/>
    <w:rsid w:val="007D7619"/>
    <w:rsid w:val="007E12A1"/>
    <w:rsid w:val="007E22D6"/>
    <w:rsid w:val="007E68F9"/>
    <w:rsid w:val="007E699A"/>
    <w:rsid w:val="007F0D07"/>
    <w:rsid w:val="007F2E95"/>
    <w:rsid w:val="007F47EA"/>
    <w:rsid w:val="007F538F"/>
    <w:rsid w:val="0080046E"/>
    <w:rsid w:val="00806192"/>
    <w:rsid w:val="008140C5"/>
    <w:rsid w:val="00816D68"/>
    <w:rsid w:val="00817BEA"/>
    <w:rsid w:val="008344C9"/>
    <w:rsid w:val="008346D4"/>
    <w:rsid w:val="00837CDE"/>
    <w:rsid w:val="008429BA"/>
    <w:rsid w:val="00844386"/>
    <w:rsid w:val="008524AB"/>
    <w:rsid w:val="008534E0"/>
    <w:rsid w:val="00856F3A"/>
    <w:rsid w:val="00857637"/>
    <w:rsid w:val="00857FFA"/>
    <w:rsid w:val="008607AE"/>
    <w:rsid w:val="008708E0"/>
    <w:rsid w:val="008756CA"/>
    <w:rsid w:val="00880E9E"/>
    <w:rsid w:val="008840DA"/>
    <w:rsid w:val="0089103E"/>
    <w:rsid w:val="008916DD"/>
    <w:rsid w:val="008946F9"/>
    <w:rsid w:val="008973BF"/>
    <w:rsid w:val="00897B8E"/>
    <w:rsid w:val="008A00FD"/>
    <w:rsid w:val="008A3A16"/>
    <w:rsid w:val="008B32CE"/>
    <w:rsid w:val="008B5D80"/>
    <w:rsid w:val="008B6561"/>
    <w:rsid w:val="008C2096"/>
    <w:rsid w:val="008C4F52"/>
    <w:rsid w:val="008C792E"/>
    <w:rsid w:val="008D1547"/>
    <w:rsid w:val="008D2910"/>
    <w:rsid w:val="008D469E"/>
    <w:rsid w:val="008D5940"/>
    <w:rsid w:val="008E3BED"/>
    <w:rsid w:val="008E5246"/>
    <w:rsid w:val="008F0443"/>
    <w:rsid w:val="008F20BF"/>
    <w:rsid w:val="008F2C86"/>
    <w:rsid w:val="008F471D"/>
    <w:rsid w:val="008F5BE3"/>
    <w:rsid w:val="008F7ADE"/>
    <w:rsid w:val="009142C2"/>
    <w:rsid w:val="0091568F"/>
    <w:rsid w:val="009172B7"/>
    <w:rsid w:val="00922D02"/>
    <w:rsid w:val="0092675D"/>
    <w:rsid w:val="00932A85"/>
    <w:rsid w:val="0093618F"/>
    <w:rsid w:val="00937620"/>
    <w:rsid w:val="00942056"/>
    <w:rsid w:val="00943E68"/>
    <w:rsid w:val="00951DFF"/>
    <w:rsid w:val="0095449B"/>
    <w:rsid w:val="0095462E"/>
    <w:rsid w:val="0095556D"/>
    <w:rsid w:val="00961519"/>
    <w:rsid w:val="00961C78"/>
    <w:rsid w:val="00963614"/>
    <w:rsid w:val="00965485"/>
    <w:rsid w:val="00971647"/>
    <w:rsid w:val="00972324"/>
    <w:rsid w:val="00972514"/>
    <w:rsid w:val="00974B51"/>
    <w:rsid w:val="00994911"/>
    <w:rsid w:val="00996009"/>
    <w:rsid w:val="009A4CCE"/>
    <w:rsid w:val="009A5269"/>
    <w:rsid w:val="009B55BD"/>
    <w:rsid w:val="009B73F8"/>
    <w:rsid w:val="009C094D"/>
    <w:rsid w:val="009C09DB"/>
    <w:rsid w:val="009C1C91"/>
    <w:rsid w:val="009C6BAC"/>
    <w:rsid w:val="009D0DFC"/>
    <w:rsid w:val="009D2CD0"/>
    <w:rsid w:val="009D4AE5"/>
    <w:rsid w:val="009E570F"/>
    <w:rsid w:val="009E6207"/>
    <w:rsid w:val="009F3850"/>
    <w:rsid w:val="009F473B"/>
    <w:rsid w:val="009F489B"/>
    <w:rsid w:val="009F5AA2"/>
    <w:rsid w:val="009F62A8"/>
    <w:rsid w:val="00A00872"/>
    <w:rsid w:val="00A017ED"/>
    <w:rsid w:val="00A028E6"/>
    <w:rsid w:val="00A03B94"/>
    <w:rsid w:val="00A12FA4"/>
    <w:rsid w:val="00A15CF4"/>
    <w:rsid w:val="00A17F6F"/>
    <w:rsid w:val="00A216C6"/>
    <w:rsid w:val="00A25915"/>
    <w:rsid w:val="00A31FD7"/>
    <w:rsid w:val="00A44263"/>
    <w:rsid w:val="00A44915"/>
    <w:rsid w:val="00A4617A"/>
    <w:rsid w:val="00A47BAC"/>
    <w:rsid w:val="00A54FD0"/>
    <w:rsid w:val="00A56209"/>
    <w:rsid w:val="00A56437"/>
    <w:rsid w:val="00A75381"/>
    <w:rsid w:val="00A761A4"/>
    <w:rsid w:val="00A779E6"/>
    <w:rsid w:val="00A86C60"/>
    <w:rsid w:val="00AA271C"/>
    <w:rsid w:val="00AA3DA6"/>
    <w:rsid w:val="00AA5FF0"/>
    <w:rsid w:val="00AA725D"/>
    <w:rsid w:val="00AA7CE0"/>
    <w:rsid w:val="00AA7F80"/>
    <w:rsid w:val="00AB1467"/>
    <w:rsid w:val="00AB53CB"/>
    <w:rsid w:val="00AB5E81"/>
    <w:rsid w:val="00AB613F"/>
    <w:rsid w:val="00AC0740"/>
    <w:rsid w:val="00AC5E88"/>
    <w:rsid w:val="00AD3A8B"/>
    <w:rsid w:val="00AD3AD2"/>
    <w:rsid w:val="00AD425E"/>
    <w:rsid w:val="00AE6479"/>
    <w:rsid w:val="00AF147F"/>
    <w:rsid w:val="00AF4940"/>
    <w:rsid w:val="00B02609"/>
    <w:rsid w:val="00B0389C"/>
    <w:rsid w:val="00B139D4"/>
    <w:rsid w:val="00B13D2A"/>
    <w:rsid w:val="00B17861"/>
    <w:rsid w:val="00B17DE6"/>
    <w:rsid w:val="00B21831"/>
    <w:rsid w:val="00B21EF7"/>
    <w:rsid w:val="00B27D90"/>
    <w:rsid w:val="00B307A3"/>
    <w:rsid w:val="00B30AFF"/>
    <w:rsid w:val="00B41863"/>
    <w:rsid w:val="00B41DC6"/>
    <w:rsid w:val="00B42BA6"/>
    <w:rsid w:val="00B44186"/>
    <w:rsid w:val="00B44895"/>
    <w:rsid w:val="00B4498F"/>
    <w:rsid w:val="00B53E3F"/>
    <w:rsid w:val="00B546AF"/>
    <w:rsid w:val="00B61992"/>
    <w:rsid w:val="00B62988"/>
    <w:rsid w:val="00B665AC"/>
    <w:rsid w:val="00B809DE"/>
    <w:rsid w:val="00B82E37"/>
    <w:rsid w:val="00B937E8"/>
    <w:rsid w:val="00B963AF"/>
    <w:rsid w:val="00B9660D"/>
    <w:rsid w:val="00B97B67"/>
    <w:rsid w:val="00BA092C"/>
    <w:rsid w:val="00BA0A74"/>
    <w:rsid w:val="00BA194F"/>
    <w:rsid w:val="00BA7A2F"/>
    <w:rsid w:val="00BB020A"/>
    <w:rsid w:val="00BB09A7"/>
    <w:rsid w:val="00BB721B"/>
    <w:rsid w:val="00BB79DE"/>
    <w:rsid w:val="00BB7EF0"/>
    <w:rsid w:val="00BC0E45"/>
    <w:rsid w:val="00BC78D6"/>
    <w:rsid w:val="00BC7C4A"/>
    <w:rsid w:val="00BC7D05"/>
    <w:rsid w:val="00BD40CF"/>
    <w:rsid w:val="00BE08A3"/>
    <w:rsid w:val="00BE1DF3"/>
    <w:rsid w:val="00BE332A"/>
    <w:rsid w:val="00BE439D"/>
    <w:rsid w:val="00BE706A"/>
    <w:rsid w:val="00BF19AF"/>
    <w:rsid w:val="00BF6D24"/>
    <w:rsid w:val="00C010CC"/>
    <w:rsid w:val="00C04704"/>
    <w:rsid w:val="00C1165E"/>
    <w:rsid w:val="00C15F4C"/>
    <w:rsid w:val="00C16179"/>
    <w:rsid w:val="00C17512"/>
    <w:rsid w:val="00C20409"/>
    <w:rsid w:val="00C20847"/>
    <w:rsid w:val="00C30A14"/>
    <w:rsid w:val="00C344B4"/>
    <w:rsid w:val="00C37285"/>
    <w:rsid w:val="00C409E0"/>
    <w:rsid w:val="00C4225C"/>
    <w:rsid w:val="00C46760"/>
    <w:rsid w:val="00C47655"/>
    <w:rsid w:val="00C52547"/>
    <w:rsid w:val="00C532D0"/>
    <w:rsid w:val="00C63270"/>
    <w:rsid w:val="00C63C90"/>
    <w:rsid w:val="00C651AA"/>
    <w:rsid w:val="00C67CEF"/>
    <w:rsid w:val="00C72B22"/>
    <w:rsid w:val="00C7651C"/>
    <w:rsid w:val="00C774AE"/>
    <w:rsid w:val="00C80641"/>
    <w:rsid w:val="00C867C7"/>
    <w:rsid w:val="00C87964"/>
    <w:rsid w:val="00C926E2"/>
    <w:rsid w:val="00C965AD"/>
    <w:rsid w:val="00CA1038"/>
    <w:rsid w:val="00CA3CA6"/>
    <w:rsid w:val="00CB1AC7"/>
    <w:rsid w:val="00CB2CDC"/>
    <w:rsid w:val="00CB3B02"/>
    <w:rsid w:val="00CB4955"/>
    <w:rsid w:val="00CB4B9C"/>
    <w:rsid w:val="00CC5309"/>
    <w:rsid w:val="00CC59D1"/>
    <w:rsid w:val="00CC609D"/>
    <w:rsid w:val="00CC7F39"/>
    <w:rsid w:val="00CD199F"/>
    <w:rsid w:val="00CD2A8F"/>
    <w:rsid w:val="00CF544F"/>
    <w:rsid w:val="00D01520"/>
    <w:rsid w:val="00D0577A"/>
    <w:rsid w:val="00D065A6"/>
    <w:rsid w:val="00D12C45"/>
    <w:rsid w:val="00D17748"/>
    <w:rsid w:val="00D20250"/>
    <w:rsid w:val="00D23B5B"/>
    <w:rsid w:val="00D2464E"/>
    <w:rsid w:val="00D3105A"/>
    <w:rsid w:val="00D321BB"/>
    <w:rsid w:val="00D3573F"/>
    <w:rsid w:val="00D35E24"/>
    <w:rsid w:val="00D35EEF"/>
    <w:rsid w:val="00D41A89"/>
    <w:rsid w:val="00D43537"/>
    <w:rsid w:val="00D461CD"/>
    <w:rsid w:val="00D46350"/>
    <w:rsid w:val="00D504A2"/>
    <w:rsid w:val="00D519EE"/>
    <w:rsid w:val="00D54432"/>
    <w:rsid w:val="00D56793"/>
    <w:rsid w:val="00D5684F"/>
    <w:rsid w:val="00D60E79"/>
    <w:rsid w:val="00D649AF"/>
    <w:rsid w:val="00D64CBF"/>
    <w:rsid w:val="00D64FB3"/>
    <w:rsid w:val="00D75CB5"/>
    <w:rsid w:val="00D80052"/>
    <w:rsid w:val="00D830BE"/>
    <w:rsid w:val="00D841CD"/>
    <w:rsid w:val="00D911A0"/>
    <w:rsid w:val="00DC536A"/>
    <w:rsid w:val="00DC616C"/>
    <w:rsid w:val="00DC6E33"/>
    <w:rsid w:val="00DD7C54"/>
    <w:rsid w:val="00DE0434"/>
    <w:rsid w:val="00DE2181"/>
    <w:rsid w:val="00DE4427"/>
    <w:rsid w:val="00DE4968"/>
    <w:rsid w:val="00DE5E39"/>
    <w:rsid w:val="00DE67FE"/>
    <w:rsid w:val="00DF113D"/>
    <w:rsid w:val="00DF277D"/>
    <w:rsid w:val="00DF4217"/>
    <w:rsid w:val="00DF4E38"/>
    <w:rsid w:val="00DF5D82"/>
    <w:rsid w:val="00E001F5"/>
    <w:rsid w:val="00E01C18"/>
    <w:rsid w:val="00E02884"/>
    <w:rsid w:val="00E039C2"/>
    <w:rsid w:val="00E05625"/>
    <w:rsid w:val="00E05F13"/>
    <w:rsid w:val="00E073B0"/>
    <w:rsid w:val="00E16F6A"/>
    <w:rsid w:val="00E208F5"/>
    <w:rsid w:val="00E21E22"/>
    <w:rsid w:val="00E22020"/>
    <w:rsid w:val="00E223B7"/>
    <w:rsid w:val="00E23E1F"/>
    <w:rsid w:val="00E23FFC"/>
    <w:rsid w:val="00E277E3"/>
    <w:rsid w:val="00E277F5"/>
    <w:rsid w:val="00E34DAA"/>
    <w:rsid w:val="00E44EE7"/>
    <w:rsid w:val="00E462FC"/>
    <w:rsid w:val="00E54731"/>
    <w:rsid w:val="00E54F8E"/>
    <w:rsid w:val="00E57F21"/>
    <w:rsid w:val="00E61C02"/>
    <w:rsid w:val="00E634E7"/>
    <w:rsid w:val="00E63528"/>
    <w:rsid w:val="00E66B02"/>
    <w:rsid w:val="00E70204"/>
    <w:rsid w:val="00E70DBB"/>
    <w:rsid w:val="00E73117"/>
    <w:rsid w:val="00E7364B"/>
    <w:rsid w:val="00E775E7"/>
    <w:rsid w:val="00E84A61"/>
    <w:rsid w:val="00E84D55"/>
    <w:rsid w:val="00E85A95"/>
    <w:rsid w:val="00E867AD"/>
    <w:rsid w:val="00E87858"/>
    <w:rsid w:val="00EA06B6"/>
    <w:rsid w:val="00EA0942"/>
    <w:rsid w:val="00EA1529"/>
    <w:rsid w:val="00EA6214"/>
    <w:rsid w:val="00EB31E2"/>
    <w:rsid w:val="00EB35EC"/>
    <w:rsid w:val="00EB71B9"/>
    <w:rsid w:val="00EC2FFF"/>
    <w:rsid w:val="00ED6406"/>
    <w:rsid w:val="00ED732C"/>
    <w:rsid w:val="00EE1004"/>
    <w:rsid w:val="00EF3258"/>
    <w:rsid w:val="00EF34FE"/>
    <w:rsid w:val="00EF41EB"/>
    <w:rsid w:val="00F02DA6"/>
    <w:rsid w:val="00F11D49"/>
    <w:rsid w:val="00F16CF3"/>
    <w:rsid w:val="00F17B9C"/>
    <w:rsid w:val="00F26D0F"/>
    <w:rsid w:val="00F26FD3"/>
    <w:rsid w:val="00F274EE"/>
    <w:rsid w:val="00F379BC"/>
    <w:rsid w:val="00F4109F"/>
    <w:rsid w:val="00F430A6"/>
    <w:rsid w:val="00F438BD"/>
    <w:rsid w:val="00F453CF"/>
    <w:rsid w:val="00F46877"/>
    <w:rsid w:val="00F47999"/>
    <w:rsid w:val="00F47C1C"/>
    <w:rsid w:val="00F515EE"/>
    <w:rsid w:val="00F51BFE"/>
    <w:rsid w:val="00F549D0"/>
    <w:rsid w:val="00F64E75"/>
    <w:rsid w:val="00F65E9C"/>
    <w:rsid w:val="00F660F9"/>
    <w:rsid w:val="00F72438"/>
    <w:rsid w:val="00F74A00"/>
    <w:rsid w:val="00F758DB"/>
    <w:rsid w:val="00F75BA6"/>
    <w:rsid w:val="00F809AA"/>
    <w:rsid w:val="00F81702"/>
    <w:rsid w:val="00F86ABE"/>
    <w:rsid w:val="00F872CC"/>
    <w:rsid w:val="00F91365"/>
    <w:rsid w:val="00F93A54"/>
    <w:rsid w:val="00FA1549"/>
    <w:rsid w:val="00FA31E9"/>
    <w:rsid w:val="00FA612A"/>
    <w:rsid w:val="00FB272A"/>
    <w:rsid w:val="00FB2C84"/>
    <w:rsid w:val="00FB39A4"/>
    <w:rsid w:val="00FB3F2C"/>
    <w:rsid w:val="00FC2017"/>
    <w:rsid w:val="00FC35A5"/>
    <w:rsid w:val="00FC7FD3"/>
    <w:rsid w:val="00FD3C68"/>
    <w:rsid w:val="00FD3E6C"/>
    <w:rsid w:val="00FD4F75"/>
    <w:rsid w:val="00FD6465"/>
    <w:rsid w:val="00FD7C43"/>
    <w:rsid w:val="00FE3A39"/>
    <w:rsid w:val="00FF0C11"/>
    <w:rsid w:val="00FF41EF"/>
    <w:rsid w:val="00FF4F34"/>
    <w:rsid w:val="00FF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154D4"/>
  <w15:chartTrackingRefBased/>
  <w15:docId w15:val="{22418A55-CD8B-404D-AB78-7490C1CBD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F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rvardLevel1">
    <w:name w:val="Harvard Level 1"/>
    <w:basedOn w:val="Heading1"/>
    <w:qFormat/>
    <w:rsid w:val="008C4F52"/>
    <w:pPr>
      <w:jc w:val="center"/>
    </w:pPr>
    <w:rPr>
      <w:rFonts w:ascii="Arial" w:hAnsi="Arial" w:cs="Arial"/>
      <w:color w:val="auto"/>
    </w:rPr>
  </w:style>
  <w:style w:type="character" w:customStyle="1" w:styleId="Heading1Char">
    <w:name w:val="Heading 1 Char"/>
    <w:basedOn w:val="DefaultParagraphFont"/>
    <w:link w:val="Heading1"/>
    <w:uiPriority w:val="9"/>
    <w:rsid w:val="008C4F5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E4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965AD"/>
    <w:rPr>
      <w:color w:val="808080"/>
    </w:rPr>
  </w:style>
  <w:style w:type="character" w:styleId="Hyperlink">
    <w:name w:val="Hyperlink"/>
    <w:basedOn w:val="DefaultParagraphFont"/>
    <w:uiPriority w:val="99"/>
    <w:unhideWhenUsed/>
    <w:rsid w:val="0095556D"/>
    <w:rPr>
      <w:color w:val="0563C1" w:themeColor="hyperlink"/>
      <w:u w:val="single"/>
    </w:rPr>
  </w:style>
  <w:style w:type="character" w:styleId="UnresolvedMention">
    <w:name w:val="Unresolved Mention"/>
    <w:basedOn w:val="DefaultParagraphFont"/>
    <w:uiPriority w:val="99"/>
    <w:semiHidden/>
    <w:unhideWhenUsed/>
    <w:rsid w:val="00955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724">
      <w:bodyDiv w:val="1"/>
      <w:marLeft w:val="0"/>
      <w:marRight w:val="0"/>
      <w:marTop w:val="0"/>
      <w:marBottom w:val="0"/>
      <w:divBdr>
        <w:top w:val="none" w:sz="0" w:space="0" w:color="auto"/>
        <w:left w:val="none" w:sz="0" w:space="0" w:color="auto"/>
        <w:bottom w:val="none" w:sz="0" w:space="0" w:color="auto"/>
        <w:right w:val="none" w:sz="0" w:space="0" w:color="auto"/>
      </w:divBdr>
      <w:divsChild>
        <w:div w:id="696931757">
          <w:marLeft w:val="0"/>
          <w:marRight w:val="0"/>
          <w:marTop w:val="0"/>
          <w:marBottom w:val="0"/>
          <w:divBdr>
            <w:top w:val="none" w:sz="0" w:space="0" w:color="auto"/>
            <w:left w:val="none" w:sz="0" w:space="0" w:color="auto"/>
            <w:bottom w:val="none" w:sz="0" w:space="0" w:color="auto"/>
            <w:right w:val="none" w:sz="0" w:space="0" w:color="auto"/>
          </w:divBdr>
        </w:div>
        <w:div w:id="1702238912">
          <w:marLeft w:val="0"/>
          <w:marRight w:val="0"/>
          <w:marTop w:val="0"/>
          <w:marBottom w:val="0"/>
          <w:divBdr>
            <w:top w:val="none" w:sz="0" w:space="0" w:color="auto"/>
            <w:left w:val="none" w:sz="0" w:space="0" w:color="auto"/>
            <w:bottom w:val="none" w:sz="0" w:space="0" w:color="auto"/>
            <w:right w:val="none" w:sz="0" w:space="0" w:color="auto"/>
          </w:divBdr>
        </w:div>
        <w:div w:id="1425567660">
          <w:marLeft w:val="0"/>
          <w:marRight w:val="0"/>
          <w:marTop w:val="0"/>
          <w:marBottom w:val="0"/>
          <w:divBdr>
            <w:top w:val="none" w:sz="0" w:space="0" w:color="auto"/>
            <w:left w:val="none" w:sz="0" w:space="0" w:color="auto"/>
            <w:bottom w:val="none" w:sz="0" w:space="0" w:color="auto"/>
            <w:right w:val="none" w:sz="0" w:space="0" w:color="auto"/>
          </w:divBdr>
        </w:div>
        <w:div w:id="1333145138">
          <w:marLeft w:val="0"/>
          <w:marRight w:val="0"/>
          <w:marTop w:val="0"/>
          <w:marBottom w:val="0"/>
          <w:divBdr>
            <w:top w:val="none" w:sz="0" w:space="0" w:color="auto"/>
            <w:left w:val="none" w:sz="0" w:space="0" w:color="auto"/>
            <w:bottom w:val="none" w:sz="0" w:space="0" w:color="auto"/>
            <w:right w:val="none" w:sz="0" w:space="0" w:color="auto"/>
          </w:divBdr>
        </w:div>
        <w:div w:id="1078285027">
          <w:marLeft w:val="0"/>
          <w:marRight w:val="0"/>
          <w:marTop w:val="0"/>
          <w:marBottom w:val="0"/>
          <w:divBdr>
            <w:top w:val="none" w:sz="0" w:space="0" w:color="auto"/>
            <w:left w:val="none" w:sz="0" w:space="0" w:color="auto"/>
            <w:bottom w:val="none" w:sz="0" w:space="0" w:color="auto"/>
            <w:right w:val="none" w:sz="0" w:space="0" w:color="auto"/>
          </w:divBdr>
        </w:div>
        <w:div w:id="2041543163">
          <w:marLeft w:val="0"/>
          <w:marRight w:val="0"/>
          <w:marTop w:val="0"/>
          <w:marBottom w:val="0"/>
          <w:divBdr>
            <w:top w:val="none" w:sz="0" w:space="0" w:color="auto"/>
            <w:left w:val="none" w:sz="0" w:space="0" w:color="auto"/>
            <w:bottom w:val="none" w:sz="0" w:space="0" w:color="auto"/>
            <w:right w:val="none" w:sz="0" w:space="0" w:color="auto"/>
          </w:divBdr>
        </w:div>
        <w:div w:id="1349410305">
          <w:marLeft w:val="0"/>
          <w:marRight w:val="0"/>
          <w:marTop w:val="0"/>
          <w:marBottom w:val="0"/>
          <w:divBdr>
            <w:top w:val="none" w:sz="0" w:space="0" w:color="auto"/>
            <w:left w:val="none" w:sz="0" w:space="0" w:color="auto"/>
            <w:bottom w:val="none" w:sz="0" w:space="0" w:color="auto"/>
            <w:right w:val="none" w:sz="0" w:space="0" w:color="auto"/>
          </w:divBdr>
        </w:div>
        <w:div w:id="1684211130">
          <w:marLeft w:val="0"/>
          <w:marRight w:val="0"/>
          <w:marTop w:val="0"/>
          <w:marBottom w:val="0"/>
          <w:divBdr>
            <w:top w:val="none" w:sz="0" w:space="0" w:color="auto"/>
            <w:left w:val="none" w:sz="0" w:space="0" w:color="auto"/>
            <w:bottom w:val="none" w:sz="0" w:space="0" w:color="auto"/>
            <w:right w:val="none" w:sz="0" w:space="0" w:color="auto"/>
          </w:divBdr>
        </w:div>
        <w:div w:id="929432306">
          <w:marLeft w:val="0"/>
          <w:marRight w:val="0"/>
          <w:marTop w:val="0"/>
          <w:marBottom w:val="0"/>
          <w:divBdr>
            <w:top w:val="none" w:sz="0" w:space="0" w:color="auto"/>
            <w:left w:val="none" w:sz="0" w:space="0" w:color="auto"/>
            <w:bottom w:val="none" w:sz="0" w:space="0" w:color="auto"/>
            <w:right w:val="none" w:sz="0" w:space="0" w:color="auto"/>
          </w:divBdr>
        </w:div>
      </w:divsChild>
    </w:div>
    <w:div w:id="1289042797">
      <w:bodyDiv w:val="1"/>
      <w:marLeft w:val="0"/>
      <w:marRight w:val="0"/>
      <w:marTop w:val="0"/>
      <w:marBottom w:val="0"/>
      <w:divBdr>
        <w:top w:val="none" w:sz="0" w:space="0" w:color="auto"/>
        <w:left w:val="none" w:sz="0" w:space="0" w:color="auto"/>
        <w:bottom w:val="none" w:sz="0" w:space="0" w:color="auto"/>
        <w:right w:val="none" w:sz="0" w:space="0" w:color="auto"/>
      </w:divBdr>
    </w:div>
    <w:div w:id="173554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9C9D196-2E72-49BD-ACA6-FA3D70A8A54D}"/>
      </w:docPartPr>
      <w:docPartBody>
        <w:p w:rsidR="00623EBD" w:rsidRDefault="00490816">
          <w:r w:rsidRPr="00633FC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816"/>
    <w:rsid w:val="002E6B14"/>
    <w:rsid w:val="00490816"/>
    <w:rsid w:val="004B35C5"/>
    <w:rsid w:val="00623EBD"/>
    <w:rsid w:val="00C0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08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B618C4-2ECA-46B9-8964-16487FB889FF}">
  <we:reference id="wa104382081" version="1.55.1.0" store="en-GB" storeType="OMEX"/>
  <we:alternateReferences>
    <we:reference id="WA104382081" version="1.55.1.0" store="" storeType="OMEX"/>
  </we:alternateReferences>
  <we:properties>
    <we:property name="MENDELEY_CITATIONS" value="[{&quot;citationID&quot;:&quot;MENDELEY_CITATION_180f5982-e4c5-4b95-9919-182bab9c9a4f&quot;,&quot;properties&quot;:{&quot;noteIndex&quot;:0},&quot;isEdited&quot;:false,&quot;manualOverride&quot;:{&quot;isManuallyOverridden&quot;:false,&quot;citeprocText&quot;:&quot;(1988)&quot;,&quot;manualOverrideText&quot;:&quot;&quot;},&quot;citationTag&quot;:&quot;MENDELEY_CITATION_v3_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&quot;,&quot;citationItems&quot;:[{&quot;label&quot;:&quot;page&quot;,&quot;id&quot;:&quot;4227eb4f-ab32-38b6-82d5-fe55ae8e80ba&quot;,&quot;itemData&quot;:{&quot;type&quot;:&quot;webpage&quot;,&quot;id&quot;:&quot;4227eb4f-ab32-38b6-82d5-fe55ae8e80ba&quot;,&quot;title&quot;:&quot;Learning By Doing&quot;,&quot;author&quot;:[{&quot;family&quot;:&quot;Gibbs&quot;,&quot;given&quot;:&quot;Graham&quot;,&quot;parse-names&quot;:false,&quot;dropping-particle&quot;:&quot;&quot;,&quot;non-dropping-particle&quot;:&quot;&quot;}],&quot;accessed&quot;:{&quot;date-parts&quot;:[[2023,5,30]]},&quot;URL&quot;:&quot;https://thoughtsmostlyaboutlearning.files.wordpress.com/2015/12/learning-by-doing-graham-gibbs.pdf&quot;,&quot;issued&quot;:{&quot;date-parts&quot;:[[1988]]},&quot;container-title-short&quot;:&quot;&quot;},&quot;isTemporary&quot;:false,&quot;suppress-author&quot;:true}]},{&quot;citationID&quot;:&quot;MENDELEY_CITATION_cc0ae582-cffa-49fb-a5af-846dd1e21815&quot;,&quot;properties&quot;:{&quot;noteIndex&quot;:0},&quot;isEdited&quot;:false,&quot;manualOverride&quot;:{&quot;isManuallyOverridden&quot;:false,&quot;citeprocText&quot;:&quot;(The University of Edinburgh, 2023)&quot;,&quot;manualOverrideText&quot;:&quot;&quot;},&quot;citationTag&quot;:&quot;MENDELEY_CITATION_v3_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&quot;,&quot;citationItems&quot;:[{&quot;id&quot;:&quot;fa976675-f4f1-37ec-97b2-0a6657ce3576&quot;,&quot;itemData&quot;:{&quot;type&quot;:&quot;webpage&quot;,&quot;id&quot;:&quot;fa976675-f4f1-37ec-97b2-0a6657ce3576&quot;,&quot;title&quot;:&quot;Reflection Toolkit- Gibbs' Reflective Cycle&quot;,&quot;author&quot;:[{&quot;family&quot;:&quot;The University of Edinburgh&quot;,&quot;given&quot;:&quot;&quot;,&quot;parse-names&quot;:false,&quot;dropping-particle&quot;:&quot;&quot;,&quot;non-dropping-particle&quot;:&quot;&quot;}],&quot;accessed&quot;:{&quot;date-parts&quot;:[[2023,5,30]]},&quot;URL&quot;:&quot;https://www.ed.ac.uk/reflection/reflectors-toolkit/reflecting-on-experience/gibbs-reflective-cycle&quot;,&quot;issued&quot;:{&quot;date-parts&quot;:[[2023]]},&quot;container-title-short&quot;:&quot;&quot;},&quot;isTemporary&quot;:false}]},{&quot;citationID&quot;:&quot;MENDELEY_CITATION_c80e431d-7c6f-4801-8e31-02d007372f6f&quot;,&quot;properties&quot;:{&quot;noteIndex&quot;:0},&quot;isEdited&quot;:false,&quot;manualOverride&quot;:{&quot;isManuallyOverridden&quot;:true,&quot;citeprocText&quot;:&quot;(Hywel Dda University Health Board, 2021)&quot;,&quot;manualOverrideText&quot;:&quot;((The Response), HDUHB, 2021)&quot;},&quot;citationTag&quot;:&quot;MENDELEY_CITATION_v3_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&quot;,&quot;citationItems&quot;:[{&quot;id&quot;:&quot;e8a85732-f889-3333-8beb-5a34047442fc&quot;,&quot;itemData&quot;:{&quot;type&quot;:&quot;report&quot;,&quot;id&quot;:&quot;e8a85732-f889-3333-8beb-5a34047442fc&quot;,&quot;title&quot;:&quot;Our Digital Response&quot;,&quot;author&quot;:[{&quot;family&quot;:&quot;Hywel Dda University Health Board&quot;,&quot;given&quot;:&quot;&quot;,&quot;parse-names&quot;:false,&quot;dropping-particle&quot;:&quot;&quot;,&quot;non-dropping-particle&quot;:&quot;&quot;}],&quot;issued&quot;:{&quot;date-parts&quot;:[[2021]]},&quot;container-title-short&quot;:&quot;&quot;},&quot;isTemporary&quot;:false}]},{&quot;citationID&quot;:&quot;MENDELEY_CITATION_50802e54-169e-4da2-a453-5409e9379ecf&quot;,&quot;properties&quot;:{&quot;noteIndex&quot;:0},&quot;isEdited&quot;:false,&quot;manualOverride&quot;:{&quot;isManuallyOverridden&quot;:true,&quot;citeprocText&quot;:&quot;(Hywel Dda University Health Board, 2018)&quot;,&quot;manualOverrideText&quot;:&quot;(HDUHB, 2018)&quot;},&quot;citationTag&quot;:&quot;MENDELEY_CITATION_v3_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&quot;,&quot;citationItems&quot;:[{&quot;id&quot;:&quot;0dba348f-0878-3d6c-8a72-6678cac5f08c&quot;,&quot;itemData&quot;:{&quot;type&quot;:&quot;report&quot;,&quot;id&quot;:&quot;0dba348f-0878-3d6c-8a72-6678cac5f08c&quot;,&quot;title&quot;:&quot;A Healthier Mid and West Wales-  Our Future Generations Living Well&quot;,&quot;author&quot;:[{&quot;family&quot;:&quot;Hywel Dda University Health Board&quot;,&quot;given&quot;:&quot;&quot;,&quot;parse-names&quot;:false,&quot;dropping-particle&quot;:&quot;&quot;,&quot;non-dropping-particle&quot;:&quot;&quot;}],&quot;accessed&quot;:{&quot;date-parts&quot;:[[2023,4,8]]},&quot;URL&quot;:&quot;https://hduhb.nhs.wales/about-us/healthier-mid-and-west-wales/healthier-mid-and-west-wales-folder/documents/a-healthier-mid-and-west-wales-strategy/&quot;,&quot;issued&quot;:{&quot;date-parts&quot;:[[2018]]},&quot;container-title-short&quot;:&quot;&quot;},&quot;isTemporary&quot;:false}]},{&quot;citationID&quot;:&quot;MENDELEY_CITATION_484950c5-2470-4f71-9f5c-664bd562f5a9&quot;,&quot;properties&quot;:{&quot;noteIndex&quot;:0},&quot;isEdited&quot;:false,&quot;manualOverride&quot;:{&quot;isManuallyOverridden&quot;:false,&quot;citeprocText&quot;:&quot;(Benner, 1994)&quot;,&quot;manualOverrideText&quot;:&quot;&quot;},&quot;citationTag&quot;:&quot;MENDELEY_CITATION_v3_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&quot;,&quot;citationItems&quot;:[{&quot;id&quot;:&quot;b72f6f71-b500-3773-b845-2e66ec511ddc&quot;,&quot;itemData&quot;:{&quot;type&quot;:&quot;chapter&quot;,&quot;id&quot;:&quot;b72f6f71-b500-3773-b845-2e66ec511ddc&quot;,&quot;title&quot;:&quot;From Novice to Expert&quot;,&quot;author&quot;:[{&quot;family&quot;:&quot;Benner&quot;,&quot;given&quot;:&quot;Patricia&quot;,&quot;parse-names&quot;:false,&quot;dropping-particle&quot;:&quot;&quot;,&quot;non-dropping-particle&quot;:&quot;&quot;}],&quot;container-title&quot;:&quot;A collection of readings related to competency based training&quot;,&quot;chapter-number&quot;:&quot;8&quot;,&quot;editor&quot;:[{&quot;family&quot;:&quot;Brown&quot;,&quot;given&quot;:&quot;Mike&quot;,&quot;parse-names&quot;:false,&quot;dropping-particle&quot;:&quot;&quot;,&quot;non-dropping-particle&quot;:&quot;&quot;},{&quot;family&quot;:&quot;Patrick&quot;,&quot;given&quot;:&quot;Frances&quot;,&quot;parse-names&quot;:false,&quot;dropping-particle&quot;:&quot;&quot;,&quot;non-dropping-particle&quot;:&quot;&quot;},{&quot;family&quot;:&quot;Tate&quot;,&quot;given&quot;:&quot;Doris&quot;,&quot;parse-names&quot;:false,&quot;dropping-particle&quot;:&quot;&quot;,&quot;non-dropping-particle&quot;:&quot;&quot;},{&quot;family&quot;:&quot;Wright&quot;,&quot;given&quot;:&quot;Steve&quot;,&quot;parse-names&quot;:false,&quot;dropping-particle&quot;:&quot;&quot;,&quot;non-dropping-particle&quot;:&quot;&quot;}],&quot;issued&quot;:{&quot;date-parts&quot;:[[1994]]},&quot;publisher-place&quot;:&quot;Victoria&quot;,&quot;page&quot;:&quot;129-137&quot;,&quot;edition&quot;:&quot;1st&quot;,&quot;publisher&quot;:&quot;Deakin University&quot;,&quot;container-title-short&quot;:&quot;&quot;},&quot;isTemporary&quot;:false}]},{&quot;citationID&quot;:&quot;MENDELEY_CITATION_d2b23263-c54e-452a-b987-743002a08ffc&quot;,&quot;properties&quot;:{&quot;noteIndex&quot;:0},&quot;isEdited&quot;:false,&quot;manualOverride&quot;:{&quot;isManuallyOverridden&quot;:false,&quot;citeprocText&quot;:&quot;(2021)&quot;,&quot;manualOverrideText&quot;:&quot;&quot;},&quot;citationTag&quot;:&quot;MENDELEY_CITATION_v3_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&quot;,&quot;citationItems&quot;:[{&quot;label&quot;:&quot;page&quot;,&quot;id&quot;:&quot;bd8bd1ef-013d-3bea-802e-fdbe09dce39f&quot;,&quot;itemData&quot;:{&quot;type&quot;:&quot;article-journal&quot;,&quot;id&quot;:&quot;bd8bd1ef-013d-3bea-802e-fdbe09dce39f&quot;,&quot;title&quot;:&quot;Digital transformation designed to succeed: Fit the change into the business strategy and people&quot;,&quot;author&quot;:[{&quot;family&quot;:&quot;Robu&quot;,&quot;given&quot;:&quot;Daniela&quot;,&quot;parse-names&quot;:false,&quot;dropping-particle&quot;:&quot;&quot;,&quot;non-dropping-particle&quot;:&quot;&quot;},{&quot;family&quot;:&quot;Lazar&quot;,&quot;given&quot;:&quot;John B&quot;,&quot;parse-names&quot;:false,&quot;dropping-particle&quot;:&quot;&quot;,&quot;non-dropping-particle&quot;:&quot;&quot;}],&quot;container-title&quot;:&quot;Electronic Journal of Knowledge Management&quot;,&quot;ISSN&quot;:&quot;1479-4411&quot;,&quot;issued&quot;:{&quot;date-parts&quot;:[[2021]]},&quot;page&quot;:&quot;pp133-149&quot;,&quot;issue&quot;:&quot;2&quot;,&quot;volume&quot;:&quot;19&quot;,&quot;container-title-short&quot;:&quot;&quot;},&quot;isTemporary&quot;:false,&quot;suppress-author&quot;:true}]},{&quot;citationID&quot;:&quot;MENDELEY_CITATION_3bf32596-ac95-4c0c-ae27-bcb0f31ec22d&quot;,&quot;properties&quot;:{&quot;noteIndex&quot;:0},&quot;isEdited&quot;:false,&quot;manualOverride&quot;:{&quot;isManuallyOverridden&quot;:false,&quot;citeprocText&quot;:&quot;(2020)&quot;,&quot;manualOverrideText&quot;:&quot;&quot;},&quot;citationTag&quot;:&quot;MENDELEY_CITATION_v3_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&quot;,&quot;citationItems&quot;:[{&quot;label&quot;:&quot;page&quot;,&quot;id&quot;:&quot;c10e7a8d-8f6e-34c7-a295-6dfd1de0c3e5&quot;,&quot;itemData&quot;:{&quot;type&quot;:&quot;article-journal&quot;,&quot;id&quot;:&quot;c10e7a8d-8f6e-34c7-a295-6dfd1de0c3e5&quot;,&quot;title&quot;:&quot;Healthcare staff digital literacy levels and their attitudes towards information systems&quot;,&quot;author&quot;:[{&quot;family&quot;:&quot;Kuek&quot;,&quot;given&quot;:&quot;Angeline&quot;,&quot;parse-names&quot;:false,&quot;dropping-particle&quot;:&quot;&quot;,&quot;non-dropping-particle&quot;:&quot;&quot;},{&quot;family&quot;:&quot;Hakkennes&quot;,&quot;given&quot;:&quot;Sharon&quot;,&quot;parse-names&quot;:false,&quot;dropping-particle&quot;:&quot;&quot;,&quot;non-dropping-particle&quot;:&quot;&quot;}],&quot;container-title&quot;:&quot;Health informatics journal&quot;,&quot;container-title-short&quot;:&quot;Health Informatics J&quot;,&quot;ISSN&quot;:&quot;1460-4582&quot;,&quot;issued&quot;:{&quot;date-parts&quot;:[[2020]]},&quot;page&quot;:&quot;592-612&quot;,&quot;publisher&quot;:&quot;SAGE Publications Sage UK: London, England&quot;,&quot;issue&quot;:&quot;1&quot;,&quot;volume&quot;:&quot;26&quot;},&quot;isTemporary&quot;:false,&quot;suppress-author&quot;:true}]},{&quot;citationID&quot;:&quot;MENDELEY_CITATION_c5806721-2d62-4472-abf7-71ec8cb60cae&quot;,&quot;properties&quot;:{&quot;noteIndex&quot;:0},&quot;isEdited&quot;:false,&quot;manualOverride&quot;:{&quot;isManuallyOverridden&quot;:false,&quot;citeprocText&quot;:&quot;(Solberg, Traavik and Wong, 2020)&quot;,&quot;manualOverrideText&quot;:&quot;&quot;},&quot;citationTag&quot;:&quot;MENDELEY_CITATION_v3_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&quot;,&quot;citationItems&quot;:[{&quot;id&quot;:&quot;8de3245c-1868-3fc3-9c50-994cbe7f74bc&quot;,&quot;itemData&quot;:{&quot;type&quot;:&quot;article-journal&quot;,&quot;id&quot;:&quot;8de3245c-1868-3fc3-9c50-994cbe7f74bc&quot;,&quot;title&quot;:&quot;Digital Mindsets: Recognizing and Leveraging Individual Beliefs for Digital Transformation&quot;,&quot;author&quot;:[{&quot;family&quot;:&quot;Solberg&quot;,&quot;given&quot;:&quot;Elizabeth&quot;,&quot;parse-names&quot;:false,&quot;dropping-particle&quot;:&quot;&quot;,&quot;non-dropping-particle&quot;:&quot;&quot;},{&quot;family&quot;:&quot;Traavik&quot;,&quot;given&quot;:&quot;Laura E M&quot;,&quot;parse-names&quot;:false,&quot;dropping-particle&quot;:&quot;&quot;,&quot;non-dropping-particle&quot;:&quot;&quot;},{&quot;family&quot;:&quot;Wong&quot;,&quot;given&quot;:&quot;Sut I&quot;,&quot;parse-names&quot;:false,&quot;dropping-particle&quot;:&quot;&quot;,&quot;non-dropping-particle&quot;:&quot;&quot;}],&quot;container-title&quot;:&quot;California management review&quot;,&quot;container-title-short&quot;:&quot;Calif Manage Rev&quot;,&quot;DOI&quot;:&quot;10.1177/0008125620931839&quot;,&quot;ISSN&quot;:&quot;0008-1256&quot;,&quot;issued&quot;:{&quot;date-parts&quot;:[[2020]]},&quot;publisher-place&quot;:&quot;Los Angeles, CA&quot;,&quot;page&quot;:&quot;105-124&quot;,&quot;abstract&quot;:&quot;Employees’ beliefs about technological change, their “digital mindsets,” are likely to influence their engagement in, or withdrawal from, their company’s digital transformation initiatives. Employees’ beliefs regarding the malleability of personal ability (fixed/growth mindset) and their beliefs about the availability of situational resources (zero-sum/expandable-sum mindset) influence the extent to which they see new technologies as providing opportunities for professional growth or as encroaching on their ability to display competency. This article examines the implications for managing digital transformation.&quot;,&quot;publisher&quot;:&quot;SAGE Publications&quot;,&quot;issue&quot;:&quot;4&quot;,&quot;volume&quot;:&quot;62&quot;},&quot;isTemporary&quot;:false}]},{&quot;citationID&quot;:&quot;MENDELEY_CITATION_8028581e-3772-4bf0-bb7c-6a0e0515fb58&quot;,&quot;properties&quot;:{&quot;noteIndex&quot;:0},&quot;isEdited&quot;:false,&quot;manualOverride&quot;:{&quot;isManuallyOverridden&quot;:true,&quot;citeprocText&quot;:&quot;(Hogg, 2013)&quot;,&quot;manualOverrideText&quot;:&quot;(Hogg, 2013).&quot;},&quot;citationTag&quot;:&quot;MENDELEY_CITATION_v3_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&quot;,&quot;citationItems&quot;:[{&quot;id&quot;:&quot;c35a8596-19d2-305b-9fa3-ba25c7dc7137&quot;,&quot;itemData&quot;:{&quot;type&quot;:&quot;book&quot;,&quot;id&quot;:&quot;c35a8596-19d2-305b-9fa3-ba25c7dc7137&quot;,&quot;title&quot;:&quot;Social psychology&quot;,&quot;author&quot;:[{&quot;family&quot;:&quot;Hogg&quot;,&quot;given&quot;:&quot;Michael&quot;,&quot;parse-names&quot;:false,&quot;dropping-particle&quot;:&quot;&quot;,&quot;non-dropping-particle&quot;:&quot;&quot;}],&quot;title-short&quot;:&quot;Social psychology&quot;,&quot;ISBN&quot;:&quot;9780273764601&quot;,&quot;issued&quot;:{&quot;date-parts&quot;:[[2013,12,12]]},&quot;publisher&quot;:&quot;Pearson Education&quot;,&quot;container-title-short&quot;:&quot;&quot;},&quot;isTemporary&quot;:false}]}]"/>
    <we:property name="MENDELEY_CITATIONS_LOCALE_CODE" value="&quot;en-GB&quot;"/>
    <we:property name="MENDELEY_CITATIONS_STYLE" value="{&quot;id&quot;:&quot;https://www.zotero.org/styles/harvard-cite-them-right-11th-edition&quot;,&quot;title&quot;:&quot;Cite Them Right 11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dfe5b85ffd7f6b5eb00bc1f9b37c30d3">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a181d182392adcb6d47eb1f17ea23e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B21E2DD0-0C26-4FE8-8C4C-820F845E8E61}">
  <ds:schemaRefs>
    <ds:schemaRef ds:uri="http://schemas.openxmlformats.org/officeDocument/2006/bibliography"/>
  </ds:schemaRefs>
</ds:datastoreItem>
</file>

<file path=customXml/itemProps2.xml><?xml version="1.0" encoding="utf-8"?>
<ds:datastoreItem xmlns:ds="http://schemas.openxmlformats.org/officeDocument/2006/customXml" ds:itemID="{5F4D9F6F-137D-472A-9EF1-9DEC5ED5F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8AFFB3-6000-4915-BAA3-024001C6D5F9}">
  <ds:schemaRefs>
    <ds:schemaRef ds:uri="http://schemas.microsoft.com/sharepoint/v3/contenttype/forms"/>
  </ds:schemaRefs>
</ds:datastoreItem>
</file>

<file path=customXml/itemProps4.xml><?xml version="1.0" encoding="utf-8"?>
<ds:datastoreItem xmlns:ds="http://schemas.openxmlformats.org/officeDocument/2006/customXml" ds:itemID="{3A56EA99-F67E-4C4A-A26F-067ACB3C73D5}">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Joni Smith (2209826)</dc:creator>
  <cp:keywords/>
  <dc:description/>
  <cp:lastModifiedBy>Joni Smith (2209826)</cp:lastModifiedBy>
  <cp:revision>3</cp:revision>
  <dcterms:created xsi:type="dcterms:W3CDTF">2023-06-02T21:09:00Z</dcterms:created>
  <dcterms:modified xsi:type="dcterms:W3CDTF">2023-06-02T21:09:00Z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4f0baf43-0f22-4993-b572-e4a774fd3412</vt:lpwstr>
  </property>
  <property fmtid="{D5CDD505-2E9C-101B-9397-08002B2CF9AE}" pid="3" name="ContentTypeId">
    <vt:lpwstr>0x010100BD024FF986E86248B25DDBA3DBF998D1</vt:lpwstr>
  </property>
</Properties>
</file>