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F58202" w14:textId="48793B75" w:rsidR="003D4806" w:rsidRPr="003D4806" w:rsidRDefault="003D4806" w:rsidP="003D4806">
      <w:r>
        <w:t>L</w:t>
      </w:r>
      <w:r w:rsidRPr="003D4806">
        <w:t xml:space="preserve">ist (3-5) of career options that you would consider for </w:t>
      </w:r>
      <w:r w:rsidRPr="003D4806">
        <w:t>yourself</w:t>
      </w:r>
      <w:r w:rsidRPr="003D4806">
        <w:t>.</w:t>
      </w:r>
    </w:p>
    <w:p w14:paraId="53895540" w14:textId="77777777" w:rsidR="003D4806" w:rsidRPr="003D4806" w:rsidRDefault="003D4806" w:rsidP="003D4806">
      <w:r w:rsidRPr="003D4806">
        <w:t>Briefly explain why you consider each option and rank them in your preference.</w:t>
      </w:r>
    </w:p>
    <w:p w14:paraId="7B87515B" w14:textId="77777777" w:rsidR="003D4806" w:rsidRDefault="003D4806" w:rsidP="003D4806"/>
    <w:p w14:paraId="5DA53A3B" w14:textId="77777777" w:rsidR="00C41D07" w:rsidRDefault="00C41D07" w:rsidP="00C41D07">
      <w:pPr>
        <w:rPr>
          <w:b/>
          <w:bCs/>
        </w:rPr>
      </w:pPr>
      <w:r w:rsidRPr="00C41D07">
        <w:rPr>
          <w:b/>
          <w:bCs/>
        </w:rPr>
        <w:t>My Top Career Options</w:t>
      </w:r>
    </w:p>
    <w:p w14:paraId="769C1D9E" w14:textId="77777777" w:rsidR="00C41D07" w:rsidRPr="00C41D07" w:rsidRDefault="00C41D07" w:rsidP="00C41D07">
      <w:pPr>
        <w:rPr>
          <w:b/>
          <w:bCs/>
        </w:rPr>
      </w:pPr>
    </w:p>
    <w:p w14:paraId="26B7DD46" w14:textId="77777777" w:rsidR="00C41D07" w:rsidRPr="00C41D07" w:rsidRDefault="00C41D07" w:rsidP="00C41D07">
      <w:r w:rsidRPr="00C41D07">
        <w:t>1. Data Analyst</w:t>
      </w:r>
    </w:p>
    <w:p w14:paraId="76B09939" w14:textId="4F6FA027" w:rsidR="00C41D07" w:rsidRDefault="00C41D07" w:rsidP="00C41D07">
      <w:r w:rsidRPr="00C41D07">
        <w:t xml:space="preserve">This is my absolute top pick! The pay is lovely — mid-level roles here in the UK are typically between £40,000 and £60,000 or more, which feels </w:t>
      </w:r>
      <w:r w:rsidRPr="00C41D07">
        <w:t>secure</w:t>
      </w:r>
      <w:r w:rsidRPr="00C41D07">
        <w:t xml:space="preserve"> and exciting for me. I also love that it’s all focused on projects and goals rather than being stuck at a desk at </w:t>
      </w:r>
      <w:r w:rsidRPr="00C41D07">
        <w:t>the same</w:t>
      </w:r>
      <w:r w:rsidRPr="00C41D07">
        <w:t xml:space="preserve"> time every single day. Being able to go for flexible hours or work from home is exactly the work-life balance I’m looking for.</w:t>
      </w:r>
    </w:p>
    <w:p w14:paraId="615B5EAE" w14:textId="77777777" w:rsidR="00C41D07" w:rsidRPr="00C41D07" w:rsidRDefault="00C41D07" w:rsidP="00C41D07"/>
    <w:p w14:paraId="6FF314E4" w14:textId="77777777" w:rsidR="00C41D07" w:rsidRPr="00C41D07" w:rsidRDefault="00C41D07" w:rsidP="00C41D07">
      <w:r w:rsidRPr="00C41D07">
        <w:t>2. Cloud &amp; Technical Infrastructure</w:t>
      </w:r>
    </w:p>
    <w:p w14:paraId="5B757253" w14:textId="77777777" w:rsidR="00C41D07" w:rsidRDefault="00C41D07" w:rsidP="00C41D07">
      <w:r w:rsidRPr="00C41D07">
        <w:t>Such a close second! Everything is done through servers and software, so it’s perfectly set up for remote work — which is such a big thing for me. The salaries are brilliant too; mid-level roles tend to start around £65,000 and can go well over £90,000 as I build up my experience. It feels like such a smart, future-proof path and I really love how tech-focused it is.</w:t>
      </w:r>
    </w:p>
    <w:p w14:paraId="47FF1A53" w14:textId="77777777" w:rsidR="00C41D07" w:rsidRPr="00C41D07" w:rsidRDefault="00C41D07" w:rsidP="00C41D07"/>
    <w:p w14:paraId="43AFD1F6" w14:textId="77777777" w:rsidR="00C41D07" w:rsidRPr="00C41D07" w:rsidRDefault="00C41D07" w:rsidP="00C41D07">
      <w:r w:rsidRPr="00C41D07">
        <w:t>3. Actuary</w:t>
      </w:r>
    </w:p>
    <w:p w14:paraId="4B16B537" w14:textId="5F7E4318" w:rsidR="00C41D07" w:rsidRPr="00C41D07" w:rsidRDefault="00C41D07" w:rsidP="00C41D07">
      <w:r w:rsidRPr="00C41D07">
        <w:t xml:space="preserve">I think this is such a great option too! I’d be working with probabilities and managing risk for insurance companies and financial organisations, which honestly sounds </w:t>
      </w:r>
      <w:r w:rsidRPr="00C41D07">
        <w:t>interesting</w:t>
      </w:r>
      <w:r w:rsidRPr="00C41D07">
        <w:t xml:space="preserve"> to me. The pay is </w:t>
      </w:r>
      <w:r w:rsidRPr="00C41D07">
        <w:t>strong</w:t>
      </w:r>
      <w:r w:rsidRPr="00C41D07">
        <w:t xml:space="preserve"> right from the start, and once I’m fully </w:t>
      </w:r>
      <w:r w:rsidRPr="00C41D07">
        <w:t>qualified,</w:t>
      </w:r>
      <w:r w:rsidRPr="00C41D07">
        <w:t xml:space="preserve"> I could easily earn well over £100,000 a year. It’s such a respected, steady career path and I really love the sound of it.</w:t>
      </w:r>
    </w:p>
    <w:p w14:paraId="43757095" w14:textId="155D8230" w:rsidR="003D4806" w:rsidRDefault="00001B76" w:rsidP="00C41D07">
      <w:r w:rsidRPr="00001B76">
        <w:drawing>
          <wp:inline distT="0" distB="0" distL="0" distR="0" wp14:anchorId="3F581D1E" wp14:editId="3261CBC9">
            <wp:extent cx="5730240" cy="2019300"/>
            <wp:effectExtent l="0" t="0" r="3810" b="0"/>
            <wp:docPr id="115499831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2019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456ACC" w14:textId="403B9B50" w:rsidR="00001B76" w:rsidRPr="00001B76" w:rsidRDefault="00001B76" w:rsidP="00001B76"/>
    <w:p w14:paraId="5B8837D7" w14:textId="77777777" w:rsidR="00001B76" w:rsidRDefault="00001B76" w:rsidP="00C41D07"/>
    <w:p w14:paraId="51D17EF1" w14:textId="4B8B5EE4" w:rsidR="000938A4" w:rsidRPr="000938A4" w:rsidRDefault="000938A4" w:rsidP="000938A4"/>
    <w:p w14:paraId="1F3F628C" w14:textId="77777777" w:rsidR="000938A4" w:rsidRPr="00C41D07" w:rsidRDefault="000938A4" w:rsidP="00C41D07"/>
    <w:sectPr w:rsidR="000938A4" w:rsidRPr="00C41D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7666EE3"/>
    <w:multiLevelType w:val="hybridMultilevel"/>
    <w:tmpl w:val="275C7358"/>
    <w:lvl w:ilvl="0" w:tplc="1C06716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639357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4806"/>
    <w:rsid w:val="00001B76"/>
    <w:rsid w:val="000938A4"/>
    <w:rsid w:val="003D4806"/>
    <w:rsid w:val="00420026"/>
    <w:rsid w:val="00C41D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17D390"/>
  <w15:chartTrackingRefBased/>
  <w15:docId w15:val="{79A1714A-8748-45DC-B708-D62B7C4C7D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D48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D48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D48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D48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D48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D48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D48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D48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D48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D48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D48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D48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3D48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D48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D48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D48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D48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D48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D48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D48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D48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D48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D48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D48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D48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D48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D48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D48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D480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</Pages>
  <Words>207</Words>
  <Characters>1186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Monique Kiran</dc:creator>
  <cp:keywords/>
  <dc:description/>
  <cp:lastModifiedBy>Monique Kiran</cp:lastModifiedBy>
  <cp:revision>1</cp:revision>
  <dcterms:created xsi:type="dcterms:W3CDTF">2026-09-27T14:01:00Z</dcterms:created>
  <dcterms:modified xsi:type="dcterms:W3CDTF">2026-09-27T15:18:00Z</dcterms:modified>
</cp:coreProperties>
</file>