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1DD6DC" w14:textId="77777777" w:rsidR="0000598A" w:rsidRPr="00AA7BD3" w:rsidRDefault="0000598A" w:rsidP="0000598A">
      <w:pPr>
        <w:rPr>
          <w:rFonts w:ascii="Times New Roman" w:hAnsi="Times New Roman" w:cs="Times New Roman"/>
          <w:sz w:val="32"/>
          <w:szCs w:val="32"/>
        </w:rPr>
      </w:pPr>
    </w:p>
    <w:p w14:paraId="45C890F6" w14:textId="6066A3A3" w:rsidR="0000598A" w:rsidRPr="00EE7E1A" w:rsidRDefault="0000598A" w:rsidP="0000598A">
      <w:pPr>
        <w:jc w:val="center"/>
        <w:rPr>
          <w:rFonts w:ascii="Times New Roman" w:hAnsi="Times New Roman" w:cs="Times New Roman"/>
          <w:b/>
          <w:bCs/>
          <w:sz w:val="56"/>
          <w:szCs w:val="56"/>
        </w:rPr>
      </w:pPr>
      <w:r w:rsidRPr="00EE7E1A">
        <w:rPr>
          <w:rFonts w:ascii="Times New Roman" w:hAnsi="Times New Roman" w:cs="Times New Roman"/>
          <w:b/>
          <w:bCs/>
          <w:sz w:val="56"/>
          <w:szCs w:val="56"/>
        </w:rPr>
        <w:t>Module Code</w:t>
      </w:r>
      <w:bookmarkStart w:id="0" w:name="_Hlk155263697"/>
      <w:r w:rsidRPr="00EE7E1A">
        <w:rPr>
          <w:rFonts w:ascii="Times New Roman" w:hAnsi="Times New Roman" w:cs="Times New Roman"/>
          <w:b/>
          <w:bCs/>
          <w:sz w:val="56"/>
          <w:szCs w:val="56"/>
        </w:rPr>
        <w:t>-BMMB7025</w:t>
      </w:r>
      <w:bookmarkEnd w:id="0"/>
    </w:p>
    <w:p w14:paraId="3A6DFB71" w14:textId="77777777" w:rsidR="0000598A" w:rsidRPr="00EE7E1A" w:rsidRDefault="0000598A" w:rsidP="0000598A">
      <w:pPr>
        <w:jc w:val="center"/>
        <w:rPr>
          <w:rFonts w:ascii="Times New Roman" w:hAnsi="Times New Roman" w:cs="Times New Roman"/>
          <w:b/>
          <w:bCs/>
          <w:sz w:val="56"/>
          <w:szCs w:val="56"/>
        </w:rPr>
      </w:pPr>
      <w:r w:rsidRPr="00EE7E1A">
        <w:rPr>
          <w:rFonts w:ascii="Times New Roman" w:hAnsi="Times New Roman" w:cs="Times New Roman"/>
          <w:b/>
          <w:bCs/>
          <w:sz w:val="56"/>
          <w:szCs w:val="56"/>
        </w:rPr>
        <w:t>Student- Paige Farmer 2316951</w:t>
      </w:r>
    </w:p>
    <w:p w14:paraId="2854023B" w14:textId="60345509" w:rsidR="0000598A" w:rsidRPr="00EE7E1A" w:rsidRDefault="0000598A" w:rsidP="0000598A">
      <w:pPr>
        <w:jc w:val="center"/>
        <w:rPr>
          <w:rFonts w:ascii="Times New Roman" w:hAnsi="Times New Roman" w:cs="Times New Roman"/>
          <w:b/>
          <w:bCs/>
          <w:sz w:val="56"/>
          <w:szCs w:val="56"/>
        </w:rPr>
      </w:pPr>
      <w:r>
        <w:rPr>
          <w:rFonts w:ascii="Times New Roman" w:hAnsi="Times New Roman" w:cs="Times New Roman"/>
          <w:b/>
          <w:bCs/>
          <w:sz w:val="56"/>
          <w:szCs w:val="56"/>
        </w:rPr>
        <w:t>Assignment</w:t>
      </w:r>
      <w:r w:rsidRPr="00EE7E1A">
        <w:rPr>
          <w:rFonts w:ascii="Times New Roman" w:hAnsi="Times New Roman" w:cs="Times New Roman"/>
          <w:b/>
          <w:bCs/>
          <w:sz w:val="56"/>
          <w:szCs w:val="56"/>
        </w:rPr>
        <w:t xml:space="preserve"> Title: </w:t>
      </w:r>
      <w:r>
        <w:rPr>
          <w:rFonts w:ascii="Times New Roman" w:hAnsi="Times New Roman" w:cs="Times New Roman"/>
          <w:b/>
          <w:bCs/>
          <w:sz w:val="56"/>
          <w:szCs w:val="56"/>
        </w:rPr>
        <w:t>Redefining Talent Management for Industry in the Age of AI</w:t>
      </w:r>
    </w:p>
    <w:p w14:paraId="13A81A08" w14:textId="1045B835" w:rsidR="002B38A8" w:rsidRDefault="00A4132C">
      <w:r>
        <w:rPr>
          <w:rFonts w:ascii="Times New Roman" w:hAnsi="Times New Roman" w:cs="Times New Roman"/>
          <w:noProof/>
          <w:sz w:val="56"/>
          <w:szCs w:val="56"/>
          <w14:ligatures w14:val="none"/>
        </w:rPr>
        <mc:AlternateContent>
          <mc:Choice Requires="wps">
            <w:drawing>
              <wp:anchor distT="0" distB="0" distL="114300" distR="114300" simplePos="0" relativeHeight="251659264" behindDoc="0" locked="0" layoutInCell="1" allowOverlap="1" wp14:anchorId="335F5579" wp14:editId="2B1BB11E">
                <wp:simplePos x="0" y="0"/>
                <wp:positionH relativeFrom="column">
                  <wp:posOffset>-47238</wp:posOffset>
                </wp:positionH>
                <wp:positionV relativeFrom="paragraph">
                  <wp:posOffset>84428</wp:posOffset>
                </wp:positionV>
                <wp:extent cx="5661329" cy="628153"/>
                <wp:effectExtent l="0" t="0" r="15875" b="19685"/>
                <wp:wrapNone/>
                <wp:docPr id="129079625" name="Text Box 1"/>
                <wp:cNvGraphicFramePr/>
                <a:graphic xmlns:a="http://schemas.openxmlformats.org/drawingml/2006/main">
                  <a:graphicData uri="http://schemas.microsoft.com/office/word/2010/wordprocessingShape">
                    <wps:wsp>
                      <wps:cNvSpPr txBox="1"/>
                      <wps:spPr>
                        <a:xfrm>
                          <a:off x="0" y="0"/>
                          <a:ext cx="5661329" cy="628153"/>
                        </a:xfrm>
                        <a:prstGeom prst="rect">
                          <a:avLst/>
                        </a:prstGeom>
                        <a:solidFill>
                          <a:schemeClr val="lt1"/>
                        </a:solidFill>
                        <a:ln w="6350">
                          <a:solidFill>
                            <a:prstClr val="black"/>
                          </a:solidFill>
                        </a:ln>
                      </wps:spPr>
                      <wps:txbx>
                        <w:txbxContent>
                          <w:p w14:paraId="0636135E" w14:textId="77777777" w:rsidR="00A4132C" w:rsidRPr="00A4132C" w:rsidRDefault="00A4132C" w:rsidP="00A4132C">
                            <w:pPr>
                              <w:rPr>
                                <w:rFonts w:ascii="Times New Roman" w:hAnsi="Times New Roman" w:cs="Times New Roman"/>
                                <w:kern w:val="0"/>
                                <w:sz w:val="32"/>
                                <w:szCs w:val="32"/>
                                <w14:ligatures w14:val="none"/>
                              </w:rPr>
                            </w:pPr>
                            <w:r w:rsidRPr="00A4132C">
                              <w:rPr>
                                <w:rFonts w:ascii="Times New Roman" w:hAnsi="Times New Roman" w:cs="Times New Roman"/>
                                <w:b/>
                                <w:bCs/>
                                <w:sz w:val="32"/>
                                <w:szCs w:val="32"/>
                              </w:rPr>
                              <w:t>Link to video presentation-</w:t>
                            </w:r>
                            <w:r w:rsidRPr="00A4132C">
                              <w:rPr>
                                <w:rFonts w:ascii="Times New Roman" w:hAnsi="Times New Roman" w:cs="Times New Roman"/>
                                <w:sz w:val="32"/>
                                <w:szCs w:val="32"/>
                              </w:rPr>
                              <w:t xml:space="preserve"> </w:t>
                            </w:r>
                            <w:hyperlink r:id="rId5" w:tgtFrame="_blank" w:tooltip="https://uowtsd-my.sharepoint.com/:v:/g/personal/2316951_student_uwtsd_ac_uk/edxhqb6afdnotiiocjvxmpab34wyw3pgxla9dox674-p9g?nav=eyjyzwzlcnjhbeluzm8ionsicmvmzxjyywxbchaioijtdhjlyw1xzwjbchailcjyzwzlcnjhbfzpzxcioijtagfyzurpywxvzy1maw5riiwicmvmzxjyywxbchbqbgf0zm9ybsi6ildlyiisinjlzmvycmfstw9kzsi6inzpzxcifx0%3d&amp;e=ijzc26" w:history="1">
                              <w:r w:rsidRPr="00A4132C">
                                <w:rPr>
                                  <w:rStyle w:val="Hyperlink"/>
                                  <w:rFonts w:ascii="Times New Roman" w:hAnsi="Times New Roman" w:cs="Times New Roman"/>
                                  <w:sz w:val="32"/>
                                  <w:szCs w:val="32"/>
                                </w:rPr>
                                <w:t>Recording-20240414_212046.webm</w:t>
                              </w:r>
                            </w:hyperlink>
                            <w:r w:rsidRPr="00A4132C">
                              <w:rPr>
                                <w:rStyle w:val="ui-provider"/>
                                <w:rFonts w:ascii="Times New Roman" w:hAnsi="Times New Roman" w:cs="Times New Roman"/>
                                <w:sz w:val="32"/>
                                <w:szCs w:val="32"/>
                              </w:rPr>
                              <w:t xml:space="preserve"> </w:t>
                            </w:r>
                          </w:p>
                          <w:p w14:paraId="6391C29B" w14:textId="77777777" w:rsidR="00A4132C" w:rsidRDefault="00A4132C" w:rsidP="00A4132C">
                            <w:r>
                              <w:t xml:space="preserve"> </w:t>
                            </w:r>
                          </w:p>
                          <w:p w14:paraId="3D60E62A" w14:textId="77777777" w:rsidR="00A4132C" w:rsidRDefault="00A4132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335F5579" id="_x0000_t202" coordsize="21600,21600" o:spt="202" path="m,l,21600r21600,l21600,xe">
                <v:stroke joinstyle="miter"/>
                <v:path gradientshapeok="t" o:connecttype="rect"/>
              </v:shapetype>
              <v:shape id="Text Box 1" o:spid="_x0000_s1026" type="#_x0000_t202" style="position:absolute;margin-left:-3.7pt;margin-top:6.65pt;width:445.75pt;height:49.4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" fillcolor="white [3201]" strokeweight=".5pt">
                <v:textbox>
                  <w:txbxContent>
                    <w:p w14:paraId="0636135E" w14:textId="77777777" w:rsidR="00A4132C" w:rsidRPr="00A4132C" w:rsidRDefault="00A4132C" w:rsidP="00A4132C">
                      <w:pPr>
                        <w:rPr>
                          <w:rFonts w:ascii="Times New Roman" w:hAnsi="Times New Roman" w:cs="Times New Roman"/>
                          <w:kern w:val="0"/>
                          <w:sz w:val="32"/>
                          <w:szCs w:val="32"/>
                          <w14:ligatures w14:val="none"/>
                        </w:rPr>
                      </w:pPr>
                      <w:r w:rsidRPr="00A4132C">
                        <w:rPr>
                          <w:rFonts w:ascii="Times New Roman" w:hAnsi="Times New Roman" w:cs="Times New Roman"/>
                          <w:b/>
                          <w:bCs/>
                          <w:sz w:val="32"/>
                          <w:szCs w:val="32"/>
                        </w:rPr>
                        <w:t>Link to video presentation-</w:t>
                      </w:r>
                      <w:r w:rsidRPr="00A4132C">
                        <w:rPr>
                          <w:rFonts w:ascii="Times New Roman" w:hAnsi="Times New Roman" w:cs="Times New Roman"/>
                          <w:sz w:val="32"/>
                          <w:szCs w:val="32"/>
                        </w:rPr>
                        <w:t xml:space="preserve"> </w:t>
                      </w:r>
                      <w:hyperlink r:id="rId6" w:tgtFrame="_blank" w:tooltip="https://uowtsd-my.sharepoint.com/:v:/g/personal/2316951_student_uwtsd_ac_uk/edxhqb6afdnotiiocjvxmpab34wyw3pgxla9dox674-p9g?nav=eyjyzwzlcnjhbeluzm8ionsicmvmzxjyywxbchaioijtdhjlyw1xzwjbchailcjyzwzlcnjhbfzpzxcioijtagfyzurpywxvzy1maw5riiwicmvmzxjyywxbchbqbgf0zm9ybsi6ildlyiisinjlzmvycmfstw9kzsi6inzpzxcifx0%3d&amp;e=ijzc26" w:history="1">
                        <w:r w:rsidRPr="00A4132C">
                          <w:rPr>
                            <w:rStyle w:val="Hyperlink"/>
                            <w:rFonts w:ascii="Times New Roman" w:hAnsi="Times New Roman" w:cs="Times New Roman"/>
                            <w:sz w:val="32"/>
                            <w:szCs w:val="32"/>
                          </w:rPr>
                          <w:t>Recording-20240414_212046.webm</w:t>
                        </w:r>
                      </w:hyperlink>
                      <w:r w:rsidRPr="00A4132C">
                        <w:rPr>
                          <w:rStyle w:val="ui-provider"/>
                          <w:rFonts w:ascii="Times New Roman" w:hAnsi="Times New Roman" w:cs="Times New Roman"/>
                          <w:sz w:val="32"/>
                          <w:szCs w:val="32"/>
                        </w:rPr>
                        <w:t xml:space="preserve"> </w:t>
                      </w:r>
                    </w:p>
                    <w:p w14:paraId="6391C29B" w14:textId="77777777" w:rsidR="00A4132C" w:rsidRDefault="00A4132C" w:rsidP="00A4132C">
                      <w:r>
                        <w:t xml:space="preserve"> </w:t>
                      </w:r>
                    </w:p>
                    <w:p w14:paraId="3D60E62A" w14:textId="77777777" w:rsidR="00A4132C" w:rsidRDefault="00A4132C"/>
                  </w:txbxContent>
                </v:textbox>
              </v:shape>
            </w:pict>
          </mc:Fallback>
        </mc:AlternateContent>
      </w:r>
    </w:p>
    <w:p w14:paraId="16099661" w14:textId="4FC226D5" w:rsidR="00922018" w:rsidRDefault="00922018">
      <w:pPr>
        <w:rPr>
          <w:sz w:val="56"/>
          <w:szCs w:val="56"/>
        </w:rPr>
      </w:pPr>
    </w:p>
    <w:p w14:paraId="76D48BEC" w14:textId="5406FAA4" w:rsidR="00A4132C" w:rsidRPr="00A4132C" w:rsidRDefault="00A4132C">
      <w:pPr>
        <w:rPr>
          <w:rFonts w:ascii="Times New Roman" w:hAnsi="Times New Roman" w:cs="Times New Roman"/>
          <w:sz w:val="56"/>
          <w:szCs w:val="56"/>
        </w:rPr>
      </w:pPr>
    </w:p>
    <w:p w14:paraId="15CBB80A" w14:textId="435E35E0" w:rsidR="00A4132C" w:rsidRPr="00A4132C" w:rsidRDefault="00A4132C">
      <w:pPr>
        <w:rPr>
          <w:rFonts w:ascii="Times New Roman" w:hAnsi="Times New Roman" w:cs="Times New Roman"/>
          <w:sz w:val="32"/>
          <w:szCs w:val="32"/>
        </w:rPr>
      </w:pPr>
    </w:p>
    <w:p w14:paraId="4DA97F95" w14:textId="69E39CC2" w:rsidR="00922018" w:rsidRDefault="00922018"/>
    <w:p w14:paraId="616F736B" w14:textId="77777777" w:rsidR="007810A5" w:rsidRDefault="007810A5"/>
    <w:p w14:paraId="55244B12" w14:textId="77777777" w:rsidR="007810A5" w:rsidRDefault="007810A5"/>
    <w:p w14:paraId="59F6A7EF" w14:textId="77777777" w:rsidR="007810A5" w:rsidRDefault="007810A5"/>
    <w:p w14:paraId="0A5A688E" w14:textId="77777777" w:rsidR="007810A5" w:rsidRDefault="007810A5"/>
    <w:p w14:paraId="78141E00" w14:textId="77777777" w:rsidR="007810A5" w:rsidRDefault="007810A5"/>
    <w:p w14:paraId="600CF2A7" w14:textId="77777777" w:rsidR="007810A5" w:rsidRDefault="007810A5"/>
    <w:p w14:paraId="2D67AD06" w14:textId="77777777" w:rsidR="004A02DF" w:rsidRDefault="004A02DF" w:rsidP="009340DA"/>
    <w:p w14:paraId="1818A255" w14:textId="77777777" w:rsidR="00A4132C" w:rsidRDefault="00A4132C" w:rsidP="009340DA"/>
    <w:p w14:paraId="35591AAB" w14:textId="77777777" w:rsidR="00A4132C" w:rsidRDefault="00A4132C" w:rsidP="009340DA"/>
    <w:p w14:paraId="3D6EC361" w14:textId="77777777" w:rsidR="00A4132C" w:rsidRDefault="00A4132C" w:rsidP="009340DA"/>
    <w:p w14:paraId="01FC55F4" w14:textId="77777777" w:rsidR="00A4132C" w:rsidRDefault="00A4132C" w:rsidP="009340DA"/>
    <w:p w14:paraId="0FA9F031" w14:textId="77777777" w:rsidR="00A4132C" w:rsidRDefault="00A4132C" w:rsidP="009340DA"/>
    <w:p w14:paraId="3C0C7692" w14:textId="77777777" w:rsidR="00A4132C" w:rsidRDefault="00A4132C" w:rsidP="009340DA"/>
    <w:p w14:paraId="5AE3F150" w14:textId="77777777" w:rsidR="00A4132C" w:rsidRPr="004A02DF" w:rsidRDefault="00A4132C" w:rsidP="009340DA">
      <w:pPr>
        <w:rPr>
          <w:rFonts w:ascii="Times New Roman" w:hAnsi="Times New Roman" w:cs="Times New Roman"/>
        </w:rPr>
      </w:pPr>
    </w:p>
    <w:p w14:paraId="7700377F" w14:textId="3EE301BC" w:rsidR="007810A5" w:rsidRPr="00A4132C" w:rsidRDefault="007810A5" w:rsidP="00A4132C">
      <w:pPr>
        <w:spacing w:line="360" w:lineRule="auto"/>
        <w:jc w:val="center"/>
        <w:rPr>
          <w:rFonts w:ascii="Times New Roman" w:hAnsi="Times New Roman" w:cs="Times New Roman"/>
          <w:b/>
          <w:bCs/>
          <w:color w:val="000000" w:themeColor="text1"/>
          <w:sz w:val="24"/>
          <w:szCs w:val="24"/>
          <w:u w:val="single"/>
        </w:rPr>
      </w:pPr>
      <w:r w:rsidRPr="00A4132C">
        <w:rPr>
          <w:rFonts w:ascii="Times New Roman" w:hAnsi="Times New Roman" w:cs="Times New Roman"/>
          <w:b/>
          <w:bCs/>
          <w:color w:val="000000" w:themeColor="text1"/>
          <w:sz w:val="24"/>
          <w:szCs w:val="24"/>
          <w:u w:val="single"/>
        </w:rPr>
        <w:lastRenderedPageBreak/>
        <w:t>Script</w:t>
      </w:r>
    </w:p>
    <w:p w14:paraId="0A08F6E5" w14:textId="77777777" w:rsidR="007810A5" w:rsidRPr="00A4132C" w:rsidRDefault="007810A5" w:rsidP="00A4132C">
      <w:pPr>
        <w:spacing w:line="360" w:lineRule="auto"/>
        <w:jc w:val="center"/>
        <w:rPr>
          <w:rFonts w:ascii="Times New Roman" w:hAnsi="Times New Roman" w:cs="Times New Roman"/>
          <w:b/>
          <w:bCs/>
          <w:color w:val="000000" w:themeColor="text1"/>
          <w:sz w:val="24"/>
          <w:szCs w:val="24"/>
          <w:u w:val="single"/>
        </w:rPr>
      </w:pPr>
    </w:p>
    <w:p w14:paraId="721F3BA2" w14:textId="77777777"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Slide 1- Title page </w:t>
      </w:r>
    </w:p>
    <w:p w14:paraId="1643A5FE" w14:textId="4174BCF3" w:rsidR="0031772F" w:rsidRPr="00A4132C"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Hello everyone, for those of you who don’t know me, my name is Paige Farmer and I work in the Customer Services Department as a Team Leader.</w:t>
      </w:r>
    </w:p>
    <w:p w14:paraId="22940B4E" w14:textId="77777777" w:rsidR="00E1701E" w:rsidRPr="0031772F"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333F9D1B" w14:textId="05655D02" w:rsidR="0031772F" w:rsidRPr="00A4132C"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I want to t</w:t>
      </w:r>
      <w:r w:rsidR="0031772F" w:rsidRPr="0031772F">
        <w:rPr>
          <w:rFonts w:ascii="Times New Roman" w:eastAsia="Times New Roman" w:hAnsi="Times New Roman" w:cs="Times New Roman"/>
          <w:color w:val="000000" w:themeColor="text1"/>
          <w:kern w:val="0"/>
          <w:sz w:val="24"/>
          <w:szCs w:val="24"/>
          <w:lang w:eastAsia="en-GB"/>
          <w14:ligatures w14:val="none"/>
        </w:rPr>
        <w:t>hank</w:t>
      </w:r>
      <w:r w:rsidRPr="00A4132C">
        <w:rPr>
          <w:rFonts w:ascii="Times New Roman" w:eastAsia="Times New Roman" w:hAnsi="Times New Roman" w:cs="Times New Roman"/>
          <w:color w:val="000000" w:themeColor="text1"/>
          <w:kern w:val="0"/>
          <w:sz w:val="24"/>
          <w:szCs w:val="24"/>
          <w:lang w:eastAsia="en-GB"/>
          <w14:ligatures w14:val="none"/>
        </w:rPr>
        <w:t xml:space="preserve"> you</w:t>
      </w:r>
      <w:r w:rsidR="0031772F" w:rsidRPr="0031772F">
        <w:rPr>
          <w:rFonts w:ascii="Times New Roman" w:eastAsia="Times New Roman" w:hAnsi="Times New Roman" w:cs="Times New Roman"/>
          <w:color w:val="000000" w:themeColor="text1"/>
          <w:kern w:val="0"/>
          <w:sz w:val="24"/>
          <w:szCs w:val="24"/>
          <w:lang w:eastAsia="en-GB"/>
          <w14:ligatures w14:val="none"/>
        </w:rPr>
        <w:t xml:space="preserve"> for joining me today as we explore talent management across our organisation and delve into the fascinating world of talent management in the age of AI. </w:t>
      </w:r>
    </w:p>
    <w:p w14:paraId="10794D63" w14:textId="77777777"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2A7AD3FA" w14:textId="77777777"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Slide 2- Introduction</w:t>
      </w:r>
    </w:p>
    <w:p w14:paraId="4522D604" w14:textId="71AA7D39"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roofErr w:type="gramStart"/>
      <w:r w:rsidRPr="0031772F">
        <w:rPr>
          <w:rFonts w:ascii="Times New Roman" w:eastAsia="Times New Roman" w:hAnsi="Times New Roman" w:cs="Times New Roman"/>
          <w:color w:val="000000" w:themeColor="text1"/>
          <w:kern w:val="0"/>
          <w:sz w:val="24"/>
          <w:szCs w:val="24"/>
          <w:lang w:eastAsia="en-GB"/>
          <w14:ligatures w14:val="none"/>
        </w:rPr>
        <w:t>It is clear that over</w:t>
      </w:r>
      <w:proofErr w:type="gramEnd"/>
      <w:r w:rsidRPr="0031772F">
        <w:rPr>
          <w:rFonts w:ascii="Times New Roman" w:eastAsia="Times New Roman" w:hAnsi="Times New Roman" w:cs="Times New Roman"/>
          <w:color w:val="000000" w:themeColor="text1"/>
          <w:kern w:val="0"/>
          <w:sz w:val="24"/>
          <w:szCs w:val="24"/>
          <w:lang w:eastAsia="en-GB"/>
          <w14:ligatures w14:val="none"/>
        </w:rPr>
        <w:t xml:space="preserve"> the years, approaches to talent management have changed and we must embrace innovation amongst our workforce</w:t>
      </w:r>
      <w:r w:rsidR="002C5442" w:rsidRPr="00A4132C">
        <w:rPr>
          <w:rFonts w:ascii="Times New Roman" w:eastAsia="Times New Roman" w:hAnsi="Times New Roman" w:cs="Times New Roman"/>
          <w:color w:val="000000" w:themeColor="text1"/>
          <w:kern w:val="0"/>
          <w:sz w:val="24"/>
          <w:szCs w:val="24"/>
          <w:lang w:eastAsia="en-GB"/>
          <w14:ligatures w14:val="none"/>
        </w:rPr>
        <w:t>.</w:t>
      </w:r>
    </w:p>
    <w:p w14:paraId="64E34218" w14:textId="77777777" w:rsidR="007744AE" w:rsidRPr="00A4132C" w:rsidRDefault="007744A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4793A22" w14:textId="5A20551A" w:rsidR="0031772F" w:rsidRPr="00A4132C"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Identifying and nurturing talent in an</w:t>
      </w:r>
      <w:r w:rsidR="00E1701E" w:rsidRPr="00A4132C">
        <w:rPr>
          <w:rFonts w:ascii="Times New Roman" w:eastAsia="Times New Roman" w:hAnsi="Times New Roman" w:cs="Times New Roman"/>
          <w:color w:val="000000" w:themeColor="text1"/>
          <w:kern w:val="0"/>
          <w:sz w:val="24"/>
          <w:szCs w:val="24"/>
          <w:lang w:eastAsia="en-GB"/>
          <w14:ligatures w14:val="none"/>
        </w:rPr>
        <w:t xml:space="preserve">y </w:t>
      </w:r>
      <w:r w:rsidRPr="0031772F">
        <w:rPr>
          <w:rFonts w:ascii="Times New Roman" w:eastAsia="Times New Roman" w:hAnsi="Times New Roman" w:cs="Times New Roman"/>
          <w:color w:val="000000" w:themeColor="text1"/>
          <w:kern w:val="0"/>
          <w:sz w:val="24"/>
          <w:szCs w:val="24"/>
          <w:lang w:eastAsia="en-GB"/>
          <w14:ligatures w14:val="none"/>
        </w:rPr>
        <w:t>organisation can be challenging but it is fundamental to our quest to both modernise the organisation and to ensure we continue to provide the best possible outcomes for our staff and residents living in the City. </w:t>
      </w:r>
      <w:r w:rsidR="002C5442" w:rsidRPr="00A4132C">
        <w:rPr>
          <w:rFonts w:ascii="Times New Roman" w:eastAsia="Times New Roman" w:hAnsi="Times New Roman" w:cs="Times New Roman"/>
          <w:color w:val="000000" w:themeColor="text1"/>
          <w:kern w:val="0"/>
          <w:sz w:val="24"/>
          <w:szCs w:val="24"/>
          <w:lang w:eastAsia="en-GB"/>
          <w14:ligatures w14:val="none"/>
        </w:rPr>
        <w:t>Our</w:t>
      </w:r>
      <w:r w:rsidR="002C5442" w:rsidRPr="0031772F">
        <w:rPr>
          <w:rFonts w:ascii="Times New Roman" w:eastAsia="Times New Roman" w:hAnsi="Times New Roman" w:cs="Times New Roman"/>
          <w:color w:val="000000" w:themeColor="text1"/>
          <w:kern w:val="0"/>
          <w:sz w:val="24"/>
          <w:szCs w:val="24"/>
          <w:lang w:eastAsia="en-GB"/>
          <w14:ligatures w14:val="none"/>
        </w:rPr>
        <w:t xml:space="preserve"> Chief Executive Beverly Owen </w:t>
      </w:r>
      <w:r w:rsidR="002C5442" w:rsidRPr="00A4132C">
        <w:rPr>
          <w:rFonts w:ascii="Times New Roman" w:eastAsia="Times New Roman" w:hAnsi="Times New Roman" w:cs="Times New Roman"/>
          <w:color w:val="000000" w:themeColor="text1"/>
          <w:kern w:val="0"/>
          <w:sz w:val="24"/>
          <w:szCs w:val="24"/>
          <w:lang w:eastAsia="en-GB"/>
          <w14:ligatures w14:val="none"/>
        </w:rPr>
        <w:t xml:space="preserve">put it perfectly </w:t>
      </w:r>
      <w:r w:rsidR="002C5442" w:rsidRPr="0031772F">
        <w:rPr>
          <w:rFonts w:ascii="Times New Roman" w:eastAsia="Times New Roman" w:hAnsi="Times New Roman" w:cs="Times New Roman"/>
          <w:color w:val="000000" w:themeColor="text1"/>
          <w:kern w:val="0"/>
          <w:sz w:val="24"/>
          <w:szCs w:val="24"/>
          <w:lang w:eastAsia="en-GB"/>
          <w14:ligatures w14:val="none"/>
        </w:rPr>
        <w:t>‘Providing better opportunities to develop the skills of our workforce is critical to our success’(Owen, no date). </w:t>
      </w:r>
    </w:p>
    <w:p w14:paraId="1F4FC32E" w14:textId="77777777" w:rsidR="007744AE" w:rsidRPr="0031772F" w:rsidRDefault="007744A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19B80CA9" w14:textId="7972D0C4" w:rsidR="0031772F" w:rsidRPr="00A4132C"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Today I will share with you, why change is needed, and the benefits of using AI in our HR practices and I will explain the power of AI and its potential to attract and retain talent across the organisation. </w:t>
      </w:r>
    </w:p>
    <w:p w14:paraId="21E9C5DB" w14:textId="77777777" w:rsidR="0031772F" w:rsidRPr="00A4132C"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F913F58" w14:textId="756F7D81" w:rsidR="0062389F" w:rsidRPr="00A4132C" w:rsidRDefault="0062389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A4132C">
        <w:rPr>
          <w:rFonts w:ascii="Times New Roman" w:eastAsia="Times New Roman" w:hAnsi="Times New Roman" w:cs="Times New Roman"/>
          <w:b/>
          <w:bCs/>
          <w:color w:val="000000" w:themeColor="text1"/>
          <w:kern w:val="0"/>
          <w:sz w:val="24"/>
          <w:szCs w:val="24"/>
          <w:u w:val="single"/>
          <w:lang w:eastAsia="en-GB"/>
          <w14:ligatures w14:val="none"/>
        </w:rPr>
        <w:t>Slide 3- Why is change needed?</w:t>
      </w:r>
    </w:p>
    <w:p w14:paraId="4BAC20AA" w14:textId="77777777" w:rsidR="00D741F2" w:rsidRPr="00A4132C" w:rsidRDefault="00D741F2"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256DF76C" w14:textId="11F26D8E" w:rsidR="00D741F2" w:rsidRPr="00A4132C"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So, you</w:t>
      </w:r>
      <w:r w:rsidR="00D741F2" w:rsidRPr="0031772F">
        <w:rPr>
          <w:rFonts w:ascii="Times New Roman" w:eastAsia="Times New Roman" w:hAnsi="Times New Roman" w:cs="Times New Roman"/>
          <w:color w:val="000000" w:themeColor="text1"/>
          <w:kern w:val="0"/>
          <w:sz w:val="24"/>
          <w:szCs w:val="24"/>
          <w:lang w:eastAsia="en-GB"/>
          <w14:ligatures w14:val="none"/>
        </w:rPr>
        <w:t xml:space="preserve"> may be sat there wondering, well why is change needed?</w:t>
      </w:r>
    </w:p>
    <w:p w14:paraId="06B99FA9" w14:textId="77777777" w:rsidR="00D741F2" w:rsidRPr="0031772F" w:rsidRDefault="00D741F2"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55C5A56D" w14:textId="1A85A2C5" w:rsidR="00D741F2" w:rsidRPr="00A4132C" w:rsidRDefault="00D741F2"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Talukdar once said, ‘When business needs and talent management systems are aligned, organizations can expect maximum benefits associated with it’ (Talukdar, M.R.I, P34, 2022)</w:t>
      </w:r>
      <w:r w:rsidRPr="00A4132C">
        <w:rPr>
          <w:rFonts w:ascii="Times New Roman" w:eastAsia="Times New Roman" w:hAnsi="Times New Roman" w:cs="Times New Roman"/>
          <w:color w:val="000000" w:themeColor="text1"/>
          <w:kern w:val="0"/>
          <w:sz w:val="24"/>
          <w:szCs w:val="24"/>
          <w:lang w:eastAsia="en-GB"/>
          <w14:ligatures w14:val="none"/>
        </w:rPr>
        <w:t>.</w:t>
      </w:r>
      <w:r w:rsidR="002167A5" w:rsidRPr="00A4132C">
        <w:rPr>
          <w:rFonts w:ascii="Times New Roman" w:eastAsia="Times New Roman" w:hAnsi="Times New Roman" w:cs="Times New Roman"/>
          <w:color w:val="000000" w:themeColor="text1"/>
          <w:kern w:val="0"/>
          <w:sz w:val="24"/>
          <w:szCs w:val="24"/>
          <w:lang w:eastAsia="en-GB"/>
          <w14:ligatures w14:val="none"/>
        </w:rPr>
        <w:t xml:space="preserve"> This is due to </w:t>
      </w:r>
      <w:proofErr w:type="gramStart"/>
      <w:r w:rsidR="002167A5" w:rsidRPr="00A4132C">
        <w:rPr>
          <w:rFonts w:ascii="Times New Roman" w:eastAsia="Times New Roman" w:hAnsi="Times New Roman" w:cs="Times New Roman"/>
          <w:color w:val="000000" w:themeColor="text1"/>
          <w:kern w:val="0"/>
          <w:sz w:val="24"/>
          <w:szCs w:val="24"/>
          <w:lang w:eastAsia="en-GB"/>
          <w14:ligatures w14:val="none"/>
        </w:rPr>
        <w:t>a number of</w:t>
      </w:r>
      <w:proofErr w:type="gramEnd"/>
      <w:r w:rsidR="002167A5" w:rsidRPr="00A4132C">
        <w:rPr>
          <w:rFonts w:ascii="Times New Roman" w:eastAsia="Times New Roman" w:hAnsi="Times New Roman" w:cs="Times New Roman"/>
          <w:color w:val="000000" w:themeColor="text1"/>
          <w:kern w:val="0"/>
          <w:sz w:val="24"/>
          <w:szCs w:val="24"/>
          <w:lang w:eastAsia="en-GB"/>
          <w14:ligatures w14:val="none"/>
        </w:rPr>
        <w:t xml:space="preserve"> factors but I have highlighted the 4 main drivers for change effecting Newport Council. </w:t>
      </w:r>
    </w:p>
    <w:p w14:paraId="2A096B8D" w14:textId="77777777" w:rsidR="00D741F2" w:rsidRPr="00A4132C" w:rsidRDefault="00D741F2"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2492EA96" w14:textId="6637340D" w:rsidR="00D741F2" w:rsidRPr="00A4132C" w:rsidRDefault="00D741F2" w:rsidP="00A4132C">
      <w:pPr>
        <w:pStyle w:val="ListParagraph"/>
        <w:numPr>
          <w:ilvl w:val="0"/>
          <w:numId w:val="22"/>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lastRenderedPageBreak/>
        <w:t>Financial constraints: The financial challenges faced by local governments highlight the need for change.</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According to the New Statesman Article, since 2021 6 councils have gone bankrupt, and a survey revealed a quatre of councilors believe their council is at risk of bankruptcy. With several councils going bankrupt and a significant number at risk, it is crucial to transform services and leverage technology to reduce spending and improve performance. (Kenyon, 2024).</w:t>
      </w:r>
    </w:p>
    <w:p w14:paraId="333E48C5" w14:textId="77777777" w:rsidR="00D741F2" w:rsidRPr="00D741F2" w:rsidRDefault="00D741F2"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77A83F5" w14:textId="505FFB68" w:rsidR="00D741F2" w:rsidRPr="00A4132C" w:rsidRDefault="00D741F2" w:rsidP="00A4132C">
      <w:pPr>
        <w:pStyle w:val="ListParagraph"/>
        <w:numPr>
          <w:ilvl w:val="0"/>
          <w:numId w:val="22"/>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Employee preferences: </w:t>
      </w:r>
      <w:r w:rsidR="00A4132C" w:rsidRPr="00A4132C">
        <w:rPr>
          <w:rFonts w:ascii="Times New Roman" w:eastAsia="Times New Roman" w:hAnsi="Times New Roman" w:cs="Times New Roman"/>
          <w:color w:val="000000" w:themeColor="text1"/>
          <w:kern w:val="0"/>
          <w:sz w:val="24"/>
          <w:szCs w:val="24"/>
          <w:lang w:eastAsia="en-GB"/>
          <w14:ligatures w14:val="none"/>
        </w:rPr>
        <w:t>Let’s</w:t>
      </w:r>
      <w:r w:rsidR="00802EB0" w:rsidRPr="00A4132C">
        <w:rPr>
          <w:rFonts w:ascii="Times New Roman" w:eastAsia="Times New Roman" w:hAnsi="Times New Roman" w:cs="Times New Roman"/>
          <w:color w:val="000000" w:themeColor="text1"/>
          <w:kern w:val="0"/>
          <w:sz w:val="24"/>
          <w:szCs w:val="24"/>
          <w:lang w:eastAsia="en-GB"/>
          <w14:ligatures w14:val="none"/>
        </w:rPr>
        <w:t xml:space="preserve"> start by acknowledging the existing challenges.</w:t>
      </w:r>
      <w:r w:rsidR="00802EB0" w:rsidRPr="0031772F">
        <w:rPr>
          <w:rFonts w:ascii="Times New Roman" w:eastAsia="Times New Roman" w:hAnsi="Times New Roman" w:cs="Times New Roman"/>
          <w:color w:val="000000" w:themeColor="text1"/>
          <w:kern w:val="0"/>
          <w:sz w:val="24"/>
          <w:szCs w:val="24"/>
          <w:lang w:eastAsia="en-GB"/>
          <w14:ligatures w14:val="none"/>
        </w:rPr>
        <w:t xml:space="preserve"> An alarming 78% of councils reported difficulty retaining and attracting qualified staff (Team, 2024)</w:t>
      </w:r>
      <w:r w:rsidR="00802EB0" w:rsidRPr="00A4132C">
        <w:rPr>
          <w:rFonts w:ascii="Times New Roman" w:eastAsia="Times New Roman" w:hAnsi="Times New Roman" w:cs="Times New Roman"/>
          <w:color w:val="000000" w:themeColor="text1"/>
          <w:kern w:val="0"/>
          <w:sz w:val="24"/>
          <w:szCs w:val="24"/>
          <w:lang w:eastAsia="en-GB"/>
          <w14:ligatures w14:val="none"/>
        </w:rPr>
        <w:t>. We need to ensure we are adapting to employee preferences, particularly when it comes to home working and work life balance</w:t>
      </w:r>
      <w:r w:rsidRPr="00A4132C">
        <w:rPr>
          <w:rFonts w:ascii="Times New Roman" w:eastAsia="Times New Roman" w:hAnsi="Times New Roman" w:cs="Times New Roman"/>
          <w:color w:val="000000" w:themeColor="text1"/>
          <w:kern w:val="0"/>
          <w:sz w:val="24"/>
          <w:szCs w:val="24"/>
          <w:lang w:eastAsia="en-GB"/>
          <w14:ligatures w14:val="none"/>
        </w:rPr>
        <w:t>.</w:t>
      </w:r>
    </w:p>
    <w:p w14:paraId="32253867" w14:textId="77777777" w:rsidR="00D741F2" w:rsidRPr="00D741F2" w:rsidRDefault="00D741F2"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289A031" w14:textId="4B0102D7" w:rsidR="00D741F2" w:rsidRPr="00A4132C" w:rsidRDefault="00D741F2" w:rsidP="00A4132C">
      <w:pPr>
        <w:pStyle w:val="ListParagraph"/>
        <w:numPr>
          <w:ilvl w:val="0"/>
          <w:numId w:val="22"/>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Digital transformation: Embracing digital transformation is necessary for organi</w:t>
      </w:r>
      <w:r w:rsidR="00A4132C"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ations to stay competitive.</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 xml:space="preserve">A recent article by Simon Lamer </w:t>
      </w:r>
      <w:r w:rsidR="002167A5" w:rsidRPr="00A4132C">
        <w:rPr>
          <w:rFonts w:ascii="Times New Roman" w:eastAsia="Times New Roman" w:hAnsi="Times New Roman" w:cs="Times New Roman"/>
          <w:color w:val="000000" w:themeColor="text1"/>
          <w:kern w:val="0"/>
          <w:sz w:val="24"/>
          <w:szCs w:val="24"/>
          <w:lang w:eastAsia="en-GB"/>
          <w14:ligatures w14:val="none"/>
        </w:rPr>
        <w:t>explores</w:t>
      </w:r>
      <w:r w:rsidRPr="00A4132C">
        <w:rPr>
          <w:rFonts w:ascii="Times New Roman" w:eastAsia="Times New Roman" w:hAnsi="Times New Roman" w:cs="Times New Roman"/>
          <w:color w:val="000000" w:themeColor="text1"/>
          <w:kern w:val="0"/>
          <w:sz w:val="24"/>
          <w:szCs w:val="24"/>
          <w:lang w:eastAsia="en-GB"/>
          <w14:ligatures w14:val="none"/>
        </w:rPr>
        <w:t xml:space="preserve"> the potential of AI and how the public sector needs to use AI as a solution to budget constraints and stretched resources. </w:t>
      </w:r>
      <w:r w:rsidRPr="00A4132C">
        <w:rPr>
          <w:rFonts w:ascii="Times New Roman" w:eastAsia="Times New Roman" w:hAnsi="Times New Roman" w:cs="Times New Roman"/>
          <w:color w:val="000000" w:themeColor="text1"/>
          <w:kern w:val="0"/>
          <w:sz w:val="24"/>
          <w:szCs w:val="24"/>
          <w:lang w:eastAsia="en-GB"/>
          <w14:ligatures w14:val="none"/>
        </w:rPr>
        <w:t>By using</w:t>
      </w:r>
      <w:r w:rsidRPr="00A4132C">
        <w:rPr>
          <w:rFonts w:ascii="Times New Roman" w:eastAsia="Times New Roman" w:hAnsi="Times New Roman" w:cs="Times New Roman"/>
          <w:color w:val="000000" w:themeColor="text1"/>
          <w:kern w:val="0"/>
          <w:sz w:val="24"/>
          <w:szCs w:val="24"/>
          <w:lang w:eastAsia="en-GB"/>
          <w14:ligatures w14:val="none"/>
        </w:rPr>
        <w:t xml:space="preserve"> AI and machine learning technolog</w:t>
      </w:r>
      <w:r w:rsidRPr="00A4132C">
        <w:rPr>
          <w:rFonts w:ascii="Times New Roman" w:eastAsia="Times New Roman" w:hAnsi="Times New Roman" w:cs="Times New Roman"/>
          <w:color w:val="000000" w:themeColor="text1"/>
          <w:kern w:val="0"/>
          <w:sz w:val="24"/>
          <w:szCs w:val="24"/>
          <w:lang w:eastAsia="en-GB"/>
          <w14:ligatures w14:val="none"/>
        </w:rPr>
        <w:t>y</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 xml:space="preserve">we revolutionise our </w:t>
      </w:r>
      <w:r w:rsidRPr="00A4132C">
        <w:rPr>
          <w:rFonts w:ascii="Times New Roman" w:eastAsia="Times New Roman" w:hAnsi="Times New Roman" w:cs="Times New Roman"/>
          <w:color w:val="000000" w:themeColor="text1"/>
          <w:kern w:val="0"/>
          <w:sz w:val="24"/>
          <w:szCs w:val="24"/>
          <w:lang w:eastAsia="en-GB"/>
          <w14:ligatures w14:val="none"/>
        </w:rPr>
        <w:t xml:space="preserve">talent management </w:t>
      </w:r>
      <w:r w:rsidRPr="00A4132C">
        <w:rPr>
          <w:rFonts w:ascii="Times New Roman" w:eastAsia="Times New Roman" w:hAnsi="Times New Roman" w:cs="Times New Roman"/>
          <w:color w:val="000000" w:themeColor="text1"/>
          <w:kern w:val="0"/>
          <w:sz w:val="24"/>
          <w:szCs w:val="24"/>
          <w:lang w:eastAsia="en-GB"/>
          <w14:ligatures w14:val="none"/>
        </w:rPr>
        <w:t xml:space="preserve">strategy </w:t>
      </w:r>
      <w:r w:rsidRPr="00A4132C">
        <w:rPr>
          <w:rFonts w:ascii="Times New Roman" w:eastAsia="Times New Roman" w:hAnsi="Times New Roman" w:cs="Times New Roman"/>
          <w:color w:val="000000" w:themeColor="text1"/>
          <w:kern w:val="0"/>
          <w:sz w:val="24"/>
          <w:szCs w:val="24"/>
          <w:lang w:eastAsia="en-GB"/>
          <w14:ligatures w14:val="none"/>
        </w:rPr>
        <w:t>by transforming how talent is identified, recruited, and managed. (Lamer, 2024).</w:t>
      </w:r>
    </w:p>
    <w:p w14:paraId="174AC58B" w14:textId="77777777" w:rsidR="002167A5" w:rsidRPr="00A4132C" w:rsidRDefault="002167A5"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05BF17B" w14:textId="5DC9DFAD" w:rsidR="00D741F2" w:rsidRPr="00A4132C" w:rsidRDefault="00D741F2" w:rsidP="00A4132C">
      <w:pPr>
        <w:pStyle w:val="ListParagraph"/>
        <w:numPr>
          <w:ilvl w:val="0"/>
          <w:numId w:val="22"/>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Skills shortages: The People Plan Policy, identified a risk action of digital skills in the workplace and has vowed to undertake a skills audit to respond to the digital automation era. We need to consider further our digital service delivery and focus on developing the skills of the workforce by retaining skilled employees and bridging any skills gaps in the workforce.</w:t>
      </w:r>
    </w:p>
    <w:p w14:paraId="4C887EF9" w14:textId="143CE10A" w:rsidR="00D741F2" w:rsidRPr="00A4132C" w:rsidRDefault="00D741F2" w:rsidP="00A4132C">
      <w:pPr>
        <w:pStyle w:val="ListParagraph"/>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(People Plan Policy).</w:t>
      </w:r>
    </w:p>
    <w:p w14:paraId="638BAA96" w14:textId="77777777" w:rsidR="00D741F2" w:rsidRPr="00D741F2" w:rsidRDefault="00D741F2"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16CEF85C" w14:textId="77777777" w:rsidR="0062389F" w:rsidRPr="0031772F" w:rsidRDefault="0062389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4A4C64BC" w14:textId="77777777" w:rsidR="0062389F" w:rsidRPr="0031772F" w:rsidRDefault="0062389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44CA6EDC" w14:textId="611C145A"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Slide </w:t>
      </w:r>
      <w:r w:rsidR="00B21687" w:rsidRPr="00A4132C">
        <w:rPr>
          <w:rFonts w:ascii="Times New Roman" w:eastAsia="Times New Roman" w:hAnsi="Times New Roman" w:cs="Times New Roman"/>
          <w:b/>
          <w:bCs/>
          <w:color w:val="000000" w:themeColor="text1"/>
          <w:kern w:val="0"/>
          <w:sz w:val="24"/>
          <w:szCs w:val="24"/>
          <w:u w:val="single"/>
          <w:lang w:eastAsia="en-GB"/>
          <w14:ligatures w14:val="none"/>
        </w:rPr>
        <w:t>4</w:t>
      </w:r>
      <w:r w:rsidR="00633288" w:rsidRPr="00A4132C">
        <w:rPr>
          <w:rFonts w:ascii="Times New Roman" w:eastAsia="Times New Roman" w:hAnsi="Times New Roman" w:cs="Times New Roman"/>
          <w:b/>
          <w:bCs/>
          <w:color w:val="000000" w:themeColor="text1"/>
          <w:kern w:val="0"/>
          <w:sz w:val="24"/>
          <w:szCs w:val="24"/>
          <w:u w:val="single"/>
          <w:lang w:eastAsia="en-GB"/>
          <w14:ligatures w14:val="none"/>
        </w:rPr>
        <w:t>- Talent</w:t>
      </w: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 Management Themes</w:t>
      </w:r>
    </w:p>
    <w:p w14:paraId="47D603E0" w14:textId="4FF80B69" w:rsidR="00685997" w:rsidRPr="00685997" w:rsidRDefault="00685997"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685997">
        <w:rPr>
          <w:rFonts w:ascii="Times New Roman" w:eastAsia="Times New Roman" w:hAnsi="Times New Roman" w:cs="Times New Roman"/>
          <w:color w:val="000000" w:themeColor="text1"/>
          <w:kern w:val="0"/>
          <w:sz w:val="24"/>
          <w:szCs w:val="24"/>
          <w:lang w:eastAsia="en-GB"/>
          <w14:ligatures w14:val="none"/>
        </w:rPr>
        <w:br/>
      </w:r>
      <w:r w:rsidRPr="0031772F">
        <w:rPr>
          <w:rFonts w:ascii="Times New Roman" w:eastAsia="Times New Roman" w:hAnsi="Times New Roman" w:cs="Times New Roman"/>
          <w:color w:val="000000" w:themeColor="text1"/>
          <w:kern w:val="0"/>
          <w:sz w:val="24"/>
          <w:szCs w:val="24"/>
          <w:lang w:eastAsia="en-GB"/>
          <w14:ligatures w14:val="none"/>
        </w:rPr>
        <w:t>Ok so before we get into th</w:t>
      </w:r>
      <w:r w:rsidR="00B21687" w:rsidRPr="00A4132C">
        <w:rPr>
          <w:rFonts w:ascii="Times New Roman" w:eastAsia="Times New Roman" w:hAnsi="Times New Roman" w:cs="Times New Roman"/>
          <w:color w:val="000000" w:themeColor="text1"/>
          <w:kern w:val="0"/>
          <w:sz w:val="24"/>
          <w:szCs w:val="24"/>
          <w:lang w:eastAsia="en-GB"/>
          <w14:ligatures w14:val="none"/>
        </w:rPr>
        <w:t>e argum</w:t>
      </w:r>
      <w:r w:rsidR="005653E3" w:rsidRPr="00A4132C">
        <w:rPr>
          <w:rFonts w:ascii="Times New Roman" w:eastAsia="Times New Roman" w:hAnsi="Times New Roman" w:cs="Times New Roman"/>
          <w:color w:val="000000" w:themeColor="text1"/>
          <w:kern w:val="0"/>
          <w:sz w:val="24"/>
          <w:szCs w:val="24"/>
          <w:lang w:eastAsia="en-GB"/>
          <w14:ligatures w14:val="none"/>
        </w:rPr>
        <w:t>ent of AI</w:t>
      </w:r>
      <w:r w:rsidRPr="0031772F">
        <w:rPr>
          <w:rFonts w:ascii="Times New Roman" w:eastAsia="Times New Roman" w:hAnsi="Times New Roman" w:cs="Times New Roman"/>
          <w:color w:val="000000" w:themeColor="text1"/>
          <w:kern w:val="0"/>
          <w:sz w:val="24"/>
          <w:szCs w:val="24"/>
          <w:lang w:eastAsia="en-GB"/>
          <w14:ligatures w14:val="none"/>
        </w:rPr>
        <w:t>. Let’s quickly explore our current 4 HR themes that make up our people plan and how these are applied to talent management. </w:t>
      </w:r>
    </w:p>
    <w:p w14:paraId="785F7EEA" w14:textId="77777777" w:rsidR="00685997" w:rsidRPr="00685997" w:rsidRDefault="00685997"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DD81D1C" w14:textId="77777777" w:rsidR="00A4132C" w:rsidRPr="00A4132C" w:rsidRDefault="00685997" w:rsidP="00A4132C">
      <w:pPr>
        <w:pStyle w:val="ListParagraph"/>
        <w:numPr>
          <w:ilvl w:val="0"/>
          <w:numId w:val="23"/>
        </w:num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r w:rsidRPr="00A4132C">
        <w:rPr>
          <w:rFonts w:ascii="Times New Roman" w:eastAsia="Times New Roman" w:hAnsi="Times New Roman" w:cs="Times New Roman"/>
          <w:color w:val="000000" w:themeColor="text1"/>
          <w:kern w:val="0"/>
          <w:sz w:val="24"/>
          <w:szCs w:val="24"/>
          <w:lang w:eastAsia="en-GB"/>
          <w14:ligatures w14:val="none"/>
        </w:rPr>
        <w:lastRenderedPageBreak/>
        <w:t>Representation &amp; Transformation</w:t>
      </w:r>
      <w:r w:rsidR="00A4132C" w:rsidRPr="00A4132C">
        <w:rPr>
          <w:rFonts w:ascii="Times New Roman" w:eastAsia="Times New Roman" w:hAnsi="Times New Roman" w:cs="Times New Roman"/>
          <w:color w:val="000000" w:themeColor="text1"/>
          <w:kern w:val="0"/>
          <w:sz w:val="24"/>
          <w:szCs w:val="24"/>
          <w:lang w:eastAsia="en-GB"/>
          <w14:ligatures w14:val="none"/>
        </w:rPr>
        <w:t>-</w:t>
      </w:r>
      <w:r w:rsidR="0020234F" w:rsidRPr="00A4132C">
        <w:rPr>
          <w:rFonts w:ascii="Times New Roman" w:hAnsi="Times New Roman" w:cs="Times New Roman"/>
          <w:color w:val="000000" w:themeColor="text1"/>
          <w:sz w:val="24"/>
          <w:szCs w:val="24"/>
          <w:shd w:val="clear" w:color="auto" w:fill="FFFFFF"/>
        </w:rPr>
        <w:t xml:space="preserve"> </w:t>
      </w:r>
      <w:r w:rsidR="0020234F" w:rsidRPr="00A4132C">
        <w:rPr>
          <w:rFonts w:ascii="Times New Roman" w:hAnsi="Times New Roman" w:cs="Times New Roman"/>
          <w:color w:val="000000" w:themeColor="text1"/>
          <w:sz w:val="24"/>
          <w:szCs w:val="24"/>
          <w:shd w:val="clear" w:color="auto" w:fill="FFFFFF"/>
        </w:rPr>
        <w:t>Representation and Transformation is about creating a diverse and inclusive workplace where employees from all backgrounds have equal opportunities.</w:t>
      </w:r>
    </w:p>
    <w:p w14:paraId="481EE7D7" w14:textId="77777777" w:rsidR="00A4132C" w:rsidRPr="00A4132C" w:rsidRDefault="00685997" w:rsidP="00A4132C">
      <w:pPr>
        <w:pStyle w:val="ListParagraph"/>
        <w:numPr>
          <w:ilvl w:val="0"/>
          <w:numId w:val="23"/>
        </w:num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r w:rsidRPr="00A4132C">
        <w:rPr>
          <w:rFonts w:ascii="Times New Roman" w:eastAsia="Times New Roman" w:hAnsi="Times New Roman" w:cs="Times New Roman"/>
          <w:color w:val="000000" w:themeColor="text1"/>
          <w:kern w:val="0"/>
          <w:sz w:val="24"/>
          <w:szCs w:val="24"/>
          <w:lang w:eastAsia="en-GB"/>
          <w14:ligatures w14:val="none"/>
        </w:rPr>
        <w:t xml:space="preserve"> Employee Wellbeing</w:t>
      </w:r>
      <w:r w:rsidR="00633288" w:rsidRPr="00A4132C">
        <w:rPr>
          <w:rFonts w:ascii="Times New Roman" w:eastAsia="Times New Roman" w:hAnsi="Times New Roman" w:cs="Times New Roman"/>
          <w:color w:val="000000" w:themeColor="text1"/>
          <w:kern w:val="0"/>
          <w:sz w:val="24"/>
          <w:szCs w:val="24"/>
          <w:lang w:eastAsia="en-GB"/>
          <w14:ligatures w14:val="none"/>
        </w:rPr>
        <w:t>- Employee</w:t>
      </w:r>
      <w:r w:rsidR="0020234F" w:rsidRPr="00A4132C">
        <w:rPr>
          <w:rFonts w:ascii="Times New Roman" w:hAnsi="Times New Roman" w:cs="Times New Roman"/>
          <w:color w:val="000000" w:themeColor="text1"/>
          <w:sz w:val="24"/>
          <w:szCs w:val="24"/>
          <w:shd w:val="clear" w:color="auto" w:fill="FFFFFF"/>
        </w:rPr>
        <w:t xml:space="preserve"> Wellbeing focuses on promoting the physical, mental, and emotional health of employees.</w:t>
      </w:r>
      <w:r w:rsidR="0020234F"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(Benefits and conditions | Newport City Council, no date)</w:t>
      </w:r>
    </w:p>
    <w:p w14:paraId="3B92E987" w14:textId="77777777" w:rsidR="00A4132C" w:rsidRPr="00A4132C" w:rsidRDefault="00685997" w:rsidP="00A4132C">
      <w:pPr>
        <w:pStyle w:val="ListParagraph"/>
        <w:numPr>
          <w:ilvl w:val="0"/>
          <w:numId w:val="23"/>
        </w:num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r w:rsidRPr="00A4132C">
        <w:rPr>
          <w:rFonts w:ascii="Times New Roman" w:eastAsia="Times New Roman" w:hAnsi="Times New Roman" w:cs="Times New Roman"/>
          <w:color w:val="000000" w:themeColor="text1"/>
          <w:kern w:val="0"/>
          <w:sz w:val="24"/>
          <w:szCs w:val="24"/>
          <w:lang w:eastAsia="en-GB"/>
          <w14:ligatures w14:val="none"/>
        </w:rPr>
        <w:t xml:space="preserve"> Employee </w:t>
      </w:r>
      <w:r w:rsidR="00FE3BA5" w:rsidRPr="00A4132C">
        <w:rPr>
          <w:rFonts w:ascii="Times New Roman" w:eastAsia="Times New Roman" w:hAnsi="Times New Roman" w:cs="Times New Roman"/>
          <w:color w:val="000000" w:themeColor="text1"/>
          <w:kern w:val="0"/>
          <w:sz w:val="24"/>
          <w:szCs w:val="24"/>
          <w:lang w:eastAsia="en-GB"/>
          <w14:ligatures w14:val="none"/>
        </w:rPr>
        <w:t>Engagement-</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0020234F" w:rsidRPr="00A4132C">
        <w:rPr>
          <w:rFonts w:ascii="Times New Roman" w:hAnsi="Times New Roman" w:cs="Times New Roman"/>
          <w:color w:val="000000" w:themeColor="text1"/>
          <w:sz w:val="24"/>
          <w:szCs w:val="24"/>
          <w:shd w:val="clear" w:color="auto" w:fill="FFFFFF"/>
        </w:rPr>
        <w:t xml:space="preserve">Employee Engagement aims to foster commitment and motivation by creating a supportive work environment. </w:t>
      </w:r>
      <w:r w:rsidRPr="00A4132C">
        <w:rPr>
          <w:rFonts w:ascii="Times New Roman" w:eastAsia="Times New Roman" w:hAnsi="Times New Roman" w:cs="Times New Roman"/>
          <w:color w:val="000000" w:themeColor="text1"/>
          <w:kern w:val="0"/>
          <w:sz w:val="24"/>
          <w:szCs w:val="24"/>
          <w:lang w:eastAsia="en-GB"/>
          <w14:ligatures w14:val="none"/>
        </w:rPr>
        <w:t>When employees feel heard and engaged, they provide their best work and seek growth within the organi</w:t>
      </w:r>
      <w:r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ation.</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(Talukdar, M.R.I, P3, 2022). </w:t>
      </w:r>
    </w:p>
    <w:p w14:paraId="3C13D05E" w14:textId="7BADDB08" w:rsidR="00685997" w:rsidRPr="00A4132C" w:rsidRDefault="00685997" w:rsidP="00A4132C">
      <w:pPr>
        <w:pStyle w:val="ListParagraph"/>
        <w:numPr>
          <w:ilvl w:val="0"/>
          <w:numId w:val="23"/>
        </w:num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r w:rsidRPr="00A4132C">
        <w:rPr>
          <w:rFonts w:ascii="Times New Roman" w:eastAsia="Times New Roman" w:hAnsi="Times New Roman" w:cs="Times New Roman"/>
          <w:color w:val="000000" w:themeColor="text1"/>
          <w:kern w:val="0"/>
          <w:sz w:val="24"/>
          <w:szCs w:val="24"/>
          <w:lang w:eastAsia="en-GB"/>
          <w14:ligatures w14:val="none"/>
        </w:rPr>
        <w:t>Employee Experience</w:t>
      </w:r>
      <w:r w:rsidR="00FE3BA5" w:rsidRPr="00A4132C">
        <w:rPr>
          <w:rFonts w:ascii="Times New Roman" w:eastAsia="Times New Roman" w:hAnsi="Times New Roman" w:cs="Times New Roman"/>
          <w:color w:val="000000" w:themeColor="text1"/>
          <w:kern w:val="0"/>
          <w:sz w:val="24"/>
          <w:szCs w:val="24"/>
          <w:lang w:eastAsia="en-GB"/>
          <w14:ligatures w14:val="none"/>
        </w:rPr>
        <w:t>-</w:t>
      </w:r>
      <w:r w:rsidR="0020234F" w:rsidRPr="00A4132C">
        <w:rPr>
          <w:rFonts w:ascii="Times New Roman" w:hAnsi="Times New Roman" w:cs="Times New Roman"/>
          <w:color w:val="000000" w:themeColor="text1"/>
          <w:sz w:val="24"/>
          <w:szCs w:val="24"/>
          <w:shd w:val="clear" w:color="auto" w:fill="FFFFFF"/>
        </w:rPr>
        <w:t xml:space="preserve"> </w:t>
      </w:r>
      <w:r w:rsidR="0020234F" w:rsidRPr="00A4132C">
        <w:rPr>
          <w:rFonts w:ascii="Times New Roman" w:hAnsi="Times New Roman" w:cs="Times New Roman"/>
          <w:color w:val="000000" w:themeColor="text1"/>
          <w:sz w:val="24"/>
          <w:szCs w:val="24"/>
          <w:shd w:val="clear" w:color="auto" w:fill="FFFFFF"/>
        </w:rPr>
        <w:t>Employee Experience refers to the overall journey and perception of employees throughout their time in the organi</w:t>
      </w:r>
      <w:r w:rsidR="00A4132C" w:rsidRPr="00A4132C">
        <w:rPr>
          <w:rFonts w:ascii="Times New Roman" w:hAnsi="Times New Roman" w:cs="Times New Roman"/>
          <w:color w:val="000000" w:themeColor="text1"/>
          <w:sz w:val="24"/>
          <w:szCs w:val="24"/>
          <w:shd w:val="clear" w:color="auto" w:fill="FFFFFF"/>
        </w:rPr>
        <w:t>s</w:t>
      </w:r>
      <w:r w:rsidR="0020234F" w:rsidRPr="00A4132C">
        <w:rPr>
          <w:rFonts w:ascii="Times New Roman" w:hAnsi="Times New Roman" w:cs="Times New Roman"/>
          <w:color w:val="000000" w:themeColor="text1"/>
          <w:sz w:val="24"/>
          <w:szCs w:val="24"/>
          <w:shd w:val="clear" w:color="auto" w:fill="FFFFFF"/>
        </w:rPr>
        <w:t>ation</w:t>
      </w:r>
      <w:r w:rsidR="00FE3BA5"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Organi</w:t>
      </w:r>
      <w:r w:rsidR="00A4132C"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ations should consider the needs and preferences of different generations to cater to a diverse workforce.</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(Talukdar, M. R., Lamagna, C. Z., &amp; Lamagna, D. C. 2022)</w:t>
      </w:r>
    </w:p>
    <w:p w14:paraId="023A3A7E" w14:textId="77777777" w:rsidR="00120C0E" w:rsidRPr="00685997" w:rsidRDefault="00120C0E"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40CBF8E9" w14:textId="415A0E6D" w:rsidR="00685997" w:rsidRPr="0031772F" w:rsidRDefault="00685997"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While the four themes are still </w:t>
      </w:r>
      <w:r w:rsidR="0062389F" w:rsidRPr="00A4132C">
        <w:rPr>
          <w:rFonts w:ascii="Times New Roman" w:eastAsia="Times New Roman" w:hAnsi="Times New Roman" w:cs="Times New Roman"/>
          <w:color w:val="000000" w:themeColor="text1"/>
          <w:kern w:val="0"/>
          <w:sz w:val="24"/>
          <w:szCs w:val="24"/>
          <w:lang w:eastAsia="en-GB"/>
          <w14:ligatures w14:val="none"/>
        </w:rPr>
        <w:t>relevant</w:t>
      </w:r>
      <w:r w:rsidRPr="00A4132C">
        <w:rPr>
          <w:rFonts w:ascii="Times New Roman" w:eastAsia="Times New Roman" w:hAnsi="Times New Roman" w:cs="Times New Roman"/>
          <w:color w:val="000000" w:themeColor="text1"/>
          <w:kern w:val="0"/>
          <w:sz w:val="24"/>
          <w:szCs w:val="24"/>
          <w:lang w:eastAsia="en-GB"/>
          <w14:ligatures w14:val="none"/>
        </w:rPr>
        <w:t xml:space="preserve"> and crucial to our </w:t>
      </w:r>
      <w:r w:rsidR="00A4132C" w:rsidRPr="00A4132C">
        <w:rPr>
          <w:rFonts w:ascii="Times New Roman" w:eastAsia="Times New Roman" w:hAnsi="Times New Roman" w:cs="Times New Roman"/>
          <w:color w:val="000000" w:themeColor="text1"/>
          <w:kern w:val="0"/>
          <w:sz w:val="24"/>
          <w:szCs w:val="24"/>
          <w:lang w:eastAsia="en-GB"/>
          <w14:ligatures w14:val="none"/>
        </w:rPr>
        <w:t>organisation’s</w:t>
      </w:r>
      <w:r w:rsidRPr="00A4132C">
        <w:rPr>
          <w:rFonts w:ascii="Times New Roman" w:eastAsia="Times New Roman" w:hAnsi="Times New Roman" w:cs="Times New Roman"/>
          <w:color w:val="000000" w:themeColor="text1"/>
          <w:kern w:val="0"/>
          <w:sz w:val="24"/>
          <w:szCs w:val="24"/>
          <w:lang w:eastAsia="en-GB"/>
          <w14:ligatures w14:val="none"/>
        </w:rPr>
        <w:t xml:space="preserve"> success, incorporating AI into </w:t>
      </w:r>
      <w:r w:rsidR="00A77514" w:rsidRPr="00A4132C">
        <w:rPr>
          <w:rFonts w:ascii="Times New Roman" w:eastAsia="Times New Roman" w:hAnsi="Times New Roman" w:cs="Times New Roman"/>
          <w:color w:val="000000" w:themeColor="text1"/>
          <w:kern w:val="0"/>
          <w:sz w:val="24"/>
          <w:szCs w:val="24"/>
          <w:lang w:eastAsia="en-GB"/>
          <w14:ligatures w14:val="none"/>
        </w:rPr>
        <w:t xml:space="preserve">each part of </w:t>
      </w:r>
      <w:r w:rsidRPr="00A4132C">
        <w:rPr>
          <w:rFonts w:ascii="Times New Roman" w:eastAsia="Times New Roman" w:hAnsi="Times New Roman" w:cs="Times New Roman"/>
          <w:color w:val="000000" w:themeColor="text1"/>
          <w:kern w:val="0"/>
          <w:sz w:val="24"/>
          <w:szCs w:val="24"/>
          <w:lang w:eastAsia="en-GB"/>
          <w14:ligatures w14:val="none"/>
        </w:rPr>
        <w:t xml:space="preserve">our </w:t>
      </w:r>
      <w:r w:rsidR="0062389F" w:rsidRPr="00A4132C">
        <w:rPr>
          <w:rFonts w:ascii="Times New Roman" w:eastAsia="Times New Roman" w:hAnsi="Times New Roman" w:cs="Times New Roman"/>
          <w:color w:val="000000" w:themeColor="text1"/>
          <w:kern w:val="0"/>
          <w:sz w:val="24"/>
          <w:szCs w:val="24"/>
          <w:lang w:eastAsia="en-GB"/>
          <w14:ligatures w14:val="none"/>
        </w:rPr>
        <w:t>talent</w:t>
      </w:r>
      <w:r w:rsidRPr="00A4132C">
        <w:rPr>
          <w:rFonts w:ascii="Times New Roman" w:eastAsia="Times New Roman" w:hAnsi="Times New Roman" w:cs="Times New Roman"/>
          <w:color w:val="000000" w:themeColor="text1"/>
          <w:kern w:val="0"/>
          <w:sz w:val="24"/>
          <w:szCs w:val="24"/>
          <w:lang w:eastAsia="en-GB"/>
          <w14:ligatures w14:val="none"/>
        </w:rPr>
        <w:t xml:space="preserve"> management </w:t>
      </w:r>
      <w:r w:rsidR="0062389F" w:rsidRPr="00A4132C">
        <w:rPr>
          <w:rFonts w:ascii="Times New Roman" w:eastAsia="Times New Roman" w:hAnsi="Times New Roman" w:cs="Times New Roman"/>
          <w:color w:val="000000" w:themeColor="text1"/>
          <w:kern w:val="0"/>
          <w:sz w:val="24"/>
          <w:szCs w:val="24"/>
          <w:lang w:eastAsia="en-GB"/>
          <w14:ligatures w14:val="none"/>
        </w:rPr>
        <w:t>strategy</w:t>
      </w:r>
      <w:r w:rsidRPr="00A4132C">
        <w:rPr>
          <w:rFonts w:ascii="Times New Roman" w:eastAsia="Times New Roman" w:hAnsi="Times New Roman" w:cs="Times New Roman"/>
          <w:color w:val="000000" w:themeColor="text1"/>
          <w:kern w:val="0"/>
          <w:sz w:val="24"/>
          <w:szCs w:val="24"/>
          <w:lang w:eastAsia="en-GB"/>
          <w14:ligatures w14:val="none"/>
        </w:rPr>
        <w:t xml:space="preserve"> can </w:t>
      </w:r>
      <w:r w:rsidR="0062389F" w:rsidRPr="00A4132C">
        <w:rPr>
          <w:rFonts w:ascii="Times New Roman" w:eastAsia="Times New Roman" w:hAnsi="Times New Roman" w:cs="Times New Roman"/>
          <w:color w:val="000000" w:themeColor="text1"/>
          <w:kern w:val="0"/>
          <w:sz w:val="24"/>
          <w:szCs w:val="24"/>
          <w:lang w:eastAsia="en-GB"/>
          <w14:ligatures w14:val="none"/>
        </w:rPr>
        <w:t>help us maximi</w:t>
      </w:r>
      <w:r w:rsidR="00A4132C" w:rsidRPr="00A4132C">
        <w:rPr>
          <w:rFonts w:ascii="Times New Roman" w:eastAsia="Times New Roman" w:hAnsi="Times New Roman" w:cs="Times New Roman"/>
          <w:color w:val="000000" w:themeColor="text1"/>
          <w:kern w:val="0"/>
          <w:sz w:val="24"/>
          <w:szCs w:val="24"/>
          <w:lang w:eastAsia="en-GB"/>
          <w14:ligatures w14:val="none"/>
        </w:rPr>
        <w:t>s</w:t>
      </w:r>
      <w:r w:rsidR="0062389F" w:rsidRPr="00A4132C">
        <w:rPr>
          <w:rFonts w:ascii="Times New Roman" w:eastAsia="Times New Roman" w:hAnsi="Times New Roman" w:cs="Times New Roman"/>
          <w:color w:val="000000" w:themeColor="text1"/>
          <w:kern w:val="0"/>
          <w:sz w:val="24"/>
          <w:szCs w:val="24"/>
          <w:lang w:eastAsia="en-GB"/>
          <w14:ligatures w14:val="none"/>
        </w:rPr>
        <w:t xml:space="preserve">e the impact of these and ensure continued success of our organisation. </w:t>
      </w:r>
    </w:p>
    <w:p w14:paraId="292EF234" w14:textId="77777777"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53E47735" w14:textId="56B4E58D"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Slide 5- </w:t>
      </w:r>
      <w:r w:rsidR="007744AE" w:rsidRPr="00A4132C">
        <w:rPr>
          <w:rFonts w:ascii="Times New Roman" w:eastAsia="Times New Roman" w:hAnsi="Times New Roman" w:cs="Times New Roman"/>
          <w:b/>
          <w:bCs/>
          <w:color w:val="000000" w:themeColor="text1"/>
          <w:kern w:val="0"/>
          <w:sz w:val="24"/>
          <w:szCs w:val="24"/>
          <w:u w:val="single"/>
          <w:lang w:eastAsia="en-GB"/>
          <w14:ligatures w14:val="none"/>
        </w:rPr>
        <w:t xml:space="preserve">Advantages of strong talent management </w:t>
      </w:r>
    </w:p>
    <w:p w14:paraId="209997EA" w14:textId="053CCB13" w:rsidR="007744AE" w:rsidRPr="00A4132C" w:rsidRDefault="002167A5" w:rsidP="00A4132C">
      <w:pPr>
        <w:spacing w:after="0" w:line="360" w:lineRule="auto"/>
        <w:rPr>
          <w:rFonts w:ascii="Times New Roman" w:hAnsi="Times New Roman" w:cs="Times New Roman"/>
          <w:color w:val="000000" w:themeColor="text1"/>
          <w:sz w:val="24"/>
          <w:szCs w:val="24"/>
          <w:shd w:val="clear" w:color="auto" w:fill="FFFFFF"/>
        </w:rPr>
      </w:pPr>
      <w:r w:rsidRPr="00A4132C">
        <w:rPr>
          <w:rFonts w:ascii="Times New Roman" w:hAnsi="Times New Roman" w:cs="Times New Roman"/>
          <w:color w:val="000000" w:themeColor="text1"/>
          <w:sz w:val="24"/>
          <w:szCs w:val="24"/>
          <w:shd w:val="clear" w:color="auto" w:fill="FFFFFF"/>
        </w:rPr>
        <w:t>N</w:t>
      </w:r>
      <w:r w:rsidR="007744AE" w:rsidRPr="00A4132C">
        <w:rPr>
          <w:rFonts w:ascii="Times New Roman" w:hAnsi="Times New Roman" w:cs="Times New Roman"/>
          <w:color w:val="000000" w:themeColor="text1"/>
          <w:sz w:val="24"/>
          <w:szCs w:val="24"/>
          <w:shd w:val="clear" w:color="auto" w:fill="FFFFFF"/>
        </w:rPr>
        <w:t xml:space="preserve">ow, </w:t>
      </w:r>
      <w:r w:rsidR="00A4132C" w:rsidRPr="00A4132C">
        <w:rPr>
          <w:rFonts w:ascii="Times New Roman" w:hAnsi="Times New Roman" w:cs="Times New Roman"/>
          <w:color w:val="000000" w:themeColor="text1"/>
          <w:sz w:val="24"/>
          <w:szCs w:val="24"/>
          <w:shd w:val="clear" w:color="auto" w:fill="FFFFFF"/>
        </w:rPr>
        <w:t>let’s</w:t>
      </w:r>
      <w:r w:rsidR="00A77514" w:rsidRPr="00A4132C">
        <w:rPr>
          <w:rFonts w:ascii="Times New Roman" w:hAnsi="Times New Roman" w:cs="Times New Roman"/>
          <w:color w:val="000000" w:themeColor="text1"/>
          <w:sz w:val="24"/>
          <w:szCs w:val="24"/>
          <w:shd w:val="clear" w:color="auto" w:fill="FFFFFF"/>
        </w:rPr>
        <w:t xml:space="preserve"> evaluate the</w:t>
      </w:r>
      <w:r w:rsidR="007744AE" w:rsidRPr="00A4132C">
        <w:rPr>
          <w:rFonts w:ascii="Times New Roman" w:hAnsi="Times New Roman" w:cs="Times New Roman"/>
          <w:color w:val="000000" w:themeColor="text1"/>
          <w:sz w:val="24"/>
          <w:szCs w:val="24"/>
          <w:shd w:val="clear" w:color="auto" w:fill="FFFFFF"/>
        </w:rPr>
        <w:t xml:space="preserve"> benefits of</w:t>
      </w:r>
      <w:r w:rsidR="007744AE" w:rsidRPr="00A4132C">
        <w:rPr>
          <w:rFonts w:ascii="Times New Roman" w:hAnsi="Times New Roman" w:cs="Times New Roman"/>
          <w:color w:val="000000" w:themeColor="text1"/>
          <w:sz w:val="24"/>
          <w:szCs w:val="24"/>
          <w:shd w:val="clear" w:color="auto" w:fill="FFFFFF"/>
        </w:rPr>
        <w:t xml:space="preserve"> </w:t>
      </w:r>
      <w:r w:rsidR="00A77514" w:rsidRPr="00A4132C">
        <w:rPr>
          <w:rFonts w:ascii="Times New Roman" w:hAnsi="Times New Roman" w:cs="Times New Roman"/>
          <w:color w:val="000000" w:themeColor="text1"/>
          <w:sz w:val="24"/>
          <w:szCs w:val="24"/>
          <w:shd w:val="clear" w:color="auto" w:fill="FFFFFF"/>
        </w:rPr>
        <w:t xml:space="preserve">AI and </w:t>
      </w:r>
      <w:r w:rsidR="007744AE" w:rsidRPr="00A4132C">
        <w:rPr>
          <w:rFonts w:ascii="Times New Roman" w:hAnsi="Times New Roman" w:cs="Times New Roman"/>
          <w:color w:val="000000" w:themeColor="text1"/>
          <w:sz w:val="24"/>
          <w:szCs w:val="24"/>
          <w:shd w:val="clear" w:color="auto" w:fill="FFFFFF"/>
        </w:rPr>
        <w:t>strong</w:t>
      </w:r>
      <w:r w:rsidR="007744AE" w:rsidRPr="00A4132C">
        <w:rPr>
          <w:rFonts w:ascii="Times New Roman" w:hAnsi="Times New Roman" w:cs="Times New Roman"/>
          <w:color w:val="000000" w:themeColor="text1"/>
          <w:sz w:val="24"/>
          <w:szCs w:val="24"/>
          <w:shd w:val="clear" w:color="auto" w:fill="FFFFFF"/>
        </w:rPr>
        <w:t xml:space="preserve"> talent management</w:t>
      </w:r>
      <w:r w:rsidR="00A77514" w:rsidRPr="00A4132C">
        <w:rPr>
          <w:rFonts w:ascii="Times New Roman" w:hAnsi="Times New Roman" w:cs="Times New Roman"/>
          <w:color w:val="000000" w:themeColor="text1"/>
          <w:sz w:val="24"/>
          <w:szCs w:val="24"/>
          <w:shd w:val="clear" w:color="auto" w:fill="FFFFFF"/>
        </w:rPr>
        <w:t xml:space="preserve">. </w:t>
      </w:r>
    </w:p>
    <w:p w14:paraId="79F26B8F" w14:textId="77777777" w:rsidR="007744AE" w:rsidRPr="00A4132C" w:rsidRDefault="007744AE" w:rsidP="00A4132C">
      <w:pPr>
        <w:spacing w:after="0" w:line="360" w:lineRule="auto"/>
        <w:rPr>
          <w:rFonts w:ascii="Times New Roman" w:hAnsi="Times New Roman" w:cs="Times New Roman"/>
          <w:color w:val="000000" w:themeColor="text1"/>
          <w:sz w:val="24"/>
          <w:szCs w:val="24"/>
          <w:shd w:val="clear" w:color="auto" w:fill="FFFFFF"/>
        </w:rPr>
      </w:pPr>
    </w:p>
    <w:p w14:paraId="076002FD" w14:textId="14763EDB" w:rsidR="0062389F" w:rsidRPr="00A4132C" w:rsidRDefault="007744A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7744AE">
        <w:rPr>
          <w:rFonts w:ascii="Times New Roman" w:eastAsia="Times New Roman" w:hAnsi="Times New Roman" w:cs="Times New Roman"/>
          <w:color w:val="000000" w:themeColor="text1"/>
          <w:kern w:val="0"/>
          <w:sz w:val="24"/>
          <w:szCs w:val="24"/>
          <w:lang w:eastAsia="en-GB"/>
          <w14:ligatures w14:val="none"/>
        </w:rPr>
        <w:t xml:space="preserve">When we neglect to evolve our talent management strategy, we expose ourselves to a range of </w:t>
      </w:r>
      <w:r w:rsidR="00FE3BA5" w:rsidRPr="00A4132C">
        <w:rPr>
          <w:rFonts w:ascii="Times New Roman" w:eastAsia="Times New Roman" w:hAnsi="Times New Roman" w:cs="Times New Roman"/>
          <w:color w:val="000000" w:themeColor="text1"/>
          <w:kern w:val="0"/>
          <w:sz w:val="24"/>
          <w:szCs w:val="24"/>
          <w:lang w:eastAsia="en-GB"/>
          <w14:ligatures w14:val="none"/>
        </w:rPr>
        <w:t>negative</w:t>
      </w:r>
      <w:r w:rsidRPr="007744AE">
        <w:rPr>
          <w:rFonts w:ascii="Times New Roman" w:eastAsia="Times New Roman" w:hAnsi="Times New Roman" w:cs="Times New Roman"/>
          <w:color w:val="000000" w:themeColor="text1"/>
          <w:kern w:val="0"/>
          <w:sz w:val="24"/>
          <w:szCs w:val="24"/>
          <w:lang w:eastAsia="en-GB"/>
          <w14:ligatures w14:val="none"/>
        </w:rPr>
        <w:t xml:space="preserve"> outcomes. </w:t>
      </w:r>
    </w:p>
    <w:p w14:paraId="7E9D901F" w14:textId="77777777" w:rsidR="0062389F" w:rsidRPr="00A4132C" w:rsidRDefault="0062389F"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2B155237" w14:textId="77777777" w:rsidR="0062389F" w:rsidRPr="00A4132C" w:rsidRDefault="007744AE" w:rsidP="00A4132C">
      <w:pPr>
        <w:pStyle w:val="ListParagraph"/>
        <w:numPr>
          <w:ilvl w:val="0"/>
          <w:numId w:val="16"/>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High turnover rates </w:t>
      </w:r>
      <w:r w:rsidR="0062389F" w:rsidRPr="00A4132C">
        <w:rPr>
          <w:rFonts w:ascii="Times New Roman" w:eastAsia="Times New Roman" w:hAnsi="Times New Roman" w:cs="Times New Roman"/>
          <w:color w:val="000000" w:themeColor="text1"/>
          <w:kern w:val="0"/>
          <w:sz w:val="24"/>
          <w:szCs w:val="24"/>
          <w:lang w:eastAsia="en-GB"/>
          <w14:ligatures w14:val="none"/>
        </w:rPr>
        <w:t xml:space="preserve">could </w:t>
      </w:r>
      <w:r w:rsidRPr="00A4132C">
        <w:rPr>
          <w:rFonts w:ascii="Times New Roman" w:eastAsia="Times New Roman" w:hAnsi="Times New Roman" w:cs="Times New Roman"/>
          <w:color w:val="000000" w:themeColor="text1"/>
          <w:kern w:val="0"/>
          <w:sz w:val="24"/>
          <w:szCs w:val="24"/>
          <w:lang w:eastAsia="en-GB"/>
          <w14:ligatures w14:val="none"/>
        </w:rPr>
        <w:t xml:space="preserve">become a recurring issue, draining valuable </w:t>
      </w:r>
      <w:proofErr w:type="gramStart"/>
      <w:r w:rsidRPr="00A4132C">
        <w:rPr>
          <w:rFonts w:ascii="Times New Roman" w:eastAsia="Times New Roman" w:hAnsi="Times New Roman" w:cs="Times New Roman"/>
          <w:color w:val="000000" w:themeColor="text1"/>
          <w:kern w:val="0"/>
          <w:sz w:val="24"/>
          <w:szCs w:val="24"/>
          <w:lang w:eastAsia="en-GB"/>
          <w14:ligatures w14:val="none"/>
        </w:rPr>
        <w:t>resources</w:t>
      </w:r>
      <w:proofErr w:type="gramEnd"/>
      <w:r w:rsidRPr="00A4132C">
        <w:rPr>
          <w:rFonts w:ascii="Times New Roman" w:eastAsia="Times New Roman" w:hAnsi="Times New Roman" w:cs="Times New Roman"/>
          <w:color w:val="000000" w:themeColor="text1"/>
          <w:kern w:val="0"/>
          <w:sz w:val="24"/>
          <w:szCs w:val="24"/>
          <w:lang w:eastAsia="en-GB"/>
          <w14:ligatures w14:val="none"/>
        </w:rPr>
        <w:t xml:space="preserve"> and hindering </w:t>
      </w:r>
      <w:r w:rsidRPr="00A4132C">
        <w:rPr>
          <w:rFonts w:ascii="Times New Roman" w:eastAsia="Times New Roman" w:hAnsi="Times New Roman" w:cs="Times New Roman"/>
          <w:color w:val="000000" w:themeColor="text1"/>
          <w:kern w:val="0"/>
          <w:sz w:val="24"/>
          <w:szCs w:val="24"/>
          <w:lang w:eastAsia="en-GB"/>
          <w14:ligatures w14:val="none"/>
        </w:rPr>
        <w:t xml:space="preserve">our </w:t>
      </w:r>
      <w:r w:rsidRPr="00A4132C">
        <w:rPr>
          <w:rFonts w:ascii="Times New Roman" w:eastAsia="Times New Roman" w:hAnsi="Times New Roman" w:cs="Times New Roman"/>
          <w:color w:val="000000" w:themeColor="text1"/>
          <w:kern w:val="0"/>
          <w:sz w:val="24"/>
          <w:szCs w:val="24"/>
          <w:lang w:eastAsia="en-GB"/>
          <w14:ligatures w14:val="none"/>
        </w:rPr>
        <w:t xml:space="preserve">stability. </w:t>
      </w:r>
    </w:p>
    <w:p w14:paraId="143A24DB" w14:textId="77777777" w:rsidR="0062389F" w:rsidRPr="00A4132C" w:rsidRDefault="0062389F" w:rsidP="00A4132C">
      <w:pPr>
        <w:pStyle w:val="ListParagraph"/>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4EC41249" w14:textId="77777777" w:rsidR="0062389F" w:rsidRPr="00A4132C" w:rsidRDefault="007744AE" w:rsidP="00A4132C">
      <w:pPr>
        <w:pStyle w:val="ListParagraph"/>
        <w:numPr>
          <w:ilvl w:val="0"/>
          <w:numId w:val="16"/>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An unproductive workforce can emerge, impeding progress and innovation. </w:t>
      </w:r>
    </w:p>
    <w:p w14:paraId="49F2F399" w14:textId="77777777" w:rsidR="0062389F" w:rsidRPr="00A4132C" w:rsidRDefault="0062389F"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1D4A0A6" w14:textId="77777777" w:rsidR="0062389F" w:rsidRPr="00A4132C" w:rsidRDefault="007744AE" w:rsidP="00A4132C">
      <w:pPr>
        <w:pStyle w:val="ListParagraph"/>
        <w:numPr>
          <w:ilvl w:val="0"/>
          <w:numId w:val="16"/>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Skills and knowledge gaps may widen, compromising our ability to adapt</w:t>
      </w:r>
      <w:r w:rsidRPr="00A4132C">
        <w:rPr>
          <w:rFonts w:ascii="Times New Roman" w:eastAsia="Times New Roman" w:hAnsi="Times New Roman" w:cs="Times New Roman"/>
          <w:color w:val="000000" w:themeColor="text1"/>
          <w:kern w:val="0"/>
          <w:sz w:val="24"/>
          <w:szCs w:val="24"/>
          <w:lang w:eastAsia="en-GB"/>
          <w14:ligatures w14:val="none"/>
        </w:rPr>
        <w:t xml:space="preserve">. </w:t>
      </w:r>
    </w:p>
    <w:p w14:paraId="574CFEF7" w14:textId="77777777" w:rsidR="0062389F" w:rsidRPr="00A4132C" w:rsidRDefault="0062389F"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98E8103" w14:textId="5523BE6B" w:rsidR="007744AE" w:rsidRPr="00A4132C" w:rsidRDefault="007744AE" w:rsidP="00A4132C">
      <w:pPr>
        <w:pStyle w:val="ListParagraph"/>
        <w:numPr>
          <w:ilvl w:val="0"/>
          <w:numId w:val="16"/>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lastRenderedPageBreak/>
        <w:t>And insufficient hiring practices can lead to a mismatch between the organi</w:t>
      </w:r>
      <w:r w:rsidRPr="00A4132C">
        <w:rPr>
          <w:rFonts w:ascii="Times New Roman" w:eastAsia="Times New Roman" w:hAnsi="Times New Roman" w:cs="Times New Roman"/>
          <w:color w:val="000000" w:themeColor="text1"/>
          <w:kern w:val="0"/>
          <w:sz w:val="24"/>
          <w:szCs w:val="24"/>
          <w:lang w:eastAsia="en-GB"/>
          <w14:ligatures w14:val="none"/>
        </w:rPr>
        <w:t>sation</w:t>
      </w:r>
      <w:r w:rsidRPr="00A4132C">
        <w:rPr>
          <w:rFonts w:ascii="Times New Roman" w:eastAsia="Times New Roman" w:hAnsi="Times New Roman" w:cs="Times New Roman"/>
          <w:color w:val="000000" w:themeColor="text1"/>
          <w:kern w:val="0"/>
          <w:sz w:val="24"/>
          <w:szCs w:val="24"/>
          <w:lang w:eastAsia="en-GB"/>
          <w14:ligatures w14:val="none"/>
        </w:rPr>
        <w:t xml:space="preserve"> needs and the talent it attracts.</w:t>
      </w:r>
    </w:p>
    <w:p w14:paraId="7FB46425" w14:textId="77777777" w:rsidR="007744AE" w:rsidRPr="00A4132C" w:rsidRDefault="007744A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6C28AA2F" w14:textId="1014E9B8" w:rsidR="007744AE" w:rsidRPr="0031772F" w:rsidRDefault="007744A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By e</w:t>
      </w:r>
      <w:r w:rsidRPr="00A4132C">
        <w:rPr>
          <w:rFonts w:ascii="Times New Roman" w:hAnsi="Times New Roman" w:cs="Times New Roman"/>
          <w:color w:val="000000" w:themeColor="text1"/>
          <w:sz w:val="24"/>
          <w:szCs w:val="24"/>
          <w:shd w:val="clear" w:color="auto" w:fill="FFFFFF"/>
        </w:rPr>
        <w:t xml:space="preserve">mbracing a forward-thinking talent management strategy, we can unlock </w:t>
      </w:r>
      <w:r w:rsidR="002167A5" w:rsidRPr="00A4132C">
        <w:rPr>
          <w:rFonts w:ascii="Times New Roman" w:hAnsi="Times New Roman" w:cs="Times New Roman"/>
          <w:color w:val="000000" w:themeColor="text1"/>
          <w:sz w:val="24"/>
          <w:szCs w:val="24"/>
          <w:shd w:val="clear" w:color="auto" w:fill="FFFFFF"/>
        </w:rPr>
        <w:t xml:space="preserve">numerous </w:t>
      </w:r>
      <w:r w:rsidRPr="00A4132C">
        <w:rPr>
          <w:rFonts w:ascii="Times New Roman" w:hAnsi="Times New Roman" w:cs="Times New Roman"/>
          <w:color w:val="000000" w:themeColor="text1"/>
          <w:sz w:val="24"/>
          <w:szCs w:val="24"/>
          <w:shd w:val="clear" w:color="auto" w:fill="FFFFFF"/>
        </w:rPr>
        <w:t>benefits</w:t>
      </w:r>
      <w:r w:rsidRPr="00A4132C">
        <w:rPr>
          <w:rFonts w:ascii="Times New Roman" w:hAnsi="Times New Roman" w:cs="Times New Roman"/>
          <w:color w:val="000000" w:themeColor="text1"/>
          <w:sz w:val="24"/>
          <w:szCs w:val="24"/>
          <w:shd w:val="clear" w:color="auto" w:fill="FFFFFF"/>
        </w:rPr>
        <w:t>,</w:t>
      </w:r>
      <w:r w:rsidR="0062389F" w:rsidRPr="00A4132C">
        <w:rPr>
          <w:rFonts w:ascii="Times New Roman" w:hAnsi="Times New Roman" w:cs="Times New Roman"/>
          <w:color w:val="000000" w:themeColor="text1"/>
          <w:sz w:val="24"/>
          <w:szCs w:val="24"/>
          <w:shd w:val="clear" w:color="auto" w:fill="FFFFFF"/>
        </w:rPr>
        <w:t xml:space="preserve"> in turn </w:t>
      </w:r>
      <w:r w:rsidRPr="00A4132C">
        <w:rPr>
          <w:rFonts w:ascii="Times New Roman" w:hAnsi="Times New Roman" w:cs="Times New Roman"/>
          <w:color w:val="000000" w:themeColor="text1"/>
          <w:sz w:val="24"/>
          <w:szCs w:val="24"/>
          <w:shd w:val="clear" w:color="auto" w:fill="FFFFFF"/>
        </w:rPr>
        <w:t xml:space="preserve">creating a thriving workforce. </w:t>
      </w:r>
    </w:p>
    <w:p w14:paraId="40773B93" w14:textId="77777777" w:rsidR="00B21687" w:rsidRPr="00A4132C" w:rsidRDefault="00B21687"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6DCE7183" w14:textId="2C7B05A1"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Slide </w:t>
      </w:r>
      <w:r w:rsidR="00B21687" w:rsidRPr="00A4132C">
        <w:rPr>
          <w:rFonts w:ascii="Times New Roman" w:eastAsia="Times New Roman" w:hAnsi="Times New Roman" w:cs="Times New Roman"/>
          <w:b/>
          <w:bCs/>
          <w:color w:val="000000" w:themeColor="text1"/>
          <w:kern w:val="0"/>
          <w:sz w:val="24"/>
          <w:szCs w:val="24"/>
          <w:u w:val="single"/>
          <w:lang w:eastAsia="en-GB"/>
          <w14:ligatures w14:val="none"/>
        </w:rPr>
        <w:t>6</w:t>
      </w:r>
      <w:r w:rsidRPr="0031772F">
        <w:rPr>
          <w:rFonts w:ascii="Times New Roman" w:eastAsia="Times New Roman" w:hAnsi="Times New Roman" w:cs="Times New Roman"/>
          <w:b/>
          <w:bCs/>
          <w:color w:val="000000" w:themeColor="text1"/>
          <w:kern w:val="0"/>
          <w:sz w:val="24"/>
          <w:szCs w:val="24"/>
          <w:u w:val="single"/>
          <w:lang w:eastAsia="en-GB"/>
          <w14:ligatures w14:val="none"/>
        </w:rPr>
        <w:t>- How we can use AI for better Talent Management</w:t>
      </w:r>
    </w:p>
    <w:p w14:paraId="23E595C5" w14:textId="77777777"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Today, we live in a world where AI and technology are fundamental to the success of organisations. AI can revolutionise our talent management strategies by attracting, developing, and helping us retain talent.</w:t>
      </w:r>
    </w:p>
    <w:p w14:paraId="3327E761" w14:textId="5B2F9227" w:rsidR="002C5442" w:rsidRPr="00A4132C"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So far, I’ve talked a lot to you about the need for changes and the talent management environment at NCC but what I would like to do is give some positive examples of companies that have used AI in Talent Management.</w:t>
      </w:r>
    </w:p>
    <w:p w14:paraId="51B03B66" w14:textId="77777777" w:rsidR="002C5442" w:rsidRPr="002C5442" w:rsidRDefault="002C5442"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0E3A0F4" w14:textId="14F8F050" w:rsidR="002C5442" w:rsidRPr="00A4132C" w:rsidRDefault="002C5442" w:rsidP="00A4132C">
      <w:pPr>
        <w:pStyle w:val="ListParagraph"/>
        <w:numPr>
          <w:ilvl w:val="0"/>
          <w:numId w:val="25"/>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Example 1</w:t>
      </w:r>
      <w:r w:rsidR="00A4132C" w:rsidRPr="00A4132C">
        <w:rPr>
          <w:rFonts w:ascii="Times New Roman" w:eastAsia="Times New Roman" w:hAnsi="Times New Roman" w:cs="Times New Roman"/>
          <w:color w:val="000000" w:themeColor="text1"/>
          <w:kern w:val="0"/>
          <w:sz w:val="24"/>
          <w:szCs w:val="24"/>
          <w:lang w:eastAsia="en-GB"/>
          <w14:ligatures w14:val="none"/>
        </w:rPr>
        <w:t>- In</w:t>
      </w:r>
      <w:r w:rsidRPr="00A4132C">
        <w:rPr>
          <w:rFonts w:ascii="Times New Roman" w:eastAsia="Times New Roman" w:hAnsi="Times New Roman" w:cs="Times New Roman"/>
          <w:color w:val="000000" w:themeColor="text1"/>
          <w:kern w:val="0"/>
          <w:sz w:val="24"/>
          <w:szCs w:val="24"/>
          <w:lang w:eastAsia="en-GB"/>
          <w14:ligatures w14:val="none"/>
        </w:rPr>
        <w:t xml:space="preserve"> 2023,</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Pr="00A4132C">
        <w:rPr>
          <w:rFonts w:ascii="Times New Roman" w:eastAsia="Times New Roman" w:hAnsi="Times New Roman" w:cs="Times New Roman"/>
          <w:color w:val="000000" w:themeColor="text1"/>
          <w:kern w:val="0"/>
          <w:sz w:val="24"/>
          <w:szCs w:val="24"/>
          <w:lang w:eastAsia="en-GB"/>
          <w14:ligatures w14:val="none"/>
        </w:rPr>
        <w:t>West Berkshire Council</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002167A5" w:rsidRPr="00A4132C">
        <w:rPr>
          <w:rFonts w:ascii="Times New Roman" w:eastAsia="Times New Roman" w:hAnsi="Times New Roman" w:cs="Times New Roman"/>
          <w:color w:val="000000" w:themeColor="text1"/>
          <w:kern w:val="0"/>
          <w:sz w:val="24"/>
          <w:szCs w:val="24"/>
          <w:lang w:eastAsia="en-GB"/>
          <w14:ligatures w14:val="none"/>
        </w:rPr>
        <w:t>integrated</w:t>
      </w:r>
      <w:r w:rsidRPr="00A4132C">
        <w:rPr>
          <w:rFonts w:ascii="Times New Roman" w:eastAsia="Times New Roman" w:hAnsi="Times New Roman" w:cs="Times New Roman"/>
          <w:color w:val="000000" w:themeColor="text1"/>
          <w:kern w:val="0"/>
          <w:sz w:val="24"/>
          <w:szCs w:val="24"/>
          <w:lang w:eastAsia="en-GB"/>
          <w14:ligatures w14:val="none"/>
        </w:rPr>
        <w:t xml:space="preserve"> chat GBT into their recruitment processes, streamlining tasks like generating job adverts and social media posts. </w:t>
      </w:r>
      <w:r w:rsidRPr="00A4132C">
        <w:rPr>
          <w:rFonts w:ascii="Times New Roman" w:eastAsia="Times New Roman" w:hAnsi="Times New Roman" w:cs="Times New Roman"/>
          <w:color w:val="000000" w:themeColor="text1"/>
          <w:kern w:val="0"/>
          <w:sz w:val="24"/>
          <w:szCs w:val="24"/>
          <w:lang w:eastAsia="en-GB"/>
          <w14:ligatures w14:val="none"/>
        </w:rPr>
        <w:t>They stated that they</w:t>
      </w:r>
      <w:r w:rsidRPr="00A4132C">
        <w:rPr>
          <w:rFonts w:ascii="Times New Roman" w:eastAsia="Times New Roman" w:hAnsi="Times New Roman" w:cs="Times New Roman"/>
          <w:color w:val="000000" w:themeColor="text1"/>
          <w:kern w:val="0"/>
          <w:sz w:val="24"/>
          <w:szCs w:val="24"/>
          <w:lang w:eastAsia="en-GB"/>
          <w14:ligatures w14:val="none"/>
        </w:rPr>
        <w:t xml:space="preserve"> anticipated </w:t>
      </w:r>
      <w:r w:rsidRPr="00A4132C">
        <w:rPr>
          <w:rFonts w:ascii="Times New Roman" w:eastAsia="Times New Roman" w:hAnsi="Times New Roman" w:cs="Times New Roman"/>
          <w:color w:val="000000" w:themeColor="text1"/>
          <w:kern w:val="0"/>
          <w:sz w:val="24"/>
          <w:szCs w:val="24"/>
          <w:lang w:eastAsia="en-GB"/>
          <w14:ligatures w14:val="none"/>
        </w:rPr>
        <w:t>this has</w:t>
      </w:r>
      <w:r w:rsidRPr="00A4132C">
        <w:rPr>
          <w:rFonts w:ascii="Times New Roman" w:eastAsia="Times New Roman" w:hAnsi="Times New Roman" w:cs="Times New Roman"/>
          <w:color w:val="000000" w:themeColor="text1"/>
          <w:kern w:val="0"/>
          <w:sz w:val="24"/>
          <w:szCs w:val="24"/>
          <w:lang w:eastAsia="en-GB"/>
          <w14:ligatures w14:val="none"/>
        </w:rPr>
        <w:t xml:space="preserve"> cut recruitment time by more than half.</w:t>
      </w:r>
    </w:p>
    <w:p w14:paraId="67A295DE" w14:textId="77777777" w:rsidR="002C5442" w:rsidRPr="002C5442" w:rsidRDefault="002C5442"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635C4EC5" w14:textId="4A34F820" w:rsidR="002C5442" w:rsidRPr="00A4132C" w:rsidRDefault="002C5442" w:rsidP="00A4132C">
      <w:pPr>
        <w:pStyle w:val="ListParagraph"/>
        <w:numPr>
          <w:ilvl w:val="0"/>
          <w:numId w:val="25"/>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Example 2</w:t>
      </w:r>
      <w:r w:rsidR="00A4132C" w:rsidRPr="00A4132C">
        <w:rPr>
          <w:rFonts w:ascii="Times New Roman" w:eastAsia="Times New Roman" w:hAnsi="Times New Roman" w:cs="Times New Roman"/>
          <w:color w:val="000000" w:themeColor="text1"/>
          <w:kern w:val="0"/>
          <w:sz w:val="24"/>
          <w:szCs w:val="24"/>
          <w:lang w:eastAsia="en-GB"/>
          <w14:ligatures w14:val="none"/>
        </w:rPr>
        <w:t>- KFC-</w:t>
      </w:r>
      <w:r w:rsidRPr="00A4132C">
        <w:rPr>
          <w:rFonts w:ascii="Times New Roman" w:eastAsia="Times New Roman" w:hAnsi="Times New Roman" w:cs="Times New Roman"/>
          <w:color w:val="000000" w:themeColor="text1"/>
          <w:kern w:val="0"/>
          <w:sz w:val="24"/>
          <w:szCs w:val="24"/>
          <w:lang w:eastAsia="en-GB"/>
          <w14:ligatures w14:val="none"/>
        </w:rPr>
        <w:t xml:space="preserve"> Faced with recruitment challenges, KFC utili</w:t>
      </w:r>
      <w:r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 xml:space="preserve">ed </w:t>
      </w:r>
      <w:r w:rsidRPr="00A4132C">
        <w:rPr>
          <w:rFonts w:ascii="Times New Roman" w:eastAsia="Times New Roman" w:hAnsi="Times New Roman" w:cs="Times New Roman"/>
          <w:color w:val="000000" w:themeColor="text1"/>
          <w:kern w:val="0"/>
          <w:sz w:val="24"/>
          <w:szCs w:val="24"/>
          <w:lang w:eastAsia="en-GB"/>
          <w14:ligatures w14:val="none"/>
        </w:rPr>
        <w:t xml:space="preserve">a company called </w:t>
      </w:r>
      <w:r w:rsidRPr="00A4132C">
        <w:rPr>
          <w:rFonts w:ascii="Times New Roman" w:eastAsia="Times New Roman" w:hAnsi="Times New Roman" w:cs="Times New Roman"/>
          <w:color w:val="000000" w:themeColor="text1"/>
          <w:kern w:val="0"/>
          <w:sz w:val="24"/>
          <w:szCs w:val="24"/>
          <w:lang w:eastAsia="en-GB"/>
          <w14:ligatures w14:val="none"/>
        </w:rPr>
        <w:t>Wonderkind to target ads to individuals within 5 km of a new restaurant opening. This approach resulted in successfully hiring 61 new employees within a short timeframe, saving time, resources, and money by automating job description distribution.</w:t>
      </w:r>
    </w:p>
    <w:p w14:paraId="6746D5B3" w14:textId="77777777" w:rsidR="002C5442" w:rsidRPr="002C5442" w:rsidRDefault="002C5442"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C7F0262" w14:textId="4B581DE0" w:rsidR="0031772F" w:rsidRPr="00A4132C" w:rsidRDefault="00A66790" w:rsidP="00A4132C">
      <w:pPr>
        <w:pStyle w:val="ListParagraph"/>
        <w:numPr>
          <w:ilvl w:val="0"/>
          <w:numId w:val="25"/>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Example 3</w:t>
      </w:r>
      <w:r w:rsidR="00A4132C" w:rsidRPr="00A4132C">
        <w:rPr>
          <w:rFonts w:ascii="Times New Roman" w:eastAsia="Times New Roman" w:hAnsi="Times New Roman" w:cs="Times New Roman"/>
          <w:color w:val="000000" w:themeColor="text1"/>
          <w:kern w:val="0"/>
          <w:sz w:val="24"/>
          <w:szCs w:val="24"/>
          <w:lang w:eastAsia="en-GB"/>
          <w14:ligatures w14:val="none"/>
        </w:rPr>
        <w:t>-</w:t>
      </w:r>
      <w:r w:rsidRPr="00A4132C">
        <w:rPr>
          <w:rFonts w:ascii="Times New Roman" w:eastAsia="Times New Roman" w:hAnsi="Times New Roman" w:cs="Times New Roman"/>
          <w:color w:val="000000" w:themeColor="text1"/>
          <w:kern w:val="0"/>
          <w:sz w:val="24"/>
          <w:szCs w:val="24"/>
          <w:lang w:eastAsia="en-GB"/>
          <w14:ligatures w14:val="none"/>
        </w:rPr>
        <w:t xml:space="preserve"> </w:t>
      </w:r>
      <w:r w:rsidR="002C5442" w:rsidRPr="00A4132C">
        <w:rPr>
          <w:rFonts w:ascii="Times New Roman" w:eastAsia="Times New Roman" w:hAnsi="Times New Roman" w:cs="Times New Roman"/>
          <w:color w:val="000000" w:themeColor="text1"/>
          <w:kern w:val="0"/>
          <w:sz w:val="24"/>
          <w:szCs w:val="24"/>
          <w:lang w:eastAsia="en-GB"/>
          <w14:ligatures w14:val="none"/>
        </w:rPr>
        <w:t>Panasonic</w:t>
      </w:r>
      <w:r w:rsidR="00A4132C" w:rsidRPr="00A4132C">
        <w:rPr>
          <w:rFonts w:ascii="Times New Roman" w:eastAsia="Times New Roman" w:hAnsi="Times New Roman" w:cs="Times New Roman"/>
          <w:color w:val="000000" w:themeColor="text1"/>
          <w:kern w:val="0"/>
          <w:sz w:val="24"/>
          <w:szCs w:val="24"/>
          <w:lang w:eastAsia="en-GB"/>
          <w14:ligatures w14:val="none"/>
        </w:rPr>
        <w:t>-</w:t>
      </w:r>
      <w:r w:rsidR="002C5442" w:rsidRPr="00A4132C">
        <w:rPr>
          <w:rFonts w:ascii="Times New Roman" w:eastAsia="Times New Roman" w:hAnsi="Times New Roman" w:cs="Times New Roman"/>
          <w:color w:val="000000" w:themeColor="text1"/>
          <w:kern w:val="0"/>
          <w:sz w:val="24"/>
          <w:szCs w:val="24"/>
          <w:lang w:eastAsia="en-GB"/>
          <w14:ligatures w14:val="none"/>
        </w:rPr>
        <w:t xml:space="preserve"> Employing the Visier platform, Panasonic revamped their Human Resource Management by leveraging business and people data to redesign processes. This included automated feedback sharing, event scheduling, and in-depth analysis of headcount, demographics, skills, and performance benchmarks. The implementation led to significant transformations in their HR team's productivity, streamlined project timelines in the workplace.</w:t>
      </w:r>
      <w:r w:rsidR="002C5442" w:rsidRPr="00A4132C">
        <w:rPr>
          <w:rFonts w:ascii="Times New Roman" w:eastAsia="Times New Roman" w:hAnsi="Times New Roman" w:cs="Times New Roman"/>
          <w:color w:val="000000" w:themeColor="text1"/>
          <w:kern w:val="0"/>
          <w:sz w:val="24"/>
          <w:szCs w:val="24"/>
          <w:lang w:eastAsia="en-GB"/>
          <w14:ligatures w14:val="none"/>
        </w:rPr>
        <w:t xml:space="preserve"> </w:t>
      </w:r>
      <w:r w:rsidR="0031772F" w:rsidRPr="00A4132C">
        <w:rPr>
          <w:rFonts w:ascii="Times New Roman" w:eastAsia="Times New Roman" w:hAnsi="Times New Roman" w:cs="Times New Roman"/>
          <w:color w:val="000000" w:themeColor="text1"/>
          <w:kern w:val="0"/>
          <w:sz w:val="24"/>
          <w:szCs w:val="24"/>
          <w:lang w:eastAsia="en-GB"/>
          <w14:ligatures w14:val="none"/>
        </w:rPr>
        <w:t xml:space="preserve"> (</w:t>
      </w:r>
      <w:r w:rsidR="0031772F" w:rsidRPr="00A4132C">
        <w:rPr>
          <w:rFonts w:ascii="Times New Roman" w:eastAsia="Times New Roman" w:hAnsi="Times New Roman" w:cs="Times New Roman"/>
          <w:i/>
          <w:iCs/>
          <w:color w:val="000000" w:themeColor="text1"/>
          <w:kern w:val="0"/>
          <w:sz w:val="24"/>
          <w:szCs w:val="24"/>
          <w:lang w:eastAsia="en-GB"/>
          <w14:ligatures w14:val="none"/>
        </w:rPr>
        <w:t>PANASONIC’S STORY - Visier Inc. | Customer Story | Panasonic</w:t>
      </w:r>
      <w:r w:rsidR="0031772F" w:rsidRPr="00A4132C">
        <w:rPr>
          <w:rFonts w:ascii="Times New Roman" w:eastAsia="Times New Roman" w:hAnsi="Times New Roman" w:cs="Times New Roman"/>
          <w:color w:val="000000" w:themeColor="text1"/>
          <w:kern w:val="0"/>
          <w:sz w:val="24"/>
          <w:szCs w:val="24"/>
          <w:lang w:eastAsia="en-GB"/>
          <w14:ligatures w14:val="none"/>
        </w:rPr>
        <w:t>, no date)</w:t>
      </w:r>
    </w:p>
    <w:p w14:paraId="668F91C4" w14:textId="77777777" w:rsidR="002C5442" w:rsidRPr="0031772F" w:rsidRDefault="002C5442"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1B4DB614" w14:textId="728DA5B4" w:rsidR="00A4132C"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Graphics - (</w:t>
      </w:r>
      <w:r w:rsidRPr="0031772F">
        <w:rPr>
          <w:rFonts w:ascii="Times New Roman" w:eastAsia="Times New Roman" w:hAnsi="Times New Roman" w:cs="Times New Roman"/>
          <w:i/>
          <w:iCs/>
          <w:color w:val="000000" w:themeColor="text1"/>
          <w:kern w:val="0"/>
          <w:sz w:val="24"/>
          <w:szCs w:val="24"/>
          <w:lang w:eastAsia="en-GB"/>
          <w14:ligatures w14:val="none"/>
        </w:rPr>
        <w:t>Case studies AO1 AO2 AO3</w:t>
      </w:r>
      <w:r w:rsidRPr="0031772F">
        <w:rPr>
          <w:rFonts w:ascii="Times New Roman" w:eastAsia="Times New Roman" w:hAnsi="Times New Roman" w:cs="Times New Roman"/>
          <w:color w:val="000000" w:themeColor="text1"/>
          <w:kern w:val="0"/>
          <w:sz w:val="24"/>
          <w:szCs w:val="24"/>
          <w:lang w:eastAsia="en-GB"/>
          <w14:ligatures w14:val="none"/>
        </w:rPr>
        <w:t>, no date)</w:t>
      </w:r>
    </w:p>
    <w:p w14:paraId="6B56D99C" w14:textId="6BBF5193"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lastRenderedPageBreak/>
        <w:t xml:space="preserve">Slide </w:t>
      </w:r>
      <w:r w:rsidR="00B21687" w:rsidRPr="00A4132C">
        <w:rPr>
          <w:rFonts w:ascii="Times New Roman" w:eastAsia="Times New Roman" w:hAnsi="Times New Roman" w:cs="Times New Roman"/>
          <w:b/>
          <w:bCs/>
          <w:color w:val="000000" w:themeColor="text1"/>
          <w:kern w:val="0"/>
          <w:sz w:val="24"/>
          <w:szCs w:val="24"/>
          <w:u w:val="single"/>
          <w:lang w:eastAsia="en-GB"/>
          <w14:ligatures w14:val="none"/>
        </w:rPr>
        <w:t>8</w:t>
      </w:r>
      <w:r w:rsidRPr="0031772F">
        <w:rPr>
          <w:rFonts w:ascii="Times New Roman" w:eastAsia="Times New Roman" w:hAnsi="Times New Roman" w:cs="Times New Roman"/>
          <w:b/>
          <w:bCs/>
          <w:color w:val="000000" w:themeColor="text1"/>
          <w:kern w:val="0"/>
          <w:sz w:val="24"/>
          <w:szCs w:val="24"/>
          <w:u w:val="single"/>
          <w:lang w:eastAsia="en-GB"/>
          <w14:ligatures w14:val="none"/>
        </w:rPr>
        <w:t>- Ethical Complexities and Diversity Considerations</w:t>
      </w:r>
    </w:p>
    <w:p w14:paraId="5E267522" w14:textId="77777777" w:rsidR="00A4132C" w:rsidRPr="0031772F" w:rsidRDefault="00A4132C"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7DE72B4E" w14:textId="0928DF41" w:rsidR="0031772F" w:rsidRPr="00A4132C"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color w:val="000000" w:themeColor="text1"/>
          <w:kern w:val="0"/>
          <w:sz w:val="24"/>
          <w:szCs w:val="24"/>
          <w:lang w:eastAsia="en-GB"/>
          <w14:ligatures w14:val="none"/>
        </w:rPr>
        <w:t xml:space="preserve">Before we embark on the power of </w:t>
      </w:r>
      <w:r w:rsidR="00A4132C" w:rsidRPr="0031772F">
        <w:rPr>
          <w:rFonts w:ascii="Times New Roman" w:eastAsia="Times New Roman" w:hAnsi="Times New Roman" w:cs="Times New Roman"/>
          <w:color w:val="000000" w:themeColor="text1"/>
          <w:kern w:val="0"/>
          <w:sz w:val="24"/>
          <w:szCs w:val="24"/>
          <w:lang w:eastAsia="en-GB"/>
          <w14:ligatures w14:val="none"/>
        </w:rPr>
        <w:t>AI,</w:t>
      </w:r>
      <w:r w:rsidRPr="0031772F">
        <w:rPr>
          <w:rFonts w:ascii="Times New Roman" w:eastAsia="Times New Roman" w:hAnsi="Times New Roman" w:cs="Times New Roman"/>
          <w:color w:val="000000" w:themeColor="text1"/>
          <w:kern w:val="0"/>
          <w:sz w:val="24"/>
          <w:szCs w:val="24"/>
          <w:lang w:eastAsia="en-GB"/>
          <w14:ligatures w14:val="none"/>
        </w:rPr>
        <w:t xml:space="preserve"> and I get into the recommendations. We must explore the ethical complexities and diversity considerations that need to be explored. </w:t>
      </w:r>
      <w:r w:rsidR="00E1701E" w:rsidRPr="00A4132C">
        <w:rPr>
          <w:rFonts w:ascii="Times New Roman" w:eastAsia="Times New Roman" w:hAnsi="Times New Roman" w:cs="Times New Roman"/>
          <w:color w:val="000000" w:themeColor="text1"/>
          <w:kern w:val="0"/>
          <w:sz w:val="24"/>
          <w:szCs w:val="24"/>
          <w:lang w:eastAsia="en-GB"/>
          <w14:ligatures w14:val="none"/>
        </w:rPr>
        <w:t xml:space="preserve"> Ultimately </w:t>
      </w:r>
      <w:r w:rsidRPr="0031772F">
        <w:rPr>
          <w:rFonts w:ascii="Times New Roman" w:eastAsia="Times New Roman" w:hAnsi="Times New Roman" w:cs="Times New Roman"/>
          <w:color w:val="000000" w:themeColor="text1"/>
          <w:kern w:val="0"/>
          <w:sz w:val="24"/>
          <w:szCs w:val="24"/>
          <w:lang w:eastAsia="en-GB"/>
          <w14:ligatures w14:val="none"/>
        </w:rPr>
        <w:t>AI systems are only as good as the data they are trained on</w:t>
      </w:r>
      <w:r w:rsidR="00A77514" w:rsidRPr="00A4132C">
        <w:rPr>
          <w:rFonts w:ascii="Times New Roman" w:eastAsia="Times New Roman" w:hAnsi="Times New Roman" w:cs="Times New Roman"/>
          <w:color w:val="000000" w:themeColor="text1"/>
          <w:kern w:val="0"/>
          <w:sz w:val="24"/>
          <w:szCs w:val="24"/>
          <w:lang w:eastAsia="en-GB"/>
          <w14:ligatures w14:val="none"/>
        </w:rPr>
        <w:t xml:space="preserve"> and they currently lack</w:t>
      </w:r>
      <w:r w:rsidR="00D22EDC" w:rsidRPr="00A4132C">
        <w:rPr>
          <w:rFonts w:ascii="Times New Roman" w:eastAsia="Times New Roman" w:hAnsi="Times New Roman" w:cs="Times New Roman"/>
          <w:color w:val="000000" w:themeColor="text1"/>
          <w:kern w:val="0"/>
          <w:sz w:val="24"/>
          <w:szCs w:val="24"/>
          <w:lang w:eastAsia="en-GB"/>
          <w14:ligatures w14:val="none"/>
        </w:rPr>
        <w:t>ing</w:t>
      </w:r>
      <w:r w:rsidR="00A77514" w:rsidRPr="00A4132C">
        <w:rPr>
          <w:rFonts w:ascii="Times New Roman" w:eastAsia="Times New Roman" w:hAnsi="Times New Roman" w:cs="Times New Roman"/>
          <w:color w:val="000000" w:themeColor="text1"/>
          <w:kern w:val="0"/>
          <w:sz w:val="24"/>
          <w:szCs w:val="24"/>
          <w:lang w:eastAsia="en-GB"/>
          <w14:ligatures w14:val="none"/>
        </w:rPr>
        <w:t xml:space="preserve"> regulation</w:t>
      </w:r>
      <w:r w:rsidR="00D22EDC" w:rsidRPr="00A4132C">
        <w:rPr>
          <w:rFonts w:ascii="Times New Roman" w:eastAsia="Times New Roman" w:hAnsi="Times New Roman" w:cs="Times New Roman"/>
          <w:color w:val="000000" w:themeColor="text1"/>
          <w:kern w:val="0"/>
          <w:sz w:val="24"/>
          <w:szCs w:val="24"/>
          <w:lang w:eastAsia="en-GB"/>
          <w14:ligatures w14:val="none"/>
        </w:rPr>
        <w:t xml:space="preserve"> and ethical practices have been considered the biggest risk </w:t>
      </w:r>
      <w:r w:rsidR="00A77514" w:rsidRPr="00A4132C">
        <w:rPr>
          <w:rFonts w:ascii="Times New Roman" w:eastAsia="Times New Roman" w:hAnsi="Times New Roman" w:cs="Times New Roman"/>
          <w:color w:val="000000" w:themeColor="text1"/>
          <w:kern w:val="0"/>
          <w:sz w:val="24"/>
          <w:szCs w:val="24"/>
          <w:lang w:eastAsia="en-GB"/>
          <w14:ligatures w14:val="none"/>
        </w:rPr>
        <w:t xml:space="preserve">. </w:t>
      </w:r>
    </w:p>
    <w:p w14:paraId="4696FA14" w14:textId="77777777" w:rsidR="002167A5" w:rsidRPr="00A4132C" w:rsidRDefault="002167A5"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32A9620B" w14:textId="1D80C028" w:rsidR="002167A5" w:rsidRPr="00A4132C" w:rsidRDefault="002167A5" w:rsidP="00A4132C">
      <w:pPr>
        <w:pStyle w:val="ListParagraph"/>
        <w:numPr>
          <w:ilvl w:val="0"/>
          <w:numId w:val="24"/>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During the planning we must ensure we e</w:t>
      </w:r>
      <w:r w:rsidRPr="00A4132C">
        <w:rPr>
          <w:rFonts w:ascii="Times New Roman" w:eastAsia="Times New Roman" w:hAnsi="Times New Roman" w:cs="Times New Roman"/>
          <w:color w:val="000000" w:themeColor="text1"/>
          <w:kern w:val="0"/>
          <w:sz w:val="24"/>
          <w:szCs w:val="24"/>
          <w:lang w:eastAsia="en-GB"/>
          <w14:ligatures w14:val="none"/>
        </w:rPr>
        <w:t>mbed ethical considerations into the design and development of the system and include our Equalities team in the design processes.</w:t>
      </w:r>
    </w:p>
    <w:p w14:paraId="4637B2B3" w14:textId="77777777" w:rsidR="002167A5" w:rsidRPr="00A4132C" w:rsidRDefault="002167A5"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570C8B8B" w14:textId="2A9016CA" w:rsidR="002167A5" w:rsidRPr="00A4132C" w:rsidRDefault="002167A5" w:rsidP="00A4132C">
      <w:pPr>
        <w:pStyle w:val="ListParagraph"/>
        <w:numPr>
          <w:ilvl w:val="0"/>
          <w:numId w:val="24"/>
        </w:numPr>
        <w:shd w:val="clear" w:color="auto" w:fill="FFFFFF"/>
        <w:spacing w:after="0" w:line="360" w:lineRule="auto"/>
        <w:textAlignment w:val="baseline"/>
        <w:rPr>
          <w:rFonts w:ascii="Times New Roman" w:hAnsi="Times New Roman" w:cs="Times New Roman"/>
          <w:color w:val="000000" w:themeColor="text1"/>
          <w:sz w:val="24"/>
          <w:szCs w:val="24"/>
          <w:shd w:val="clear" w:color="auto" w:fill="FFFFFF"/>
        </w:rPr>
      </w:pPr>
      <w:r w:rsidRPr="00A4132C">
        <w:rPr>
          <w:rFonts w:ascii="Times New Roman" w:hAnsi="Times New Roman" w:cs="Times New Roman"/>
          <w:color w:val="000000" w:themeColor="text1"/>
          <w:sz w:val="24"/>
          <w:szCs w:val="24"/>
          <w:shd w:val="clear" w:color="auto" w:fill="FFFFFF"/>
        </w:rPr>
        <w:t>AI systems can</w:t>
      </w:r>
      <w:r w:rsidRPr="00A4132C">
        <w:rPr>
          <w:rFonts w:ascii="Times New Roman" w:hAnsi="Times New Roman" w:cs="Times New Roman"/>
          <w:color w:val="000000" w:themeColor="text1"/>
          <w:sz w:val="24"/>
          <w:szCs w:val="24"/>
          <w:shd w:val="clear" w:color="auto" w:fill="FFFFFF"/>
        </w:rPr>
        <w:t xml:space="preserve"> also be</w:t>
      </w:r>
      <w:r w:rsidRPr="00A4132C">
        <w:rPr>
          <w:rFonts w:ascii="Times New Roman" w:hAnsi="Times New Roman" w:cs="Times New Roman"/>
          <w:color w:val="000000" w:themeColor="text1"/>
          <w:sz w:val="24"/>
          <w:szCs w:val="24"/>
          <w:shd w:val="clear" w:color="auto" w:fill="FFFFFF"/>
        </w:rPr>
        <w:t xml:space="preserve"> unintentionally bias. To mitigate this risk, we need to conduct regular audits of AI usage to ensure that there are no discriminatory outcomes. </w:t>
      </w:r>
    </w:p>
    <w:p w14:paraId="18E7E329" w14:textId="77777777" w:rsidR="00E1701E" w:rsidRPr="00A4132C"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2B72395E" w14:textId="03C8FE46" w:rsidR="00E1701E" w:rsidRPr="00A4132C" w:rsidRDefault="002167A5" w:rsidP="00A4132C">
      <w:pPr>
        <w:pStyle w:val="ListParagraph"/>
        <w:numPr>
          <w:ilvl w:val="0"/>
          <w:numId w:val="24"/>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Additionally,</w:t>
      </w:r>
      <w:r w:rsidR="00E1701E" w:rsidRPr="00A4132C">
        <w:rPr>
          <w:rFonts w:ascii="Times New Roman" w:eastAsia="Times New Roman" w:hAnsi="Times New Roman" w:cs="Times New Roman"/>
          <w:color w:val="000000" w:themeColor="text1"/>
          <w:kern w:val="0"/>
          <w:sz w:val="24"/>
          <w:szCs w:val="24"/>
          <w:lang w:eastAsia="en-GB"/>
          <w14:ligatures w14:val="none"/>
        </w:rPr>
        <w:t xml:space="preserve"> </w:t>
      </w:r>
      <w:r w:rsidR="00A4132C" w:rsidRPr="00A4132C">
        <w:rPr>
          <w:rFonts w:ascii="Times New Roman" w:eastAsia="Times New Roman" w:hAnsi="Times New Roman" w:cs="Times New Roman"/>
          <w:color w:val="000000" w:themeColor="text1"/>
          <w:kern w:val="0"/>
          <w:sz w:val="24"/>
          <w:szCs w:val="24"/>
          <w:lang w:eastAsia="en-GB"/>
          <w14:ligatures w14:val="none"/>
        </w:rPr>
        <w:t>it</w:t>
      </w:r>
      <w:r w:rsidR="00E1701E" w:rsidRPr="00A4132C">
        <w:rPr>
          <w:rFonts w:ascii="Times New Roman" w:eastAsia="Times New Roman" w:hAnsi="Times New Roman" w:cs="Times New Roman"/>
          <w:color w:val="000000" w:themeColor="text1"/>
          <w:kern w:val="0"/>
          <w:sz w:val="24"/>
          <w:szCs w:val="24"/>
          <w:lang w:eastAsia="en-GB"/>
          <w14:ligatures w14:val="none"/>
        </w:rPr>
        <w:t xml:space="preserve"> is essential we h</w:t>
      </w:r>
      <w:r w:rsidR="00E1701E" w:rsidRPr="00A4132C">
        <w:rPr>
          <w:rFonts w:ascii="Times New Roman" w:eastAsia="Times New Roman" w:hAnsi="Times New Roman" w:cs="Times New Roman"/>
          <w:color w:val="000000" w:themeColor="text1"/>
          <w:kern w:val="0"/>
          <w:sz w:val="24"/>
          <w:szCs w:val="24"/>
          <w:lang w:eastAsia="en-GB"/>
          <w14:ligatures w14:val="none"/>
        </w:rPr>
        <w:t>andle data with care and comply with privacy laws and regulat</w:t>
      </w:r>
      <w:r w:rsidRPr="00A4132C">
        <w:rPr>
          <w:rFonts w:ascii="Times New Roman" w:eastAsia="Times New Roman" w:hAnsi="Times New Roman" w:cs="Times New Roman"/>
          <w:color w:val="000000" w:themeColor="text1"/>
          <w:kern w:val="0"/>
          <w:sz w:val="24"/>
          <w:szCs w:val="24"/>
          <w:lang w:eastAsia="en-GB"/>
          <w14:ligatures w14:val="none"/>
        </w:rPr>
        <w:t xml:space="preserve">ions. </w:t>
      </w:r>
    </w:p>
    <w:p w14:paraId="2F144855" w14:textId="655CA694" w:rsidR="00E1701E" w:rsidRPr="00A4132C" w:rsidRDefault="00E1701E"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6B0CD5D7" w14:textId="63923545" w:rsidR="0031772F" w:rsidRPr="00A4132C" w:rsidRDefault="00E1701E" w:rsidP="00A4132C">
      <w:pPr>
        <w:pStyle w:val="ListParagraph"/>
        <w:numPr>
          <w:ilvl w:val="0"/>
          <w:numId w:val="24"/>
        </w:num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Finally, </w:t>
      </w:r>
      <w:r w:rsidR="002167A5" w:rsidRPr="00A4132C">
        <w:rPr>
          <w:rFonts w:ascii="Times New Roman" w:eastAsia="Times New Roman" w:hAnsi="Times New Roman" w:cs="Times New Roman"/>
          <w:color w:val="000000" w:themeColor="text1"/>
          <w:kern w:val="0"/>
          <w:sz w:val="24"/>
          <w:szCs w:val="24"/>
          <w:lang w:eastAsia="en-GB"/>
          <w14:ligatures w14:val="none"/>
        </w:rPr>
        <w:t>we must</w:t>
      </w:r>
      <w:r w:rsidR="00D22EDC" w:rsidRPr="00A4132C">
        <w:rPr>
          <w:rFonts w:ascii="Times New Roman" w:eastAsia="Times New Roman" w:hAnsi="Times New Roman" w:cs="Times New Roman"/>
          <w:color w:val="000000" w:themeColor="text1"/>
          <w:kern w:val="0"/>
          <w:sz w:val="24"/>
          <w:szCs w:val="24"/>
          <w:lang w:eastAsia="en-GB"/>
          <w14:ligatures w14:val="none"/>
        </w:rPr>
        <w:t xml:space="preserve"> be transparent and</w:t>
      </w:r>
      <w:r w:rsidR="002167A5" w:rsidRPr="00A4132C">
        <w:rPr>
          <w:rFonts w:ascii="Times New Roman" w:eastAsia="Times New Roman" w:hAnsi="Times New Roman" w:cs="Times New Roman"/>
          <w:color w:val="000000" w:themeColor="text1"/>
          <w:kern w:val="0"/>
          <w:sz w:val="24"/>
          <w:szCs w:val="24"/>
          <w:lang w:eastAsia="en-GB"/>
          <w14:ligatures w14:val="none"/>
        </w:rPr>
        <w:t xml:space="preserve"> c</w:t>
      </w:r>
      <w:r w:rsidRPr="00A4132C">
        <w:rPr>
          <w:rFonts w:ascii="Times New Roman" w:eastAsia="Times New Roman" w:hAnsi="Times New Roman" w:cs="Times New Roman"/>
          <w:color w:val="000000" w:themeColor="text1"/>
          <w:kern w:val="0"/>
          <w:sz w:val="24"/>
          <w:szCs w:val="24"/>
          <w:lang w:eastAsia="en-GB"/>
          <w14:ligatures w14:val="none"/>
        </w:rPr>
        <w:t xml:space="preserve">onsider </w:t>
      </w:r>
      <w:r w:rsidRPr="00A4132C">
        <w:rPr>
          <w:rFonts w:ascii="Times New Roman" w:eastAsia="Times New Roman" w:hAnsi="Times New Roman" w:cs="Times New Roman"/>
          <w:color w:val="000000" w:themeColor="text1"/>
          <w:kern w:val="0"/>
          <w:sz w:val="24"/>
          <w:szCs w:val="24"/>
          <w:lang w:eastAsia="en-GB"/>
          <w14:ligatures w14:val="none"/>
        </w:rPr>
        <w:t xml:space="preserve">our internal policies and ensure </w:t>
      </w:r>
      <w:r w:rsidRPr="00A4132C">
        <w:rPr>
          <w:rFonts w:ascii="Times New Roman" w:eastAsia="Times New Roman" w:hAnsi="Times New Roman" w:cs="Times New Roman"/>
          <w:color w:val="000000" w:themeColor="text1"/>
          <w:kern w:val="0"/>
          <w:sz w:val="24"/>
          <w:szCs w:val="24"/>
          <w:lang w:eastAsia="en-GB"/>
          <w14:ligatures w14:val="none"/>
        </w:rPr>
        <w:t>privacy statements detailing the use of AI</w:t>
      </w:r>
      <w:r w:rsidRPr="00A4132C">
        <w:rPr>
          <w:rFonts w:ascii="Times New Roman" w:eastAsia="Times New Roman" w:hAnsi="Times New Roman" w:cs="Times New Roman"/>
          <w:color w:val="000000" w:themeColor="text1"/>
          <w:kern w:val="0"/>
          <w:sz w:val="24"/>
          <w:szCs w:val="24"/>
          <w:lang w:eastAsia="en-GB"/>
          <w14:ligatures w14:val="none"/>
        </w:rPr>
        <w:t xml:space="preserve"> in our processes. </w:t>
      </w:r>
    </w:p>
    <w:p w14:paraId="255DA44A" w14:textId="77777777" w:rsidR="00E1701E" w:rsidRPr="0031772F" w:rsidRDefault="00E1701E"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66747A83" w14:textId="77777777" w:rsidR="0031772F" w:rsidRPr="0031772F" w:rsidRDefault="0031772F"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b/>
          <w:bCs/>
          <w:color w:val="000000" w:themeColor="text1"/>
          <w:kern w:val="0"/>
          <w:sz w:val="24"/>
          <w:szCs w:val="24"/>
          <w:lang w:eastAsia="en-GB"/>
          <w14:ligatures w14:val="none"/>
        </w:rPr>
        <w:t>Photo on slide -</w:t>
      </w:r>
      <w:r w:rsidRPr="0031772F">
        <w:rPr>
          <w:rFonts w:ascii="Times New Roman" w:eastAsia="Times New Roman" w:hAnsi="Times New Roman" w:cs="Times New Roman"/>
          <w:color w:val="000000" w:themeColor="text1"/>
          <w:kern w:val="0"/>
          <w:sz w:val="24"/>
          <w:szCs w:val="24"/>
          <w:lang w:eastAsia="en-GB"/>
          <w14:ligatures w14:val="none"/>
        </w:rPr>
        <w:t> (Sattanathan and Sattanathan, 2023)</w:t>
      </w:r>
    </w:p>
    <w:p w14:paraId="704B73CC" w14:textId="77777777" w:rsidR="00C846EE" w:rsidRPr="00A4132C" w:rsidRDefault="00C846EE"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0241900A" w14:textId="2456A110" w:rsidR="003E5F40" w:rsidRPr="0031772F" w:rsidRDefault="003E5F40"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Slide </w:t>
      </w:r>
      <w:r w:rsidRPr="00A4132C">
        <w:rPr>
          <w:rFonts w:ascii="Times New Roman" w:eastAsia="Times New Roman" w:hAnsi="Times New Roman" w:cs="Times New Roman"/>
          <w:b/>
          <w:bCs/>
          <w:color w:val="000000" w:themeColor="text1"/>
          <w:kern w:val="0"/>
          <w:sz w:val="24"/>
          <w:szCs w:val="24"/>
          <w:u w:val="single"/>
          <w:lang w:eastAsia="en-GB"/>
          <w14:ligatures w14:val="none"/>
        </w:rPr>
        <w:t>8</w:t>
      </w:r>
      <w:r w:rsidRPr="00A4132C">
        <w:rPr>
          <w:rFonts w:ascii="Times New Roman" w:eastAsia="Times New Roman" w:hAnsi="Times New Roman" w:cs="Times New Roman"/>
          <w:b/>
          <w:bCs/>
          <w:color w:val="000000" w:themeColor="text1"/>
          <w:kern w:val="0"/>
          <w:sz w:val="24"/>
          <w:szCs w:val="24"/>
          <w:u w:val="single"/>
          <w:lang w:eastAsia="en-GB"/>
          <w14:ligatures w14:val="none"/>
        </w:rPr>
        <w:t>-</w:t>
      </w: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 Building on Innovative HR Practices</w:t>
      </w:r>
    </w:p>
    <w:p w14:paraId="283F7F5D" w14:textId="77777777" w:rsidR="003E5F40" w:rsidRPr="00A4132C" w:rsidRDefault="003E5F40"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Following on from this, l</w:t>
      </w:r>
      <w:r w:rsidRPr="0031772F">
        <w:rPr>
          <w:rFonts w:ascii="Times New Roman" w:eastAsia="Times New Roman" w:hAnsi="Times New Roman" w:cs="Times New Roman"/>
          <w:color w:val="000000" w:themeColor="text1"/>
          <w:kern w:val="0"/>
          <w:sz w:val="24"/>
          <w:szCs w:val="24"/>
          <w:lang w:eastAsia="en-GB"/>
          <w14:ligatures w14:val="none"/>
        </w:rPr>
        <w:t>et's now delve into the exciting possibilities we have with our current systems.</w:t>
      </w:r>
    </w:p>
    <w:p w14:paraId="2705E150" w14:textId="77777777" w:rsidR="003E5F40" w:rsidRPr="00A4132C" w:rsidRDefault="003E5F40"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27A19254" w14:textId="77777777"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66790">
        <w:rPr>
          <w:rFonts w:ascii="Times New Roman" w:eastAsia="Times New Roman" w:hAnsi="Times New Roman" w:cs="Times New Roman"/>
          <w:color w:val="000000" w:themeColor="text1"/>
          <w:kern w:val="0"/>
          <w:sz w:val="24"/>
          <w:szCs w:val="24"/>
          <w:lang w:eastAsia="en-GB"/>
          <w14:ligatures w14:val="none"/>
        </w:rPr>
        <w:t>In Newport, our HR function currently has limited use of AI or advanced technology. We have a chatbot on our ESS system for leave requests and clocking in/out. However, we can explore exciting opportunities to enhance our system further.</w:t>
      </w:r>
    </w:p>
    <w:p w14:paraId="7C77794D" w14:textId="77777777"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E75888B" w14:textId="3A1C836C"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66790">
        <w:rPr>
          <w:rFonts w:ascii="Times New Roman" w:eastAsia="Times New Roman" w:hAnsi="Times New Roman" w:cs="Times New Roman"/>
          <w:color w:val="000000" w:themeColor="text1"/>
          <w:kern w:val="0"/>
          <w:sz w:val="24"/>
          <w:szCs w:val="24"/>
          <w:lang w:eastAsia="en-GB"/>
          <w14:ligatures w14:val="none"/>
        </w:rPr>
        <w:t xml:space="preserve">The system is divided into two sections: the management side and the employee side. The management side allows managers to conduct recruitment requisitions, manage sickness </w:t>
      </w:r>
      <w:r w:rsidRPr="00A66790">
        <w:rPr>
          <w:rFonts w:ascii="Times New Roman" w:eastAsia="Times New Roman" w:hAnsi="Times New Roman" w:cs="Times New Roman"/>
          <w:color w:val="000000" w:themeColor="text1"/>
          <w:kern w:val="0"/>
          <w:sz w:val="24"/>
          <w:szCs w:val="24"/>
          <w:lang w:eastAsia="en-GB"/>
          <w14:ligatures w14:val="none"/>
        </w:rPr>
        <w:lastRenderedPageBreak/>
        <w:t xml:space="preserve">records, conduct </w:t>
      </w:r>
      <w:proofErr w:type="gramStart"/>
      <w:r w:rsidRPr="00A66790">
        <w:rPr>
          <w:rFonts w:ascii="Times New Roman" w:eastAsia="Times New Roman" w:hAnsi="Times New Roman" w:cs="Times New Roman"/>
          <w:color w:val="000000" w:themeColor="text1"/>
          <w:kern w:val="0"/>
          <w:sz w:val="24"/>
          <w:szCs w:val="24"/>
          <w:lang w:eastAsia="en-GB"/>
          <w14:ligatures w14:val="none"/>
        </w:rPr>
        <w:t>check-ins</w:t>
      </w:r>
      <w:proofErr w:type="gramEnd"/>
      <w:r w:rsidRPr="00A4132C">
        <w:rPr>
          <w:rFonts w:ascii="Times New Roman" w:eastAsia="Times New Roman" w:hAnsi="Times New Roman" w:cs="Times New Roman"/>
          <w:color w:val="000000" w:themeColor="text1"/>
          <w:kern w:val="0"/>
          <w:sz w:val="24"/>
          <w:szCs w:val="24"/>
          <w:lang w:eastAsia="en-GB"/>
          <w14:ligatures w14:val="none"/>
        </w:rPr>
        <w:t xml:space="preserve"> and</w:t>
      </w:r>
      <w:r w:rsidRPr="00A66790">
        <w:rPr>
          <w:rFonts w:ascii="Times New Roman" w:eastAsia="Times New Roman" w:hAnsi="Times New Roman" w:cs="Times New Roman"/>
          <w:color w:val="000000" w:themeColor="text1"/>
          <w:kern w:val="0"/>
          <w:sz w:val="24"/>
          <w:szCs w:val="24"/>
          <w:lang w:eastAsia="en-GB"/>
          <w14:ligatures w14:val="none"/>
        </w:rPr>
        <w:t xml:space="preserve"> set </w:t>
      </w:r>
      <w:r w:rsidR="00A4132C" w:rsidRPr="00A66790">
        <w:rPr>
          <w:rFonts w:ascii="Times New Roman" w:eastAsia="Times New Roman" w:hAnsi="Times New Roman" w:cs="Times New Roman"/>
          <w:color w:val="000000" w:themeColor="text1"/>
          <w:kern w:val="0"/>
          <w:sz w:val="24"/>
          <w:szCs w:val="24"/>
          <w:lang w:eastAsia="en-GB"/>
          <w14:ligatures w14:val="none"/>
        </w:rPr>
        <w:t>objective</w:t>
      </w:r>
      <w:r w:rsidR="00A4132C" w:rsidRPr="00A4132C">
        <w:rPr>
          <w:rFonts w:ascii="Times New Roman" w:eastAsia="Times New Roman" w:hAnsi="Times New Roman" w:cs="Times New Roman"/>
          <w:color w:val="000000" w:themeColor="text1"/>
          <w:kern w:val="0"/>
          <w:sz w:val="24"/>
          <w:szCs w:val="24"/>
          <w:lang w:eastAsia="en-GB"/>
          <w14:ligatures w14:val="none"/>
        </w:rPr>
        <w:t>s.</w:t>
      </w:r>
      <w:r w:rsidRPr="00A66790">
        <w:rPr>
          <w:rFonts w:ascii="Times New Roman" w:eastAsia="Times New Roman" w:hAnsi="Times New Roman" w:cs="Times New Roman"/>
          <w:color w:val="000000" w:themeColor="text1"/>
          <w:kern w:val="0"/>
          <w:sz w:val="24"/>
          <w:szCs w:val="24"/>
          <w:lang w:eastAsia="en-GB"/>
          <w14:ligatures w14:val="none"/>
        </w:rPr>
        <w:t xml:space="preserve"> On the employee side, employees can clock in/out, complete forms, view pay slips, access employee benefits, and </w:t>
      </w:r>
      <w:r w:rsidRPr="00A4132C">
        <w:rPr>
          <w:rFonts w:ascii="Times New Roman" w:eastAsia="Times New Roman" w:hAnsi="Times New Roman" w:cs="Times New Roman"/>
          <w:color w:val="000000" w:themeColor="text1"/>
          <w:kern w:val="0"/>
          <w:sz w:val="24"/>
          <w:szCs w:val="24"/>
          <w:lang w:eastAsia="en-GB"/>
          <w14:ligatures w14:val="none"/>
        </w:rPr>
        <w:t xml:space="preserve">check in notes. </w:t>
      </w:r>
    </w:p>
    <w:p w14:paraId="4E0402DA" w14:textId="77777777" w:rsidR="003E5F40" w:rsidRPr="00A4132C"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AEE548B" w14:textId="77777777" w:rsidR="003E5F40" w:rsidRPr="00A4132C"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But imagine</w:t>
      </w:r>
      <w:r w:rsidRPr="00A66790">
        <w:rPr>
          <w:rFonts w:ascii="Times New Roman" w:eastAsia="Times New Roman" w:hAnsi="Times New Roman" w:cs="Times New Roman"/>
          <w:color w:val="000000" w:themeColor="text1"/>
          <w:kern w:val="0"/>
          <w:sz w:val="24"/>
          <w:szCs w:val="24"/>
          <w:lang w:eastAsia="en-GB"/>
          <w14:ligatures w14:val="none"/>
        </w:rPr>
        <w:t xml:space="preserve"> the possibilities if we develop this system further. For staff, we can utili</w:t>
      </w:r>
      <w:r w:rsidRPr="00A4132C">
        <w:rPr>
          <w:rFonts w:ascii="Times New Roman" w:eastAsia="Times New Roman" w:hAnsi="Times New Roman" w:cs="Times New Roman"/>
          <w:color w:val="000000" w:themeColor="text1"/>
          <w:kern w:val="0"/>
          <w:sz w:val="24"/>
          <w:szCs w:val="24"/>
          <w:lang w:eastAsia="en-GB"/>
          <w14:ligatures w14:val="none"/>
        </w:rPr>
        <w:t>s</w:t>
      </w:r>
      <w:r w:rsidRPr="00A66790">
        <w:rPr>
          <w:rFonts w:ascii="Times New Roman" w:eastAsia="Times New Roman" w:hAnsi="Times New Roman" w:cs="Times New Roman"/>
          <w:color w:val="000000" w:themeColor="text1"/>
          <w:kern w:val="0"/>
          <w:sz w:val="24"/>
          <w:szCs w:val="24"/>
          <w:lang w:eastAsia="en-GB"/>
          <w14:ligatures w14:val="none"/>
        </w:rPr>
        <w:t xml:space="preserve">e the chatbot to answer HR-related questions, direct staff to training programs, provide reminders, and facilitate performance feedback. We can also use the system for employee engagement and well-being, such as conducting surveys, quizzes, and mindfulness reminders. </w:t>
      </w:r>
    </w:p>
    <w:p w14:paraId="742E08D2" w14:textId="77777777"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25156690" w14:textId="77777777"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66790">
        <w:rPr>
          <w:rFonts w:ascii="Times New Roman" w:eastAsia="Times New Roman" w:hAnsi="Times New Roman" w:cs="Times New Roman"/>
          <w:color w:val="000000" w:themeColor="text1"/>
          <w:kern w:val="0"/>
          <w:sz w:val="24"/>
          <w:szCs w:val="24"/>
          <w:lang w:eastAsia="en-GB"/>
          <w14:ligatures w14:val="none"/>
        </w:rPr>
        <w:t xml:space="preserve">For managers, we can enhance the ESS system to streamline recruitment processes by </w:t>
      </w:r>
      <w:r w:rsidRPr="00A4132C">
        <w:rPr>
          <w:rFonts w:ascii="Times New Roman" w:eastAsia="Times New Roman" w:hAnsi="Times New Roman" w:cs="Times New Roman"/>
          <w:color w:val="000000" w:themeColor="text1"/>
          <w:kern w:val="0"/>
          <w:sz w:val="24"/>
          <w:szCs w:val="24"/>
          <w:lang w:eastAsia="en-GB"/>
          <w14:ligatures w14:val="none"/>
        </w:rPr>
        <w:t>reviewing applications</w:t>
      </w:r>
      <w:r w:rsidRPr="00A66790">
        <w:rPr>
          <w:rFonts w:ascii="Times New Roman" w:eastAsia="Times New Roman" w:hAnsi="Times New Roman" w:cs="Times New Roman"/>
          <w:color w:val="000000" w:themeColor="text1"/>
          <w:kern w:val="0"/>
          <w:sz w:val="24"/>
          <w:szCs w:val="24"/>
          <w:lang w:eastAsia="en-GB"/>
          <w14:ligatures w14:val="none"/>
        </w:rPr>
        <w:t>, identifying skills and qualifications, and potentially conducting screening interviews. By collecting big data about employees, we can identify performance concerns, knowledge gaps, and predict potential issues or turnover risks. This data-driven approach will enable managers to make informed decisions and develop effective talent management strategies.</w:t>
      </w:r>
    </w:p>
    <w:p w14:paraId="410C68F8" w14:textId="77777777" w:rsidR="003E5F40" w:rsidRPr="00A66790"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1423D6F3" w14:textId="77777777" w:rsidR="003E5F40" w:rsidRPr="00A4132C" w:rsidRDefault="003E5F40"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66790">
        <w:rPr>
          <w:rFonts w:ascii="Times New Roman" w:eastAsia="Times New Roman" w:hAnsi="Times New Roman" w:cs="Times New Roman"/>
          <w:color w:val="000000" w:themeColor="text1"/>
          <w:kern w:val="0"/>
          <w:sz w:val="24"/>
          <w:szCs w:val="24"/>
          <w:lang w:eastAsia="en-GB"/>
          <w14:ligatures w14:val="none"/>
        </w:rPr>
        <w:t xml:space="preserve">By expanding our HR system's capabilities, we can empower staff and managers with improved efficiency, engagement, and decision-making. It </w:t>
      </w:r>
      <w:r w:rsidRPr="00A4132C">
        <w:rPr>
          <w:rFonts w:ascii="Times New Roman" w:eastAsia="Times New Roman" w:hAnsi="Times New Roman" w:cs="Times New Roman"/>
          <w:color w:val="000000" w:themeColor="text1"/>
          <w:kern w:val="0"/>
          <w:sz w:val="24"/>
          <w:szCs w:val="24"/>
          <w:lang w:eastAsia="en-GB"/>
          <w14:ligatures w14:val="none"/>
        </w:rPr>
        <w:t xml:space="preserve">can also </w:t>
      </w:r>
      <w:proofErr w:type="gramStart"/>
      <w:r w:rsidRPr="00A66790">
        <w:rPr>
          <w:rFonts w:ascii="Times New Roman" w:eastAsia="Times New Roman" w:hAnsi="Times New Roman" w:cs="Times New Roman"/>
          <w:color w:val="000000" w:themeColor="text1"/>
          <w:kern w:val="0"/>
          <w:sz w:val="24"/>
          <w:szCs w:val="24"/>
          <w:lang w:eastAsia="en-GB"/>
          <w14:ligatures w14:val="none"/>
        </w:rPr>
        <w:t>open up</w:t>
      </w:r>
      <w:proofErr w:type="gramEnd"/>
      <w:r w:rsidRPr="00A66790">
        <w:rPr>
          <w:rFonts w:ascii="Times New Roman" w:eastAsia="Times New Roman" w:hAnsi="Times New Roman" w:cs="Times New Roman"/>
          <w:color w:val="000000" w:themeColor="text1"/>
          <w:kern w:val="0"/>
          <w:sz w:val="24"/>
          <w:szCs w:val="24"/>
          <w:lang w:eastAsia="en-GB"/>
          <w14:ligatures w14:val="none"/>
        </w:rPr>
        <w:t xml:space="preserve"> exciting possibilities for a more streamlined and effective HR function in Newport</w:t>
      </w:r>
      <w:r w:rsidRPr="00A4132C">
        <w:rPr>
          <w:rFonts w:ascii="Times New Roman" w:eastAsia="Times New Roman" w:hAnsi="Times New Roman" w:cs="Times New Roman"/>
          <w:color w:val="000000" w:themeColor="text1"/>
          <w:kern w:val="0"/>
          <w:sz w:val="24"/>
          <w:szCs w:val="24"/>
          <w:lang w:eastAsia="en-GB"/>
          <w14:ligatures w14:val="none"/>
        </w:rPr>
        <w:t xml:space="preserve"> Council</w:t>
      </w:r>
      <w:r w:rsidRPr="00A66790">
        <w:rPr>
          <w:rFonts w:ascii="Times New Roman" w:eastAsia="Times New Roman" w:hAnsi="Times New Roman" w:cs="Times New Roman"/>
          <w:color w:val="000000" w:themeColor="text1"/>
          <w:kern w:val="0"/>
          <w:sz w:val="24"/>
          <w:szCs w:val="24"/>
          <w:lang w:eastAsia="en-GB"/>
          <w14:ligatures w14:val="none"/>
        </w:rPr>
        <w:t>.</w:t>
      </w:r>
    </w:p>
    <w:p w14:paraId="3DF9EE7C" w14:textId="77777777" w:rsidR="003E5F40" w:rsidRPr="00A4132C" w:rsidRDefault="003E5F40"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p>
    <w:p w14:paraId="383EEC74" w14:textId="4D19794A" w:rsidR="003E5F40" w:rsidRPr="0031772F" w:rsidRDefault="003E5F40"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31772F">
        <w:rPr>
          <w:rFonts w:ascii="Times New Roman" w:eastAsia="Times New Roman" w:hAnsi="Times New Roman" w:cs="Times New Roman"/>
          <w:b/>
          <w:bCs/>
          <w:color w:val="000000" w:themeColor="text1"/>
          <w:kern w:val="0"/>
          <w:sz w:val="24"/>
          <w:szCs w:val="24"/>
          <w:lang w:eastAsia="en-GB"/>
          <w14:ligatures w14:val="none"/>
        </w:rPr>
        <w:t xml:space="preserve">Photo on slide </w:t>
      </w:r>
      <w:r w:rsidRPr="00A4132C">
        <w:rPr>
          <w:rFonts w:ascii="Times New Roman" w:eastAsia="Times New Roman" w:hAnsi="Times New Roman" w:cs="Times New Roman"/>
          <w:b/>
          <w:bCs/>
          <w:color w:val="000000" w:themeColor="text1"/>
          <w:kern w:val="0"/>
          <w:sz w:val="24"/>
          <w:szCs w:val="24"/>
          <w:lang w:eastAsia="en-GB"/>
          <w14:ligatures w14:val="none"/>
        </w:rPr>
        <w:t>8</w:t>
      </w:r>
      <w:r w:rsidRPr="0031772F">
        <w:rPr>
          <w:rFonts w:ascii="Times New Roman" w:eastAsia="Times New Roman" w:hAnsi="Times New Roman" w:cs="Times New Roman"/>
          <w:b/>
          <w:bCs/>
          <w:color w:val="000000" w:themeColor="text1"/>
          <w:kern w:val="0"/>
          <w:sz w:val="24"/>
          <w:szCs w:val="24"/>
          <w:lang w:eastAsia="en-GB"/>
          <w14:ligatures w14:val="none"/>
        </w:rPr>
        <w:t>- (</w:t>
      </w:r>
      <w:r w:rsidRPr="0031772F">
        <w:rPr>
          <w:rFonts w:ascii="Times New Roman" w:eastAsia="Times New Roman" w:hAnsi="Times New Roman" w:cs="Times New Roman"/>
          <w:b/>
          <w:bCs/>
          <w:i/>
          <w:iCs/>
          <w:color w:val="000000" w:themeColor="text1"/>
          <w:kern w:val="0"/>
          <w:sz w:val="24"/>
          <w:szCs w:val="24"/>
          <w:lang w:eastAsia="en-GB"/>
          <w14:ligatures w14:val="none"/>
        </w:rPr>
        <w:t>Employee Self-Service</w:t>
      </w:r>
      <w:r w:rsidRPr="0031772F">
        <w:rPr>
          <w:rFonts w:ascii="Times New Roman" w:eastAsia="Times New Roman" w:hAnsi="Times New Roman" w:cs="Times New Roman"/>
          <w:b/>
          <w:bCs/>
          <w:color w:val="000000" w:themeColor="text1"/>
          <w:kern w:val="0"/>
          <w:sz w:val="24"/>
          <w:szCs w:val="24"/>
          <w:lang w:eastAsia="en-GB"/>
          <w14:ligatures w14:val="none"/>
        </w:rPr>
        <w:t>, 2022)</w:t>
      </w:r>
    </w:p>
    <w:p w14:paraId="1A676A4C" w14:textId="77777777" w:rsidR="00C846EE" w:rsidRPr="00A4132C" w:rsidRDefault="00C846EE"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1D8CD287" w14:textId="19A64310" w:rsidR="0031772F"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Slide </w:t>
      </w:r>
      <w:r w:rsidR="00B21687" w:rsidRPr="00A4132C">
        <w:rPr>
          <w:rFonts w:ascii="Times New Roman" w:eastAsia="Times New Roman" w:hAnsi="Times New Roman" w:cs="Times New Roman"/>
          <w:b/>
          <w:bCs/>
          <w:color w:val="000000" w:themeColor="text1"/>
          <w:kern w:val="0"/>
          <w:sz w:val="24"/>
          <w:szCs w:val="24"/>
          <w:u w:val="single"/>
          <w:lang w:eastAsia="en-GB"/>
          <w14:ligatures w14:val="none"/>
        </w:rPr>
        <w:t>9</w:t>
      </w:r>
      <w:r w:rsidRPr="0031772F">
        <w:rPr>
          <w:rFonts w:ascii="Times New Roman" w:eastAsia="Times New Roman" w:hAnsi="Times New Roman" w:cs="Times New Roman"/>
          <w:b/>
          <w:bCs/>
          <w:color w:val="000000" w:themeColor="text1"/>
          <w:kern w:val="0"/>
          <w:sz w:val="24"/>
          <w:szCs w:val="24"/>
          <w:u w:val="single"/>
          <w:lang w:eastAsia="en-GB"/>
          <w14:ligatures w14:val="none"/>
        </w:rPr>
        <w:t xml:space="preserve"> – Recommendations</w:t>
      </w:r>
    </w:p>
    <w:p w14:paraId="759079BE" w14:textId="19911BF5" w:rsidR="00E1701E" w:rsidRPr="00A4132C" w:rsidRDefault="002167A5"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Let’s</w:t>
      </w:r>
      <w:r w:rsidR="00A66790" w:rsidRPr="00A4132C">
        <w:rPr>
          <w:rFonts w:ascii="Times New Roman" w:eastAsia="Times New Roman" w:hAnsi="Times New Roman" w:cs="Times New Roman"/>
          <w:color w:val="000000" w:themeColor="text1"/>
          <w:kern w:val="0"/>
          <w:sz w:val="24"/>
          <w:szCs w:val="24"/>
          <w:lang w:eastAsia="en-GB"/>
          <w14:ligatures w14:val="none"/>
        </w:rPr>
        <w:t xml:space="preserve"> now talk about the recommendations.  </w:t>
      </w:r>
      <w:r w:rsidR="0031772F" w:rsidRPr="0031772F">
        <w:rPr>
          <w:rFonts w:ascii="Times New Roman" w:eastAsia="Times New Roman" w:hAnsi="Times New Roman" w:cs="Times New Roman"/>
          <w:color w:val="000000" w:themeColor="text1"/>
          <w:kern w:val="0"/>
          <w:sz w:val="24"/>
          <w:szCs w:val="24"/>
          <w:lang w:eastAsia="en-GB"/>
          <w14:ligatures w14:val="none"/>
        </w:rPr>
        <w:t xml:space="preserve">I think it’s fair to say that our recommendations need to be realistic, we won't be able to implement the same strategies large private sector organisations </w:t>
      </w:r>
      <w:r w:rsidR="00A4132C" w:rsidRPr="0031772F">
        <w:rPr>
          <w:rFonts w:ascii="Times New Roman" w:eastAsia="Times New Roman" w:hAnsi="Times New Roman" w:cs="Times New Roman"/>
          <w:color w:val="000000" w:themeColor="text1"/>
          <w:kern w:val="0"/>
          <w:sz w:val="24"/>
          <w:szCs w:val="24"/>
          <w:lang w:eastAsia="en-GB"/>
          <w14:ligatures w14:val="none"/>
        </w:rPr>
        <w:t>can be</w:t>
      </w:r>
      <w:r w:rsidR="0031772F" w:rsidRPr="0031772F">
        <w:rPr>
          <w:rFonts w:ascii="Times New Roman" w:eastAsia="Times New Roman" w:hAnsi="Times New Roman" w:cs="Times New Roman"/>
          <w:color w:val="000000" w:themeColor="text1"/>
          <w:kern w:val="0"/>
          <w:sz w:val="24"/>
          <w:szCs w:val="24"/>
          <w:lang w:eastAsia="en-GB"/>
          <w14:ligatures w14:val="none"/>
        </w:rPr>
        <w:t xml:space="preserve"> due to our limited budget and resources but we do have some realistic recommendations I think we should consider. </w:t>
      </w:r>
    </w:p>
    <w:p w14:paraId="3AE8C437" w14:textId="77777777" w:rsidR="00E1701E" w:rsidRPr="00A4132C" w:rsidRDefault="00E1701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E1701E">
        <w:rPr>
          <w:rFonts w:ascii="Times New Roman" w:eastAsia="Times New Roman" w:hAnsi="Times New Roman" w:cs="Times New Roman"/>
          <w:color w:val="000000" w:themeColor="text1"/>
          <w:kern w:val="0"/>
          <w:sz w:val="24"/>
          <w:szCs w:val="24"/>
          <w:lang w:eastAsia="en-GB"/>
          <w14:ligatures w14:val="none"/>
        </w:rPr>
        <w:t>Short-term recommendations (next year):</w:t>
      </w:r>
    </w:p>
    <w:p w14:paraId="726E4DE1" w14:textId="77777777" w:rsidR="00E1701E" w:rsidRPr="00E1701E" w:rsidRDefault="00E1701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EC60078" w14:textId="30FB3386" w:rsidR="00E1701E" w:rsidRPr="00A4132C" w:rsidRDefault="00E1701E" w:rsidP="00A4132C">
      <w:pPr>
        <w:pStyle w:val="ListParagraph"/>
        <w:numPr>
          <w:ilvl w:val="0"/>
          <w:numId w:val="20"/>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We need to d</w:t>
      </w:r>
      <w:r w:rsidRPr="00A4132C">
        <w:rPr>
          <w:rFonts w:ascii="Times New Roman" w:eastAsia="Times New Roman" w:hAnsi="Times New Roman" w:cs="Times New Roman"/>
          <w:color w:val="000000" w:themeColor="text1"/>
          <w:kern w:val="0"/>
          <w:sz w:val="24"/>
          <w:szCs w:val="24"/>
          <w:lang w:eastAsia="en-GB"/>
          <w14:ligatures w14:val="none"/>
        </w:rPr>
        <w:t xml:space="preserve">evelop the current ESS system chatbot to provide real-time assistance on HR policies, training requirements, and well-being advice. This </w:t>
      </w:r>
      <w:r w:rsidRPr="00A4132C">
        <w:rPr>
          <w:rFonts w:ascii="Times New Roman" w:eastAsia="Times New Roman" w:hAnsi="Times New Roman" w:cs="Times New Roman"/>
          <w:color w:val="000000" w:themeColor="text1"/>
          <w:kern w:val="0"/>
          <w:sz w:val="24"/>
          <w:szCs w:val="24"/>
          <w:lang w:eastAsia="en-GB"/>
          <w14:ligatures w14:val="none"/>
        </w:rPr>
        <w:t xml:space="preserve">will help </w:t>
      </w:r>
      <w:r w:rsidRPr="00A4132C">
        <w:rPr>
          <w:rFonts w:ascii="Times New Roman" w:eastAsia="Times New Roman" w:hAnsi="Times New Roman" w:cs="Times New Roman"/>
          <w:color w:val="000000" w:themeColor="text1"/>
          <w:kern w:val="0"/>
          <w:sz w:val="24"/>
          <w:szCs w:val="24"/>
          <w:lang w:eastAsia="en-GB"/>
          <w14:ligatures w14:val="none"/>
        </w:rPr>
        <w:t>empowers managers to take proactive measures for employee satisfaction and retention.</w:t>
      </w:r>
    </w:p>
    <w:p w14:paraId="0AABA23E" w14:textId="2E550B32" w:rsidR="00E1701E" w:rsidRPr="00A4132C" w:rsidRDefault="00E1701E" w:rsidP="00A4132C">
      <w:pPr>
        <w:pStyle w:val="ListParagraph"/>
        <w:numPr>
          <w:ilvl w:val="0"/>
          <w:numId w:val="20"/>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 Utili</w:t>
      </w:r>
      <w:r w:rsidR="00A4132C"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 xml:space="preserve">e AI algorithms for job applicants and </w:t>
      </w:r>
      <w:r w:rsidR="00A4132C" w:rsidRPr="00A4132C">
        <w:rPr>
          <w:rFonts w:ascii="Times New Roman" w:eastAsia="Times New Roman" w:hAnsi="Times New Roman" w:cs="Times New Roman"/>
          <w:color w:val="000000" w:themeColor="text1"/>
          <w:kern w:val="0"/>
          <w:sz w:val="24"/>
          <w:szCs w:val="24"/>
          <w:lang w:eastAsia="en-GB"/>
          <w14:ligatures w14:val="none"/>
        </w:rPr>
        <w:t>adverts and</w:t>
      </w:r>
      <w:r w:rsidRPr="00A4132C">
        <w:rPr>
          <w:rFonts w:ascii="Times New Roman" w:eastAsia="Times New Roman" w:hAnsi="Times New Roman" w:cs="Times New Roman"/>
          <w:color w:val="000000" w:themeColor="text1"/>
          <w:kern w:val="0"/>
          <w:sz w:val="24"/>
          <w:szCs w:val="24"/>
          <w:lang w:eastAsia="en-GB"/>
          <w14:ligatures w14:val="none"/>
        </w:rPr>
        <w:t xml:space="preserve"> incorporate them into the shortlisting process.</w:t>
      </w:r>
    </w:p>
    <w:p w14:paraId="661AA6F6" w14:textId="492E9D86" w:rsidR="00E1701E" w:rsidRPr="00A4132C" w:rsidRDefault="00E1701E" w:rsidP="00A4132C">
      <w:pPr>
        <w:pStyle w:val="ListParagraph"/>
        <w:numPr>
          <w:ilvl w:val="0"/>
          <w:numId w:val="20"/>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lastRenderedPageBreak/>
        <w:t xml:space="preserve"> </w:t>
      </w:r>
      <w:r w:rsidRPr="00A4132C">
        <w:rPr>
          <w:rFonts w:ascii="Times New Roman" w:eastAsia="Times New Roman" w:hAnsi="Times New Roman" w:cs="Times New Roman"/>
          <w:color w:val="000000" w:themeColor="text1"/>
          <w:kern w:val="0"/>
          <w:sz w:val="24"/>
          <w:szCs w:val="24"/>
          <w:lang w:eastAsia="en-GB"/>
          <w14:ligatures w14:val="none"/>
        </w:rPr>
        <w:t>By i</w:t>
      </w:r>
      <w:r w:rsidRPr="00A4132C">
        <w:rPr>
          <w:rFonts w:ascii="Times New Roman" w:eastAsia="Times New Roman" w:hAnsi="Times New Roman" w:cs="Times New Roman"/>
          <w:color w:val="000000" w:themeColor="text1"/>
          <w:kern w:val="0"/>
          <w:sz w:val="24"/>
          <w:szCs w:val="24"/>
          <w:lang w:eastAsia="en-GB"/>
          <w14:ligatures w14:val="none"/>
        </w:rPr>
        <w:t>ntroduc</w:t>
      </w:r>
      <w:r w:rsidRPr="00A4132C">
        <w:rPr>
          <w:rFonts w:ascii="Times New Roman" w:eastAsia="Times New Roman" w:hAnsi="Times New Roman" w:cs="Times New Roman"/>
          <w:color w:val="000000" w:themeColor="text1"/>
          <w:kern w:val="0"/>
          <w:sz w:val="24"/>
          <w:szCs w:val="24"/>
          <w:lang w:eastAsia="en-GB"/>
          <w14:ligatures w14:val="none"/>
        </w:rPr>
        <w:t>ing</w:t>
      </w:r>
      <w:r w:rsidRPr="00A4132C">
        <w:rPr>
          <w:rFonts w:ascii="Times New Roman" w:eastAsia="Times New Roman" w:hAnsi="Times New Roman" w:cs="Times New Roman"/>
          <w:color w:val="000000" w:themeColor="text1"/>
          <w:kern w:val="0"/>
          <w:sz w:val="24"/>
          <w:szCs w:val="24"/>
          <w:lang w:eastAsia="en-GB"/>
          <w14:ligatures w14:val="none"/>
        </w:rPr>
        <w:t xml:space="preserve"> chatbots for onboarding </w:t>
      </w:r>
      <w:r w:rsidRPr="00A4132C">
        <w:rPr>
          <w:rFonts w:ascii="Times New Roman" w:eastAsia="Times New Roman" w:hAnsi="Times New Roman" w:cs="Times New Roman"/>
          <w:color w:val="000000" w:themeColor="text1"/>
          <w:kern w:val="0"/>
          <w:sz w:val="24"/>
          <w:szCs w:val="24"/>
          <w:lang w:eastAsia="en-GB"/>
          <w14:ligatures w14:val="none"/>
        </w:rPr>
        <w:t>we can provide</w:t>
      </w:r>
      <w:r w:rsidRPr="00A4132C">
        <w:rPr>
          <w:rFonts w:ascii="Times New Roman" w:eastAsia="Times New Roman" w:hAnsi="Times New Roman" w:cs="Times New Roman"/>
          <w:color w:val="000000" w:themeColor="text1"/>
          <w:kern w:val="0"/>
          <w:sz w:val="24"/>
          <w:szCs w:val="24"/>
          <w:lang w:eastAsia="en-GB"/>
          <w14:ligatures w14:val="none"/>
        </w:rPr>
        <w:t xml:space="preserve"> consistent information on company policies, </w:t>
      </w:r>
      <w:proofErr w:type="gramStart"/>
      <w:r w:rsidRPr="00A4132C">
        <w:rPr>
          <w:rFonts w:ascii="Times New Roman" w:eastAsia="Times New Roman" w:hAnsi="Times New Roman" w:cs="Times New Roman"/>
          <w:color w:val="000000" w:themeColor="text1"/>
          <w:kern w:val="0"/>
          <w:sz w:val="24"/>
          <w:szCs w:val="24"/>
          <w:lang w:eastAsia="en-GB"/>
          <w14:ligatures w14:val="none"/>
        </w:rPr>
        <w:t>procedures</w:t>
      </w:r>
      <w:proofErr w:type="gramEnd"/>
      <w:r w:rsidRPr="00A4132C">
        <w:rPr>
          <w:rFonts w:ascii="Times New Roman" w:eastAsia="Times New Roman" w:hAnsi="Times New Roman" w:cs="Times New Roman"/>
          <w:color w:val="000000" w:themeColor="text1"/>
          <w:kern w:val="0"/>
          <w:sz w:val="24"/>
          <w:szCs w:val="24"/>
          <w:lang w:eastAsia="en-GB"/>
          <w14:ligatures w14:val="none"/>
        </w:rPr>
        <w:t xml:space="preserve"> and </w:t>
      </w:r>
      <w:r w:rsidRPr="00A4132C">
        <w:rPr>
          <w:rFonts w:ascii="Times New Roman" w:eastAsia="Times New Roman" w:hAnsi="Times New Roman" w:cs="Times New Roman"/>
          <w:color w:val="000000" w:themeColor="text1"/>
          <w:kern w:val="0"/>
          <w:sz w:val="24"/>
          <w:szCs w:val="24"/>
          <w:lang w:eastAsia="en-GB"/>
          <w14:ligatures w14:val="none"/>
        </w:rPr>
        <w:t xml:space="preserve">our </w:t>
      </w:r>
      <w:r w:rsidR="002167A5" w:rsidRPr="00A4132C">
        <w:rPr>
          <w:rFonts w:ascii="Times New Roman" w:eastAsia="Times New Roman" w:hAnsi="Times New Roman" w:cs="Times New Roman"/>
          <w:color w:val="000000" w:themeColor="text1"/>
          <w:kern w:val="0"/>
          <w:sz w:val="24"/>
          <w:szCs w:val="24"/>
          <w:lang w:eastAsia="en-GB"/>
          <w14:ligatures w14:val="none"/>
        </w:rPr>
        <w:t>culture.</w:t>
      </w:r>
    </w:p>
    <w:p w14:paraId="27842820" w14:textId="77777777" w:rsidR="00E1701E" w:rsidRPr="00E1701E" w:rsidRDefault="00E1701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140417AA" w14:textId="77777777" w:rsidR="00E1701E" w:rsidRPr="00A4132C" w:rsidRDefault="00E1701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E1701E">
        <w:rPr>
          <w:rFonts w:ascii="Times New Roman" w:eastAsia="Times New Roman" w:hAnsi="Times New Roman" w:cs="Times New Roman"/>
          <w:color w:val="000000" w:themeColor="text1"/>
          <w:kern w:val="0"/>
          <w:sz w:val="24"/>
          <w:szCs w:val="24"/>
          <w:lang w:eastAsia="en-GB"/>
          <w14:ligatures w14:val="none"/>
        </w:rPr>
        <w:t>Long-term recommendations (2-4 years):</w:t>
      </w:r>
    </w:p>
    <w:p w14:paraId="73505DB3" w14:textId="77777777" w:rsidR="00E1701E" w:rsidRPr="00E1701E" w:rsidRDefault="00E1701E" w:rsidP="00A4132C">
      <w:p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7093C359" w14:textId="322741B9" w:rsidR="00E1701E" w:rsidRPr="00A4132C" w:rsidRDefault="00E1701E" w:rsidP="00A4132C">
      <w:pPr>
        <w:pStyle w:val="ListParagraph"/>
        <w:numPr>
          <w:ilvl w:val="0"/>
          <w:numId w:val="21"/>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Implement big data analytics supported by AI for performance management. AI algorithms can analy</w:t>
      </w:r>
      <w:r w:rsidR="00C846EE" w:rsidRPr="00A4132C">
        <w:rPr>
          <w:rFonts w:ascii="Times New Roman" w:eastAsia="Times New Roman" w:hAnsi="Times New Roman" w:cs="Times New Roman"/>
          <w:color w:val="000000" w:themeColor="text1"/>
          <w:kern w:val="0"/>
          <w:sz w:val="24"/>
          <w:szCs w:val="24"/>
          <w:lang w:eastAsia="en-GB"/>
          <w14:ligatures w14:val="none"/>
        </w:rPr>
        <w:t>s</w:t>
      </w:r>
      <w:r w:rsidRPr="00A4132C">
        <w:rPr>
          <w:rFonts w:ascii="Times New Roman" w:eastAsia="Times New Roman" w:hAnsi="Times New Roman" w:cs="Times New Roman"/>
          <w:color w:val="000000" w:themeColor="text1"/>
          <w:kern w:val="0"/>
          <w:sz w:val="24"/>
          <w:szCs w:val="24"/>
          <w:lang w:eastAsia="en-GB"/>
          <w14:ligatures w14:val="none"/>
        </w:rPr>
        <w:t>e employee feedback surveys and provide real-time feedback, performance analytics, and actionable insights for managers.</w:t>
      </w:r>
    </w:p>
    <w:p w14:paraId="520A8E31" w14:textId="77777777" w:rsidR="00E1701E" w:rsidRPr="00A4132C" w:rsidRDefault="00E1701E" w:rsidP="00A4132C">
      <w:pPr>
        <w:pStyle w:val="ListParagraph"/>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76BBC21" w14:textId="7778CE6A" w:rsidR="00E1701E" w:rsidRPr="00A4132C" w:rsidRDefault="00E1701E" w:rsidP="00A4132C">
      <w:pPr>
        <w:pStyle w:val="ListParagraph"/>
        <w:numPr>
          <w:ilvl w:val="0"/>
          <w:numId w:val="21"/>
        </w:numPr>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Develop analytics to forecast turnover risks and skill shortages.</w:t>
      </w:r>
    </w:p>
    <w:p w14:paraId="5C2EC370" w14:textId="77777777" w:rsidR="00E1701E" w:rsidRPr="0031772F" w:rsidRDefault="00E1701E"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7B984985" w14:textId="58F17397" w:rsidR="0062389F" w:rsidRPr="00A4132C" w:rsidRDefault="00E1701E" w:rsidP="00A4132C">
      <w:pPr>
        <w:spacing w:after="0" w:line="360" w:lineRule="auto"/>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 xml:space="preserve">Both </w:t>
      </w:r>
      <w:r w:rsidR="002167A5" w:rsidRPr="00A4132C">
        <w:rPr>
          <w:rFonts w:ascii="Times New Roman" w:eastAsia="Times New Roman" w:hAnsi="Times New Roman" w:cs="Times New Roman"/>
          <w:color w:val="000000" w:themeColor="text1"/>
          <w:kern w:val="0"/>
          <w:sz w:val="24"/>
          <w:szCs w:val="24"/>
          <w:lang w:eastAsia="en-GB"/>
          <w14:ligatures w14:val="none"/>
        </w:rPr>
        <w:t>these short terms</w:t>
      </w:r>
      <w:r w:rsidRPr="00A4132C">
        <w:rPr>
          <w:rFonts w:ascii="Times New Roman" w:eastAsia="Times New Roman" w:hAnsi="Times New Roman" w:cs="Times New Roman"/>
          <w:color w:val="000000" w:themeColor="text1"/>
          <w:kern w:val="0"/>
          <w:sz w:val="24"/>
          <w:szCs w:val="24"/>
          <w:lang w:eastAsia="en-GB"/>
          <w14:ligatures w14:val="none"/>
        </w:rPr>
        <w:t xml:space="preserve"> and </w:t>
      </w:r>
      <w:r w:rsidR="00C846EE" w:rsidRPr="00A4132C">
        <w:rPr>
          <w:rFonts w:ascii="Times New Roman" w:eastAsia="Times New Roman" w:hAnsi="Times New Roman" w:cs="Times New Roman"/>
          <w:color w:val="000000" w:themeColor="text1"/>
          <w:kern w:val="0"/>
          <w:sz w:val="24"/>
          <w:szCs w:val="24"/>
          <w:lang w:eastAsia="en-GB"/>
          <w14:ligatures w14:val="none"/>
        </w:rPr>
        <w:t>long-term</w:t>
      </w:r>
      <w:r w:rsidRPr="00A4132C">
        <w:rPr>
          <w:rFonts w:ascii="Times New Roman" w:eastAsia="Times New Roman" w:hAnsi="Times New Roman" w:cs="Times New Roman"/>
          <w:color w:val="000000" w:themeColor="text1"/>
          <w:kern w:val="0"/>
          <w:sz w:val="24"/>
          <w:szCs w:val="24"/>
          <w:lang w:eastAsia="en-GB"/>
          <w14:ligatures w14:val="none"/>
        </w:rPr>
        <w:t xml:space="preserve"> recommendations will help us retain and attract talent.</w:t>
      </w:r>
    </w:p>
    <w:p w14:paraId="0003E764" w14:textId="77777777" w:rsidR="00A4132C" w:rsidRPr="00A4132C" w:rsidRDefault="00A4132C" w:rsidP="00A4132C">
      <w:pPr>
        <w:spacing w:after="0" w:line="360" w:lineRule="auto"/>
        <w:rPr>
          <w:rFonts w:ascii="Times New Roman" w:eastAsia="Times New Roman" w:hAnsi="Times New Roman" w:cs="Times New Roman"/>
          <w:color w:val="000000" w:themeColor="text1"/>
          <w:kern w:val="0"/>
          <w:sz w:val="24"/>
          <w:szCs w:val="24"/>
          <w:u w:val="single"/>
          <w:lang w:eastAsia="en-GB"/>
          <w14:ligatures w14:val="none"/>
        </w:rPr>
      </w:pPr>
    </w:p>
    <w:p w14:paraId="37C7DD32" w14:textId="77777777" w:rsidR="00FE3BA5" w:rsidRPr="00A4132C" w:rsidRDefault="0031772F"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r w:rsidRPr="0031772F">
        <w:rPr>
          <w:rFonts w:ascii="Times New Roman" w:eastAsia="Times New Roman" w:hAnsi="Times New Roman" w:cs="Times New Roman"/>
          <w:b/>
          <w:bCs/>
          <w:color w:val="000000" w:themeColor="text1"/>
          <w:kern w:val="0"/>
          <w:sz w:val="24"/>
          <w:szCs w:val="24"/>
          <w:u w:val="single"/>
          <w:lang w:eastAsia="en-GB"/>
          <w14:ligatures w14:val="none"/>
        </w:rPr>
        <w:t>Ending</w:t>
      </w:r>
    </w:p>
    <w:p w14:paraId="67AB9A4B" w14:textId="77777777" w:rsidR="00FE3BA5" w:rsidRPr="00A4132C" w:rsidRDefault="00FE3BA5" w:rsidP="00A4132C">
      <w:pPr>
        <w:spacing w:after="0" w:line="360" w:lineRule="auto"/>
        <w:rPr>
          <w:rFonts w:ascii="Times New Roman" w:eastAsia="Times New Roman" w:hAnsi="Times New Roman" w:cs="Times New Roman"/>
          <w:b/>
          <w:bCs/>
          <w:color w:val="000000" w:themeColor="text1"/>
          <w:kern w:val="0"/>
          <w:sz w:val="24"/>
          <w:szCs w:val="24"/>
          <w:u w:val="single"/>
          <w:lang w:eastAsia="en-GB"/>
          <w14:ligatures w14:val="none"/>
        </w:rPr>
      </w:pPr>
    </w:p>
    <w:p w14:paraId="7D460C9F" w14:textId="565DD70B" w:rsidR="00E1701E" w:rsidRPr="00A4132C" w:rsidRDefault="00FE3BA5"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A4132C">
        <w:rPr>
          <w:rFonts w:ascii="Times New Roman" w:eastAsia="Times New Roman" w:hAnsi="Times New Roman" w:cs="Times New Roman"/>
          <w:color w:val="000000" w:themeColor="text1"/>
          <w:kern w:val="0"/>
          <w:sz w:val="24"/>
          <w:szCs w:val="24"/>
          <w:lang w:eastAsia="en-GB"/>
          <w14:ligatures w14:val="none"/>
        </w:rPr>
        <w:t>During</w:t>
      </w:r>
      <w:r w:rsidRPr="00FE3BA5">
        <w:rPr>
          <w:rFonts w:ascii="Times New Roman" w:eastAsia="Times New Roman" w:hAnsi="Times New Roman" w:cs="Times New Roman"/>
          <w:color w:val="000000" w:themeColor="text1"/>
          <w:kern w:val="0"/>
          <w:sz w:val="24"/>
          <w:szCs w:val="24"/>
          <w:lang w:eastAsia="en-GB"/>
          <w14:ligatures w14:val="none"/>
        </w:rPr>
        <w:t xml:space="preserve"> today's TED talk, I explained the impact of AI on talent management and proposed recommendations for our future HR framework. While budget constraints may limit our implementation strategies compared to large private sector organi</w:t>
      </w:r>
      <w:r w:rsidR="00E1701E" w:rsidRPr="00A4132C">
        <w:rPr>
          <w:rFonts w:ascii="Times New Roman" w:eastAsia="Times New Roman" w:hAnsi="Times New Roman" w:cs="Times New Roman"/>
          <w:color w:val="000000" w:themeColor="text1"/>
          <w:kern w:val="0"/>
          <w:sz w:val="24"/>
          <w:szCs w:val="24"/>
          <w:lang w:eastAsia="en-GB"/>
          <w14:ligatures w14:val="none"/>
        </w:rPr>
        <w:t>s</w:t>
      </w:r>
      <w:r w:rsidRPr="00FE3BA5">
        <w:rPr>
          <w:rFonts w:ascii="Times New Roman" w:eastAsia="Times New Roman" w:hAnsi="Times New Roman" w:cs="Times New Roman"/>
          <w:color w:val="000000" w:themeColor="text1"/>
          <w:kern w:val="0"/>
          <w:sz w:val="24"/>
          <w:szCs w:val="24"/>
          <w:lang w:eastAsia="en-GB"/>
          <w14:ligatures w14:val="none"/>
        </w:rPr>
        <w:t>ations, it is crucial to embrace AI for success</w:t>
      </w:r>
      <w:r w:rsidR="00E1701E" w:rsidRPr="00A4132C">
        <w:rPr>
          <w:rFonts w:ascii="Times New Roman" w:eastAsia="Times New Roman" w:hAnsi="Times New Roman" w:cs="Times New Roman"/>
          <w:color w:val="000000" w:themeColor="text1"/>
          <w:kern w:val="0"/>
          <w:sz w:val="24"/>
          <w:szCs w:val="24"/>
          <w:lang w:eastAsia="en-GB"/>
          <w14:ligatures w14:val="none"/>
        </w:rPr>
        <w:t>ful talent management</w:t>
      </w:r>
      <w:r w:rsidRPr="00FE3BA5">
        <w:rPr>
          <w:rFonts w:ascii="Times New Roman" w:eastAsia="Times New Roman" w:hAnsi="Times New Roman" w:cs="Times New Roman"/>
          <w:color w:val="000000" w:themeColor="text1"/>
          <w:kern w:val="0"/>
          <w:sz w:val="24"/>
          <w:szCs w:val="24"/>
          <w:lang w:eastAsia="en-GB"/>
          <w14:ligatures w14:val="none"/>
        </w:rPr>
        <w:t xml:space="preserve">. </w:t>
      </w:r>
    </w:p>
    <w:p w14:paraId="76A5DE21" w14:textId="77777777" w:rsidR="00E1701E" w:rsidRPr="00A4132C" w:rsidRDefault="00E1701E"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220EF627" w14:textId="035F35F6" w:rsidR="00FE3BA5" w:rsidRPr="00FE3BA5" w:rsidRDefault="00FE3BA5"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FE3BA5">
        <w:rPr>
          <w:rFonts w:ascii="Times New Roman" w:eastAsia="Times New Roman" w:hAnsi="Times New Roman" w:cs="Times New Roman"/>
          <w:color w:val="000000" w:themeColor="text1"/>
          <w:kern w:val="0"/>
          <w:sz w:val="24"/>
          <w:szCs w:val="24"/>
          <w:lang w:eastAsia="en-GB"/>
          <w14:ligatures w14:val="none"/>
        </w:rPr>
        <w:t>Change is inevitable in our rapidly evolving environment, and harnessing AI can help us attract and retain talent while saving time, money, and resources.</w:t>
      </w:r>
    </w:p>
    <w:p w14:paraId="330601D9" w14:textId="77777777" w:rsidR="00FE3BA5" w:rsidRPr="00FE3BA5" w:rsidRDefault="00FE3BA5"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p>
    <w:p w14:paraId="0881A6D8" w14:textId="37D5A2EB" w:rsidR="00FE3BA5" w:rsidRPr="00FE3BA5" w:rsidRDefault="00FE3BA5" w:rsidP="00A4132C">
      <w:pPr>
        <w:shd w:val="clear" w:color="auto" w:fill="FFFFFF"/>
        <w:spacing w:after="0" w:line="360" w:lineRule="auto"/>
        <w:textAlignment w:val="baseline"/>
        <w:rPr>
          <w:rFonts w:ascii="Times New Roman" w:eastAsia="Times New Roman" w:hAnsi="Times New Roman" w:cs="Times New Roman"/>
          <w:color w:val="000000" w:themeColor="text1"/>
          <w:kern w:val="0"/>
          <w:sz w:val="24"/>
          <w:szCs w:val="24"/>
          <w:lang w:eastAsia="en-GB"/>
          <w14:ligatures w14:val="none"/>
        </w:rPr>
      </w:pPr>
      <w:r w:rsidRPr="00FE3BA5">
        <w:rPr>
          <w:rFonts w:ascii="Times New Roman" w:eastAsia="Times New Roman" w:hAnsi="Times New Roman" w:cs="Times New Roman"/>
          <w:color w:val="000000" w:themeColor="text1"/>
          <w:kern w:val="0"/>
          <w:sz w:val="24"/>
          <w:szCs w:val="24"/>
          <w:lang w:eastAsia="en-GB"/>
          <w14:ligatures w14:val="none"/>
        </w:rPr>
        <w:t>Thank you for listening</w:t>
      </w:r>
      <w:r w:rsidR="00B322D3" w:rsidRPr="00A4132C">
        <w:rPr>
          <w:rFonts w:ascii="Times New Roman" w:eastAsia="Times New Roman" w:hAnsi="Times New Roman" w:cs="Times New Roman"/>
          <w:color w:val="000000" w:themeColor="text1"/>
          <w:kern w:val="0"/>
          <w:sz w:val="24"/>
          <w:szCs w:val="24"/>
          <w:lang w:eastAsia="en-GB"/>
          <w14:ligatures w14:val="none"/>
        </w:rPr>
        <w:t>, goodbye!</w:t>
      </w:r>
    </w:p>
    <w:p w14:paraId="08905EA4" w14:textId="77777777" w:rsidR="00FE3BA5" w:rsidRPr="00A4132C" w:rsidRDefault="00FE3BA5" w:rsidP="00A4132C">
      <w:pPr>
        <w:spacing w:after="0" w:line="360" w:lineRule="auto"/>
        <w:rPr>
          <w:rFonts w:ascii="Times New Roman" w:eastAsia="Times New Roman" w:hAnsi="Times New Roman" w:cs="Times New Roman"/>
          <w:color w:val="0E101A"/>
          <w:kern w:val="0"/>
          <w:sz w:val="24"/>
          <w:szCs w:val="24"/>
          <w:lang w:eastAsia="en-GB"/>
          <w14:ligatures w14:val="none"/>
        </w:rPr>
      </w:pPr>
    </w:p>
    <w:p w14:paraId="45580FBA" w14:textId="77777777" w:rsidR="0062389F" w:rsidRPr="0031772F" w:rsidRDefault="0062389F" w:rsidP="00A4132C">
      <w:pPr>
        <w:spacing w:after="0" w:line="360" w:lineRule="auto"/>
        <w:rPr>
          <w:rFonts w:ascii="Times New Roman" w:eastAsia="Times New Roman" w:hAnsi="Times New Roman" w:cs="Times New Roman"/>
          <w:color w:val="0E101A"/>
          <w:kern w:val="0"/>
          <w:sz w:val="24"/>
          <w:szCs w:val="24"/>
          <w:lang w:eastAsia="en-GB"/>
          <w14:ligatures w14:val="none"/>
        </w:rPr>
      </w:pPr>
    </w:p>
    <w:p w14:paraId="784F14CA" w14:textId="77777777" w:rsidR="007810A5" w:rsidRPr="00A4132C" w:rsidRDefault="007810A5" w:rsidP="00A4132C">
      <w:pPr>
        <w:spacing w:line="360" w:lineRule="auto"/>
        <w:rPr>
          <w:rFonts w:ascii="Times New Roman" w:hAnsi="Times New Roman" w:cs="Times New Roman"/>
          <w:sz w:val="24"/>
          <w:szCs w:val="24"/>
        </w:rPr>
      </w:pPr>
    </w:p>
    <w:p w14:paraId="07044277" w14:textId="77777777" w:rsidR="007810A5" w:rsidRPr="00A4132C" w:rsidRDefault="007810A5" w:rsidP="00A4132C">
      <w:pPr>
        <w:spacing w:line="360" w:lineRule="auto"/>
        <w:rPr>
          <w:rFonts w:ascii="Times New Roman" w:hAnsi="Times New Roman" w:cs="Times New Roman"/>
          <w:sz w:val="24"/>
          <w:szCs w:val="24"/>
        </w:rPr>
      </w:pPr>
    </w:p>
    <w:p w14:paraId="601CE6F8" w14:textId="77777777" w:rsidR="007810A5" w:rsidRDefault="007810A5" w:rsidP="0037702F">
      <w:pPr>
        <w:spacing w:line="360" w:lineRule="auto"/>
      </w:pPr>
    </w:p>
    <w:p w14:paraId="3C75B475" w14:textId="77777777" w:rsidR="004A02DF" w:rsidRDefault="004A02DF" w:rsidP="0037702F">
      <w:pPr>
        <w:spacing w:line="360" w:lineRule="auto"/>
      </w:pPr>
    </w:p>
    <w:p w14:paraId="5AC79730" w14:textId="77777777" w:rsidR="0059487F" w:rsidRDefault="0059487F" w:rsidP="0037702F">
      <w:pPr>
        <w:spacing w:line="360" w:lineRule="auto"/>
      </w:pPr>
    </w:p>
    <w:p w14:paraId="7A5DE58F" w14:textId="77777777" w:rsidR="0037702F" w:rsidRPr="0037702F" w:rsidRDefault="0037702F" w:rsidP="0037702F">
      <w:pPr>
        <w:spacing w:line="360" w:lineRule="auto"/>
        <w:rPr>
          <w:rFonts w:ascii="Times New Roman" w:hAnsi="Times New Roman" w:cs="Times New Roman"/>
          <w:b/>
          <w:bCs/>
          <w:u w:val="single"/>
        </w:rPr>
      </w:pPr>
    </w:p>
    <w:p w14:paraId="544B75F2" w14:textId="295D4647" w:rsidR="007810A5" w:rsidRPr="0037702F" w:rsidRDefault="00433F9F" w:rsidP="0037702F">
      <w:pPr>
        <w:spacing w:line="360" w:lineRule="auto"/>
        <w:rPr>
          <w:rFonts w:ascii="Times New Roman" w:hAnsi="Times New Roman" w:cs="Times New Roman"/>
          <w:b/>
          <w:bCs/>
          <w:u w:val="single"/>
        </w:rPr>
      </w:pPr>
      <w:r w:rsidRPr="0037702F">
        <w:rPr>
          <w:rFonts w:ascii="Times New Roman" w:hAnsi="Times New Roman" w:cs="Times New Roman"/>
          <w:b/>
          <w:bCs/>
          <w:u w:val="single"/>
        </w:rPr>
        <w:lastRenderedPageBreak/>
        <w:t xml:space="preserve">References </w:t>
      </w:r>
    </w:p>
    <w:p w14:paraId="1AFA9251" w14:textId="77777777" w:rsidR="0037702F" w:rsidRPr="0037702F" w:rsidRDefault="0037702F" w:rsidP="0037702F">
      <w:pPr>
        <w:pStyle w:val="ListParagraph"/>
        <w:spacing w:line="360" w:lineRule="auto"/>
        <w:rPr>
          <w:rFonts w:ascii="Times New Roman" w:hAnsi="Times New Roman" w:cs="Times New Roman"/>
        </w:rPr>
      </w:pPr>
    </w:p>
    <w:p w14:paraId="19CBFDAD"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About us - Wonderkind</w:t>
      </w:r>
      <w:r w:rsidRPr="0037702F">
        <w:rPr>
          <w:rFonts w:ascii="Times New Roman" w:hAnsi="Times New Roman" w:cs="Times New Roman"/>
        </w:rPr>
        <w:t> (no date b). </w:t>
      </w:r>
      <w:hyperlink r:id="rId7" w:history="1">
        <w:r w:rsidRPr="0037702F">
          <w:rPr>
            <w:rStyle w:val="Hyperlink"/>
            <w:rFonts w:ascii="Times New Roman" w:hAnsi="Times New Roman" w:cs="Times New Roman"/>
          </w:rPr>
          <w:t>https://www.wonderkind.com/about-us</w:t>
        </w:r>
      </w:hyperlink>
      <w:r w:rsidRPr="0037702F">
        <w:rPr>
          <w:rFonts w:ascii="Times New Roman" w:hAnsi="Times New Roman" w:cs="Times New Roman"/>
        </w:rPr>
        <w:t>.</w:t>
      </w:r>
      <w:r w:rsidRPr="0037702F">
        <w:rPr>
          <w:rFonts w:ascii="Times New Roman" w:hAnsi="Times New Roman" w:cs="Times New Roman"/>
        </w:rPr>
        <w:t xml:space="preserve">  (Accessed: March 5, 2024).  </w:t>
      </w:r>
    </w:p>
    <w:p w14:paraId="41CF9DEE"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AI in HR - West Berkshire Council</w:t>
      </w:r>
      <w:r w:rsidRPr="0037702F">
        <w:rPr>
          <w:rFonts w:ascii="Times New Roman" w:hAnsi="Times New Roman" w:cs="Times New Roman"/>
        </w:rPr>
        <w:t> (no date b). </w:t>
      </w:r>
      <w:hyperlink r:id="rId8" w:history="1">
        <w:r w:rsidRPr="0037702F">
          <w:rPr>
            <w:rStyle w:val="Hyperlink"/>
            <w:rFonts w:ascii="Times New Roman" w:hAnsi="Times New Roman" w:cs="Times New Roman"/>
          </w:rPr>
          <w:t>https://www.westberks.gov.uk/digital-blog-ai-in-hr</w:t>
        </w:r>
      </w:hyperlink>
      <w:r w:rsidRPr="0037702F">
        <w:rPr>
          <w:rFonts w:ascii="Times New Roman" w:hAnsi="Times New Roman" w:cs="Times New Roman"/>
        </w:rPr>
        <w:t xml:space="preserve">   (Accessed: April 8, 2024).</w:t>
      </w:r>
    </w:p>
    <w:p w14:paraId="54EA8342"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AI in HR Examples: 9 Companies Successfully Using AI Innovation in Key People Processes | Zavvy</w:t>
      </w:r>
      <w:r w:rsidRPr="0037702F">
        <w:rPr>
          <w:rFonts w:ascii="Times New Roman" w:hAnsi="Times New Roman" w:cs="Times New Roman"/>
        </w:rPr>
        <w:t> (no date). </w:t>
      </w:r>
      <w:hyperlink r:id="rId9" w:history="1">
        <w:r w:rsidRPr="0037702F">
          <w:rPr>
            <w:rStyle w:val="Hyperlink"/>
            <w:rFonts w:ascii="Times New Roman" w:hAnsi="Times New Roman" w:cs="Times New Roman"/>
          </w:rPr>
          <w:t>https://www.zavvy.io/blog/ai-in-hr-examples#:~:text=Companies%20as%20varied%20as%20Care,that%20could%20work%20for%20you</w:t>
        </w:r>
      </w:hyperlink>
      <w:r w:rsidRPr="0037702F">
        <w:rPr>
          <w:rFonts w:ascii="Times New Roman" w:hAnsi="Times New Roman" w:cs="Times New Roman"/>
        </w:rPr>
        <w:t>.</w:t>
      </w:r>
      <w:r w:rsidRPr="0037702F">
        <w:rPr>
          <w:rFonts w:ascii="Times New Roman" w:hAnsi="Times New Roman" w:cs="Times New Roman"/>
        </w:rPr>
        <w:t xml:space="preserve"> </w:t>
      </w:r>
      <w:r w:rsidRPr="0037702F">
        <w:rPr>
          <w:rFonts w:ascii="Times New Roman" w:hAnsi="Times New Roman" w:cs="Times New Roman"/>
        </w:rPr>
        <w:t> (Accessed: April 12, 2024).</w:t>
      </w:r>
    </w:p>
    <w:p w14:paraId="43BA65F9"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Benefits and conditions | Newport City Council</w:t>
      </w:r>
      <w:r w:rsidRPr="0037702F">
        <w:rPr>
          <w:rFonts w:ascii="Times New Roman" w:hAnsi="Times New Roman" w:cs="Times New Roman"/>
        </w:rPr>
        <w:t> (no date b). </w:t>
      </w:r>
      <w:hyperlink r:id="rId10" w:history="1">
        <w:r w:rsidRPr="0037702F">
          <w:rPr>
            <w:rStyle w:val="Hyperlink"/>
            <w:rFonts w:ascii="Times New Roman" w:hAnsi="Times New Roman" w:cs="Times New Roman"/>
          </w:rPr>
          <w:t>https://www.newport.gov.uk/en/Council-Democracy/Council-jobs/Benefits-and-conditions.aspx#:~:text=Well%2Dbeing,day%2C%20365%20days%20a%20year</w:t>
        </w:r>
      </w:hyperlink>
      <w:r w:rsidRPr="0037702F">
        <w:rPr>
          <w:rFonts w:ascii="Times New Roman" w:hAnsi="Times New Roman" w:cs="Times New Roman"/>
        </w:rPr>
        <w:t>.</w:t>
      </w:r>
      <w:r w:rsidRPr="0037702F">
        <w:rPr>
          <w:rFonts w:ascii="Times New Roman" w:hAnsi="Times New Roman" w:cs="Times New Roman"/>
        </w:rPr>
        <w:t xml:space="preserve">  (Accessed: April 3, 2024).</w:t>
      </w:r>
    </w:p>
    <w:p w14:paraId="60E6E9FB"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Bhargava, V. (2022) </w:t>
      </w:r>
      <w:r w:rsidRPr="0037702F">
        <w:rPr>
          <w:rFonts w:ascii="Times New Roman" w:hAnsi="Times New Roman" w:cs="Times New Roman"/>
          <w:i/>
          <w:iCs/>
        </w:rPr>
        <w:t>Artificial intelligence and employee engagement: a futuristic approach</w:t>
      </w:r>
      <w:r w:rsidRPr="0037702F">
        <w:rPr>
          <w:rFonts w:ascii="Times New Roman" w:hAnsi="Times New Roman" w:cs="Times New Roman"/>
        </w:rPr>
        <w:t>. </w:t>
      </w:r>
      <w:hyperlink r:id="rId11" w:history="1">
        <w:r w:rsidRPr="0037702F">
          <w:rPr>
            <w:rStyle w:val="Hyperlink"/>
            <w:rFonts w:ascii="Times New Roman" w:hAnsi="Times New Roman" w:cs="Times New Roman"/>
          </w:rPr>
          <w:t>https://leena.ai/blog/artificial-intelligence-employee-engagement/</w:t>
        </w:r>
      </w:hyperlink>
      <w:r w:rsidRPr="0037702F">
        <w:rPr>
          <w:rFonts w:ascii="Times New Roman" w:hAnsi="Times New Roman" w:cs="Times New Roman"/>
        </w:rPr>
        <w:t xml:space="preserve">  (Accessed: April 10, 2024). </w:t>
      </w:r>
    </w:p>
    <w:p w14:paraId="15AB2AF0"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BusinessLDN (previously London First) (2024) </w:t>
      </w:r>
      <w:r w:rsidRPr="0037702F">
        <w:rPr>
          <w:rFonts w:ascii="Times New Roman" w:hAnsi="Times New Roman" w:cs="Times New Roman"/>
          <w:i/>
          <w:iCs/>
        </w:rPr>
        <w:t>AI skills: a call to action for local and regional government</w:t>
      </w:r>
      <w:r w:rsidRPr="0037702F">
        <w:rPr>
          <w:rFonts w:ascii="Times New Roman" w:hAnsi="Times New Roman" w:cs="Times New Roman"/>
        </w:rPr>
        <w:t>. </w:t>
      </w:r>
      <w:hyperlink r:id="rId12" w:history="1">
        <w:r w:rsidRPr="0037702F">
          <w:rPr>
            <w:rStyle w:val="Hyperlink"/>
            <w:rFonts w:ascii="Times New Roman" w:hAnsi="Times New Roman" w:cs="Times New Roman"/>
          </w:rPr>
          <w:t>https://www.businessldn.co.uk/news-publications/blog/ai-skills-a-call-to-action-for-local-and-regional-government-0#:~:text=AI%20can%20help%20support%20this</w:t>
        </w:r>
      </w:hyperlink>
      <w:r w:rsidRPr="0037702F">
        <w:rPr>
          <w:rFonts w:ascii="Times New Roman" w:hAnsi="Times New Roman" w:cs="Times New Roman"/>
        </w:rPr>
        <w:t>.</w:t>
      </w:r>
      <w:r w:rsidRPr="0037702F">
        <w:rPr>
          <w:rFonts w:ascii="Times New Roman" w:hAnsi="Times New Roman" w:cs="Times New Roman"/>
        </w:rPr>
        <w:t xml:space="preserve">  </w:t>
      </w:r>
      <w:r w:rsidRPr="0037702F">
        <w:rPr>
          <w:rFonts w:ascii="Times New Roman" w:hAnsi="Times New Roman" w:cs="Times New Roman"/>
        </w:rPr>
        <w:t>(Accessed: April 3, 2024).</w:t>
      </w:r>
    </w:p>
    <w:p w14:paraId="629AEA1D"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Case studies AO1 AO2 AO3</w:t>
      </w:r>
      <w:r w:rsidRPr="0037702F">
        <w:rPr>
          <w:rFonts w:ascii="Times New Roman" w:hAnsi="Times New Roman" w:cs="Times New Roman"/>
        </w:rPr>
        <w:t> (no date). </w:t>
      </w:r>
      <w:hyperlink r:id="rId13" w:history="1">
        <w:r w:rsidRPr="0037702F">
          <w:rPr>
            <w:rStyle w:val="Hyperlink"/>
            <w:rFonts w:ascii="Times New Roman" w:hAnsi="Times New Roman" w:cs="Times New Roman"/>
          </w:rPr>
          <w:t>https://www.psychologywizard.net/case-studies-ao1-ao2-ao3.html</w:t>
        </w:r>
      </w:hyperlink>
      <w:r w:rsidRPr="0037702F">
        <w:rPr>
          <w:rFonts w:ascii="Times New Roman" w:hAnsi="Times New Roman" w:cs="Times New Roman"/>
        </w:rPr>
        <w:t xml:space="preserve"> </w:t>
      </w:r>
      <w:r w:rsidRPr="0037702F">
        <w:rPr>
          <w:rFonts w:ascii="Times New Roman" w:hAnsi="Times New Roman" w:cs="Times New Roman"/>
        </w:rPr>
        <w:t>(Accessed: April 12, 2024).</w:t>
      </w:r>
    </w:p>
    <w:p w14:paraId="6C144BD3"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Common ethical challenges in AI - Human Rights and Biomedicine - www.coe.int</w:t>
      </w:r>
      <w:r w:rsidRPr="0037702F">
        <w:rPr>
          <w:rFonts w:ascii="Times New Roman" w:hAnsi="Times New Roman" w:cs="Times New Roman"/>
        </w:rPr>
        <w:t> (no date). </w:t>
      </w:r>
      <w:hyperlink r:id="rId14" w:history="1">
        <w:r w:rsidRPr="0037702F">
          <w:rPr>
            <w:rStyle w:val="Hyperlink"/>
            <w:rFonts w:ascii="Times New Roman" w:hAnsi="Times New Roman" w:cs="Times New Roman"/>
          </w:rPr>
          <w:t>https://www.coe.int/en/web/bioethics/common-ethical-challenges-in-ai#%7B%2522123745744%2522:%5B%5D,%2522123745781%2522:%5B3%5D%7D</w:t>
        </w:r>
      </w:hyperlink>
      <w:r w:rsidRPr="0037702F">
        <w:rPr>
          <w:rFonts w:ascii="Times New Roman" w:hAnsi="Times New Roman" w:cs="Times New Roman"/>
        </w:rPr>
        <w:t xml:space="preserve"> </w:t>
      </w:r>
      <w:r w:rsidRPr="0037702F">
        <w:rPr>
          <w:rFonts w:ascii="Times New Roman" w:hAnsi="Times New Roman" w:cs="Times New Roman"/>
        </w:rPr>
        <w:t> (Accessed: April 12, 2024).</w:t>
      </w:r>
      <w:r w:rsidRPr="0037702F">
        <w:rPr>
          <w:rFonts w:ascii="Times New Roman" w:hAnsi="Times New Roman" w:cs="Times New Roman"/>
        </w:rPr>
        <w:t xml:space="preserve"> </w:t>
      </w:r>
    </w:p>
    <w:p w14:paraId="61ADD011"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Employee Self Service</w:t>
      </w:r>
      <w:r w:rsidRPr="0037702F">
        <w:rPr>
          <w:rFonts w:ascii="Times New Roman" w:hAnsi="Times New Roman" w:cs="Times New Roman"/>
        </w:rPr>
        <w:t> (2022). </w:t>
      </w:r>
      <w:hyperlink r:id="rId15" w:history="1">
        <w:r w:rsidRPr="0037702F">
          <w:rPr>
            <w:rStyle w:val="Hyperlink"/>
            <w:rFonts w:ascii="Times New Roman" w:hAnsi="Times New Roman" w:cs="Times New Roman"/>
          </w:rPr>
          <w:t>https://www.newport.gov.uk/documents/Policies/HR-Employee-Self-Service-%28ESS%29-User-Guide.pdf</w:t>
        </w:r>
      </w:hyperlink>
      <w:r w:rsidRPr="0037702F">
        <w:rPr>
          <w:rFonts w:ascii="Times New Roman" w:hAnsi="Times New Roman" w:cs="Times New Roman"/>
        </w:rPr>
        <w:t xml:space="preserve"> </w:t>
      </w:r>
      <w:r w:rsidRPr="0037702F">
        <w:rPr>
          <w:rFonts w:ascii="Times New Roman" w:hAnsi="Times New Roman" w:cs="Times New Roman"/>
        </w:rPr>
        <w:t> </w:t>
      </w:r>
      <w:r w:rsidRPr="0037702F">
        <w:rPr>
          <w:rFonts w:ascii="Times New Roman" w:hAnsi="Times New Roman" w:cs="Times New Roman"/>
        </w:rPr>
        <w:t xml:space="preserve"> </w:t>
      </w:r>
      <w:r w:rsidRPr="0037702F">
        <w:rPr>
          <w:rFonts w:ascii="Times New Roman" w:hAnsi="Times New Roman" w:cs="Times New Roman"/>
        </w:rPr>
        <w:t>(Accessed: April 12, 2024).</w:t>
      </w:r>
    </w:p>
    <w:p w14:paraId="64140419"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How KFC lowered their cost per applicant by 87%</w:t>
      </w:r>
      <w:r w:rsidRPr="0037702F">
        <w:rPr>
          <w:rFonts w:ascii="Times New Roman" w:hAnsi="Times New Roman" w:cs="Times New Roman"/>
        </w:rPr>
        <w:t> (no date). </w:t>
      </w:r>
      <w:hyperlink r:id="rId16" w:history="1">
        <w:r w:rsidRPr="0037702F">
          <w:rPr>
            <w:rStyle w:val="Hyperlink"/>
            <w:rFonts w:ascii="Times New Roman" w:hAnsi="Times New Roman" w:cs="Times New Roman"/>
          </w:rPr>
          <w:t>https://www.wonderkind.com/cases/kentucky-fried-chicken</w:t>
        </w:r>
      </w:hyperlink>
      <w:r w:rsidRPr="0037702F">
        <w:rPr>
          <w:rFonts w:ascii="Times New Roman" w:hAnsi="Times New Roman" w:cs="Times New Roman"/>
        </w:rPr>
        <w:t>.</w:t>
      </w:r>
      <w:r w:rsidRPr="0037702F">
        <w:rPr>
          <w:rFonts w:ascii="Times New Roman" w:hAnsi="Times New Roman" w:cs="Times New Roman"/>
        </w:rPr>
        <w:t xml:space="preserve">  (Accessed: March 5, 2024).</w:t>
      </w:r>
    </w:p>
    <w:p w14:paraId="6EEE30CF"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How Pro Industry’s e-Recruitment team attracts 5x more technical specialists in ⅓ of the time</w:t>
      </w:r>
      <w:r w:rsidRPr="0037702F">
        <w:rPr>
          <w:rFonts w:ascii="Times New Roman" w:hAnsi="Times New Roman" w:cs="Times New Roman"/>
        </w:rPr>
        <w:t> (no date b). </w:t>
      </w:r>
      <w:hyperlink r:id="rId17" w:history="1">
        <w:r w:rsidRPr="0037702F">
          <w:rPr>
            <w:rStyle w:val="Hyperlink"/>
            <w:rFonts w:ascii="Times New Roman" w:hAnsi="Times New Roman" w:cs="Times New Roman"/>
          </w:rPr>
          <w:t>https://www.wonderkind.com/cases/proindustry</w:t>
        </w:r>
      </w:hyperlink>
      <w:r w:rsidRPr="0037702F">
        <w:rPr>
          <w:rFonts w:ascii="Times New Roman" w:hAnsi="Times New Roman" w:cs="Times New Roman"/>
        </w:rPr>
        <w:t>.</w:t>
      </w:r>
      <w:r w:rsidRPr="0037702F">
        <w:rPr>
          <w:rFonts w:ascii="Times New Roman" w:hAnsi="Times New Roman" w:cs="Times New Roman"/>
        </w:rPr>
        <w:t xml:space="preserve">  (Accessed: March 5, 2024).</w:t>
      </w:r>
    </w:p>
    <w:p w14:paraId="42D36D76"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Kenyon, M. (2024) 'Council bankruptcy tracker: authorities under increasing financial strain,' </w:t>
      </w:r>
      <w:r w:rsidRPr="0037702F">
        <w:rPr>
          <w:rFonts w:ascii="Times New Roman" w:hAnsi="Times New Roman" w:cs="Times New Roman"/>
          <w:i/>
          <w:iCs/>
        </w:rPr>
        <w:t>New Statesman</w:t>
      </w:r>
      <w:r w:rsidRPr="0037702F">
        <w:rPr>
          <w:rFonts w:ascii="Times New Roman" w:hAnsi="Times New Roman" w:cs="Times New Roman"/>
        </w:rPr>
        <w:t>, 12 March. </w:t>
      </w:r>
      <w:hyperlink r:id="rId18" w:history="1">
        <w:r w:rsidRPr="0037702F">
          <w:rPr>
            <w:rStyle w:val="Hyperlink"/>
            <w:rFonts w:ascii="Times New Roman" w:hAnsi="Times New Roman" w:cs="Times New Roman"/>
          </w:rPr>
          <w:t>https://www.newstatesman.com/spotlight/economic-</w:t>
        </w:r>
        <w:r w:rsidRPr="0037702F">
          <w:rPr>
            <w:rStyle w:val="Hyperlink"/>
            <w:rFonts w:ascii="Times New Roman" w:hAnsi="Times New Roman" w:cs="Times New Roman"/>
          </w:rPr>
          <w:lastRenderedPageBreak/>
          <w:t>growth/regional-development/2024/01/council-bankruptcy-tracker-local-government-authorities-finances#:~:text=They%20include%3A%20Birmingham%2C%20Bradford%2C</w:t>
        </w:r>
      </w:hyperlink>
      <w:r w:rsidRPr="0037702F">
        <w:rPr>
          <w:rFonts w:ascii="Times New Roman" w:hAnsi="Times New Roman" w:cs="Times New Roman"/>
        </w:rPr>
        <w:t>.</w:t>
      </w:r>
      <w:r w:rsidRPr="0037702F">
        <w:rPr>
          <w:rFonts w:ascii="Times New Roman" w:hAnsi="Times New Roman" w:cs="Times New Roman"/>
        </w:rPr>
        <w:t xml:space="preserve">  </w:t>
      </w:r>
      <w:r w:rsidRPr="0037702F">
        <w:rPr>
          <w:rFonts w:ascii="Times New Roman" w:hAnsi="Times New Roman" w:cs="Times New Roman"/>
        </w:rPr>
        <w:t>(Accessed: April 3, 2024).</w:t>
      </w:r>
    </w:p>
    <w:p w14:paraId="441B0FE0"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Newport budget proposals – have your say (2022).</w:t>
      </w:r>
      <w:r w:rsidRPr="0037702F">
        <w:rPr>
          <w:rFonts w:ascii="Times New Roman" w:hAnsi="Times New Roman" w:cs="Times New Roman"/>
        </w:rPr>
        <w:t xml:space="preserve"> </w:t>
      </w:r>
      <w:hyperlink r:id="rId19" w:history="1">
        <w:r w:rsidRPr="0037702F">
          <w:rPr>
            <w:rStyle w:val="Hyperlink"/>
            <w:rFonts w:ascii="Times New Roman" w:hAnsi="Times New Roman" w:cs="Times New Roman"/>
          </w:rPr>
          <w:t>https://www.newport.gov.uk/en/Council-Democracy/News/articles/2022/December-2022/Newport-budget-proposals-%E2%80%93-have-your-say.aspx</w:t>
        </w:r>
      </w:hyperlink>
      <w:r w:rsidRPr="0037702F">
        <w:rPr>
          <w:rFonts w:ascii="Times New Roman" w:hAnsi="Times New Roman" w:cs="Times New Roman"/>
        </w:rPr>
        <w:t xml:space="preserve">  (Accessed: March 18, 2024).</w:t>
      </w:r>
    </w:p>
    <w:p w14:paraId="5D3CCD34"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 xml:space="preserve">Newport City Council (2022) Service Plan- People, Policy and transformation </w:t>
      </w:r>
      <w:hyperlink r:id="rId20" w:history="1">
        <w:r w:rsidRPr="0037702F">
          <w:rPr>
            <w:rStyle w:val="Hyperlink"/>
            <w:rFonts w:ascii="Times New Roman" w:hAnsi="Times New Roman" w:cs="Times New Roman"/>
          </w:rPr>
          <w:t>https://www.newport.gov.uk/sites/default/files/media/media-documents/Digital%20Strategy%202022-27_0.pdf</w:t>
        </w:r>
      </w:hyperlink>
      <w:r w:rsidRPr="0037702F">
        <w:rPr>
          <w:rFonts w:ascii="Times New Roman" w:hAnsi="Times New Roman" w:cs="Times New Roman"/>
        </w:rPr>
        <w:t xml:space="preserve">  (Accessed: March 12, 2024). </w:t>
      </w:r>
    </w:p>
    <w:p w14:paraId="00993303"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 xml:space="preserve">Newport City Council (no date) Agile working policy. </w:t>
      </w:r>
      <w:hyperlink r:id="rId21" w:history="1">
        <w:r w:rsidRPr="0037702F">
          <w:rPr>
            <w:rStyle w:val="Hyperlink"/>
            <w:rFonts w:ascii="Times New Roman" w:hAnsi="Times New Roman" w:cs="Times New Roman"/>
          </w:rPr>
          <w:t>https://www.newport.gov.uk/documents/Policies/HR-My-Workspace-Agile-Working-Guidance.pdf</w:t>
        </w:r>
      </w:hyperlink>
      <w:r w:rsidRPr="0037702F">
        <w:rPr>
          <w:rFonts w:ascii="Times New Roman" w:hAnsi="Times New Roman" w:cs="Times New Roman"/>
        </w:rPr>
        <w:t xml:space="preserve">  (Accessed: March 12, 2024). </w:t>
      </w:r>
    </w:p>
    <w:p w14:paraId="1046BBE1"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Newport City Council (no date) Flexible working policy.</w:t>
      </w:r>
      <w:r w:rsidRPr="0037702F">
        <w:rPr>
          <w:rFonts w:ascii="Times New Roman" w:hAnsi="Times New Roman" w:cs="Times New Roman"/>
        </w:rPr>
        <w:t xml:space="preserve"> </w:t>
      </w:r>
      <w:hyperlink r:id="rId22" w:history="1">
        <w:r w:rsidRPr="0037702F">
          <w:rPr>
            <w:rStyle w:val="Hyperlink"/>
            <w:rFonts w:ascii="Times New Roman" w:hAnsi="Times New Roman" w:cs="Times New Roman"/>
          </w:rPr>
          <w:t>https://www.newport.gov.uk/documents/Policies/HR-Flexible-Working-Policy.pdf</w:t>
        </w:r>
      </w:hyperlink>
      <w:r w:rsidRPr="0037702F">
        <w:rPr>
          <w:rFonts w:ascii="Times New Roman" w:hAnsi="Times New Roman" w:cs="Times New Roman"/>
        </w:rPr>
        <w:t xml:space="preserve">  (Accessed: March 12, 2024). </w:t>
      </w:r>
    </w:p>
    <w:p w14:paraId="04A26CA7"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Our Equalities Vision &amp; Priorities | Newport City Council</w:t>
      </w:r>
      <w:r w:rsidRPr="0037702F">
        <w:rPr>
          <w:rFonts w:ascii="Times New Roman" w:hAnsi="Times New Roman" w:cs="Times New Roman"/>
        </w:rPr>
        <w:t> (no date b). </w:t>
      </w:r>
      <w:hyperlink r:id="rId23" w:history="1">
        <w:r w:rsidRPr="0037702F">
          <w:rPr>
            <w:rStyle w:val="Hyperlink"/>
            <w:rFonts w:ascii="Times New Roman" w:hAnsi="Times New Roman" w:cs="Times New Roman"/>
          </w:rPr>
          <w:t>https://www.newport.gov.uk/en/Council-Democracy/Council-jobs/Executive-Recruitment/Our-Equalities-Vision-Priorities.aspx#:~:text=%E2%80%9CThe%20Newport%20City%20Council%20Diversity,events%20that%20affect%20their%20identity</w:t>
        </w:r>
      </w:hyperlink>
      <w:r w:rsidRPr="0037702F">
        <w:rPr>
          <w:rFonts w:ascii="Times New Roman" w:hAnsi="Times New Roman" w:cs="Times New Roman"/>
        </w:rPr>
        <w:t xml:space="preserve">   (Accessed: March 15, 2024). </w:t>
      </w:r>
    </w:p>
    <w:p w14:paraId="662EED56"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Owen, B. (no date) 'Identifying and nurturing talent in the organisation,'</w:t>
      </w:r>
      <w:r w:rsidRPr="0037702F">
        <w:rPr>
          <w:rFonts w:ascii="Times New Roman" w:hAnsi="Times New Roman" w:cs="Times New Roman"/>
        </w:rPr>
        <w:t xml:space="preserve"> </w:t>
      </w:r>
      <w:hyperlink r:id="rId24" w:history="1">
        <w:r w:rsidRPr="0037702F">
          <w:rPr>
            <w:rStyle w:val="Hyperlink"/>
            <w:rFonts w:ascii="Times New Roman" w:hAnsi="Times New Roman" w:cs="Times New Roman"/>
          </w:rPr>
          <w:t>https://onewales.sharepoint.com/sites/NCC-INTRANET/Lists/ExecMessage/DispForm.aspx?ID=128&amp;Source=https%3a//onewales.sharepoint.com/sites/NCC-INTRANET/exec-messages&amp;ContentTypeId=0x01006CB69F77D782B9419C4D397B80E4280B</w:t>
        </w:r>
      </w:hyperlink>
      <w:r w:rsidRPr="0037702F">
        <w:rPr>
          <w:rFonts w:ascii="Times New Roman" w:hAnsi="Times New Roman" w:cs="Times New Roman"/>
        </w:rPr>
        <w:t xml:space="preserve">.  </w:t>
      </w:r>
      <w:r w:rsidRPr="0037702F">
        <w:rPr>
          <w:rFonts w:ascii="Times New Roman" w:hAnsi="Times New Roman" w:cs="Times New Roman"/>
        </w:rPr>
        <w:t>(Accessed: April 3, 2024).</w:t>
      </w:r>
    </w:p>
    <w:p w14:paraId="3153FA4F"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PANASONIC’S STORY - Visier Inc. | Customer Story | Panasonic</w:t>
      </w:r>
      <w:r w:rsidRPr="0037702F">
        <w:rPr>
          <w:rFonts w:ascii="Times New Roman" w:hAnsi="Times New Roman" w:cs="Times New Roman"/>
        </w:rPr>
        <w:t> (no date). </w:t>
      </w:r>
      <w:hyperlink r:id="rId25" w:history="1">
        <w:r w:rsidRPr="0037702F">
          <w:rPr>
            <w:rStyle w:val="Hyperlink"/>
            <w:rFonts w:ascii="Times New Roman" w:hAnsi="Times New Roman" w:cs="Times New Roman"/>
          </w:rPr>
          <w:t>https://explore.visier.com/panasonic/</w:t>
        </w:r>
      </w:hyperlink>
      <w:r w:rsidRPr="0037702F">
        <w:rPr>
          <w:rFonts w:ascii="Times New Roman" w:hAnsi="Times New Roman" w:cs="Times New Roman"/>
        </w:rPr>
        <w:t xml:space="preserve"> </w:t>
      </w:r>
      <w:r w:rsidRPr="0037702F">
        <w:rPr>
          <w:rFonts w:ascii="Times New Roman" w:hAnsi="Times New Roman" w:cs="Times New Roman"/>
        </w:rPr>
        <w:t> (Accessed: April 12, 2024).</w:t>
      </w:r>
      <w:r w:rsidRPr="0037702F">
        <w:rPr>
          <w:rFonts w:ascii="Times New Roman" w:hAnsi="Times New Roman" w:cs="Times New Roman"/>
        </w:rPr>
        <w:t xml:space="preserve"> </w:t>
      </w:r>
    </w:p>
    <w:p w14:paraId="7DB686CE"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Talukdar, M.R.I. (2022)</w:t>
      </w:r>
      <w:r w:rsidRPr="0037702F">
        <w:rPr>
          <w:rFonts w:ascii="Times New Roman" w:hAnsi="Times New Roman" w:cs="Times New Roman"/>
        </w:rPr>
        <w:t xml:space="preserve"> Post-pandemic talent management models in knowledge organizations. Hershey, Pennsylvania: IGI Global.</w:t>
      </w:r>
    </w:p>
    <w:p w14:paraId="5E5E926E"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Talukdar, M.R.I., Lamagna, C.Z. and Lamagna, D.C.Z. (2022) 'Modern Talent Management,' in </w:t>
      </w:r>
      <w:r w:rsidRPr="0037702F">
        <w:rPr>
          <w:rFonts w:ascii="Times New Roman" w:hAnsi="Times New Roman" w:cs="Times New Roman"/>
          <w:i/>
          <w:iCs/>
        </w:rPr>
        <w:t>Advances in logistics, operations, and management science book series</w:t>
      </w:r>
      <w:r w:rsidRPr="0037702F">
        <w:rPr>
          <w:rFonts w:ascii="Times New Roman" w:hAnsi="Times New Roman" w:cs="Times New Roman"/>
        </w:rPr>
        <w:t>, pp. 1–29. </w:t>
      </w:r>
      <w:hyperlink r:id="rId26" w:history="1">
        <w:r w:rsidRPr="0037702F">
          <w:rPr>
            <w:rStyle w:val="Hyperlink"/>
            <w:rFonts w:ascii="Times New Roman" w:hAnsi="Times New Roman" w:cs="Times New Roman"/>
          </w:rPr>
          <w:t>https://doi.org/10.4018/978-1-6684-3894-7.ch001</w:t>
        </w:r>
      </w:hyperlink>
      <w:r w:rsidRPr="0037702F">
        <w:rPr>
          <w:rFonts w:ascii="Times New Roman" w:hAnsi="Times New Roman" w:cs="Times New Roman"/>
        </w:rPr>
        <w:t>.</w:t>
      </w:r>
      <w:r w:rsidRPr="0037702F">
        <w:rPr>
          <w:rFonts w:ascii="Times New Roman" w:hAnsi="Times New Roman" w:cs="Times New Roman"/>
        </w:rPr>
        <w:t xml:space="preserve">  (Accessed: April 3, 2024).</w:t>
      </w:r>
    </w:p>
    <w:p w14:paraId="6D248111"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Team, G. (2024c) </w:t>
      </w:r>
      <w:r w:rsidRPr="0037702F">
        <w:rPr>
          <w:rFonts w:ascii="Times New Roman" w:hAnsi="Times New Roman" w:cs="Times New Roman"/>
          <w:i/>
          <w:iCs/>
        </w:rPr>
        <w:t>Local Government Recruitment: Addressing Challenges and Proposing Solutions - Government &amp; Public Sector Journal</w:t>
      </w:r>
      <w:r w:rsidRPr="0037702F">
        <w:rPr>
          <w:rFonts w:ascii="Times New Roman" w:hAnsi="Times New Roman" w:cs="Times New Roman"/>
        </w:rPr>
        <w:t>. </w:t>
      </w:r>
      <w:hyperlink r:id="rId27" w:history="1">
        <w:r w:rsidRPr="0037702F">
          <w:rPr>
            <w:rStyle w:val="Hyperlink"/>
            <w:rFonts w:ascii="Times New Roman" w:hAnsi="Times New Roman" w:cs="Times New Roman"/>
          </w:rPr>
          <w:t>https://www.gpsj.co.uk/?p=7891</w:t>
        </w:r>
      </w:hyperlink>
      <w:r w:rsidRPr="0037702F">
        <w:rPr>
          <w:rFonts w:ascii="Times New Roman" w:hAnsi="Times New Roman" w:cs="Times New Roman"/>
        </w:rPr>
        <w:t>.</w:t>
      </w:r>
      <w:r w:rsidRPr="0037702F">
        <w:rPr>
          <w:rFonts w:ascii="Times New Roman" w:hAnsi="Times New Roman" w:cs="Times New Roman"/>
        </w:rPr>
        <w:t xml:space="preserve"> T</w:t>
      </w:r>
      <w:r w:rsidRPr="0037702F">
        <w:rPr>
          <w:rFonts w:ascii="Times New Roman" w:hAnsi="Times New Roman" w:cs="Times New Roman"/>
        </w:rPr>
        <w:t>eam, G. (2024b) </w:t>
      </w:r>
      <w:r w:rsidRPr="0037702F">
        <w:rPr>
          <w:rFonts w:ascii="Times New Roman" w:hAnsi="Times New Roman" w:cs="Times New Roman"/>
          <w:i/>
          <w:iCs/>
        </w:rPr>
        <w:t xml:space="preserve">Local Government Recruitment: Addressing Challenges and Proposing Solutions - </w:t>
      </w:r>
      <w:r w:rsidRPr="0037702F">
        <w:rPr>
          <w:rFonts w:ascii="Times New Roman" w:hAnsi="Times New Roman" w:cs="Times New Roman"/>
          <w:i/>
          <w:iCs/>
        </w:rPr>
        <w:lastRenderedPageBreak/>
        <w:t>Government &amp; Public Sector Journal</w:t>
      </w:r>
      <w:r w:rsidRPr="0037702F">
        <w:rPr>
          <w:rFonts w:ascii="Times New Roman" w:hAnsi="Times New Roman" w:cs="Times New Roman"/>
        </w:rPr>
        <w:t>. </w:t>
      </w:r>
      <w:hyperlink r:id="rId28" w:history="1">
        <w:r w:rsidRPr="0037702F">
          <w:rPr>
            <w:rStyle w:val="Hyperlink"/>
            <w:rFonts w:ascii="Times New Roman" w:hAnsi="Times New Roman" w:cs="Times New Roman"/>
          </w:rPr>
          <w:t>https://www.gpsj.co.uk/?p=7891</w:t>
        </w:r>
      </w:hyperlink>
      <w:r w:rsidRPr="0037702F">
        <w:rPr>
          <w:rFonts w:ascii="Times New Roman" w:hAnsi="Times New Roman" w:cs="Times New Roman"/>
        </w:rPr>
        <w:t>.</w:t>
      </w:r>
      <w:r w:rsidRPr="0037702F">
        <w:rPr>
          <w:rFonts w:ascii="Times New Roman" w:hAnsi="Times New Roman" w:cs="Times New Roman"/>
        </w:rPr>
        <w:t xml:space="preserve">  (Accessed: March 27, 2024). </w:t>
      </w:r>
    </w:p>
    <w:p w14:paraId="2C7853BA" w14:textId="77777777" w:rsidR="0037702F" w:rsidRP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i/>
          <w:iCs/>
        </w:rPr>
        <w:t>Working for the council | Newport City Council</w:t>
      </w:r>
      <w:r w:rsidRPr="0037702F">
        <w:rPr>
          <w:rFonts w:ascii="Times New Roman" w:hAnsi="Times New Roman" w:cs="Times New Roman"/>
        </w:rPr>
        <w:t> (no date b). </w:t>
      </w:r>
      <w:hyperlink r:id="rId29" w:history="1">
        <w:r w:rsidRPr="0037702F">
          <w:rPr>
            <w:rStyle w:val="Hyperlink"/>
            <w:rFonts w:ascii="Times New Roman" w:hAnsi="Times New Roman" w:cs="Times New Roman"/>
          </w:rPr>
          <w:t>https://www.newport.gov.uk/en/Council-Democracy/Council-jobs/Executive-Recruitment/Working-for-the-council.aspx</w:t>
        </w:r>
      </w:hyperlink>
      <w:r w:rsidRPr="0037702F">
        <w:rPr>
          <w:rFonts w:ascii="Times New Roman" w:hAnsi="Times New Roman" w:cs="Times New Roman"/>
        </w:rPr>
        <w:t>.</w:t>
      </w:r>
      <w:r w:rsidRPr="0037702F">
        <w:rPr>
          <w:rFonts w:ascii="Times New Roman" w:hAnsi="Times New Roman" w:cs="Times New Roman"/>
        </w:rPr>
        <w:t xml:space="preserve">  (Accessed: March 18, 2024). </w:t>
      </w:r>
    </w:p>
    <w:p w14:paraId="1F30C570" w14:textId="77777777" w:rsidR="0037702F" w:rsidRDefault="0037702F" w:rsidP="0037702F">
      <w:pPr>
        <w:pStyle w:val="ListParagraph"/>
        <w:numPr>
          <w:ilvl w:val="0"/>
          <w:numId w:val="2"/>
        </w:numPr>
        <w:spacing w:line="360" w:lineRule="auto"/>
        <w:rPr>
          <w:rFonts w:ascii="Times New Roman" w:hAnsi="Times New Roman" w:cs="Times New Roman"/>
        </w:rPr>
      </w:pPr>
      <w:r w:rsidRPr="0037702F">
        <w:rPr>
          <w:rFonts w:ascii="Times New Roman" w:hAnsi="Times New Roman" w:cs="Times New Roman"/>
        </w:rPr>
        <w:t>www.recruiter.com (no date b) </w:t>
      </w:r>
      <w:r w:rsidRPr="0037702F">
        <w:rPr>
          <w:rFonts w:ascii="Times New Roman" w:hAnsi="Times New Roman" w:cs="Times New Roman"/>
          <w:i/>
          <w:iCs/>
        </w:rPr>
        <w:t>Pros and Cons of using AI in recruiting</w:t>
      </w:r>
      <w:r w:rsidRPr="0037702F">
        <w:rPr>
          <w:rFonts w:ascii="Times New Roman" w:hAnsi="Times New Roman" w:cs="Times New Roman"/>
        </w:rPr>
        <w:t>. </w:t>
      </w:r>
      <w:hyperlink r:id="rId30" w:history="1">
        <w:r w:rsidRPr="0037702F">
          <w:rPr>
            <w:rStyle w:val="Hyperlink"/>
            <w:rFonts w:ascii="Times New Roman" w:hAnsi="Times New Roman" w:cs="Times New Roman"/>
          </w:rPr>
          <w:t>https://www.recruiter.com/recruiting/pros-and-cons-of-using-ai-in-recruiting/%20</w:t>
        </w:r>
      </w:hyperlink>
      <w:r w:rsidRPr="0037702F">
        <w:rPr>
          <w:rFonts w:ascii="Times New Roman" w:hAnsi="Times New Roman" w:cs="Times New Roman"/>
        </w:rPr>
        <w:t xml:space="preserve"> </w:t>
      </w:r>
      <w:r w:rsidRPr="0037702F">
        <w:rPr>
          <w:rFonts w:ascii="Times New Roman" w:hAnsi="Times New Roman" w:cs="Times New Roman"/>
        </w:rPr>
        <w:t>(.</w:t>
      </w:r>
      <w:r w:rsidRPr="0037702F">
        <w:rPr>
          <w:rFonts w:ascii="Times New Roman" w:hAnsi="Times New Roman" w:cs="Times New Roman"/>
        </w:rPr>
        <w:t xml:space="preserve"> (Accessed: March 7, 2024).</w:t>
      </w:r>
    </w:p>
    <w:p w14:paraId="0A30DF9B" w14:textId="4E8269AE" w:rsidR="001B0AAA" w:rsidRDefault="001B0AAA" w:rsidP="0037702F">
      <w:pPr>
        <w:pStyle w:val="ListParagraph"/>
        <w:numPr>
          <w:ilvl w:val="0"/>
          <w:numId w:val="2"/>
        </w:numPr>
        <w:spacing w:line="360" w:lineRule="auto"/>
        <w:rPr>
          <w:rFonts w:ascii="Times New Roman" w:hAnsi="Times New Roman" w:cs="Times New Roman"/>
        </w:rPr>
      </w:pPr>
      <w:r w:rsidRPr="001B0AAA">
        <w:rPr>
          <w:rFonts w:ascii="Times New Roman" w:hAnsi="Times New Roman" w:cs="Times New Roman"/>
        </w:rPr>
        <w:t>Sattanathan, M. and Sattanathan, M. (2023) </w:t>
      </w:r>
      <w:r w:rsidRPr="001B0AAA">
        <w:rPr>
          <w:rFonts w:ascii="Times New Roman" w:hAnsi="Times New Roman" w:cs="Times New Roman"/>
          <w:i/>
          <w:iCs/>
        </w:rPr>
        <w:t>Ethical Considerations in AI Development: Balancing progress and responsibility</w:t>
      </w:r>
      <w:r w:rsidRPr="001B0AAA">
        <w:rPr>
          <w:rFonts w:ascii="Times New Roman" w:hAnsi="Times New Roman" w:cs="Times New Roman"/>
        </w:rPr>
        <w:t>. </w:t>
      </w:r>
      <w:hyperlink r:id="rId31" w:history="1">
        <w:r w:rsidRPr="00EA5D25">
          <w:rPr>
            <w:rStyle w:val="Hyperlink"/>
            <w:rFonts w:ascii="Times New Roman" w:hAnsi="Times New Roman" w:cs="Times New Roman"/>
          </w:rPr>
          <w:t>https://www.cloudnowtech.com/blog/ethical-considerations-in-ai-development-balancing-progress-and-responsibility/</w:t>
        </w:r>
      </w:hyperlink>
      <w:r>
        <w:rPr>
          <w:rFonts w:ascii="Times New Roman" w:hAnsi="Times New Roman" w:cs="Times New Roman"/>
        </w:rPr>
        <w:t xml:space="preserve"> </w:t>
      </w:r>
      <w:r w:rsidRPr="001B0AAA">
        <w:rPr>
          <w:rFonts w:ascii="Times New Roman" w:hAnsi="Times New Roman" w:cs="Times New Roman"/>
        </w:rPr>
        <w:t> (Accessed: April 12, 2024).</w:t>
      </w:r>
      <w:r>
        <w:rPr>
          <w:rFonts w:ascii="Times New Roman" w:hAnsi="Times New Roman" w:cs="Times New Roman"/>
        </w:rPr>
        <w:t xml:space="preserve"> </w:t>
      </w:r>
    </w:p>
    <w:p w14:paraId="1AB3AE31" w14:textId="0F423D0C" w:rsidR="001B0AAA" w:rsidRDefault="001B0AAA" w:rsidP="0037702F">
      <w:pPr>
        <w:pStyle w:val="ListParagraph"/>
        <w:numPr>
          <w:ilvl w:val="0"/>
          <w:numId w:val="2"/>
        </w:numPr>
        <w:spacing w:line="360" w:lineRule="auto"/>
        <w:rPr>
          <w:rFonts w:ascii="Times New Roman" w:hAnsi="Times New Roman" w:cs="Times New Roman"/>
        </w:rPr>
      </w:pPr>
      <w:r w:rsidRPr="001B0AAA">
        <w:rPr>
          <w:rFonts w:ascii="Times New Roman" w:hAnsi="Times New Roman" w:cs="Times New Roman"/>
        </w:rPr>
        <w:t>Verma, R. (2023) </w:t>
      </w:r>
      <w:r w:rsidRPr="001B0AAA">
        <w:rPr>
          <w:rFonts w:ascii="Times New Roman" w:hAnsi="Times New Roman" w:cs="Times New Roman"/>
          <w:i/>
          <w:iCs/>
        </w:rPr>
        <w:t xml:space="preserve">Striking the Perfect Balance: Short-Term vs. Long-Term Goals in Business Development </w:t>
      </w:r>
      <w:r w:rsidRPr="001B0AAA">
        <w:rPr>
          <w:rFonts w:ascii="Times New Roman" w:hAnsi="Times New Roman" w:cs="Times New Roman"/>
        </w:rPr>
        <w:t>. </w:t>
      </w:r>
      <w:hyperlink r:id="rId32" w:history="1">
        <w:r w:rsidRPr="00EA5D25">
          <w:rPr>
            <w:rStyle w:val="Hyperlink"/>
            <w:rFonts w:ascii="Times New Roman" w:hAnsi="Times New Roman" w:cs="Times New Roman"/>
          </w:rPr>
          <w:t>https://www.linkedin.com/pulse/striking-perfect-balance-short-term-vs-long-term-goals-ritika-verma</w:t>
        </w:r>
      </w:hyperlink>
      <w:r>
        <w:rPr>
          <w:rFonts w:ascii="Times New Roman" w:hAnsi="Times New Roman" w:cs="Times New Roman"/>
        </w:rPr>
        <w:t xml:space="preserve"> </w:t>
      </w:r>
      <w:r w:rsidRPr="001B0AAA">
        <w:rPr>
          <w:rFonts w:ascii="Times New Roman" w:hAnsi="Times New Roman" w:cs="Times New Roman"/>
        </w:rPr>
        <w:t> (Accessed: April 12, 2024).</w:t>
      </w:r>
    </w:p>
    <w:p w14:paraId="289EF410" w14:textId="6AF42A58" w:rsidR="00D22EDC" w:rsidRPr="0037702F" w:rsidRDefault="00D22EDC" w:rsidP="0037702F">
      <w:pPr>
        <w:pStyle w:val="ListParagraph"/>
        <w:numPr>
          <w:ilvl w:val="0"/>
          <w:numId w:val="2"/>
        </w:numPr>
        <w:spacing w:line="360" w:lineRule="auto"/>
        <w:rPr>
          <w:rFonts w:ascii="Times New Roman" w:hAnsi="Times New Roman" w:cs="Times New Roman"/>
        </w:rPr>
      </w:pPr>
      <w:r w:rsidRPr="00D22EDC">
        <w:rPr>
          <w:rFonts w:ascii="Times New Roman" w:hAnsi="Times New Roman" w:cs="Times New Roman"/>
        </w:rPr>
        <w:t>Marr, B. (2024) 'The 15 biggest risks of artificial intelligence,' Forbes, 20 February. https://www.forbes.com/sites/bernardmarr/2023/06/02/the-15-biggest-risks-of-artificial-intelligence/?sh=311778a62706.</w:t>
      </w:r>
      <w:r w:rsidRPr="00D22EDC">
        <w:rPr>
          <w:color w:val="05103E"/>
          <w:sz w:val="27"/>
          <w:szCs w:val="27"/>
        </w:rPr>
        <w:t xml:space="preserve"> </w:t>
      </w:r>
      <w:r w:rsidRPr="00D22EDC">
        <w:rPr>
          <w:rFonts w:ascii="Times New Roman" w:hAnsi="Times New Roman" w:cs="Times New Roman"/>
        </w:rPr>
        <w:t>Marr, B. (2024) 'The 15 biggest risks of artificial intelligence,' </w:t>
      </w:r>
      <w:r w:rsidRPr="00D22EDC">
        <w:rPr>
          <w:rFonts w:ascii="Times New Roman" w:hAnsi="Times New Roman" w:cs="Times New Roman"/>
          <w:i/>
          <w:iCs/>
        </w:rPr>
        <w:t>Forbes</w:t>
      </w:r>
      <w:r w:rsidRPr="00D22EDC">
        <w:rPr>
          <w:rFonts w:ascii="Times New Roman" w:hAnsi="Times New Roman" w:cs="Times New Roman"/>
        </w:rPr>
        <w:t>, 20 February. </w:t>
      </w:r>
      <w:hyperlink r:id="rId33" w:history="1">
        <w:r w:rsidRPr="00EA5D25">
          <w:rPr>
            <w:rStyle w:val="Hyperlink"/>
            <w:rFonts w:ascii="Times New Roman" w:hAnsi="Times New Roman" w:cs="Times New Roman"/>
          </w:rPr>
          <w:t>https://www.forbes.com/sites/bernardmarr/2023/06/02/the-15-biggest-risks-of-artificial-intelligence/?sh=311778a62706</w:t>
        </w:r>
      </w:hyperlink>
      <w:r w:rsidRPr="00D22EDC">
        <w:rPr>
          <w:rFonts w:ascii="Times New Roman" w:hAnsi="Times New Roman" w:cs="Times New Roman"/>
        </w:rPr>
        <w:t>.</w:t>
      </w:r>
      <w:r>
        <w:rPr>
          <w:rFonts w:ascii="Times New Roman" w:hAnsi="Times New Roman" w:cs="Times New Roman"/>
        </w:rPr>
        <w:t xml:space="preserve"> </w:t>
      </w:r>
      <w:r w:rsidRPr="001B0AAA">
        <w:rPr>
          <w:rFonts w:ascii="Times New Roman" w:hAnsi="Times New Roman" w:cs="Times New Roman"/>
        </w:rPr>
        <w:t>(Accessed: April 1</w:t>
      </w:r>
      <w:r>
        <w:rPr>
          <w:rFonts w:ascii="Times New Roman" w:hAnsi="Times New Roman" w:cs="Times New Roman"/>
        </w:rPr>
        <w:t>4</w:t>
      </w:r>
      <w:r w:rsidRPr="001B0AAA">
        <w:rPr>
          <w:rFonts w:ascii="Times New Roman" w:hAnsi="Times New Roman" w:cs="Times New Roman"/>
        </w:rPr>
        <w:t>, 2024).</w:t>
      </w:r>
    </w:p>
    <w:p w14:paraId="39CAA2E6" w14:textId="2D3E62BE" w:rsidR="00433F9F" w:rsidRPr="0037702F" w:rsidRDefault="00433F9F">
      <w:pPr>
        <w:rPr>
          <w:rFonts w:ascii="Times New Roman" w:hAnsi="Times New Roman" w:cs="Times New Roman"/>
          <w:b/>
          <w:bCs/>
          <w:u w:val="single"/>
        </w:rPr>
      </w:pPr>
    </w:p>
    <w:sectPr w:rsidR="00433F9F" w:rsidRPr="003770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17168"/>
    <w:multiLevelType w:val="hybridMultilevel"/>
    <w:tmpl w:val="E4203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3E5518"/>
    <w:multiLevelType w:val="hybridMultilevel"/>
    <w:tmpl w:val="511AB4C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5FA65AF"/>
    <w:multiLevelType w:val="multilevel"/>
    <w:tmpl w:val="7CB48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F9602B"/>
    <w:multiLevelType w:val="hybridMultilevel"/>
    <w:tmpl w:val="14988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41F92"/>
    <w:multiLevelType w:val="hybridMultilevel"/>
    <w:tmpl w:val="C0A4FCD0"/>
    <w:lvl w:ilvl="0" w:tplc="0809000F">
      <w:start w:val="1"/>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754D3C"/>
    <w:multiLevelType w:val="hybridMultilevel"/>
    <w:tmpl w:val="55F05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F570FE9"/>
    <w:multiLevelType w:val="hybridMultilevel"/>
    <w:tmpl w:val="117AE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157A8E"/>
    <w:multiLevelType w:val="multilevel"/>
    <w:tmpl w:val="BA4C7400"/>
    <w:lvl w:ilvl="0">
      <w:start w:val="1"/>
      <w:numFmt w:val="bullet"/>
      <w:lvlText w:val=""/>
      <w:lvlJc w:val="left"/>
      <w:pPr>
        <w:tabs>
          <w:tab w:val="num" w:pos="1353"/>
        </w:tabs>
        <w:ind w:left="1353" w:hanging="360"/>
      </w:pPr>
      <w:rPr>
        <w:rFonts w:ascii="Symbol" w:hAnsi="Symbol" w:hint="default"/>
        <w:sz w:val="20"/>
      </w:rPr>
    </w:lvl>
    <w:lvl w:ilvl="1" w:tentative="1">
      <w:start w:val="1"/>
      <w:numFmt w:val="bullet"/>
      <w:lvlText w:val="o"/>
      <w:lvlJc w:val="left"/>
      <w:pPr>
        <w:tabs>
          <w:tab w:val="num" w:pos="2073"/>
        </w:tabs>
        <w:ind w:left="2073" w:hanging="360"/>
      </w:pPr>
      <w:rPr>
        <w:rFonts w:ascii="Courier New" w:hAnsi="Courier New" w:hint="default"/>
        <w:sz w:val="20"/>
      </w:rPr>
    </w:lvl>
    <w:lvl w:ilvl="2" w:tentative="1">
      <w:start w:val="1"/>
      <w:numFmt w:val="bullet"/>
      <w:lvlText w:val=""/>
      <w:lvlJc w:val="left"/>
      <w:pPr>
        <w:tabs>
          <w:tab w:val="num" w:pos="2793"/>
        </w:tabs>
        <w:ind w:left="2793" w:hanging="360"/>
      </w:pPr>
      <w:rPr>
        <w:rFonts w:ascii="Wingdings" w:hAnsi="Wingdings" w:hint="default"/>
        <w:sz w:val="20"/>
      </w:rPr>
    </w:lvl>
    <w:lvl w:ilvl="3" w:tentative="1">
      <w:start w:val="1"/>
      <w:numFmt w:val="bullet"/>
      <w:lvlText w:val=""/>
      <w:lvlJc w:val="left"/>
      <w:pPr>
        <w:tabs>
          <w:tab w:val="num" w:pos="3513"/>
        </w:tabs>
        <w:ind w:left="3513" w:hanging="360"/>
      </w:pPr>
      <w:rPr>
        <w:rFonts w:ascii="Wingdings" w:hAnsi="Wingdings" w:hint="default"/>
        <w:sz w:val="20"/>
      </w:rPr>
    </w:lvl>
    <w:lvl w:ilvl="4" w:tentative="1">
      <w:start w:val="1"/>
      <w:numFmt w:val="bullet"/>
      <w:lvlText w:val=""/>
      <w:lvlJc w:val="left"/>
      <w:pPr>
        <w:tabs>
          <w:tab w:val="num" w:pos="4233"/>
        </w:tabs>
        <w:ind w:left="4233" w:hanging="360"/>
      </w:pPr>
      <w:rPr>
        <w:rFonts w:ascii="Wingdings" w:hAnsi="Wingdings" w:hint="default"/>
        <w:sz w:val="20"/>
      </w:rPr>
    </w:lvl>
    <w:lvl w:ilvl="5" w:tentative="1">
      <w:start w:val="1"/>
      <w:numFmt w:val="bullet"/>
      <w:lvlText w:val=""/>
      <w:lvlJc w:val="left"/>
      <w:pPr>
        <w:tabs>
          <w:tab w:val="num" w:pos="4953"/>
        </w:tabs>
        <w:ind w:left="4953" w:hanging="360"/>
      </w:pPr>
      <w:rPr>
        <w:rFonts w:ascii="Wingdings" w:hAnsi="Wingdings" w:hint="default"/>
        <w:sz w:val="20"/>
      </w:rPr>
    </w:lvl>
    <w:lvl w:ilvl="6" w:tentative="1">
      <w:start w:val="1"/>
      <w:numFmt w:val="bullet"/>
      <w:lvlText w:val=""/>
      <w:lvlJc w:val="left"/>
      <w:pPr>
        <w:tabs>
          <w:tab w:val="num" w:pos="5673"/>
        </w:tabs>
        <w:ind w:left="5673" w:hanging="360"/>
      </w:pPr>
      <w:rPr>
        <w:rFonts w:ascii="Wingdings" w:hAnsi="Wingdings" w:hint="default"/>
        <w:sz w:val="20"/>
      </w:rPr>
    </w:lvl>
    <w:lvl w:ilvl="7" w:tentative="1">
      <w:start w:val="1"/>
      <w:numFmt w:val="bullet"/>
      <w:lvlText w:val=""/>
      <w:lvlJc w:val="left"/>
      <w:pPr>
        <w:tabs>
          <w:tab w:val="num" w:pos="6393"/>
        </w:tabs>
        <w:ind w:left="6393" w:hanging="360"/>
      </w:pPr>
      <w:rPr>
        <w:rFonts w:ascii="Wingdings" w:hAnsi="Wingdings" w:hint="default"/>
        <w:sz w:val="20"/>
      </w:rPr>
    </w:lvl>
    <w:lvl w:ilvl="8" w:tentative="1">
      <w:start w:val="1"/>
      <w:numFmt w:val="bullet"/>
      <w:lvlText w:val=""/>
      <w:lvlJc w:val="left"/>
      <w:pPr>
        <w:tabs>
          <w:tab w:val="num" w:pos="7113"/>
        </w:tabs>
        <w:ind w:left="7113" w:hanging="360"/>
      </w:pPr>
      <w:rPr>
        <w:rFonts w:ascii="Wingdings" w:hAnsi="Wingdings" w:hint="default"/>
        <w:sz w:val="20"/>
      </w:rPr>
    </w:lvl>
  </w:abstractNum>
  <w:abstractNum w:abstractNumId="8" w15:restartNumberingAfterBreak="0">
    <w:nsid w:val="2FAE6F57"/>
    <w:multiLevelType w:val="hybridMultilevel"/>
    <w:tmpl w:val="3474A00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1484873"/>
    <w:multiLevelType w:val="multilevel"/>
    <w:tmpl w:val="2A929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4E5736"/>
    <w:multiLevelType w:val="hybridMultilevel"/>
    <w:tmpl w:val="02BAF7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DA3E65"/>
    <w:multiLevelType w:val="multilevel"/>
    <w:tmpl w:val="CCDCC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B6F50FC"/>
    <w:multiLevelType w:val="hybridMultilevel"/>
    <w:tmpl w:val="25E881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396D6A"/>
    <w:multiLevelType w:val="hybridMultilevel"/>
    <w:tmpl w:val="F5C2B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0E26893"/>
    <w:multiLevelType w:val="hybridMultilevel"/>
    <w:tmpl w:val="2014EC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AA5313"/>
    <w:multiLevelType w:val="hybridMultilevel"/>
    <w:tmpl w:val="B3C4EE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60162BA"/>
    <w:multiLevelType w:val="hybridMultilevel"/>
    <w:tmpl w:val="7CD46B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75192B"/>
    <w:multiLevelType w:val="hybridMultilevel"/>
    <w:tmpl w:val="6E7AC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9D172A3"/>
    <w:multiLevelType w:val="hybridMultilevel"/>
    <w:tmpl w:val="52C4C1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9A6768"/>
    <w:multiLevelType w:val="hybridMultilevel"/>
    <w:tmpl w:val="768407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C60377"/>
    <w:multiLevelType w:val="hybridMultilevel"/>
    <w:tmpl w:val="1D2A527A"/>
    <w:lvl w:ilvl="0" w:tplc="8070ED40">
      <w:start w:val="1"/>
      <w:numFmt w:val="bullet"/>
      <w:lvlText w:val="•"/>
      <w:lvlJc w:val="left"/>
      <w:pPr>
        <w:tabs>
          <w:tab w:val="num" w:pos="720"/>
        </w:tabs>
        <w:ind w:left="720" w:hanging="360"/>
      </w:pPr>
      <w:rPr>
        <w:rFonts w:ascii="Arial" w:hAnsi="Arial" w:hint="default"/>
      </w:rPr>
    </w:lvl>
    <w:lvl w:ilvl="1" w:tplc="3C0268C4" w:tentative="1">
      <w:start w:val="1"/>
      <w:numFmt w:val="bullet"/>
      <w:lvlText w:val="•"/>
      <w:lvlJc w:val="left"/>
      <w:pPr>
        <w:tabs>
          <w:tab w:val="num" w:pos="1440"/>
        </w:tabs>
        <w:ind w:left="1440" w:hanging="360"/>
      </w:pPr>
      <w:rPr>
        <w:rFonts w:ascii="Arial" w:hAnsi="Arial" w:hint="default"/>
      </w:rPr>
    </w:lvl>
    <w:lvl w:ilvl="2" w:tplc="C44633A2" w:tentative="1">
      <w:start w:val="1"/>
      <w:numFmt w:val="bullet"/>
      <w:lvlText w:val="•"/>
      <w:lvlJc w:val="left"/>
      <w:pPr>
        <w:tabs>
          <w:tab w:val="num" w:pos="2160"/>
        </w:tabs>
        <w:ind w:left="2160" w:hanging="360"/>
      </w:pPr>
      <w:rPr>
        <w:rFonts w:ascii="Arial" w:hAnsi="Arial" w:hint="default"/>
      </w:rPr>
    </w:lvl>
    <w:lvl w:ilvl="3" w:tplc="49942C16" w:tentative="1">
      <w:start w:val="1"/>
      <w:numFmt w:val="bullet"/>
      <w:lvlText w:val="•"/>
      <w:lvlJc w:val="left"/>
      <w:pPr>
        <w:tabs>
          <w:tab w:val="num" w:pos="2880"/>
        </w:tabs>
        <w:ind w:left="2880" w:hanging="360"/>
      </w:pPr>
      <w:rPr>
        <w:rFonts w:ascii="Arial" w:hAnsi="Arial" w:hint="default"/>
      </w:rPr>
    </w:lvl>
    <w:lvl w:ilvl="4" w:tplc="9D32061A" w:tentative="1">
      <w:start w:val="1"/>
      <w:numFmt w:val="bullet"/>
      <w:lvlText w:val="•"/>
      <w:lvlJc w:val="left"/>
      <w:pPr>
        <w:tabs>
          <w:tab w:val="num" w:pos="3600"/>
        </w:tabs>
        <w:ind w:left="3600" w:hanging="360"/>
      </w:pPr>
      <w:rPr>
        <w:rFonts w:ascii="Arial" w:hAnsi="Arial" w:hint="default"/>
      </w:rPr>
    </w:lvl>
    <w:lvl w:ilvl="5" w:tplc="8F82E45A" w:tentative="1">
      <w:start w:val="1"/>
      <w:numFmt w:val="bullet"/>
      <w:lvlText w:val="•"/>
      <w:lvlJc w:val="left"/>
      <w:pPr>
        <w:tabs>
          <w:tab w:val="num" w:pos="4320"/>
        </w:tabs>
        <w:ind w:left="4320" w:hanging="360"/>
      </w:pPr>
      <w:rPr>
        <w:rFonts w:ascii="Arial" w:hAnsi="Arial" w:hint="default"/>
      </w:rPr>
    </w:lvl>
    <w:lvl w:ilvl="6" w:tplc="0DC8F212" w:tentative="1">
      <w:start w:val="1"/>
      <w:numFmt w:val="bullet"/>
      <w:lvlText w:val="•"/>
      <w:lvlJc w:val="left"/>
      <w:pPr>
        <w:tabs>
          <w:tab w:val="num" w:pos="5040"/>
        </w:tabs>
        <w:ind w:left="5040" w:hanging="360"/>
      </w:pPr>
      <w:rPr>
        <w:rFonts w:ascii="Arial" w:hAnsi="Arial" w:hint="default"/>
      </w:rPr>
    </w:lvl>
    <w:lvl w:ilvl="7" w:tplc="632C0248" w:tentative="1">
      <w:start w:val="1"/>
      <w:numFmt w:val="bullet"/>
      <w:lvlText w:val="•"/>
      <w:lvlJc w:val="left"/>
      <w:pPr>
        <w:tabs>
          <w:tab w:val="num" w:pos="5760"/>
        </w:tabs>
        <w:ind w:left="5760" w:hanging="360"/>
      </w:pPr>
      <w:rPr>
        <w:rFonts w:ascii="Arial" w:hAnsi="Arial" w:hint="default"/>
      </w:rPr>
    </w:lvl>
    <w:lvl w:ilvl="8" w:tplc="EFCAA990"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7E22139"/>
    <w:multiLevelType w:val="hybridMultilevel"/>
    <w:tmpl w:val="62BE75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F22D17"/>
    <w:multiLevelType w:val="hybridMultilevel"/>
    <w:tmpl w:val="FAEE0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89D6D6B"/>
    <w:multiLevelType w:val="hybridMultilevel"/>
    <w:tmpl w:val="00D2B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CCF5F15"/>
    <w:multiLevelType w:val="hybridMultilevel"/>
    <w:tmpl w:val="E5F8E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69719254">
    <w:abstractNumId w:val="12"/>
  </w:num>
  <w:num w:numId="2" w16cid:durableId="173963373">
    <w:abstractNumId w:val="10"/>
  </w:num>
  <w:num w:numId="3" w16cid:durableId="257718922">
    <w:abstractNumId w:val="17"/>
  </w:num>
  <w:num w:numId="4" w16cid:durableId="1150056799">
    <w:abstractNumId w:val="20"/>
  </w:num>
  <w:num w:numId="5" w16cid:durableId="2000694277">
    <w:abstractNumId w:val="24"/>
  </w:num>
  <w:num w:numId="6" w16cid:durableId="2049406670">
    <w:abstractNumId w:val="5"/>
  </w:num>
  <w:num w:numId="7" w16cid:durableId="1141851042">
    <w:abstractNumId w:val="18"/>
  </w:num>
  <w:num w:numId="8" w16cid:durableId="562376086">
    <w:abstractNumId w:val="6"/>
  </w:num>
  <w:num w:numId="9" w16cid:durableId="1130052267">
    <w:abstractNumId w:val="23"/>
  </w:num>
  <w:num w:numId="10" w16cid:durableId="803742002">
    <w:abstractNumId w:val="8"/>
  </w:num>
  <w:num w:numId="11" w16cid:durableId="614600919">
    <w:abstractNumId w:val="19"/>
  </w:num>
  <w:num w:numId="12" w16cid:durableId="1270822495">
    <w:abstractNumId w:val="11"/>
  </w:num>
  <w:num w:numId="13" w16cid:durableId="867058913">
    <w:abstractNumId w:val="2"/>
  </w:num>
  <w:num w:numId="14" w16cid:durableId="1601911582">
    <w:abstractNumId w:val="7"/>
  </w:num>
  <w:num w:numId="15" w16cid:durableId="1647398462">
    <w:abstractNumId w:val="9"/>
  </w:num>
  <w:num w:numId="16" w16cid:durableId="1451126050">
    <w:abstractNumId w:val="22"/>
  </w:num>
  <w:num w:numId="17" w16cid:durableId="1293513091">
    <w:abstractNumId w:val="3"/>
  </w:num>
  <w:num w:numId="18" w16cid:durableId="992492238">
    <w:abstractNumId w:val="1"/>
  </w:num>
  <w:num w:numId="19" w16cid:durableId="225772321">
    <w:abstractNumId w:val="14"/>
  </w:num>
  <w:num w:numId="20" w16cid:durableId="987982114">
    <w:abstractNumId w:val="13"/>
  </w:num>
  <w:num w:numId="21" w16cid:durableId="1095635296">
    <w:abstractNumId w:val="21"/>
  </w:num>
  <w:num w:numId="22" w16cid:durableId="313415877">
    <w:abstractNumId w:val="16"/>
  </w:num>
  <w:num w:numId="23" w16cid:durableId="1557549046">
    <w:abstractNumId w:val="4"/>
  </w:num>
  <w:num w:numId="24" w16cid:durableId="1955866606">
    <w:abstractNumId w:val="0"/>
  </w:num>
  <w:num w:numId="25" w16cid:durableId="130038478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598A"/>
    <w:rsid w:val="0000598A"/>
    <w:rsid w:val="000151C5"/>
    <w:rsid w:val="000A55A9"/>
    <w:rsid w:val="000E0454"/>
    <w:rsid w:val="00120C0E"/>
    <w:rsid w:val="00127B59"/>
    <w:rsid w:val="00147BF5"/>
    <w:rsid w:val="001B0AAA"/>
    <w:rsid w:val="001F02DD"/>
    <w:rsid w:val="0020234F"/>
    <w:rsid w:val="00213804"/>
    <w:rsid w:val="002167A5"/>
    <w:rsid w:val="00221B0B"/>
    <w:rsid w:val="0022262A"/>
    <w:rsid w:val="00264335"/>
    <w:rsid w:val="002A2AF5"/>
    <w:rsid w:val="002B38A8"/>
    <w:rsid w:val="002C2D1A"/>
    <w:rsid w:val="002C5442"/>
    <w:rsid w:val="002F1601"/>
    <w:rsid w:val="003008F8"/>
    <w:rsid w:val="0031772F"/>
    <w:rsid w:val="0037702F"/>
    <w:rsid w:val="003B59DF"/>
    <w:rsid w:val="003D4773"/>
    <w:rsid w:val="003E3550"/>
    <w:rsid w:val="003E5F40"/>
    <w:rsid w:val="003F6566"/>
    <w:rsid w:val="00433F9F"/>
    <w:rsid w:val="00463EF5"/>
    <w:rsid w:val="004A02DF"/>
    <w:rsid w:val="00547E35"/>
    <w:rsid w:val="00552CF9"/>
    <w:rsid w:val="005653E3"/>
    <w:rsid w:val="00575C38"/>
    <w:rsid w:val="00576207"/>
    <w:rsid w:val="00577B0D"/>
    <w:rsid w:val="005811A6"/>
    <w:rsid w:val="005932EB"/>
    <w:rsid w:val="0059487F"/>
    <w:rsid w:val="005A3DA0"/>
    <w:rsid w:val="005B0602"/>
    <w:rsid w:val="005C41D7"/>
    <w:rsid w:val="0062389F"/>
    <w:rsid w:val="00632189"/>
    <w:rsid w:val="00633288"/>
    <w:rsid w:val="00661297"/>
    <w:rsid w:val="00685997"/>
    <w:rsid w:val="007468CC"/>
    <w:rsid w:val="007744AE"/>
    <w:rsid w:val="00774C60"/>
    <w:rsid w:val="007810A5"/>
    <w:rsid w:val="0078569E"/>
    <w:rsid w:val="0079221A"/>
    <w:rsid w:val="007C0AD7"/>
    <w:rsid w:val="00802EB0"/>
    <w:rsid w:val="008229E4"/>
    <w:rsid w:val="00836AD9"/>
    <w:rsid w:val="00851C54"/>
    <w:rsid w:val="0087669A"/>
    <w:rsid w:val="008A46A8"/>
    <w:rsid w:val="00922018"/>
    <w:rsid w:val="0092435E"/>
    <w:rsid w:val="009340DA"/>
    <w:rsid w:val="00971415"/>
    <w:rsid w:val="009E35D4"/>
    <w:rsid w:val="00A4132C"/>
    <w:rsid w:val="00A5234C"/>
    <w:rsid w:val="00A66790"/>
    <w:rsid w:val="00A77514"/>
    <w:rsid w:val="00A77773"/>
    <w:rsid w:val="00A9289E"/>
    <w:rsid w:val="00AB1B74"/>
    <w:rsid w:val="00AE2166"/>
    <w:rsid w:val="00B07BCB"/>
    <w:rsid w:val="00B21687"/>
    <w:rsid w:val="00B24583"/>
    <w:rsid w:val="00B322D3"/>
    <w:rsid w:val="00B33512"/>
    <w:rsid w:val="00B9154D"/>
    <w:rsid w:val="00BD53F0"/>
    <w:rsid w:val="00BE119C"/>
    <w:rsid w:val="00BE2E33"/>
    <w:rsid w:val="00BE4A12"/>
    <w:rsid w:val="00BE7CE7"/>
    <w:rsid w:val="00BF5C6F"/>
    <w:rsid w:val="00C07D4C"/>
    <w:rsid w:val="00C24BB6"/>
    <w:rsid w:val="00C77F3B"/>
    <w:rsid w:val="00C846EE"/>
    <w:rsid w:val="00CA74FF"/>
    <w:rsid w:val="00D045CF"/>
    <w:rsid w:val="00D049C3"/>
    <w:rsid w:val="00D118A8"/>
    <w:rsid w:val="00D22EDC"/>
    <w:rsid w:val="00D741F2"/>
    <w:rsid w:val="00DA4D7B"/>
    <w:rsid w:val="00E11EEA"/>
    <w:rsid w:val="00E1701E"/>
    <w:rsid w:val="00E3010E"/>
    <w:rsid w:val="00E62330"/>
    <w:rsid w:val="00ED44A5"/>
    <w:rsid w:val="00EE3350"/>
    <w:rsid w:val="00FC4915"/>
    <w:rsid w:val="00FE3B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8D639"/>
  <w15:chartTrackingRefBased/>
  <w15:docId w15:val="{815CFCCC-C0ED-4E90-BA43-55C46C4947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598A"/>
    <w:rPr>
      <w:kern w:val="2"/>
      <w14:ligatures w14:val="standardContextual"/>
    </w:rPr>
  </w:style>
  <w:style w:type="paragraph" w:styleId="Heading1">
    <w:name w:val="heading 1"/>
    <w:basedOn w:val="Normal"/>
    <w:next w:val="Normal"/>
    <w:link w:val="Heading1Char"/>
    <w:uiPriority w:val="9"/>
    <w:qFormat/>
    <w:rsid w:val="00005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5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5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5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5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5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5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5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5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5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5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5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5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5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5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5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598A"/>
    <w:rPr>
      <w:rFonts w:eastAsiaTheme="majorEastAsia" w:cstheme="majorBidi"/>
      <w:color w:val="272727" w:themeColor="text1" w:themeTint="D8"/>
    </w:rPr>
  </w:style>
  <w:style w:type="paragraph" w:styleId="Title">
    <w:name w:val="Title"/>
    <w:basedOn w:val="Normal"/>
    <w:next w:val="Normal"/>
    <w:link w:val="TitleChar"/>
    <w:uiPriority w:val="10"/>
    <w:qFormat/>
    <w:rsid w:val="00005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5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5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598A"/>
    <w:pPr>
      <w:spacing w:before="160"/>
      <w:jc w:val="center"/>
    </w:pPr>
    <w:rPr>
      <w:i/>
      <w:iCs/>
      <w:color w:val="404040" w:themeColor="text1" w:themeTint="BF"/>
    </w:rPr>
  </w:style>
  <w:style w:type="character" w:customStyle="1" w:styleId="QuoteChar">
    <w:name w:val="Quote Char"/>
    <w:basedOn w:val="DefaultParagraphFont"/>
    <w:link w:val="Quote"/>
    <w:uiPriority w:val="29"/>
    <w:rsid w:val="0000598A"/>
    <w:rPr>
      <w:i/>
      <w:iCs/>
      <w:color w:val="404040" w:themeColor="text1" w:themeTint="BF"/>
    </w:rPr>
  </w:style>
  <w:style w:type="paragraph" w:styleId="ListParagraph">
    <w:name w:val="List Paragraph"/>
    <w:basedOn w:val="Normal"/>
    <w:uiPriority w:val="34"/>
    <w:qFormat/>
    <w:rsid w:val="0000598A"/>
    <w:pPr>
      <w:ind w:left="720"/>
      <w:contextualSpacing/>
    </w:pPr>
  </w:style>
  <w:style w:type="character" w:styleId="IntenseEmphasis">
    <w:name w:val="Intense Emphasis"/>
    <w:basedOn w:val="DefaultParagraphFont"/>
    <w:uiPriority w:val="21"/>
    <w:qFormat/>
    <w:rsid w:val="0000598A"/>
    <w:rPr>
      <w:i/>
      <w:iCs/>
      <w:color w:val="0F4761" w:themeColor="accent1" w:themeShade="BF"/>
    </w:rPr>
  </w:style>
  <w:style w:type="paragraph" w:styleId="IntenseQuote">
    <w:name w:val="Intense Quote"/>
    <w:basedOn w:val="Normal"/>
    <w:next w:val="Normal"/>
    <w:link w:val="IntenseQuoteChar"/>
    <w:uiPriority w:val="30"/>
    <w:qFormat/>
    <w:rsid w:val="00005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598A"/>
    <w:rPr>
      <w:i/>
      <w:iCs/>
      <w:color w:val="0F4761" w:themeColor="accent1" w:themeShade="BF"/>
    </w:rPr>
  </w:style>
  <w:style w:type="character" w:styleId="IntenseReference">
    <w:name w:val="Intense Reference"/>
    <w:basedOn w:val="DefaultParagraphFont"/>
    <w:uiPriority w:val="32"/>
    <w:qFormat/>
    <w:rsid w:val="0000598A"/>
    <w:rPr>
      <w:b/>
      <w:bCs/>
      <w:smallCaps/>
      <w:color w:val="0F4761" w:themeColor="accent1" w:themeShade="BF"/>
      <w:spacing w:val="5"/>
    </w:rPr>
  </w:style>
  <w:style w:type="character" w:styleId="Hyperlink">
    <w:name w:val="Hyperlink"/>
    <w:basedOn w:val="DefaultParagraphFont"/>
    <w:uiPriority w:val="99"/>
    <w:unhideWhenUsed/>
    <w:rsid w:val="0079221A"/>
    <w:rPr>
      <w:color w:val="467886" w:themeColor="hyperlink"/>
      <w:u w:val="single"/>
    </w:rPr>
  </w:style>
  <w:style w:type="character" w:styleId="UnresolvedMention">
    <w:name w:val="Unresolved Mention"/>
    <w:basedOn w:val="DefaultParagraphFont"/>
    <w:uiPriority w:val="99"/>
    <w:semiHidden/>
    <w:unhideWhenUsed/>
    <w:rsid w:val="00AE2166"/>
    <w:rPr>
      <w:color w:val="605E5C"/>
      <w:shd w:val="clear" w:color="auto" w:fill="E1DFDD"/>
    </w:rPr>
  </w:style>
  <w:style w:type="character" w:customStyle="1" w:styleId="caps">
    <w:name w:val="caps"/>
    <w:basedOn w:val="DefaultParagraphFont"/>
    <w:rsid w:val="00E3010E"/>
  </w:style>
  <w:style w:type="character" w:styleId="FollowedHyperlink">
    <w:name w:val="FollowedHyperlink"/>
    <w:basedOn w:val="DefaultParagraphFont"/>
    <w:uiPriority w:val="99"/>
    <w:semiHidden/>
    <w:unhideWhenUsed/>
    <w:rsid w:val="00B9154D"/>
    <w:rPr>
      <w:color w:val="96607D" w:themeColor="followedHyperlink"/>
      <w:u w:val="single"/>
    </w:rPr>
  </w:style>
  <w:style w:type="paragraph" w:styleId="NoSpacing">
    <w:name w:val="No Spacing"/>
    <w:uiPriority w:val="1"/>
    <w:qFormat/>
    <w:rsid w:val="00BF5C6F"/>
    <w:pPr>
      <w:spacing w:after="0" w:line="240" w:lineRule="auto"/>
    </w:pPr>
    <w:rPr>
      <w:kern w:val="2"/>
      <w14:ligatures w14:val="standardContextual"/>
    </w:rPr>
  </w:style>
  <w:style w:type="paragraph" w:styleId="NormalWeb">
    <w:name w:val="Normal (Web)"/>
    <w:basedOn w:val="Normal"/>
    <w:uiPriority w:val="99"/>
    <w:semiHidden/>
    <w:unhideWhenUsed/>
    <w:rsid w:val="005932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7468CC"/>
    <w:rPr>
      <w:b/>
      <w:bCs/>
    </w:rPr>
  </w:style>
  <w:style w:type="character" w:styleId="Emphasis">
    <w:name w:val="Emphasis"/>
    <w:basedOn w:val="DefaultParagraphFont"/>
    <w:uiPriority w:val="20"/>
    <w:qFormat/>
    <w:rsid w:val="0031772F"/>
    <w:rPr>
      <w:i/>
      <w:iCs/>
    </w:rPr>
  </w:style>
  <w:style w:type="character" w:customStyle="1" w:styleId="entity">
    <w:name w:val="_entity"/>
    <w:basedOn w:val="DefaultParagraphFont"/>
    <w:rsid w:val="00A66790"/>
  </w:style>
  <w:style w:type="character" w:customStyle="1" w:styleId="tet3">
    <w:name w:val="tet3_"/>
    <w:basedOn w:val="DefaultParagraphFont"/>
    <w:rsid w:val="00A66790"/>
  </w:style>
  <w:style w:type="character" w:customStyle="1" w:styleId="ui-provider">
    <w:name w:val="ui-provider"/>
    <w:basedOn w:val="DefaultParagraphFont"/>
    <w:rsid w:val="003008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88">
      <w:bodyDiv w:val="1"/>
      <w:marLeft w:val="0"/>
      <w:marRight w:val="0"/>
      <w:marTop w:val="0"/>
      <w:marBottom w:val="0"/>
      <w:divBdr>
        <w:top w:val="none" w:sz="0" w:space="0" w:color="auto"/>
        <w:left w:val="none" w:sz="0" w:space="0" w:color="auto"/>
        <w:bottom w:val="none" w:sz="0" w:space="0" w:color="auto"/>
        <w:right w:val="none" w:sz="0" w:space="0" w:color="auto"/>
      </w:divBdr>
    </w:div>
    <w:div w:id="169760559">
      <w:bodyDiv w:val="1"/>
      <w:marLeft w:val="0"/>
      <w:marRight w:val="0"/>
      <w:marTop w:val="0"/>
      <w:marBottom w:val="0"/>
      <w:divBdr>
        <w:top w:val="none" w:sz="0" w:space="0" w:color="auto"/>
        <w:left w:val="none" w:sz="0" w:space="0" w:color="auto"/>
        <w:bottom w:val="none" w:sz="0" w:space="0" w:color="auto"/>
        <w:right w:val="none" w:sz="0" w:space="0" w:color="auto"/>
      </w:divBdr>
      <w:divsChild>
        <w:div w:id="1967613977">
          <w:marLeft w:val="0"/>
          <w:marRight w:val="0"/>
          <w:marTop w:val="0"/>
          <w:marBottom w:val="0"/>
          <w:divBdr>
            <w:top w:val="none" w:sz="0" w:space="0" w:color="auto"/>
            <w:left w:val="none" w:sz="0" w:space="0" w:color="auto"/>
            <w:bottom w:val="none" w:sz="0" w:space="0" w:color="auto"/>
            <w:right w:val="none" w:sz="0" w:space="0" w:color="auto"/>
          </w:divBdr>
        </w:div>
        <w:div w:id="1067528923">
          <w:marLeft w:val="0"/>
          <w:marRight w:val="0"/>
          <w:marTop w:val="0"/>
          <w:marBottom w:val="0"/>
          <w:divBdr>
            <w:top w:val="none" w:sz="0" w:space="0" w:color="auto"/>
            <w:left w:val="none" w:sz="0" w:space="0" w:color="auto"/>
            <w:bottom w:val="none" w:sz="0" w:space="0" w:color="auto"/>
            <w:right w:val="none" w:sz="0" w:space="0" w:color="auto"/>
          </w:divBdr>
        </w:div>
        <w:div w:id="513301137">
          <w:marLeft w:val="0"/>
          <w:marRight w:val="0"/>
          <w:marTop w:val="0"/>
          <w:marBottom w:val="0"/>
          <w:divBdr>
            <w:top w:val="none" w:sz="0" w:space="0" w:color="auto"/>
            <w:left w:val="none" w:sz="0" w:space="0" w:color="auto"/>
            <w:bottom w:val="none" w:sz="0" w:space="0" w:color="auto"/>
            <w:right w:val="none" w:sz="0" w:space="0" w:color="auto"/>
          </w:divBdr>
        </w:div>
        <w:div w:id="197357424">
          <w:marLeft w:val="0"/>
          <w:marRight w:val="0"/>
          <w:marTop w:val="0"/>
          <w:marBottom w:val="0"/>
          <w:divBdr>
            <w:top w:val="none" w:sz="0" w:space="0" w:color="auto"/>
            <w:left w:val="none" w:sz="0" w:space="0" w:color="auto"/>
            <w:bottom w:val="none" w:sz="0" w:space="0" w:color="auto"/>
            <w:right w:val="none" w:sz="0" w:space="0" w:color="auto"/>
          </w:divBdr>
        </w:div>
        <w:div w:id="1159883620">
          <w:marLeft w:val="0"/>
          <w:marRight w:val="0"/>
          <w:marTop w:val="0"/>
          <w:marBottom w:val="0"/>
          <w:divBdr>
            <w:top w:val="none" w:sz="0" w:space="0" w:color="auto"/>
            <w:left w:val="none" w:sz="0" w:space="0" w:color="auto"/>
            <w:bottom w:val="none" w:sz="0" w:space="0" w:color="auto"/>
            <w:right w:val="none" w:sz="0" w:space="0" w:color="auto"/>
          </w:divBdr>
        </w:div>
        <w:div w:id="42171569">
          <w:marLeft w:val="0"/>
          <w:marRight w:val="0"/>
          <w:marTop w:val="0"/>
          <w:marBottom w:val="0"/>
          <w:divBdr>
            <w:top w:val="none" w:sz="0" w:space="0" w:color="auto"/>
            <w:left w:val="none" w:sz="0" w:space="0" w:color="auto"/>
            <w:bottom w:val="none" w:sz="0" w:space="0" w:color="auto"/>
            <w:right w:val="none" w:sz="0" w:space="0" w:color="auto"/>
          </w:divBdr>
        </w:div>
        <w:div w:id="937324718">
          <w:marLeft w:val="0"/>
          <w:marRight w:val="0"/>
          <w:marTop w:val="0"/>
          <w:marBottom w:val="0"/>
          <w:divBdr>
            <w:top w:val="none" w:sz="0" w:space="0" w:color="auto"/>
            <w:left w:val="none" w:sz="0" w:space="0" w:color="auto"/>
            <w:bottom w:val="none" w:sz="0" w:space="0" w:color="auto"/>
            <w:right w:val="none" w:sz="0" w:space="0" w:color="auto"/>
          </w:divBdr>
        </w:div>
        <w:div w:id="1555501200">
          <w:marLeft w:val="0"/>
          <w:marRight w:val="0"/>
          <w:marTop w:val="0"/>
          <w:marBottom w:val="0"/>
          <w:divBdr>
            <w:top w:val="none" w:sz="0" w:space="0" w:color="auto"/>
            <w:left w:val="none" w:sz="0" w:space="0" w:color="auto"/>
            <w:bottom w:val="none" w:sz="0" w:space="0" w:color="auto"/>
            <w:right w:val="none" w:sz="0" w:space="0" w:color="auto"/>
          </w:divBdr>
        </w:div>
        <w:div w:id="1928152466">
          <w:marLeft w:val="0"/>
          <w:marRight w:val="0"/>
          <w:marTop w:val="0"/>
          <w:marBottom w:val="0"/>
          <w:divBdr>
            <w:top w:val="none" w:sz="0" w:space="0" w:color="auto"/>
            <w:left w:val="none" w:sz="0" w:space="0" w:color="auto"/>
            <w:bottom w:val="none" w:sz="0" w:space="0" w:color="auto"/>
            <w:right w:val="none" w:sz="0" w:space="0" w:color="auto"/>
          </w:divBdr>
        </w:div>
      </w:divsChild>
    </w:div>
    <w:div w:id="481897780">
      <w:bodyDiv w:val="1"/>
      <w:marLeft w:val="0"/>
      <w:marRight w:val="0"/>
      <w:marTop w:val="0"/>
      <w:marBottom w:val="0"/>
      <w:divBdr>
        <w:top w:val="none" w:sz="0" w:space="0" w:color="auto"/>
        <w:left w:val="none" w:sz="0" w:space="0" w:color="auto"/>
        <w:bottom w:val="none" w:sz="0" w:space="0" w:color="auto"/>
        <w:right w:val="none" w:sz="0" w:space="0" w:color="auto"/>
      </w:divBdr>
      <w:divsChild>
        <w:div w:id="1622496117">
          <w:marLeft w:val="0"/>
          <w:marRight w:val="0"/>
          <w:marTop w:val="0"/>
          <w:marBottom w:val="0"/>
          <w:divBdr>
            <w:top w:val="none" w:sz="0" w:space="0" w:color="auto"/>
            <w:left w:val="none" w:sz="0" w:space="0" w:color="auto"/>
            <w:bottom w:val="none" w:sz="0" w:space="0" w:color="auto"/>
            <w:right w:val="none" w:sz="0" w:space="0" w:color="auto"/>
          </w:divBdr>
        </w:div>
        <w:div w:id="1439837625">
          <w:marLeft w:val="0"/>
          <w:marRight w:val="0"/>
          <w:marTop w:val="0"/>
          <w:marBottom w:val="0"/>
          <w:divBdr>
            <w:top w:val="none" w:sz="0" w:space="0" w:color="auto"/>
            <w:left w:val="none" w:sz="0" w:space="0" w:color="auto"/>
            <w:bottom w:val="none" w:sz="0" w:space="0" w:color="auto"/>
            <w:right w:val="none" w:sz="0" w:space="0" w:color="auto"/>
          </w:divBdr>
        </w:div>
        <w:div w:id="363948723">
          <w:marLeft w:val="0"/>
          <w:marRight w:val="0"/>
          <w:marTop w:val="0"/>
          <w:marBottom w:val="0"/>
          <w:divBdr>
            <w:top w:val="none" w:sz="0" w:space="0" w:color="auto"/>
            <w:left w:val="none" w:sz="0" w:space="0" w:color="auto"/>
            <w:bottom w:val="none" w:sz="0" w:space="0" w:color="auto"/>
            <w:right w:val="none" w:sz="0" w:space="0" w:color="auto"/>
          </w:divBdr>
        </w:div>
        <w:div w:id="120465464">
          <w:marLeft w:val="0"/>
          <w:marRight w:val="0"/>
          <w:marTop w:val="0"/>
          <w:marBottom w:val="0"/>
          <w:divBdr>
            <w:top w:val="none" w:sz="0" w:space="0" w:color="auto"/>
            <w:left w:val="none" w:sz="0" w:space="0" w:color="auto"/>
            <w:bottom w:val="none" w:sz="0" w:space="0" w:color="auto"/>
            <w:right w:val="none" w:sz="0" w:space="0" w:color="auto"/>
          </w:divBdr>
        </w:div>
        <w:div w:id="1870070996">
          <w:marLeft w:val="0"/>
          <w:marRight w:val="0"/>
          <w:marTop w:val="0"/>
          <w:marBottom w:val="0"/>
          <w:divBdr>
            <w:top w:val="none" w:sz="0" w:space="0" w:color="auto"/>
            <w:left w:val="none" w:sz="0" w:space="0" w:color="auto"/>
            <w:bottom w:val="none" w:sz="0" w:space="0" w:color="auto"/>
            <w:right w:val="none" w:sz="0" w:space="0" w:color="auto"/>
          </w:divBdr>
        </w:div>
        <w:div w:id="1079712958">
          <w:marLeft w:val="0"/>
          <w:marRight w:val="0"/>
          <w:marTop w:val="0"/>
          <w:marBottom w:val="0"/>
          <w:divBdr>
            <w:top w:val="none" w:sz="0" w:space="0" w:color="auto"/>
            <w:left w:val="none" w:sz="0" w:space="0" w:color="auto"/>
            <w:bottom w:val="none" w:sz="0" w:space="0" w:color="auto"/>
            <w:right w:val="none" w:sz="0" w:space="0" w:color="auto"/>
          </w:divBdr>
        </w:div>
        <w:div w:id="822083942">
          <w:marLeft w:val="0"/>
          <w:marRight w:val="0"/>
          <w:marTop w:val="0"/>
          <w:marBottom w:val="0"/>
          <w:divBdr>
            <w:top w:val="none" w:sz="0" w:space="0" w:color="auto"/>
            <w:left w:val="none" w:sz="0" w:space="0" w:color="auto"/>
            <w:bottom w:val="none" w:sz="0" w:space="0" w:color="auto"/>
            <w:right w:val="none" w:sz="0" w:space="0" w:color="auto"/>
          </w:divBdr>
        </w:div>
      </w:divsChild>
    </w:div>
    <w:div w:id="496848828">
      <w:bodyDiv w:val="1"/>
      <w:marLeft w:val="0"/>
      <w:marRight w:val="0"/>
      <w:marTop w:val="0"/>
      <w:marBottom w:val="0"/>
      <w:divBdr>
        <w:top w:val="none" w:sz="0" w:space="0" w:color="auto"/>
        <w:left w:val="none" w:sz="0" w:space="0" w:color="auto"/>
        <w:bottom w:val="none" w:sz="0" w:space="0" w:color="auto"/>
        <w:right w:val="none" w:sz="0" w:space="0" w:color="auto"/>
      </w:divBdr>
    </w:div>
    <w:div w:id="754981904">
      <w:bodyDiv w:val="1"/>
      <w:marLeft w:val="0"/>
      <w:marRight w:val="0"/>
      <w:marTop w:val="0"/>
      <w:marBottom w:val="0"/>
      <w:divBdr>
        <w:top w:val="none" w:sz="0" w:space="0" w:color="auto"/>
        <w:left w:val="none" w:sz="0" w:space="0" w:color="auto"/>
        <w:bottom w:val="none" w:sz="0" w:space="0" w:color="auto"/>
        <w:right w:val="none" w:sz="0" w:space="0" w:color="auto"/>
      </w:divBdr>
      <w:divsChild>
        <w:div w:id="930626449">
          <w:marLeft w:val="0"/>
          <w:marRight w:val="0"/>
          <w:marTop w:val="0"/>
          <w:marBottom w:val="0"/>
          <w:divBdr>
            <w:top w:val="none" w:sz="0" w:space="0" w:color="auto"/>
            <w:left w:val="none" w:sz="0" w:space="0" w:color="auto"/>
            <w:bottom w:val="none" w:sz="0" w:space="0" w:color="auto"/>
            <w:right w:val="none" w:sz="0" w:space="0" w:color="auto"/>
          </w:divBdr>
        </w:div>
        <w:div w:id="1151025761">
          <w:marLeft w:val="0"/>
          <w:marRight w:val="0"/>
          <w:marTop w:val="0"/>
          <w:marBottom w:val="0"/>
          <w:divBdr>
            <w:top w:val="none" w:sz="0" w:space="0" w:color="auto"/>
            <w:left w:val="none" w:sz="0" w:space="0" w:color="auto"/>
            <w:bottom w:val="none" w:sz="0" w:space="0" w:color="auto"/>
            <w:right w:val="none" w:sz="0" w:space="0" w:color="auto"/>
          </w:divBdr>
        </w:div>
        <w:div w:id="783841239">
          <w:marLeft w:val="0"/>
          <w:marRight w:val="0"/>
          <w:marTop w:val="0"/>
          <w:marBottom w:val="0"/>
          <w:divBdr>
            <w:top w:val="none" w:sz="0" w:space="0" w:color="auto"/>
            <w:left w:val="none" w:sz="0" w:space="0" w:color="auto"/>
            <w:bottom w:val="none" w:sz="0" w:space="0" w:color="auto"/>
            <w:right w:val="none" w:sz="0" w:space="0" w:color="auto"/>
          </w:divBdr>
        </w:div>
      </w:divsChild>
    </w:div>
    <w:div w:id="779835574">
      <w:bodyDiv w:val="1"/>
      <w:marLeft w:val="0"/>
      <w:marRight w:val="0"/>
      <w:marTop w:val="0"/>
      <w:marBottom w:val="0"/>
      <w:divBdr>
        <w:top w:val="none" w:sz="0" w:space="0" w:color="auto"/>
        <w:left w:val="none" w:sz="0" w:space="0" w:color="auto"/>
        <w:bottom w:val="none" w:sz="0" w:space="0" w:color="auto"/>
        <w:right w:val="none" w:sz="0" w:space="0" w:color="auto"/>
      </w:divBdr>
    </w:div>
    <w:div w:id="943153847">
      <w:bodyDiv w:val="1"/>
      <w:marLeft w:val="0"/>
      <w:marRight w:val="0"/>
      <w:marTop w:val="0"/>
      <w:marBottom w:val="0"/>
      <w:divBdr>
        <w:top w:val="none" w:sz="0" w:space="0" w:color="auto"/>
        <w:left w:val="none" w:sz="0" w:space="0" w:color="auto"/>
        <w:bottom w:val="none" w:sz="0" w:space="0" w:color="auto"/>
        <w:right w:val="none" w:sz="0" w:space="0" w:color="auto"/>
      </w:divBdr>
      <w:divsChild>
        <w:div w:id="909004430">
          <w:marLeft w:val="0"/>
          <w:marRight w:val="0"/>
          <w:marTop w:val="0"/>
          <w:marBottom w:val="0"/>
          <w:divBdr>
            <w:top w:val="none" w:sz="0" w:space="0" w:color="auto"/>
            <w:left w:val="none" w:sz="0" w:space="0" w:color="auto"/>
            <w:bottom w:val="none" w:sz="0" w:space="0" w:color="auto"/>
            <w:right w:val="none" w:sz="0" w:space="0" w:color="auto"/>
          </w:divBdr>
        </w:div>
        <w:div w:id="1121918115">
          <w:marLeft w:val="0"/>
          <w:marRight w:val="0"/>
          <w:marTop w:val="0"/>
          <w:marBottom w:val="0"/>
          <w:divBdr>
            <w:top w:val="none" w:sz="0" w:space="0" w:color="auto"/>
            <w:left w:val="none" w:sz="0" w:space="0" w:color="auto"/>
            <w:bottom w:val="none" w:sz="0" w:space="0" w:color="auto"/>
            <w:right w:val="none" w:sz="0" w:space="0" w:color="auto"/>
          </w:divBdr>
        </w:div>
        <w:div w:id="776798321">
          <w:marLeft w:val="0"/>
          <w:marRight w:val="0"/>
          <w:marTop w:val="0"/>
          <w:marBottom w:val="0"/>
          <w:divBdr>
            <w:top w:val="none" w:sz="0" w:space="0" w:color="auto"/>
            <w:left w:val="none" w:sz="0" w:space="0" w:color="auto"/>
            <w:bottom w:val="none" w:sz="0" w:space="0" w:color="auto"/>
            <w:right w:val="none" w:sz="0" w:space="0" w:color="auto"/>
          </w:divBdr>
        </w:div>
        <w:div w:id="104623193">
          <w:marLeft w:val="0"/>
          <w:marRight w:val="0"/>
          <w:marTop w:val="0"/>
          <w:marBottom w:val="0"/>
          <w:divBdr>
            <w:top w:val="none" w:sz="0" w:space="0" w:color="auto"/>
            <w:left w:val="none" w:sz="0" w:space="0" w:color="auto"/>
            <w:bottom w:val="none" w:sz="0" w:space="0" w:color="auto"/>
            <w:right w:val="none" w:sz="0" w:space="0" w:color="auto"/>
          </w:divBdr>
        </w:div>
        <w:div w:id="1267229100">
          <w:marLeft w:val="0"/>
          <w:marRight w:val="0"/>
          <w:marTop w:val="0"/>
          <w:marBottom w:val="0"/>
          <w:divBdr>
            <w:top w:val="none" w:sz="0" w:space="0" w:color="auto"/>
            <w:left w:val="none" w:sz="0" w:space="0" w:color="auto"/>
            <w:bottom w:val="none" w:sz="0" w:space="0" w:color="auto"/>
            <w:right w:val="none" w:sz="0" w:space="0" w:color="auto"/>
          </w:divBdr>
        </w:div>
      </w:divsChild>
    </w:div>
    <w:div w:id="943341678">
      <w:bodyDiv w:val="1"/>
      <w:marLeft w:val="0"/>
      <w:marRight w:val="0"/>
      <w:marTop w:val="0"/>
      <w:marBottom w:val="0"/>
      <w:divBdr>
        <w:top w:val="none" w:sz="0" w:space="0" w:color="auto"/>
        <w:left w:val="none" w:sz="0" w:space="0" w:color="auto"/>
        <w:bottom w:val="none" w:sz="0" w:space="0" w:color="auto"/>
        <w:right w:val="none" w:sz="0" w:space="0" w:color="auto"/>
      </w:divBdr>
      <w:divsChild>
        <w:div w:id="2067875834">
          <w:marLeft w:val="0"/>
          <w:marRight w:val="0"/>
          <w:marTop w:val="0"/>
          <w:marBottom w:val="0"/>
          <w:divBdr>
            <w:top w:val="none" w:sz="0" w:space="0" w:color="auto"/>
            <w:left w:val="none" w:sz="0" w:space="0" w:color="auto"/>
            <w:bottom w:val="none" w:sz="0" w:space="0" w:color="auto"/>
            <w:right w:val="none" w:sz="0" w:space="0" w:color="auto"/>
          </w:divBdr>
        </w:div>
        <w:div w:id="1466778397">
          <w:marLeft w:val="0"/>
          <w:marRight w:val="0"/>
          <w:marTop w:val="0"/>
          <w:marBottom w:val="0"/>
          <w:divBdr>
            <w:top w:val="none" w:sz="0" w:space="0" w:color="auto"/>
            <w:left w:val="none" w:sz="0" w:space="0" w:color="auto"/>
            <w:bottom w:val="none" w:sz="0" w:space="0" w:color="auto"/>
            <w:right w:val="none" w:sz="0" w:space="0" w:color="auto"/>
          </w:divBdr>
        </w:div>
        <w:div w:id="1029258727">
          <w:marLeft w:val="0"/>
          <w:marRight w:val="0"/>
          <w:marTop w:val="0"/>
          <w:marBottom w:val="0"/>
          <w:divBdr>
            <w:top w:val="none" w:sz="0" w:space="0" w:color="auto"/>
            <w:left w:val="none" w:sz="0" w:space="0" w:color="auto"/>
            <w:bottom w:val="none" w:sz="0" w:space="0" w:color="auto"/>
            <w:right w:val="none" w:sz="0" w:space="0" w:color="auto"/>
          </w:divBdr>
        </w:div>
        <w:div w:id="1426657914">
          <w:marLeft w:val="0"/>
          <w:marRight w:val="0"/>
          <w:marTop w:val="0"/>
          <w:marBottom w:val="0"/>
          <w:divBdr>
            <w:top w:val="none" w:sz="0" w:space="0" w:color="auto"/>
            <w:left w:val="none" w:sz="0" w:space="0" w:color="auto"/>
            <w:bottom w:val="none" w:sz="0" w:space="0" w:color="auto"/>
            <w:right w:val="none" w:sz="0" w:space="0" w:color="auto"/>
          </w:divBdr>
        </w:div>
        <w:div w:id="1597984714">
          <w:marLeft w:val="0"/>
          <w:marRight w:val="0"/>
          <w:marTop w:val="0"/>
          <w:marBottom w:val="0"/>
          <w:divBdr>
            <w:top w:val="none" w:sz="0" w:space="0" w:color="auto"/>
            <w:left w:val="none" w:sz="0" w:space="0" w:color="auto"/>
            <w:bottom w:val="none" w:sz="0" w:space="0" w:color="auto"/>
            <w:right w:val="none" w:sz="0" w:space="0" w:color="auto"/>
          </w:divBdr>
        </w:div>
        <w:div w:id="97067814">
          <w:marLeft w:val="0"/>
          <w:marRight w:val="0"/>
          <w:marTop w:val="0"/>
          <w:marBottom w:val="0"/>
          <w:divBdr>
            <w:top w:val="none" w:sz="0" w:space="0" w:color="auto"/>
            <w:left w:val="none" w:sz="0" w:space="0" w:color="auto"/>
            <w:bottom w:val="none" w:sz="0" w:space="0" w:color="auto"/>
            <w:right w:val="none" w:sz="0" w:space="0" w:color="auto"/>
          </w:divBdr>
        </w:div>
        <w:div w:id="1991517208">
          <w:marLeft w:val="0"/>
          <w:marRight w:val="0"/>
          <w:marTop w:val="0"/>
          <w:marBottom w:val="0"/>
          <w:divBdr>
            <w:top w:val="none" w:sz="0" w:space="0" w:color="auto"/>
            <w:left w:val="none" w:sz="0" w:space="0" w:color="auto"/>
            <w:bottom w:val="none" w:sz="0" w:space="0" w:color="auto"/>
            <w:right w:val="none" w:sz="0" w:space="0" w:color="auto"/>
          </w:divBdr>
        </w:div>
        <w:div w:id="1239559866">
          <w:marLeft w:val="0"/>
          <w:marRight w:val="0"/>
          <w:marTop w:val="0"/>
          <w:marBottom w:val="0"/>
          <w:divBdr>
            <w:top w:val="none" w:sz="0" w:space="0" w:color="auto"/>
            <w:left w:val="none" w:sz="0" w:space="0" w:color="auto"/>
            <w:bottom w:val="none" w:sz="0" w:space="0" w:color="auto"/>
            <w:right w:val="none" w:sz="0" w:space="0" w:color="auto"/>
          </w:divBdr>
        </w:div>
        <w:div w:id="599458017">
          <w:marLeft w:val="0"/>
          <w:marRight w:val="0"/>
          <w:marTop w:val="0"/>
          <w:marBottom w:val="0"/>
          <w:divBdr>
            <w:top w:val="none" w:sz="0" w:space="0" w:color="auto"/>
            <w:left w:val="none" w:sz="0" w:space="0" w:color="auto"/>
            <w:bottom w:val="none" w:sz="0" w:space="0" w:color="auto"/>
            <w:right w:val="none" w:sz="0" w:space="0" w:color="auto"/>
          </w:divBdr>
        </w:div>
      </w:divsChild>
    </w:div>
    <w:div w:id="969214864">
      <w:bodyDiv w:val="1"/>
      <w:marLeft w:val="0"/>
      <w:marRight w:val="0"/>
      <w:marTop w:val="0"/>
      <w:marBottom w:val="0"/>
      <w:divBdr>
        <w:top w:val="none" w:sz="0" w:space="0" w:color="auto"/>
        <w:left w:val="none" w:sz="0" w:space="0" w:color="auto"/>
        <w:bottom w:val="none" w:sz="0" w:space="0" w:color="auto"/>
        <w:right w:val="none" w:sz="0" w:space="0" w:color="auto"/>
      </w:divBdr>
    </w:div>
    <w:div w:id="980379339">
      <w:bodyDiv w:val="1"/>
      <w:marLeft w:val="0"/>
      <w:marRight w:val="0"/>
      <w:marTop w:val="0"/>
      <w:marBottom w:val="0"/>
      <w:divBdr>
        <w:top w:val="none" w:sz="0" w:space="0" w:color="auto"/>
        <w:left w:val="none" w:sz="0" w:space="0" w:color="auto"/>
        <w:bottom w:val="none" w:sz="0" w:space="0" w:color="auto"/>
        <w:right w:val="none" w:sz="0" w:space="0" w:color="auto"/>
      </w:divBdr>
    </w:div>
    <w:div w:id="1230456897">
      <w:bodyDiv w:val="1"/>
      <w:marLeft w:val="0"/>
      <w:marRight w:val="0"/>
      <w:marTop w:val="0"/>
      <w:marBottom w:val="0"/>
      <w:divBdr>
        <w:top w:val="none" w:sz="0" w:space="0" w:color="auto"/>
        <w:left w:val="none" w:sz="0" w:space="0" w:color="auto"/>
        <w:bottom w:val="none" w:sz="0" w:space="0" w:color="auto"/>
        <w:right w:val="none" w:sz="0" w:space="0" w:color="auto"/>
      </w:divBdr>
      <w:divsChild>
        <w:div w:id="45683584">
          <w:marLeft w:val="0"/>
          <w:marRight w:val="0"/>
          <w:marTop w:val="0"/>
          <w:marBottom w:val="0"/>
          <w:divBdr>
            <w:top w:val="none" w:sz="0" w:space="0" w:color="auto"/>
            <w:left w:val="none" w:sz="0" w:space="0" w:color="auto"/>
            <w:bottom w:val="none" w:sz="0" w:space="0" w:color="auto"/>
            <w:right w:val="none" w:sz="0" w:space="0" w:color="auto"/>
          </w:divBdr>
        </w:div>
        <w:div w:id="818300913">
          <w:marLeft w:val="0"/>
          <w:marRight w:val="0"/>
          <w:marTop w:val="0"/>
          <w:marBottom w:val="0"/>
          <w:divBdr>
            <w:top w:val="none" w:sz="0" w:space="0" w:color="auto"/>
            <w:left w:val="none" w:sz="0" w:space="0" w:color="auto"/>
            <w:bottom w:val="none" w:sz="0" w:space="0" w:color="auto"/>
            <w:right w:val="none" w:sz="0" w:space="0" w:color="auto"/>
          </w:divBdr>
        </w:div>
        <w:div w:id="2084252537">
          <w:marLeft w:val="0"/>
          <w:marRight w:val="0"/>
          <w:marTop w:val="0"/>
          <w:marBottom w:val="0"/>
          <w:divBdr>
            <w:top w:val="none" w:sz="0" w:space="0" w:color="auto"/>
            <w:left w:val="none" w:sz="0" w:space="0" w:color="auto"/>
            <w:bottom w:val="none" w:sz="0" w:space="0" w:color="auto"/>
            <w:right w:val="none" w:sz="0" w:space="0" w:color="auto"/>
          </w:divBdr>
        </w:div>
        <w:div w:id="1329287576">
          <w:marLeft w:val="0"/>
          <w:marRight w:val="0"/>
          <w:marTop w:val="0"/>
          <w:marBottom w:val="0"/>
          <w:divBdr>
            <w:top w:val="none" w:sz="0" w:space="0" w:color="auto"/>
            <w:left w:val="none" w:sz="0" w:space="0" w:color="auto"/>
            <w:bottom w:val="none" w:sz="0" w:space="0" w:color="auto"/>
            <w:right w:val="none" w:sz="0" w:space="0" w:color="auto"/>
          </w:divBdr>
        </w:div>
        <w:div w:id="1400053464">
          <w:marLeft w:val="0"/>
          <w:marRight w:val="0"/>
          <w:marTop w:val="0"/>
          <w:marBottom w:val="0"/>
          <w:divBdr>
            <w:top w:val="none" w:sz="0" w:space="0" w:color="auto"/>
            <w:left w:val="none" w:sz="0" w:space="0" w:color="auto"/>
            <w:bottom w:val="none" w:sz="0" w:space="0" w:color="auto"/>
            <w:right w:val="none" w:sz="0" w:space="0" w:color="auto"/>
          </w:divBdr>
        </w:div>
        <w:div w:id="1481844637">
          <w:marLeft w:val="0"/>
          <w:marRight w:val="0"/>
          <w:marTop w:val="0"/>
          <w:marBottom w:val="0"/>
          <w:divBdr>
            <w:top w:val="none" w:sz="0" w:space="0" w:color="auto"/>
            <w:left w:val="none" w:sz="0" w:space="0" w:color="auto"/>
            <w:bottom w:val="none" w:sz="0" w:space="0" w:color="auto"/>
            <w:right w:val="none" w:sz="0" w:space="0" w:color="auto"/>
          </w:divBdr>
        </w:div>
        <w:div w:id="976690745">
          <w:marLeft w:val="0"/>
          <w:marRight w:val="0"/>
          <w:marTop w:val="0"/>
          <w:marBottom w:val="0"/>
          <w:divBdr>
            <w:top w:val="none" w:sz="0" w:space="0" w:color="auto"/>
            <w:left w:val="none" w:sz="0" w:space="0" w:color="auto"/>
            <w:bottom w:val="none" w:sz="0" w:space="0" w:color="auto"/>
            <w:right w:val="none" w:sz="0" w:space="0" w:color="auto"/>
          </w:divBdr>
        </w:div>
        <w:div w:id="2082829939">
          <w:marLeft w:val="0"/>
          <w:marRight w:val="0"/>
          <w:marTop w:val="0"/>
          <w:marBottom w:val="0"/>
          <w:divBdr>
            <w:top w:val="none" w:sz="0" w:space="0" w:color="auto"/>
            <w:left w:val="none" w:sz="0" w:space="0" w:color="auto"/>
            <w:bottom w:val="none" w:sz="0" w:space="0" w:color="auto"/>
            <w:right w:val="none" w:sz="0" w:space="0" w:color="auto"/>
          </w:divBdr>
        </w:div>
        <w:div w:id="956252927">
          <w:marLeft w:val="0"/>
          <w:marRight w:val="0"/>
          <w:marTop w:val="0"/>
          <w:marBottom w:val="0"/>
          <w:divBdr>
            <w:top w:val="none" w:sz="0" w:space="0" w:color="auto"/>
            <w:left w:val="none" w:sz="0" w:space="0" w:color="auto"/>
            <w:bottom w:val="none" w:sz="0" w:space="0" w:color="auto"/>
            <w:right w:val="none" w:sz="0" w:space="0" w:color="auto"/>
          </w:divBdr>
        </w:div>
        <w:div w:id="1486972331">
          <w:marLeft w:val="0"/>
          <w:marRight w:val="0"/>
          <w:marTop w:val="0"/>
          <w:marBottom w:val="0"/>
          <w:divBdr>
            <w:top w:val="none" w:sz="0" w:space="0" w:color="auto"/>
            <w:left w:val="none" w:sz="0" w:space="0" w:color="auto"/>
            <w:bottom w:val="none" w:sz="0" w:space="0" w:color="auto"/>
            <w:right w:val="none" w:sz="0" w:space="0" w:color="auto"/>
          </w:divBdr>
        </w:div>
        <w:div w:id="156458434">
          <w:marLeft w:val="0"/>
          <w:marRight w:val="0"/>
          <w:marTop w:val="0"/>
          <w:marBottom w:val="0"/>
          <w:divBdr>
            <w:top w:val="none" w:sz="0" w:space="0" w:color="auto"/>
            <w:left w:val="none" w:sz="0" w:space="0" w:color="auto"/>
            <w:bottom w:val="none" w:sz="0" w:space="0" w:color="auto"/>
            <w:right w:val="none" w:sz="0" w:space="0" w:color="auto"/>
          </w:divBdr>
        </w:div>
        <w:div w:id="18047392">
          <w:marLeft w:val="0"/>
          <w:marRight w:val="0"/>
          <w:marTop w:val="0"/>
          <w:marBottom w:val="0"/>
          <w:divBdr>
            <w:top w:val="none" w:sz="0" w:space="0" w:color="auto"/>
            <w:left w:val="none" w:sz="0" w:space="0" w:color="auto"/>
            <w:bottom w:val="none" w:sz="0" w:space="0" w:color="auto"/>
            <w:right w:val="none" w:sz="0" w:space="0" w:color="auto"/>
          </w:divBdr>
        </w:div>
        <w:div w:id="1250231465">
          <w:marLeft w:val="0"/>
          <w:marRight w:val="0"/>
          <w:marTop w:val="0"/>
          <w:marBottom w:val="0"/>
          <w:divBdr>
            <w:top w:val="none" w:sz="0" w:space="0" w:color="auto"/>
            <w:left w:val="none" w:sz="0" w:space="0" w:color="auto"/>
            <w:bottom w:val="none" w:sz="0" w:space="0" w:color="auto"/>
            <w:right w:val="none" w:sz="0" w:space="0" w:color="auto"/>
          </w:divBdr>
        </w:div>
      </w:divsChild>
    </w:div>
    <w:div w:id="1284774473">
      <w:bodyDiv w:val="1"/>
      <w:marLeft w:val="0"/>
      <w:marRight w:val="0"/>
      <w:marTop w:val="0"/>
      <w:marBottom w:val="0"/>
      <w:divBdr>
        <w:top w:val="none" w:sz="0" w:space="0" w:color="auto"/>
        <w:left w:val="none" w:sz="0" w:space="0" w:color="auto"/>
        <w:bottom w:val="none" w:sz="0" w:space="0" w:color="auto"/>
        <w:right w:val="none" w:sz="0" w:space="0" w:color="auto"/>
      </w:divBdr>
      <w:divsChild>
        <w:div w:id="1363479219">
          <w:marLeft w:val="0"/>
          <w:marRight w:val="0"/>
          <w:marTop w:val="0"/>
          <w:marBottom w:val="0"/>
          <w:divBdr>
            <w:top w:val="none" w:sz="0" w:space="0" w:color="auto"/>
            <w:left w:val="none" w:sz="0" w:space="0" w:color="auto"/>
            <w:bottom w:val="none" w:sz="0" w:space="0" w:color="auto"/>
            <w:right w:val="none" w:sz="0" w:space="0" w:color="auto"/>
          </w:divBdr>
        </w:div>
        <w:div w:id="2014332042">
          <w:marLeft w:val="0"/>
          <w:marRight w:val="0"/>
          <w:marTop w:val="0"/>
          <w:marBottom w:val="0"/>
          <w:divBdr>
            <w:top w:val="none" w:sz="0" w:space="0" w:color="auto"/>
            <w:left w:val="none" w:sz="0" w:space="0" w:color="auto"/>
            <w:bottom w:val="none" w:sz="0" w:space="0" w:color="auto"/>
            <w:right w:val="none" w:sz="0" w:space="0" w:color="auto"/>
          </w:divBdr>
        </w:div>
        <w:div w:id="1821575649">
          <w:marLeft w:val="0"/>
          <w:marRight w:val="0"/>
          <w:marTop w:val="0"/>
          <w:marBottom w:val="0"/>
          <w:divBdr>
            <w:top w:val="none" w:sz="0" w:space="0" w:color="auto"/>
            <w:left w:val="none" w:sz="0" w:space="0" w:color="auto"/>
            <w:bottom w:val="none" w:sz="0" w:space="0" w:color="auto"/>
            <w:right w:val="none" w:sz="0" w:space="0" w:color="auto"/>
          </w:divBdr>
        </w:div>
        <w:div w:id="136001355">
          <w:marLeft w:val="0"/>
          <w:marRight w:val="0"/>
          <w:marTop w:val="0"/>
          <w:marBottom w:val="0"/>
          <w:divBdr>
            <w:top w:val="none" w:sz="0" w:space="0" w:color="auto"/>
            <w:left w:val="none" w:sz="0" w:space="0" w:color="auto"/>
            <w:bottom w:val="none" w:sz="0" w:space="0" w:color="auto"/>
            <w:right w:val="none" w:sz="0" w:space="0" w:color="auto"/>
          </w:divBdr>
        </w:div>
        <w:div w:id="1503550908">
          <w:marLeft w:val="0"/>
          <w:marRight w:val="0"/>
          <w:marTop w:val="0"/>
          <w:marBottom w:val="0"/>
          <w:divBdr>
            <w:top w:val="none" w:sz="0" w:space="0" w:color="auto"/>
            <w:left w:val="none" w:sz="0" w:space="0" w:color="auto"/>
            <w:bottom w:val="none" w:sz="0" w:space="0" w:color="auto"/>
            <w:right w:val="none" w:sz="0" w:space="0" w:color="auto"/>
          </w:divBdr>
        </w:div>
        <w:div w:id="473907568">
          <w:marLeft w:val="0"/>
          <w:marRight w:val="0"/>
          <w:marTop w:val="0"/>
          <w:marBottom w:val="0"/>
          <w:divBdr>
            <w:top w:val="none" w:sz="0" w:space="0" w:color="auto"/>
            <w:left w:val="none" w:sz="0" w:space="0" w:color="auto"/>
            <w:bottom w:val="none" w:sz="0" w:space="0" w:color="auto"/>
            <w:right w:val="none" w:sz="0" w:space="0" w:color="auto"/>
          </w:divBdr>
        </w:div>
        <w:div w:id="2033526267">
          <w:marLeft w:val="0"/>
          <w:marRight w:val="0"/>
          <w:marTop w:val="0"/>
          <w:marBottom w:val="0"/>
          <w:divBdr>
            <w:top w:val="none" w:sz="0" w:space="0" w:color="auto"/>
            <w:left w:val="none" w:sz="0" w:space="0" w:color="auto"/>
            <w:bottom w:val="none" w:sz="0" w:space="0" w:color="auto"/>
            <w:right w:val="none" w:sz="0" w:space="0" w:color="auto"/>
          </w:divBdr>
        </w:div>
        <w:div w:id="326132146">
          <w:marLeft w:val="0"/>
          <w:marRight w:val="0"/>
          <w:marTop w:val="0"/>
          <w:marBottom w:val="0"/>
          <w:divBdr>
            <w:top w:val="none" w:sz="0" w:space="0" w:color="auto"/>
            <w:left w:val="none" w:sz="0" w:space="0" w:color="auto"/>
            <w:bottom w:val="none" w:sz="0" w:space="0" w:color="auto"/>
            <w:right w:val="none" w:sz="0" w:space="0" w:color="auto"/>
          </w:divBdr>
        </w:div>
        <w:div w:id="165217489">
          <w:marLeft w:val="0"/>
          <w:marRight w:val="0"/>
          <w:marTop w:val="0"/>
          <w:marBottom w:val="0"/>
          <w:divBdr>
            <w:top w:val="none" w:sz="0" w:space="0" w:color="auto"/>
            <w:left w:val="none" w:sz="0" w:space="0" w:color="auto"/>
            <w:bottom w:val="none" w:sz="0" w:space="0" w:color="auto"/>
            <w:right w:val="none" w:sz="0" w:space="0" w:color="auto"/>
          </w:divBdr>
        </w:div>
      </w:divsChild>
    </w:div>
    <w:div w:id="1638341098">
      <w:bodyDiv w:val="1"/>
      <w:marLeft w:val="0"/>
      <w:marRight w:val="0"/>
      <w:marTop w:val="0"/>
      <w:marBottom w:val="0"/>
      <w:divBdr>
        <w:top w:val="none" w:sz="0" w:space="0" w:color="auto"/>
        <w:left w:val="none" w:sz="0" w:space="0" w:color="auto"/>
        <w:bottom w:val="none" w:sz="0" w:space="0" w:color="auto"/>
        <w:right w:val="none" w:sz="0" w:space="0" w:color="auto"/>
      </w:divBdr>
      <w:divsChild>
        <w:div w:id="1091776114">
          <w:marLeft w:val="0"/>
          <w:marRight w:val="0"/>
          <w:marTop w:val="0"/>
          <w:marBottom w:val="0"/>
          <w:divBdr>
            <w:top w:val="none" w:sz="0" w:space="0" w:color="auto"/>
            <w:left w:val="none" w:sz="0" w:space="0" w:color="auto"/>
            <w:bottom w:val="none" w:sz="0" w:space="0" w:color="auto"/>
            <w:right w:val="none" w:sz="0" w:space="0" w:color="auto"/>
          </w:divBdr>
          <w:divsChild>
            <w:div w:id="359818452">
              <w:marLeft w:val="720"/>
              <w:marRight w:val="0"/>
              <w:marTop w:val="0"/>
              <w:marBottom w:val="0"/>
              <w:divBdr>
                <w:top w:val="none" w:sz="0" w:space="0" w:color="auto"/>
                <w:left w:val="none" w:sz="0" w:space="0" w:color="auto"/>
                <w:bottom w:val="none" w:sz="0" w:space="0" w:color="auto"/>
                <w:right w:val="none" w:sz="0" w:space="0" w:color="auto"/>
              </w:divBdr>
              <w:divsChild>
                <w:div w:id="79837270">
                  <w:marLeft w:val="0"/>
                  <w:marRight w:val="0"/>
                  <w:marTop w:val="0"/>
                  <w:marBottom w:val="0"/>
                  <w:divBdr>
                    <w:top w:val="none" w:sz="0" w:space="0" w:color="auto"/>
                    <w:left w:val="none" w:sz="0" w:space="0" w:color="auto"/>
                    <w:bottom w:val="none" w:sz="0" w:space="0" w:color="auto"/>
                    <w:right w:val="none" w:sz="0" w:space="0" w:color="auto"/>
                  </w:divBdr>
                  <w:divsChild>
                    <w:div w:id="1675567163">
                      <w:marLeft w:val="0"/>
                      <w:marRight w:val="0"/>
                      <w:marTop w:val="0"/>
                      <w:marBottom w:val="0"/>
                      <w:divBdr>
                        <w:top w:val="none" w:sz="0" w:space="0" w:color="auto"/>
                        <w:left w:val="none" w:sz="0" w:space="0" w:color="auto"/>
                        <w:bottom w:val="none" w:sz="0" w:space="0" w:color="auto"/>
                        <w:right w:val="none" w:sz="0" w:space="0" w:color="auto"/>
                      </w:divBdr>
                      <w:divsChild>
                        <w:div w:id="1814786052">
                          <w:marLeft w:val="0"/>
                          <w:marRight w:val="0"/>
                          <w:marTop w:val="0"/>
                          <w:marBottom w:val="0"/>
                          <w:divBdr>
                            <w:top w:val="none" w:sz="0" w:space="0" w:color="auto"/>
                            <w:left w:val="none" w:sz="0" w:space="0" w:color="auto"/>
                            <w:bottom w:val="none" w:sz="0" w:space="0" w:color="auto"/>
                            <w:right w:val="none" w:sz="0" w:space="0" w:color="auto"/>
                          </w:divBdr>
                          <w:divsChild>
                            <w:div w:id="1132092492">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 w:id="1357151481">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282030672">
          <w:marLeft w:val="780"/>
          <w:marRight w:val="240"/>
          <w:marTop w:val="180"/>
          <w:marBottom w:val="0"/>
          <w:divBdr>
            <w:top w:val="none" w:sz="0" w:space="0" w:color="auto"/>
            <w:left w:val="none" w:sz="0" w:space="0" w:color="auto"/>
            <w:bottom w:val="none" w:sz="0" w:space="0" w:color="auto"/>
            <w:right w:val="none" w:sz="0" w:space="0" w:color="auto"/>
          </w:divBdr>
          <w:divsChild>
            <w:div w:id="940454420">
              <w:marLeft w:val="0"/>
              <w:marRight w:val="0"/>
              <w:marTop w:val="0"/>
              <w:marBottom w:val="0"/>
              <w:divBdr>
                <w:top w:val="none" w:sz="0" w:space="0" w:color="auto"/>
                <w:left w:val="none" w:sz="0" w:space="0" w:color="auto"/>
                <w:bottom w:val="none" w:sz="0" w:space="0" w:color="auto"/>
                <w:right w:val="none" w:sz="0" w:space="0" w:color="auto"/>
              </w:divBdr>
              <w:divsChild>
                <w:div w:id="916092754">
                  <w:marLeft w:val="0"/>
                  <w:marRight w:val="0"/>
                  <w:marTop w:val="0"/>
                  <w:marBottom w:val="0"/>
                  <w:divBdr>
                    <w:top w:val="none" w:sz="0" w:space="0" w:color="auto"/>
                    <w:left w:val="none" w:sz="0" w:space="0" w:color="auto"/>
                    <w:bottom w:val="none" w:sz="0" w:space="0" w:color="auto"/>
                    <w:right w:val="none" w:sz="0" w:space="0" w:color="auto"/>
                  </w:divBdr>
                  <w:divsChild>
                    <w:div w:id="1030761660">
                      <w:marLeft w:val="0"/>
                      <w:marRight w:val="0"/>
                      <w:marTop w:val="0"/>
                      <w:marBottom w:val="0"/>
                      <w:divBdr>
                        <w:top w:val="none" w:sz="0" w:space="0" w:color="auto"/>
                        <w:left w:val="none" w:sz="0" w:space="0" w:color="auto"/>
                        <w:bottom w:val="none" w:sz="0" w:space="0" w:color="auto"/>
                        <w:right w:val="none" w:sz="0" w:space="0" w:color="auto"/>
                      </w:divBdr>
                      <w:divsChild>
                        <w:div w:id="1620330988">
                          <w:marLeft w:val="0"/>
                          <w:marRight w:val="0"/>
                          <w:marTop w:val="0"/>
                          <w:marBottom w:val="0"/>
                          <w:divBdr>
                            <w:top w:val="none" w:sz="0" w:space="0" w:color="auto"/>
                            <w:left w:val="none" w:sz="0" w:space="0" w:color="auto"/>
                            <w:bottom w:val="none" w:sz="0" w:space="0" w:color="auto"/>
                            <w:right w:val="none" w:sz="0" w:space="0" w:color="auto"/>
                          </w:divBdr>
                        </w:div>
                        <w:div w:id="10035857">
                          <w:marLeft w:val="0"/>
                          <w:marRight w:val="0"/>
                          <w:marTop w:val="0"/>
                          <w:marBottom w:val="0"/>
                          <w:divBdr>
                            <w:top w:val="none" w:sz="0" w:space="0" w:color="auto"/>
                            <w:left w:val="none" w:sz="0" w:space="0" w:color="auto"/>
                            <w:bottom w:val="none" w:sz="0" w:space="0" w:color="auto"/>
                            <w:right w:val="none" w:sz="0" w:space="0" w:color="auto"/>
                          </w:divBdr>
                        </w:div>
                        <w:div w:id="385299345">
                          <w:marLeft w:val="0"/>
                          <w:marRight w:val="0"/>
                          <w:marTop w:val="0"/>
                          <w:marBottom w:val="0"/>
                          <w:divBdr>
                            <w:top w:val="none" w:sz="0" w:space="0" w:color="auto"/>
                            <w:left w:val="none" w:sz="0" w:space="0" w:color="auto"/>
                            <w:bottom w:val="none" w:sz="0" w:space="0" w:color="auto"/>
                            <w:right w:val="none" w:sz="0" w:space="0" w:color="auto"/>
                          </w:divBdr>
                        </w:div>
                        <w:div w:id="1614826809">
                          <w:marLeft w:val="0"/>
                          <w:marRight w:val="0"/>
                          <w:marTop w:val="0"/>
                          <w:marBottom w:val="0"/>
                          <w:divBdr>
                            <w:top w:val="none" w:sz="0" w:space="0" w:color="auto"/>
                            <w:left w:val="none" w:sz="0" w:space="0" w:color="auto"/>
                            <w:bottom w:val="none" w:sz="0" w:space="0" w:color="auto"/>
                            <w:right w:val="none" w:sz="0" w:space="0" w:color="auto"/>
                          </w:divBdr>
                        </w:div>
                        <w:div w:id="710114517">
                          <w:marLeft w:val="0"/>
                          <w:marRight w:val="0"/>
                          <w:marTop w:val="0"/>
                          <w:marBottom w:val="0"/>
                          <w:divBdr>
                            <w:top w:val="none" w:sz="0" w:space="0" w:color="auto"/>
                            <w:left w:val="none" w:sz="0" w:space="0" w:color="auto"/>
                            <w:bottom w:val="none" w:sz="0" w:space="0" w:color="auto"/>
                            <w:right w:val="none" w:sz="0" w:space="0" w:color="auto"/>
                          </w:divBdr>
                        </w:div>
                        <w:div w:id="742214196">
                          <w:marLeft w:val="0"/>
                          <w:marRight w:val="0"/>
                          <w:marTop w:val="0"/>
                          <w:marBottom w:val="0"/>
                          <w:divBdr>
                            <w:top w:val="none" w:sz="0" w:space="0" w:color="auto"/>
                            <w:left w:val="none" w:sz="0" w:space="0" w:color="auto"/>
                            <w:bottom w:val="none" w:sz="0" w:space="0" w:color="auto"/>
                            <w:right w:val="none" w:sz="0" w:space="0" w:color="auto"/>
                          </w:divBdr>
                        </w:div>
                        <w:div w:id="1150901989">
                          <w:marLeft w:val="0"/>
                          <w:marRight w:val="0"/>
                          <w:marTop w:val="0"/>
                          <w:marBottom w:val="0"/>
                          <w:divBdr>
                            <w:top w:val="none" w:sz="0" w:space="0" w:color="auto"/>
                            <w:left w:val="none" w:sz="0" w:space="0" w:color="auto"/>
                            <w:bottom w:val="none" w:sz="0" w:space="0" w:color="auto"/>
                            <w:right w:val="none" w:sz="0" w:space="0" w:color="auto"/>
                          </w:divBdr>
                        </w:div>
                        <w:div w:id="723260437">
                          <w:marLeft w:val="0"/>
                          <w:marRight w:val="0"/>
                          <w:marTop w:val="0"/>
                          <w:marBottom w:val="0"/>
                          <w:divBdr>
                            <w:top w:val="none" w:sz="0" w:space="0" w:color="auto"/>
                            <w:left w:val="none" w:sz="0" w:space="0" w:color="auto"/>
                            <w:bottom w:val="none" w:sz="0" w:space="0" w:color="auto"/>
                            <w:right w:val="none" w:sz="0" w:space="0" w:color="auto"/>
                          </w:divBdr>
                        </w:div>
                        <w:div w:id="8388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55911875">
      <w:bodyDiv w:val="1"/>
      <w:marLeft w:val="0"/>
      <w:marRight w:val="0"/>
      <w:marTop w:val="0"/>
      <w:marBottom w:val="0"/>
      <w:divBdr>
        <w:top w:val="none" w:sz="0" w:space="0" w:color="auto"/>
        <w:left w:val="none" w:sz="0" w:space="0" w:color="auto"/>
        <w:bottom w:val="none" w:sz="0" w:space="0" w:color="auto"/>
        <w:right w:val="none" w:sz="0" w:space="0" w:color="auto"/>
      </w:divBdr>
    </w:div>
    <w:div w:id="1694652258">
      <w:bodyDiv w:val="1"/>
      <w:marLeft w:val="0"/>
      <w:marRight w:val="0"/>
      <w:marTop w:val="0"/>
      <w:marBottom w:val="0"/>
      <w:divBdr>
        <w:top w:val="none" w:sz="0" w:space="0" w:color="auto"/>
        <w:left w:val="none" w:sz="0" w:space="0" w:color="auto"/>
        <w:bottom w:val="none" w:sz="0" w:space="0" w:color="auto"/>
        <w:right w:val="none" w:sz="0" w:space="0" w:color="auto"/>
      </w:divBdr>
      <w:divsChild>
        <w:div w:id="679544422">
          <w:marLeft w:val="547"/>
          <w:marRight w:val="0"/>
          <w:marTop w:val="154"/>
          <w:marBottom w:val="0"/>
          <w:divBdr>
            <w:top w:val="none" w:sz="0" w:space="0" w:color="auto"/>
            <w:left w:val="none" w:sz="0" w:space="0" w:color="auto"/>
            <w:bottom w:val="none" w:sz="0" w:space="0" w:color="auto"/>
            <w:right w:val="none" w:sz="0" w:space="0" w:color="auto"/>
          </w:divBdr>
        </w:div>
        <w:div w:id="2108187016">
          <w:marLeft w:val="547"/>
          <w:marRight w:val="0"/>
          <w:marTop w:val="154"/>
          <w:marBottom w:val="0"/>
          <w:divBdr>
            <w:top w:val="none" w:sz="0" w:space="0" w:color="auto"/>
            <w:left w:val="none" w:sz="0" w:space="0" w:color="auto"/>
            <w:bottom w:val="none" w:sz="0" w:space="0" w:color="auto"/>
            <w:right w:val="none" w:sz="0" w:space="0" w:color="auto"/>
          </w:divBdr>
        </w:div>
        <w:div w:id="1117141191">
          <w:marLeft w:val="547"/>
          <w:marRight w:val="0"/>
          <w:marTop w:val="154"/>
          <w:marBottom w:val="0"/>
          <w:divBdr>
            <w:top w:val="none" w:sz="0" w:space="0" w:color="auto"/>
            <w:left w:val="none" w:sz="0" w:space="0" w:color="auto"/>
            <w:bottom w:val="none" w:sz="0" w:space="0" w:color="auto"/>
            <w:right w:val="none" w:sz="0" w:space="0" w:color="auto"/>
          </w:divBdr>
        </w:div>
        <w:div w:id="946353739">
          <w:marLeft w:val="547"/>
          <w:marRight w:val="0"/>
          <w:marTop w:val="154"/>
          <w:marBottom w:val="0"/>
          <w:divBdr>
            <w:top w:val="none" w:sz="0" w:space="0" w:color="auto"/>
            <w:left w:val="none" w:sz="0" w:space="0" w:color="auto"/>
            <w:bottom w:val="none" w:sz="0" w:space="0" w:color="auto"/>
            <w:right w:val="none" w:sz="0" w:space="0" w:color="auto"/>
          </w:divBdr>
        </w:div>
      </w:divsChild>
    </w:div>
    <w:div w:id="1802652143">
      <w:bodyDiv w:val="1"/>
      <w:marLeft w:val="0"/>
      <w:marRight w:val="0"/>
      <w:marTop w:val="0"/>
      <w:marBottom w:val="0"/>
      <w:divBdr>
        <w:top w:val="none" w:sz="0" w:space="0" w:color="auto"/>
        <w:left w:val="none" w:sz="0" w:space="0" w:color="auto"/>
        <w:bottom w:val="none" w:sz="0" w:space="0" w:color="auto"/>
        <w:right w:val="none" w:sz="0" w:space="0" w:color="auto"/>
      </w:divBdr>
      <w:divsChild>
        <w:div w:id="1482431072">
          <w:marLeft w:val="0"/>
          <w:marRight w:val="0"/>
          <w:marTop w:val="0"/>
          <w:marBottom w:val="0"/>
          <w:divBdr>
            <w:top w:val="none" w:sz="0" w:space="0" w:color="auto"/>
            <w:left w:val="none" w:sz="0" w:space="0" w:color="auto"/>
            <w:bottom w:val="none" w:sz="0" w:space="0" w:color="auto"/>
            <w:right w:val="none" w:sz="0" w:space="0" w:color="auto"/>
          </w:divBdr>
        </w:div>
        <w:div w:id="1914849822">
          <w:marLeft w:val="0"/>
          <w:marRight w:val="0"/>
          <w:marTop w:val="0"/>
          <w:marBottom w:val="0"/>
          <w:divBdr>
            <w:top w:val="none" w:sz="0" w:space="0" w:color="auto"/>
            <w:left w:val="none" w:sz="0" w:space="0" w:color="auto"/>
            <w:bottom w:val="none" w:sz="0" w:space="0" w:color="auto"/>
            <w:right w:val="none" w:sz="0" w:space="0" w:color="auto"/>
          </w:divBdr>
        </w:div>
        <w:div w:id="278725614">
          <w:marLeft w:val="0"/>
          <w:marRight w:val="0"/>
          <w:marTop w:val="0"/>
          <w:marBottom w:val="0"/>
          <w:divBdr>
            <w:top w:val="none" w:sz="0" w:space="0" w:color="auto"/>
            <w:left w:val="none" w:sz="0" w:space="0" w:color="auto"/>
            <w:bottom w:val="none" w:sz="0" w:space="0" w:color="auto"/>
            <w:right w:val="none" w:sz="0" w:space="0" w:color="auto"/>
          </w:divBdr>
        </w:div>
        <w:div w:id="937374345">
          <w:marLeft w:val="0"/>
          <w:marRight w:val="0"/>
          <w:marTop w:val="0"/>
          <w:marBottom w:val="0"/>
          <w:divBdr>
            <w:top w:val="none" w:sz="0" w:space="0" w:color="auto"/>
            <w:left w:val="none" w:sz="0" w:space="0" w:color="auto"/>
            <w:bottom w:val="none" w:sz="0" w:space="0" w:color="auto"/>
            <w:right w:val="none" w:sz="0" w:space="0" w:color="auto"/>
          </w:divBdr>
        </w:div>
        <w:div w:id="1110592559">
          <w:marLeft w:val="0"/>
          <w:marRight w:val="0"/>
          <w:marTop w:val="0"/>
          <w:marBottom w:val="0"/>
          <w:divBdr>
            <w:top w:val="none" w:sz="0" w:space="0" w:color="auto"/>
            <w:left w:val="none" w:sz="0" w:space="0" w:color="auto"/>
            <w:bottom w:val="none" w:sz="0" w:space="0" w:color="auto"/>
            <w:right w:val="none" w:sz="0" w:space="0" w:color="auto"/>
          </w:divBdr>
        </w:div>
        <w:div w:id="1113935161">
          <w:marLeft w:val="0"/>
          <w:marRight w:val="0"/>
          <w:marTop w:val="0"/>
          <w:marBottom w:val="0"/>
          <w:divBdr>
            <w:top w:val="none" w:sz="0" w:space="0" w:color="auto"/>
            <w:left w:val="none" w:sz="0" w:space="0" w:color="auto"/>
            <w:bottom w:val="none" w:sz="0" w:space="0" w:color="auto"/>
            <w:right w:val="none" w:sz="0" w:space="0" w:color="auto"/>
          </w:divBdr>
        </w:div>
        <w:div w:id="871694538">
          <w:marLeft w:val="0"/>
          <w:marRight w:val="0"/>
          <w:marTop w:val="0"/>
          <w:marBottom w:val="0"/>
          <w:divBdr>
            <w:top w:val="none" w:sz="0" w:space="0" w:color="auto"/>
            <w:left w:val="none" w:sz="0" w:space="0" w:color="auto"/>
            <w:bottom w:val="none" w:sz="0" w:space="0" w:color="auto"/>
            <w:right w:val="none" w:sz="0" w:space="0" w:color="auto"/>
          </w:divBdr>
        </w:div>
        <w:div w:id="1359544875">
          <w:marLeft w:val="0"/>
          <w:marRight w:val="0"/>
          <w:marTop w:val="0"/>
          <w:marBottom w:val="0"/>
          <w:divBdr>
            <w:top w:val="none" w:sz="0" w:space="0" w:color="auto"/>
            <w:left w:val="none" w:sz="0" w:space="0" w:color="auto"/>
            <w:bottom w:val="none" w:sz="0" w:space="0" w:color="auto"/>
            <w:right w:val="none" w:sz="0" w:space="0" w:color="auto"/>
          </w:divBdr>
        </w:div>
        <w:div w:id="869414548">
          <w:marLeft w:val="0"/>
          <w:marRight w:val="0"/>
          <w:marTop w:val="0"/>
          <w:marBottom w:val="0"/>
          <w:divBdr>
            <w:top w:val="none" w:sz="0" w:space="0" w:color="auto"/>
            <w:left w:val="none" w:sz="0" w:space="0" w:color="auto"/>
            <w:bottom w:val="none" w:sz="0" w:space="0" w:color="auto"/>
            <w:right w:val="none" w:sz="0" w:space="0" w:color="auto"/>
          </w:divBdr>
        </w:div>
      </w:divsChild>
    </w:div>
    <w:div w:id="1806123598">
      <w:bodyDiv w:val="1"/>
      <w:marLeft w:val="0"/>
      <w:marRight w:val="0"/>
      <w:marTop w:val="0"/>
      <w:marBottom w:val="0"/>
      <w:divBdr>
        <w:top w:val="none" w:sz="0" w:space="0" w:color="auto"/>
        <w:left w:val="none" w:sz="0" w:space="0" w:color="auto"/>
        <w:bottom w:val="none" w:sz="0" w:space="0" w:color="auto"/>
        <w:right w:val="none" w:sz="0" w:space="0" w:color="auto"/>
      </w:divBdr>
      <w:divsChild>
        <w:div w:id="721707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sychologywizard.net/case-studies-ao1-ao2-ao3.html" TargetMode="External"/><Relationship Id="rId18" Type="http://schemas.openxmlformats.org/officeDocument/2006/relationships/hyperlink" Target="https://www.newstatesman.com/spotlight/economic-growth/regional-development/2024/01/council-bankruptcy-tracker-local-government-authorities-finances#:~:text=They%20include%3A%20Birmingham%2C%20Bradford%2C" TargetMode="External"/><Relationship Id="rId26" Type="http://schemas.openxmlformats.org/officeDocument/2006/relationships/hyperlink" Target="https://doi.org/10.4018/978-1-6684-3894-7.ch001" TargetMode="External"/><Relationship Id="rId3" Type="http://schemas.openxmlformats.org/officeDocument/2006/relationships/settings" Target="settings.xml"/><Relationship Id="rId21" Type="http://schemas.openxmlformats.org/officeDocument/2006/relationships/hyperlink" Target="https://www.newport.gov.uk/documents/Policies/HR-My-Workspace-Agile-Working-Guidance.pdf" TargetMode="External"/><Relationship Id="rId34" Type="http://schemas.openxmlformats.org/officeDocument/2006/relationships/fontTable" Target="fontTable.xml"/><Relationship Id="rId7" Type="http://schemas.openxmlformats.org/officeDocument/2006/relationships/hyperlink" Target="https://www.wonderkind.com/about-us" TargetMode="External"/><Relationship Id="rId12" Type="http://schemas.openxmlformats.org/officeDocument/2006/relationships/hyperlink" Target="https://www.businessldn.co.uk/news-publications/blog/ai-skills-a-call-to-action-for-local-and-regional-government-0#:~:text=AI%20can%20help%20support%20this" TargetMode="External"/><Relationship Id="rId17" Type="http://schemas.openxmlformats.org/officeDocument/2006/relationships/hyperlink" Target="https://www.wonderkind.com/cases/proindustry" TargetMode="External"/><Relationship Id="rId25" Type="http://schemas.openxmlformats.org/officeDocument/2006/relationships/hyperlink" Target="https://explore.visier.com/panasonic/" TargetMode="External"/><Relationship Id="rId33" Type="http://schemas.openxmlformats.org/officeDocument/2006/relationships/hyperlink" Target="https://www.forbes.com/sites/bernardmarr/2023/06/02/the-15-biggest-risks-of-artificial-intelligence/?sh=311778a62706" TargetMode="External"/><Relationship Id="rId2" Type="http://schemas.openxmlformats.org/officeDocument/2006/relationships/styles" Target="styles.xml"/><Relationship Id="rId16" Type="http://schemas.openxmlformats.org/officeDocument/2006/relationships/hyperlink" Target="https://www.wonderkind.com/cases/kentucky-fried-chicken" TargetMode="External"/><Relationship Id="rId20" Type="http://schemas.openxmlformats.org/officeDocument/2006/relationships/hyperlink" Target="https://www.newport.gov.uk/sites/default/files/media/media-documents/Digital%20Strategy%202022-27_0.pdf" TargetMode="External"/><Relationship Id="rId29" Type="http://schemas.openxmlformats.org/officeDocument/2006/relationships/hyperlink" Target="https://www.newport.gov.uk/en/Council-Democracy/Council-jobs/Executive-Recruitment/Working-for-the-council.aspx" TargetMode="External"/><Relationship Id="rId1" Type="http://schemas.openxmlformats.org/officeDocument/2006/relationships/numbering" Target="numbering.xml"/><Relationship Id="rId6" Type="http://schemas.openxmlformats.org/officeDocument/2006/relationships/hyperlink" Target="https://uowtsd-my.sharepoint.com/:v:/g/personal/2316951_student_uwtsd_ac_uk/EdXhQB6aFdNOtiiOcJvxmPAB34wYW3PGxLa9doX674-P9g?nav=eyJyZWZlcnJhbEluZm8iOnsicmVmZXJyYWxBcHAiOiJTdHJlYW1XZWJBcHAiLCJyZWZlcnJhbFZpZXciOiJTaGFyZURpYWxvZy1MaW5rIiwicmVmZXJyYWxBcHBQbGF0Zm9ybSI6IldlYiIsInJlZmVycmFsTW9kZSI6InZpZXcifX0%3D&amp;e=ijzC26" TargetMode="External"/><Relationship Id="rId11" Type="http://schemas.openxmlformats.org/officeDocument/2006/relationships/hyperlink" Target="https://leena.ai/blog/artificial-intelligence-employee-engagement/" TargetMode="External"/><Relationship Id="rId24" Type="http://schemas.openxmlformats.org/officeDocument/2006/relationships/hyperlink" Target="https://onewales.sharepoint.com/sites/NCC-INTRANET/Lists/ExecMessage/DispForm.aspx?ID=128&amp;Source=https%3a//onewales.sharepoint.com/sites/NCC-INTRANET/exec-messages&amp;ContentTypeId=0x01006CB69F77D782B9419C4D397B80E4280B" TargetMode="External"/><Relationship Id="rId32" Type="http://schemas.openxmlformats.org/officeDocument/2006/relationships/hyperlink" Target="https://www.linkedin.com/pulse/striking-perfect-balance-short-term-vs-long-term-goals-ritika-verma" TargetMode="External"/><Relationship Id="rId5" Type="http://schemas.openxmlformats.org/officeDocument/2006/relationships/hyperlink" Target="https://uowtsd-my.sharepoint.com/:v:/g/personal/2316951_student_uwtsd_ac_uk/EdXhQB6aFdNOtiiOcJvxmPAB34wYW3PGxLa9doX674-P9g?nav=eyJyZWZlcnJhbEluZm8iOnsicmVmZXJyYWxBcHAiOiJTdHJlYW1XZWJBcHAiLCJyZWZlcnJhbFZpZXciOiJTaGFyZURpYWxvZy1MaW5rIiwicmVmZXJyYWxBcHBQbGF0Zm9ybSI6IldlYiIsInJlZmVycmFsTW9kZSI6InZpZXcifX0%3D&amp;e=ijzC26" TargetMode="External"/><Relationship Id="rId15" Type="http://schemas.openxmlformats.org/officeDocument/2006/relationships/hyperlink" Target="https://www.newport.gov.uk/documents/Policies/HR-Employee-Self-Service-%28ESS%29-User-Guide.pdf" TargetMode="External"/><Relationship Id="rId23" Type="http://schemas.openxmlformats.org/officeDocument/2006/relationships/hyperlink" Target="https://www.newport.gov.uk/en/Council-Democracy/Council-jobs/Executive-Recruitment/Our-Equalities-Vision-Priorities.aspx#:~:text=%E2%80%9CThe%20Newport%20City%20Council%20Diversity,events%20that%20affect%20their%20identity" TargetMode="External"/><Relationship Id="rId28" Type="http://schemas.openxmlformats.org/officeDocument/2006/relationships/hyperlink" Target="https://www.gpsj.co.uk/?p=7891" TargetMode="External"/><Relationship Id="rId10" Type="http://schemas.openxmlformats.org/officeDocument/2006/relationships/hyperlink" Target="https://www.newport.gov.uk/en/Council-Democracy/Council-jobs/Benefits-and-conditions.aspx#:~:text=Well%2Dbeing,day%2C%20365%20days%20a%20year" TargetMode="External"/><Relationship Id="rId19" Type="http://schemas.openxmlformats.org/officeDocument/2006/relationships/hyperlink" Target="https://www.newport.gov.uk/en/Council-Democracy/News/articles/2022/December-2022/Newport-budget-proposals-%E2%80%93-have-your-say.aspx" TargetMode="External"/><Relationship Id="rId31" Type="http://schemas.openxmlformats.org/officeDocument/2006/relationships/hyperlink" Target="https://www.cloudnowtech.com/blog/ethical-considerations-in-ai-development-balancing-progress-and-responsibility/" TargetMode="External"/><Relationship Id="rId4" Type="http://schemas.openxmlformats.org/officeDocument/2006/relationships/webSettings" Target="webSettings.xml"/><Relationship Id="rId9" Type="http://schemas.openxmlformats.org/officeDocument/2006/relationships/hyperlink" Target="https://www.zavvy.io/blog/ai-in-hr-examples#:~:text=Companies%20as%20varied%20as%20Care,that%20could%20work%20for%20you" TargetMode="External"/><Relationship Id="rId14" Type="http://schemas.openxmlformats.org/officeDocument/2006/relationships/hyperlink" Target="https://www.coe.int/en/web/bioethics/common-ethical-challenges-in-ai#%7B%2522123745744%2522:%5B%5D,%2522123745781%2522:%5B3%5D%7D" TargetMode="External"/><Relationship Id="rId22" Type="http://schemas.openxmlformats.org/officeDocument/2006/relationships/hyperlink" Target="https://www.newport.gov.uk/documents/Policies/HR-Flexible-Working-Policy.pdf" TargetMode="External"/><Relationship Id="rId27" Type="http://schemas.openxmlformats.org/officeDocument/2006/relationships/hyperlink" Target="https://www.gpsj.co.uk/?p=7891" TargetMode="External"/><Relationship Id="rId30" Type="http://schemas.openxmlformats.org/officeDocument/2006/relationships/hyperlink" Target="https://www.recruiter.com/recruiting/pros-and-cons-of-using-ai-in-recruiting/%20" TargetMode="External"/><Relationship Id="rId35" Type="http://schemas.openxmlformats.org/officeDocument/2006/relationships/theme" Target="theme/theme1.xml"/><Relationship Id="rId8" Type="http://schemas.openxmlformats.org/officeDocument/2006/relationships/hyperlink" Target="https://www.westberks.gov.uk/digital-blog-ai-in-h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3112</Words>
  <Characters>17739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Shared Resource Service Wales</Company>
  <LinksUpToDate>false</LinksUpToDate>
  <CharactersWithSpaces>20810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Farmer, Paige (Customer Services Team Leader)</dc:creator>
  <cp:keywords/>
  <dc:description/>
  <cp:lastModifiedBy>Farmer, Paige (Customer Services Team Leader)</cp:lastModifiedBy>
  <cp:revision>2</cp:revision>
  <dcterms:created xsi:type="dcterms:W3CDTF">2024-04-15T13:52:00Z</dcterms:created>
  <dcterms:modified xsi:type="dcterms:W3CDTF">2024-04-15T13:52:00Z</dcterms:modified>
</cp:coreProperties>
</file>