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443B28D7" w:rsidP="443B28D7" w:rsidRDefault="443B28D7" w14:paraId="6451C7D6" w14:textId="7ABEF603">
      <w:pPr>
        <w:jc w:val="center"/>
        <w:rPr>
          <w:b w:val="1"/>
          <w:bCs w:val="1"/>
          <w:i w:val="0"/>
          <w:iCs w:val="0"/>
          <w:u w:val="single"/>
        </w:rPr>
      </w:pPr>
      <w:r w:rsidRPr="443B28D7" w:rsidR="443B28D7">
        <w:rPr>
          <w:b w:val="1"/>
          <w:bCs w:val="1"/>
          <w:i w:val="0"/>
          <w:iCs w:val="0"/>
          <w:u w:val="single"/>
        </w:rPr>
        <w:t>Ethan Jay Tyzack</w:t>
      </w:r>
    </w:p>
    <w:p w:rsidR="443B28D7" w:rsidP="443B28D7" w:rsidRDefault="443B28D7" w14:paraId="60C526EE" w14:textId="3DED2930">
      <w:pPr>
        <w:pStyle w:val="Normal"/>
        <w:jc w:val="center"/>
        <w:rPr>
          <w:b w:val="1"/>
          <w:bCs w:val="1"/>
          <w:u w:val="single"/>
        </w:rPr>
      </w:pPr>
      <w:r w:rsidRPr="443B28D7" w:rsidR="443B28D7">
        <w:rPr>
          <w:b w:val="1"/>
          <w:bCs w:val="1"/>
          <w:u w:val="single"/>
        </w:rPr>
        <w:t>2123989</w:t>
      </w:r>
    </w:p>
    <w:p w:rsidR="443B28D7" w:rsidP="443B28D7" w:rsidRDefault="443B28D7" w14:paraId="60A397EA" w14:textId="68961BCD">
      <w:pPr>
        <w:pStyle w:val="Normal"/>
        <w:jc w:val="center"/>
        <w:rPr>
          <w:b w:val="1"/>
          <w:bCs w:val="1"/>
          <w:u w:val="single"/>
        </w:rPr>
      </w:pPr>
      <w:r w:rsidRPr="443B28D7" w:rsidR="443B28D7">
        <w:rPr>
          <w:b w:val="1"/>
          <w:bCs w:val="1"/>
          <w:u w:val="single"/>
        </w:rPr>
        <w:t>Academic &amp; Employability Skills Component 2 Report.</w:t>
      </w:r>
    </w:p>
    <w:p w:rsidR="443B28D7" w:rsidP="443B28D7" w:rsidRDefault="443B28D7" w14:paraId="63676683" w14:textId="305F7D1A">
      <w:pPr>
        <w:pStyle w:val="Normal"/>
        <w:jc w:val="center"/>
      </w:pPr>
    </w:p>
    <w:p w:rsidR="443B28D7" w:rsidRDefault="443B28D7" w14:paraId="02CB8739" w14:textId="7A8E6196"/>
    <w:p xmlns:wp14="http://schemas.microsoft.com/office/word/2010/wordml" w:rsidP="443B28D7" w14:paraId="5E5787A5" wp14:textId="6274BD0D">
      <w:pPr>
        <w:rPr>
          <w:b w:val="1"/>
          <w:bCs w:val="1"/>
          <w:i w:val="0"/>
          <w:iCs w:val="0"/>
          <w:u w:val="single"/>
        </w:rPr>
      </w:pPr>
      <w:r w:rsidRPr="443B28D7" w:rsidR="443B28D7">
        <w:rPr>
          <w:b w:val="1"/>
          <w:bCs w:val="1"/>
          <w:i w:val="0"/>
          <w:iCs w:val="0"/>
          <w:u w:val="single"/>
        </w:rPr>
        <w:t>Introduction</w:t>
      </w:r>
    </w:p>
    <w:p w:rsidR="443B28D7" w:rsidP="443B28D7" w:rsidRDefault="443B28D7" w14:paraId="4A1045BB" w14:textId="381760A6">
      <w:pPr>
        <w:pStyle w:val="Normal"/>
      </w:pPr>
      <w:r w:rsidR="443B28D7">
        <w:rPr/>
        <w:t xml:space="preserve">Within my report, I am going to reflect and analyse on why and how I think A </w:t>
      </w:r>
      <w:r w:rsidR="443B28D7">
        <w:rPr/>
        <w:t>selection</w:t>
      </w:r>
      <w:r w:rsidR="443B28D7">
        <w:rPr/>
        <w:t xml:space="preserve"> of employability skills such as the Team Work, Decision Making, Leadership, Digital Competence, Emotional Intelligence and Emotional Resilience are important to a potential employee and why an employer will look for these skills and why it attracts employers more if you have even a slight experience using these skills.</w:t>
      </w:r>
    </w:p>
    <w:p w:rsidR="443B28D7" w:rsidP="443B28D7" w:rsidRDefault="443B28D7" w14:paraId="5F9DFD9F" w14:textId="1AD15920">
      <w:pPr>
        <w:pStyle w:val="Normal"/>
      </w:pPr>
      <w:r w:rsidR="443B28D7">
        <w:rPr/>
        <w:t>Throughout my report I will talk about each skill named above, give you definitions, how to use and improve these skills and why they might be important to yourself as a candidate for a job you may be applying for</w:t>
      </w:r>
    </w:p>
    <w:p w:rsidR="443B28D7" w:rsidP="443B28D7" w:rsidRDefault="443B28D7" w14:paraId="6902D31E" w14:textId="6462824E">
      <w:pPr>
        <w:pStyle w:val="Normal"/>
        <w:rPr>
          <w:b w:val="1"/>
          <w:bCs w:val="1"/>
          <w:u w:val="single"/>
        </w:rPr>
      </w:pPr>
      <w:r w:rsidRPr="2EF60BA0" w:rsidR="443B28D7">
        <w:rPr>
          <w:b w:val="1"/>
          <w:bCs w:val="1"/>
          <w:u w:val="single"/>
        </w:rPr>
        <w:t>Main Findings</w:t>
      </w:r>
    </w:p>
    <w:p w:rsidR="443B28D7" w:rsidP="443B28D7" w:rsidRDefault="443B28D7" w14:paraId="287FC7CB" w14:textId="14EE71A6">
      <w:pPr>
        <w:pStyle w:val="Normal"/>
      </w:pPr>
      <w:r w:rsidR="443B28D7">
        <w:rPr/>
        <w:t xml:space="preserve">During recruitment for a certain job, you will find yourself asking what I need to do to stand out from other candidates. Obviously, your experience of the job </w:t>
      </w:r>
      <w:r w:rsidR="443B28D7">
        <w:rPr/>
        <w:t>you're</w:t>
      </w:r>
      <w:r w:rsidR="443B28D7">
        <w:rPr/>
        <w:t xml:space="preserve"> applying for is important </w:t>
      </w:r>
      <w:proofErr w:type="gramStart"/>
      <w:r w:rsidR="443B28D7">
        <w:rPr/>
        <w:t>and also</w:t>
      </w:r>
      <w:proofErr w:type="gramEnd"/>
      <w:r w:rsidR="443B28D7">
        <w:rPr/>
        <w:t xml:space="preserve"> your qualifications will be expected to be at certain levels for certain jobs. You will often stand out by having experience and knowledge of certain skills that you need for the job. If you can present good employability skills within the interview it will often boost your chances of being the successful candidate. You could be the most qualified person they may interview however, without being able to present certain skills they will want, you may find yourself not being the favoured candidate.</w:t>
      </w:r>
    </w:p>
    <w:p w:rsidR="443B28D7" w:rsidP="443B28D7" w:rsidRDefault="443B28D7" w14:paraId="40C3BD6B" w14:textId="18C9625F">
      <w:pPr>
        <w:pStyle w:val="Normal"/>
        <w:rPr>
          <w:rFonts w:ascii="Calibri" w:hAnsi="Calibri" w:eastAsia="Calibri" w:cs="Calibri" w:asciiTheme="minorAscii" w:hAnsiTheme="minorAscii" w:eastAsiaTheme="minorAscii" w:cstheme="minorAscii"/>
          <w:sz w:val="20"/>
          <w:szCs w:val="20"/>
        </w:rPr>
      </w:pPr>
      <w:r w:rsidR="443B28D7">
        <w:rPr/>
        <w:t xml:space="preserve">The employability skills that we have researched over the course period </w:t>
      </w:r>
      <w:proofErr w:type="gramStart"/>
      <w:r w:rsidR="443B28D7">
        <w:rPr/>
        <w:t>are;</w:t>
      </w:r>
      <w:proofErr w:type="gramEnd"/>
      <w:r w:rsidR="443B28D7">
        <w:rPr/>
        <w:t xml:space="preserve"> Digital Competence, Emotional Intelligence and finally Emotional Resilience. Each of these skills have their own positives and if you can present each of these skills you are more likely to be the standout ca</w:t>
      </w:r>
      <w:r w:rsidRPr="443B28D7" w:rsidR="443B28D7">
        <w:rPr>
          <w:rFonts w:ascii="Calibri" w:hAnsi="Calibri" w:eastAsia="Calibri" w:cs="Calibri" w:asciiTheme="minorAscii" w:hAnsiTheme="minorAscii" w:eastAsiaTheme="minorAscii" w:cstheme="minorAscii"/>
          <w:sz w:val="22"/>
          <w:szCs w:val="22"/>
        </w:rPr>
        <w:t>ndidate. Also, I have included 3 others skills Team Work, Decision Making and Leadership from my own experience I will talk about why I think these skills may also be a want from an employer.</w:t>
      </w:r>
    </w:p>
    <w:p w:rsidR="443B28D7" w:rsidP="443B28D7" w:rsidRDefault="443B28D7" w14:paraId="1C186633" w14:textId="3CD2D67B">
      <w:pPr>
        <w:pStyle w:val="Normal"/>
        <w:rPr>
          <w:rFonts w:ascii="Calibri" w:hAnsi="Calibri" w:eastAsia="Calibri" w:cs="Calibri" w:asciiTheme="minorAscii" w:hAnsiTheme="minorAscii" w:eastAsiaTheme="minorAscii" w:cstheme="minorAscii"/>
          <w:b w:val="0"/>
          <w:bCs w:val="0"/>
          <w:noProof w:val="0"/>
          <w:color w:val="202124"/>
          <w:sz w:val="22"/>
          <w:szCs w:val="22"/>
          <w:lang w:val="en-GB"/>
        </w:rPr>
      </w:pPr>
      <w:r w:rsidRPr="443B28D7" w:rsidR="443B28D7">
        <w:rPr>
          <w:rFonts w:ascii="Calibri" w:hAnsi="Calibri" w:eastAsia="Calibri" w:cs="Calibri" w:asciiTheme="minorAscii" w:hAnsiTheme="minorAscii" w:eastAsiaTheme="minorAscii" w:cstheme="minorAscii"/>
          <w:b w:val="0"/>
          <w:bCs w:val="0"/>
          <w:noProof w:val="0"/>
          <w:color w:val="202124"/>
          <w:sz w:val="22"/>
          <w:szCs w:val="22"/>
          <w:lang w:val="en-GB"/>
        </w:rPr>
        <w:t xml:space="preserve">Digital competence is “the set of skills, knowledge and attitudes that enable the confident, creative and critical use of technologies and systems.” </w:t>
      </w:r>
      <w:r w:rsidRPr="443B28D7" w:rsidR="443B28D7">
        <w:rPr>
          <w:rFonts w:ascii="Calibri" w:hAnsi="Calibri" w:eastAsia="Calibri" w:cs="Calibri" w:asciiTheme="minorAscii" w:hAnsiTheme="minorAscii" w:eastAsiaTheme="minorAscii" w:cstheme="minorAscii"/>
          <w:b w:val="0"/>
          <w:bCs w:val="0"/>
          <w:i w:val="1"/>
          <w:iCs w:val="1"/>
          <w:noProof w:val="0"/>
          <w:color w:val="202124"/>
          <w:sz w:val="22"/>
          <w:szCs w:val="22"/>
          <w:lang w:val="en-GB"/>
        </w:rPr>
        <w:t>(Online, 2018)</w:t>
      </w:r>
    </w:p>
    <w:p w:rsidR="443B28D7" w:rsidP="443B28D7" w:rsidRDefault="443B28D7" w14:paraId="051AAE10" w14:textId="09E439F1">
      <w:pPr>
        <w:pStyle w:val="Normal"/>
        <w:rPr>
          <w:rFonts w:ascii="Arial" w:hAnsi="Arial" w:eastAsia="Arial" w:cs="Arial"/>
          <w:noProof w:val="0"/>
          <w:color w:val="202124"/>
          <w:sz w:val="24"/>
          <w:szCs w:val="24"/>
          <w:lang w:val="en-GB"/>
        </w:rPr>
      </w:pPr>
      <w:r w:rsidRPr="443B28D7" w:rsidR="443B28D7">
        <w:rPr>
          <w:rFonts w:ascii="Calibri" w:hAnsi="Calibri" w:eastAsia="Calibri" w:cs="Calibri" w:asciiTheme="minorAscii" w:hAnsiTheme="minorAscii" w:eastAsiaTheme="minorAscii" w:cstheme="minorAscii"/>
          <w:b w:val="0"/>
          <w:bCs w:val="0"/>
          <w:noProof w:val="0"/>
          <w:color w:val="202124"/>
          <w:sz w:val="22"/>
          <w:szCs w:val="22"/>
          <w:lang w:val="en-GB"/>
        </w:rPr>
        <w:t>Emotional Intelligence is “the ability to understand, use, and manage your own emotions in positive ways to relieve stress, communicate effectively, empathize with others, overcome challenges and defuse conflict.”</w:t>
      </w:r>
      <w:r w:rsidRPr="443B28D7" w:rsidR="443B28D7">
        <w:rPr>
          <w:rFonts w:ascii="Calibri" w:hAnsi="Calibri" w:eastAsia="Calibri" w:cs="Calibri" w:asciiTheme="minorAscii" w:hAnsiTheme="minorAscii" w:eastAsiaTheme="minorAscii" w:cstheme="minorAscii"/>
          <w:b w:val="0"/>
          <w:bCs w:val="0"/>
          <w:i w:val="1"/>
          <w:iCs w:val="1"/>
          <w:noProof w:val="0"/>
          <w:color w:val="202124"/>
          <w:sz w:val="22"/>
          <w:szCs w:val="22"/>
          <w:lang w:val="en-GB"/>
        </w:rPr>
        <w:t xml:space="preserve"> (Segal et al, 2021, Help Guide)</w:t>
      </w:r>
    </w:p>
    <w:p w:rsidR="443B28D7" w:rsidP="443B28D7" w:rsidRDefault="443B28D7" w14:paraId="228DD51B" w14:textId="69DECA3C">
      <w:pPr>
        <w:pStyle w:val="Normal"/>
        <w:rPr>
          <w:rFonts w:ascii="Calibri" w:hAnsi="Calibri" w:eastAsia="Calibri" w:cs="Calibri" w:asciiTheme="minorAscii" w:hAnsiTheme="minorAscii" w:eastAsiaTheme="minorAscii" w:cstheme="minorAscii"/>
          <w:b w:val="0"/>
          <w:bCs w:val="0"/>
          <w:noProof w:val="0"/>
          <w:color w:val="202124"/>
          <w:sz w:val="22"/>
          <w:szCs w:val="22"/>
          <w:lang w:val="en-GB"/>
        </w:rPr>
      </w:pPr>
      <w:r w:rsidRPr="2EF60BA0" w:rsidR="443B28D7">
        <w:rPr>
          <w:rFonts w:ascii="Calibri" w:hAnsi="Calibri" w:eastAsia="Calibri" w:cs="Calibri" w:asciiTheme="minorAscii" w:hAnsiTheme="minorAscii" w:eastAsiaTheme="minorAscii" w:cstheme="minorAscii"/>
          <w:b w:val="0"/>
          <w:bCs w:val="0"/>
          <w:i w:val="0"/>
          <w:iCs w:val="0"/>
          <w:noProof w:val="0"/>
          <w:color w:val="202124"/>
          <w:sz w:val="22"/>
          <w:szCs w:val="22"/>
          <w:lang w:val="en-GB"/>
        </w:rPr>
        <w:t xml:space="preserve">Emotional Resilience refers to “one's ability to adapt to stressful situations or crises. More resilient people </w:t>
      </w:r>
      <w:proofErr w:type="gramStart"/>
      <w:r w:rsidRPr="2EF60BA0" w:rsidR="443B28D7">
        <w:rPr>
          <w:rFonts w:ascii="Calibri" w:hAnsi="Calibri" w:eastAsia="Calibri" w:cs="Calibri" w:asciiTheme="minorAscii" w:hAnsiTheme="minorAscii" w:eastAsiaTheme="minorAscii" w:cstheme="minorAscii"/>
          <w:b w:val="0"/>
          <w:bCs w:val="0"/>
          <w:noProof w:val="0"/>
          <w:color w:val="202124"/>
          <w:sz w:val="22"/>
          <w:szCs w:val="22"/>
          <w:lang w:val="en-GB"/>
        </w:rPr>
        <w:t>are able to</w:t>
      </w:r>
      <w:proofErr w:type="gramEnd"/>
      <w:r w:rsidRPr="2EF60BA0" w:rsidR="443B28D7">
        <w:rPr>
          <w:rFonts w:ascii="Calibri" w:hAnsi="Calibri" w:eastAsia="Calibri" w:cs="Calibri" w:asciiTheme="minorAscii" w:hAnsiTheme="minorAscii" w:eastAsiaTheme="minorAscii" w:cstheme="minorAscii"/>
          <w:b w:val="0"/>
          <w:bCs w:val="0"/>
          <w:noProof w:val="0"/>
          <w:color w:val="202124"/>
          <w:sz w:val="22"/>
          <w:szCs w:val="22"/>
          <w:lang w:val="en-GB"/>
        </w:rPr>
        <w:t xml:space="preserve"> "roll with the punches" and adapt to adversity without lasting difficulties; less resilient people have a harder time with stress and life changes, both major and minor.” </w:t>
      </w:r>
      <w:r w:rsidRPr="2EF60BA0" w:rsidR="443B28D7">
        <w:rPr>
          <w:rFonts w:ascii="Calibri" w:hAnsi="Calibri" w:eastAsia="Calibri" w:cs="Calibri" w:asciiTheme="minorAscii" w:hAnsiTheme="minorAscii" w:eastAsiaTheme="minorAscii" w:cstheme="minorAscii"/>
          <w:b w:val="0"/>
          <w:bCs w:val="0"/>
          <w:i w:val="1"/>
          <w:iCs w:val="1"/>
          <w:noProof w:val="0"/>
          <w:color w:val="202124"/>
          <w:sz w:val="22"/>
          <w:szCs w:val="22"/>
          <w:lang w:val="en-GB"/>
        </w:rPr>
        <w:t xml:space="preserve">(Scott, 2018, </w:t>
      </w:r>
      <w:proofErr w:type="spellStart"/>
      <w:r w:rsidRPr="2EF60BA0" w:rsidR="443B28D7">
        <w:rPr>
          <w:rFonts w:ascii="Calibri" w:hAnsi="Calibri" w:eastAsia="Calibri" w:cs="Calibri" w:asciiTheme="minorAscii" w:hAnsiTheme="minorAscii" w:eastAsiaTheme="minorAscii" w:cstheme="minorAscii"/>
          <w:b w:val="0"/>
          <w:bCs w:val="0"/>
          <w:i w:val="1"/>
          <w:iCs w:val="1"/>
          <w:noProof w:val="0"/>
          <w:color w:val="202124"/>
          <w:sz w:val="22"/>
          <w:szCs w:val="22"/>
          <w:lang w:val="en-GB"/>
        </w:rPr>
        <w:t>VeryWellMind</w:t>
      </w:r>
      <w:proofErr w:type="spellEnd"/>
      <w:r w:rsidRPr="2EF60BA0" w:rsidR="443B28D7">
        <w:rPr>
          <w:rFonts w:ascii="Calibri" w:hAnsi="Calibri" w:eastAsia="Calibri" w:cs="Calibri" w:asciiTheme="minorAscii" w:hAnsiTheme="minorAscii" w:eastAsiaTheme="minorAscii" w:cstheme="minorAscii"/>
          <w:b w:val="0"/>
          <w:bCs w:val="0"/>
          <w:i w:val="1"/>
          <w:iCs w:val="1"/>
          <w:noProof w:val="0"/>
          <w:color w:val="202124"/>
          <w:sz w:val="22"/>
          <w:szCs w:val="22"/>
          <w:lang w:val="en-GB"/>
        </w:rPr>
        <w:t>)</w:t>
      </w:r>
    </w:p>
    <w:p w:rsidR="2EF60BA0" w:rsidP="2EF60BA0" w:rsidRDefault="2EF60BA0" w14:paraId="14D4B407" w14:textId="3752BCC2">
      <w:pPr>
        <w:pStyle w:val="Normal"/>
        <w:rPr>
          <w:rFonts w:ascii="Arial" w:hAnsi="Arial" w:eastAsia="Arial" w:cs="Arial"/>
          <w:noProof w:val="0"/>
          <w:color w:val="202124"/>
          <w:sz w:val="24"/>
          <w:szCs w:val="24"/>
          <w:lang w:val="en-GB"/>
        </w:rPr>
      </w:pPr>
      <w:proofErr w:type="gramStart"/>
      <w:r w:rsidRPr="2EF60BA0" w:rsidR="2EF60BA0">
        <w:rPr>
          <w:rFonts w:ascii="Calibri" w:hAnsi="Calibri" w:eastAsia="Calibri" w:cs="Calibri" w:asciiTheme="minorAscii" w:hAnsiTheme="minorAscii" w:eastAsiaTheme="minorAscii" w:cstheme="minorAscii"/>
          <w:b w:val="0"/>
          <w:bCs w:val="0"/>
          <w:i w:val="0"/>
          <w:iCs w:val="0"/>
          <w:noProof w:val="0"/>
          <w:color w:val="202124"/>
          <w:sz w:val="22"/>
          <w:szCs w:val="22"/>
          <w:lang w:val="en-GB"/>
        </w:rPr>
        <w:t>Team work</w:t>
      </w:r>
      <w:proofErr w:type="gramEnd"/>
      <w:r w:rsidRPr="2EF60BA0" w:rsidR="2EF60BA0">
        <w:rPr>
          <w:rFonts w:ascii="Calibri" w:hAnsi="Calibri" w:eastAsia="Calibri" w:cs="Calibri" w:asciiTheme="minorAscii" w:hAnsiTheme="minorAscii" w:eastAsiaTheme="minorAscii" w:cstheme="minorAscii"/>
          <w:b w:val="0"/>
          <w:bCs w:val="0"/>
          <w:i w:val="0"/>
          <w:iCs w:val="0"/>
          <w:noProof w:val="0"/>
          <w:color w:val="202124"/>
          <w:sz w:val="22"/>
          <w:szCs w:val="22"/>
          <w:lang w:val="en-GB"/>
        </w:rPr>
        <w:t xml:space="preserve"> skills refer to “a range of interrelated abilities that help you cooperate with others in different situations, meetings and projects in an organised manner and with empathy.” </w:t>
      </w:r>
      <w:r w:rsidRPr="2EF60BA0" w:rsidR="2EF60BA0">
        <w:rPr>
          <w:rFonts w:ascii="Calibri" w:hAnsi="Calibri" w:eastAsia="Calibri" w:cs="Calibri" w:asciiTheme="minorAscii" w:hAnsiTheme="minorAscii" w:eastAsiaTheme="minorAscii" w:cstheme="minorAscii"/>
          <w:b w:val="0"/>
          <w:bCs w:val="0"/>
          <w:i w:val="1"/>
          <w:iCs w:val="1"/>
          <w:noProof w:val="0"/>
          <w:color w:val="202124"/>
          <w:sz w:val="22"/>
          <w:szCs w:val="22"/>
          <w:lang w:val="en-GB"/>
        </w:rPr>
        <w:t>(Online, 2021, Indeed)</w:t>
      </w:r>
    </w:p>
    <w:p w:rsidR="443B28D7" w:rsidP="2EF60BA0" w:rsidRDefault="443B28D7" w14:paraId="1915EFE9" w14:textId="2B5C0512">
      <w:pPr>
        <w:pStyle w:val="Normal"/>
        <w:rPr>
          <w:rFonts w:ascii="Calibri" w:hAnsi="Calibri" w:eastAsia="Calibri" w:cs="Calibri" w:asciiTheme="minorAscii" w:hAnsiTheme="minorAscii" w:eastAsiaTheme="minorAscii" w:cstheme="minorAscii"/>
          <w:b w:val="0"/>
          <w:bCs w:val="0"/>
          <w:i w:val="1"/>
          <w:iCs w:val="1"/>
          <w:noProof w:val="0"/>
          <w:color w:val="202124"/>
          <w:sz w:val="22"/>
          <w:szCs w:val="22"/>
          <w:lang w:val="en-GB"/>
        </w:rPr>
      </w:pPr>
      <w:r w:rsidRPr="2EF60BA0" w:rsidR="443B28D7">
        <w:rPr>
          <w:rFonts w:ascii="Calibri" w:hAnsi="Calibri" w:eastAsia="Calibri" w:cs="Calibri" w:asciiTheme="minorAscii" w:hAnsiTheme="minorAscii" w:eastAsiaTheme="minorAscii" w:cstheme="minorAscii"/>
          <w:b w:val="0"/>
          <w:bCs w:val="0"/>
          <w:i w:val="0"/>
          <w:iCs w:val="0"/>
          <w:noProof w:val="0"/>
          <w:color w:val="202124"/>
          <w:sz w:val="22"/>
          <w:szCs w:val="22"/>
          <w:lang w:val="en-GB"/>
        </w:rPr>
        <w:t xml:space="preserve">Leadership is </w:t>
      </w:r>
      <w:r w:rsidRPr="2EF60BA0" w:rsidR="443B28D7">
        <w:rPr>
          <w:rFonts w:ascii="Calibri" w:hAnsi="Calibri" w:eastAsia="Calibri" w:cs="Calibri" w:asciiTheme="minorAscii" w:hAnsiTheme="minorAscii" w:eastAsiaTheme="minorAscii" w:cstheme="minorAscii"/>
          <w:b w:val="0"/>
          <w:bCs w:val="0"/>
          <w:i w:val="0"/>
          <w:iCs w:val="0"/>
          <w:noProof w:val="0"/>
          <w:color w:val="202124"/>
          <w:sz w:val="22"/>
          <w:szCs w:val="22"/>
          <w:lang w:val="en-GB"/>
        </w:rPr>
        <w:t>“the</w:t>
      </w:r>
      <w:r w:rsidRPr="2EF60BA0" w:rsidR="443B28D7">
        <w:rPr>
          <w:rFonts w:ascii="Calibri" w:hAnsi="Calibri" w:eastAsia="Calibri" w:cs="Calibri" w:asciiTheme="minorAscii" w:hAnsiTheme="minorAscii" w:eastAsiaTheme="minorAscii" w:cstheme="minorAscii"/>
          <w:b w:val="0"/>
          <w:bCs w:val="0"/>
          <w:i w:val="0"/>
          <w:iCs w:val="0"/>
          <w:noProof w:val="0"/>
          <w:color w:val="202124"/>
          <w:sz w:val="22"/>
          <w:szCs w:val="22"/>
          <w:lang w:val="en-GB"/>
        </w:rPr>
        <w:t xml:space="preserve"> strengths and abilities individuals </w:t>
      </w:r>
      <w:r w:rsidRPr="2EF60BA0" w:rsidR="443B28D7">
        <w:rPr>
          <w:rFonts w:ascii="Calibri" w:hAnsi="Calibri" w:eastAsia="Calibri" w:cs="Calibri" w:asciiTheme="minorAscii" w:hAnsiTheme="minorAscii" w:eastAsiaTheme="minorAscii" w:cstheme="minorAscii"/>
          <w:b w:val="0"/>
          <w:bCs w:val="0"/>
          <w:noProof w:val="0"/>
          <w:color w:val="202124"/>
          <w:sz w:val="22"/>
          <w:szCs w:val="22"/>
          <w:lang w:val="en-GB"/>
        </w:rPr>
        <w:t>demonstrate</w:t>
      </w:r>
      <w:r w:rsidRPr="2EF60BA0" w:rsidR="443B28D7">
        <w:rPr>
          <w:rFonts w:ascii="Calibri" w:hAnsi="Calibri" w:eastAsia="Calibri" w:cs="Calibri" w:asciiTheme="minorAscii" w:hAnsiTheme="minorAscii" w:eastAsiaTheme="minorAscii" w:cstheme="minorAscii"/>
          <w:b w:val="0"/>
          <w:bCs w:val="0"/>
          <w:noProof w:val="0"/>
          <w:color w:val="202124"/>
          <w:sz w:val="22"/>
          <w:szCs w:val="22"/>
          <w:lang w:val="en-GB"/>
        </w:rPr>
        <w:t xml:space="preserve"> that help the oversee processes, guide </w:t>
      </w:r>
      <w:r w:rsidRPr="2EF60BA0" w:rsidR="443B28D7">
        <w:rPr>
          <w:rFonts w:ascii="Calibri" w:hAnsi="Calibri" w:eastAsia="Calibri" w:cs="Calibri" w:asciiTheme="minorAscii" w:hAnsiTheme="minorAscii" w:eastAsiaTheme="minorAscii" w:cstheme="minorAscii"/>
          <w:b w:val="0"/>
          <w:bCs w:val="0"/>
          <w:noProof w:val="0"/>
          <w:color w:val="202124"/>
          <w:sz w:val="22"/>
          <w:szCs w:val="22"/>
          <w:lang w:val="en-GB"/>
        </w:rPr>
        <w:t>initiatives</w:t>
      </w:r>
      <w:r w:rsidRPr="2EF60BA0" w:rsidR="443B28D7">
        <w:rPr>
          <w:rFonts w:ascii="Calibri" w:hAnsi="Calibri" w:eastAsia="Calibri" w:cs="Calibri" w:asciiTheme="minorAscii" w:hAnsiTheme="minorAscii" w:eastAsiaTheme="minorAscii" w:cstheme="minorAscii"/>
          <w:b w:val="0"/>
          <w:bCs w:val="0"/>
          <w:noProof w:val="0"/>
          <w:color w:val="202124"/>
          <w:sz w:val="22"/>
          <w:szCs w:val="22"/>
          <w:lang w:val="en-GB"/>
        </w:rPr>
        <w:t xml:space="preserve"> and steer their employees toward the achievement of goals.” </w:t>
      </w:r>
      <w:r w:rsidRPr="2EF60BA0" w:rsidR="443B28D7">
        <w:rPr>
          <w:rFonts w:ascii="Calibri" w:hAnsi="Calibri" w:eastAsia="Calibri" w:cs="Calibri" w:asciiTheme="minorAscii" w:hAnsiTheme="minorAscii" w:eastAsiaTheme="minorAscii" w:cstheme="minorAscii"/>
          <w:b w:val="0"/>
          <w:bCs w:val="0"/>
          <w:i w:val="1"/>
          <w:iCs w:val="1"/>
          <w:noProof w:val="0"/>
          <w:color w:val="202124"/>
          <w:sz w:val="22"/>
          <w:szCs w:val="22"/>
          <w:lang w:val="en-GB"/>
        </w:rPr>
        <w:t>(McLaughlin, 2014, Tech Target)</w:t>
      </w:r>
    </w:p>
    <w:p w:rsidR="2EF60BA0" w:rsidP="2EF60BA0" w:rsidRDefault="2EF60BA0" w14:paraId="7030F5EC" w14:textId="3F38CC7F">
      <w:pPr>
        <w:pStyle w:val="Normal"/>
        <w:rPr>
          <w:rFonts w:ascii="Calibri" w:hAnsi="Calibri" w:eastAsia="Calibri" w:cs="Calibri" w:asciiTheme="minorAscii" w:hAnsiTheme="minorAscii" w:eastAsiaTheme="minorAscii" w:cstheme="minorAscii"/>
          <w:b w:val="0"/>
          <w:bCs w:val="0"/>
          <w:i w:val="1"/>
          <w:iCs w:val="1"/>
          <w:noProof w:val="0"/>
          <w:color w:val="202124"/>
          <w:sz w:val="22"/>
          <w:szCs w:val="22"/>
          <w:lang w:val="en-GB"/>
        </w:rPr>
      </w:pPr>
      <w:r w:rsidRPr="2EF60BA0" w:rsidR="2EF60BA0">
        <w:rPr>
          <w:rFonts w:ascii="Calibri" w:hAnsi="Calibri" w:eastAsia="Calibri" w:cs="Calibri" w:asciiTheme="minorAscii" w:hAnsiTheme="minorAscii" w:eastAsiaTheme="minorAscii" w:cstheme="minorAscii"/>
          <w:b w:val="0"/>
          <w:bCs w:val="0"/>
          <w:i w:val="0"/>
          <w:iCs w:val="0"/>
          <w:noProof w:val="0"/>
          <w:color w:val="202124"/>
          <w:sz w:val="22"/>
          <w:szCs w:val="22"/>
          <w:lang w:val="en-GB"/>
        </w:rPr>
        <w:t xml:space="preserve">Decision Making “The ability to select between two or more alternatives to reach the best outcome in the shortest time” </w:t>
      </w:r>
      <w:r w:rsidRPr="2EF60BA0" w:rsidR="2EF60BA0">
        <w:rPr>
          <w:rFonts w:ascii="Calibri" w:hAnsi="Calibri" w:eastAsia="Calibri" w:cs="Calibri" w:asciiTheme="minorAscii" w:hAnsiTheme="minorAscii" w:eastAsiaTheme="minorAscii" w:cstheme="minorAscii"/>
          <w:b w:val="0"/>
          <w:bCs w:val="0"/>
          <w:i w:val="1"/>
          <w:iCs w:val="1"/>
          <w:noProof w:val="0"/>
          <w:color w:val="202124"/>
          <w:sz w:val="22"/>
          <w:szCs w:val="22"/>
          <w:lang w:val="en-GB"/>
        </w:rPr>
        <w:t xml:space="preserve">(Gerencer, 2022, </w:t>
      </w:r>
      <w:proofErr w:type="spellStart"/>
      <w:r w:rsidRPr="2EF60BA0" w:rsidR="2EF60BA0">
        <w:rPr>
          <w:rFonts w:ascii="Calibri" w:hAnsi="Calibri" w:eastAsia="Calibri" w:cs="Calibri" w:asciiTheme="minorAscii" w:hAnsiTheme="minorAscii" w:eastAsiaTheme="minorAscii" w:cstheme="minorAscii"/>
          <w:b w:val="0"/>
          <w:bCs w:val="0"/>
          <w:i w:val="1"/>
          <w:iCs w:val="1"/>
          <w:noProof w:val="0"/>
          <w:color w:val="202124"/>
          <w:sz w:val="22"/>
          <w:szCs w:val="22"/>
          <w:lang w:val="en-GB"/>
        </w:rPr>
        <w:t>Zety</w:t>
      </w:r>
      <w:proofErr w:type="spellEnd"/>
      <w:r w:rsidRPr="2EF60BA0" w:rsidR="2EF60BA0">
        <w:rPr>
          <w:rFonts w:ascii="Calibri" w:hAnsi="Calibri" w:eastAsia="Calibri" w:cs="Calibri" w:asciiTheme="minorAscii" w:hAnsiTheme="minorAscii" w:eastAsiaTheme="minorAscii" w:cstheme="minorAscii"/>
          <w:b w:val="0"/>
          <w:bCs w:val="0"/>
          <w:i w:val="1"/>
          <w:iCs w:val="1"/>
          <w:noProof w:val="0"/>
          <w:color w:val="202124"/>
          <w:sz w:val="22"/>
          <w:szCs w:val="22"/>
          <w:lang w:val="en-GB"/>
        </w:rPr>
        <w:t>)</w:t>
      </w:r>
    </w:p>
    <w:p w:rsidR="443B28D7" w:rsidP="2EF60BA0" w:rsidRDefault="443B28D7" w14:paraId="7A7F2BAD" w14:textId="72445D45">
      <w:pPr>
        <w:pStyle w:val="Normal"/>
        <w:rPr>
          <w:rFonts w:ascii="Calibri" w:hAnsi="Calibri" w:eastAsia="Calibri" w:cs="Calibri" w:asciiTheme="minorAscii" w:hAnsiTheme="minorAscii" w:eastAsiaTheme="minorAscii" w:cstheme="minorAscii"/>
          <w:b w:val="0"/>
          <w:bCs w:val="0"/>
          <w:i w:val="0"/>
          <w:iCs w:val="0"/>
          <w:noProof w:val="0"/>
          <w:color w:val="202124"/>
          <w:sz w:val="22"/>
          <w:szCs w:val="22"/>
          <w:lang w:val="en-GB"/>
        </w:rPr>
      </w:pPr>
      <w:r w:rsidRPr="2EF60BA0" w:rsidR="443B28D7">
        <w:rPr>
          <w:rFonts w:ascii="Calibri" w:hAnsi="Calibri" w:eastAsia="Calibri" w:cs="Calibri" w:asciiTheme="minorAscii" w:hAnsiTheme="minorAscii" w:eastAsiaTheme="minorAscii" w:cstheme="minorAscii"/>
          <w:b w:val="0"/>
          <w:bCs w:val="0"/>
          <w:i w:val="0"/>
          <w:iCs w:val="0"/>
          <w:noProof w:val="0"/>
          <w:color w:val="202124"/>
          <w:sz w:val="22"/>
          <w:szCs w:val="22"/>
          <w:lang w:val="en-GB"/>
        </w:rPr>
        <w:t xml:space="preserve">Employers </w:t>
      </w:r>
      <w:proofErr w:type="gramStart"/>
      <w:r w:rsidRPr="2EF60BA0" w:rsidR="443B28D7">
        <w:rPr>
          <w:rFonts w:ascii="Calibri" w:hAnsi="Calibri" w:eastAsia="Calibri" w:cs="Calibri" w:asciiTheme="minorAscii" w:hAnsiTheme="minorAscii" w:eastAsiaTheme="minorAscii" w:cstheme="minorAscii"/>
          <w:b w:val="0"/>
          <w:bCs w:val="0"/>
          <w:i w:val="0"/>
          <w:iCs w:val="0"/>
          <w:noProof w:val="0"/>
          <w:color w:val="202124"/>
          <w:sz w:val="22"/>
          <w:szCs w:val="22"/>
          <w:lang w:val="en-GB"/>
        </w:rPr>
        <w:t>in this day and age</w:t>
      </w:r>
      <w:proofErr w:type="gramEnd"/>
      <w:r w:rsidRPr="2EF60BA0" w:rsidR="443B28D7">
        <w:rPr>
          <w:rFonts w:ascii="Calibri" w:hAnsi="Calibri" w:eastAsia="Calibri" w:cs="Calibri" w:asciiTheme="minorAscii" w:hAnsiTheme="minorAscii" w:eastAsiaTheme="minorAscii" w:cstheme="minorAscii"/>
          <w:b w:val="0"/>
          <w:bCs w:val="0"/>
          <w:i w:val="0"/>
          <w:iCs w:val="0"/>
          <w:noProof w:val="0"/>
          <w:color w:val="202124"/>
          <w:sz w:val="22"/>
          <w:szCs w:val="22"/>
          <w:lang w:val="en-GB"/>
        </w:rPr>
        <w:t xml:space="preserve"> will look at each of these skills closely in a candidate and having efficient experience in these skills will provide them with confidence in you as a potential employee. Each of these skills will benefit to yourself and the employer in relation to making sure the job you have can be done at the best standard. As you </w:t>
      </w:r>
      <w:proofErr w:type="gramStart"/>
      <w:r w:rsidRPr="2EF60BA0" w:rsidR="443B28D7">
        <w:rPr>
          <w:rFonts w:ascii="Calibri" w:hAnsi="Calibri" w:eastAsia="Calibri" w:cs="Calibri" w:asciiTheme="minorAscii" w:hAnsiTheme="minorAscii" w:eastAsiaTheme="minorAscii" w:cstheme="minorAscii"/>
          <w:b w:val="0"/>
          <w:bCs w:val="0"/>
          <w:i w:val="0"/>
          <w:iCs w:val="0"/>
          <w:noProof w:val="0"/>
          <w:color w:val="202124"/>
          <w:sz w:val="22"/>
          <w:szCs w:val="22"/>
          <w:lang w:val="en-GB"/>
        </w:rPr>
        <w:t>are able to</w:t>
      </w:r>
      <w:proofErr w:type="gramEnd"/>
      <w:r w:rsidRPr="2EF60BA0" w:rsidR="443B28D7">
        <w:rPr>
          <w:rFonts w:ascii="Calibri" w:hAnsi="Calibri" w:eastAsia="Calibri" w:cs="Calibri" w:asciiTheme="minorAscii" w:hAnsiTheme="minorAscii" w:eastAsiaTheme="minorAscii" w:cstheme="minorAscii"/>
          <w:b w:val="0"/>
          <w:bCs w:val="0"/>
          <w:i w:val="0"/>
          <w:iCs w:val="0"/>
          <w:noProof w:val="0"/>
          <w:color w:val="202124"/>
          <w:sz w:val="22"/>
          <w:szCs w:val="22"/>
          <w:lang w:val="en-GB"/>
        </w:rPr>
        <w:t xml:space="preserve"> use certain resources to complete the job and this will also help you overcome barriers within the job by having good understanding of Emotional Intelligence &amp; Resilience and how to use each of these skills.</w:t>
      </w:r>
      <w:proofErr w:type="gramStart"/>
      <w:proofErr w:type="gramEnd"/>
    </w:p>
    <w:p w:rsidR="443B28D7" w:rsidP="443B28D7" w:rsidRDefault="443B28D7" w14:paraId="40239E82" w14:textId="3DBDD13B">
      <w:pPr>
        <w:pStyle w:val="Normal"/>
        <w:rPr>
          <w:b w:val="1"/>
          <w:bCs w:val="1"/>
        </w:rPr>
      </w:pPr>
    </w:p>
    <w:p w:rsidR="443B28D7" w:rsidP="443B28D7" w:rsidRDefault="443B28D7" w14:paraId="664B46CC" w14:textId="7C6B83B0">
      <w:pPr>
        <w:pStyle w:val="Normal"/>
        <w:rPr>
          <w:b w:val="1"/>
          <w:bCs w:val="1"/>
        </w:rPr>
      </w:pPr>
      <w:r w:rsidRPr="2EF60BA0" w:rsidR="443B28D7">
        <w:rPr>
          <w:b w:val="1"/>
          <w:bCs w:val="1"/>
        </w:rPr>
        <w:t>What are the Benefits of Employability Skills during recruitment?</w:t>
      </w:r>
    </w:p>
    <w:p w:rsidR="443B28D7" w:rsidP="443B28D7" w:rsidRDefault="443B28D7" w14:paraId="06157192" w14:textId="6C6BCE8E">
      <w:pPr>
        <w:pStyle w:val="Normal"/>
        <w:rPr>
          <w:b w:val="0"/>
          <w:bCs w:val="0"/>
        </w:rPr>
      </w:pPr>
      <w:r w:rsidR="443B28D7">
        <w:rPr>
          <w:b w:val="0"/>
          <w:bCs w:val="0"/>
        </w:rPr>
        <w:t xml:space="preserve">For example, with emotional intelligence, an employer might judge your emotional Intelligence to see how you could react and deal with a crisis. For example, if you work at your local supermarket and there is an angry customer complaining about an item that they have bought. You may feel intimidated by the approach of the customer or the tone they spoke in, but if you can understand the situation as employee and can deal with the emotions and use it as a benefit to resolve the customer's issue. If you can show to an employer, you can understand the customers issue without letting the emotions of the moment, get the better of you, they will be more likely to employ you. </w:t>
      </w:r>
      <w:r w:rsidR="443B28D7">
        <w:rPr>
          <w:b w:val="0"/>
          <w:bCs w:val="0"/>
        </w:rPr>
        <w:t>Almost every</w:t>
      </w:r>
      <w:r w:rsidR="443B28D7">
        <w:rPr>
          <w:b w:val="0"/>
          <w:bCs w:val="0"/>
        </w:rPr>
        <w:t xml:space="preserve"> company is at as stage where “customers first” even if you feel you are in right it is up to you to act in a customer friendly manner and deal with their issues before the issues go further up through management.</w:t>
      </w:r>
    </w:p>
    <w:p w:rsidR="443B28D7" w:rsidP="443B28D7" w:rsidRDefault="443B28D7" w14:paraId="7A190BA5" w14:textId="6ACCC9C5">
      <w:pPr>
        <w:pStyle w:val="Normal"/>
        <w:rPr>
          <w:rFonts w:ascii="Arial" w:hAnsi="Arial" w:eastAsia="Arial" w:cs="Arial"/>
          <w:noProof w:val="0"/>
          <w:color w:val="202124"/>
          <w:sz w:val="24"/>
          <w:szCs w:val="24"/>
          <w:lang w:val="en-GB"/>
        </w:rPr>
      </w:pPr>
      <w:r w:rsidR="443B28D7">
        <w:rPr>
          <w:b w:val="0"/>
          <w:bCs w:val="0"/>
        </w:rPr>
        <w:t xml:space="preserve">Digital competence is a very much looked at employability skill in modern times as a lot of work involves using technology that was not around 10-15 years ago. In </w:t>
      </w:r>
      <w:r w:rsidR="443B28D7">
        <w:rPr>
          <w:b w:val="0"/>
          <w:bCs w:val="0"/>
        </w:rPr>
        <w:t>each and every</w:t>
      </w:r>
      <w:r w:rsidR="443B28D7">
        <w:rPr>
          <w:b w:val="0"/>
          <w:bCs w:val="0"/>
        </w:rPr>
        <w:t xml:space="preserve"> job you will be expected to use some sort of technology at a high enough standard for certain company expectations. From my individual experiences within certain jobs, if I did not have the digital Competence that I do have, I really would have struggled to complete certain tasks involving ai software or technology. </w:t>
      </w:r>
    </w:p>
    <w:p w:rsidR="443B28D7" w:rsidP="443B28D7" w:rsidRDefault="443B28D7" w14:paraId="22033ACE" w14:textId="4943BB67">
      <w:pPr>
        <w:pStyle w:val="Normal"/>
        <w:rPr>
          <w:rFonts w:ascii="Arial" w:hAnsi="Arial" w:eastAsia="Arial" w:cs="Arial"/>
          <w:noProof w:val="0"/>
          <w:color w:val="202124"/>
          <w:sz w:val="24"/>
          <w:szCs w:val="24"/>
          <w:lang w:val="en-GB"/>
        </w:rPr>
      </w:pPr>
      <w:r w:rsidR="443B28D7">
        <w:rPr>
          <w:b w:val="0"/>
          <w:bCs w:val="0"/>
        </w:rPr>
        <w:t>The benefit of having good digital competency is that employers will recognise you are more advanced that other who are not, meaning you will be able to work at a higher level. Digital Competence is becoming increasingly more needed from employers these days as “d</w:t>
      </w:r>
      <w:r w:rsidRPr="2EF60BA0" w:rsidR="443B28D7">
        <w:rPr>
          <w:rFonts w:ascii="Calibri" w:hAnsi="Calibri" w:eastAsia="Calibri" w:cs="Calibri" w:asciiTheme="minorAscii" w:hAnsiTheme="minorAscii" w:eastAsiaTheme="minorAscii" w:cstheme="minorAscii"/>
          <w:b w:val="0"/>
          <w:bCs w:val="0"/>
          <w:noProof w:val="0"/>
          <w:color w:val="202124"/>
          <w:sz w:val="22"/>
          <w:szCs w:val="22"/>
          <w:lang w:val="en-GB"/>
        </w:rPr>
        <w:t xml:space="preserve">igital skills make it easy to continuously learn and are vital for employees and companies alike. Digital certificates and badges help </w:t>
      </w:r>
      <w:r w:rsidRPr="2EF60BA0" w:rsidR="443B28D7">
        <w:rPr>
          <w:rFonts w:ascii="Calibri" w:hAnsi="Calibri" w:eastAsia="Calibri" w:cs="Calibri" w:asciiTheme="minorAscii" w:hAnsiTheme="minorAscii" w:eastAsiaTheme="minorAscii" w:cstheme="minorAscii"/>
          <w:b w:val="0"/>
          <w:bCs w:val="0"/>
          <w:noProof w:val="0"/>
          <w:color w:val="202124"/>
          <w:sz w:val="22"/>
          <w:szCs w:val="22"/>
          <w:lang w:val="en-GB"/>
        </w:rPr>
        <w:t>provide</w:t>
      </w:r>
      <w:r w:rsidRPr="2EF60BA0" w:rsidR="443B28D7">
        <w:rPr>
          <w:rFonts w:ascii="Calibri" w:hAnsi="Calibri" w:eastAsia="Calibri" w:cs="Calibri" w:asciiTheme="minorAscii" w:hAnsiTheme="minorAscii" w:eastAsiaTheme="minorAscii" w:cstheme="minorAscii"/>
          <w:b w:val="0"/>
          <w:bCs w:val="0"/>
          <w:noProof w:val="0"/>
          <w:color w:val="202124"/>
          <w:sz w:val="22"/>
          <w:szCs w:val="22"/>
          <w:lang w:val="en-GB"/>
        </w:rPr>
        <w:t xml:space="preserve"> a solid basis that learners can use to prove their achievements and motivate them to learn.” (</w:t>
      </w:r>
      <w:r w:rsidRPr="2EF60BA0" w:rsidR="443B28D7">
        <w:rPr>
          <w:rFonts w:ascii="Calibri" w:hAnsi="Calibri" w:eastAsia="Calibri" w:cs="Calibri" w:asciiTheme="minorAscii" w:hAnsiTheme="minorAscii" w:eastAsiaTheme="minorAscii" w:cstheme="minorAscii"/>
          <w:b w:val="0"/>
          <w:bCs w:val="0"/>
          <w:i w:val="1"/>
          <w:iCs w:val="1"/>
          <w:noProof w:val="0"/>
          <w:color w:val="202124"/>
          <w:sz w:val="22"/>
          <w:szCs w:val="22"/>
          <w:lang w:val="en-GB"/>
        </w:rPr>
        <w:t>Porath, Online)</w:t>
      </w:r>
    </w:p>
    <w:p w:rsidR="443B28D7" w:rsidP="443B28D7" w:rsidRDefault="443B28D7" w14:paraId="743A4B21" w14:textId="4006DE17">
      <w:pPr>
        <w:pStyle w:val="Normal"/>
        <w:rPr>
          <w:rFonts w:ascii="Arial" w:hAnsi="Arial" w:eastAsia="Arial" w:cs="Arial"/>
          <w:noProof w:val="0"/>
          <w:color w:val="202124"/>
          <w:sz w:val="24"/>
          <w:szCs w:val="24"/>
          <w:lang w:val="en-GB"/>
        </w:rPr>
      </w:pPr>
      <w:r w:rsidRPr="443B28D7" w:rsidR="443B28D7">
        <w:rPr>
          <w:rFonts w:ascii="Calibri" w:hAnsi="Calibri" w:eastAsia="Calibri" w:cs="Calibri" w:asciiTheme="minorAscii" w:hAnsiTheme="minorAscii" w:eastAsiaTheme="minorAscii" w:cstheme="minorAscii"/>
          <w:b w:val="0"/>
          <w:bCs w:val="0"/>
          <w:noProof w:val="0"/>
          <w:color w:val="202124"/>
          <w:sz w:val="22"/>
          <w:szCs w:val="22"/>
          <w:lang w:val="en-GB"/>
        </w:rPr>
        <w:t xml:space="preserve">This proves that to become a better employer you will need to develop, </w:t>
      </w:r>
      <w:r w:rsidRPr="443B28D7" w:rsidR="443B28D7">
        <w:rPr>
          <w:rFonts w:ascii="Calibri" w:hAnsi="Calibri" w:eastAsia="Calibri" w:cs="Calibri" w:asciiTheme="minorAscii" w:hAnsiTheme="minorAscii" w:eastAsiaTheme="minorAscii" w:cstheme="minorAscii"/>
          <w:b w:val="0"/>
          <w:bCs w:val="0"/>
          <w:noProof w:val="0"/>
          <w:color w:val="202124"/>
          <w:sz w:val="22"/>
          <w:szCs w:val="22"/>
          <w:lang w:val="en-GB"/>
        </w:rPr>
        <w:t>understand,</w:t>
      </w:r>
      <w:r w:rsidRPr="443B28D7" w:rsidR="443B28D7">
        <w:rPr>
          <w:rFonts w:ascii="Calibri" w:hAnsi="Calibri" w:eastAsia="Calibri" w:cs="Calibri" w:asciiTheme="minorAscii" w:hAnsiTheme="minorAscii" w:eastAsiaTheme="minorAscii" w:cstheme="minorAscii"/>
          <w:b w:val="0"/>
          <w:bCs w:val="0"/>
          <w:noProof w:val="0"/>
          <w:color w:val="202124"/>
          <w:sz w:val="22"/>
          <w:szCs w:val="22"/>
          <w:lang w:val="en-GB"/>
        </w:rPr>
        <w:t xml:space="preserve"> and implement this skill within an interview or even a job role to be a standout candidate.</w:t>
      </w:r>
    </w:p>
    <w:p w:rsidR="443B28D7" w:rsidP="443B28D7" w:rsidRDefault="443B28D7" w14:paraId="6EB8E229" w14:textId="1E686F3D">
      <w:pPr>
        <w:pStyle w:val="Normal"/>
        <w:rPr>
          <w:b w:val="0"/>
          <w:bCs w:val="0"/>
        </w:rPr>
      </w:pPr>
      <w:r w:rsidR="443B28D7">
        <w:rPr>
          <w:b w:val="0"/>
          <w:bCs w:val="0"/>
        </w:rPr>
        <w:t xml:space="preserve">Also, having good emotional resilience will put you that extra step ahead of other candidates. Having knowledge and being able to use this skill within a work environment will prove to your employer that no matter what the issue is, being your issue, a customer </w:t>
      </w:r>
      <w:r w:rsidR="443B28D7">
        <w:rPr>
          <w:b w:val="0"/>
          <w:bCs w:val="0"/>
        </w:rPr>
        <w:t>issue</w:t>
      </w:r>
      <w:r w:rsidR="443B28D7">
        <w:rPr>
          <w:b w:val="0"/>
          <w:bCs w:val="0"/>
        </w:rPr>
        <w:t xml:space="preserve"> or a company issue. You are willing to be resilient through emotions to make sure what needs to be done is done, but also at a good if not </w:t>
      </w:r>
      <w:r w:rsidR="443B28D7">
        <w:rPr>
          <w:b w:val="0"/>
          <w:bCs w:val="0"/>
        </w:rPr>
        <w:t>very good</w:t>
      </w:r>
      <w:r w:rsidR="443B28D7">
        <w:rPr>
          <w:b w:val="0"/>
          <w:bCs w:val="0"/>
        </w:rPr>
        <w:t xml:space="preserve"> standard. </w:t>
      </w:r>
      <w:r w:rsidR="443B28D7">
        <w:rPr>
          <w:b w:val="0"/>
          <w:bCs w:val="0"/>
        </w:rPr>
        <w:t xml:space="preserve">Emotional resilience could be minor or major within a </w:t>
      </w:r>
      <w:r w:rsidR="443B28D7">
        <w:rPr>
          <w:b w:val="0"/>
          <w:bCs w:val="0"/>
        </w:rPr>
        <w:t>workplace</w:t>
      </w:r>
      <w:r w:rsidR="443B28D7">
        <w:rPr>
          <w:b w:val="0"/>
          <w:bCs w:val="0"/>
        </w:rPr>
        <w:t xml:space="preserve"> and it goes down to the way the person sees the incident or crisis. </w:t>
      </w:r>
    </w:p>
    <w:p w:rsidR="2EF60BA0" w:rsidP="2EF60BA0" w:rsidRDefault="2EF60BA0" w14:paraId="77DF25A7" w14:textId="72EFF645">
      <w:pPr>
        <w:pStyle w:val="Normal"/>
        <w:rPr>
          <w:b w:val="0"/>
          <w:bCs w:val="0"/>
        </w:rPr>
      </w:pPr>
      <w:r w:rsidR="2EF60BA0">
        <w:rPr>
          <w:b w:val="0"/>
          <w:bCs w:val="0"/>
        </w:rPr>
        <w:t xml:space="preserve">With many jobs now you will be expected to work in teams. The 3 other skills I have decided to talk about all can tie up together. Teamwork is a major skill I feel is vital to a candidate as you work in teams in almost every job, you may find yourself a team of 2 or a team of 10. With recent experience every job I have had I have needed to work with a team and a high standard to make sure goals are hit. Almost everyone has worked in a team at some point in their lives but working in a team you will have a variety of different members who are all different and see things differently to you. You may agree with some things and disagree with others therefore, to be a good team member and worker you will need to understand that you may have disagreements within work but it's down to you to adapt to situations you may not agree on. If you can adapt to situations efficiently you will be seen as a good team worker. If you don’t appreciate other members thoughts and ways of work, a manager may see you as a potential issue which would </w:t>
      </w:r>
      <w:r w:rsidR="2EF60BA0">
        <w:rPr>
          <w:b w:val="0"/>
          <w:bCs w:val="0"/>
        </w:rPr>
        <w:t>affect</w:t>
      </w:r>
      <w:r w:rsidR="2EF60BA0">
        <w:rPr>
          <w:b w:val="0"/>
          <w:bCs w:val="0"/>
        </w:rPr>
        <w:t xml:space="preserve"> work and other members work ethic and motivation.</w:t>
      </w:r>
    </w:p>
    <w:p w:rsidR="2EF60BA0" w:rsidP="2EF60BA0" w:rsidRDefault="2EF60BA0" w14:paraId="79E50BDE" w14:textId="0FD8EA69">
      <w:pPr>
        <w:pStyle w:val="Normal"/>
        <w:rPr>
          <w:b w:val="0"/>
          <w:bCs w:val="0"/>
        </w:rPr>
      </w:pPr>
      <w:r w:rsidR="2EF60BA0">
        <w:rPr>
          <w:b w:val="0"/>
          <w:bCs w:val="0"/>
        </w:rPr>
        <w:t xml:space="preserve">Decision Making can also tie in with the teamwork skill. If you take leadership also another skill in a team and make bad decisions effecting yourself, the work and other members then you may not be suitable for the job. Decision making is often natural to us as we make decisions </w:t>
      </w:r>
      <w:proofErr w:type="gramStart"/>
      <w:r w:rsidR="2EF60BA0">
        <w:rPr>
          <w:b w:val="0"/>
          <w:bCs w:val="0"/>
        </w:rPr>
        <w:t>on a daily basis</w:t>
      </w:r>
      <w:proofErr w:type="gramEnd"/>
      <w:r w:rsidR="2EF60BA0">
        <w:rPr>
          <w:b w:val="0"/>
          <w:bCs w:val="0"/>
        </w:rPr>
        <w:t xml:space="preserve">. For example, in my career I have had to make many decisions within work some have been bad but also many good. I have had to quickly decide on an issue I have </w:t>
      </w:r>
      <w:r w:rsidR="2EF60BA0">
        <w:rPr>
          <w:b w:val="0"/>
          <w:bCs w:val="0"/>
        </w:rPr>
        <w:t>encountered and</w:t>
      </w:r>
      <w:r w:rsidR="2EF60BA0">
        <w:rPr>
          <w:b w:val="0"/>
          <w:bCs w:val="0"/>
        </w:rPr>
        <w:t xml:space="preserve"> have been rewarded for my actions on times. This being using my own initiative to overcome barriers and doing the best I can do.</w:t>
      </w:r>
    </w:p>
    <w:p w:rsidR="2EF60BA0" w:rsidP="2EF60BA0" w:rsidRDefault="2EF60BA0" w14:paraId="0A0FD334" w14:textId="506F8381">
      <w:pPr>
        <w:pStyle w:val="Normal"/>
        <w:rPr>
          <w:b w:val="0"/>
          <w:bCs w:val="0"/>
        </w:rPr>
      </w:pPr>
      <w:r w:rsidR="2EF60BA0">
        <w:rPr>
          <w:b w:val="0"/>
          <w:bCs w:val="0"/>
        </w:rPr>
        <w:t xml:space="preserve">Finally, Leadership. Leadership is one of my strongest skills. I have experience of leading a senior football team at the age of 16. Leadership will often </w:t>
      </w:r>
      <w:proofErr w:type="gramStart"/>
      <w:r w:rsidR="2EF60BA0">
        <w:rPr>
          <w:b w:val="0"/>
          <w:bCs w:val="0"/>
        </w:rPr>
        <w:t>open up</w:t>
      </w:r>
      <w:proofErr w:type="gramEnd"/>
      <w:r w:rsidR="2EF60BA0">
        <w:rPr>
          <w:b w:val="0"/>
          <w:bCs w:val="0"/>
        </w:rPr>
        <w:t xml:space="preserve"> my career opportunities for yourself and if you can show to employers that you can lead even just a small team this could give you team leader opportunities, manager role opportunities and many more. To improve your leadership, you will firstly need to start taking control in situations where people hide from. Have confidence in your actions, not all actions will end in a positive outcome however, if you can prove to managers or employers that you are will to </w:t>
      </w:r>
      <w:r w:rsidR="2EF60BA0">
        <w:rPr>
          <w:b w:val="0"/>
          <w:bCs w:val="0"/>
        </w:rPr>
        <w:t>take</w:t>
      </w:r>
      <w:r w:rsidR="2EF60BA0">
        <w:rPr>
          <w:b w:val="0"/>
          <w:bCs w:val="0"/>
        </w:rPr>
        <w:t xml:space="preserve"> risks of </w:t>
      </w:r>
      <w:r w:rsidR="2EF60BA0">
        <w:rPr>
          <w:b w:val="0"/>
          <w:bCs w:val="0"/>
        </w:rPr>
        <w:t>leadership,</w:t>
      </w:r>
      <w:r w:rsidR="2EF60BA0">
        <w:rPr>
          <w:b w:val="0"/>
          <w:bCs w:val="0"/>
        </w:rPr>
        <w:t xml:space="preserve"> they will often praise you for this and they will guide you in the right direction if anything was to go wrong. </w:t>
      </w:r>
    </w:p>
    <w:p w:rsidR="443B28D7" w:rsidP="2EF60BA0" w:rsidRDefault="443B28D7" w14:paraId="444B9BF5" w14:textId="43776766">
      <w:pPr>
        <w:pStyle w:val="Normal"/>
        <w:rPr>
          <w:b w:val="0"/>
          <w:bCs w:val="0"/>
        </w:rPr>
      </w:pPr>
      <w:r w:rsidR="443B28D7">
        <w:rPr>
          <w:b w:val="0"/>
          <w:bCs w:val="0"/>
        </w:rPr>
        <w:t xml:space="preserve">Each skill is as important as the other, to be the better candidate from my own experience I have realised that I need each one of these skills. I need to prove I can work with </w:t>
      </w:r>
      <w:proofErr w:type="gramStart"/>
      <w:r w:rsidR="443B28D7">
        <w:rPr>
          <w:b w:val="0"/>
          <w:bCs w:val="0"/>
        </w:rPr>
        <w:t>emotion,</w:t>
      </w:r>
      <w:proofErr w:type="gramEnd"/>
      <w:r w:rsidR="443B28D7">
        <w:rPr>
          <w:b w:val="0"/>
          <w:bCs w:val="0"/>
        </w:rPr>
        <w:t xml:space="preserve"> I can be resilient to ensure work is done </w:t>
      </w:r>
      <w:r w:rsidR="443B28D7">
        <w:rPr>
          <w:b w:val="0"/>
          <w:bCs w:val="0"/>
        </w:rPr>
        <w:t>and also, I can use each of the resources provided to complete each task.</w:t>
      </w:r>
    </w:p>
    <w:p w:rsidR="443B28D7" w:rsidP="443B28D7" w:rsidRDefault="443B28D7" w14:paraId="4B5B9E44" w14:textId="6E1CC4FB">
      <w:pPr>
        <w:pStyle w:val="Normal"/>
        <w:rPr>
          <w:b w:val="0"/>
          <w:bCs w:val="0"/>
        </w:rPr>
      </w:pPr>
      <w:r w:rsidR="443B28D7">
        <w:rPr>
          <w:b w:val="0"/>
          <w:bCs w:val="0"/>
        </w:rPr>
        <w:t xml:space="preserve">Having these skills will totally help you out even for a temporary job or long term. Some employers may not even look at this as they may have certain ways of dealing with situations but that </w:t>
      </w:r>
      <w:r w:rsidR="443B28D7">
        <w:rPr>
          <w:b w:val="0"/>
          <w:bCs w:val="0"/>
        </w:rPr>
        <w:t>doesn’t</w:t>
      </w:r>
      <w:r w:rsidR="443B28D7">
        <w:rPr>
          <w:b w:val="0"/>
          <w:bCs w:val="0"/>
        </w:rPr>
        <w:t xml:space="preserve"> mean to totally disregard them. Use each </w:t>
      </w:r>
      <w:proofErr w:type="gramStart"/>
      <w:r w:rsidR="443B28D7">
        <w:rPr>
          <w:b w:val="0"/>
          <w:bCs w:val="0"/>
        </w:rPr>
        <w:t>skills</w:t>
      </w:r>
      <w:proofErr w:type="gramEnd"/>
      <w:r w:rsidR="443B28D7">
        <w:rPr>
          <w:b w:val="0"/>
          <w:bCs w:val="0"/>
        </w:rPr>
        <w:t xml:space="preserve"> effectively </w:t>
      </w:r>
      <w:proofErr w:type="gramStart"/>
      <w:r w:rsidR="443B28D7">
        <w:rPr>
          <w:b w:val="0"/>
          <w:bCs w:val="0"/>
        </w:rPr>
        <w:t>and also</w:t>
      </w:r>
      <w:proofErr w:type="gramEnd"/>
      <w:r w:rsidR="443B28D7">
        <w:rPr>
          <w:b w:val="0"/>
          <w:bCs w:val="0"/>
        </w:rPr>
        <w:t xml:space="preserve"> be sure with what you are doing.</w:t>
      </w:r>
    </w:p>
    <w:p w:rsidR="443B28D7" w:rsidP="443B28D7" w:rsidRDefault="443B28D7" w14:paraId="4BA554D9" w14:textId="57EFC5A2">
      <w:pPr>
        <w:pStyle w:val="Normal"/>
        <w:rPr>
          <w:b w:val="1"/>
          <w:bCs w:val="1"/>
          <w:u w:val="single"/>
        </w:rPr>
      </w:pPr>
      <w:r w:rsidRPr="2EF60BA0" w:rsidR="443B28D7">
        <w:rPr>
          <w:b w:val="1"/>
          <w:bCs w:val="1"/>
          <w:u w:val="single"/>
        </w:rPr>
        <w:t>Conclusion</w:t>
      </w:r>
    </w:p>
    <w:p w:rsidR="2EF60BA0" w:rsidP="2EF60BA0" w:rsidRDefault="2EF60BA0" w14:paraId="4978E1DC" w14:textId="5A4DA23E">
      <w:pPr>
        <w:pStyle w:val="Normal"/>
        <w:rPr>
          <w:b w:val="1"/>
          <w:bCs w:val="1"/>
          <w:u w:val="single"/>
        </w:rPr>
      </w:pPr>
      <w:r w:rsidR="2EF60BA0">
        <w:rPr>
          <w:b w:val="0"/>
          <w:bCs w:val="0"/>
          <w:u w:val="none"/>
        </w:rPr>
        <w:t>In Conclusion, you must show these skills to be the favoured candidate. There are many skills there and if you can show at least some of them you will be at greater chance.</w:t>
      </w:r>
    </w:p>
    <w:p w:rsidR="2EF60BA0" w:rsidP="2EF60BA0" w:rsidRDefault="2EF60BA0" w14:paraId="70B9F5FA" w14:textId="0BA83D7F">
      <w:pPr>
        <w:pStyle w:val="Normal"/>
        <w:rPr>
          <w:b w:val="0"/>
          <w:bCs w:val="0"/>
          <w:u w:val="none"/>
        </w:rPr>
      </w:pPr>
      <w:r w:rsidR="2EF60BA0">
        <w:rPr>
          <w:b w:val="0"/>
          <w:bCs w:val="0"/>
          <w:u w:val="none"/>
        </w:rPr>
        <w:t xml:space="preserve">From my experience, skills are what make a good employee. Every employer is </w:t>
      </w:r>
      <w:proofErr w:type="gramStart"/>
      <w:r w:rsidR="2EF60BA0">
        <w:rPr>
          <w:b w:val="0"/>
          <w:bCs w:val="0"/>
          <w:u w:val="none"/>
        </w:rPr>
        <w:t>different</w:t>
      </w:r>
      <w:proofErr w:type="gramEnd"/>
      <w:r w:rsidR="2EF60BA0">
        <w:rPr>
          <w:b w:val="0"/>
          <w:bCs w:val="0"/>
          <w:u w:val="none"/>
        </w:rPr>
        <w:t xml:space="preserve"> and they will judge your skills in certain ways. My findings have given me deeper knowledge into what I am good </w:t>
      </w:r>
      <w:proofErr w:type="gramStart"/>
      <w:r w:rsidR="2EF60BA0">
        <w:rPr>
          <w:b w:val="0"/>
          <w:bCs w:val="0"/>
          <w:u w:val="none"/>
        </w:rPr>
        <w:t>at</w:t>
      </w:r>
      <w:proofErr w:type="gramEnd"/>
      <w:r w:rsidR="2EF60BA0">
        <w:rPr>
          <w:b w:val="0"/>
          <w:bCs w:val="0"/>
          <w:u w:val="none"/>
        </w:rPr>
        <w:t xml:space="preserve"> and it can show also what </w:t>
      </w:r>
      <w:proofErr w:type="spellStart"/>
      <w:r w:rsidR="2EF60BA0">
        <w:rPr>
          <w:b w:val="0"/>
          <w:bCs w:val="0"/>
          <w:u w:val="none"/>
        </w:rPr>
        <w:t>im</w:t>
      </w:r>
      <w:proofErr w:type="spellEnd"/>
      <w:r w:rsidR="2EF60BA0">
        <w:rPr>
          <w:b w:val="0"/>
          <w:bCs w:val="0"/>
          <w:u w:val="none"/>
        </w:rPr>
        <w:t xml:space="preserve"> most confident with. I have shown and answered that what each skill is, why employers would look at these skills and where you may have experience of these skills.</w:t>
      </w:r>
    </w:p>
    <w:p w:rsidR="2EF60BA0" w:rsidP="2EF60BA0" w:rsidRDefault="2EF60BA0" w14:paraId="004F84F5" w14:textId="2D619F3E">
      <w:pPr>
        <w:pStyle w:val="Normal"/>
        <w:rPr>
          <w:b w:val="0"/>
          <w:bCs w:val="0"/>
          <w:u w:val="none"/>
        </w:rPr>
      </w:pPr>
      <w:r w:rsidR="2EF60BA0">
        <w:rPr>
          <w:b w:val="0"/>
          <w:bCs w:val="0"/>
          <w:u w:val="none"/>
        </w:rPr>
        <w:t>Overall, I now realised my strengths of skills and where I can use them.</w:t>
      </w:r>
    </w:p>
    <w:p w:rsidR="2EF60BA0" w:rsidP="2EF60BA0" w:rsidRDefault="2EF60BA0" w14:paraId="30B16507" w14:textId="28BF56CD">
      <w:pPr>
        <w:pStyle w:val="Normal"/>
        <w:rPr>
          <w:b w:val="0"/>
          <w:bCs w:val="0"/>
          <w:u w:val="none"/>
        </w:rPr>
      </w:pPr>
    </w:p>
    <w:p w:rsidR="443B28D7" w:rsidP="443B28D7" w:rsidRDefault="443B28D7" w14:paraId="0AB383CF" w14:textId="1704791B">
      <w:pPr>
        <w:pStyle w:val="Normal"/>
        <w:rPr>
          <w:u w:val="single"/>
        </w:rPr>
      </w:pPr>
    </w:p>
    <w:p w:rsidR="443B28D7" w:rsidP="443B28D7" w:rsidRDefault="443B28D7" w14:paraId="225AA27A" w14:textId="34E5F296">
      <w:pPr>
        <w:pStyle w:val="Normal"/>
        <w:rPr>
          <w:u w:val="single"/>
        </w:rPr>
      </w:pPr>
    </w:p>
    <w:p w:rsidR="443B28D7" w:rsidP="443B28D7" w:rsidRDefault="443B28D7" w14:paraId="2E658A81" w14:textId="5B09475C">
      <w:pPr>
        <w:pStyle w:val="Normal"/>
        <w:rPr>
          <w:u w:val="single"/>
        </w:rPr>
      </w:pPr>
    </w:p>
    <w:p w:rsidR="2EF60BA0" w:rsidP="2EF60BA0" w:rsidRDefault="2EF60BA0" w14:paraId="5625CB8B" w14:textId="4063A7C8">
      <w:pPr>
        <w:pStyle w:val="Normal"/>
        <w:rPr>
          <w:u w:val="single"/>
        </w:rPr>
      </w:pPr>
    </w:p>
    <w:p w:rsidR="2EF60BA0" w:rsidP="2EF60BA0" w:rsidRDefault="2EF60BA0" w14:paraId="5D961579" w14:textId="3A95C04C">
      <w:pPr>
        <w:pStyle w:val="Normal"/>
        <w:rPr>
          <w:u w:val="single"/>
        </w:rPr>
      </w:pPr>
    </w:p>
    <w:p w:rsidR="2EF60BA0" w:rsidP="2EF60BA0" w:rsidRDefault="2EF60BA0" w14:paraId="0CE3A693" w14:textId="0BB8A3E6">
      <w:pPr>
        <w:pStyle w:val="Normal"/>
        <w:rPr>
          <w:u w:val="single"/>
        </w:rPr>
      </w:pPr>
    </w:p>
    <w:p w:rsidR="2EF60BA0" w:rsidP="2EF60BA0" w:rsidRDefault="2EF60BA0" w14:paraId="6A4F1B1C" w14:textId="7BB09361">
      <w:pPr>
        <w:pStyle w:val="Normal"/>
        <w:rPr>
          <w:u w:val="single"/>
        </w:rPr>
      </w:pPr>
    </w:p>
    <w:p w:rsidR="2EF60BA0" w:rsidP="2EF60BA0" w:rsidRDefault="2EF60BA0" w14:paraId="103F64A5" w14:textId="0310F95F">
      <w:pPr>
        <w:pStyle w:val="Normal"/>
        <w:rPr>
          <w:u w:val="single"/>
        </w:rPr>
      </w:pPr>
    </w:p>
    <w:p w:rsidR="2EF60BA0" w:rsidP="2EF60BA0" w:rsidRDefault="2EF60BA0" w14:paraId="3F8E6C76" w14:textId="30F63E9A">
      <w:pPr>
        <w:pStyle w:val="Normal"/>
        <w:rPr>
          <w:u w:val="single"/>
        </w:rPr>
      </w:pPr>
    </w:p>
    <w:p w:rsidR="2EF60BA0" w:rsidP="2EF60BA0" w:rsidRDefault="2EF60BA0" w14:paraId="08B97A59" w14:textId="1DA75CFD">
      <w:pPr>
        <w:pStyle w:val="Normal"/>
        <w:rPr>
          <w:u w:val="single"/>
        </w:rPr>
      </w:pPr>
    </w:p>
    <w:p w:rsidR="2EF60BA0" w:rsidP="2EF60BA0" w:rsidRDefault="2EF60BA0" w14:paraId="7DDDF758" w14:textId="58D165B3">
      <w:pPr>
        <w:pStyle w:val="Normal"/>
        <w:rPr>
          <w:u w:val="single"/>
        </w:rPr>
      </w:pPr>
    </w:p>
    <w:p w:rsidR="2EF60BA0" w:rsidP="2EF60BA0" w:rsidRDefault="2EF60BA0" w14:paraId="1B0D74C2" w14:textId="4979DA66">
      <w:pPr>
        <w:pStyle w:val="Normal"/>
        <w:rPr>
          <w:u w:val="single"/>
        </w:rPr>
      </w:pPr>
    </w:p>
    <w:p w:rsidR="2EF60BA0" w:rsidP="2EF60BA0" w:rsidRDefault="2EF60BA0" w14:paraId="3E8E231A" w14:textId="3A0E8476">
      <w:pPr>
        <w:pStyle w:val="Normal"/>
        <w:rPr>
          <w:u w:val="single"/>
        </w:rPr>
      </w:pPr>
    </w:p>
    <w:p w:rsidR="2EF60BA0" w:rsidP="2EF60BA0" w:rsidRDefault="2EF60BA0" w14:paraId="20AF1A17" w14:textId="07ADB92C">
      <w:pPr>
        <w:pStyle w:val="Normal"/>
        <w:rPr>
          <w:u w:val="single"/>
        </w:rPr>
      </w:pPr>
    </w:p>
    <w:p w:rsidR="2EF60BA0" w:rsidP="2EF60BA0" w:rsidRDefault="2EF60BA0" w14:paraId="33F30A44" w14:textId="7C7240BA">
      <w:pPr>
        <w:pStyle w:val="Normal"/>
        <w:rPr>
          <w:u w:val="single"/>
        </w:rPr>
      </w:pPr>
    </w:p>
    <w:p w:rsidR="2EF60BA0" w:rsidP="2EF60BA0" w:rsidRDefault="2EF60BA0" w14:paraId="61E828AE" w14:textId="33E508B1">
      <w:pPr>
        <w:pStyle w:val="Normal"/>
        <w:rPr>
          <w:u w:val="single"/>
        </w:rPr>
      </w:pPr>
    </w:p>
    <w:p w:rsidR="443B28D7" w:rsidP="443B28D7" w:rsidRDefault="443B28D7" w14:paraId="051DB969" w14:textId="09F10A1C">
      <w:pPr>
        <w:pStyle w:val="Normal"/>
        <w:rPr>
          <w:u w:val="single"/>
        </w:rPr>
      </w:pPr>
      <w:r w:rsidRPr="443B28D7" w:rsidR="443B28D7">
        <w:rPr>
          <w:u w:val="single"/>
        </w:rPr>
        <w:t>Reference List</w:t>
      </w:r>
    </w:p>
    <w:p w:rsidR="443B28D7" w:rsidP="443B28D7" w:rsidRDefault="443B28D7" w14:paraId="58F6E1E0" w14:textId="54EF6CF7">
      <w:pPr>
        <w:pStyle w:val="Normal"/>
        <w:rPr>
          <w:u w:val="none"/>
        </w:rPr>
      </w:pPr>
      <w:r w:rsidR="443B28D7">
        <w:rPr>
          <w:u w:val="none"/>
        </w:rPr>
        <w:t xml:space="preserve">Digital Competence </w:t>
      </w:r>
    </w:p>
    <w:p w:rsidR="443B28D7" w:rsidP="443B28D7" w:rsidRDefault="443B28D7" w14:paraId="3B6AD491" w14:textId="55CCB982">
      <w:pPr>
        <w:pStyle w:val="Normal"/>
        <w:rPr>
          <w:u w:val="single"/>
        </w:rPr>
      </w:pPr>
      <w:hyperlink r:id="Rcb5e24123dc54080">
        <w:r w:rsidRPr="443B28D7" w:rsidR="443B28D7">
          <w:rPr>
            <w:rStyle w:val="Hyperlink"/>
          </w:rPr>
          <w:t>https://hwb.gov.wales/api/storage/85f69bca-0134-426d-bff1-c46b4c1d067b/digital-competence-framework-your-questions-answered.pdf</w:t>
        </w:r>
      </w:hyperlink>
    </w:p>
    <w:p w:rsidR="443B28D7" w:rsidP="443B28D7" w:rsidRDefault="443B28D7" w14:paraId="2A538C5F" w14:textId="7AA23268">
      <w:pPr>
        <w:pStyle w:val="Normal"/>
      </w:pPr>
      <w:r w:rsidR="443B28D7">
        <w:rPr/>
        <w:t>Emotional Intelligence</w:t>
      </w:r>
    </w:p>
    <w:p w:rsidR="443B28D7" w:rsidP="443B28D7" w:rsidRDefault="443B28D7" w14:paraId="7C4EE34B" w14:textId="0E2EB769">
      <w:pPr>
        <w:pStyle w:val="Normal"/>
      </w:pPr>
      <w:hyperlink r:id="Ra9205eb769644e9a">
        <w:r w:rsidRPr="443B28D7" w:rsidR="443B28D7">
          <w:rPr>
            <w:rStyle w:val="Hyperlink"/>
          </w:rPr>
          <w:t>https://www.helpguide.org/articles/mental-health/emotional-intelligence-eq.htm</w:t>
        </w:r>
      </w:hyperlink>
    </w:p>
    <w:p w:rsidR="443B28D7" w:rsidP="443B28D7" w:rsidRDefault="443B28D7" w14:paraId="4BF5120F" w14:textId="7EDE6E41">
      <w:pPr>
        <w:pStyle w:val="Normal"/>
      </w:pPr>
      <w:r w:rsidR="443B28D7">
        <w:rPr/>
        <w:t>Emotional Resilience</w:t>
      </w:r>
    </w:p>
    <w:p w:rsidR="443B28D7" w:rsidP="443B28D7" w:rsidRDefault="443B28D7" w14:paraId="19F419E8" w14:textId="63AC9A13">
      <w:pPr>
        <w:pStyle w:val="Normal"/>
      </w:pPr>
      <w:hyperlink r:id="R2584f522b5a448b9">
        <w:r w:rsidRPr="443B28D7" w:rsidR="443B28D7">
          <w:rPr>
            <w:rStyle w:val="Hyperlink"/>
          </w:rPr>
          <w:t>https://www.verywellmind.com/emotional-resilience-is-a-trait-you-can-develop-3145235</w:t>
        </w:r>
      </w:hyperlink>
    </w:p>
    <w:p w:rsidR="443B28D7" w:rsidP="443B28D7" w:rsidRDefault="443B28D7" w14:paraId="585843CF" w14:textId="63F9E1AC">
      <w:pPr>
        <w:pStyle w:val="Normal"/>
      </w:pPr>
      <w:r w:rsidR="443B28D7">
        <w:rPr/>
        <w:t xml:space="preserve">Emotional Intelligence </w:t>
      </w:r>
    </w:p>
    <w:p w:rsidR="443B28D7" w:rsidP="443B28D7" w:rsidRDefault="443B28D7" w14:paraId="37961B50" w14:textId="5602A7C8">
      <w:pPr>
        <w:pStyle w:val="Normal"/>
      </w:pPr>
      <w:hyperlink r:id="R189699b22246468c">
        <w:r w:rsidRPr="443B28D7" w:rsidR="443B28D7">
          <w:rPr>
            <w:rStyle w:val="Hyperlink"/>
          </w:rPr>
          <w:t>https://www.continu.com/blog/15-benefits-of-emotional-intelligence-training</w:t>
        </w:r>
      </w:hyperlink>
    </w:p>
    <w:p w:rsidR="443B28D7" w:rsidP="443B28D7" w:rsidRDefault="443B28D7" w14:paraId="7F485C05" w14:textId="260F7C6C">
      <w:pPr>
        <w:pStyle w:val="Normal"/>
      </w:pPr>
      <w:r w:rsidR="443B28D7">
        <w:rPr/>
        <w:t xml:space="preserve">Digital Competence </w:t>
      </w:r>
    </w:p>
    <w:p w:rsidR="443B28D7" w:rsidP="443B28D7" w:rsidRDefault="443B28D7" w14:paraId="045B32EF" w14:textId="47F01929">
      <w:pPr>
        <w:pStyle w:val="Normal"/>
      </w:pPr>
      <w:hyperlink r:id="Rd62100a7869c48bd">
        <w:r w:rsidRPr="2EF60BA0" w:rsidR="443B28D7">
          <w:rPr>
            <w:rStyle w:val="Hyperlink"/>
          </w:rPr>
          <w:t>https://www.speexx.com/speexx-blog/digital-competencies-employees/</w:t>
        </w:r>
      </w:hyperlink>
    </w:p>
    <w:p w:rsidR="2EF60BA0" w:rsidP="2EF60BA0" w:rsidRDefault="2EF60BA0" w14:paraId="7ED099E7" w14:textId="21B9CC90">
      <w:pPr>
        <w:pStyle w:val="Normal"/>
      </w:pPr>
      <w:r w:rsidR="2EF60BA0">
        <w:rPr/>
        <w:t>Leadership</w:t>
      </w:r>
    </w:p>
    <w:p w:rsidR="2EF60BA0" w:rsidP="2EF60BA0" w:rsidRDefault="2EF60BA0" w14:paraId="584FDB8F" w14:textId="5F50A0ED">
      <w:pPr>
        <w:pStyle w:val="Normal"/>
      </w:pPr>
      <w:hyperlink r:id="R43776b13f4544ee1">
        <w:r w:rsidRPr="2EF60BA0" w:rsidR="2EF60BA0">
          <w:rPr>
            <w:rStyle w:val="Hyperlink"/>
          </w:rPr>
          <w:t>https://www.techtarget.com/searchcio/definition/leadership-skills</w:t>
        </w:r>
      </w:hyperlink>
    </w:p>
    <w:p w:rsidR="2EF60BA0" w:rsidP="2EF60BA0" w:rsidRDefault="2EF60BA0" w14:paraId="26AD854A" w14:textId="68107416">
      <w:pPr>
        <w:pStyle w:val="Normal"/>
      </w:pPr>
      <w:r w:rsidR="2EF60BA0">
        <w:rPr/>
        <w:t>Decision Making</w:t>
      </w:r>
    </w:p>
    <w:p w:rsidR="2EF60BA0" w:rsidP="2EF60BA0" w:rsidRDefault="2EF60BA0" w14:paraId="4CB28A57" w14:textId="75F3C288">
      <w:pPr>
        <w:pStyle w:val="Normal"/>
        <w:rPr>
          <w:rFonts w:ascii="Calibri" w:hAnsi="Calibri" w:eastAsia="Calibri" w:cs="Calibri"/>
          <w:noProof w:val="0"/>
          <w:sz w:val="22"/>
          <w:szCs w:val="22"/>
          <w:lang w:val="en-GB"/>
        </w:rPr>
      </w:pPr>
      <w:hyperlink r:id="R4fdb5e2b016a4014">
        <w:r w:rsidRPr="2EF60BA0" w:rsidR="2EF60BA0">
          <w:rPr>
            <w:rStyle w:val="Hyperlink"/>
            <w:rFonts w:ascii="Calibri" w:hAnsi="Calibri" w:eastAsia="Calibri" w:cs="Calibri"/>
            <w:noProof w:val="0"/>
            <w:sz w:val="22"/>
            <w:szCs w:val="22"/>
            <w:lang w:val="en-GB"/>
          </w:rPr>
          <w:t>https://zety.com/blog/decision-making-skills-resume</w:t>
        </w:r>
      </w:hyperlink>
    </w:p>
    <w:p w:rsidR="2EF60BA0" w:rsidP="2EF60BA0" w:rsidRDefault="2EF60BA0" w14:paraId="5D452C02" w14:textId="0757B850">
      <w:pPr>
        <w:pStyle w:val="Normal"/>
        <w:rPr>
          <w:rFonts w:ascii="Calibri" w:hAnsi="Calibri" w:eastAsia="Calibri" w:cs="Calibri"/>
          <w:noProof w:val="0"/>
          <w:sz w:val="22"/>
          <w:szCs w:val="22"/>
          <w:lang w:val="en-GB"/>
        </w:rPr>
      </w:pPr>
      <w:r w:rsidRPr="2EF60BA0" w:rsidR="2EF60BA0">
        <w:rPr>
          <w:rFonts w:ascii="Calibri" w:hAnsi="Calibri" w:eastAsia="Calibri" w:cs="Calibri"/>
          <w:noProof w:val="0"/>
          <w:sz w:val="22"/>
          <w:szCs w:val="22"/>
          <w:lang w:val="en-GB"/>
        </w:rPr>
        <w:t>Team Work</w:t>
      </w:r>
    </w:p>
    <w:p w:rsidR="2EF60BA0" w:rsidP="2EF60BA0" w:rsidRDefault="2EF60BA0" w14:paraId="45F01DC0" w14:textId="1039A0D6">
      <w:pPr>
        <w:pStyle w:val="Normal"/>
        <w:rPr>
          <w:rFonts w:ascii="Calibri" w:hAnsi="Calibri" w:eastAsia="Calibri" w:cs="Calibri"/>
          <w:noProof w:val="0"/>
          <w:sz w:val="22"/>
          <w:szCs w:val="22"/>
          <w:lang w:val="en-GB"/>
        </w:rPr>
      </w:pPr>
      <w:hyperlink r:id="R5bd6b7a9dc9e4747">
        <w:r w:rsidRPr="2EF60BA0" w:rsidR="2EF60BA0">
          <w:rPr>
            <w:rStyle w:val="Hyperlink"/>
            <w:rFonts w:ascii="Calibri" w:hAnsi="Calibri" w:eastAsia="Calibri" w:cs="Calibri"/>
            <w:noProof w:val="0"/>
            <w:sz w:val="22"/>
            <w:szCs w:val="22"/>
            <w:lang w:val="en-GB"/>
          </w:rPr>
          <w:t>https://uk.indeed.com/career-advice/career-development/teamwork-skills</w:t>
        </w:r>
      </w:hyperlink>
    </w:p>
    <w:p w:rsidR="2EF60BA0" w:rsidP="2EF60BA0" w:rsidRDefault="2EF60BA0" w14:paraId="28834637" w14:textId="7030445C">
      <w:pPr>
        <w:pStyle w:val="Normal"/>
        <w:rPr>
          <w:rFonts w:ascii="Calibri" w:hAnsi="Calibri" w:eastAsia="Calibri" w:cs="Calibri"/>
          <w:noProof w:val="0"/>
          <w:sz w:val="22"/>
          <w:szCs w:val="22"/>
          <w:lang w:val="en-GB"/>
        </w:rPr>
      </w:pPr>
    </w:p>
    <w:p w:rsidR="2EF60BA0" w:rsidP="2EF60BA0" w:rsidRDefault="2EF60BA0" w14:paraId="236A616E" w14:textId="756FC49C">
      <w:pPr>
        <w:pStyle w:val="Normal"/>
        <w:rPr>
          <w:rFonts w:ascii="Calibri" w:hAnsi="Calibri" w:eastAsia="Calibri" w:cs="Calibri"/>
          <w:noProof w:val="0"/>
          <w:sz w:val="22"/>
          <w:szCs w:val="22"/>
          <w:lang w:val="en-GB"/>
        </w:rPr>
      </w:pPr>
    </w:p>
    <w:p w:rsidR="2EF60BA0" w:rsidP="2EF60BA0" w:rsidRDefault="2EF60BA0" w14:paraId="292456A3" w14:textId="69D2D562">
      <w:pPr>
        <w:pStyle w:val="Normal"/>
        <w:rPr>
          <w:rFonts w:ascii="Calibri" w:hAnsi="Calibri" w:eastAsia="Calibri" w:cs="Calibri"/>
          <w:noProof w:val="0"/>
          <w:sz w:val="22"/>
          <w:szCs w:val="22"/>
          <w:lang w:val="en-GB"/>
        </w:rPr>
      </w:pPr>
    </w:p>
    <w:p w:rsidR="2EF60BA0" w:rsidP="2EF60BA0" w:rsidRDefault="2EF60BA0" w14:paraId="2FBA7E61" w14:textId="254B9FF2">
      <w:pPr>
        <w:pStyle w:val="Normal"/>
      </w:pPr>
    </w:p>
    <w:p w:rsidR="2EF60BA0" w:rsidP="2EF60BA0" w:rsidRDefault="2EF60BA0" w14:paraId="753C887C" w14:textId="263D6308">
      <w:pPr>
        <w:pStyle w:val="Normal"/>
      </w:pPr>
    </w:p>
    <w:p w:rsidR="443B28D7" w:rsidP="443B28D7" w:rsidRDefault="443B28D7" w14:paraId="32327A70" w14:textId="6D538D63">
      <w:pPr>
        <w:pStyle w:val="Normal"/>
      </w:pPr>
    </w:p>
    <w:p w:rsidR="443B28D7" w:rsidP="443B28D7" w:rsidRDefault="443B28D7" w14:paraId="63487449" w14:textId="6311221D">
      <w:pPr>
        <w:pStyle w:val="Normal"/>
      </w:pPr>
    </w:p>
    <w:p w:rsidR="443B28D7" w:rsidP="443B28D7" w:rsidRDefault="443B28D7" w14:paraId="6FAC0C19" w14:textId="1E2FEB74">
      <w:pPr>
        <w:pStyle w:val="Normal"/>
      </w:pPr>
    </w:p>
    <w:p w:rsidR="443B28D7" w:rsidP="443B28D7" w:rsidRDefault="443B28D7" w14:paraId="3FF6812E" w14:textId="3561C2A0">
      <w:pPr>
        <w:pStyle w:val="Normal"/>
        <w:rPr>
          <w:u w:val="none"/>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F0AB266"/>
    <w:rsid w:val="001CE37B"/>
    <w:rsid w:val="003BA319"/>
    <w:rsid w:val="003BA319"/>
    <w:rsid w:val="0122E359"/>
    <w:rsid w:val="0122E359"/>
    <w:rsid w:val="0178824A"/>
    <w:rsid w:val="01961152"/>
    <w:rsid w:val="01961152"/>
    <w:rsid w:val="033C48C4"/>
    <w:rsid w:val="034FC978"/>
    <w:rsid w:val="037343DB"/>
    <w:rsid w:val="037E7D2C"/>
    <w:rsid w:val="045A841B"/>
    <w:rsid w:val="0564EBF3"/>
    <w:rsid w:val="066E41DD"/>
    <w:rsid w:val="06AAE49D"/>
    <w:rsid w:val="06AAE49D"/>
    <w:rsid w:val="06BC2A95"/>
    <w:rsid w:val="09E2855F"/>
    <w:rsid w:val="09E6A231"/>
    <w:rsid w:val="09F3CB57"/>
    <w:rsid w:val="0A387668"/>
    <w:rsid w:val="0B827292"/>
    <w:rsid w:val="0BD446C9"/>
    <w:rsid w:val="0BD446C9"/>
    <w:rsid w:val="0CA5454A"/>
    <w:rsid w:val="0DD04738"/>
    <w:rsid w:val="0DD04738"/>
    <w:rsid w:val="0E1C854E"/>
    <w:rsid w:val="0E1C854E"/>
    <w:rsid w:val="0E81D5C3"/>
    <w:rsid w:val="0F0BCE39"/>
    <w:rsid w:val="0F6C1799"/>
    <w:rsid w:val="0F71A73F"/>
    <w:rsid w:val="0F9BCA69"/>
    <w:rsid w:val="1107E7FA"/>
    <w:rsid w:val="112C1D95"/>
    <w:rsid w:val="112C1D95"/>
    <w:rsid w:val="11E64ECB"/>
    <w:rsid w:val="12826907"/>
    <w:rsid w:val="1286CFB2"/>
    <w:rsid w:val="12A3B85B"/>
    <w:rsid w:val="134CC4E5"/>
    <w:rsid w:val="13FE433A"/>
    <w:rsid w:val="145C7A57"/>
    <w:rsid w:val="14F51356"/>
    <w:rsid w:val="1675F7EF"/>
    <w:rsid w:val="168465A7"/>
    <w:rsid w:val="1763428E"/>
    <w:rsid w:val="1771D83C"/>
    <w:rsid w:val="17C081AC"/>
    <w:rsid w:val="1882E33D"/>
    <w:rsid w:val="198D4B15"/>
    <w:rsid w:val="198D4B15"/>
    <w:rsid w:val="1AD343BF"/>
    <w:rsid w:val="1BF23EC7"/>
    <w:rsid w:val="1BF23EC7"/>
    <w:rsid w:val="1D497D69"/>
    <w:rsid w:val="1D497D69"/>
    <w:rsid w:val="1F0AB266"/>
    <w:rsid w:val="1F29DF89"/>
    <w:rsid w:val="1F772833"/>
    <w:rsid w:val="1F772833"/>
    <w:rsid w:val="2112F894"/>
    <w:rsid w:val="21D45E06"/>
    <w:rsid w:val="2216949D"/>
    <w:rsid w:val="221CEE8C"/>
    <w:rsid w:val="22A70B16"/>
    <w:rsid w:val="22AEC8F5"/>
    <w:rsid w:val="23563E62"/>
    <w:rsid w:val="23702E67"/>
    <w:rsid w:val="23702E67"/>
    <w:rsid w:val="23DD51E8"/>
    <w:rsid w:val="25E669B7"/>
    <w:rsid w:val="25E669B7"/>
    <w:rsid w:val="2670AAA0"/>
    <w:rsid w:val="2670AAA0"/>
    <w:rsid w:val="27D902CD"/>
    <w:rsid w:val="2973A19D"/>
    <w:rsid w:val="2AACC4C9"/>
    <w:rsid w:val="2AACC4C9"/>
    <w:rsid w:val="2B87E3C2"/>
    <w:rsid w:val="2BA54281"/>
    <w:rsid w:val="2BC08C75"/>
    <w:rsid w:val="2E4DD480"/>
    <w:rsid w:val="2E4DD480"/>
    <w:rsid w:val="2EDCE343"/>
    <w:rsid w:val="2EF60BA0"/>
    <w:rsid w:val="2F6A3BAD"/>
    <w:rsid w:val="303030E0"/>
    <w:rsid w:val="3078B3A4"/>
    <w:rsid w:val="3078B3A4"/>
    <w:rsid w:val="31060C0E"/>
    <w:rsid w:val="31B66E4A"/>
    <w:rsid w:val="32BFC434"/>
    <w:rsid w:val="32BFC434"/>
    <w:rsid w:val="34394625"/>
    <w:rsid w:val="34394625"/>
    <w:rsid w:val="34D4E6AF"/>
    <w:rsid w:val="35557908"/>
    <w:rsid w:val="35557908"/>
    <w:rsid w:val="368AA944"/>
    <w:rsid w:val="36D4CCAB"/>
    <w:rsid w:val="370888C3"/>
    <w:rsid w:val="385F9209"/>
    <w:rsid w:val="3883C589"/>
    <w:rsid w:val="38F6C7A1"/>
    <w:rsid w:val="38F6C7A1"/>
    <w:rsid w:val="39345DEA"/>
    <w:rsid w:val="393787B9"/>
    <w:rsid w:val="39C1802F"/>
    <w:rsid w:val="39FB626A"/>
    <w:rsid w:val="3BB6AB86"/>
    <w:rsid w:val="3BED4CC0"/>
    <w:rsid w:val="3CB48F32"/>
    <w:rsid w:val="3CB48F32"/>
    <w:rsid w:val="3D8C800A"/>
    <w:rsid w:val="3DD1A9CA"/>
    <w:rsid w:val="404FC591"/>
    <w:rsid w:val="40ADFCAE"/>
    <w:rsid w:val="40ADFCAE"/>
    <w:rsid w:val="40C420CC"/>
    <w:rsid w:val="40C420CC"/>
    <w:rsid w:val="414695AD"/>
    <w:rsid w:val="414695AD"/>
    <w:rsid w:val="43E59D70"/>
    <w:rsid w:val="443B28D7"/>
    <w:rsid w:val="44589002"/>
    <w:rsid w:val="44589002"/>
    <w:rsid w:val="4547938D"/>
    <w:rsid w:val="459791EF"/>
    <w:rsid w:val="470B59D5"/>
    <w:rsid w:val="477B189F"/>
    <w:rsid w:val="48A1D6D9"/>
    <w:rsid w:val="48A72A36"/>
    <w:rsid w:val="49378B0D"/>
    <w:rsid w:val="49A7D6B7"/>
    <w:rsid w:val="49EB2DC9"/>
    <w:rsid w:val="4A3DA73A"/>
    <w:rsid w:val="4AD44F96"/>
    <w:rsid w:val="4BF83739"/>
    <w:rsid w:val="4C0AF86E"/>
    <w:rsid w:val="4C863B2B"/>
    <w:rsid w:val="4C863B2B"/>
    <w:rsid w:val="4C98FC2E"/>
    <w:rsid w:val="4C98FC2E"/>
    <w:rsid w:val="4CDF7779"/>
    <w:rsid w:val="4D86188E"/>
    <w:rsid w:val="4E6816F4"/>
    <w:rsid w:val="4E7B47DA"/>
    <w:rsid w:val="4E7B47DA"/>
    <w:rsid w:val="4F85AFB2"/>
    <w:rsid w:val="4FED19AE"/>
    <w:rsid w:val="5035AAA6"/>
    <w:rsid w:val="5097879D"/>
    <w:rsid w:val="5097879D"/>
    <w:rsid w:val="50AAF81B"/>
    <w:rsid w:val="50B5B01F"/>
    <w:rsid w:val="50BDB950"/>
    <w:rsid w:val="51E5CAFE"/>
    <w:rsid w:val="52175549"/>
    <w:rsid w:val="52175549"/>
    <w:rsid w:val="5278BEB5"/>
    <w:rsid w:val="53B325AA"/>
    <w:rsid w:val="540E02C8"/>
    <w:rsid w:val="540E02C8"/>
    <w:rsid w:val="5419D2DE"/>
    <w:rsid w:val="542A7316"/>
    <w:rsid w:val="556F8CD0"/>
    <w:rsid w:val="575173A0"/>
    <w:rsid w:val="57F59E7E"/>
    <w:rsid w:val="58FCC4B6"/>
    <w:rsid w:val="5B15AB03"/>
    <w:rsid w:val="5BBBBE04"/>
    <w:rsid w:val="5BBBBE04"/>
    <w:rsid w:val="5C07128A"/>
    <w:rsid w:val="5CB0952A"/>
    <w:rsid w:val="5CB0952A"/>
    <w:rsid w:val="5CC90FA1"/>
    <w:rsid w:val="5D021DF6"/>
    <w:rsid w:val="5D146281"/>
    <w:rsid w:val="5D146281"/>
    <w:rsid w:val="5D21C00A"/>
    <w:rsid w:val="5D4DD57D"/>
    <w:rsid w:val="5DD035D9"/>
    <w:rsid w:val="5EDA9DB1"/>
    <w:rsid w:val="5EF8B2A9"/>
    <w:rsid w:val="5F82C471"/>
    <w:rsid w:val="61266906"/>
    <w:rsid w:val="61266906"/>
    <w:rsid w:val="61A6FB5F"/>
    <w:rsid w:val="620D7080"/>
    <w:rsid w:val="622AFF88"/>
    <w:rsid w:val="622AFF88"/>
    <w:rsid w:val="62344F7A"/>
    <w:rsid w:val="634A4811"/>
    <w:rsid w:val="645E09C8"/>
    <w:rsid w:val="646914EB"/>
    <w:rsid w:val="646914EB"/>
    <w:rsid w:val="64E61872"/>
    <w:rsid w:val="64E61872"/>
    <w:rsid w:val="65C21F61"/>
    <w:rsid w:val="65C21F61"/>
    <w:rsid w:val="6657EFE4"/>
    <w:rsid w:val="674B0C24"/>
    <w:rsid w:val="674B0C24"/>
    <w:rsid w:val="675DEFC2"/>
    <w:rsid w:val="686A6A25"/>
    <w:rsid w:val="6977552D"/>
    <w:rsid w:val="6A188265"/>
    <w:rsid w:val="6A6D5068"/>
    <w:rsid w:val="6A6D5068"/>
    <w:rsid w:val="6B33BC53"/>
    <w:rsid w:val="6CF12A57"/>
    <w:rsid w:val="6D628376"/>
    <w:rsid w:val="6DD982AC"/>
    <w:rsid w:val="6EE0140D"/>
    <w:rsid w:val="6EE0140D"/>
    <w:rsid w:val="6EF0DACD"/>
    <w:rsid w:val="6F0E41F8"/>
    <w:rsid w:val="6F21EB3C"/>
    <w:rsid w:val="6FFF6F97"/>
    <w:rsid w:val="71E91446"/>
    <w:rsid w:val="72289710"/>
    <w:rsid w:val="728D3F24"/>
    <w:rsid w:val="74742D92"/>
    <w:rsid w:val="74742D92"/>
    <w:rsid w:val="75454565"/>
    <w:rsid w:val="77673C95"/>
    <w:rsid w:val="77AC0327"/>
    <w:rsid w:val="7906FB43"/>
    <w:rsid w:val="79553111"/>
    <w:rsid w:val="79553111"/>
    <w:rsid w:val="7A94BC9E"/>
    <w:rsid w:val="7BB63578"/>
    <w:rsid w:val="7CA51126"/>
    <w:rsid w:val="7CC2A02E"/>
    <w:rsid w:val="7E40E187"/>
    <w:rsid w:val="7E681415"/>
    <w:rsid w:val="7E7C5854"/>
    <w:rsid w:val="7F2465C2"/>
    <w:rsid w:val="7F2465C2"/>
    <w:rsid w:val="7F8D0A6E"/>
    <w:rsid w:val="7F8D7C21"/>
    <w:rsid w:val="7F8E0DFB"/>
    <w:rsid w:val="7FDCB1E8"/>
    <w:rsid w:val="7FDCB1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0AB266"/>
  <w15:chartTrackingRefBased/>
  <w15:docId w15:val="{720E7C7C-4F90-456E-98E3-2DFACA9C3EA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hwb.gov.wales/api/storage/85f69bca-0134-426d-bff1-c46b4c1d067b/digital-competence-framework-your-questions-answered.pdf" TargetMode="External" Id="Rcb5e24123dc54080" /><Relationship Type="http://schemas.openxmlformats.org/officeDocument/2006/relationships/hyperlink" Target="https://www.helpguide.org/articles/mental-health/emotional-intelligence-eq.htm" TargetMode="External" Id="Ra9205eb769644e9a" /><Relationship Type="http://schemas.openxmlformats.org/officeDocument/2006/relationships/hyperlink" Target="https://www.verywellmind.com/emotional-resilience-is-a-trait-you-can-develop-3145235" TargetMode="External" Id="R2584f522b5a448b9" /><Relationship Type="http://schemas.openxmlformats.org/officeDocument/2006/relationships/hyperlink" Target="https://www.continu.com/blog/15-benefits-of-emotional-intelligence-training" TargetMode="External" Id="R189699b22246468c" /><Relationship Type="http://schemas.openxmlformats.org/officeDocument/2006/relationships/hyperlink" Target="https://www.speexx.com/speexx-blog/digital-competencies-employees/" TargetMode="External" Id="Rd62100a7869c48bd" /><Relationship Type="http://schemas.openxmlformats.org/officeDocument/2006/relationships/hyperlink" Target="https://www.techtarget.com/searchcio/definition/leadership-skills" TargetMode="External" Id="R43776b13f4544ee1" /><Relationship Type="http://schemas.openxmlformats.org/officeDocument/2006/relationships/hyperlink" Target="https://zety.com/blog/decision-making-skills-resume" TargetMode="External" Id="R4fdb5e2b016a4014" /><Relationship Type="http://schemas.openxmlformats.org/officeDocument/2006/relationships/hyperlink" Target="https://uk.indeed.com/career-advice/career-development/teamwork-skills" TargetMode="External" Id="R5bd6b7a9dc9e474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Ethan Tyzack (2123989)</dc:creator>
  <keywords/>
  <dc:description/>
  <lastModifiedBy>Ethan Tyzack (2123989)</lastModifiedBy>
  <revision>3</revision>
  <dcterms:created xsi:type="dcterms:W3CDTF">2022-03-22T11:06:29.9424281Z</dcterms:created>
  <dcterms:modified xsi:type="dcterms:W3CDTF">2022-03-25T11:39:36.0750570Z</dcterms:modified>
</coreProperties>
</file>