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5C1C2C" w14:textId="77777777" w:rsidR="00742025" w:rsidRPr="00270EEB" w:rsidRDefault="00742025" w:rsidP="00742025">
      <w:pPr>
        <w:ind w:right="237"/>
        <w:rPr>
          <w:sz w:val="24"/>
          <w:szCs w:val="24"/>
        </w:rPr>
      </w:pPr>
    </w:p>
    <w:p w14:paraId="05B1AA7D" w14:textId="77777777" w:rsidR="00742025" w:rsidRPr="00270EEB" w:rsidRDefault="00742025" w:rsidP="00742025">
      <w:pPr>
        <w:ind w:right="237"/>
        <w:rPr>
          <w:sz w:val="24"/>
          <w:szCs w:val="24"/>
        </w:rPr>
      </w:pPr>
      <w:r>
        <w:rPr>
          <w:noProof/>
        </w:rPr>
        <w:drawing>
          <wp:inline distT="0" distB="0" distL="0" distR="0" wp14:anchorId="44918EB8" wp14:editId="1F1D132B">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0BE64379" w14:textId="77777777" w:rsidR="00742025" w:rsidRPr="00270EEB" w:rsidRDefault="00742025" w:rsidP="00742025">
      <w:pPr>
        <w:ind w:right="237"/>
        <w:rPr>
          <w:sz w:val="24"/>
          <w:szCs w:val="24"/>
        </w:rPr>
      </w:pPr>
    </w:p>
    <w:p w14:paraId="1BB72611" w14:textId="77777777" w:rsidR="00742025" w:rsidRPr="00270EEB" w:rsidRDefault="00742025" w:rsidP="00742025">
      <w:pPr>
        <w:ind w:right="237"/>
        <w:rPr>
          <w:sz w:val="24"/>
          <w:szCs w:val="24"/>
        </w:rPr>
      </w:pPr>
    </w:p>
    <w:p w14:paraId="5C3C1AFD" w14:textId="77777777" w:rsidR="00742025" w:rsidRPr="007B491F" w:rsidRDefault="00742025" w:rsidP="00742025">
      <w:pPr>
        <w:ind w:right="237"/>
        <w:rPr>
          <w:b/>
          <w:sz w:val="36"/>
          <w:szCs w:val="40"/>
        </w:rPr>
      </w:pPr>
      <w:r w:rsidRPr="007B491F">
        <w:rPr>
          <w:b/>
          <w:sz w:val="36"/>
          <w:szCs w:val="40"/>
        </w:rPr>
        <w:t xml:space="preserve">BSc (Hons) Professional Police Practice </w:t>
      </w:r>
    </w:p>
    <w:p w14:paraId="08E43A53" w14:textId="77777777" w:rsidR="00742025" w:rsidRPr="007B491F" w:rsidRDefault="00742025" w:rsidP="00742025">
      <w:pPr>
        <w:overflowPunct/>
        <w:autoSpaceDE/>
        <w:autoSpaceDN/>
        <w:adjustRightInd/>
        <w:ind w:right="237"/>
        <w:textAlignment w:val="auto"/>
        <w:rPr>
          <w:b/>
          <w:color w:val="auto"/>
          <w:sz w:val="44"/>
        </w:rPr>
      </w:pPr>
    </w:p>
    <w:p w14:paraId="369E3089" w14:textId="77777777" w:rsidR="00742025" w:rsidRPr="007B491F" w:rsidRDefault="00742025" w:rsidP="00742025">
      <w:pPr>
        <w:overflowPunct/>
        <w:autoSpaceDE/>
        <w:autoSpaceDN/>
        <w:adjustRightInd/>
        <w:ind w:right="237"/>
        <w:textAlignment w:val="auto"/>
        <w:rPr>
          <w:b/>
          <w:color w:val="auto"/>
          <w:sz w:val="44"/>
        </w:rPr>
      </w:pPr>
      <w:r w:rsidRPr="007B491F">
        <w:rPr>
          <w:b/>
          <w:color w:val="auto"/>
          <w:sz w:val="44"/>
        </w:rPr>
        <w:t xml:space="preserve">LEVEL </w:t>
      </w:r>
      <w:r>
        <w:rPr>
          <w:b/>
          <w:color w:val="auto"/>
          <w:sz w:val="44"/>
        </w:rPr>
        <w:t>5</w:t>
      </w:r>
      <w:r w:rsidRPr="007B491F">
        <w:rPr>
          <w:b/>
          <w:color w:val="auto"/>
          <w:sz w:val="44"/>
        </w:rPr>
        <w:t xml:space="preserve"> - 40 Credits</w:t>
      </w:r>
    </w:p>
    <w:p w14:paraId="6DB8BBF4" w14:textId="77777777" w:rsidR="00742025" w:rsidRPr="007B491F" w:rsidRDefault="00742025" w:rsidP="00742025">
      <w:pPr>
        <w:overflowPunct/>
        <w:autoSpaceDE/>
        <w:autoSpaceDN/>
        <w:adjustRightInd/>
        <w:ind w:right="237"/>
        <w:textAlignment w:val="auto"/>
        <w:rPr>
          <w:b/>
          <w:color w:val="auto"/>
          <w:sz w:val="44"/>
        </w:rPr>
      </w:pPr>
    </w:p>
    <w:p w14:paraId="630F64B8" w14:textId="77777777" w:rsidR="00742025" w:rsidRDefault="00742025" w:rsidP="00742025">
      <w:pPr>
        <w:overflowPunct/>
        <w:autoSpaceDE/>
        <w:autoSpaceDN/>
        <w:adjustRightInd/>
        <w:ind w:right="237"/>
        <w:textAlignment w:val="auto"/>
        <w:rPr>
          <w:b/>
          <w:color w:val="auto"/>
          <w:sz w:val="44"/>
        </w:rPr>
      </w:pPr>
    </w:p>
    <w:p w14:paraId="6097C208" w14:textId="77777777" w:rsidR="00742025" w:rsidRPr="00190913" w:rsidRDefault="00742025" w:rsidP="00742025">
      <w:pPr>
        <w:overflowPunct/>
        <w:autoSpaceDE/>
        <w:autoSpaceDN/>
        <w:adjustRightInd/>
        <w:ind w:right="237"/>
        <w:textAlignment w:val="auto"/>
        <w:rPr>
          <w:b/>
          <w:color w:val="auto"/>
          <w:sz w:val="40"/>
        </w:rPr>
      </w:pPr>
      <w:r w:rsidRPr="005A1BA3">
        <w:rPr>
          <w:b/>
          <w:color w:val="auto"/>
          <w:sz w:val="40"/>
        </w:rPr>
        <w:t xml:space="preserve">Workbook title: Competency Based Workbook </w:t>
      </w:r>
      <w:r>
        <w:rPr>
          <w:b/>
          <w:color w:val="auto"/>
          <w:sz w:val="40"/>
        </w:rPr>
        <w:t>3</w:t>
      </w:r>
      <w:r w:rsidRPr="005A1BA3">
        <w:rPr>
          <w:b/>
          <w:color w:val="auto"/>
          <w:sz w:val="40"/>
        </w:rPr>
        <w:t xml:space="preserve"> (PCDA)</w:t>
      </w:r>
    </w:p>
    <w:p w14:paraId="38FB88EB" w14:textId="77777777" w:rsidR="00742025" w:rsidRDefault="00742025" w:rsidP="00742025">
      <w:pPr>
        <w:overflowPunct/>
        <w:autoSpaceDE/>
        <w:autoSpaceDN/>
        <w:adjustRightInd/>
        <w:ind w:right="237"/>
        <w:textAlignment w:val="auto"/>
        <w:rPr>
          <w:b/>
          <w:color w:val="auto"/>
          <w:sz w:val="36"/>
        </w:rPr>
      </w:pPr>
    </w:p>
    <w:p w14:paraId="24C07B4F" w14:textId="77777777" w:rsidR="00742025" w:rsidRPr="007B491F" w:rsidRDefault="00742025" w:rsidP="00742025">
      <w:pPr>
        <w:overflowPunct/>
        <w:autoSpaceDE/>
        <w:autoSpaceDN/>
        <w:adjustRightInd/>
        <w:ind w:right="237"/>
        <w:textAlignment w:val="auto"/>
        <w:rPr>
          <w:b/>
          <w:color w:val="auto"/>
          <w:sz w:val="36"/>
        </w:rPr>
      </w:pPr>
      <w:r w:rsidRPr="007B491F">
        <w:rPr>
          <w:b/>
          <w:color w:val="auto"/>
          <w:sz w:val="36"/>
        </w:rPr>
        <w:t>(SOUTH WALES POLICE, GWENT POLICE AND UWTSD)</w:t>
      </w:r>
    </w:p>
    <w:p w14:paraId="07475AAC" w14:textId="77777777" w:rsidR="00742025" w:rsidRPr="007B491F" w:rsidRDefault="00742025" w:rsidP="00742025">
      <w:pPr>
        <w:overflowPunct/>
        <w:autoSpaceDE/>
        <w:autoSpaceDN/>
        <w:adjustRightInd/>
        <w:ind w:right="237"/>
        <w:textAlignment w:val="auto"/>
        <w:rPr>
          <w:b/>
          <w:color w:val="auto"/>
          <w:sz w:val="44"/>
        </w:rPr>
      </w:pPr>
    </w:p>
    <w:p w14:paraId="576E2B36" w14:textId="77777777" w:rsidR="00742025" w:rsidRPr="007B491F" w:rsidRDefault="00742025" w:rsidP="00742025">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742025" w:rsidRPr="009927A1" w14:paraId="77EDF15A" w14:textId="77777777" w:rsidTr="00C30B7E">
        <w:tc>
          <w:tcPr>
            <w:tcW w:w="8500" w:type="dxa"/>
            <w:shd w:val="clear" w:color="auto" w:fill="auto"/>
          </w:tcPr>
          <w:p w14:paraId="387C8F55" w14:textId="77777777" w:rsidR="00742025" w:rsidRPr="008F22BD" w:rsidRDefault="00742025" w:rsidP="00C30B7E">
            <w:pPr>
              <w:overflowPunct/>
              <w:autoSpaceDE/>
              <w:autoSpaceDN/>
              <w:adjustRightInd/>
              <w:ind w:right="237"/>
              <w:textAlignment w:val="auto"/>
              <w:rPr>
                <w:b/>
                <w:color w:val="auto"/>
                <w:sz w:val="32"/>
              </w:rPr>
            </w:pPr>
            <w:r w:rsidRPr="008F22BD">
              <w:rPr>
                <w:b/>
                <w:color w:val="auto"/>
                <w:sz w:val="32"/>
              </w:rPr>
              <w:t>Learner name</w:t>
            </w:r>
            <w:r>
              <w:rPr>
                <w:b/>
                <w:color w:val="auto"/>
                <w:sz w:val="32"/>
              </w:rPr>
              <w:t xml:space="preserve">: </w:t>
            </w:r>
            <w:r>
              <w:rPr>
                <w:b/>
                <w:color w:val="auto"/>
                <w:sz w:val="32"/>
                <w:u w:val="single"/>
              </w:rPr>
              <w:t>LEWIS ANTHONY EDWARDS</w:t>
            </w:r>
          </w:p>
          <w:p w14:paraId="1D938C1E" w14:textId="77777777" w:rsidR="00742025" w:rsidRDefault="00742025" w:rsidP="00C30B7E">
            <w:pPr>
              <w:overflowPunct/>
              <w:autoSpaceDE/>
              <w:autoSpaceDN/>
              <w:adjustRightInd/>
              <w:ind w:right="237"/>
              <w:textAlignment w:val="auto"/>
              <w:rPr>
                <w:b/>
                <w:color w:val="auto"/>
                <w:sz w:val="32"/>
              </w:rPr>
            </w:pPr>
          </w:p>
          <w:p w14:paraId="40732561" w14:textId="77777777" w:rsidR="00742025" w:rsidRPr="008F22BD" w:rsidRDefault="00742025" w:rsidP="00C30B7E">
            <w:pPr>
              <w:overflowPunct/>
              <w:autoSpaceDE/>
              <w:autoSpaceDN/>
              <w:adjustRightInd/>
              <w:ind w:right="237"/>
              <w:textAlignment w:val="auto"/>
              <w:rPr>
                <w:b/>
                <w:color w:val="auto"/>
                <w:sz w:val="32"/>
              </w:rPr>
            </w:pPr>
            <w:r w:rsidRPr="008F22BD">
              <w:rPr>
                <w:b/>
                <w:color w:val="auto"/>
                <w:sz w:val="32"/>
              </w:rPr>
              <w:t>Learner’s University Registration Number:</w:t>
            </w:r>
          </w:p>
          <w:p w14:paraId="1C6DC2D9" w14:textId="77777777" w:rsidR="00742025" w:rsidRDefault="00742025" w:rsidP="00C30B7E">
            <w:pPr>
              <w:overflowPunct/>
              <w:autoSpaceDE/>
              <w:autoSpaceDN/>
              <w:adjustRightInd/>
              <w:ind w:right="237"/>
              <w:textAlignment w:val="auto"/>
              <w:rPr>
                <w:b/>
                <w:color w:val="auto"/>
                <w:sz w:val="32"/>
              </w:rPr>
            </w:pPr>
            <w:r>
              <w:rPr>
                <w:b/>
                <w:color w:val="auto"/>
                <w:sz w:val="32"/>
                <w:u w:val="single"/>
              </w:rPr>
              <w:t>2023714</w:t>
            </w:r>
          </w:p>
          <w:p w14:paraId="39D8B2AF" w14:textId="77777777" w:rsidR="00742025" w:rsidRDefault="00742025" w:rsidP="00C30B7E">
            <w:pPr>
              <w:overflowPunct/>
              <w:autoSpaceDE/>
              <w:autoSpaceDN/>
              <w:adjustRightInd/>
              <w:ind w:right="237"/>
              <w:textAlignment w:val="auto"/>
              <w:rPr>
                <w:b/>
                <w:color w:val="auto"/>
                <w:sz w:val="32"/>
              </w:rPr>
            </w:pPr>
          </w:p>
          <w:p w14:paraId="494BB1B9" w14:textId="77777777" w:rsidR="00742025" w:rsidRPr="008F22BD" w:rsidRDefault="00742025" w:rsidP="00C30B7E">
            <w:pPr>
              <w:overflowPunct/>
              <w:autoSpaceDE/>
              <w:autoSpaceDN/>
              <w:adjustRightInd/>
              <w:ind w:right="237"/>
              <w:textAlignment w:val="auto"/>
              <w:rPr>
                <w:b/>
                <w:color w:val="auto"/>
                <w:sz w:val="32"/>
              </w:rPr>
            </w:pPr>
          </w:p>
        </w:tc>
      </w:tr>
    </w:tbl>
    <w:p w14:paraId="7E510027" w14:textId="77777777" w:rsidR="00742025" w:rsidRDefault="00742025" w:rsidP="00742025">
      <w:pPr>
        <w:overflowPunct/>
        <w:autoSpaceDE/>
        <w:autoSpaceDN/>
        <w:adjustRightInd/>
        <w:ind w:right="237"/>
        <w:textAlignment w:val="auto"/>
        <w:rPr>
          <w:b/>
          <w:color w:val="auto"/>
          <w:sz w:val="36"/>
        </w:rPr>
      </w:pPr>
    </w:p>
    <w:p w14:paraId="047FDF1E" w14:textId="77777777" w:rsidR="00742025" w:rsidRDefault="00742025" w:rsidP="00742025">
      <w:pPr>
        <w:overflowPunct/>
        <w:autoSpaceDE/>
        <w:autoSpaceDN/>
        <w:adjustRightInd/>
        <w:ind w:right="237"/>
        <w:textAlignment w:val="auto"/>
        <w:rPr>
          <w:b/>
          <w:color w:val="auto"/>
          <w:sz w:val="36"/>
        </w:rPr>
      </w:pPr>
    </w:p>
    <w:p w14:paraId="389F3A9F" w14:textId="77777777" w:rsidR="00742025" w:rsidRPr="00E7374A" w:rsidRDefault="00742025" w:rsidP="00742025">
      <w:pPr>
        <w:overflowPunct/>
        <w:autoSpaceDE/>
        <w:autoSpaceDN/>
        <w:adjustRightInd/>
        <w:ind w:right="237"/>
        <w:textAlignment w:val="auto"/>
        <w:rPr>
          <w:b/>
          <w:color w:val="auto"/>
          <w:sz w:val="36"/>
        </w:rPr>
      </w:pPr>
    </w:p>
    <w:p w14:paraId="4F98AC7E" w14:textId="77777777" w:rsidR="00742025" w:rsidRDefault="00742025" w:rsidP="00742025">
      <w:pPr>
        <w:overflowPunct/>
        <w:autoSpaceDE/>
        <w:autoSpaceDN/>
        <w:adjustRightInd/>
        <w:ind w:right="237"/>
        <w:textAlignment w:val="auto"/>
        <w:rPr>
          <w:b/>
          <w:color w:val="auto"/>
          <w:sz w:val="40"/>
          <w:szCs w:val="56"/>
        </w:rPr>
      </w:pPr>
      <w:r>
        <w:rPr>
          <w:b/>
          <w:color w:val="auto"/>
          <w:sz w:val="40"/>
          <w:szCs w:val="56"/>
        </w:rPr>
        <w:t>FACULTY OF BUSINESS AND MANAGEMENT</w:t>
      </w:r>
    </w:p>
    <w:p w14:paraId="2F1E4999" w14:textId="77777777" w:rsidR="00742025" w:rsidRPr="00190913" w:rsidRDefault="00742025" w:rsidP="00742025">
      <w:pPr>
        <w:overflowPunct/>
        <w:autoSpaceDE/>
        <w:autoSpaceDN/>
        <w:adjustRightInd/>
        <w:ind w:right="237"/>
        <w:textAlignment w:val="auto"/>
        <w:rPr>
          <w:b/>
          <w:color w:val="auto"/>
          <w:sz w:val="40"/>
          <w:szCs w:val="56"/>
        </w:rPr>
      </w:pPr>
      <w:r>
        <w:rPr>
          <w:b/>
          <w:color w:val="auto"/>
          <w:sz w:val="40"/>
          <w:szCs w:val="56"/>
        </w:rPr>
        <w:t>PUBLIC SERVICE PROGRAMME</w:t>
      </w:r>
    </w:p>
    <w:p w14:paraId="37FA34AB" w14:textId="77777777" w:rsidR="00742025" w:rsidRDefault="00742025" w:rsidP="00742025">
      <w:pPr>
        <w:overflowPunct/>
        <w:autoSpaceDE/>
        <w:autoSpaceDN/>
        <w:adjustRightInd/>
        <w:ind w:right="237"/>
        <w:textAlignment w:val="auto"/>
        <w:rPr>
          <w:b/>
          <w:i/>
          <w:color w:val="auto"/>
          <w:sz w:val="24"/>
        </w:rPr>
      </w:pPr>
    </w:p>
    <w:p w14:paraId="14C365E8" w14:textId="77777777" w:rsidR="00742025" w:rsidRPr="00932CCA" w:rsidRDefault="00742025" w:rsidP="00742025">
      <w:pPr>
        <w:overflowPunct/>
        <w:autoSpaceDE/>
        <w:autoSpaceDN/>
        <w:adjustRightInd/>
        <w:ind w:right="237"/>
        <w:textAlignment w:val="auto"/>
        <w:rPr>
          <w:b/>
          <w:bCs/>
          <w:i/>
          <w:iCs/>
          <w:color w:val="auto"/>
          <w:sz w:val="24"/>
          <w:szCs w:val="24"/>
        </w:rPr>
      </w:pPr>
      <w:r w:rsidRPr="09B7B47E">
        <w:rPr>
          <w:b/>
          <w:bCs/>
          <w:i/>
          <w:iCs/>
          <w:color w:val="auto"/>
          <w:sz w:val="24"/>
          <w:szCs w:val="24"/>
        </w:rPr>
        <w:t>Module title: Professional Police Practice 2 (PCDA) BMPP5000D</w:t>
      </w:r>
    </w:p>
    <w:p w14:paraId="27292A55" w14:textId="77777777" w:rsidR="00742025" w:rsidRPr="00270EEB" w:rsidRDefault="00742025" w:rsidP="00742025">
      <w:pPr>
        <w:overflowPunct/>
        <w:autoSpaceDE/>
        <w:autoSpaceDN/>
        <w:adjustRightInd/>
        <w:ind w:right="237"/>
        <w:textAlignment w:val="auto"/>
        <w:rPr>
          <w:b/>
          <w:color w:val="auto"/>
          <w:sz w:val="36"/>
          <w:szCs w:val="56"/>
        </w:rPr>
      </w:pPr>
    </w:p>
    <w:p w14:paraId="7149C96E" w14:textId="77777777" w:rsidR="00742025" w:rsidRPr="00270EEB" w:rsidRDefault="00742025" w:rsidP="00742025">
      <w:pPr>
        <w:ind w:right="237"/>
        <w:rPr>
          <w:b/>
          <w:sz w:val="24"/>
          <w:szCs w:val="24"/>
        </w:rPr>
      </w:pPr>
      <w:r w:rsidRPr="00270EEB">
        <w:rPr>
          <w:color w:val="auto"/>
          <w:sz w:val="24"/>
        </w:rPr>
        <w:br w:type="page"/>
      </w:r>
      <w:r>
        <w:rPr>
          <w:b/>
          <w:sz w:val="24"/>
          <w:szCs w:val="24"/>
        </w:rPr>
        <w:lastRenderedPageBreak/>
        <w:t>Workbook</w:t>
      </w:r>
      <w:r w:rsidRPr="00270EEB">
        <w:rPr>
          <w:b/>
          <w:sz w:val="24"/>
          <w:szCs w:val="24"/>
        </w:rPr>
        <w:t xml:space="preserve"> Guidance</w:t>
      </w:r>
    </w:p>
    <w:p w14:paraId="36C176E6" w14:textId="77777777" w:rsidR="00742025" w:rsidRPr="00270EEB" w:rsidRDefault="00742025" w:rsidP="00742025">
      <w:pPr>
        <w:ind w:right="237"/>
        <w:rPr>
          <w:sz w:val="24"/>
          <w:szCs w:val="24"/>
        </w:rPr>
      </w:pPr>
    </w:p>
    <w:p w14:paraId="36FB2BCC" w14:textId="77777777" w:rsidR="00742025" w:rsidRDefault="00742025" w:rsidP="00742025">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5CCC0D92" w14:textId="77777777" w:rsidR="00742025" w:rsidRPr="00270EEB" w:rsidRDefault="00742025" w:rsidP="00742025">
      <w:pPr>
        <w:ind w:right="237"/>
        <w:rPr>
          <w:sz w:val="24"/>
          <w:szCs w:val="24"/>
        </w:rPr>
      </w:pPr>
    </w:p>
    <w:p w14:paraId="1B31796D" w14:textId="77777777" w:rsidR="00742025" w:rsidRPr="00270EEB" w:rsidRDefault="00742025" w:rsidP="00742025">
      <w:pPr>
        <w:ind w:right="237"/>
        <w:jc w:val="both"/>
        <w:rPr>
          <w:sz w:val="24"/>
          <w:szCs w:val="24"/>
        </w:rPr>
      </w:pPr>
      <w:r w:rsidRPr="00270EEB">
        <w:rPr>
          <w:b/>
          <w:sz w:val="24"/>
          <w:szCs w:val="24"/>
        </w:rPr>
        <w:t xml:space="preserve">What is the </w:t>
      </w:r>
      <w:r>
        <w:rPr>
          <w:b/>
          <w:sz w:val="24"/>
          <w:szCs w:val="24"/>
        </w:rPr>
        <w:t>workbook</w:t>
      </w:r>
      <w:r w:rsidRPr="00270EEB">
        <w:rPr>
          <w:b/>
          <w:sz w:val="24"/>
          <w:szCs w:val="24"/>
        </w:rPr>
        <w:t xml:space="preserve"> for?</w:t>
      </w:r>
    </w:p>
    <w:p w14:paraId="540C06D7" w14:textId="77777777" w:rsidR="00742025" w:rsidRPr="00270EEB" w:rsidRDefault="00742025" w:rsidP="00742025">
      <w:pPr>
        <w:ind w:right="237"/>
        <w:jc w:val="both"/>
        <w:rPr>
          <w:b/>
          <w:sz w:val="24"/>
          <w:szCs w:val="24"/>
        </w:rPr>
      </w:pPr>
    </w:p>
    <w:p w14:paraId="6C6F4171" w14:textId="77777777" w:rsidR="00742025" w:rsidRDefault="00742025" w:rsidP="00742025">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032E7601" w14:textId="77777777" w:rsidR="00742025" w:rsidRPr="00270EEB" w:rsidRDefault="00742025" w:rsidP="00742025">
      <w:pPr>
        <w:ind w:right="237"/>
        <w:jc w:val="both"/>
        <w:rPr>
          <w:sz w:val="24"/>
          <w:szCs w:val="24"/>
        </w:rPr>
      </w:pPr>
    </w:p>
    <w:p w14:paraId="2871B1D9" w14:textId="77777777" w:rsidR="00742025" w:rsidRPr="002423B2" w:rsidRDefault="00742025" w:rsidP="00742025">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CC08F21" w14:textId="77777777" w:rsidR="00742025" w:rsidRPr="00270EEB" w:rsidRDefault="00742025" w:rsidP="00742025">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723F9F6E" w14:textId="77777777" w:rsidR="00742025" w:rsidRPr="00270EEB" w:rsidRDefault="00742025" w:rsidP="00742025">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0DD432E1" w14:textId="77777777" w:rsidR="00742025" w:rsidRPr="00270EEB" w:rsidRDefault="00742025" w:rsidP="00742025">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20B09537" w14:textId="77777777" w:rsidR="00742025" w:rsidRPr="00270EEB" w:rsidRDefault="00742025" w:rsidP="00742025">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315930A7" w14:textId="77777777" w:rsidR="00742025" w:rsidRPr="00270EEB" w:rsidRDefault="00742025" w:rsidP="00742025">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45AC500F" w14:textId="77777777" w:rsidR="00742025" w:rsidRPr="00270EEB" w:rsidRDefault="00742025" w:rsidP="00742025">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7E881DAC" w14:textId="77777777" w:rsidR="00742025" w:rsidRPr="00270EEB" w:rsidRDefault="00742025" w:rsidP="00742025">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46E7419A" w14:textId="77777777" w:rsidR="00742025" w:rsidRPr="00270EEB" w:rsidRDefault="00742025" w:rsidP="00742025">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30CC7D00" w14:textId="77777777" w:rsidR="00742025" w:rsidRPr="00270EEB" w:rsidRDefault="00742025" w:rsidP="00742025">
      <w:pPr>
        <w:ind w:right="237"/>
        <w:jc w:val="both"/>
        <w:rPr>
          <w:rFonts w:eastAsia="Arial"/>
          <w:b/>
          <w:bCs/>
          <w:color w:val="000000" w:themeColor="text1"/>
          <w:sz w:val="24"/>
          <w:szCs w:val="24"/>
          <w:lang w:val="en-US"/>
        </w:rPr>
      </w:pPr>
    </w:p>
    <w:p w14:paraId="2FE42A7D" w14:textId="77777777" w:rsidR="00742025" w:rsidRDefault="00742025" w:rsidP="00742025">
      <w:pPr>
        <w:ind w:right="237"/>
        <w:jc w:val="both"/>
        <w:rPr>
          <w:sz w:val="24"/>
          <w:szCs w:val="24"/>
        </w:rPr>
      </w:pPr>
      <w:r w:rsidRPr="59C39479">
        <w:rPr>
          <w:sz w:val="24"/>
          <w:szCs w:val="24"/>
        </w:rPr>
        <w:t xml:space="preserve">You may wish to use the same incidents as you’ve outlined in the Occupational Competence Portfolio. </w:t>
      </w:r>
    </w:p>
    <w:p w14:paraId="5F3ECDCE" w14:textId="77777777" w:rsidR="00742025" w:rsidRPr="00270EEB" w:rsidRDefault="00742025" w:rsidP="00742025">
      <w:pPr>
        <w:ind w:right="237"/>
        <w:jc w:val="both"/>
        <w:rPr>
          <w:sz w:val="24"/>
          <w:szCs w:val="24"/>
        </w:rPr>
      </w:pPr>
    </w:p>
    <w:p w14:paraId="076A5438" w14:textId="77777777" w:rsidR="00742025" w:rsidRDefault="00742025" w:rsidP="00742025">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152DAFE7" w14:textId="77777777" w:rsidR="00742025" w:rsidRDefault="00742025" w:rsidP="00742025">
      <w:pPr>
        <w:jc w:val="both"/>
        <w:rPr>
          <w:rFonts w:eastAsia="Arial"/>
          <w:color w:val="000000" w:themeColor="text1"/>
          <w:sz w:val="24"/>
          <w:szCs w:val="24"/>
        </w:rPr>
      </w:pPr>
    </w:p>
    <w:p w14:paraId="14C1F64E" w14:textId="77777777" w:rsidR="00742025" w:rsidRDefault="00742025" w:rsidP="00742025">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012C974" w14:textId="77777777" w:rsidR="00742025" w:rsidRDefault="00742025" w:rsidP="00742025">
      <w:pPr>
        <w:jc w:val="both"/>
        <w:rPr>
          <w:rFonts w:eastAsia="Arial"/>
          <w:color w:val="000000" w:themeColor="text1"/>
          <w:sz w:val="24"/>
          <w:szCs w:val="24"/>
        </w:rPr>
      </w:pPr>
    </w:p>
    <w:p w14:paraId="1BC74D0C" w14:textId="77777777" w:rsidR="00742025" w:rsidRDefault="00742025" w:rsidP="00742025">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47E37A09" w14:textId="77777777" w:rsidR="00742025" w:rsidRDefault="00742025" w:rsidP="00742025">
      <w:pPr>
        <w:jc w:val="both"/>
      </w:pPr>
      <w:r w:rsidRPr="59C39479">
        <w:rPr>
          <w:rFonts w:eastAsia="Arial"/>
          <w:sz w:val="24"/>
          <w:szCs w:val="24"/>
        </w:rPr>
        <w:t>(</w:t>
      </w:r>
      <w:hyperlink r:id="rId8">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7CCD7957" w14:textId="77777777" w:rsidR="00742025" w:rsidRDefault="00742025" w:rsidP="00742025">
      <w:pPr>
        <w:jc w:val="both"/>
        <w:rPr>
          <w:rFonts w:eastAsia="Arial"/>
          <w:sz w:val="24"/>
          <w:szCs w:val="24"/>
        </w:rPr>
      </w:pPr>
    </w:p>
    <w:p w14:paraId="71B50925" w14:textId="77777777" w:rsidR="00742025" w:rsidRDefault="00742025" w:rsidP="00742025">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492CCB19" w14:textId="77777777" w:rsidR="00742025" w:rsidRDefault="00742025" w:rsidP="00742025">
      <w:pPr>
        <w:jc w:val="both"/>
        <w:rPr>
          <w:rFonts w:eastAsia="Arial"/>
          <w:sz w:val="24"/>
          <w:szCs w:val="24"/>
        </w:rPr>
      </w:pPr>
      <w:hyperlink r:id="rId9">
        <w:r w:rsidRPr="001BC1C4">
          <w:rPr>
            <w:rStyle w:val="Hyperlink"/>
            <w:rFonts w:eastAsia="Arial"/>
            <w:sz w:val="24"/>
            <w:szCs w:val="24"/>
          </w:rPr>
          <w:t>https://moodle.uwtsd.ac.uk/pluginfile.php/298870/mod_resource/content/1/Reflective%20Practice%20for%20Policing%20Students%20-%20Selina%20Copley%20Chapter5.pdf</w:t>
        </w:r>
      </w:hyperlink>
    </w:p>
    <w:p w14:paraId="56786542" w14:textId="77777777" w:rsidR="00742025" w:rsidRDefault="00742025" w:rsidP="00742025">
      <w:pPr>
        <w:jc w:val="both"/>
        <w:rPr>
          <w:rFonts w:eastAsia="Arial"/>
          <w:color w:val="000000" w:themeColor="text1"/>
          <w:sz w:val="24"/>
          <w:szCs w:val="24"/>
        </w:rPr>
      </w:pPr>
    </w:p>
    <w:p w14:paraId="63D17362" w14:textId="77777777" w:rsidR="00742025" w:rsidRDefault="00742025" w:rsidP="00742025">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754471B5" w14:textId="77777777" w:rsidR="00742025" w:rsidRDefault="00742025" w:rsidP="00742025">
      <w:pPr>
        <w:jc w:val="both"/>
        <w:rPr>
          <w:rFonts w:eastAsia="Arial"/>
          <w:color w:val="000000" w:themeColor="text1"/>
          <w:sz w:val="24"/>
          <w:szCs w:val="24"/>
        </w:rPr>
      </w:pPr>
    </w:p>
    <w:p w14:paraId="5DCB174D" w14:textId="77777777" w:rsidR="00742025" w:rsidRDefault="00742025" w:rsidP="00742025">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5349CA33" w14:textId="77777777" w:rsidR="00742025" w:rsidRDefault="00742025" w:rsidP="00742025">
      <w:pPr>
        <w:jc w:val="both"/>
        <w:rPr>
          <w:rFonts w:eastAsia="Arial"/>
          <w:color w:val="000000" w:themeColor="text1"/>
          <w:sz w:val="24"/>
          <w:szCs w:val="24"/>
        </w:rPr>
      </w:pPr>
    </w:p>
    <w:p w14:paraId="50DEEF93" w14:textId="77777777" w:rsidR="00742025" w:rsidRDefault="00742025" w:rsidP="00742025">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1399CD92" w14:textId="77777777" w:rsidR="00742025" w:rsidRDefault="00742025" w:rsidP="00742025">
      <w:pPr>
        <w:jc w:val="both"/>
        <w:rPr>
          <w:rFonts w:eastAsia="Arial"/>
          <w:color w:val="000000" w:themeColor="text1"/>
          <w:sz w:val="24"/>
          <w:szCs w:val="24"/>
        </w:rPr>
      </w:pPr>
    </w:p>
    <w:p w14:paraId="0E70147D" w14:textId="77777777" w:rsidR="00742025" w:rsidRDefault="00742025" w:rsidP="00742025">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7CCEA698" w14:textId="77777777" w:rsidR="00742025" w:rsidRDefault="00742025" w:rsidP="00742025">
      <w:pPr>
        <w:jc w:val="both"/>
        <w:rPr>
          <w:rFonts w:eastAsia="Arial"/>
          <w:color w:val="000000" w:themeColor="text1"/>
          <w:sz w:val="24"/>
          <w:szCs w:val="24"/>
        </w:rPr>
      </w:pPr>
    </w:p>
    <w:p w14:paraId="1EDA1559" w14:textId="77777777" w:rsidR="00742025" w:rsidRDefault="00742025" w:rsidP="00742025">
      <w:pPr>
        <w:jc w:val="both"/>
        <w:rPr>
          <w:rFonts w:eastAsia="Arial"/>
          <w:color w:val="000000" w:themeColor="text1"/>
          <w:sz w:val="24"/>
          <w:szCs w:val="24"/>
        </w:rPr>
      </w:pPr>
    </w:p>
    <w:p w14:paraId="2F71C230" w14:textId="77777777" w:rsidR="00742025" w:rsidRDefault="00742025" w:rsidP="00742025">
      <w:pPr>
        <w:jc w:val="both"/>
        <w:rPr>
          <w:rFonts w:eastAsia="Arial"/>
          <w:color w:val="000000" w:themeColor="text1"/>
          <w:sz w:val="24"/>
          <w:szCs w:val="24"/>
        </w:rPr>
      </w:pPr>
      <w:r w:rsidRPr="1F44D15A">
        <w:rPr>
          <w:rFonts w:eastAsia="Arial"/>
          <w:b/>
          <w:bCs/>
          <w:color w:val="000000" w:themeColor="text1"/>
          <w:sz w:val="24"/>
          <w:szCs w:val="24"/>
        </w:rPr>
        <w:t>Confidentiality</w:t>
      </w:r>
    </w:p>
    <w:p w14:paraId="3A337086" w14:textId="77777777" w:rsidR="00742025" w:rsidRDefault="00742025" w:rsidP="00742025">
      <w:pPr>
        <w:jc w:val="both"/>
        <w:rPr>
          <w:rFonts w:eastAsia="Arial"/>
          <w:color w:val="000000" w:themeColor="text1"/>
          <w:sz w:val="24"/>
          <w:szCs w:val="24"/>
        </w:rPr>
      </w:pPr>
    </w:p>
    <w:p w14:paraId="62708A49" w14:textId="77777777" w:rsidR="00742025" w:rsidRDefault="00742025" w:rsidP="00742025">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127608E9" w14:textId="77777777" w:rsidR="00742025" w:rsidRDefault="00742025" w:rsidP="00742025">
      <w:pPr>
        <w:jc w:val="both"/>
        <w:rPr>
          <w:rFonts w:eastAsia="Arial"/>
          <w:color w:val="000000" w:themeColor="text1"/>
          <w:sz w:val="24"/>
          <w:szCs w:val="24"/>
        </w:rPr>
      </w:pPr>
    </w:p>
    <w:p w14:paraId="554085D2" w14:textId="77777777" w:rsidR="00742025" w:rsidRDefault="00742025" w:rsidP="00742025">
      <w:pPr>
        <w:pStyle w:val="ListParagraph"/>
        <w:numPr>
          <w:ilvl w:val="0"/>
          <w:numId w:val="3"/>
        </w:numPr>
        <w:jc w:val="both"/>
        <w:rPr>
          <w:color w:val="000000" w:themeColor="text1"/>
          <w:sz w:val="24"/>
          <w:szCs w:val="24"/>
        </w:rPr>
      </w:pPr>
      <w:r w:rsidRPr="0EB17B2B">
        <w:rPr>
          <w:rFonts w:eastAsia="Arial"/>
          <w:color w:val="000000" w:themeColor="text1"/>
          <w:sz w:val="24"/>
          <w:szCs w:val="24"/>
        </w:rPr>
        <w:t>adhere to guidance in the Student Handbook about unfair practice and plagiarism.</w:t>
      </w:r>
    </w:p>
    <w:p w14:paraId="275AA574" w14:textId="77777777" w:rsidR="00742025" w:rsidRDefault="00742025" w:rsidP="00742025">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name.</w:t>
      </w:r>
    </w:p>
    <w:p w14:paraId="5B8A16A6" w14:textId="77777777" w:rsidR="00742025" w:rsidRDefault="00742025" w:rsidP="00742025">
      <w:pPr>
        <w:pStyle w:val="ListParagraph"/>
        <w:numPr>
          <w:ilvl w:val="0"/>
          <w:numId w:val="3"/>
        </w:numPr>
        <w:jc w:val="both"/>
        <w:rPr>
          <w:color w:val="000000" w:themeColor="text1"/>
          <w:sz w:val="24"/>
          <w:szCs w:val="24"/>
        </w:rPr>
      </w:pPr>
      <w:r w:rsidRPr="0EB17B2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5B93D165" w14:textId="77777777" w:rsidR="00742025" w:rsidRDefault="00742025" w:rsidP="00742025">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50D4E988" w14:textId="77777777" w:rsidR="00742025" w:rsidRDefault="00742025" w:rsidP="00742025">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130FD815" w14:textId="77777777" w:rsidR="00742025" w:rsidRDefault="00742025" w:rsidP="00742025">
      <w:pPr>
        <w:jc w:val="both"/>
        <w:rPr>
          <w:rFonts w:eastAsia="Arial"/>
          <w:color w:val="000000" w:themeColor="text1"/>
          <w:sz w:val="24"/>
          <w:szCs w:val="24"/>
        </w:rPr>
      </w:pPr>
    </w:p>
    <w:p w14:paraId="61E150A7" w14:textId="77777777" w:rsidR="00742025" w:rsidRDefault="00742025" w:rsidP="00742025">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1BE00B42" w14:textId="77777777" w:rsidR="00742025" w:rsidRDefault="00742025" w:rsidP="00742025">
      <w:pPr>
        <w:jc w:val="both"/>
        <w:rPr>
          <w:rFonts w:ascii="Calibri" w:eastAsia="Calibri" w:hAnsi="Calibri" w:cs="Calibri"/>
          <w:color w:val="000000" w:themeColor="text1"/>
          <w:sz w:val="24"/>
          <w:szCs w:val="24"/>
        </w:rPr>
      </w:pPr>
    </w:p>
    <w:p w14:paraId="7D1CAEBA" w14:textId="77777777" w:rsidR="00742025" w:rsidRDefault="00742025" w:rsidP="00742025">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506807E9" w14:textId="77777777" w:rsidR="00742025" w:rsidRDefault="00742025" w:rsidP="00742025">
      <w:pPr>
        <w:jc w:val="both"/>
        <w:rPr>
          <w:rFonts w:eastAsia="Arial"/>
          <w:color w:val="000000" w:themeColor="text1"/>
          <w:sz w:val="24"/>
          <w:szCs w:val="24"/>
        </w:rPr>
      </w:pPr>
    </w:p>
    <w:p w14:paraId="420456AD" w14:textId="77777777" w:rsidR="00742025" w:rsidRDefault="00742025" w:rsidP="00742025">
      <w:pPr>
        <w:jc w:val="both"/>
        <w:rPr>
          <w:rFonts w:eastAsia="Arial"/>
          <w:color w:val="000000" w:themeColor="text1"/>
          <w:sz w:val="24"/>
          <w:szCs w:val="24"/>
        </w:rPr>
      </w:pPr>
    </w:p>
    <w:p w14:paraId="3B7E0D4E" w14:textId="77777777" w:rsidR="00742025" w:rsidRDefault="00742025" w:rsidP="00742025">
      <w:pPr>
        <w:jc w:val="both"/>
        <w:rPr>
          <w:rFonts w:eastAsia="Arial"/>
          <w:color w:val="000000" w:themeColor="text1"/>
          <w:sz w:val="24"/>
          <w:szCs w:val="24"/>
        </w:rPr>
      </w:pPr>
    </w:p>
    <w:p w14:paraId="6DD136BC" w14:textId="77777777" w:rsidR="00742025" w:rsidRDefault="00742025" w:rsidP="00742025">
      <w:pPr>
        <w:jc w:val="both"/>
        <w:rPr>
          <w:rFonts w:eastAsia="Arial"/>
          <w:color w:val="000000" w:themeColor="text1"/>
          <w:sz w:val="24"/>
          <w:szCs w:val="24"/>
        </w:rPr>
      </w:pPr>
      <w:r w:rsidRPr="1F44D15A">
        <w:rPr>
          <w:rFonts w:eastAsia="Arial"/>
          <w:b/>
          <w:bCs/>
          <w:color w:val="000000" w:themeColor="text1"/>
          <w:sz w:val="24"/>
          <w:szCs w:val="24"/>
        </w:rPr>
        <w:t>NOTE</w:t>
      </w:r>
    </w:p>
    <w:p w14:paraId="0E2DBC7E" w14:textId="77777777" w:rsidR="00742025" w:rsidRDefault="00742025" w:rsidP="00742025">
      <w:pPr>
        <w:jc w:val="both"/>
        <w:rPr>
          <w:rFonts w:eastAsia="Arial"/>
          <w:color w:val="000000" w:themeColor="text1"/>
          <w:sz w:val="24"/>
          <w:szCs w:val="24"/>
        </w:rPr>
      </w:pPr>
    </w:p>
    <w:p w14:paraId="0BA4DA5C" w14:textId="77777777" w:rsidR="00742025" w:rsidRDefault="00742025" w:rsidP="00742025">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4E59B1D2" w14:textId="77777777" w:rsidR="00742025" w:rsidRDefault="00742025" w:rsidP="00742025">
      <w:pPr>
        <w:ind w:left="360"/>
        <w:jc w:val="both"/>
        <w:rPr>
          <w:rFonts w:eastAsia="Arial"/>
          <w:color w:val="000000" w:themeColor="text1"/>
          <w:sz w:val="24"/>
          <w:szCs w:val="24"/>
        </w:rPr>
      </w:pPr>
    </w:p>
    <w:p w14:paraId="62079A2E" w14:textId="77777777" w:rsidR="00742025" w:rsidRDefault="00742025" w:rsidP="00742025">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8B2CF32" w14:textId="77777777" w:rsidR="00742025" w:rsidRDefault="00742025" w:rsidP="00742025">
      <w:pPr>
        <w:ind w:left="360"/>
        <w:jc w:val="both"/>
        <w:rPr>
          <w:rFonts w:eastAsia="Arial"/>
          <w:color w:val="000000" w:themeColor="text1"/>
          <w:sz w:val="24"/>
          <w:szCs w:val="24"/>
        </w:rPr>
      </w:pPr>
    </w:p>
    <w:p w14:paraId="5EC38E00" w14:textId="77777777" w:rsidR="00742025" w:rsidRDefault="00742025" w:rsidP="00742025">
      <w:pPr>
        <w:jc w:val="both"/>
        <w:rPr>
          <w:rFonts w:eastAsia="Arial"/>
          <w:color w:val="000000" w:themeColor="text1"/>
          <w:sz w:val="24"/>
          <w:szCs w:val="24"/>
        </w:rPr>
      </w:pPr>
    </w:p>
    <w:p w14:paraId="0F2B71DE" w14:textId="77777777" w:rsidR="00742025" w:rsidRDefault="00742025" w:rsidP="00742025">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10BBF94A" w14:textId="77777777" w:rsidR="00742025" w:rsidRDefault="00742025" w:rsidP="00742025">
      <w:pPr>
        <w:jc w:val="both"/>
        <w:rPr>
          <w:rFonts w:eastAsia="Arial"/>
          <w:color w:val="000000" w:themeColor="text1"/>
          <w:sz w:val="24"/>
          <w:szCs w:val="24"/>
        </w:rPr>
      </w:pPr>
    </w:p>
    <w:p w14:paraId="165742BC" w14:textId="77777777" w:rsidR="00742025" w:rsidRDefault="00742025" w:rsidP="00742025">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2CA7D847" w14:textId="77777777" w:rsidR="00742025" w:rsidRDefault="00742025" w:rsidP="00742025">
      <w:pPr>
        <w:jc w:val="both"/>
        <w:rPr>
          <w:rFonts w:eastAsia="Arial"/>
          <w:color w:val="000000" w:themeColor="text1"/>
          <w:sz w:val="24"/>
          <w:szCs w:val="24"/>
        </w:rPr>
      </w:pPr>
    </w:p>
    <w:p w14:paraId="3E20D530" w14:textId="77777777" w:rsidR="00742025" w:rsidRDefault="00742025" w:rsidP="00742025">
      <w:pPr>
        <w:jc w:val="both"/>
        <w:rPr>
          <w:rFonts w:eastAsia="Arial"/>
          <w:color w:val="000000" w:themeColor="text1"/>
          <w:sz w:val="24"/>
          <w:szCs w:val="24"/>
        </w:rPr>
      </w:pPr>
    </w:p>
    <w:p w14:paraId="0C9F7186" w14:textId="77777777" w:rsidR="00742025" w:rsidRDefault="00742025" w:rsidP="00742025">
      <w:pPr>
        <w:rPr>
          <w:rFonts w:eastAsia="Arial"/>
          <w:color w:val="000000" w:themeColor="text1"/>
          <w:sz w:val="24"/>
          <w:szCs w:val="24"/>
        </w:rPr>
      </w:pPr>
      <w:r>
        <w:br w:type="page"/>
      </w:r>
    </w:p>
    <w:p w14:paraId="5BD2E869" w14:textId="77777777" w:rsidR="00742025" w:rsidRDefault="00742025" w:rsidP="00742025">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452AEFF7" w14:textId="77777777" w:rsidR="00742025" w:rsidRDefault="00742025" w:rsidP="00742025">
      <w:pPr>
        <w:jc w:val="both"/>
        <w:rPr>
          <w:rFonts w:eastAsia="Arial"/>
          <w:color w:val="000000" w:themeColor="text1"/>
          <w:sz w:val="24"/>
          <w:szCs w:val="24"/>
        </w:rPr>
      </w:pPr>
    </w:p>
    <w:p w14:paraId="1B44BF2F" w14:textId="77777777" w:rsidR="00742025" w:rsidRDefault="00742025" w:rsidP="00742025">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3767297E" w14:textId="77777777" w:rsidR="00742025" w:rsidRDefault="00742025" w:rsidP="0074202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0BAFA231" w14:textId="77777777" w:rsidR="00742025" w:rsidRDefault="00742025" w:rsidP="0074202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Worddoc</w:t>
      </w:r>
      <w:proofErr w:type="spellEnd"/>
      <w:r w:rsidRPr="66EF36A5">
        <w:rPr>
          <w:rFonts w:eastAsia="Arial"/>
          <w:i/>
          <w:iCs/>
          <w:color w:val="000000" w:themeColor="text1"/>
          <w:sz w:val="24"/>
          <w:szCs w:val="24"/>
        </w:rPr>
        <w:t xml:space="preserve"> file is acceptable. Do not send a scanned file from a photocopier, an apple.dot file or a Microsoft publisher file as Turnitin will not be able to assess them, despite you being able to upload them.</w:t>
      </w:r>
    </w:p>
    <w:p w14:paraId="6BEDD5FD" w14:textId="77777777" w:rsidR="00742025" w:rsidRDefault="00742025" w:rsidP="00742025">
      <w:pPr>
        <w:ind w:right="237"/>
        <w:jc w:val="both"/>
        <w:rPr>
          <w:b/>
          <w:bCs/>
          <w:sz w:val="24"/>
          <w:szCs w:val="24"/>
        </w:rPr>
      </w:pPr>
    </w:p>
    <w:p w14:paraId="1E3740DA" w14:textId="77777777" w:rsidR="00742025" w:rsidRPr="00270EEB" w:rsidRDefault="00742025" w:rsidP="00742025">
      <w:pPr>
        <w:ind w:right="237"/>
        <w:jc w:val="both"/>
        <w:rPr>
          <w:b/>
          <w:sz w:val="24"/>
          <w:szCs w:val="24"/>
        </w:rPr>
      </w:pPr>
      <w:r w:rsidRPr="00270EEB">
        <w:rPr>
          <w:b/>
          <w:sz w:val="24"/>
          <w:szCs w:val="24"/>
        </w:rPr>
        <w:t xml:space="preserve">Contents </w:t>
      </w:r>
    </w:p>
    <w:p w14:paraId="48BF9B13" w14:textId="77777777" w:rsidR="00742025" w:rsidRPr="00270EEB" w:rsidRDefault="00742025" w:rsidP="00742025">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742025" w:rsidRPr="00270EEB" w14:paraId="4F4CE87E" w14:textId="77777777" w:rsidTr="00C30B7E">
        <w:tc>
          <w:tcPr>
            <w:tcW w:w="1627" w:type="dxa"/>
            <w:shd w:val="clear" w:color="auto" w:fill="auto"/>
          </w:tcPr>
          <w:p w14:paraId="79AD045C" w14:textId="77777777" w:rsidR="00742025" w:rsidRPr="00270EEB" w:rsidRDefault="00742025" w:rsidP="00C30B7E">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7D8D432A" w14:textId="77777777" w:rsidR="00742025" w:rsidRPr="00270EEB" w:rsidRDefault="00742025" w:rsidP="00C30B7E">
            <w:pPr>
              <w:ind w:right="237"/>
              <w:jc w:val="both"/>
              <w:rPr>
                <w:b/>
                <w:color w:val="auto"/>
                <w:sz w:val="24"/>
                <w:szCs w:val="24"/>
              </w:rPr>
            </w:pPr>
            <w:r>
              <w:rPr>
                <w:b/>
                <w:color w:val="auto"/>
                <w:sz w:val="24"/>
                <w:szCs w:val="24"/>
              </w:rPr>
              <w:t xml:space="preserve">Area of Professional Practice </w:t>
            </w:r>
          </w:p>
          <w:p w14:paraId="2F56AB4E" w14:textId="77777777" w:rsidR="00742025" w:rsidRPr="00270EEB" w:rsidRDefault="00742025" w:rsidP="00C30B7E">
            <w:pPr>
              <w:ind w:right="237"/>
              <w:jc w:val="both"/>
              <w:rPr>
                <w:b/>
                <w:color w:val="auto"/>
                <w:sz w:val="24"/>
                <w:szCs w:val="24"/>
              </w:rPr>
            </w:pPr>
          </w:p>
        </w:tc>
        <w:tc>
          <w:tcPr>
            <w:tcW w:w="2300" w:type="dxa"/>
          </w:tcPr>
          <w:p w14:paraId="2AF68B5B" w14:textId="77777777" w:rsidR="00742025" w:rsidRDefault="00742025" w:rsidP="00C30B7E">
            <w:pPr>
              <w:ind w:right="237"/>
              <w:jc w:val="both"/>
              <w:rPr>
                <w:b/>
                <w:color w:val="auto"/>
                <w:sz w:val="24"/>
                <w:szCs w:val="24"/>
              </w:rPr>
            </w:pPr>
            <w:r>
              <w:rPr>
                <w:b/>
                <w:color w:val="auto"/>
                <w:sz w:val="24"/>
                <w:szCs w:val="24"/>
              </w:rPr>
              <w:t>Word count</w:t>
            </w:r>
          </w:p>
        </w:tc>
      </w:tr>
      <w:tr w:rsidR="00742025" w:rsidRPr="00270EEB" w14:paraId="2D7C602B" w14:textId="77777777" w:rsidTr="00C30B7E">
        <w:tc>
          <w:tcPr>
            <w:tcW w:w="1627" w:type="dxa"/>
            <w:shd w:val="clear" w:color="auto" w:fill="auto"/>
          </w:tcPr>
          <w:p w14:paraId="547FF9B9" w14:textId="77777777" w:rsidR="00742025" w:rsidRPr="007B5CB2" w:rsidRDefault="00742025" w:rsidP="00C30B7E">
            <w:pPr>
              <w:ind w:right="237"/>
              <w:jc w:val="both"/>
              <w:rPr>
                <w:color w:val="auto"/>
                <w:sz w:val="24"/>
                <w:szCs w:val="24"/>
              </w:rPr>
            </w:pPr>
            <w:r>
              <w:rPr>
                <w:color w:val="auto"/>
                <w:sz w:val="24"/>
                <w:szCs w:val="24"/>
              </w:rPr>
              <w:t xml:space="preserve">Task 1 </w:t>
            </w:r>
          </w:p>
        </w:tc>
        <w:tc>
          <w:tcPr>
            <w:tcW w:w="5253" w:type="dxa"/>
            <w:shd w:val="clear" w:color="auto" w:fill="auto"/>
          </w:tcPr>
          <w:p w14:paraId="4C9C00C7" w14:textId="77777777" w:rsidR="00742025" w:rsidRDefault="00742025" w:rsidP="00C30B7E">
            <w:pPr>
              <w:ind w:right="237"/>
              <w:jc w:val="both"/>
              <w:rPr>
                <w:b/>
                <w:sz w:val="24"/>
                <w:szCs w:val="24"/>
              </w:rPr>
            </w:pPr>
            <w:r>
              <w:rPr>
                <w:b/>
                <w:sz w:val="24"/>
                <w:szCs w:val="24"/>
              </w:rPr>
              <w:t>Wellbeing and Resilience</w:t>
            </w:r>
          </w:p>
          <w:p w14:paraId="17D6B294" w14:textId="77777777" w:rsidR="00742025" w:rsidRPr="00F6513F" w:rsidRDefault="00742025" w:rsidP="00C30B7E">
            <w:pPr>
              <w:ind w:right="237"/>
              <w:jc w:val="both"/>
              <w:rPr>
                <w:b/>
                <w:sz w:val="24"/>
                <w:szCs w:val="24"/>
              </w:rPr>
            </w:pPr>
          </w:p>
        </w:tc>
        <w:tc>
          <w:tcPr>
            <w:tcW w:w="2300" w:type="dxa"/>
          </w:tcPr>
          <w:p w14:paraId="228D9AE7" w14:textId="77777777" w:rsidR="00742025" w:rsidRPr="001E7592" w:rsidRDefault="00742025" w:rsidP="00C30B7E">
            <w:pPr>
              <w:ind w:right="237"/>
              <w:jc w:val="both"/>
              <w:rPr>
                <w:b/>
                <w:bCs/>
                <w:sz w:val="24"/>
                <w:szCs w:val="24"/>
              </w:rPr>
            </w:pPr>
            <w:r w:rsidRPr="0EB17B2B">
              <w:rPr>
                <w:b/>
                <w:bCs/>
                <w:sz w:val="24"/>
                <w:szCs w:val="24"/>
              </w:rPr>
              <w:t>1250</w:t>
            </w:r>
          </w:p>
        </w:tc>
      </w:tr>
      <w:tr w:rsidR="00742025" w:rsidRPr="00270EEB" w14:paraId="3250E86C" w14:textId="77777777" w:rsidTr="00C30B7E">
        <w:tc>
          <w:tcPr>
            <w:tcW w:w="1627" w:type="dxa"/>
            <w:shd w:val="clear" w:color="auto" w:fill="auto"/>
          </w:tcPr>
          <w:p w14:paraId="178219B4" w14:textId="77777777" w:rsidR="00742025" w:rsidRPr="007B5CB2" w:rsidRDefault="00742025" w:rsidP="00C30B7E">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7520DE30" w14:textId="77777777" w:rsidR="00742025" w:rsidRDefault="00742025" w:rsidP="00C30B7E">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08F8C270" w14:textId="77777777" w:rsidR="00742025" w:rsidRDefault="00742025" w:rsidP="00C30B7E">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4A4804D9" w14:textId="77777777" w:rsidR="00742025" w:rsidRPr="00FF31EC" w:rsidRDefault="00742025" w:rsidP="00C30B7E">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47EEE195" w14:textId="77777777" w:rsidR="00742025" w:rsidRPr="001E7592" w:rsidRDefault="00742025" w:rsidP="00C30B7E">
            <w:pPr>
              <w:ind w:right="237"/>
              <w:jc w:val="both"/>
              <w:rPr>
                <w:b/>
                <w:bCs/>
                <w:color w:val="auto"/>
                <w:sz w:val="24"/>
                <w:szCs w:val="24"/>
              </w:rPr>
            </w:pPr>
            <w:r w:rsidRPr="0EB17B2B">
              <w:rPr>
                <w:b/>
                <w:bCs/>
                <w:color w:val="auto"/>
                <w:sz w:val="24"/>
                <w:szCs w:val="24"/>
              </w:rPr>
              <w:t>1750</w:t>
            </w:r>
          </w:p>
        </w:tc>
      </w:tr>
      <w:tr w:rsidR="00742025" w:rsidRPr="00270EEB" w14:paraId="2EB9F537" w14:textId="77777777" w:rsidTr="00C30B7E">
        <w:tc>
          <w:tcPr>
            <w:tcW w:w="1627" w:type="dxa"/>
            <w:shd w:val="clear" w:color="auto" w:fill="auto"/>
          </w:tcPr>
          <w:p w14:paraId="64F14229" w14:textId="77777777" w:rsidR="00742025" w:rsidRPr="007B5CB2" w:rsidRDefault="00742025" w:rsidP="00C30B7E">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16841150" w14:textId="77777777" w:rsidR="00742025" w:rsidRDefault="00742025" w:rsidP="00C30B7E">
            <w:pPr>
              <w:ind w:right="237"/>
              <w:jc w:val="both"/>
              <w:rPr>
                <w:b/>
                <w:sz w:val="24"/>
                <w:szCs w:val="24"/>
              </w:rPr>
            </w:pPr>
            <w:r>
              <w:rPr>
                <w:b/>
                <w:sz w:val="24"/>
                <w:szCs w:val="24"/>
              </w:rPr>
              <w:t>Maintaining Professional Standards</w:t>
            </w:r>
          </w:p>
          <w:p w14:paraId="6398EB8C" w14:textId="77777777" w:rsidR="00742025" w:rsidRDefault="00742025" w:rsidP="00C30B7E">
            <w:pPr>
              <w:ind w:right="237"/>
              <w:jc w:val="both"/>
              <w:rPr>
                <w:b/>
                <w:sz w:val="24"/>
                <w:szCs w:val="24"/>
              </w:rPr>
            </w:pPr>
            <w:r>
              <w:rPr>
                <w:b/>
                <w:sz w:val="24"/>
                <w:szCs w:val="24"/>
              </w:rPr>
              <w:t>Leadership and Team-working</w:t>
            </w:r>
          </w:p>
          <w:p w14:paraId="7C91509E" w14:textId="77777777" w:rsidR="00742025" w:rsidRPr="00FF31EC" w:rsidRDefault="00742025" w:rsidP="00C30B7E">
            <w:pPr>
              <w:ind w:right="237"/>
              <w:jc w:val="both"/>
              <w:rPr>
                <w:b/>
                <w:sz w:val="24"/>
                <w:szCs w:val="24"/>
                <w:highlight w:val="green"/>
              </w:rPr>
            </w:pPr>
          </w:p>
        </w:tc>
        <w:tc>
          <w:tcPr>
            <w:tcW w:w="2300" w:type="dxa"/>
          </w:tcPr>
          <w:p w14:paraId="6DCEB9C7" w14:textId="77777777" w:rsidR="00742025" w:rsidRPr="001E7592" w:rsidRDefault="00742025" w:rsidP="00C30B7E">
            <w:pPr>
              <w:ind w:right="237"/>
              <w:jc w:val="both"/>
              <w:rPr>
                <w:b/>
                <w:bCs/>
                <w:sz w:val="24"/>
                <w:szCs w:val="24"/>
              </w:rPr>
            </w:pPr>
            <w:r w:rsidRPr="0EB17B2B">
              <w:rPr>
                <w:b/>
                <w:bCs/>
                <w:sz w:val="24"/>
                <w:szCs w:val="24"/>
              </w:rPr>
              <w:t>1750</w:t>
            </w:r>
          </w:p>
        </w:tc>
      </w:tr>
      <w:tr w:rsidR="00742025" w:rsidRPr="00270EEB" w14:paraId="73AF1C54" w14:textId="77777777" w:rsidTr="00C30B7E">
        <w:tc>
          <w:tcPr>
            <w:tcW w:w="1627" w:type="dxa"/>
            <w:shd w:val="clear" w:color="auto" w:fill="auto"/>
          </w:tcPr>
          <w:p w14:paraId="2F010471" w14:textId="77777777" w:rsidR="00742025" w:rsidRPr="007B5CB2" w:rsidRDefault="00742025" w:rsidP="00C30B7E">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55142523" w14:textId="77777777" w:rsidR="00742025" w:rsidRDefault="00742025" w:rsidP="00C30B7E">
            <w:pPr>
              <w:ind w:right="237"/>
              <w:jc w:val="both"/>
              <w:rPr>
                <w:b/>
                <w:sz w:val="24"/>
                <w:szCs w:val="24"/>
              </w:rPr>
            </w:pPr>
            <w:r>
              <w:rPr>
                <w:b/>
                <w:sz w:val="24"/>
                <w:szCs w:val="24"/>
              </w:rPr>
              <w:t>Policing the roads</w:t>
            </w:r>
          </w:p>
          <w:p w14:paraId="00E19180" w14:textId="77777777" w:rsidR="00742025" w:rsidRDefault="00742025" w:rsidP="00C30B7E">
            <w:pPr>
              <w:ind w:right="237"/>
              <w:jc w:val="both"/>
              <w:rPr>
                <w:b/>
                <w:sz w:val="24"/>
                <w:szCs w:val="24"/>
              </w:rPr>
            </w:pPr>
            <w:r>
              <w:rPr>
                <w:b/>
                <w:sz w:val="24"/>
                <w:szCs w:val="24"/>
              </w:rPr>
              <w:t xml:space="preserve">Information and intelligence </w:t>
            </w:r>
          </w:p>
          <w:p w14:paraId="6897908C" w14:textId="77777777" w:rsidR="00742025" w:rsidRPr="00FF31EC" w:rsidRDefault="00742025" w:rsidP="00C30B7E">
            <w:pPr>
              <w:ind w:right="237"/>
              <w:jc w:val="both"/>
              <w:rPr>
                <w:b/>
                <w:sz w:val="24"/>
                <w:szCs w:val="24"/>
                <w:highlight w:val="green"/>
              </w:rPr>
            </w:pPr>
            <w:r>
              <w:rPr>
                <w:b/>
                <w:sz w:val="24"/>
                <w:szCs w:val="24"/>
              </w:rPr>
              <w:t>Conducting investigations</w:t>
            </w:r>
          </w:p>
        </w:tc>
        <w:tc>
          <w:tcPr>
            <w:tcW w:w="2300" w:type="dxa"/>
          </w:tcPr>
          <w:p w14:paraId="19913BC8" w14:textId="77777777" w:rsidR="00742025" w:rsidRPr="001E7592" w:rsidRDefault="00742025" w:rsidP="00C30B7E">
            <w:pPr>
              <w:ind w:right="237"/>
              <w:jc w:val="both"/>
              <w:rPr>
                <w:b/>
                <w:bCs/>
                <w:sz w:val="24"/>
                <w:szCs w:val="24"/>
              </w:rPr>
            </w:pPr>
            <w:r w:rsidRPr="0EB17B2B">
              <w:rPr>
                <w:b/>
                <w:bCs/>
                <w:sz w:val="24"/>
                <w:szCs w:val="24"/>
              </w:rPr>
              <w:t>1750</w:t>
            </w:r>
          </w:p>
        </w:tc>
      </w:tr>
      <w:tr w:rsidR="00742025" w14:paraId="2E7DDA64" w14:textId="77777777" w:rsidTr="00C30B7E">
        <w:trPr>
          <w:trHeight w:val="81"/>
        </w:trPr>
        <w:tc>
          <w:tcPr>
            <w:tcW w:w="1627" w:type="dxa"/>
            <w:shd w:val="clear" w:color="auto" w:fill="auto"/>
          </w:tcPr>
          <w:p w14:paraId="1FDEB6F5" w14:textId="77777777" w:rsidR="00742025" w:rsidRDefault="00742025" w:rsidP="00C30B7E">
            <w:pPr>
              <w:jc w:val="both"/>
              <w:rPr>
                <w:color w:val="auto"/>
                <w:sz w:val="24"/>
                <w:szCs w:val="24"/>
              </w:rPr>
            </w:pPr>
            <w:r w:rsidRPr="09B7B47E">
              <w:rPr>
                <w:color w:val="auto"/>
                <w:sz w:val="24"/>
                <w:szCs w:val="24"/>
              </w:rPr>
              <w:t>Task 5</w:t>
            </w:r>
          </w:p>
        </w:tc>
        <w:tc>
          <w:tcPr>
            <w:tcW w:w="5253" w:type="dxa"/>
            <w:shd w:val="clear" w:color="auto" w:fill="auto"/>
          </w:tcPr>
          <w:p w14:paraId="3E1D92F8" w14:textId="77777777" w:rsidR="00742025" w:rsidRDefault="00742025" w:rsidP="00C30B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F9C1641" w14:textId="77777777" w:rsidR="00742025" w:rsidRDefault="00742025" w:rsidP="00C30B7E">
            <w:pPr>
              <w:ind w:right="237"/>
              <w:jc w:val="both"/>
              <w:rPr>
                <w:rFonts w:eastAsia="Arial"/>
                <w:color w:val="000000" w:themeColor="text1"/>
                <w:sz w:val="24"/>
                <w:szCs w:val="24"/>
              </w:rPr>
            </w:pPr>
            <w:r w:rsidRPr="66EF36A5">
              <w:rPr>
                <w:rFonts w:eastAsia="Arial"/>
                <w:b/>
                <w:bCs/>
                <w:sz w:val="24"/>
                <w:szCs w:val="24"/>
              </w:rPr>
              <w:t>1500 equivalent</w:t>
            </w:r>
          </w:p>
          <w:p w14:paraId="720E6D23" w14:textId="77777777" w:rsidR="00742025" w:rsidRDefault="00742025" w:rsidP="00C30B7E">
            <w:pPr>
              <w:spacing w:line="360" w:lineRule="auto"/>
              <w:jc w:val="both"/>
              <w:rPr>
                <w:b/>
                <w:bCs/>
                <w:color w:val="auto"/>
                <w:sz w:val="24"/>
                <w:szCs w:val="24"/>
              </w:rPr>
            </w:pPr>
          </w:p>
        </w:tc>
      </w:tr>
      <w:tr w:rsidR="00742025" w14:paraId="0C8CE5BC" w14:textId="77777777" w:rsidTr="00C30B7E">
        <w:trPr>
          <w:trHeight w:val="81"/>
        </w:trPr>
        <w:tc>
          <w:tcPr>
            <w:tcW w:w="1627" w:type="dxa"/>
            <w:shd w:val="clear" w:color="auto" w:fill="auto"/>
          </w:tcPr>
          <w:p w14:paraId="2D2FFFC7" w14:textId="77777777" w:rsidR="00742025" w:rsidRDefault="00742025" w:rsidP="00C30B7E">
            <w:pPr>
              <w:jc w:val="both"/>
              <w:rPr>
                <w:color w:val="auto"/>
                <w:sz w:val="24"/>
                <w:szCs w:val="24"/>
              </w:rPr>
            </w:pPr>
          </w:p>
        </w:tc>
        <w:tc>
          <w:tcPr>
            <w:tcW w:w="5253" w:type="dxa"/>
            <w:shd w:val="clear" w:color="auto" w:fill="auto"/>
          </w:tcPr>
          <w:p w14:paraId="257439C8" w14:textId="77777777" w:rsidR="00742025" w:rsidRDefault="00742025" w:rsidP="00C30B7E">
            <w:pPr>
              <w:spacing w:line="360" w:lineRule="auto"/>
              <w:jc w:val="both"/>
              <w:rPr>
                <w:rFonts w:eastAsia="Arial"/>
                <w:b/>
                <w:bCs/>
                <w:sz w:val="24"/>
                <w:szCs w:val="24"/>
              </w:rPr>
            </w:pPr>
            <w:r w:rsidRPr="0EB17B2B">
              <w:rPr>
                <w:rFonts w:eastAsia="Arial"/>
                <w:b/>
                <w:bCs/>
                <w:sz w:val="24"/>
                <w:szCs w:val="24"/>
              </w:rPr>
              <w:t>Total</w:t>
            </w:r>
          </w:p>
        </w:tc>
        <w:tc>
          <w:tcPr>
            <w:tcW w:w="2300" w:type="dxa"/>
          </w:tcPr>
          <w:p w14:paraId="76D961E1" w14:textId="77777777" w:rsidR="00742025" w:rsidRDefault="00742025" w:rsidP="00C30B7E">
            <w:pPr>
              <w:spacing w:line="360" w:lineRule="auto"/>
              <w:jc w:val="both"/>
              <w:rPr>
                <w:b/>
                <w:bCs/>
                <w:color w:val="000000" w:themeColor="text1"/>
                <w:sz w:val="24"/>
                <w:szCs w:val="24"/>
              </w:rPr>
            </w:pPr>
            <w:r w:rsidRPr="0EB17B2B">
              <w:rPr>
                <w:b/>
                <w:bCs/>
                <w:color w:val="000000" w:themeColor="text1"/>
                <w:sz w:val="24"/>
                <w:szCs w:val="24"/>
              </w:rPr>
              <w:t>8000</w:t>
            </w:r>
          </w:p>
        </w:tc>
      </w:tr>
      <w:tr w:rsidR="00742025" w:rsidRPr="00270EEB" w14:paraId="030A768D" w14:textId="77777777" w:rsidTr="00C30B7E">
        <w:trPr>
          <w:trHeight w:val="81"/>
        </w:trPr>
        <w:tc>
          <w:tcPr>
            <w:tcW w:w="1627" w:type="dxa"/>
            <w:shd w:val="clear" w:color="auto" w:fill="auto"/>
          </w:tcPr>
          <w:p w14:paraId="14560D7B" w14:textId="77777777" w:rsidR="00742025" w:rsidRPr="007B5CB2" w:rsidRDefault="00742025" w:rsidP="00C30B7E">
            <w:pPr>
              <w:ind w:right="237"/>
              <w:jc w:val="both"/>
              <w:rPr>
                <w:color w:val="auto"/>
                <w:sz w:val="24"/>
                <w:szCs w:val="24"/>
              </w:rPr>
            </w:pPr>
          </w:p>
        </w:tc>
        <w:tc>
          <w:tcPr>
            <w:tcW w:w="5253" w:type="dxa"/>
            <w:shd w:val="clear" w:color="auto" w:fill="auto"/>
          </w:tcPr>
          <w:p w14:paraId="444FD34B" w14:textId="77777777" w:rsidR="00742025" w:rsidRPr="00F40CB5" w:rsidRDefault="00742025" w:rsidP="00C30B7E">
            <w:pPr>
              <w:spacing w:line="360" w:lineRule="auto"/>
              <w:ind w:right="237"/>
              <w:jc w:val="both"/>
              <w:rPr>
                <w:b/>
                <w:color w:val="auto"/>
                <w:sz w:val="24"/>
                <w:szCs w:val="24"/>
              </w:rPr>
            </w:pPr>
            <w:r w:rsidRPr="00F40CB5">
              <w:rPr>
                <w:b/>
                <w:color w:val="auto"/>
                <w:sz w:val="24"/>
                <w:szCs w:val="24"/>
              </w:rPr>
              <w:t>Bibliography</w:t>
            </w:r>
          </w:p>
        </w:tc>
        <w:tc>
          <w:tcPr>
            <w:tcW w:w="2300" w:type="dxa"/>
          </w:tcPr>
          <w:p w14:paraId="4569B325" w14:textId="77777777" w:rsidR="00742025" w:rsidRPr="00F40CB5" w:rsidRDefault="00742025" w:rsidP="00C30B7E">
            <w:pPr>
              <w:spacing w:line="360" w:lineRule="auto"/>
              <w:ind w:right="237"/>
              <w:jc w:val="both"/>
              <w:rPr>
                <w:b/>
                <w:color w:val="auto"/>
                <w:sz w:val="24"/>
                <w:szCs w:val="24"/>
              </w:rPr>
            </w:pPr>
          </w:p>
        </w:tc>
      </w:tr>
    </w:tbl>
    <w:p w14:paraId="4372A61C" w14:textId="77777777" w:rsidR="00742025" w:rsidRDefault="00742025" w:rsidP="00742025">
      <w:pPr>
        <w:ind w:right="237"/>
        <w:jc w:val="center"/>
        <w:rPr>
          <w:b/>
          <w:sz w:val="24"/>
          <w:szCs w:val="24"/>
        </w:rPr>
      </w:pPr>
    </w:p>
    <w:p w14:paraId="205B646E" w14:textId="77777777" w:rsidR="00742025" w:rsidRDefault="00742025" w:rsidP="00742025">
      <w:pPr>
        <w:ind w:right="237"/>
        <w:jc w:val="center"/>
        <w:rPr>
          <w:b/>
          <w:sz w:val="24"/>
          <w:szCs w:val="24"/>
        </w:rPr>
      </w:pPr>
    </w:p>
    <w:p w14:paraId="6D289BC9" w14:textId="77777777" w:rsidR="00742025" w:rsidRPr="00270EEB" w:rsidRDefault="00742025" w:rsidP="00742025">
      <w:pPr>
        <w:ind w:right="237"/>
        <w:jc w:val="center"/>
        <w:rPr>
          <w:b/>
          <w:sz w:val="24"/>
          <w:szCs w:val="24"/>
        </w:rPr>
      </w:pPr>
      <w:r w:rsidRPr="00270EEB">
        <w:rPr>
          <w:b/>
          <w:sz w:val="24"/>
          <w:szCs w:val="24"/>
        </w:rPr>
        <w:br w:type="page"/>
      </w:r>
      <w:r>
        <w:rPr>
          <w:b/>
          <w:sz w:val="24"/>
          <w:szCs w:val="24"/>
        </w:rPr>
        <w:lastRenderedPageBreak/>
        <w:t>Task 1</w:t>
      </w:r>
    </w:p>
    <w:p w14:paraId="49ED6754" w14:textId="77777777" w:rsidR="00742025" w:rsidRPr="00270EEB" w:rsidRDefault="00742025" w:rsidP="00742025">
      <w:pPr>
        <w:ind w:right="237"/>
        <w:jc w:val="both"/>
        <w:rPr>
          <w:b/>
          <w:sz w:val="24"/>
          <w:szCs w:val="24"/>
        </w:rPr>
      </w:pPr>
    </w:p>
    <w:p w14:paraId="33A1DE5A" w14:textId="77777777" w:rsidR="00742025" w:rsidRDefault="00742025" w:rsidP="00742025">
      <w:pPr>
        <w:ind w:right="237"/>
        <w:jc w:val="both"/>
        <w:rPr>
          <w:b/>
          <w:color w:val="auto"/>
          <w:sz w:val="24"/>
          <w:szCs w:val="24"/>
        </w:rPr>
      </w:pPr>
      <w:r>
        <w:rPr>
          <w:b/>
          <w:color w:val="auto"/>
          <w:sz w:val="24"/>
          <w:szCs w:val="24"/>
        </w:rPr>
        <w:t xml:space="preserve">Relevant areas of the National Policing Curriculum: </w:t>
      </w:r>
    </w:p>
    <w:p w14:paraId="63DBFE8E" w14:textId="77777777" w:rsidR="00742025" w:rsidRPr="00003990" w:rsidRDefault="00742025" w:rsidP="00742025">
      <w:pPr>
        <w:ind w:right="237"/>
        <w:jc w:val="both"/>
        <w:rPr>
          <w:b/>
          <w:bCs/>
          <w:sz w:val="24"/>
          <w:szCs w:val="24"/>
        </w:rPr>
      </w:pPr>
      <w:r w:rsidRPr="59C39479">
        <w:rPr>
          <w:b/>
          <w:bCs/>
          <w:sz w:val="24"/>
          <w:szCs w:val="24"/>
        </w:rPr>
        <w:t>Wellbeing and Resilience</w:t>
      </w:r>
    </w:p>
    <w:p w14:paraId="09C181F4" w14:textId="77777777" w:rsidR="00742025" w:rsidRPr="00003990" w:rsidRDefault="00742025" w:rsidP="00742025">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742025" w:rsidRPr="00270EEB" w14:paraId="25564D32" w14:textId="77777777" w:rsidTr="00C30B7E">
        <w:tc>
          <w:tcPr>
            <w:tcW w:w="9067" w:type="dxa"/>
            <w:shd w:val="clear" w:color="auto" w:fill="auto"/>
          </w:tcPr>
          <w:p w14:paraId="5FA3247D" w14:textId="77777777" w:rsidR="00742025" w:rsidRDefault="00742025" w:rsidP="00C30B7E">
            <w:pPr>
              <w:jc w:val="both"/>
              <w:rPr>
                <w:sz w:val="24"/>
                <w:szCs w:val="24"/>
              </w:rPr>
            </w:pPr>
            <w:r>
              <w:rPr>
                <w:sz w:val="24"/>
                <w:szCs w:val="24"/>
              </w:rPr>
              <w:t>Having achieved Independent Patrol Status</w:t>
            </w:r>
            <w:r w:rsidRPr="00003990">
              <w:rPr>
                <w:sz w:val="24"/>
                <w:szCs w:val="24"/>
              </w:rPr>
              <w:t xml:space="preserve">, </w:t>
            </w:r>
            <w:r w:rsidRPr="00694C00">
              <w:rPr>
                <w:b/>
                <w:sz w:val="24"/>
                <w:szCs w:val="24"/>
              </w:rPr>
              <w:t>reflect</w:t>
            </w:r>
            <w:r>
              <w:rPr>
                <w:sz w:val="24"/>
                <w:szCs w:val="24"/>
              </w:rPr>
              <w:t xml:space="preserve"> on the impact of organisation culture within policing on your wellbeing and resilience (organisation change, retaining personal values in a wider organisational culture). </w:t>
            </w:r>
          </w:p>
          <w:p w14:paraId="10BBA7C1" w14:textId="77777777" w:rsidR="00742025" w:rsidRDefault="00742025" w:rsidP="00C30B7E">
            <w:pPr>
              <w:jc w:val="both"/>
              <w:rPr>
                <w:sz w:val="24"/>
                <w:szCs w:val="24"/>
              </w:rPr>
            </w:pPr>
          </w:p>
          <w:p w14:paraId="0A1F5083" w14:textId="77777777" w:rsidR="00742025" w:rsidRDefault="00742025" w:rsidP="00C30B7E">
            <w:pPr>
              <w:jc w:val="both"/>
              <w:rPr>
                <w:sz w:val="24"/>
                <w:szCs w:val="24"/>
              </w:rPr>
            </w:pPr>
            <w:r w:rsidRPr="00694C00">
              <w:rPr>
                <w:b/>
                <w:sz w:val="24"/>
                <w:szCs w:val="24"/>
              </w:rPr>
              <w:t>Consider</w:t>
            </w:r>
            <w:r>
              <w:rPr>
                <w:sz w:val="24"/>
                <w:szCs w:val="24"/>
              </w:rPr>
              <w:t xml:space="preserve"> the risks of conforming to organisational culture. </w:t>
            </w:r>
          </w:p>
          <w:p w14:paraId="6E606A4F" w14:textId="77777777" w:rsidR="00742025" w:rsidRDefault="00742025" w:rsidP="00C30B7E">
            <w:pPr>
              <w:jc w:val="both"/>
              <w:rPr>
                <w:sz w:val="24"/>
                <w:szCs w:val="24"/>
              </w:rPr>
            </w:pPr>
          </w:p>
          <w:p w14:paraId="03DB45CC" w14:textId="77777777" w:rsidR="00742025" w:rsidRDefault="00742025" w:rsidP="00C30B7E">
            <w:pPr>
              <w:jc w:val="both"/>
              <w:rPr>
                <w:sz w:val="24"/>
                <w:szCs w:val="24"/>
              </w:rPr>
            </w:pPr>
            <w:r w:rsidRPr="00694C00">
              <w:rPr>
                <w:b/>
                <w:sz w:val="24"/>
                <w:szCs w:val="24"/>
              </w:rPr>
              <w:t>Illustrate</w:t>
            </w:r>
            <w:r>
              <w:rPr>
                <w:sz w:val="24"/>
                <w:szCs w:val="24"/>
              </w:rPr>
              <w:t xml:space="preserve"> your strategies for maintaining wellbeing and resilience. </w:t>
            </w:r>
          </w:p>
          <w:p w14:paraId="0E116892" w14:textId="77777777" w:rsidR="00742025" w:rsidRDefault="00742025" w:rsidP="00C30B7E">
            <w:pPr>
              <w:ind w:right="237"/>
              <w:jc w:val="both"/>
              <w:rPr>
                <w:b/>
                <w:sz w:val="24"/>
                <w:szCs w:val="24"/>
              </w:rPr>
            </w:pPr>
          </w:p>
          <w:p w14:paraId="4CE56B20" w14:textId="77777777" w:rsidR="00742025" w:rsidRPr="00003990" w:rsidRDefault="00742025" w:rsidP="00C30B7E">
            <w:pPr>
              <w:ind w:right="237"/>
              <w:jc w:val="both"/>
              <w:rPr>
                <w:b/>
                <w:sz w:val="24"/>
                <w:szCs w:val="24"/>
              </w:rPr>
            </w:pPr>
          </w:p>
          <w:p w14:paraId="184B8C69" w14:textId="77777777" w:rsidR="00742025" w:rsidRPr="00270EEB" w:rsidRDefault="00742025" w:rsidP="00C30B7E">
            <w:pPr>
              <w:ind w:right="237"/>
              <w:jc w:val="both"/>
              <w:rPr>
                <w:i/>
                <w:iCs/>
                <w:sz w:val="24"/>
                <w:szCs w:val="24"/>
              </w:rPr>
            </w:pPr>
            <w:r w:rsidRPr="0EB17B2B">
              <w:rPr>
                <w:i/>
                <w:iCs/>
                <w:sz w:val="24"/>
                <w:szCs w:val="24"/>
              </w:rPr>
              <w:t>1250 words (+/- 10%: include your actual word count at the end of each section)</w:t>
            </w:r>
          </w:p>
        </w:tc>
      </w:tr>
    </w:tbl>
    <w:p w14:paraId="7ADC41B7" w14:textId="77777777" w:rsidR="00742025" w:rsidRDefault="00742025" w:rsidP="00742025">
      <w:pPr>
        <w:ind w:right="237"/>
        <w:jc w:val="both"/>
        <w:rPr>
          <w:b/>
          <w:sz w:val="24"/>
          <w:szCs w:val="24"/>
        </w:rPr>
      </w:pPr>
    </w:p>
    <w:p w14:paraId="6ED1FF6A" w14:textId="77777777" w:rsidR="00742025" w:rsidRPr="00025650" w:rsidRDefault="00742025" w:rsidP="00742025">
      <w:pPr>
        <w:ind w:right="237"/>
        <w:jc w:val="both"/>
        <w:rPr>
          <w:b/>
          <w:sz w:val="24"/>
          <w:szCs w:val="24"/>
        </w:rPr>
      </w:pPr>
      <w:r w:rsidRPr="00025650">
        <w:rPr>
          <w:b/>
          <w:sz w:val="24"/>
          <w:szCs w:val="24"/>
        </w:rPr>
        <w:t>ANSWER:</w:t>
      </w:r>
    </w:p>
    <w:p w14:paraId="0940821E" w14:textId="77777777" w:rsidR="00742025" w:rsidRPr="00270EEB" w:rsidRDefault="00742025" w:rsidP="00742025">
      <w:pPr>
        <w:ind w:right="237"/>
        <w:jc w:val="both"/>
        <w:rPr>
          <w:sz w:val="24"/>
          <w:szCs w:val="24"/>
        </w:rPr>
      </w:pPr>
    </w:p>
    <w:p w14:paraId="0ACC6F13" w14:textId="77777777" w:rsidR="00742025" w:rsidRDefault="00742025" w:rsidP="00742025">
      <w:pPr>
        <w:ind w:right="237"/>
        <w:jc w:val="both"/>
        <w:rPr>
          <w:sz w:val="24"/>
          <w:szCs w:val="24"/>
        </w:rPr>
      </w:pPr>
      <w:r>
        <w:rPr>
          <w:sz w:val="24"/>
          <w:szCs w:val="24"/>
        </w:rPr>
        <w:t>As stated by Kellie Wong (2020), o</w:t>
      </w:r>
      <w:r w:rsidRPr="00C15D23">
        <w:rPr>
          <w:sz w:val="24"/>
          <w:szCs w:val="24"/>
        </w:rPr>
        <w:t>rganizational culture is the collection of values, expectations, and practices that guide and inform the actions of all team members</w:t>
      </w:r>
      <w:r>
        <w:rPr>
          <w:sz w:val="24"/>
          <w:szCs w:val="24"/>
        </w:rPr>
        <w:t>.  It can be thought of as a collection of values that are echoed throughout an organisation, essentially making an organisation what it is. I interpret this as being, no matter your role, no matter how senior of an officer you are, you should always be leading with the same core values held by all those who are part of the organisation. Therefore, you should always lead by example, no matter what level of the organisational hierarchy you operate at. As there are clear links with good leadership between performance and productivity of organisations (</w:t>
      </w:r>
      <w:proofErr w:type="spellStart"/>
      <w:r w:rsidRPr="00130F82">
        <w:rPr>
          <w:sz w:val="24"/>
          <w:szCs w:val="24"/>
        </w:rPr>
        <w:t>Mohelska</w:t>
      </w:r>
      <w:proofErr w:type="spellEnd"/>
      <w:r w:rsidRPr="00130F82">
        <w:rPr>
          <w:sz w:val="24"/>
          <w:szCs w:val="24"/>
        </w:rPr>
        <w:t xml:space="preserve">, H. and </w:t>
      </w:r>
      <w:proofErr w:type="spellStart"/>
      <w:r w:rsidRPr="00130F82">
        <w:rPr>
          <w:sz w:val="24"/>
          <w:szCs w:val="24"/>
        </w:rPr>
        <w:t>Sokolova</w:t>
      </w:r>
      <w:proofErr w:type="spellEnd"/>
      <w:r w:rsidRPr="00130F82">
        <w:rPr>
          <w:sz w:val="24"/>
          <w:szCs w:val="24"/>
        </w:rPr>
        <w:t>, M., 2015</w:t>
      </w:r>
      <w:r>
        <w:rPr>
          <w:sz w:val="24"/>
          <w:szCs w:val="24"/>
        </w:rPr>
        <w:t xml:space="preserve">). South Wales Police (SWP) state that their key values are “to be proud, professional and positive in everything that we do”. SWP have a vision to be the best at understand and responding to communities in which they serve. SWP make it clear that they adhere to the code of ethics, outlining the essential principles that all members of the policing profession within England and Wales are expected to uphold (South Wales Police, 2022). These principles can be found in the code of ethics for policing, this document also sets out the standards of professional behaviour that is to be expected from all members of the policing world (College </w:t>
      </w:r>
      <w:proofErr w:type="gramStart"/>
      <w:r>
        <w:rPr>
          <w:sz w:val="24"/>
          <w:szCs w:val="24"/>
        </w:rPr>
        <w:t>Of</w:t>
      </w:r>
      <w:proofErr w:type="gramEnd"/>
      <w:r>
        <w:rPr>
          <w:sz w:val="24"/>
          <w:szCs w:val="24"/>
        </w:rPr>
        <w:t xml:space="preserve"> Policing, 2014).</w:t>
      </w:r>
    </w:p>
    <w:p w14:paraId="5FCDEBE4" w14:textId="77777777" w:rsidR="00742025" w:rsidRPr="00270EEB" w:rsidRDefault="00742025" w:rsidP="00742025">
      <w:pPr>
        <w:ind w:right="237"/>
        <w:jc w:val="both"/>
        <w:rPr>
          <w:sz w:val="24"/>
          <w:szCs w:val="24"/>
        </w:rPr>
      </w:pPr>
    </w:p>
    <w:p w14:paraId="79DF684F" w14:textId="77777777" w:rsidR="00742025" w:rsidRDefault="00742025" w:rsidP="00742025">
      <w:pPr>
        <w:ind w:right="237"/>
        <w:jc w:val="both"/>
        <w:rPr>
          <w:sz w:val="24"/>
          <w:szCs w:val="24"/>
        </w:rPr>
      </w:pPr>
      <w:r>
        <w:rPr>
          <w:sz w:val="24"/>
          <w:szCs w:val="24"/>
        </w:rPr>
        <w:t xml:space="preserve">There is also a framework for these values known as the competency and values framework (CVF). The CVF sets out nationally recognised behaviours that should be a consistent foundation with those values and competencies of everyone working within policing. These behaviours and values are relevant to all aspects of policing, from the recruitment process to your development throughout a career in policing. The four values </w:t>
      </w:r>
      <w:proofErr w:type="gramStart"/>
      <w:r>
        <w:rPr>
          <w:sz w:val="24"/>
          <w:szCs w:val="24"/>
        </w:rPr>
        <w:t>in particular that</w:t>
      </w:r>
      <w:proofErr w:type="gramEnd"/>
      <w:r>
        <w:rPr>
          <w:sz w:val="24"/>
          <w:szCs w:val="24"/>
        </w:rPr>
        <w:t xml:space="preserve"> the CVF homes in on are transparency, integrity, impartiality and public service. The CVF ensure that the expectations are clearly set out, defining the values which link in with and uphold the principles within the code of ethics (College of Policing, 2016). These four values should be encompassed and adhered to by all those in policing roles and even for those working outside the realms of policing as the framework can be applied to many different aspects of life. The recruitment process will look favourably upon those who hold these core values </w:t>
      </w:r>
      <w:r>
        <w:rPr>
          <w:sz w:val="24"/>
          <w:szCs w:val="24"/>
        </w:rPr>
        <w:lastRenderedPageBreak/>
        <w:t>and those are able to evidence that they have these values prior to becoming involved in the organisation culture of policing.</w:t>
      </w:r>
    </w:p>
    <w:p w14:paraId="0AB1A0C7" w14:textId="77777777" w:rsidR="00742025" w:rsidRDefault="00742025" w:rsidP="00742025">
      <w:pPr>
        <w:ind w:right="237"/>
        <w:jc w:val="both"/>
        <w:rPr>
          <w:sz w:val="24"/>
          <w:szCs w:val="24"/>
        </w:rPr>
      </w:pPr>
    </w:p>
    <w:p w14:paraId="5B71B25B" w14:textId="77777777" w:rsidR="00742025" w:rsidRDefault="00742025" w:rsidP="00742025">
      <w:pPr>
        <w:ind w:right="237"/>
        <w:jc w:val="both"/>
        <w:rPr>
          <w:sz w:val="24"/>
          <w:szCs w:val="24"/>
        </w:rPr>
      </w:pPr>
      <w:r>
        <w:rPr>
          <w:sz w:val="24"/>
          <w:szCs w:val="24"/>
        </w:rPr>
        <w:t>Coming from my previous role as a contractor for SWP, the fundamental values of the CVF and police code of ethics were already present in me. I believe these values come naturally to me and are a part of who I am as they are all I have ever known and adhered to during my adult life. Since becoming a police officer, I have been surrounded by colleagues who uphold these same values by myself, that uphold the foundation of the organisational culture of policing. This is not always the case within the organisation, and therefore a risk is presented to the organisation. There will be cases whereby a small population of persons within the policing community do not conform to professional standards and core values of policing. This can present a risk for the organisation as there is a possibility that those who do not conform to the organisational culture may have influence over their colleagues, particularly those who are new in service. This is a large risk for the organisation as the new recruits are the future of policing.</w:t>
      </w:r>
    </w:p>
    <w:p w14:paraId="33D43283" w14:textId="77777777" w:rsidR="00742025" w:rsidRDefault="00742025" w:rsidP="00742025">
      <w:pPr>
        <w:ind w:right="237"/>
        <w:jc w:val="both"/>
        <w:rPr>
          <w:sz w:val="24"/>
          <w:szCs w:val="24"/>
        </w:rPr>
      </w:pPr>
    </w:p>
    <w:p w14:paraId="6EA2A32E" w14:textId="77777777" w:rsidR="00742025" w:rsidRDefault="00742025" w:rsidP="00742025">
      <w:pPr>
        <w:ind w:right="237"/>
        <w:jc w:val="both"/>
        <w:rPr>
          <w:sz w:val="24"/>
          <w:szCs w:val="24"/>
        </w:rPr>
      </w:pPr>
      <w:r>
        <w:rPr>
          <w:sz w:val="24"/>
          <w:szCs w:val="24"/>
        </w:rPr>
        <w:t>For example, when working with an officer who has perceived authority over you, by way of experience, then it is easy to let them lead the decision making and learn from them. If this experienced officer does not conform to the expected standards and values of the organisation, then it is easy for recruits to adopt this same attitude, forgetting the core values and principles of the organisation. It is said that there are lots of problems in policing culture, one of note being that no one seems to call out fellow officers (</w:t>
      </w:r>
      <w:bookmarkStart w:id="0" w:name="_Hlk108442664"/>
      <w:r>
        <w:rPr>
          <w:sz w:val="24"/>
          <w:szCs w:val="24"/>
        </w:rPr>
        <w:t xml:space="preserve">Louis R. </w:t>
      </w:r>
      <w:proofErr w:type="spellStart"/>
      <w:r>
        <w:rPr>
          <w:sz w:val="24"/>
          <w:szCs w:val="24"/>
        </w:rPr>
        <w:t>Franzini</w:t>
      </w:r>
      <w:proofErr w:type="spellEnd"/>
      <w:r>
        <w:rPr>
          <w:sz w:val="24"/>
          <w:szCs w:val="24"/>
        </w:rPr>
        <w:t>, Ph.D.,2021</w:t>
      </w:r>
      <w:bookmarkEnd w:id="0"/>
      <w:r>
        <w:rPr>
          <w:sz w:val="24"/>
          <w:szCs w:val="24"/>
        </w:rPr>
        <w:t xml:space="preserve">). This will have a direct impact on the learning and habits adopted by new recruits. I understand the risk conforming to poor organisational culture and I am aware that there is always a possibility for </w:t>
      </w:r>
      <w:proofErr w:type="gramStart"/>
      <w:r>
        <w:rPr>
          <w:sz w:val="24"/>
          <w:szCs w:val="24"/>
        </w:rPr>
        <w:t>myself</w:t>
      </w:r>
      <w:proofErr w:type="gramEnd"/>
      <w:r>
        <w:rPr>
          <w:sz w:val="24"/>
          <w:szCs w:val="24"/>
        </w:rPr>
        <w:t xml:space="preserve"> and others exhibit these behaviours.</w:t>
      </w:r>
    </w:p>
    <w:p w14:paraId="705B0283" w14:textId="77777777" w:rsidR="00742025" w:rsidRDefault="00742025" w:rsidP="00742025">
      <w:pPr>
        <w:ind w:right="237"/>
        <w:jc w:val="both"/>
        <w:rPr>
          <w:sz w:val="24"/>
          <w:szCs w:val="24"/>
        </w:rPr>
      </w:pPr>
    </w:p>
    <w:p w14:paraId="6E7C3D85" w14:textId="77777777" w:rsidR="00742025" w:rsidRDefault="00742025" w:rsidP="00742025">
      <w:pPr>
        <w:ind w:right="237"/>
        <w:jc w:val="both"/>
        <w:rPr>
          <w:sz w:val="24"/>
          <w:szCs w:val="24"/>
        </w:rPr>
      </w:pPr>
      <w:r>
        <w:rPr>
          <w:sz w:val="24"/>
          <w:szCs w:val="24"/>
        </w:rPr>
        <w:t>Upon being signed off for IPS, I found that I instantly had more responsibility passed to me, without the safety net of having your tutor to fall back on. This in turn allowed me to develop my decision making, especially when taking on the responsibility of dealing with something on your own. I have also found it extremely beneficial to work with other members of my team as I am able to assess and observe how others work and take pieces of their working practises that I like and adapt them into my own policing style. I have recognised however that since achieving IPS, there are time where you are paired with a colleague of similar or equal experience, and this can lead to certain situations becoming more stressful as there is often more pressure put on yourself to ensure that you have dealt with an incident correctly. The fact that I am aware of this added stress, I can recognise the importance of maintaining my wellbeing and resilience.</w:t>
      </w:r>
    </w:p>
    <w:p w14:paraId="2F5100BE" w14:textId="77777777" w:rsidR="00742025" w:rsidRDefault="00742025" w:rsidP="00742025">
      <w:pPr>
        <w:ind w:right="237"/>
        <w:jc w:val="both"/>
        <w:rPr>
          <w:sz w:val="24"/>
          <w:szCs w:val="24"/>
        </w:rPr>
      </w:pPr>
    </w:p>
    <w:p w14:paraId="51964261" w14:textId="77777777" w:rsidR="00742025" w:rsidRDefault="00742025" w:rsidP="00742025">
      <w:pPr>
        <w:ind w:right="237"/>
        <w:jc w:val="both"/>
        <w:rPr>
          <w:sz w:val="24"/>
          <w:szCs w:val="24"/>
        </w:rPr>
      </w:pPr>
      <w:r w:rsidRPr="0087558F">
        <w:rPr>
          <w:sz w:val="24"/>
          <w:szCs w:val="24"/>
        </w:rPr>
        <w:t xml:space="preserve">Resilience refers to </w:t>
      </w:r>
      <w:r>
        <w:rPr>
          <w:sz w:val="24"/>
          <w:szCs w:val="24"/>
        </w:rPr>
        <w:t>the a</w:t>
      </w:r>
      <w:r w:rsidRPr="00B27320">
        <w:rPr>
          <w:sz w:val="24"/>
          <w:szCs w:val="24"/>
        </w:rPr>
        <w:t>bility to cope with and recover from setbacks.</w:t>
      </w:r>
      <w:r w:rsidRPr="0087558F">
        <w:rPr>
          <w:sz w:val="24"/>
          <w:szCs w:val="24"/>
        </w:rPr>
        <w:t xml:space="preserve"> (</w:t>
      </w:r>
      <w:r>
        <w:rPr>
          <w:sz w:val="24"/>
          <w:szCs w:val="24"/>
        </w:rPr>
        <w:t>Kendra Cherry, 2022</w:t>
      </w:r>
      <w:r w:rsidRPr="0087558F">
        <w:rPr>
          <w:sz w:val="24"/>
          <w:szCs w:val="24"/>
        </w:rPr>
        <w:t xml:space="preserve">). </w:t>
      </w:r>
      <w:r>
        <w:rPr>
          <w:sz w:val="24"/>
          <w:szCs w:val="24"/>
        </w:rPr>
        <w:t>Depending on the context, r</w:t>
      </w:r>
      <w:r w:rsidRPr="0087558F">
        <w:rPr>
          <w:sz w:val="24"/>
          <w:szCs w:val="24"/>
        </w:rPr>
        <w:t>esilience can mean being able to stay calm in the face of adversity, staying calm whilst under pressure</w:t>
      </w:r>
      <w:r>
        <w:rPr>
          <w:sz w:val="24"/>
          <w:szCs w:val="24"/>
        </w:rPr>
        <w:t xml:space="preserve"> and to have the mental fortitude to use healthy coping strategies as a mechanism to combat stress and deal with emotion proficiently (Tony Robbins, 2022)</w:t>
      </w:r>
      <w:r w:rsidRPr="0087558F">
        <w:rPr>
          <w:sz w:val="24"/>
          <w:szCs w:val="24"/>
        </w:rPr>
        <w:t>.</w:t>
      </w:r>
      <w:r>
        <w:rPr>
          <w:sz w:val="24"/>
          <w:szCs w:val="24"/>
        </w:rPr>
        <w:t xml:space="preserve"> There are clear links between resilience and wellbeing. Personal resilience is how we personally recover from stressful and difficult situations. Without having the personal resilience to make the decision to undertake healthy coping strategies to deal with challenging </w:t>
      </w:r>
      <w:r>
        <w:rPr>
          <w:sz w:val="24"/>
          <w:szCs w:val="24"/>
        </w:rPr>
        <w:lastRenderedPageBreak/>
        <w:t>situations and overcome them, your wellbeing will be directly affected as a result (NHS Leadership Academy, 2022).</w:t>
      </w:r>
    </w:p>
    <w:p w14:paraId="0C7D566A" w14:textId="77777777" w:rsidR="00742025" w:rsidRDefault="00742025" w:rsidP="00742025">
      <w:pPr>
        <w:ind w:right="237"/>
        <w:jc w:val="both"/>
        <w:rPr>
          <w:sz w:val="24"/>
          <w:szCs w:val="24"/>
        </w:rPr>
      </w:pPr>
    </w:p>
    <w:p w14:paraId="3F68C573" w14:textId="77777777" w:rsidR="00742025" w:rsidRDefault="00742025" w:rsidP="00742025">
      <w:pPr>
        <w:ind w:right="237"/>
        <w:jc w:val="both"/>
        <w:rPr>
          <w:sz w:val="24"/>
          <w:szCs w:val="24"/>
        </w:rPr>
      </w:pPr>
      <w:r>
        <w:rPr>
          <w:sz w:val="24"/>
          <w:szCs w:val="24"/>
        </w:rPr>
        <w:t>Wellbeing can be defined</w:t>
      </w:r>
      <w:r w:rsidRPr="00EA0C71">
        <w:rPr>
          <w:sz w:val="24"/>
          <w:szCs w:val="24"/>
        </w:rPr>
        <w:t xml:space="preserve"> as the combination of feeling good and functioning well</w:t>
      </w:r>
      <w:r>
        <w:rPr>
          <w:sz w:val="24"/>
          <w:szCs w:val="24"/>
        </w:rPr>
        <w:t xml:space="preserve"> (</w:t>
      </w:r>
      <w:r w:rsidRPr="00EA0C71">
        <w:rPr>
          <w:sz w:val="24"/>
          <w:szCs w:val="24"/>
        </w:rPr>
        <w:t>Ruggeri, K., Garcia-Garzon, E., Maguire, Á. et al</w:t>
      </w:r>
      <w:r>
        <w:rPr>
          <w:sz w:val="24"/>
          <w:szCs w:val="24"/>
        </w:rPr>
        <w:t>, 2020). However, it is universally known that</w:t>
      </w:r>
      <w:r w:rsidRPr="00EA0C71">
        <w:t xml:space="preserve"> </w:t>
      </w:r>
      <w:r>
        <w:rPr>
          <w:sz w:val="24"/>
          <w:szCs w:val="24"/>
        </w:rPr>
        <w:t>w</w:t>
      </w:r>
      <w:r w:rsidRPr="00EA0C71">
        <w:rPr>
          <w:sz w:val="24"/>
          <w:szCs w:val="24"/>
        </w:rPr>
        <w:t>ellbeing does not have one set meaning (MIND Charity, 2020).</w:t>
      </w:r>
      <w:r>
        <w:rPr>
          <w:sz w:val="24"/>
          <w:szCs w:val="24"/>
        </w:rPr>
        <w:t xml:space="preserve"> M</w:t>
      </w:r>
      <w:r w:rsidRPr="00EA0C71">
        <w:rPr>
          <w:sz w:val="24"/>
          <w:szCs w:val="24"/>
        </w:rPr>
        <w:t>ore often than not, it can</w:t>
      </w:r>
      <w:r>
        <w:rPr>
          <w:sz w:val="24"/>
          <w:szCs w:val="24"/>
        </w:rPr>
        <w:t xml:space="preserve"> also</w:t>
      </w:r>
      <w:r w:rsidRPr="00EA0C71">
        <w:rPr>
          <w:sz w:val="24"/>
          <w:szCs w:val="24"/>
        </w:rPr>
        <w:t xml:space="preserve"> be described as the experience of health and happiness (</w:t>
      </w:r>
      <w:proofErr w:type="spellStart"/>
      <w:r w:rsidRPr="00EA0C71">
        <w:rPr>
          <w:sz w:val="24"/>
          <w:szCs w:val="24"/>
        </w:rPr>
        <w:t>Tchiki</w:t>
      </w:r>
      <w:proofErr w:type="spellEnd"/>
      <w:r w:rsidRPr="00EA0C71">
        <w:rPr>
          <w:sz w:val="24"/>
          <w:szCs w:val="24"/>
        </w:rPr>
        <w:t xml:space="preserve"> Davis, </w:t>
      </w:r>
      <w:proofErr w:type="spellStart"/>
      <w:proofErr w:type="gramStart"/>
      <w:r w:rsidRPr="00EA0C71">
        <w:rPr>
          <w:sz w:val="24"/>
          <w:szCs w:val="24"/>
        </w:rPr>
        <w:t>Ph.D</w:t>
      </w:r>
      <w:proofErr w:type="spellEnd"/>
      <w:proofErr w:type="gramEnd"/>
      <w:r w:rsidRPr="00EA0C71">
        <w:rPr>
          <w:sz w:val="24"/>
          <w:szCs w:val="24"/>
        </w:rPr>
        <w:t>, 2019)</w:t>
      </w:r>
      <w:r>
        <w:rPr>
          <w:sz w:val="24"/>
          <w:szCs w:val="24"/>
        </w:rPr>
        <w:t xml:space="preserve">. Developing health coping mechanism is extremely important for police officers as owing to their role being so demanding, both physically and mentally. Since achieving IPS, I have maintained a routine that works for me to maintain my wellbeing. I often use the gym as a form of exercise. Studies have shown that </w:t>
      </w:r>
      <w:r w:rsidRPr="00DA4D5F">
        <w:rPr>
          <w:sz w:val="24"/>
          <w:szCs w:val="24"/>
        </w:rPr>
        <w:t>people who exercise regularly have better mental health and emotional wellbeing, and lower rates of mental illness.</w:t>
      </w:r>
      <w:r>
        <w:rPr>
          <w:sz w:val="24"/>
          <w:szCs w:val="24"/>
        </w:rPr>
        <w:t xml:space="preserve"> It has been found that exercise can be used as a form of treatment for conditions such as depression and anxiety. This is extremely important for me to exercise for my policing role as research has also shown that it boosts concentration and alertness which makes me more resilience in my </w:t>
      </w:r>
      <w:proofErr w:type="gramStart"/>
      <w:r>
        <w:rPr>
          <w:sz w:val="24"/>
          <w:szCs w:val="24"/>
        </w:rPr>
        <w:t>role(</w:t>
      </w:r>
      <w:proofErr w:type="gramEnd"/>
      <w:r>
        <w:rPr>
          <w:sz w:val="24"/>
          <w:szCs w:val="24"/>
        </w:rPr>
        <w:t>Better Health, 2021).</w:t>
      </w:r>
    </w:p>
    <w:p w14:paraId="316B954F" w14:textId="77777777" w:rsidR="00742025" w:rsidRDefault="00742025" w:rsidP="00742025">
      <w:pPr>
        <w:ind w:right="237"/>
        <w:jc w:val="both"/>
        <w:rPr>
          <w:sz w:val="24"/>
          <w:szCs w:val="24"/>
        </w:rPr>
      </w:pPr>
    </w:p>
    <w:p w14:paraId="074BCAF3" w14:textId="77777777" w:rsidR="00742025" w:rsidRDefault="00742025" w:rsidP="00742025">
      <w:pPr>
        <w:ind w:right="237"/>
        <w:jc w:val="both"/>
        <w:rPr>
          <w:sz w:val="24"/>
          <w:szCs w:val="24"/>
        </w:rPr>
      </w:pPr>
      <w:r>
        <w:rPr>
          <w:sz w:val="24"/>
          <w:szCs w:val="24"/>
        </w:rPr>
        <w:t xml:space="preserve">I also utilise social prescribing, which aims for individuals to take greater control of their health and wellbeing. In essence, the goal of social prescribing is to take a holistic approach to the needs of a person and allow them to be referred-or self-refer themselves to non-clinical services (NHS Wales, 2018). For </w:t>
      </w:r>
      <w:proofErr w:type="gramStart"/>
      <w:r>
        <w:rPr>
          <w:sz w:val="24"/>
          <w:szCs w:val="24"/>
        </w:rPr>
        <w:t>example</w:t>
      </w:r>
      <w:proofErr w:type="gramEnd"/>
      <w:r>
        <w:rPr>
          <w:sz w:val="24"/>
          <w:szCs w:val="24"/>
        </w:rPr>
        <w:t xml:space="preserve"> I have taken up activities such as gardening and nature walks during my free time. This provides me an outlet to wind down and alleviate stress.</w:t>
      </w:r>
      <w:r w:rsidRPr="00E226DD">
        <w:t xml:space="preserve"> </w:t>
      </w:r>
      <w:r w:rsidRPr="00E226DD">
        <w:rPr>
          <w:sz w:val="24"/>
          <w:szCs w:val="24"/>
        </w:rPr>
        <w:t>Emerging evidence suggests that social prescribing can improve people’s health and wellbeing and reduce workload</w:t>
      </w:r>
      <w:r>
        <w:rPr>
          <w:sz w:val="24"/>
          <w:szCs w:val="24"/>
        </w:rPr>
        <w:t xml:space="preserve"> of </w:t>
      </w:r>
      <w:r w:rsidRPr="00E226DD">
        <w:rPr>
          <w:sz w:val="24"/>
          <w:szCs w:val="24"/>
        </w:rPr>
        <w:t>care services (Drinkwater, C., Wildman, J. and Moffatt, S., 2019)</w:t>
      </w:r>
    </w:p>
    <w:p w14:paraId="01B57831" w14:textId="77777777" w:rsidR="00742025" w:rsidRDefault="00742025" w:rsidP="00742025">
      <w:pPr>
        <w:ind w:right="237"/>
        <w:jc w:val="both"/>
        <w:rPr>
          <w:sz w:val="24"/>
          <w:szCs w:val="24"/>
        </w:rPr>
      </w:pPr>
    </w:p>
    <w:p w14:paraId="29D08DD9" w14:textId="77777777" w:rsidR="00742025" w:rsidRPr="00270EEB" w:rsidRDefault="00742025" w:rsidP="00742025">
      <w:pPr>
        <w:ind w:right="237"/>
        <w:jc w:val="both"/>
        <w:rPr>
          <w:sz w:val="24"/>
          <w:szCs w:val="24"/>
        </w:rPr>
      </w:pPr>
      <w:r>
        <w:rPr>
          <w:sz w:val="24"/>
          <w:szCs w:val="24"/>
        </w:rPr>
        <w:t>In conclusion, organisation culture can be witnessed throughout SWP as the values of SWP are clearly set out for all workers, and this impacts all who work within SWP in our day-to-day duties. Policing is a stressful career and so it is paramount that individuals have appropriate coping methods in place to deal with their wellbeing and strengthen their resilience.</w:t>
      </w:r>
    </w:p>
    <w:p w14:paraId="40DE9174" w14:textId="77777777" w:rsidR="00742025" w:rsidRDefault="00742025" w:rsidP="00742025">
      <w:pPr>
        <w:ind w:right="237"/>
        <w:jc w:val="both"/>
        <w:rPr>
          <w:sz w:val="24"/>
          <w:szCs w:val="24"/>
        </w:rPr>
      </w:pPr>
    </w:p>
    <w:p w14:paraId="357EF4E5" w14:textId="77777777" w:rsidR="00742025" w:rsidRPr="00270EEB" w:rsidRDefault="00742025" w:rsidP="00742025">
      <w:pPr>
        <w:ind w:right="237"/>
        <w:jc w:val="both"/>
        <w:rPr>
          <w:sz w:val="24"/>
          <w:szCs w:val="24"/>
        </w:rPr>
      </w:pPr>
      <w:r>
        <w:rPr>
          <w:sz w:val="24"/>
          <w:szCs w:val="24"/>
        </w:rPr>
        <w:t>Word count - 1369</w:t>
      </w:r>
    </w:p>
    <w:p w14:paraId="6285C24A" w14:textId="77777777" w:rsidR="00742025" w:rsidRPr="00270EEB" w:rsidRDefault="00742025" w:rsidP="00742025">
      <w:pPr>
        <w:ind w:right="237"/>
        <w:jc w:val="both"/>
        <w:rPr>
          <w:sz w:val="24"/>
          <w:szCs w:val="24"/>
        </w:rPr>
      </w:pPr>
    </w:p>
    <w:p w14:paraId="407B8D90" w14:textId="77777777" w:rsidR="00742025" w:rsidRPr="00270EEB" w:rsidRDefault="00742025" w:rsidP="00742025">
      <w:pPr>
        <w:ind w:right="237"/>
        <w:jc w:val="both"/>
        <w:rPr>
          <w:sz w:val="24"/>
          <w:szCs w:val="24"/>
        </w:rPr>
      </w:pPr>
    </w:p>
    <w:p w14:paraId="5EF2B0BE" w14:textId="77777777" w:rsidR="00742025" w:rsidRPr="00270EEB" w:rsidRDefault="00742025" w:rsidP="00742025">
      <w:pPr>
        <w:ind w:right="237"/>
        <w:jc w:val="both"/>
        <w:rPr>
          <w:sz w:val="24"/>
          <w:szCs w:val="24"/>
        </w:rPr>
      </w:pPr>
    </w:p>
    <w:p w14:paraId="1F73444A" w14:textId="77777777" w:rsidR="00742025" w:rsidRPr="00270EEB" w:rsidRDefault="00742025" w:rsidP="00742025">
      <w:pPr>
        <w:ind w:right="237"/>
        <w:jc w:val="both"/>
        <w:rPr>
          <w:sz w:val="24"/>
          <w:szCs w:val="24"/>
        </w:rPr>
      </w:pPr>
    </w:p>
    <w:p w14:paraId="240F8780" w14:textId="77777777" w:rsidR="00742025" w:rsidRPr="00270EEB" w:rsidRDefault="00742025" w:rsidP="00742025">
      <w:pPr>
        <w:ind w:right="237"/>
        <w:jc w:val="both"/>
        <w:rPr>
          <w:sz w:val="24"/>
          <w:szCs w:val="24"/>
        </w:rPr>
      </w:pPr>
    </w:p>
    <w:p w14:paraId="02CE1152" w14:textId="77777777" w:rsidR="00742025" w:rsidRPr="00270EEB" w:rsidRDefault="00742025" w:rsidP="00742025">
      <w:pPr>
        <w:ind w:right="237"/>
        <w:jc w:val="both"/>
        <w:rPr>
          <w:sz w:val="24"/>
          <w:szCs w:val="24"/>
        </w:rPr>
      </w:pPr>
    </w:p>
    <w:p w14:paraId="367B25C5" w14:textId="77777777" w:rsidR="00742025" w:rsidRPr="00270EEB" w:rsidRDefault="00742025" w:rsidP="00742025">
      <w:pPr>
        <w:ind w:right="237"/>
        <w:jc w:val="both"/>
        <w:rPr>
          <w:sz w:val="24"/>
          <w:szCs w:val="24"/>
        </w:rPr>
      </w:pPr>
    </w:p>
    <w:p w14:paraId="2D64CC23" w14:textId="77777777" w:rsidR="00742025" w:rsidRPr="00270EEB" w:rsidRDefault="00742025" w:rsidP="00742025">
      <w:pPr>
        <w:ind w:right="237"/>
        <w:jc w:val="both"/>
        <w:rPr>
          <w:sz w:val="24"/>
          <w:szCs w:val="24"/>
        </w:rPr>
      </w:pPr>
    </w:p>
    <w:p w14:paraId="0EF835D5" w14:textId="77777777" w:rsidR="00742025" w:rsidRPr="00270EEB" w:rsidRDefault="00742025" w:rsidP="00742025">
      <w:pPr>
        <w:ind w:right="237"/>
        <w:jc w:val="both"/>
        <w:rPr>
          <w:sz w:val="24"/>
          <w:szCs w:val="24"/>
        </w:rPr>
      </w:pPr>
    </w:p>
    <w:p w14:paraId="6335DB0F" w14:textId="77777777" w:rsidR="00742025" w:rsidRPr="00270EEB" w:rsidRDefault="00742025" w:rsidP="00742025">
      <w:pPr>
        <w:ind w:right="237"/>
        <w:jc w:val="both"/>
        <w:rPr>
          <w:sz w:val="24"/>
          <w:szCs w:val="24"/>
        </w:rPr>
      </w:pPr>
    </w:p>
    <w:p w14:paraId="2421AE82" w14:textId="77777777" w:rsidR="00742025" w:rsidRPr="00270EEB" w:rsidRDefault="00742025" w:rsidP="00742025">
      <w:pPr>
        <w:ind w:right="237"/>
        <w:jc w:val="both"/>
        <w:rPr>
          <w:sz w:val="24"/>
          <w:szCs w:val="24"/>
        </w:rPr>
      </w:pPr>
    </w:p>
    <w:p w14:paraId="3B3085D2" w14:textId="77777777" w:rsidR="00742025" w:rsidRPr="00270EEB" w:rsidRDefault="00742025" w:rsidP="00742025">
      <w:pPr>
        <w:ind w:right="237"/>
        <w:jc w:val="both"/>
        <w:rPr>
          <w:b/>
          <w:sz w:val="24"/>
          <w:szCs w:val="24"/>
        </w:rPr>
      </w:pPr>
    </w:p>
    <w:p w14:paraId="4F8AA5E6" w14:textId="77777777" w:rsidR="00742025" w:rsidRPr="00270EEB" w:rsidRDefault="00742025" w:rsidP="00742025">
      <w:pPr>
        <w:ind w:right="237"/>
        <w:jc w:val="both"/>
        <w:rPr>
          <w:sz w:val="24"/>
          <w:szCs w:val="24"/>
        </w:rPr>
        <w:sectPr w:rsidR="00742025" w:rsidRPr="00270EEB" w:rsidSect="0022001B">
          <w:headerReference w:type="even" r:id="rId10"/>
          <w:headerReference w:type="default" r:id="rId11"/>
          <w:footerReference w:type="even" r:id="rId12"/>
          <w:footerReference w:type="default" r:id="rId13"/>
          <w:headerReference w:type="first" r:id="rId14"/>
          <w:footerReference w:type="first" r:id="rId15"/>
          <w:pgSz w:w="11906" w:h="16838" w:code="9"/>
          <w:pgMar w:top="1440" w:right="1440" w:bottom="1440" w:left="1440" w:header="720" w:footer="720" w:gutter="0"/>
          <w:cols w:space="720"/>
          <w:docGrid w:linePitch="272"/>
        </w:sectPr>
      </w:pPr>
    </w:p>
    <w:p w14:paraId="150B55E1" w14:textId="77777777" w:rsidR="00742025" w:rsidRPr="00270EEB" w:rsidRDefault="00742025" w:rsidP="00742025">
      <w:pPr>
        <w:ind w:right="237"/>
        <w:jc w:val="center"/>
        <w:rPr>
          <w:b/>
          <w:sz w:val="24"/>
          <w:szCs w:val="24"/>
        </w:rPr>
      </w:pPr>
      <w:r>
        <w:rPr>
          <w:b/>
          <w:sz w:val="24"/>
          <w:szCs w:val="24"/>
        </w:rPr>
        <w:lastRenderedPageBreak/>
        <w:t>Task 2</w:t>
      </w:r>
    </w:p>
    <w:p w14:paraId="6EEA4CBC" w14:textId="77777777" w:rsidR="00742025" w:rsidRPr="00270EEB" w:rsidRDefault="00742025" w:rsidP="00742025">
      <w:pPr>
        <w:ind w:right="237"/>
        <w:jc w:val="both"/>
        <w:rPr>
          <w:b/>
          <w:sz w:val="24"/>
          <w:szCs w:val="24"/>
        </w:rPr>
      </w:pPr>
    </w:p>
    <w:p w14:paraId="2D8ECAC0" w14:textId="77777777" w:rsidR="00742025" w:rsidRDefault="00742025" w:rsidP="00742025">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5A04E45E" w14:textId="77777777" w:rsidR="00742025" w:rsidRDefault="00742025" w:rsidP="00742025">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08B9C1F8" w14:textId="77777777" w:rsidR="00742025" w:rsidRDefault="00742025" w:rsidP="00742025">
      <w:pPr>
        <w:jc w:val="both"/>
        <w:rPr>
          <w:rFonts w:eastAsia="Arial"/>
          <w:color w:val="000000" w:themeColor="text1"/>
          <w:sz w:val="24"/>
          <w:szCs w:val="24"/>
        </w:rPr>
      </w:pPr>
      <w:r w:rsidRPr="59C39479">
        <w:rPr>
          <w:rFonts w:eastAsia="Arial"/>
          <w:color w:val="000000" w:themeColor="text1"/>
          <w:sz w:val="24"/>
          <w:szCs w:val="24"/>
        </w:rPr>
        <w:t> </w:t>
      </w:r>
    </w:p>
    <w:p w14:paraId="5952F613" w14:textId="77777777" w:rsidR="00742025" w:rsidRDefault="00742025" w:rsidP="00742025">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EB70C78" w14:textId="77777777" w:rsidR="00742025" w:rsidRDefault="00742025" w:rsidP="00742025">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742025" w14:paraId="4E10BD82" w14:textId="77777777" w:rsidTr="00C30B7E">
        <w:tc>
          <w:tcPr>
            <w:tcW w:w="9016" w:type="dxa"/>
          </w:tcPr>
          <w:p w14:paraId="2F664211" w14:textId="77777777" w:rsidR="00742025" w:rsidRDefault="00742025" w:rsidP="00C30B7E">
            <w:pPr>
              <w:ind w:right="237"/>
              <w:jc w:val="both"/>
              <w:rPr>
                <w:rFonts w:eastAsia="Arial"/>
                <w:b/>
                <w:bCs/>
                <w:color w:val="000000" w:themeColor="text1"/>
                <w:sz w:val="24"/>
                <w:szCs w:val="24"/>
              </w:rPr>
            </w:pPr>
          </w:p>
          <w:p w14:paraId="0101644A" w14:textId="77777777" w:rsidR="00742025" w:rsidRDefault="00742025" w:rsidP="00C30B7E">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2D7123C1" w14:textId="77777777" w:rsidR="00742025" w:rsidRDefault="00742025" w:rsidP="00C30B7E">
            <w:pPr>
              <w:jc w:val="both"/>
              <w:rPr>
                <w:rFonts w:eastAsia="Arial"/>
                <w:color w:val="000000" w:themeColor="text1"/>
                <w:sz w:val="24"/>
                <w:szCs w:val="24"/>
              </w:rPr>
            </w:pPr>
          </w:p>
          <w:p w14:paraId="687577C8" w14:textId="77777777" w:rsidR="00742025" w:rsidRDefault="00742025" w:rsidP="00C30B7E">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7D8122BC" w14:textId="77777777" w:rsidR="00742025" w:rsidRDefault="00742025" w:rsidP="00C30B7E">
            <w:pPr>
              <w:ind w:right="237"/>
              <w:jc w:val="both"/>
              <w:rPr>
                <w:rFonts w:eastAsia="Arial"/>
                <w:color w:val="000000" w:themeColor="text1"/>
                <w:sz w:val="24"/>
                <w:szCs w:val="24"/>
              </w:rPr>
            </w:pPr>
          </w:p>
          <w:p w14:paraId="5E1E7E2E" w14:textId="77777777" w:rsidR="00742025" w:rsidRDefault="00742025" w:rsidP="00C30B7E">
            <w:pPr>
              <w:ind w:right="237"/>
              <w:jc w:val="both"/>
              <w:rPr>
                <w:rFonts w:eastAsia="Arial"/>
                <w:color w:val="000000" w:themeColor="text1"/>
                <w:sz w:val="24"/>
                <w:szCs w:val="24"/>
              </w:rPr>
            </w:pPr>
            <w:r w:rsidRPr="0EB17B2B">
              <w:rPr>
                <w:rFonts w:eastAsia="Arial"/>
                <w:color w:val="000000" w:themeColor="text1"/>
                <w:sz w:val="24"/>
                <w:szCs w:val="24"/>
              </w:rPr>
              <w:t xml:space="preserve">1750 words </w:t>
            </w:r>
            <w:r w:rsidRPr="0EB17B2B">
              <w:rPr>
                <w:rFonts w:eastAsia="Arial"/>
                <w:i/>
                <w:iCs/>
                <w:color w:val="000000" w:themeColor="text1"/>
                <w:sz w:val="24"/>
                <w:szCs w:val="24"/>
              </w:rPr>
              <w:t>(+/- 10%: include your actual word count at the end of each section)</w:t>
            </w:r>
          </w:p>
          <w:p w14:paraId="52DB9C87" w14:textId="77777777" w:rsidR="00742025" w:rsidRDefault="00742025" w:rsidP="00C30B7E">
            <w:pPr>
              <w:ind w:right="237"/>
              <w:jc w:val="both"/>
              <w:rPr>
                <w:rFonts w:eastAsia="Arial"/>
                <w:color w:val="000000" w:themeColor="text1"/>
                <w:sz w:val="24"/>
                <w:szCs w:val="24"/>
              </w:rPr>
            </w:pPr>
          </w:p>
        </w:tc>
      </w:tr>
    </w:tbl>
    <w:p w14:paraId="73431597" w14:textId="77777777" w:rsidR="00742025" w:rsidRDefault="00742025" w:rsidP="00742025">
      <w:pPr>
        <w:ind w:right="237"/>
        <w:jc w:val="both"/>
        <w:rPr>
          <w:rFonts w:eastAsia="Arial"/>
          <w:color w:val="000000" w:themeColor="text1"/>
          <w:sz w:val="24"/>
          <w:szCs w:val="24"/>
        </w:rPr>
      </w:pPr>
    </w:p>
    <w:p w14:paraId="6FA03B3D" w14:textId="77777777" w:rsidR="00742025" w:rsidRPr="00270EEB" w:rsidRDefault="00742025" w:rsidP="00742025">
      <w:pPr>
        <w:ind w:right="237"/>
        <w:jc w:val="both"/>
        <w:rPr>
          <w:sz w:val="24"/>
          <w:szCs w:val="24"/>
        </w:rPr>
      </w:pPr>
    </w:p>
    <w:p w14:paraId="710D76E3" w14:textId="77777777" w:rsidR="00742025" w:rsidRPr="00450C83" w:rsidRDefault="00742025" w:rsidP="00742025">
      <w:pPr>
        <w:ind w:right="237"/>
        <w:jc w:val="both"/>
        <w:rPr>
          <w:b/>
          <w:sz w:val="24"/>
          <w:szCs w:val="24"/>
        </w:rPr>
      </w:pPr>
      <w:r w:rsidRPr="00450C83">
        <w:rPr>
          <w:b/>
          <w:sz w:val="24"/>
          <w:szCs w:val="24"/>
        </w:rPr>
        <w:t>ANSWER:</w:t>
      </w:r>
    </w:p>
    <w:p w14:paraId="2C96D9AD" w14:textId="77777777" w:rsidR="00742025" w:rsidRDefault="00742025" w:rsidP="00742025">
      <w:pPr>
        <w:ind w:right="237"/>
        <w:jc w:val="both"/>
        <w:rPr>
          <w:sz w:val="24"/>
          <w:szCs w:val="24"/>
        </w:rPr>
      </w:pPr>
    </w:p>
    <w:p w14:paraId="32299B63" w14:textId="77777777" w:rsidR="00742025" w:rsidRDefault="00742025" w:rsidP="00742025">
      <w:pPr>
        <w:ind w:right="237"/>
        <w:jc w:val="both"/>
        <w:rPr>
          <w:sz w:val="24"/>
          <w:szCs w:val="24"/>
        </w:rPr>
      </w:pPr>
      <w:r>
        <w:rPr>
          <w:sz w:val="24"/>
          <w:szCs w:val="24"/>
        </w:rPr>
        <w:t xml:space="preserve">Throughout this answer, I will detail a domestic related incident that I have dealt with, whereby I have had to make decisions to take away a person’s liberty </w:t>
      </w:r>
      <w:proofErr w:type="gramStart"/>
      <w:r>
        <w:rPr>
          <w:sz w:val="24"/>
          <w:szCs w:val="24"/>
        </w:rPr>
        <w:t>in order to</w:t>
      </w:r>
      <w:proofErr w:type="gramEnd"/>
      <w:r>
        <w:rPr>
          <w:sz w:val="24"/>
          <w:szCs w:val="24"/>
        </w:rPr>
        <w:t xml:space="preserve"> safeguard vulnerable victims. Utilising the National Decision Model (NDM) to influence my Dynamic Risk Assessments (DRA) of the incident, I will evaluate my decisions and explain my rationale behind each decision. Domestic related incidents make up a large amount of the calls police receive, so unfortunately most officers are well versed in dealing with incidents of a domestic nature as </w:t>
      </w:r>
      <w:proofErr w:type="gramStart"/>
      <w:r>
        <w:rPr>
          <w:sz w:val="24"/>
          <w:szCs w:val="24"/>
        </w:rPr>
        <w:t>there</w:t>
      </w:r>
      <w:proofErr w:type="gramEnd"/>
      <w:r>
        <w:rPr>
          <w:sz w:val="24"/>
          <w:szCs w:val="24"/>
        </w:rPr>
        <w:t xml:space="preserve"> incidents are most commonly dealt with by response officers. To put this into perspective, from March 2014 to March 2015, </w:t>
      </w:r>
      <w:r w:rsidRPr="00885389">
        <w:rPr>
          <w:sz w:val="24"/>
          <w:szCs w:val="24"/>
        </w:rPr>
        <w:t>Her Majesty’s Inspectorate of Constabulary</w:t>
      </w:r>
      <w:r>
        <w:rPr>
          <w:sz w:val="24"/>
          <w:szCs w:val="24"/>
        </w:rPr>
        <w:t xml:space="preserve"> (HMIC) found that </w:t>
      </w:r>
      <w:r w:rsidRPr="00885389">
        <w:rPr>
          <w:sz w:val="24"/>
          <w:szCs w:val="24"/>
        </w:rPr>
        <w:t>police service in England and Wales received more than 900,000 calls about domestic abuse – an average of over 100 calls an hour</w:t>
      </w:r>
      <w:r>
        <w:rPr>
          <w:sz w:val="24"/>
          <w:szCs w:val="24"/>
        </w:rPr>
        <w:t xml:space="preserve"> (</w:t>
      </w:r>
      <w:bookmarkStart w:id="1" w:name="_Hlk108455510"/>
      <w:r>
        <w:rPr>
          <w:sz w:val="24"/>
          <w:szCs w:val="24"/>
        </w:rPr>
        <w:t>HMIC, 2015</w:t>
      </w:r>
      <w:bookmarkEnd w:id="1"/>
      <w:r>
        <w:rPr>
          <w:sz w:val="24"/>
          <w:szCs w:val="24"/>
        </w:rPr>
        <w:t>)</w:t>
      </w:r>
      <w:r w:rsidRPr="00885389">
        <w:rPr>
          <w:sz w:val="24"/>
          <w:szCs w:val="24"/>
        </w:rPr>
        <w:t>.</w:t>
      </w:r>
      <w:r>
        <w:rPr>
          <w:sz w:val="24"/>
          <w:szCs w:val="24"/>
        </w:rPr>
        <w:t xml:space="preserve"> A domestic incident is defined by Women’s Aid (2019) as being </w:t>
      </w:r>
      <w:r w:rsidRPr="006D013D">
        <w:rPr>
          <w:sz w:val="24"/>
          <w:szCs w:val="24"/>
        </w:rPr>
        <w:t xml:space="preserve">an incident or pattern of incidents of controlling, coercive, threatening, degrading and violent behaviour, including sexual violence, in </w:t>
      </w:r>
      <w:proofErr w:type="gramStart"/>
      <w:r w:rsidRPr="006D013D">
        <w:rPr>
          <w:sz w:val="24"/>
          <w:szCs w:val="24"/>
        </w:rPr>
        <w:t>the majority of</w:t>
      </w:r>
      <w:proofErr w:type="gramEnd"/>
      <w:r w:rsidRPr="006D013D">
        <w:rPr>
          <w:sz w:val="24"/>
          <w:szCs w:val="24"/>
        </w:rPr>
        <w:t xml:space="preserve"> cases by a partner or ex-partner, but also by a family member or carer.</w:t>
      </w:r>
    </w:p>
    <w:p w14:paraId="013B0121" w14:textId="77777777" w:rsidR="00742025" w:rsidRDefault="00742025" w:rsidP="00742025">
      <w:pPr>
        <w:ind w:right="237"/>
        <w:jc w:val="both"/>
        <w:rPr>
          <w:sz w:val="24"/>
          <w:szCs w:val="24"/>
        </w:rPr>
      </w:pPr>
    </w:p>
    <w:p w14:paraId="4FA7127F" w14:textId="77777777" w:rsidR="00742025" w:rsidRDefault="00742025" w:rsidP="00742025">
      <w:pPr>
        <w:ind w:right="237"/>
        <w:jc w:val="both"/>
        <w:rPr>
          <w:sz w:val="24"/>
          <w:szCs w:val="24"/>
        </w:rPr>
      </w:pPr>
      <w:r>
        <w:rPr>
          <w:sz w:val="24"/>
          <w:szCs w:val="24"/>
        </w:rPr>
        <w:t>From personal experiences, I know that domestic related incidents can be complex and unpredictable for the officers involved, however the use of the NDM will aid officers in to make the most appropriate and ethical owing to the dynamic and ever-changing circumstances. This is because t</w:t>
      </w:r>
      <w:r w:rsidRPr="006D013D">
        <w:rPr>
          <w:sz w:val="24"/>
          <w:szCs w:val="24"/>
        </w:rPr>
        <w:t>he code of ethics is to be encompassed and embedded within each element of the NDM, with the aim of ensuring the decisions made because of using the NDM, is ethically sound. (College Of Policing, 201</w:t>
      </w:r>
      <w:r>
        <w:rPr>
          <w:sz w:val="24"/>
          <w:szCs w:val="24"/>
        </w:rPr>
        <w:t>4</w:t>
      </w:r>
      <w:r w:rsidRPr="006D013D">
        <w:rPr>
          <w:sz w:val="24"/>
          <w:szCs w:val="24"/>
        </w:rPr>
        <w:t>)</w:t>
      </w:r>
      <w:r>
        <w:rPr>
          <w:sz w:val="24"/>
          <w:szCs w:val="24"/>
        </w:rPr>
        <w:t xml:space="preserve">. On this </w:t>
      </w:r>
      <w:proofErr w:type="gramStart"/>
      <w:r>
        <w:rPr>
          <w:sz w:val="24"/>
          <w:szCs w:val="24"/>
        </w:rPr>
        <w:t>particular occasion</w:t>
      </w:r>
      <w:proofErr w:type="gramEnd"/>
      <w:r>
        <w:rPr>
          <w:sz w:val="24"/>
          <w:szCs w:val="24"/>
        </w:rPr>
        <w:t xml:space="preserve"> I am going to expand on, I attended a call whereby there was an abandoned 999 call that came through to one of our call handlers. Upon the call handler replaying the 999 </w:t>
      </w:r>
      <w:proofErr w:type="gramStart"/>
      <w:r>
        <w:rPr>
          <w:sz w:val="24"/>
          <w:szCs w:val="24"/>
        </w:rPr>
        <w:t>call</w:t>
      </w:r>
      <w:proofErr w:type="gramEnd"/>
      <w:r>
        <w:rPr>
          <w:sz w:val="24"/>
          <w:szCs w:val="24"/>
        </w:rPr>
        <w:t xml:space="preserve">, it was confirmed that a female voice could be heard requesting police in relation to her ex-partner assaulting her and it </w:t>
      </w:r>
      <w:r>
        <w:rPr>
          <w:sz w:val="24"/>
          <w:szCs w:val="24"/>
        </w:rPr>
        <w:lastRenderedPageBreak/>
        <w:t xml:space="preserve">was clear that there was some sort of disturbance ongoing in the background of the call audio. Operators at our public service centre were then able to trace the origin of the call to an address in Cardiff. Owing to there being limited information being that the ex-partner had assaulted the female and an ongoing disturbance being heard, our control room have used a risk assessment tool called the THRIVE model </w:t>
      </w:r>
      <w:proofErr w:type="gramStart"/>
      <w:r>
        <w:rPr>
          <w:sz w:val="24"/>
          <w:szCs w:val="24"/>
        </w:rPr>
        <w:t>in order to</w:t>
      </w:r>
      <w:proofErr w:type="gramEnd"/>
      <w:r>
        <w:rPr>
          <w:sz w:val="24"/>
          <w:szCs w:val="24"/>
        </w:rPr>
        <w:t xml:space="preserve"> grade the call on level of priority. Following the information know, the call was assessed in five different areas which are threat, risk, investigation, opportunities, </w:t>
      </w:r>
      <w:proofErr w:type="gramStart"/>
      <w:r>
        <w:rPr>
          <w:sz w:val="24"/>
          <w:szCs w:val="24"/>
        </w:rPr>
        <w:t>vulnerability</w:t>
      </w:r>
      <w:proofErr w:type="gramEnd"/>
      <w:r>
        <w:rPr>
          <w:sz w:val="24"/>
          <w:szCs w:val="24"/>
        </w:rPr>
        <w:t xml:space="preserve"> and engagement. By using this tool, it was decided by our control room that this call was to be resourced by units as a grade 1 (G1) immediate response </w:t>
      </w:r>
      <w:proofErr w:type="gramStart"/>
      <w:r>
        <w:rPr>
          <w:sz w:val="24"/>
          <w:szCs w:val="24"/>
        </w:rPr>
        <w:t>in order to</w:t>
      </w:r>
      <w:proofErr w:type="gramEnd"/>
      <w:r>
        <w:rPr>
          <w:sz w:val="24"/>
          <w:szCs w:val="24"/>
        </w:rPr>
        <w:t xml:space="preserve"> safeguard victim from a possible domestic related disturbance (</w:t>
      </w:r>
      <w:r w:rsidRPr="00911219">
        <w:rPr>
          <w:sz w:val="24"/>
          <w:szCs w:val="24"/>
        </w:rPr>
        <w:t>Dr Paul Walley and Mr Matthew Adams</w:t>
      </w:r>
      <w:r>
        <w:rPr>
          <w:sz w:val="24"/>
          <w:szCs w:val="24"/>
        </w:rPr>
        <w:t xml:space="preserve">, 2019). </w:t>
      </w:r>
    </w:p>
    <w:p w14:paraId="577D853A" w14:textId="77777777" w:rsidR="00742025" w:rsidRDefault="00742025" w:rsidP="00742025">
      <w:pPr>
        <w:ind w:right="237"/>
        <w:jc w:val="both"/>
        <w:rPr>
          <w:sz w:val="24"/>
          <w:szCs w:val="24"/>
        </w:rPr>
      </w:pPr>
    </w:p>
    <w:p w14:paraId="056CE761" w14:textId="77777777" w:rsidR="00742025" w:rsidRDefault="00742025" w:rsidP="00742025">
      <w:pPr>
        <w:ind w:right="237"/>
        <w:jc w:val="both"/>
        <w:rPr>
          <w:sz w:val="24"/>
          <w:szCs w:val="24"/>
        </w:rPr>
      </w:pPr>
      <w:r>
        <w:rPr>
          <w:sz w:val="24"/>
          <w:szCs w:val="24"/>
        </w:rPr>
        <w:t xml:space="preserve">The NDM was used by </w:t>
      </w:r>
      <w:proofErr w:type="gramStart"/>
      <w:r>
        <w:rPr>
          <w:sz w:val="24"/>
          <w:szCs w:val="24"/>
        </w:rPr>
        <w:t>myself</w:t>
      </w:r>
      <w:proofErr w:type="gramEnd"/>
      <w:r>
        <w:rPr>
          <w:sz w:val="24"/>
          <w:szCs w:val="24"/>
        </w:rPr>
        <w:t xml:space="preserve"> throughout the whole incident, from the point of coding up to the call to the point of resolution. </w:t>
      </w:r>
      <w:r w:rsidRPr="000C111A">
        <w:rPr>
          <w:sz w:val="24"/>
          <w:szCs w:val="24"/>
        </w:rPr>
        <w:t>The NDM is an invaluable tool that is utilised by all police officers and can be utilised for almost every situation in life not just in the context of policing. The NDM has six key elements, which are cyclical and are continuously repeated and reassessed</w:t>
      </w:r>
      <w:r>
        <w:rPr>
          <w:sz w:val="24"/>
          <w:szCs w:val="24"/>
        </w:rPr>
        <w:t xml:space="preserve"> (College of Policing, 2014). The first part of the NDM is about information and intelligence gathering, so at this point, whilst on route to the call I asked our control if there are critical markers or child protection registers linked to address on our systems, NICHE and PNC, for which the address did not. I have then also used my mobile phone device </w:t>
      </w:r>
      <w:proofErr w:type="gramStart"/>
      <w:r>
        <w:rPr>
          <w:sz w:val="24"/>
          <w:szCs w:val="24"/>
        </w:rPr>
        <w:t>in order to</w:t>
      </w:r>
      <w:proofErr w:type="gramEnd"/>
      <w:r>
        <w:rPr>
          <w:sz w:val="24"/>
          <w:szCs w:val="24"/>
        </w:rPr>
        <w:t xml:space="preserve"> conduct checks on any persons linked to the address on our systems, in order to gather information regarding any warning markers listed for these persons for officer safety, before and relaying information back to my colleague who was driving. However, the only persons linked to the address were linked back in 2006 and were likely no longer the occupants. On this occasion having checked all relevant information held on police systems in relation to this call, I have used the NDM and deemed most information to be not relevant. Once we arrived on the </w:t>
      </w:r>
      <w:proofErr w:type="gramStart"/>
      <w:r>
        <w:rPr>
          <w:sz w:val="24"/>
          <w:szCs w:val="24"/>
        </w:rPr>
        <w:t>street</w:t>
      </w:r>
      <w:proofErr w:type="gramEnd"/>
      <w:r>
        <w:rPr>
          <w:sz w:val="24"/>
          <w:szCs w:val="24"/>
        </w:rPr>
        <w:t xml:space="preserve"> we had noticed a male standing on the end of the street with a suitcase, however this male appeared not be relevant to the call at this time. </w:t>
      </w:r>
    </w:p>
    <w:p w14:paraId="3DF51788" w14:textId="77777777" w:rsidR="00742025" w:rsidRDefault="00742025" w:rsidP="00742025">
      <w:pPr>
        <w:ind w:right="237"/>
        <w:jc w:val="both"/>
        <w:rPr>
          <w:sz w:val="24"/>
          <w:szCs w:val="24"/>
        </w:rPr>
      </w:pPr>
    </w:p>
    <w:p w14:paraId="7E948515" w14:textId="77777777" w:rsidR="00742025" w:rsidRDefault="00742025" w:rsidP="00742025">
      <w:pPr>
        <w:ind w:right="237"/>
        <w:jc w:val="both"/>
        <w:rPr>
          <w:sz w:val="24"/>
          <w:szCs w:val="24"/>
        </w:rPr>
      </w:pPr>
      <w:r>
        <w:rPr>
          <w:sz w:val="24"/>
          <w:szCs w:val="24"/>
        </w:rPr>
        <w:t xml:space="preserve">We then carried on to the address and knocked the door. At this point a female answered the door. This female was visibly upset and distressed. We immediately noticed some reddening and marks to this female’s left </w:t>
      </w:r>
      <w:proofErr w:type="gramStart"/>
      <w:r>
        <w:rPr>
          <w:sz w:val="24"/>
          <w:szCs w:val="24"/>
        </w:rPr>
        <w:t>arm</w:t>
      </w:r>
      <w:proofErr w:type="gramEnd"/>
      <w:r>
        <w:rPr>
          <w:sz w:val="24"/>
          <w:szCs w:val="24"/>
        </w:rPr>
        <w:t xml:space="preserve"> and she appeared to be bleeding from her lip area. I activated my body worn camera in line force policy regarding the use of body worn video at domestic incidents. I asked if the male was still present at the address, as at this </w:t>
      </w:r>
      <w:proofErr w:type="gramStart"/>
      <w:r>
        <w:rPr>
          <w:sz w:val="24"/>
          <w:szCs w:val="24"/>
        </w:rPr>
        <w:t>point</w:t>
      </w:r>
      <w:proofErr w:type="gramEnd"/>
      <w:r>
        <w:rPr>
          <w:sz w:val="24"/>
          <w:szCs w:val="24"/>
        </w:rPr>
        <w:t xml:space="preserve"> I was dynamically risk assessing the incident whilst cycling through the NDM, to which she stated he had just left the address with a suitcase. </w:t>
      </w:r>
      <w:r w:rsidRPr="00556687">
        <w:rPr>
          <w:sz w:val="24"/>
          <w:szCs w:val="24"/>
        </w:rPr>
        <w:t>A dynamic risk assessment is a process of assessing risk in developing and changing situations. Dynamic risk assessment is often used to continually assess to allow for unknown risks and handling uncertainty</w:t>
      </w:r>
      <w:r>
        <w:rPr>
          <w:sz w:val="24"/>
          <w:szCs w:val="24"/>
        </w:rPr>
        <w:t xml:space="preserve"> (</w:t>
      </w:r>
      <w:proofErr w:type="spellStart"/>
      <w:r>
        <w:rPr>
          <w:sz w:val="24"/>
          <w:szCs w:val="24"/>
        </w:rPr>
        <w:t>HASpod</w:t>
      </w:r>
      <w:proofErr w:type="spellEnd"/>
      <w:r>
        <w:rPr>
          <w:sz w:val="24"/>
          <w:szCs w:val="24"/>
        </w:rPr>
        <w:t xml:space="preserve">, 2019). I asked how this happened and she stated that her partner had lost his temper after a few drinks and had pushed her to the floor and slapped her in the face, causing her lip to bleed. At this point I have again consulted the NDM, this time focusing more on the part regarding the consideration of powers and policy. At this point I have informed the female that based on what she had disclosed to officers, her ex-partner would have to be arrested for domestic related actual bodily harm </w:t>
      </w:r>
      <w:proofErr w:type="gramStart"/>
      <w:r>
        <w:rPr>
          <w:sz w:val="24"/>
          <w:szCs w:val="24"/>
        </w:rPr>
        <w:t>in order to</w:t>
      </w:r>
      <w:proofErr w:type="gramEnd"/>
      <w:r>
        <w:rPr>
          <w:sz w:val="24"/>
          <w:szCs w:val="24"/>
        </w:rPr>
        <w:t xml:space="preserve"> appropriately manage the risk and safeguard the victim. This is again in line with our force policy, which is that at each domestic incident officers need to take positive action. I have then taken the name date of birth of the female </w:t>
      </w:r>
      <w:proofErr w:type="gramStart"/>
      <w:r>
        <w:rPr>
          <w:sz w:val="24"/>
          <w:szCs w:val="24"/>
        </w:rPr>
        <w:t>in order to</w:t>
      </w:r>
      <w:proofErr w:type="gramEnd"/>
      <w:r>
        <w:rPr>
          <w:sz w:val="24"/>
          <w:szCs w:val="24"/>
        </w:rPr>
        <w:t xml:space="preserve"> </w:t>
      </w:r>
      <w:r>
        <w:rPr>
          <w:sz w:val="24"/>
          <w:szCs w:val="24"/>
        </w:rPr>
        <w:lastRenderedPageBreak/>
        <w:t xml:space="preserve">accurately document the incident and those involved, as well as taking the male in questions details. I have then asked our control room to run a check on NICHE and PNC for the male in question </w:t>
      </w:r>
      <w:proofErr w:type="gramStart"/>
      <w:r>
        <w:rPr>
          <w:sz w:val="24"/>
          <w:szCs w:val="24"/>
        </w:rPr>
        <w:t>in order to</w:t>
      </w:r>
      <w:proofErr w:type="gramEnd"/>
      <w:r>
        <w:rPr>
          <w:sz w:val="24"/>
          <w:szCs w:val="24"/>
        </w:rPr>
        <w:t xml:space="preserve"> establish whether he is known to police and for us to gather further information and intelligence by way of warning markers. We have then established at this moment in time the male does not wish to make formal a complaint regarding the incident, however I have again explained that owing to what she has disclosed to us, he will need to </w:t>
      </w:r>
      <w:proofErr w:type="gramStart"/>
      <w:r>
        <w:rPr>
          <w:sz w:val="24"/>
          <w:szCs w:val="24"/>
        </w:rPr>
        <w:t>arrested</w:t>
      </w:r>
      <w:proofErr w:type="gramEnd"/>
      <w:r>
        <w:rPr>
          <w:sz w:val="24"/>
          <w:szCs w:val="24"/>
        </w:rPr>
        <w:t xml:space="preserve"> for safeguarding reasons and for the risk to be managed appropriately. </w:t>
      </w:r>
    </w:p>
    <w:p w14:paraId="22C27E2D" w14:textId="77777777" w:rsidR="00742025" w:rsidRDefault="00742025" w:rsidP="00742025">
      <w:pPr>
        <w:ind w:right="237"/>
        <w:jc w:val="both"/>
        <w:rPr>
          <w:sz w:val="24"/>
          <w:szCs w:val="24"/>
        </w:rPr>
      </w:pPr>
    </w:p>
    <w:p w14:paraId="1A6F4E74" w14:textId="77777777" w:rsidR="00742025" w:rsidRDefault="00742025" w:rsidP="00742025">
      <w:pPr>
        <w:ind w:right="237"/>
        <w:jc w:val="both"/>
        <w:rPr>
          <w:sz w:val="24"/>
          <w:szCs w:val="24"/>
        </w:rPr>
      </w:pPr>
      <w:r>
        <w:rPr>
          <w:sz w:val="24"/>
          <w:szCs w:val="24"/>
        </w:rPr>
        <w:t xml:space="preserve">At this point myself and my colleague have left the address </w:t>
      </w:r>
      <w:proofErr w:type="gramStart"/>
      <w:r>
        <w:rPr>
          <w:sz w:val="24"/>
          <w:szCs w:val="24"/>
        </w:rPr>
        <w:t>in order to</w:t>
      </w:r>
      <w:proofErr w:type="gramEnd"/>
      <w:r>
        <w:rPr>
          <w:sz w:val="24"/>
          <w:szCs w:val="24"/>
        </w:rPr>
        <w:t xml:space="preserve"> see whether the male in question was still at the end of the street and to our surprise he was. We have then approached the male, whilst scanning him over to assess his demeanour and to ascertain whether he is in possession of anything that may harm me or my colleague. We have then called out to </w:t>
      </w:r>
      <w:proofErr w:type="gramStart"/>
      <w:r>
        <w:rPr>
          <w:sz w:val="24"/>
          <w:szCs w:val="24"/>
        </w:rPr>
        <w:t>him</w:t>
      </w:r>
      <w:proofErr w:type="gramEnd"/>
      <w:r>
        <w:rPr>
          <w:sz w:val="24"/>
          <w:szCs w:val="24"/>
        </w:rPr>
        <w:t xml:space="preserve"> and he has acknowledged us and has complied with our demands. The male stated that he knew what was going to happen and that he didn’t want any trouble. Since the start of the interaction of this male, I was utilising the NDM, </w:t>
      </w:r>
      <w:proofErr w:type="gramStart"/>
      <w:r>
        <w:rPr>
          <w:sz w:val="24"/>
          <w:szCs w:val="24"/>
        </w:rPr>
        <w:t>in particular the</w:t>
      </w:r>
      <w:proofErr w:type="gramEnd"/>
      <w:r>
        <w:rPr>
          <w:sz w:val="24"/>
          <w:szCs w:val="24"/>
        </w:rPr>
        <w:t xml:space="preserve"> section regarding to assess threat and develop a working strategy.</w:t>
      </w:r>
    </w:p>
    <w:p w14:paraId="3B218445" w14:textId="77777777" w:rsidR="00742025" w:rsidRDefault="00742025" w:rsidP="00742025">
      <w:pPr>
        <w:ind w:right="237"/>
        <w:jc w:val="both"/>
        <w:rPr>
          <w:sz w:val="24"/>
          <w:szCs w:val="24"/>
        </w:rPr>
      </w:pPr>
    </w:p>
    <w:p w14:paraId="0FDC1386" w14:textId="77777777" w:rsidR="00742025" w:rsidRPr="00270EEB" w:rsidRDefault="00742025" w:rsidP="00742025">
      <w:pPr>
        <w:ind w:right="237"/>
        <w:jc w:val="both"/>
        <w:rPr>
          <w:sz w:val="24"/>
          <w:szCs w:val="24"/>
        </w:rPr>
      </w:pPr>
    </w:p>
    <w:p w14:paraId="08E5C7F6" w14:textId="77777777" w:rsidR="00742025" w:rsidRPr="00270EEB" w:rsidRDefault="00742025" w:rsidP="00742025">
      <w:pPr>
        <w:ind w:right="237"/>
        <w:jc w:val="both"/>
        <w:rPr>
          <w:sz w:val="24"/>
          <w:szCs w:val="24"/>
        </w:rPr>
      </w:pPr>
    </w:p>
    <w:p w14:paraId="7234D865" w14:textId="77777777" w:rsidR="00742025" w:rsidRPr="00270EEB" w:rsidRDefault="00742025" w:rsidP="00742025">
      <w:pPr>
        <w:ind w:right="237"/>
        <w:jc w:val="both"/>
        <w:rPr>
          <w:sz w:val="24"/>
          <w:szCs w:val="24"/>
        </w:rPr>
      </w:pPr>
    </w:p>
    <w:p w14:paraId="705E8516" w14:textId="3DD5B2DC" w:rsidR="00742025" w:rsidRPr="00A742C4" w:rsidRDefault="00D119DB" w:rsidP="00742025">
      <w:pPr>
        <w:ind w:right="237"/>
        <w:jc w:val="both"/>
        <w:rPr>
          <w:b/>
          <w:bCs/>
          <w:sz w:val="24"/>
          <w:szCs w:val="24"/>
        </w:rPr>
      </w:pPr>
      <w:r w:rsidRPr="00A742C4">
        <w:rPr>
          <w:b/>
          <w:bCs/>
          <w:sz w:val="24"/>
          <w:szCs w:val="24"/>
        </w:rPr>
        <w:t>DV incident</w:t>
      </w:r>
    </w:p>
    <w:p w14:paraId="4A3B6761" w14:textId="42C241CE" w:rsidR="00D119DB" w:rsidRPr="00A742C4" w:rsidRDefault="00D119DB" w:rsidP="00742025">
      <w:pPr>
        <w:ind w:right="237"/>
        <w:jc w:val="both"/>
        <w:rPr>
          <w:b/>
          <w:bCs/>
          <w:sz w:val="24"/>
          <w:szCs w:val="24"/>
        </w:rPr>
      </w:pPr>
      <w:r w:rsidRPr="00A742C4">
        <w:rPr>
          <w:b/>
          <w:bCs/>
          <w:sz w:val="24"/>
          <w:szCs w:val="24"/>
        </w:rPr>
        <w:t>Use of NDM and DRA to appropriately assess risk etc.</w:t>
      </w:r>
    </w:p>
    <w:p w14:paraId="316343FE" w14:textId="2F915604" w:rsidR="00D119DB" w:rsidRPr="00A742C4" w:rsidRDefault="00D119DB" w:rsidP="00742025">
      <w:pPr>
        <w:ind w:right="237"/>
        <w:jc w:val="both"/>
        <w:rPr>
          <w:b/>
          <w:bCs/>
          <w:sz w:val="24"/>
          <w:szCs w:val="24"/>
        </w:rPr>
      </w:pPr>
      <w:r w:rsidRPr="00A742C4">
        <w:rPr>
          <w:b/>
          <w:bCs/>
          <w:sz w:val="24"/>
          <w:szCs w:val="24"/>
        </w:rPr>
        <w:t xml:space="preserve">Ethical decisions made, </w:t>
      </w:r>
      <w:r w:rsidR="00A742C4" w:rsidRPr="00A742C4">
        <w:rPr>
          <w:b/>
          <w:bCs/>
          <w:sz w:val="24"/>
          <w:szCs w:val="24"/>
        </w:rPr>
        <w:t>legislation – force policy</w:t>
      </w:r>
    </w:p>
    <w:p w14:paraId="186BA7E8" w14:textId="7CBB6391" w:rsidR="00D119DB" w:rsidRPr="00A742C4" w:rsidRDefault="00D119DB" w:rsidP="00742025">
      <w:pPr>
        <w:ind w:right="237"/>
        <w:jc w:val="both"/>
        <w:rPr>
          <w:b/>
          <w:bCs/>
          <w:sz w:val="24"/>
          <w:szCs w:val="24"/>
        </w:rPr>
      </w:pPr>
      <w:r w:rsidRPr="00A742C4">
        <w:rPr>
          <w:b/>
          <w:bCs/>
          <w:sz w:val="24"/>
          <w:szCs w:val="24"/>
        </w:rPr>
        <w:t xml:space="preserve">Safeguarding </w:t>
      </w:r>
      <w:r w:rsidR="00A742C4" w:rsidRPr="00A742C4">
        <w:rPr>
          <w:b/>
          <w:bCs/>
          <w:sz w:val="24"/>
          <w:szCs w:val="24"/>
        </w:rPr>
        <w:t>– PPN etc.</w:t>
      </w:r>
    </w:p>
    <w:p w14:paraId="3BE7AD28" w14:textId="5920B6D9" w:rsidR="00A742C4" w:rsidRPr="00A742C4" w:rsidRDefault="00A742C4" w:rsidP="00742025">
      <w:pPr>
        <w:ind w:right="237"/>
        <w:jc w:val="both"/>
        <w:rPr>
          <w:b/>
          <w:bCs/>
          <w:sz w:val="24"/>
          <w:szCs w:val="24"/>
        </w:rPr>
      </w:pPr>
      <w:r w:rsidRPr="00A742C4">
        <w:rPr>
          <w:b/>
          <w:bCs/>
          <w:sz w:val="24"/>
          <w:szCs w:val="24"/>
        </w:rPr>
        <w:t>How the decision made was proportionate, appropriate and the right decision under the circumstances presented to me.</w:t>
      </w:r>
    </w:p>
    <w:p w14:paraId="29DCD29F" w14:textId="77777777" w:rsidR="00FA12A8" w:rsidRPr="00A742C4" w:rsidRDefault="00FA12A8" w:rsidP="00742025">
      <w:pPr>
        <w:ind w:right="237"/>
        <w:jc w:val="both"/>
        <w:rPr>
          <w:b/>
          <w:bCs/>
          <w:sz w:val="24"/>
          <w:szCs w:val="24"/>
        </w:rPr>
      </w:pPr>
    </w:p>
    <w:p w14:paraId="7CC91E07" w14:textId="77777777" w:rsidR="00FA12A8" w:rsidRPr="00A742C4" w:rsidRDefault="00FA12A8" w:rsidP="00742025">
      <w:pPr>
        <w:ind w:right="237"/>
        <w:jc w:val="both"/>
        <w:rPr>
          <w:b/>
          <w:bCs/>
          <w:sz w:val="24"/>
          <w:szCs w:val="24"/>
        </w:rPr>
      </w:pPr>
    </w:p>
    <w:p w14:paraId="42855F1D" w14:textId="1FCA5541" w:rsidR="00D119DB" w:rsidRPr="00A742C4" w:rsidRDefault="00FA12A8" w:rsidP="00742025">
      <w:pPr>
        <w:ind w:right="237"/>
        <w:jc w:val="both"/>
        <w:rPr>
          <w:b/>
          <w:bCs/>
          <w:sz w:val="24"/>
          <w:szCs w:val="24"/>
        </w:rPr>
      </w:pPr>
      <w:r w:rsidRPr="00A742C4">
        <w:rPr>
          <w:b/>
          <w:bCs/>
          <w:sz w:val="24"/>
          <w:szCs w:val="24"/>
        </w:rPr>
        <w:t>Conclude with w</w:t>
      </w:r>
      <w:r w:rsidR="00D119DB" w:rsidRPr="00A742C4">
        <w:rPr>
          <w:b/>
          <w:bCs/>
          <w:sz w:val="24"/>
          <w:szCs w:val="24"/>
        </w:rPr>
        <w:t xml:space="preserve">hat happened </w:t>
      </w:r>
      <w:r w:rsidRPr="00A742C4">
        <w:rPr>
          <w:b/>
          <w:bCs/>
          <w:sz w:val="24"/>
          <w:szCs w:val="24"/>
        </w:rPr>
        <w:t xml:space="preserve">as a </w:t>
      </w:r>
      <w:proofErr w:type="gramStart"/>
      <w:r w:rsidRPr="00A742C4">
        <w:rPr>
          <w:b/>
          <w:bCs/>
          <w:sz w:val="24"/>
          <w:szCs w:val="24"/>
        </w:rPr>
        <w:t>result</w:t>
      </w:r>
      <w:r w:rsidR="00D119DB" w:rsidRPr="00A742C4">
        <w:rPr>
          <w:b/>
          <w:bCs/>
          <w:sz w:val="24"/>
          <w:szCs w:val="24"/>
        </w:rPr>
        <w:t xml:space="preserve"> decisions</w:t>
      </w:r>
      <w:proofErr w:type="gramEnd"/>
      <w:r w:rsidR="00D119DB" w:rsidRPr="00A742C4">
        <w:rPr>
          <w:b/>
          <w:bCs/>
          <w:sz w:val="24"/>
          <w:szCs w:val="24"/>
        </w:rPr>
        <w:t xml:space="preserve"> made by myself </w:t>
      </w:r>
      <w:r w:rsidRPr="00A742C4">
        <w:rPr>
          <w:b/>
          <w:bCs/>
          <w:sz w:val="24"/>
          <w:szCs w:val="24"/>
        </w:rPr>
        <w:t xml:space="preserve">and how it </w:t>
      </w:r>
      <w:r w:rsidR="00D119DB" w:rsidRPr="00A742C4">
        <w:rPr>
          <w:b/>
          <w:bCs/>
          <w:sz w:val="24"/>
          <w:szCs w:val="24"/>
        </w:rPr>
        <w:t>affected the outcome of the incident</w:t>
      </w:r>
    </w:p>
    <w:p w14:paraId="1EA533D5" w14:textId="77777777" w:rsidR="00D119DB" w:rsidRPr="00270EEB" w:rsidRDefault="00D119DB" w:rsidP="00742025">
      <w:pPr>
        <w:ind w:right="237"/>
        <w:jc w:val="both"/>
        <w:rPr>
          <w:sz w:val="24"/>
          <w:szCs w:val="24"/>
        </w:rPr>
      </w:pPr>
    </w:p>
    <w:p w14:paraId="75249A7F" w14:textId="77777777" w:rsidR="00742025" w:rsidRPr="00270EEB" w:rsidRDefault="00742025" w:rsidP="00742025">
      <w:pPr>
        <w:ind w:right="237"/>
        <w:jc w:val="both"/>
        <w:rPr>
          <w:sz w:val="24"/>
          <w:szCs w:val="24"/>
        </w:rPr>
      </w:pPr>
    </w:p>
    <w:p w14:paraId="1847DD92" w14:textId="77777777" w:rsidR="00742025" w:rsidRPr="00270EEB" w:rsidRDefault="00742025" w:rsidP="00742025">
      <w:pPr>
        <w:ind w:right="237"/>
        <w:jc w:val="both"/>
        <w:rPr>
          <w:sz w:val="24"/>
          <w:szCs w:val="24"/>
        </w:rPr>
      </w:pPr>
    </w:p>
    <w:p w14:paraId="180BDF04" w14:textId="77777777" w:rsidR="00742025" w:rsidRPr="00270EEB" w:rsidRDefault="00742025" w:rsidP="00742025">
      <w:pPr>
        <w:ind w:right="237"/>
        <w:jc w:val="both"/>
        <w:rPr>
          <w:sz w:val="24"/>
          <w:szCs w:val="24"/>
        </w:rPr>
      </w:pPr>
    </w:p>
    <w:p w14:paraId="1A77600B" w14:textId="77777777" w:rsidR="00742025" w:rsidRPr="00270EEB" w:rsidRDefault="00742025" w:rsidP="00742025">
      <w:pPr>
        <w:ind w:right="237"/>
        <w:jc w:val="both"/>
        <w:rPr>
          <w:sz w:val="24"/>
          <w:szCs w:val="24"/>
        </w:rPr>
      </w:pPr>
    </w:p>
    <w:p w14:paraId="70AC3353" w14:textId="77777777" w:rsidR="00742025" w:rsidRPr="00270EEB" w:rsidRDefault="00742025" w:rsidP="00742025">
      <w:pPr>
        <w:ind w:right="237"/>
        <w:jc w:val="both"/>
        <w:rPr>
          <w:sz w:val="24"/>
          <w:szCs w:val="24"/>
        </w:rPr>
      </w:pPr>
    </w:p>
    <w:p w14:paraId="1939F33C" w14:textId="77777777" w:rsidR="00742025" w:rsidRPr="00270EEB" w:rsidRDefault="00742025" w:rsidP="00742025">
      <w:pPr>
        <w:ind w:right="237"/>
        <w:jc w:val="both"/>
        <w:rPr>
          <w:sz w:val="24"/>
          <w:szCs w:val="24"/>
        </w:rPr>
      </w:pPr>
    </w:p>
    <w:p w14:paraId="5F3516D7" w14:textId="77777777" w:rsidR="00742025" w:rsidRPr="00270EEB" w:rsidRDefault="00742025" w:rsidP="00742025">
      <w:pPr>
        <w:ind w:right="237"/>
        <w:jc w:val="both"/>
        <w:rPr>
          <w:sz w:val="24"/>
          <w:szCs w:val="24"/>
        </w:rPr>
      </w:pPr>
    </w:p>
    <w:p w14:paraId="12BA3257" w14:textId="77777777" w:rsidR="00742025" w:rsidRPr="00025650" w:rsidRDefault="00742025" w:rsidP="00742025">
      <w:pPr>
        <w:ind w:right="237"/>
        <w:jc w:val="both"/>
        <w:rPr>
          <w:b/>
          <w:sz w:val="24"/>
          <w:szCs w:val="24"/>
        </w:rPr>
      </w:pPr>
    </w:p>
    <w:p w14:paraId="0C29ED3B" w14:textId="77777777" w:rsidR="00742025" w:rsidRDefault="00742025" w:rsidP="00742025">
      <w:pPr>
        <w:ind w:right="237"/>
      </w:pPr>
      <w:r>
        <w:br w:type="page"/>
      </w:r>
    </w:p>
    <w:p w14:paraId="3F7E97B2" w14:textId="77777777" w:rsidR="00742025" w:rsidRPr="00270EEB" w:rsidRDefault="00742025" w:rsidP="00742025">
      <w:pPr>
        <w:ind w:right="237"/>
        <w:jc w:val="center"/>
        <w:rPr>
          <w:b/>
          <w:sz w:val="24"/>
          <w:szCs w:val="24"/>
        </w:rPr>
      </w:pPr>
      <w:r>
        <w:rPr>
          <w:b/>
          <w:sz w:val="24"/>
          <w:szCs w:val="24"/>
        </w:rPr>
        <w:lastRenderedPageBreak/>
        <w:t>Task 3</w:t>
      </w:r>
    </w:p>
    <w:p w14:paraId="768E6865" w14:textId="77777777" w:rsidR="00742025" w:rsidRPr="00270EEB" w:rsidRDefault="00742025" w:rsidP="00742025">
      <w:pPr>
        <w:ind w:right="237"/>
        <w:jc w:val="both"/>
        <w:rPr>
          <w:b/>
          <w:sz w:val="24"/>
          <w:szCs w:val="24"/>
        </w:rPr>
      </w:pPr>
    </w:p>
    <w:p w14:paraId="5047D7A3" w14:textId="77777777" w:rsidR="00742025" w:rsidRDefault="00742025" w:rsidP="00742025">
      <w:pPr>
        <w:ind w:right="237"/>
        <w:jc w:val="both"/>
        <w:rPr>
          <w:b/>
          <w:color w:val="auto"/>
          <w:sz w:val="24"/>
          <w:szCs w:val="24"/>
        </w:rPr>
      </w:pPr>
      <w:r>
        <w:rPr>
          <w:b/>
          <w:color w:val="auto"/>
          <w:sz w:val="24"/>
          <w:szCs w:val="24"/>
        </w:rPr>
        <w:t xml:space="preserve">Relevant areas of the National Policing Curriculum: </w:t>
      </w:r>
    </w:p>
    <w:p w14:paraId="6F28663F" w14:textId="77777777" w:rsidR="00742025" w:rsidRDefault="00742025" w:rsidP="00742025">
      <w:pPr>
        <w:ind w:right="237"/>
        <w:jc w:val="both"/>
        <w:rPr>
          <w:b/>
          <w:sz w:val="24"/>
          <w:szCs w:val="24"/>
        </w:rPr>
      </w:pPr>
      <w:r>
        <w:rPr>
          <w:b/>
          <w:sz w:val="24"/>
          <w:szCs w:val="24"/>
        </w:rPr>
        <w:t>Maintaining Professional Standards, Leadership and Team-working</w:t>
      </w:r>
    </w:p>
    <w:p w14:paraId="7BE77D83" w14:textId="77777777" w:rsidR="00742025" w:rsidRPr="00270EEB" w:rsidRDefault="00742025" w:rsidP="0074202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42025" w:rsidRPr="00270EEB" w14:paraId="5B49F1F2" w14:textId="77777777" w:rsidTr="00C30B7E">
        <w:tc>
          <w:tcPr>
            <w:tcW w:w="10188" w:type="dxa"/>
            <w:shd w:val="clear" w:color="auto" w:fill="auto"/>
          </w:tcPr>
          <w:p w14:paraId="7AC709E4" w14:textId="77777777" w:rsidR="00742025" w:rsidRDefault="00742025" w:rsidP="00C30B7E">
            <w:pPr>
              <w:ind w:right="237"/>
              <w:rPr>
                <w:sz w:val="24"/>
                <w:szCs w:val="24"/>
              </w:rPr>
            </w:pPr>
          </w:p>
          <w:p w14:paraId="40D3610C" w14:textId="77777777" w:rsidR="00742025" w:rsidRDefault="00742025" w:rsidP="00C30B7E">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Pr>
                <w:sz w:val="24"/>
                <w:szCs w:val="24"/>
              </w:rPr>
              <w:t xml:space="preserve"> (r</w:t>
            </w:r>
            <w:r w:rsidRPr="00D73A26">
              <w:rPr>
                <w:sz w:val="24"/>
                <w:szCs w:val="24"/>
              </w:rPr>
              <w:t>easons why some teams cannot function</w:t>
            </w:r>
            <w:r>
              <w:rPr>
                <w:sz w:val="24"/>
                <w:szCs w:val="24"/>
              </w:rPr>
              <w:t>, t</w:t>
            </w:r>
            <w:r w:rsidRPr="00D73A26">
              <w:rPr>
                <w:sz w:val="24"/>
                <w:szCs w:val="24"/>
              </w:rPr>
              <w:t>heories and models relating to team dynamics</w:t>
            </w:r>
            <w:r>
              <w:rPr>
                <w:sz w:val="24"/>
                <w:szCs w:val="24"/>
              </w:rPr>
              <w:t>, w</w:t>
            </w:r>
            <w:r w:rsidRPr="00D73A26">
              <w:rPr>
                <w:sz w:val="24"/>
                <w:szCs w:val="24"/>
              </w:rPr>
              <w:t>ays to improve team cohesion</w:t>
            </w:r>
            <w:r>
              <w:rPr>
                <w:sz w:val="24"/>
                <w:szCs w:val="24"/>
              </w:rPr>
              <w:t>).</w:t>
            </w:r>
          </w:p>
          <w:p w14:paraId="083ECE86" w14:textId="77777777" w:rsidR="00742025" w:rsidRDefault="00742025" w:rsidP="00C30B7E">
            <w:pPr>
              <w:ind w:right="237"/>
              <w:rPr>
                <w:sz w:val="24"/>
                <w:szCs w:val="24"/>
              </w:rPr>
            </w:pPr>
          </w:p>
          <w:p w14:paraId="6C8590E4" w14:textId="77777777" w:rsidR="00742025" w:rsidRDefault="00742025" w:rsidP="00C30B7E">
            <w:pPr>
              <w:ind w:right="237"/>
              <w:rPr>
                <w:sz w:val="24"/>
                <w:szCs w:val="24"/>
              </w:rPr>
            </w:pPr>
            <w:r w:rsidRPr="005534F2">
              <w:rPr>
                <w:b/>
                <w:sz w:val="24"/>
                <w:szCs w:val="24"/>
              </w:rPr>
              <w:t>Consider</w:t>
            </w:r>
            <w:r w:rsidRPr="005B1CF8">
              <w:rPr>
                <w:sz w:val="24"/>
                <w:szCs w:val="24"/>
              </w:rPr>
              <w:t xml:space="preserve"> why inter-personal conflict can occur within a team and </w:t>
            </w:r>
            <w:r>
              <w:rPr>
                <w:sz w:val="24"/>
                <w:szCs w:val="24"/>
              </w:rPr>
              <w:t xml:space="preserve">outline what </w:t>
            </w:r>
            <w:r w:rsidRPr="005B1CF8">
              <w:rPr>
                <w:sz w:val="24"/>
                <w:szCs w:val="24"/>
              </w:rPr>
              <w:t xml:space="preserve">strategies </w:t>
            </w:r>
            <w:r>
              <w:rPr>
                <w:sz w:val="24"/>
                <w:szCs w:val="24"/>
              </w:rPr>
              <w:t xml:space="preserve">can be adopted </w:t>
            </w:r>
            <w:r w:rsidRPr="005B1CF8">
              <w:rPr>
                <w:sz w:val="24"/>
                <w:szCs w:val="24"/>
              </w:rPr>
              <w:t>to enhance individual and team performance</w:t>
            </w:r>
            <w:r>
              <w:rPr>
                <w:sz w:val="24"/>
                <w:szCs w:val="24"/>
              </w:rPr>
              <w:t xml:space="preserve">. </w:t>
            </w:r>
          </w:p>
          <w:p w14:paraId="5B146D18" w14:textId="77777777" w:rsidR="00742025" w:rsidRDefault="00742025" w:rsidP="00C30B7E">
            <w:pPr>
              <w:ind w:right="237"/>
              <w:rPr>
                <w:sz w:val="24"/>
                <w:szCs w:val="24"/>
              </w:rPr>
            </w:pPr>
          </w:p>
          <w:p w14:paraId="39AA0BB5" w14:textId="77777777" w:rsidR="00742025" w:rsidRDefault="00742025" w:rsidP="00C30B7E">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4B8FFE5D" w14:textId="77777777" w:rsidR="00742025" w:rsidRPr="00270EEB" w:rsidRDefault="00742025" w:rsidP="00C30B7E">
            <w:pPr>
              <w:ind w:right="237"/>
              <w:rPr>
                <w:sz w:val="24"/>
                <w:szCs w:val="24"/>
              </w:rPr>
            </w:pPr>
          </w:p>
          <w:p w14:paraId="6E1E06EE" w14:textId="77777777" w:rsidR="00742025" w:rsidRPr="00270EEB" w:rsidRDefault="00742025" w:rsidP="00C30B7E">
            <w:pPr>
              <w:ind w:right="237"/>
              <w:jc w:val="both"/>
              <w:rPr>
                <w:sz w:val="24"/>
                <w:szCs w:val="24"/>
              </w:rPr>
            </w:pPr>
          </w:p>
          <w:p w14:paraId="10FCCDCD" w14:textId="77777777" w:rsidR="00742025" w:rsidRDefault="00742025" w:rsidP="00C30B7E">
            <w:pPr>
              <w:ind w:right="237"/>
              <w:jc w:val="both"/>
              <w:rPr>
                <w:i/>
                <w:iCs/>
                <w:sz w:val="24"/>
                <w:szCs w:val="24"/>
              </w:rPr>
            </w:pPr>
            <w:r w:rsidRPr="0EB17B2B">
              <w:rPr>
                <w:sz w:val="24"/>
                <w:szCs w:val="24"/>
              </w:rPr>
              <w:t xml:space="preserve">1750 words </w:t>
            </w:r>
            <w:r w:rsidRPr="0EB17B2B">
              <w:rPr>
                <w:i/>
                <w:iCs/>
                <w:sz w:val="24"/>
                <w:szCs w:val="24"/>
              </w:rPr>
              <w:t>(+/- 10%: include your actual word count at the end of each section)</w:t>
            </w:r>
          </w:p>
          <w:p w14:paraId="4D6FF655" w14:textId="77777777" w:rsidR="00742025" w:rsidRPr="00270EEB" w:rsidRDefault="00742025" w:rsidP="00C30B7E">
            <w:pPr>
              <w:ind w:right="237"/>
              <w:jc w:val="both"/>
              <w:rPr>
                <w:sz w:val="24"/>
                <w:szCs w:val="24"/>
              </w:rPr>
            </w:pPr>
          </w:p>
        </w:tc>
      </w:tr>
    </w:tbl>
    <w:p w14:paraId="3ED3AD4D" w14:textId="77777777" w:rsidR="00742025" w:rsidRPr="00270EEB" w:rsidRDefault="00742025" w:rsidP="00742025">
      <w:pPr>
        <w:ind w:right="237"/>
        <w:jc w:val="both"/>
        <w:rPr>
          <w:sz w:val="24"/>
          <w:szCs w:val="24"/>
        </w:rPr>
      </w:pPr>
    </w:p>
    <w:p w14:paraId="59AC3B63" w14:textId="77777777" w:rsidR="00742025" w:rsidRPr="00450C83" w:rsidRDefault="00742025" w:rsidP="00742025">
      <w:pPr>
        <w:ind w:right="237"/>
        <w:jc w:val="both"/>
        <w:rPr>
          <w:b/>
          <w:sz w:val="24"/>
          <w:szCs w:val="24"/>
        </w:rPr>
      </w:pPr>
      <w:r w:rsidRPr="00450C83">
        <w:rPr>
          <w:b/>
          <w:sz w:val="24"/>
          <w:szCs w:val="24"/>
        </w:rPr>
        <w:t>ANSWER:</w:t>
      </w:r>
    </w:p>
    <w:p w14:paraId="3F6F2BB1" w14:textId="77777777" w:rsidR="00742025" w:rsidRPr="00270EEB" w:rsidRDefault="00742025" w:rsidP="00742025">
      <w:pPr>
        <w:ind w:right="237"/>
        <w:jc w:val="both"/>
        <w:rPr>
          <w:sz w:val="24"/>
          <w:szCs w:val="24"/>
        </w:rPr>
      </w:pPr>
    </w:p>
    <w:p w14:paraId="26EC0044" w14:textId="77777777" w:rsidR="00742025" w:rsidRPr="00270EEB" w:rsidRDefault="00742025" w:rsidP="00742025">
      <w:pPr>
        <w:ind w:right="237"/>
        <w:jc w:val="both"/>
        <w:rPr>
          <w:sz w:val="24"/>
          <w:szCs w:val="24"/>
        </w:rPr>
      </w:pPr>
    </w:p>
    <w:p w14:paraId="46D2F7CF" w14:textId="77777777" w:rsidR="00742025" w:rsidRPr="0054335E" w:rsidRDefault="00742025" w:rsidP="00742025">
      <w:pPr>
        <w:ind w:right="237"/>
        <w:jc w:val="both"/>
        <w:rPr>
          <w:b/>
          <w:bCs/>
          <w:sz w:val="24"/>
          <w:szCs w:val="24"/>
        </w:rPr>
      </w:pPr>
      <w:r w:rsidRPr="0054335E">
        <w:rPr>
          <w:b/>
          <w:bCs/>
          <w:sz w:val="24"/>
          <w:szCs w:val="24"/>
        </w:rPr>
        <w:t>What is team dynamics?</w:t>
      </w:r>
    </w:p>
    <w:p w14:paraId="2679A880" w14:textId="77777777" w:rsidR="00742025" w:rsidRPr="0054335E" w:rsidRDefault="00742025" w:rsidP="00742025">
      <w:pPr>
        <w:ind w:right="237"/>
        <w:jc w:val="both"/>
        <w:rPr>
          <w:b/>
          <w:bCs/>
          <w:sz w:val="24"/>
          <w:szCs w:val="24"/>
        </w:rPr>
      </w:pPr>
    </w:p>
    <w:p w14:paraId="24420A59" w14:textId="77777777" w:rsidR="00742025" w:rsidRPr="0054335E" w:rsidRDefault="00742025" w:rsidP="00742025">
      <w:pPr>
        <w:ind w:right="237"/>
        <w:jc w:val="both"/>
        <w:rPr>
          <w:b/>
          <w:bCs/>
          <w:sz w:val="24"/>
          <w:szCs w:val="24"/>
        </w:rPr>
      </w:pPr>
      <w:r w:rsidRPr="0054335E">
        <w:rPr>
          <w:b/>
          <w:bCs/>
          <w:sz w:val="24"/>
          <w:szCs w:val="24"/>
        </w:rPr>
        <w:t>Look into multiple theories of team dynamics and expand on them.  Link in to how it relates to my team/teams I have worked in.</w:t>
      </w:r>
    </w:p>
    <w:p w14:paraId="1493B5A0" w14:textId="77777777" w:rsidR="00742025" w:rsidRPr="0054335E" w:rsidRDefault="00742025" w:rsidP="00742025">
      <w:pPr>
        <w:ind w:right="237"/>
        <w:jc w:val="both"/>
        <w:rPr>
          <w:b/>
          <w:bCs/>
          <w:sz w:val="24"/>
          <w:szCs w:val="24"/>
        </w:rPr>
      </w:pPr>
    </w:p>
    <w:p w14:paraId="01AB84EF" w14:textId="77777777" w:rsidR="00742025" w:rsidRPr="0054335E" w:rsidRDefault="00742025" w:rsidP="00742025">
      <w:pPr>
        <w:ind w:right="237"/>
        <w:jc w:val="both"/>
        <w:rPr>
          <w:b/>
          <w:bCs/>
          <w:sz w:val="24"/>
          <w:szCs w:val="24"/>
        </w:rPr>
      </w:pPr>
      <w:r w:rsidRPr="0054335E">
        <w:rPr>
          <w:b/>
          <w:bCs/>
          <w:sz w:val="24"/>
          <w:szCs w:val="24"/>
        </w:rPr>
        <w:t xml:space="preserve">Explain the importance of this and evaluate </w:t>
      </w:r>
    </w:p>
    <w:p w14:paraId="2C177514" w14:textId="77777777" w:rsidR="00742025" w:rsidRPr="0054335E" w:rsidRDefault="00742025" w:rsidP="00742025">
      <w:pPr>
        <w:ind w:right="237"/>
        <w:jc w:val="both"/>
        <w:rPr>
          <w:b/>
          <w:bCs/>
          <w:sz w:val="24"/>
          <w:szCs w:val="24"/>
        </w:rPr>
      </w:pPr>
    </w:p>
    <w:p w14:paraId="1AF35936" w14:textId="77777777" w:rsidR="00742025" w:rsidRPr="0054335E" w:rsidRDefault="00742025" w:rsidP="00742025">
      <w:pPr>
        <w:ind w:right="237"/>
        <w:jc w:val="both"/>
        <w:rPr>
          <w:b/>
          <w:bCs/>
          <w:sz w:val="24"/>
          <w:szCs w:val="24"/>
        </w:rPr>
      </w:pPr>
      <w:r w:rsidRPr="0054335E">
        <w:rPr>
          <w:b/>
          <w:bCs/>
          <w:sz w:val="24"/>
          <w:szCs w:val="24"/>
        </w:rPr>
        <w:t xml:space="preserve">Illustrate how sometimes team dynamics do not work out and link this to points relating to </w:t>
      </w:r>
      <w:proofErr w:type="gramStart"/>
      <w:r w:rsidRPr="0054335E">
        <w:rPr>
          <w:b/>
          <w:bCs/>
          <w:sz w:val="24"/>
          <w:szCs w:val="24"/>
        </w:rPr>
        <w:t>inter personal</w:t>
      </w:r>
      <w:proofErr w:type="gramEnd"/>
      <w:r w:rsidRPr="0054335E">
        <w:rPr>
          <w:b/>
          <w:bCs/>
          <w:sz w:val="24"/>
          <w:szCs w:val="24"/>
        </w:rPr>
        <w:t xml:space="preserve"> conflicts within team members and how it will affect the team cohesion</w:t>
      </w:r>
    </w:p>
    <w:p w14:paraId="04B2280A" w14:textId="77777777" w:rsidR="00742025" w:rsidRPr="0054335E" w:rsidRDefault="00742025" w:rsidP="00742025">
      <w:pPr>
        <w:ind w:right="237"/>
        <w:jc w:val="both"/>
        <w:rPr>
          <w:b/>
          <w:bCs/>
          <w:sz w:val="24"/>
          <w:szCs w:val="24"/>
        </w:rPr>
      </w:pPr>
    </w:p>
    <w:p w14:paraId="41B6BCAF" w14:textId="77777777" w:rsidR="00742025" w:rsidRPr="0054335E" w:rsidRDefault="00742025" w:rsidP="00742025">
      <w:pPr>
        <w:ind w:right="237"/>
        <w:jc w:val="both"/>
        <w:rPr>
          <w:b/>
          <w:bCs/>
          <w:sz w:val="24"/>
          <w:szCs w:val="24"/>
        </w:rPr>
      </w:pPr>
      <w:r w:rsidRPr="0054335E">
        <w:rPr>
          <w:b/>
          <w:bCs/>
          <w:sz w:val="24"/>
          <w:szCs w:val="24"/>
        </w:rPr>
        <w:t>Look at tried and tested ways to improve team dynamics and – training days from SWP/team building activities outside of work</w:t>
      </w:r>
    </w:p>
    <w:p w14:paraId="1A715021" w14:textId="77777777" w:rsidR="00742025" w:rsidRPr="0054335E" w:rsidRDefault="00742025" w:rsidP="00742025">
      <w:pPr>
        <w:ind w:right="237"/>
        <w:jc w:val="both"/>
        <w:rPr>
          <w:b/>
          <w:bCs/>
          <w:sz w:val="24"/>
          <w:szCs w:val="24"/>
        </w:rPr>
      </w:pPr>
    </w:p>
    <w:p w14:paraId="081BD191" w14:textId="77777777" w:rsidR="00742025" w:rsidRPr="0054335E" w:rsidRDefault="00742025" w:rsidP="00742025">
      <w:pPr>
        <w:ind w:right="237"/>
        <w:jc w:val="both"/>
        <w:rPr>
          <w:b/>
          <w:bCs/>
          <w:sz w:val="24"/>
          <w:szCs w:val="24"/>
        </w:rPr>
      </w:pPr>
      <w:r w:rsidRPr="0054335E">
        <w:rPr>
          <w:b/>
          <w:bCs/>
          <w:sz w:val="24"/>
          <w:szCs w:val="24"/>
        </w:rPr>
        <w:t>A conclusion, summing up positives and negatives, how to manage it and how to develop it</w:t>
      </w:r>
    </w:p>
    <w:p w14:paraId="2E435768" w14:textId="77777777" w:rsidR="00742025" w:rsidRDefault="00742025" w:rsidP="00742025">
      <w:pPr>
        <w:ind w:right="237"/>
        <w:jc w:val="both"/>
        <w:rPr>
          <w:sz w:val="24"/>
          <w:szCs w:val="24"/>
        </w:rPr>
      </w:pPr>
    </w:p>
    <w:p w14:paraId="687CFF4E" w14:textId="77777777" w:rsidR="00742025" w:rsidRPr="00270EEB" w:rsidRDefault="00742025" w:rsidP="00742025">
      <w:pPr>
        <w:ind w:right="237"/>
        <w:jc w:val="both"/>
        <w:rPr>
          <w:sz w:val="24"/>
          <w:szCs w:val="24"/>
        </w:rPr>
      </w:pPr>
    </w:p>
    <w:p w14:paraId="1E5B3AF7" w14:textId="77777777" w:rsidR="00742025" w:rsidRPr="00270EEB" w:rsidRDefault="00742025" w:rsidP="00742025">
      <w:pPr>
        <w:ind w:right="237"/>
        <w:jc w:val="both"/>
        <w:rPr>
          <w:sz w:val="24"/>
          <w:szCs w:val="24"/>
        </w:rPr>
      </w:pPr>
    </w:p>
    <w:p w14:paraId="2CF1D13A" w14:textId="77777777" w:rsidR="00742025" w:rsidRPr="00270EEB" w:rsidRDefault="00742025" w:rsidP="00742025">
      <w:pPr>
        <w:ind w:right="237"/>
        <w:jc w:val="both"/>
        <w:rPr>
          <w:sz w:val="24"/>
          <w:szCs w:val="24"/>
        </w:rPr>
      </w:pPr>
    </w:p>
    <w:p w14:paraId="53F45A16" w14:textId="77777777" w:rsidR="00742025" w:rsidRPr="00270EEB" w:rsidRDefault="00742025" w:rsidP="00742025">
      <w:pPr>
        <w:ind w:right="237"/>
        <w:jc w:val="both"/>
        <w:rPr>
          <w:sz w:val="24"/>
          <w:szCs w:val="24"/>
        </w:rPr>
      </w:pPr>
    </w:p>
    <w:p w14:paraId="6030EAC9" w14:textId="77777777" w:rsidR="00742025" w:rsidRPr="00270EEB" w:rsidRDefault="00742025" w:rsidP="00742025">
      <w:pPr>
        <w:ind w:right="237"/>
        <w:jc w:val="both"/>
        <w:rPr>
          <w:sz w:val="24"/>
          <w:szCs w:val="24"/>
        </w:rPr>
      </w:pPr>
    </w:p>
    <w:p w14:paraId="4FAC1755" w14:textId="77777777" w:rsidR="00742025" w:rsidRPr="00270EEB" w:rsidRDefault="00742025" w:rsidP="00742025">
      <w:pPr>
        <w:ind w:right="237"/>
        <w:jc w:val="both"/>
        <w:rPr>
          <w:sz w:val="24"/>
          <w:szCs w:val="24"/>
        </w:rPr>
      </w:pPr>
    </w:p>
    <w:p w14:paraId="1807EA74" w14:textId="77777777" w:rsidR="00742025" w:rsidRPr="00025650" w:rsidRDefault="00742025" w:rsidP="00742025">
      <w:pPr>
        <w:ind w:right="237"/>
        <w:jc w:val="both"/>
        <w:rPr>
          <w:b/>
          <w:sz w:val="24"/>
          <w:szCs w:val="24"/>
        </w:rPr>
      </w:pPr>
    </w:p>
    <w:p w14:paraId="02BA1E10" w14:textId="77777777" w:rsidR="00742025" w:rsidRPr="000B1E96" w:rsidRDefault="00742025" w:rsidP="00742025">
      <w:pPr>
        <w:ind w:right="237"/>
      </w:pPr>
      <w:r>
        <w:br w:type="page"/>
      </w:r>
    </w:p>
    <w:p w14:paraId="39200EF3" w14:textId="77777777" w:rsidR="00742025" w:rsidRPr="00270EEB" w:rsidRDefault="00742025" w:rsidP="00742025">
      <w:pPr>
        <w:ind w:right="237"/>
        <w:jc w:val="both"/>
        <w:rPr>
          <w:sz w:val="24"/>
          <w:szCs w:val="24"/>
        </w:rPr>
      </w:pPr>
    </w:p>
    <w:p w14:paraId="1DEA5088" w14:textId="77777777" w:rsidR="00742025" w:rsidRPr="00270EEB" w:rsidRDefault="00742025" w:rsidP="00742025">
      <w:pPr>
        <w:ind w:right="237"/>
        <w:jc w:val="center"/>
        <w:rPr>
          <w:b/>
          <w:sz w:val="24"/>
          <w:szCs w:val="24"/>
        </w:rPr>
      </w:pPr>
      <w:r>
        <w:rPr>
          <w:b/>
          <w:sz w:val="24"/>
          <w:szCs w:val="24"/>
        </w:rPr>
        <w:t>Task 4</w:t>
      </w:r>
    </w:p>
    <w:p w14:paraId="41202A21" w14:textId="77777777" w:rsidR="00742025" w:rsidRDefault="00742025" w:rsidP="00742025">
      <w:pPr>
        <w:ind w:right="237"/>
        <w:jc w:val="both"/>
        <w:rPr>
          <w:b/>
          <w:color w:val="auto"/>
          <w:sz w:val="24"/>
          <w:szCs w:val="24"/>
        </w:rPr>
      </w:pPr>
      <w:r>
        <w:rPr>
          <w:b/>
          <w:color w:val="auto"/>
          <w:sz w:val="24"/>
          <w:szCs w:val="24"/>
        </w:rPr>
        <w:t xml:space="preserve">Relevant areas of the National Policing Curriculum: </w:t>
      </w:r>
    </w:p>
    <w:p w14:paraId="09FCFAB9" w14:textId="77777777" w:rsidR="00742025" w:rsidRPr="00EB3E2F" w:rsidRDefault="00742025" w:rsidP="00742025">
      <w:pPr>
        <w:ind w:right="237"/>
        <w:jc w:val="both"/>
        <w:rPr>
          <w:b/>
          <w:sz w:val="24"/>
          <w:szCs w:val="24"/>
        </w:rPr>
      </w:pPr>
      <w:r>
        <w:rPr>
          <w:b/>
          <w:sz w:val="24"/>
          <w:szCs w:val="24"/>
        </w:rPr>
        <w:t xml:space="preserve">Policing the roads, information and intelligence and conducting investigations. </w:t>
      </w:r>
    </w:p>
    <w:p w14:paraId="492B50AA" w14:textId="77777777" w:rsidR="00742025" w:rsidRPr="00270EEB" w:rsidRDefault="00742025" w:rsidP="0074202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42025" w:rsidRPr="00270EEB" w14:paraId="00804466" w14:textId="77777777" w:rsidTr="00C30B7E">
        <w:tc>
          <w:tcPr>
            <w:tcW w:w="10188" w:type="dxa"/>
            <w:shd w:val="clear" w:color="auto" w:fill="auto"/>
          </w:tcPr>
          <w:p w14:paraId="1DC27236" w14:textId="77777777" w:rsidR="00742025" w:rsidRDefault="00742025" w:rsidP="00C30B7E">
            <w:pPr>
              <w:pStyle w:val="TableParagraph"/>
              <w:tabs>
                <w:tab w:val="left" w:pos="355"/>
              </w:tabs>
              <w:ind w:left="0" w:right="237"/>
              <w:rPr>
                <w:rFonts w:eastAsia="Times New Roman"/>
                <w:color w:val="000000"/>
                <w:sz w:val="24"/>
                <w:szCs w:val="24"/>
                <w:lang w:bidi="ar-SA"/>
              </w:rPr>
            </w:pPr>
          </w:p>
          <w:p w14:paraId="47A43D09" w14:textId="77777777" w:rsidR="00742025" w:rsidRDefault="00742025" w:rsidP="00C30B7E">
            <w:pPr>
              <w:ind w:right="237"/>
              <w:jc w:val="both"/>
              <w:rPr>
                <w:sz w:val="24"/>
                <w:szCs w:val="24"/>
              </w:rPr>
            </w:pPr>
            <w:r>
              <w:rPr>
                <w:b/>
                <w:sz w:val="24"/>
                <w:szCs w:val="24"/>
              </w:rPr>
              <w:t>Explain</w:t>
            </w:r>
            <w:r>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Pr="00AD4DB4">
              <w:rPr>
                <w:sz w:val="24"/>
                <w:szCs w:val="24"/>
              </w:rPr>
              <w:t>rug smuggling</w:t>
            </w:r>
            <w:r>
              <w:rPr>
                <w:sz w:val="24"/>
                <w:szCs w:val="24"/>
              </w:rPr>
              <w:t>, h</w:t>
            </w:r>
            <w:r w:rsidRPr="00AD4DB4">
              <w:rPr>
                <w:sz w:val="24"/>
                <w:szCs w:val="24"/>
              </w:rPr>
              <w:t>uman trafficking</w:t>
            </w:r>
            <w:r>
              <w:rPr>
                <w:sz w:val="24"/>
                <w:szCs w:val="24"/>
              </w:rPr>
              <w:t>, c</w:t>
            </w:r>
            <w:r w:rsidRPr="00AD4DB4">
              <w:rPr>
                <w:sz w:val="24"/>
                <w:szCs w:val="24"/>
              </w:rPr>
              <w:t>hild sexual exploitation</w:t>
            </w:r>
            <w:r>
              <w:rPr>
                <w:sz w:val="24"/>
                <w:szCs w:val="24"/>
              </w:rPr>
              <w:t>, c</w:t>
            </w:r>
            <w:r w:rsidRPr="00AD4DB4">
              <w:rPr>
                <w:sz w:val="24"/>
                <w:szCs w:val="24"/>
              </w:rPr>
              <w:t>ounterfeit goods</w:t>
            </w:r>
            <w:r>
              <w:rPr>
                <w:sz w:val="24"/>
                <w:szCs w:val="24"/>
              </w:rPr>
              <w:t>, o</w:t>
            </w:r>
            <w:r w:rsidRPr="00AD4DB4">
              <w:rPr>
                <w:sz w:val="24"/>
                <w:szCs w:val="24"/>
              </w:rPr>
              <w:t>rganised crime groups</w:t>
            </w:r>
            <w:r>
              <w:rPr>
                <w:sz w:val="24"/>
                <w:szCs w:val="24"/>
              </w:rPr>
              <w:t xml:space="preserve"> and ‘county lines’) by effective policing of the roads. </w:t>
            </w:r>
          </w:p>
          <w:p w14:paraId="02C65DB0" w14:textId="77777777" w:rsidR="00742025" w:rsidRDefault="00742025" w:rsidP="00C30B7E">
            <w:pPr>
              <w:ind w:right="237"/>
              <w:jc w:val="both"/>
              <w:rPr>
                <w:sz w:val="24"/>
                <w:szCs w:val="24"/>
              </w:rPr>
            </w:pPr>
          </w:p>
          <w:p w14:paraId="0F04CD22" w14:textId="77777777" w:rsidR="00742025" w:rsidRPr="00270EEB" w:rsidRDefault="00742025" w:rsidP="00C30B7E">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463E3A90" w14:textId="77777777" w:rsidR="00742025" w:rsidRPr="00270EEB" w:rsidRDefault="00742025" w:rsidP="00C30B7E">
            <w:pPr>
              <w:ind w:right="237"/>
              <w:jc w:val="both"/>
              <w:rPr>
                <w:sz w:val="24"/>
                <w:szCs w:val="24"/>
              </w:rPr>
            </w:pPr>
          </w:p>
          <w:p w14:paraId="5C599368" w14:textId="77777777" w:rsidR="00742025" w:rsidRDefault="00742025" w:rsidP="00C30B7E">
            <w:pPr>
              <w:ind w:right="237"/>
              <w:jc w:val="both"/>
              <w:rPr>
                <w:i/>
                <w:iCs/>
                <w:sz w:val="24"/>
                <w:szCs w:val="24"/>
              </w:rPr>
            </w:pPr>
            <w:r w:rsidRPr="0EB17B2B">
              <w:rPr>
                <w:sz w:val="24"/>
                <w:szCs w:val="24"/>
              </w:rPr>
              <w:t xml:space="preserve">1750 words </w:t>
            </w:r>
            <w:r w:rsidRPr="0EB17B2B">
              <w:rPr>
                <w:i/>
                <w:iCs/>
                <w:sz w:val="24"/>
                <w:szCs w:val="24"/>
              </w:rPr>
              <w:t>(+/- 10%: include your actual word count at the end of each section)</w:t>
            </w:r>
          </w:p>
          <w:p w14:paraId="7378E89A" w14:textId="77777777" w:rsidR="00742025" w:rsidRPr="00270EEB" w:rsidRDefault="00742025" w:rsidP="00C30B7E">
            <w:pPr>
              <w:ind w:right="237"/>
              <w:jc w:val="both"/>
              <w:rPr>
                <w:sz w:val="24"/>
                <w:szCs w:val="24"/>
              </w:rPr>
            </w:pPr>
          </w:p>
        </w:tc>
      </w:tr>
    </w:tbl>
    <w:p w14:paraId="53CCB89F" w14:textId="77777777" w:rsidR="00742025" w:rsidRPr="00270EEB" w:rsidRDefault="00742025" w:rsidP="00742025">
      <w:pPr>
        <w:ind w:right="237"/>
        <w:jc w:val="both"/>
        <w:rPr>
          <w:sz w:val="24"/>
          <w:szCs w:val="24"/>
        </w:rPr>
      </w:pPr>
    </w:p>
    <w:p w14:paraId="6FD3951C" w14:textId="77777777" w:rsidR="00742025" w:rsidRPr="00450C83" w:rsidRDefault="00742025" w:rsidP="00742025">
      <w:pPr>
        <w:ind w:right="237"/>
        <w:jc w:val="both"/>
        <w:rPr>
          <w:b/>
          <w:sz w:val="24"/>
          <w:szCs w:val="24"/>
        </w:rPr>
      </w:pPr>
      <w:r w:rsidRPr="00450C83">
        <w:rPr>
          <w:b/>
          <w:sz w:val="24"/>
          <w:szCs w:val="24"/>
        </w:rPr>
        <w:t>ANSWER:</w:t>
      </w:r>
    </w:p>
    <w:p w14:paraId="230C4750" w14:textId="77777777" w:rsidR="00742025" w:rsidRPr="00270EEB" w:rsidRDefault="00742025" w:rsidP="00742025">
      <w:pPr>
        <w:ind w:right="237"/>
        <w:jc w:val="both"/>
        <w:rPr>
          <w:sz w:val="24"/>
          <w:szCs w:val="24"/>
        </w:rPr>
      </w:pPr>
    </w:p>
    <w:p w14:paraId="29189085" w14:textId="77777777" w:rsidR="00742025" w:rsidRPr="0054335E" w:rsidRDefault="00742025" w:rsidP="00742025">
      <w:pPr>
        <w:ind w:right="237"/>
        <w:jc w:val="both"/>
        <w:rPr>
          <w:b/>
          <w:bCs/>
          <w:sz w:val="24"/>
          <w:szCs w:val="24"/>
        </w:rPr>
      </w:pPr>
      <w:r w:rsidRPr="0054335E">
        <w:rPr>
          <w:b/>
          <w:bCs/>
          <w:sz w:val="24"/>
          <w:szCs w:val="24"/>
        </w:rPr>
        <w:t>What is information and intelligence, especially in relation to policing.</w:t>
      </w:r>
    </w:p>
    <w:p w14:paraId="2E6D0A98" w14:textId="77777777" w:rsidR="00742025" w:rsidRPr="0054335E" w:rsidRDefault="00742025" w:rsidP="00742025">
      <w:pPr>
        <w:ind w:right="237"/>
        <w:jc w:val="both"/>
        <w:rPr>
          <w:b/>
          <w:bCs/>
          <w:sz w:val="24"/>
          <w:szCs w:val="24"/>
        </w:rPr>
      </w:pPr>
      <w:r w:rsidRPr="0054335E">
        <w:rPr>
          <w:b/>
          <w:bCs/>
          <w:sz w:val="24"/>
          <w:szCs w:val="24"/>
        </w:rPr>
        <w:t xml:space="preserve">How this intelligence is developed and used </w:t>
      </w:r>
      <w:proofErr w:type="gramStart"/>
      <w:r w:rsidRPr="0054335E">
        <w:rPr>
          <w:b/>
          <w:bCs/>
          <w:sz w:val="24"/>
          <w:szCs w:val="24"/>
        </w:rPr>
        <w:t>in order to</w:t>
      </w:r>
      <w:proofErr w:type="gramEnd"/>
      <w:r w:rsidRPr="0054335E">
        <w:rPr>
          <w:b/>
          <w:bCs/>
          <w:sz w:val="24"/>
          <w:szCs w:val="24"/>
        </w:rPr>
        <w:t xml:space="preserve"> disrupt criminal activity. </w:t>
      </w:r>
    </w:p>
    <w:p w14:paraId="283C3F9D" w14:textId="77777777" w:rsidR="00742025" w:rsidRPr="0054335E" w:rsidRDefault="00742025" w:rsidP="00742025">
      <w:pPr>
        <w:ind w:right="237"/>
        <w:jc w:val="both"/>
        <w:rPr>
          <w:b/>
          <w:bCs/>
          <w:sz w:val="24"/>
          <w:szCs w:val="24"/>
        </w:rPr>
      </w:pPr>
      <w:r w:rsidRPr="0054335E">
        <w:rPr>
          <w:b/>
          <w:bCs/>
          <w:sz w:val="24"/>
          <w:szCs w:val="24"/>
        </w:rPr>
        <w:t>NCA? Other crime agencies?</w:t>
      </w:r>
    </w:p>
    <w:p w14:paraId="2A612E12" w14:textId="77777777" w:rsidR="00742025" w:rsidRPr="0054335E" w:rsidRDefault="00742025" w:rsidP="00742025">
      <w:pPr>
        <w:ind w:right="237"/>
        <w:jc w:val="both"/>
        <w:rPr>
          <w:b/>
          <w:bCs/>
          <w:sz w:val="24"/>
          <w:szCs w:val="24"/>
        </w:rPr>
      </w:pPr>
      <w:r w:rsidRPr="0054335E">
        <w:rPr>
          <w:b/>
          <w:bCs/>
          <w:sz w:val="24"/>
          <w:szCs w:val="24"/>
        </w:rPr>
        <w:t>What is ANPR? How it works and the database etc – statistics on how it used to disrupt criminal activity? – Limitations of this technology?</w:t>
      </w:r>
    </w:p>
    <w:p w14:paraId="6D313FAE" w14:textId="77777777" w:rsidR="00742025" w:rsidRPr="0054335E" w:rsidRDefault="00742025" w:rsidP="00742025">
      <w:pPr>
        <w:ind w:right="237"/>
        <w:jc w:val="both"/>
        <w:rPr>
          <w:b/>
          <w:bCs/>
          <w:sz w:val="24"/>
          <w:szCs w:val="24"/>
        </w:rPr>
      </w:pPr>
      <w:r w:rsidRPr="0054335E">
        <w:rPr>
          <w:b/>
          <w:bCs/>
          <w:sz w:val="24"/>
          <w:szCs w:val="24"/>
        </w:rPr>
        <w:t xml:space="preserve">What is human trafficking? Examples of how ANPR has been used to disrupt this </w:t>
      </w:r>
      <w:proofErr w:type="gramStart"/>
      <w:r w:rsidRPr="0054335E">
        <w:rPr>
          <w:b/>
          <w:bCs/>
          <w:sz w:val="24"/>
          <w:szCs w:val="24"/>
        </w:rPr>
        <w:t>criminality?</w:t>
      </w:r>
      <w:proofErr w:type="gramEnd"/>
      <w:r w:rsidRPr="0054335E">
        <w:rPr>
          <w:b/>
          <w:bCs/>
          <w:sz w:val="24"/>
          <w:szCs w:val="24"/>
        </w:rPr>
        <w:t xml:space="preserve"> Links to CSE, OCG and county lines?</w:t>
      </w:r>
    </w:p>
    <w:p w14:paraId="1564D992" w14:textId="77777777" w:rsidR="00742025" w:rsidRPr="0054335E" w:rsidRDefault="00742025" w:rsidP="00742025">
      <w:pPr>
        <w:ind w:right="237"/>
        <w:jc w:val="both"/>
        <w:rPr>
          <w:b/>
          <w:bCs/>
          <w:sz w:val="24"/>
          <w:szCs w:val="24"/>
        </w:rPr>
      </w:pPr>
      <w:r w:rsidRPr="0054335E">
        <w:rPr>
          <w:b/>
          <w:bCs/>
          <w:sz w:val="24"/>
          <w:szCs w:val="24"/>
        </w:rPr>
        <w:t xml:space="preserve">Interpol? </w:t>
      </w:r>
    </w:p>
    <w:p w14:paraId="58FB641E" w14:textId="77777777" w:rsidR="00742025" w:rsidRPr="0054335E" w:rsidRDefault="00742025" w:rsidP="00742025">
      <w:pPr>
        <w:ind w:right="237"/>
        <w:jc w:val="both"/>
        <w:rPr>
          <w:b/>
          <w:bCs/>
          <w:sz w:val="24"/>
          <w:szCs w:val="24"/>
        </w:rPr>
      </w:pPr>
      <w:r w:rsidRPr="0054335E">
        <w:rPr>
          <w:b/>
          <w:bCs/>
          <w:sz w:val="24"/>
          <w:szCs w:val="24"/>
        </w:rPr>
        <w:t xml:space="preserve">How RPU use ANPR to assist them </w:t>
      </w:r>
    </w:p>
    <w:p w14:paraId="3F3CC7F0" w14:textId="77777777" w:rsidR="00742025" w:rsidRPr="0054335E" w:rsidRDefault="00742025" w:rsidP="00742025">
      <w:pPr>
        <w:ind w:right="237"/>
        <w:jc w:val="both"/>
        <w:rPr>
          <w:b/>
          <w:bCs/>
          <w:sz w:val="24"/>
          <w:szCs w:val="24"/>
        </w:rPr>
      </w:pPr>
      <w:r w:rsidRPr="0054335E">
        <w:rPr>
          <w:b/>
          <w:bCs/>
          <w:sz w:val="24"/>
          <w:szCs w:val="24"/>
        </w:rPr>
        <w:t>Conclusion in relation to the role in which ANPR can play in the disruption of criminal activity and the role they in terms of intelligence gathering on vehicles of interest</w:t>
      </w:r>
    </w:p>
    <w:p w14:paraId="19CF1164" w14:textId="77777777" w:rsidR="00742025" w:rsidRPr="00270EEB" w:rsidRDefault="00742025" w:rsidP="00742025">
      <w:pPr>
        <w:ind w:right="237"/>
        <w:jc w:val="both"/>
        <w:rPr>
          <w:sz w:val="24"/>
          <w:szCs w:val="24"/>
        </w:rPr>
      </w:pPr>
    </w:p>
    <w:p w14:paraId="37DADC94" w14:textId="77777777" w:rsidR="00742025" w:rsidRPr="00270EEB" w:rsidRDefault="00742025" w:rsidP="00742025">
      <w:pPr>
        <w:ind w:right="237"/>
        <w:jc w:val="both"/>
        <w:rPr>
          <w:sz w:val="24"/>
          <w:szCs w:val="24"/>
        </w:rPr>
      </w:pPr>
    </w:p>
    <w:p w14:paraId="624CFCE5" w14:textId="77777777" w:rsidR="00742025" w:rsidRPr="00270EEB" w:rsidRDefault="00742025" w:rsidP="00742025">
      <w:pPr>
        <w:ind w:right="237"/>
        <w:jc w:val="both"/>
        <w:rPr>
          <w:sz w:val="24"/>
          <w:szCs w:val="24"/>
        </w:rPr>
      </w:pPr>
    </w:p>
    <w:p w14:paraId="3E8EC2F2" w14:textId="77777777" w:rsidR="00742025" w:rsidRPr="00270EEB" w:rsidRDefault="00742025" w:rsidP="00742025">
      <w:pPr>
        <w:ind w:right="237"/>
        <w:jc w:val="both"/>
        <w:rPr>
          <w:sz w:val="24"/>
          <w:szCs w:val="24"/>
        </w:rPr>
      </w:pPr>
    </w:p>
    <w:p w14:paraId="05D98B05" w14:textId="77777777" w:rsidR="00742025" w:rsidRPr="00270EEB" w:rsidRDefault="00742025" w:rsidP="00742025">
      <w:pPr>
        <w:ind w:right="237"/>
        <w:jc w:val="both"/>
        <w:rPr>
          <w:sz w:val="24"/>
          <w:szCs w:val="24"/>
        </w:rPr>
      </w:pPr>
    </w:p>
    <w:p w14:paraId="05B6EEC6" w14:textId="77777777" w:rsidR="00742025" w:rsidRPr="00270EEB" w:rsidRDefault="00742025" w:rsidP="00742025">
      <w:pPr>
        <w:ind w:right="237"/>
        <w:jc w:val="both"/>
        <w:rPr>
          <w:sz w:val="24"/>
          <w:szCs w:val="24"/>
        </w:rPr>
      </w:pPr>
    </w:p>
    <w:p w14:paraId="55F2DEFF" w14:textId="77777777" w:rsidR="00742025" w:rsidRPr="00270EEB" w:rsidRDefault="00742025" w:rsidP="00742025">
      <w:pPr>
        <w:ind w:right="237"/>
        <w:jc w:val="both"/>
        <w:rPr>
          <w:sz w:val="24"/>
          <w:szCs w:val="24"/>
        </w:rPr>
      </w:pPr>
    </w:p>
    <w:p w14:paraId="6161B7E6" w14:textId="77777777" w:rsidR="00742025" w:rsidRPr="00270EEB" w:rsidRDefault="00742025" w:rsidP="00742025">
      <w:pPr>
        <w:ind w:right="237"/>
        <w:jc w:val="both"/>
        <w:rPr>
          <w:sz w:val="24"/>
          <w:szCs w:val="24"/>
        </w:rPr>
      </w:pPr>
    </w:p>
    <w:p w14:paraId="7CD8D588" w14:textId="77777777" w:rsidR="00742025" w:rsidRPr="00025650" w:rsidRDefault="00742025" w:rsidP="00742025">
      <w:pPr>
        <w:ind w:right="237"/>
        <w:jc w:val="both"/>
        <w:rPr>
          <w:b/>
          <w:sz w:val="24"/>
          <w:szCs w:val="24"/>
        </w:rPr>
      </w:pPr>
    </w:p>
    <w:p w14:paraId="2584C096" w14:textId="77777777" w:rsidR="00742025" w:rsidRPr="00270EEB" w:rsidRDefault="00742025" w:rsidP="00742025">
      <w:pPr>
        <w:ind w:right="237"/>
        <w:rPr>
          <w:sz w:val="24"/>
          <w:szCs w:val="24"/>
        </w:rPr>
        <w:sectPr w:rsidR="00742025" w:rsidRPr="00270EEB" w:rsidSect="0022001B">
          <w:pgSz w:w="11906" w:h="16838" w:code="9"/>
          <w:pgMar w:top="1440" w:right="1440" w:bottom="1440" w:left="1440" w:header="720" w:footer="720" w:gutter="0"/>
          <w:cols w:space="720"/>
          <w:docGrid w:linePitch="272"/>
        </w:sectPr>
      </w:pPr>
    </w:p>
    <w:p w14:paraId="70DD0FD5" w14:textId="77777777" w:rsidR="00742025" w:rsidRPr="00270EEB" w:rsidRDefault="00742025" w:rsidP="00742025">
      <w:pPr>
        <w:ind w:right="237"/>
        <w:jc w:val="both"/>
        <w:rPr>
          <w:b/>
          <w:sz w:val="24"/>
          <w:szCs w:val="24"/>
        </w:rPr>
      </w:pPr>
    </w:p>
    <w:p w14:paraId="6BB55A4F" w14:textId="77777777" w:rsidR="00742025" w:rsidRPr="00FE5420" w:rsidRDefault="00742025" w:rsidP="00742025">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27567353" w14:textId="77777777" w:rsidR="00742025" w:rsidRPr="00FE5420" w:rsidRDefault="00742025" w:rsidP="00742025">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3A92FCE9" w14:textId="77777777" w:rsidR="00742025" w:rsidRPr="00FE5420" w:rsidRDefault="00742025" w:rsidP="00742025">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33FD549B" w14:textId="77777777" w:rsidR="00742025" w:rsidRPr="00FE5420" w:rsidRDefault="00742025" w:rsidP="00742025">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8A38F9C" w14:textId="77777777" w:rsidR="00742025" w:rsidRPr="00FE5420" w:rsidRDefault="00742025" w:rsidP="00742025">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5C90A38" w14:textId="77777777" w:rsidR="00742025" w:rsidRPr="00FE5420" w:rsidRDefault="00742025" w:rsidP="00742025">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C99E92D" w14:textId="77777777" w:rsidR="00742025" w:rsidRPr="00FE5420" w:rsidRDefault="00742025" w:rsidP="00742025">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7932D3A" w14:textId="77777777" w:rsidR="00742025" w:rsidRPr="00FE5420" w:rsidRDefault="00742025" w:rsidP="00742025">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43AE7A8" w14:textId="77777777" w:rsidR="00742025" w:rsidRPr="00FE5420" w:rsidRDefault="00742025" w:rsidP="00742025">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2D5ECDA" w14:textId="77777777" w:rsidR="00742025" w:rsidRPr="00FE5420" w:rsidRDefault="00742025" w:rsidP="00742025">
      <w:pPr>
        <w:overflowPunct/>
        <w:autoSpaceDE/>
        <w:autoSpaceDN/>
        <w:adjustRightInd/>
        <w:ind w:right="225"/>
        <w:jc w:val="both"/>
        <w:rPr>
          <w:rFonts w:ascii="Segoe UI" w:hAnsi="Segoe UI" w:cs="Segoe UI"/>
          <w:sz w:val="18"/>
          <w:szCs w:val="18"/>
          <w:lang w:eastAsia="zh-TW"/>
        </w:rPr>
      </w:pPr>
      <w:r w:rsidRPr="66EF36A5">
        <w:rPr>
          <w:sz w:val="24"/>
          <w:szCs w:val="24"/>
          <w:lang w:eastAsia="zh-TW"/>
        </w:rPr>
        <w:t>1500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03EC325A" w14:textId="77777777" w:rsidR="00742025" w:rsidRPr="00FE5420" w:rsidRDefault="00742025" w:rsidP="00742025">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754614B" w14:textId="77777777" w:rsidR="00742025" w:rsidRPr="00FE5420" w:rsidRDefault="00742025" w:rsidP="00742025">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1B252F5F" w14:textId="77777777" w:rsidR="00742025" w:rsidRPr="00FE5420" w:rsidRDefault="00742025" w:rsidP="00742025">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C972108" w14:textId="77777777" w:rsidR="00742025" w:rsidRPr="00FE5420" w:rsidRDefault="00742025" w:rsidP="00742025">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CDB21B9" w14:textId="77777777" w:rsidR="00742025" w:rsidRPr="00FE5420" w:rsidRDefault="00742025" w:rsidP="00742025">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DA98CC1" w14:textId="77777777" w:rsidR="00742025" w:rsidRPr="00FE5420" w:rsidRDefault="00742025" w:rsidP="00742025">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3C8973B9" w14:textId="77777777" w:rsidR="00742025" w:rsidRPr="00FE5420" w:rsidRDefault="00742025" w:rsidP="00742025">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0294F1C" w14:textId="77777777" w:rsidR="00742025" w:rsidRPr="00FE5420" w:rsidRDefault="00742025" w:rsidP="00742025">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4BCCA2EA" w14:textId="77777777" w:rsidR="00742025" w:rsidRPr="00FE5420" w:rsidRDefault="00742025" w:rsidP="00742025">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41"/>
        <w:gridCol w:w="599"/>
        <w:gridCol w:w="611"/>
        <w:gridCol w:w="622"/>
        <w:gridCol w:w="599"/>
        <w:gridCol w:w="611"/>
        <w:gridCol w:w="630"/>
        <w:gridCol w:w="3497"/>
      </w:tblGrid>
      <w:tr w:rsidR="00742025" w:rsidRPr="00FE5420" w14:paraId="3BCF2C77" w14:textId="77777777" w:rsidTr="00C30B7E">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0492B844" w14:textId="77777777" w:rsidR="00742025" w:rsidRPr="00FE5420" w:rsidRDefault="00742025" w:rsidP="00C30B7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0BB3AE9F" w14:textId="77777777" w:rsidR="00742025" w:rsidRPr="00FE5420" w:rsidRDefault="00742025" w:rsidP="00C30B7E">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073EB9CB" w14:textId="77777777" w:rsidR="00742025" w:rsidRPr="00FE5420" w:rsidRDefault="00742025" w:rsidP="00C30B7E">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0C6A64C9" w14:textId="77777777" w:rsidR="00742025" w:rsidRPr="00FE5420" w:rsidRDefault="00742025" w:rsidP="00C30B7E">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68A923CC" w14:textId="77777777" w:rsidR="00742025" w:rsidRPr="00FE5420" w:rsidRDefault="00742025" w:rsidP="00C30B7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742025" w:rsidRPr="00FE5420" w14:paraId="21906D42" w14:textId="77777777" w:rsidTr="00C30B7E">
        <w:tc>
          <w:tcPr>
            <w:tcW w:w="2115" w:type="dxa"/>
            <w:tcBorders>
              <w:top w:val="nil"/>
              <w:left w:val="single" w:sz="6" w:space="0" w:color="auto"/>
              <w:bottom w:val="single" w:sz="6" w:space="0" w:color="auto"/>
              <w:right w:val="single" w:sz="6" w:space="0" w:color="auto"/>
            </w:tcBorders>
            <w:shd w:val="clear" w:color="auto" w:fill="auto"/>
            <w:hideMark/>
          </w:tcPr>
          <w:p w14:paraId="15E9A587" w14:textId="77777777" w:rsidR="00742025" w:rsidRPr="00FE5420" w:rsidRDefault="00742025" w:rsidP="00C30B7E">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7FECC8" w14:textId="77777777" w:rsidR="00742025" w:rsidRPr="00FE5420" w:rsidRDefault="00742025" w:rsidP="00C30B7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9AB8C19" w14:textId="77777777" w:rsidR="00742025" w:rsidRPr="00FE5420" w:rsidRDefault="00742025" w:rsidP="00C30B7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52A73F3" w14:textId="77777777" w:rsidR="00742025" w:rsidRPr="00FE5420" w:rsidRDefault="00742025" w:rsidP="00C30B7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8AEF517" w14:textId="77777777" w:rsidR="00742025" w:rsidRPr="00FE5420" w:rsidRDefault="00742025" w:rsidP="00C30B7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AFD3598" w14:textId="77777777" w:rsidR="00742025" w:rsidRPr="00FE5420" w:rsidRDefault="00742025" w:rsidP="00C30B7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EFDD193" w14:textId="77777777" w:rsidR="00742025" w:rsidRPr="00FE5420" w:rsidRDefault="00742025" w:rsidP="00C30B7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A5DC792" w14:textId="77777777" w:rsidR="00742025" w:rsidRPr="00FE5420" w:rsidRDefault="00742025" w:rsidP="00C30B7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ABE1DB4" w14:textId="77777777" w:rsidR="00742025" w:rsidRPr="00FE5420" w:rsidRDefault="00742025" w:rsidP="00C30B7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A86715B" w14:textId="77777777" w:rsidR="00742025" w:rsidRPr="00FE5420" w:rsidRDefault="00742025" w:rsidP="00C30B7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2B7B0B6" w14:textId="77777777" w:rsidR="00742025" w:rsidRPr="00FE5420" w:rsidRDefault="00742025" w:rsidP="00C30B7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C030B3D" w14:textId="77777777" w:rsidR="00742025" w:rsidRPr="00FE5420" w:rsidRDefault="00742025" w:rsidP="00C30B7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BD2E3D3" w14:textId="77777777" w:rsidR="00742025" w:rsidRPr="00FE5420" w:rsidRDefault="00742025" w:rsidP="00C30B7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47AE621" w14:textId="77777777" w:rsidR="00742025" w:rsidRPr="00FE5420" w:rsidRDefault="00742025" w:rsidP="00C30B7E">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19DB369D" w14:textId="77777777" w:rsidR="00742025" w:rsidRPr="00FE5420" w:rsidRDefault="00742025" w:rsidP="00C30B7E">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CAE879" w14:textId="77777777" w:rsidR="00742025" w:rsidRPr="00FE5420" w:rsidRDefault="00742025" w:rsidP="00C30B7E">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8452FB7" w14:textId="77777777" w:rsidR="00742025" w:rsidRDefault="00742025" w:rsidP="00C30B7E">
            <w:pPr>
              <w:overflowPunct/>
              <w:autoSpaceDE/>
              <w:autoSpaceDN/>
              <w:adjustRightInd/>
              <w:rPr>
                <w:sz w:val="22"/>
                <w:szCs w:val="22"/>
                <w:lang w:eastAsia="zh-TW"/>
              </w:rPr>
            </w:pPr>
            <w:r w:rsidRPr="00FE5420">
              <w:rPr>
                <w:sz w:val="22"/>
                <w:szCs w:val="22"/>
                <w:lang w:eastAsia="zh-TW"/>
              </w:rPr>
              <w:t>5-7 </w:t>
            </w:r>
          </w:p>
          <w:p w14:paraId="21445D71" w14:textId="77777777" w:rsidR="00742025" w:rsidRDefault="00742025" w:rsidP="00C30B7E">
            <w:pPr>
              <w:overflowPunct/>
              <w:autoSpaceDE/>
              <w:autoSpaceDN/>
              <w:adjustRightInd/>
              <w:rPr>
                <w:sz w:val="24"/>
                <w:szCs w:val="24"/>
                <w:lang w:eastAsia="zh-TW"/>
              </w:rPr>
            </w:pPr>
          </w:p>
          <w:p w14:paraId="56C18959" w14:textId="77777777" w:rsidR="00742025" w:rsidRDefault="00742025" w:rsidP="00C30B7E">
            <w:pPr>
              <w:overflowPunct/>
              <w:autoSpaceDE/>
              <w:autoSpaceDN/>
              <w:adjustRightInd/>
              <w:rPr>
                <w:sz w:val="24"/>
                <w:szCs w:val="24"/>
                <w:lang w:eastAsia="zh-TW"/>
              </w:rPr>
            </w:pPr>
          </w:p>
          <w:p w14:paraId="59BEF83E" w14:textId="77777777" w:rsidR="00742025" w:rsidRPr="00FE5420" w:rsidRDefault="00742025" w:rsidP="00C30B7E">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0E46455B" w14:textId="77777777" w:rsidR="00742025" w:rsidRPr="00FE5420" w:rsidRDefault="00742025" w:rsidP="00C30B7E">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8DF7DF0" w14:textId="77777777" w:rsidR="00742025" w:rsidRPr="00B27B8E" w:rsidRDefault="00742025" w:rsidP="00C30B7E">
            <w:pPr>
              <w:overflowPunct/>
              <w:autoSpaceDE/>
              <w:autoSpaceDN/>
              <w:adjustRightInd/>
              <w:rPr>
                <w:sz w:val="22"/>
                <w:szCs w:val="22"/>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70EF3DC5" w14:textId="77777777" w:rsidR="00742025" w:rsidRPr="00FE5420" w:rsidRDefault="00742025" w:rsidP="00C30B7E">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521A9C0" w14:textId="77777777" w:rsidR="00742025" w:rsidRPr="00FE5420" w:rsidRDefault="00742025" w:rsidP="00C30B7E">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779F5E8" w14:textId="77777777" w:rsidR="00742025" w:rsidRPr="00FE5420" w:rsidRDefault="00742025" w:rsidP="00C30B7E">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CDB7FE0" w14:textId="77777777" w:rsidR="00742025" w:rsidRDefault="00742025" w:rsidP="00C30B7E">
            <w:pPr>
              <w:overflowPunct/>
              <w:autoSpaceDE/>
              <w:autoSpaceDN/>
              <w:adjustRightInd/>
              <w:rPr>
                <w:sz w:val="22"/>
                <w:szCs w:val="22"/>
                <w:lang w:eastAsia="zh-TW"/>
              </w:rPr>
            </w:pPr>
            <w:r w:rsidRPr="00FE5420">
              <w:rPr>
                <w:sz w:val="22"/>
                <w:szCs w:val="22"/>
                <w:lang w:eastAsia="zh-TW"/>
              </w:rPr>
              <w:t>5-7 </w:t>
            </w:r>
          </w:p>
          <w:p w14:paraId="4BC58FDD" w14:textId="77777777" w:rsidR="00742025" w:rsidRDefault="00742025" w:rsidP="00C30B7E">
            <w:pPr>
              <w:overflowPunct/>
              <w:autoSpaceDE/>
              <w:autoSpaceDN/>
              <w:adjustRightInd/>
              <w:rPr>
                <w:sz w:val="22"/>
                <w:szCs w:val="22"/>
                <w:lang w:eastAsia="zh-TW"/>
              </w:rPr>
            </w:pPr>
          </w:p>
          <w:p w14:paraId="752CE2CE" w14:textId="77777777" w:rsidR="00742025" w:rsidRDefault="00742025" w:rsidP="00C30B7E">
            <w:pPr>
              <w:overflowPunct/>
              <w:autoSpaceDE/>
              <w:autoSpaceDN/>
              <w:adjustRightInd/>
              <w:rPr>
                <w:sz w:val="22"/>
                <w:szCs w:val="22"/>
                <w:lang w:eastAsia="zh-TW"/>
              </w:rPr>
            </w:pPr>
          </w:p>
          <w:p w14:paraId="5605EAA7" w14:textId="77777777" w:rsidR="00742025" w:rsidRPr="00FE5420" w:rsidRDefault="00742025" w:rsidP="00C30B7E">
            <w:pPr>
              <w:overflowPunct/>
              <w:autoSpaceDE/>
              <w:autoSpaceDN/>
              <w:adjustRightInd/>
              <w:rPr>
                <w:rFonts w:ascii="Times New Roman" w:hAnsi="Times New Roman" w:cs="Times New Roman"/>
                <w:sz w:val="24"/>
                <w:szCs w:val="24"/>
                <w:lang w:eastAsia="zh-TW"/>
              </w:rPr>
            </w:pPr>
            <w:r>
              <w:rPr>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3C07DF36" w14:textId="77777777" w:rsidR="00742025" w:rsidRPr="00FE5420" w:rsidRDefault="00742025" w:rsidP="00C30B7E">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150AEC97" w14:textId="77777777" w:rsidR="00742025" w:rsidRPr="00FE5420" w:rsidRDefault="00742025" w:rsidP="00C30B7E">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F232BC1" w14:textId="77777777" w:rsidR="00742025" w:rsidRDefault="00742025" w:rsidP="00C30B7E">
            <w:pPr>
              <w:overflowPunct/>
              <w:autoSpaceDE/>
              <w:autoSpaceDN/>
              <w:adjustRightInd/>
              <w:rPr>
                <w:sz w:val="22"/>
                <w:szCs w:val="22"/>
                <w:lang w:eastAsia="zh-TW"/>
              </w:rPr>
            </w:pPr>
            <w:r>
              <w:rPr>
                <w:sz w:val="22"/>
                <w:szCs w:val="22"/>
                <w:lang w:eastAsia="zh-TW"/>
              </w:rPr>
              <w:t>I think that I need to familiarise myself more with what is required for a full CPS file build/case file.</w:t>
            </w:r>
          </w:p>
          <w:p w14:paraId="63526F37" w14:textId="77777777" w:rsidR="00742025" w:rsidRDefault="00742025" w:rsidP="00C30B7E">
            <w:pPr>
              <w:overflowPunct/>
              <w:autoSpaceDE/>
              <w:autoSpaceDN/>
              <w:adjustRightInd/>
              <w:rPr>
                <w:sz w:val="24"/>
                <w:szCs w:val="24"/>
                <w:lang w:eastAsia="zh-TW"/>
              </w:rPr>
            </w:pPr>
          </w:p>
          <w:p w14:paraId="6C818498" w14:textId="77777777" w:rsidR="00742025" w:rsidRDefault="00742025" w:rsidP="00C30B7E">
            <w:pPr>
              <w:overflowPunct/>
              <w:autoSpaceDE/>
              <w:autoSpaceDN/>
              <w:adjustRightInd/>
              <w:rPr>
                <w:sz w:val="24"/>
                <w:szCs w:val="24"/>
                <w:lang w:eastAsia="zh-TW"/>
              </w:rPr>
            </w:pPr>
            <w:r>
              <w:rPr>
                <w:sz w:val="24"/>
                <w:szCs w:val="24"/>
                <w:lang w:eastAsia="zh-TW"/>
              </w:rPr>
              <w:t xml:space="preserve">I find that on response, the majority of what </w:t>
            </w:r>
            <w:proofErr w:type="gramStart"/>
            <w:r>
              <w:rPr>
                <w:sz w:val="24"/>
                <w:szCs w:val="24"/>
                <w:lang w:eastAsia="zh-TW"/>
              </w:rPr>
              <w:t>we  deal</w:t>
            </w:r>
            <w:proofErr w:type="gramEnd"/>
            <w:r>
              <w:rPr>
                <w:sz w:val="24"/>
                <w:szCs w:val="24"/>
                <w:lang w:eastAsia="zh-TW"/>
              </w:rPr>
              <w:t xml:space="preserve"> with are domestic related incidents, whereby when a person is arrested, we will start the case file and put the relevant documents within the file. However, as the majority of what we deal with is domestic related, we have HUB team who are essentially dedicated taking on investigations to things that carry the most risk. Therefore, inherently DV related things will </w:t>
            </w:r>
            <w:r>
              <w:rPr>
                <w:sz w:val="24"/>
                <w:szCs w:val="24"/>
                <w:lang w:eastAsia="zh-TW"/>
              </w:rPr>
              <w:lastRenderedPageBreak/>
              <w:t xml:space="preserve">carry the most risk, therefore it is very rare that officers on response will </w:t>
            </w:r>
            <w:proofErr w:type="gramStart"/>
            <w:r>
              <w:rPr>
                <w:sz w:val="24"/>
                <w:szCs w:val="24"/>
                <w:lang w:eastAsia="zh-TW"/>
              </w:rPr>
              <w:t>actually carry</w:t>
            </w:r>
            <w:proofErr w:type="gramEnd"/>
            <w:r>
              <w:rPr>
                <w:sz w:val="24"/>
                <w:szCs w:val="24"/>
                <w:lang w:eastAsia="zh-TW"/>
              </w:rPr>
              <w:t xml:space="preserve"> the file and see it all the way through. Officers on response such as myself, will often create a barebones case file with sufficient information to hand on to another team or to the HUB. Therefore, we are only experienced in creating the bare minimum required for a case file. </w:t>
            </w:r>
          </w:p>
          <w:p w14:paraId="3FC89F79" w14:textId="77777777" w:rsidR="00742025" w:rsidRDefault="00742025" w:rsidP="00C30B7E">
            <w:pPr>
              <w:overflowPunct/>
              <w:autoSpaceDE/>
              <w:autoSpaceDN/>
              <w:adjustRightInd/>
              <w:rPr>
                <w:sz w:val="24"/>
                <w:szCs w:val="24"/>
                <w:lang w:eastAsia="zh-TW"/>
              </w:rPr>
            </w:pPr>
          </w:p>
          <w:p w14:paraId="0E9AC04C" w14:textId="77777777" w:rsidR="00742025" w:rsidRDefault="00742025" w:rsidP="00C30B7E">
            <w:pPr>
              <w:overflowPunct/>
              <w:autoSpaceDE/>
              <w:autoSpaceDN/>
              <w:adjustRightInd/>
              <w:rPr>
                <w:sz w:val="24"/>
                <w:szCs w:val="24"/>
                <w:lang w:eastAsia="zh-TW"/>
              </w:rPr>
            </w:pPr>
            <w:r>
              <w:rPr>
                <w:sz w:val="24"/>
                <w:szCs w:val="24"/>
                <w:lang w:eastAsia="zh-TW"/>
              </w:rPr>
              <w:t xml:space="preserve">When there are times where I need to create a full CPS file build, I often rely on my colleagues to prompt or talk about what needs to be completed on a case file, or I will go off the list of outstanding actions placed on the occurrences by my sergeant who reviews the case file </w:t>
            </w:r>
            <w:proofErr w:type="gramStart"/>
            <w:r>
              <w:rPr>
                <w:sz w:val="24"/>
                <w:szCs w:val="24"/>
                <w:lang w:eastAsia="zh-TW"/>
              </w:rPr>
              <w:t>in order to</w:t>
            </w:r>
            <w:proofErr w:type="gramEnd"/>
            <w:r>
              <w:rPr>
                <w:sz w:val="24"/>
                <w:szCs w:val="24"/>
                <w:lang w:eastAsia="zh-TW"/>
              </w:rPr>
              <w:t xml:space="preserve"> find out what needs to be done. I need to become more knowledgeable in what Is </w:t>
            </w:r>
            <w:proofErr w:type="gramStart"/>
            <w:r>
              <w:rPr>
                <w:sz w:val="24"/>
                <w:szCs w:val="24"/>
                <w:lang w:eastAsia="zh-TW"/>
              </w:rPr>
              <w:t>actually require</w:t>
            </w:r>
            <w:proofErr w:type="gramEnd"/>
            <w:r>
              <w:rPr>
                <w:sz w:val="24"/>
                <w:szCs w:val="24"/>
                <w:lang w:eastAsia="zh-TW"/>
              </w:rPr>
              <w:t xml:space="preserve"> for a guilty and non-guilty plea file and understand the difference and the reason for it. This will aid me in creating case files.</w:t>
            </w:r>
          </w:p>
          <w:p w14:paraId="61CFE731" w14:textId="77777777" w:rsidR="00742025" w:rsidRDefault="00742025" w:rsidP="00C30B7E">
            <w:pPr>
              <w:overflowPunct/>
              <w:autoSpaceDE/>
              <w:autoSpaceDN/>
              <w:adjustRightInd/>
              <w:rPr>
                <w:sz w:val="24"/>
                <w:szCs w:val="24"/>
                <w:lang w:eastAsia="zh-TW"/>
              </w:rPr>
            </w:pPr>
          </w:p>
          <w:p w14:paraId="7FE53CDB" w14:textId="77777777" w:rsidR="00742025" w:rsidRDefault="00742025" w:rsidP="00C30B7E">
            <w:pPr>
              <w:overflowPunct/>
              <w:autoSpaceDE/>
              <w:autoSpaceDN/>
              <w:adjustRightInd/>
              <w:rPr>
                <w:sz w:val="24"/>
                <w:szCs w:val="24"/>
                <w:lang w:eastAsia="zh-TW"/>
              </w:rPr>
            </w:pPr>
          </w:p>
          <w:p w14:paraId="185C99A5" w14:textId="77777777" w:rsidR="00742025" w:rsidRDefault="00742025" w:rsidP="00C30B7E">
            <w:pPr>
              <w:overflowPunct/>
              <w:autoSpaceDE/>
              <w:autoSpaceDN/>
              <w:adjustRightInd/>
              <w:rPr>
                <w:sz w:val="24"/>
                <w:szCs w:val="24"/>
                <w:lang w:eastAsia="zh-TW"/>
              </w:rPr>
            </w:pPr>
            <w:r>
              <w:rPr>
                <w:sz w:val="24"/>
                <w:szCs w:val="24"/>
                <w:lang w:eastAsia="zh-TW"/>
              </w:rPr>
              <w:t xml:space="preserve">I will consult my notes, as well as guidance and other </w:t>
            </w:r>
            <w:proofErr w:type="gramStart"/>
            <w:r>
              <w:rPr>
                <w:sz w:val="24"/>
                <w:szCs w:val="24"/>
                <w:lang w:eastAsia="zh-TW"/>
              </w:rPr>
              <w:t>information  provided</w:t>
            </w:r>
            <w:proofErr w:type="gramEnd"/>
            <w:r>
              <w:rPr>
                <w:sz w:val="24"/>
                <w:szCs w:val="24"/>
                <w:lang w:eastAsia="zh-TW"/>
              </w:rPr>
              <w:t xml:space="preserve"> by the HUB teams as this will add to my knowledge and understanding of the case file builds, as I would like to be able to get to a point where I can supply the CPS with an adequate file, guilty or non-guilty plea, without having to consult any colleagues. </w:t>
            </w:r>
          </w:p>
          <w:p w14:paraId="337EFAA0" w14:textId="77777777" w:rsidR="00742025" w:rsidRDefault="00742025" w:rsidP="00C30B7E">
            <w:pPr>
              <w:overflowPunct/>
              <w:autoSpaceDE/>
              <w:autoSpaceDN/>
              <w:adjustRightInd/>
              <w:rPr>
                <w:sz w:val="24"/>
                <w:szCs w:val="24"/>
                <w:lang w:eastAsia="zh-TW"/>
              </w:rPr>
            </w:pPr>
          </w:p>
          <w:p w14:paraId="2961A1FF" w14:textId="77777777" w:rsidR="00742025" w:rsidRPr="00C16C54" w:rsidRDefault="00742025" w:rsidP="00C30B7E">
            <w:pPr>
              <w:overflowPunct/>
              <w:autoSpaceDE/>
              <w:autoSpaceDN/>
              <w:adjustRightInd/>
              <w:rPr>
                <w:sz w:val="24"/>
                <w:szCs w:val="24"/>
                <w:lang w:eastAsia="zh-TW"/>
              </w:rPr>
            </w:pPr>
            <w:r>
              <w:rPr>
                <w:sz w:val="24"/>
                <w:szCs w:val="24"/>
                <w:lang w:eastAsia="zh-TW"/>
              </w:rPr>
              <w:t xml:space="preserve">I feel as if in my initial training, we were not shown enough in relation to case files, what they are, how to build them, what is </w:t>
            </w:r>
            <w:r>
              <w:rPr>
                <w:sz w:val="24"/>
                <w:szCs w:val="24"/>
                <w:lang w:eastAsia="zh-TW"/>
              </w:rPr>
              <w:lastRenderedPageBreak/>
              <w:t xml:space="preserve">required and therefore we were never supplied with the knowledge and understanding of a case file, we sort of briefly skimmed over it. It was as if learning about the case file structure was left to your team to explain, as when coming out on to shift the team expect you not to know what a case file build is. However, after being on response for some time, case file building is definitely an essential area where knowledge is required, because you </w:t>
            </w:r>
            <w:proofErr w:type="spellStart"/>
            <w:proofErr w:type="gramStart"/>
            <w:r>
              <w:rPr>
                <w:sz w:val="24"/>
                <w:szCs w:val="24"/>
                <w:lang w:eastAsia="zh-TW"/>
              </w:rPr>
              <w:t>cant</w:t>
            </w:r>
            <w:proofErr w:type="spellEnd"/>
            <w:proofErr w:type="gramEnd"/>
            <w:r>
              <w:rPr>
                <w:sz w:val="24"/>
                <w:szCs w:val="24"/>
                <w:lang w:eastAsia="zh-TW"/>
              </w:rPr>
              <w:t xml:space="preserve"> always rely on being able to hand on packages or expect the HUB to take the prisoners. Sometimes they bailed back to response whereby you are then expected the complete the full file build, and this is when it really highlights how little I know, and I think, how little most new </w:t>
            </w:r>
            <w:proofErr w:type="gramStart"/>
            <w:r>
              <w:rPr>
                <w:sz w:val="24"/>
                <w:szCs w:val="24"/>
                <w:lang w:eastAsia="zh-TW"/>
              </w:rPr>
              <w:t>in service</w:t>
            </w:r>
            <w:proofErr w:type="gramEnd"/>
            <w:r>
              <w:rPr>
                <w:sz w:val="24"/>
                <w:szCs w:val="24"/>
                <w:lang w:eastAsia="zh-TW"/>
              </w:rPr>
              <w:t xml:space="preserve"> cops know about the process. I will look to further my knowledge in this area as at the end of the day it is still vital part of an </w:t>
            </w:r>
            <w:proofErr w:type="gramStart"/>
            <w:r>
              <w:rPr>
                <w:sz w:val="24"/>
                <w:szCs w:val="24"/>
                <w:lang w:eastAsia="zh-TW"/>
              </w:rPr>
              <w:t>investigation</w:t>
            </w:r>
            <w:proofErr w:type="gramEnd"/>
            <w:r>
              <w:rPr>
                <w:sz w:val="24"/>
                <w:szCs w:val="24"/>
                <w:lang w:eastAsia="zh-TW"/>
              </w:rPr>
              <w:t xml:space="preserve"> and it is needed for any sort of formal action to be taken. </w:t>
            </w:r>
          </w:p>
        </w:tc>
      </w:tr>
      <w:tr w:rsidR="00742025" w:rsidRPr="00FE5420" w14:paraId="144CEA7D" w14:textId="77777777" w:rsidTr="00C30B7E">
        <w:tc>
          <w:tcPr>
            <w:tcW w:w="2115" w:type="dxa"/>
            <w:tcBorders>
              <w:top w:val="nil"/>
              <w:left w:val="single" w:sz="6" w:space="0" w:color="auto"/>
              <w:bottom w:val="single" w:sz="6" w:space="0" w:color="auto"/>
              <w:right w:val="single" w:sz="6" w:space="0" w:color="auto"/>
            </w:tcBorders>
            <w:shd w:val="clear" w:color="auto" w:fill="auto"/>
            <w:hideMark/>
          </w:tcPr>
          <w:p w14:paraId="3CBC4A9A" w14:textId="77777777" w:rsidR="00742025" w:rsidRPr="00FE5420" w:rsidRDefault="00742025" w:rsidP="00C30B7E">
            <w:pPr>
              <w:overflowPunct/>
              <w:autoSpaceDE/>
              <w:autoSpaceDN/>
              <w:adjustRightInd/>
              <w:rPr>
                <w:b/>
                <w:bCs/>
                <w:sz w:val="22"/>
                <w:szCs w:val="22"/>
                <w:lang w:eastAsia="zh-TW"/>
              </w:rPr>
            </w:pPr>
            <w:r w:rsidRPr="00FE5420">
              <w:rPr>
                <w:b/>
                <w:bCs/>
                <w:sz w:val="22"/>
                <w:szCs w:val="22"/>
                <w:lang w:eastAsia="zh-TW"/>
              </w:rPr>
              <w:lastRenderedPageBreak/>
              <w:t>SKILLS </w:t>
            </w:r>
          </w:p>
          <w:p w14:paraId="1E86D6AE" w14:textId="77777777" w:rsidR="00742025" w:rsidRPr="00FE5420" w:rsidRDefault="00742025" w:rsidP="00C30B7E">
            <w:pPr>
              <w:overflowPunct/>
              <w:autoSpaceDE/>
              <w:autoSpaceDN/>
              <w:adjustRightInd/>
              <w:rPr>
                <w:b/>
                <w:bCs/>
                <w:sz w:val="22"/>
                <w:szCs w:val="22"/>
                <w:lang w:eastAsia="zh-TW"/>
              </w:rPr>
            </w:pPr>
            <w:r w:rsidRPr="00FE5420">
              <w:rPr>
                <w:b/>
                <w:bCs/>
                <w:sz w:val="22"/>
                <w:szCs w:val="22"/>
                <w:lang w:eastAsia="zh-TW"/>
              </w:rPr>
              <w:t> </w:t>
            </w:r>
          </w:p>
          <w:p w14:paraId="35E697CB" w14:textId="77777777" w:rsidR="00742025" w:rsidRPr="00FE5420" w:rsidRDefault="00742025" w:rsidP="00C30B7E">
            <w:pPr>
              <w:overflowPunct/>
              <w:autoSpaceDE/>
              <w:autoSpaceDN/>
              <w:adjustRightInd/>
              <w:rPr>
                <w:b/>
                <w:bCs/>
                <w:sz w:val="22"/>
                <w:szCs w:val="22"/>
                <w:lang w:eastAsia="zh-TW"/>
              </w:rPr>
            </w:pPr>
            <w:r w:rsidRPr="00FE5420">
              <w:rPr>
                <w:b/>
                <w:bCs/>
                <w:sz w:val="22"/>
                <w:szCs w:val="22"/>
                <w:lang w:eastAsia="zh-TW"/>
              </w:rPr>
              <w:t> </w:t>
            </w:r>
          </w:p>
          <w:p w14:paraId="6A5A24A1" w14:textId="77777777" w:rsidR="00742025" w:rsidRPr="00FE5420" w:rsidRDefault="00742025" w:rsidP="00C30B7E">
            <w:pPr>
              <w:overflowPunct/>
              <w:autoSpaceDE/>
              <w:autoSpaceDN/>
              <w:adjustRightInd/>
              <w:rPr>
                <w:b/>
                <w:bCs/>
                <w:sz w:val="22"/>
                <w:szCs w:val="22"/>
                <w:lang w:eastAsia="zh-TW"/>
              </w:rPr>
            </w:pPr>
            <w:r w:rsidRPr="00FE5420">
              <w:rPr>
                <w:b/>
                <w:bCs/>
                <w:sz w:val="22"/>
                <w:szCs w:val="22"/>
                <w:lang w:eastAsia="zh-TW"/>
              </w:rPr>
              <w:t> </w:t>
            </w:r>
          </w:p>
          <w:p w14:paraId="1F3C252F" w14:textId="77777777" w:rsidR="00742025" w:rsidRPr="00FE5420" w:rsidRDefault="00742025" w:rsidP="00C30B7E">
            <w:pPr>
              <w:overflowPunct/>
              <w:autoSpaceDE/>
              <w:autoSpaceDN/>
              <w:adjustRightInd/>
              <w:rPr>
                <w:b/>
                <w:bCs/>
                <w:sz w:val="22"/>
                <w:szCs w:val="22"/>
                <w:lang w:eastAsia="zh-TW"/>
              </w:rPr>
            </w:pPr>
            <w:r w:rsidRPr="00FE5420">
              <w:rPr>
                <w:b/>
                <w:bCs/>
                <w:sz w:val="22"/>
                <w:szCs w:val="22"/>
                <w:lang w:eastAsia="zh-TW"/>
              </w:rPr>
              <w:t> </w:t>
            </w:r>
          </w:p>
          <w:p w14:paraId="616B36BE" w14:textId="77777777" w:rsidR="00742025" w:rsidRPr="00FE5420" w:rsidRDefault="00742025" w:rsidP="00C30B7E">
            <w:pPr>
              <w:overflowPunct/>
              <w:autoSpaceDE/>
              <w:autoSpaceDN/>
              <w:adjustRightInd/>
              <w:rPr>
                <w:b/>
                <w:bCs/>
                <w:sz w:val="22"/>
                <w:szCs w:val="22"/>
                <w:lang w:eastAsia="zh-TW"/>
              </w:rPr>
            </w:pPr>
            <w:r w:rsidRPr="00FE5420">
              <w:rPr>
                <w:b/>
                <w:bCs/>
                <w:sz w:val="22"/>
                <w:szCs w:val="22"/>
                <w:lang w:eastAsia="zh-TW"/>
              </w:rPr>
              <w:t> </w:t>
            </w:r>
          </w:p>
          <w:p w14:paraId="691FF97A" w14:textId="77777777" w:rsidR="00742025" w:rsidRPr="00FE5420" w:rsidRDefault="00742025" w:rsidP="00C30B7E">
            <w:pPr>
              <w:overflowPunct/>
              <w:autoSpaceDE/>
              <w:autoSpaceDN/>
              <w:adjustRightInd/>
              <w:rPr>
                <w:b/>
                <w:bCs/>
                <w:sz w:val="22"/>
                <w:szCs w:val="22"/>
                <w:lang w:eastAsia="zh-TW"/>
              </w:rPr>
            </w:pPr>
            <w:r w:rsidRPr="00FE5420">
              <w:rPr>
                <w:b/>
                <w:bCs/>
                <w:sz w:val="22"/>
                <w:szCs w:val="22"/>
                <w:lang w:eastAsia="zh-TW"/>
              </w:rPr>
              <w:t> </w:t>
            </w:r>
          </w:p>
          <w:p w14:paraId="0AB2B117" w14:textId="77777777" w:rsidR="00742025" w:rsidRPr="00FE5420" w:rsidRDefault="00742025" w:rsidP="00C30B7E">
            <w:pPr>
              <w:overflowPunct/>
              <w:autoSpaceDE/>
              <w:autoSpaceDN/>
              <w:adjustRightInd/>
              <w:rPr>
                <w:b/>
                <w:bCs/>
                <w:sz w:val="22"/>
                <w:szCs w:val="22"/>
                <w:lang w:eastAsia="zh-TW"/>
              </w:rPr>
            </w:pPr>
            <w:r w:rsidRPr="00FE5420">
              <w:rPr>
                <w:b/>
                <w:bCs/>
                <w:sz w:val="22"/>
                <w:szCs w:val="22"/>
                <w:lang w:eastAsia="zh-TW"/>
              </w:rPr>
              <w:t> </w:t>
            </w:r>
          </w:p>
          <w:p w14:paraId="044064D3" w14:textId="77777777" w:rsidR="00742025" w:rsidRPr="00FE5420" w:rsidRDefault="00742025" w:rsidP="00C30B7E">
            <w:pPr>
              <w:overflowPunct/>
              <w:autoSpaceDE/>
              <w:autoSpaceDN/>
              <w:adjustRightInd/>
              <w:rPr>
                <w:b/>
                <w:bCs/>
                <w:sz w:val="22"/>
                <w:szCs w:val="22"/>
                <w:lang w:eastAsia="zh-TW"/>
              </w:rPr>
            </w:pPr>
            <w:r w:rsidRPr="00FE5420">
              <w:rPr>
                <w:b/>
                <w:bCs/>
                <w:sz w:val="22"/>
                <w:szCs w:val="22"/>
                <w:lang w:eastAsia="zh-TW"/>
              </w:rPr>
              <w:t> </w:t>
            </w:r>
          </w:p>
          <w:p w14:paraId="35689F3C" w14:textId="77777777" w:rsidR="00742025" w:rsidRPr="00FE5420" w:rsidRDefault="00742025" w:rsidP="00C30B7E">
            <w:pPr>
              <w:overflowPunct/>
              <w:autoSpaceDE/>
              <w:autoSpaceDN/>
              <w:adjustRightInd/>
              <w:rPr>
                <w:b/>
                <w:bCs/>
                <w:sz w:val="22"/>
                <w:szCs w:val="22"/>
                <w:lang w:eastAsia="zh-TW"/>
              </w:rPr>
            </w:pPr>
            <w:r w:rsidRPr="00FE5420">
              <w:rPr>
                <w:b/>
                <w:bCs/>
                <w:sz w:val="22"/>
                <w:szCs w:val="22"/>
                <w:lang w:eastAsia="zh-TW"/>
              </w:rPr>
              <w:t> </w:t>
            </w:r>
          </w:p>
          <w:p w14:paraId="09B19D90" w14:textId="77777777" w:rsidR="00742025" w:rsidRPr="00FE5420" w:rsidRDefault="00742025" w:rsidP="00C30B7E">
            <w:pPr>
              <w:overflowPunct/>
              <w:autoSpaceDE/>
              <w:autoSpaceDN/>
              <w:adjustRightInd/>
              <w:rPr>
                <w:b/>
                <w:bCs/>
                <w:sz w:val="22"/>
                <w:szCs w:val="22"/>
                <w:lang w:eastAsia="zh-TW"/>
              </w:rPr>
            </w:pPr>
            <w:r w:rsidRPr="00FE5420">
              <w:rPr>
                <w:b/>
                <w:bCs/>
                <w:sz w:val="22"/>
                <w:szCs w:val="22"/>
                <w:lang w:eastAsia="zh-TW"/>
              </w:rPr>
              <w:t> </w:t>
            </w:r>
          </w:p>
          <w:p w14:paraId="7DF64BD7" w14:textId="77777777" w:rsidR="00742025" w:rsidRPr="00FE5420" w:rsidRDefault="00742025" w:rsidP="00C30B7E">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CC86F96" w14:textId="77777777" w:rsidR="00742025" w:rsidRPr="00FE5420" w:rsidRDefault="00742025" w:rsidP="00C30B7E">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606DD0B1" w14:textId="77777777" w:rsidR="00742025" w:rsidRPr="00FE5420" w:rsidRDefault="00742025" w:rsidP="00C30B7E">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FEBF23C" w14:textId="77777777" w:rsidR="00742025" w:rsidRPr="00FE5420" w:rsidRDefault="00742025" w:rsidP="00C30B7E">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9B8E321" w14:textId="77777777" w:rsidR="00742025" w:rsidRDefault="00742025" w:rsidP="00C30B7E">
            <w:pPr>
              <w:overflowPunct/>
              <w:autoSpaceDE/>
              <w:autoSpaceDN/>
              <w:adjustRightInd/>
              <w:rPr>
                <w:sz w:val="22"/>
                <w:szCs w:val="22"/>
                <w:lang w:eastAsia="zh-TW"/>
              </w:rPr>
            </w:pPr>
            <w:r w:rsidRPr="00FE5420">
              <w:rPr>
                <w:sz w:val="22"/>
                <w:szCs w:val="22"/>
                <w:lang w:eastAsia="zh-TW"/>
              </w:rPr>
              <w:t>5-7 </w:t>
            </w:r>
          </w:p>
          <w:p w14:paraId="54EE423A" w14:textId="77777777" w:rsidR="00742025" w:rsidRDefault="00742025" w:rsidP="00C30B7E">
            <w:pPr>
              <w:overflowPunct/>
              <w:autoSpaceDE/>
              <w:autoSpaceDN/>
              <w:adjustRightInd/>
              <w:rPr>
                <w:sz w:val="22"/>
                <w:szCs w:val="22"/>
                <w:lang w:eastAsia="zh-TW"/>
              </w:rPr>
            </w:pPr>
          </w:p>
          <w:p w14:paraId="536F91B9" w14:textId="77777777" w:rsidR="00742025" w:rsidRDefault="00742025" w:rsidP="00C30B7E">
            <w:pPr>
              <w:overflowPunct/>
              <w:autoSpaceDE/>
              <w:autoSpaceDN/>
              <w:adjustRightInd/>
              <w:rPr>
                <w:sz w:val="22"/>
                <w:szCs w:val="22"/>
                <w:lang w:eastAsia="zh-TW"/>
              </w:rPr>
            </w:pPr>
          </w:p>
          <w:p w14:paraId="7A363A33" w14:textId="77777777" w:rsidR="00742025" w:rsidRPr="00FE5420" w:rsidRDefault="00742025" w:rsidP="00C30B7E">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705" w:type="dxa"/>
            <w:tcBorders>
              <w:top w:val="nil"/>
              <w:left w:val="nil"/>
              <w:bottom w:val="single" w:sz="6" w:space="0" w:color="auto"/>
              <w:right w:val="single" w:sz="6" w:space="0" w:color="auto"/>
            </w:tcBorders>
            <w:shd w:val="clear" w:color="auto" w:fill="auto"/>
            <w:hideMark/>
          </w:tcPr>
          <w:p w14:paraId="0D63A81F" w14:textId="77777777" w:rsidR="00742025" w:rsidRPr="00FE5420" w:rsidRDefault="00742025" w:rsidP="00C30B7E">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3356ED3" w14:textId="77777777" w:rsidR="00742025" w:rsidRPr="00FE5420" w:rsidRDefault="00742025" w:rsidP="00C30B7E">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73E96C04" w14:textId="77777777" w:rsidR="00742025" w:rsidRPr="00FE5420" w:rsidRDefault="00742025" w:rsidP="00C30B7E">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CE1CDB6" w14:textId="77777777" w:rsidR="00742025" w:rsidRPr="00FE5420" w:rsidRDefault="00742025" w:rsidP="00C30B7E">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D9DAD7C" w14:textId="77777777" w:rsidR="00742025" w:rsidRPr="00FE5420" w:rsidRDefault="00742025" w:rsidP="00C30B7E">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5155D3F" w14:textId="77777777" w:rsidR="00742025" w:rsidRDefault="00742025" w:rsidP="00C30B7E">
            <w:pPr>
              <w:overflowPunct/>
              <w:autoSpaceDE/>
              <w:autoSpaceDN/>
              <w:adjustRightInd/>
              <w:rPr>
                <w:sz w:val="22"/>
                <w:szCs w:val="22"/>
                <w:lang w:eastAsia="zh-TW"/>
              </w:rPr>
            </w:pPr>
            <w:r w:rsidRPr="00FE5420">
              <w:rPr>
                <w:sz w:val="22"/>
                <w:szCs w:val="22"/>
                <w:lang w:eastAsia="zh-TW"/>
              </w:rPr>
              <w:t>5-7 </w:t>
            </w:r>
          </w:p>
          <w:p w14:paraId="1FA6DC48" w14:textId="77777777" w:rsidR="00742025" w:rsidRDefault="00742025" w:rsidP="00C30B7E">
            <w:pPr>
              <w:overflowPunct/>
              <w:autoSpaceDE/>
              <w:autoSpaceDN/>
              <w:adjustRightInd/>
              <w:rPr>
                <w:sz w:val="22"/>
                <w:szCs w:val="22"/>
                <w:lang w:eastAsia="zh-TW"/>
              </w:rPr>
            </w:pPr>
          </w:p>
          <w:p w14:paraId="5F5D77F1" w14:textId="77777777" w:rsidR="00742025" w:rsidRDefault="00742025" w:rsidP="00C30B7E">
            <w:pPr>
              <w:overflowPunct/>
              <w:autoSpaceDE/>
              <w:autoSpaceDN/>
              <w:adjustRightInd/>
              <w:rPr>
                <w:sz w:val="22"/>
                <w:szCs w:val="22"/>
                <w:lang w:eastAsia="zh-TW"/>
              </w:rPr>
            </w:pPr>
          </w:p>
          <w:p w14:paraId="1FCF44D3" w14:textId="77777777" w:rsidR="00742025" w:rsidRPr="00FE5420" w:rsidRDefault="00742025" w:rsidP="00C30B7E">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6D90182F" w14:textId="77777777" w:rsidR="00742025" w:rsidRPr="00FE5420" w:rsidRDefault="00742025" w:rsidP="00C30B7E">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BFCB27E" w14:textId="77777777" w:rsidR="00742025" w:rsidRPr="00FE5420" w:rsidRDefault="00742025" w:rsidP="00C30B7E">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8586982" w14:textId="77777777" w:rsidR="00742025" w:rsidRDefault="00742025" w:rsidP="00C30B7E">
            <w:pPr>
              <w:overflowPunct/>
              <w:autoSpaceDE/>
              <w:autoSpaceDN/>
              <w:adjustRightInd/>
              <w:rPr>
                <w:sz w:val="22"/>
                <w:szCs w:val="22"/>
                <w:lang w:eastAsia="zh-TW"/>
              </w:rPr>
            </w:pPr>
            <w:r w:rsidRPr="00FE5420">
              <w:rPr>
                <w:sz w:val="22"/>
                <w:szCs w:val="22"/>
                <w:lang w:eastAsia="zh-TW"/>
              </w:rPr>
              <w:t> </w:t>
            </w:r>
            <w:r>
              <w:rPr>
                <w:sz w:val="22"/>
                <w:szCs w:val="22"/>
                <w:lang w:eastAsia="zh-TW"/>
              </w:rPr>
              <w:t xml:space="preserve">Officer safety training (OST). I feel as if am knowledgeable on the area of OST and the techniques and skills taught to us </w:t>
            </w:r>
            <w:proofErr w:type="gramStart"/>
            <w:r>
              <w:rPr>
                <w:sz w:val="22"/>
                <w:szCs w:val="22"/>
                <w:lang w:eastAsia="zh-TW"/>
              </w:rPr>
              <w:t>in order for</w:t>
            </w:r>
            <w:proofErr w:type="gramEnd"/>
            <w:r>
              <w:rPr>
                <w:sz w:val="22"/>
                <w:szCs w:val="22"/>
                <w:lang w:eastAsia="zh-TW"/>
              </w:rPr>
              <w:t xml:space="preserve"> us to properly keep ourselves and colleagues safe at call. However, when it comes to </w:t>
            </w:r>
            <w:proofErr w:type="gramStart"/>
            <w:r>
              <w:rPr>
                <w:sz w:val="22"/>
                <w:szCs w:val="22"/>
                <w:lang w:eastAsia="zh-TW"/>
              </w:rPr>
              <w:t>actually putting</w:t>
            </w:r>
            <w:proofErr w:type="gramEnd"/>
            <w:r>
              <w:rPr>
                <w:sz w:val="22"/>
                <w:szCs w:val="22"/>
                <w:lang w:eastAsia="zh-TW"/>
              </w:rPr>
              <w:t xml:space="preserve"> these skills into action, I feel as I fall short on the actual skill of applying the OST.</w:t>
            </w:r>
          </w:p>
          <w:p w14:paraId="32D482FC" w14:textId="77777777" w:rsidR="00742025" w:rsidRDefault="00742025" w:rsidP="00C30B7E">
            <w:pPr>
              <w:overflowPunct/>
              <w:autoSpaceDE/>
              <w:autoSpaceDN/>
              <w:adjustRightInd/>
              <w:rPr>
                <w:sz w:val="24"/>
                <w:szCs w:val="24"/>
                <w:lang w:eastAsia="zh-TW"/>
              </w:rPr>
            </w:pPr>
          </w:p>
          <w:p w14:paraId="1DB1C076" w14:textId="77777777" w:rsidR="00742025" w:rsidRDefault="00742025" w:rsidP="00C30B7E">
            <w:pPr>
              <w:overflowPunct/>
              <w:autoSpaceDE/>
              <w:autoSpaceDN/>
              <w:adjustRightInd/>
              <w:rPr>
                <w:sz w:val="24"/>
                <w:szCs w:val="24"/>
                <w:lang w:eastAsia="zh-TW"/>
              </w:rPr>
            </w:pPr>
            <w:r>
              <w:rPr>
                <w:sz w:val="24"/>
                <w:szCs w:val="24"/>
                <w:lang w:eastAsia="zh-TW"/>
              </w:rPr>
              <w:t xml:space="preserve">Since being out on shift, I have only had maybe a handful of physical confrontations/conflict/resistance and I feel as if this reflects on my ability to maintain the skills taught to us in our OST. I think my main area of improvement will be regarding my confidence, </w:t>
            </w:r>
            <w:r>
              <w:rPr>
                <w:sz w:val="24"/>
                <w:szCs w:val="24"/>
                <w:lang w:eastAsia="zh-TW"/>
              </w:rPr>
              <w:lastRenderedPageBreak/>
              <w:t>as I need to become more confident in my ability to carry out appropriate officer safety techniques and skills. Due to a low amount of exposure to incidents of notable conflict, it has a negative on my skills learned in OST.</w:t>
            </w:r>
          </w:p>
          <w:p w14:paraId="47312A36" w14:textId="77777777" w:rsidR="00742025" w:rsidRDefault="00742025" w:rsidP="00C30B7E">
            <w:pPr>
              <w:overflowPunct/>
              <w:autoSpaceDE/>
              <w:autoSpaceDN/>
              <w:adjustRightInd/>
              <w:rPr>
                <w:sz w:val="24"/>
                <w:szCs w:val="24"/>
                <w:lang w:eastAsia="zh-TW"/>
              </w:rPr>
            </w:pPr>
          </w:p>
          <w:p w14:paraId="442D2E10" w14:textId="77777777" w:rsidR="00742025" w:rsidRPr="00230F7D" w:rsidRDefault="00742025" w:rsidP="00C30B7E">
            <w:pPr>
              <w:overflowPunct/>
              <w:autoSpaceDE/>
              <w:autoSpaceDN/>
              <w:adjustRightInd/>
              <w:rPr>
                <w:sz w:val="24"/>
                <w:szCs w:val="24"/>
                <w:lang w:eastAsia="zh-TW"/>
              </w:rPr>
            </w:pPr>
            <w:proofErr w:type="gramStart"/>
            <w:r>
              <w:rPr>
                <w:sz w:val="24"/>
                <w:szCs w:val="24"/>
                <w:lang w:eastAsia="zh-TW"/>
              </w:rPr>
              <w:t>In order to</w:t>
            </w:r>
            <w:proofErr w:type="gramEnd"/>
            <w:r>
              <w:rPr>
                <w:sz w:val="24"/>
                <w:szCs w:val="24"/>
                <w:lang w:eastAsia="zh-TW"/>
              </w:rPr>
              <w:t xml:space="preserve"> increase my experience and skills in terms of dealing with confrontation I have opted to take on more shifts/overtime and I have opted to cover all of our teams Cardiff After Dark, which is an event every Friday and Saturday where teams from the sector have to supply one person from their shift. This will be positive for me as this will involve dealing with drunk persons and the nightlife of Cardiff, whereby confrontation is far more likely than that of a standard shift and therefore, it allows me to stay familiar and build on skills required to demonstrate good officer safety. I want to become more well versed in these skills as I want my team members to be confident and trust in my ability to keep myself safe and protect them whilst attending calls.</w:t>
            </w:r>
          </w:p>
        </w:tc>
      </w:tr>
      <w:tr w:rsidR="00742025" w:rsidRPr="00FE5420" w14:paraId="1A283BB6" w14:textId="77777777" w:rsidTr="00C30B7E">
        <w:tc>
          <w:tcPr>
            <w:tcW w:w="2115" w:type="dxa"/>
            <w:tcBorders>
              <w:top w:val="nil"/>
              <w:left w:val="single" w:sz="6" w:space="0" w:color="auto"/>
              <w:bottom w:val="single" w:sz="6" w:space="0" w:color="auto"/>
              <w:right w:val="single" w:sz="6" w:space="0" w:color="auto"/>
            </w:tcBorders>
            <w:shd w:val="clear" w:color="auto" w:fill="auto"/>
            <w:hideMark/>
          </w:tcPr>
          <w:p w14:paraId="65CC8C9B" w14:textId="77777777" w:rsidR="00742025" w:rsidRPr="00FE5420" w:rsidRDefault="00742025" w:rsidP="00C30B7E">
            <w:pPr>
              <w:overflowPunct/>
              <w:autoSpaceDE/>
              <w:autoSpaceDN/>
              <w:adjustRightInd/>
              <w:rPr>
                <w:b/>
                <w:bCs/>
                <w:sz w:val="22"/>
                <w:szCs w:val="22"/>
                <w:lang w:eastAsia="zh-TW"/>
              </w:rPr>
            </w:pPr>
            <w:r w:rsidRPr="00FE5420">
              <w:rPr>
                <w:b/>
                <w:bCs/>
                <w:sz w:val="22"/>
                <w:szCs w:val="22"/>
                <w:lang w:eastAsia="zh-TW"/>
              </w:rPr>
              <w:lastRenderedPageBreak/>
              <w:t>EXPERIENCE </w:t>
            </w:r>
          </w:p>
          <w:p w14:paraId="733B1649" w14:textId="77777777" w:rsidR="00742025" w:rsidRPr="00FE5420" w:rsidRDefault="00742025" w:rsidP="00C30B7E">
            <w:pPr>
              <w:overflowPunct/>
              <w:autoSpaceDE/>
              <w:autoSpaceDN/>
              <w:adjustRightInd/>
              <w:rPr>
                <w:b/>
                <w:bCs/>
                <w:sz w:val="22"/>
                <w:szCs w:val="22"/>
                <w:lang w:eastAsia="zh-TW"/>
              </w:rPr>
            </w:pPr>
            <w:r w:rsidRPr="00FE5420">
              <w:rPr>
                <w:b/>
                <w:bCs/>
                <w:sz w:val="22"/>
                <w:szCs w:val="22"/>
                <w:lang w:eastAsia="zh-TW"/>
              </w:rPr>
              <w:t> </w:t>
            </w:r>
          </w:p>
          <w:p w14:paraId="3CD2D1A6" w14:textId="77777777" w:rsidR="00742025" w:rsidRPr="00FE5420" w:rsidRDefault="00742025" w:rsidP="00C30B7E">
            <w:pPr>
              <w:overflowPunct/>
              <w:autoSpaceDE/>
              <w:autoSpaceDN/>
              <w:adjustRightInd/>
              <w:rPr>
                <w:b/>
                <w:bCs/>
                <w:sz w:val="22"/>
                <w:szCs w:val="22"/>
                <w:lang w:eastAsia="zh-TW"/>
              </w:rPr>
            </w:pPr>
            <w:r w:rsidRPr="00FE5420">
              <w:rPr>
                <w:b/>
                <w:bCs/>
                <w:sz w:val="22"/>
                <w:szCs w:val="22"/>
                <w:lang w:eastAsia="zh-TW"/>
              </w:rPr>
              <w:t> </w:t>
            </w:r>
          </w:p>
          <w:p w14:paraId="7EC1B321" w14:textId="77777777" w:rsidR="00742025" w:rsidRPr="00FE5420" w:rsidRDefault="00742025" w:rsidP="00C30B7E">
            <w:pPr>
              <w:overflowPunct/>
              <w:autoSpaceDE/>
              <w:autoSpaceDN/>
              <w:adjustRightInd/>
              <w:rPr>
                <w:b/>
                <w:bCs/>
                <w:sz w:val="22"/>
                <w:szCs w:val="22"/>
                <w:lang w:eastAsia="zh-TW"/>
              </w:rPr>
            </w:pPr>
            <w:r w:rsidRPr="00FE5420">
              <w:rPr>
                <w:b/>
                <w:bCs/>
                <w:sz w:val="22"/>
                <w:szCs w:val="22"/>
                <w:lang w:eastAsia="zh-TW"/>
              </w:rPr>
              <w:t> </w:t>
            </w:r>
          </w:p>
          <w:p w14:paraId="6801F36B" w14:textId="77777777" w:rsidR="00742025" w:rsidRPr="00FE5420" w:rsidRDefault="00742025" w:rsidP="00C30B7E">
            <w:pPr>
              <w:overflowPunct/>
              <w:autoSpaceDE/>
              <w:autoSpaceDN/>
              <w:adjustRightInd/>
              <w:rPr>
                <w:b/>
                <w:bCs/>
                <w:sz w:val="22"/>
                <w:szCs w:val="22"/>
                <w:lang w:eastAsia="zh-TW"/>
              </w:rPr>
            </w:pPr>
            <w:r w:rsidRPr="00FE5420">
              <w:rPr>
                <w:b/>
                <w:bCs/>
                <w:sz w:val="22"/>
                <w:szCs w:val="22"/>
                <w:lang w:eastAsia="zh-TW"/>
              </w:rPr>
              <w:t> </w:t>
            </w:r>
          </w:p>
          <w:p w14:paraId="2DE44895" w14:textId="77777777" w:rsidR="00742025" w:rsidRPr="00FE5420" w:rsidRDefault="00742025" w:rsidP="00C30B7E">
            <w:pPr>
              <w:overflowPunct/>
              <w:autoSpaceDE/>
              <w:autoSpaceDN/>
              <w:adjustRightInd/>
              <w:rPr>
                <w:b/>
                <w:bCs/>
                <w:sz w:val="22"/>
                <w:szCs w:val="22"/>
                <w:lang w:eastAsia="zh-TW"/>
              </w:rPr>
            </w:pPr>
            <w:r w:rsidRPr="00FE5420">
              <w:rPr>
                <w:b/>
                <w:bCs/>
                <w:sz w:val="22"/>
                <w:szCs w:val="22"/>
                <w:lang w:eastAsia="zh-TW"/>
              </w:rPr>
              <w:t> </w:t>
            </w:r>
          </w:p>
          <w:p w14:paraId="29C14782" w14:textId="77777777" w:rsidR="00742025" w:rsidRPr="00FE5420" w:rsidRDefault="00742025" w:rsidP="00C30B7E">
            <w:pPr>
              <w:overflowPunct/>
              <w:autoSpaceDE/>
              <w:autoSpaceDN/>
              <w:adjustRightInd/>
              <w:rPr>
                <w:b/>
                <w:bCs/>
                <w:sz w:val="22"/>
                <w:szCs w:val="22"/>
                <w:lang w:eastAsia="zh-TW"/>
              </w:rPr>
            </w:pPr>
            <w:r w:rsidRPr="00FE5420">
              <w:rPr>
                <w:b/>
                <w:bCs/>
                <w:sz w:val="22"/>
                <w:szCs w:val="22"/>
                <w:lang w:eastAsia="zh-TW"/>
              </w:rPr>
              <w:t> </w:t>
            </w:r>
          </w:p>
          <w:p w14:paraId="76E115B9" w14:textId="77777777" w:rsidR="00742025" w:rsidRPr="00FE5420" w:rsidRDefault="00742025" w:rsidP="00C30B7E">
            <w:pPr>
              <w:overflowPunct/>
              <w:autoSpaceDE/>
              <w:autoSpaceDN/>
              <w:adjustRightInd/>
              <w:rPr>
                <w:b/>
                <w:bCs/>
                <w:sz w:val="22"/>
                <w:szCs w:val="22"/>
                <w:lang w:eastAsia="zh-TW"/>
              </w:rPr>
            </w:pPr>
            <w:r w:rsidRPr="00FE5420">
              <w:rPr>
                <w:b/>
                <w:bCs/>
                <w:sz w:val="22"/>
                <w:szCs w:val="22"/>
                <w:lang w:eastAsia="zh-TW"/>
              </w:rPr>
              <w:t> </w:t>
            </w:r>
          </w:p>
          <w:p w14:paraId="340B4FB2" w14:textId="77777777" w:rsidR="00742025" w:rsidRPr="00FE5420" w:rsidRDefault="00742025" w:rsidP="00C30B7E">
            <w:pPr>
              <w:overflowPunct/>
              <w:autoSpaceDE/>
              <w:autoSpaceDN/>
              <w:adjustRightInd/>
              <w:rPr>
                <w:b/>
                <w:bCs/>
                <w:sz w:val="22"/>
                <w:szCs w:val="22"/>
                <w:lang w:eastAsia="zh-TW"/>
              </w:rPr>
            </w:pPr>
            <w:r w:rsidRPr="00FE5420">
              <w:rPr>
                <w:b/>
                <w:bCs/>
                <w:sz w:val="22"/>
                <w:szCs w:val="22"/>
                <w:lang w:eastAsia="zh-TW"/>
              </w:rPr>
              <w:t> </w:t>
            </w:r>
          </w:p>
          <w:p w14:paraId="30FD3250" w14:textId="77777777" w:rsidR="00742025" w:rsidRPr="00FE5420" w:rsidRDefault="00742025" w:rsidP="00C30B7E">
            <w:pPr>
              <w:overflowPunct/>
              <w:autoSpaceDE/>
              <w:autoSpaceDN/>
              <w:adjustRightInd/>
              <w:rPr>
                <w:b/>
                <w:bCs/>
                <w:sz w:val="22"/>
                <w:szCs w:val="22"/>
                <w:lang w:eastAsia="zh-TW"/>
              </w:rPr>
            </w:pPr>
            <w:r w:rsidRPr="00FE5420">
              <w:rPr>
                <w:b/>
                <w:bCs/>
                <w:sz w:val="22"/>
                <w:szCs w:val="22"/>
                <w:lang w:eastAsia="zh-TW"/>
              </w:rPr>
              <w:t> </w:t>
            </w:r>
          </w:p>
          <w:p w14:paraId="7C7FE7F2" w14:textId="77777777" w:rsidR="00742025" w:rsidRPr="00FE5420" w:rsidRDefault="00742025" w:rsidP="00C30B7E">
            <w:pPr>
              <w:overflowPunct/>
              <w:autoSpaceDE/>
              <w:autoSpaceDN/>
              <w:adjustRightInd/>
              <w:rPr>
                <w:b/>
                <w:bCs/>
                <w:sz w:val="22"/>
                <w:szCs w:val="22"/>
                <w:lang w:eastAsia="zh-TW"/>
              </w:rPr>
            </w:pPr>
            <w:r w:rsidRPr="00FE5420">
              <w:rPr>
                <w:b/>
                <w:bCs/>
                <w:sz w:val="22"/>
                <w:szCs w:val="22"/>
                <w:lang w:eastAsia="zh-TW"/>
              </w:rPr>
              <w:t> </w:t>
            </w:r>
          </w:p>
          <w:p w14:paraId="51F23AA8" w14:textId="77777777" w:rsidR="00742025" w:rsidRPr="00FE5420" w:rsidRDefault="00742025" w:rsidP="00C30B7E">
            <w:pPr>
              <w:overflowPunct/>
              <w:autoSpaceDE/>
              <w:autoSpaceDN/>
              <w:adjustRightInd/>
              <w:rPr>
                <w:b/>
                <w:bCs/>
                <w:sz w:val="22"/>
                <w:szCs w:val="22"/>
                <w:lang w:eastAsia="zh-TW"/>
              </w:rPr>
            </w:pPr>
            <w:r w:rsidRPr="00FE5420">
              <w:rPr>
                <w:b/>
                <w:bCs/>
                <w:sz w:val="22"/>
                <w:szCs w:val="22"/>
                <w:lang w:eastAsia="zh-TW"/>
              </w:rPr>
              <w:t> </w:t>
            </w:r>
          </w:p>
          <w:p w14:paraId="54C10FBA" w14:textId="77777777" w:rsidR="00742025" w:rsidRPr="00FE5420" w:rsidRDefault="00742025" w:rsidP="00C30B7E">
            <w:pPr>
              <w:overflowPunct/>
              <w:autoSpaceDE/>
              <w:autoSpaceDN/>
              <w:adjustRightInd/>
              <w:rPr>
                <w:b/>
                <w:bCs/>
                <w:sz w:val="22"/>
                <w:szCs w:val="22"/>
                <w:lang w:eastAsia="zh-TW"/>
              </w:rPr>
            </w:pPr>
            <w:r w:rsidRPr="00FE5420">
              <w:rPr>
                <w:b/>
                <w:bCs/>
                <w:sz w:val="22"/>
                <w:szCs w:val="22"/>
                <w:lang w:eastAsia="zh-TW"/>
              </w:rPr>
              <w:t> </w:t>
            </w:r>
          </w:p>
          <w:p w14:paraId="0D854477" w14:textId="77777777" w:rsidR="00742025" w:rsidRPr="00FE5420" w:rsidRDefault="00742025" w:rsidP="00C30B7E">
            <w:pPr>
              <w:overflowPunct/>
              <w:autoSpaceDE/>
              <w:autoSpaceDN/>
              <w:adjustRightInd/>
              <w:rPr>
                <w:b/>
                <w:bCs/>
                <w:sz w:val="22"/>
                <w:szCs w:val="22"/>
                <w:lang w:eastAsia="zh-TW"/>
              </w:rPr>
            </w:pPr>
            <w:r w:rsidRPr="00FE5420">
              <w:rPr>
                <w:b/>
                <w:bCs/>
                <w:sz w:val="22"/>
                <w:szCs w:val="22"/>
                <w:lang w:eastAsia="zh-TW"/>
              </w:rPr>
              <w:t> </w:t>
            </w:r>
          </w:p>
          <w:p w14:paraId="4CA0404D" w14:textId="77777777" w:rsidR="00742025" w:rsidRPr="00FE5420" w:rsidRDefault="00742025" w:rsidP="00C30B7E">
            <w:pPr>
              <w:overflowPunct/>
              <w:autoSpaceDE/>
              <w:autoSpaceDN/>
              <w:adjustRightInd/>
              <w:rPr>
                <w:b/>
                <w:bCs/>
                <w:sz w:val="22"/>
                <w:szCs w:val="22"/>
                <w:lang w:eastAsia="zh-TW"/>
              </w:rPr>
            </w:pPr>
            <w:r w:rsidRPr="00FE5420">
              <w:rPr>
                <w:b/>
                <w:bCs/>
                <w:sz w:val="22"/>
                <w:szCs w:val="22"/>
                <w:lang w:eastAsia="zh-TW"/>
              </w:rPr>
              <w:t> </w:t>
            </w:r>
          </w:p>
          <w:p w14:paraId="3ACFB738" w14:textId="77777777" w:rsidR="00742025" w:rsidRPr="00FE5420" w:rsidRDefault="00742025" w:rsidP="00C30B7E">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DB4B2BD" w14:textId="77777777" w:rsidR="00742025" w:rsidRPr="00FE5420" w:rsidRDefault="00742025" w:rsidP="00C30B7E">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839DCDF" w14:textId="77777777" w:rsidR="00742025" w:rsidRPr="00FE5420" w:rsidRDefault="00742025" w:rsidP="00C30B7E">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4EDB132E" w14:textId="77777777" w:rsidR="00742025" w:rsidRPr="00FE5420" w:rsidRDefault="00742025" w:rsidP="00C30B7E">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57BA015" w14:textId="77777777" w:rsidR="00742025" w:rsidRPr="00FE5420" w:rsidRDefault="00742025" w:rsidP="00C30B7E">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2B90D56" w14:textId="77777777" w:rsidR="00742025" w:rsidRPr="00FE5420" w:rsidRDefault="00742025" w:rsidP="00C30B7E">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0416F91" w14:textId="77777777" w:rsidR="00742025" w:rsidRPr="00FE5420" w:rsidRDefault="00742025" w:rsidP="00C30B7E">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961C08D" w14:textId="77777777" w:rsidR="00742025" w:rsidRPr="00FE5420" w:rsidRDefault="00742025" w:rsidP="00C30B7E">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6624C7E0" w14:textId="77777777" w:rsidR="00742025" w:rsidRPr="00FE5420" w:rsidRDefault="00742025" w:rsidP="00C30B7E">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C14BEC2" w14:textId="77777777" w:rsidR="00742025" w:rsidRPr="00FE5420" w:rsidRDefault="00742025" w:rsidP="00C30B7E">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2E6DEE9" w14:textId="77777777" w:rsidR="00742025" w:rsidRPr="00FE5420" w:rsidRDefault="00742025" w:rsidP="00C30B7E">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E026097" w14:textId="77777777" w:rsidR="00742025" w:rsidRPr="00FE5420" w:rsidRDefault="00742025" w:rsidP="00C30B7E">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1C4079CB" w14:textId="77777777" w:rsidR="00742025" w:rsidRPr="00FE5420" w:rsidRDefault="00742025" w:rsidP="00C30B7E">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08D1AAA" w14:textId="77777777" w:rsidR="00742025" w:rsidRPr="0054335E" w:rsidRDefault="00742025" w:rsidP="00C30B7E">
            <w:pPr>
              <w:overflowPunct/>
              <w:autoSpaceDE/>
              <w:autoSpaceDN/>
              <w:adjustRightInd/>
              <w:rPr>
                <w:b/>
                <w:bCs/>
                <w:sz w:val="22"/>
                <w:szCs w:val="22"/>
                <w:lang w:eastAsia="zh-TW"/>
              </w:rPr>
            </w:pPr>
            <w:r w:rsidRPr="0054335E">
              <w:rPr>
                <w:b/>
                <w:bCs/>
                <w:sz w:val="22"/>
                <w:szCs w:val="22"/>
                <w:lang w:eastAsia="zh-TW"/>
              </w:rPr>
              <w:t> Expectations of someone with my experience.</w:t>
            </w:r>
          </w:p>
          <w:p w14:paraId="7044D541" w14:textId="77777777" w:rsidR="00742025" w:rsidRPr="0054335E" w:rsidRDefault="00742025" w:rsidP="00C30B7E">
            <w:pPr>
              <w:overflowPunct/>
              <w:autoSpaceDE/>
              <w:autoSpaceDN/>
              <w:adjustRightInd/>
              <w:rPr>
                <w:b/>
                <w:bCs/>
                <w:sz w:val="24"/>
                <w:szCs w:val="24"/>
                <w:lang w:eastAsia="zh-TW"/>
              </w:rPr>
            </w:pPr>
          </w:p>
          <w:p w14:paraId="1BB6153A" w14:textId="77777777" w:rsidR="00742025" w:rsidRPr="0054335E" w:rsidRDefault="00742025" w:rsidP="00C30B7E">
            <w:pPr>
              <w:overflowPunct/>
              <w:autoSpaceDE/>
              <w:autoSpaceDN/>
              <w:adjustRightInd/>
              <w:rPr>
                <w:b/>
                <w:bCs/>
                <w:sz w:val="24"/>
                <w:szCs w:val="24"/>
                <w:lang w:eastAsia="zh-TW"/>
              </w:rPr>
            </w:pPr>
            <w:r w:rsidRPr="0054335E">
              <w:rPr>
                <w:b/>
                <w:bCs/>
                <w:sz w:val="24"/>
                <w:szCs w:val="24"/>
                <w:lang w:eastAsia="zh-TW"/>
              </w:rPr>
              <w:t>How I go about furthering my experience and knowledge of policing</w:t>
            </w:r>
          </w:p>
          <w:p w14:paraId="33591A3A" w14:textId="77777777" w:rsidR="00742025" w:rsidRPr="0054335E" w:rsidRDefault="00742025" w:rsidP="00C30B7E">
            <w:pPr>
              <w:overflowPunct/>
              <w:autoSpaceDE/>
              <w:autoSpaceDN/>
              <w:adjustRightInd/>
              <w:rPr>
                <w:b/>
                <w:bCs/>
                <w:sz w:val="24"/>
                <w:szCs w:val="24"/>
                <w:lang w:eastAsia="zh-TW"/>
              </w:rPr>
            </w:pPr>
          </w:p>
          <w:p w14:paraId="7C4FF9D5" w14:textId="77777777" w:rsidR="00742025" w:rsidRPr="0054335E" w:rsidRDefault="00742025" w:rsidP="00C30B7E">
            <w:pPr>
              <w:overflowPunct/>
              <w:autoSpaceDE/>
              <w:autoSpaceDN/>
              <w:adjustRightInd/>
              <w:rPr>
                <w:b/>
                <w:bCs/>
                <w:sz w:val="24"/>
                <w:szCs w:val="24"/>
                <w:lang w:eastAsia="zh-TW"/>
              </w:rPr>
            </w:pPr>
            <w:r w:rsidRPr="0054335E">
              <w:rPr>
                <w:b/>
                <w:bCs/>
                <w:sz w:val="24"/>
                <w:szCs w:val="24"/>
                <w:lang w:eastAsia="zh-TW"/>
              </w:rPr>
              <w:t xml:space="preserve">O/T volunteering cancelled rest days cover for teammates etc </w:t>
            </w:r>
            <w:proofErr w:type="gramStart"/>
            <w:r w:rsidRPr="0054335E">
              <w:rPr>
                <w:b/>
                <w:bCs/>
                <w:sz w:val="24"/>
                <w:szCs w:val="24"/>
                <w:lang w:eastAsia="zh-TW"/>
              </w:rPr>
              <w:t>in order to</w:t>
            </w:r>
            <w:proofErr w:type="gramEnd"/>
            <w:r w:rsidRPr="0054335E">
              <w:rPr>
                <w:b/>
                <w:bCs/>
                <w:sz w:val="24"/>
                <w:szCs w:val="24"/>
                <w:lang w:eastAsia="zh-TW"/>
              </w:rPr>
              <w:t xml:space="preserve"> increase experience.</w:t>
            </w:r>
          </w:p>
          <w:p w14:paraId="23306D9F" w14:textId="77777777" w:rsidR="00742025" w:rsidRPr="0054335E" w:rsidRDefault="00742025" w:rsidP="00C30B7E">
            <w:pPr>
              <w:overflowPunct/>
              <w:autoSpaceDE/>
              <w:autoSpaceDN/>
              <w:adjustRightInd/>
              <w:rPr>
                <w:b/>
                <w:bCs/>
                <w:sz w:val="24"/>
                <w:szCs w:val="24"/>
                <w:lang w:eastAsia="zh-TW"/>
              </w:rPr>
            </w:pPr>
          </w:p>
          <w:p w14:paraId="13EA2F60" w14:textId="77777777" w:rsidR="00742025" w:rsidRPr="0054335E" w:rsidRDefault="00742025" w:rsidP="00C30B7E">
            <w:pPr>
              <w:overflowPunct/>
              <w:autoSpaceDE/>
              <w:autoSpaceDN/>
              <w:adjustRightInd/>
              <w:rPr>
                <w:rFonts w:ascii="Times New Roman" w:hAnsi="Times New Roman" w:cs="Times New Roman"/>
                <w:b/>
                <w:bCs/>
                <w:sz w:val="24"/>
                <w:szCs w:val="24"/>
                <w:lang w:eastAsia="zh-TW"/>
              </w:rPr>
            </w:pPr>
            <w:r w:rsidRPr="0054335E">
              <w:rPr>
                <w:b/>
                <w:bCs/>
                <w:sz w:val="24"/>
                <w:szCs w:val="24"/>
                <w:lang w:eastAsia="zh-TW"/>
              </w:rPr>
              <w:t xml:space="preserve">How being paired with a colleague of similar or less experience helps massively in </w:t>
            </w:r>
            <w:r w:rsidRPr="0054335E">
              <w:rPr>
                <w:b/>
                <w:bCs/>
                <w:sz w:val="24"/>
                <w:szCs w:val="24"/>
                <w:lang w:eastAsia="zh-TW"/>
              </w:rPr>
              <w:lastRenderedPageBreak/>
              <w:t>terms of experience as there is no one who you can fall back on like a safety net and you must be confident and trust your own decisions.</w:t>
            </w:r>
          </w:p>
        </w:tc>
      </w:tr>
    </w:tbl>
    <w:p w14:paraId="148773AF" w14:textId="77777777" w:rsidR="00742025" w:rsidRPr="00FE5420" w:rsidRDefault="00742025" w:rsidP="00742025">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2B6DCDC0" w14:textId="77777777" w:rsidR="00742025" w:rsidRPr="00FE5420" w:rsidRDefault="00742025" w:rsidP="00742025">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2E7B1C0A" w14:textId="77777777" w:rsidR="00742025" w:rsidRDefault="00742025" w:rsidP="00742025">
      <w:pPr>
        <w:overflowPunct/>
        <w:autoSpaceDE/>
        <w:autoSpaceDN/>
        <w:adjustRightInd/>
        <w:ind w:right="237"/>
        <w:textAlignment w:val="auto"/>
        <w:rPr>
          <w:b/>
          <w:sz w:val="24"/>
          <w:szCs w:val="24"/>
        </w:rPr>
      </w:pPr>
      <w:r w:rsidRPr="0EB17B2B">
        <w:rPr>
          <w:b/>
          <w:bCs/>
          <w:sz w:val="24"/>
          <w:szCs w:val="24"/>
        </w:rPr>
        <w:br w:type="page"/>
      </w:r>
    </w:p>
    <w:p w14:paraId="43EF6494" w14:textId="77777777" w:rsidR="00742025" w:rsidRDefault="00742025" w:rsidP="0074202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51F25D67" w14:textId="77777777" w:rsidR="00742025" w:rsidRDefault="00742025" w:rsidP="00742025">
      <w:pPr>
        <w:pStyle w:val="paragraph"/>
        <w:spacing w:before="0" w:beforeAutospacing="0" w:after="0" w:afterAutospacing="0"/>
        <w:rPr>
          <w:b/>
          <w:bCs/>
        </w:rPr>
      </w:pPr>
      <w:r w:rsidRPr="0EB17B2B">
        <w:rPr>
          <w:rStyle w:val="eop"/>
          <w:rFonts w:ascii="Arial" w:hAnsi="Arial" w:cs="Arial"/>
          <w:color w:val="000000" w:themeColor="text1"/>
        </w:rPr>
        <w:t> </w:t>
      </w:r>
      <w:r w:rsidRPr="0EB17B2B">
        <w:rPr>
          <w:b/>
          <w:bCs/>
        </w:rPr>
        <w:br w:type="page"/>
      </w:r>
    </w:p>
    <w:p w14:paraId="59F617E0" w14:textId="77777777" w:rsidR="00742025" w:rsidRPr="00270EEB" w:rsidRDefault="00742025" w:rsidP="00742025">
      <w:pPr>
        <w:keepNext/>
        <w:spacing w:before="240" w:after="60"/>
        <w:ind w:right="237"/>
        <w:jc w:val="both"/>
        <w:rPr>
          <w:b/>
          <w:sz w:val="24"/>
          <w:szCs w:val="24"/>
        </w:rPr>
      </w:pPr>
      <w:r w:rsidRPr="00270EEB">
        <w:rPr>
          <w:b/>
          <w:sz w:val="24"/>
          <w:szCs w:val="24"/>
        </w:rPr>
        <w:lastRenderedPageBreak/>
        <w:t>Bibliography</w:t>
      </w:r>
    </w:p>
    <w:p w14:paraId="50FED5F3" w14:textId="77777777" w:rsidR="00742025" w:rsidRPr="00270EEB" w:rsidRDefault="00742025" w:rsidP="00742025">
      <w:pPr>
        <w:keepNext/>
        <w:spacing w:before="240" w:after="60"/>
        <w:ind w:right="237"/>
        <w:jc w:val="both"/>
        <w:rPr>
          <w:b/>
          <w:sz w:val="24"/>
          <w:szCs w:val="24"/>
        </w:rPr>
      </w:pPr>
      <w:r w:rsidRPr="00270EEB">
        <w:rPr>
          <w:sz w:val="24"/>
          <w:szCs w:val="24"/>
        </w:rPr>
        <w:t xml:space="preserve">The bibliography should only include sources referenced within the </w:t>
      </w:r>
      <w:r>
        <w:rPr>
          <w:sz w:val="24"/>
          <w:szCs w:val="24"/>
        </w:rPr>
        <w:t>workbook</w:t>
      </w:r>
      <w:r w:rsidRPr="00270EEB">
        <w:rPr>
          <w:sz w:val="24"/>
          <w:szCs w:val="24"/>
        </w:rPr>
        <w:t xml:space="preserve"> using the Harvard referencing system. Information about referencing in written assignments and how to avoid plagiarism can be found on Moodle. It is important that you are aware of the importance of ensuring that the work submitted is your original work.</w:t>
      </w:r>
    </w:p>
    <w:p w14:paraId="5B62A27E" w14:textId="77777777" w:rsidR="00742025" w:rsidRDefault="00742025" w:rsidP="00742025"/>
    <w:p w14:paraId="7200A618" w14:textId="77777777" w:rsidR="00742025" w:rsidRDefault="00742025" w:rsidP="00742025"/>
    <w:p w14:paraId="1DF0DD42" w14:textId="77777777" w:rsidR="00742025" w:rsidRPr="00741047" w:rsidRDefault="00742025" w:rsidP="00742025">
      <w:pPr>
        <w:ind w:right="237"/>
        <w:jc w:val="both"/>
        <w:rPr>
          <w:i/>
          <w:iCs/>
          <w:sz w:val="24"/>
          <w:szCs w:val="24"/>
        </w:rPr>
      </w:pPr>
      <w:r>
        <w:rPr>
          <w:sz w:val="24"/>
          <w:szCs w:val="24"/>
        </w:rPr>
        <w:t xml:space="preserve">Better Health (2021) </w:t>
      </w:r>
      <w:r>
        <w:rPr>
          <w:i/>
          <w:iCs/>
          <w:sz w:val="24"/>
          <w:szCs w:val="24"/>
        </w:rPr>
        <w:t>Exercise and mental health</w:t>
      </w:r>
    </w:p>
    <w:p w14:paraId="3C64EE3D" w14:textId="77777777" w:rsidR="00742025" w:rsidRDefault="00742025" w:rsidP="00742025">
      <w:pPr>
        <w:ind w:right="237"/>
        <w:jc w:val="both"/>
        <w:rPr>
          <w:sz w:val="24"/>
          <w:szCs w:val="24"/>
        </w:rPr>
      </w:pPr>
      <w:r>
        <w:rPr>
          <w:sz w:val="24"/>
          <w:szCs w:val="24"/>
        </w:rPr>
        <w:t xml:space="preserve">Available at: </w:t>
      </w:r>
      <w:hyperlink r:id="rId16" w:history="1">
        <w:r w:rsidRPr="00062B9C">
          <w:rPr>
            <w:rStyle w:val="Hyperlink"/>
            <w:sz w:val="24"/>
            <w:szCs w:val="24"/>
          </w:rPr>
          <w:t>https://www.betterhealth.vic.gov.au/health/healthyliving/exercise-and-mental-health</w:t>
        </w:r>
      </w:hyperlink>
    </w:p>
    <w:p w14:paraId="07147C05" w14:textId="77777777" w:rsidR="00742025" w:rsidRDefault="00742025" w:rsidP="00742025">
      <w:pPr>
        <w:ind w:right="237"/>
        <w:jc w:val="both"/>
        <w:rPr>
          <w:sz w:val="24"/>
          <w:szCs w:val="24"/>
        </w:rPr>
      </w:pPr>
      <w:r>
        <w:rPr>
          <w:sz w:val="24"/>
          <w:szCs w:val="24"/>
        </w:rPr>
        <w:t>(Accessed 05 July 2022)</w:t>
      </w:r>
    </w:p>
    <w:p w14:paraId="37E687D6" w14:textId="77777777" w:rsidR="00742025" w:rsidRDefault="00742025" w:rsidP="00742025">
      <w:pPr>
        <w:ind w:right="237"/>
        <w:jc w:val="both"/>
        <w:rPr>
          <w:sz w:val="24"/>
          <w:szCs w:val="24"/>
        </w:rPr>
      </w:pPr>
    </w:p>
    <w:p w14:paraId="21F5E32D" w14:textId="77777777" w:rsidR="00742025" w:rsidRDefault="00742025" w:rsidP="00742025">
      <w:pPr>
        <w:ind w:right="237"/>
        <w:jc w:val="both"/>
        <w:rPr>
          <w:sz w:val="24"/>
          <w:szCs w:val="24"/>
        </w:rPr>
      </w:pPr>
    </w:p>
    <w:p w14:paraId="7119054B" w14:textId="77777777" w:rsidR="00742025" w:rsidRPr="00002A1A" w:rsidRDefault="00742025" w:rsidP="00742025">
      <w:pPr>
        <w:ind w:right="237"/>
        <w:jc w:val="both"/>
        <w:rPr>
          <w:i/>
          <w:iCs/>
          <w:sz w:val="24"/>
          <w:szCs w:val="24"/>
        </w:rPr>
      </w:pPr>
      <w:r w:rsidRPr="000B4C51">
        <w:rPr>
          <w:sz w:val="24"/>
          <w:szCs w:val="24"/>
        </w:rPr>
        <w:t xml:space="preserve">College Of Policing (2014) </w:t>
      </w:r>
      <w:r w:rsidRPr="00002A1A">
        <w:rPr>
          <w:i/>
          <w:iCs/>
          <w:sz w:val="24"/>
          <w:szCs w:val="24"/>
        </w:rPr>
        <w:t>Code of Ethics</w:t>
      </w:r>
    </w:p>
    <w:p w14:paraId="67ED072E" w14:textId="77777777" w:rsidR="00742025" w:rsidRPr="000B4C51" w:rsidRDefault="00742025" w:rsidP="00742025">
      <w:pPr>
        <w:ind w:right="237"/>
        <w:jc w:val="both"/>
        <w:rPr>
          <w:sz w:val="24"/>
          <w:szCs w:val="24"/>
        </w:rPr>
      </w:pPr>
      <w:r w:rsidRPr="000B4C51">
        <w:rPr>
          <w:sz w:val="24"/>
          <w:szCs w:val="24"/>
        </w:rPr>
        <w:t>Available at: https://www.college.police.uk/ethics/code-of-ethics</w:t>
      </w:r>
    </w:p>
    <w:p w14:paraId="0B395026" w14:textId="77777777" w:rsidR="00742025" w:rsidRDefault="00742025" w:rsidP="00742025">
      <w:pPr>
        <w:ind w:right="237"/>
        <w:jc w:val="both"/>
        <w:rPr>
          <w:sz w:val="24"/>
          <w:szCs w:val="24"/>
        </w:rPr>
      </w:pPr>
      <w:r w:rsidRPr="000B4C51">
        <w:rPr>
          <w:sz w:val="24"/>
          <w:szCs w:val="24"/>
        </w:rPr>
        <w:t>(Accessed</w:t>
      </w:r>
      <w:r>
        <w:rPr>
          <w:sz w:val="24"/>
          <w:szCs w:val="24"/>
        </w:rPr>
        <w:t>:</w:t>
      </w:r>
      <w:r w:rsidRPr="000B4C51">
        <w:rPr>
          <w:sz w:val="24"/>
          <w:szCs w:val="24"/>
        </w:rPr>
        <w:t xml:space="preserve"> </w:t>
      </w:r>
      <w:r>
        <w:rPr>
          <w:sz w:val="24"/>
          <w:szCs w:val="24"/>
        </w:rPr>
        <w:t>05</w:t>
      </w:r>
      <w:r w:rsidRPr="000B4C51">
        <w:rPr>
          <w:sz w:val="24"/>
          <w:szCs w:val="24"/>
        </w:rPr>
        <w:t xml:space="preserve"> J</w:t>
      </w:r>
      <w:r>
        <w:rPr>
          <w:sz w:val="24"/>
          <w:szCs w:val="24"/>
        </w:rPr>
        <w:t>uly</w:t>
      </w:r>
      <w:r w:rsidRPr="000B4C51">
        <w:rPr>
          <w:sz w:val="24"/>
          <w:szCs w:val="24"/>
        </w:rPr>
        <w:t xml:space="preserve"> 2022)</w:t>
      </w:r>
    </w:p>
    <w:p w14:paraId="30C46C84" w14:textId="77777777" w:rsidR="00742025" w:rsidRDefault="00742025" w:rsidP="00742025">
      <w:pPr>
        <w:ind w:right="237"/>
        <w:jc w:val="both"/>
        <w:rPr>
          <w:sz w:val="24"/>
          <w:szCs w:val="24"/>
        </w:rPr>
      </w:pPr>
    </w:p>
    <w:p w14:paraId="7A83CBF5" w14:textId="77777777" w:rsidR="00742025" w:rsidRDefault="00742025" w:rsidP="00742025">
      <w:pPr>
        <w:ind w:right="237"/>
        <w:jc w:val="both"/>
        <w:rPr>
          <w:sz w:val="24"/>
          <w:szCs w:val="24"/>
        </w:rPr>
      </w:pPr>
    </w:p>
    <w:p w14:paraId="2D346533" w14:textId="77777777" w:rsidR="00742025" w:rsidRPr="000C111A" w:rsidRDefault="00742025" w:rsidP="00742025">
      <w:pPr>
        <w:ind w:right="237"/>
        <w:jc w:val="both"/>
        <w:rPr>
          <w:sz w:val="24"/>
          <w:szCs w:val="24"/>
        </w:rPr>
      </w:pPr>
      <w:r w:rsidRPr="000C111A">
        <w:rPr>
          <w:sz w:val="24"/>
          <w:szCs w:val="24"/>
        </w:rPr>
        <w:t>College Of Policing (2014) National Decision Model</w:t>
      </w:r>
    </w:p>
    <w:p w14:paraId="4E1B1E48" w14:textId="77777777" w:rsidR="00742025" w:rsidRPr="000C111A" w:rsidRDefault="00742025" w:rsidP="00742025">
      <w:pPr>
        <w:ind w:right="237"/>
        <w:jc w:val="both"/>
        <w:rPr>
          <w:sz w:val="24"/>
          <w:szCs w:val="24"/>
        </w:rPr>
      </w:pPr>
      <w:r w:rsidRPr="000C111A">
        <w:rPr>
          <w:sz w:val="24"/>
          <w:szCs w:val="24"/>
        </w:rPr>
        <w:t>Available at: https://www.college.police.uk/app/national-decision-model/national-decision-model</w:t>
      </w:r>
    </w:p>
    <w:p w14:paraId="01659850" w14:textId="77777777" w:rsidR="00742025" w:rsidRDefault="00742025" w:rsidP="00742025">
      <w:pPr>
        <w:ind w:right="237"/>
        <w:jc w:val="both"/>
        <w:rPr>
          <w:sz w:val="24"/>
          <w:szCs w:val="24"/>
        </w:rPr>
      </w:pPr>
      <w:r w:rsidRPr="000C111A">
        <w:rPr>
          <w:sz w:val="24"/>
          <w:szCs w:val="24"/>
        </w:rPr>
        <w:t xml:space="preserve">(Accessed: </w:t>
      </w:r>
      <w:r>
        <w:rPr>
          <w:sz w:val="24"/>
          <w:szCs w:val="24"/>
        </w:rPr>
        <w:t>07</w:t>
      </w:r>
      <w:r w:rsidRPr="000C111A">
        <w:rPr>
          <w:sz w:val="24"/>
          <w:szCs w:val="24"/>
        </w:rPr>
        <w:t xml:space="preserve"> J</w:t>
      </w:r>
      <w:r>
        <w:rPr>
          <w:sz w:val="24"/>
          <w:szCs w:val="24"/>
        </w:rPr>
        <w:t xml:space="preserve">uly </w:t>
      </w:r>
      <w:r w:rsidRPr="000C111A">
        <w:rPr>
          <w:sz w:val="24"/>
          <w:szCs w:val="24"/>
        </w:rPr>
        <w:t>2022)</w:t>
      </w:r>
    </w:p>
    <w:p w14:paraId="3190D49C" w14:textId="77777777" w:rsidR="00742025" w:rsidRDefault="00742025" w:rsidP="00742025">
      <w:pPr>
        <w:ind w:right="237"/>
        <w:jc w:val="both"/>
        <w:rPr>
          <w:sz w:val="24"/>
          <w:szCs w:val="24"/>
        </w:rPr>
      </w:pPr>
    </w:p>
    <w:p w14:paraId="1C392A36" w14:textId="77777777" w:rsidR="00742025" w:rsidRPr="00FF0DB6" w:rsidRDefault="00742025" w:rsidP="00742025">
      <w:pPr>
        <w:ind w:right="237"/>
        <w:jc w:val="both"/>
        <w:rPr>
          <w:i/>
          <w:iCs/>
          <w:sz w:val="24"/>
          <w:szCs w:val="24"/>
        </w:rPr>
      </w:pPr>
      <w:r>
        <w:rPr>
          <w:sz w:val="24"/>
          <w:szCs w:val="24"/>
        </w:rPr>
        <w:t xml:space="preserve">College of Policing (2016) </w:t>
      </w:r>
      <w:r w:rsidRPr="00FF0DB6">
        <w:rPr>
          <w:i/>
          <w:iCs/>
          <w:sz w:val="24"/>
          <w:szCs w:val="24"/>
        </w:rPr>
        <w:t>Competency and Values, Framework for policing</w:t>
      </w:r>
    </w:p>
    <w:p w14:paraId="581507CF" w14:textId="77777777" w:rsidR="00742025" w:rsidRDefault="00742025" w:rsidP="00742025">
      <w:pPr>
        <w:ind w:right="237"/>
        <w:jc w:val="both"/>
        <w:rPr>
          <w:sz w:val="24"/>
          <w:szCs w:val="24"/>
        </w:rPr>
      </w:pPr>
      <w:r>
        <w:rPr>
          <w:sz w:val="24"/>
          <w:szCs w:val="24"/>
        </w:rPr>
        <w:t xml:space="preserve">Available at: </w:t>
      </w:r>
      <w:hyperlink r:id="rId17" w:history="1">
        <w:r w:rsidRPr="00062B9C">
          <w:rPr>
            <w:rStyle w:val="Hyperlink"/>
            <w:sz w:val="24"/>
            <w:szCs w:val="24"/>
          </w:rPr>
          <w:t>https://assets.college.police.uk/s3fs-public/2020-11/competency-and-values-framework-for-policing_4.11.16.pdf</w:t>
        </w:r>
      </w:hyperlink>
    </w:p>
    <w:p w14:paraId="39D97C82" w14:textId="77777777" w:rsidR="00742025" w:rsidRDefault="00742025" w:rsidP="00742025">
      <w:pPr>
        <w:ind w:right="237"/>
        <w:jc w:val="both"/>
        <w:rPr>
          <w:sz w:val="24"/>
          <w:szCs w:val="24"/>
        </w:rPr>
      </w:pPr>
      <w:r>
        <w:rPr>
          <w:sz w:val="24"/>
          <w:szCs w:val="24"/>
        </w:rPr>
        <w:t>(Accessed: (05 July 2022)</w:t>
      </w:r>
    </w:p>
    <w:p w14:paraId="678A6363" w14:textId="77777777" w:rsidR="00742025" w:rsidRDefault="00742025" w:rsidP="00742025">
      <w:pPr>
        <w:ind w:right="237"/>
        <w:jc w:val="both"/>
        <w:rPr>
          <w:sz w:val="24"/>
          <w:szCs w:val="24"/>
        </w:rPr>
      </w:pPr>
    </w:p>
    <w:p w14:paraId="4313B6D7" w14:textId="77777777" w:rsidR="00742025" w:rsidRPr="002A562C" w:rsidRDefault="00742025" w:rsidP="00742025">
      <w:pPr>
        <w:ind w:right="237"/>
        <w:jc w:val="both"/>
        <w:rPr>
          <w:i/>
          <w:iCs/>
          <w:sz w:val="24"/>
          <w:szCs w:val="24"/>
        </w:rPr>
      </w:pPr>
      <w:r w:rsidRPr="002A562C">
        <w:rPr>
          <w:sz w:val="24"/>
          <w:szCs w:val="24"/>
        </w:rPr>
        <w:t>Dr Paul Walley and Mr Matthew Adams</w:t>
      </w:r>
      <w:r>
        <w:rPr>
          <w:sz w:val="24"/>
          <w:szCs w:val="24"/>
        </w:rPr>
        <w:t xml:space="preserve"> (2019) </w:t>
      </w:r>
      <w:r>
        <w:rPr>
          <w:i/>
          <w:iCs/>
          <w:sz w:val="24"/>
          <w:szCs w:val="24"/>
        </w:rPr>
        <w:t xml:space="preserve">The Open university, Centre for Policing Research and Learning, </w:t>
      </w:r>
      <w:r w:rsidRPr="002A562C">
        <w:rPr>
          <w:i/>
          <w:iCs/>
          <w:sz w:val="24"/>
          <w:szCs w:val="24"/>
        </w:rPr>
        <w:t>An Evaluation of Demand Management Practices</w:t>
      </w:r>
      <w:r>
        <w:rPr>
          <w:i/>
          <w:iCs/>
          <w:sz w:val="24"/>
          <w:szCs w:val="24"/>
        </w:rPr>
        <w:t xml:space="preserve"> </w:t>
      </w:r>
      <w:r w:rsidRPr="002A562C">
        <w:rPr>
          <w:i/>
          <w:iCs/>
          <w:sz w:val="24"/>
          <w:szCs w:val="24"/>
        </w:rPr>
        <w:t>in UK Police Forces</w:t>
      </w:r>
    </w:p>
    <w:p w14:paraId="665A22D4" w14:textId="77777777" w:rsidR="00742025" w:rsidRDefault="00742025" w:rsidP="00742025">
      <w:pPr>
        <w:ind w:right="237"/>
        <w:jc w:val="both"/>
        <w:rPr>
          <w:sz w:val="24"/>
          <w:szCs w:val="24"/>
        </w:rPr>
      </w:pPr>
      <w:r>
        <w:rPr>
          <w:sz w:val="24"/>
          <w:szCs w:val="24"/>
        </w:rPr>
        <w:t xml:space="preserve">Available </w:t>
      </w:r>
      <w:proofErr w:type="gramStart"/>
      <w:r>
        <w:rPr>
          <w:sz w:val="24"/>
          <w:szCs w:val="24"/>
        </w:rPr>
        <w:t>at:</w:t>
      </w:r>
      <w:r w:rsidRPr="002A562C">
        <w:rPr>
          <w:sz w:val="24"/>
          <w:szCs w:val="24"/>
        </w:rPr>
        <w:t>https://www.open.ac.uk/centres/policing/sites/www.open.ac.uk.centres.policing/files/files/News/An%20Evaluation%20of%20Demand-Management-Practices-in-UK-Final-report.pdf</w:t>
      </w:r>
      <w:proofErr w:type="gramEnd"/>
    </w:p>
    <w:p w14:paraId="2AF71F38" w14:textId="77777777" w:rsidR="00742025" w:rsidRDefault="00742025" w:rsidP="00742025">
      <w:pPr>
        <w:ind w:right="237"/>
        <w:jc w:val="both"/>
        <w:rPr>
          <w:sz w:val="24"/>
          <w:szCs w:val="24"/>
        </w:rPr>
      </w:pPr>
      <w:r>
        <w:rPr>
          <w:sz w:val="24"/>
          <w:szCs w:val="24"/>
        </w:rPr>
        <w:t>(Accessed 07 July 2022)</w:t>
      </w:r>
    </w:p>
    <w:p w14:paraId="65757903" w14:textId="77777777" w:rsidR="00742025" w:rsidRDefault="00742025" w:rsidP="00742025">
      <w:pPr>
        <w:ind w:right="237"/>
        <w:jc w:val="both"/>
        <w:rPr>
          <w:sz w:val="24"/>
          <w:szCs w:val="24"/>
        </w:rPr>
      </w:pPr>
    </w:p>
    <w:p w14:paraId="66B067D7" w14:textId="77777777" w:rsidR="00742025" w:rsidRDefault="00742025" w:rsidP="00742025">
      <w:pPr>
        <w:ind w:right="237"/>
        <w:jc w:val="both"/>
        <w:rPr>
          <w:sz w:val="24"/>
          <w:szCs w:val="24"/>
        </w:rPr>
      </w:pPr>
      <w:r w:rsidRPr="00E226DD">
        <w:rPr>
          <w:sz w:val="24"/>
          <w:szCs w:val="24"/>
        </w:rPr>
        <w:t>Drinkwater, C., Wildman, J. and Moffatt, S.</w:t>
      </w:r>
      <w:r>
        <w:rPr>
          <w:sz w:val="24"/>
          <w:szCs w:val="24"/>
        </w:rPr>
        <w:t xml:space="preserve"> (</w:t>
      </w:r>
      <w:r w:rsidRPr="00E226DD">
        <w:rPr>
          <w:sz w:val="24"/>
          <w:szCs w:val="24"/>
        </w:rPr>
        <w:t>2019</w:t>
      </w:r>
      <w:r>
        <w:rPr>
          <w:sz w:val="24"/>
          <w:szCs w:val="24"/>
        </w:rPr>
        <w:t xml:space="preserve">) </w:t>
      </w:r>
      <w:r w:rsidRPr="00E226DD">
        <w:rPr>
          <w:i/>
          <w:iCs/>
          <w:sz w:val="24"/>
          <w:szCs w:val="24"/>
        </w:rPr>
        <w:t xml:space="preserve">Social prescribing. </w:t>
      </w:r>
      <w:proofErr w:type="spellStart"/>
      <w:r w:rsidRPr="00E226DD">
        <w:rPr>
          <w:i/>
          <w:iCs/>
          <w:sz w:val="24"/>
          <w:szCs w:val="24"/>
        </w:rPr>
        <w:t>Bmj</w:t>
      </w:r>
      <w:proofErr w:type="spellEnd"/>
      <w:r w:rsidRPr="00E226DD">
        <w:rPr>
          <w:i/>
          <w:iCs/>
          <w:sz w:val="24"/>
          <w:szCs w:val="24"/>
        </w:rPr>
        <w:t>, 364</w:t>
      </w:r>
    </w:p>
    <w:p w14:paraId="188C97B2" w14:textId="77777777" w:rsidR="00742025" w:rsidRDefault="00742025" w:rsidP="00742025">
      <w:pPr>
        <w:ind w:right="237"/>
        <w:jc w:val="both"/>
        <w:rPr>
          <w:sz w:val="24"/>
          <w:szCs w:val="24"/>
        </w:rPr>
      </w:pPr>
      <w:r>
        <w:rPr>
          <w:sz w:val="24"/>
          <w:szCs w:val="24"/>
        </w:rPr>
        <w:t>Available at:</w:t>
      </w:r>
      <w:r w:rsidRPr="00E226DD">
        <w:t xml:space="preserve"> </w:t>
      </w:r>
      <w:r w:rsidRPr="00E226DD">
        <w:rPr>
          <w:sz w:val="24"/>
          <w:szCs w:val="24"/>
        </w:rPr>
        <w:t>https://www.bmj.com/content/364/bmj.l1285</w:t>
      </w:r>
    </w:p>
    <w:p w14:paraId="64A4536A" w14:textId="77777777" w:rsidR="00742025" w:rsidRDefault="00742025" w:rsidP="00742025">
      <w:pPr>
        <w:ind w:right="237"/>
        <w:jc w:val="both"/>
        <w:rPr>
          <w:sz w:val="24"/>
          <w:szCs w:val="24"/>
        </w:rPr>
      </w:pPr>
      <w:r>
        <w:rPr>
          <w:sz w:val="24"/>
          <w:szCs w:val="24"/>
        </w:rPr>
        <w:t>(Accessed 05 July 2022)</w:t>
      </w:r>
    </w:p>
    <w:p w14:paraId="0F20FBDA" w14:textId="77777777" w:rsidR="00742025" w:rsidRDefault="00742025" w:rsidP="00742025">
      <w:pPr>
        <w:ind w:right="237"/>
        <w:jc w:val="both"/>
        <w:rPr>
          <w:sz w:val="24"/>
          <w:szCs w:val="24"/>
        </w:rPr>
      </w:pPr>
    </w:p>
    <w:p w14:paraId="7F6A94B6" w14:textId="77777777" w:rsidR="00742025" w:rsidRDefault="00742025" w:rsidP="00742025">
      <w:pPr>
        <w:ind w:right="237"/>
        <w:jc w:val="both"/>
        <w:rPr>
          <w:i/>
          <w:iCs/>
          <w:sz w:val="24"/>
          <w:szCs w:val="24"/>
        </w:rPr>
      </w:pPr>
      <w:r w:rsidRPr="00381F20">
        <w:rPr>
          <w:sz w:val="24"/>
          <w:szCs w:val="24"/>
        </w:rPr>
        <w:t>HMIC</w:t>
      </w:r>
      <w:r>
        <w:rPr>
          <w:sz w:val="24"/>
          <w:szCs w:val="24"/>
        </w:rPr>
        <w:t xml:space="preserve"> (</w:t>
      </w:r>
      <w:r w:rsidRPr="00381F20">
        <w:rPr>
          <w:sz w:val="24"/>
          <w:szCs w:val="24"/>
        </w:rPr>
        <w:t>2015</w:t>
      </w:r>
      <w:r>
        <w:rPr>
          <w:sz w:val="24"/>
          <w:szCs w:val="24"/>
        </w:rPr>
        <w:t xml:space="preserve">) </w:t>
      </w:r>
      <w:r w:rsidRPr="00381F20">
        <w:rPr>
          <w:i/>
          <w:iCs/>
          <w:sz w:val="24"/>
          <w:szCs w:val="24"/>
        </w:rPr>
        <w:t>Increasingly everyone's business: A progress report on the police response to domestic abuse</w:t>
      </w:r>
    </w:p>
    <w:p w14:paraId="36D80500" w14:textId="77777777" w:rsidR="00742025" w:rsidRDefault="00742025" w:rsidP="00742025">
      <w:pPr>
        <w:ind w:right="237"/>
        <w:jc w:val="both"/>
        <w:rPr>
          <w:sz w:val="24"/>
          <w:szCs w:val="24"/>
        </w:rPr>
      </w:pPr>
      <w:r>
        <w:rPr>
          <w:sz w:val="24"/>
          <w:szCs w:val="24"/>
        </w:rPr>
        <w:t>Available at:</w:t>
      </w:r>
    </w:p>
    <w:p w14:paraId="1844A6A5" w14:textId="77777777" w:rsidR="00742025" w:rsidRDefault="00742025" w:rsidP="00742025">
      <w:pPr>
        <w:ind w:right="237"/>
        <w:jc w:val="both"/>
        <w:rPr>
          <w:sz w:val="24"/>
          <w:szCs w:val="24"/>
        </w:rPr>
      </w:pPr>
      <w:r w:rsidRPr="00381F20">
        <w:rPr>
          <w:sz w:val="24"/>
          <w:szCs w:val="24"/>
        </w:rPr>
        <w:t>https://www.justiceinspectorates.gov.uk/hmicfrs/wp-content/uploads/increasingly</w:t>
      </w:r>
      <w:r>
        <w:rPr>
          <w:sz w:val="24"/>
          <w:szCs w:val="24"/>
        </w:rPr>
        <w:t>-</w:t>
      </w:r>
      <w:r w:rsidRPr="00381F20">
        <w:rPr>
          <w:sz w:val="24"/>
          <w:szCs w:val="24"/>
        </w:rPr>
        <w:t>everyones-business-domestic-abuse-progress-report.pdf</w:t>
      </w:r>
    </w:p>
    <w:p w14:paraId="1CB9D306" w14:textId="77777777" w:rsidR="00742025" w:rsidRPr="00381F20" w:rsidRDefault="00742025" w:rsidP="00742025">
      <w:pPr>
        <w:ind w:right="237"/>
        <w:jc w:val="both"/>
        <w:rPr>
          <w:sz w:val="24"/>
          <w:szCs w:val="24"/>
        </w:rPr>
      </w:pPr>
      <w:r>
        <w:rPr>
          <w:sz w:val="24"/>
          <w:szCs w:val="24"/>
        </w:rPr>
        <w:t>(Accessed: 07 July 2022)</w:t>
      </w:r>
    </w:p>
    <w:p w14:paraId="1FE140CF" w14:textId="77777777" w:rsidR="00742025" w:rsidRDefault="00742025" w:rsidP="00742025">
      <w:pPr>
        <w:ind w:right="237"/>
        <w:jc w:val="both"/>
        <w:rPr>
          <w:sz w:val="24"/>
          <w:szCs w:val="24"/>
        </w:rPr>
      </w:pPr>
    </w:p>
    <w:p w14:paraId="1F7FFE72" w14:textId="77777777" w:rsidR="00742025" w:rsidRDefault="00742025" w:rsidP="00742025">
      <w:pPr>
        <w:ind w:right="237"/>
        <w:jc w:val="both"/>
        <w:rPr>
          <w:sz w:val="24"/>
          <w:szCs w:val="24"/>
        </w:rPr>
      </w:pPr>
    </w:p>
    <w:p w14:paraId="0C512C91" w14:textId="77777777" w:rsidR="00742025" w:rsidRDefault="00742025" w:rsidP="00742025">
      <w:pPr>
        <w:ind w:right="237"/>
        <w:jc w:val="both"/>
        <w:rPr>
          <w:sz w:val="24"/>
          <w:szCs w:val="24"/>
        </w:rPr>
      </w:pPr>
      <w:proofErr w:type="spellStart"/>
      <w:r w:rsidRPr="00002A1A">
        <w:rPr>
          <w:sz w:val="24"/>
          <w:szCs w:val="24"/>
        </w:rPr>
        <w:t>Mohelska</w:t>
      </w:r>
      <w:proofErr w:type="spellEnd"/>
      <w:r w:rsidRPr="00002A1A">
        <w:rPr>
          <w:sz w:val="24"/>
          <w:szCs w:val="24"/>
        </w:rPr>
        <w:t xml:space="preserve">, H. and </w:t>
      </w:r>
      <w:proofErr w:type="spellStart"/>
      <w:r w:rsidRPr="00002A1A">
        <w:rPr>
          <w:sz w:val="24"/>
          <w:szCs w:val="24"/>
        </w:rPr>
        <w:t>Sokolova</w:t>
      </w:r>
      <w:proofErr w:type="spellEnd"/>
      <w:r w:rsidRPr="00002A1A">
        <w:rPr>
          <w:sz w:val="24"/>
          <w:szCs w:val="24"/>
        </w:rPr>
        <w:t xml:space="preserve">, M. </w:t>
      </w:r>
      <w:r>
        <w:rPr>
          <w:sz w:val="24"/>
          <w:szCs w:val="24"/>
        </w:rPr>
        <w:t>(</w:t>
      </w:r>
      <w:r w:rsidRPr="00002A1A">
        <w:rPr>
          <w:sz w:val="24"/>
          <w:szCs w:val="24"/>
        </w:rPr>
        <w:t>2015</w:t>
      </w:r>
      <w:r>
        <w:rPr>
          <w:sz w:val="24"/>
          <w:szCs w:val="24"/>
        </w:rPr>
        <w:t xml:space="preserve">) </w:t>
      </w:r>
      <w:r w:rsidRPr="00002A1A">
        <w:rPr>
          <w:i/>
          <w:iCs/>
          <w:sz w:val="24"/>
          <w:szCs w:val="24"/>
        </w:rPr>
        <w:t xml:space="preserve">Organisational culture and leadership–joint </w:t>
      </w:r>
      <w:proofErr w:type="gramStart"/>
      <w:r w:rsidRPr="00002A1A">
        <w:rPr>
          <w:i/>
          <w:iCs/>
          <w:sz w:val="24"/>
          <w:szCs w:val="24"/>
        </w:rPr>
        <w:t>vessels?.</w:t>
      </w:r>
      <w:proofErr w:type="gramEnd"/>
      <w:r w:rsidRPr="00002A1A">
        <w:rPr>
          <w:i/>
          <w:iCs/>
          <w:sz w:val="24"/>
          <w:szCs w:val="24"/>
        </w:rPr>
        <w:t xml:space="preserve"> Procedia-Social and </w:t>
      </w:r>
      <w:proofErr w:type="spellStart"/>
      <w:r w:rsidRPr="00002A1A">
        <w:rPr>
          <w:i/>
          <w:iCs/>
          <w:sz w:val="24"/>
          <w:szCs w:val="24"/>
        </w:rPr>
        <w:t>Behavioral</w:t>
      </w:r>
      <w:proofErr w:type="spellEnd"/>
      <w:r w:rsidRPr="00002A1A">
        <w:rPr>
          <w:i/>
          <w:iCs/>
          <w:sz w:val="24"/>
          <w:szCs w:val="24"/>
        </w:rPr>
        <w:t xml:space="preserve"> Sciences, 171, pp.1011-1016</w:t>
      </w:r>
    </w:p>
    <w:p w14:paraId="21275F4A" w14:textId="77777777" w:rsidR="00742025" w:rsidRDefault="00742025" w:rsidP="00742025">
      <w:pPr>
        <w:ind w:right="237"/>
        <w:jc w:val="both"/>
        <w:rPr>
          <w:sz w:val="24"/>
          <w:szCs w:val="24"/>
        </w:rPr>
      </w:pPr>
      <w:r>
        <w:rPr>
          <w:sz w:val="24"/>
          <w:szCs w:val="24"/>
        </w:rPr>
        <w:t>Available at:</w:t>
      </w:r>
    </w:p>
    <w:p w14:paraId="7E7F5E97" w14:textId="77777777" w:rsidR="00742025" w:rsidRDefault="00742025" w:rsidP="00742025">
      <w:pPr>
        <w:ind w:right="237"/>
        <w:jc w:val="both"/>
        <w:rPr>
          <w:sz w:val="24"/>
          <w:szCs w:val="24"/>
        </w:rPr>
      </w:pPr>
      <w:hyperlink r:id="rId18" w:history="1">
        <w:r w:rsidRPr="00062B9C">
          <w:rPr>
            <w:rStyle w:val="Hyperlink"/>
            <w:sz w:val="24"/>
            <w:szCs w:val="24"/>
          </w:rPr>
          <w:t>https://www.sciencedirect.com/science/article/pii/S1877042815002530</w:t>
        </w:r>
      </w:hyperlink>
    </w:p>
    <w:p w14:paraId="775CB659" w14:textId="77777777" w:rsidR="00742025" w:rsidRDefault="00742025" w:rsidP="00742025">
      <w:pPr>
        <w:ind w:right="237"/>
        <w:jc w:val="both"/>
        <w:rPr>
          <w:sz w:val="24"/>
          <w:szCs w:val="24"/>
        </w:rPr>
      </w:pPr>
      <w:r>
        <w:rPr>
          <w:sz w:val="24"/>
          <w:szCs w:val="24"/>
        </w:rPr>
        <w:t>(Accessed 05 July 2022)</w:t>
      </w:r>
    </w:p>
    <w:p w14:paraId="3ACC58F6" w14:textId="77777777" w:rsidR="00742025" w:rsidRDefault="00742025" w:rsidP="00742025">
      <w:pPr>
        <w:ind w:right="237"/>
        <w:jc w:val="both"/>
        <w:rPr>
          <w:sz w:val="24"/>
          <w:szCs w:val="24"/>
        </w:rPr>
      </w:pPr>
    </w:p>
    <w:p w14:paraId="4C7DAD1C" w14:textId="77777777" w:rsidR="00742025" w:rsidRDefault="00742025" w:rsidP="00742025">
      <w:pPr>
        <w:ind w:right="237"/>
        <w:jc w:val="both"/>
        <w:rPr>
          <w:i/>
          <w:iCs/>
          <w:sz w:val="24"/>
          <w:szCs w:val="24"/>
        </w:rPr>
      </w:pPr>
      <w:r>
        <w:rPr>
          <w:sz w:val="24"/>
          <w:szCs w:val="24"/>
        </w:rPr>
        <w:t xml:space="preserve">NHS Wales (2018) </w:t>
      </w:r>
      <w:r>
        <w:rPr>
          <w:i/>
          <w:iCs/>
          <w:sz w:val="24"/>
          <w:szCs w:val="24"/>
        </w:rPr>
        <w:t>Social Prescribing</w:t>
      </w:r>
    </w:p>
    <w:p w14:paraId="0C66D98D" w14:textId="77777777" w:rsidR="00742025" w:rsidRDefault="00742025" w:rsidP="00742025">
      <w:pPr>
        <w:ind w:right="237"/>
        <w:jc w:val="both"/>
        <w:rPr>
          <w:sz w:val="24"/>
          <w:szCs w:val="24"/>
        </w:rPr>
      </w:pPr>
      <w:r>
        <w:rPr>
          <w:sz w:val="24"/>
          <w:szCs w:val="24"/>
        </w:rPr>
        <w:t>Available at:</w:t>
      </w:r>
    </w:p>
    <w:p w14:paraId="60B4A98C" w14:textId="77777777" w:rsidR="00742025" w:rsidRDefault="00742025" w:rsidP="00742025">
      <w:pPr>
        <w:ind w:right="237"/>
        <w:jc w:val="both"/>
        <w:rPr>
          <w:sz w:val="24"/>
          <w:szCs w:val="24"/>
        </w:rPr>
      </w:pPr>
      <w:hyperlink r:id="rId19" w:history="1">
        <w:r w:rsidRPr="00062B9C">
          <w:rPr>
            <w:rStyle w:val="Hyperlink"/>
            <w:sz w:val="24"/>
            <w:szCs w:val="24"/>
          </w:rPr>
          <w:t>https://primarycareone.nhs.wales/topics1/prevention/social-prescribing/</w:t>
        </w:r>
      </w:hyperlink>
    </w:p>
    <w:p w14:paraId="0DD949F6" w14:textId="77777777" w:rsidR="00742025" w:rsidRDefault="00742025" w:rsidP="00742025">
      <w:pPr>
        <w:ind w:right="237"/>
        <w:jc w:val="both"/>
        <w:rPr>
          <w:sz w:val="24"/>
          <w:szCs w:val="24"/>
        </w:rPr>
      </w:pPr>
      <w:r>
        <w:rPr>
          <w:sz w:val="24"/>
          <w:szCs w:val="24"/>
        </w:rPr>
        <w:t>(Accessed 05 July 2022)</w:t>
      </w:r>
    </w:p>
    <w:p w14:paraId="63F71DA2" w14:textId="77777777" w:rsidR="00742025" w:rsidRDefault="00742025" w:rsidP="00742025">
      <w:pPr>
        <w:ind w:right="237"/>
        <w:jc w:val="both"/>
        <w:rPr>
          <w:sz w:val="24"/>
          <w:szCs w:val="24"/>
        </w:rPr>
      </w:pPr>
    </w:p>
    <w:p w14:paraId="1A38C3B1" w14:textId="77777777" w:rsidR="00742025" w:rsidRPr="0079626D" w:rsidRDefault="00742025" w:rsidP="00742025">
      <w:pPr>
        <w:ind w:right="237"/>
        <w:jc w:val="both"/>
        <w:rPr>
          <w:sz w:val="24"/>
          <w:szCs w:val="24"/>
        </w:rPr>
      </w:pPr>
      <w:r>
        <w:rPr>
          <w:sz w:val="24"/>
          <w:szCs w:val="24"/>
        </w:rPr>
        <w:t xml:space="preserve">Kellie Wong (2020) </w:t>
      </w:r>
      <w:r w:rsidRPr="0079626D">
        <w:rPr>
          <w:i/>
          <w:iCs/>
          <w:sz w:val="24"/>
          <w:szCs w:val="24"/>
        </w:rPr>
        <w:t>Organizational culture: Definition, importance, and development</w:t>
      </w:r>
    </w:p>
    <w:p w14:paraId="0EB8301A" w14:textId="77777777" w:rsidR="00742025" w:rsidRDefault="00742025" w:rsidP="00742025">
      <w:pPr>
        <w:ind w:right="237"/>
        <w:jc w:val="both"/>
        <w:rPr>
          <w:sz w:val="24"/>
          <w:szCs w:val="24"/>
        </w:rPr>
      </w:pPr>
      <w:r>
        <w:rPr>
          <w:sz w:val="24"/>
          <w:szCs w:val="24"/>
        </w:rPr>
        <w:t xml:space="preserve">Available at: </w:t>
      </w:r>
      <w:hyperlink r:id="rId20" w:history="1">
        <w:r w:rsidRPr="00062B9C">
          <w:rPr>
            <w:rStyle w:val="Hyperlink"/>
            <w:sz w:val="24"/>
            <w:szCs w:val="24"/>
          </w:rPr>
          <w:t>https://www.achievers.com/blog/organizational-culture-definition/</w:t>
        </w:r>
      </w:hyperlink>
    </w:p>
    <w:p w14:paraId="4B19FDE8" w14:textId="77777777" w:rsidR="00742025" w:rsidRDefault="00742025" w:rsidP="00742025">
      <w:pPr>
        <w:ind w:right="237"/>
        <w:jc w:val="both"/>
        <w:rPr>
          <w:sz w:val="24"/>
          <w:szCs w:val="24"/>
        </w:rPr>
      </w:pPr>
      <w:r>
        <w:rPr>
          <w:sz w:val="24"/>
          <w:szCs w:val="24"/>
        </w:rPr>
        <w:t>(Accessed 05 July 2022)</w:t>
      </w:r>
    </w:p>
    <w:p w14:paraId="3F2E8A6B" w14:textId="77777777" w:rsidR="00742025" w:rsidRDefault="00742025" w:rsidP="00742025">
      <w:pPr>
        <w:ind w:right="237"/>
        <w:jc w:val="both"/>
        <w:rPr>
          <w:sz w:val="24"/>
          <w:szCs w:val="24"/>
        </w:rPr>
      </w:pPr>
    </w:p>
    <w:p w14:paraId="7780FC3D" w14:textId="77777777" w:rsidR="00742025" w:rsidRDefault="00742025" w:rsidP="00742025">
      <w:pPr>
        <w:ind w:right="237"/>
        <w:jc w:val="both"/>
        <w:rPr>
          <w:i/>
          <w:iCs/>
          <w:sz w:val="24"/>
          <w:szCs w:val="24"/>
        </w:rPr>
      </w:pPr>
      <w:r w:rsidRPr="009D7ACB">
        <w:rPr>
          <w:sz w:val="24"/>
          <w:szCs w:val="24"/>
        </w:rPr>
        <w:t xml:space="preserve">Louis R. </w:t>
      </w:r>
      <w:proofErr w:type="spellStart"/>
      <w:r w:rsidRPr="009D7ACB">
        <w:rPr>
          <w:sz w:val="24"/>
          <w:szCs w:val="24"/>
        </w:rPr>
        <w:t>Franzini</w:t>
      </w:r>
      <w:proofErr w:type="spellEnd"/>
      <w:r w:rsidRPr="009D7ACB">
        <w:rPr>
          <w:sz w:val="24"/>
          <w:szCs w:val="24"/>
        </w:rPr>
        <w:t>, Ph.D.</w:t>
      </w:r>
      <w:r>
        <w:rPr>
          <w:sz w:val="24"/>
          <w:szCs w:val="24"/>
        </w:rPr>
        <w:t xml:space="preserve"> (</w:t>
      </w:r>
      <w:r w:rsidRPr="009D7ACB">
        <w:rPr>
          <w:sz w:val="24"/>
          <w:szCs w:val="24"/>
        </w:rPr>
        <w:t>2021</w:t>
      </w:r>
      <w:r>
        <w:rPr>
          <w:sz w:val="24"/>
          <w:szCs w:val="24"/>
        </w:rPr>
        <w:t xml:space="preserve">) </w:t>
      </w:r>
      <w:r w:rsidRPr="009D7ACB">
        <w:rPr>
          <w:i/>
          <w:iCs/>
          <w:sz w:val="24"/>
          <w:szCs w:val="24"/>
        </w:rPr>
        <w:t>Seven problems in the police culture</w:t>
      </w:r>
    </w:p>
    <w:p w14:paraId="2A59BA68" w14:textId="77777777" w:rsidR="00742025" w:rsidRDefault="00742025" w:rsidP="00742025">
      <w:pPr>
        <w:ind w:right="237"/>
        <w:jc w:val="both"/>
        <w:rPr>
          <w:sz w:val="24"/>
          <w:szCs w:val="24"/>
        </w:rPr>
      </w:pPr>
      <w:r>
        <w:rPr>
          <w:sz w:val="24"/>
          <w:szCs w:val="24"/>
        </w:rPr>
        <w:t>Available at:</w:t>
      </w:r>
    </w:p>
    <w:p w14:paraId="4F50E034" w14:textId="77777777" w:rsidR="00742025" w:rsidRDefault="00742025" w:rsidP="00742025">
      <w:pPr>
        <w:ind w:right="237"/>
        <w:jc w:val="both"/>
        <w:rPr>
          <w:sz w:val="24"/>
          <w:szCs w:val="24"/>
        </w:rPr>
      </w:pPr>
      <w:hyperlink r:id="rId21" w:history="1">
        <w:r w:rsidRPr="00062B9C">
          <w:rPr>
            <w:rStyle w:val="Hyperlink"/>
            <w:sz w:val="24"/>
            <w:szCs w:val="24"/>
          </w:rPr>
          <w:t>https://eu.jacksonville.com/story/opinion/2021/05/02/guest-column-seven-problems-police-culture/7412426002/</w:t>
        </w:r>
      </w:hyperlink>
    </w:p>
    <w:p w14:paraId="6CB5FC1C" w14:textId="77777777" w:rsidR="00742025" w:rsidRDefault="00742025" w:rsidP="00742025">
      <w:pPr>
        <w:ind w:right="237"/>
        <w:jc w:val="both"/>
        <w:rPr>
          <w:sz w:val="24"/>
          <w:szCs w:val="24"/>
        </w:rPr>
      </w:pPr>
      <w:r>
        <w:rPr>
          <w:sz w:val="24"/>
          <w:szCs w:val="24"/>
        </w:rPr>
        <w:t>Accessed (05 July 2022)</w:t>
      </w:r>
    </w:p>
    <w:p w14:paraId="1C95BA7B" w14:textId="77777777" w:rsidR="00742025" w:rsidRDefault="00742025" w:rsidP="00742025">
      <w:pPr>
        <w:ind w:right="237"/>
        <w:jc w:val="both"/>
        <w:rPr>
          <w:sz w:val="24"/>
          <w:szCs w:val="24"/>
        </w:rPr>
      </w:pPr>
    </w:p>
    <w:p w14:paraId="371FC159" w14:textId="77777777" w:rsidR="00742025" w:rsidRDefault="00742025" w:rsidP="00742025">
      <w:pPr>
        <w:ind w:right="237"/>
        <w:jc w:val="both"/>
        <w:rPr>
          <w:sz w:val="24"/>
          <w:szCs w:val="24"/>
        </w:rPr>
      </w:pPr>
    </w:p>
    <w:p w14:paraId="584943CE" w14:textId="77777777" w:rsidR="00742025" w:rsidRDefault="00742025" w:rsidP="00742025">
      <w:pPr>
        <w:ind w:right="237"/>
        <w:jc w:val="both"/>
        <w:rPr>
          <w:sz w:val="24"/>
          <w:szCs w:val="24"/>
        </w:rPr>
      </w:pPr>
      <w:r>
        <w:rPr>
          <w:sz w:val="24"/>
          <w:szCs w:val="24"/>
        </w:rPr>
        <w:t xml:space="preserve">South Wales Police (2022) </w:t>
      </w:r>
      <w:r w:rsidRPr="0065432C">
        <w:rPr>
          <w:i/>
          <w:iCs/>
          <w:sz w:val="24"/>
          <w:szCs w:val="24"/>
        </w:rPr>
        <w:t xml:space="preserve">Our vision, </w:t>
      </w:r>
      <w:proofErr w:type="gramStart"/>
      <w:r w:rsidRPr="0065432C">
        <w:rPr>
          <w:i/>
          <w:iCs/>
          <w:sz w:val="24"/>
          <w:szCs w:val="24"/>
        </w:rPr>
        <w:t>values</w:t>
      </w:r>
      <w:proofErr w:type="gramEnd"/>
      <w:r w:rsidRPr="0065432C">
        <w:rPr>
          <w:i/>
          <w:iCs/>
          <w:sz w:val="24"/>
          <w:szCs w:val="24"/>
        </w:rPr>
        <w:t xml:space="preserve"> and ethics</w:t>
      </w:r>
    </w:p>
    <w:p w14:paraId="0DBB12D3" w14:textId="77777777" w:rsidR="00742025" w:rsidRDefault="00742025" w:rsidP="00742025">
      <w:pPr>
        <w:ind w:right="237"/>
        <w:jc w:val="both"/>
        <w:rPr>
          <w:sz w:val="24"/>
          <w:szCs w:val="24"/>
        </w:rPr>
      </w:pPr>
      <w:r>
        <w:rPr>
          <w:sz w:val="24"/>
          <w:szCs w:val="24"/>
        </w:rPr>
        <w:t>Available at:</w:t>
      </w:r>
    </w:p>
    <w:p w14:paraId="5CCDEC16" w14:textId="77777777" w:rsidR="00742025" w:rsidRDefault="00742025" w:rsidP="00742025">
      <w:pPr>
        <w:ind w:right="237"/>
        <w:jc w:val="both"/>
        <w:rPr>
          <w:sz w:val="24"/>
          <w:szCs w:val="24"/>
        </w:rPr>
      </w:pPr>
      <w:hyperlink r:id="rId22" w:history="1">
        <w:r w:rsidRPr="00062B9C">
          <w:rPr>
            <w:rStyle w:val="Hyperlink"/>
            <w:sz w:val="24"/>
            <w:szCs w:val="24"/>
          </w:rPr>
          <w:t>https://www.south-wales.police.uk/police-forces/south-wales-police/areas/about-us/about-us/our-vision-values-and-ethics/</w:t>
        </w:r>
      </w:hyperlink>
    </w:p>
    <w:p w14:paraId="62E6F41D" w14:textId="77777777" w:rsidR="00742025" w:rsidRDefault="00742025" w:rsidP="00742025">
      <w:pPr>
        <w:ind w:right="237"/>
        <w:jc w:val="both"/>
        <w:rPr>
          <w:sz w:val="24"/>
          <w:szCs w:val="24"/>
        </w:rPr>
      </w:pPr>
      <w:r>
        <w:rPr>
          <w:sz w:val="24"/>
          <w:szCs w:val="24"/>
        </w:rPr>
        <w:t>(Accessed 05 July 2022)</w:t>
      </w:r>
    </w:p>
    <w:p w14:paraId="512FDA7F" w14:textId="77777777" w:rsidR="00742025" w:rsidRDefault="00742025" w:rsidP="00742025">
      <w:pPr>
        <w:ind w:right="237"/>
        <w:jc w:val="both"/>
        <w:rPr>
          <w:sz w:val="24"/>
          <w:szCs w:val="24"/>
        </w:rPr>
      </w:pPr>
    </w:p>
    <w:p w14:paraId="33DE0B6F" w14:textId="77777777" w:rsidR="00742025" w:rsidRDefault="00742025" w:rsidP="00742025">
      <w:pPr>
        <w:ind w:right="237"/>
        <w:jc w:val="both"/>
        <w:rPr>
          <w:sz w:val="24"/>
          <w:szCs w:val="24"/>
        </w:rPr>
      </w:pPr>
      <w:r>
        <w:rPr>
          <w:sz w:val="24"/>
          <w:szCs w:val="24"/>
        </w:rPr>
        <w:t xml:space="preserve">Tony Robbins (2022) </w:t>
      </w:r>
      <w:r w:rsidRPr="004659E0">
        <w:rPr>
          <w:sz w:val="24"/>
          <w:szCs w:val="24"/>
        </w:rPr>
        <w:t>4 KEY ELEMENTS OF MENTAL FORTITUDE</w:t>
      </w:r>
    </w:p>
    <w:p w14:paraId="68697E3C" w14:textId="77777777" w:rsidR="00742025" w:rsidRDefault="00742025" w:rsidP="00742025">
      <w:pPr>
        <w:ind w:right="237"/>
        <w:jc w:val="both"/>
        <w:rPr>
          <w:sz w:val="24"/>
          <w:szCs w:val="24"/>
        </w:rPr>
      </w:pPr>
      <w:r>
        <w:rPr>
          <w:sz w:val="24"/>
          <w:szCs w:val="24"/>
        </w:rPr>
        <w:t xml:space="preserve">Available at: </w:t>
      </w:r>
      <w:hyperlink r:id="rId23" w:history="1">
        <w:r w:rsidRPr="00062B9C">
          <w:rPr>
            <w:rStyle w:val="Hyperlink"/>
            <w:sz w:val="24"/>
            <w:szCs w:val="24"/>
          </w:rPr>
          <w:t>https://www.tonyrobbins.com/mental-health/mental-fortitude/</w:t>
        </w:r>
      </w:hyperlink>
    </w:p>
    <w:p w14:paraId="321CA6A1" w14:textId="77777777" w:rsidR="00742025" w:rsidRDefault="00742025" w:rsidP="00742025">
      <w:pPr>
        <w:ind w:right="237"/>
        <w:jc w:val="both"/>
        <w:rPr>
          <w:sz w:val="24"/>
          <w:szCs w:val="24"/>
        </w:rPr>
      </w:pPr>
      <w:r>
        <w:rPr>
          <w:sz w:val="24"/>
          <w:szCs w:val="24"/>
        </w:rPr>
        <w:t>(Accessed: 05 July 2022)</w:t>
      </w:r>
    </w:p>
    <w:p w14:paraId="1031385F" w14:textId="77777777" w:rsidR="00742025" w:rsidRDefault="00742025" w:rsidP="00742025">
      <w:pPr>
        <w:ind w:right="237"/>
        <w:jc w:val="both"/>
        <w:rPr>
          <w:sz w:val="24"/>
          <w:szCs w:val="24"/>
        </w:rPr>
      </w:pPr>
    </w:p>
    <w:p w14:paraId="4B4C4BBC" w14:textId="77777777" w:rsidR="00742025" w:rsidRPr="00E455E3" w:rsidRDefault="00742025" w:rsidP="00742025">
      <w:pPr>
        <w:ind w:right="237"/>
        <w:jc w:val="both"/>
        <w:rPr>
          <w:i/>
          <w:iCs/>
          <w:sz w:val="24"/>
          <w:szCs w:val="24"/>
        </w:rPr>
      </w:pPr>
      <w:r>
        <w:rPr>
          <w:sz w:val="24"/>
          <w:szCs w:val="24"/>
        </w:rPr>
        <w:t xml:space="preserve">Women’s Aid (2022) </w:t>
      </w:r>
      <w:r>
        <w:rPr>
          <w:i/>
          <w:iCs/>
          <w:sz w:val="24"/>
          <w:szCs w:val="24"/>
        </w:rPr>
        <w:t>What is domestic abuse?</w:t>
      </w:r>
    </w:p>
    <w:p w14:paraId="4902401E" w14:textId="77777777" w:rsidR="00742025" w:rsidRDefault="00742025" w:rsidP="00742025">
      <w:pPr>
        <w:ind w:right="237"/>
        <w:jc w:val="both"/>
        <w:rPr>
          <w:sz w:val="24"/>
          <w:szCs w:val="24"/>
        </w:rPr>
      </w:pPr>
      <w:r>
        <w:rPr>
          <w:sz w:val="24"/>
          <w:szCs w:val="24"/>
        </w:rPr>
        <w:t>Available at:</w:t>
      </w:r>
      <w:r w:rsidRPr="00E455E3">
        <w:t xml:space="preserve"> </w:t>
      </w:r>
      <w:hyperlink r:id="rId24" w:history="1">
        <w:r w:rsidRPr="00062B9C">
          <w:rPr>
            <w:rStyle w:val="Hyperlink"/>
            <w:sz w:val="24"/>
            <w:szCs w:val="24"/>
          </w:rPr>
          <w:t>https://www.womensaid.org.uk/information-support/what-is-domestic-abuse/</w:t>
        </w:r>
      </w:hyperlink>
    </w:p>
    <w:p w14:paraId="76628A0C" w14:textId="77777777" w:rsidR="00742025" w:rsidRDefault="00742025" w:rsidP="00742025">
      <w:pPr>
        <w:ind w:right="237"/>
        <w:jc w:val="both"/>
        <w:rPr>
          <w:sz w:val="24"/>
          <w:szCs w:val="24"/>
        </w:rPr>
      </w:pPr>
      <w:r>
        <w:rPr>
          <w:sz w:val="24"/>
          <w:szCs w:val="24"/>
        </w:rPr>
        <w:t>(Accessed: 07 July 2022)</w:t>
      </w:r>
    </w:p>
    <w:p w14:paraId="3D56F5AE" w14:textId="77777777" w:rsidR="00742025" w:rsidRDefault="00742025" w:rsidP="00742025">
      <w:pPr>
        <w:ind w:right="237"/>
        <w:jc w:val="both"/>
        <w:rPr>
          <w:sz w:val="24"/>
          <w:szCs w:val="24"/>
        </w:rPr>
      </w:pPr>
    </w:p>
    <w:p w14:paraId="4C1BEFD9" w14:textId="77777777" w:rsidR="00742025" w:rsidRDefault="00742025" w:rsidP="00742025">
      <w:pPr>
        <w:ind w:right="237"/>
        <w:jc w:val="both"/>
        <w:rPr>
          <w:sz w:val="24"/>
          <w:szCs w:val="24"/>
        </w:rPr>
      </w:pPr>
      <w:r w:rsidRPr="00EA0C71">
        <w:rPr>
          <w:sz w:val="24"/>
          <w:szCs w:val="24"/>
        </w:rPr>
        <w:t>Ruggeri, K., Garcia-Garzon, E., Maguire, Á. et al</w:t>
      </w:r>
      <w:r>
        <w:rPr>
          <w:sz w:val="24"/>
          <w:szCs w:val="24"/>
        </w:rPr>
        <w:t xml:space="preserve"> </w:t>
      </w:r>
      <w:r w:rsidRPr="00EA0C71">
        <w:rPr>
          <w:sz w:val="24"/>
          <w:szCs w:val="24"/>
        </w:rPr>
        <w:t xml:space="preserve">(2020). </w:t>
      </w:r>
      <w:r w:rsidRPr="00EA0C71">
        <w:rPr>
          <w:i/>
          <w:iCs/>
          <w:sz w:val="24"/>
          <w:szCs w:val="24"/>
        </w:rPr>
        <w:t>Well-being is more than happiness and life satisfaction: a multidimensional analysis of 21 countries. Health Qual Life Outcomes 18, 192.</w:t>
      </w:r>
    </w:p>
    <w:p w14:paraId="66CD374A" w14:textId="77777777" w:rsidR="00742025" w:rsidRDefault="00742025" w:rsidP="00742025">
      <w:pPr>
        <w:ind w:right="237"/>
        <w:jc w:val="both"/>
        <w:rPr>
          <w:sz w:val="24"/>
          <w:szCs w:val="24"/>
        </w:rPr>
      </w:pPr>
      <w:r>
        <w:rPr>
          <w:sz w:val="24"/>
          <w:szCs w:val="24"/>
        </w:rPr>
        <w:t xml:space="preserve">Available at: </w:t>
      </w:r>
      <w:hyperlink r:id="rId25" w:history="1">
        <w:r w:rsidRPr="00062B9C">
          <w:rPr>
            <w:rStyle w:val="Hyperlink"/>
            <w:sz w:val="24"/>
            <w:szCs w:val="24"/>
          </w:rPr>
          <w:t>https://doi.org/10.1186/s12955-020-01423-y</w:t>
        </w:r>
      </w:hyperlink>
    </w:p>
    <w:p w14:paraId="69CEFB74" w14:textId="77777777" w:rsidR="00742025" w:rsidRPr="00EA0C71" w:rsidRDefault="00742025" w:rsidP="00742025">
      <w:pPr>
        <w:ind w:right="237"/>
        <w:jc w:val="both"/>
        <w:rPr>
          <w:sz w:val="24"/>
          <w:szCs w:val="24"/>
        </w:rPr>
      </w:pPr>
      <w:r>
        <w:rPr>
          <w:sz w:val="24"/>
          <w:szCs w:val="24"/>
        </w:rPr>
        <w:t>(Accessed: 05 July 2022)</w:t>
      </w:r>
    </w:p>
    <w:p w14:paraId="562730CA" w14:textId="77777777" w:rsidR="009A22C2" w:rsidRDefault="009A22C2"/>
    <w:sectPr w:rsidR="009A22C2"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56AADE" w14:textId="77777777" w:rsidR="00742025" w:rsidRDefault="00742025" w:rsidP="00742025">
      <w:r>
        <w:separator/>
      </w:r>
    </w:p>
  </w:endnote>
  <w:endnote w:type="continuationSeparator" w:id="0">
    <w:p w14:paraId="140735C0" w14:textId="77777777" w:rsidR="00742025" w:rsidRDefault="00742025" w:rsidP="007420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Sylfaen"/>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3746E" w14:textId="77777777" w:rsidR="000A37F1" w:rsidRDefault="00A742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3C1A9" w14:textId="77777777" w:rsidR="00F6513F" w:rsidRDefault="00A742C4">
    <w:pPr>
      <w:pStyle w:val="Footer"/>
      <w:jc w:val="right"/>
    </w:pPr>
    <w:r>
      <w:fldChar w:fldCharType="begin"/>
    </w:r>
    <w:r>
      <w:instrText xml:space="preserve"> PAGE   \* MERGEFORMAT </w:instrText>
    </w:r>
    <w:r>
      <w:fldChar w:fldCharType="separate"/>
    </w:r>
    <w:r>
      <w:rPr>
        <w:noProof/>
      </w:rPr>
      <w:t>1</w:t>
    </w:r>
    <w:r>
      <w:rPr>
        <w:noProof/>
      </w:rPr>
      <w:fldChar w:fldCharType="end"/>
    </w:r>
  </w:p>
  <w:p w14:paraId="65C94BA8" w14:textId="77777777" w:rsidR="00F6513F" w:rsidRPr="00BB5EAA" w:rsidRDefault="00A742C4"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809B2" w14:textId="77777777" w:rsidR="000A37F1" w:rsidRDefault="00A742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3EC264" w14:textId="77777777" w:rsidR="00742025" w:rsidRDefault="00742025" w:rsidP="00742025">
      <w:r>
        <w:separator/>
      </w:r>
    </w:p>
  </w:footnote>
  <w:footnote w:type="continuationSeparator" w:id="0">
    <w:p w14:paraId="17336146" w14:textId="77777777" w:rsidR="00742025" w:rsidRDefault="00742025" w:rsidP="007420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528CC" w14:textId="77777777" w:rsidR="000A37F1" w:rsidRDefault="00A742C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8EDA0" w14:textId="77777777" w:rsidR="000A37F1" w:rsidRDefault="00A742C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BFDE9" w14:textId="77777777" w:rsidR="000A37F1" w:rsidRDefault="00A742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7"/>
  </w:num>
  <w:num w:numId="3">
    <w:abstractNumId w:val="2"/>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4"/>
  </w:num>
  <w:num w:numId="6">
    <w:abstractNumId w:val="46"/>
  </w:num>
  <w:num w:numId="7">
    <w:abstractNumId w:val="48"/>
  </w:num>
  <w:num w:numId="8">
    <w:abstractNumId w:val="36"/>
  </w:num>
  <w:num w:numId="9">
    <w:abstractNumId w:val="34"/>
  </w:num>
  <w:num w:numId="10">
    <w:abstractNumId w:val="31"/>
  </w:num>
  <w:num w:numId="11">
    <w:abstractNumId w:val="32"/>
  </w:num>
  <w:num w:numId="12">
    <w:abstractNumId w:val="11"/>
  </w:num>
  <w:num w:numId="13">
    <w:abstractNumId w:val="35"/>
  </w:num>
  <w:num w:numId="14">
    <w:abstractNumId w:val="18"/>
  </w:num>
  <w:num w:numId="15">
    <w:abstractNumId w:val="17"/>
  </w:num>
  <w:num w:numId="16">
    <w:abstractNumId w:val="28"/>
  </w:num>
  <w:num w:numId="17">
    <w:abstractNumId w:val="9"/>
  </w:num>
  <w:num w:numId="18">
    <w:abstractNumId w:val="27"/>
  </w:num>
  <w:num w:numId="19">
    <w:abstractNumId w:val="16"/>
  </w:num>
  <w:num w:numId="20">
    <w:abstractNumId w:val="14"/>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num>
  <w:num w:numId="23">
    <w:abstractNumId w:val="19"/>
  </w:num>
  <w:num w:numId="24">
    <w:abstractNumId w:val="15"/>
  </w:num>
  <w:num w:numId="25">
    <w:abstractNumId w:val="12"/>
  </w:num>
  <w:num w:numId="26">
    <w:abstractNumId w:val="29"/>
  </w:num>
  <w:num w:numId="27">
    <w:abstractNumId w:val="20"/>
  </w:num>
  <w:num w:numId="28">
    <w:abstractNumId w:val="42"/>
  </w:num>
  <w:num w:numId="29">
    <w:abstractNumId w:val="37"/>
  </w:num>
  <w:num w:numId="30">
    <w:abstractNumId w:val="41"/>
  </w:num>
  <w:num w:numId="31">
    <w:abstractNumId w:val="21"/>
  </w:num>
  <w:num w:numId="32">
    <w:abstractNumId w:val="44"/>
  </w:num>
  <w:num w:numId="33">
    <w:abstractNumId w:val="33"/>
  </w:num>
  <w:num w:numId="34">
    <w:abstractNumId w:val="13"/>
  </w:num>
  <w:num w:numId="35">
    <w:abstractNumId w:val="45"/>
  </w:num>
  <w:num w:numId="36">
    <w:abstractNumId w:val="40"/>
  </w:num>
  <w:num w:numId="37">
    <w:abstractNumId w:val="5"/>
  </w:num>
  <w:num w:numId="38">
    <w:abstractNumId w:val="47"/>
  </w:num>
  <w:num w:numId="39">
    <w:abstractNumId w:val="43"/>
  </w:num>
  <w:num w:numId="40">
    <w:abstractNumId w:val="38"/>
  </w:num>
  <w:num w:numId="41">
    <w:abstractNumId w:val="39"/>
  </w:num>
  <w:num w:numId="42">
    <w:abstractNumId w:val="4"/>
  </w:num>
  <w:num w:numId="43">
    <w:abstractNumId w:val="6"/>
  </w:num>
  <w:num w:numId="44">
    <w:abstractNumId w:val="26"/>
  </w:num>
  <w:num w:numId="45">
    <w:abstractNumId w:val="8"/>
  </w:num>
  <w:num w:numId="46">
    <w:abstractNumId w:val="3"/>
  </w:num>
  <w:num w:numId="47">
    <w:abstractNumId w:val="0"/>
  </w:num>
  <w:num w:numId="48">
    <w:abstractNumId w:val="23"/>
  </w:num>
  <w:num w:numId="49">
    <w:abstractNumId w:val="30"/>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2025"/>
    <w:rsid w:val="0054335E"/>
    <w:rsid w:val="00742025"/>
    <w:rsid w:val="009A22C2"/>
    <w:rsid w:val="00A742C4"/>
    <w:rsid w:val="00D119DB"/>
    <w:rsid w:val="00FA12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EFB3F6"/>
  <w15:chartTrackingRefBased/>
  <w15:docId w15:val="{0886EB78-BD32-4BF5-933F-10D255781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2025"/>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paragraph" w:styleId="Heading1">
    <w:name w:val="heading 1"/>
    <w:basedOn w:val="Normal"/>
    <w:next w:val="Normal"/>
    <w:link w:val="Heading1Char"/>
    <w:qFormat/>
    <w:rsid w:val="00742025"/>
    <w:pPr>
      <w:keepNext/>
      <w:spacing w:before="240" w:after="60"/>
      <w:outlineLvl w:val="0"/>
    </w:pPr>
    <w:rPr>
      <w:b/>
      <w:kern w:val="28"/>
      <w:sz w:val="28"/>
    </w:rPr>
  </w:style>
  <w:style w:type="paragraph" w:styleId="Heading2">
    <w:name w:val="heading 2"/>
    <w:basedOn w:val="Normal"/>
    <w:next w:val="Normal"/>
    <w:link w:val="Heading2Char"/>
    <w:uiPriority w:val="9"/>
    <w:qFormat/>
    <w:rsid w:val="00742025"/>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2025"/>
    <w:rPr>
      <w:rFonts w:ascii="Arial" w:eastAsia="Times New Roman" w:hAnsi="Arial" w:cs="Arial"/>
      <w:b/>
      <w:color w:val="000000"/>
      <w:kern w:val="28"/>
      <w:sz w:val="28"/>
      <w:szCs w:val="20"/>
      <w:lang w:eastAsia="en-GB"/>
    </w:rPr>
  </w:style>
  <w:style w:type="character" w:customStyle="1" w:styleId="Heading2Char">
    <w:name w:val="Heading 2 Char"/>
    <w:basedOn w:val="DefaultParagraphFont"/>
    <w:link w:val="Heading2"/>
    <w:uiPriority w:val="9"/>
    <w:rsid w:val="00742025"/>
    <w:rPr>
      <w:rFonts w:ascii="Cambria" w:eastAsia="Times New Roman" w:hAnsi="Cambria" w:cs="Times New Roman"/>
      <w:b/>
      <w:bCs/>
      <w:i/>
      <w:iCs/>
      <w:color w:val="000000"/>
      <w:sz w:val="28"/>
      <w:szCs w:val="28"/>
      <w:lang w:eastAsia="en-GB"/>
    </w:rPr>
  </w:style>
  <w:style w:type="paragraph" w:styleId="Header">
    <w:name w:val="header"/>
    <w:basedOn w:val="Normal"/>
    <w:link w:val="HeaderChar"/>
    <w:semiHidden/>
    <w:rsid w:val="00742025"/>
    <w:pPr>
      <w:tabs>
        <w:tab w:val="center" w:pos="4320"/>
        <w:tab w:val="right" w:pos="8640"/>
      </w:tabs>
    </w:pPr>
  </w:style>
  <w:style w:type="character" w:customStyle="1" w:styleId="HeaderChar">
    <w:name w:val="Header Char"/>
    <w:basedOn w:val="DefaultParagraphFont"/>
    <w:link w:val="Header"/>
    <w:semiHidden/>
    <w:rsid w:val="00742025"/>
    <w:rPr>
      <w:rFonts w:ascii="Arial" w:eastAsia="Times New Roman" w:hAnsi="Arial" w:cs="Arial"/>
      <w:color w:val="000000"/>
      <w:sz w:val="20"/>
      <w:szCs w:val="20"/>
      <w:lang w:eastAsia="en-GB"/>
    </w:rPr>
  </w:style>
  <w:style w:type="paragraph" w:styleId="Footer">
    <w:name w:val="footer"/>
    <w:basedOn w:val="Normal"/>
    <w:link w:val="FooterChar"/>
    <w:uiPriority w:val="99"/>
    <w:rsid w:val="00742025"/>
    <w:pPr>
      <w:tabs>
        <w:tab w:val="center" w:pos="4320"/>
        <w:tab w:val="right" w:pos="8640"/>
      </w:tabs>
    </w:pPr>
  </w:style>
  <w:style w:type="character" w:customStyle="1" w:styleId="FooterChar">
    <w:name w:val="Footer Char"/>
    <w:basedOn w:val="DefaultParagraphFont"/>
    <w:link w:val="Footer"/>
    <w:uiPriority w:val="99"/>
    <w:rsid w:val="00742025"/>
    <w:rPr>
      <w:rFonts w:ascii="Arial" w:eastAsia="Times New Roman" w:hAnsi="Arial" w:cs="Arial"/>
      <w:color w:val="000000"/>
      <w:sz w:val="20"/>
      <w:szCs w:val="20"/>
      <w:lang w:eastAsia="en-GB"/>
    </w:rPr>
  </w:style>
  <w:style w:type="character" w:styleId="PageNumber">
    <w:name w:val="page number"/>
    <w:semiHidden/>
    <w:rsid w:val="00742025"/>
  </w:style>
  <w:style w:type="paragraph" w:styleId="BodyText">
    <w:name w:val="Body Text"/>
    <w:basedOn w:val="Normal"/>
    <w:link w:val="BodyTextChar"/>
    <w:semiHidden/>
    <w:rsid w:val="00742025"/>
    <w:rPr>
      <w:b/>
      <w:sz w:val="24"/>
    </w:rPr>
  </w:style>
  <w:style w:type="character" w:customStyle="1" w:styleId="BodyTextChar">
    <w:name w:val="Body Text Char"/>
    <w:basedOn w:val="DefaultParagraphFont"/>
    <w:link w:val="BodyText"/>
    <w:semiHidden/>
    <w:rsid w:val="00742025"/>
    <w:rPr>
      <w:rFonts w:ascii="Arial" w:eastAsia="Times New Roman" w:hAnsi="Arial" w:cs="Arial"/>
      <w:b/>
      <w:color w:val="000000"/>
      <w:sz w:val="24"/>
      <w:szCs w:val="20"/>
      <w:lang w:eastAsia="en-GB"/>
    </w:rPr>
  </w:style>
  <w:style w:type="table" w:styleId="TableGrid">
    <w:name w:val="Table Grid"/>
    <w:basedOn w:val="TableNormal"/>
    <w:rsid w:val="00742025"/>
    <w:pPr>
      <w:spacing w:after="0" w:line="240" w:lineRule="auto"/>
    </w:pPr>
    <w:rPr>
      <w:rFonts w:ascii="Times New Roman" w:eastAsia="Times New Roman" w:hAnsi="Times New Roman" w:cs="Times New Roman"/>
      <w:sz w:val="20"/>
      <w:szCs w:val="20"/>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742025"/>
    <w:rPr>
      <w:rFonts w:ascii="Tahoma" w:hAnsi="Tahoma" w:cs="Tahoma"/>
      <w:sz w:val="16"/>
      <w:szCs w:val="16"/>
    </w:rPr>
  </w:style>
  <w:style w:type="character" w:customStyle="1" w:styleId="BalloonTextChar">
    <w:name w:val="Balloon Text Char"/>
    <w:basedOn w:val="DefaultParagraphFont"/>
    <w:link w:val="BalloonText"/>
    <w:semiHidden/>
    <w:rsid w:val="00742025"/>
    <w:rPr>
      <w:rFonts w:ascii="Tahoma" w:eastAsia="Times New Roman" w:hAnsi="Tahoma" w:cs="Tahoma"/>
      <w:color w:val="000000"/>
      <w:sz w:val="16"/>
      <w:szCs w:val="16"/>
      <w:lang w:eastAsia="en-GB"/>
    </w:rPr>
  </w:style>
  <w:style w:type="character" w:styleId="Hyperlink">
    <w:name w:val="Hyperlink"/>
    <w:rsid w:val="00742025"/>
    <w:rPr>
      <w:color w:val="0000FF"/>
      <w:u w:val="single"/>
    </w:rPr>
  </w:style>
  <w:style w:type="character" w:styleId="CommentReference">
    <w:name w:val="annotation reference"/>
    <w:uiPriority w:val="99"/>
    <w:semiHidden/>
    <w:unhideWhenUsed/>
    <w:rsid w:val="00742025"/>
    <w:rPr>
      <w:sz w:val="16"/>
      <w:szCs w:val="16"/>
    </w:rPr>
  </w:style>
  <w:style w:type="paragraph" w:styleId="CommentText">
    <w:name w:val="annotation text"/>
    <w:basedOn w:val="Normal"/>
    <w:link w:val="CommentTextChar"/>
    <w:uiPriority w:val="99"/>
    <w:semiHidden/>
    <w:unhideWhenUsed/>
    <w:rsid w:val="00742025"/>
  </w:style>
  <w:style w:type="character" w:customStyle="1" w:styleId="CommentTextChar">
    <w:name w:val="Comment Text Char"/>
    <w:basedOn w:val="DefaultParagraphFont"/>
    <w:link w:val="CommentText"/>
    <w:uiPriority w:val="99"/>
    <w:semiHidden/>
    <w:rsid w:val="00742025"/>
    <w:rPr>
      <w:rFonts w:ascii="Arial" w:eastAsia="Times New Roman" w:hAnsi="Arial" w:cs="Arial"/>
      <w:color w:val="000000"/>
      <w:sz w:val="20"/>
      <w:szCs w:val="20"/>
      <w:lang w:eastAsia="en-GB"/>
    </w:rPr>
  </w:style>
  <w:style w:type="paragraph" w:styleId="CommentSubject">
    <w:name w:val="annotation subject"/>
    <w:basedOn w:val="CommentText"/>
    <w:next w:val="CommentText"/>
    <w:link w:val="CommentSubjectChar"/>
    <w:uiPriority w:val="99"/>
    <w:semiHidden/>
    <w:unhideWhenUsed/>
    <w:rsid w:val="00742025"/>
    <w:rPr>
      <w:b/>
      <w:bCs/>
    </w:rPr>
  </w:style>
  <w:style w:type="character" w:customStyle="1" w:styleId="CommentSubjectChar">
    <w:name w:val="Comment Subject Char"/>
    <w:basedOn w:val="CommentTextChar"/>
    <w:link w:val="CommentSubject"/>
    <w:uiPriority w:val="99"/>
    <w:semiHidden/>
    <w:rsid w:val="00742025"/>
    <w:rPr>
      <w:rFonts w:ascii="Arial" w:eastAsia="Times New Roman" w:hAnsi="Arial" w:cs="Arial"/>
      <w:b/>
      <w:bCs/>
      <w:color w:val="000000"/>
      <w:sz w:val="20"/>
      <w:szCs w:val="20"/>
      <w:lang w:eastAsia="en-GB"/>
    </w:rPr>
  </w:style>
  <w:style w:type="paragraph" w:styleId="BodyText3">
    <w:name w:val="Body Text 3"/>
    <w:basedOn w:val="Normal"/>
    <w:link w:val="BodyText3Char"/>
    <w:uiPriority w:val="99"/>
    <w:semiHidden/>
    <w:unhideWhenUsed/>
    <w:rsid w:val="00742025"/>
    <w:pPr>
      <w:spacing w:after="120"/>
    </w:pPr>
    <w:rPr>
      <w:sz w:val="16"/>
      <w:szCs w:val="16"/>
    </w:rPr>
  </w:style>
  <w:style w:type="character" w:customStyle="1" w:styleId="BodyText3Char">
    <w:name w:val="Body Text 3 Char"/>
    <w:basedOn w:val="DefaultParagraphFont"/>
    <w:link w:val="BodyText3"/>
    <w:uiPriority w:val="99"/>
    <w:semiHidden/>
    <w:rsid w:val="00742025"/>
    <w:rPr>
      <w:rFonts w:ascii="Arial" w:eastAsia="Times New Roman" w:hAnsi="Arial" w:cs="Arial"/>
      <w:color w:val="000000"/>
      <w:sz w:val="16"/>
      <w:szCs w:val="16"/>
      <w:lang w:eastAsia="en-GB"/>
    </w:rPr>
  </w:style>
  <w:style w:type="paragraph" w:customStyle="1" w:styleId="ColorfulShading-Accent11">
    <w:name w:val="Colorful Shading - Accent 11"/>
    <w:hidden/>
    <w:uiPriority w:val="99"/>
    <w:semiHidden/>
    <w:rsid w:val="00742025"/>
    <w:pPr>
      <w:spacing w:after="0" w:line="240" w:lineRule="auto"/>
    </w:pPr>
    <w:rPr>
      <w:rFonts w:ascii="Arial" w:eastAsia="Times New Roman" w:hAnsi="Arial" w:cs="Arial"/>
      <w:color w:val="000000"/>
      <w:sz w:val="20"/>
      <w:szCs w:val="20"/>
      <w:lang w:eastAsia="en-GB"/>
    </w:rPr>
  </w:style>
  <w:style w:type="paragraph" w:styleId="ListParagraph">
    <w:name w:val="List Paragraph"/>
    <w:basedOn w:val="Normal"/>
    <w:uiPriority w:val="34"/>
    <w:qFormat/>
    <w:rsid w:val="00742025"/>
    <w:pPr>
      <w:ind w:left="720"/>
      <w:contextualSpacing/>
    </w:pPr>
  </w:style>
  <w:style w:type="paragraph" w:customStyle="1" w:styleId="TableParagraph">
    <w:name w:val="Table Paragraph"/>
    <w:basedOn w:val="Normal"/>
    <w:uiPriority w:val="1"/>
    <w:qFormat/>
    <w:rsid w:val="00742025"/>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742025"/>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742025"/>
  </w:style>
  <w:style w:type="character" w:customStyle="1" w:styleId="eop">
    <w:name w:val="eop"/>
    <w:basedOn w:val="DefaultParagraphFont"/>
    <w:rsid w:val="00742025"/>
  </w:style>
  <w:style w:type="character" w:styleId="UnresolvedMention">
    <w:name w:val="Unresolved Mention"/>
    <w:basedOn w:val="DefaultParagraphFont"/>
    <w:uiPriority w:val="99"/>
    <w:semiHidden/>
    <w:unhideWhenUsed/>
    <w:rsid w:val="007420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media/uwtsd-website/content-assets/documents/academic-office/aqh-chapters/chapters---en/Chapter_07_Assessment_Taught_Programmes_Pages_72-79-UPDATED-05-11-2019.pdf" TargetMode="External"/><Relationship Id="rId13" Type="http://schemas.openxmlformats.org/officeDocument/2006/relationships/footer" Target="footer2.xml"/><Relationship Id="rId18" Type="http://schemas.openxmlformats.org/officeDocument/2006/relationships/hyperlink" Target="https://www.sciencedirect.com/science/article/pii/S1877042815002530"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eu.jacksonville.com/story/opinion/2021/05/02/guest-column-seven-problems-police-culture/7412426002/" TargetMode="Externa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hyperlink" Target="https://assets.college.police.uk/s3fs-public/2020-11/competency-and-values-framework-for-policing_4.11.16.pdf" TargetMode="External"/><Relationship Id="rId25" Type="http://schemas.openxmlformats.org/officeDocument/2006/relationships/hyperlink" Target="https://doi.org/10.1186/s12955-020-01423-y" TargetMode="External"/><Relationship Id="rId2" Type="http://schemas.openxmlformats.org/officeDocument/2006/relationships/styles" Target="styles.xml"/><Relationship Id="rId16" Type="http://schemas.openxmlformats.org/officeDocument/2006/relationships/hyperlink" Target="https://www.betterhealth.vic.gov.au/health/healthyliving/exercise-and-mental-health" TargetMode="External"/><Relationship Id="rId20" Type="http://schemas.openxmlformats.org/officeDocument/2006/relationships/hyperlink" Target="https://www.achievers.com/blog/organizational-culture-definitio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hyperlink" Target="https://www.womensaid.org.uk/information-support/what-is-domestic-abuse/" TargetMode="Externa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hyperlink" Target="https://www.tonyrobbins.com/mental-health/mental-fortitude/" TargetMode="External"/><Relationship Id="rId10" Type="http://schemas.openxmlformats.org/officeDocument/2006/relationships/header" Target="header1.xml"/><Relationship Id="rId19" Type="http://schemas.openxmlformats.org/officeDocument/2006/relationships/hyperlink" Target="https://primarycareone.nhs.wales/topics1/prevention/social-prescribing/" TargetMode="External"/><Relationship Id="rId4" Type="http://schemas.openxmlformats.org/officeDocument/2006/relationships/webSettings" Target="webSettings.xml"/><Relationship Id="rId9" Type="http://schemas.openxmlformats.org/officeDocument/2006/relationships/hyperlink" Target="https://moodle.uwtsd.ac.uk/pluginfile.php/298870/mod_resource/content/1/Reflective%20Practice%20for%20Policing%20Students%20-%20Selina%20Copley%20Chapter5.pdf" TargetMode="External"/><Relationship Id="rId14" Type="http://schemas.openxmlformats.org/officeDocument/2006/relationships/header" Target="header3.xml"/><Relationship Id="rId22" Type="http://schemas.openxmlformats.org/officeDocument/2006/relationships/hyperlink" Target="https://www.south-wales.police.uk/police-forces/south-wales-police/areas/about-us/about-us/our-vision-values-and-ethic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21</Pages>
  <Words>5508</Words>
  <Characters>31396</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36831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Edwards,Lewis swp6844</dc:creator>
  <cp:keywords/>
  <dc:description/>
  <cp:lastModifiedBy>Edwards,Lewis swp6844</cp:lastModifiedBy>
  <cp:revision>4</cp:revision>
  <dcterms:created xsi:type="dcterms:W3CDTF">2022-07-11T22:20:00Z</dcterms:created>
  <dcterms:modified xsi:type="dcterms:W3CDTF">2022-07-11T22:57:00Z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2022-07-11T22:51:48Z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d836a67d-97af-485d-a1ae-8f06ac13d0f4</vt:lpwstr>
  </property>
  <property fmtid="{D5CDD505-2E9C-101B-9397-08002B2CF9AE}" pid="8" name="MSIP_Label_66cf8fe5-b7b7-4df7-b38d-1c61ac2f6639_ContentBits">
    <vt:lpwstr>0</vt:lpwstr>
  </property>
</Properties>
</file>