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31DBD5E6" w:rsidP="31DBD5E6" w:rsidRDefault="31DBD5E6" w14:paraId="7D3DB208" w14:textId="53A84824">
      <w:pPr>
        <w:rPr>
          <w:i w:val="0"/>
          <w:iCs w:val="0"/>
          <w:u w:val="single"/>
        </w:rPr>
      </w:pPr>
      <w:r w:rsidRPr="31DBD5E6" w:rsidR="31DBD5E6">
        <w:rPr>
          <w:i w:val="0"/>
          <w:iCs w:val="0"/>
          <w:u w:val="single"/>
        </w:rPr>
        <w:t>Annotated bibliography</w:t>
      </w:r>
    </w:p>
    <w:p w:rsidR="31DBD5E6" w:rsidP="31DBD5E6" w:rsidRDefault="31DBD5E6" w14:paraId="69197B1F" w14:textId="6562489A">
      <w:pPr>
        <w:pStyle w:val="Normal"/>
      </w:pPr>
      <w:r w:rsidR="31DBD5E6">
        <w:rPr/>
        <w:t>This research was for the following discussion;</w:t>
      </w:r>
    </w:p>
    <w:p w:rsidR="31DBD5E6" w:rsidP="31DBD5E6" w:rsidRDefault="31DBD5E6" w14:paraId="4F85968E" w14:textId="06EF9890">
      <w:pPr>
        <w:pStyle w:val="Normal"/>
        <w:rPr>
          <w:i w:val="1"/>
          <w:iCs w:val="1"/>
        </w:rPr>
      </w:pPr>
      <w:r w:rsidRPr="31DBD5E6" w:rsidR="31DBD5E6">
        <w:rPr>
          <w:i w:val="1"/>
          <w:iCs w:val="1"/>
        </w:rPr>
        <w:t>How the material world shapes us, and how we shape the material world.</w:t>
      </w:r>
    </w:p>
    <w:p w:rsidR="31DBD5E6" w:rsidP="31DBD5E6" w:rsidRDefault="31DBD5E6" w14:paraId="264499D2" w14:textId="774BD095">
      <w:pPr>
        <w:pStyle w:val="Normal"/>
        <w:rPr>
          <w:i w:val="1"/>
          <w:iCs w:val="1"/>
        </w:rPr>
      </w:pPr>
    </w:p>
    <w:p w:rsidR="31DBD5E6" w:rsidP="31DBD5E6" w:rsidRDefault="31DBD5E6" w14:paraId="745FAAEA" w14:textId="73F51812">
      <w:pPr>
        <w:pStyle w:val="Normal"/>
        <w:rPr>
          <w:i w:val="0"/>
          <w:iCs w:val="0"/>
          <w:u w:val="single"/>
        </w:rPr>
      </w:pPr>
      <w:r w:rsidRPr="31DBD5E6" w:rsidR="31DBD5E6">
        <w:rPr>
          <w:i w:val="0"/>
          <w:iCs w:val="0"/>
          <w:u w:val="single"/>
        </w:rPr>
        <w:t>Reference index</w:t>
      </w:r>
    </w:p>
    <w:p w:rsidR="31DBD5E6" w:rsidP="31DBD5E6" w:rsidRDefault="31DBD5E6" w14:paraId="02931427" w14:textId="53857B0C">
      <w:pPr>
        <w:pStyle w:val="Normal"/>
        <w:rPr>
          <w:i w:val="0"/>
          <w:iCs w:val="0"/>
          <w:u w:val="single"/>
        </w:rPr>
      </w:pPr>
    </w:p>
    <w:p w:rsidR="31DBD5E6" w:rsidP="31DBD5E6" w:rsidRDefault="31DBD5E6" w14:paraId="07921E84" w14:textId="434A6CD0">
      <w:pPr>
        <w:pStyle w:val="Normal"/>
        <w:rPr>
          <w:i w:val="0"/>
          <w:iCs w:val="0"/>
          <w:u w:val="none"/>
        </w:rPr>
      </w:pPr>
      <w:r w:rsidRPr="31DBD5E6" w:rsidR="31DBD5E6">
        <w:rPr>
          <w:i w:val="0"/>
          <w:iCs w:val="0"/>
          <w:u w:val="none"/>
        </w:rPr>
        <w:t>Morton, T. (2015) “</w:t>
      </w:r>
      <w:r w:rsidRPr="31DBD5E6" w:rsidR="31DBD5E6">
        <w:rPr>
          <w:i w:val="1"/>
          <w:iCs w:val="1"/>
          <w:u w:val="none"/>
        </w:rPr>
        <w:t>Introducing the idea of “hyper objects”</w:t>
      </w:r>
      <w:r w:rsidRPr="31DBD5E6" w:rsidR="31DBD5E6">
        <w:rPr>
          <w:i w:val="0"/>
          <w:iCs w:val="0"/>
          <w:u w:val="none"/>
        </w:rPr>
        <w:t>. High Country News.</w:t>
      </w:r>
    </w:p>
    <w:p w:rsidR="31DBD5E6" w:rsidP="31DBD5E6" w:rsidRDefault="31DBD5E6" w14:paraId="65AF2543" w14:textId="66B88F2B">
      <w:pPr>
        <w:pStyle w:val="Normal"/>
        <w:bidi w:val="0"/>
        <w:spacing w:before="0" w:beforeAutospacing="off" w:after="120" w:afterAutospacing="off" w:line="259" w:lineRule="auto"/>
        <w:ind w:left="0" w:right="0"/>
        <w:jc w:val="left"/>
        <w:rPr>
          <w:i w:val="0"/>
          <w:iCs w:val="0"/>
          <w:u w:val="none"/>
        </w:rPr>
      </w:pPr>
      <w:r w:rsidRPr="31DBD5E6" w:rsidR="31DBD5E6">
        <w:rPr>
          <w:i w:val="0"/>
          <w:iCs w:val="0"/>
          <w:u w:val="none"/>
        </w:rPr>
        <w:t>In this essay Timothy Morton discusses the world pressures and outcomes from global warming as hyper objects. Morton affords this complex time and conditions of the Anthropocene and almost demanding for people to act. Through plotted data patterns Morton declares we are undeniably feeling the effects of global warming (“definitely not climate change”), these effects – hyper objects. Morton refers to ‘ecological awareness’ and suggests a need for new strategies “</w:t>
      </w:r>
      <w:r w:rsidRPr="31DBD5E6" w:rsidR="31DBD5E6">
        <w:rPr>
          <w:rFonts w:ascii="Arial" w:hAnsi="Arial" w:eastAsia="Arial" w:cs="Arial"/>
          <w:noProof w:val="0"/>
          <w:sz w:val="30"/>
          <w:szCs w:val="30"/>
          <w:lang w:val="en-US"/>
        </w:rPr>
        <w:t xml:space="preserve">we need philosophy and art to help guide us, while the way we think about things gets upgraded.” </w:t>
      </w:r>
    </w:p>
    <w:p w:rsidR="31DBD5E6" w:rsidP="31DBD5E6" w:rsidRDefault="31DBD5E6" w14:paraId="1A88067D" w14:textId="2DBF01E9">
      <w:pPr>
        <w:pStyle w:val="Normal"/>
        <w:bidi w:val="0"/>
        <w:spacing w:before="0" w:beforeAutospacing="off" w:after="120" w:afterAutospacing="off" w:line="259" w:lineRule="auto"/>
        <w:ind w:left="0" w:right="0"/>
        <w:jc w:val="left"/>
        <w:rPr>
          <w:rFonts w:ascii="Arial" w:hAnsi="Arial" w:eastAsia="Arial" w:cs="Arial"/>
          <w:noProof w:val="0"/>
          <w:sz w:val="30"/>
          <w:szCs w:val="30"/>
          <w:lang w:val="en-US"/>
        </w:rPr>
      </w:pPr>
    </w:p>
    <w:p w:rsidR="31DBD5E6" w:rsidP="31DBD5E6" w:rsidRDefault="31DBD5E6" w14:paraId="3795AC09" w14:textId="4F9C5D2E">
      <w:pPr>
        <w:pStyle w:val="Normal"/>
        <w:bidi w:val="0"/>
        <w:rPr>
          <w:rFonts w:ascii="Arial" w:hAnsi="Arial" w:eastAsia="Arial" w:cs="Arial"/>
          <w:noProof w:val="0"/>
          <w:sz w:val="30"/>
          <w:szCs w:val="30"/>
          <w:lang w:val="en-US"/>
        </w:rPr>
      </w:pPr>
      <w:r w:rsidRPr="31DBD5E6" w:rsidR="31DBD5E6">
        <w:rPr>
          <w:rFonts w:ascii="Arial" w:hAnsi="Arial" w:eastAsia="Arial" w:cs="Arial"/>
          <w:noProof w:val="0"/>
          <w:sz w:val="30"/>
          <w:szCs w:val="30"/>
          <w:lang w:val="en-US"/>
        </w:rPr>
        <w:t>Bennett, J. (2004) “</w:t>
      </w:r>
      <w:r w:rsidRPr="31DBD5E6" w:rsidR="31DBD5E6">
        <w:rPr>
          <w:rFonts w:ascii="Arial" w:hAnsi="Arial" w:eastAsia="Arial" w:cs="Arial"/>
          <w:i w:val="1"/>
          <w:iCs w:val="1"/>
          <w:noProof w:val="0"/>
          <w:sz w:val="30"/>
          <w:szCs w:val="30"/>
          <w:lang w:val="en-US"/>
        </w:rPr>
        <w:t>The force of things</w:t>
      </w:r>
      <w:r w:rsidRPr="31DBD5E6" w:rsidR="31DBD5E6">
        <w:rPr>
          <w:rFonts w:ascii="Arial" w:hAnsi="Arial" w:eastAsia="Arial" w:cs="Arial"/>
          <w:noProof w:val="0"/>
          <w:sz w:val="30"/>
          <w:szCs w:val="30"/>
          <w:lang w:val="en-US"/>
        </w:rPr>
        <w:t>: Steps towards an ecology of matter”. Duke University, press books.</w:t>
      </w:r>
    </w:p>
    <w:p w:rsidR="31DBD5E6" w:rsidP="31DBD5E6" w:rsidRDefault="31DBD5E6" w14:paraId="0B865EB3" w14:textId="4DDB4E20">
      <w:pPr>
        <w:pStyle w:val="Normal"/>
        <w:bidi w:val="0"/>
        <w:rPr>
          <w:rFonts w:ascii="Arial" w:hAnsi="Arial" w:eastAsia="Arial" w:cs="Arial"/>
          <w:noProof w:val="0"/>
          <w:sz w:val="30"/>
          <w:szCs w:val="30"/>
          <w:lang w:val="en-US"/>
        </w:rPr>
      </w:pPr>
      <w:r w:rsidRPr="31DBD5E6" w:rsidR="31DBD5E6">
        <w:rPr>
          <w:rFonts w:ascii="Arial" w:hAnsi="Arial" w:eastAsia="Arial" w:cs="Arial"/>
          <w:noProof w:val="0"/>
          <w:sz w:val="30"/>
          <w:szCs w:val="30"/>
          <w:lang w:val="en-US"/>
        </w:rPr>
        <w:t xml:space="preserve">Bennett writes about the ‘force of things’ discussing materiality and the vibrant matter of objects and things. Bennett talks of thing power, from interaction and non-interaction, to what we consume, describing this as edible matter - fats, oils or chemicals in our foods. I found this book helpful when trying to understand the deeper impact we have on materials, and the impact materials have on us. Some concepts I found problematic as Bennett's writings on thing power lll forced me to reevaluate my idea of personhood and individuality. </w:t>
      </w:r>
    </w:p>
    <w:p w:rsidR="31DBD5E6" w:rsidP="31DBD5E6" w:rsidRDefault="31DBD5E6" w14:paraId="3B4F08C9" w14:textId="3E6B806F">
      <w:pPr>
        <w:pStyle w:val="Normal"/>
        <w:bidi w:val="0"/>
        <w:rPr>
          <w:rFonts w:ascii="Arial" w:hAnsi="Arial" w:eastAsia="Arial" w:cs="Arial"/>
          <w:noProof w:val="0"/>
          <w:sz w:val="30"/>
          <w:szCs w:val="30"/>
          <w:lang w:val="en-US"/>
        </w:rPr>
      </w:pPr>
    </w:p>
    <w:p w:rsidR="31DBD5E6" w:rsidP="31DBD5E6" w:rsidRDefault="31DBD5E6" w14:paraId="12E32B5E" w14:textId="6F1D7255">
      <w:pPr>
        <w:pStyle w:val="Normal"/>
        <w:bidi w:val="0"/>
        <w:rPr>
          <w:rFonts w:ascii="Arial" w:hAnsi="Arial" w:eastAsia="Arial" w:cs="Arial"/>
          <w:noProof w:val="0"/>
          <w:sz w:val="30"/>
          <w:szCs w:val="30"/>
          <w:lang w:val="en-US"/>
        </w:rPr>
      </w:pPr>
      <w:r w:rsidRPr="31DBD5E6" w:rsidR="31DBD5E6">
        <w:rPr>
          <w:rFonts w:ascii="Arial" w:hAnsi="Arial" w:eastAsia="Arial" w:cs="Arial"/>
          <w:noProof w:val="0"/>
          <w:sz w:val="30"/>
          <w:szCs w:val="30"/>
          <w:lang w:val="en-US"/>
        </w:rPr>
        <w:t xml:space="preserve">Malafouris, L. (2008) </w:t>
      </w:r>
      <w:r w:rsidRPr="31DBD5E6" w:rsidR="31DBD5E6">
        <w:rPr>
          <w:rFonts w:ascii="Arial" w:hAnsi="Arial" w:eastAsia="Arial" w:cs="Arial"/>
          <w:i w:val="1"/>
          <w:iCs w:val="1"/>
          <w:noProof w:val="0"/>
          <w:sz w:val="30"/>
          <w:szCs w:val="30"/>
          <w:lang w:val="en-US"/>
        </w:rPr>
        <w:t>Is it ‘me’ or is it ‘mine’</w:t>
      </w:r>
      <w:r w:rsidRPr="31DBD5E6" w:rsidR="31DBD5E6">
        <w:rPr>
          <w:rFonts w:ascii="Arial" w:hAnsi="Arial" w:eastAsia="Arial" w:cs="Arial"/>
          <w:noProof w:val="0"/>
          <w:sz w:val="30"/>
          <w:szCs w:val="30"/>
          <w:lang w:val="en-US"/>
        </w:rPr>
        <w:t>? The Mycenaean sword as a body part. In J. Robb &amp; D. Boric (eds) Past Bodies. Oxford: Oxbow Books, 115-23.</w:t>
      </w:r>
    </w:p>
    <w:p w:rsidR="31DBD5E6" w:rsidP="31DBD5E6" w:rsidRDefault="31DBD5E6" w14:paraId="0D2910A9" w14:textId="2CFD4875">
      <w:pPr>
        <w:pStyle w:val="Normal"/>
        <w:bidi w:val="0"/>
        <w:rPr>
          <w:rFonts w:ascii="Arial" w:hAnsi="Arial" w:eastAsia="Arial" w:cs="Arial"/>
          <w:noProof w:val="0"/>
          <w:sz w:val="30"/>
          <w:szCs w:val="30"/>
          <w:lang w:val="en-US"/>
        </w:rPr>
      </w:pPr>
      <w:r w:rsidRPr="31DBD5E6" w:rsidR="31DBD5E6">
        <w:rPr>
          <w:rFonts w:ascii="Arial" w:hAnsi="Arial" w:eastAsia="Arial" w:cs="Arial"/>
          <w:noProof w:val="0"/>
          <w:sz w:val="30"/>
          <w:szCs w:val="30"/>
          <w:lang w:val="en-US"/>
        </w:rPr>
        <w:t>Malafouris discusses objects as having a life of their own, from artifacts to weapons. An abstract way of thinking, that shaped my understanding of materiality – particularly the reference to the sword. Where does the sword end and the person begin, as it would appear, they are one? “Is it ‘me</w:t>
      </w:r>
      <w:r w:rsidRPr="31DBD5E6" w:rsidR="31DBD5E6">
        <w:rPr>
          <w:rFonts w:ascii="Arial" w:hAnsi="Arial" w:eastAsia="Arial" w:cs="Arial"/>
          <w:noProof w:val="0"/>
          <w:sz w:val="30"/>
          <w:szCs w:val="30"/>
          <w:lang w:val="en-US"/>
        </w:rPr>
        <w:t>’ or</w:t>
      </w:r>
      <w:r w:rsidRPr="31DBD5E6" w:rsidR="31DBD5E6">
        <w:rPr>
          <w:rFonts w:ascii="Arial" w:hAnsi="Arial" w:eastAsia="Arial" w:cs="Arial"/>
          <w:noProof w:val="0"/>
          <w:sz w:val="30"/>
          <w:szCs w:val="30"/>
          <w:lang w:val="en-US"/>
        </w:rPr>
        <w:t xml:space="preserve"> is it ‘mine’?” such a thought-provoking philosophy. If I am made of water and other materials that make up the material world, then I consume these materials – do I become the materials? Am I less of the material world, and possibly I am the material world? </w:t>
      </w:r>
    </w:p>
    <w:p w:rsidR="31DBD5E6" w:rsidP="31DBD5E6" w:rsidRDefault="31DBD5E6" w14:paraId="357AAD16" w14:textId="58682B06">
      <w:pPr>
        <w:pStyle w:val="Normal"/>
        <w:bidi w:val="0"/>
        <w:rPr>
          <w:rFonts w:ascii="Arial" w:hAnsi="Arial" w:eastAsia="Arial" w:cs="Arial"/>
          <w:noProof w:val="0"/>
          <w:sz w:val="30"/>
          <w:szCs w:val="30"/>
          <w:lang w:val="en-US"/>
        </w:rPr>
      </w:pPr>
    </w:p>
    <w:p w:rsidR="31DBD5E6" w:rsidP="31DBD5E6" w:rsidRDefault="31DBD5E6" w14:paraId="483DFEDB" w14:textId="664FED56">
      <w:pPr>
        <w:pStyle w:val="Normal"/>
        <w:bidi w:val="0"/>
        <w:rPr>
          <w:rFonts w:ascii="Arial" w:hAnsi="Arial" w:eastAsia="Arial" w:cs="Arial"/>
          <w:noProof w:val="0"/>
          <w:sz w:val="30"/>
          <w:szCs w:val="30"/>
          <w:lang w:val="en-US"/>
        </w:rPr>
      </w:pPr>
      <w:r w:rsidRPr="31DBD5E6" w:rsidR="31DBD5E6">
        <w:rPr>
          <w:rFonts w:ascii="Arial" w:hAnsi="Arial" w:eastAsia="Arial" w:cs="Arial"/>
          <w:noProof w:val="0"/>
          <w:sz w:val="30"/>
          <w:szCs w:val="30"/>
          <w:lang w:val="en-US"/>
        </w:rPr>
        <w:t xml:space="preserve">Ingold, T. (2007) </w:t>
      </w:r>
      <w:r w:rsidRPr="31DBD5E6" w:rsidR="31DBD5E6">
        <w:rPr>
          <w:rFonts w:ascii="Arial" w:hAnsi="Arial" w:eastAsia="Arial" w:cs="Arial"/>
          <w:i w:val="1"/>
          <w:iCs w:val="1"/>
          <w:noProof w:val="0"/>
          <w:sz w:val="30"/>
          <w:szCs w:val="30"/>
          <w:lang w:val="en-US"/>
        </w:rPr>
        <w:t xml:space="preserve">Materials against materiality. </w:t>
      </w:r>
      <w:r w:rsidRPr="31DBD5E6" w:rsidR="31DBD5E6">
        <w:rPr>
          <w:rFonts w:ascii="Arial" w:hAnsi="Arial" w:eastAsia="Arial" w:cs="Arial"/>
          <w:i w:val="0"/>
          <w:iCs w:val="0"/>
          <w:noProof w:val="0"/>
          <w:sz w:val="30"/>
          <w:szCs w:val="30"/>
          <w:lang w:val="en-US"/>
        </w:rPr>
        <w:t xml:space="preserve">Cambridge university press. </w:t>
      </w:r>
    </w:p>
    <w:p w:rsidR="31DBD5E6" w:rsidP="31DBD5E6" w:rsidRDefault="31DBD5E6" w14:paraId="62D01A92" w14:textId="55F50DD2">
      <w:pPr>
        <w:pStyle w:val="Normal"/>
        <w:bidi w:val="0"/>
        <w:rPr>
          <w:rFonts w:ascii="Arial" w:hAnsi="Arial" w:eastAsia="Arial" w:cs="Arial"/>
          <w:noProof w:val="0"/>
          <w:sz w:val="30"/>
          <w:szCs w:val="30"/>
          <w:lang w:val="en-US"/>
        </w:rPr>
      </w:pPr>
      <w:r w:rsidRPr="31DBD5E6" w:rsidR="31DBD5E6">
        <w:rPr>
          <w:rFonts w:ascii="Arial" w:hAnsi="Arial" w:eastAsia="Arial" w:cs="Arial"/>
          <w:noProof w:val="0"/>
          <w:sz w:val="30"/>
          <w:szCs w:val="30"/>
          <w:lang w:val="en-US"/>
        </w:rPr>
        <w:t xml:space="preserve">Ingold discusses materials and materiality. Ingold finds the term materiality problematic when archaeologists and anthropologists talk of materiality, when materials are not mentioned. Ingold also writes of materiality and how it can be problematic when trying to discuss the natural and material world. “Does falling snow join the material world only once it settles on the ground? As engineers and builders know all too well, rain and frost can break up roads and buildings. How then can we claim that roads and buildings are part of the material world, if rain and frost are not?” At which point does the natural world become that of the material world, if a volcano erupts (a natural disaster) considering our relationship with the material world in this present epoch, is the volcanic eruption discussed as a natural disaster or a hyper </w:t>
      </w:r>
      <w:r w:rsidRPr="31DBD5E6" w:rsidR="31DBD5E6">
        <w:rPr>
          <w:rFonts w:ascii="Arial" w:hAnsi="Arial" w:eastAsia="Arial" w:cs="Arial"/>
          <w:noProof w:val="0"/>
          <w:sz w:val="30"/>
          <w:szCs w:val="30"/>
          <w:lang w:val="en-US"/>
        </w:rPr>
        <w:t>object</w:t>
      </w:r>
      <w:r w:rsidRPr="31DBD5E6" w:rsidR="31DBD5E6">
        <w:rPr>
          <w:rFonts w:ascii="Arial" w:hAnsi="Arial" w:eastAsia="Arial" w:cs="Arial"/>
          <w:noProof w:val="0"/>
          <w:sz w:val="30"/>
          <w:szCs w:val="30"/>
          <w:lang w:val="en-US"/>
        </w:rPr>
        <w:t xml:space="preserve">? </w:t>
      </w:r>
    </w:p>
    <w:p w:rsidR="31DBD5E6" w:rsidP="31DBD5E6" w:rsidRDefault="31DBD5E6" w14:paraId="24D7E646" w14:textId="06C914BD">
      <w:pPr>
        <w:pStyle w:val="Normal"/>
        <w:bidi w:val="0"/>
        <w:rPr>
          <w:rFonts w:ascii="Arial" w:hAnsi="Arial" w:eastAsia="Arial" w:cs="Arial"/>
          <w:noProof w:val="0"/>
          <w:sz w:val="30"/>
          <w:szCs w:val="30"/>
          <w:lang w:val="en-US"/>
        </w:rPr>
      </w:pPr>
    </w:p>
    <w:p w:rsidR="31DBD5E6" w:rsidP="31DBD5E6" w:rsidRDefault="31DBD5E6" w14:paraId="4043DC85" w14:textId="61DE27DB">
      <w:pPr>
        <w:pStyle w:val="Normal"/>
        <w:bidi w:val="0"/>
      </w:pPr>
      <w:r w:rsidRPr="31DBD5E6" w:rsidR="31DBD5E6">
        <w:rPr>
          <w:rFonts w:ascii="Arial" w:hAnsi="Arial" w:eastAsia="Arial" w:cs="Arial"/>
          <w:noProof w:val="0"/>
          <w:sz w:val="30"/>
          <w:szCs w:val="30"/>
          <w:lang w:val="en-US"/>
        </w:rPr>
        <w:t>Hans</w:t>
      </w:r>
      <w:r w:rsidRPr="31DBD5E6" w:rsidR="31DBD5E6">
        <w:rPr>
          <w:rFonts w:ascii="Arial" w:hAnsi="Arial" w:eastAsia="Arial" w:cs="Arial"/>
          <w:noProof w:val="0"/>
          <w:sz w:val="30"/>
          <w:szCs w:val="30"/>
          <w:lang w:val="en-US"/>
        </w:rPr>
        <w:t>,</w:t>
      </w:r>
      <w:r w:rsidRPr="31DBD5E6" w:rsidR="31DBD5E6">
        <w:rPr>
          <w:rFonts w:ascii="Arial" w:hAnsi="Arial" w:eastAsia="Arial" w:cs="Arial"/>
          <w:noProof w:val="0"/>
          <w:sz w:val="30"/>
          <w:szCs w:val="30"/>
          <w:lang w:val="en-US"/>
        </w:rPr>
        <w:t xml:space="preserve"> A. Baer </w:t>
      </w:r>
      <w:r w:rsidRPr="31DBD5E6" w:rsidR="31DBD5E6">
        <w:rPr>
          <w:rFonts w:ascii="Arial" w:hAnsi="Arial" w:eastAsia="Arial" w:cs="Arial"/>
          <w:noProof w:val="0"/>
          <w:sz w:val="30"/>
          <w:szCs w:val="30"/>
          <w:lang w:val="en-US"/>
        </w:rPr>
        <w:t xml:space="preserve">&amp; </w:t>
      </w:r>
      <w:r w:rsidRPr="31DBD5E6" w:rsidR="31DBD5E6">
        <w:rPr>
          <w:rFonts w:ascii="Arial" w:hAnsi="Arial" w:eastAsia="Arial" w:cs="Arial"/>
          <w:noProof w:val="0"/>
          <w:sz w:val="30"/>
          <w:szCs w:val="30"/>
          <w:lang w:val="en-US"/>
        </w:rPr>
        <w:t>Thomas</w:t>
      </w:r>
      <w:r w:rsidRPr="31DBD5E6" w:rsidR="31DBD5E6">
        <w:rPr>
          <w:rFonts w:ascii="Arial" w:hAnsi="Arial" w:eastAsia="Arial" w:cs="Arial"/>
          <w:i w:val="1"/>
          <w:iCs w:val="1"/>
          <w:noProof w:val="0"/>
          <w:sz w:val="30"/>
          <w:szCs w:val="30"/>
          <w:lang w:val="en-US"/>
        </w:rPr>
        <w:t xml:space="preserve"> (2015) Anthropological perspectives on climate change and sustainability</w:t>
      </w:r>
      <w:r w:rsidRPr="31DBD5E6" w:rsidR="31DBD5E6">
        <w:rPr>
          <w:rFonts w:ascii="Arial" w:hAnsi="Arial" w:eastAsia="Arial" w:cs="Arial"/>
          <w:noProof w:val="0"/>
          <w:sz w:val="30"/>
          <w:szCs w:val="30"/>
          <w:lang w:val="en-US"/>
        </w:rPr>
        <w:t xml:space="preserve">: Implications for policy &amp; action  Reuter, University of Melbourne. </w:t>
      </w:r>
    </w:p>
    <w:p w:rsidR="31DBD5E6" w:rsidP="31DBD5E6" w:rsidRDefault="31DBD5E6" w14:paraId="64CC39D7" w14:textId="5590DB7E">
      <w:pPr>
        <w:pStyle w:val="Normal"/>
        <w:bidi w:val="0"/>
        <w:rPr>
          <w:rFonts w:ascii="Arial" w:hAnsi="Arial" w:eastAsia="Arial" w:cs="Arial"/>
          <w:noProof w:val="0"/>
          <w:sz w:val="30"/>
          <w:szCs w:val="30"/>
          <w:lang w:val="en-US"/>
        </w:rPr>
      </w:pPr>
      <w:r w:rsidRPr="31DBD5E6" w:rsidR="31DBD5E6">
        <w:rPr>
          <w:rFonts w:ascii="Arial" w:hAnsi="Arial" w:eastAsia="Arial" w:cs="Arial"/>
          <w:noProof w:val="0"/>
          <w:sz w:val="30"/>
          <w:szCs w:val="30"/>
          <w:lang w:val="en-US"/>
        </w:rPr>
        <w:t xml:space="preserve">In this brief ‘breakdown’ of climate change and global warming, Baer and Thomas explained not only a scientific approach, which had been academically challenging personally, with plenty of new complicated jargon. This fact filled journal, spoke of different disciplines and approaches, and sustainability. The last source I did that contributed to my discussion; how we shape the material world, and how the material world shapes us. Through all the sources, one thing is mutual – this effort to turn things around will not come from recycling at home or restricting ourselves to our disciplines, for the </w:t>
      </w:r>
      <w:r w:rsidRPr="31DBD5E6" w:rsidR="31DBD5E6">
        <w:rPr>
          <w:rFonts w:ascii="Arial" w:hAnsi="Arial" w:eastAsia="Arial" w:cs="Arial"/>
          <w:noProof w:val="0"/>
          <w:sz w:val="30"/>
          <w:szCs w:val="30"/>
          <w:lang w:val="en-US"/>
        </w:rPr>
        <w:t>change</w:t>
      </w:r>
      <w:r w:rsidRPr="31DBD5E6" w:rsidR="31DBD5E6">
        <w:rPr>
          <w:rFonts w:ascii="Arial" w:hAnsi="Arial" w:eastAsia="Arial" w:cs="Arial"/>
          <w:noProof w:val="0"/>
          <w:sz w:val="30"/>
          <w:szCs w:val="30"/>
          <w:lang w:val="en-US"/>
        </w:rPr>
        <w:t xml:space="preserve"> we crave to come in to effect, we need to come together, as a species, as scholars – as the material world.</w:t>
      </w:r>
    </w:p>
    <w:p w:rsidR="31DBD5E6" w:rsidP="31DBD5E6" w:rsidRDefault="31DBD5E6" w14:paraId="200C6B50" w14:textId="5FB8CE7A">
      <w:pPr>
        <w:pStyle w:val="Normal"/>
        <w:bidi w:val="0"/>
        <w:rPr>
          <w:rFonts w:ascii="Arial" w:hAnsi="Arial" w:eastAsia="Arial" w:cs="Arial"/>
          <w:noProof w:val="0"/>
          <w:sz w:val="30"/>
          <w:szCs w:val="30"/>
          <w:lang w:val="en-US"/>
        </w:rPr>
      </w:pPr>
    </w:p>
    <w:sectPr w:rsidR="00D03AC1" w:rsidSect="00C64CDA">
      <w:footerReference w:type="default" r:id="rId7"/>
      <w:pgSz w:w="11906" w:h="16838" w:orient="portrait" w:code="9"/>
      <w:pgMar w:top="1440" w:right="1440" w:bottom="1800" w:left="1440" w:header="720" w:footer="1008" w:gutter="0"/>
      <w:cols w:space="720"/>
      <w:titlePg/>
      <w:docGrid w:linePitch="408"/>
      <w:headerReference w:type="default" r:id="Rcd1f94952d8f4180"/>
      <w:headerReference w:type="first" r:id="R9c7ced0235b64c8a"/>
      <w:footerReference w:type="first" r:id="Rd718da625faa414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4A56" w:rsidRDefault="00674A56" w14:paraId="492A6E3A" w14:textId="77777777">
      <w:r>
        <w:separator/>
      </w:r>
    </w:p>
    <w:p w:rsidR="00674A56" w:rsidRDefault="00674A56" w14:paraId="7BD3797D" w14:textId="77777777"/>
  </w:endnote>
  <w:endnote w:type="continuationSeparator" w:id="0">
    <w:p w:rsidR="00674A56" w:rsidRDefault="00674A56" w14:paraId="4AACD5B7" w14:textId="77777777">
      <w:r>
        <w:continuationSeparator/>
      </w:r>
    </w:p>
    <w:p w:rsidR="00674A56" w:rsidRDefault="00674A56" w14:paraId="638FA40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7041" w:rsidP="31DBD5E6" w:rsidRDefault="00D03AC1" w14:paraId="083BC093" w14:noSpellErr="1" w14:textId="4EC15C74">
    <w:pPr>
      <w:pStyle w:val="Footer"/>
      <w:rPr>
        <w:noProof/>
        <w:lang w:val="en-GB" w:bidi="en-GB"/>
      </w:rPr>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31DBD5E6" w:rsidTr="31DBD5E6" w14:paraId="700CD3FE">
      <w:tc>
        <w:tcPr>
          <w:tcW w:w="3009" w:type="dxa"/>
          <w:tcMar/>
        </w:tcPr>
        <w:p w:rsidR="31DBD5E6" w:rsidP="31DBD5E6" w:rsidRDefault="31DBD5E6" w14:paraId="21B927B3" w14:textId="288B3CF3">
          <w:pPr>
            <w:pStyle w:val="Header"/>
            <w:bidi w:val="0"/>
            <w:ind w:left="-115"/>
            <w:jc w:val="left"/>
          </w:pPr>
        </w:p>
      </w:tc>
      <w:tc>
        <w:tcPr>
          <w:tcW w:w="3009" w:type="dxa"/>
          <w:tcMar/>
        </w:tcPr>
        <w:p w:rsidR="31DBD5E6" w:rsidP="31DBD5E6" w:rsidRDefault="31DBD5E6" w14:paraId="4CF327BE" w14:textId="31898968">
          <w:pPr>
            <w:pStyle w:val="Header"/>
            <w:bidi w:val="0"/>
            <w:jc w:val="center"/>
          </w:pPr>
        </w:p>
      </w:tc>
      <w:tc>
        <w:tcPr>
          <w:tcW w:w="3009" w:type="dxa"/>
          <w:tcMar/>
        </w:tcPr>
        <w:p w:rsidR="31DBD5E6" w:rsidP="31DBD5E6" w:rsidRDefault="31DBD5E6" w14:paraId="2D21D7AA" w14:textId="5D3D4170">
          <w:pPr>
            <w:pStyle w:val="Header"/>
            <w:bidi w:val="0"/>
            <w:ind w:right="-115"/>
            <w:jc w:val="right"/>
          </w:pPr>
        </w:p>
      </w:tc>
    </w:tr>
  </w:tbl>
  <w:p w:rsidR="31DBD5E6" w:rsidP="31DBD5E6" w:rsidRDefault="31DBD5E6" w14:paraId="55971357" w14:textId="705CE90C">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4A56" w:rsidRDefault="00674A56" w14:paraId="0399198A" w14:textId="77777777">
      <w:r>
        <w:separator/>
      </w:r>
    </w:p>
    <w:p w:rsidR="00674A56" w:rsidRDefault="00674A56" w14:paraId="23756527" w14:textId="77777777"/>
  </w:footnote>
  <w:footnote w:type="continuationSeparator" w:id="0">
    <w:p w:rsidR="00674A56" w:rsidRDefault="00674A56" w14:paraId="11ED78D6" w14:textId="77777777">
      <w:r>
        <w:continuationSeparator/>
      </w:r>
    </w:p>
    <w:p w:rsidR="00674A56" w:rsidRDefault="00674A56" w14:paraId="5E416D67" w14:textId="77777777"/>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31DBD5E6" w:rsidTr="31DBD5E6" w14:paraId="708884B4">
      <w:tc>
        <w:tcPr>
          <w:tcW w:w="3009" w:type="dxa"/>
          <w:tcMar/>
        </w:tcPr>
        <w:p w:rsidR="31DBD5E6" w:rsidP="31DBD5E6" w:rsidRDefault="31DBD5E6" w14:paraId="26B9F59D" w14:textId="558FF807">
          <w:pPr>
            <w:pStyle w:val="Header"/>
            <w:bidi w:val="0"/>
            <w:ind w:left="-115"/>
            <w:jc w:val="left"/>
          </w:pPr>
        </w:p>
      </w:tc>
      <w:tc>
        <w:tcPr>
          <w:tcW w:w="3009" w:type="dxa"/>
          <w:tcMar/>
        </w:tcPr>
        <w:p w:rsidR="31DBD5E6" w:rsidP="31DBD5E6" w:rsidRDefault="31DBD5E6" w14:paraId="1599C460" w14:textId="6CAF6D12">
          <w:pPr>
            <w:pStyle w:val="Header"/>
            <w:bidi w:val="0"/>
            <w:jc w:val="center"/>
          </w:pPr>
        </w:p>
      </w:tc>
      <w:tc>
        <w:tcPr>
          <w:tcW w:w="3009" w:type="dxa"/>
          <w:tcMar/>
        </w:tcPr>
        <w:p w:rsidR="31DBD5E6" w:rsidP="31DBD5E6" w:rsidRDefault="31DBD5E6" w14:paraId="41BA7F77" w14:textId="31137FCC">
          <w:pPr>
            <w:pStyle w:val="Header"/>
            <w:bidi w:val="0"/>
            <w:ind w:right="-115"/>
            <w:jc w:val="right"/>
          </w:pPr>
        </w:p>
      </w:tc>
    </w:tr>
  </w:tbl>
  <w:p w:rsidR="31DBD5E6" w:rsidP="31DBD5E6" w:rsidRDefault="31DBD5E6" w14:paraId="1D0C4F0B" w14:textId="498819FB">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31DBD5E6" w:rsidTr="31DBD5E6" w14:paraId="52448570">
      <w:tc>
        <w:tcPr>
          <w:tcW w:w="3009" w:type="dxa"/>
          <w:tcMar/>
        </w:tcPr>
        <w:p w:rsidR="31DBD5E6" w:rsidP="31DBD5E6" w:rsidRDefault="31DBD5E6" w14:paraId="0A0BB1E9" w14:textId="23DF63F7">
          <w:pPr>
            <w:pStyle w:val="Header"/>
            <w:bidi w:val="0"/>
            <w:ind w:left="-115"/>
            <w:jc w:val="left"/>
          </w:pPr>
        </w:p>
      </w:tc>
      <w:tc>
        <w:tcPr>
          <w:tcW w:w="3009" w:type="dxa"/>
          <w:tcMar/>
        </w:tcPr>
        <w:p w:rsidR="31DBD5E6" w:rsidP="31DBD5E6" w:rsidRDefault="31DBD5E6" w14:paraId="25626083" w14:textId="12F4C0E1">
          <w:pPr>
            <w:pStyle w:val="Header"/>
            <w:bidi w:val="0"/>
            <w:jc w:val="center"/>
          </w:pPr>
        </w:p>
      </w:tc>
      <w:tc>
        <w:tcPr>
          <w:tcW w:w="3009" w:type="dxa"/>
          <w:tcMar/>
        </w:tcPr>
        <w:p w:rsidR="31DBD5E6" w:rsidP="31DBD5E6" w:rsidRDefault="31DBD5E6" w14:paraId="4370CF41" w14:textId="2BBA1E34">
          <w:pPr>
            <w:pStyle w:val="Header"/>
            <w:bidi w:val="0"/>
            <w:ind w:right="-115"/>
            <w:jc w:val="right"/>
          </w:pPr>
        </w:p>
      </w:tc>
    </w:tr>
  </w:tbl>
  <w:p w:rsidR="31DBD5E6" w:rsidP="31DBD5E6" w:rsidRDefault="31DBD5E6" w14:paraId="0A27EB15" w14:textId="07BA5F4D">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hint="default" w:ascii="Symbol" w:hAnsi="Symbol"/>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041"/>
    <w:rsid w:val="00233CAE"/>
    <w:rsid w:val="00447041"/>
    <w:rsid w:val="0058464E"/>
    <w:rsid w:val="00674A56"/>
    <w:rsid w:val="00733795"/>
    <w:rsid w:val="007532E3"/>
    <w:rsid w:val="007962A0"/>
    <w:rsid w:val="009D2B19"/>
    <w:rsid w:val="00B045AF"/>
    <w:rsid w:val="00C00CB4"/>
    <w:rsid w:val="00C64CDA"/>
    <w:rsid w:val="00C922B4"/>
    <w:rsid w:val="00D03AC1"/>
    <w:rsid w:val="00DC274F"/>
    <w:rsid w:val="00DC2CF0"/>
    <w:rsid w:val="00EE3E7C"/>
    <w:rsid w:val="31DBD5E6"/>
    <w:rsid w:val="6AACE9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ACE976"/>
  <w15:chartTrackingRefBased/>
  <w15:docId w15:val="{24d6d7e0-32e3-4816-8e15-72ec1e83a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58464E"/>
  </w:style>
  <w:style w:type="paragraph" w:styleId="Heading1">
    <w:name w:val="heading 1"/>
    <w:basedOn w:val="Normal"/>
    <w:next w:val="Normal"/>
    <w:link w:val="Heading1Char"/>
    <w:uiPriority w:val="9"/>
    <w:qFormat/>
    <w:pPr>
      <w:keepNext/>
      <w:keepLines/>
      <w:spacing w:before="460"/>
      <w:outlineLvl w:val="0"/>
    </w:pPr>
    <w:rPr>
      <w:rFonts w:asciiTheme="majorHAnsi" w:hAnsiTheme="majorHAnsi" w:eastAsiaTheme="majorEastAsia"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hAnsiTheme="majorHAnsi" w:eastAsiaTheme="majorEastAsia"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hAnsiTheme="majorHAnsi" w:eastAsiaTheme="majorEastAsia"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hAnsiTheme="majorHAnsi" w:eastAsiaTheme="majorEastAsia"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hAnsiTheme="majorHAnsi" w:eastAsiaTheme="majorEastAsia"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hAnsiTheme="majorHAnsi" w:eastAsiaTheme="majorEastAsia"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hAnsiTheme="majorHAnsi" w:eastAsiaTheme="majorEastAsia"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hAnsiTheme="majorHAnsi" w:eastAsiaTheme="majorEastAsia"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hAnsiTheme="majorHAnsi" w:eastAsiaTheme="majorEastAsia" w:cstheme="majorBidi"/>
      <w:iCs/>
      <w:color w:val="262626" w:themeColor="text1" w:themeTint="D9"/>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Bullet">
    <w:name w:val="List Bullet"/>
    <w:basedOn w:val="Normal"/>
    <w:uiPriority w:val="9"/>
    <w:qFormat/>
    <w:pPr>
      <w:numPr>
        <w:numId w:val="1"/>
      </w:numPr>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62626" w:themeColor="text1" w:themeTint="D9"/>
      <w:sz w:val="48"/>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styleId="FooterChar" w:customStyle="1">
    <w:name w:val="Footer Char"/>
    <w:basedOn w:val="DefaultParagraphFont"/>
    <w:link w:val="Footer"/>
    <w:uiPriority w:val="99"/>
  </w:style>
  <w:style w:type="character" w:styleId="PlaceholderText">
    <w:name w:val="Placeholder Text"/>
    <w:basedOn w:val="DefaultParagraphFont"/>
    <w:uiPriority w:val="99"/>
    <w:semiHidden/>
    <w:rsid w:val="00DC2CF0"/>
    <w:rPr>
      <w:color w:val="595959" w:themeColor="text1" w:themeTint="A6"/>
    </w:rPr>
  </w:style>
  <w:style w:type="paragraph" w:styleId="Title">
    <w:name w:val="Title"/>
    <w:basedOn w:val="Normal"/>
    <w:link w:val="TitleChar"/>
    <w:uiPriority w:val="10"/>
    <w:semiHidden/>
    <w:unhideWhenUsed/>
    <w:qFormat/>
    <w:pPr>
      <w:spacing w:after="60" w:line="240" w:lineRule="auto"/>
      <w:contextualSpacing/>
    </w:pPr>
    <w:rPr>
      <w:rFonts w:asciiTheme="majorHAnsi" w:hAnsiTheme="majorHAnsi" w:eastAsiaTheme="majorEastAsia" w:cstheme="majorBidi"/>
      <w:caps/>
      <w:color w:val="262626" w:themeColor="text1" w:themeTint="D9"/>
      <w:kern w:val="28"/>
      <w:sz w:val="66"/>
      <w:szCs w:val="56"/>
    </w:rPr>
  </w:style>
  <w:style w:type="character" w:styleId="TitleChar" w:customStyle="1">
    <w:name w:val="Title Char"/>
    <w:basedOn w:val="DefaultParagraphFont"/>
    <w:link w:val="Title"/>
    <w:uiPriority w:val="10"/>
    <w:semiHidden/>
    <w:rPr>
      <w:rFonts w:asciiTheme="majorHAnsi" w:hAnsiTheme="majorHAnsi" w:eastAsiaTheme="majorEastAsia"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styleId="SubtitleChar" w:customStyle="1">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i/>
      <w:color w:val="262626" w:themeColor="text1" w:themeTint="D9"/>
      <w:sz w:val="40"/>
      <w:szCs w:val="26"/>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sz w:val="40"/>
      <w:szCs w:val="24"/>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sz w:val="40"/>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color w:val="262626" w:themeColor="text1" w:themeTint="D9"/>
      <w:sz w:val="34"/>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i/>
      <w:color w:val="262626" w:themeColor="text1" w:themeTint="D9"/>
      <w:sz w:val="3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Cs/>
      <w:sz w:val="3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i/>
      <w:sz w:val="34"/>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styleId="QuoteChar" w:customStyle="1">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styleId="IntenseQuoteChar" w:customStyle="1">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DC2CF0"/>
    <w:pPr>
      <w:spacing w:after="0" w:line="240" w:lineRule="auto"/>
    </w:pPr>
    <w:rPr>
      <w:rFonts w:ascii="Segoe UI" w:hAnsi="Segoe UI" w:cs="Segoe UI"/>
      <w:sz w:val="22"/>
      <w:szCs w:val="18"/>
    </w:rPr>
  </w:style>
  <w:style w:type="character" w:styleId="BalloonTextChar" w:customStyle="1">
    <w:name w:val="Balloon Text Char"/>
    <w:basedOn w:val="DefaultParagraphFont"/>
    <w:link w:val="BalloonText"/>
    <w:uiPriority w:val="99"/>
    <w:semiHidden/>
    <w:rsid w:val="00DC2CF0"/>
    <w:rPr>
      <w:rFonts w:ascii="Segoe UI" w:hAnsi="Segoe UI" w:cs="Segoe UI"/>
      <w:sz w:val="22"/>
      <w:szCs w:val="18"/>
    </w:rPr>
  </w:style>
  <w:style w:type="paragraph" w:styleId="Bibliography">
    <w:name w:val="Bibliography"/>
    <w:basedOn w:val="Normal"/>
    <w:next w:val="Normal"/>
    <w:uiPriority w:val="37"/>
    <w:semiHidden/>
    <w:unhideWhenUsed/>
    <w:rsid w:val="00DC2CF0"/>
  </w:style>
  <w:style w:type="paragraph" w:styleId="BlockText">
    <w:name w:val="Block Text"/>
    <w:basedOn w:val="Normal"/>
    <w:uiPriority w:val="99"/>
    <w:semiHidden/>
    <w:unhideWhenUsed/>
    <w:rsid w:val="00DC2CF0"/>
    <w:pPr>
      <w:pBdr>
        <w:top w:val="single" w:color="214C5E" w:themeColor="accent1" w:sz="2" w:space="10" w:frame="1"/>
        <w:left w:val="single" w:color="214C5E" w:themeColor="accent1" w:sz="2" w:space="10" w:frame="1"/>
        <w:bottom w:val="single" w:color="214C5E" w:themeColor="accent1" w:sz="2" w:space="10" w:frame="1"/>
        <w:right w:val="single" w:color="214C5E" w:themeColor="accent1" w:sz="2" w:space="10" w:frame="1"/>
      </w:pBdr>
      <w:ind w:left="1152" w:right="1152"/>
    </w:pPr>
    <w:rPr>
      <w:rFonts w:eastAsiaTheme="minorEastAsia"/>
      <w:i/>
      <w:iCs/>
      <w:color w:val="214C5E" w:themeColor="accent1"/>
    </w:rPr>
  </w:style>
  <w:style w:type="paragraph" w:styleId="BodyText">
    <w:name w:val="Body Text"/>
    <w:basedOn w:val="Normal"/>
    <w:link w:val="BodyTextChar"/>
    <w:uiPriority w:val="99"/>
    <w:semiHidden/>
    <w:unhideWhenUsed/>
    <w:rsid w:val="00DC2CF0"/>
  </w:style>
  <w:style w:type="character" w:styleId="BodyTextChar" w:customStyle="1">
    <w:name w:val="Body Text Char"/>
    <w:basedOn w:val="DefaultParagraphFont"/>
    <w:link w:val="BodyText"/>
    <w:uiPriority w:val="99"/>
    <w:semiHidden/>
    <w:rsid w:val="00DC2CF0"/>
  </w:style>
  <w:style w:type="paragraph" w:styleId="BodyText2">
    <w:name w:val="Body Text 2"/>
    <w:basedOn w:val="Normal"/>
    <w:link w:val="BodyText2Char"/>
    <w:uiPriority w:val="99"/>
    <w:semiHidden/>
    <w:unhideWhenUsed/>
    <w:rsid w:val="00DC2CF0"/>
    <w:pPr>
      <w:spacing w:line="480" w:lineRule="auto"/>
    </w:pPr>
  </w:style>
  <w:style w:type="character" w:styleId="BodyText2Char" w:customStyle="1">
    <w:name w:val="Body Text 2 Char"/>
    <w:basedOn w:val="DefaultParagraphFont"/>
    <w:link w:val="BodyText2"/>
    <w:uiPriority w:val="99"/>
    <w:semiHidden/>
    <w:rsid w:val="00DC2CF0"/>
  </w:style>
  <w:style w:type="paragraph" w:styleId="BodyText3">
    <w:name w:val="Body Text 3"/>
    <w:basedOn w:val="Normal"/>
    <w:link w:val="BodyText3Char"/>
    <w:uiPriority w:val="99"/>
    <w:semiHidden/>
    <w:unhideWhenUsed/>
    <w:rsid w:val="00DC2CF0"/>
    <w:rPr>
      <w:sz w:val="22"/>
      <w:szCs w:val="16"/>
    </w:rPr>
  </w:style>
  <w:style w:type="character" w:styleId="BodyText3Char" w:customStyle="1">
    <w:name w:val="Body Text 3 Char"/>
    <w:basedOn w:val="DefaultParagraphFont"/>
    <w:link w:val="BodyText3"/>
    <w:uiPriority w:val="99"/>
    <w:semiHidden/>
    <w:rsid w:val="00DC2CF0"/>
    <w:rPr>
      <w:sz w:val="22"/>
      <w:szCs w:val="16"/>
    </w:rPr>
  </w:style>
  <w:style w:type="paragraph" w:styleId="BodyTextFirstIndent">
    <w:name w:val="Body Text First Indent"/>
    <w:basedOn w:val="BodyText"/>
    <w:link w:val="BodyTextFirstIndentChar"/>
    <w:uiPriority w:val="99"/>
    <w:semiHidden/>
    <w:unhideWhenUsed/>
    <w:rsid w:val="00DC2CF0"/>
    <w:pPr>
      <w:ind w:firstLine="360"/>
    </w:pPr>
  </w:style>
  <w:style w:type="character" w:styleId="BodyTextFirstIndentChar" w:customStyle="1">
    <w:name w:val="Body Text First Indent Char"/>
    <w:basedOn w:val="BodyTextChar"/>
    <w:link w:val="BodyTextFirstIndent"/>
    <w:uiPriority w:val="99"/>
    <w:semiHidden/>
    <w:rsid w:val="00DC2CF0"/>
  </w:style>
  <w:style w:type="paragraph" w:styleId="BodyTextIndent">
    <w:name w:val="Body Text Indent"/>
    <w:basedOn w:val="Normal"/>
    <w:link w:val="BodyTextIndentChar"/>
    <w:uiPriority w:val="99"/>
    <w:semiHidden/>
    <w:unhideWhenUsed/>
    <w:rsid w:val="00DC2CF0"/>
    <w:pPr>
      <w:ind w:left="283"/>
    </w:pPr>
  </w:style>
  <w:style w:type="character" w:styleId="BodyTextIndentChar" w:customStyle="1">
    <w:name w:val="Body Text Indent Char"/>
    <w:basedOn w:val="DefaultParagraphFont"/>
    <w:link w:val="BodyTextIndent"/>
    <w:uiPriority w:val="99"/>
    <w:semiHidden/>
    <w:rsid w:val="00DC2CF0"/>
  </w:style>
  <w:style w:type="paragraph" w:styleId="BodyTextFirstIndent2">
    <w:name w:val="Body Text First Indent 2"/>
    <w:basedOn w:val="BodyTextIndent"/>
    <w:link w:val="BodyTextFirstIndent2Char"/>
    <w:uiPriority w:val="99"/>
    <w:semiHidden/>
    <w:unhideWhenUsed/>
    <w:rsid w:val="00DC2CF0"/>
    <w:pPr>
      <w:ind w:left="360" w:firstLine="360"/>
    </w:pPr>
  </w:style>
  <w:style w:type="character" w:styleId="BodyTextFirstIndent2Char" w:customStyle="1">
    <w:name w:val="Body Text First Indent 2 Char"/>
    <w:basedOn w:val="BodyTextIndentChar"/>
    <w:link w:val="BodyTextFirstIndent2"/>
    <w:uiPriority w:val="99"/>
    <w:semiHidden/>
    <w:rsid w:val="00DC2CF0"/>
  </w:style>
  <w:style w:type="paragraph" w:styleId="BodyTextIndent2">
    <w:name w:val="Body Text Indent 2"/>
    <w:basedOn w:val="Normal"/>
    <w:link w:val="BodyTextIndent2Char"/>
    <w:uiPriority w:val="99"/>
    <w:semiHidden/>
    <w:unhideWhenUsed/>
    <w:rsid w:val="00DC2CF0"/>
    <w:pPr>
      <w:spacing w:line="480" w:lineRule="auto"/>
      <w:ind w:left="283"/>
    </w:pPr>
  </w:style>
  <w:style w:type="character" w:styleId="BodyTextIndent2Char" w:customStyle="1">
    <w:name w:val="Body Text Indent 2 Char"/>
    <w:basedOn w:val="DefaultParagraphFont"/>
    <w:link w:val="BodyTextIndent2"/>
    <w:uiPriority w:val="99"/>
    <w:semiHidden/>
    <w:rsid w:val="00DC2CF0"/>
  </w:style>
  <w:style w:type="paragraph" w:styleId="BodyTextIndent3">
    <w:name w:val="Body Text Indent 3"/>
    <w:basedOn w:val="Normal"/>
    <w:link w:val="BodyTextIndent3Char"/>
    <w:uiPriority w:val="99"/>
    <w:semiHidden/>
    <w:unhideWhenUsed/>
    <w:rsid w:val="00DC2CF0"/>
    <w:pPr>
      <w:ind w:left="283"/>
    </w:pPr>
    <w:rPr>
      <w:sz w:val="22"/>
      <w:szCs w:val="16"/>
    </w:rPr>
  </w:style>
  <w:style w:type="character" w:styleId="BodyTextIndent3Char" w:customStyle="1">
    <w:name w:val="Body Text Indent 3 Char"/>
    <w:basedOn w:val="DefaultParagraphFont"/>
    <w:link w:val="BodyTextIndent3"/>
    <w:uiPriority w:val="99"/>
    <w:semiHidden/>
    <w:rsid w:val="00DC2CF0"/>
    <w:rPr>
      <w:sz w:val="22"/>
      <w:szCs w:val="16"/>
    </w:rPr>
  </w:style>
  <w:style w:type="paragraph" w:styleId="Closing">
    <w:name w:val="Closing"/>
    <w:basedOn w:val="Normal"/>
    <w:link w:val="ClosingChar"/>
    <w:uiPriority w:val="99"/>
    <w:semiHidden/>
    <w:unhideWhenUsed/>
    <w:rsid w:val="00DC2CF0"/>
    <w:pPr>
      <w:spacing w:after="0" w:line="240" w:lineRule="auto"/>
      <w:ind w:left="4252"/>
    </w:pPr>
  </w:style>
  <w:style w:type="character" w:styleId="ClosingChar" w:customStyle="1">
    <w:name w:val="Closing Char"/>
    <w:basedOn w:val="DefaultParagraphFont"/>
    <w:link w:val="Closing"/>
    <w:uiPriority w:val="99"/>
    <w:semiHidden/>
    <w:rsid w:val="00DC2CF0"/>
  </w:style>
  <w:style w:type="table" w:styleId="ColorfulGrid">
    <w:name w:val="Colorful Grid"/>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6E0EB" w:themeFill="accent1" w:themeFillTint="33"/>
    </w:tcPr>
    <w:tblStylePr w:type="firstRow">
      <w:rPr>
        <w:b/>
        <w:bCs/>
      </w:rPr>
      <w:tblPr/>
      <w:tcPr>
        <w:shd w:val="clear" w:color="auto" w:fill="8DC1D7" w:themeFill="accent1" w:themeFillTint="66"/>
      </w:tcPr>
    </w:tblStylePr>
    <w:tblStylePr w:type="lastRow">
      <w:rPr>
        <w:b/>
        <w:bCs/>
        <w:color w:val="000000" w:themeColor="text1"/>
      </w:rPr>
      <w:tblPr/>
      <w:tcPr>
        <w:shd w:val="clear" w:color="auto" w:fill="8DC1D7" w:themeFill="accent1" w:themeFillTint="66"/>
      </w:tcPr>
    </w:tblStylePr>
    <w:tblStylePr w:type="firstCol">
      <w:rPr>
        <w:color w:val="FFFFFF" w:themeColor="background1"/>
      </w:rPr>
      <w:tblPr/>
      <w:tcPr>
        <w:shd w:val="clear" w:color="auto" w:fill="183846" w:themeFill="accent1" w:themeFillShade="BF"/>
      </w:tcPr>
    </w:tblStylePr>
    <w:tblStylePr w:type="lastCol">
      <w:rPr>
        <w:color w:val="FFFFFF" w:themeColor="background1"/>
      </w:rPr>
      <w:tblPr/>
      <w:tcPr>
        <w:shd w:val="clear" w:color="auto" w:fill="183846" w:themeFill="accent1" w:themeFillShade="BF"/>
      </w:tc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ColorfulGrid-Accent2">
    <w:name w:val="Colorful Grid Accent 2"/>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DADA" w:themeFill="accent2" w:themeFillTint="33"/>
    </w:tcPr>
    <w:tblStylePr w:type="firstRow">
      <w:rPr>
        <w:b/>
        <w:bCs/>
      </w:rPr>
      <w:tblPr/>
      <w:tcPr>
        <w:shd w:val="clear" w:color="auto" w:fill="F1B5B5" w:themeFill="accent2" w:themeFillTint="66"/>
      </w:tcPr>
    </w:tblStylePr>
    <w:tblStylePr w:type="lastRow">
      <w:rPr>
        <w:b/>
        <w:bCs/>
        <w:color w:val="000000" w:themeColor="text1"/>
      </w:rPr>
      <w:tblPr/>
      <w:tcPr>
        <w:shd w:val="clear" w:color="auto" w:fill="F1B5B5" w:themeFill="accent2" w:themeFillTint="66"/>
      </w:tcPr>
    </w:tblStylePr>
    <w:tblStylePr w:type="firstCol">
      <w:rPr>
        <w:color w:val="FFFFFF" w:themeColor="background1"/>
      </w:rPr>
      <w:tblPr/>
      <w:tcPr>
        <w:shd w:val="clear" w:color="auto" w:fill="BA2221" w:themeFill="accent2" w:themeFillShade="BF"/>
      </w:tcPr>
    </w:tblStylePr>
    <w:tblStylePr w:type="lastCol">
      <w:rPr>
        <w:color w:val="FFFFFF" w:themeColor="background1"/>
      </w:rPr>
      <w:tblPr/>
      <w:tcPr>
        <w:shd w:val="clear" w:color="auto" w:fill="BA2221" w:themeFill="accent2" w:themeFillShade="BF"/>
      </w:tc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ColorfulGrid-Accent3">
    <w:name w:val="Colorful Grid Accent 3"/>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FF3EE" w:themeFill="accent3" w:themeFillTint="33"/>
    </w:tcPr>
    <w:tblStylePr w:type="firstRow">
      <w:rPr>
        <w:b/>
        <w:bCs/>
      </w:rPr>
      <w:tblPr/>
      <w:tcPr>
        <w:shd w:val="clear" w:color="auto" w:fill="C0E8DE" w:themeFill="accent3" w:themeFillTint="66"/>
      </w:tcPr>
    </w:tblStylePr>
    <w:tblStylePr w:type="lastRow">
      <w:rPr>
        <w:b/>
        <w:bCs/>
        <w:color w:val="000000" w:themeColor="text1"/>
      </w:rPr>
      <w:tblPr/>
      <w:tcPr>
        <w:shd w:val="clear" w:color="auto" w:fill="C0E8DE" w:themeFill="accent3" w:themeFillTint="66"/>
      </w:tcPr>
    </w:tblStylePr>
    <w:tblStylePr w:type="firstCol">
      <w:rPr>
        <w:color w:val="FFFFFF" w:themeColor="background1"/>
      </w:rPr>
      <w:tblPr/>
      <w:tcPr>
        <w:shd w:val="clear" w:color="auto" w:fill="3AA388" w:themeFill="accent3" w:themeFillShade="BF"/>
      </w:tcPr>
    </w:tblStylePr>
    <w:tblStylePr w:type="lastCol">
      <w:rPr>
        <w:color w:val="FFFFFF" w:themeColor="background1"/>
      </w:rPr>
      <w:tblPr/>
      <w:tcPr>
        <w:shd w:val="clear" w:color="auto" w:fill="3AA388" w:themeFill="accent3" w:themeFillShade="BF"/>
      </w:tc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ColorfulGrid-Accent4">
    <w:name w:val="Colorful Grid Accent 4"/>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0C3D5" w:themeFill="accent4" w:themeFillTint="33"/>
    </w:tcPr>
    <w:tblStylePr w:type="firstRow">
      <w:rPr>
        <w:b/>
        <w:bCs/>
      </w:rPr>
      <w:tblPr/>
      <w:tcPr>
        <w:shd w:val="clear" w:color="auto" w:fill="E288AC" w:themeFill="accent4" w:themeFillTint="66"/>
      </w:tcPr>
    </w:tblStylePr>
    <w:tblStylePr w:type="lastRow">
      <w:rPr>
        <w:b/>
        <w:bCs/>
        <w:color w:val="000000" w:themeColor="text1"/>
      </w:rPr>
      <w:tblPr/>
      <w:tcPr>
        <w:shd w:val="clear" w:color="auto" w:fill="E288AC" w:themeFill="accent4" w:themeFillTint="66"/>
      </w:tcPr>
    </w:tblStylePr>
    <w:tblStylePr w:type="firstCol">
      <w:rPr>
        <w:color w:val="FFFFFF" w:themeColor="background1"/>
      </w:rPr>
      <w:tblPr/>
      <w:tcPr>
        <w:shd w:val="clear" w:color="auto" w:fill="56152F" w:themeFill="accent4" w:themeFillShade="BF"/>
      </w:tcPr>
    </w:tblStylePr>
    <w:tblStylePr w:type="lastCol">
      <w:rPr>
        <w:color w:val="FFFFFF" w:themeColor="background1"/>
      </w:rPr>
      <w:tblPr/>
      <w:tcPr>
        <w:shd w:val="clear" w:color="auto" w:fill="56152F" w:themeFill="accent4" w:themeFillShade="BF"/>
      </w:tc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ColorfulGrid-Accent5">
    <w:name w:val="Colorful Grid Accent 5"/>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7E2D5" w:themeFill="accent5" w:themeFillTint="33"/>
    </w:tcPr>
    <w:tblStylePr w:type="firstRow">
      <w:rPr>
        <w:b/>
        <w:bCs/>
      </w:rPr>
      <w:tblPr/>
      <w:tcPr>
        <w:shd w:val="clear" w:color="auto" w:fill="EFC6AC" w:themeFill="accent5" w:themeFillTint="66"/>
      </w:tcPr>
    </w:tblStylePr>
    <w:tblStylePr w:type="lastRow">
      <w:rPr>
        <w:b/>
        <w:bCs/>
        <w:color w:val="000000" w:themeColor="text1"/>
      </w:rPr>
      <w:tblPr/>
      <w:tcPr>
        <w:shd w:val="clear" w:color="auto" w:fill="EFC6AC" w:themeFill="accent5" w:themeFillTint="66"/>
      </w:tcPr>
    </w:tblStylePr>
    <w:tblStylePr w:type="firstCol">
      <w:rPr>
        <w:color w:val="FFFFFF" w:themeColor="background1"/>
      </w:rPr>
      <w:tblPr/>
      <w:tcPr>
        <w:shd w:val="clear" w:color="auto" w:fill="A6541F" w:themeFill="accent5" w:themeFillShade="BF"/>
      </w:tcPr>
    </w:tblStylePr>
    <w:tblStylePr w:type="lastCol">
      <w:rPr>
        <w:color w:val="FFFFFF" w:themeColor="background1"/>
      </w:rPr>
      <w:tblPr/>
      <w:tcPr>
        <w:shd w:val="clear" w:color="auto" w:fill="A6541F" w:themeFill="accent5" w:themeFillShade="BF"/>
      </w:tc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ColorfulGrid-Accent6">
    <w:name w:val="Colorful Grid Accent 6"/>
    <w:basedOn w:val="TableNormal"/>
    <w:uiPriority w:val="73"/>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F1DC" w:themeFill="accent6" w:themeFillTint="33"/>
    </w:tcPr>
    <w:tblStylePr w:type="firstRow">
      <w:rPr>
        <w:b/>
        <w:bCs/>
      </w:rPr>
      <w:tblPr/>
      <w:tcPr>
        <w:shd w:val="clear" w:color="auto" w:fill="F1E4BA" w:themeFill="accent6" w:themeFillTint="66"/>
      </w:tcPr>
    </w:tblStylePr>
    <w:tblStylePr w:type="lastRow">
      <w:rPr>
        <w:b/>
        <w:bCs/>
        <w:color w:val="000000" w:themeColor="text1"/>
      </w:rPr>
      <w:tblPr/>
      <w:tcPr>
        <w:shd w:val="clear" w:color="auto" w:fill="F1E4BA" w:themeFill="accent6" w:themeFillTint="66"/>
      </w:tcPr>
    </w:tblStylePr>
    <w:tblStylePr w:type="firstCol">
      <w:rPr>
        <w:color w:val="FFFFFF" w:themeColor="background1"/>
      </w:rPr>
      <w:tblPr/>
      <w:tcPr>
        <w:shd w:val="clear" w:color="auto" w:fill="BF9924" w:themeFill="accent6" w:themeFillShade="BF"/>
      </w:tcPr>
    </w:tblStylePr>
    <w:tblStylePr w:type="lastCol">
      <w:rPr>
        <w:color w:val="FFFFFF" w:themeColor="background1"/>
      </w:rPr>
      <w:tblPr/>
      <w:tcPr>
        <w:shd w:val="clear" w:color="auto" w:fill="BF9924" w:themeFill="accent6" w:themeFillShade="BF"/>
      </w:tc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ColorfulList">
    <w:name w:val="Colorful List"/>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3EFF5" w:themeFill="accen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D8E6" w:themeFill="accent1" w:themeFillTint="3F"/>
      </w:tcPr>
    </w:tblStylePr>
    <w:tblStylePr w:type="band1Horz">
      <w:tblPr/>
      <w:tcPr>
        <w:shd w:val="clear" w:color="auto" w:fill="C6E0EB" w:themeFill="accent1" w:themeFillTint="33"/>
      </w:tcPr>
    </w:tblStylePr>
  </w:style>
  <w:style w:type="table" w:styleId="ColorfulList-Accent2">
    <w:name w:val="Colorful List Accent 2"/>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ECEC" w:themeFill="accent2"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1D1" w:themeFill="accent2" w:themeFillTint="3F"/>
      </w:tcPr>
    </w:tblStylePr>
    <w:tblStylePr w:type="band1Horz">
      <w:tblPr/>
      <w:tcPr>
        <w:shd w:val="clear" w:color="auto" w:fill="F8DADA" w:themeFill="accent2" w:themeFillTint="33"/>
      </w:tcPr>
    </w:tblStylePr>
  </w:style>
  <w:style w:type="table" w:styleId="ColorfulList-Accent3">
    <w:name w:val="Colorful List Accent 3"/>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FF9F6" w:themeFill="accent3" w:themeFillTint="19"/>
    </w:tcPr>
    <w:tblStylePr w:type="firstRow">
      <w:rPr>
        <w:b/>
        <w:bCs/>
        <w:color w:val="FFFFFF" w:themeColor="background1"/>
      </w:rPr>
      <w:tblPr/>
      <w:tcPr>
        <w:tcBorders>
          <w:bottom w:val="single" w:color="FFFFFF" w:themeColor="background1" w:sz="12" w:space="0"/>
        </w:tcBorders>
        <w:shd w:val="clear" w:color="auto" w:fill="5B1632" w:themeFill="accent4" w:themeFillShade="CC"/>
      </w:tcPr>
    </w:tblStylePr>
    <w:tblStylePr w:type="lastRow">
      <w:rPr>
        <w:b/>
        <w:bCs/>
        <w:color w:val="5B163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1EA" w:themeFill="accent3" w:themeFillTint="3F"/>
      </w:tcPr>
    </w:tblStylePr>
    <w:tblStylePr w:type="band1Horz">
      <w:tblPr/>
      <w:tcPr>
        <w:shd w:val="clear" w:color="auto" w:fill="DFF3EE" w:themeFill="accent3" w:themeFillTint="33"/>
      </w:tcPr>
    </w:tblStylePr>
  </w:style>
  <w:style w:type="table" w:styleId="ColorfulList-Accent4">
    <w:name w:val="Colorful List Accent 4"/>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8E2EA" w:themeFill="accent4" w:themeFillTint="19"/>
    </w:tcPr>
    <w:tblStylePr w:type="firstRow">
      <w:rPr>
        <w:b/>
        <w:bCs/>
        <w:color w:val="FFFFFF" w:themeColor="background1"/>
      </w:rPr>
      <w:tblPr/>
      <w:tcPr>
        <w:tcBorders>
          <w:bottom w:val="single" w:color="FFFFFF" w:themeColor="background1" w:sz="12" w:space="0"/>
        </w:tcBorders>
        <w:shd w:val="clear" w:color="auto" w:fill="3EAE91" w:themeFill="accent3" w:themeFillShade="CC"/>
      </w:tcPr>
    </w:tblStylePr>
    <w:tblStylePr w:type="lastRow">
      <w:rPr>
        <w:b/>
        <w:bCs/>
        <w:color w:val="3EAE91"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B5CB" w:themeFill="accent4" w:themeFillTint="3F"/>
      </w:tcPr>
    </w:tblStylePr>
    <w:tblStylePr w:type="band1Horz">
      <w:tblPr/>
      <w:tcPr>
        <w:shd w:val="clear" w:color="auto" w:fill="F0C3D5" w:themeFill="accent4" w:themeFillTint="33"/>
      </w:tcPr>
    </w:tblStylePr>
  </w:style>
  <w:style w:type="table" w:styleId="ColorfulList-Accent5">
    <w:name w:val="Colorful List Accent 5"/>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F1EA" w:themeFill="accent5" w:themeFillTint="19"/>
    </w:tcPr>
    <w:tblStylePr w:type="firstRow">
      <w:rPr>
        <w:b/>
        <w:bCs/>
        <w:color w:val="FFFFFF" w:themeColor="background1"/>
      </w:rPr>
      <w:tblPr/>
      <w:tcPr>
        <w:tcBorders>
          <w:bottom w:val="single" w:color="FFFFFF" w:themeColor="background1" w:sz="12" w:space="0"/>
        </w:tcBorders>
        <w:shd w:val="clear" w:color="auto" w:fill="CCA327" w:themeFill="accent6" w:themeFillShade="CC"/>
      </w:tcPr>
    </w:tblStylePr>
    <w:tblStylePr w:type="lastRow">
      <w:rPr>
        <w:b/>
        <w:bCs/>
        <w:color w:val="CCA327"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CCB" w:themeFill="accent5" w:themeFillTint="3F"/>
      </w:tcPr>
    </w:tblStylePr>
    <w:tblStylePr w:type="band1Horz">
      <w:tblPr/>
      <w:tcPr>
        <w:shd w:val="clear" w:color="auto" w:fill="F7E2D5" w:themeFill="accent5" w:themeFillTint="33"/>
      </w:tcPr>
    </w:tblStylePr>
  </w:style>
  <w:style w:type="table" w:styleId="ColorfulList-Accent6">
    <w:name w:val="Colorful List Accent 6"/>
    <w:basedOn w:val="TableNormal"/>
    <w:uiPriority w:val="72"/>
    <w:rsid w:val="00DC2CF0"/>
    <w:pPr>
      <w:spacing w:after="0" w:line="240" w:lineRule="auto"/>
    </w:pPr>
    <w:rPr>
      <w:color w:val="000000" w:themeColor="text1"/>
    </w:rPr>
    <w:tblPr>
      <w:tblStyleRowBandSize w:val="1"/>
      <w:tblStyleColBandSize w:val="1"/>
    </w:tblPr>
    <w:tcPr>
      <w:shd w:val="clear" w:color="auto" w:fill="FBF8ED" w:themeFill="accent6" w:themeFillTint="19"/>
    </w:tcPr>
    <w:tblStylePr w:type="firstRow">
      <w:rPr>
        <w:b/>
        <w:bCs/>
        <w:color w:val="FFFFFF" w:themeColor="background1"/>
      </w:rPr>
      <w:tblPr/>
      <w:tcPr>
        <w:tcBorders>
          <w:bottom w:val="single" w:color="FFFFFF" w:themeColor="background1" w:sz="12" w:space="0"/>
        </w:tcBorders>
        <w:shd w:val="clear" w:color="auto" w:fill="B15A21" w:themeFill="accent5" w:themeFillShade="CC"/>
      </w:tcPr>
    </w:tblStylePr>
    <w:tblStylePr w:type="lastRow">
      <w:rPr>
        <w:b/>
        <w:bCs/>
        <w:color w:val="B15A21"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EED4" w:themeFill="accent6" w:themeFillTint="3F"/>
      </w:tcPr>
    </w:tblStylePr>
    <w:tblStylePr w:type="band1Horz">
      <w:tblPr/>
      <w:tcPr>
        <w:shd w:val="clear" w:color="auto" w:fill="F8F1DC" w:themeFill="accent6" w:themeFillTint="33"/>
      </w:tcPr>
    </w:tblStylePr>
  </w:style>
  <w:style w:type="table" w:styleId="ColorfulShading">
    <w:name w:val="Colorful Shading"/>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214C5E" w:themeColor="accent1" w:sz="4" w:space="0"/>
        <w:bottom w:val="single" w:color="214C5E" w:themeColor="accent1" w:sz="4" w:space="0"/>
        <w:right w:val="single" w:color="214C5E" w:themeColor="accent1" w:sz="4" w:space="0"/>
        <w:insideH w:val="single" w:color="FFFFFF" w:themeColor="background1" w:sz="4" w:space="0"/>
        <w:insideV w:val="single" w:color="FFFFFF" w:themeColor="background1" w:sz="4" w:space="0"/>
      </w:tblBorders>
    </w:tblPr>
    <w:tcPr>
      <w:shd w:val="clear" w:color="auto" w:fill="E3EFF5" w:themeFill="accen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32D38" w:themeFill="accent1" w:themeFillShade="99"/>
      </w:tcPr>
    </w:tblStylePr>
    <w:tblStylePr w:type="firstCol">
      <w:rPr>
        <w:color w:val="FFFFFF" w:themeColor="background1"/>
      </w:rPr>
      <w:tblPr/>
      <w:tcPr>
        <w:tcBorders>
          <w:top w:val="nil"/>
          <w:left w:val="nil"/>
          <w:bottom w:val="nil"/>
          <w:right w:val="nil"/>
          <w:insideH w:val="single" w:color="132D38" w:themeColor="accent1" w:themeShade="99" w:sz="4" w:space="0"/>
          <w:insideV w:val="nil"/>
        </w:tcBorders>
        <w:shd w:val="clear" w:color="auto" w:fill="132D3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32D38" w:themeFill="accent1" w:themeFillShade="99"/>
      </w:tcPr>
    </w:tblStylePr>
    <w:tblStylePr w:type="band1Vert">
      <w:tblPr/>
      <w:tcPr>
        <w:shd w:val="clear" w:color="auto" w:fill="8DC1D7" w:themeFill="accent1" w:themeFillTint="66"/>
      </w:tcPr>
    </w:tblStylePr>
    <w:tblStylePr w:type="band1Horz">
      <w:tblPr/>
      <w:tcPr>
        <w:shd w:val="clear" w:color="auto" w:fill="71B2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DE4948" w:themeColor="accent2" w:sz="4" w:space="0"/>
        <w:bottom w:val="single" w:color="DE4948" w:themeColor="accent2" w:sz="4" w:space="0"/>
        <w:right w:val="single" w:color="DE4948" w:themeColor="accent2" w:sz="4" w:space="0"/>
        <w:insideH w:val="single" w:color="FFFFFF" w:themeColor="background1" w:sz="4" w:space="0"/>
        <w:insideV w:val="single" w:color="FFFFFF" w:themeColor="background1" w:sz="4" w:space="0"/>
      </w:tblBorders>
    </w:tblPr>
    <w:tcPr>
      <w:shd w:val="clear" w:color="auto" w:fill="FBECEC" w:themeFill="accent2"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51B1B" w:themeFill="accent2" w:themeFillShade="99"/>
      </w:tcPr>
    </w:tblStylePr>
    <w:tblStylePr w:type="firstCol">
      <w:rPr>
        <w:color w:val="FFFFFF" w:themeColor="background1"/>
      </w:rPr>
      <w:tblPr/>
      <w:tcPr>
        <w:tcBorders>
          <w:top w:val="nil"/>
          <w:left w:val="nil"/>
          <w:bottom w:val="nil"/>
          <w:right w:val="nil"/>
          <w:insideH w:val="single" w:color="951B1B" w:themeColor="accent2" w:themeShade="99" w:sz="4" w:space="0"/>
          <w:insideV w:val="nil"/>
        </w:tcBorders>
        <w:shd w:val="clear" w:color="auto" w:fill="951B1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51B1B" w:themeFill="accent2" w:themeFillShade="99"/>
      </w:tcPr>
    </w:tblStylePr>
    <w:tblStylePr w:type="band1Vert">
      <w:tblPr/>
      <w:tcPr>
        <w:shd w:val="clear" w:color="auto" w:fill="F1B5B5" w:themeFill="accent2" w:themeFillTint="66"/>
      </w:tcPr>
    </w:tblStylePr>
    <w:tblStylePr w:type="band1Horz">
      <w:tblPr/>
      <w:tcPr>
        <w:shd w:val="clear" w:color="auto" w:fill="EEA3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731C3F" w:themeColor="accent4" w:sz="24" w:space="0"/>
        <w:left w:val="single" w:color="62C7AD" w:themeColor="accent3" w:sz="4" w:space="0"/>
        <w:bottom w:val="single" w:color="62C7AD" w:themeColor="accent3" w:sz="4" w:space="0"/>
        <w:right w:val="single" w:color="62C7AD" w:themeColor="accent3" w:sz="4" w:space="0"/>
        <w:insideH w:val="single" w:color="FFFFFF" w:themeColor="background1" w:sz="4" w:space="0"/>
        <w:insideV w:val="single" w:color="FFFFFF" w:themeColor="background1" w:sz="4" w:space="0"/>
      </w:tblBorders>
    </w:tblPr>
    <w:tcPr>
      <w:shd w:val="clear" w:color="auto" w:fill="EFF9F6" w:themeFill="accent3" w:themeFillTint="19"/>
    </w:tcPr>
    <w:tblStylePr w:type="firstRow">
      <w:rPr>
        <w:b/>
        <w:bCs/>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E836D" w:themeFill="accent3" w:themeFillShade="99"/>
      </w:tcPr>
    </w:tblStylePr>
    <w:tblStylePr w:type="firstCol">
      <w:rPr>
        <w:color w:val="FFFFFF" w:themeColor="background1"/>
      </w:rPr>
      <w:tblPr/>
      <w:tcPr>
        <w:tcBorders>
          <w:top w:val="nil"/>
          <w:left w:val="nil"/>
          <w:bottom w:val="nil"/>
          <w:right w:val="nil"/>
          <w:insideH w:val="single" w:color="2E836D" w:themeColor="accent3" w:themeShade="99" w:sz="4" w:space="0"/>
          <w:insideV w:val="nil"/>
        </w:tcBorders>
        <w:shd w:val="clear" w:color="auto" w:fill="2E836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E836D" w:themeFill="accent3" w:themeFillShade="99"/>
      </w:tcPr>
    </w:tblStylePr>
    <w:tblStylePr w:type="band1Vert">
      <w:tblPr/>
      <w:tcPr>
        <w:shd w:val="clear" w:color="auto" w:fill="C0E8DE" w:themeFill="accent3" w:themeFillTint="66"/>
      </w:tcPr>
    </w:tblStylePr>
    <w:tblStylePr w:type="band1Horz">
      <w:tblPr/>
      <w:tcPr>
        <w:shd w:val="clear" w:color="auto" w:fill="B0E3D6" w:themeFill="accent3" w:themeFillTint="7F"/>
      </w:tcPr>
    </w:tblStylePr>
  </w:style>
  <w:style w:type="table" w:styleId="ColorfulShading-Accent4">
    <w:name w:val="Colorful Shading Accent 4"/>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62C7AD" w:themeColor="accent3" w:sz="24" w:space="0"/>
        <w:left w:val="single" w:color="731C3F" w:themeColor="accent4" w:sz="4" w:space="0"/>
        <w:bottom w:val="single" w:color="731C3F" w:themeColor="accent4" w:sz="4" w:space="0"/>
        <w:right w:val="single" w:color="731C3F" w:themeColor="accent4" w:sz="4" w:space="0"/>
        <w:insideH w:val="single" w:color="FFFFFF" w:themeColor="background1" w:sz="4" w:space="0"/>
        <w:insideV w:val="single" w:color="FFFFFF" w:themeColor="background1" w:sz="4" w:space="0"/>
      </w:tblBorders>
    </w:tblPr>
    <w:tcPr>
      <w:shd w:val="clear" w:color="auto" w:fill="F8E2EA" w:themeFill="accent4" w:themeFillTint="19"/>
    </w:tcPr>
    <w:tblStylePr w:type="firstRow">
      <w:rPr>
        <w:b/>
        <w:bCs/>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41025" w:themeFill="accent4" w:themeFillShade="99"/>
      </w:tcPr>
    </w:tblStylePr>
    <w:tblStylePr w:type="firstCol">
      <w:rPr>
        <w:color w:val="FFFFFF" w:themeColor="background1"/>
      </w:rPr>
      <w:tblPr/>
      <w:tcPr>
        <w:tcBorders>
          <w:top w:val="nil"/>
          <w:left w:val="nil"/>
          <w:bottom w:val="nil"/>
          <w:right w:val="nil"/>
          <w:insideH w:val="single" w:color="441025" w:themeColor="accent4" w:themeShade="99" w:sz="4" w:space="0"/>
          <w:insideV w:val="nil"/>
        </w:tcBorders>
        <w:shd w:val="clear" w:color="auto" w:fill="44102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41025" w:themeFill="accent4" w:themeFillShade="99"/>
      </w:tcPr>
    </w:tblStylePr>
    <w:tblStylePr w:type="band1Vert">
      <w:tblPr/>
      <w:tcPr>
        <w:shd w:val="clear" w:color="auto" w:fill="E288AC" w:themeFill="accent4" w:themeFillTint="66"/>
      </w:tcPr>
    </w:tblStylePr>
    <w:tblStylePr w:type="band1Horz">
      <w:tblPr/>
      <w:tcPr>
        <w:shd w:val="clear" w:color="auto" w:fill="DB6B9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BC53" w:themeColor="accent6" w:sz="24" w:space="0"/>
        <w:left w:val="single" w:color="D87330" w:themeColor="accent5" w:sz="4" w:space="0"/>
        <w:bottom w:val="single" w:color="D87330" w:themeColor="accent5" w:sz="4" w:space="0"/>
        <w:right w:val="single" w:color="D87330" w:themeColor="accent5" w:sz="4" w:space="0"/>
        <w:insideH w:val="single" w:color="FFFFFF" w:themeColor="background1" w:sz="4" w:space="0"/>
        <w:insideV w:val="single" w:color="FFFFFF" w:themeColor="background1" w:sz="4" w:space="0"/>
      </w:tblBorders>
    </w:tblPr>
    <w:tcPr>
      <w:shd w:val="clear" w:color="auto" w:fill="FBF1EA" w:themeFill="accent5" w:themeFillTint="19"/>
    </w:tcPr>
    <w:tblStylePr w:type="firstRow">
      <w:rPr>
        <w:b/>
        <w:bCs/>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854319" w:themeFill="accent5" w:themeFillShade="99"/>
      </w:tcPr>
    </w:tblStylePr>
    <w:tblStylePr w:type="firstCol">
      <w:rPr>
        <w:color w:val="FFFFFF" w:themeColor="background1"/>
      </w:rPr>
      <w:tblPr/>
      <w:tcPr>
        <w:tcBorders>
          <w:top w:val="nil"/>
          <w:left w:val="nil"/>
          <w:bottom w:val="nil"/>
          <w:right w:val="nil"/>
          <w:insideH w:val="single" w:color="854319" w:themeColor="accent5" w:themeShade="99" w:sz="4" w:space="0"/>
          <w:insideV w:val="nil"/>
        </w:tcBorders>
        <w:shd w:val="clear" w:color="auto" w:fill="85431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54319" w:themeFill="accent5" w:themeFillShade="99"/>
      </w:tcPr>
    </w:tblStylePr>
    <w:tblStylePr w:type="band1Vert">
      <w:tblPr/>
      <w:tcPr>
        <w:shd w:val="clear" w:color="auto" w:fill="EFC6AC" w:themeFill="accent5" w:themeFillTint="66"/>
      </w:tcPr>
    </w:tblStylePr>
    <w:tblStylePr w:type="band1Horz">
      <w:tblPr/>
      <w:tcPr>
        <w:shd w:val="clear" w:color="auto" w:fill="EBB89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C2CF0"/>
    <w:pPr>
      <w:spacing w:after="0" w:line="240" w:lineRule="auto"/>
    </w:pPr>
    <w:rPr>
      <w:color w:val="000000" w:themeColor="text1"/>
    </w:rPr>
    <w:tblPr>
      <w:tblStyleRowBandSize w:val="1"/>
      <w:tblStyleColBandSize w:val="1"/>
      <w:tblBorders>
        <w:top w:val="single" w:color="D87330" w:themeColor="accent5" w:sz="24" w:space="0"/>
        <w:left w:val="single" w:color="DEBC53" w:themeColor="accent6" w:sz="4" w:space="0"/>
        <w:bottom w:val="single" w:color="DEBC53" w:themeColor="accent6" w:sz="4" w:space="0"/>
        <w:right w:val="single" w:color="DEBC53" w:themeColor="accent6" w:sz="4" w:space="0"/>
        <w:insideH w:val="single" w:color="FFFFFF" w:themeColor="background1" w:sz="4" w:space="0"/>
        <w:insideV w:val="single" w:color="FFFFFF" w:themeColor="background1" w:sz="4" w:space="0"/>
      </w:tblBorders>
    </w:tblPr>
    <w:tcPr>
      <w:shd w:val="clear" w:color="auto" w:fill="FBF8ED" w:themeFill="accent6" w:themeFillTint="19"/>
    </w:tcPr>
    <w:tblStylePr w:type="firstRow">
      <w:rPr>
        <w:b/>
        <w:bCs/>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97A1D" w:themeFill="accent6" w:themeFillShade="99"/>
      </w:tcPr>
    </w:tblStylePr>
    <w:tblStylePr w:type="firstCol">
      <w:rPr>
        <w:color w:val="FFFFFF" w:themeColor="background1"/>
      </w:rPr>
      <w:tblPr/>
      <w:tcPr>
        <w:tcBorders>
          <w:top w:val="nil"/>
          <w:left w:val="nil"/>
          <w:bottom w:val="nil"/>
          <w:right w:val="nil"/>
          <w:insideH w:val="single" w:color="997A1D" w:themeColor="accent6" w:themeShade="99" w:sz="4" w:space="0"/>
          <w:insideV w:val="nil"/>
        </w:tcBorders>
        <w:shd w:val="clear" w:color="auto" w:fill="997A1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A1D" w:themeFill="accent6" w:themeFillShade="99"/>
      </w:tcPr>
    </w:tblStylePr>
    <w:tblStylePr w:type="band1Vert">
      <w:tblPr/>
      <w:tcPr>
        <w:shd w:val="clear" w:color="auto" w:fill="F1E4BA" w:themeFill="accent6" w:themeFillTint="66"/>
      </w:tcPr>
    </w:tblStylePr>
    <w:tblStylePr w:type="band1Horz">
      <w:tblPr/>
      <w:tcPr>
        <w:shd w:val="clear" w:color="auto" w:fill="EEDDA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name w:val="annotation text"/>
    <w:basedOn w:val="Normal"/>
    <w:link w:val="CommentTextChar"/>
    <w:uiPriority w:val="99"/>
    <w:semiHidden/>
    <w:unhideWhenUsed/>
    <w:rsid w:val="00DC2CF0"/>
    <w:pPr>
      <w:spacing w:line="240" w:lineRule="auto"/>
    </w:pPr>
    <w:rPr>
      <w:sz w:val="22"/>
      <w:szCs w:val="20"/>
    </w:rPr>
  </w:style>
  <w:style w:type="character" w:styleId="CommentTextChar" w:customStyle="1">
    <w:name w:val="Comment Text Char"/>
    <w:basedOn w:val="DefaultParagraphFont"/>
    <w:link w:val="CommentText"/>
    <w:uiPriority w:val="99"/>
    <w:semiHidden/>
    <w:rsid w:val="00DC2CF0"/>
    <w:rPr>
      <w:sz w:val="22"/>
      <w:szCs w:val="20"/>
    </w:rPr>
  </w:style>
  <w:style w:type="paragraph" w:styleId="CommentSubject">
    <w:name w:val="annotation subject"/>
    <w:basedOn w:val="CommentText"/>
    <w:next w:val="CommentText"/>
    <w:link w:val="CommentSubjectChar"/>
    <w:uiPriority w:val="99"/>
    <w:semiHidden/>
    <w:unhideWhenUsed/>
    <w:rsid w:val="00DC2CF0"/>
    <w:rPr>
      <w:b/>
      <w:bCs/>
    </w:rPr>
  </w:style>
  <w:style w:type="character" w:styleId="CommentSubjectChar" w:customStyle="1">
    <w:name w:val="Comment Subject Char"/>
    <w:basedOn w:val="CommentTextChar"/>
    <w:link w:val="CommentSubject"/>
    <w:uiPriority w:val="99"/>
    <w:semiHidden/>
    <w:rsid w:val="00DC2CF0"/>
    <w:rPr>
      <w:b/>
      <w:bCs/>
      <w:sz w:val="22"/>
      <w:szCs w:val="20"/>
    </w:rPr>
  </w:style>
  <w:style w:type="table" w:styleId="DarkList">
    <w:name w:val="Dark List"/>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214C5E"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0252E"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183846"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183846" w:themeFill="accent1" w:themeFillShade="BF"/>
      </w:tcPr>
    </w:tblStylePr>
    <w:tblStylePr w:type="band1Vert">
      <w:tblPr/>
      <w:tcPr>
        <w:tcBorders>
          <w:top w:val="nil"/>
          <w:left w:val="nil"/>
          <w:bottom w:val="nil"/>
          <w:right w:val="nil"/>
          <w:insideH w:val="nil"/>
          <w:insideV w:val="nil"/>
        </w:tcBorders>
        <w:shd w:val="clear" w:color="auto" w:fill="183846" w:themeFill="accent1" w:themeFillShade="BF"/>
      </w:tcPr>
    </w:tblStylePr>
    <w:tblStylePr w:type="band1Horz">
      <w:tblPr/>
      <w:tcPr>
        <w:tcBorders>
          <w:top w:val="nil"/>
          <w:left w:val="nil"/>
          <w:bottom w:val="nil"/>
          <w:right w:val="nil"/>
          <w:insideH w:val="nil"/>
          <w:insideV w:val="nil"/>
        </w:tcBorders>
        <w:shd w:val="clear" w:color="auto" w:fill="183846" w:themeFill="accent1" w:themeFillShade="BF"/>
      </w:tcPr>
    </w:tblStylePr>
  </w:style>
  <w:style w:type="table" w:styleId="DarkList-Accent2">
    <w:name w:val="Dark List Accent 2"/>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E4948"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B1616"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BA2221"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BA2221" w:themeFill="accent2" w:themeFillShade="BF"/>
      </w:tcPr>
    </w:tblStylePr>
    <w:tblStylePr w:type="band1Vert">
      <w:tblPr/>
      <w:tcPr>
        <w:tcBorders>
          <w:top w:val="nil"/>
          <w:left w:val="nil"/>
          <w:bottom w:val="nil"/>
          <w:right w:val="nil"/>
          <w:insideH w:val="nil"/>
          <w:insideV w:val="nil"/>
        </w:tcBorders>
        <w:shd w:val="clear" w:color="auto" w:fill="BA2221" w:themeFill="accent2" w:themeFillShade="BF"/>
      </w:tcPr>
    </w:tblStylePr>
    <w:tblStylePr w:type="band1Horz">
      <w:tblPr/>
      <w:tcPr>
        <w:tcBorders>
          <w:top w:val="nil"/>
          <w:left w:val="nil"/>
          <w:bottom w:val="nil"/>
          <w:right w:val="nil"/>
          <w:insideH w:val="nil"/>
          <w:insideV w:val="nil"/>
        </w:tcBorders>
        <w:shd w:val="clear" w:color="auto" w:fill="BA2221" w:themeFill="accent2" w:themeFillShade="BF"/>
      </w:tcPr>
    </w:tblStylePr>
  </w:style>
  <w:style w:type="table" w:styleId="DarkList-Accent3">
    <w:name w:val="Dark List Accent 3"/>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62C7AD"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76C5A"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3AA388"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3AA388" w:themeFill="accent3" w:themeFillShade="BF"/>
      </w:tcPr>
    </w:tblStylePr>
    <w:tblStylePr w:type="band1Vert">
      <w:tblPr/>
      <w:tcPr>
        <w:tcBorders>
          <w:top w:val="nil"/>
          <w:left w:val="nil"/>
          <w:bottom w:val="nil"/>
          <w:right w:val="nil"/>
          <w:insideH w:val="nil"/>
          <w:insideV w:val="nil"/>
        </w:tcBorders>
        <w:shd w:val="clear" w:color="auto" w:fill="3AA388" w:themeFill="accent3" w:themeFillShade="BF"/>
      </w:tcPr>
    </w:tblStylePr>
    <w:tblStylePr w:type="band1Horz">
      <w:tblPr/>
      <w:tcPr>
        <w:tcBorders>
          <w:top w:val="nil"/>
          <w:left w:val="nil"/>
          <w:bottom w:val="nil"/>
          <w:right w:val="nil"/>
          <w:insideH w:val="nil"/>
          <w:insideV w:val="nil"/>
        </w:tcBorders>
        <w:shd w:val="clear" w:color="auto" w:fill="3AA388" w:themeFill="accent3" w:themeFillShade="BF"/>
      </w:tcPr>
    </w:tblStylePr>
  </w:style>
  <w:style w:type="table" w:styleId="DarkList-Accent4">
    <w:name w:val="Dark List Accent 4"/>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731C3F"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90E1F"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6152F"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6152F" w:themeFill="accent4" w:themeFillShade="BF"/>
      </w:tcPr>
    </w:tblStylePr>
    <w:tblStylePr w:type="band1Vert">
      <w:tblPr/>
      <w:tcPr>
        <w:tcBorders>
          <w:top w:val="nil"/>
          <w:left w:val="nil"/>
          <w:bottom w:val="nil"/>
          <w:right w:val="nil"/>
          <w:insideH w:val="nil"/>
          <w:insideV w:val="nil"/>
        </w:tcBorders>
        <w:shd w:val="clear" w:color="auto" w:fill="56152F" w:themeFill="accent4" w:themeFillShade="BF"/>
      </w:tcPr>
    </w:tblStylePr>
    <w:tblStylePr w:type="band1Horz">
      <w:tblPr/>
      <w:tcPr>
        <w:tcBorders>
          <w:top w:val="nil"/>
          <w:left w:val="nil"/>
          <w:bottom w:val="nil"/>
          <w:right w:val="nil"/>
          <w:insideH w:val="nil"/>
          <w:insideV w:val="nil"/>
        </w:tcBorders>
        <w:shd w:val="clear" w:color="auto" w:fill="56152F" w:themeFill="accent4" w:themeFillShade="BF"/>
      </w:tcPr>
    </w:tblStylePr>
  </w:style>
  <w:style w:type="table" w:styleId="DarkList-Accent5">
    <w:name w:val="Dark List Accent 5"/>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87330"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E3815"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A6541F"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A6541F" w:themeFill="accent5" w:themeFillShade="BF"/>
      </w:tcPr>
    </w:tblStylePr>
    <w:tblStylePr w:type="band1Vert">
      <w:tblPr/>
      <w:tcPr>
        <w:tcBorders>
          <w:top w:val="nil"/>
          <w:left w:val="nil"/>
          <w:bottom w:val="nil"/>
          <w:right w:val="nil"/>
          <w:insideH w:val="nil"/>
          <w:insideV w:val="nil"/>
        </w:tcBorders>
        <w:shd w:val="clear" w:color="auto" w:fill="A6541F" w:themeFill="accent5" w:themeFillShade="BF"/>
      </w:tcPr>
    </w:tblStylePr>
    <w:tblStylePr w:type="band1Horz">
      <w:tblPr/>
      <w:tcPr>
        <w:tcBorders>
          <w:top w:val="nil"/>
          <w:left w:val="nil"/>
          <w:bottom w:val="nil"/>
          <w:right w:val="nil"/>
          <w:insideH w:val="nil"/>
          <w:insideV w:val="nil"/>
        </w:tcBorders>
        <w:shd w:val="clear" w:color="auto" w:fill="A6541F" w:themeFill="accent5" w:themeFillShade="BF"/>
      </w:tcPr>
    </w:tblStylePr>
  </w:style>
  <w:style w:type="table" w:styleId="DarkList-Accent6">
    <w:name w:val="Dark List Accent 6"/>
    <w:basedOn w:val="TableNormal"/>
    <w:uiPriority w:val="70"/>
    <w:rsid w:val="00DC2CF0"/>
    <w:pPr>
      <w:spacing w:after="0" w:line="240" w:lineRule="auto"/>
    </w:pPr>
    <w:rPr>
      <w:color w:val="FFFFFF" w:themeColor="background1"/>
    </w:rPr>
    <w:tblPr>
      <w:tblStyleRowBandSize w:val="1"/>
      <w:tblStyleColBandSize w:val="1"/>
    </w:tblPr>
    <w:tcPr>
      <w:shd w:val="clear" w:color="auto" w:fill="DEBC53"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F6518"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BF9924"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BF9924" w:themeFill="accent6" w:themeFillShade="BF"/>
      </w:tcPr>
    </w:tblStylePr>
    <w:tblStylePr w:type="band1Vert">
      <w:tblPr/>
      <w:tcPr>
        <w:tcBorders>
          <w:top w:val="nil"/>
          <w:left w:val="nil"/>
          <w:bottom w:val="nil"/>
          <w:right w:val="nil"/>
          <w:insideH w:val="nil"/>
          <w:insideV w:val="nil"/>
        </w:tcBorders>
        <w:shd w:val="clear" w:color="auto" w:fill="BF9924" w:themeFill="accent6" w:themeFillShade="BF"/>
      </w:tcPr>
    </w:tblStylePr>
    <w:tblStylePr w:type="band1Horz">
      <w:tblPr/>
      <w:tcPr>
        <w:tcBorders>
          <w:top w:val="nil"/>
          <w:left w:val="nil"/>
          <w:bottom w:val="nil"/>
          <w:right w:val="nil"/>
          <w:insideH w:val="nil"/>
          <w:insideV w:val="nil"/>
        </w:tcBorders>
        <w:shd w:val="clear" w:color="auto" w:fill="BF9924" w:themeFill="accent6" w:themeFillShade="BF"/>
      </w:tcPr>
    </w:tblStylePr>
  </w:style>
  <w:style w:type="paragraph" w:styleId="Date">
    <w:name w:val="Date"/>
    <w:basedOn w:val="Normal"/>
    <w:next w:val="Normal"/>
    <w:link w:val="DateChar"/>
    <w:uiPriority w:val="99"/>
    <w:semiHidden/>
    <w:unhideWhenUsed/>
    <w:rsid w:val="00DC2CF0"/>
  </w:style>
  <w:style w:type="character" w:styleId="DateChar" w:customStyle="1">
    <w:name w:val="Date Char"/>
    <w:basedOn w:val="DefaultParagraphFont"/>
    <w:link w:val="Date"/>
    <w:uiPriority w:val="99"/>
    <w:semiHidden/>
    <w:rsid w:val="00DC2CF0"/>
  </w:style>
  <w:style w:type="paragraph" w:styleId="DocumentMap">
    <w:name w:val="Document Map"/>
    <w:basedOn w:val="Normal"/>
    <w:link w:val="DocumentMapChar"/>
    <w:uiPriority w:val="99"/>
    <w:semiHidden/>
    <w:unhideWhenUsed/>
    <w:rsid w:val="00DC2CF0"/>
    <w:pPr>
      <w:spacing w:after="0" w:line="240" w:lineRule="auto"/>
    </w:pPr>
    <w:rPr>
      <w:rFonts w:ascii="Segoe UI" w:hAnsi="Segoe UI" w:cs="Segoe UI"/>
      <w:sz w:val="22"/>
      <w:szCs w:val="16"/>
    </w:rPr>
  </w:style>
  <w:style w:type="character" w:styleId="DocumentMapChar" w:customStyle="1">
    <w:name w:val="Document Map Char"/>
    <w:basedOn w:val="DefaultParagraphFont"/>
    <w:link w:val="DocumentMap"/>
    <w:uiPriority w:val="99"/>
    <w:semiHidden/>
    <w:rsid w:val="00DC2CF0"/>
    <w:rPr>
      <w:rFonts w:ascii="Segoe UI" w:hAnsi="Segoe UI" w:cs="Segoe UI"/>
      <w:sz w:val="22"/>
      <w:szCs w:val="16"/>
    </w:rPr>
  </w:style>
  <w:style w:type="paragraph" w:styleId="E-mailSignature">
    <w:name w:val="E-mail Signature"/>
    <w:basedOn w:val="Normal"/>
    <w:link w:val="E-mailSignatureChar"/>
    <w:uiPriority w:val="99"/>
    <w:semiHidden/>
    <w:unhideWhenUsed/>
    <w:rsid w:val="00DC2CF0"/>
    <w:pPr>
      <w:spacing w:after="0" w:line="240" w:lineRule="auto"/>
    </w:pPr>
  </w:style>
  <w:style w:type="character" w:styleId="E-mailSignatureChar" w:customStyle="1">
    <w:name w:val="E-mail Signature Char"/>
    <w:basedOn w:val="DefaultParagraphFont"/>
    <w:link w:val="E-mailSignature"/>
    <w:uiPriority w:val="99"/>
    <w:semiHidden/>
    <w:rsid w:val="00DC2CF0"/>
  </w:style>
  <w:style w:type="character" w:styleId="EndnoteReference">
    <w:name w:val="endnote reference"/>
    <w:basedOn w:val="DefaultParagraphFont"/>
    <w:uiPriority w:val="99"/>
    <w:semiHidden/>
    <w:unhideWhenUsed/>
    <w:rsid w:val="00DC2CF0"/>
    <w:rPr>
      <w:vertAlign w:val="superscript"/>
    </w:rPr>
  </w:style>
  <w:style w:type="paragraph" w:styleId="EndnoteText">
    <w:name w:val="endnote text"/>
    <w:basedOn w:val="Normal"/>
    <w:link w:val="EndnoteTextChar"/>
    <w:uiPriority w:val="99"/>
    <w:semiHidden/>
    <w:unhideWhenUsed/>
    <w:rsid w:val="00DC2CF0"/>
    <w:pPr>
      <w:spacing w:after="0" w:line="240" w:lineRule="auto"/>
    </w:pPr>
    <w:rPr>
      <w:sz w:val="22"/>
      <w:szCs w:val="20"/>
    </w:rPr>
  </w:style>
  <w:style w:type="character" w:styleId="EndnoteTextChar" w:customStyle="1">
    <w:name w:val="Endnote Text Char"/>
    <w:basedOn w:val="DefaultParagraphFont"/>
    <w:link w:val="EndnoteText"/>
    <w:uiPriority w:val="99"/>
    <w:semiHidden/>
    <w:rsid w:val="00DC2CF0"/>
    <w:rPr>
      <w:sz w:val="22"/>
      <w:szCs w:val="20"/>
    </w:rPr>
  </w:style>
  <w:style w:type="paragraph" w:styleId="EnvelopeAddress">
    <w:name w:val="envelope address"/>
    <w:basedOn w:val="Normal"/>
    <w:uiPriority w:val="99"/>
    <w:semiHidden/>
    <w:unhideWhenUsed/>
    <w:rsid w:val="00DC2CF0"/>
    <w:pPr>
      <w:framePr w:w="7920" w:h="1980" w:hSpace="180" w:wrap="auto" w:hAnchor="page" w:xAlign="center" w:yAlign="bottom" w:hRule="exact"/>
      <w:spacing w:after="0"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00DC2CF0"/>
    <w:pPr>
      <w:spacing w:after="0" w:line="240" w:lineRule="auto"/>
    </w:pPr>
    <w:rPr>
      <w:rFonts w:asciiTheme="majorHAnsi" w:hAnsiTheme="majorHAnsi" w:eastAsiaTheme="majorEastAsia" w:cstheme="majorBidi"/>
      <w:sz w:val="22"/>
      <w:szCs w:val="20"/>
    </w:rPr>
  </w:style>
  <w:style w:type="character" w:styleId="FollowedHyperlink">
    <w:name w:val="FollowedHyperlink"/>
    <w:basedOn w:val="DefaultParagraphFont"/>
    <w:uiPriority w:val="99"/>
    <w:semiHidden/>
    <w:unhideWhenUsed/>
    <w:rsid w:val="00DC2CF0"/>
    <w:rPr>
      <w:color w:val="895F96"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name w:val="footnote text"/>
    <w:basedOn w:val="Normal"/>
    <w:link w:val="FootnoteTextChar"/>
    <w:uiPriority w:val="99"/>
    <w:semiHidden/>
    <w:unhideWhenUsed/>
    <w:rsid w:val="00DC2CF0"/>
    <w:pPr>
      <w:spacing w:after="0" w:line="240" w:lineRule="auto"/>
    </w:pPr>
    <w:rPr>
      <w:sz w:val="22"/>
      <w:szCs w:val="20"/>
    </w:rPr>
  </w:style>
  <w:style w:type="character" w:styleId="FootnoteTextChar" w:customStyle="1">
    <w:name w:val="Footnote Text Char"/>
    <w:basedOn w:val="DefaultParagraphFont"/>
    <w:link w:val="FootnoteText"/>
    <w:uiPriority w:val="99"/>
    <w:semiHidden/>
    <w:rsid w:val="00DC2CF0"/>
    <w:rPr>
      <w:sz w:val="22"/>
      <w:szCs w:val="20"/>
    </w:rPr>
  </w:style>
  <w:style w:type="table" w:styleId="GridTable1Light">
    <w:name w:val="Grid Table 1 Light"/>
    <w:basedOn w:val="TableNormal"/>
    <w:uiPriority w:val="46"/>
    <w:rsid w:val="00DC2CF0"/>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pPr>
      <w:spacing w:after="0" w:line="240" w:lineRule="auto"/>
    </w:pPr>
    <w:tblPr>
      <w:tblStyleRowBandSize w:val="1"/>
      <w:tblStyleColBandSize w:val="1"/>
      <w:tblBorders>
        <w:top w:val="single" w:color="8DC1D7" w:themeColor="accent1" w:themeTint="66" w:sz="4" w:space="0"/>
        <w:left w:val="single" w:color="8DC1D7" w:themeColor="accent1" w:themeTint="66" w:sz="4" w:space="0"/>
        <w:bottom w:val="single" w:color="8DC1D7" w:themeColor="accent1" w:themeTint="66" w:sz="4" w:space="0"/>
        <w:right w:val="single" w:color="8DC1D7" w:themeColor="accent1" w:themeTint="66" w:sz="4" w:space="0"/>
        <w:insideH w:val="single" w:color="8DC1D7" w:themeColor="accent1" w:themeTint="66" w:sz="4" w:space="0"/>
        <w:insideV w:val="single" w:color="8DC1D7" w:themeColor="accent1" w:themeTint="66"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pPr>
      <w:spacing w:after="0" w:line="240" w:lineRule="auto"/>
    </w:pPr>
    <w:tblPr>
      <w:tblStyleRowBandSize w:val="1"/>
      <w:tblStyleColBandSize w:val="1"/>
      <w:tblBorders>
        <w:top w:val="single" w:color="F1B5B5" w:themeColor="accent2" w:themeTint="66" w:sz="4" w:space="0"/>
        <w:left w:val="single" w:color="F1B5B5" w:themeColor="accent2" w:themeTint="66" w:sz="4" w:space="0"/>
        <w:bottom w:val="single" w:color="F1B5B5" w:themeColor="accent2" w:themeTint="66" w:sz="4" w:space="0"/>
        <w:right w:val="single" w:color="F1B5B5" w:themeColor="accent2" w:themeTint="66" w:sz="4" w:space="0"/>
        <w:insideH w:val="single" w:color="F1B5B5" w:themeColor="accent2" w:themeTint="66" w:sz="4" w:space="0"/>
        <w:insideV w:val="single" w:color="F1B5B5" w:themeColor="accent2" w:themeTint="66"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pPr>
      <w:spacing w:after="0" w:line="240" w:lineRule="auto"/>
    </w:pPr>
    <w:tblPr>
      <w:tblStyleRowBandSize w:val="1"/>
      <w:tblStyleColBandSize w:val="1"/>
      <w:tblBorders>
        <w:top w:val="single" w:color="C0E8DE" w:themeColor="accent3" w:themeTint="66" w:sz="4" w:space="0"/>
        <w:left w:val="single" w:color="C0E8DE" w:themeColor="accent3" w:themeTint="66" w:sz="4" w:space="0"/>
        <w:bottom w:val="single" w:color="C0E8DE" w:themeColor="accent3" w:themeTint="66" w:sz="4" w:space="0"/>
        <w:right w:val="single" w:color="C0E8DE" w:themeColor="accent3" w:themeTint="66" w:sz="4" w:space="0"/>
        <w:insideH w:val="single" w:color="C0E8DE" w:themeColor="accent3" w:themeTint="66" w:sz="4" w:space="0"/>
        <w:insideV w:val="single" w:color="C0E8DE" w:themeColor="accent3" w:themeTint="66"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pPr>
      <w:spacing w:after="0" w:line="240" w:lineRule="auto"/>
    </w:pPr>
    <w:tblPr>
      <w:tblStyleRowBandSize w:val="1"/>
      <w:tblStyleColBandSize w:val="1"/>
      <w:tblBorders>
        <w:top w:val="single" w:color="E288AC" w:themeColor="accent4" w:themeTint="66" w:sz="4" w:space="0"/>
        <w:left w:val="single" w:color="E288AC" w:themeColor="accent4" w:themeTint="66" w:sz="4" w:space="0"/>
        <w:bottom w:val="single" w:color="E288AC" w:themeColor="accent4" w:themeTint="66" w:sz="4" w:space="0"/>
        <w:right w:val="single" w:color="E288AC" w:themeColor="accent4" w:themeTint="66" w:sz="4" w:space="0"/>
        <w:insideH w:val="single" w:color="E288AC" w:themeColor="accent4" w:themeTint="66" w:sz="4" w:space="0"/>
        <w:insideV w:val="single" w:color="E288AC" w:themeColor="accent4" w:themeTint="66"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pPr>
      <w:spacing w:after="0" w:line="240" w:lineRule="auto"/>
    </w:pPr>
    <w:tblPr>
      <w:tblStyleRowBandSize w:val="1"/>
      <w:tblStyleColBandSize w:val="1"/>
      <w:tblBorders>
        <w:top w:val="single" w:color="EFC6AC" w:themeColor="accent5" w:themeTint="66" w:sz="4" w:space="0"/>
        <w:left w:val="single" w:color="EFC6AC" w:themeColor="accent5" w:themeTint="66" w:sz="4" w:space="0"/>
        <w:bottom w:val="single" w:color="EFC6AC" w:themeColor="accent5" w:themeTint="66" w:sz="4" w:space="0"/>
        <w:right w:val="single" w:color="EFC6AC" w:themeColor="accent5" w:themeTint="66" w:sz="4" w:space="0"/>
        <w:insideH w:val="single" w:color="EFC6AC" w:themeColor="accent5" w:themeTint="66" w:sz="4" w:space="0"/>
        <w:insideV w:val="single" w:color="EFC6AC" w:themeColor="accent5" w:themeTint="66"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pPr>
      <w:spacing w:after="0" w:line="240" w:lineRule="auto"/>
    </w:pPr>
    <w:tblPr>
      <w:tblStyleRowBandSize w:val="1"/>
      <w:tblStyleColBandSize w:val="1"/>
      <w:tblBorders>
        <w:top w:val="single" w:color="F1E4BA" w:themeColor="accent6" w:themeTint="66" w:sz="4" w:space="0"/>
        <w:left w:val="single" w:color="F1E4BA" w:themeColor="accent6" w:themeTint="66" w:sz="4" w:space="0"/>
        <w:bottom w:val="single" w:color="F1E4BA" w:themeColor="accent6" w:themeTint="66" w:sz="4" w:space="0"/>
        <w:right w:val="single" w:color="F1E4BA" w:themeColor="accent6" w:themeTint="66" w:sz="4" w:space="0"/>
        <w:insideH w:val="single" w:color="F1E4BA" w:themeColor="accent6" w:themeTint="66" w:sz="4" w:space="0"/>
        <w:insideV w:val="single" w:color="F1E4BA" w:themeColor="accent6" w:themeTint="66"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DC2CF0"/>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pPr>
      <w:spacing w:after="0" w:line="240" w:lineRule="auto"/>
    </w:pPr>
    <w:tblPr>
      <w:tblStyleRowBandSize w:val="1"/>
      <w:tblStyleColBandSize w:val="1"/>
      <w:tblBorders>
        <w:top w:val="single" w:color="54A2C3" w:themeColor="accent1" w:themeTint="99" w:sz="2" w:space="0"/>
        <w:bottom w:val="single" w:color="54A2C3" w:themeColor="accent1" w:themeTint="99" w:sz="2" w:space="0"/>
        <w:insideH w:val="single" w:color="54A2C3" w:themeColor="accent1" w:themeTint="99" w:sz="2" w:space="0"/>
        <w:insideV w:val="single" w:color="54A2C3" w:themeColor="accent1" w:themeTint="99" w:sz="2" w:space="0"/>
      </w:tblBorders>
    </w:tblPr>
    <w:tblStylePr w:type="firstRow">
      <w:rPr>
        <w:b/>
        <w:bCs/>
      </w:rPr>
      <w:tblPr/>
      <w:tcPr>
        <w:tcBorders>
          <w:top w:val="nil"/>
          <w:bottom w:val="single" w:color="54A2C3" w:themeColor="accent1" w:themeTint="99" w:sz="12" w:space="0"/>
          <w:insideH w:val="nil"/>
          <w:insideV w:val="nil"/>
        </w:tcBorders>
        <w:shd w:val="clear" w:color="auto" w:fill="FFFFFF" w:themeFill="background1"/>
      </w:tcPr>
    </w:tblStylePr>
    <w:tblStylePr w:type="lastRow">
      <w:rPr>
        <w:b/>
        <w:bCs/>
      </w:rPr>
      <w:tblPr/>
      <w:tcPr>
        <w:tcBorders>
          <w:top w:val="double" w:color="54A2C3"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2-Accent2">
    <w:name w:val="Grid Table 2 Accent 2"/>
    <w:basedOn w:val="TableNormal"/>
    <w:uiPriority w:val="47"/>
    <w:rsid w:val="00DC2CF0"/>
    <w:pPr>
      <w:spacing w:after="0" w:line="240" w:lineRule="auto"/>
    </w:pPr>
    <w:tblPr>
      <w:tblStyleRowBandSize w:val="1"/>
      <w:tblStyleColBandSize w:val="1"/>
      <w:tblBorders>
        <w:top w:val="single" w:color="EB9191" w:themeColor="accent2" w:themeTint="99" w:sz="2" w:space="0"/>
        <w:bottom w:val="single" w:color="EB9191" w:themeColor="accent2" w:themeTint="99" w:sz="2" w:space="0"/>
        <w:insideH w:val="single" w:color="EB9191" w:themeColor="accent2" w:themeTint="99" w:sz="2" w:space="0"/>
        <w:insideV w:val="single" w:color="EB9191" w:themeColor="accent2" w:themeTint="99" w:sz="2" w:space="0"/>
      </w:tblBorders>
    </w:tblPr>
    <w:tblStylePr w:type="firstRow">
      <w:rPr>
        <w:b/>
        <w:bCs/>
      </w:rPr>
      <w:tblPr/>
      <w:tcPr>
        <w:tcBorders>
          <w:top w:val="nil"/>
          <w:bottom w:val="single" w:color="EB9191" w:themeColor="accent2" w:themeTint="99" w:sz="12" w:space="0"/>
          <w:insideH w:val="nil"/>
          <w:insideV w:val="nil"/>
        </w:tcBorders>
        <w:shd w:val="clear" w:color="auto" w:fill="FFFFFF" w:themeFill="background1"/>
      </w:tcPr>
    </w:tblStylePr>
    <w:tblStylePr w:type="lastRow">
      <w:rPr>
        <w:b/>
        <w:bCs/>
      </w:rPr>
      <w:tblPr/>
      <w:tcPr>
        <w:tcBorders>
          <w:top w:val="double" w:color="EB9191"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2-Accent3">
    <w:name w:val="Grid Table 2 Accent 3"/>
    <w:basedOn w:val="TableNormal"/>
    <w:uiPriority w:val="47"/>
    <w:rsid w:val="00DC2CF0"/>
    <w:pPr>
      <w:spacing w:after="0" w:line="240" w:lineRule="auto"/>
    </w:pPr>
    <w:tblPr>
      <w:tblStyleRowBandSize w:val="1"/>
      <w:tblStyleColBandSize w:val="1"/>
      <w:tblBorders>
        <w:top w:val="single" w:color="A0DDCD" w:themeColor="accent3" w:themeTint="99" w:sz="2" w:space="0"/>
        <w:bottom w:val="single" w:color="A0DDCD" w:themeColor="accent3" w:themeTint="99" w:sz="2" w:space="0"/>
        <w:insideH w:val="single" w:color="A0DDCD" w:themeColor="accent3" w:themeTint="99" w:sz="2" w:space="0"/>
        <w:insideV w:val="single" w:color="A0DDCD" w:themeColor="accent3" w:themeTint="99" w:sz="2" w:space="0"/>
      </w:tblBorders>
    </w:tblPr>
    <w:tblStylePr w:type="firstRow">
      <w:rPr>
        <w:b/>
        <w:bCs/>
      </w:rPr>
      <w:tblPr/>
      <w:tcPr>
        <w:tcBorders>
          <w:top w:val="nil"/>
          <w:bottom w:val="single" w:color="A0DDCD" w:themeColor="accent3" w:themeTint="99" w:sz="12" w:space="0"/>
          <w:insideH w:val="nil"/>
          <w:insideV w:val="nil"/>
        </w:tcBorders>
        <w:shd w:val="clear" w:color="auto" w:fill="FFFFFF" w:themeFill="background1"/>
      </w:tcPr>
    </w:tblStylePr>
    <w:tblStylePr w:type="lastRow">
      <w:rPr>
        <w:b/>
        <w:bCs/>
      </w:rPr>
      <w:tblPr/>
      <w:tcPr>
        <w:tcBorders>
          <w:top w:val="double" w:color="A0DDCD"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2-Accent4">
    <w:name w:val="Grid Table 2 Accent 4"/>
    <w:basedOn w:val="TableNormal"/>
    <w:uiPriority w:val="47"/>
    <w:rsid w:val="00DC2CF0"/>
    <w:pPr>
      <w:spacing w:after="0" w:line="240" w:lineRule="auto"/>
    </w:pPr>
    <w:tblPr>
      <w:tblStyleRowBandSize w:val="1"/>
      <w:tblStyleColBandSize w:val="1"/>
      <w:tblBorders>
        <w:top w:val="single" w:color="D34D83" w:themeColor="accent4" w:themeTint="99" w:sz="2" w:space="0"/>
        <w:bottom w:val="single" w:color="D34D83" w:themeColor="accent4" w:themeTint="99" w:sz="2" w:space="0"/>
        <w:insideH w:val="single" w:color="D34D83" w:themeColor="accent4" w:themeTint="99" w:sz="2" w:space="0"/>
        <w:insideV w:val="single" w:color="D34D83" w:themeColor="accent4" w:themeTint="99" w:sz="2" w:space="0"/>
      </w:tblBorders>
    </w:tblPr>
    <w:tblStylePr w:type="firstRow">
      <w:rPr>
        <w:b/>
        <w:bCs/>
      </w:rPr>
      <w:tblPr/>
      <w:tcPr>
        <w:tcBorders>
          <w:top w:val="nil"/>
          <w:bottom w:val="single" w:color="D34D83" w:themeColor="accent4" w:themeTint="99" w:sz="12" w:space="0"/>
          <w:insideH w:val="nil"/>
          <w:insideV w:val="nil"/>
        </w:tcBorders>
        <w:shd w:val="clear" w:color="auto" w:fill="FFFFFF" w:themeFill="background1"/>
      </w:tcPr>
    </w:tblStylePr>
    <w:tblStylePr w:type="lastRow">
      <w:rPr>
        <w:b/>
        <w:bCs/>
      </w:rPr>
      <w:tblPr/>
      <w:tcPr>
        <w:tcBorders>
          <w:top w:val="double" w:color="D34D83"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2-Accent5">
    <w:name w:val="Grid Table 2 Accent 5"/>
    <w:basedOn w:val="TableNormal"/>
    <w:uiPriority w:val="47"/>
    <w:rsid w:val="00DC2CF0"/>
    <w:pPr>
      <w:spacing w:after="0" w:line="240" w:lineRule="auto"/>
    </w:pPr>
    <w:tblPr>
      <w:tblStyleRowBandSize w:val="1"/>
      <w:tblStyleColBandSize w:val="1"/>
      <w:tblBorders>
        <w:top w:val="single" w:color="E7AA82" w:themeColor="accent5" w:themeTint="99" w:sz="2" w:space="0"/>
        <w:bottom w:val="single" w:color="E7AA82" w:themeColor="accent5" w:themeTint="99" w:sz="2" w:space="0"/>
        <w:insideH w:val="single" w:color="E7AA82" w:themeColor="accent5" w:themeTint="99" w:sz="2" w:space="0"/>
        <w:insideV w:val="single" w:color="E7AA82" w:themeColor="accent5" w:themeTint="99" w:sz="2" w:space="0"/>
      </w:tblBorders>
    </w:tblPr>
    <w:tblStylePr w:type="firstRow">
      <w:rPr>
        <w:b/>
        <w:bCs/>
      </w:rPr>
      <w:tblPr/>
      <w:tcPr>
        <w:tcBorders>
          <w:top w:val="nil"/>
          <w:bottom w:val="single" w:color="E7AA82" w:themeColor="accent5" w:themeTint="99" w:sz="12" w:space="0"/>
          <w:insideH w:val="nil"/>
          <w:insideV w:val="nil"/>
        </w:tcBorders>
        <w:shd w:val="clear" w:color="auto" w:fill="FFFFFF" w:themeFill="background1"/>
      </w:tcPr>
    </w:tblStylePr>
    <w:tblStylePr w:type="lastRow">
      <w:rPr>
        <w:b/>
        <w:bCs/>
      </w:rPr>
      <w:tblPr/>
      <w:tcPr>
        <w:tcBorders>
          <w:top w:val="double" w:color="E7AA82"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2-Accent6">
    <w:name w:val="Grid Table 2 Accent 6"/>
    <w:basedOn w:val="TableNormal"/>
    <w:uiPriority w:val="47"/>
    <w:rsid w:val="00DC2CF0"/>
    <w:pPr>
      <w:spacing w:after="0" w:line="240" w:lineRule="auto"/>
    </w:pPr>
    <w:tblPr>
      <w:tblStyleRowBandSize w:val="1"/>
      <w:tblStyleColBandSize w:val="1"/>
      <w:tblBorders>
        <w:top w:val="single" w:color="EBD697" w:themeColor="accent6" w:themeTint="99" w:sz="2" w:space="0"/>
        <w:bottom w:val="single" w:color="EBD697" w:themeColor="accent6" w:themeTint="99" w:sz="2" w:space="0"/>
        <w:insideH w:val="single" w:color="EBD697" w:themeColor="accent6" w:themeTint="99" w:sz="2" w:space="0"/>
        <w:insideV w:val="single" w:color="EBD697" w:themeColor="accent6" w:themeTint="99" w:sz="2" w:space="0"/>
      </w:tblBorders>
    </w:tblPr>
    <w:tblStylePr w:type="firstRow">
      <w:rPr>
        <w:b/>
        <w:bCs/>
      </w:rPr>
      <w:tblPr/>
      <w:tcPr>
        <w:tcBorders>
          <w:top w:val="nil"/>
          <w:bottom w:val="single" w:color="EBD697" w:themeColor="accent6" w:themeTint="99" w:sz="12" w:space="0"/>
          <w:insideH w:val="nil"/>
          <w:insideV w:val="nil"/>
        </w:tcBorders>
        <w:shd w:val="clear" w:color="auto" w:fill="FFFFFF" w:themeFill="background1"/>
      </w:tcPr>
    </w:tblStylePr>
    <w:tblStylePr w:type="lastRow">
      <w:rPr>
        <w:b/>
        <w:bCs/>
      </w:rPr>
      <w:tblPr/>
      <w:tcPr>
        <w:tcBorders>
          <w:top w:val="double" w:color="EBD697"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3">
    <w:name w:val="Grid Table 3"/>
    <w:basedOn w:val="TableNormal"/>
    <w:uiPriority w:val="48"/>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3-Accent2">
    <w:name w:val="Grid Table 3 Accent 2"/>
    <w:basedOn w:val="TableNormal"/>
    <w:uiPriority w:val="48"/>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3-Accent3">
    <w:name w:val="Grid Table 3 Accent 3"/>
    <w:basedOn w:val="TableNormal"/>
    <w:uiPriority w:val="48"/>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3-Accent4">
    <w:name w:val="Grid Table 3 Accent 4"/>
    <w:basedOn w:val="TableNormal"/>
    <w:uiPriority w:val="48"/>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3-Accent5">
    <w:name w:val="Grid Table 3 Accent 5"/>
    <w:basedOn w:val="TableNormal"/>
    <w:uiPriority w:val="48"/>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3-Accent6">
    <w:name w:val="Grid Table 3 Accent 6"/>
    <w:basedOn w:val="TableNormal"/>
    <w:uiPriority w:val="48"/>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table" w:styleId="GridTable4">
    <w:name w:val="Grid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insideV w:val="nil"/>
        </w:tcBorders>
        <w:shd w:val="clear" w:color="auto" w:fill="214C5E" w:themeFill="accent1"/>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4-Accent2">
    <w:name w:val="Grid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insideV w:val="nil"/>
        </w:tcBorders>
        <w:shd w:val="clear" w:color="auto" w:fill="DE4948" w:themeFill="accent2"/>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4-Accent3">
    <w:name w:val="Grid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insideV w:val="nil"/>
        </w:tcBorders>
        <w:shd w:val="clear" w:color="auto" w:fill="62C7AD" w:themeFill="accent3"/>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4-Accent4">
    <w:name w:val="Grid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insideV w:val="nil"/>
        </w:tcBorders>
        <w:shd w:val="clear" w:color="auto" w:fill="731C3F" w:themeFill="accent4"/>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4-Accent5">
    <w:name w:val="Grid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insideV w:val="nil"/>
        </w:tcBorders>
        <w:shd w:val="clear" w:color="auto" w:fill="D87330" w:themeFill="accent5"/>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4-Accent6">
    <w:name w:val="Grid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insideV w:val="nil"/>
        </w:tcBorders>
        <w:shd w:val="clear" w:color="auto" w:fill="DEBC53" w:themeFill="accent6"/>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5Dark">
    <w:name w:val="Grid Table 5 Dark"/>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6E0EB"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214C5E"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214C5E"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214C5E"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214C5E" w:themeFill="accent1"/>
      </w:tcPr>
    </w:tblStylePr>
    <w:tblStylePr w:type="band1Vert">
      <w:tblPr/>
      <w:tcPr>
        <w:shd w:val="clear" w:color="auto" w:fill="8DC1D7" w:themeFill="accent1" w:themeFillTint="66"/>
      </w:tcPr>
    </w:tblStylePr>
    <w:tblStylePr w:type="band1Horz">
      <w:tblPr/>
      <w:tcPr>
        <w:shd w:val="clear" w:color="auto" w:fill="8DC1D7" w:themeFill="accent1" w:themeFillTint="66"/>
      </w:tcPr>
    </w:tblStylePr>
  </w:style>
  <w:style w:type="table" w:styleId="GridTable5Dark-Accent2">
    <w:name w:val="Grid Table 5 Dark Accent 2"/>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DADA"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4948"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4948"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4948"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4948" w:themeFill="accent2"/>
      </w:tcPr>
    </w:tblStylePr>
    <w:tblStylePr w:type="band1Vert">
      <w:tblPr/>
      <w:tcPr>
        <w:shd w:val="clear" w:color="auto" w:fill="F1B5B5" w:themeFill="accent2" w:themeFillTint="66"/>
      </w:tcPr>
    </w:tblStylePr>
    <w:tblStylePr w:type="band1Horz">
      <w:tblPr/>
      <w:tcPr>
        <w:shd w:val="clear" w:color="auto" w:fill="F1B5B5" w:themeFill="accent2" w:themeFillTint="66"/>
      </w:tcPr>
    </w:tblStylePr>
  </w:style>
  <w:style w:type="table" w:styleId="GridTable5Dark-Accent3">
    <w:name w:val="Grid Table 5 Dark Accent 3"/>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FF3EE"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62C7AD"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62C7AD"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62C7AD"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62C7AD" w:themeFill="accent3"/>
      </w:tcPr>
    </w:tblStylePr>
    <w:tblStylePr w:type="band1Vert">
      <w:tblPr/>
      <w:tcPr>
        <w:shd w:val="clear" w:color="auto" w:fill="C0E8DE" w:themeFill="accent3" w:themeFillTint="66"/>
      </w:tcPr>
    </w:tblStylePr>
    <w:tblStylePr w:type="band1Horz">
      <w:tblPr/>
      <w:tcPr>
        <w:shd w:val="clear" w:color="auto" w:fill="C0E8DE" w:themeFill="accent3" w:themeFillTint="66"/>
      </w:tcPr>
    </w:tblStylePr>
  </w:style>
  <w:style w:type="table" w:styleId="GridTable5Dark-Accent4">
    <w:name w:val="Grid Table 5 Dark Accent 4"/>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0C3D5"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31C3F"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31C3F"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31C3F"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31C3F" w:themeFill="accent4"/>
      </w:tcPr>
    </w:tblStylePr>
    <w:tblStylePr w:type="band1Vert">
      <w:tblPr/>
      <w:tcPr>
        <w:shd w:val="clear" w:color="auto" w:fill="E288AC" w:themeFill="accent4" w:themeFillTint="66"/>
      </w:tcPr>
    </w:tblStylePr>
    <w:tblStylePr w:type="band1Horz">
      <w:tblPr/>
      <w:tcPr>
        <w:shd w:val="clear" w:color="auto" w:fill="E288AC" w:themeFill="accent4" w:themeFillTint="66"/>
      </w:tcPr>
    </w:tblStylePr>
  </w:style>
  <w:style w:type="table" w:styleId="GridTable5Dark-Accent5">
    <w:name w:val="Grid Table 5 Dark Accent 5"/>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7E2D5"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87330"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87330"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87330"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87330" w:themeFill="accent5"/>
      </w:tcPr>
    </w:tblStylePr>
    <w:tblStylePr w:type="band1Vert">
      <w:tblPr/>
      <w:tcPr>
        <w:shd w:val="clear" w:color="auto" w:fill="EFC6AC" w:themeFill="accent5" w:themeFillTint="66"/>
      </w:tcPr>
    </w:tblStylePr>
    <w:tblStylePr w:type="band1Horz">
      <w:tblPr/>
      <w:tcPr>
        <w:shd w:val="clear" w:color="auto" w:fill="EFC6AC" w:themeFill="accent5" w:themeFillTint="66"/>
      </w:tcPr>
    </w:tblStylePr>
  </w:style>
  <w:style w:type="table" w:styleId="GridTable5Dark-Accent6">
    <w:name w:val="Grid Table 5 Dark Accent 6"/>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F1DC"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BC53"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BC53"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BC53"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BC53" w:themeFill="accent6"/>
      </w:tcPr>
    </w:tblStylePr>
    <w:tblStylePr w:type="band1Vert">
      <w:tblPr/>
      <w:tcPr>
        <w:shd w:val="clear" w:color="auto" w:fill="F1E4BA" w:themeFill="accent6" w:themeFillTint="66"/>
      </w:tcPr>
    </w:tblStylePr>
    <w:tblStylePr w:type="band1Horz">
      <w:tblPr/>
      <w:tcPr>
        <w:shd w:val="clear" w:color="auto" w:fill="F1E4BA" w:themeFill="accent6" w:themeFillTint="66"/>
      </w:tcPr>
    </w:tblStylePr>
  </w:style>
  <w:style w:type="table" w:styleId="GridTable6Colorful">
    <w:name w:val="Grid Table 6 Colorful"/>
    <w:basedOn w:val="TableNormal"/>
    <w:uiPriority w:val="51"/>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6Colorful-Accent2">
    <w:name w:val="Grid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6Colorful-Accent3">
    <w:name w:val="Grid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6Colorful-Accent4">
    <w:name w:val="Grid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6Colorful-Accent5">
    <w:name w:val="Grid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6Colorful-Accent6">
    <w:name w:val="Grid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7Colorful">
    <w:name w:val="Grid Table 7 Colorful"/>
    <w:basedOn w:val="TableNormal"/>
    <w:uiPriority w:val="52"/>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7Colorful-Accent2">
    <w:name w:val="Grid Table 7 Colorful Accent 2"/>
    <w:basedOn w:val="TableNormal"/>
    <w:uiPriority w:val="52"/>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7Colorful-Accent3">
    <w:name w:val="Grid Table 7 Colorful Accent 3"/>
    <w:basedOn w:val="TableNormal"/>
    <w:uiPriority w:val="52"/>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7Colorful-Accent4">
    <w:name w:val="Grid Table 7 Colorful Accent 4"/>
    <w:basedOn w:val="TableNormal"/>
    <w:uiPriority w:val="52"/>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7Colorful-Accent5">
    <w:name w:val="Grid Table 7 Colorful Accent 5"/>
    <w:basedOn w:val="TableNormal"/>
    <w:uiPriority w:val="52"/>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7Colorful-Accent6">
    <w:name w:val="Grid Table 7 Colorful Accent 6"/>
    <w:basedOn w:val="TableNormal"/>
    <w:uiPriority w:val="52"/>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character" w:styleId="Hashtag">
    <w:name w:val="Hashtag"/>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name w:val="HTML Address"/>
    <w:basedOn w:val="Normal"/>
    <w:link w:val="HTMLAddressChar"/>
    <w:uiPriority w:val="99"/>
    <w:semiHidden/>
    <w:unhideWhenUsed/>
    <w:rsid w:val="00DC2CF0"/>
    <w:pPr>
      <w:spacing w:after="0" w:line="240" w:lineRule="auto"/>
    </w:pPr>
    <w:rPr>
      <w:i/>
      <w:iCs/>
    </w:rPr>
  </w:style>
  <w:style w:type="character" w:styleId="HTMLAddressChar" w:customStyle="1">
    <w:name w:val="HTML Address Char"/>
    <w:basedOn w:val="DefaultParagraphFont"/>
    <w:link w:val="HTMLAddress"/>
    <w:uiPriority w:val="99"/>
    <w:semiHidden/>
    <w:rsid w:val="00DC2CF0"/>
    <w:rPr>
      <w:i/>
      <w:iCs/>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name w:val="HTML Preformatted"/>
    <w:basedOn w:val="Normal"/>
    <w:link w:val="HTMLPreformattedChar"/>
    <w:uiPriority w:val="99"/>
    <w:semiHidden/>
    <w:unhideWhenUsed/>
    <w:rsid w:val="00DC2CF0"/>
    <w:pPr>
      <w:spacing w:after="0" w:line="240" w:lineRule="auto"/>
    </w:pPr>
    <w:rPr>
      <w:rFonts w:ascii="Consolas" w:hAnsi="Consolas"/>
      <w:sz w:val="22"/>
      <w:szCs w:val="20"/>
    </w:rPr>
  </w:style>
  <w:style w:type="character" w:styleId="HTMLPreformattedChar" w:customStyle="1">
    <w:name w:val="HTML Preformatted Char"/>
    <w:basedOn w:val="DefaultParagraphFont"/>
    <w:link w:val="HTMLPreformatted"/>
    <w:uiPriority w:val="99"/>
    <w:semiHidden/>
    <w:rsid w:val="00DC2CF0"/>
    <w:rPr>
      <w:rFonts w:ascii="Consolas" w:hAnsi="Consolas"/>
      <w:sz w:val="22"/>
      <w:szCs w:val="20"/>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semiHidden/>
    <w:unhideWhenUsed/>
    <w:rsid w:val="00DC2CF0"/>
    <w:rPr>
      <w:color w:val="276D5B" w:themeColor="accent3" w:themeShade="80"/>
      <w:u w:val="single"/>
    </w:rPr>
  </w:style>
  <w:style w:type="paragraph" w:styleId="Index1">
    <w:name w:val="index 1"/>
    <w:basedOn w:val="Normal"/>
    <w:next w:val="Normal"/>
    <w:autoRedefine/>
    <w:uiPriority w:val="99"/>
    <w:semiHidden/>
    <w:unhideWhenUsed/>
    <w:rsid w:val="00DC2CF0"/>
    <w:pPr>
      <w:spacing w:after="0" w:line="240" w:lineRule="auto"/>
      <w:ind w:left="300" w:hanging="300"/>
    </w:pPr>
  </w:style>
  <w:style w:type="paragraph" w:styleId="Index2">
    <w:name w:val="index 2"/>
    <w:basedOn w:val="Normal"/>
    <w:next w:val="Normal"/>
    <w:autoRedefine/>
    <w:uiPriority w:val="99"/>
    <w:semiHidden/>
    <w:unhideWhenUsed/>
    <w:rsid w:val="00DC2CF0"/>
    <w:pPr>
      <w:spacing w:after="0" w:line="240" w:lineRule="auto"/>
      <w:ind w:left="600" w:hanging="300"/>
    </w:pPr>
  </w:style>
  <w:style w:type="paragraph" w:styleId="Index3">
    <w:name w:val="index 3"/>
    <w:basedOn w:val="Normal"/>
    <w:next w:val="Normal"/>
    <w:autoRedefine/>
    <w:uiPriority w:val="99"/>
    <w:semiHidden/>
    <w:unhideWhenUsed/>
    <w:rsid w:val="00DC2CF0"/>
    <w:pPr>
      <w:spacing w:after="0" w:line="240" w:lineRule="auto"/>
      <w:ind w:left="900" w:hanging="300"/>
    </w:pPr>
  </w:style>
  <w:style w:type="paragraph" w:styleId="Index4">
    <w:name w:val="index 4"/>
    <w:basedOn w:val="Normal"/>
    <w:next w:val="Normal"/>
    <w:autoRedefine/>
    <w:uiPriority w:val="99"/>
    <w:semiHidden/>
    <w:unhideWhenUsed/>
    <w:rsid w:val="00DC2CF0"/>
    <w:pPr>
      <w:spacing w:after="0" w:line="240" w:lineRule="auto"/>
      <w:ind w:left="1200" w:hanging="300"/>
    </w:pPr>
  </w:style>
  <w:style w:type="paragraph" w:styleId="Index5">
    <w:name w:val="index 5"/>
    <w:basedOn w:val="Normal"/>
    <w:next w:val="Normal"/>
    <w:autoRedefine/>
    <w:uiPriority w:val="99"/>
    <w:semiHidden/>
    <w:unhideWhenUsed/>
    <w:rsid w:val="00DC2CF0"/>
    <w:pPr>
      <w:spacing w:after="0" w:line="240" w:lineRule="auto"/>
      <w:ind w:left="1500" w:hanging="300"/>
    </w:pPr>
  </w:style>
  <w:style w:type="paragraph" w:styleId="Index6">
    <w:name w:val="index 6"/>
    <w:basedOn w:val="Normal"/>
    <w:next w:val="Normal"/>
    <w:autoRedefine/>
    <w:uiPriority w:val="99"/>
    <w:semiHidden/>
    <w:unhideWhenUsed/>
    <w:rsid w:val="00DC2CF0"/>
    <w:pPr>
      <w:spacing w:after="0" w:line="240" w:lineRule="auto"/>
      <w:ind w:left="1800" w:hanging="300"/>
    </w:pPr>
  </w:style>
  <w:style w:type="paragraph" w:styleId="Index7">
    <w:name w:val="index 7"/>
    <w:basedOn w:val="Normal"/>
    <w:next w:val="Normal"/>
    <w:autoRedefine/>
    <w:uiPriority w:val="99"/>
    <w:semiHidden/>
    <w:unhideWhenUsed/>
    <w:rsid w:val="00DC2CF0"/>
    <w:pPr>
      <w:spacing w:after="0" w:line="240" w:lineRule="auto"/>
      <w:ind w:left="2100" w:hanging="300"/>
    </w:pPr>
  </w:style>
  <w:style w:type="paragraph" w:styleId="Index8">
    <w:name w:val="index 8"/>
    <w:basedOn w:val="Normal"/>
    <w:next w:val="Normal"/>
    <w:autoRedefine/>
    <w:uiPriority w:val="99"/>
    <w:semiHidden/>
    <w:unhideWhenUsed/>
    <w:rsid w:val="00DC2CF0"/>
    <w:pPr>
      <w:spacing w:after="0" w:line="240" w:lineRule="auto"/>
      <w:ind w:left="2400" w:hanging="300"/>
    </w:pPr>
  </w:style>
  <w:style w:type="paragraph" w:styleId="Index9">
    <w:name w:val="index 9"/>
    <w:basedOn w:val="Normal"/>
    <w:next w:val="Normal"/>
    <w:autoRedefine/>
    <w:uiPriority w:val="99"/>
    <w:semiHidden/>
    <w:unhideWhenUsed/>
    <w:rsid w:val="00DC2CF0"/>
    <w:pPr>
      <w:spacing w:after="0" w:line="240" w:lineRule="auto"/>
      <w:ind w:left="2700" w:hanging="300"/>
    </w:pPr>
  </w:style>
  <w:style w:type="paragraph" w:styleId="IndexHeading">
    <w:name w:val="index heading"/>
    <w:basedOn w:val="Normal"/>
    <w:next w:val="Index1"/>
    <w:uiPriority w:val="99"/>
    <w:semiHidden/>
    <w:unhideWhenUsed/>
    <w:rsid w:val="00DC2CF0"/>
    <w:rPr>
      <w:rFonts w:asciiTheme="majorHAnsi" w:hAnsiTheme="majorHAnsi" w:eastAsiaTheme="majorEastAsia" w:cstheme="majorBidi"/>
      <w:b/>
      <w:bCs/>
    </w:rPr>
  </w:style>
  <w:style w:type="table" w:styleId="LightGrid">
    <w:name w:val="Light Grid"/>
    <w:basedOn w:val="TableNormal"/>
    <w:uiPriority w:val="62"/>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18" w:space="0"/>
          <w:right w:val="single" w:color="214C5E" w:themeColor="accent1" w:sz="8" w:space="0"/>
          <w:insideH w:val="nil"/>
          <w:insideV w:val="single" w:color="214C5E"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insideH w:val="nil"/>
          <w:insideV w:val="single" w:color="214C5E"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shd w:val="clear" w:color="auto" w:fill="B8D8E6" w:themeFill="accent1" w:themeFillTint="3F"/>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shd w:val="clear" w:color="auto" w:fill="B8D8E6" w:themeFill="accent1" w:themeFillTint="3F"/>
      </w:tcPr>
    </w:tblStylePr>
    <w:tblStylePr w:type="band2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tcPr>
    </w:tblStylePr>
  </w:style>
  <w:style w:type="table" w:styleId="LightGrid-Accent2">
    <w:name w:val="Light Grid Accent 2"/>
    <w:basedOn w:val="TableNormal"/>
    <w:uiPriority w:val="62"/>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18" w:space="0"/>
          <w:right w:val="single" w:color="DE4948" w:themeColor="accent2" w:sz="8" w:space="0"/>
          <w:insideH w:val="nil"/>
          <w:insideV w:val="single" w:color="DE4948"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insideH w:val="nil"/>
          <w:insideV w:val="single" w:color="DE4948"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shd w:val="clear" w:color="auto" w:fill="F6D1D1" w:themeFill="accent2" w:themeFillTint="3F"/>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shd w:val="clear" w:color="auto" w:fill="F6D1D1" w:themeFill="accent2" w:themeFillTint="3F"/>
      </w:tcPr>
    </w:tblStylePr>
    <w:tblStylePr w:type="band2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tcPr>
    </w:tblStylePr>
  </w:style>
  <w:style w:type="table" w:styleId="LightGrid-Accent3">
    <w:name w:val="Light Grid Accent 3"/>
    <w:basedOn w:val="TableNormal"/>
    <w:uiPriority w:val="62"/>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18" w:space="0"/>
          <w:right w:val="single" w:color="62C7AD" w:themeColor="accent3" w:sz="8" w:space="0"/>
          <w:insideH w:val="nil"/>
          <w:insideV w:val="single" w:color="62C7AD"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insideH w:val="nil"/>
          <w:insideV w:val="single" w:color="62C7AD"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shd w:val="clear" w:color="auto" w:fill="D8F1EA" w:themeFill="accent3" w:themeFillTint="3F"/>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shd w:val="clear" w:color="auto" w:fill="D8F1EA" w:themeFill="accent3" w:themeFillTint="3F"/>
      </w:tcPr>
    </w:tblStylePr>
    <w:tblStylePr w:type="band2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tcPr>
    </w:tblStylePr>
  </w:style>
  <w:style w:type="table" w:styleId="LightGrid-Accent4">
    <w:name w:val="Light Grid Accent 4"/>
    <w:basedOn w:val="TableNormal"/>
    <w:uiPriority w:val="62"/>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18" w:space="0"/>
          <w:right w:val="single" w:color="731C3F" w:themeColor="accent4" w:sz="8" w:space="0"/>
          <w:insideH w:val="nil"/>
          <w:insideV w:val="single" w:color="731C3F"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insideH w:val="nil"/>
          <w:insideV w:val="single" w:color="731C3F"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shd w:val="clear" w:color="auto" w:fill="EDB5CB" w:themeFill="accent4" w:themeFillTint="3F"/>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shd w:val="clear" w:color="auto" w:fill="EDB5CB" w:themeFill="accent4" w:themeFillTint="3F"/>
      </w:tcPr>
    </w:tblStylePr>
    <w:tblStylePr w:type="band2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tcPr>
    </w:tblStylePr>
  </w:style>
  <w:style w:type="table" w:styleId="LightGrid-Accent5">
    <w:name w:val="Light Grid Accent 5"/>
    <w:basedOn w:val="TableNormal"/>
    <w:uiPriority w:val="62"/>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18" w:space="0"/>
          <w:right w:val="single" w:color="D87330" w:themeColor="accent5" w:sz="8" w:space="0"/>
          <w:insideH w:val="nil"/>
          <w:insideV w:val="single" w:color="D87330"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insideH w:val="nil"/>
          <w:insideV w:val="single" w:color="D87330"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shd w:val="clear" w:color="auto" w:fill="F5DCCB" w:themeFill="accent5" w:themeFillTint="3F"/>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shd w:val="clear" w:color="auto" w:fill="F5DCCB" w:themeFill="accent5" w:themeFillTint="3F"/>
      </w:tcPr>
    </w:tblStylePr>
    <w:tblStylePr w:type="band2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tcPr>
    </w:tblStylePr>
  </w:style>
  <w:style w:type="table" w:styleId="LightGrid-Accent6">
    <w:name w:val="Light Grid Accent 6"/>
    <w:basedOn w:val="TableNormal"/>
    <w:uiPriority w:val="62"/>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18" w:space="0"/>
          <w:right w:val="single" w:color="DEBC53" w:themeColor="accent6" w:sz="8" w:space="0"/>
          <w:insideH w:val="nil"/>
          <w:insideV w:val="single" w:color="DEBC53"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insideH w:val="nil"/>
          <w:insideV w:val="single" w:color="DEBC53"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shd w:val="clear" w:color="auto" w:fill="F7EED4" w:themeFill="accent6" w:themeFillTint="3F"/>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shd w:val="clear" w:color="auto" w:fill="F7EED4" w:themeFill="accent6" w:themeFillTint="3F"/>
      </w:tcPr>
    </w:tblStylePr>
    <w:tblStylePr w:type="band2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tcPr>
    </w:tblStylePr>
  </w:style>
  <w:style w:type="table" w:styleId="LightList">
    <w:name w:val="Light List"/>
    <w:basedOn w:val="TableNormal"/>
    <w:uiPriority w:val="61"/>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pPr>
        <w:spacing w:before="0" w:after="0" w:line="240" w:lineRule="auto"/>
      </w:pPr>
      <w:rPr>
        <w:b/>
        <w:bCs/>
        <w:color w:val="FFFFFF" w:themeColor="background1"/>
      </w:rPr>
      <w:tblPr/>
      <w:tcPr>
        <w:shd w:val="clear" w:color="auto" w:fill="214C5E" w:themeFill="accent1"/>
      </w:tcPr>
    </w:tblStylePr>
    <w:tblStylePr w:type="lastRow">
      <w:pPr>
        <w:spacing w:before="0" w:after="0" w:line="240" w:lineRule="auto"/>
      </w:pPr>
      <w:rPr>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tcBorders>
      </w:tcPr>
    </w:tblStylePr>
    <w:tblStylePr w:type="firstCol">
      <w:rPr>
        <w:b/>
        <w:bCs/>
      </w:rPr>
    </w:tblStylePr>
    <w:tblStylePr w:type="lastCol">
      <w:rPr>
        <w:b/>
        <w:bCs/>
      </w:r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style>
  <w:style w:type="table" w:styleId="LightList-Accent2">
    <w:name w:val="Light List Accent 2"/>
    <w:basedOn w:val="TableNormal"/>
    <w:uiPriority w:val="61"/>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pPr>
        <w:spacing w:before="0" w:after="0" w:line="240" w:lineRule="auto"/>
      </w:pPr>
      <w:rPr>
        <w:b/>
        <w:bCs/>
        <w:color w:val="FFFFFF" w:themeColor="background1"/>
      </w:rPr>
      <w:tblPr/>
      <w:tcPr>
        <w:shd w:val="clear" w:color="auto" w:fill="DE4948" w:themeFill="accent2"/>
      </w:tcPr>
    </w:tblStylePr>
    <w:tblStylePr w:type="lastRow">
      <w:pPr>
        <w:spacing w:before="0" w:after="0" w:line="240" w:lineRule="auto"/>
      </w:pPr>
      <w:rPr>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tcBorders>
      </w:tcPr>
    </w:tblStylePr>
    <w:tblStylePr w:type="firstCol">
      <w:rPr>
        <w:b/>
        <w:bCs/>
      </w:rPr>
    </w:tblStylePr>
    <w:tblStylePr w:type="lastCol">
      <w:rPr>
        <w:b/>
        <w:bCs/>
      </w:r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style>
  <w:style w:type="table" w:styleId="LightList-Accent3">
    <w:name w:val="Light List Accent 3"/>
    <w:basedOn w:val="TableNormal"/>
    <w:uiPriority w:val="61"/>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pPr>
        <w:spacing w:before="0" w:after="0" w:line="240" w:lineRule="auto"/>
      </w:pPr>
      <w:rPr>
        <w:b/>
        <w:bCs/>
        <w:color w:val="FFFFFF" w:themeColor="background1"/>
      </w:rPr>
      <w:tblPr/>
      <w:tcPr>
        <w:shd w:val="clear" w:color="auto" w:fill="62C7AD" w:themeFill="accent3"/>
      </w:tcPr>
    </w:tblStylePr>
    <w:tblStylePr w:type="lastRow">
      <w:pPr>
        <w:spacing w:before="0" w:after="0" w:line="240" w:lineRule="auto"/>
      </w:pPr>
      <w:rPr>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tcBorders>
      </w:tcPr>
    </w:tblStylePr>
    <w:tblStylePr w:type="firstCol">
      <w:rPr>
        <w:b/>
        <w:bCs/>
      </w:rPr>
    </w:tblStylePr>
    <w:tblStylePr w:type="lastCol">
      <w:rPr>
        <w:b/>
        <w:bCs/>
      </w:r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style>
  <w:style w:type="table" w:styleId="LightList-Accent4">
    <w:name w:val="Light List Accent 4"/>
    <w:basedOn w:val="TableNormal"/>
    <w:uiPriority w:val="61"/>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pPr>
        <w:spacing w:before="0" w:after="0" w:line="240" w:lineRule="auto"/>
      </w:pPr>
      <w:rPr>
        <w:b/>
        <w:bCs/>
        <w:color w:val="FFFFFF" w:themeColor="background1"/>
      </w:rPr>
      <w:tblPr/>
      <w:tcPr>
        <w:shd w:val="clear" w:color="auto" w:fill="731C3F" w:themeFill="accent4"/>
      </w:tcPr>
    </w:tblStylePr>
    <w:tblStylePr w:type="lastRow">
      <w:pPr>
        <w:spacing w:before="0" w:after="0" w:line="240" w:lineRule="auto"/>
      </w:pPr>
      <w:rPr>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tcBorders>
      </w:tcPr>
    </w:tblStylePr>
    <w:tblStylePr w:type="firstCol">
      <w:rPr>
        <w:b/>
        <w:bCs/>
      </w:rPr>
    </w:tblStylePr>
    <w:tblStylePr w:type="lastCol">
      <w:rPr>
        <w:b/>
        <w:bCs/>
      </w:r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style>
  <w:style w:type="table" w:styleId="LightList-Accent5">
    <w:name w:val="Light List Accent 5"/>
    <w:basedOn w:val="TableNormal"/>
    <w:uiPriority w:val="61"/>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pPr>
        <w:spacing w:before="0" w:after="0" w:line="240" w:lineRule="auto"/>
      </w:pPr>
      <w:rPr>
        <w:b/>
        <w:bCs/>
        <w:color w:val="FFFFFF" w:themeColor="background1"/>
      </w:rPr>
      <w:tblPr/>
      <w:tcPr>
        <w:shd w:val="clear" w:color="auto" w:fill="D87330" w:themeFill="accent5"/>
      </w:tcPr>
    </w:tblStylePr>
    <w:tblStylePr w:type="lastRow">
      <w:pPr>
        <w:spacing w:before="0" w:after="0" w:line="240" w:lineRule="auto"/>
      </w:pPr>
      <w:rPr>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tcBorders>
      </w:tcPr>
    </w:tblStylePr>
    <w:tblStylePr w:type="firstCol">
      <w:rPr>
        <w:b/>
        <w:bCs/>
      </w:rPr>
    </w:tblStylePr>
    <w:tblStylePr w:type="lastCol">
      <w:rPr>
        <w:b/>
        <w:bCs/>
      </w:r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style>
  <w:style w:type="table" w:styleId="LightList-Accent6">
    <w:name w:val="Light List Accent 6"/>
    <w:basedOn w:val="TableNormal"/>
    <w:uiPriority w:val="61"/>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pPr>
        <w:spacing w:before="0" w:after="0" w:line="240" w:lineRule="auto"/>
      </w:pPr>
      <w:rPr>
        <w:b/>
        <w:bCs/>
        <w:color w:val="FFFFFF" w:themeColor="background1"/>
      </w:rPr>
      <w:tblPr/>
      <w:tcPr>
        <w:shd w:val="clear" w:color="auto" w:fill="DEBC53" w:themeFill="accent6"/>
      </w:tcPr>
    </w:tblStylePr>
    <w:tblStylePr w:type="lastRow">
      <w:pPr>
        <w:spacing w:before="0" w:after="0" w:line="240" w:lineRule="auto"/>
      </w:pPr>
      <w:rPr>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tcBorders>
      </w:tcPr>
    </w:tblStylePr>
    <w:tblStylePr w:type="firstCol">
      <w:rPr>
        <w:b/>
        <w:bCs/>
      </w:rPr>
    </w:tblStylePr>
    <w:tblStylePr w:type="lastCol">
      <w:rPr>
        <w:b/>
        <w:bCs/>
      </w:r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style>
  <w:style w:type="table" w:styleId="LightShading">
    <w:name w:val="Light Shading"/>
    <w:basedOn w:val="TableNormal"/>
    <w:uiPriority w:val="60"/>
    <w:semiHidden/>
    <w:unhideWhenUsed/>
    <w:rsid w:val="00DC2CF0"/>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pPr>
      <w:spacing w:after="0" w:line="240" w:lineRule="auto"/>
    </w:pPr>
    <w:rPr>
      <w:color w:val="183846" w:themeColor="accent1" w:themeShade="BF"/>
    </w:rPr>
    <w:tblPr>
      <w:tblStyleRowBandSize w:val="1"/>
      <w:tblStyleColBandSize w:val="1"/>
      <w:tblBorders>
        <w:top w:val="single" w:color="214C5E" w:themeColor="accent1" w:sz="8" w:space="0"/>
        <w:bottom w:val="single" w:color="214C5E" w:themeColor="accent1" w:sz="8" w:space="0"/>
      </w:tblBorders>
    </w:tblPr>
    <w:tblStylePr w:type="fir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la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left w:val="nil"/>
          <w:right w:val="nil"/>
          <w:insideH w:val="nil"/>
          <w:insideV w:val="nil"/>
        </w:tcBorders>
        <w:shd w:val="clear" w:color="auto" w:fill="B8D8E6" w:themeFill="accent1" w:themeFillTint="3F"/>
      </w:tcPr>
    </w:tblStylePr>
  </w:style>
  <w:style w:type="table" w:styleId="LightShading-Accent2">
    <w:name w:val="Light Shading Accent 2"/>
    <w:basedOn w:val="TableNormal"/>
    <w:uiPriority w:val="60"/>
    <w:semiHidden/>
    <w:unhideWhenUsed/>
    <w:rsid w:val="00DC2CF0"/>
    <w:pPr>
      <w:spacing w:after="0" w:line="240" w:lineRule="auto"/>
    </w:pPr>
    <w:rPr>
      <w:color w:val="BA2221" w:themeColor="accent2" w:themeShade="BF"/>
    </w:rPr>
    <w:tblPr>
      <w:tblStyleRowBandSize w:val="1"/>
      <w:tblStyleColBandSize w:val="1"/>
      <w:tblBorders>
        <w:top w:val="single" w:color="DE4948" w:themeColor="accent2" w:sz="8" w:space="0"/>
        <w:bottom w:val="single" w:color="DE4948" w:themeColor="accent2" w:sz="8" w:space="0"/>
      </w:tblBorders>
    </w:tblPr>
    <w:tblStylePr w:type="fir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la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left w:val="nil"/>
          <w:right w:val="nil"/>
          <w:insideH w:val="nil"/>
          <w:insideV w:val="nil"/>
        </w:tcBorders>
        <w:shd w:val="clear" w:color="auto" w:fill="F6D1D1" w:themeFill="accent2" w:themeFillTint="3F"/>
      </w:tcPr>
    </w:tblStylePr>
  </w:style>
  <w:style w:type="table" w:styleId="LightShading-Accent3">
    <w:name w:val="Light Shading Accent 3"/>
    <w:basedOn w:val="TableNormal"/>
    <w:uiPriority w:val="60"/>
    <w:semiHidden/>
    <w:unhideWhenUsed/>
    <w:rsid w:val="00DC2CF0"/>
    <w:pPr>
      <w:spacing w:after="0" w:line="240" w:lineRule="auto"/>
    </w:pPr>
    <w:rPr>
      <w:color w:val="3AA388" w:themeColor="accent3" w:themeShade="BF"/>
    </w:rPr>
    <w:tblPr>
      <w:tblStyleRowBandSize w:val="1"/>
      <w:tblStyleColBandSize w:val="1"/>
      <w:tblBorders>
        <w:top w:val="single" w:color="62C7AD" w:themeColor="accent3" w:sz="8" w:space="0"/>
        <w:bottom w:val="single" w:color="62C7AD" w:themeColor="accent3" w:sz="8" w:space="0"/>
      </w:tblBorders>
    </w:tblPr>
    <w:tblStylePr w:type="fir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la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left w:val="nil"/>
          <w:right w:val="nil"/>
          <w:insideH w:val="nil"/>
          <w:insideV w:val="nil"/>
        </w:tcBorders>
        <w:shd w:val="clear" w:color="auto" w:fill="D8F1EA" w:themeFill="accent3" w:themeFillTint="3F"/>
      </w:tcPr>
    </w:tblStylePr>
  </w:style>
  <w:style w:type="table" w:styleId="LightShading-Accent4">
    <w:name w:val="Light Shading Accent 4"/>
    <w:basedOn w:val="TableNormal"/>
    <w:uiPriority w:val="60"/>
    <w:semiHidden/>
    <w:unhideWhenUsed/>
    <w:rsid w:val="00DC2CF0"/>
    <w:pPr>
      <w:spacing w:after="0" w:line="240" w:lineRule="auto"/>
    </w:pPr>
    <w:rPr>
      <w:color w:val="56152F" w:themeColor="accent4" w:themeShade="BF"/>
    </w:rPr>
    <w:tblPr>
      <w:tblStyleRowBandSize w:val="1"/>
      <w:tblStyleColBandSize w:val="1"/>
      <w:tblBorders>
        <w:top w:val="single" w:color="731C3F" w:themeColor="accent4" w:sz="8" w:space="0"/>
        <w:bottom w:val="single" w:color="731C3F" w:themeColor="accent4" w:sz="8" w:space="0"/>
      </w:tblBorders>
    </w:tblPr>
    <w:tblStylePr w:type="fir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la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left w:val="nil"/>
          <w:right w:val="nil"/>
          <w:insideH w:val="nil"/>
          <w:insideV w:val="nil"/>
        </w:tcBorders>
        <w:shd w:val="clear" w:color="auto" w:fill="EDB5CB" w:themeFill="accent4" w:themeFillTint="3F"/>
      </w:tcPr>
    </w:tblStylePr>
  </w:style>
  <w:style w:type="table" w:styleId="LightShading-Accent5">
    <w:name w:val="Light Shading Accent 5"/>
    <w:basedOn w:val="TableNormal"/>
    <w:uiPriority w:val="60"/>
    <w:semiHidden/>
    <w:unhideWhenUsed/>
    <w:rsid w:val="00DC2CF0"/>
    <w:pPr>
      <w:spacing w:after="0" w:line="240" w:lineRule="auto"/>
    </w:pPr>
    <w:rPr>
      <w:color w:val="A6541F" w:themeColor="accent5" w:themeShade="BF"/>
    </w:rPr>
    <w:tblPr>
      <w:tblStyleRowBandSize w:val="1"/>
      <w:tblStyleColBandSize w:val="1"/>
      <w:tblBorders>
        <w:top w:val="single" w:color="D87330" w:themeColor="accent5" w:sz="8" w:space="0"/>
        <w:bottom w:val="single" w:color="D87330" w:themeColor="accent5" w:sz="8" w:space="0"/>
      </w:tblBorders>
    </w:tblPr>
    <w:tblStylePr w:type="fir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la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left w:val="nil"/>
          <w:right w:val="nil"/>
          <w:insideH w:val="nil"/>
          <w:insideV w:val="nil"/>
        </w:tcBorders>
        <w:shd w:val="clear" w:color="auto" w:fill="F5DCCB" w:themeFill="accent5" w:themeFillTint="3F"/>
      </w:tcPr>
    </w:tblStylePr>
  </w:style>
  <w:style w:type="table" w:styleId="LightShading-Accent6">
    <w:name w:val="Light Shading Accent 6"/>
    <w:basedOn w:val="TableNormal"/>
    <w:uiPriority w:val="60"/>
    <w:semiHidden/>
    <w:unhideWhenUsed/>
    <w:rsid w:val="00DC2CF0"/>
    <w:pPr>
      <w:spacing w:after="0" w:line="240" w:lineRule="auto"/>
    </w:pPr>
    <w:rPr>
      <w:color w:val="BF9924" w:themeColor="accent6" w:themeShade="BF"/>
    </w:rPr>
    <w:tblPr>
      <w:tblStyleRowBandSize w:val="1"/>
      <w:tblStyleColBandSize w:val="1"/>
      <w:tblBorders>
        <w:top w:val="single" w:color="DEBC53" w:themeColor="accent6" w:sz="8" w:space="0"/>
        <w:bottom w:val="single" w:color="DEBC53" w:themeColor="accent6" w:sz="8" w:space="0"/>
      </w:tblBorders>
    </w:tblPr>
    <w:tblStylePr w:type="fir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la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left w:val="nil"/>
          <w:right w:val="nil"/>
          <w:insideH w:val="nil"/>
          <w:insideV w:val="nil"/>
        </w:tcBorders>
        <w:shd w:val="clear" w:color="auto" w:fill="F7EED4" w:themeFill="accent6" w:themeFillTint="3F"/>
      </w:tcPr>
    </w:tblStylePr>
  </w:style>
  <w:style w:type="character" w:styleId="LineNumber">
    <w:name w:val="line number"/>
    <w:basedOn w:val="DefaultParagraphFont"/>
    <w:uiPriority w:val="99"/>
    <w:semiHidden/>
    <w:unhideWhenUsed/>
    <w:rsid w:val="00DC2CF0"/>
  </w:style>
  <w:style w:type="paragraph" w:styleId="List">
    <w:name w:val="List"/>
    <w:basedOn w:val="Normal"/>
    <w:uiPriority w:val="99"/>
    <w:semiHidden/>
    <w:unhideWhenUsed/>
    <w:rsid w:val="00DC2CF0"/>
    <w:pPr>
      <w:ind w:left="283" w:hanging="283"/>
      <w:contextualSpacing/>
    </w:pPr>
  </w:style>
  <w:style w:type="paragraph" w:styleId="List2">
    <w:name w:val="List 2"/>
    <w:basedOn w:val="Normal"/>
    <w:uiPriority w:val="99"/>
    <w:semiHidden/>
    <w:unhideWhenUsed/>
    <w:rsid w:val="00DC2CF0"/>
    <w:pPr>
      <w:ind w:left="566" w:hanging="283"/>
      <w:contextualSpacing/>
    </w:pPr>
  </w:style>
  <w:style w:type="paragraph" w:styleId="List3">
    <w:name w:val="List 3"/>
    <w:basedOn w:val="Normal"/>
    <w:uiPriority w:val="99"/>
    <w:semiHidden/>
    <w:unhideWhenUsed/>
    <w:rsid w:val="00DC2CF0"/>
    <w:pPr>
      <w:ind w:left="849" w:hanging="283"/>
      <w:contextualSpacing/>
    </w:pPr>
  </w:style>
  <w:style w:type="paragraph" w:styleId="List4">
    <w:name w:val="List 4"/>
    <w:basedOn w:val="Normal"/>
    <w:uiPriority w:val="99"/>
    <w:semiHidden/>
    <w:unhideWhenUsed/>
    <w:rsid w:val="00DC2CF0"/>
    <w:pPr>
      <w:ind w:left="1132" w:hanging="283"/>
      <w:contextualSpacing/>
    </w:pPr>
  </w:style>
  <w:style w:type="paragraph" w:styleId="List5">
    <w:name w:val="List 5"/>
    <w:basedOn w:val="Normal"/>
    <w:uiPriority w:val="99"/>
    <w:semiHidden/>
    <w:unhideWhenUsed/>
    <w:rsid w:val="00DC2CF0"/>
    <w:pPr>
      <w:ind w:left="1415" w:hanging="283"/>
      <w:contextualSpacing/>
    </w:pPr>
  </w:style>
  <w:style w:type="paragraph" w:styleId="ListBullet2">
    <w:name w:val="List Bullet 2"/>
    <w:basedOn w:val="Normal"/>
    <w:uiPriority w:val="99"/>
    <w:semiHidden/>
    <w:unhideWhenUsed/>
    <w:rsid w:val="00DC2CF0"/>
    <w:pPr>
      <w:numPr>
        <w:numId w:val="3"/>
      </w:numPr>
      <w:contextualSpacing/>
    </w:pPr>
  </w:style>
  <w:style w:type="paragraph" w:styleId="ListBullet3">
    <w:name w:val="List Bullet 3"/>
    <w:basedOn w:val="Normal"/>
    <w:uiPriority w:val="99"/>
    <w:semiHidden/>
    <w:unhideWhenUsed/>
    <w:rsid w:val="00DC2CF0"/>
    <w:pPr>
      <w:numPr>
        <w:numId w:val="4"/>
      </w:numPr>
      <w:contextualSpacing/>
    </w:pPr>
  </w:style>
  <w:style w:type="paragraph" w:styleId="ListBullet4">
    <w:name w:val="List Bullet 4"/>
    <w:basedOn w:val="Normal"/>
    <w:uiPriority w:val="99"/>
    <w:semiHidden/>
    <w:unhideWhenUsed/>
    <w:rsid w:val="00DC2CF0"/>
    <w:pPr>
      <w:numPr>
        <w:numId w:val="5"/>
      </w:numPr>
      <w:contextualSpacing/>
    </w:pPr>
  </w:style>
  <w:style w:type="paragraph" w:styleId="ListBullet5">
    <w:name w:val="List Bullet 5"/>
    <w:basedOn w:val="Normal"/>
    <w:uiPriority w:val="99"/>
    <w:semiHidden/>
    <w:unhideWhenUsed/>
    <w:rsid w:val="00DC2CF0"/>
    <w:pPr>
      <w:numPr>
        <w:numId w:val="6"/>
      </w:numPr>
      <w:contextualSpacing/>
    </w:pPr>
  </w:style>
  <w:style w:type="paragraph" w:styleId="ListContinue">
    <w:name w:val="List Continue"/>
    <w:basedOn w:val="Normal"/>
    <w:uiPriority w:val="99"/>
    <w:semiHidden/>
    <w:unhideWhenUsed/>
    <w:rsid w:val="00DC2CF0"/>
    <w:pPr>
      <w:ind w:left="283"/>
      <w:contextualSpacing/>
    </w:pPr>
  </w:style>
  <w:style w:type="paragraph" w:styleId="ListContinue2">
    <w:name w:val="List Continue 2"/>
    <w:basedOn w:val="Normal"/>
    <w:uiPriority w:val="99"/>
    <w:semiHidden/>
    <w:unhideWhenUsed/>
    <w:rsid w:val="00DC2CF0"/>
    <w:pPr>
      <w:ind w:left="566"/>
      <w:contextualSpacing/>
    </w:pPr>
  </w:style>
  <w:style w:type="paragraph" w:styleId="ListContinue3">
    <w:name w:val="List Continue 3"/>
    <w:basedOn w:val="Normal"/>
    <w:uiPriority w:val="99"/>
    <w:semiHidden/>
    <w:unhideWhenUsed/>
    <w:rsid w:val="00DC2CF0"/>
    <w:pPr>
      <w:ind w:left="849"/>
      <w:contextualSpacing/>
    </w:pPr>
  </w:style>
  <w:style w:type="paragraph" w:styleId="ListContinue4">
    <w:name w:val="List Continue 4"/>
    <w:basedOn w:val="Normal"/>
    <w:uiPriority w:val="99"/>
    <w:semiHidden/>
    <w:unhideWhenUsed/>
    <w:rsid w:val="00DC2CF0"/>
    <w:pPr>
      <w:ind w:left="1132"/>
      <w:contextualSpacing/>
    </w:pPr>
  </w:style>
  <w:style w:type="paragraph" w:styleId="ListContinue5">
    <w:name w:val="List Continue 5"/>
    <w:basedOn w:val="Normal"/>
    <w:uiPriority w:val="99"/>
    <w:semiHidden/>
    <w:unhideWhenUsed/>
    <w:rsid w:val="00DC2CF0"/>
    <w:pPr>
      <w:ind w:left="1415"/>
      <w:contextualSpacing/>
    </w:pPr>
  </w:style>
  <w:style w:type="paragraph" w:styleId="ListNumber2">
    <w:name w:val="List Number 2"/>
    <w:basedOn w:val="Normal"/>
    <w:uiPriority w:val="99"/>
    <w:semiHidden/>
    <w:unhideWhenUsed/>
    <w:rsid w:val="00DC2CF0"/>
    <w:pPr>
      <w:numPr>
        <w:numId w:val="7"/>
      </w:numPr>
      <w:contextualSpacing/>
    </w:pPr>
  </w:style>
  <w:style w:type="paragraph" w:styleId="ListNumber3">
    <w:name w:val="List Number 3"/>
    <w:basedOn w:val="Normal"/>
    <w:uiPriority w:val="99"/>
    <w:semiHidden/>
    <w:unhideWhenUsed/>
    <w:rsid w:val="00DC2CF0"/>
    <w:pPr>
      <w:numPr>
        <w:numId w:val="8"/>
      </w:numPr>
      <w:contextualSpacing/>
    </w:pPr>
  </w:style>
  <w:style w:type="paragraph" w:styleId="ListNumber4">
    <w:name w:val="List Number 4"/>
    <w:basedOn w:val="Normal"/>
    <w:uiPriority w:val="99"/>
    <w:semiHidden/>
    <w:unhideWhenUsed/>
    <w:rsid w:val="00DC2CF0"/>
    <w:pPr>
      <w:numPr>
        <w:numId w:val="9"/>
      </w:numPr>
      <w:contextualSpacing/>
    </w:pPr>
  </w:style>
  <w:style w:type="paragraph" w:styleId="ListNumber5">
    <w:name w:val="List Number 5"/>
    <w:basedOn w:val="Normal"/>
    <w:uiPriority w:val="99"/>
    <w:semiHidden/>
    <w:unhideWhenUsed/>
    <w:rsid w:val="00DC2CF0"/>
    <w:pPr>
      <w:numPr>
        <w:numId w:val="10"/>
      </w:numPr>
      <w:contextualSpacing/>
    </w:pPr>
  </w:style>
  <w:style w:type="paragraph" w:styleId="ListParagraph">
    <w:name w:val="List Paragraph"/>
    <w:basedOn w:val="Normal"/>
    <w:uiPriority w:val="34"/>
    <w:semiHidden/>
    <w:unhideWhenUsed/>
    <w:qFormat/>
    <w:rsid w:val="00DC2CF0"/>
    <w:pPr>
      <w:ind w:left="720"/>
      <w:contextualSpacing/>
    </w:pPr>
  </w:style>
  <w:style w:type="table" w:styleId="ListTable1Light">
    <w:name w:val="List Table 1 Light"/>
    <w:basedOn w:val="TableNormal"/>
    <w:uiPriority w:val="46"/>
    <w:rsid w:val="00DC2CF0"/>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pPr>
      <w:spacing w:after="0" w:line="240" w:lineRule="auto"/>
    </w:pPr>
    <w:tblPr>
      <w:tblStyleRowBandSize w:val="1"/>
      <w:tblStyleColBandSize w:val="1"/>
    </w:tblPr>
    <w:tblStylePr w:type="firstRow">
      <w:rPr>
        <w:b/>
        <w:bCs/>
      </w:rPr>
      <w:tblPr/>
      <w:tcPr>
        <w:tcBorders>
          <w:bottom w:val="single" w:color="54A2C3" w:themeColor="accent1" w:themeTint="99" w:sz="4" w:space="0"/>
        </w:tcBorders>
      </w:tcPr>
    </w:tblStylePr>
    <w:tblStylePr w:type="lastRow">
      <w:rPr>
        <w:b/>
        <w:bCs/>
      </w:rPr>
      <w:tblPr/>
      <w:tcPr>
        <w:tcBorders>
          <w:top w:val="sing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1Light-Accent2">
    <w:name w:val="List Table 1 Light Accent 2"/>
    <w:basedOn w:val="TableNormal"/>
    <w:uiPriority w:val="46"/>
    <w:rsid w:val="00DC2CF0"/>
    <w:pPr>
      <w:spacing w:after="0" w:line="240" w:lineRule="auto"/>
    </w:pPr>
    <w:tblPr>
      <w:tblStyleRowBandSize w:val="1"/>
      <w:tblStyleColBandSize w:val="1"/>
    </w:tblPr>
    <w:tblStylePr w:type="firstRow">
      <w:rPr>
        <w:b/>
        <w:bCs/>
      </w:rPr>
      <w:tblPr/>
      <w:tcPr>
        <w:tcBorders>
          <w:bottom w:val="single" w:color="EB9191" w:themeColor="accent2" w:themeTint="99" w:sz="4" w:space="0"/>
        </w:tcBorders>
      </w:tcPr>
    </w:tblStylePr>
    <w:tblStylePr w:type="lastRow">
      <w:rPr>
        <w:b/>
        <w:bCs/>
      </w:rPr>
      <w:tblPr/>
      <w:tcPr>
        <w:tcBorders>
          <w:top w:val="sing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1Light-Accent3">
    <w:name w:val="List Table 1 Light Accent 3"/>
    <w:basedOn w:val="TableNormal"/>
    <w:uiPriority w:val="46"/>
    <w:rsid w:val="00DC2CF0"/>
    <w:pPr>
      <w:spacing w:after="0" w:line="240" w:lineRule="auto"/>
    </w:pPr>
    <w:tblPr>
      <w:tblStyleRowBandSize w:val="1"/>
      <w:tblStyleColBandSize w:val="1"/>
    </w:tblPr>
    <w:tblStylePr w:type="firstRow">
      <w:rPr>
        <w:b/>
        <w:bCs/>
      </w:rPr>
      <w:tblPr/>
      <w:tcPr>
        <w:tcBorders>
          <w:bottom w:val="single" w:color="A0DDCD" w:themeColor="accent3" w:themeTint="99" w:sz="4" w:space="0"/>
        </w:tcBorders>
      </w:tcPr>
    </w:tblStylePr>
    <w:tblStylePr w:type="lastRow">
      <w:rPr>
        <w:b/>
        <w:bCs/>
      </w:rPr>
      <w:tblPr/>
      <w:tcPr>
        <w:tcBorders>
          <w:top w:val="sing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1Light-Accent4">
    <w:name w:val="List Table 1 Light Accent 4"/>
    <w:basedOn w:val="TableNormal"/>
    <w:uiPriority w:val="46"/>
    <w:rsid w:val="00DC2CF0"/>
    <w:pPr>
      <w:spacing w:after="0" w:line="240" w:lineRule="auto"/>
    </w:pPr>
    <w:tblPr>
      <w:tblStyleRowBandSize w:val="1"/>
      <w:tblStyleColBandSize w:val="1"/>
    </w:tblPr>
    <w:tblStylePr w:type="firstRow">
      <w:rPr>
        <w:b/>
        <w:bCs/>
      </w:rPr>
      <w:tblPr/>
      <w:tcPr>
        <w:tcBorders>
          <w:bottom w:val="single" w:color="D34D83" w:themeColor="accent4" w:themeTint="99" w:sz="4" w:space="0"/>
        </w:tcBorders>
      </w:tcPr>
    </w:tblStylePr>
    <w:tblStylePr w:type="lastRow">
      <w:rPr>
        <w:b/>
        <w:bCs/>
      </w:rPr>
      <w:tblPr/>
      <w:tcPr>
        <w:tcBorders>
          <w:top w:val="sing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1Light-Accent5">
    <w:name w:val="List Table 1 Light Accent 5"/>
    <w:basedOn w:val="TableNormal"/>
    <w:uiPriority w:val="46"/>
    <w:rsid w:val="00DC2CF0"/>
    <w:pPr>
      <w:spacing w:after="0" w:line="240" w:lineRule="auto"/>
    </w:pPr>
    <w:tblPr>
      <w:tblStyleRowBandSize w:val="1"/>
      <w:tblStyleColBandSize w:val="1"/>
    </w:tblPr>
    <w:tblStylePr w:type="firstRow">
      <w:rPr>
        <w:b/>
        <w:bCs/>
      </w:rPr>
      <w:tblPr/>
      <w:tcPr>
        <w:tcBorders>
          <w:bottom w:val="single" w:color="E7AA82" w:themeColor="accent5" w:themeTint="99" w:sz="4" w:space="0"/>
        </w:tcBorders>
      </w:tcPr>
    </w:tblStylePr>
    <w:tblStylePr w:type="lastRow">
      <w:rPr>
        <w:b/>
        <w:bCs/>
      </w:rPr>
      <w:tblPr/>
      <w:tcPr>
        <w:tcBorders>
          <w:top w:val="sing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1Light-Accent6">
    <w:name w:val="List Table 1 Light Accent 6"/>
    <w:basedOn w:val="TableNormal"/>
    <w:uiPriority w:val="46"/>
    <w:rsid w:val="00DC2CF0"/>
    <w:pPr>
      <w:spacing w:after="0" w:line="240" w:lineRule="auto"/>
    </w:pPr>
    <w:tblPr>
      <w:tblStyleRowBandSize w:val="1"/>
      <w:tblStyleColBandSize w:val="1"/>
    </w:tblPr>
    <w:tblStylePr w:type="firstRow">
      <w:rPr>
        <w:b/>
        <w:bCs/>
      </w:rPr>
      <w:tblPr/>
      <w:tcPr>
        <w:tcBorders>
          <w:bottom w:val="single" w:color="EBD697" w:themeColor="accent6" w:themeTint="99" w:sz="4" w:space="0"/>
        </w:tcBorders>
      </w:tcPr>
    </w:tblStylePr>
    <w:tblStylePr w:type="lastRow">
      <w:rPr>
        <w:b/>
        <w:bCs/>
      </w:rPr>
      <w:tblPr/>
      <w:tcPr>
        <w:tcBorders>
          <w:top w:val="sing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2">
    <w:name w:val="List Table 2"/>
    <w:basedOn w:val="TableNormal"/>
    <w:uiPriority w:val="47"/>
    <w:rsid w:val="00DC2CF0"/>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pPr>
      <w:spacing w:after="0" w:line="240" w:lineRule="auto"/>
    </w:pPr>
    <w:tblPr>
      <w:tblStyleRowBandSize w:val="1"/>
      <w:tblStyleColBandSize w:val="1"/>
      <w:tblBorders>
        <w:top w:val="single" w:color="54A2C3" w:themeColor="accent1" w:themeTint="99" w:sz="4" w:space="0"/>
        <w:bottom w:val="single" w:color="54A2C3" w:themeColor="accent1" w:themeTint="99" w:sz="4" w:space="0"/>
        <w:insideH w:val="single" w:color="54A2C3"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2-Accent2">
    <w:name w:val="List Table 2 Accent 2"/>
    <w:basedOn w:val="TableNormal"/>
    <w:uiPriority w:val="47"/>
    <w:rsid w:val="00DC2CF0"/>
    <w:pPr>
      <w:spacing w:after="0" w:line="240" w:lineRule="auto"/>
    </w:pPr>
    <w:tblPr>
      <w:tblStyleRowBandSize w:val="1"/>
      <w:tblStyleColBandSize w:val="1"/>
      <w:tblBorders>
        <w:top w:val="single" w:color="EB9191" w:themeColor="accent2" w:themeTint="99" w:sz="4" w:space="0"/>
        <w:bottom w:val="single" w:color="EB9191" w:themeColor="accent2" w:themeTint="99" w:sz="4" w:space="0"/>
        <w:insideH w:val="single" w:color="EB9191"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2-Accent3">
    <w:name w:val="List Table 2 Accent 3"/>
    <w:basedOn w:val="TableNormal"/>
    <w:uiPriority w:val="47"/>
    <w:rsid w:val="00DC2CF0"/>
    <w:pPr>
      <w:spacing w:after="0" w:line="240" w:lineRule="auto"/>
    </w:pPr>
    <w:tblPr>
      <w:tblStyleRowBandSize w:val="1"/>
      <w:tblStyleColBandSize w:val="1"/>
      <w:tblBorders>
        <w:top w:val="single" w:color="A0DDCD" w:themeColor="accent3" w:themeTint="99" w:sz="4" w:space="0"/>
        <w:bottom w:val="single" w:color="A0DDCD" w:themeColor="accent3" w:themeTint="99" w:sz="4" w:space="0"/>
        <w:insideH w:val="single" w:color="A0DDCD"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2-Accent4">
    <w:name w:val="List Table 2 Accent 4"/>
    <w:basedOn w:val="TableNormal"/>
    <w:uiPriority w:val="47"/>
    <w:rsid w:val="00DC2CF0"/>
    <w:pPr>
      <w:spacing w:after="0" w:line="240" w:lineRule="auto"/>
    </w:pPr>
    <w:tblPr>
      <w:tblStyleRowBandSize w:val="1"/>
      <w:tblStyleColBandSize w:val="1"/>
      <w:tblBorders>
        <w:top w:val="single" w:color="D34D83" w:themeColor="accent4" w:themeTint="99" w:sz="4" w:space="0"/>
        <w:bottom w:val="single" w:color="D34D83" w:themeColor="accent4" w:themeTint="99" w:sz="4" w:space="0"/>
        <w:insideH w:val="single" w:color="D34D83"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2-Accent5">
    <w:name w:val="List Table 2 Accent 5"/>
    <w:basedOn w:val="TableNormal"/>
    <w:uiPriority w:val="47"/>
    <w:rsid w:val="00DC2CF0"/>
    <w:pPr>
      <w:spacing w:after="0" w:line="240" w:lineRule="auto"/>
    </w:pPr>
    <w:tblPr>
      <w:tblStyleRowBandSize w:val="1"/>
      <w:tblStyleColBandSize w:val="1"/>
      <w:tblBorders>
        <w:top w:val="single" w:color="E7AA82" w:themeColor="accent5" w:themeTint="99" w:sz="4" w:space="0"/>
        <w:bottom w:val="single" w:color="E7AA82" w:themeColor="accent5" w:themeTint="99" w:sz="4" w:space="0"/>
        <w:insideH w:val="single" w:color="E7AA82"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2-Accent6">
    <w:name w:val="List Table 2 Accent 6"/>
    <w:basedOn w:val="TableNormal"/>
    <w:uiPriority w:val="47"/>
    <w:rsid w:val="00DC2CF0"/>
    <w:pPr>
      <w:spacing w:after="0" w:line="240" w:lineRule="auto"/>
    </w:pPr>
    <w:tblPr>
      <w:tblStyleRowBandSize w:val="1"/>
      <w:tblStyleColBandSize w:val="1"/>
      <w:tblBorders>
        <w:top w:val="single" w:color="EBD697" w:themeColor="accent6" w:themeTint="99" w:sz="4" w:space="0"/>
        <w:bottom w:val="single" w:color="EBD697" w:themeColor="accent6" w:themeTint="99" w:sz="4" w:space="0"/>
        <w:insideH w:val="single" w:color="EBD697"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3">
    <w:name w:val="List Table 3"/>
    <w:basedOn w:val="TableNormal"/>
    <w:uiPriority w:val="48"/>
    <w:rsid w:val="00DC2CF0"/>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DC2CF0"/>
    <w:pPr>
      <w:spacing w:after="0" w:line="240" w:lineRule="auto"/>
    </w:pPr>
    <w:tblPr>
      <w:tblStyleRowBandSize w:val="1"/>
      <w:tblStyleColBandSize w:val="1"/>
      <w:tblBorders>
        <w:top w:val="single" w:color="214C5E" w:themeColor="accent1" w:sz="4" w:space="0"/>
        <w:left w:val="single" w:color="214C5E" w:themeColor="accent1" w:sz="4" w:space="0"/>
        <w:bottom w:val="single" w:color="214C5E" w:themeColor="accent1" w:sz="4" w:space="0"/>
        <w:right w:val="single" w:color="214C5E" w:themeColor="accent1" w:sz="4" w:space="0"/>
      </w:tblBorders>
    </w:tblPr>
    <w:tblStylePr w:type="firstRow">
      <w:rPr>
        <w:b/>
        <w:bCs/>
        <w:color w:val="FFFFFF" w:themeColor="background1"/>
      </w:rPr>
      <w:tblPr/>
      <w:tcPr>
        <w:shd w:val="clear" w:color="auto" w:fill="214C5E" w:themeFill="accent1"/>
      </w:tcPr>
    </w:tblStylePr>
    <w:tblStylePr w:type="lastRow">
      <w:rPr>
        <w:b/>
        <w:bCs/>
      </w:rPr>
      <w:tblPr/>
      <w:tcPr>
        <w:tcBorders>
          <w:top w:val="double" w:color="214C5E"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214C5E" w:themeColor="accent1" w:sz="4" w:space="0"/>
          <w:right w:val="single" w:color="214C5E" w:themeColor="accent1" w:sz="4" w:space="0"/>
        </w:tcBorders>
      </w:tcPr>
    </w:tblStylePr>
    <w:tblStylePr w:type="band1Horz">
      <w:tblPr/>
      <w:tcPr>
        <w:tcBorders>
          <w:top w:val="single" w:color="214C5E" w:themeColor="accent1" w:sz="4" w:space="0"/>
          <w:bottom w:val="single" w:color="214C5E"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214C5E" w:themeColor="accent1" w:sz="4" w:space="0"/>
          <w:left w:val="nil"/>
        </w:tcBorders>
      </w:tcPr>
    </w:tblStylePr>
    <w:tblStylePr w:type="swCell">
      <w:tblPr/>
      <w:tcPr>
        <w:tcBorders>
          <w:top w:val="double" w:color="214C5E" w:themeColor="accent1" w:sz="4" w:space="0"/>
          <w:right w:val="nil"/>
        </w:tcBorders>
      </w:tcPr>
    </w:tblStylePr>
  </w:style>
  <w:style w:type="table" w:styleId="ListTable3-Accent2">
    <w:name w:val="List Table 3 Accent 2"/>
    <w:basedOn w:val="TableNormal"/>
    <w:uiPriority w:val="48"/>
    <w:rsid w:val="00DC2CF0"/>
    <w:pPr>
      <w:spacing w:after="0" w:line="240" w:lineRule="auto"/>
    </w:pPr>
    <w:tblPr>
      <w:tblStyleRowBandSize w:val="1"/>
      <w:tblStyleColBandSize w:val="1"/>
      <w:tblBorders>
        <w:top w:val="single" w:color="DE4948" w:themeColor="accent2" w:sz="4" w:space="0"/>
        <w:left w:val="single" w:color="DE4948" w:themeColor="accent2" w:sz="4" w:space="0"/>
        <w:bottom w:val="single" w:color="DE4948" w:themeColor="accent2" w:sz="4" w:space="0"/>
        <w:right w:val="single" w:color="DE4948" w:themeColor="accent2" w:sz="4" w:space="0"/>
      </w:tblBorders>
    </w:tblPr>
    <w:tblStylePr w:type="firstRow">
      <w:rPr>
        <w:b/>
        <w:bCs/>
        <w:color w:val="FFFFFF" w:themeColor="background1"/>
      </w:rPr>
      <w:tblPr/>
      <w:tcPr>
        <w:shd w:val="clear" w:color="auto" w:fill="DE4948" w:themeFill="accent2"/>
      </w:tcPr>
    </w:tblStylePr>
    <w:tblStylePr w:type="lastRow">
      <w:rPr>
        <w:b/>
        <w:bCs/>
      </w:rPr>
      <w:tblPr/>
      <w:tcPr>
        <w:tcBorders>
          <w:top w:val="double" w:color="DE4948"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4948" w:themeColor="accent2" w:sz="4" w:space="0"/>
          <w:right w:val="single" w:color="DE4948" w:themeColor="accent2" w:sz="4" w:space="0"/>
        </w:tcBorders>
      </w:tcPr>
    </w:tblStylePr>
    <w:tblStylePr w:type="band1Horz">
      <w:tblPr/>
      <w:tcPr>
        <w:tcBorders>
          <w:top w:val="single" w:color="DE4948" w:themeColor="accent2" w:sz="4" w:space="0"/>
          <w:bottom w:val="single" w:color="DE4948"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4948" w:themeColor="accent2" w:sz="4" w:space="0"/>
          <w:left w:val="nil"/>
        </w:tcBorders>
      </w:tcPr>
    </w:tblStylePr>
    <w:tblStylePr w:type="swCell">
      <w:tblPr/>
      <w:tcPr>
        <w:tcBorders>
          <w:top w:val="double" w:color="DE4948" w:themeColor="accent2" w:sz="4" w:space="0"/>
          <w:right w:val="nil"/>
        </w:tcBorders>
      </w:tcPr>
    </w:tblStylePr>
  </w:style>
  <w:style w:type="table" w:styleId="ListTable3-Accent3">
    <w:name w:val="List Table 3 Accent 3"/>
    <w:basedOn w:val="TableNormal"/>
    <w:uiPriority w:val="48"/>
    <w:rsid w:val="00DC2CF0"/>
    <w:pPr>
      <w:spacing w:after="0" w:line="240" w:lineRule="auto"/>
    </w:pPr>
    <w:tblPr>
      <w:tblStyleRowBandSize w:val="1"/>
      <w:tblStyleColBandSize w:val="1"/>
      <w:tblBorders>
        <w:top w:val="single" w:color="62C7AD" w:themeColor="accent3" w:sz="4" w:space="0"/>
        <w:left w:val="single" w:color="62C7AD" w:themeColor="accent3" w:sz="4" w:space="0"/>
        <w:bottom w:val="single" w:color="62C7AD" w:themeColor="accent3" w:sz="4" w:space="0"/>
        <w:right w:val="single" w:color="62C7AD" w:themeColor="accent3" w:sz="4" w:space="0"/>
      </w:tblBorders>
    </w:tblPr>
    <w:tblStylePr w:type="firstRow">
      <w:rPr>
        <w:b/>
        <w:bCs/>
        <w:color w:val="FFFFFF" w:themeColor="background1"/>
      </w:rPr>
      <w:tblPr/>
      <w:tcPr>
        <w:shd w:val="clear" w:color="auto" w:fill="62C7AD" w:themeFill="accent3"/>
      </w:tcPr>
    </w:tblStylePr>
    <w:tblStylePr w:type="lastRow">
      <w:rPr>
        <w:b/>
        <w:bCs/>
      </w:rPr>
      <w:tblPr/>
      <w:tcPr>
        <w:tcBorders>
          <w:top w:val="double" w:color="62C7AD"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62C7AD" w:themeColor="accent3" w:sz="4" w:space="0"/>
          <w:right w:val="single" w:color="62C7AD" w:themeColor="accent3" w:sz="4" w:space="0"/>
        </w:tcBorders>
      </w:tcPr>
    </w:tblStylePr>
    <w:tblStylePr w:type="band1Horz">
      <w:tblPr/>
      <w:tcPr>
        <w:tcBorders>
          <w:top w:val="single" w:color="62C7AD" w:themeColor="accent3" w:sz="4" w:space="0"/>
          <w:bottom w:val="single" w:color="62C7AD"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62C7AD" w:themeColor="accent3" w:sz="4" w:space="0"/>
          <w:left w:val="nil"/>
        </w:tcBorders>
      </w:tcPr>
    </w:tblStylePr>
    <w:tblStylePr w:type="swCell">
      <w:tblPr/>
      <w:tcPr>
        <w:tcBorders>
          <w:top w:val="double" w:color="62C7AD" w:themeColor="accent3" w:sz="4" w:space="0"/>
          <w:right w:val="nil"/>
        </w:tcBorders>
      </w:tcPr>
    </w:tblStylePr>
  </w:style>
  <w:style w:type="table" w:styleId="ListTable3-Accent4">
    <w:name w:val="List Table 3 Accent 4"/>
    <w:basedOn w:val="TableNormal"/>
    <w:uiPriority w:val="48"/>
    <w:rsid w:val="00DC2CF0"/>
    <w:pPr>
      <w:spacing w:after="0" w:line="240" w:lineRule="auto"/>
    </w:pPr>
    <w:tblPr>
      <w:tblStyleRowBandSize w:val="1"/>
      <w:tblStyleColBandSize w:val="1"/>
      <w:tblBorders>
        <w:top w:val="single" w:color="731C3F" w:themeColor="accent4" w:sz="4" w:space="0"/>
        <w:left w:val="single" w:color="731C3F" w:themeColor="accent4" w:sz="4" w:space="0"/>
        <w:bottom w:val="single" w:color="731C3F" w:themeColor="accent4" w:sz="4" w:space="0"/>
        <w:right w:val="single" w:color="731C3F" w:themeColor="accent4" w:sz="4" w:space="0"/>
      </w:tblBorders>
    </w:tblPr>
    <w:tblStylePr w:type="firstRow">
      <w:rPr>
        <w:b/>
        <w:bCs/>
        <w:color w:val="FFFFFF" w:themeColor="background1"/>
      </w:rPr>
      <w:tblPr/>
      <w:tcPr>
        <w:shd w:val="clear" w:color="auto" w:fill="731C3F" w:themeFill="accent4"/>
      </w:tcPr>
    </w:tblStylePr>
    <w:tblStylePr w:type="lastRow">
      <w:rPr>
        <w:b/>
        <w:bCs/>
      </w:rPr>
      <w:tblPr/>
      <w:tcPr>
        <w:tcBorders>
          <w:top w:val="double" w:color="731C3F"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31C3F" w:themeColor="accent4" w:sz="4" w:space="0"/>
          <w:right w:val="single" w:color="731C3F" w:themeColor="accent4" w:sz="4" w:space="0"/>
        </w:tcBorders>
      </w:tcPr>
    </w:tblStylePr>
    <w:tblStylePr w:type="band1Horz">
      <w:tblPr/>
      <w:tcPr>
        <w:tcBorders>
          <w:top w:val="single" w:color="731C3F" w:themeColor="accent4" w:sz="4" w:space="0"/>
          <w:bottom w:val="single" w:color="731C3F"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31C3F" w:themeColor="accent4" w:sz="4" w:space="0"/>
          <w:left w:val="nil"/>
        </w:tcBorders>
      </w:tcPr>
    </w:tblStylePr>
    <w:tblStylePr w:type="swCell">
      <w:tblPr/>
      <w:tcPr>
        <w:tcBorders>
          <w:top w:val="double" w:color="731C3F" w:themeColor="accent4" w:sz="4" w:space="0"/>
          <w:right w:val="nil"/>
        </w:tcBorders>
      </w:tcPr>
    </w:tblStylePr>
  </w:style>
  <w:style w:type="table" w:styleId="ListTable3-Accent5">
    <w:name w:val="List Table 3 Accent 5"/>
    <w:basedOn w:val="TableNormal"/>
    <w:uiPriority w:val="48"/>
    <w:rsid w:val="00DC2CF0"/>
    <w:pPr>
      <w:spacing w:after="0" w:line="240" w:lineRule="auto"/>
    </w:pPr>
    <w:tblPr>
      <w:tblStyleRowBandSize w:val="1"/>
      <w:tblStyleColBandSize w:val="1"/>
      <w:tblBorders>
        <w:top w:val="single" w:color="D87330" w:themeColor="accent5" w:sz="4" w:space="0"/>
        <w:left w:val="single" w:color="D87330" w:themeColor="accent5" w:sz="4" w:space="0"/>
        <w:bottom w:val="single" w:color="D87330" w:themeColor="accent5" w:sz="4" w:space="0"/>
        <w:right w:val="single" w:color="D87330" w:themeColor="accent5" w:sz="4" w:space="0"/>
      </w:tblBorders>
    </w:tblPr>
    <w:tblStylePr w:type="firstRow">
      <w:rPr>
        <w:b/>
        <w:bCs/>
        <w:color w:val="FFFFFF" w:themeColor="background1"/>
      </w:rPr>
      <w:tblPr/>
      <w:tcPr>
        <w:shd w:val="clear" w:color="auto" w:fill="D87330" w:themeFill="accent5"/>
      </w:tcPr>
    </w:tblStylePr>
    <w:tblStylePr w:type="lastRow">
      <w:rPr>
        <w:b/>
        <w:bCs/>
      </w:rPr>
      <w:tblPr/>
      <w:tcPr>
        <w:tcBorders>
          <w:top w:val="double" w:color="D87330"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87330" w:themeColor="accent5" w:sz="4" w:space="0"/>
          <w:right w:val="single" w:color="D87330" w:themeColor="accent5" w:sz="4" w:space="0"/>
        </w:tcBorders>
      </w:tcPr>
    </w:tblStylePr>
    <w:tblStylePr w:type="band1Horz">
      <w:tblPr/>
      <w:tcPr>
        <w:tcBorders>
          <w:top w:val="single" w:color="D87330" w:themeColor="accent5" w:sz="4" w:space="0"/>
          <w:bottom w:val="single" w:color="D87330"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87330" w:themeColor="accent5" w:sz="4" w:space="0"/>
          <w:left w:val="nil"/>
        </w:tcBorders>
      </w:tcPr>
    </w:tblStylePr>
    <w:tblStylePr w:type="swCell">
      <w:tblPr/>
      <w:tcPr>
        <w:tcBorders>
          <w:top w:val="double" w:color="D87330" w:themeColor="accent5" w:sz="4" w:space="0"/>
          <w:right w:val="nil"/>
        </w:tcBorders>
      </w:tcPr>
    </w:tblStylePr>
  </w:style>
  <w:style w:type="table" w:styleId="ListTable3-Accent6">
    <w:name w:val="List Table 3 Accent 6"/>
    <w:basedOn w:val="TableNormal"/>
    <w:uiPriority w:val="48"/>
    <w:rsid w:val="00DC2CF0"/>
    <w:pPr>
      <w:spacing w:after="0" w:line="240" w:lineRule="auto"/>
    </w:pPr>
    <w:tblPr>
      <w:tblStyleRowBandSize w:val="1"/>
      <w:tblStyleColBandSize w:val="1"/>
      <w:tblBorders>
        <w:top w:val="single" w:color="DEBC53" w:themeColor="accent6" w:sz="4" w:space="0"/>
        <w:left w:val="single" w:color="DEBC53" w:themeColor="accent6" w:sz="4" w:space="0"/>
        <w:bottom w:val="single" w:color="DEBC53" w:themeColor="accent6" w:sz="4" w:space="0"/>
        <w:right w:val="single" w:color="DEBC53" w:themeColor="accent6" w:sz="4" w:space="0"/>
      </w:tblBorders>
    </w:tblPr>
    <w:tblStylePr w:type="firstRow">
      <w:rPr>
        <w:b/>
        <w:bCs/>
        <w:color w:val="FFFFFF" w:themeColor="background1"/>
      </w:rPr>
      <w:tblPr/>
      <w:tcPr>
        <w:shd w:val="clear" w:color="auto" w:fill="DEBC53" w:themeFill="accent6"/>
      </w:tcPr>
    </w:tblStylePr>
    <w:tblStylePr w:type="lastRow">
      <w:rPr>
        <w:b/>
        <w:bCs/>
      </w:rPr>
      <w:tblPr/>
      <w:tcPr>
        <w:tcBorders>
          <w:top w:val="double" w:color="DEBC53"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BC53" w:themeColor="accent6" w:sz="4" w:space="0"/>
          <w:right w:val="single" w:color="DEBC53" w:themeColor="accent6" w:sz="4" w:space="0"/>
        </w:tcBorders>
      </w:tcPr>
    </w:tblStylePr>
    <w:tblStylePr w:type="band1Horz">
      <w:tblPr/>
      <w:tcPr>
        <w:tcBorders>
          <w:top w:val="single" w:color="DEBC53" w:themeColor="accent6" w:sz="4" w:space="0"/>
          <w:bottom w:val="single" w:color="DEBC53"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BC53" w:themeColor="accent6" w:sz="4" w:space="0"/>
          <w:left w:val="nil"/>
        </w:tcBorders>
      </w:tcPr>
    </w:tblStylePr>
    <w:tblStylePr w:type="swCell">
      <w:tblPr/>
      <w:tcPr>
        <w:tcBorders>
          <w:top w:val="double" w:color="DEBC53" w:themeColor="accent6" w:sz="4" w:space="0"/>
          <w:right w:val="nil"/>
        </w:tcBorders>
      </w:tcPr>
    </w:tblStylePr>
  </w:style>
  <w:style w:type="table" w:styleId="ListTable4">
    <w:name w:val="List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tcBorders>
        <w:shd w:val="clear" w:color="auto" w:fill="214C5E" w:themeFill="accent1"/>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4-Accent2">
    <w:name w:val="List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tcBorders>
        <w:shd w:val="clear" w:color="auto" w:fill="DE4948" w:themeFill="accent2"/>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4-Accent3">
    <w:name w:val="List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tcBorders>
        <w:shd w:val="clear" w:color="auto" w:fill="62C7AD" w:themeFill="accent3"/>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4-Accent4">
    <w:name w:val="List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tcBorders>
        <w:shd w:val="clear" w:color="auto" w:fill="731C3F" w:themeFill="accent4"/>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4-Accent5">
    <w:name w:val="List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tcBorders>
        <w:shd w:val="clear" w:color="auto" w:fill="D87330" w:themeFill="accent5"/>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4-Accent6">
    <w:name w:val="List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tcBorders>
        <w:shd w:val="clear" w:color="auto" w:fill="DEBC53" w:themeFill="accent6"/>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5Dark">
    <w:name w:val="List Table 5 Dark"/>
    <w:basedOn w:val="TableNormal"/>
    <w:uiPriority w:val="50"/>
    <w:rsid w:val="00DC2CF0"/>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pPr>
      <w:spacing w:after="0" w:line="240" w:lineRule="auto"/>
    </w:pPr>
    <w:rPr>
      <w:color w:val="FFFFFF" w:themeColor="background1"/>
    </w:rPr>
    <w:tblPr>
      <w:tblStyleRowBandSize w:val="1"/>
      <w:tblStyleColBandSize w:val="1"/>
      <w:tblBorders>
        <w:top w:val="single" w:color="214C5E" w:themeColor="accent1" w:sz="24" w:space="0"/>
        <w:left w:val="single" w:color="214C5E" w:themeColor="accent1" w:sz="24" w:space="0"/>
        <w:bottom w:val="single" w:color="214C5E" w:themeColor="accent1" w:sz="24" w:space="0"/>
        <w:right w:val="single" w:color="214C5E" w:themeColor="accent1" w:sz="24" w:space="0"/>
      </w:tblBorders>
    </w:tblPr>
    <w:tcPr>
      <w:shd w:val="clear" w:color="auto" w:fill="214C5E"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pPr>
      <w:spacing w:after="0" w:line="240" w:lineRule="auto"/>
    </w:pPr>
    <w:rPr>
      <w:color w:val="FFFFFF" w:themeColor="background1"/>
    </w:rPr>
    <w:tblPr>
      <w:tblStyleRowBandSize w:val="1"/>
      <w:tblStyleColBandSize w:val="1"/>
      <w:tblBorders>
        <w:top w:val="single" w:color="DE4948" w:themeColor="accent2" w:sz="24" w:space="0"/>
        <w:left w:val="single" w:color="DE4948" w:themeColor="accent2" w:sz="24" w:space="0"/>
        <w:bottom w:val="single" w:color="DE4948" w:themeColor="accent2" w:sz="24" w:space="0"/>
        <w:right w:val="single" w:color="DE4948" w:themeColor="accent2" w:sz="24" w:space="0"/>
      </w:tblBorders>
    </w:tblPr>
    <w:tcPr>
      <w:shd w:val="clear" w:color="auto" w:fill="DE4948"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pPr>
      <w:spacing w:after="0" w:line="240" w:lineRule="auto"/>
    </w:pPr>
    <w:rPr>
      <w:color w:val="FFFFFF" w:themeColor="background1"/>
    </w:rPr>
    <w:tblPr>
      <w:tblStyleRowBandSize w:val="1"/>
      <w:tblStyleColBandSize w:val="1"/>
      <w:tblBorders>
        <w:top w:val="single" w:color="62C7AD" w:themeColor="accent3" w:sz="24" w:space="0"/>
        <w:left w:val="single" w:color="62C7AD" w:themeColor="accent3" w:sz="24" w:space="0"/>
        <w:bottom w:val="single" w:color="62C7AD" w:themeColor="accent3" w:sz="24" w:space="0"/>
        <w:right w:val="single" w:color="62C7AD" w:themeColor="accent3" w:sz="24" w:space="0"/>
      </w:tblBorders>
    </w:tblPr>
    <w:tcPr>
      <w:shd w:val="clear" w:color="auto" w:fill="62C7AD"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pPr>
      <w:spacing w:after="0" w:line="240" w:lineRule="auto"/>
    </w:pPr>
    <w:rPr>
      <w:color w:val="FFFFFF" w:themeColor="background1"/>
    </w:rPr>
    <w:tblPr>
      <w:tblStyleRowBandSize w:val="1"/>
      <w:tblStyleColBandSize w:val="1"/>
      <w:tblBorders>
        <w:top w:val="single" w:color="731C3F" w:themeColor="accent4" w:sz="24" w:space="0"/>
        <w:left w:val="single" w:color="731C3F" w:themeColor="accent4" w:sz="24" w:space="0"/>
        <w:bottom w:val="single" w:color="731C3F" w:themeColor="accent4" w:sz="24" w:space="0"/>
        <w:right w:val="single" w:color="731C3F" w:themeColor="accent4" w:sz="24" w:space="0"/>
      </w:tblBorders>
    </w:tblPr>
    <w:tcPr>
      <w:shd w:val="clear" w:color="auto" w:fill="731C3F"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pPr>
      <w:spacing w:after="0" w:line="240" w:lineRule="auto"/>
    </w:pPr>
    <w:rPr>
      <w:color w:val="FFFFFF" w:themeColor="background1"/>
    </w:rPr>
    <w:tblPr>
      <w:tblStyleRowBandSize w:val="1"/>
      <w:tblStyleColBandSize w:val="1"/>
      <w:tblBorders>
        <w:top w:val="single" w:color="D87330" w:themeColor="accent5" w:sz="24" w:space="0"/>
        <w:left w:val="single" w:color="D87330" w:themeColor="accent5" w:sz="24" w:space="0"/>
        <w:bottom w:val="single" w:color="D87330" w:themeColor="accent5" w:sz="24" w:space="0"/>
        <w:right w:val="single" w:color="D87330" w:themeColor="accent5" w:sz="24" w:space="0"/>
      </w:tblBorders>
    </w:tblPr>
    <w:tcPr>
      <w:shd w:val="clear" w:color="auto" w:fill="D87330"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pPr>
      <w:spacing w:after="0" w:line="240" w:lineRule="auto"/>
    </w:pPr>
    <w:rPr>
      <w:color w:val="FFFFFF" w:themeColor="background1"/>
    </w:rPr>
    <w:tblPr>
      <w:tblStyleRowBandSize w:val="1"/>
      <w:tblStyleColBandSize w:val="1"/>
      <w:tblBorders>
        <w:top w:val="single" w:color="DEBC53" w:themeColor="accent6" w:sz="24" w:space="0"/>
        <w:left w:val="single" w:color="DEBC53" w:themeColor="accent6" w:sz="24" w:space="0"/>
        <w:bottom w:val="single" w:color="DEBC53" w:themeColor="accent6" w:sz="24" w:space="0"/>
        <w:right w:val="single" w:color="DEBC53" w:themeColor="accent6" w:sz="24" w:space="0"/>
      </w:tblBorders>
    </w:tblPr>
    <w:tcPr>
      <w:shd w:val="clear" w:color="auto" w:fill="DEBC53"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C2CF0"/>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214C5E" w:themeColor="accent1" w:sz="4" w:space="0"/>
        <w:bottom w:val="single" w:color="214C5E" w:themeColor="accent1" w:sz="4" w:space="0"/>
      </w:tblBorders>
    </w:tblPr>
    <w:tblStylePr w:type="firstRow">
      <w:rPr>
        <w:b/>
        <w:bCs/>
      </w:rPr>
      <w:tblPr/>
      <w:tcPr>
        <w:tcBorders>
          <w:bottom w:val="single" w:color="214C5E" w:themeColor="accent1" w:sz="4" w:space="0"/>
        </w:tcBorders>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6Colorful-Accent2">
    <w:name w:val="List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DE4948" w:themeColor="accent2" w:sz="4" w:space="0"/>
        <w:bottom w:val="single" w:color="DE4948" w:themeColor="accent2" w:sz="4" w:space="0"/>
      </w:tblBorders>
    </w:tblPr>
    <w:tblStylePr w:type="firstRow">
      <w:rPr>
        <w:b/>
        <w:bCs/>
      </w:rPr>
      <w:tblPr/>
      <w:tcPr>
        <w:tcBorders>
          <w:bottom w:val="single" w:color="DE4948" w:themeColor="accent2" w:sz="4" w:space="0"/>
        </w:tcBorders>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6Colorful-Accent3">
    <w:name w:val="List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62C7AD" w:themeColor="accent3" w:sz="4" w:space="0"/>
        <w:bottom w:val="single" w:color="62C7AD" w:themeColor="accent3" w:sz="4" w:space="0"/>
      </w:tblBorders>
    </w:tblPr>
    <w:tblStylePr w:type="firstRow">
      <w:rPr>
        <w:b/>
        <w:bCs/>
      </w:rPr>
      <w:tblPr/>
      <w:tcPr>
        <w:tcBorders>
          <w:bottom w:val="single" w:color="62C7AD" w:themeColor="accent3" w:sz="4" w:space="0"/>
        </w:tcBorders>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6Colorful-Accent4">
    <w:name w:val="List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731C3F" w:themeColor="accent4" w:sz="4" w:space="0"/>
        <w:bottom w:val="single" w:color="731C3F" w:themeColor="accent4" w:sz="4" w:space="0"/>
      </w:tblBorders>
    </w:tblPr>
    <w:tblStylePr w:type="firstRow">
      <w:rPr>
        <w:b/>
        <w:bCs/>
      </w:rPr>
      <w:tblPr/>
      <w:tcPr>
        <w:tcBorders>
          <w:bottom w:val="single" w:color="731C3F" w:themeColor="accent4" w:sz="4" w:space="0"/>
        </w:tcBorders>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6Colorful-Accent5">
    <w:name w:val="List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D87330" w:themeColor="accent5" w:sz="4" w:space="0"/>
        <w:bottom w:val="single" w:color="D87330" w:themeColor="accent5" w:sz="4" w:space="0"/>
      </w:tblBorders>
    </w:tblPr>
    <w:tblStylePr w:type="firstRow">
      <w:rPr>
        <w:b/>
        <w:bCs/>
      </w:rPr>
      <w:tblPr/>
      <w:tcPr>
        <w:tcBorders>
          <w:bottom w:val="single" w:color="D87330" w:themeColor="accent5" w:sz="4" w:space="0"/>
        </w:tcBorders>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6Colorful-Accent6">
    <w:name w:val="List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DEBC53" w:themeColor="accent6" w:sz="4" w:space="0"/>
        <w:bottom w:val="single" w:color="DEBC53" w:themeColor="accent6" w:sz="4" w:space="0"/>
      </w:tblBorders>
    </w:tblPr>
    <w:tblStylePr w:type="firstRow">
      <w:rPr>
        <w:b/>
        <w:bCs/>
      </w:rPr>
      <w:tblPr/>
      <w:tcPr>
        <w:tcBorders>
          <w:bottom w:val="single" w:color="DEBC53" w:themeColor="accent6" w:sz="4" w:space="0"/>
        </w:tcBorders>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7Colorful">
    <w:name w:val="List Table 7 Colorful"/>
    <w:basedOn w:val="TableNormal"/>
    <w:uiPriority w:val="52"/>
    <w:rsid w:val="00DC2CF0"/>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C2CF0"/>
    <w:pPr>
      <w:spacing w:after="0" w:line="240" w:lineRule="auto"/>
    </w:pPr>
    <w:rPr>
      <w:color w:val="183846"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214C5E"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214C5E"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214C5E"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214C5E" w:themeColor="accent1" w:sz="4" w:space="0"/>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C2CF0"/>
    <w:pPr>
      <w:spacing w:after="0" w:line="240" w:lineRule="auto"/>
    </w:pPr>
    <w:rPr>
      <w:color w:val="BA2221"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4948"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4948"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4948"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4948" w:themeColor="accent2" w:sz="4" w:space="0"/>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C2CF0"/>
    <w:pPr>
      <w:spacing w:after="0" w:line="240" w:lineRule="auto"/>
    </w:pPr>
    <w:rPr>
      <w:color w:val="3AA388"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62C7AD"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62C7AD"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62C7AD"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62C7AD" w:themeColor="accent3" w:sz="4" w:space="0"/>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C2CF0"/>
    <w:pPr>
      <w:spacing w:after="0" w:line="240" w:lineRule="auto"/>
    </w:pPr>
    <w:rPr>
      <w:color w:val="56152F"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731C3F"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31C3F"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31C3F"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31C3F" w:themeColor="accent4" w:sz="4" w:space="0"/>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C2CF0"/>
    <w:pPr>
      <w:spacing w:after="0" w:line="240" w:lineRule="auto"/>
    </w:pPr>
    <w:rPr>
      <w:color w:val="A6541F"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87330"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87330"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87330"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87330" w:themeColor="accent5" w:sz="4" w:space="0"/>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C2CF0"/>
    <w:pPr>
      <w:spacing w:after="0" w:line="240" w:lineRule="auto"/>
    </w:pPr>
    <w:rPr>
      <w:color w:val="BF9924"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BC53"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BC53"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BC53"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BC53" w:themeColor="accent6" w:sz="4" w:space="0"/>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styleId="MacroTextChar" w:customStyle="1">
    <w:name w:val="Macro Text Char"/>
    <w:basedOn w:val="DefaultParagraphFont"/>
    <w:link w:val="MacroText"/>
    <w:uiPriority w:val="99"/>
    <w:semiHidden/>
    <w:rsid w:val="00DC2CF0"/>
    <w:rPr>
      <w:rFonts w:ascii="Consolas" w:hAnsi="Consolas"/>
      <w:sz w:val="22"/>
      <w:szCs w:val="20"/>
    </w:rPr>
  </w:style>
  <w:style w:type="table" w:styleId="MediumGrid1">
    <w:name w:val="Medium Grid 1"/>
    <w:basedOn w:val="TableNormal"/>
    <w:uiPriority w:val="67"/>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insideV w:val="single" w:color="3A85A4" w:themeColor="accent1" w:themeTint="BF" w:sz="8" w:space="0"/>
      </w:tblBorders>
    </w:tblPr>
    <w:tcPr>
      <w:shd w:val="clear" w:color="auto" w:fill="B8D8E6" w:themeFill="accent1" w:themeFillTint="3F"/>
    </w:tcPr>
    <w:tblStylePr w:type="firstRow">
      <w:rPr>
        <w:b/>
        <w:bCs/>
      </w:rPr>
    </w:tblStylePr>
    <w:tblStylePr w:type="lastRow">
      <w:rPr>
        <w:b/>
        <w:bCs/>
      </w:rPr>
      <w:tblPr/>
      <w:tcPr>
        <w:tcBorders>
          <w:top w:val="single" w:color="3A85A4" w:themeColor="accent1" w:themeTint="BF" w:sz="18" w:space="0"/>
        </w:tcBorders>
      </w:tcPr>
    </w:tblStylePr>
    <w:tblStylePr w:type="firstCol">
      <w:rPr>
        <w:b/>
        <w:bCs/>
      </w:rPr>
    </w:tblStylePr>
    <w:tblStylePr w:type="lastCol">
      <w:rPr>
        <w:b/>
        <w:bCs/>
      </w:r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MediumGrid1-Accent2">
    <w:name w:val="Medium Grid 1 Accent 2"/>
    <w:basedOn w:val="TableNormal"/>
    <w:uiPriority w:val="67"/>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insideV w:val="single" w:color="E67675" w:themeColor="accent2" w:themeTint="BF" w:sz="8" w:space="0"/>
      </w:tblBorders>
    </w:tblPr>
    <w:tcPr>
      <w:shd w:val="clear" w:color="auto" w:fill="F6D1D1" w:themeFill="accent2" w:themeFillTint="3F"/>
    </w:tcPr>
    <w:tblStylePr w:type="firstRow">
      <w:rPr>
        <w:b/>
        <w:bCs/>
      </w:rPr>
    </w:tblStylePr>
    <w:tblStylePr w:type="lastRow">
      <w:rPr>
        <w:b/>
        <w:bCs/>
      </w:rPr>
      <w:tblPr/>
      <w:tcPr>
        <w:tcBorders>
          <w:top w:val="single" w:color="E67675" w:themeColor="accent2" w:themeTint="BF" w:sz="18" w:space="0"/>
        </w:tcBorders>
      </w:tcPr>
    </w:tblStylePr>
    <w:tblStylePr w:type="firstCol">
      <w:rPr>
        <w:b/>
        <w:bCs/>
      </w:rPr>
    </w:tblStylePr>
    <w:tblStylePr w:type="lastCol">
      <w:rPr>
        <w:b/>
        <w:bCs/>
      </w:r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MediumGrid1-Accent3">
    <w:name w:val="Medium Grid 1 Accent 3"/>
    <w:basedOn w:val="TableNormal"/>
    <w:uiPriority w:val="67"/>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insideV w:val="single" w:color="89D5C1" w:themeColor="accent3" w:themeTint="BF" w:sz="8" w:space="0"/>
      </w:tblBorders>
    </w:tblPr>
    <w:tcPr>
      <w:shd w:val="clear" w:color="auto" w:fill="D8F1EA" w:themeFill="accent3" w:themeFillTint="3F"/>
    </w:tcPr>
    <w:tblStylePr w:type="firstRow">
      <w:rPr>
        <w:b/>
        <w:bCs/>
      </w:rPr>
    </w:tblStylePr>
    <w:tblStylePr w:type="lastRow">
      <w:rPr>
        <w:b/>
        <w:bCs/>
      </w:rPr>
      <w:tblPr/>
      <w:tcPr>
        <w:tcBorders>
          <w:top w:val="single" w:color="89D5C1" w:themeColor="accent3" w:themeTint="BF" w:sz="18" w:space="0"/>
        </w:tcBorders>
      </w:tcPr>
    </w:tblStylePr>
    <w:tblStylePr w:type="firstCol">
      <w:rPr>
        <w:b/>
        <w:bCs/>
      </w:rPr>
    </w:tblStylePr>
    <w:tblStylePr w:type="lastCol">
      <w:rPr>
        <w:b/>
        <w:bCs/>
      </w:r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MediumGrid1-Accent4">
    <w:name w:val="Medium Grid 1 Accent 4"/>
    <w:basedOn w:val="TableNormal"/>
    <w:uiPriority w:val="67"/>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insideV w:val="single" w:color="BC2E67" w:themeColor="accent4" w:themeTint="BF" w:sz="8" w:space="0"/>
      </w:tblBorders>
    </w:tblPr>
    <w:tcPr>
      <w:shd w:val="clear" w:color="auto" w:fill="EDB5CB" w:themeFill="accent4" w:themeFillTint="3F"/>
    </w:tcPr>
    <w:tblStylePr w:type="firstRow">
      <w:rPr>
        <w:b/>
        <w:bCs/>
      </w:rPr>
    </w:tblStylePr>
    <w:tblStylePr w:type="lastRow">
      <w:rPr>
        <w:b/>
        <w:bCs/>
      </w:rPr>
      <w:tblPr/>
      <w:tcPr>
        <w:tcBorders>
          <w:top w:val="single" w:color="BC2E67" w:themeColor="accent4" w:themeTint="BF" w:sz="18" w:space="0"/>
        </w:tcBorders>
      </w:tcPr>
    </w:tblStylePr>
    <w:tblStylePr w:type="firstCol">
      <w:rPr>
        <w:b/>
        <w:bCs/>
      </w:rPr>
    </w:tblStylePr>
    <w:tblStylePr w:type="lastCol">
      <w:rPr>
        <w:b/>
        <w:bCs/>
      </w:r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MediumGrid1-Accent5">
    <w:name w:val="Medium Grid 1 Accent 5"/>
    <w:basedOn w:val="TableNormal"/>
    <w:uiPriority w:val="67"/>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insideV w:val="single" w:color="E19563" w:themeColor="accent5" w:themeTint="BF" w:sz="8" w:space="0"/>
      </w:tblBorders>
    </w:tblPr>
    <w:tcPr>
      <w:shd w:val="clear" w:color="auto" w:fill="F5DCCB" w:themeFill="accent5" w:themeFillTint="3F"/>
    </w:tcPr>
    <w:tblStylePr w:type="firstRow">
      <w:rPr>
        <w:b/>
        <w:bCs/>
      </w:rPr>
    </w:tblStylePr>
    <w:tblStylePr w:type="lastRow">
      <w:rPr>
        <w:b/>
        <w:bCs/>
      </w:rPr>
      <w:tblPr/>
      <w:tcPr>
        <w:tcBorders>
          <w:top w:val="single" w:color="E19563" w:themeColor="accent5" w:themeTint="BF" w:sz="18" w:space="0"/>
        </w:tcBorders>
      </w:tcPr>
    </w:tblStylePr>
    <w:tblStylePr w:type="firstCol">
      <w:rPr>
        <w:b/>
        <w:bCs/>
      </w:rPr>
    </w:tblStylePr>
    <w:tblStylePr w:type="lastCol">
      <w:rPr>
        <w:b/>
        <w:bCs/>
      </w:r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MediumGrid1-Accent6">
    <w:name w:val="Medium Grid 1 Accent 6"/>
    <w:basedOn w:val="TableNormal"/>
    <w:uiPriority w:val="67"/>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insideV w:val="single" w:color="E6CC7E" w:themeColor="accent6" w:themeTint="BF" w:sz="8" w:space="0"/>
      </w:tblBorders>
    </w:tblPr>
    <w:tcPr>
      <w:shd w:val="clear" w:color="auto" w:fill="F7EED4" w:themeFill="accent6" w:themeFillTint="3F"/>
    </w:tcPr>
    <w:tblStylePr w:type="firstRow">
      <w:rPr>
        <w:b/>
        <w:bCs/>
      </w:rPr>
    </w:tblStylePr>
    <w:tblStylePr w:type="lastRow">
      <w:rPr>
        <w:b/>
        <w:bCs/>
      </w:rPr>
      <w:tblPr/>
      <w:tcPr>
        <w:tcBorders>
          <w:top w:val="single" w:color="E6CC7E" w:themeColor="accent6" w:themeTint="BF" w:sz="18" w:space="0"/>
        </w:tcBorders>
      </w:tcPr>
    </w:tblStylePr>
    <w:tblStylePr w:type="firstCol">
      <w:rPr>
        <w:b/>
        <w:bCs/>
      </w:rPr>
    </w:tblStylePr>
    <w:tblStylePr w:type="lastCol">
      <w:rPr>
        <w:b/>
        <w:bCs/>
      </w:r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MediumGrid2">
    <w:name w:val="Medium Grid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cPr>
      <w:shd w:val="clear" w:color="auto" w:fill="B8D8E6" w:themeFill="accent1" w:themeFillTint="3F"/>
    </w:tcPr>
    <w:tblStylePr w:type="firstRow">
      <w:rPr>
        <w:b/>
        <w:bCs/>
        <w:color w:val="000000" w:themeColor="text1"/>
      </w:rPr>
      <w:tblPr/>
      <w:tcPr>
        <w:shd w:val="clear" w:color="auto" w:fill="E3EFF5"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E0EB" w:themeFill="accent1" w:themeFillTint="33"/>
      </w:tcPr>
    </w:tblStylePr>
    <w:tblStylePr w:type="band1Vert">
      <w:tblPr/>
      <w:tcPr>
        <w:shd w:val="clear" w:color="auto" w:fill="71B2CD" w:themeFill="accent1" w:themeFillTint="7F"/>
      </w:tcPr>
    </w:tblStylePr>
    <w:tblStylePr w:type="band1Horz">
      <w:tblPr/>
      <w:tcPr>
        <w:tcBorders>
          <w:insideH w:val="single" w:color="214C5E" w:themeColor="accent1" w:sz="6" w:space="0"/>
          <w:insideV w:val="single" w:color="214C5E" w:themeColor="accent1" w:sz="6" w:space="0"/>
        </w:tcBorders>
        <w:shd w:val="clear" w:color="auto" w:fill="71B2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cPr>
      <w:shd w:val="clear" w:color="auto" w:fill="F6D1D1" w:themeFill="accent2" w:themeFillTint="3F"/>
    </w:tcPr>
    <w:tblStylePr w:type="firstRow">
      <w:rPr>
        <w:b/>
        <w:bCs/>
        <w:color w:val="000000" w:themeColor="text1"/>
      </w:rPr>
      <w:tblPr/>
      <w:tcPr>
        <w:shd w:val="clear" w:color="auto" w:fill="FBECEC"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DADA" w:themeFill="accent2" w:themeFillTint="33"/>
      </w:tcPr>
    </w:tblStylePr>
    <w:tblStylePr w:type="band1Vert">
      <w:tblPr/>
      <w:tcPr>
        <w:shd w:val="clear" w:color="auto" w:fill="EEA3A3" w:themeFill="accent2" w:themeFillTint="7F"/>
      </w:tcPr>
    </w:tblStylePr>
    <w:tblStylePr w:type="band1Horz">
      <w:tblPr/>
      <w:tcPr>
        <w:tcBorders>
          <w:insideH w:val="single" w:color="DE4948" w:themeColor="accent2" w:sz="6" w:space="0"/>
          <w:insideV w:val="single" w:color="DE4948" w:themeColor="accent2" w:sz="6" w:space="0"/>
        </w:tcBorders>
        <w:shd w:val="clear" w:color="auto" w:fill="EEA3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cPr>
      <w:shd w:val="clear" w:color="auto" w:fill="D8F1EA" w:themeFill="accent3" w:themeFillTint="3F"/>
    </w:tcPr>
    <w:tblStylePr w:type="firstRow">
      <w:rPr>
        <w:b/>
        <w:bCs/>
        <w:color w:val="000000" w:themeColor="text1"/>
      </w:rPr>
      <w:tblPr/>
      <w:tcPr>
        <w:shd w:val="clear" w:color="auto" w:fill="EFF9F6"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3EE" w:themeFill="accent3" w:themeFillTint="33"/>
      </w:tcPr>
    </w:tblStylePr>
    <w:tblStylePr w:type="band1Vert">
      <w:tblPr/>
      <w:tcPr>
        <w:shd w:val="clear" w:color="auto" w:fill="B0E3D6" w:themeFill="accent3" w:themeFillTint="7F"/>
      </w:tcPr>
    </w:tblStylePr>
    <w:tblStylePr w:type="band1Horz">
      <w:tblPr/>
      <w:tcPr>
        <w:tcBorders>
          <w:insideH w:val="single" w:color="62C7AD" w:themeColor="accent3" w:sz="6" w:space="0"/>
          <w:insideV w:val="single" w:color="62C7AD" w:themeColor="accent3" w:sz="6" w:space="0"/>
        </w:tcBorders>
        <w:shd w:val="clear" w:color="auto" w:fill="B0E3D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cPr>
      <w:shd w:val="clear" w:color="auto" w:fill="EDB5CB" w:themeFill="accent4" w:themeFillTint="3F"/>
    </w:tcPr>
    <w:tblStylePr w:type="firstRow">
      <w:rPr>
        <w:b/>
        <w:bCs/>
        <w:color w:val="000000" w:themeColor="text1"/>
      </w:rPr>
      <w:tblPr/>
      <w:tcPr>
        <w:shd w:val="clear" w:color="auto" w:fill="F8E2EA"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C3D5" w:themeFill="accent4" w:themeFillTint="33"/>
      </w:tcPr>
    </w:tblStylePr>
    <w:tblStylePr w:type="band1Vert">
      <w:tblPr/>
      <w:tcPr>
        <w:shd w:val="clear" w:color="auto" w:fill="DB6B98" w:themeFill="accent4" w:themeFillTint="7F"/>
      </w:tcPr>
    </w:tblStylePr>
    <w:tblStylePr w:type="band1Horz">
      <w:tblPr/>
      <w:tcPr>
        <w:tcBorders>
          <w:insideH w:val="single" w:color="731C3F" w:themeColor="accent4" w:sz="6" w:space="0"/>
          <w:insideV w:val="single" w:color="731C3F" w:themeColor="accent4" w:sz="6" w:space="0"/>
        </w:tcBorders>
        <w:shd w:val="clear" w:color="auto" w:fill="DB6B9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cPr>
      <w:shd w:val="clear" w:color="auto" w:fill="F5DCCB" w:themeFill="accent5" w:themeFillTint="3F"/>
    </w:tcPr>
    <w:tblStylePr w:type="firstRow">
      <w:rPr>
        <w:b/>
        <w:bCs/>
        <w:color w:val="000000" w:themeColor="text1"/>
      </w:rPr>
      <w:tblPr/>
      <w:tcPr>
        <w:shd w:val="clear" w:color="auto" w:fill="FBF1EA"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2D5" w:themeFill="accent5" w:themeFillTint="33"/>
      </w:tcPr>
    </w:tblStylePr>
    <w:tblStylePr w:type="band1Vert">
      <w:tblPr/>
      <w:tcPr>
        <w:shd w:val="clear" w:color="auto" w:fill="EBB897" w:themeFill="accent5" w:themeFillTint="7F"/>
      </w:tcPr>
    </w:tblStylePr>
    <w:tblStylePr w:type="band1Horz">
      <w:tblPr/>
      <w:tcPr>
        <w:tcBorders>
          <w:insideH w:val="single" w:color="D87330" w:themeColor="accent5" w:sz="6" w:space="0"/>
          <w:insideV w:val="single" w:color="D87330" w:themeColor="accent5" w:sz="6" w:space="0"/>
        </w:tcBorders>
        <w:shd w:val="clear" w:color="auto" w:fill="EBB89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cPr>
      <w:shd w:val="clear" w:color="auto" w:fill="F7EED4" w:themeFill="accent6" w:themeFillTint="3F"/>
    </w:tcPr>
    <w:tblStylePr w:type="firstRow">
      <w:rPr>
        <w:b/>
        <w:bCs/>
        <w:color w:val="000000" w:themeColor="text1"/>
      </w:rPr>
      <w:tblPr/>
      <w:tcPr>
        <w:shd w:val="clear" w:color="auto" w:fill="FBF8ED"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1DC" w:themeFill="accent6" w:themeFillTint="33"/>
      </w:tcPr>
    </w:tblStylePr>
    <w:tblStylePr w:type="band1Vert">
      <w:tblPr/>
      <w:tcPr>
        <w:shd w:val="clear" w:color="auto" w:fill="EEDDA9" w:themeFill="accent6" w:themeFillTint="7F"/>
      </w:tcPr>
    </w:tblStylePr>
    <w:tblStylePr w:type="band1Horz">
      <w:tblPr/>
      <w:tcPr>
        <w:tcBorders>
          <w:insideH w:val="single" w:color="DEBC53" w:themeColor="accent6" w:sz="6" w:space="0"/>
          <w:insideV w:val="single" w:color="DEBC53" w:themeColor="accent6" w:sz="6" w:space="0"/>
        </w:tcBorders>
        <w:shd w:val="clear" w:color="auto" w:fill="EEDDA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8D8E6"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214C5E"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214C5E"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214C5E"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214C5E"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1B2CD"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71B2CD" w:themeFill="accent1" w:themeFillTint="7F"/>
      </w:tcPr>
    </w:tblStylePr>
  </w:style>
  <w:style w:type="table" w:styleId="MediumGrid3-Accent2">
    <w:name w:val="Medium Grid 3 Accent 2"/>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6D1D1"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4948"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4948"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4948"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4948"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A3A3"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A3A3" w:themeFill="accent2" w:themeFillTint="7F"/>
      </w:tcPr>
    </w:tblStylePr>
  </w:style>
  <w:style w:type="table" w:styleId="MediumGrid3-Accent3">
    <w:name w:val="Medium Grid 3 Accent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8F1EA"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62C7AD"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62C7AD"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62C7AD"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62C7AD"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0E3D6"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0E3D6" w:themeFill="accent3" w:themeFillTint="7F"/>
      </w:tcPr>
    </w:tblStylePr>
  </w:style>
  <w:style w:type="table" w:styleId="MediumGrid3-Accent4">
    <w:name w:val="Medium Grid 3 Accent 4"/>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DB5CB"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31C3F"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31C3F"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31C3F"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31C3F"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B6B98"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B6B98" w:themeFill="accent4" w:themeFillTint="7F"/>
      </w:tcPr>
    </w:tblStylePr>
  </w:style>
  <w:style w:type="table" w:styleId="MediumGrid3-Accent5">
    <w:name w:val="Medium Grid 3 Accent 5"/>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5DCCB"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87330"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87330"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87330"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87330"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BB897"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BB897" w:themeFill="accent5" w:themeFillTint="7F"/>
      </w:tcPr>
    </w:tblStylePr>
  </w:style>
  <w:style w:type="table" w:styleId="MediumGrid3-Accent6">
    <w:name w:val="Medium Grid 3 Accent 6"/>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7EED4"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BC53"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BC53"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BC53"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BC53"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DDA9"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DDA9" w:themeFill="accent6" w:themeFillTint="7F"/>
      </w:tcPr>
    </w:tblStylePr>
  </w:style>
  <w:style w:type="table" w:styleId="MediumList1">
    <w:name w:val="Medium List 1"/>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37030F"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pPr>
      <w:spacing w:after="0" w:line="240" w:lineRule="auto"/>
    </w:pPr>
    <w:rPr>
      <w:color w:val="000000" w:themeColor="text1"/>
    </w:rPr>
    <w:tblPr>
      <w:tblStyleRowBandSize w:val="1"/>
      <w:tblStyleColBandSize w:val="1"/>
      <w:tblBorders>
        <w:top w:val="single" w:color="214C5E" w:themeColor="accent1" w:sz="8" w:space="0"/>
        <w:bottom w:val="single" w:color="214C5E" w:themeColor="accent1" w:sz="8" w:space="0"/>
      </w:tblBorders>
    </w:tblPr>
    <w:tblStylePr w:type="firstRow">
      <w:rPr>
        <w:rFonts w:asciiTheme="majorHAnsi" w:hAnsiTheme="majorHAnsi" w:eastAsiaTheme="majorEastAsia" w:cstheme="majorBidi"/>
      </w:rPr>
      <w:tblPr/>
      <w:tcPr>
        <w:tcBorders>
          <w:top w:val="nil"/>
          <w:bottom w:val="single" w:color="214C5E" w:themeColor="accent1" w:sz="8" w:space="0"/>
        </w:tcBorders>
      </w:tcPr>
    </w:tblStylePr>
    <w:tblStylePr w:type="lastRow">
      <w:rPr>
        <w:b/>
        <w:bCs/>
        <w:color w:val="37030F" w:themeColor="text2"/>
      </w:rPr>
      <w:tblPr/>
      <w:tcPr>
        <w:tcBorders>
          <w:top w:val="single" w:color="214C5E" w:themeColor="accent1" w:sz="8" w:space="0"/>
          <w:bottom w:val="single" w:color="214C5E" w:themeColor="accent1" w:sz="8" w:space="0"/>
        </w:tcBorders>
      </w:tcPr>
    </w:tblStylePr>
    <w:tblStylePr w:type="firstCol">
      <w:rPr>
        <w:b/>
        <w:bCs/>
      </w:rPr>
    </w:tblStylePr>
    <w:tblStylePr w:type="lastCol">
      <w:rPr>
        <w:b/>
        <w:bCs/>
      </w:rPr>
      <w:tblPr/>
      <w:tcPr>
        <w:tcBorders>
          <w:top w:val="single" w:color="214C5E" w:themeColor="accent1" w:sz="8" w:space="0"/>
          <w:bottom w:val="single" w:color="214C5E" w:themeColor="accent1" w:sz="8" w:space="0"/>
        </w:tcBorders>
      </w:tcPr>
    </w:tblStylePr>
    <w:tblStylePr w:type="band1Vert">
      <w:tblPr/>
      <w:tcPr>
        <w:shd w:val="clear" w:color="auto" w:fill="B8D8E6" w:themeFill="accent1" w:themeFillTint="3F"/>
      </w:tcPr>
    </w:tblStylePr>
    <w:tblStylePr w:type="band1Horz">
      <w:tblPr/>
      <w:tcPr>
        <w:shd w:val="clear" w:color="auto" w:fill="B8D8E6" w:themeFill="accent1" w:themeFillTint="3F"/>
      </w:tcPr>
    </w:tblStylePr>
  </w:style>
  <w:style w:type="table" w:styleId="MediumList1-Accent2">
    <w:name w:val="Medium List 1 Accent 2"/>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4948" w:themeColor="accent2" w:sz="8" w:space="0"/>
        <w:bottom w:val="single" w:color="DE4948" w:themeColor="accent2" w:sz="8" w:space="0"/>
      </w:tblBorders>
    </w:tblPr>
    <w:tblStylePr w:type="firstRow">
      <w:rPr>
        <w:rFonts w:asciiTheme="majorHAnsi" w:hAnsiTheme="majorHAnsi" w:eastAsiaTheme="majorEastAsia" w:cstheme="majorBidi"/>
      </w:rPr>
      <w:tblPr/>
      <w:tcPr>
        <w:tcBorders>
          <w:top w:val="nil"/>
          <w:bottom w:val="single" w:color="DE4948" w:themeColor="accent2" w:sz="8" w:space="0"/>
        </w:tcBorders>
      </w:tcPr>
    </w:tblStylePr>
    <w:tblStylePr w:type="lastRow">
      <w:rPr>
        <w:b/>
        <w:bCs/>
        <w:color w:val="37030F" w:themeColor="text2"/>
      </w:rPr>
      <w:tblPr/>
      <w:tcPr>
        <w:tcBorders>
          <w:top w:val="single" w:color="DE4948" w:themeColor="accent2" w:sz="8" w:space="0"/>
          <w:bottom w:val="single" w:color="DE4948" w:themeColor="accent2" w:sz="8" w:space="0"/>
        </w:tcBorders>
      </w:tcPr>
    </w:tblStylePr>
    <w:tblStylePr w:type="firstCol">
      <w:rPr>
        <w:b/>
        <w:bCs/>
      </w:rPr>
    </w:tblStylePr>
    <w:tblStylePr w:type="lastCol">
      <w:rPr>
        <w:b/>
        <w:bCs/>
      </w:rPr>
      <w:tblPr/>
      <w:tcPr>
        <w:tcBorders>
          <w:top w:val="single" w:color="DE4948" w:themeColor="accent2" w:sz="8" w:space="0"/>
          <w:bottom w:val="single" w:color="DE4948" w:themeColor="accent2" w:sz="8" w:space="0"/>
        </w:tcBorders>
      </w:tcPr>
    </w:tblStylePr>
    <w:tblStylePr w:type="band1Vert">
      <w:tblPr/>
      <w:tcPr>
        <w:shd w:val="clear" w:color="auto" w:fill="F6D1D1" w:themeFill="accent2" w:themeFillTint="3F"/>
      </w:tcPr>
    </w:tblStylePr>
    <w:tblStylePr w:type="band1Horz">
      <w:tblPr/>
      <w:tcPr>
        <w:shd w:val="clear" w:color="auto" w:fill="F6D1D1" w:themeFill="accent2" w:themeFillTint="3F"/>
      </w:tcPr>
    </w:tblStylePr>
  </w:style>
  <w:style w:type="table" w:styleId="MediumList1-Accent3">
    <w:name w:val="Medium List 1 Accent 3"/>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62C7AD" w:themeColor="accent3" w:sz="8" w:space="0"/>
        <w:bottom w:val="single" w:color="62C7AD" w:themeColor="accent3" w:sz="8" w:space="0"/>
      </w:tblBorders>
    </w:tblPr>
    <w:tblStylePr w:type="firstRow">
      <w:rPr>
        <w:rFonts w:asciiTheme="majorHAnsi" w:hAnsiTheme="majorHAnsi" w:eastAsiaTheme="majorEastAsia" w:cstheme="majorBidi"/>
      </w:rPr>
      <w:tblPr/>
      <w:tcPr>
        <w:tcBorders>
          <w:top w:val="nil"/>
          <w:bottom w:val="single" w:color="62C7AD" w:themeColor="accent3" w:sz="8" w:space="0"/>
        </w:tcBorders>
      </w:tcPr>
    </w:tblStylePr>
    <w:tblStylePr w:type="lastRow">
      <w:rPr>
        <w:b/>
        <w:bCs/>
        <w:color w:val="37030F" w:themeColor="text2"/>
      </w:rPr>
      <w:tblPr/>
      <w:tcPr>
        <w:tcBorders>
          <w:top w:val="single" w:color="62C7AD" w:themeColor="accent3" w:sz="8" w:space="0"/>
          <w:bottom w:val="single" w:color="62C7AD" w:themeColor="accent3" w:sz="8" w:space="0"/>
        </w:tcBorders>
      </w:tcPr>
    </w:tblStylePr>
    <w:tblStylePr w:type="firstCol">
      <w:rPr>
        <w:b/>
        <w:bCs/>
      </w:rPr>
    </w:tblStylePr>
    <w:tblStylePr w:type="lastCol">
      <w:rPr>
        <w:b/>
        <w:bCs/>
      </w:rPr>
      <w:tblPr/>
      <w:tcPr>
        <w:tcBorders>
          <w:top w:val="single" w:color="62C7AD" w:themeColor="accent3" w:sz="8" w:space="0"/>
          <w:bottom w:val="single" w:color="62C7AD" w:themeColor="accent3" w:sz="8" w:space="0"/>
        </w:tcBorders>
      </w:tcPr>
    </w:tblStylePr>
    <w:tblStylePr w:type="band1Vert">
      <w:tblPr/>
      <w:tcPr>
        <w:shd w:val="clear" w:color="auto" w:fill="D8F1EA" w:themeFill="accent3" w:themeFillTint="3F"/>
      </w:tcPr>
    </w:tblStylePr>
    <w:tblStylePr w:type="band1Horz">
      <w:tblPr/>
      <w:tcPr>
        <w:shd w:val="clear" w:color="auto" w:fill="D8F1EA" w:themeFill="accent3" w:themeFillTint="3F"/>
      </w:tcPr>
    </w:tblStylePr>
  </w:style>
  <w:style w:type="table" w:styleId="MediumList1-Accent4">
    <w:name w:val="Medium List 1 Accent 4"/>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731C3F" w:themeColor="accent4" w:sz="8" w:space="0"/>
        <w:bottom w:val="single" w:color="731C3F" w:themeColor="accent4" w:sz="8" w:space="0"/>
      </w:tblBorders>
    </w:tblPr>
    <w:tblStylePr w:type="firstRow">
      <w:rPr>
        <w:rFonts w:asciiTheme="majorHAnsi" w:hAnsiTheme="majorHAnsi" w:eastAsiaTheme="majorEastAsia" w:cstheme="majorBidi"/>
      </w:rPr>
      <w:tblPr/>
      <w:tcPr>
        <w:tcBorders>
          <w:top w:val="nil"/>
          <w:bottom w:val="single" w:color="731C3F" w:themeColor="accent4" w:sz="8" w:space="0"/>
        </w:tcBorders>
      </w:tcPr>
    </w:tblStylePr>
    <w:tblStylePr w:type="lastRow">
      <w:rPr>
        <w:b/>
        <w:bCs/>
        <w:color w:val="37030F" w:themeColor="text2"/>
      </w:rPr>
      <w:tblPr/>
      <w:tcPr>
        <w:tcBorders>
          <w:top w:val="single" w:color="731C3F" w:themeColor="accent4" w:sz="8" w:space="0"/>
          <w:bottom w:val="single" w:color="731C3F" w:themeColor="accent4" w:sz="8" w:space="0"/>
        </w:tcBorders>
      </w:tcPr>
    </w:tblStylePr>
    <w:tblStylePr w:type="firstCol">
      <w:rPr>
        <w:b/>
        <w:bCs/>
      </w:rPr>
    </w:tblStylePr>
    <w:tblStylePr w:type="lastCol">
      <w:rPr>
        <w:b/>
        <w:bCs/>
      </w:rPr>
      <w:tblPr/>
      <w:tcPr>
        <w:tcBorders>
          <w:top w:val="single" w:color="731C3F" w:themeColor="accent4" w:sz="8" w:space="0"/>
          <w:bottom w:val="single" w:color="731C3F" w:themeColor="accent4" w:sz="8" w:space="0"/>
        </w:tcBorders>
      </w:tcPr>
    </w:tblStylePr>
    <w:tblStylePr w:type="band1Vert">
      <w:tblPr/>
      <w:tcPr>
        <w:shd w:val="clear" w:color="auto" w:fill="EDB5CB" w:themeFill="accent4" w:themeFillTint="3F"/>
      </w:tcPr>
    </w:tblStylePr>
    <w:tblStylePr w:type="band1Horz">
      <w:tblPr/>
      <w:tcPr>
        <w:shd w:val="clear" w:color="auto" w:fill="EDB5CB" w:themeFill="accent4" w:themeFillTint="3F"/>
      </w:tcPr>
    </w:tblStylePr>
  </w:style>
  <w:style w:type="table" w:styleId="MediumList1-Accent5">
    <w:name w:val="Medium List 1 Accent 5"/>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87330" w:themeColor="accent5" w:sz="8" w:space="0"/>
        <w:bottom w:val="single" w:color="D87330" w:themeColor="accent5" w:sz="8" w:space="0"/>
      </w:tblBorders>
    </w:tblPr>
    <w:tblStylePr w:type="firstRow">
      <w:rPr>
        <w:rFonts w:asciiTheme="majorHAnsi" w:hAnsiTheme="majorHAnsi" w:eastAsiaTheme="majorEastAsia" w:cstheme="majorBidi"/>
      </w:rPr>
      <w:tblPr/>
      <w:tcPr>
        <w:tcBorders>
          <w:top w:val="nil"/>
          <w:bottom w:val="single" w:color="D87330" w:themeColor="accent5" w:sz="8" w:space="0"/>
        </w:tcBorders>
      </w:tcPr>
    </w:tblStylePr>
    <w:tblStylePr w:type="lastRow">
      <w:rPr>
        <w:b/>
        <w:bCs/>
        <w:color w:val="37030F" w:themeColor="text2"/>
      </w:rPr>
      <w:tblPr/>
      <w:tcPr>
        <w:tcBorders>
          <w:top w:val="single" w:color="D87330" w:themeColor="accent5" w:sz="8" w:space="0"/>
          <w:bottom w:val="single" w:color="D87330" w:themeColor="accent5" w:sz="8" w:space="0"/>
        </w:tcBorders>
      </w:tcPr>
    </w:tblStylePr>
    <w:tblStylePr w:type="firstCol">
      <w:rPr>
        <w:b/>
        <w:bCs/>
      </w:rPr>
    </w:tblStylePr>
    <w:tblStylePr w:type="lastCol">
      <w:rPr>
        <w:b/>
        <w:bCs/>
      </w:rPr>
      <w:tblPr/>
      <w:tcPr>
        <w:tcBorders>
          <w:top w:val="single" w:color="D87330" w:themeColor="accent5" w:sz="8" w:space="0"/>
          <w:bottom w:val="single" w:color="D87330" w:themeColor="accent5" w:sz="8" w:space="0"/>
        </w:tcBorders>
      </w:tcPr>
    </w:tblStylePr>
    <w:tblStylePr w:type="band1Vert">
      <w:tblPr/>
      <w:tcPr>
        <w:shd w:val="clear" w:color="auto" w:fill="F5DCCB" w:themeFill="accent5" w:themeFillTint="3F"/>
      </w:tcPr>
    </w:tblStylePr>
    <w:tblStylePr w:type="band1Horz">
      <w:tblPr/>
      <w:tcPr>
        <w:shd w:val="clear" w:color="auto" w:fill="F5DCCB" w:themeFill="accent5" w:themeFillTint="3F"/>
      </w:tcPr>
    </w:tblStylePr>
  </w:style>
  <w:style w:type="table" w:styleId="MediumList1-Accent6">
    <w:name w:val="Medium List 1 Accent 6"/>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BC53" w:themeColor="accent6" w:sz="8" w:space="0"/>
        <w:bottom w:val="single" w:color="DEBC53" w:themeColor="accent6" w:sz="8" w:space="0"/>
      </w:tblBorders>
    </w:tblPr>
    <w:tblStylePr w:type="firstRow">
      <w:rPr>
        <w:rFonts w:asciiTheme="majorHAnsi" w:hAnsiTheme="majorHAnsi" w:eastAsiaTheme="majorEastAsia" w:cstheme="majorBidi"/>
      </w:rPr>
      <w:tblPr/>
      <w:tcPr>
        <w:tcBorders>
          <w:top w:val="nil"/>
          <w:bottom w:val="single" w:color="DEBC53" w:themeColor="accent6" w:sz="8" w:space="0"/>
        </w:tcBorders>
      </w:tcPr>
    </w:tblStylePr>
    <w:tblStylePr w:type="lastRow">
      <w:rPr>
        <w:b/>
        <w:bCs/>
        <w:color w:val="37030F" w:themeColor="text2"/>
      </w:rPr>
      <w:tblPr/>
      <w:tcPr>
        <w:tcBorders>
          <w:top w:val="single" w:color="DEBC53" w:themeColor="accent6" w:sz="8" w:space="0"/>
          <w:bottom w:val="single" w:color="DEBC53" w:themeColor="accent6" w:sz="8" w:space="0"/>
        </w:tcBorders>
      </w:tcPr>
    </w:tblStylePr>
    <w:tblStylePr w:type="firstCol">
      <w:rPr>
        <w:b/>
        <w:bCs/>
      </w:rPr>
    </w:tblStylePr>
    <w:tblStylePr w:type="lastCol">
      <w:rPr>
        <w:b/>
        <w:bCs/>
      </w:rPr>
      <w:tblPr/>
      <w:tcPr>
        <w:tcBorders>
          <w:top w:val="single" w:color="DEBC53" w:themeColor="accent6" w:sz="8" w:space="0"/>
          <w:bottom w:val="single" w:color="DEBC53" w:themeColor="accent6" w:sz="8" w:space="0"/>
        </w:tcBorders>
      </w:tcPr>
    </w:tblStylePr>
    <w:tblStylePr w:type="band1Vert">
      <w:tblPr/>
      <w:tcPr>
        <w:shd w:val="clear" w:color="auto" w:fill="F7EED4" w:themeFill="accent6" w:themeFillTint="3F"/>
      </w:tcPr>
    </w:tblStylePr>
    <w:tblStylePr w:type="band1Horz">
      <w:tblPr/>
      <w:tcPr>
        <w:shd w:val="clear" w:color="auto" w:fill="F7EED4" w:themeFill="accent6" w:themeFillTint="3F"/>
      </w:tcPr>
    </w:tblStylePr>
  </w:style>
  <w:style w:type="table" w:styleId="MediumList2">
    <w:name w:val="Medium Lis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rPr>
        <w:sz w:val="24"/>
        <w:szCs w:val="24"/>
      </w:rPr>
      <w:tblPr/>
      <w:tcPr>
        <w:tcBorders>
          <w:top w:val="nil"/>
          <w:left w:val="nil"/>
          <w:bottom w:val="single" w:color="214C5E"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214C5E" w:themeColor="accent1" w:sz="8" w:space="0"/>
          <w:insideH w:val="nil"/>
          <w:insideV w:val="nil"/>
        </w:tcBorders>
        <w:shd w:val="clear" w:color="auto" w:fill="FFFFFF" w:themeFill="background1"/>
      </w:tcPr>
    </w:tblStylePr>
    <w:tblStylePr w:type="lastCol">
      <w:tblPr/>
      <w:tcPr>
        <w:tcBorders>
          <w:top w:val="nil"/>
          <w:left w:val="single" w:color="214C5E"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top w:val="nil"/>
          <w:bottom w:val="nil"/>
          <w:insideH w:val="nil"/>
          <w:insideV w:val="nil"/>
        </w:tcBorders>
        <w:shd w:val="clear" w:color="auto" w:fill="B8D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rPr>
        <w:sz w:val="24"/>
        <w:szCs w:val="24"/>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4948" w:themeColor="accent2" w:sz="8" w:space="0"/>
          <w:insideH w:val="nil"/>
          <w:insideV w:val="nil"/>
        </w:tcBorders>
        <w:shd w:val="clear" w:color="auto" w:fill="FFFFFF" w:themeFill="background1"/>
      </w:tcPr>
    </w:tblStylePr>
    <w:tblStylePr w:type="lastCol">
      <w:tblPr/>
      <w:tcPr>
        <w:tcBorders>
          <w:top w:val="nil"/>
          <w:left w:val="single" w:color="DE4948"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top w:val="nil"/>
          <w:bottom w:val="nil"/>
          <w:insideH w:val="nil"/>
          <w:insideV w:val="nil"/>
        </w:tcBorders>
        <w:shd w:val="clear" w:color="auto" w:fill="F6D1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rPr>
        <w:sz w:val="24"/>
        <w:szCs w:val="24"/>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62C7AD" w:themeColor="accent3" w:sz="8" w:space="0"/>
          <w:insideH w:val="nil"/>
          <w:insideV w:val="nil"/>
        </w:tcBorders>
        <w:shd w:val="clear" w:color="auto" w:fill="FFFFFF" w:themeFill="background1"/>
      </w:tcPr>
    </w:tblStylePr>
    <w:tblStylePr w:type="lastCol">
      <w:tblPr/>
      <w:tcPr>
        <w:tcBorders>
          <w:top w:val="nil"/>
          <w:left w:val="single" w:color="62C7AD"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top w:val="nil"/>
          <w:bottom w:val="nil"/>
          <w:insideH w:val="nil"/>
          <w:insideV w:val="nil"/>
        </w:tcBorders>
        <w:shd w:val="clear" w:color="auto" w:fill="D8F1E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rPr>
        <w:sz w:val="24"/>
        <w:szCs w:val="24"/>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31C3F" w:themeColor="accent4" w:sz="8" w:space="0"/>
          <w:insideH w:val="nil"/>
          <w:insideV w:val="nil"/>
        </w:tcBorders>
        <w:shd w:val="clear" w:color="auto" w:fill="FFFFFF" w:themeFill="background1"/>
      </w:tcPr>
    </w:tblStylePr>
    <w:tblStylePr w:type="lastCol">
      <w:tblPr/>
      <w:tcPr>
        <w:tcBorders>
          <w:top w:val="nil"/>
          <w:left w:val="single" w:color="731C3F"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top w:val="nil"/>
          <w:bottom w:val="nil"/>
          <w:insideH w:val="nil"/>
          <w:insideV w:val="nil"/>
        </w:tcBorders>
        <w:shd w:val="clear" w:color="auto" w:fill="EDB5C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rPr>
        <w:sz w:val="24"/>
        <w:szCs w:val="24"/>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87330" w:themeColor="accent5" w:sz="8" w:space="0"/>
          <w:insideH w:val="nil"/>
          <w:insideV w:val="nil"/>
        </w:tcBorders>
        <w:shd w:val="clear" w:color="auto" w:fill="FFFFFF" w:themeFill="background1"/>
      </w:tcPr>
    </w:tblStylePr>
    <w:tblStylePr w:type="lastCol">
      <w:tblPr/>
      <w:tcPr>
        <w:tcBorders>
          <w:top w:val="nil"/>
          <w:left w:val="single" w:color="D87330"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top w:val="nil"/>
          <w:bottom w:val="nil"/>
          <w:insideH w:val="nil"/>
          <w:insideV w:val="nil"/>
        </w:tcBorders>
        <w:shd w:val="clear" w:color="auto" w:fill="F5DCC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rPr>
        <w:sz w:val="24"/>
        <w:szCs w:val="24"/>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BC53" w:themeColor="accent6" w:sz="8" w:space="0"/>
          <w:insideH w:val="nil"/>
          <w:insideV w:val="nil"/>
        </w:tcBorders>
        <w:shd w:val="clear" w:color="auto" w:fill="FFFFFF" w:themeFill="background1"/>
      </w:tcPr>
    </w:tblStylePr>
    <w:tblStylePr w:type="lastCol">
      <w:tblPr/>
      <w:tcPr>
        <w:tcBorders>
          <w:top w:val="nil"/>
          <w:left w:val="single" w:color="DEBC53"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top w:val="nil"/>
          <w:bottom w:val="nil"/>
          <w:insideH w:val="nil"/>
          <w:insideV w:val="nil"/>
        </w:tcBorders>
        <w:shd w:val="clear" w:color="auto" w:fill="F7EED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tblBorders>
    </w:tblPr>
    <w:tblStylePr w:type="firstRow">
      <w:pPr>
        <w:spacing w:before="0" w:after="0" w:line="240" w:lineRule="auto"/>
      </w:pPr>
      <w:rPr>
        <w:b/>
        <w:bCs/>
        <w:color w:val="FFFFFF" w:themeColor="background1"/>
      </w:rPr>
      <w:tblPr/>
      <w:tcPr>
        <w:tc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shd w:val="clear" w:color="auto" w:fill="214C5E" w:themeFill="accent1"/>
      </w:tcPr>
    </w:tblStylePr>
    <w:tblStylePr w:type="lastRow">
      <w:pPr>
        <w:spacing w:before="0" w:after="0" w:line="240" w:lineRule="auto"/>
      </w:pPr>
      <w:rPr>
        <w:b/>
        <w:bCs/>
      </w:rPr>
      <w:tblPr/>
      <w:tcPr>
        <w:tcBorders>
          <w:top w:val="double" w:color="3A85A4" w:themeColor="accent1" w:themeTint="BF" w:sz="6"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B8D8E6" w:themeFill="accent1" w:themeFillTint="3F"/>
      </w:tcPr>
    </w:tblStylePr>
    <w:tblStylePr w:type="band1Horz">
      <w:tblPr/>
      <w:tcPr>
        <w:tcBorders>
          <w:insideH w:val="nil"/>
          <w:insideV w:val="nil"/>
        </w:tcBorders>
        <w:shd w:val="clear" w:color="auto" w:fill="B8D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tblBorders>
    </w:tblPr>
    <w:tblStylePr w:type="firstRow">
      <w:pPr>
        <w:spacing w:before="0" w:after="0" w:line="240" w:lineRule="auto"/>
      </w:pPr>
      <w:rPr>
        <w:b/>
        <w:bCs/>
        <w:color w:val="FFFFFF" w:themeColor="background1"/>
      </w:rPr>
      <w:tblPr/>
      <w:tcPr>
        <w:tc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shd w:val="clear" w:color="auto" w:fill="DE4948" w:themeFill="accent2"/>
      </w:tcPr>
    </w:tblStylePr>
    <w:tblStylePr w:type="lastRow">
      <w:pPr>
        <w:spacing w:before="0" w:after="0" w:line="240" w:lineRule="auto"/>
      </w:pPr>
      <w:rPr>
        <w:b/>
        <w:bCs/>
      </w:rPr>
      <w:tblPr/>
      <w:tcPr>
        <w:tcBorders>
          <w:top w:val="double" w:color="E67675" w:themeColor="accent2" w:themeTint="BF" w:sz="6"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6D1D1" w:themeFill="accent2" w:themeFillTint="3F"/>
      </w:tcPr>
    </w:tblStylePr>
    <w:tblStylePr w:type="band1Horz">
      <w:tblPr/>
      <w:tcPr>
        <w:tcBorders>
          <w:insideH w:val="nil"/>
          <w:insideV w:val="nil"/>
        </w:tcBorders>
        <w:shd w:val="clear" w:color="auto" w:fill="F6D1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tblBorders>
    </w:tblPr>
    <w:tblStylePr w:type="firstRow">
      <w:pPr>
        <w:spacing w:before="0" w:after="0" w:line="240" w:lineRule="auto"/>
      </w:pPr>
      <w:rPr>
        <w:b/>
        <w:bCs/>
        <w:color w:val="FFFFFF" w:themeColor="background1"/>
      </w:rPr>
      <w:tblPr/>
      <w:tcPr>
        <w:tc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shd w:val="clear" w:color="auto" w:fill="62C7AD" w:themeFill="accent3"/>
      </w:tcPr>
    </w:tblStylePr>
    <w:tblStylePr w:type="lastRow">
      <w:pPr>
        <w:spacing w:before="0" w:after="0" w:line="240" w:lineRule="auto"/>
      </w:pPr>
      <w:rPr>
        <w:b/>
        <w:bCs/>
      </w:rPr>
      <w:tblPr/>
      <w:tcPr>
        <w:tcBorders>
          <w:top w:val="double" w:color="89D5C1" w:themeColor="accent3" w:themeTint="BF" w:sz="6"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D8F1EA" w:themeFill="accent3" w:themeFillTint="3F"/>
      </w:tcPr>
    </w:tblStylePr>
    <w:tblStylePr w:type="band1Horz">
      <w:tblPr/>
      <w:tcPr>
        <w:tcBorders>
          <w:insideH w:val="nil"/>
          <w:insideV w:val="nil"/>
        </w:tcBorders>
        <w:shd w:val="clear" w:color="auto" w:fill="D8F1E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tblBorders>
    </w:tblPr>
    <w:tblStylePr w:type="firstRow">
      <w:pPr>
        <w:spacing w:before="0" w:after="0" w:line="240" w:lineRule="auto"/>
      </w:pPr>
      <w:rPr>
        <w:b/>
        <w:bCs/>
        <w:color w:val="FFFFFF" w:themeColor="background1"/>
      </w:rPr>
      <w:tblPr/>
      <w:tcPr>
        <w:tc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shd w:val="clear" w:color="auto" w:fill="731C3F" w:themeFill="accent4"/>
      </w:tcPr>
    </w:tblStylePr>
    <w:tblStylePr w:type="lastRow">
      <w:pPr>
        <w:spacing w:before="0" w:after="0" w:line="240" w:lineRule="auto"/>
      </w:pPr>
      <w:rPr>
        <w:b/>
        <w:bCs/>
      </w:rPr>
      <w:tblPr/>
      <w:tcPr>
        <w:tcBorders>
          <w:top w:val="double" w:color="BC2E67" w:themeColor="accent4" w:themeTint="BF" w:sz="6"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EDB5CB" w:themeFill="accent4" w:themeFillTint="3F"/>
      </w:tcPr>
    </w:tblStylePr>
    <w:tblStylePr w:type="band1Horz">
      <w:tblPr/>
      <w:tcPr>
        <w:tcBorders>
          <w:insideH w:val="nil"/>
          <w:insideV w:val="nil"/>
        </w:tcBorders>
        <w:shd w:val="clear" w:color="auto" w:fill="EDB5C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tblBorders>
    </w:tblPr>
    <w:tblStylePr w:type="firstRow">
      <w:pPr>
        <w:spacing w:before="0" w:after="0" w:line="240" w:lineRule="auto"/>
      </w:pPr>
      <w:rPr>
        <w:b/>
        <w:bCs/>
        <w:color w:val="FFFFFF" w:themeColor="background1"/>
      </w:rPr>
      <w:tblPr/>
      <w:tcPr>
        <w:tc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shd w:val="clear" w:color="auto" w:fill="D87330" w:themeFill="accent5"/>
      </w:tcPr>
    </w:tblStylePr>
    <w:tblStylePr w:type="lastRow">
      <w:pPr>
        <w:spacing w:before="0" w:after="0" w:line="240" w:lineRule="auto"/>
      </w:pPr>
      <w:rPr>
        <w:b/>
        <w:bCs/>
      </w:rPr>
      <w:tblPr/>
      <w:tcPr>
        <w:tcBorders>
          <w:top w:val="double" w:color="E19563" w:themeColor="accent5" w:themeTint="BF" w:sz="6"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F5DCCB" w:themeFill="accent5" w:themeFillTint="3F"/>
      </w:tcPr>
    </w:tblStylePr>
    <w:tblStylePr w:type="band1Horz">
      <w:tblPr/>
      <w:tcPr>
        <w:tcBorders>
          <w:insideH w:val="nil"/>
          <w:insideV w:val="nil"/>
        </w:tcBorders>
        <w:shd w:val="clear" w:color="auto" w:fill="F5DCC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tblBorders>
    </w:tblPr>
    <w:tblStylePr w:type="firstRow">
      <w:pPr>
        <w:spacing w:before="0" w:after="0" w:line="240" w:lineRule="auto"/>
      </w:pPr>
      <w:rPr>
        <w:b/>
        <w:bCs/>
        <w:color w:val="FFFFFF" w:themeColor="background1"/>
      </w:rPr>
      <w:tblPr/>
      <w:tcPr>
        <w:tc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shd w:val="clear" w:color="auto" w:fill="DEBC53" w:themeFill="accent6"/>
      </w:tcPr>
    </w:tblStylePr>
    <w:tblStylePr w:type="lastRow">
      <w:pPr>
        <w:spacing w:before="0" w:after="0" w:line="240" w:lineRule="auto"/>
      </w:pPr>
      <w:rPr>
        <w:b/>
        <w:bCs/>
      </w:rPr>
      <w:tblPr/>
      <w:tcPr>
        <w:tcBorders>
          <w:top w:val="double" w:color="E6CC7E" w:themeColor="accent6" w:themeTint="BF" w:sz="6"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7EED4" w:themeFill="accent6" w:themeFillTint="3F"/>
      </w:tcPr>
    </w:tblStylePr>
    <w:tblStylePr w:type="band1Horz">
      <w:tblPr/>
      <w:tcPr>
        <w:tcBorders>
          <w:insideH w:val="nil"/>
          <w:insideV w:val="nil"/>
        </w:tcBorders>
        <w:shd w:val="clear" w:color="auto" w:fill="F7EED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214C5E"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14C5E" w:themeFill="accent1"/>
      </w:tcPr>
    </w:tblStylePr>
    <w:tblStylePr w:type="lastCol">
      <w:rPr>
        <w:b/>
        <w:bCs/>
        <w:color w:val="FFFFFF" w:themeColor="background1"/>
      </w:rPr>
      <w:tblPr/>
      <w:tcPr>
        <w:tcBorders>
          <w:left w:val="nil"/>
          <w:right w:val="nil"/>
          <w:insideH w:val="nil"/>
          <w:insideV w:val="nil"/>
        </w:tcBorders>
        <w:shd w:val="clear" w:color="auto" w:fill="214C5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4948"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4948" w:themeFill="accent2"/>
      </w:tcPr>
    </w:tblStylePr>
    <w:tblStylePr w:type="lastCol">
      <w:rPr>
        <w:b/>
        <w:bCs/>
        <w:color w:val="FFFFFF" w:themeColor="background1"/>
      </w:rPr>
      <w:tblPr/>
      <w:tcPr>
        <w:tcBorders>
          <w:left w:val="nil"/>
          <w:right w:val="nil"/>
          <w:insideH w:val="nil"/>
          <w:insideV w:val="nil"/>
        </w:tcBorders>
        <w:shd w:val="clear" w:color="auto" w:fill="DE494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62C7AD"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2C7AD" w:themeFill="accent3"/>
      </w:tcPr>
    </w:tblStylePr>
    <w:tblStylePr w:type="lastCol">
      <w:rPr>
        <w:b/>
        <w:bCs/>
        <w:color w:val="FFFFFF" w:themeColor="background1"/>
      </w:rPr>
      <w:tblPr/>
      <w:tcPr>
        <w:tcBorders>
          <w:left w:val="nil"/>
          <w:right w:val="nil"/>
          <w:insideH w:val="nil"/>
          <w:insideV w:val="nil"/>
        </w:tcBorders>
        <w:shd w:val="clear" w:color="auto" w:fill="62C7A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31C3F"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31C3F" w:themeFill="accent4"/>
      </w:tcPr>
    </w:tblStylePr>
    <w:tblStylePr w:type="lastCol">
      <w:rPr>
        <w:b/>
        <w:bCs/>
        <w:color w:val="FFFFFF" w:themeColor="background1"/>
      </w:rPr>
      <w:tblPr/>
      <w:tcPr>
        <w:tcBorders>
          <w:left w:val="nil"/>
          <w:right w:val="nil"/>
          <w:insideH w:val="nil"/>
          <w:insideV w:val="nil"/>
        </w:tcBorders>
        <w:shd w:val="clear" w:color="auto" w:fill="731C3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87330"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7330" w:themeFill="accent5"/>
      </w:tcPr>
    </w:tblStylePr>
    <w:tblStylePr w:type="lastCol">
      <w:rPr>
        <w:b/>
        <w:bCs/>
        <w:color w:val="FFFFFF" w:themeColor="background1"/>
      </w:rPr>
      <w:tblPr/>
      <w:tcPr>
        <w:tcBorders>
          <w:left w:val="nil"/>
          <w:right w:val="nil"/>
          <w:insideH w:val="nil"/>
          <w:insideV w:val="nil"/>
        </w:tcBorders>
        <w:shd w:val="clear" w:color="auto" w:fill="D8733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BC53"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BC53" w:themeFill="accent6"/>
      </w:tcPr>
    </w:tblStylePr>
    <w:tblStylePr w:type="lastCol">
      <w:rPr>
        <w:b/>
        <w:bCs/>
        <w:color w:val="FFFFFF" w:themeColor="background1"/>
      </w:rPr>
      <w:tblPr/>
      <w:tcPr>
        <w:tcBorders>
          <w:left w:val="nil"/>
          <w:right w:val="nil"/>
          <w:insideH w:val="nil"/>
          <w:insideV w:val="nil"/>
        </w:tcBorders>
        <w:shd w:val="clear" w:color="auto" w:fill="DEBC5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character" w:styleId="Mention">
    <w:name w:val="Mention"/>
    <w:basedOn w:val="DefaultParagraphFont"/>
    <w:uiPriority w:val="99"/>
    <w:semiHidden/>
    <w:unhideWhenUsed/>
    <w:rsid w:val="00DC2CF0"/>
    <w:rPr>
      <w:color w:val="2B579A"/>
      <w:shd w:val="clear" w:color="auto" w:fill="E6E6E6"/>
    </w:rPr>
  </w:style>
  <w:style w:type="paragraph" w:styleId="MessageHeader">
    <w:name w:val="Message Header"/>
    <w:basedOn w:val="Normal"/>
    <w:link w:val="MessageHeaderChar"/>
    <w:uiPriority w:val="99"/>
    <w:semiHidden/>
    <w:unhideWhenUsed/>
    <w:rsid w:val="00DC2CF0"/>
    <w:pPr>
      <w:pBdr>
        <w:top w:val="single" w:color="auto" w:sz="6" w:space="1"/>
        <w:left w:val="single" w:color="auto" w:sz="6" w:space="1"/>
        <w:bottom w:val="single" w:color="auto" w:sz="6" w:space="1"/>
        <w:right w:val="single" w:color="auto" w:sz="6" w:space="1"/>
      </w:pBdr>
      <w:shd w:val="pct20" w:color="auto" w:fill="auto"/>
      <w:spacing w:after="0" w:line="240" w:lineRule="auto"/>
      <w:ind w:left="1134" w:hanging="1134"/>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00DC2CF0"/>
    <w:rPr>
      <w:rFonts w:asciiTheme="majorHAnsi" w:hAnsiTheme="majorHAnsi" w:eastAsiaTheme="majorEastAsia" w:cstheme="majorBidi"/>
      <w:sz w:val="24"/>
      <w:szCs w:val="24"/>
      <w:shd w:val="pct20" w:color="auto" w:fill="auto"/>
    </w:rPr>
  </w:style>
  <w:style w:type="paragraph" w:styleId="NoSpacing">
    <w:name w:val="No Spacing"/>
    <w:uiPriority w:val="1"/>
    <w:semiHidden/>
    <w:unhideWhenUsed/>
    <w:qFormat/>
    <w:rsid w:val="00DC2CF0"/>
    <w:pPr>
      <w:spacing w:after="0" w:line="240" w:lineRule="auto"/>
    </w:pPr>
  </w:style>
  <w:style w:type="paragraph" w:styleId="NormalWeb">
    <w:name w:val="Normal (Web)"/>
    <w:basedOn w:val="Normal"/>
    <w:uiPriority w:val="99"/>
    <w:semiHidden/>
    <w:unhideWhenUsed/>
    <w:rsid w:val="00DC2CF0"/>
    <w:rPr>
      <w:rFonts w:ascii="Times New Roman" w:hAnsi="Times New Roman" w:cs="Times New Roman"/>
      <w:sz w:val="24"/>
      <w:szCs w:val="24"/>
    </w:rPr>
  </w:style>
  <w:style w:type="paragraph" w:styleId="NormalIndent">
    <w:name w:val="Normal Indent"/>
    <w:basedOn w:val="Normal"/>
    <w:uiPriority w:val="99"/>
    <w:semiHidden/>
    <w:unhideWhenUsed/>
    <w:rsid w:val="00DC2CF0"/>
    <w:pPr>
      <w:ind w:left="720"/>
    </w:pPr>
  </w:style>
  <w:style w:type="paragraph" w:styleId="NoteHeading">
    <w:name w:val="Note Heading"/>
    <w:basedOn w:val="Normal"/>
    <w:next w:val="Normal"/>
    <w:link w:val="NoteHeadingChar"/>
    <w:uiPriority w:val="99"/>
    <w:semiHidden/>
    <w:unhideWhenUsed/>
    <w:rsid w:val="00DC2CF0"/>
    <w:pPr>
      <w:spacing w:after="0" w:line="240" w:lineRule="auto"/>
    </w:pPr>
  </w:style>
  <w:style w:type="character" w:styleId="NoteHeadingChar" w:customStyle="1">
    <w:name w:val="Note Heading Char"/>
    <w:basedOn w:val="DefaultParagraphFont"/>
    <w:link w:val="NoteHeading"/>
    <w:uiPriority w:val="99"/>
    <w:semiHidden/>
    <w:rsid w:val="00DC2CF0"/>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DC2CF0"/>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C2CF0"/>
    <w:pPr>
      <w:spacing w:after="0" w:line="240" w:lineRule="auto"/>
    </w:pPr>
    <w:rPr>
      <w:rFonts w:ascii="Consolas" w:hAnsi="Consolas"/>
      <w:sz w:val="22"/>
      <w:szCs w:val="21"/>
    </w:rPr>
  </w:style>
  <w:style w:type="character" w:styleId="PlainTextChar" w:customStyle="1">
    <w:name w:val="Plain Text Char"/>
    <w:basedOn w:val="DefaultParagraphFont"/>
    <w:link w:val="PlainText"/>
    <w:uiPriority w:val="99"/>
    <w:semiHidden/>
    <w:rsid w:val="00DC2CF0"/>
    <w:rPr>
      <w:rFonts w:ascii="Consolas" w:hAnsi="Consolas"/>
      <w:sz w:val="22"/>
      <w:szCs w:val="21"/>
    </w:rPr>
  </w:style>
  <w:style w:type="paragraph" w:styleId="Salutation">
    <w:name w:val="Salutation"/>
    <w:basedOn w:val="Normal"/>
    <w:next w:val="Normal"/>
    <w:link w:val="SalutationChar"/>
    <w:uiPriority w:val="99"/>
    <w:semiHidden/>
    <w:unhideWhenUsed/>
    <w:rsid w:val="00DC2CF0"/>
  </w:style>
  <w:style w:type="character" w:styleId="SalutationChar" w:customStyle="1">
    <w:name w:val="Salutation Char"/>
    <w:basedOn w:val="DefaultParagraphFont"/>
    <w:link w:val="Salutation"/>
    <w:uiPriority w:val="99"/>
    <w:semiHidden/>
    <w:rsid w:val="00DC2CF0"/>
  </w:style>
  <w:style w:type="paragraph" w:styleId="Signature">
    <w:name w:val="Signature"/>
    <w:basedOn w:val="Normal"/>
    <w:link w:val="SignatureChar"/>
    <w:uiPriority w:val="99"/>
    <w:semiHidden/>
    <w:unhideWhenUsed/>
    <w:rsid w:val="00DC2CF0"/>
    <w:pPr>
      <w:spacing w:after="0" w:line="240" w:lineRule="auto"/>
      <w:ind w:left="4252"/>
    </w:pPr>
  </w:style>
  <w:style w:type="character" w:styleId="SignatureChar" w:customStyle="1">
    <w:name w:val="Signature Char"/>
    <w:basedOn w:val="DefaultParagraphFont"/>
    <w:link w:val="Signature"/>
    <w:uiPriority w:val="99"/>
    <w:semiHidden/>
    <w:rsid w:val="00DC2CF0"/>
  </w:style>
  <w:style w:type="character" w:styleId="SmartHyperlink">
    <w:name w:val="Smart Hyperlink"/>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DC2CF0"/>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DC2CF0"/>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DC2CF0"/>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DC2CF0"/>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DC2CF0"/>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DC2CF0"/>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DC2CF0"/>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DC2CF0"/>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DC2CF0"/>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DC2CF0"/>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DC2CF0"/>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DC2CF0"/>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DC2CF0"/>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DC2CF0"/>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DC2CF0"/>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DC2CF0"/>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DC2CF0"/>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DC2CF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DC2CF0"/>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DC2CF0"/>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DC2CF0"/>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DC2CF0"/>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DC2CF0"/>
    <w:pPr>
      <w:spacing w:after="0"/>
      <w:ind w:left="300" w:hanging="300"/>
    </w:pPr>
  </w:style>
  <w:style w:type="paragraph" w:styleId="TableofFigures">
    <w:name w:val="table of figures"/>
    <w:basedOn w:val="Normal"/>
    <w:next w:val="Normal"/>
    <w:uiPriority w:val="99"/>
    <w:semiHidden/>
    <w:unhideWhenUsed/>
    <w:rsid w:val="00DC2CF0"/>
    <w:pPr>
      <w:spacing w:after="0"/>
    </w:pPr>
  </w:style>
  <w:style w:type="table" w:styleId="TableProfessional">
    <w:name w:val="Table Professional"/>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DC2CF0"/>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rsid w:val="00DC2CF0"/>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DC2CF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DC2CF0"/>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DC2CF0"/>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rsid w:val="00DC2CF0"/>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DC2CF0"/>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DC2CF0"/>
    <w:pPr>
      <w:spacing w:after="100"/>
    </w:pPr>
  </w:style>
  <w:style w:type="paragraph" w:styleId="TOC2">
    <w:name w:val="toc 2"/>
    <w:basedOn w:val="Normal"/>
    <w:next w:val="Normal"/>
    <w:autoRedefine/>
    <w:uiPriority w:val="39"/>
    <w:semiHidden/>
    <w:unhideWhenUsed/>
    <w:rsid w:val="00DC2CF0"/>
    <w:pPr>
      <w:spacing w:after="100"/>
      <w:ind w:left="300"/>
    </w:pPr>
  </w:style>
  <w:style w:type="paragraph" w:styleId="TOC3">
    <w:name w:val="toc 3"/>
    <w:basedOn w:val="Normal"/>
    <w:next w:val="Normal"/>
    <w:autoRedefine/>
    <w:uiPriority w:val="39"/>
    <w:semiHidden/>
    <w:unhideWhenUsed/>
    <w:rsid w:val="00DC2CF0"/>
    <w:pPr>
      <w:spacing w:after="100"/>
      <w:ind w:left="600"/>
    </w:pPr>
  </w:style>
  <w:style w:type="paragraph" w:styleId="TOC4">
    <w:name w:val="toc 4"/>
    <w:basedOn w:val="Normal"/>
    <w:next w:val="Normal"/>
    <w:autoRedefine/>
    <w:uiPriority w:val="39"/>
    <w:semiHidden/>
    <w:unhideWhenUsed/>
    <w:rsid w:val="00DC2CF0"/>
    <w:pPr>
      <w:spacing w:after="100"/>
      <w:ind w:left="900"/>
    </w:pPr>
  </w:style>
  <w:style w:type="paragraph" w:styleId="TOC5">
    <w:name w:val="toc 5"/>
    <w:basedOn w:val="Normal"/>
    <w:next w:val="Normal"/>
    <w:autoRedefine/>
    <w:uiPriority w:val="39"/>
    <w:semiHidden/>
    <w:unhideWhenUsed/>
    <w:rsid w:val="00DC2CF0"/>
    <w:pPr>
      <w:spacing w:after="100"/>
      <w:ind w:left="1200"/>
    </w:pPr>
  </w:style>
  <w:style w:type="paragraph" w:styleId="TOC6">
    <w:name w:val="toc 6"/>
    <w:basedOn w:val="Normal"/>
    <w:next w:val="Normal"/>
    <w:autoRedefine/>
    <w:uiPriority w:val="39"/>
    <w:semiHidden/>
    <w:unhideWhenUsed/>
    <w:rsid w:val="00DC2CF0"/>
    <w:pPr>
      <w:spacing w:after="100"/>
      <w:ind w:left="1500"/>
    </w:pPr>
  </w:style>
  <w:style w:type="paragraph" w:styleId="TOC7">
    <w:name w:val="toc 7"/>
    <w:basedOn w:val="Normal"/>
    <w:next w:val="Normal"/>
    <w:autoRedefine/>
    <w:uiPriority w:val="39"/>
    <w:semiHidden/>
    <w:unhideWhenUsed/>
    <w:rsid w:val="00DC2CF0"/>
    <w:pPr>
      <w:spacing w:after="100"/>
      <w:ind w:left="1800"/>
    </w:pPr>
  </w:style>
  <w:style w:type="paragraph" w:styleId="TOC8">
    <w:name w:val="toc 8"/>
    <w:basedOn w:val="Normal"/>
    <w:next w:val="Normal"/>
    <w:autoRedefine/>
    <w:uiPriority w:val="39"/>
    <w:semiHidden/>
    <w:unhideWhenUsed/>
    <w:rsid w:val="00DC2CF0"/>
    <w:pPr>
      <w:spacing w:after="100"/>
      <w:ind w:left="2100"/>
    </w:pPr>
  </w:style>
  <w:style w:type="paragraph" w:styleId="TOC9">
    <w:name w:val="toc 9"/>
    <w:basedOn w:val="Normal"/>
    <w:next w:val="Normal"/>
    <w:autoRedefine/>
    <w:uiPriority w:val="39"/>
    <w:semiHidden/>
    <w:unhideWhenUsed/>
    <w:rsid w:val="00DC2CF0"/>
    <w:pPr>
      <w:spacing w:after="100"/>
      <w:ind w:left="2400"/>
    </w:pPr>
  </w:style>
  <w:style w:type="character" w:styleId="UnresolvedMention">
    <w:name w:val="Unresolved Mention"/>
    <w:basedOn w:val="DefaultParagraphFont"/>
    <w:uiPriority w:val="99"/>
    <w:semiHidden/>
    <w:unhideWhenUsed/>
    <w:rsid w:val="00DC2CF0"/>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eader" Target="/word/header.xml" Id="Rcd1f94952d8f4180" /><Relationship Type="http://schemas.openxmlformats.org/officeDocument/2006/relationships/header" Target="/word/header2.xml" Id="R9c7ced0235b64c8a" /><Relationship Type="http://schemas.openxmlformats.org/officeDocument/2006/relationships/footer" Target="/word/footer2.xml" Id="Rd718da625faa4148" /></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Stephanie Coverdale (1809141)</lastModifiedBy>
  <revision>4</revision>
  <dcterms:created xsi:type="dcterms:W3CDTF">2019-09-27T19:39:12.7492078Z</dcterms:created>
  <dcterms:modified xsi:type="dcterms:W3CDTF">2019-09-27T22:23:06.5002105Z</dcterms:modified>
  <dc:creator>Stephanie Coverdale (1809141)</dc:creator>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