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AD3C25" w14:textId="7F70F25A" w:rsidR="0025207A" w:rsidRDefault="0025207A" w:rsidP="00B5685B">
      <w:pPr>
        <w:pStyle w:val="NoSpacing"/>
      </w:pPr>
    </w:p>
    <w:p w14:paraId="0C9EC5BA" w14:textId="6A1DE3A1" w:rsidR="00B5685B" w:rsidRDefault="00B5685B"/>
    <w:p w14:paraId="1A6FA9C2" w14:textId="5322CD86" w:rsidR="00B5685B" w:rsidRDefault="00B5685B"/>
    <w:p w14:paraId="75B35CCF" w14:textId="63470D3C" w:rsidR="00B5685B" w:rsidRDefault="00B5685B"/>
    <w:p w14:paraId="7A32DE33" w14:textId="5ADCDCB0" w:rsidR="00B5685B" w:rsidRDefault="00B5685B">
      <w:r>
        <w:rPr>
          <w:noProof/>
        </w:rPr>
        <mc:AlternateContent>
          <mc:Choice Requires="wps">
            <w:drawing>
              <wp:anchor distT="45720" distB="45720" distL="182880" distR="182880" simplePos="0" relativeHeight="251659264" behindDoc="1" locked="0" layoutInCell="1" allowOverlap="0" wp14:anchorId="77064FDD" wp14:editId="660B2626">
                <wp:simplePos x="0" y="0"/>
                <wp:positionH relativeFrom="margin">
                  <wp:align>center</wp:align>
                </wp:positionH>
                <wp:positionV relativeFrom="paragraph">
                  <wp:posOffset>252730</wp:posOffset>
                </wp:positionV>
                <wp:extent cx="5189220" cy="6301740"/>
                <wp:effectExtent l="38100" t="38100" r="30480" b="41910"/>
                <wp:wrapSquare wrapText="bothSides"/>
                <wp:docPr id="2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9220" cy="6301740"/>
                        </a:xfrm>
                        <a:prstGeom prst="rect">
                          <a:avLst/>
                        </a:prstGeom>
                        <a:solidFill>
                          <a:schemeClr val="tx2"/>
                        </a:solidFill>
                        <a:ln w="76200" cmpd="dbl">
                          <a:solidFill>
                            <a:schemeClr val="tx2"/>
                          </a:solidFill>
                          <a:miter lim="800000"/>
                          <a:headEnd/>
                          <a:tailEnd/>
                        </a:ln>
                      </wps:spPr>
                      <wps:txbx>
                        <w:txbxContent>
                          <w:p w14:paraId="39CD1B6B" w14:textId="7BAD4C56" w:rsidR="00B5685B" w:rsidRPr="00B5685B" w:rsidRDefault="00B5685B" w:rsidP="00B5685B">
                            <w:pPr>
                              <w:spacing w:after="0"/>
                              <w:rPr>
                                <w:i/>
                                <w:iCs/>
                                <w:caps/>
                                <w:color w:val="FFFFFF" w:themeColor="background1"/>
                                <w:sz w:val="72"/>
                                <w:szCs w:val="72"/>
                              </w:rPr>
                            </w:pPr>
                            <w:r>
                              <w:rPr>
                                <w:i/>
                                <w:iCs/>
                                <w:caps/>
                                <w:color w:val="FFFFFF" w:themeColor="background1"/>
                                <w:sz w:val="72"/>
                                <w:szCs w:val="72"/>
                              </w:rPr>
                              <w:t xml:space="preserve">  </w:t>
                            </w:r>
                            <w:r w:rsidRPr="00B5685B">
                              <w:rPr>
                                <w:i/>
                                <w:iCs/>
                                <w:caps/>
                                <w:color w:val="FFFFFF" w:themeColor="background1"/>
                                <w:sz w:val="72"/>
                                <w:szCs w:val="72"/>
                              </w:rPr>
                              <w:t xml:space="preserve">Learning in practice </w:t>
                            </w:r>
                          </w:p>
                          <w:p w14:paraId="263DF1AF" w14:textId="1EB8E36D" w:rsidR="00B5685B" w:rsidRPr="00B5685B" w:rsidRDefault="00B5685B" w:rsidP="00B5685B">
                            <w:pPr>
                              <w:spacing w:after="0"/>
                              <w:rPr>
                                <w:i/>
                                <w:iCs/>
                                <w:caps/>
                                <w:color w:val="FFFFFF" w:themeColor="background1"/>
                                <w:sz w:val="48"/>
                                <w:szCs w:val="48"/>
                              </w:rPr>
                            </w:pPr>
                            <w:r w:rsidRPr="00B5685B">
                              <w:rPr>
                                <w:i/>
                                <w:iCs/>
                                <w:caps/>
                                <w:color w:val="FFFFFF" w:themeColor="background1"/>
                                <w:sz w:val="48"/>
                                <w:szCs w:val="48"/>
                              </w:rPr>
                              <w:t xml:space="preserve">      </w:t>
                            </w:r>
                            <w:r>
                              <w:rPr>
                                <w:i/>
                                <w:iCs/>
                                <w:caps/>
                                <w:color w:val="FFFFFF" w:themeColor="background1"/>
                                <w:sz w:val="48"/>
                                <w:szCs w:val="48"/>
                              </w:rPr>
                              <w:t xml:space="preserve">                  </w:t>
                            </w:r>
                            <w:r w:rsidRPr="00B5685B">
                              <w:rPr>
                                <w:i/>
                                <w:iCs/>
                                <w:caps/>
                                <w:color w:val="FFFFFF" w:themeColor="background1"/>
                                <w:sz w:val="48"/>
                                <w:szCs w:val="48"/>
                              </w:rPr>
                              <w:t>(sjie6004)</w:t>
                            </w:r>
                          </w:p>
                          <w:p w14:paraId="0316F82F" w14:textId="233BCACA" w:rsidR="00B5685B" w:rsidRDefault="00B5685B" w:rsidP="00B5685B">
                            <w:pPr>
                              <w:spacing w:after="0"/>
                              <w:rPr>
                                <w:i/>
                                <w:iCs/>
                                <w:caps/>
                                <w:color w:val="FFFFFF" w:themeColor="background1"/>
                                <w:sz w:val="28"/>
                                <w:szCs w:val="28"/>
                              </w:rPr>
                            </w:pPr>
                          </w:p>
                          <w:p w14:paraId="47DF6533" w14:textId="07F8D545" w:rsidR="00B5685B" w:rsidRPr="00B5685B" w:rsidRDefault="00B5685B" w:rsidP="00B5685B">
                            <w:pPr>
                              <w:spacing w:after="0"/>
                              <w:rPr>
                                <w:i/>
                                <w:iCs/>
                                <w:caps/>
                                <w:color w:val="FFFFFF" w:themeColor="background1"/>
                                <w:sz w:val="40"/>
                                <w:szCs w:val="40"/>
                              </w:rPr>
                            </w:pPr>
                            <w:r w:rsidRPr="00B5685B">
                              <w:rPr>
                                <w:i/>
                                <w:iCs/>
                                <w:caps/>
                                <w:color w:val="FFFFFF" w:themeColor="background1"/>
                                <w:sz w:val="40"/>
                                <w:szCs w:val="40"/>
                              </w:rPr>
                              <w:t xml:space="preserve">           </w:t>
                            </w:r>
                            <w:r>
                              <w:rPr>
                                <w:i/>
                                <w:iCs/>
                                <w:caps/>
                                <w:color w:val="FFFFFF" w:themeColor="background1"/>
                                <w:sz w:val="40"/>
                                <w:szCs w:val="40"/>
                              </w:rPr>
                              <w:t xml:space="preserve">                    </w:t>
                            </w:r>
                            <w:r w:rsidRPr="00B5685B">
                              <w:rPr>
                                <w:i/>
                                <w:iCs/>
                                <w:caps/>
                                <w:color w:val="FFFFFF" w:themeColor="background1"/>
                                <w:sz w:val="40"/>
                                <w:szCs w:val="40"/>
                              </w:rPr>
                              <w:t>2009174</w:t>
                            </w:r>
                          </w:p>
                        </w:txbxContent>
                      </wps:txbx>
                      <wps:bodyPr rot="0" vert="horz" wrap="square" lIns="182880" tIns="182880" rIns="182880" bIns="18288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7064FDD" id="Rectangle 4" o:spid="_x0000_s1026" style="position:absolute;margin-left:0;margin-top:19.9pt;width:408.6pt;height:496.2pt;z-index:-251657216;visibility:visible;mso-wrap-style:square;mso-width-percent:0;mso-height-percent:0;mso-wrap-distance-left:14.4pt;mso-wrap-distance-top:3.6pt;mso-wrap-distance-right:14.4pt;mso-wrap-distance-bottom:3.6pt;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xoTLQIAAFoEAAAOAAAAZHJzL2Uyb0RvYy54bWysVNuO0zAQfUfiHyy/01zY7Yao6WrVZRHS&#10;AisWPsBxnMbCN8Zuk/L1jJ1u2cIDEqIPliceH585Z6ar60krshfgpTUNLRY5JcJw20mzbejXL3ev&#10;Kkp8YKZjyhrR0IPw9Hr98sVqdLUo7WBVJ4AgiPH16Bo6hODqLPN8EJr5hXXC4GFvQbOAIWyzDtiI&#10;6FplZZ4vs9FC58By4T1+vZ0P6Trh973g4VPfexGIaihyC2mFtLZxzdYrVm+BuUHyIw32Dyw0kwYf&#10;PUHdssDIDuQfUFpysN72YcGtzmzfSy5SDVhNkf9WzePAnEi1oDjenWTy/w+Wf9w/AJFdQ8vikhLD&#10;NJr0GWVjZqsEuYgCjc7XmPfoHiCW6N295d88MXYzYJa4AbDjIFiHtIqYn51diIHHq6QdP9gO0dku&#10;2KTV1IOOgKgCmZIlh5MlYgqE48fLonpTlugcx7Pl67y4ukimZax+uu7Ah3fCahI3DQUkn+DZ/t6H&#10;SIfVTymJvlWyu5NKpSD2mdgoIHuGHRKmMhWART7PUoaMDb1aYsMhEe1Qra5V6ZGzvNS1f0XTMmDL&#10;K6kbWuXxNzdhVPCt6VJDBibVvEfyyhwljSrOboSpnY7GtLY7oLhg59bGUcTNYOEHJSO2dUP99x0D&#10;QYl6b6JBVVlVcRDOIjiL2rOIGY5wDeUBKJmDTZgnaOdAbgd8r0haGHuD1vYyiR5tn7kd2WMDJy+O&#10;wxYn5Hmcsn79Jax/AgAA//8DAFBLAwQUAAYACAAAACEAPFZJAtwAAAAIAQAADwAAAGRycy9kb3du&#10;cmV2LnhtbEyPwU7DMBBE70j8g7VIXFBrxy00hDhVhcQHtOXAcRObJGq8jmK3DXw9ywmOoxnNvCm3&#10;sx/ExU2xD2QgWyoQjppge2oNvB/fFjmImJAsDoGcgS8XYVvd3pRY2HClvbscUiu4hGKBBrqUxkLK&#10;2HTOY1yG0RF7n2HymFhOrbQTXrncD1Ir9SQ99sQLHY7utXPN6XD2BrC206N6OH3stF/3+3ydheY7&#10;M+b+bt69gEhuTn9h+MVndKiYqQ5nslEMBvhIMrB6Zn5282yjQdQcUyutQVal/H+g+gEAAP//AwBQ&#10;SwECLQAUAAYACAAAACEAtoM4kv4AAADhAQAAEwAAAAAAAAAAAAAAAAAAAAAAW0NvbnRlbnRfVHlw&#10;ZXNdLnhtbFBLAQItABQABgAIAAAAIQA4/SH/1gAAAJQBAAALAAAAAAAAAAAAAAAAAC8BAABfcmVs&#10;cy8ucmVsc1BLAQItABQABgAIAAAAIQCsaxoTLQIAAFoEAAAOAAAAAAAAAAAAAAAAAC4CAABkcnMv&#10;ZTJvRG9jLnhtbFBLAQItABQABgAIAAAAIQA8VkkC3AAAAAgBAAAPAAAAAAAAAAAAAAAAAIcEAABk&#10;cnMvZG93bnJldi54bWxQSwUGAAAAAAQABADzAAAAkAUAAAAA&#10;" o:allowoverlap="f" fillcolor="#44546a [3215]" strokecolor="#44546a [3215]" strokeweight="6pt">
                <v:stroke linestyle="thinThin"/>
                <v:textbox inset="14.4pt,14.4pt,14.4pt,14.4pt">
                  <w:txbxContent>
                    <w:p w14:paraId="39CD1B6B" w14:textId="7BAD4C56" w:rsidR="00B5685B" w:rsidRPr="00B5685B" w:rsidRDefault="00B5685B" w:rsidP="00B5685B">
                      <w:pPr>
                        <w:spacing w:after="0"/>
                        <w:rPr>
                          <w:i/>
                          <w:iCs/>
                          <w:caps/>
                          <w:color w:val="FFFFFF" w:themeColor="background1"/>
                          <w:sz w:val="72"/>
                          <w:szCs w:val="72"/>
                        </w:rPr>
                      </w:pPr>
                      <w:r>
                        <w:rPr>
                          <w:i/>
                          <w:iCs/>
                          <w:caps/>
                          <w:color w:val="FFFFFF" w:themeColor="background1"/>
                          <w:sz w:val="72"/>
                          <w:szCs w:val="72"/>
                        </w:rPr>
                        <w:t xml:space="preserve">  </w:t>
                      </w:r>
                      <w:r w:rsidRPr="00B5685B">
                        <w:rPr>
                          <w:i/>
                          <w:iCs/>
                          <w:caps/>
                          <w:color w:val="FFFFFF" w:themeColor="background1"/>
                          <w:sz w:val="72"/>
                          <w:szCs w:val="72"/>
                        </w:rPr>
                        <w:t xml:space="preserve">Learning in practice </w:t>
                      </w:r>
                    </w:p>
                    <w:p w14:paraId="263DF1AF" w14:textId="1EB8E36D" w:rsidR="00B5685B" w:rsidRPr="00B5685B" w:rsidRDefault="00B5685B" w:rsidP="00B5685B">
                      <w:pPr>
                        <w:spacing w:after="0"/>
                        <w:rPr>
                          <w:i/>
                          <w:iCs/>
                          <w:caps/>
                          <w:color w:val="FFFFFF" w:themeColor="background1"/>
                          <w:sz w:val="48"/>
                          <w:szCs w:val="48"/>
                        </w:rPr>
                      </w:pPr>
                      <w:r w:rsidRPr="00B5685B">
                        <w:rPr>
                          <w:i/>
                          <w:iCs/>
                          <w:caps/>
                          <w:color w:val="FFFFFF" w:themeColor="background1"/>
                          <w:sz w:val="48"/>
                          <w:szCs w:val="48"/>
                        </w:rPr>
                        <w:t xml:space="preserve">      </w:t>
                      </w:r>
                      <w:r>
                        <w:rPr>
                          <w:i/>
                          <w:iCs/>
                          <w:caps/>
                          <w:color w:val="FFFFFF" w:themeColor="background1"/>
                          <w:sz w:val="48"/>
                          <w:szCs w:val="48"/>
                        </w:rPr>
                        <w:t xml:space="preserve">                  </w:t>
                      </w:r>
                      <w:r w:rsidRPr="00B5685B">
                        <w:rPr>
                          <w:i/>
                          <w:iCs/>
                          <w:caps/>
                          <w:color w:val="FFFFFF" w:themeColor="background1"/>
                          <w:sz w:val="48"/>
                          <w:szCs w:val="48"/>
                        </w:rPr>
                        <w:t>(sjie6004)</w:t>
                      </w:r>
                    </w:p>
                    <w:p w14:paraId="0316F82F" w14:textId="233BCACA" w:rsidR="00B5685B" w:rsidRDefault="00B5685B" w:rsidP="00B5685B">
                      <w:pPr>
                        <w:spacing w:after="0"/>
                        <w:rPr>
                          <w:i/>
                          <w:iCs/>
                          <w:caps/>
                          <w:color w:val="FFFFFF" w:themeColor="background1"/>
                          <w:sz w:val="28"/>
                          <w:szCs w:val="28"/>
                        </w:rPr>
                      </w:pPr>
                    </w:p>
                    <w:p w14:paraId="47DF6533" w14:textId="07F8D545" w:rsidR="00B5685B" w:rsidRPr="00B5685B" w:rsidRDefault="00B5685B" w:rsidP="00B5685B">
                      <w:pPr>
                        <w:spacing w:after="0"/>
                        <w:rPr>
                          <w:i/>
                          <w:iCs/>
                          <w:caps/>
                          <w:color w:val="FFFFFF" w:themeColor="background1"/>
                          <w:sz w:val="40"/>
                          <w:szCs w:val="40"/>
                        </w:rPr>
                      </w:pPr>
                      <w:r w:rsidRPr="00B5685B">
                        <w:rPr>
                          <w:i/>
                          <w:iCs/>
                          <w:caps/>
                          <w:color w:val="FFFFFF" w:themeColor="background1"/>
                          <w:sz w:val="40"/>
                          <w:szCs w:val="40"/>
                        </w:rPr>
                        <w:t xml:space="preserve">           </w:t>
                      </w:r>
                      <w:r>
                        <w:rPr>
                          <w:i/>
                          <w:iCs/>
                          <w:caps/>
                          <w:color w:val="FFFFFF" w:themeColor="background1"/>
                          <w:sz w:val="40"/>
                          <w:szCs w:val="40"/>
                        </w:rPr>
                        <w:t xml:space="preserve">                    </w:t>
                      </w:r>
                      <w:r w:rsidRPr="00B5685B">
                        <w:rPr>
                          <w:i/>
                          <w:iCs/>
                          <w:caps/>
                          <w:color w:val="FFFFFF" w:themeColor="background1"/>
                          <w:sz w:val="40"/>
                          <w:szCs w:val="40"/>
                        </w:rPr>
                        <w:t>2009174</w:t>
                      </w:r>
                    </w:p>
                  </w:txbxContent>
                </v:textbox>
                <w10:wrap type="square" anchorx="margin"/>
              </v:rect>
            </w:pict>
          </mc:Fallback>
        </mc:AlternateContent>
      </w:r>
    </w:p>
    <w:p w14:paraId="20EB5B4F" w14:textId="28EE5919" w:rsidR="00B5685B" w:rsidRDefault="00B5685B"/>
    <w:p w14:paraId="1805BE6D" w14:textId="090672B0" w:rsidR="00B5685B" w:rsidRDefault="00B5685B"/>
    <w:p w14:paraId="22A86A31" w14:textId="1A88BD71" w:rsidR="00B5685B" w:rsidRDefault="00B5685B"/>
    <w:p w14:paraId="6644EF9C" w14:textId="72EECECC" w:rsidR="00830A03" w:rsidRPr="004A7F3F" w:rsidRDefault="0025207A">
      <w:r>
        <w:rPr>
          <w:rFonts w:ascii="Arial" w:hAnsi="Arial" w:cs="Arial"/>
          <w:b/>
          <w:bCs/>
          <w:sz w:val="24"/>
          <w:szCs w:val="24"/>
          <w:u w:val="single"/>
        </w:rPr>
        <w:lastRenderedPageBreak/>
        <w:t>Contents</w:t>
      </w:r>
    </w:p>
    <w:p w14:paraId="7DA90F15" w14:textId="7ACC4F01" w:rsidR="00830A03" w:rsidRPr="0025207A" w:rsidRDefault="00830A03" w:rsidP="004A7F3F">
      <w:pPr>
        <w:pStyle w:val="ListParagraph"/>
        <w:numPr>
          <w:ilvl w:val="0"/>
          <w:numId w:val="9"/>
        </w:numPr>
        <w:spacing w:line="600" w:lineRule="auto"/>
        <w:rPr>
          <w:rFonts w:ascii="Arial" w:hAnsi="Arial" w:cs="Arial"/>
          <w:sz w:val="24"/>
          <w:szCs w:val="24"/>
        </w:rPr>
      </w:pPr>
      <w:r w:rsidRPr="0025207A">
        <w:rPr>
          <w:rFonts w:ascii="Arial" w:hAnsi="Arial" w:cs="Arial"/>
          <w:sz w:val="24"/>
          <w:szCs w:val="24"/>
        </w:rPr>
        <w:t>Introduction</w:t>
      </w:r>
      <w:r w:rsidR="005360AC">
        <w:rPr>
          <w:rFonts w:ascii="Arial" w:hAnsi="Arial" w:cs="Arial"/>
          <w:sz w:val="24"/>
          <w:szCs w:val="24"/>
        </w:rPr>
        <w:t xml:space="preserve"> – page 3  </w:t>
      </w:r>
    </w:p>
    <w:p w14:paraId="59B4898B" w14:textId="7ADEEC0A" w:rsidR="00830A03" w:rsidRPr="0025207A" w:rsidRDefault="00830A03" w:rsidP="004A7F3F">
      <w:pPr>
        <w:pStyle w:val="ListParagraph"/>
        <w:numPr>
          <w:ilvl w:val="0"/>
          <w:numId w:val="9"/>
        </w:numPr>
        <w:spacing w:line="600" w:lineRule="auto"/>
        <w:rPr>
          <w:rFonts w:ascii="Arial" w:hAnsi="Arial" w:cs="Arial"/>
          <w:sz w:val="24"/>
          <w:szCs w:val="24"/>
        </w:rPr>
      </w:pPr>
      <w:r w:rsidRPr="0025207A">
        <w:rPr>
          <w:rFonts w:ascii="Arial" w:hAnsi="Arial" w:cs="Arial"/>
          <w:sz w:val="24"/>
          <w:szCs w:val="24"/>
        </w:rPr>
        <w:t xml:space="preserve">Setting Description </w:t>
      </w:r>
      <w:r w:rsidR="005360AC">
        <w:rPr>
          <w:rFonts w:ascii="Arial" w:hAnsi="Arial" w:cs="Arial"/>
          <w:sz w:val="24"/>
          <w:szCs w:val="24"/>
        </w:rPr>
        <w:t>– page 3 - 7</w:t>
      </w:r>
    </w:p>
    <w:p w14:paraId="7E0D8F81" w14:textId="2A382C18" w:rsidR="00830A03" w:rsidRPr="0025207A" w:rsidRDefault="00830A03" w:rsidP="004A7F3F">
      <w:pPr>
        <w:pStyle w:val="ListParagraph"/>
        <w:numPr>
          <w:ilvl w:val="0"/>
          <w:numId w:val="9"/>
        </w:numPr>
        <w:spacing w:line="600" w:lineRule="auto"/>
        <w:rPr>
          <w:rFonts w:ascii="Arial" w:hAnsi="Arial" w:cs="Arial"/>
          <w:sz w:val="24"/>
          <w:szCs w:val="24"/>
        </w:rPr>
      </w:pPr>
      <w:r w:rsidRPr="0025207A">
        <w:rPr>
          <w:rFonts w:ascii="Arial" w:hAnsi="Arial" w:cs="Arial"/>
          <w:sz w:val="24"/>
          <w:szCs w:val="24"/>
        </w:rPr>
        <w:t>Literature Review</w:t>
      </w:r>
      <w:r w:rsidR="005360AC">
        <w:rPr>
          <w:rFonts w:ascii="Arial" w:hAnsi="Arial" w:cs="Arial"/>
          <w:sz w:val="24"/>
          <w:szCs w:val="24"/>
        </w:rPr>
        <w:t xml:space="preserve"> – page 7 - 11</w:t>
      </w:r>
    </w:p>
    <w:p w14:paraId="69474B49" w14:textId="40666F89" w:rsidR="00830A03" w:rsidRPr="0025207A" w:rsidRDefault="00830A03" w:rsidP="004A7F3F">
      <w:pPr>
        <w:pStyle w:val="ListParagraph"/>
        <w:numPr>
          <w:ilvl w:val="0"/>
          <w:numId w:val="9"/>
        </w:numPr>
        <w:spacing w:line="600" w:lineRule="auto"/>
        <w:rPr>
          <w:rFonts w:ascii="Arial" w:hAnsi="Arial" w:cs="Arial"/>
          <w:sz w:val="24"/>
          <w:szCs w:val="24"/>
        </w:rPr>
      </w:pPr>
      <w:r w:rsidRPr="0025207A">
        <w:rPr>
          <w:rFonts w:ascii="Arial" w:hAnsi="Arial" w:cs="Arial"/>
          <w:sz w:val="24"/>
          <w:szCs w:val="24"/>
        </w:rPr>
        <w:t>Project</w:t>
      </w:r>
      <w:r w:rsidR="005360AC">
        <w:rPr>
          <w:rFonts w:ascii="Arial" w:hAnsi="Arial" w:cs="Arial"/>
          <w:sz w:val="24"/>
          <w:szCs w:val="24"/>
        </w:rPr>
        <w:t xml:space="preserve"> – page 12 - 14</w:t>
      </w:r>
    </w:p>
    <w:p w14:paraId="6F20206F" w14:textId="45F7F44D" w:rsidR="00830A03" w:rsidRPr="0025207A" w:rsidRDefault="004D0E0D" w:rsidP="004A7F3F">
      <w:pPr>
        <w:pStyle w:val="ListParagraph"/>
        <w:numPr>
          <w:ilvl w:val="0"/>
          <w:numId w:val="9"/>
        </w:numPr>
        <w:spacing w:line="600" w:lineRule="auto"/>
        <w:rPr>
          <w:rFonts w:ascii="Arial" w:hAnsi="Arial" w:cs="Arial"/>
          <w:sz w:val="24"/>
          <w:szCs w:val="24"/>
        </w:rPr>
      </w:pPr>
      <w:r w:rsidRPr="0025207A">
        <w:rPr>
          <w:rFonts w:ascii="Arial" w:hAnsi="Arial" w:cs="Arial"/>
          <w:sz w:val="24"/>
          <w:szCs w:val="24"/>
        </w:rPr>
        <w:t>Conclusion</w:t>
      </w:r>
      <w:r w:rsidR="005360AC">
        <w:rPr>
          <w:rFonts w:ascii="Arial" w:hAnsi="Arial" w:cs="Arial"/>
          <w:sz w:val="24"/>
          <w:szCs w:val="24"/>
        </w:rPr>
        <w:t xml:space="preserve"> – page </w:t>
      </w:r>
      <w:r w:rsidR="0099387A">
        <w:rPr>
          <w:rFonts w:ascii="Arial" w:hAnsi="Arial" w:cs="Arial"/>
          <w:sz w:val="24"/>
          <w:szCs w:val="24"/>
        </w:rPr>
        <w:t>14 - 15</w:t>
      </w:r>
    </w:p>
    <w:p w14:paraId="3E893843" w14:textId="006F4932" w:rsidR="00830A03" w:rsidRDefault="00830A03" w:rsidP="004A7F3F">
      <w:pPr>
        <w:pStyle w:val="ListParagraph"/>
        <w:numPr>
          <w:ilvl w:val="0"/>
          <w:numId w:val="9"/>
        </w:numPr>
        <w:spacing w:line="600" w:lineRule="auto"/>
        <w:rPr>
          <w:rFonts w:ascii="Arial" w:hAnsi="Arial" w:cs="Arial"/>
          <w:sz w:val="24"/>
          <w:szCs w:val="24"/>
        </w:rPr>
      </w:pPr>
      <w:r w:rsidRPr="0025207A">
        <w:rPr>
          <w:rFonts w:ascii="Arial" w:hAnsi="Arial" w:cs="Arial"/>
          <w:sz w:val="24"/>
          <w:szCs w:val="24"/>
        </w:rPr>
        <w:t xml:space="preserve">Resource List </w:t>
      </w:r>
      <w:r w:rsidR="0099387A">
        <w:rPr>
          <w:rFonts w:ascii="Arial" w:hAnsi="Arial" w:cs="Arial"/>
          <w:sz w:val="24"/>
          <w:szCs w:val="24"/>
        </w:rPr>
        <w:t xml:space="preserve">– page </w:t>
      </w:r>
      <w:r w:rsidR="00714917">
        <w:rPr>
          <w:rFonts w:ascii="Arial" w:hAnsi="Arial" w:cs="Arial"/>
          <w:sz w:val="24"/>
          <w:szCs w:val="24"/>
        </w:rPr>
        <w:t>16 - 2</w:t>
      </w:r>
      <w:r w:rsidR="001B05CC">
        <w:rPr>
          <w:rFonts w:ascii="Arial" w:hAnsi="Arial" w:cs="Arial"/>
          <w:sz w:val="24"/>
          <w:szCs w:val="24"/>
        </w:rPr>
        <w:t>1</w:t>
      </w:r>
    </w:p>
    <w:p w14:paraId="759BF69C" w14:textId="753BA72E" w:rsidR="0060026D" w:rsidRDefault="0060026D" w:rsidP="004A7F3F">
      <w:pPr>
        <w:pStyle w:val="ListParagraph"/>
        <w:numPr>
          <w:ilvl w:val="0"/>
          <w:numId w:val="9"/>
        </w:numPr>
        <w:spacing w:line="600" w:lineRule="auto"/>
        <w:rPr>
          <w:rFonts w:ascii="Arial" w:hAnsi="Arial" w:cs="Arial"/>
          <w:sz w:val="24"/>
          <w:szCs w:val="24"/>
        </w:rPr>
      </w:pPr>
      <w:r>
        <w:rPr>
          <w:rFonts w:ascii="Arial" w:hAnsi="Arial" w:cs="Arial"/>
          <w:sz w:val="24"/>
          <w:szCs w:val="24"/>
        </w:rPr>
        <w:t xml:space="preserve">Appendices </w:t>
      </w:r>
    </w:p>
    <w:p w14:paraId="0C899802" w14:textId="546401D1" w:rsidR="0060026D" w:rsidRDefault="0060026D" w:rsidP="004A7F3F">
      <w:pPr>
        <w:pStyle w:val="ListParagraph"/>
        <w:numPr>
          <w:ilvl w:val="0"/>
          <w:numId w:val="9"/>
        </w:numPr>
        <w:spacing w:line="600" w:lineRule="auto"/>
        <w:rPr>
          <w:rFonts w:ascii="Arial" w:hAnsi="Arial" w:cs="Arial"/>
          <w:sz w:val="24"/>
          <w:szCs w:val="24"/>
        </w:rPr>
      </w:pPr>
      <w:r>
        <w:rPr>
          <w:rFonts w:ascii="Arial" w:hAnsi="Arial" w:cs="Arial"/>
          <w:sz w:val="24"/>
          <w:szCs w:val="24"/>
        </w:rPr>
        <w:t xml:space="preserve">Appendix 1 </w:t>
      </w:r>
      <w:r w:rsidR="00302910">
        <w:rPr>
          <w:rFonts w:ascii="Arial" w:hAnsi="Arial" w:cs="Arial"/>
          <w:sz w:val="24"/>
          <w:szCs w:val="24"/>
        </w:rPr>
        <w:t xml:space="preserve">– page 21 </w:t>
      </w:r>
    </w:p>
    <w:p w14:paraId="1BA69295" w14:textId="67FB03C4" w:rsidR="0099387A" w:rsidRDefault="0099387A" w:rsidP="004A7F3F">
      <w:pPr>
        <w:pStyle w:val="ListParagraph"/>
        <w:numPr>
          <w:ilvl w:val="0"/>
          <w:numId w:val="9"/>
        </w:numPr>
        <w:spacing w:line="600" w:lineRule="auto"/>
        <w:rPr>
          <w:rFonts w:ascii="Arial" w:hAnsi="Arial" w:cs="Arial"/>
          <w:sz w:val="24"/>
          <w:szCs w:val="24"/>
        </w:rPr>
      </w:pPr>
      <w:r>
        <w:rPr>
          <w:rFonts w:ascii="Arial" w:hAnsi="Arial" w:cs="Arial"/>
          <w:sz w:val="24"/>
          <w:szCs w:val="24"/>
        </w:rPr>
        <w:t>Appendix 2 – page 2</w:t>
      </w:r>
      <w:r w:rsidR="001B05CC">
        <w:rPr>
          <w:rFonts w:ascii="Arial" w:hAnsi="Arial" w:cs="Arial"/>
          <w:sz w:val="24"/>
          <w:szCs w:val="24"/>
        </w:rPr>
        <w:t>2</w:t>
      </w:r>
    </w:p>
    <w:p w14:paraId="16EE1A4A" w14:textId="3A856301" w:rsidR="0099387A" w:rsidRPr="0025207A" w:rsidRDefault="0099387A" w:rsidP="004A7F3F">
      <w:pPr>
        <w:pStyle w:val="ListParagraph"/>
        <w:numPr>
          <w:ilvl w:val="0"/>
          <w:numId w:val="9"/>
        </w:numPr>
        <w:spacing w:line="600" w:lineRule="auto"/>
        <w:rPr>
          <w:rFonts w:ascii="Arial" w:hAnsi="Arial" w:cs="Arial"/>
          <w:sz w:val="24"/>
          <w:szCs w:val="24"/>
        </w:rPr>
      </w:pPr>
      <w:r>
        <w:rPr>
          <w:rFonts w:ascii="Arial" w:hAnsi="Arial" w:cs="Arial"/>
          <w:sz w:val="24"/>
          <w:szCs w:val="24"/>
        </w:rPr>
        <w:t>Appendix 3 – page 22</w:t>
      </w:r>
    </w:p>
    <w:p w14:paraId="31403895" w14:textId="77777777" w:rsidR="00830A03" w:rsidRDefault="00830A03" w:rsidP="004A7F3F">
      <w:pPr>
        <w:spacing w:line="600" w:lineRule="auto"/>
      </w:pPr>
    </w:p>
    <w:p w14:paraId="07C78898" w14:textId="77777777" w:rsidR="00830A03" w:rsidRDefault="00830A03"/>
    <w:p w14:paraId="0CCFE83E" w14:textId="77777777" w:rsidR="00830A03" w:rsidRDefault="00830A03"/>
    <w:p w14:paraId="1F0D4EC5" w14:textId="77777777" w:rsidR="00830A03" w:rsidRDefault="00830A03"/>
    <w:p w14:paraId="5C93908A" w14:textId="77777777" w:rsidR="00830A03" w:rsidRDefault="00830A03"/>
    <w:p w14:paraId="241CE815" w14:textId="77777777" w:rsidR="00830A03" w:rsidRDefault="00830A03"/>
    <w:p w14:paraId="04004154" w14:textId="77777777" w:rsidR="00830A03" w:rsidRDefault="00830A03"/>
    <w:p w14:paraId="18D6E2DF" w14:textId="77777777" w:rsidR="00830A03" w:rsidRDefault="00830A03"/>
    <w:p w14:paraId="06CA5710" w14:textId="77777777" w:rsidR="00830A03" w:rsidRDefault="00830A03"/>
    <w:p w14:paraId="1B7AB052" w14:textId="77777777" w:rsidR="00830A03" w:rsidRDefault="00830A03"/>
    <w:p w14:paraId="4CCAF369" w14:textId="77777777" w:rsidR="00830A03" w:rsidRDefault="00830A03"/>
    <w:p w14:paraId="20E8D0C6" w14:textId="77777777" w:rsidR="00830A03" w:rsidRDefault="00830A03"/>
    <w:p w14:paraId="1E9DF64D" w14:textId="77777777" w:rsidR="00830A03" w:rsidRDefault="00830A03"/>
    <w:p w14:paraId="64681B43" w14:textId="77777777" w:rsidR="00E272FF" w:rsidRPr="00E272FF" w:rsidRDefault="00E272FF" w:rsidP="00250EB4">
      <w:pPr>
        <w:spacing w:line="360" w:lineRule="auto"/>
        <w:jc w:val="both"/>
        <w:rPr>
          <w:rFonts w:ascii="Arial" w:hAnsi="Arial" w:cs="Arial"/>
          <w:b/>
          <w:bCs/>
          <w:sz w:val="24"/>
          <w:szCs w:val="24"/>
          <w:u w:val="single"/>
        </w:rPr>
      </w:pPr>
      <w:r w:rsidRPr="00E272FF">
        <w:rPr>
          <w:rFonts w:ascii="Arial" w:hAnsi="Arial" w:cs="Arial"/>
          <w:b/>
          <w:bCs/>
          <w:sz w:val="24"/>
          <w:szCs w:val="24"/>
          <w:u w:val="single"/>
        </w:rPr>
        <w:lastRenderedPageBreak/>
        <w:t>Introduction</w:t>
      </w:r>
    </w:p>
    <w:p w14:paraId="08EAD50D" w14:textId="77777777" w:rsidR="00E272FF" w:rsidRDefault="001F5AD8" w:rsidP="00250EB4">
      <w:pPr>
        <w:spacing w:line="360" w:lineRule="auto"/>
        <w:jc w:val="both"/>
        <w:rPr>
          <w:rFonts w:ascii="Arial" w:hAnsi="Arial" w:cs="Arial"/>
          <w:sz w:val="24"/>
          <w:szCs w:val="24"/>
        </w:rPr>
      </w:pPr>
      <w:r>
        <w:rPr>
          <w:rFonts w:ascii="Arial" w:hAnsi="Arial" w:cs="Arial"/>
          <w:sz w:val="24"/>
          <w:szCs w:val="24"/>
        </w:rPr>
        <w:t>This portfoli</w:t>
      </w:r>
      <w:r w:rsidR="0062537C">
        <w:rPr>
          <w:rFonts w:ascii="Arial" w:hAnsi="Arial" w:cs="Arial"/>
          <w:sz w:val="24"/>
          <w:szCs w:val="24"/>
        </w:rPr>
        <w:t xml:space="preserve">o will present an in depth </w:t>
      </w:r>
      <w:r w:rsidR="003D0771">
        <w:rPr>
          <w:rFonts w:ascii="Arial" w:hAnsi="Arial" w:cs="Arial"/>
          <w:sz w:val="24"/>
          <w:szCs w:val="24"/>
        </w:rPr>
        <w:t xml:space="preserve">evaluation on </w:t>
      </w:r>
      <w:r w:rsidR="00C40C40">
        <w:rPr>
          <w:rFonts w:ascii="Arial" w:hAnsi="Arial" w:cs="Arial"/>
          <w:sz w:val="24"/>
          <w:szCs w:val="24"/>
        </w:rPr>
        <w:t xml:space="preserve">visual resources </w:t>
      </w:r>
      <w:r w:rsidR="00296BC4">
        <w:rPr>
          <w:rFonts w:ascii="Arial" w:hAnsi="Arial" w:cs="Arial"/>
          <w:sz w:val="24"/>
          <w:szCs w:val="24"/>
        </w:rPr>
        <w:t>which</w:t>
      </w:r>
      <w:r w:rsidR="00E12AF9">
        <w:rPr>
          <w:rFonts w:ascii="Arial" w:hAnsi="Arial" w:cs="Arial"/>
          <w:sz w:val="24"/>
          <w:szCs w:val="24"/>
        </w:rPr>
        <w:t xml:space="preserve"> support</w:t>
      </w:r>
      <w:r w:rsidR="00296BC4">
        <w:rPr>
          <w:rFonts w:ascii="Arial" w:hAnsi="Arial" w:cs="Arial"/>
          <w:sz w:val="24"/>
          <w:szCs w:val="24"/>
        </w:rPr>
        <w:t xml:space="preserve">s </w:t>
      </w:r>
      <w:r w:rsidR="00DF1A94">
        <w:rPr>
          <w:rFonts w:ascii="Arial" w:hAnsi="Arial" w:cs="Arial"/>
          <w:sz w:val="24"/>
          <w:szCs w:val="24"/>
        </w:rPr>
        <w:t>learning for</w:t>
      </w:r>
      <w:r w:rsidR="00E12AF9">
        <w:rPr>
          <w:rFonts w:ascii="Arial" w:hAnsi="Arial" w:cs="Arial"/>
          <w:sz w:val="24"/>
          <w:szCs w:val="24"/>
        </w:rPr>
        <w:t xml:space="preserve"> pupils with</w:t>
      </w:r>
      <w:r w:rsidR="00B105D7">
        <w:rPr>
          <w:rFonts w:ascii="Arial" w:hAnsi="Arial" w:cs="Arial"/>
          <w:sz w:val="24"/>
          <w:szCs w:val="24"/>
        </w:rPr>
        <w:t xml:space="preserve"> Additional Learning Needs </w:t>
      </w:r>
      <w:r w:rsidR="00E12AF9">
        <w:rPr>
          <w:rFonts w:ascii="Arial" w:hAnsi="Arial" w:cs="Arial"/>
          <w:sz w:val="24"/>
          <w:szCs w:val="24"/>
        </w:rPr>
        <w:t>(ALN)</w:t>
      </w:r>
      <w:r w:rsidR="00DF1A94">
        <w:rPr>
          <w:rFonts w:ascii="Arial" w:hAnsi="Arial" w:cs="Arial"/>
          <w:sz w:val="24"/>
          <w:szCs w:val="24"/>
        </w:rPr>
        <w:t>.</w:t>
      </w:r>
      <w:r w:rsidR="00BE53C1">
        <w:rPr>
          <w:rFonts w:ascii="Arial" w:hAnsi="Arial" w:cs="Arial"/>
          <w:sz w:val="24"/>
          <w:szCs w:val="24"/>
        </w:rPr>
        <w:t xml:space="preserve"> The researcher</w:t>
      </w:r>
      <w:r w:rsidR="00E4544F">
        <w:rPr>
          <w:rFonts w:ascii="Arial" w:hAnsi="Arial" w:cs="Arial"/>
          <w:sz w:val="24"/>
          <w:szCs w:val="24"/>
        </w:rPr>
        <w:t xml:space="preserve"> </w:t>
      </w:r>
      <w:r w:rsidR="00400326">
        <w:rPr>
          <w:rFonts w:ascii="Arial" w:hAnsi="Arial" w:cs="Arial"/>
          <w:sz w:val="24"/>
          <w:szCs w:val="24"/>
        </w:rPr>
        <w:t xml:space="preserve">is </w:t>
      </w:r>
      <w:r w:rsidR="00E4544F">
        <w:rPr>
          <w:rFonts w:ascii="Arial" w:hAnsi="Arial" w:cs="Arial"/>
          <w:sz w:val="24"/>
          <w:szCs w:val="24"/>
        </w:rPr>
        <w:t xml:space="preserve">currently </w:t>
      </w:r>
      <w:r w:rsidR="00400326">
        <w:rPr>
          <w:rFonts w:ascii="Arial" w:hAnsi="Arial" w:cs="Arial"/>
          <w:sz w:val="24"/>
          <w:szCs w:val="24"/>
        </w:rPr>
        <w:t>employed</w:t>
      </w:r>
      <w:r w:rsidR="00BE53C1">
        <w:rPr>
          <w:rFonts w:ascii="Arial" w:hAnsi="Arial" w:cs="Arial"/>
          <w:sz w:val="24"/>
          <w:szCs w:val="24"/>
        </w:rPr>
        <w:t xml:space="preserve"> as a Teaching Assistant and </w:t>
      </w:r>
      <w:r w:rsidR="00DE0ABA">
        <w:rPr>
          <w:rFonts w:ascii="Arial" w:hAnsi="Arial" w:cs="Arial"/>
          <w:sz w:val="24"/>
          <w:szCs w:val="24"/>
        </w:rPr>
        <w:t>has written a</w:t>
      </w:r>
      <w:r w:rsidR="00290CE9">
        <w:rPr>
          <w:rFonts w:ascii="Arial" w:hAnsi="Arial" w:cs="Arial"/>
          <w:sz w:val="24"/>
          <w:szCs w:val="24"/>
        </w:rPr>
        <w:t xml:space="preserve"> detailed </w:t>
      </w:r>
      <w:r w:rsidR="00400326">
        <w:rPr>
          <w:rFonts w:ascii="Arial" w:hAnsi="Arial" w:cs="Arial"/>
          <w:sz w:val="24"/>
          <w:szCs w:val="24"/>
        </w:rPr>
        <w:t>profile</w:t>
      </w:r>
      <w:r w:rsidR="00DE0ABA">
        <w:rPr>
          <w:rFonts w:ascii="Arial" w:hAnsi="Arial" w:cs="Arial"/>
          <w:sz w:val="24"/>
          <w:szCs w:val="24"/>
        </w:rPr>
        <w:t xml:space="preserve"> of the setting</w:t>
      </w:r>
      <w:r w:rsidR="005F7FE6">
        <w:rPr>
          <w:rFonts w:ascii="Arial" w:hAnsi="Arial" w:cs="Arial"/>
          <w:sz w:val="24"/>
          <w:szCs w:val="24"/>
        </w:rPr>
        <w:t xml:space="preserve"> and </w:t>
      </w:r>
      <w:r w:rsidR="007C7C1C">
        <w:rPr>
          <w:rFonts w:ascii="Arial" w:hAnsi="Arial" w:cs="Arial"/>
          <w:sz w:val="24"/>
          <w:szCs w:val="24"/>
        </w:rPr>
        <w:t xml:space="preserve">will </w:t>
      </w:r>
      <w:r w:rsidR="00B67E3F">
        <w:rPr>
          <w:rFonts w:ascii="Arial" w:hAnsi="Arial" w:cs="Arial"/>
          <w:sz w:val="24"/>
          <w:szCs w:val="24"/>
        </w:rPr>
        <w:t xml:space="preserve">illustrate their </w:t>
      </w:r>
      <w:r w:rsidR="005F7FE6">
        <w:rPr>
          <w:rFonts w:ascii="Arial" w:hAnsi="Arial" w:cs="Arial"/>
          <w:sz w:val="24"/>
          <w:szCs w:val="24"/>
        </w:rPr>
        <w:t xml:space="preserve">current job role </w:t>
      </w:r>
      <w:r w:rsidR="003A1AD1">
        <w:rPr>
          <w:rFonts w:ascii="Arial" w:hAnsi="Arial" w:cs="Arial"/>
          <w:sz w:val="24"/>
          <w:szCs w:val="24"/>
        </w:rPr>
        <w:t xml:space="preserve">within the school. </w:t>
      </w:r>
      <w:r w:rsidR="004761BB">
        <w:rPr>
          <w:rFonts w:ascii="Arial" w:hAnsi="Arial" w:cs="Arial"/>
          <w:sz w:val="24"/>
          <w:szCs w:val="24"/>
        </w:rPr>
        <w:t xml:space="preserve">Furthermore, the researcher will </w:t>
      </w:r>
      <w:r w:rsidR="007C5147">
        <w:rPr>
          <w:rFonts w:ascii="Arial" w:hAnsi="Arial" w:cs="Arial"/>
          <w:sz w:val="24"/>
          <w:szCs w:val="24"/>
        </w:rPr>
        <w:t xml:space="preserve">critically discuss </w:t>
      </w:r>
      <w:r w:rsidR="008C3EC8">
        <w:rPr>
          <w:rFonts w:ascii="Arial" w:hAnsi="Arial" w:cs="Arial"/>
          <w:sz w:val="24"/>
          <w:szCs w:val="24"/>
        </w:rPr>
        <w:t>current literature</w:t>
      </w:r>
      <w:r w:rsidR="00B67E3F">
        <w:rPr>
          <w:rFonts w:ascii="Arial" w:hAnsi="Arial" w:cs="Arial"/>
          <w:sz w:val="24"/>
          <w:szCs w:val="24"/>
        </w:rPr>
        <w:t>, including</w:t>
      </w:r>
      <w:r w:rsidR="00851B42">
        <w:rPr>
          <w:rFonts w:ascii="Arial" w:hAnsi="Arial" w:cs="Arial"/>
          <w:sz w:val="24"/>
          <w:szCs w:val="24"/>
        </w:rPr>
        <w:t xml:space="preserve"> the theory, legis</w:t>
      </w:r>
      <w:r w:rsidR="00093AF6">
        <w:rPr>
          <w:rFonts w:ascii="Arial" w:hAnsi="Arial" w:cs="Arial"/>
          <w:sz w:val="24"/>
          <w:szCs w:val="24"/>
        </w:rPr>
        <w:t xml:space="preserve">lation and policies which supports inclusive practice around </w:t>
      </w:r>
      <w:r w:rsidR="007D60CE">
        <w:rPr>
          <w:rFonts w:ascii="Arial" w:hAnsi="Arial" w:cs="Arial"/>
          <w:sz w:val="24"/>
          <w:szCs w:val="24"/>
        </w:rPr>
        <w:t xml:space="preserve">ALN and the benefits </w:t>
      </w:r>
      <w:r w:rsidR="005F4ACB">
        <w:rPr>
          <w:rFonts w:ascii="Arial" w:hAnsi="Arial" w:cs="Arial"/>
          <w:sz w:val="24"/>
          <w:szCs w:val="24"/>
        </w:rPr>
        <w:t>which supports the aid of</w:t>
      </w:r>
      <w:r w:rsidR="007D60CE">
        <w:rPr>
          <w:rFonts w:ascii="Arial" w:hAnsi="Arial" w:cs="Arial"/>
          <w:sz w:val="24"/>
          <w:szCs w:val="24"/>
        </w:rPr>
        <w:t xml:space="preserve"> </w:t>
      </w:r>
      <w:r w:rsidR="00B67E3F">
        <w:rPr>
          <w:rFonts w:ascii="Arial" w:hAnsi="Arial" w:cs="Arial"/>
          <w:sz w:val="24"/>
          <w:szCs w:val="24"/>
        </w:rPr>
        <w:t xml:space="preserve">visual resources. </w:t>
      </w:r>
      <w:r w:rsidR="0080799B">
        <w:rPr>
          <w:rFonts w:ascii="Arial" w:hAnsi="Arial" w:cs="Arial"/>
          <w:sz w:val="24"/>
          <w:szCs w:val="24"/>
        </w:rPr>
        <w:t xml:space="preserve">This portfolio </w:t>
      </w:r>
      <w:r w:rsidR="000D3EF4">
        <w:rPr>
          <w:rFonts w:ascii="Arial" w:hAnsi="Arial" w:cs="Arial"/>
          <w:sz w:val="24"/>
          <w:szCs w:val="24"/>
        </w:rPr>
        <w:t xml:space="preserve">identifies </w:t>
      </w:r>
      <w:r w:rsidR="00D22F66">
        <w:rPr>
          <w:rFonts w:ascii="Arial" w:hAnsi="Arial" w:cs="Arial"/>
          <w:sz w:val="24"/>
          <w:szCs w:val="24"/>
        </w:rPr>
        <w:t xml:space="preserve">what </w:t>
      </w:r>
      <w:r w:rsidR="000D3EF4">
        <w:rPr>
          <w:rFonts w:ascii="Arial" w:hAnsi="Arial" w:cs="Arial"/>
          <w:sz w:val="24"/>
          <w:szCs w:val="24"/>
        </w:rPr>
        <w:t xml:space="preserve">good practice </w:t>
      </w:r>
      <w:r w:rsidR="00D22F66">
        <w:rPr>
          <w:rFonts w:ascii="Arial" w:hAnsi="Arial" w:cs="Arial"/>
          <w:sz w:val="24"/>
          <w:szCs w:val="24"/>
        </w:rPr>
        <w:t xml:space="preserve">is </w:t>
      </w:r>
      <w:r w:rsidR="000D3EF4">
        <w:rPr>
          <w:rFonts w:ascii="Arial" w:hAnsi="Arial" w:cs="Arial"/>
          <w:sz w:val="24"/>
          <w:szCs w:val="24"/>
        </w:rPr>
        <w:t xml:space="preserve">and </w:t>
      </w:r>
      <w:r w:rsidR="00D22F66">
        <w:rPr>
          <w:rFonts w:ascii="Arial" w:hAnsi="Arial" w:cs="Arial"/>
          <w:sz w:val="24"/>
          <w:szCs w:val="24"/>
        </w:rPr>
        <w:t xml:space="preserve">will </w:t>
      </w:r>
      <w:r w:rsidR="000D3EF4">
        <w:rPr>
          <w:rFonts w:ascii="Arial" w:hAnsi="Arial" w:cs="Arial"/>
          <w:sz w:val="24"/>
          <w:szCs w:val="24"/>
        </w:rPr>
        <w:t>explore</w:t>
      </w:r>
      <w:r w:rsidR="00D22F66">
        <w:rPr>
          <w:rFonts w:ascii="Arial" w:hAnsi="Arial" w:cs="Arial"/>
          <w:sz w:val="24"/>
          <w:szCs w:val="24"/>
        </w:rPr>
        <w:t xml:space="preserve"> </w:t>
      </w:r>
      <w:r w:rsidR="00180D58">
        <w:rPr>
          <w:rFonts w:ascii="Arial" w:hAnsi="Arial" w:cs="Arial"/>
          <w:sz w:val="24"/>
          <w:szCs w:val="24"/>
        </w:rPr>
        <w:t>potential barriers to facilitating</w:t>
      </w:r>
      <w:r w:rsidR="00875F8E">
        <w:rPr>
          <w:rFonts w:ascii="Arial" w:hAnsi="Arial" w:cs="Arial"/>
          <w:sz w:val="24"/>
          <w:szCs w:val="24"/>
        </w:rPr>
        <w:t xml:space="preserve"> an inclusive education for those with ALN. </w:t>
      </w:r>
      <w:r w:rsidR="00D657A0">
        <w:rPr>
          <w:rFonts w:ascii="Arial" w:hAnsi="Arial" w:cs="Arial"/>
          <w:sz w:val="24"/>
          <w:szCs w:val="24"/>
        </w:rPr>
        <w:t>This portfolio will</w:t>
      </w:r>
      <w:r w:rsidR="005F4ACB">
        <w:rPr>
          <w:rFonts w:ascii="Arial" w:hAnsi="Arial" w:cs="Arial"/>
          <w:sz w:val="24"/>
          <w:szCs w:val="24"/>
        </w:rPr>
        <w:t xml:space="preserve"> </w:t>
      </w:r>
      <w:r w:rsidR="00ED1585">
        <w:rPr>
          <w:rFonts w:ascii="Arial" w:hAnsi="Arial" w:cs="Arial"/>
          <w:sz w:val="24"/>
          <w:szCs w:val="24"/>
        </w:rPr>
        <w:t xml:space="preserve">demonstrate </w:t>
      </w:r>
      <w:r w:rsidR="00D4220E">
        <w:rPr>
          <w:rFonts w:ascii="Arial" w:hAnsi="Arial" w:cs="Arial"/>
          <w:sz w:val="24"/>
          <w:szCs w:val="24"/>
        </w:rPr>
        <w:t xml:space="preserve">the positive contributions </w:t>
      </w:r>
      <w:r w:rsidR="005F4ACB">
        <w:rPr>
          <w:rFonts w:ascii="Arial" w:hAnsi="Arial" w:cs="Arial"/>
          <w:sz w:val="24"/>
          <w:szCs w:val="24"/>
        </w:rPr>
        <w:t>that</w:t>
      </w:r>
      <w:r w:rsidR="00D4220E">
        <w:rPr>
          <w:rFonts w:ascii="Arial" w:hAnsi="Arial" w:cs="Arial"/>
          <w:sz w:val="24"/>
          <w:szCs w:val="24"/>
        </w:rPr>
        <w:t xml:space="preserve"> visual resources have </w:t>
      </w:r>
      <w:r w:rsidR="0089316C">
        <w:rPr>
          <w:rFonts w:ascii="Arial" w:hAnsi="Arial" w:cs="Arial"/>
          <w:sz w:val="24"/>
          <w:szCs w:val="24"/>
        </w:rPr>
        <w:t xml:space="preserve">when used to support </w:t>
      </w:r>
      <w:r w:rsidR="00D22F66">
        <w:rPr>
          <w:rFonts w:ascii="Arial" w:hAnsi="Arial" w:cs="Arial"/>
          <w:sz w:val="24"/>
          <w:szCs w:val="24"/>
        </w:rPr>
        <w:t xml:space="preserve">current </w:t>
      </w:r>
      <w:r w:rsidR="00A030FD">
        <w:rPr>
          <w:rFonts w:ascii="Arial" w:hAnsi="Arial" w:cs="Arial"/>
          <w:sz w:val="24"/>
          <w:szCs w:val="24"/>
        </w:rPr>
        <w:t>learning and teaching strategies.</w:t>
      </w:r>
    </w:p>
    <w:p w14:paraId="33FC02EE" w14:textId="77777777" w:rsidR="00E272FF" w:rsidRPr="00E272FF" w:rsidRDefault="00E272FF" w:rsidP="00250EB4">
      <w:pPr>
        <w:spacing w:line="360" w:lineRule="auto"/>
        <w:jc w:val="both"/>
        <w:rPr>
          <w:rFonts w:ascii="Arial" w:hAnsi="Arial" w:cs="Arial"/>
          <w:b/>
          <w:bCs/>
          <w:sz w:val="24"/>
          <w:szCs w:val="24"/>
          <w:u w:val="single"/>
        </w:rPr>
      </w:pPr>
      <w:r w:rsidRPr="00E272FF">
        <w:rPr>
          <w:rFonts w:ascii="Arial" w:hAnsi="Arial" w:cs="Arial"/>
          <w:b/>
          <w:bCs/>
          <w:sz w:val="24"/>
          <w:szCs w:val="24"/>
          <w:u w:val="single"/>
        </w:rPr>
        <w:t>Setting Description</w:t>
      </w:r>
    </w:p>
    <w:p w14:paraId="66092892" w14:textId="77777777" w:rsidR="00EE2BD9" w:rsidRPr="00E272FF" w:rsidRDefault="007E6E23" w:rsidP="00250EB4">
      <w:pPr>
        <w:spacing w:line="360" w:lineRule="auto"/>
        <w:jc w:val="both"/>
        <w:rPr>
          <w:rFonts w:ascii="Arial" w:hAnsi="Arial" w:cs="Arial"/>
          <w:sz w:val="24"/>
          <w:szCs w:val="24"/>
        </w:rPr>
      </w:pPr>
      <w:r>
        <w:rPr>
          <w:rFonts w:ascii="Arial" w:hAnsi="Arial" w:cs="Arial"/>
          <w:sz w:val="24"/>
          <w:szCs w:val="24"/>
        </w:rPr>
        <w:t>T</w:t>
      </w:r>
      <w:r w:rsidR="00505AC5">
        <w:rPr>
          <w:rFonts w:ascii="Arial" w:hAnsi="Arial" w:cs="Arial"/>
          <w:sz w:val="24"/>
          <w:szCs w:val="24"/>
        </w:rPr>
        <w:t>R</w:t>
      </w:r>
      <w:r>
        <w:rPr>
          <w:rFonts w:ascii="Arial" w:hAnsi="Arial" w:cs="Arial"/>
          <w:sz w:val="24"/>
          <w:szCs w:val="24"/>
        </w:rPr>
        <w:t xml:space="preserve"> School is </w:t>
      </w:r>
      <w:r w:rsidR="005C78F1">
        <w:rPr>
          <w:rFonts w:ascii="Arial" w:hAnsi="Arial" w:cs="Arial"/>
          <w:sz w:val="24"/>
          <w:szCs w:val="24"/>
        </w:rPr>
        <w:t xml:space="preserve">a Primary School setting </w:t>
      </w:r>
      <w:r w:rsidR="00EC2D7E">
        <w:rPr>
          <w:rFonts w:ascii="Arial" w:hAnsi="Arial" w:cs="Arial"/>
          <w:sz w:val="24"/>
          <w:szCs w:val="24"/>
        </w:rPr>
        <w:t xml:space="preserve">which is </w:t>
      </w:r>
      <w:r w:rsidR="00DD202D">
        <w:rPr>
          <w:rFonts w:ascii="Arial" w:hAnsi="Arial" w:cs="Arial"/>
          <w:sz w:val="24"/>
          <w:szCs w:val="24"/>
        </w:rPr>
        <w:t>funded</w:t>
      </w:r>
      <w:r w:rsidR="00EC2D7E">
        <w:rPr>
          <w:rFonts w:ascii="Arial" w:hAnsi="Arial" w:cs="Arial"/>
          <w:sz w:val="24"/>
          <w:szCs w:val="24"/>
        </w:rPr>
        <w:t xml:space="preserve"> by the Local </w:t>
      </w:r>
      <w:r w:rsidR="00AD4532">
        <w:rPr>
          <w:rFonts w:ascii="Arial" w:hAnsi="Arial" w:cs="Arial"/>
          <w:sz w:val="24"/>
          <w:szCs w:val="24"/>
        </w:rPr>
        <w:t>Authority</w:t>
      </w:r>
      <w:r w:rsidR="0028366A">
        <w:rPr>
          <w:rFonts w:ascii="Arial" w:hAnsi="Arial" w:cs="Arial"/>
          <w:sz w:val="24"/>
          <w:szCs w:val="24"/>
        </w:rPr>
        <w:t>.</w:t>
      </w:r>
      <w:r w:rsidR="00DD202D">
        <w:rPr>
          <w:rFonts w:ascii="Arial" w:hAnsi="Arial" w:cs="Arial"/>
          <w:sz w:val="24"/>
          <w:szCs w:val="24"/>
        </w:rPr>
        <w:t xml:space="preserve"> </w:t>
      </w:r>
      <w:r w:rsidR="0028366A">
        <w:rPr>
          <w:rFonts w:ascii="Arial" w:hAnsi="Arial" w:cs="Arial"/>
          <w:sz w:val="24"/>
          <w:szCs w:val="24"/>
        </w:rPr>
        <w:t>I</w:t>
      </w:r>
      <w:r w:rsidR="00DD202D">
        <w:rPr>
          <w:rFonts w:ascii="Arial" w:hAnsi="Arial" w:cs="Arial"/>
          <w:sz w:val="24"/>
          <w:szCs w:val="24"/>
        </w:rPr>
        <w:t>t</w:t>
      </w:r>
      <w:r w:rsidR="00AD4532">
        <w:rPr>
          <w:rFonts w:ascii="Arial" w:hAnsi="Arial" w:cs="Arial"/>
          <w:sz w:val="24"/>
          <w:szCs w:val="24"/>
        </w:rPr>
        <w:t xml:space="preserve"> is </w:t>
      </w:r>
      <w:r>
        <w:rPr>
          <w:rFonts w:ascii="Arial" w:hAnsi="Arial" w:cs="Arial"/>
          <w:sz w:val="24"/>
          <w:szCs w:val="24"/>
        </w:rPr>
        <w:t>situated on the outskirts of</w:t>
      </w:r>
      <w:r w:rsidR="00E13B13">
        <w:rPr>
          <w:rFonts w:ascii="Arial" w:hAnsi="Arial" w:cs="Arial"/>
          <w:sz w:val="24"/>
          <w:szCs w:val="24"/>
        </w:rPr>
        <w:t xml:space="preserve"> </w:t>
      </w:r>
      <w:r>
        <w:rPr>
          <w:rFonts w:ascii="Arial" w:hAnsi="Arial" w:cs="Arial"/>
          <w:sz w:val="24"/>
          <w:szCs w:val="24"/>
        </w:rPr>
        <w:t>Swansea city centre</w:t>
      </w:r>
      <w:r w:rsidR="00586E9D">
        <w:rPr>
          <w:rFonts w:ascii="Arial" w:hAnsi="Arial" w:cs="Arial"/>
          <w:sz w:val="24"/>
          <w:szCs w:val="24"/>
        </w:rPr>
        <w:t xml:space="preserve"> and </w:t>
      </w:r>
      <w:r w:rsidR="00E13B13">
        <w:rPr>
          <w:rFonts w:ascii="Arial" w:hAnsi="Arial" w:cs="Arial"/>
          <w:sz w:val="24"/>
          <w:szCs w:val="24"/>
        </w:rPr>
        <w:t>was</w:t>
      </w:r>
      <w:r w:rsidR="00235067">
        <w:rPr>
          <w:rFonts w:ascii="Arial" w:hAnsi="Arial" w:cs="Arial"/>
          <w:sz w:val="24"/>
          <w:szCs w:val="24"/>
        </w:rPr>
        <w:t xml:space="preserve"> </w:t>
      </w:r>
      <w:r>
        <w:rPr>
          <w:rFonts w:ascii="Arial" w:hAnsi="Arial" w:cs="Arial"/>
          <w:sz w:val="24"/>
          <w:szCs w:val="24"/>
        </w:rPr>
        <w:t xml:space="preserve">built </w:t>
      </w:r>
      <w:r w:rsidR="00840352">
        <w:rPr>
          <w:rFonts w:ascii="Arial" w:hAnsi="Arial" w:cs="Arial"/>
          <w:sz w:val="24"/>
          <w:szCs w:val="24"/>
        </w:rPr>
        <w:t xml:space="preserve">in </w:t>
      </w:r>
      <w:r>
        <w:rPr>
          <w:rFonts w:ascii="Arial" w:hAnsi="Arial" w:cs="Arial"/>
          <w:sz w:val="24"/>
          <w:szCs w:val="24"/>
        </w:rPr>
        <w:t>1887</w:t>
      </w:r>
      <w:r w:rsidR="00586E9D">
        <w:rPr>
          <w:rFonts w:ascii="Arial" w:hAnsi="Arial" w:cs="Arial"/>
          <w:sz w:val="24"/>
          <w:szCs w:val="24"/>
        </w:rPr>
        <w:t>. It</w:t>
      </w:r>
      <w:r w:rsidR="00611E47">
        <w:rPr>
          <w:rFonts w:ascii="Arial" w:hAnsi="Arial" w:cs="Arial"/>
          <w:sz w:val="24"/>
          <w:szCs w:val="24"/>
        </w:rPr>
        <w:t xml:space="preserve"> </w:t>
      </w:r>
      <w:r w:rsidR="00B60D7C">
        <w:rPr>
          <w:rFonts w:ascii="Arial" w:hAnsi="Arial" w:cs="Arial"/>
          <w:sz w:val="24"/>
          <w:szCs w:val="24"/>
        </w:rPr>
        <w:t>is</w:t>
      </w:r>
      <w:r w:rsidR="00A237B7">
        <w:rPr>
          <w:rFonts w:ascii="Arial" w:hAnsi="Arial" w:cs="Arial"/>
          <w:sz w:val="24"/>
          <w:szCs w:val="24"/>
        </w:rPr>
        <w:t xml:space="preserve"> a </w:t>
      </w:r>
      <w:r w:rsidR="00DB572B">
        <w:rPr>
          <w:rFonts w:ascii="Arial" w:hAnsi="Arial" w:cs="Arial"/>
          <w:sz w:val="24"/>
          <w:szCs w:val="24"/>
        </w:rPr>
        <w:t>mixed gender school</w:t>
      </w:r>
      <w:r w:rsidR="00A237B7">
        <w:rPr>
          <w:rFonts w:ascii="Arial" w:hAnsi="Arial" w:cs="Arial"/>
          <w:sz w:val="24"/>
          <w:szCs w:val="24"/>
        </w:rPr>
        <w:t xml:space="preserve"> </w:t>
      </w:r>
      <w:r w:rsidR="0028366A">
        <w:rPr>
          <w:rFonts w:ascii="Arial" w:hAnsi="Arial" w:cs="Arial"/>
          <w:sz w:val="24"/>
          <w:szCs w:val="24"/>
        </w:rPr>
        <w:t>however</w:t>
      </w:r>
      <w:r w:rsidR="00DB572B">
        <w:rPr>
          <w:rFonts w:ascii="Arial" w:hAnsi="Arial" w:cs="Arial"/>
          <w:sz w:val="24"/>
          <w:szCs w:val="24"/>
        </w:rPr>
        <w:t xml:space="preserve"> </w:t>
      </w:r>
      <w:r>
        <w:rPr>
          <w:rFonts w:ascii="Arial" w:hAnsi="Arial" w:cs="Arial"/>
          <w:sz w:val="24"/>
          <w:szCs w:val="24"/>
        </w:rPr>
        <w:t>initially boys and girls remained separated</w:t>
      </w:r>
      <w:r w:rsidR="00DB572B">
        <w:rPr>
          <w:rFonts w:ascii="Arial" w:hAnsi="Arial" w:cs="Arial"/>
          <w:sz w:val="24"/>
          <w:szCs w:val="24"/>
        </w:rPr>
        <w:t xml:space="preserve"> in both</w:t>
      </w:r>
      <w:r w:rsidR="00AA4EC6">
        <w:rPr>
          <w:rFonts w:ascii="Arial" w:hAnsi="Arial" w:cs="Arial"/>
          <w:sz w:val="24"/>
          <w:szCs w:val="24"/>
        </w:rPr>
        <w:t xml:space="preserve"> </w:t>
      </w:r>
      <w:r w:rsidR="00D22F66">
        <w:rPr>
          <w:rFonts w:ascii="Arial" w:hAnsi="Arial" w:cs="Arial"/>
          <w:sz w:val="24"/>
          <w:szCs w:val="24"/>
        </w:rPr>
        <w:t xml:space="preserve">the </w:t>
      </w:r>
      <w:r w:rsidR="00AA4EC6">
        <w:rPr>
          <w:rFonts w:ascii="Arial" w:hAnsi="Arial" w:cs="Arial"/>
          <w:sz w:val="24"/>
          <w:szCs w:val="24"/>
        </w:rPr>
        <w:t>classrooms and</w:t>
      </w:r>
      <w:r w:rsidR="00332C8F">
        <w:rPr>
          <w:rFonts w:ascii="Arial" w:hAnsi="Arial" w:cs="Arial"/>
          <w:sz w:val="24"/>
          <w:szCs w:val="24"/>
        </w:rPr>
        <w:t xml:space="preserve"> </w:t>
      </w:r>
      <w:r w:rsidR="00D22F66">
        <w:rPr>
          <w:rFonts w:ascii="Arial" w:hAnsi="Arial" w:cs="Arial"/>
          <w:sz w:val="24"/>
          <w:szCs w:val="24"/>
        </w:rPr>
        <w:t xml:space="preserve">the </w:t>
      </w:r>
      <w:r w:rsidR="00B93732">
        <w:rPr>
          <w:rFonts w:ascii="Arial" w:hAnsi="Arial" w:cs="Arial"/>
          <w:sz w:val="24"/>
          <w:szCs w:val="24"/>
        </w:rPr>
        <w:t xml:space="preserve">school </w:t>
      </w:r>
      <w:r>
        <w:rPr>
          <w:rFonts w:ascii="Arial" w:hAnsi="Arial" w:cs="Arial"/>
          <w:sz w:val="24"/>
          <w:szCs w:val="24"/>
        </w:rPr>
        <w:t>ya</w:t>
      </w:r>
      <w:r w:rsidR="0028366A">
        <w:rPr>
          <w:rFonts w:ascii="Arial" w:hAnsi="Arial" w:cs="Arial"/>
          <w:sz w:val="24"/>
          <w:szCs w:val="24"/>
        </w:rPr>
        <w:t>rd and they</w:t>
      </w:r>
      <w:r w:rsidR="00D043C5">
        <w:rPr>
          <w:rFonts w:ascii="Arial" w:hAnsi="Arial" w:cs="Arial"/>
          <w:sz w:val="24"/>
          <w:szCs w:val="24"/>
        </w:rPr>
        <w:t xml:space="preserve"> used </w:t>
      </w:r>
      <w:r>
        <w:rPr>
          <w:rFonts w:ascii="Arial" w:hAnsi="Arial" w:cs="Arial"/>
          <w:sz w:val="24"/>
          <w:szCs w:val="24"/>
        </w:rPr>
        <w:t xml:space="preserve">different entrances </w:t>
      </w:r>
      <w:r w:rsidR="006B7FA2">
        <w:rPr>
          <w:rFonts w:ascii="Arial" w:hAnsi="Arial" w:cs="Arial"/>
          <w:sz w:val="24"/>
          <w:szCs w:val="24"/>
        </w:rPr>
        <w:t>and exits</w:t>
      </w:r>
      <w:r w:rsidR="00D043C5">
        <w:rPr>
          <w:rFonts w:ascii="Arial" w:hAnsi="Arial" w:cs="Arial"/>
          <w:sz w:val="24"/>
          <w:szCs w:val="24"/>
        </w:rPr>
        <w:t xml:space="preserve"> depending on their gender</w:t>
      </w:r>
      <w:r>
        <w:rPr>
          <w:rFonts w:ascii="Arial" w:hAnsi="Arial" w:cs="Arial"/>
          <w:sz w:val="24"/>
          <w:szCs w:val="24"/>
        </w:rPr>
        <w:t xml:space="preserve">. Nowadays </w:t>
      </w:r>
      <w:r w:rsidR="0087529B">
        <w:rPr>
          <w:rFonts w:ascii="Arial" w:hAnsi="Arial" w:cs="Arial"/>
          <w:sz w:val="24"/>
          <w:szCs w:val="24"/>
        </w:rPr>
        <w:t xml:space="preserve">both </w:t>
      </w:r>
      <w:r>
        <w:rPr>
          <w:rFonts w:ascii="Arial" w:hAnsi="Arial" w:cs="Arial"/>
          <w:sz w:val="24"/>
          <w:szCs w:val="24"/>
        </w:rPr>
        <w:t>boys and girls are mixed</w:t>
      </w:r>
      <w:r w:rsidR="00354515">
        <w:rPr>
          <w:rFonts w:ascii="Arial" w:hAnsi="Arial" w:cs="Arial"/>
          <w:sz w:val="24"/>
          <w:szCs w:val="24"/>
        </w:rPr>
        <w:t xml:space="preserve"> within classrooms</w:t>
      </w:r>
      <w:r>
        <w:rPr>
          <w:rFonts w:ascii="Arial" w:hAnsi="Arial" w:cs="Arial"/>
          <w:sz w:val="24"/>
          <w:szCs w:val="24"/>
        </w:rPr>
        <w:t xml:space="preserve"> and </w:t>
      </w:r>
      <w:r w:rsidR="0087529B">
        <w:rPr>
          <w:rFonts w:ascii="Arial" w:hAnsi="Arial" w:cs="Arial"/>
          <w:sz w:val="24"/>
          <w:szCs w:val="24"/>
        </w:rPr>
        <w:t xml:space="preserve">on the school yard and </w:t>
      </w:r>
      <w:r>
        <w:rPr>
          <w:rFonts w:ascii="Arial" w:hAnsi="Arial" w:cs="Arial"/>
          <w:sz w:val="24"/>
          <w:szCs w:val="24"/>
        </w:rPr>
        <w:t xml:space="preserve">have been for many years. </w:t>
      </w:r>
      <w:r w:rsidR="00CD1EA0">
        <w:rPr>
          <w:rFonts w:ascii="Arial" w:hAnsi="Arial" w:cs="Arial"/>
          <w:sz w:val="24"/>
          <w:szCs w:val="24"/>
        </w:rPr>
        <w:t>In fact</w:t>
      </w:r>
      <w:r w:rsidR="005066C5">
        <w:rPr>
          <w:rFonts w:ascii="Arial" w:hAnsi="Arial" w:cs="Arial"/>
          <w:sz w:val="24"/>
          <w:szCs w:val="24"/>
        </w:rPr>
        <w:t xml:space="preserve"> p</w:t>
      </w:r>
      <w:r w:rsidR="001E0EE3">
        <w:rPr>
          <w:rFonts w:ascii="Arial" w:hAnsi="Arial" w:cs="Arial"/>
          <w:sz w:val="24"/>
          <w:szCs w:val="24"/>
        </w:rPr>
        <w:t xml:space="preserve">ractitioners are encouraged to </w:t>
      </w:r>
      <w:r w:rsidR="001C020E">
        <w:rPr>
          <w:rFonts w:ascii="Arial" w:hAnsi="Arial" w:cs="Arial"/>
          <w:sz w:val="24"/>
          <w:szCs w:val="24"/>
        </w:rPr>
        <w:t xml:space="preserve">convey </w:t>
      </w:r>
      <w:r w:rsidR="005C3417">
        <w:rPr>
          <w:rFonts w:ascii="Arial" w:hAnsi="Arial" w:cs="Arial"/>
          <w:sz w:val="24"/>
          <w:szCs w:val="24"/>
        </w:rPr>
        <w:t>inclusive messages and</w:t>
      </w:r>
      <w:r w:rsidR="00FF0605">
        <w:rPr>
          <w:rFonts w:ascii="Arial" w:hAnsi="Arial" w:cs="Arial"/>
          <w:sz w:val="24"/>
          <w:szCs w:val="24"/>
        </w:rPr>
        <w:t xml:space="preserve"> to address their class </w:t>
      </w:r>
      <w:r w:rsidR="005C3417">
        <w:rPr>
          <w:rFonts w:ascii="Arial" w:hAnsi="Arial" w:cs="Arial"/>
          <w:sz w:val="24"/>
          <w:szCs w:val="24"/>
        </w:rPr>
        <w:t xml:space="preserve">as a whole </w:t>
      </w:r>
      <w:r w:rsidR="00FF0605">
        <w:rPr>
          <w:rFonts w:ascii="Arial" w:hAnsi="Arial" w:cs="Arial"/>
          <w:sz w:val="24"/>
          <w:szCs w:val="24"/>
        </w:rPr>
        <w:t xml:space="preserve">rather than </w:t>
      </w:r>
      <w:r w:rsidR="003B2047">
        <w:rPr>
          <w:rFonts w:ascii="Arial" w:hAnsi="Arial" w:cs="Arial"/>
          <w:sz w:val="24"/>
          <w:szCs w:val="24"/>
        </w:rPr>
        <w:t xml:space="preserve">grouping pupils </w:t>
      </w:r>
      <w:r w:rsidR="00B31CDD">
        <w:rPr>
          <w:rFonts w:ascii="Arial" w:hAnsi="Arial" w:cs="Arial"/>
          <w:sz w:val="24"/>
          <w:szCs w:val="24"/>
        </w:rPr>
        <w:t>according to</w:t>
      </w:r>
      <w:r w:rsidR="003B2047">
        <w:rPr>
          <w:rFonts w:ascii="Arial" w:hAnsi="Arial" w:cs="Arial"/>
          <w:sz w:val="24"/>
          <w:szCs w:val="24"/>
        </w:rPr>
        <w:t xml:space="preserve"> their gender</w:t>
      </w:r>
      <w:r w:rsidR="00CD1EA0">
        <w:rPr>
          <w:rFonts w:ascii="Arial" w:hAnsi="Arial" w:cs="Arial"/>
          <w:sz w:val="24"/>
          <w:szCs w:val="24"/>
        </w:rPr>
        <w:t xml:space="preserve">.  This, </w:t>
      </w:r>
      <w:r w:rsidR="00B31CDD">
        <w:rPr>
          <w:rFonts w:ascii="Arial" w:hAnsi="Arial" w:cs="Arial"/>
          <w:sz w:val="24"/>
          <w:szCs w:val="24"/>
        </w:rPr>
        <w:t>in turn</w:t>
      </w:r>
      <w:r w:rsidR="00CD1EA0">
        <w:rPr>
          <w:rFonts w:ascii="Arial" w:hAnsi="Arial" w:cs="Arial"/>
          <w:sz w:val="24"/>
          <w:szCs w:val="24"/>
        </w:rPr>
        <w:t>,</w:t>
      </w:r>
      <w:r w:rsidR="00B31CDD">
        <w:rPr>
          <w:rFonts w:ascii="Arial" w:hAnsi="Arial" w:cs="Arial"/>
          <w:sz w:val="24"/>
          <w:szCs w:val="24"/>
        </w:rPr>
        <w:t xml:space="preserve"> models gender diversity and promotes inclusion</w:t>
      </w:r>
      <w:r w:rsidR="001F2181">
        <w:rPr>
          <w:rFonts w:ascii="Arial" w:hAnsi="Arial" w:cs="Arial"/>
          <w:sz w:val="24"/>
          <w:szCs w:val="24"/>
        </w:rPr>
        <w:t xml:space="preserve"> making neither boys or girls feel s</w:t>
      </w:r>
      <w:r w:rsidR="00207306">
        <w:rPr>
          <w:rFonts w:ascii="Arial" w:hAnsi="Arial" w:cs="Arial"/>
          <w:sz w:val="24"/>
          <w:szCs w:val="24"/>
        </w:rPr>
        <w:t xml:space="preserve">uperior to their opposite sex. </w:t>
      </w:r>
      <w:r w:rsidR="005066C5">
        <w:rPr>
          <w:rFonts w:ascii="Arial" w:hAnsi="Arial" w:cs="Arial"/>
          <w:sz w:val="24"/>
          <w:szCs w:val="24"/>
        </w:rPr>
        <w:t xml:space="preserve">In practice </w:t>
      </w:r>
      <w:r w:rsidR="00A66044">
        <w:rPr>
          <w:rFonts w:ascii="Arial" w:hAnsi="Arial" w:cs="Arial"/>
          <w:sz w:val="24"/>
          <w:szCs w:val="24"/>
        </w:rPr>
        <w:t xml:space="preserve">pupils are discretely grouped </w:t>
      </w:r>
      <w:r w:rsidR="00CD1EA0">
        <w:rPr>
          <w:rFonts w:ascii="Arial" w:hAnsi="Arial" w:cs="Arial"/>
          <w:sz w:val="24"/>
          <w:szCs w:val="24"/>
        </w:rPr>
        <w:t>by</w:t>
      </w:r>
      <w:r w:rsidR="00A66044">
        <w:rPr>
          <w:rFonts w:ascii="Arial" w:hAnsi="Arial" w:cs="Arial"/>
          <w:sz w:val="24"/>
          <w:szCs w:val="24"/>
        </w:rPr>
        <w:t xml:space="preserve"> ability </w:t>
      </w:r>
      <w:r w:rsidR="006414DE">
        <w:rPr>
          <w:rFonts w:ascii="Arial" w:hAnsi="Arial" w:cs="Arial"/>
          <w:sz w:val="24"/>
          <w:szCs w:val="24"/>
        </w:rPr>
        <w:t xml:space="preserve">and will have group names </w:t>
      </w:r>
      <w:r w:rsidR="00CD1EA0">
        <w:rPr>
          <w:rFonts w:ascii="Arial" w:hAnsi="Arial" w:cs="Arial"/>
          <w:sz w:val="24"/>
          <w:szCs w:val="24"/>
        </w:rPr>
        <w:t xml:space="preserve">that are </w:t>
      </w:r>
      <w:r w:rsidR="000A3938">
        <w:rPr>
          <w:rFonts w:ascii="Arial" w:hAnsi="Arial" w:cs="Arial"/>
          <w:sz w:val="24"/>
          <w:szCs w:val="24"/>
        </w:rPr>
        <w:t>linked to the</w:t>
      </w:r>
      <w:r w:rsidR="009201C5">
        <w:rPr>
          <w:rFonts w:ascii="Arial" w:hAnsi="Arial" w:cs="Arial"/>
          <w:sz w:val="24"/>
          <w:szCs w:val="24"/>
        </w:rPr>
        <w:t>ir</w:t>
      </w:r>
      <w:r w:rsidR="000A3938">
        <w:rPr>
          <w:rFonts w:ascii="Arial" w:hAnsi="Arial" w:cs="Arial"/>
          <w:sz w:val="24"/>
          <w:szCs w:val="24"/>
        </w:rPr>
        <w:t xml:space="preserve"> class name</w:t>
      </w:r>
      <w:r w:rsidR="00CD1EA0">
        <w:rPr>
          <w:rFonts w:ascii="Arial" w:hAnsi="Arial" w:cs="Arial"/>
          <w:sz w:val="24"/>
          <w:szCs w:val="24"/>
        </w:rPr>
        <w:t>;</w:t>
      </w:r>
      <w:r w:rsidR="000A3938">
        <w:rPr>
          <w:rFonts w:ascii="Arial" w:hAnsi="Arial" w:cs="Arial"/>
          <w:sz w:val="24"/>
          <w:szCs w:val="24"/>
        </w:rPr>
        <w:t xml:space="preserve"> </w:t>
      </w:r>
      <w:r w:rsidR="00CD1EA0">
        <w:rPr>
          <w:rFonts w:ascii="Arial" w:hAnsi="Arial" w:cs="Arial"/>
          <w:sz w:val="24"/>
          <w:szCs w:val="24"/>
        </w:rPr>
        <w:t>for example</w:t>
      </w:r>
      <w:r w:rsidR="000A3938">
        <w:rPr>
          <w:rFonts w:ascii="Arial" w:hAnsi="Arial" w:cs="Arial"/>
          <w:sz w:val="24"/>
          <w:szCs w:val="24"/>
        </w:rPr>
        <w:t xml:space="preserve"> if a</w:t>
      </w:r>
      <w:r w:rsidR="003623E7">
        <w:rPr>
          <w:rFonts w:ascii="Arial" w:hAnsi="Arial" w:cs="Arial"/>
          <w:sz w:val="24"/>
          <w:szCs w:val="24"/>
        </w:rPr>
        <w:t>ll class</w:t>
      </w:r>
      <w:r w:rsidR="009201C5">
        <w:rPr>
          <w:rFonts w:ascii="Arial" w:hAnsi="Arial" w:cs="Arial"/>
          <w:sz w:val="24"/>
          <w:szCs w:val="24"/>
        </w:rPr>
        <w:t>rooms</w:t>
      </w:r>
      <w:r w:rsidR="003623E7">
        <w:rPr>
          <w:rFonts w:ascii="Arial" w:hAnsi="Arial" w:cs="Arial"/>
          <w:sz w:val="24"/>
          <w:szCs w:val="24"/>
        </w:rPr>
        <w:t xml:space="preserve"> are named after woodland animal</w:t>
      </w:r>
      <w:r w:rsidR="009201C5">
        <w:rPr>
          <w:rFonts w:ascii="Arial" w:hAnsi="Arial" w:cs="Arial"/>
          <w:sz w:val="24"/>
          <w:szCs w:val="24"/>
        </w:rPr>
        <w:t xml:space="preserve">s </w:t>
      </w:r>
      <w:r w:rsidR="007B1785">
        <w:rPr>
          <w:rFonts w:ascii="Arial" w:hAnsi="Arial" w:cs="Arial"/>
          <w:sz w:val="24"/>
          <w:szCs w:val="24"/>
        </w:rPr>
        <w:t xml:space="preserve">then all </w:t>
      </w:r>
      <w:r w:rsidR="009201C5">
        <w:rPr>
          <w:rFonts w:ascii="Arial" w:hAnsi="Arial" w:cs="Arial"/>
          <w:sz w:val="24"/>
          <w:szCs w:val="24"/>
        </w:rPr>
        <w:t xml:space="preserve">the </w:t>
      </w:r>
      <w:r w:rsidR="007B1785">
        <w:rPr>
          <w:rFonts w:ascii="Arial" w:hAnsi="Arial" w:cs="Arial"/>
          <w:sz w:val="24"/>
          <w:szCs w:val="24"/>
        </w:rPr>
        <w:t xml:space="preserve">classes will have </w:t>
      </w:r>
      <w:r w:rsidR="001519F8">
        <w:rPr>
          <w:rFonts w:ascii="Arial" w:hAnsi="Arial" w:cs="Arial"/>
          <w:sz w:val="24"/>
          <w:szCs w:val="24"/>
        </w:rPr>
        <w:t xml:space="preserve">group names linked with woodland animals. </w:t>
      </w:r>
      <w:r w:rsidR="00C67CA1">
        <w:rPr>
          <w:rFonts w:ascii="Arial" w:hAnsi="Arial" w:cs="Arial"/>
          <w:sz w:val="24"/>
          <w:szCs w:val="24"/>
        </w:rPr>
        <w:t xml:space="preserve">All </w:t>
      </w:r>
      <w:r w:rsidR="00860F25">
        <w:rPr>
          <w:rFonts w:ascii="Arial" w:hAnsi="Arial" w:cs="Arial"/>
          <w:sz w:val="24"/>
          <w:szCs w:val="24"/>
        </w:rPr>
        <w:t>Class</w:t>
      </w:r>
      <w:r w:rsidR="00C67CA1">
        <w:rPr>
          <w:rFonts w:ascii="Arial" w:hAnsi="Arial" w:cs="Arial"/>
          <w:sz w:val="24"/>
          <w:szCs w:val="24"/>
        </w:rPr>
        <w:t>rooms</w:t>
      </w:r>
      <w:r w:rsidR="00860F25">
        <w:rPr>
          <w:rFonts w:ascii="Arial" w:hAnsi="Arial" w:cs="Arial"/>
          <w:sz w:val="24"/>
          <w:szCs w:val="24"/>
        </w:rPr>
        <w:t xml:space="preserve"> keep the same group names throughout </w:t>
      </w:r>
      <w:r w:rsidR="00E6094C">
        <w:rPr>
          <w:rFonts w:ascii="Arial" w:hAnsi="Arial" w:cs="Arial"/>
          <w:sz w:val="24"/>
          <w:szCs w:val="24"/>
        </w:rPr>
        <w:t xml:space="preserve">to determine </w:t>
      </w:r>
      <w:r w:rsidR="00CD1EA0">
        <w:rPr>
          <w:rFonts w:ascii="Arial" w:hAnsi="Arial" w:cs="Arial"/>
          <w:sz w:val="24"/>
          <w:szCs w:val="24"/>
        </w:rPr>
        <w:t>pupils’</w:t>
      </w:r>
      <w:r w:rsidR="00F61CA9">
        <w:rPr>
          <w:rFonts w:ascii="Arial" w:hAnsi="Arial" w:cs="Arial"/>
          <w:sz w:val="24"/>
          <w:szCs w:val="24"/>
        </w:rPr>
        <w:t xml:space="preserve"> ability as teaching assistants often </w:t>
      </w:r>
      <w:r w:rsidR="00EB0E36">
        <w:rPr>
          <w:rFonts w:ascii="Arial" w:hAnsi="Arial" w:cs="Arial"/>
          <w:sz w:val="24"/>
          <w:szCs w:val="24"/>
        </w:rPr>
        <w:t>flo</w:t>
      </w:r>
      <w:r w:rsidR="00CD1EA0">
        <w:rPr>
          <w:rFonts w:ascii="Arial" w:hAnsi="Arial" w:cs="Arial"/>
          <w:sz w:val="24"/>
          <w:szCs w:val="24"/>
        </w:rPr>
        <w:t>at between different classrooms.</w:t>
      </w:r>
      <w:r w:rsidR="00EB0E36">
        <w:rPr>
          <w:rFonts w:ascii="Arial" w:hAnsi="Arial" w:cs="Arial"/>
          <w:sz w:val="24"/>
          <w:szCs w:val="24"/>
        </w:rPr>
        <w:t xml:space="preserve"> </w:t>
      </w:r>
      <w:r w:rsidR="00CD1EA0">
        <w:rPr>
          <w:rFonts w:ascii="Arial" w:hAnsi="Arial" w:cs="Arial"/>
          <w:sz w:val="24"/>
          <w:szCs w:val="24"/>
        </w:rPr>
        <w:t>T</w:t>
      </w:r>
      <w:r w:rsidR="00E6094C">
        <w:rPr>
          <w:rFonts w:ascii="Arial" w:hAnsi="Arial" w:cs="Arial"/>
          <w:sz w:val="24"/>
          <w:szCs w:val="24"/>
        </w:rPr>
        <w:t xml:space="preserve">his allows professionals to have a fair understanding of where </w:t>
      </w:r>
      <w:r w:rsidR="008024C0">
        <w:rPr>
          <w:rFonts w:ascii="Arial" w:hAnsi="Arial" w:cs="Arial"/>
          <w:sz w:val="24"/>
          <w:szCs w:val="24"/>
        </w:rPr>
        <w:t>pupils are academically without having to discuss</w:t>
      </w:r>
      <w:r w:rsidR="00CD1EA0">
        <w:rPr>
          <w:rFonts w:ascii="Arial" w:hAnsi="Arial" w:cs="Arial"/>
          <w:sz w:val="24"/>
          <w:szCs w:val="24"/>
        </w:rPr>
        <w:t xml:space="preserve"> this</w:t>
      </w:r>
      <w:r w:rsidR="008024C0">
        <w:rPr>
          <w:rFonts w:ascii="Arial" w:hAnsi="Arial" w:cs="Arial"/>
          <w:sz w:val="24"/>
          <w:szCs w:val="24"/>
        </w:rPr>
        <w:t xml:space="preserve"> in front of children</w:t>
      </w:r>
      <w:r w:rsidR="00895BE4">
        <w:rPr>
          <w:rFonts w:ascii="Arial" w:hAnsi="Arial" w:cs="Arial"/>
          <w:sz w:val="24"/>
          <w:szCs w:val="24"/>
        </w:rPr>
        <w:t>.</w:t>
      </w:r>
    </w:p>
    <w:p w14:paraId="08664727" w14:textId="693C5843" w:rsidR="002A5516" w:rsidRDefault="00F41B22" w:rsidP="00250EB4">
      <w:pPr>
        <w:spacing w:line="360" w:lineRule="auto"/>
        <w:jc w:val="both"/>
        <w:rPr>
          <w:rFonts w:ascii="Arial" w:hAnsi="Arial" w:cs="Arial"/>
          <w:sz w:val="24"/>
          <w:szCs w:val="24"/>
        </w:rPr>
      </w:pPr>
      <w:r>
        <w:rPr>
          <w:rFonts w:ascii="Arial" w:hAnsi="Arial" w:cs="Arial"/>
          <w:sz w:val="24"/>
          <w:szCs w:val="24"/>
        </w:rPr>
        <w:t>T</w:t>
      </w:r>
      <w:r w:rsidR="00505AC5">
        <w:rPr>
          <w:rFonts w:ascii="Arial" w:hAnsi="Arial" w:cs="Arial"/>
          <w:sz w:val="24"/>
          <w:szCs w:val="24"/>
        </w:rPr>
        <w:t>R</w:t>
      </w:r>
      <w:r>
        <w:rPr>
          <w:rFonts w:ascii="Arial" w:hAnsi="Arial" w:cs="Arial"/>
          <w:sz w:val="24"/>
          <w:szCs w:val="24"/>
        </w:rPr>
        <w:t xml:space="preserve"> School is</w:t>
      </w:r>
      <w:r w:rsidR="00EF30AE">
        <w:rPr>
          <w:rFonts w:ascii="Arial" w:hAnsi="Arial" w:cs="Arial"/>
          <w:sz w:val="24"/>
          <w:szCs w:val="24"/>
        </w:rPr>
        <w:t xml:space="preserve"> located</w:t>
      </w:r>
      <w:r>
        <w:rPr>
          <w:rFonts w:ascii="Arial" w:hAnsi="Arial" w:cs="Arial"/>
          <w:sz w:val="24"/>
          <w:szCs w:val="24"/>
        </w:rPr>
        <w:t xml:space="preserve"> in a deprived area </w:t>
      </w:r>
      <w:r w:rsidR="009201C5">
        <w:rPr>
          <w:rFonts w:ascii="Arial" w:hAnsi="Arial" w:cs="Arial"/>
          <w:sz w:val="24"/>
          <w:szCs w:val="24"/>
        </w:rPr>
        <w:t>which has</w:t>
      </w:r>
      <w:r w:rsidR="00FF1D76">
        <w:rPr>
          <w:rFonts w:ascii="Arial" w:hAnsi="Arial" w:cs="Arial"/>
          <w:sz w:val="24"/>
          <w:szCs w:val="24"/>
        </w:rPr>
        <w:t xml:space="preserve"> become home </w:t>
      </w:r>
      <w:r w:rsidR="00DE706A">
        <w:rPr>
          <w:rFonts w:ascii="Arial" w:hAnsi="Arial" w:cs="Arial"/>
          <w:sz w:val="24"/>
          <w:szCs w:val="24"/>
        </w:rPr>
        <w:t>to</w:t>
      </w:r>
      <w:r w:rsidR="00FF1D76">
        <w:rPr>
          <w:rFonts w:ascii="Arial" w:hAnsi="Arial" w:cs="Arial"/>
          <w:sz w:val="24"/>
          <w:szCs w:val="24"/>
        </w:rPr>
        <w:t xml:space="preserve"> many</w:t>
      </w:r>
      <w:r>
        <w:rPr>
          <w:rFonts w:ascii="Arial" w:hAnsi="Arial" w:cs="Arial"/>
          <w:sz w:val="24"/>
          <w:szCs w:val="24"/>
        </w:rPr>
        <w:t xml:space="preserve"> Asylum Seekers</w:t>
      </w:r>
      <w:r w:rsidR="00FF1D76">
        <w:rPr>
          <w:rFonts w:ascii="Arial" w:hAnsi="Arial" w:cs="Arial"/>
          <w:sz w:val="24"/>
          <w:szCs w:val="24"/>
        </w:rPr>
        <w:t xml:space="preserve">, </w:t>
      </w:r>
      <w:r>
        <w:rPr>
          <w:rFonts w:ascii="Arial" w:hAnsi="Arial" w:cs="Arial"/>
          <w:sz w:val="24"/>
          <w:szCs w:val="24"/>
        </w:rPr>
        <w:t>Refugees</w:t>
      </w:r>
      <w:r w:rsidR="00FF1D76">
        <w:rPr>
          <w:rFonts w:ascii="Arial" w:hAnsi="Arial" w:cs="Arial"/>
          <w:sz w:val="24"/>
          <w:szCs w:val="24"/>
        </w:rPr>
        <w:t xml:space="preserve"> and Students</w:t>
      </w:r>
      <w:r w:rsidR="0099354C">
        <w:rPr>
          <w:rFonts w:ascii="Arial" w:hAnsi="Arial" w:cs="Arial"/>
          <w:sz w:val="24"/>
          <w:szCs w:val="24"/>
        </w:rPr>
        <w:t>.</w:t>
      </w:r>
      <w:r w:rsidR="00E41300">
        <w:rPr>
          <w:rFonts w:ascii="Arial" w:hAnsi="Arial" w:cs="Arial"/>
          <w:sz w:val="24"/>
          <w:szCs w:val="24"/>
        </w:rPr>
        <w:t xml:space="preserve"> The</w:t>
      </w:r>
      <w:r w:rsidR="0085727D">
        <w:rPr>
          <w:rFonts w:ascii="Arial" w:hAnsi="Arial" w:cs="Arial"/>
          <w:sz w:val="24"/>
          <w:szCs w:val="24"/>
        </w:rPr>
        <w:t xml:space="preserve"> </w:t>
      </w:r>
      <w:r w:rsidR="00E41300">
        <w:rPr>
          <w:rFonts w:ascii="Arial" w:hAnsi="Arial" w:cs="Arial"/>
          <w:sz w:val="24"/>
          <w:szCs w:val="24"/>
        </w:rPr>
        <w:t xml:space="preserve">area has </w:t>
      </w:r>
      <w:r w:rsidR="000B6497">
        <w:rPr>
          <w:rFonts w:ascii="Arial" w:hAnsi="Arial" w:cs="Arial"/>
          <w:sz w:val="24"/>
          <w:szCs w:val="24"/>
        </w:rPr>
        <w:t>a high percentage of crime</w:t>
      </w:r>
      <w:r w:rsidR="00CD1EA0">
        <w:rPr>
          <w:rFonts w:ascii="Arial" w:hAnsi="Arial" w:cs="Arial"/>
          <w:sz w:val="24"/>
          <w:szCs w:val="24"/>
        </w:rPr>
        <w:t xml:space="preserve"> and</w:t>
      </w:r>
      <w:r w:rsidR="00DE706A">
        <w:rPr>
          <w:rFonts w:ascii="Arial" w:hAnsi="Arial" w:cs="Arial"/>
          <w:sz w:val="24"/>
          <w:szCs w:val="24"/>
        </w:rPr>
        <w:t xml:space="preserve"> </w:t>
      </w:r>
      <w:r w:rsidR="009A50AF">
        <w:rPr>
          <w:rFonts w:ascii="Arial" w:hAnsi="Arial" w:cs="Arial"/>
          <w:sz w:val="24"/>
          <w:szCs w:val="24"/>
        </w:rPr>
        <w:t xml:space="preserve">Streetcheck (2020) </w:t>
      </w:r>
      <w:r w:rsidR="000B6497">
        <w:rPr>
          <w:rFonts w:ascii="Arial" w:hAnsi="Arial" w:cs="Arial"/>
          <w:sz w:val="24"/>
          <w:szCs w:val="24"/>
        </w:rPr>
        <w:t>reported that throughout November 2020</w:t>
      </w:r>
      <w:r w:rsidR="008F0B96">
        <w:rPr>
          <w:rFonts w:ascii="Arial" w:hAnsi="Arial" w:cs="Arial"/>
          <w:sz w:val="24"/>
          <w:szCs w:val="24"/>
        </w:rPr>
        <w:t xml:space="preserve"> </w:t>
      </w:r>
      <w:r w:rsidR="001764AC">
        <w:rPr>
          <w:rFonts w:ascii="Arial" w:hAnsi="Arial" w:cs="Arial"/>
          <w:sz w:val="24"/>
          <w:szCs w:val="24"/>
        </w:rPr>
        <w:t xml:space="preserve">there were </w:t>
      </w:r>
      <w:r w:rsidR="000A4B95">
        <w:rPr>
          <w:rFonts w:ascii="Arial" w:hAnsi="Arial" w:cs="Arial"/>
          <w:sz w:val="24"/>
          <w:szCs w:val="24"/>
        </w:rPr>
        <w:t>353 crimes</w:t>
      </w:r>
      <w:r w:rsidR="001764AC">
        <w:rPr>
          <w:rFonts w:ascii="Arial" w:hAnsi="Arial" w:cs="Arial"/>
          <w:sz w:val="24"/>
          <w:szCs w:val="24"/>
        </w:rPr>
        <w:t xml:space="preserve"> that </w:t>
      </w:r>
      <w:r w:rsidR="000A4B95">
        <w:rPr>
          <w:rFonts w:ascii="Arial" w:hAnsi="Arial" w:cs="Arial"/>
          <w:sz w:val="24"/>
          <w:szCs w:val="24"/>
        </w:rPr>
        <w:t>were reported</w:t>
      </w:r>
      <w:r w:rsidR="00B80A93">
        <w:rPr>
          <w:rFonts w:ascii="Arial" w:hAnsi="Arial" w:cs="Arial"/>
          <w:sz w:val="24"/>
          <w:szCs w:val="24"/>
        </w:rPr>
        <w:t xml:space="preserve">, </w:t>
      </w:r>
      <w:r w:rsidR="000A4B95">
        <w:rPr>
          <w:rFonts w:ascii="Arial" w:hAnsi="Arial" w:cs="Arial"/>
          <w:sz w:val="24"/>
          <w:szCs w:val="24"/>
        </w:rPr>
        <w:t xml:space="preserve">the main three </w:t>
      </w:r>
      <w:r w:rsidR="00FD7849">
        <w:rPr>
          <w:rFonts w:ascii="Arial" w:hAnsi="Arial" w:cs="Arial"/>
          <w:sz w:val="24"/>
          <w:szCs w:val="24"/>
        </w:rPr>
        <w:t xml:space="preserve">being Anti – social behaviour, </w:t>
      </w:r>
      <w:r w:rsidR="00FE50AE">
        <w:rPr>
          <w:rFonts w:ascii="Arial" w:hAnsi="Arial" w:cs="Arial"/>
          <w:sz w:val="24"/>
          <w:szCs w:val="24"/>
        </w:rPr>
        <w:t xml:space="preserve">Drug related crime </w:t>
      </w:r>
      <w:r w:rsidR="00FE50AE">
        <w:rPr>
          <w:rFonts w:ascii="Arial" w:hAnsi="Arial" w:cs="Arial"/>
          <w:sz w:val="24"/>
          <w:szCs w:val="24"/>
        </w:rPr>
        <w:lastRenderedPageBreak/>
        <w:t xml:space="preserve">and </w:t>
      </w:r>
      <w:r w:rsidR="00CD1EA0">
        <w:rPr>
          <w:rFonts w:ascii="Arial" w:hAnsi="Arial" w:cs="Arial"/>
          <w:sz w:val="24"/>
          <w:szCs w:val="24"/>
        </w:rPr>
        <w:t xml:space="preserve">crimes </w:t>
      </w:r>
      <w:r w:rsidR="00FE50AE">
        <w:rPr>
          <w:rFonts w:ascii="Arial" w:hAnsi="Arial" w:cs="Arial"/>
          <w:sz w:val="24"/>
          <w:szCs w:val="24"/>
        </w:rPr>
        <w:t>related to violence or of a sexual nature</w:t>
      </w:r>
      <w:r w:rsidR="001764AC">
        <w:rPr>
          <w:rFonts w:ascii="Arial" w:hAnsi="Arial" w:cs="Arial"/>
          <w:sz w:val="24"/>
          <w:szCs w:val="24"/>
        </w:rPr>
        <w:t xml:space="preserve"> amongst others</w:t>
      </w:r>
      <w:r w:rsidR="00FE50AE">
        <w:rPr>
          <w:rFonts w:ascii="Arial" w:hAnsi="Arial" w:cs="Arial"/>
          <w:sz w:val="24"/>
          <w:szCs w:val="24"/>
        </w:rPr>
        <w:t xml:space="preserve">. </w:t>
      </w:r>
      <w:r w:rsidR="0099354C">
        <w:rPr>
          <w:rFonts w:ascii="Arial" w:hAnsi="Arial" w:cs="Arial"/>
          <w:sz w:val="24"/>
          <w:szCs w:val="24"/>
        </w:rPr>
        <w:t>S</w:t>
      </w:r>
      <w:r>
        <w:rPr>
          <w:rFonts w:ascii="Arial" w:hAnsi="Arial" w:cs="Arial"/>
          <w:sz w:val="24"/>
          <w:szCs w:val="24"/>
        </w:rPr>
        <w:t>ituated throughout th</w:t>
      </w:r>
      <w:r w:rsidR="00D14924">
        <w:rPr>
          <w:rFonts w:ascii="Arial" w:hAnsi="Arial" w:cs="Arial"/>
          <w:sz w:val="24"/>
          <w:szCs w:val="24"/>
        </w:rPr>
        <w:t>is</w:t>
      </w:r>
      <w:r>
        <w:rPr>
          <w:rFonts w:ascii="Arial" w:hAnsi="Arial" w:cs="Arial"/>
          <w:sz w:val="24"/>
          <w:szCs w:val="24"/>
        </w:rPr>
        <w:t xml:space="preserve"> area are many hostels and shared houses where families live temporarily until the Local Authority </w:t>
      </w:r>
      <w:r w:rsidR="00D319D8">
        <w:rPr>
          <w:rFonts w:ascii="Arial" w:hAnsi="Arial" w:cs="Arial"/>
          <w:sz w:val="24"/>
          <w:szCs w:val="24"/>
        </w:rPr>
        <w:t>locate them to a</w:t>
      </w:r>
      <w:r w:rsidR="00863510">
        <w:rPr>
          <w:rFonts w:ascii="Arial" w:hAnsi="Arial" w:cs="Arial"/>
          <w:sz w:val="24"/>
          <w:szCs w:val="24"/>
        </w:rPr>
        <w:t xml:space="preserve"> more</w:t>
      </w:r>
      <w:r w:rsidR="00D319D8">
        <w:rPr>
          <w:rFonts w:ascii="Arial" w:hAnsi="Arial" w:cs="Arial"/>
          <w:sz w:val="24"/>
          <w:szCs w:val="24"/>
        </w:rPr>
        <w:t xml:space="preserve"> </w:t>
      </w:r>
      <w:r>
        <w:rPr>
          <w:rFonts w:ascii="Arial" w:hAnsi="Arial" w:cs="Arial"/>
          <w:sz w:val="24"/>
          <w:szCs w:val="24"/>
        </w:rPr>
        <w:t xml:space="preserve">permanent </w:t>
      </w:r>
      <w:r w:rsidR="00D319D8">
        <w:rPr>
          <w:rFonts w:ascii="Arial" w:hAnsi="Arial" w:cs="Arial"/>
          <w:sz w:val="24"/>
          <w:szCs w:val="24"/>
        </w:rPr>
        <w:t>area</w:t>
      </w:r>
      <w:r>
        <w:rPr>
          <w:rFonts w:ascii="Arial" w:hAnsi="Arial" w:cs="Arial"/>
          <w:sz w:val="24"/>
          <w:szCs w:val="24"/>
        </w:rPr>
        <w:t xml:space="preserve"> to live. Th</w:t>
      </w:r>
      <w:r w:rsidR="00CD1EA0">
        <w:rPr>
          <w:rFonts w:ascii="Arial" w:hAnsi="Arial" w:cs="Arial"/>
          <w:sz w:val="24"/>
          <w:szCs w:val="24"/>
        </w:rPr>
        <w:t>i</w:t>
      </w:r>
      <w:r w:rsidR="00E877F5">
        <w:rPr>
          <w:rFonts w:ascii="Arial" w:hAnsi="Arial" w:cs="Arial"/>
          <w:sz w:val="24"/>
          <w:szCs w:val="24"/>
        </w:rPr>
        <w:t>s</w:t>
      </w:r>
      <w:r>
        <w:rPr>
          <w:rFonts w:ascii="Arial" w:hAnsi="Arial" w:cs="Arial"/>
          <w:sz w:val="24"/>
          <w:szCs w:val="24"/>
        </w:rPr>
        <w:t xml:space="preserve"> has a detrimental effect on the schools pupil turnover and a very small percentage of pupils have been </w:t>
      </w:r>
      <w:r w:rsidR="0007789A">
        <w:rPr>
          <w:rFonts w:ascii="Arial" w:hAnsi="Arial" w:cs="Arial"/>
          <w:sz w:val="24"/>
          <w:szCs w:val="24"/>
        </w:rPr>
        <w:t xml:space="preserve">continuously </w:t>
      </w:r>
      <w:r w:rsidR="00CD1EA0">
        <w:rPr>
          <w:rFonts w:ascii="Arial" w:hAnsi="Arial" w:cs="Arial"/>
          <w:sz w:val="24"/>
          <w:szCs w:val="24"/>
        </w:rPr>
        <w:t xml:space="preserve">taught throughout from </w:t>
      </w:r>
      <w:r>
        <w:rPr>
          <w:rFonts w:ascii="Arial" w:hAnsi="Arial" w:cs="Arial"/>
          <w:sz w:val="24"/>
          <w:szCs w:val="24"/>
        </w:rPr>
        <w:t xml:space="preserve">Nursery to Year 6. </w:t>
      </w:r>
      <w:r w:rsidR="00C51260">
        <w:rPr>
          <w:rFonts w:ascii="Arial" w:hAnsi="Arial" w:cs="Arial"/>
          <w:sz w:val="24"/>
          <w:szCs w:val="24"/>
        </w:rPr>
        <w:t xml:space="preserve"> A majority of </w:t>
      </w:r>
      <w:r w:rsidR="006C3E95">
        <w:rPr>
          <w:rFonts w:ascii="Arial" w:hAnsi="Arial" w:cs="Arial"/>
          <w:sz w:val="24"/>
          <w:szCs w:val="24"/>
        </w:rPr>
        <w:t xml:space="preserve">the </w:t>
      </w:r>
      <w:r w:rsidR="00C51260">
        <w:rPr>
          <w:rFonts w:ascii="Arial" w:hAnsi="Arial" w:cs="Arial"/>
          <w:sz w:val="24"/>
          <w:szCs w:val="24"/>
        </w:rPr>
        <w:t xml:space="preserve">year </w:t>
      </w:r>
      <w:r w:rsidR="00E65E2A">
        <w:rPr>
          <w:rFonts w:ascii="Arial" w:hAnsi="Arial" w:cs="Arial"/>
          <w:sz w:val="24"/>
          <w:szCs w:val="24"/>
        </w:rPr>
        <w:t>6 pupils</w:t>
      </w:r>
      <w:r w:rsidR="006C3E95">
        <w:rPr>
          <w:rFonts w:ascii="Arial" w:hAnsi="Arial" w:cs="Arial"/>
          <w:sz w:val="24"/>
          <w:szCs w:val="24"/>
        </w:rPr>
        <w:t xml:space="preserve"> </w:t>
      </w:r>
      <w:r w:rsidR="00E65E2A">
        <w:rPr>
          <w:rFonts w:ascii="Arial" w:hAnsi="Arial" w:cs="Arial"/>
          <w:sz w:val="24"/>
          <w:szCs w:val="24"/>
        </w:rPr>
        <w:t xml:space="preserve">finish their primary school education </w:t>
      </w:r>
      <w:r w:rsidR="005C2AB9">
        <w:rPr>
          <w:rFonts w:ascii="Arial" w:hAnsi="Arial" w:cs="Arial"/>
          <w:sz w:val="24"/>
          <w:szCs w:val="24"/>
        </w:rPr>
        <w:t xml:space="preserve">with an outcome lower than </w:t>
      </w:r>
      <w:r w:rsidR="006C3E95">
        <w:rPr>
          <w:rFonts w:ascii="Arial" w:hAnsi="Arial" w:cs="Arial"/>
          <w:sz w:val="24"/>
          <w:szCs w:val="24"/>
        </w:rPr>
        <w:t xml:space="preserve">the </w:t>
      </w:r>
      <w:r w:rsidR="00496BDE">
        <w:rPr>
          <w:rFonts w:ascii="Arial" w:hAnsi="Arial" w:cs="Arial"/>
          <w:sz w:val="24"/>
          <w:szCs w:val="24"/>
        </w:rPr>
        <w:t>expected</w:t>
      </w:r>
      <w:r w:rsidR="006C3E95">
        <w:rPr>
          <w:rFonts w:ascii="Arial" w:hAnsi="Arial" w:cs="Arial"/>
          <w:sz w:val="24"/>
          <w:szCs w:val="24"/>
        </w:rPr>
        <w:t xml:space="preserve"> level 4</w:t>
      </w:r>
      <w:r w:rsidR="00496BDE">
        <w:rPr>
          <w:rFonts w:ascii="Arial" w:hAnsi="Arial" w:cs="Arial"/>
          <w:sz w:val="24"/>
          <w:szCs w:val="24"/>
        </w:rPr>
        <w:t>.</w:t>
      </w:r>
      <w:r w:rsidR="00B27B03">
        <w:rPr>
          <w:rFonts w:ascii="Arial" w:hAnsi="Arial" w:cs="Arial"/>
          <w:sz w:val="24"/>
          <w:szCs w:val="24"/>
        </w:rPr>
        <w:t xml:space="preserve"> </w:t>
      </w:r>
      <w:r w:rsidR="00050758">
        <w:rPr>
          <w:rFonts w:ascii="Arial" w:hAnsi="Arial" w:cs="Arial"/>
          <w:sz w:val="24"/>
          <w:szCs w:val="24"/>
        </w:rPr>
        <w:t>Welsh Government, Depart</w:t>
      </w:r>
      <w:r w:rsidR="00372227">
        <w:rPr>
          <w:rFonts w:ascii="Arial" w:hAnsi="Arial" w:cs="Arial"/>
          <w:sz w:val="24"/>
          <w:szCs w:val="24"/>
        </w:rPr>
        <w:t>ment of Education and Skills</w:t>
      </w:r>
      <w:r w:rsidR="00CA4683">
        <w:rPr>
          <w:rFonts w:ascii="Arial" w:hAnsi="Arial" w:cs="Arial"/>
          <w:sz w:val="24"/>
          <w:szCs w:val="24"/>
        </w:rPr>
        <w:t xml:space="preserve"> (2017)</w:t>
      </w:r>
      <w:r w:rsidR="00CB04FE">
        <w:rPr>
          <w:rFonts w:ascii="Arial" w:hAnsi="Arial" w:cs="Arial"/>
          <w:sz w:val="24"/>
          <w:szCs w:val="24"/>
        </w:rPr>
        <w:t xml:space="preserve"> states that S</w:t>
      </w:r>
      <w:r w:rsidR="001E35E9">
        <w:rPr>
          <w:rFonts w:ascii="Arial" w:hAnsi="Arial" w:cs="Arial"/>
          <w:sz w:val="24"/>
          <w:szCs w:val="24"/>
        </w:rPr>
        <w:t>outh West and Mid Wales are the lowest achievers</w:t>
      </w:r>
      <w:r w:rsidR="00E55105">
        <w:rPr>
          <w:rFonts w:ascii="Arial" w:hAnsi="Arial" w:cs="Arial"/>
          <w:sz w:val="24"/>
          <w:szCs w:val="24"/>
        </w:rPr>
        <w:t xml:space="preserve"> to leave Primary education </w:t>
      </w:r>
      <w:r w:rsidR="00CB04FE">
        <w:rPr>
          <w:rFonts w:ascii="Arial" w:hAnsi="Arial" w:cs="Arial"/>
          <w:sz w:val="24"/>
          <w:szCs w:val="24"/>
        </w:rPr>
        <w:t xml:space="preserve">with an overall percentage of 88.8 </w:t>
      </w:r>
      <w:r w:rsidR="002F6F1C">
        <w:rPr>
          <w:rFonts w:ascii="Arial" w:hAnsi="Arial" w:cs="Arial"/>
          <w:sz w:val="24"/>
          <w:szCs w:val="24"/>
        </w:rPr>
        <w:t xml:space="preserve">compared to the rest </w:t>
      </w:r>
      <w:r w:rsidR="00515026">
        <w:rPr>
          <w:rFonts w:ascii="Arial" w:hAnsi="Arial" w:cs="Arial"/>
          <w:sz w:val="24"/>
          <w:szCs w:val="24"/>
        </w:rPr>
        <w:t xml:space="preserve">of </w:t>
      </w:r>
      <w:r w:rsidR="00E55105">
        <w:rPr>
          <w:rFonts w:ascii="Arial" w:hAnsi="Arial" w:cs="Arial"/>
          <w:sz w:val="24"/>
          <w:szCs w:val="24"/>
        </w:rPr>
        <w:t>Wales</w:t>
      </w:r>
      <w:r w:rsidR="002F6F1C">
        <w:rPr>
          <w:rFonts w:ascii="Arial" w:hAnsi="Arial" w:cs="Arial"/>
          <w:sz w:val="24"/>
          <w:szCs w:val="24"/>
        </w:rPr>
        <w:t xml:space="preserve"> who all achieve above 90 percent</w:t>
      </w:r>
      <w:r w:rsidR="00E55105">
        <w:rPr>
          <w:rFonts w:ascii="Arial" w:hAnsi="Arial" w:cs="Arial"/>
          <w:sz w:val="24"/>
          <w:szCs w:val="24"/>
        </w:rPr>
        <w:t xml:space="preserve">. </w:t>
      </w:r>
      <w:r w:rsidR="003A3AB3">
        <w:rPr>
          <w:rFonts w:ascii="Arial" w:hAnsi="Arial" w:cs="Arial"/>
          <w:sz w:val="24"/>
          <w:szCs w:val="24"/>
        </w:rPr>
        <w:t xml:space="preserve"> </w:t>
      </w:r>
      <w:r w:rsidR="00160E76">
        <w:rPr>
          <w:rFonts w:ascii="Arial" w:hAnsi="Arial" w:cs="Arial"/>
          <w:sz w:val="24"/>
          <w:szCs w:val="24"/>
        </w:rPr>
        <w:t>Welsh Government</w:t>
      </w:r>
      <w:r w:rsidR="00A91202">
        <w:rPr>
          <w:rFonts w:ascii="Arial" w:hAnsi="Arial" w:cs="Arial"/>
          <w:sz w:val="24"/>
          <w:szCs w:val="24"/>
        </w:rPr>
        <w:t>,</w:t>
      </w:r>
      <w:r w:rsidR="00160E76">
        <w:rPr>
          <w:rFonts w:ascii="Arial" w:hAnsi="Arial" w:cs="Arial"/>
          <w:sz w:val="24"/>
          <w:szCs w:val="24"/>
        </w:rPr>
        <w:t xml:space="preserve"> Department of Education and Skills </w:t>
      </w:r>
      <w:r w:rsidR="00D34145">
        <w:rPr>
          <w:rFonts w:ascii="Arial" w:hAnsi="Arial" w:cs="Arial"/>
          <w:sz w:val="24"/>
          <w:szCs w:val="24"/>
        </w:rPr>
        <w:t xml:space="preserve">(2007) </w:t>
      </w:r>
      <w:r w:rsidR="00B27B03">
        <w:rPr>
          <w:rFonts w:ascii="Arial" w:hAnsi="Arial" w:cs="Arial"/>
          <w:sz w:val="24"/>
          <w:szCs w:val="24"/>
        </w:rPr>
        <w:t>expla</w:t>
      </w:r>
      <w:r w:rsidR="00D17700">
        <w:rPr>
          <w:rFonts w:ascii="Arial" w:hAnsi="Arial" w:cs="Arial"/>
          <w:sz w:val="24"/>
          <w:szCs w:val="24"/>
        </w:rPr>
        <w:t xml:space="preserve">in </w:t>
      </w:r>
      <w:r w:rsidR="00814827">
        <w:rPr>
          <w:rFonts w:ascii="Arial" w:hAnsi="Arial" w:cs="Arial"/>
          <w:sz w:val="24"/>
          <w:szCs w:val="24"/>
        </w:rPr>
        <w:t>that</w:t>
      </w:r>
      <w:r w:rsidR="00D34145">
        <w:rPr>
          <w:rFonts w:ascii="Arial" w:hAnsi="Arial" w:cs="Arial"/>
          <w:sz w:val="24"/>
          <w:szCs w:val="24"/>
        </w:rPr>
        <w:t xml:space="preserve"> a l</w:t>
      </w:r>
      <w:r w:rsidR="00814827">
        <w:rPr>
          <w:rFonts w:ascii="Arial" w:hAnsi="Arial" w:cs="Arial"/>
          <w:sz w:val="24"/>
          <w:szCs w:val="24"/>
        </w:rPr>
        <w:t>evel 4 is the expected outcome, Level 5 and 6 is above expected and level</w:t>
      </w:r>
      <w:r w:rsidR="00CD1EA0">
        <w:rPr>
          <w:rFonts w:ascii="Arial" w:hAnsi="Arial" w:cs="Arial"/>
          <w:sz w:val="24"/>
          <w:szCs w:val="24"/>
        </w:rPr>
        <w:t>s</w:t>
      </w:r>
      <w:r w:rsidR="00814827">
        <w:rPr>
          <w:rFonts w:ascii="Arial" w:hAnsi="Arial" w:cs="Arial"/>
          <w:sz w:val="24"/>
          <w:szCs w:val="24"/>
        </w:rPr>
        <w:t xml:space="preserve"> 1,2 and 3 are </w:t>
      </w:r>
      <w:r w:rsidR="00457BAF">
        <w:rPr>
          <w:rFonts w:ascii="Arial" w:hAnsi="Arial" w:cs="Arial"/>
          <w:sz w:val="24"/>
          <w:szCs w:val="24"/>
        </w:rPr>
        <w:t>working towards the expected outcome.</w:t>
      </w:r>
      <w:r w:rsidR="005C2AB9">
        <w:rPr>
          <w:rFonts w:ascii="Arial" w:hAnsi="Arial" w:cs="Arial"/>
          <w:sz w:val="24"/>
          <w:szCs w:val="24"/>
        </w:rPr>
        <w:t xml:space="preserve"> </w:t>
      </w:r>
      <w:r w:rsidR="00CD1EA0">
        <w:rPr>
          <w:rFonts w:ascii="Arial" w:hAnsi="Arial" w:cs="Arial"/>
          <w:sz w:val="24"/>
          <w:szCs w:val="24"/>
        </w:rPr>
        <w:t>However</w:t>
      </w:r>
      <w:r w:rsidR="00AF7348">
        <w:rPr>
          <w:rFonts w:ascii="Arial" w:hAnsi="Arial" w:cs="Arial"/>
          <w:sz w:val="24"/>
          <w:szCs w:val="24"/>
        </w:rPr>
        <w:t xml:space="preserve"> pupils with </w:t>
      </w:r>
      <w:r w:rsidR="002A5516">
        <w:rPr>
          <w:rFonts w:ascii="Arial" w:hAnsi="Arial" w:cs="Arial"/>
          <w:sz w:val="24"/>
          <w:szCs w:val="24"/>
        </w:rPr>
        <w:t xml:space="preserve">ALN are </w:t>
      </w:r>
      <w:r w:rsidR="00766DF8">
        <w:rPr>
          <w:rFonts w:ascii="Arial" w:hAnsi="Arial" w:cs="Arial"/>
          <w:sz w:val="24"/>
          <w:szCs w:val="24"/>
        </w:rPr>
        <w:t xml:space="preserve">occasionally exempt from </w:t>
      </w:r>
      <w:r w:rsidR="00840040">
        <w:rPr>
          <w:rFonts w:ascii="Arial" w:hAnsi="Arial" w:cs="Arial"/>
          <w:sz w:val="24"/>
          <w:szCs w:val="24"/>
        </w:rPr>
        <w:t>part</w:t>
      </w:r>
      <w:r w:rsidR="00D17700">
        <w:rPr>
          <w:rFonts w:ascii="Arial" w:hAnsi="Arial" w:cs="Arial"/>
          <w:sz w:val="24"/>
          <w:szCs w:val="24"/>
        </w:rPr>
        <w:t>s</w:t>
      </w:r>
      <w:r w:rsidR="00840040">
        <w:rPr>
          <w:rFonts w:ascii="Arial" w:hAnsi="Arial" w:cs="Arial"/>
          <w:sz w:val="24"/>
          <w:szCs w:val="24"/>
        </w:rPr>
        <w:t xml:space="preserve"> of the National Curriculum</w:t>
      </w:r>
      <w:r w:rsidR="00CD1EA0">
        <w:rPr>
          <w:rFonts w:ascii="Arial" w:hAnsi="Arial" w:cs="Arial"/>
          <w:sz w:val="24"/>
          <w:szCs w:val="24"/>
        </w:rPr>
        <w:t xml:space="preserve"> such as</w:t>
      </w:r>
      <w:r w:rsidR="002B3581">
        <w:rPr>
          <w:rFonts w:ascii="Arial" w:hAnsi="Arial" w:cs="Arial"/>
          <w:sz w:val="24"/>
          <w:szCs w:val="24"/>
        </w:rPr>
        <w:t xml:space="preserve"> </w:t>
      </w:r>
      <w:r w:rsidR="00DF3D79">
        <w:rPr>
          <w:rFonts w:ascii="Arial" w:hAnsi="Arial" w:cs="Arial"/>
          <w:sz w:val="24"/>
          <w:szCs w:val="24"/>
        </w:rPr>
        <w:t xml:space="preserve">pupils </w:t>
      </w:r>
      <w:r w:rsidR="00825440">
        <w:rPr>
          <w:rFonts w:ascii="Arial" w:hAnsi="Arial" w:cs="Arial"/>
          <w:sz w:val="24"/>
          <w:szCs w:val="24"/>
        </w:rPr>
        <w:t>with Statements of Special Education</w:t>
      </w:r>
      <w:r w:rsidR="002B3581">
        <w:rPr>
          <w:rFonts w:ascii="Arial" w:hAnsi="Arial" w:cs="Arial"/>
          <w:sz w:val="24"/>
          <w:szCs w:val="24"/>
        </w:rPr>
        <w:t>,</w:t>
      </w:r>
      <w:r w:rsidR="00EF2C30">
        <w:rPr>
          <w:rFonts w:ascii="Arial" w:hAnsi="Arial" w:cs="Arial"/>
          <w:sz w:val="24"/>
          <w:szCs w:val="24"/>
        </w:rPr>
        <w:t xml:space="preserve"> as stated in the Special educational Needs Code of Practice </w:t>
      </w:r>
      <w:r w:rsidR="00821305">
        <w:rPr>
          <w:rFonts w:ascii="Arial" w:hAnsi="Arial" w:cs="Arial"/>
          <w:sz w:val="24"/>
          <w:szCs w:val="24"/>
        </w:rPr>
        <w:t>(</w:t>
      </w:r>
      <w:r w:rsidR="00A1082E">
        <w:rPr>
          <w:rFonts w:ascii="Arial" w:hAnsi="Arial" w:cs="Arial"/>
          <w:sz w:val="24"/>
          <w:szCs w:val="24"/>
        </w:rPr>
        <w:t>Wales. Department of Education and Skills.</w:t>
      </w:r>
      <w:r w:rsidR="00CD1EA0">
        <w:rPr>
          <w:rFonts w:ascii="Arial" w:hAnsi="Arial" w:cs="Arial"/>
          <w:sz w:val="24"/>
          <w:szCs w:val="24"/>
        </w:rPr>
        <w:t xml:space="preserve"> Pp7.</w:t>
      </w:r>
      <w:r w:rsidR="00A1082E">
        <w:rPr>
          <w:rFonts w:ascii="Arial" w:hAnsi="Arial" w:cs="Arial"/>
          <w:sz w:val="24"/>
          <w:szCs w:val="24"/>
        </w:rPr>
        <w:t xml:space="preserve"> 2013)</w:t>
      </w:r>
      <w:r w:rsidR="00825440">
        <w:rPr>
          <w:rFonts w:ascii="Arial" w:hAnsi="Arial" w:cs="Arial"/>
          <w:sz w:val="24"/>
          <w:szCs w:val="24"/>
        </w:rPr>
        <w:t xml:space="preserve">. For example, </w:t>
      </w:r>
      <w:r w:rsidR="00187AE7">
        <w:rPr>
          <w:rFonts w:ascii="Arial" w:hAnsi="Arial" w:cs="Arial"/>
          <w:sz w:val="24"/>
          <w:szCs w:val="24"/>
        </w:rPr>
        <w:t>in practice a</w:t>
      </w:r>
      <w:r w:rsidR="00825440">
        <w:rPr>
          <w:rFonts w:ascii="Arial" w:hAnsi="Arial" w:cs="Arial"/>
          <w:sz w:val="24"/>
          <w:szCs w:val="24"/>
        </w:rPr>
        <w:t xml:space="preserve"> child who </w:t>
      </w:r>
      <w:r w:rsidR="00187AE7">
        <w:rPr>
          <w:rFonts w:ascii="Arial" w:hAnsi="Arial" w:cs="Arial"/>
          <w:sz w:val="24"/>
          <w:szCs w:val="24"/>
        </w:rPr>
        <w:t>has been diagnosed with</w:t>
      </w:r>
      <w:r w:rsidR="00825440">
        <w:rPr>
          <w:rFonts w:ascii="Arial" w:hAnsi="Arial" w:cs="Arial"/>
          <w:sz w:val="24"/>
          <w:szCs w:val="24"/>
        </w:rPr>
        <w:t xml:space="preserve"> </w:t>
      </w:r>
      <w:r w:rsidR="00A91202">
        <w:rPr>
          <w:rFonts w:ascii="Arial" w:hAnsi="Arial" w:cs="Arial"/>
          <w:sz w:val="24"/>
          <w:szCs w:val="24"/>
        </w:rPr>
        <w:t>S</w:t>
      </w:r>
      <w:r w:rsidR="000D1862">
        <w:rPr>
          <w:rFonts w:ascii="Arial" w:hAnsi="Arial" w:cs="Arial"/>
          <w:sz w:val="24"/>
          <w:szCs w:val="24"/>
        </w:rPr>
        <w:t xml:space="preserve">peech and </w:t>
      </w:r>
      <w:r w:rsidR="00A91202">
        <w:rPr>
          <w:rFonts w:ascii="Arial" w:hAnsi="Arial" w:cs="Arial"/>
          <w:sz w:val="24"/>
          <w:szCs w:val="24"/>
        </w:rPr>
        <w:t>L</w:t>
      </w:r>
      <w:r w:rsidR="000D1862">
        <w:rPr>
          <w:rFonts w:ascii="Arial" w:hAnsi="Arial" w:cs="Arial"/>
          <w:sz w:val="24"/>
          <w:szCs w:val="24"/>
        </w:rPr>
        <w:t xml:space="preserve">anguage difficulties and is in receipt of a Statement of Education </w:t>
      </w:r>
      <w:r w:rsidR="006F2B66">
        <w:rPr>
          <w:rFonts w:ascii="Arial" w:hAnsi="Arial" w:cs="Arial"/>
          <w:sz w:val="24"/>
          <w:szCs w:val="24"/>
        </w:rPr>
        <w:t xml:space="preserve">may be exempt from sitting the National </w:t>
      </w:r>
      <w:r w:rsidR="00101BB6">
        <w:rPr>
          <w:rFonts w:ascii="Arial" w:hAnsi="Arial" w:cs="Arial"/>
          <w:sz w:val="24"/>
          <w:szCs w:val="24"/>
        </w:rPr>
        <w:t>Reading and Numeracy Tests which are</w:t>
      </w:r>
      <w:r w:rsidR="00CD1EA0">
        <w:rPr>
          <w:rFonts w:ascii="Arial" w:hAnsi="Arial" w:cs="Arial"/>
          <w:sz w:val="24"/>
          <w:szCs w:val="24"/>
        </w:rPr>
        <w:t xml:space="preserve"> usually </w:t>
      </w:r>
      <w:r w:rsidR="000E0D4D">
        <w:rPr>
          <w:rFonts w:ascii="Arial" w:hAnsi="Arial" w:cs="Arial"/>
          <w:sz w:val="24"/>
          <w:szCs w:val="24"/>
        </w:rPr>
        <w:t xml:space="preserve">compulsory for children </w:t>
      </w:r>
      <w:r w:rsidR="00B225BF">
        <w:rPr>
          <w:rFonts w:ascii="Arial" w:hAnsi="Arial" w:cs="Arial"/>
          <w:sz w:val="24"/>
          <w:szCs w:val="24"/>
        </w:rPr>
        <w:t xml:space="preserve">to sit </w:t>
      </w:r>
      <w:r w:rsidR="000E0D4D">
        <w:rPr>
          <w:rFonts w:ascii="Arial" w:hAnsi="Arial" w:cs="Arial"/>
          <w:sz w:val="24"/>
          <w:szCs w:val="24"/>
        </w:rPr>
        <w:t xml:space="preserve">between the ages of year 2 </w:t>
      </w:r>
      <w:r w:rsidR="00B225BF">
        <w:rPr>
          <w:rFonts w:ascii="Arial" w:hAnsi="Arial" w:cs="Arial"/>
          <w:sz w:val="24"/>
          <w:szCs w:val="24"/>
        </w:rPr>
        <w:t>–</w:t>
      </w:r>
      <w:r w:rsidR="000E0D4D">
        <w:rPr>
          <w:rFonts w:ascii="Arial" w:hAnsi="Arial" w:cs="Arial"/>
          <w:sz w:val="24"/>
          <w:szCs w:val="24"/>
        </w:rPr>
        <w:t xml:space="preserve"> </w:t>
      </w:r>
      <w:r w:rsidR="00B225BF">
        <w:rPr>
          <w:rFonts w:ascii="Arial" w:hAnsi="Arial" w:cs="Arial"/>
          <w:sz w:val="24"/>
          <w:szCs w:val="24"/>
        </w:rPr>
        <w:t>year 9</w:t>
      </w:r>
      <w:r w:rsidR="0067406B">
        <w:rPr>
          <w:rFonts w:ascii="Arial" w:hAnsi="Arial" w:cs="Arial"/>
          <w:sz w:val="24"/>
          <w:szCs w:val="24"/>
        </w:rPr>
        <w:t>. These tests were introduced in May 2013 and a</w:t>
      </w:r>
      <w:r w:rsidR="00D17700">
        <w:rPr>
          <w:rFonts w:ascii="Arial" w:hAnsi="Arial" w:cs="Arial"/>
          <w:sz w:val="24"/>
          <w:szCs w:val="24"/>
        </w:rPr>
        <w:t>re a</w:t>
      </w:r>
      <w:r w:rsidR="0067406B">
        <w:rPr>
          <w:rFonts w:ascii="Arial" w:hAnsi="Arial" w:cs="Arial"/>
          <w:sz w:val="24"/>
          <w:szCs w:val="24"/>
        </w:rPr>
        <w:t xml:space="preserve"> </w:t>
      </w:r>
      <w:r w:rsidR="00EF2C30">
        <w:rPr>
          <w:rFonts w:ascii="Arial" w:hAnsi="Arial" w:cs="Arial"/>
          <w:sz w:val="24"/>
          <w:szCs w:val="24"/>
        </w:rPr>
        <w:t>part of the Literacy and Numeracy Framework (LNF)</w:t>
      </w:r>
      <w:r w:rsidR="00A91202">
        <w:rPr>
          <w:rFonts w:ascii="Arial" w:hAnsi="Arial" w:cs="Arial"/>
          <w:sz w:val="24"/>
          <w:szCs w:val="24"/>
        </w:rPr>
        <w:t xml:space="preserve"> (The School Run, 2013).</w:t>
      </w:r>
      <w:r w:rsidR="00187AE7">
        <w:rPr>
          <w:rFonts w:ascii="Arial" w:hAnsi="Arial" w:cs="Arial"/>
          <w:sz w:val="24"/>
          <w:szCs w:val="24"/>
        </w:rPr>
        <w:t xml:space="preserve"> T</w:t>
      </w:r>
      <w:r w:rsidR="00F60EA1">
        <w:rPr>
          <w:rFonts w:ascii="Arial" w:hAnsi="Arial" w:cs="Arial"/>
          <w:sz w:val="24"/>
          <w:szCs w:val="24"/>
        </w:rPr>
        <w:t>he</w:t>
      </w:r>
      <w:r w:rsidR="00C67CA1">
        <w:rPr>
          <w:rFonts w:ascii="Arial" w:hAnsi="Arial" w:cs="Arial"/>
          <w:sz w:val="24"/>
          <w:szCs w:val="24"/>
        </w:rPr>
        <w:t xml:space="preserve"> </w:t>
      </w:r>
      <w:r w:rsidR="00F60EA1">
        <w:rPr>
          <w:rFonts w:ascii="Arial" w:hAnsi="Arial" w:cs="Arial"/>
          <w:sz w:val="24"/>
          <w:szCs w:val="24"/>
        </w:rPr>
        <w:t>children who are exempt from these tests</w:t>
      </w:r>
      <w:r w:rsidR="001E2488">
        <w:rPr>
          <w:rFonts w:ascii="Arial" w:hAnsi="Arial" w:cs="Arial"/>
          <w:sz w:val="24"/>
          <w:szCs w:val="24"/>
        </w:rPr>
        <w:t xml:space="preserve"> </w:t>
      </w:r>
      <w:r w:rsidR="001C2E75">
        <w:rPr>
          <w:rFonts w:ascii="Arial" w:hAnsi="Arial" w:cs="Arial"/>
          <w:sz w:val="24"/>
          <w:szCs w:val="24"/>
        </w:rPr>
        <w:t>do</w:t>
      </w:r>
      <w:r w:rsidR="001E2488">
        <w:rPr>
          <w:rFonts w:ascii="Arial" w:hAnsi="Arial" w:cs="Arial"/>
          <w:sz w:val="24"/>
          <w:szCs w:val="24"/>
        </w:rPr>
        <w:t xml:space="preserve"> not </w:t>
      </w:r>
      <w:r w:rsidR="001C2E75">
        <w:rPr>
          <w:rFonts w:ascii="Arial" w:hAnsi="Arial" w:cs="Arial"/>
          <w:sz w:val="24"/>
          <w:szCs w:val="24"/>
        </w:rPr>
        <w:t>receive a</w:t>
      </w:r>
      <w:r w:rsidR="00B27B03">
        <w:rPr>
          <w:rFonts w:ascii="Arial" w:hAnsi="Arial" w:cs="Arial"/>
          <w:sz w:val="24"/>
          <w:szCs w:val="24"/>
        </w:rPr>
        <w:t xml:space="preserve"> </w:t>
      </w:r>
      <w:r w:rsidR="001E2488">
        <w:rPr>
          <w:rFonts w:ascii="Arial" w:hAnsi="Arial" w:cs="Arial"/>
          <w:sz w:val="24"/>
          <w:szCs w:val="24"/>
        </w:rPr>
        <w:t>grade</w:t>
      </w:r>
      <w:r w:rsidR="00B27B03">
        <w:rPr>
          <w:rFonts w:ascii="Arial" w:hAnsi="Arial" w:cs="Arial"/>
          <w:sz w:val="24"/>
          <w:szCs w:val="24"/>
        </w:rPr>
        <w:t>,</w:t>
      </w:r>
      <w:r w:rsidR="001E2488">
        <w:rPr>
          <w:rFonts w:ascii="Arial" w:hAnsi="Arial" w:cs="Arial"/>
          <w:sz w:val="24"/>
          <w:szCs w:val="24"/>
        </w:rPr>
        <w:t xml:space="preserve"> </w:t>
      </w:r>
      <w:r w:rsidR="00B27B03">
        <w:rPr>
          <w:rFonts w:ascii="Arial" w:hAnsi="Arial" w:cs="Arial"/>
          <w:sz w:val="24"/>
          <w:szCs w:val="24"/>
        </w:rPr>
        <w:t xml:space="preserve">therefore, schools </w:t>
      </w:r>
      <w:r w:rsidR="001E2488">
        <w:rPr>
          <w:rFonts w:ascii="Arial" w:hAnsi="Arial" w:cs="Arial"/>
          <w:sz w:val="24"/>
          <w:szCs w:val="24"/>
        </w:rPr>
        <w:t xml:space="preserve">with a high percentage of </w:t>
      </w:r>
      <w:r w:rsidR="00113FBB">
        <w:rPr>
          <w:rFonts w:ascii="Arial" w:hAnsi="Arial" w:cs="Arial"/>
          <w:sz w:val="24"/>
          <w:szCs w:val="24"/>
        </w:rPr>
        <w:t xml:space="preserve">exempt </w:t>
      </w:r>
      <w:r w:rsidR="001E2488">
        <w:rPr>
          <w:rFonts w:ascii="Arial" w:hAnsi="Arial" w:cs="Arial"/>
          <w:sz w:val="24"/>
          <w:szCs w:val="24"/>
        </w:rPr>
        <w:t>statemented children</w:t>
      </w:r>
      <w:r w:rsidR="00C67CA1">
        <w:rPr>
          <w:rFonts w:ascii="Arial" w:hAnsi="Arial" w:cs="Arial"/>
          <w:sz w:val="24"/>
          <w:szCs w:val="24"/>
        </w:rPr>
        <w:t xml:space="preserve"> </w:t>
      </w:r>
      <w:r w:rsidR="0091792E">
        <w:rPr>
          <w:rFonts w:ascii="Arial" w:hAnsi="Arial" w:cs="Arial"/>
          <w:sz w:val="24"/>
          <w:szCs w:val="24"/>
        </w:rPr>
        <w:t xml:space="preserve">will </w:t>
      </w:r>
      <w:r w:rsidR="00C67CA1">
        <w:rPr>
          <w:rFonts w:ascii="Arial" w:hAnsi="Arial" w:cs="Arial"/>
          <w:sz w:val="24"/>
          <w:szCs w:val="24"/>
        </w:rPr>
        <w:t>be at a disadvantage and this will</w:t>
      </w:r>
      <w:r w:rsidR="00334E23">
        <w:rPr>
          <w:rFonts w:ascii="Arial" w:hAnsi="Arial" w:cs="Arial"/>
          <w:sz w:val="24"/>
          <w:szCs w:val="24"/>
        </w:rPr>
        <w:t xml:space="preserve"> </w:t>
      </w:r>
      <w:r w:rsidR="00636664">
        <w:rPr>
          <w:rFonts w:ascii="Arial" w:hAnsi="Arial" w:cs="Arial"/>
          <w:sz w:val="24"/>
          <w:szCs w:val="24"/>
        </w:rPr>
        <w:t>affect</w:t>
      </w:r>
      <w:r w:rsidR="00E47E40">
        <w:rPr>
          <w:rFonts w:ascii="Arial" w:hAnsi="Arial" w:cs="Arial"/>
          <w:sz w:val="24"/>
          <w:szCs w:val="24"/>
        </w:rPr>
        <w:t xml:space="preserve"> the overall grade </w:t>
      </w:r>
      <w:r w:rsidR="00C67CA1">
        <w:rPr>
          <w:rFonts w:ascii="Arial" w:hAnsi="Arial" w:cs="Arial"/>
          <w:sz w:val="24"/>
          <w:szCs w:val="24"/>
        </w:rPr>
        <w:t>for the school</w:t>
      </w:r>
      <w:r w:rsidR="00B27B03">
        <w:rPr>
          <w:rFonts w:ascii="Arial" w:hAnsi="Arial" w:cs="Arial"/>
          <w:sz w:val="24"/>
          <w:szCs w:val="24"/>
        </w:rPr>
        <w:t>. S</w:t>
      </w:r>
      <w:r w:rsidR="00E47E40">
        <w:rPr>
          <w:rFonts w:ascii="Arial" w:hAnsi="Arial" w:cs="Arial"/>
          <w:sz w:val="24"/>
          <w:szCs w:val="24"/>
        </w:rPr>
        <w:t>ome may argue</w:t>
      </w:r>
      <w:r w:rsidR="0091792E">
        <w:rPr>
          <w:rFonts w:ascii="Arial" w:hAnsi="Arial" w:cs="Arial"/>
          <w:sz w:val="24"/>
          <w:szCs w:val="24"/>
        </w:rPr>
        <w:t xml:space="preserve"> that</w:t>
      </w:r>
      <w:r w:rsidR="00E47E40">
        <w:rPr>
          <w:rFonts w:ascii="Arial" w:hAnsi="Arial" w:cs="Arial"/>
          <w:sz w:val="24"/>
          <w:szCs w:val="24"/>
        </w:rPr>
        <w:t xml:space="preserve"> these </w:t>
      </w:r>
      <w:r w:rsidR="00411806">
        <w:rPr>
          <w:rFonts w:ascii="Arial" w:hAnsi="Arial" w:cs="Arial"/>
          <w:sz w:val="24"/>
          <w:szCs w:val="24"/>
        </w:rPr>
        <w:t xml:space="preserve">grades are </w:t>
      </w:r>
      <w:r w:rsidR="006F1EF7">
        <w:rPr>
          <w:rFonts w:ascii="Arial" w:hAnsi="Arial" w:cs="Arial"/>
          <w:sz w:val="24"/>
          <w:szCs w:val="24"/>
        </w:rPr>
        <w:t xml:space="preserve">seen as </w:t>
      </w:r>
      <w:r w:rsidR="00411806">
        <w:rPr>
          <w:rFonts w:ascii="Arial" w:hAnsi="Arial" w:cs="Arial"/>
          <w:sz w:val="24"/>
          <w:szCs w:val="24"/>
        </w:rPr>
        <w:t>unfair</w:t>
      </w:r>
      <w:r w:rsidR="00113FBB">
        <w:rPr>
          <w:rFonts w:ascii="Arial" w:hAnsi="Arial" w:cs="Arial"/>
          <w:sz w:val="24"/>
          <w:szCs w:val="24"/>
        </w:rPr>
        <w:t xml:space="preserve"> and</w:t>
      </w:r>
      <w:r w:rsidR="00B27B03">
        <w:rPr>
          <w:rFonts w:ascii="Arial" w:hAnsi="Arial" w:cs="Arial"/>
          <w:sz w:val="24"/>
          <w:szCs w:val="24"/>
        </w:rPr>
        <w:t xml:space="preserve"> not inclusive </w:t>
      </w:r>
      <w:r w:rsidR="00411806">
        <w:rPr>
          <w:rFonts w:ascii="Arial" w:hAnsi="Arial" w:cs="Arial"/>
          <w:sz w:val="24"/>
          <w:szCs w:val="24"/>
        </w:rPr>
        <w:t>and</w:t>
      </w:r>
      <w:r w:rsidR="00113FBB">
        <w:rPr>
          <w:rFonts w:ascii="Arial" w:hAnsi="Arial" w:cs="Arial"/>
          <w:sz w:val="24"/>
          <w:szCs w:val="24"/>
        </w:rPr>
        <w:t>, therefore,</w:t>
      </w:r>
      <w:r w:rsidR="00411806">
        <w:rPr>
          <w:rFonts w:ascii="Arial" w:hAnsi="Arial" w:cs="Arial"/>
          <w:sz w:val="24"/>
          <w:szCs w:val="24"/>
        </w:rPr>
        <w:t xml:space="preserve"> n</w:t>
      </w:r>
      <w:r w:rsidR="006E3437">
        <w:rPr>
          <w:rFonts w:ascii="Arial" w:hAnsi="Arial" w:cs="Arial"/>
          <w:sz w:val="24"/>
          <w:szCs w:val="24"/>
        </w:rPr>
        <w:t xml:space="preserve">ot </w:t>
      </w:r>
      <w:r w:rsidR="0007789A">
        <w:rPr>
          <w:rFonts w:ascii="Arial" w:hAnsi="Arial" w:cs="Arial"/>
          <w:sz w:val="24"/>
          <w:szCs w:val="24"/>
        </w:rPr>
        <w:t>a true re</w:t>
      </w:r>
      <w:r w:rsidR="00B27B03">
        <w:rPr>
          <w:rFonts w:ascii="Arial" w:hAnsi="Arial" w:cs="Arial"/>
          <w:sz w:val="24"/>
          <w:szCs w:val="24"/>
        </w:rPr>
        <w:t>flection or result</w:t>
      </w:r>
      <w:r w:rsidR="006E3437">
        <w:rPr>
          <w:rFonts w:ascii="Arial" w:hAnsi="Arial" w:cs="Arial"/>
          <w:sz w:val="24"/>
          <w:szCs w:val="24"/>
        </w:rPr>
        <w:t xml:space="preserve"> </w:t>
      </w:r>
      <w:r w:rsidR="00334E23">
        <w:rPr>
          <w:rFonts w:ascii="Arial" w:hAnsi="Arial" w:cs="Arial"/>
          <w:sz w:val="24"/>
          <w:szCs w:val="24"/>
        </w:rPr>
        <w:t xml:space="preserve">for all. </w:t>
      </w:r>
    </w:p>
    <w:p w14:paraId="56C45C0A" w14:textId="77777777" w:rsidR="00F41B22" w:rsidRDefault="009D57A4" w:rsidP="00250EB4">
      <w:pPr>
        <w:spacing w:line="360" w:lineRule="auto"/>
        <w:jc w:val="both"/>
        <w:rPr>
          <w:rFonts w:ascii="Arial" w:hAnsi="Arial" w:cs="Arial"/>
          <w:sz w:val="24"/>
          <w:szCs w:val="24"/>
        </w:rPr>
      </w:pPr>
      <w:r>
        <w:rPr>
          <w:rFonts w:ascii="Arial" w:hAnsi="Arial" w:cs="Arial"/>
          <w:sz w:val="24"/>
          <w:szCs w:val="24"/>
        </w:rPr>
        <w:t>T</w:t>
      </w:r>
      <w:r w:rsidR="00505AC5">
        <w:rPr>
          <w:rFonts w:ascii="Arial" w:hAnsi="Arial" w:cs="Arial"/>
          <w:sz w:val="24"/>
          <w:szCs w:val="24"/>
        </w:rPr>
        <w:t>R</w:t>
      </w:r>
      <w:r>
        <w:rPr>
          <w:rFonts w:ascii="Arial" w:hAnsi="Arial" w:cs="Arial"/>
          <w:sz w:val="24"/>
          <w:szCs w:val="24"/>
        </w:rPr>
        <w:t xml:space="preserve"> Primary </w:t>
      </w:r>
      <w:r w:rsidR="00B83582">
        <w:rPr>
          <w:rFonts w:ascii="Arial" w:hAnsi="Arial" w:cs="Arial"/>
          <w:sz w:val="24"/>
          <w:szCs w:val="24"/>
        </w:rPr>
        <w:t xml:space="preserve">has </w:t>
      </w:r>
      <w:r w:rsidR="00995D33">
        <w:rPr>
          <w:rFonts w:ascii="Arial" w:hAnsi="Arial" w:cs="Arial"/>
          <w:sz w:val="24"/>
          <w:szCs w:val="24"/>
        </w:rPr>
        <w:t xml:space="preserve">recently </w:t>
      </w:r>
      <w:r w:rsidR="00B83582">
        <w:rPr>
          <w:rFonts w:ascii="Arial" w:hAnsi="Arial" w:cs="Arial"/>
          <w:sz w:val="24"/>
          <w:szCs w:val="24"/>
        </w:rPr>
        <w:t>adopted the</w:t>
      </w:r>
      <w:r>
        <w:rPr>
          <w:rFonts w:ascii="Arial" w:hAnsi="Arial" w:cs="Arial"/>
          <w:sz w:val="24"/>
          <w:szCs w:val="24"/>
        </w:rPr>
        <w:t xml:space="preserve"> Thrive </w:t>
      </w:r>
      <w:r w:rsidR="00B83582">
        <w:rPr>
          <w:rFonts w:ascii="Arial" w:hAnsi="Arial" w:cs="Arial"/>
          <w:sz w:val="24"/>
          <w:szCs w:val="24"/>
        </w:rPr>
        <w:t>approach and is known as a ‘Thrive School’.</w:t>
      </w:r>
      <w:r>
        <w:rPr>
          <w:rFonts w:ascii="Arial" w:hAnsi="Arial" w:cs="Arial"/>
          <w:sz w:val="24"/>
          <w:szCs w:val="24"/>
        </w:rPr>
        <w:t xml:space="preserve"> </w:t>
      </w:r>
      <w:r w:rsidR="00DC65CF">
        <w:rPr>
          <w:rFonts w:ascii="Arial" w:hAnsi="Arial" w:cs="Arial"/>
          <w:sz w:val="24"/>
          <w:szCs w:val="24"/>
        </w:rPr>
        <w:t xml:space="preserve">Nurture and </w:t>
      </w:r>
      <w:r w:rsidR="00AC4E8E">
        <w:rPr>
          <w:rFonts w:ascii="Arial" w:hAnsi="Arial" w:cs="Arial"/>
          <w:sz w:val="24"/>
          <w:szCs w:val="24"/>
        </w:rPr>
        <w:t>W</w:t>
      </w:r>
      <w:r>
        <w:rPr>
          <w:rFonts w:ascii="Arial" w:hAnsi="Arial" w:cs="Arial"/>
          <w:sz w:val="24"/>
          <w:szCs w:val="24"/>
        </w:rPr>
        <w:t>ell-being</w:t>
      </w:r>
      <w:r w:rsidR="00124937">
        <w:rPr>
          <w:rFonts w:ascii="Arial" w:hAnsi="Arial" w:cs="Arial"/>
          <w:sz w:val="24"/>
          <w:szCs w:val="24"/>
        </w:rPr>
        <w:t xml:space="preserve"> </w:t>
      </w:r>
      <w:r>
        <w:rPr>
          <w:rFonts w:ascii="Arial" w:hAnsi="Arial" w:cs="Arial"/>
          <w:sz w:val="24"/>
          <w:szCs w:val="24"/>
        </w:rPr>
        <w:t>is</w:t>
      </w:r>
      <w:r w:rsidR="00124937">
        <w:rPr>
          <w:rFonts w:ascii="Arial" w:hAnsi="Arial" w:cs="Arial"/>
          <w:sz w:val="24"/>
          <w:szCs w:val="24"/>
        </w:rPr>
        <w:t xml:space="preserve"> a</w:t>
      </w:r>
      <w:r>
        <w:rPr>
          <w:rFonts w:ascii="Arial" w:hAnsi="Arial" w:cs="Arial"/>
          <w:sz w:val="24"/>
          <w:szCs w:val="24"/>
        </w:rPr>
        <w:t xml:space="preserve"> vital</w:t>
      </w:r>
      <w:r w:rsidR="00124937">
        <w:rPr>
          <w:rFonts w:ascii="Arial" w:hAnsi="Arial" w:cs="Arial"/>
          <w:sz w:val="24"/>
          <w:szCs w:val="24"/>
        </w:rPr>
        <w:t xml:space="preserve"> </w:t>
      </w:r>
      <w:r w:rsidR="00721220">
        <w:rPr>
          <w:rFonts w:ascii="Arial" w:hAnsi="Arial" w:cs="Arial"/>
          <w:sz w:val="24"/>
          <w:szCs w:val="24"/>
        </w:rPr>
        <w:t xml:space="preserve">element </w:t>
      </w:r>
      <w:r w:rsidR="00DC65CF">
        <w:rPr>
          <w:rFonts w:ascii="Arial" w:hAnsi="Arial" w:cs="Arial"/>
          <w:sz w:val="24"/>
          <w:szCs w:val="24"/>
        </w:rPr>
        <w:t>of T</w:t>
      </w:r>
      <w:r w:rsidR="00C52992">
        <w:rPr>
          <w:rFonts w:ascii="Arial" w:hAnsi="Arial" w:cs="Arial"/>
          <w:sz w:val="24"/>
          <w:szCs w:val="24"/>
        </w:rPr>
        <w:t xml:space="preserve">R </w:t>
      </w:r>
      <w:r w:rsidR="00721220">
        <w:rPr>
          <w:rFonts w:ascii="Arial" w:hAnsi="Arial" w:cs="Arial"/>
          <w:sz w:val="24"/>
          <w:szCs w:val="24"/>
        </w:rPr>
        <w:t>Primar</w:t>
      </w:r>
      <w:r w:rsidR="00E12879">
        <w:rPr>
          <w:rFonts w:ascii="Arial" w:hAnsi="Arial" w:cs="Arial"/>
          <w:sz w:val="24"/>
          <w:szCs w:val="24"/>
        </w:rPr>
        <w:t>y School,</w:t>
      </w:r>
      <w:r w:rsidR="00797D96">
        <w:rPr>
          <w:rFonts w:ascii="Arial" w:hAnsi="Arial" w:cs="Arial"/>
          <w:sz w:val="24"/>
          <w:szCs w:val="24"/>
        </w:rPr>
        <w:t xml:space="preserve"> </w:t>
      </w:r>
      <w:r>
        <w:rPr>
          <w:rFonts w:ascii="Arial" w:hAnsi="Arial" w:cs="Arial"/>
          <w:sz w:val="24"/>
          <w:szCs w:val="24"/>
        </w:rPr>
        <w:t xml:space="preserve">for </w:t>
      </w:r>
      <w:r w:rsidR="00797D96">
        <w:rPr>
          <w:rFonts w:ascii="Arial" w:hAnsi="Arial" w:cs="Arial"/>
          <w:sz w:val="24"/>
          <w:szCs w:val="24"/>
        </w:rPr>
        <w:t xml:space="preserve">both </w:t>
      </w:r>
      <w:r w:rsidR="004C1BEC">
        <w:rPr>
          <w:rFonts w:ascii="Arial" w:hAnsi="Arial" w:cs="Arial"/>
          <w:sz w:val="24"/>
          <w:szCs w:val="24"/>
        </w:rPr>
        <w:t xml:space="preserve">the </w:t>
      </w:r>
      <w:r>
        <w:rPr>
          <w:rFonts w:ascii="Arial" w:hAnsi="Arial" w:cs="Arial"/>
          <w:sz w:val="24"/>
          <w:szCs w:val="24"/>
        </w:rPr>
        <w:t xml:space="preserve">pupils and their families. A high percentage of children </w:t>
      </w:r>
      <w:r w:rsidR="002A0FD1">
        <w:rPr>
          <w:rFonts w:ascii="Arial" w:hAnsi="Arial" w:cs="Arial"/>
          <w:sz w:val="24"/>
          <w:szCs w:val="24"/>
        </w:rPr>
        <w:t>are</w:t>
      </w:r>
      <w:r w:rsidR="00113FBB">
        <w:rPr>
          <w:rFonts w:ascii="Arial" w:hAnsi="Arial" w:cs="Arial"/>
          <w:sz w:val="24"/>
          <w:szCs w:val="24"/>
        </w:rPr>
        <w:t xml:space="preserve"> identified as having </w:t>
      </w:r>
      <w:r w:rsidR="00810A88">
        <w:rPr>
          <w:rFonts w:ascii="Arial" w:hAnsi="Arial" w:cs="Arial"/>
          <w:sz w:val="24"/>
          <w:szCs w:val="24"/>
        </w:rPr>
        <w:t>adverse</w:t>
      </w:r>
      <w:r w:rsidR="00113FBB">
        <w:rPr>
          <w:rFonts w:ascii="Arial" w:hAnsi="Arial" w:cs="Arial"/>
          <w:sz w:val="24"/>
          <w:szCs w:val="24"/>
        </w:rPr>
        <w:t xml:space="preserve"> </w:t>
      </w:r>
      <w:r>
        <w:rPr>
          <w:rFonts w:ascii="Arial" w:hAnsi="Arial" w:cs="Arial"/>
          <w:sz w:val="24"/>
          <w:szCs w:val="24"/>
        </w:rPr>
        <w:t>childhood Experiences (ACES)</w:t>
      </w:r>
      <w:r w:rsidR="00113FBB">
        <w:rPr>
          <w:rFonts w:ascii="Arial" w:hAnsi="Arial" w:cs="Arial"/>
          <w:sz w:val="24"/>
          <w:szCs w:val="24"/>
        </w:rPr>
        <w:t>.</w:t>
      </w:r>
      <w:r w:rsidR="004877E8">
        <w:rPr>
          <w:rFonts w:ascii="Arial" w:hAnsi="Arial" w:cs="Arial"/>
          <w:sz w:val="24"/>
          <w:szCs w:val="24"/>
        </w:rPr>
        <w:t xml:space="preserve"> </w:t>
      </w:r>
      <w:r w:rsidR="00113FBB">
        <w:rPr>
          <w:rFonts w:ascii="Arial" w:hAnsi="Arial" w:cs="Arial"/>
          <w:sz w:val="24"/>
          <w:szCs w:val="24"/>
        </w:rPr>
        <w:t>T</w:t>
      </w:r>
      <w:r>
        <w:rPr>
          <w:rFonts w:ascii="Arial" w:hAnsi="Arial" w:cs="Arial"/>
          <w:sz w:val="24"/>
          <w:szCs w:val="24"/>
        </w:rPr>
        <w:t>his could possibly be linked to socio ec</w:t>
      </w:r>
      <w:r w:rsidR="00F2036F">
        <w:rPr>
          <w:rFonts w:ascii="Arial" w:hAnsi="Arial" w:cs="Arial"/>
          <w:sz w:val="24"/>
          <w:szCs w:val="24"/>
        </w:rPr>
        <w:t>onomics</w:t>
      </w:r>
      <w:r w:rsidR="004877E8">
        <w:rPr>
          <w:rFonts w:ascii="Arial" w:hAnsi="Arial" w:cs="Arial"/>
          <w:sz w:val="24"/>
          <w:szCs w:val="24"/>
        </w:rPr>
        <w:t>,</w:t>
      </w:r>
      <w:r w:rsidR="00377C3A">
        <w:rPr>
          <w:rFonts w:ascii="Arial" w:hAnsi="Arial" w:cs="Arial"/>
          <w:sz w:val="24"/>
          <w:szCs w:val="24"/>
        </w:rPr>
        <w:t xml:space="preserve"> </w:t>
      </w:r>
      <w:r w:rsidR="00113FBB">
        <w:rPr>
          <w:rFonts w:ascii="Arial" w:hAnsi="Arial" w:cs="Arial"/>
          <w:sz w:val="24"/>
          <w:szCs w:val="24"/>
        </w:rPr>
        <w:t>mental health, neglect</w:t>
      </w:r>
      <w:r w:rsidR="002F3E28">
        <w:rPr>
          <w:rFonts w:ascii="Arial" w:hAnsi="Arial" w:cs="Arial"/>
          <w:sz w:val="24"/>
          <w:szCs w:val="24"/>
        </w:rPr>
        <w:t xml:space="preserve"> </w:t>
      </w:r>
      <w:r w:rsidR="00113FBB">
        <w:rPr>
          <w:rFonts w:ascii="Arial" w:hAnsi="Arial" w:cs="Arial"/>
          <w:sz w:val="24"/>
          <w:szCs w:val="24"/>
        </w:rPr>
        <w:t>and/</w:t>
      </w:r>
      <w:r w:rsidR="002F3E28">
        <w:rPr>
          <w:rFonts w:ascii="Arial" w:hAnsi="Arial" w:cs="Arial"/>
          <w:sz w:val="24"/>
          <w:szCs w:val="24"/>
        </w:rPr>
        <w:t>or sub</w:t>
      </w:r>
      <w:r w:rsidR="00113FBB">
        <w:rPr>
          <w:rFonts w:ascii="Arial" w:hAnsi="Arial" w:cs="Arial"/>
          <w:sz w:val="24"/>
          <w:szCs w:val="24"/>
        </w:rPr>
        <w:t>stance misuse</w:t>
      </w:r>
      <w:r w:rsidR="00747348">
        <w:rPr>
          <w:rFonts w:ascii="Arial" w:hAnsi="Arial" w:cs="Arial"/>
          <w:sz w:val="24"/>
          <w:szCs w:val="24"/>
        </w:rPr>
        <w:t xml:space="preserve"> </w:t>
      </w:r>
      <w:r w:rsidR="004877E8">
        <w:rPr>
          <w:rFonts w:ascii="Arial" w:hAnsi="Arial" w:cs="Arial"/>
          <w:sz w:val="24"/>
          <w:szCs w:val="24"/>
        </w:rPr>
        <w:t xml:space="preserve">amongst </w:t>
      </w:r>
      <w:r w:rsidR="0001689F">
        <w:rPr>
          <w:rFonts w:ascii="Arial" w:hAnsi="Arial" w:cs="Arial"/>
          <w:sz w:val="24"/>
          <w:szCs w:val="24"/>
        </w:rPr>
        <w:t>many other reasons</w:t>
      </w:r>
      <w:r w:rsidR="00D8599F">
        <w:rPr>
          <w:rFonts w:ascii="Arial" w:hAnsi="Arial" w:cs="Arial"/>
          <w:sz w:val="24"/>
          <w:szCs w:val="24"/>
        </w:rPr>
        <w:t xml:space="preserve"> (Public Health Wales, 2016)</w:t>
      </w:r>
      <w:r w:rsidR="00113FBB">
        <w:rPr>
          <w:rFonts w:ascii="Arial" w:hAnsi="Arial" w:cs="Arial"/>
          <w:sz w:val="24"/>
          <w:szCs w:val="24"/>
        </w:rPr>
        <w:t>. This echoes</w:t>
      </w:r>
      <w:r w:rsidR="00F17B30">
        <w:rPr>
          <w:rFonts w:ascii="Arial" w:hAnsi="Arial" w:cs="Arial"/>
          <w:sz w:val="24"/>
          <w:szCs w:val="24"/>
        </w:rPr>
        <w:t xml:space="preserve"> </w:t>
      </w:r>
      <w:r w:rsidR="00113FBB">
        <w:rPr>
          <w:rFonts w:ascii="Arial" w:hAnsi="Arial" w:cs="Arial"/>
          <w:sz w:val="24"/>
          <w:szCs w:val="24"/>
        </w:rPr>
        <w:t>W</w:t>
      </w:r>
      <w:r w:rsidR="001B271B">
        <w:rPr>
          <w:rFonts w:ascii="Arial" w:hAnsi="Arial" w:cs="Arial"/>
          <w:sz w:val="24"/>
          <w:szCs w:val="24"/>
        </w:rPr>
        <w:t xml:space="preserve">elsh Government, Department of Children and Families </w:t>
      </w:r>
      <w:r w:rsidR="00897BF4">
        <w:rPr>
          <w:rFonts w:ascii="Arial" w:hAnsi="Arial" w:cs="Arial"/>
          <w:sz w:val="24"/>
          <w:szCs w:val="24"/>
        </w:rPr>
        <w:t xml:space="preserve">(2021) </w:t>
      </w:r>
      <w:r w:rsidR="00F17B30">
        <w:rPr>
          <w:rFonts w:ascii="Arial" w:hAnsi="Arial" w:cs="Arial"/>
          <w:sz w:val="24"/>
          <w:szCs w:val="24"/>
        </w:rPr>
        <w:t xml:space="preserve">who </w:t>
      </w:r>
      <w:r w:rsidR="00992428">
        <w:rPr>
          <w:rFonts w:ascii="Arial" w:hAnsi="Arial" w:cs="Arial"/>
          <w:sz w:val="24"/>
          <w:szCs w:val="24"/>
        </w:rPr>
        <w:t xml:space="preserve">express that </w:t>
      </w:r>
      <w:r w:rsidR="00992428" w:rsidRPr="00992428">
        <w:rPr>
          <w:rFonts w:ascii="Arial" w:hAnsi="Arial" w:cs="Arial"/>
          <w:color w:val="1F1F1F"/>
          <w:sz w:val="24"/>
          <w:szCs w:val="24"/>
          <w:shd w:val="clear" w:color="auto" w:fill="FFFFFF"/>
        </w:rPr>
        <w:t>ACE</w:t>
      </w:r>
      <w:r w:rsidR="00992428">
        <w:rPr>
          <w:rFonts w:ascii="Arial" w:hAnsi="Arial" w:cs="Arial"/>
          <w:color w:val="1F1F1F"/>
          <w:sz w:val="24"/>
          <w:szCs w:val="24"/>
          <w:shd w:val="clear" w:color="auto" w:fill="FFFFFF"/>
        </w:rPr>
        <w:t>S “</w:t>
      </w:r>
      <w:r w:rsidR="00992428" w:rsidRPr="00992428">
        <w:rPr>
          <w:rFonts w:ascii="Arial" w:hAnsi="Arial" w:cs="Arial"/>
          <w:color w:val="1F1F1F"/>
          <w:sz w:val="24"/>
          <w:szCs w:val="24"/>
          <w:shd w:val="clear" w:color="auto" w:fill="FFFFFF"/>
        </w:rPr>
        <w:t>refer to traumatic events or circumstances which happen in childhood which can lead to poorer outcomes across the life course</w:t>
      </w:r>
      <w:r w:rsidR="00992428">
        <w:rPr>
          <w:rFonts w:ascii="Arial" w:hAnsi="Arial" w:cs="Arial"/>
          <w:color w:val="1F1F1F"/>
          <w:sz w:val="24"/>
          <w:szCs w:val="24"/>
          <w:shd w:val="clear" w:color="auto" w:fill="FFFFFF"/>
        </w:rPr>
        <w:t>”</w:t>
      </w:r>
      <w:r w:rsidR="001B271B">
        <w:rPr>
          <w:rFonts w:ascii="Arial" w:hAnsi="Arial" w:cs="Arial"/>
          <w:color w:val="1F1F1F"/>
          <w:sz w:val="24"/>
          <w:szCs w:val="24"/>
          <w:shd w:val="clear" w:color="auto" w:fill="FFFFFF"/>
        </w:rPr>
        <w:t>.</w:t>
      </w:r>
    </w:p>
    <w:p w14:paraId="460BC04D" w14:textId="4C1F6C22" w:rsidR="00923EA0" w:rsidRDefault="00A40D05" w:rsidP="00250EB4">
      <w:pPr>
        <w:spacing w:line="360" w:lineRule="auto"/>
        <w:jc w:val="both"/>
        <w:rPr>
          <w:rFonts w:ascii="Arial" w:hAnsi="Arial" w:cs="Arial"/>
          <w:sz w:val="24"/>
          <w:szCs w:val="24"/>
        </w:rPr>
      </w:pPr>
      <w:r>
        <w:rPr>
          <w:rFonts w:ascii="Arial" w:hAnsi="Arial" w:cs="Arial"/>
          <w:sz w:val="24"/>
          <w:szCs w:val="24"/>
        </w:rPr>
        <w:lastRenderedPageBreak/>
        <w:t>At Present T</w:t>
      </w:r>
      <w:r w:rsidR="00C52992">
        <w:rPr>
          <w:rFonts w:ascii="Arial" w:hAnsi="Arial" w:cs="Arial"/>
          <w:sz w:val="24"/>
          <w:szCs w:val="24"/>
        </w:rPr>
        <w:t>R</w:t>
      </w:r>
      <w:r>
        <w:rPr>
          <w:rFonts w:ascii="Arial" w:hAnsi="Arial" w:cs="Arial"/>
          <w:sz w:val="24"/>
          <w:szCs w:val="24"/>
        </w:rPr>
        <w:t xml:space="preserve"> School is made up of 341 pupils and </w:t>
      </w:r>
      <w:r w:rsidR="00720D40">
        <w:rPr>
          <w:rFonts w:ascii="Arial" w:hAnsi="Arial" w:cs="Arial"/>
          <w:sz w:val="24"/>
          <w:szCs w:val="24"/>
        </w:rPr>
        <w:t>around 50</w:t>
      </w:r>
      <w:r w:rsidR="00113FBB">
        <w:rPr>
          <w:rFonts w:ascii="Arial" w:hAnsi="Arial" w:cs="Arial"/>
          <w:sz w:val="24"/>
          <w:szCs w:val="24"/>
        </w:rPr>
        <w:t xml:space="preserve"> school staff</w:t>
      </w:r>
      <w:r>
        <w:rPr>
          <w:rFonts w:ascii="Arial" w:hAnsi="Arial" w:cs="Arial"/>
          <w:sz w:val="24"/>
          <w:szCs w:val="24"/>
        </w:rPr>
        <w:t xml:space="preserve"> </w:t>
      </w:r>
      <w:r w:rsidR="00DB7BAD">
        <w:rPr>
          <w:rFonts w:ascii="Arial" w:hAnsi="Arial" w:cs="Arial"/>
          <w:sz w:val="24"/>
          <w:szCs w:val="24"/>
        </w:rPr>
        <w:t xml:space="preserve">which consists </w:t>
      </w:r>
      <w:r>
        <w:rPr>
          <w:rFonts w:ascii="Arial" w:hAnsi="Arial" w:cs="Arial"/>
          <w:sz w:val="24"/>
          <w:szCs w:val="24"/>
        </w:rPr>
        <w:t>of 2</w:t>
      </w:r>
      <w:r w:rsidR="00C8494D">
        <w:rPr>
          <w:rFonts w:ascii="Arial" w:hAnsi="Arial" w:cs="Arial"/>
          <w:sz w:val="24"/>
          <w:szCs w:val="24"/>
        </w:rPr>
        <w:t>3</w:t>
      </w:r>
      <w:r>
        <w:rPr>
          <w:rFonts w:ascii="Arial" w:hAnsi="Arial" w:cs="Arial"/>
          <w:sz w:val="24"/>
          <w:szCs w:val="24"/>
        </w:rPr>
        <w:t xml:space="preserve"> Teaching Assistants</w:t>
      </w:r>
      <w:r w:rsidR="00113FBB">
        <w:rPr>
          <w:rFonts w:ascii="Arial" w:hAnsi="Arial" w:cs="Arial"/>
          <w:sz w:val="24"/>
          <w:szCs w:val="24"/>
        </w:rPr>
        <w:t xml:space="preserve"> and </w:t>
      </w:r>
      <w:r>
        <w:rPr>
          <w:rFonts w:ascii="Arial" w:hAnsi="Arial" w:cs="Arial"/>
          <w:sz w:val="24"/>
          <w:szCs w:val="24"/>
        </w:rPr>
        <w:t>1</w:t>
      </w:r>
      <w:r w:rsidR="00C8494D">
        <w:rPr>
          <w:rFonts w:ascii="Arial" w:hAnsi="Arial" w:cs="Arial"/>
          <w:sz w:val="24"/>
          <w:szCs w:val="24"/>
        </w:rPr>
        <w:t>8</w:t>
      </w:r>
      <w:r>
        <w:rPr>
          <w:rFonts w:ascii="Arial" w:hAnsi="Arial" w:cs="Arial"/>
          <w:sz w:val="24"/>
          <w:szCs w:val="24"/>
        </w:rPr>
        <w:t xml:space="preserve"> Teachers</w:t>
      </w:r>
      <w:r w:rsidR="00C67CA1">
        <w:rPr>
          <w:rFonts w:ascii="Arial" w:hAnsi="Arial" w:cs="Arial"/>
          <w:sz w:val="24"/>
          <w:szCs w:val="24"/>
        </w:rPr>
        <w:t>, amongst other professionals</w:t>
      </w:r>
      <w:r>
        <w:rPr>
          <w:rFonts w:ascii="Arial" w:hAnsi="Arial" w:cs="Arial"/>
          <w:sz w:val="24"/>
          <w:szCs w:val="24"/>
        </w:rPr>
        <w:t xml:space="preserve">. </w:t>
      </w:r>
      <w:r w:rsidR="00C67CA1">
        <w:rPr>
          <w:rFonts w:ascii="Arial" w:hAnsi="Arial" w:cs="Arial"/>
          <w:sz w:val="24"/>
          <w:szCs w:val="24"/>
        </w:rPr>
        <w:t xml:space="preserve">It </w:t>
      </w:r>
      <w:r w:rsidR="009D57A4">
        <w:rPr>
          <w:rFonts w:ascii="Arial" w:hAnsi="Arial" w:cs="Arial"/>
          <w:sz w:val="24"/>
          <w:szCs w:val="24"/>
        </w:rPr>
        <w:t>currently has</w:t>
      </w:r>
      <w:r w:rsidR="000D7604">
        <w:rPr>
          <w:rFonts w:ascii="Arial" w:hAnsi="Arial" w:cs="Arial"/>
          <w:sz w:val="24"/>
          <w:szCs w:val="24"/>
        </w:rPr>
        <w:t xml:space="preserve"> </w:t>
      </w:r>
      <w:r w:rsidR="0072296F">
        <w:rPr>
          <w:rFonts w:ascii="Arial" w:hAnsi="Arial" w:cs="Arial"/>
          <w:sz w:val="24"/>
          <w:szCs w:val="24"/>
        </w:rPr>
        <w:t xml:space="preserve">38% </w:t>
      </w:r>
      <w:r w:rsidR="009D57A4">
        <w:rPr>
          <w:rFonts w:ascii="Arial" w:hAnsi="Arial" w:cs="Arial"/>
          <w:sz w:val="24"/>
          <w:szCs w:val="24"/>
        </w:rPr>
        <w:t xml:space="preserve">of pupils </w:t>
      </w:r>
      <w:r w:rsidR="0072296F">
        <w:rPr>
          <w:rFonts w:ascii="Arial" w:hAnsi="Arial" w:cs="Arial"/>
          <w:sz w:val="24"/>
          <w:szCs w:val="24"/>
        </w:rPr>
        <w:t>w</w:t>
      </w:r>
      <w:r w:rsidR="009D57A4">
        <w:rPr>
          <w:rFonts w:ascii="Arial" w:hAnsi="Arial" w:cs="Arial"/>
          <w:sz w:val="24"/>
          <w:szCs w:val="24"/>
        </w:rPr>
        <w:t xml:space="preserve">ith </w:t>
      </w:r>
      <w:r w:rsidR="0072296F">
        <w:rPr>
          <w:rFonts w:ascii="Arial" w:hAnsi="Arial" w:cs="Arial"/>
          <w:sz w:val="24"/>
          <w:szCs w:val="24"/>
        </w:rPr>
        <w:t xml:space="preserve">Additional Learning Needs (ALN), </w:t>
      </w:r>
      <w:r w:rsidR="004D7954">
        <w:rPr>
          <w:rFonts w:ascii="Arial" w:hAnsi="Arial" w:cs="Arial"/>
          <w:sz w:val="24"/>
          <w:szCs w:val="24"/>
        </w:rPr>
        <w:t xml:space="preserve">157 pupils who speak English as their </w:t>
      </w:r>
      <w:r w:rsidR="0072296F">
        <w:rPr>
          <w:rFonts w:ascii="Arial" w:hAnsi="Arial" w:cs="Arial"/>
          <w:sz w:val="24"/>
          <w:szCs w:val="24"/>
        </w:rPr>
        <w:t>A</w:t>
      </w:r>
      <w:r w:rsidR="004D7954">
        <w:rPr>
          <w:rFonts w:ascii="Arial" w:hAnsi="Arial" w:cs="Arial"/>
          <w:sz w:val="24"/>
          <w:szCs w:val="24"/>
        </w:rPr>
        <w:t xml:space="preserve">dditional </w:t>
      </w:r>
      <w:r w:rsidR="0072296F">
        <w:rPr>
          <w:rFonts w:ascii="Arial" w:hAnsi="Arial" w:cs="Arial"/>
          <w:sz w:val="24"/>
          <w:szCs w:val="24"/>
        </w:rPr>
        <w:t>L</w:t>
      </w:r>
      <w:r w:rsidR="004D7954">
        <w:rPr>
          <w:rFonts w:ascii="Arial" w:hAnsi="Arial" w:cs="Arial"/>
          <w:sz w:val="24"/>
          <w:szCs w:val="24"/>
        </w:rPr>
        <w:t>ang</w:t>
      </w:r>
      <w:r w:rsidR="009349F8">
        <w:rPr>
          <w:rFonts w:ascii="Arial" w:hAnsi="Arial" w:cs="Arial"/>
          <w:sz w:val="24"/>
          <w:szCs w:val="24"/>
        </w:rPr>
        <w:t xml:space="preserve">uage </w:t>
      </w:r>
      <w:r w:rsidR="0072296F">
        <w:rPr>
          <w:rFonts w:ascii="Arial" w:hAnsi="Arial" w:cs="Arial"/>
          <w:sz w:val="24"/>
          <w:szCs w:val="24"/>
        </w:rPr>
        <w:t>(EAL)</w:t>
      </w:r>
      <w:r w:rsidR="009D57A4">
        <w:rPr>
          <w:rFonts w:ascii="Arial" w:hAnsi="Arial" w:cs="Arial"/>
          <w:sz w:val="24"/>
          <w:szCs w:val="24"/>
        </w:rPr>
        <w:t xml:space="preserve">, </w:t>
      </w:r>
      <w:r w:rsidR="00712314">
        <w:rPr>
          <w:rFonts w:ascii="Arial" w:hAnsi="Arial" w:cs="Arial"/>
          <w:sz w:val="24"/>
          <w:szCs w:val="24"/>
        </w:rPr>
        <w:t xml:space="preserve">48% of the pupils </w:t>
      </w:r>
      <w:r w:rsidR="001C6CA6">
        <w:rPr>
          <w:rFonts w:ascii="Arial" w:hAnsi="Arial" w:cs="Arial"/>
          <w:sz w:val="24"/>
          <w:szCs w:val="24"/>
        </w:rPr>
        <w:t xml:space="preserve">who </w:t>
      </w:r>
      <w:r w:rsidR="00712314">
        <w:rPr>
          <w:rFonts w:ascii="Arial" w:hAnsi="Arial" w:cs="Arial"/>
          <w:sz w:val="24"/>
          <w:szCs w:val="24"/>
        </w:rPr>
        <w:t>qualify for Free School Meals</w:t>
      </w:r>
      <w:r w:rsidR="009066C2">
        <w:rPr>
          <w:rFonts w:ascii="Arial" w:hAnsi="Arial" w:cs="Arial"/>
          <w:sz w:val="24"/>
          <w:szCs w:val="24"/>
        </w:rPr>
        <w:t xml:space="preserve"> </w:t>
      </w:r>
      <w:r w:rsidR="001C6CA6">
        <w:rPr>
          <w:rFonts w:ascii="Arial" w:hAnsi="Arial" w:cs="Arial"/>
          <w:sz w:val="24"/>
          <w:szCs w:val="24"/>
        </w:rPr>
        <w:t>(FSM)</w:t>
      </w:r>
      <w:r w:rsidR="00F6473B">
        <w:rPr>
          <w:rFonts w:ascii="Arial" w:hAnsi="Arial" w:cs="Arial"/>
          <w:sz w:val="24"/>
          <w:szCs w:val="24"/>
        </w:rPr>
        <w:t xml:space="preserve"> </w:t>
      </w:r>
      <w:r w:rsidR="009066C2">
        <w:rPr>
          <w:rFonts w:ascii="Arial" w:hAnsi="Arial" w:cs="Arial"/>
          <w:sz w:val="24"/>
          <w:szCs w:val="24"/>
        </w:rPr>
        <w:t xml:space="preserve">and </w:t>
      </w:r>
      <w:r w:rsidR="009D57A4">
        <w:rPr>
          <w:rFonts w:ascii="Arial" w:hAnsi="Arial" w:cs="Arial"/>
          <w:sz w:val="24"/>
          <w:szCs w:val="24"/>
        </w:rPr>
        <w:t>3</w:t>
      </w:r>
      <w:r w:rsidR="0016781F">
        <w:rPr>
          <w:rFonts w:ascii="Arial" w:hAnsi="Arial" w:cs="Arial"/>
          <w:sz w:val="24"/>
          <w:szCs w:val="24"/>
        </w:rPr>
        <w:t xml:space="preserve"> </w:t>
      </w:r>
      <w:r w:rsidR="009066C2">
        <w:rPr>
          <w:rFonts w:ascii="Arial" w:hAnsi="Arial" w:cs="Arial"/>
          <w:sz w:val="24"/>
          <w:szCs w:val="24"/>
        </w:rPr>
        <w:t xml:space="preserve">Looked After children </w:t>
      </w:r>
      <w:r w:rsidR="006F1D86">
        <w:rPr>
          <w:rFonts w:ascii="Arial" w:hAnsi="Arial" w:cs="Arial"/>
          <w:sz w:val="24"/>
          <w:szCs w:val="24"/>
        </w:rPr>
        <w:t>(LAC)</w:t>
      </w:r>
      <w:r w:rsidR="009D57A4">
        <w:rPr>
          <w:rFonts w:ascii="Arial" w:hAnsi="Arial" w:cs="Arial"/>
          <w:sz w:val="24"/>
          <w:szCs w:val="24"/>
        </w:rPr>
        <w:t>.</w:t>
      </w:r>
      <w:r w:rsidR="00511E27">
        <w:rPr>
          <w:rFonts w:ascii="Arial" w:hAnsi="Arial" w:cs="Arial"/>
          <w:sz w:val="24"/>
          <w:szCs w:val="24"/>
        </w:rPr>
        <w:t xml:space="preserve"> There are</w:t>
      </w:r>
      <w:r w:rsidR="00A65FAF">
        <w:rPr>
          <w:rFonts w:ascii="Arial" w:hAnsi="Arial" w:cs="Arial"/>
          <w:sz w:val="24"/>
          <w:szCs w:val="24"/>
        </w:rPr>
        <w:t xml:space="preserve"> currently</w:t>
      </w:r>
      <w:r w:rsidR="00511E27">
        <w:rPr>
          <w:rFonts w:ascii="Arial" w:hAnsi="Arial" w:cs="Arial"/>
          <w:sz w:val="24"/>
          <w:szCs w:val="24"/>
        </w:rPr>
        <w:t xml:space="preserve"> 29</w:t>
      </w:r>
      <w:r w:rsidR="00F76DAF">
        <w:rPr>
          <w:rFonts w:ascii="Arial" w:hAnsi="Arial" w:cs="Arial"/>
          <w:sz w:val="24"/>
          <w:szCs w:val="24"/>
        </w:rPr>
        <w:t xml:space="preserve"> different spoken languages</w:t>
      </w:r>
      <w:r w:rsidR="00A65FAF">
        <w:rPr>
          <w:rFonts w:ascii="Arial" w:hAnsi="Arial" w:cs="Arial"/>
          <w:sz w:val="24"/>
          <w:szCs w:val="24"/>
        </w:rPr>
        <w:t xml:space="preserve"> </w:t>
      </w:r>
      <w:r w:rsidR="008C07B7">
        <w:rPr>
          <w:rFonts w:ascii="Arial" w:hAnsi="Arial" w:cs="Arial"/>
          <w:sz w:val="24"/>
          <w:szCs w:val="24"/>
        </w:rPr>
        <w:t xml:space="preserve">within the setting and </w:t>
      </w:r>
      <w:r w:rsidR="007B370B">
        <w:rPr>
          <w:rFonts w:ascii="Arial" w:hAnsi="Arial" w:cs="Arial"/>
          <w:sz w:val="24"/>
          <w:szCs w:val="24"/>
        </w:rPr>
        <w:t>32 pupils who are seeking asylum or are refugees.</w:t>
      </w:r>
      <w:r w:rsidR="004516B9">
        <w:rPr>
          <w:rFonts w:ascii="Arial" w:hAnsi="Arial" w:cs="Arial"/>
          <w:sz w:val="24"/>
          <w:szCs w:val="24"/>
        </w:rPr>
        <w:t xml:space="preserve"> </w:t>
      </w:r>
      <w:r w:rsidR="00F10B30">
        <w:rPr>
          <w:rFonts w:ascii="Arial" w:hAnsi="Arial" w:cs="Arial"/>
          <w:sz w:val="24"/>
          <w:szCs w:val="24"/>
        </w:rPr>
        <w:t>The researcher is currently employed at T</w:t>
      </w:r>
      <w:r w:rsidR="000F154C">
        <w:rPr>
          <w:rFonts w:ascii="Arial" w:hAnsi="Arial" w:cs="Arial"/>
          <w:sz w:val="24"/>
          <w:szCs w:val="24"/>
        </w:rPr>
        <w:t xml:space="preserve">R </w:t>
      </w:r>
      <w:r w:rsidR="00F10B30">
        <w:rPr>
          <w:rFonts w:ascii="Arial" w:hAnsi="Arial" w:cs="Arial"/>
          <w:sz w:val="24"/>
          <w:szCs w:val="24"/>
        </w:rPr>
        <w:t>Primary School</w:t>
      </w:r>
      <w:r w:rsidR="00113FBB">
        <w:rPr>
          <w:rFonts w:ascii="Arial" w:hAnsi="Arial" w:cs="Arial"/>
          <w:sz w:val="24"/>
          <w:szCs w:val="24"/>
        </w:rPr>
        <w:t>.</w:t>
      </w:r>
      <w:r w:rsidR="001C06A1">
        <w:rPr>
          <w:rFonts w:ascii="Arial" w:hAnsi="Arial" w:cs="Arial"/>
          <w:sz w:val="24"/>
          <w:szCs w:val="24"/>
        </w:rPr>
        <w:t xml:space="preserve"> </w:t>
      </w:r>
      <w:r w:rsidR="00113FBB">
        <w:rPr>
          <w:rFonts w:ascii="Arial" w:hAnsi="Arial" w:cs="Arial"/>
          <w:sz w:val="24"/>
          <w:szCs w:val="24"/>
        </w:rPr>
        <w:t>T</w:t>
      </w:r>
      <w:r w:rsidR="00F25924">
        <w:rPr>
          <w:rFonts w:ascii="Arial" w:hAnsi="Arial" w:cs="Arial"/>
          <w:sz w:val="24"/>
          <w:szCs w:val="24"/>
        </w:rPr>
        <w:t xml:space="preserve">his setting </w:t>
      </w:r>
      <w:r w:rsidR="00D17700">
        <w:rPr>
          <w:rFonts w:ascii="Arial" w:hAnsi="Arial" w:cs="Arial"/>
          <w:sz w:val="24"/>
          <w:szCs w:val="24"/>
        </w:rPr>
        <w:t xml:space="preserve">is diverse and </w:t>
      </w:r>
      <w:r w:rsidR="00F25924">
        <w:rPr>
          <w:rFonts w:ascii="Arial" w:hAnsi="Arial" w:cs="Arial"/>
          <w:sz w:val="24"/>
          <w:szCs w:val="24"/>
        </w:rPr>
        <w:t>can be a very challenging place to work</w:t>
      </w:r>
      <w:r w:rsidR="00113FBB">
        <w:rPr>
          <w:rFonts w:ascii="Arial" w:hAnsi="Arial" w:cs="Arial"/>
          <w:sz w:val="24"/>
          <w:szCs w:val="24"/>
        </w:rPr>
        <w:t xml:space="preserve"> -</w:t>
      </w:r>
      <w:r w:rsidR="00D17700">
        <w:rPr>
          <w:rFonts w:ascii="Arial" w:hAnsi="Arial" w:cs="Arial"/>
          <w:sz w:val="24"/>
          <w:szCs w:val="24"/>
        </w:rPr>
        <w:t xml:space="preserve"> </w:t>
      </w:r>
      <w:r w:rsidR="00F7264B">
        <w:rPr>
          <w:rFonts w:ascii="Arial" w:hAnsi="Arial" w:cs="Arial"/>
          <w:sz w:val="24"/>
          <w:szCs w:val="24"/>
        </w:rPr>
        <w:t xml:space="preserve">an open mind and </w:t>
      </w:r>
      <w:r w:rsidR="00DB1DBF">
        <w:rPr>
          <w:rFonts w:ascii="Arial" w:hAnsi="Arial" w:cs="Arial"/>
          <w:sz w:val="24"/>
          <w:szCs w:val="24"/>
        </w:rPr>
        <w:t xml:space="preserve">a </w:t>
      </w:r>
      <w:r w:rsidR="00756122">
        <w:rPr>
          <w:rFonts w:ascii="Arial" w:hAnsi="Arial" w:cs="Arial"/>
          <w:sz w:val="24"/>
          <w:szCs w:val="24"/>
        </w:rPr>
        <w:t xml:space="preserve">nurturing approach is best suited to </w:t>
      </w:r>
      <w:r w:rsidR="00DB1DBF">
        <w:rPr>
          <w:rFonts w:ascii="Arial" w:hAnsi="Arial" w:cs="Arial"/>
          <w:sz w:val="24"/>
          <w:szCs w:val="24"/>
        </w:rPr>
        <w:t xml:space="preserve">deal with everyday </w:t>
      </w:r>
      <w:r w:rsidR="004C5463">
        <w:rPr>
          <w:rFonts w:ascii="Arial" w:hAnsi="Arial" w:cs="Arial"/>
          <w:sz w:val="24"/>
          <w:szCs w:val="24"/>
        </w:rPr>
        <w:t xml:space="preserve">situations. </w:t>
      </w:r>
      <w:r w:rsidR="00113FBB">
        <w:rPr>
          <w:rFonts w:ascii="Arial" w:hAnsi="Arial" w:cs="Arial"/>
          <w:sz w:val="24"/>
          <w:szCs w:val="24"/>
        </w:rPr>
        <w:t>T</w:t>
      </w:r>
      <w:r w:rsidR="00011245">
        <w:rPr>
          <w:rFonts w:ascii="Arial" w:hAnsi="Arial" w:cs="Arial"/>
          <w:sz w:val="24"/>
          <w:szCs w:val="24"/>
        </w:rPr>
        <w:t xml:space="preserve">eaching </w:t>
      </w:r>
      <w:r w:rsidR="00002584">
        <w:rPr>
          <w:rFonts w:ascii="Arial" w:hAnsi="Arial" w:cs="Arial"/>
          <w:sz w:val="24"/>
          <w:szCs w:val="24"/>
        </w:rPr>
        <w:t>a</w:t>
      </w:r>
      <w:r w:rsidR="00011245">
        <w:rPr>
          <w:rFonts w:ascii="Arial" w:hAnsi="Arial" w:cs="Arial"/>
          <w:sz w:val="24"/>
          <w:szCs w:val="24"/>
        </w:rPr>
        <w:t xml:space="preserve">ssistants are appointed to </w:t>
      </w:r>
      <w:r w:rsidR="009E0544">
        <w:rPr>
          <w:rFonts w:ascii="Arial" w:hAnsi="Arial" w:cs="Arial"/>
          <w:sz w:val="24"/>
          <w:szCs w:val="24"/>
        </w:rPr>
        <w:t xml:space="preserve">carry </w:t>
      </w:r>
      <w:r w:rsidR="00D200F3">
        <w:rPr>
          <w:rFonts w:ascii="Arial" w:hAnsi="Arial" w:cs="Arial"/>
          <w:sz w:val="24"/>
          <w:szCs w:val="24"/>
        </w:rPr>
        <w:t xml:space="preserve">out </w:t>
      </w:r>
      <w:r w:rsidR="009E0544">
        <w:rPr>
          <w:rFonts w:ascii="Arial" w:hAnsi="Arial" w:cs="Arial"/>
          <w:sz w:val="24"/>
          <w:szCs w:val="24"/>
        </w:rPr>
        <w:t xml:space="preserve">different roles </w:t>
      </w:r>
      <w:r w:rsidR="000711AE">
        <w:rPr>
          <w:rFonts w:ascii="Arial" w:hAnsi="Arial" w:cs="Arial"/>
          <w:sz w:val="24"/>
          <w:szCs w:val="24"/>
        </w:rPr>
        <w:t xml:space="preserve">and are designated to appropriate teams </w:t>
      </w:r>
      <w:r w:rsidR="00113FBB">
        <w:rPr>
          <w:rFonts w:ascii="Arial" w:hAnsi="Arial" w:cs="Arial"/>
          <w:sz w:val="24"/>
          <w:szCs w:val="24"/>
        </w:rPr>
        <w:t>based on their</w:t>
      </w:r>
      <w:r w:rsidR="000711AE">
        <w:rPr>
          <w:rFonts w:ascii="Arial" w:hAnsi="Arial" w:cs="Arial"/>
          <w:sz w:val="24"/>
          <w:szCs w:val="24"/>
        </w:rPr>
        <w:t xml:space="preserve"> </w:t>
      </w:r>
      <w:r w:rsidR="005E6812">
        <w:rPr>
          <w:rFonts w:ascii="Arial" w:hAnsi="Arial" w:cs="Arial"/>
          <w:sz w:val="24"/>
          <w:szCs w:val="24"/>
        </w:rPr>
        <w:t xml:space="preserve">areas </w:t>
      </w:r>
      <w:r w:rsidR="001D185F">
        <w:rPr>
          <w:rFonts w:ascii="Arial" w:hAnsi="Arial" w:cs="Arial"/>
          <w:sz w:val="24"/>
          <w:szCs w:val="24"/>
        </w:rPr>
        <w:t>of expertise</w:t>
      </w:r>
      <w:r w:rsidR="000711AE">
        <w:rPr>
          <w:rFonts w:ascii="Arial" w:hAnsi="Arial" w:cs="Arial"/>
          <w:sz w:val="24"/>
          <w:szCs w:val="24"/>
        </w:rPr>
        <w:t>, for example, the</w:t>
      </w:r>
      <w:r w:rsidR="009C54D9">
        <w:rPr>
          <w:rFonts w:ascii="Arial" w:hAnsi="Arial" w:cs="Arial"/>
          <w:sz w:val="24"/>
          <w:szCs w:val="24"/>
        </w:rPr>
        <w:t xml:space="preserve"> </w:t>
      </w:r>
      <w:r w:rsidR="000711AE">
        <w:rPr>
          <w:rFonts w:ascii="Arial" w:hAnsi="Arial" w:cs="Arial"/>
          <w:sz w:val="24"/>
          <w:szCs w:val="24"/>
        </w:rPr>
        <w:t>Thrive team for wellbeing, an ALN</w:t>
      </w:r>
      <w:r w:rsidR="009C54D9">
        <w:rPr>
          <w:rFonts w:ascii="Arial" w:hAnsi="Arial" w:cs="Arial"/>
          <w:sz w:val="24"/>
          <w:szCs w:val="24"/>
        </w:rPr>
        <w:t xml:space="preserve"> based</w:t>
      </w:r>
      <w:r w:rsidR="000711AE">
        <w:rPr>
          <w:rFonts w:ascii="Arial" w:hAnsi="Arial" w:cs="Arial"/>
          <w:sz w:val="24"/>
          <w:szCs w:val="24"/>
        </w:rPr>
        <w:t xml:space="preserve"> team</w:t>
      </w:r>
      <w:r w:rsidR="002306E4">
        <w:rPr>
          <w:rFonts w:ascii="Arial" w:hAnsi="Arial" w:cs="Arial"/>
          <w:sz w:val="24"/>
          <w:szCs w:val="24"/>
        </w:rPr>
        <w:t xml:space="preserve"> and </w:t>
      </w:r>
      <w:r w:rsidR="004F0E38">
        <w:rPr>
          <w:rFonts w:ascii="Arial" w:hAnsi="Arial" w:cs="Arial"/>
          <w:sz w:val="24"/>
          <w:szCs w:val="24"/>
        </w:rPr>
        <w:t xml:space="preserve">EAL </w:t>
      </w:r>
      <w:r w:rsidR="009C54D9">
        <w:rPr>
          <w:rFonts w:ascii="Arial" w:hAnsi="Arial" w:cs="Arial"/>
          <w:sz w:val="24"/>
          <w:szCs w:val="24"/>
        </w:rPr>
        <w:t xml:space="preserve">based </w:t>
      </w:r>
      <w:r w:rsidR="004F0E38">
        <w:rPr>
          <w:rFonts w:ascii="Arial" w:hAnsi="Arial" w:cs="Arial"/>
          <w:sz w:val="24"/>
          <w:szCs w:val="24"/>
        </w:rPr>
        <w:t>team</w:t>
      </w:r>
      <w:r w:rsidR="00D200F3">
        <w:rPr>
          <w:rFonts w:ascii="Arial" w:hAnsi="Arial" w:cs="Arial"/>
          <w:sz w:val="24"/>
          <w:szCs w:val="24"/>
        </w:rPr>
        <w:t xml:space="preserve">. The researcher is appointed to the ALN team and is a Teaching Assistant in a Year </w:t>
      </w:r>
      <w:r w:rsidR="007C4D46">
        <w:rPr>
          <w:rFonts w:ascii="Arial" w:hAnsi="Arial" w:cs="Arial"/>
          <w:sz w:val="24"/>
          <w:szCs w:val="24"/>
        </w:rPr>
        <w:t xml:space="preserve">1 / </w:t>
      </w:r>
      <w:r w:rsidR="00D200F3">
        <w:rPr>
          <w:rFonts w:ascii="Arial" w:hAnsi="Arial" w:cs="Arial"/>
          <w:sz w:val="24"/>
          <w:szCs w:val="24"/>
        </w:rPr>
        <w:t xml:space="preserve">2 class </w:t>
      </w:r>
      <w:r w:rsidR="007C4D46">
        <w:rPr>
          <w:rFonts w:ascii="Arial" w:hAnsi="Arial" w:cs="Arial"/>
          <w:sz w:val="24"/>
          <w:szCs w:val="24"/>
        </w:rPr>
        <w:t xml:space="preserve">who oversees the needs of statemented children </w:t>
      </w:r>
      <w:r w:rsidR="004E4349">
        <w:rPr>
          <w:rFonts w:ascii="Arial" w:hAnsi="Arial" w:cs="Arial"/>
          <w:sz w:val="24"/>
          <w:szCs w:val="24"/>
        </w:rPr>
        <w:t>within</w:t>
      </w:r>
      <w:r w:rsidR="007C4D46">
        <w:rPr>
          <w:rFonts w:ascii="Arial" w:hAnsi="Arial" w:cs="Arial"/>
          <w:sz w:val="24"/>
          <w:szCs w:val="24"/>
        </w:rPr>
        <w:t xml:space="preserve"> th</w:t>
      </w:r>
      <w:r w:rsidR="009463B0">
        <w:rPr>
          <w:rFonts w:ascii="Arial" w:hAnsi="Arial" w:cs="Arial"/>
          <w:sz w:val="24"/>
          <w:szCs w:val="24"/>
        </w:rPr>
        <w:t>ese</w:t>
      </w:r>
      <w:r w:rsidR="007C4D46">
        <w:rPr>
          <w:rFonts w:ascii="Arial" w:hAnsi="Arial" w:cs="Arial"/>
          <w:sz w:val="24"/>
          <w:szCs w:val="24"/>
        </w:rPr>
        <w:t xml:space="preserve"> </w:t>
      </w:r>
      <w:r w:rsidR="009463B0">
        <w:rPr>
          <w:rFonts w:ascii="Arial" w:hAnsi="Arial" w:cs="Arial"/>
          <w:sz w:val="24"/>
          <w:szCs w:val="24"/>
        </w:rPr>
        <w:t>year groups</w:t>
      </w:r>
      <w:r w:rsidR="007C4D46">
        <w:rPr>
          <w:rFonts w:ascii="Arial" w:hAnsi="Arial" w:cs="Arial"/>
          <w:sz w:val="24"/>
          <w:szCs w:val="24"/>
        </w:rPr>
        <w:t xml:space="preserve">. </w:t>
      </w:r>
      <w:r w:rsidR="008D0B63">
        <w:rPr>
          <w:rFonts w:ascii="Arial" w:hAnsi="Arial" w:cs="Arial"/>
          <w:sz w:val="24"/>
          <w:szCs w:val="24"/>
        </w:rPr>
        <w:t>Also working within the</w:t>
      </w:r>
      <w:r w:rsidR="00CC34EB">
        <w:rPr>
          <w:rFonts w:ascii="Arial" w:hAnsi="Arial" w:cs="Arial"/>
          <w:sz w:val="24"/>
          <w:szCs w:val="24"/>
        </w:rPr>
        <w:t xml:space="preserve"> ALN team are two</w:t>
      </w:r>
      <w:r w:rsidR="007B7F78">
        <w:rPr>
          <w:rFonts w:ascii="Arial" w:hAnsi="Arial" w:cs="Arial"/>
          <w:sz w:val="24"/>
          <w:szCs w:val="24"/>
        </w:rPr>
        <w:t xml:space="preserve"> </w:t>
      </w:r>
      <w:r w:rsidR="00FD6FF6">
        <w:rPr>
          <w:rFonts w:ascii="Arial" w:hAnsi="Arial" w:cs="Arial"/>
          <w:sz w:val="24"/>
          <w:szCs w:val="24"/>
        </w:rPr>
        <w:t xml:space="preserve">Teaching Assistants who carry out </w:t>
      </w:r>
      <w:r w:rsidR="00D1059E">
        <w:rPr>
          <w:rFonts w:ascii="Arial" w:hAnsi="Arial" w:cs="Arial"/>
          <w:sz w:val="24"/>
          <w:szCs w:val="24"/>
        </w:rPr>
        <w:t>assessments and interventions on children</w:t>
      </w:r>
      <w:r w:rsidR="007B7F78">
        <w:rPr>
          <w:rFonts w:ascii="Arial" w:hAnsi="Arial" w:cs="Arial"/>
          <w:sz w:val="24"/>
          <w:szCs w:val="24"/>
        </w:rPr>
        <w:t xml:space="preserve"> </w:t>
      </w:r>
      <w:r w:rsidR="00D1059E">
        <w:rPr>
          <w:rFonts w:ascii="Arial" w:hAnsi="Arial" w:cs="Arial"/>
          <w:sz w:val="24"/>
          <w:szCs w:val="24"/>
        </w:rPr>
        <w:t xml:space="preserve">throughout the school to fill potential </w:t>
      </w:r>
      <w:r w:rsidR="00A05374">
        <w:rPr>
          <w:rFonts w:ascii="Arial" w:hAnsi="Arial" w:cs="Arial"/>
          <w:sz w:val="24"/>
          <w:szCs w:val="24"/>
        </w:rPr>
        <w:t xml:space="preserve">gaps </w:t>
      </w:r>
      <w:r w:rsidR="007B7F78">
        <w:rPr>
          <w:rFonts w:ascii="Arial" w:hAnsi="Arial" w:cs="Arial"/>
          <w:sz w:val="24"/>
          <w:szCs w:val="24"/>
        </w:rPr>
        <w:t>with</w:t>
      </w:r>
      <w:r w:rsidR="00A05374">
        <w:rPr>
          <w:rFonts w:ascii="Arial" w:hAnsi="Arial" w:cs="Arial"/>
          <w:sz w:val="24"/>
          <w:szCs w:val="24"/>
        </w:rPr>
        <w:t xml:space="preserve">in their education. </w:t>
      </w:r>
      <w:r w:rsidR="005E6812">
        <w:rPr>
          <w:rFonts w:ascii="Arial" w:hAnsi="Arial" w:cs="Arial"/>
          <w:sz w:val="24"/>
          <w:szCs w:val="24"/>
        </w:rPr>
        <w:t xml:space="preserve">In practice this works well </w:t>
      </w:r>
      <w:r w:rsidR="00F24826">
        <w:rPr>
          <w:rFonts w:ascii="Arial" w:hAnsi="Arial" w:cs="Arial"/>
          <w:sz w:val="24"/>
          <w:szCs w:val="24"/>
        </w:rPr>
        <w:t xml:space="preserve">and staff are </w:t>
      </w:r>
      <w:r w:rsidR="00521232">
        <w:rPr>
          <w:rFonts w:ascii="Arial" w:hAnsi="Arial" w:cs="Arial"/>
          <w:sz w:val="24"/>
          <w:szCs w:val="24"/>
        </w:rPr>
        <w:t>confident at carrying out their roles</w:t>
      </w:r>
      <w:r w:rsidR="00113FBB">
        <w:rPr>
          <w:rFonts w:ascii="Arial" w:hAnsi="Arial" w:cs="Arial"/>
          <w:sz w:val="24"/>
          <w:szCs w:val="24"/>
        </w:rPr>
        <w:t>,</w:t>
      </w:r>
      <w:r w:rsidR="00521232">
        <w:rPr>
          <w:rFonts w:ascii="Arial" w:hAnsi="Arial" w:cs="Arial"/>
          <w:sz w:val="24"/>
          <w:szCs w:val="24"/>
        </w:rPr>
        <w:t xml:space="preserve"> and are continuously updating their</w:t>
      </w:r>
      <w:r w:rsidR="00D109B8">
        <w:rPr>
          <w:rFonts w:ascii="Arial" w:hAnsi="Arial" w:cs="Arial"/>
          <w:sz w:val="24"/>
          <w:szCs w:val="24"/>
        </w:rPr>
        <w:t xml:space="preserve"> knowledge and</w:t>
      </w:r>
      <w:r w:rsidR="00934395">
        <w:rPr>
          <w:rFonts w:ascii="Arial" w:hAnsi="Arial" w:cs="Arial"/>
          <w:sz w:val="24"/>
          <w:szCs w:val="24"/>
        </w:rPr>
        <w:t xml:space="preserve"> </w:t>
      </w:r>
      <w:r w:rsidR="00521232">
        <w:rPr>
          <w:rFonts w:ascii="Arial" w:hAnsi="Arial" w:cs="Arial"/>
          <w:sz w:val="24"/>
          <w:szCs w:val="24"/>
        </w:rPr>
        <w:t>training by attending courses</w:t>
      </w:r>
      <w:r w:rsidR="0072243C">
        <w:rPr>
          <w:rFonts w:ascii="Arial" w:hAnsi="Arial" w:cs="Arial"/>
          <w:sz w:val="24"/>
          <w:szCs w:val="24"/>
        </w:rPr>
        <w:t>. However the</w:t>
      </w:r>
      <w:r w:rsidR="00FB38C0">
        <w:rPr>
          <w:rFonts w:ascii="Arial" w:hAnsi="Arial" w:cs="Arial"/>
          <w:sz w:val="24"/>
          <w:szCs w:val="24"/>
        </w:rPr>
        <w:t xml:space="preserve"> strategy</w:t>
      </w:r>
      <w:r w:rsidR="0072243C">
        <w:rPr>
          <w:rFonts w:ascii="Arial" w:hAnsi="Arial" w:cs="Arial"/>
          <w:sz w:val="24"/>
          <w:szCs w:val="24"/>
        </w:rPr>
        <w:t xml:space="preserve"> currently used within TR School</w:t>
      </w:r>
      <w:r w:rsidR="00FB38C0">
        <w:rPr>
          <w:rFonts w:ascii="Arial" w:hAnsi="Arial" w:cs="Arial"/>
          <w:sz w:val="24"/>
          <w:szCs w:val="24"/>
        </w:rPr>
        <w:t xml:space="preserve"> does not promote </w:t>
      </w:r>
      <w:r w:rsidR="0072243C">
        <w:rPr>
          <w:rFonts w:ascii="Arial" w:hAnsi="Arial" w:cs="Arial"/>
          <w:sz w:val="24"/>
          <w:szCs w:val="24"/>
        </w:rPr>
        <w:t>diversity amongst employees</w:t>
      </w:r>
      <w:r w:rsidR="00690F12">
        <w:rPr>
          <w:rFonts w:ascii="Arial" w:hAnsi="Arial" w:cs="Arial"/>
          <w:sz w:val="24"/>
          <w:szCs w:val="24"/>
        </w:rPr>
        <w:t xml:space="preserve"> as staff who are not carr</w:t>
      </w:r>
      <w:r w:rsidR="000008C9">
        <w:rPr>
          <w:rFonts w:ascii="Arial" w:hAnsi="Arial" w:cs="Arial"/>
          <w:sz w:val="24"/>
          <w:szCs w:val="24"/>
        </w:rPr>
        <w:t>ying</w:t>
      </w:r>
      <w:r w:rsidR="00690F12">
        <w:rPr>
          <w:rFonts w:ascii="Arial" w:hAnsi="Arial" w:cs="Arial"/>
          <w:sz w:val="24"/>
          <w:szCs w:val="24"/>
        </w:rPr>
        <w:t xml:space="preserve"> out roles such as </w:t>
      </w:r>
      <w:r w:rsidR="000008C9">
        <w:rPr>
          <w:rFonts w:ascii="Arial" w:hAnsi="Arial" w:cs="Arial"/>
          <w:sz w:val="24"/>
          <w:szCs w:val="24"/>
        </w:rPr>
        <w:t xml:space="preserve">assessing children or </w:t>
      </w:r>
      <w:r w:rsidR="001D766B">
        <w:rPr>
          <w:rFonts w:ascii="Arial" w:hAnsi="Arial" w:cs="Arial"/>
          <w:sz w:val="24"/>
          <w:szCs w:val="24"/>
        </w:rPr>
        <w:t xml:space="preserve">delivering interventions have </w:t>
      </w:r>
      <w:r w:rsidR="002F286F">
        <w:rPr>
          <w:rFonts w:ascii="Arial" w:hAnsi="Arial" w:cs="Arial"/>
          <w:sz w:val="24"/>
          <w:szCs w:val="24"/>
        </w:rPr>
        <w:t>little</w:t>
      </w:r>
      <w:r w:rsidR="001D766B">
        <w:rPr>
          <w:rFonts w:ascii="Arial" w:hAnsi="Arial" w:cs="Arial"/>
          <w:sz w:val="24"/>
          <w:szCs w:val="24"/>
        </w:rPr>
        <w:t xml:space="preserve"> experience within these areas </w:t>
      </w:r>
      <w:r w:rsidR="006328DC">
        <w:rPr>
          <w:rFonts w:ascii="Arial" w:hAnsi="Arial" w:cs="Arial"/>
          <w:sz w:val="24"/>
          <w:szCs w:val="24"/>
        </w:rPr>
        <w:t xml:space="preserve">and very often there can be lack of communication </w:t>
      </w:r>
      <w:r w:rsidR="002E5374">
        <w:rPr>
          <w:rFonts w:ascii="Arial" w:hAnsi="Arial" w:cs="Arial"/>
          <w:sz w:val="24"/>
          <w:szCs w:val="24"/>
        </w:rPr>
        <w:t>between the staff in the classroom and the staff who work throughou</w:t>
      </w:r>
      <w:r w:rsidR="008C25B8">
        <w:rPr>
          <w:rFonts w:ascii="Arial" w:hAnsi="Arial" w:cs="Arial"/>
          <w:sz w:val="24"/>
          <w:szCs w:val="24"/>
        </w:rPr>
        <w:t>t the school</w:t>
      </w:r>
      <w:r w:rsidR="004F5BD5">
        <w:rPr>
          <w:rFonts w:ascii="Arial" w:hAnsi="Arial" w:cs="Arial"/>
          <w:sz w:val="24"/>
          <w:szCs w:val="24"/>
        </w:rPr>
        <w:t>.</w:t>
      </w:r>
      <w:r w:rsidR="009463B0">
        <w:rPr>
          <w:rFonts w:ascii="Arial" w:hAnsi="Arial" w:cs="Arial"/>
          <w:sz w:val="24"/>
          <w:szCs w:val="24"/>
        </w:rPr>
        <w:t xml:space="preserve"> For example</w:t>
      </w:r>
      <w:r w:rsidR="008C25B8">
        <w:rPr>
          <w:rFonts w:ascii="Arial" w:hAnsi="Arial" w:cs="Arial"/>
          <w:sz w:val="24"/>
          <w:szCs w:val="24"/>
        </w:rPr>
        <w:t>,</w:t>
      </w:r>
      <w:r w:rsidR="009463B0">
        <w:rPr>
          <w:rFonts w:ascii="Arial" w:hAnsi="Arial" w:cs="Arial"/>
          <w:sz w:val="24"/>
          <w:szCs w:val="24"/>
        </w:rPr>
        <w:t xml:space="preserve"> practitioners in classrooms may not have been shown how</w:t>
      </w:r>
      <w:r w:rsidR="00B0194F">
        <w:rPr>
          <w:rFonts w:ascii="Arial" w:hAnsi="Arial" w:cs="Arial"/>
          <w:sz w:val="24"/>
          <w:szCs w:val="24"/>
        </w:rPr>
        <w:t xml:space="preserve"> to use </w:t>
      </w:r>
      <w:r w:rsidR="00087C53">
        <w:rPr>
          <w:rFonts w:ascii="Arial" w:hAnsi="Arial" w:cs="Arial"/>
          <w:sz w:val="24"/>
          <w:szCs w:val="24"/>
        </w:rPr>
        <w:t xml:space="preserve">the </w:t>
      </w:r>
      <w:r w:rsidR="00B0194F">
        <w:rPr>
          <w:rFonts w:ascii="Arial" w:hAnsi="Arial" w:cs="Arial"/>
          <w:sz w:val="24"/>
          <w:szCs w:val="24"/>
        </w:rPr>
        <w:t xml:space="preserve">resources </w:t>
      </w:r>
      <w:r w:rsidR="0036770C">
        <w:rPr>
          <w:rFonts w:ascii="Arial" w:hAnsi="Arial" w:cs="Arial"/>
          <w:sz w:val="24"/>
          <w:szCs w:val="24"/>
        </w:rPr>
        <w:t xml:space="preserve">made by the ALN team </w:t>
      </w:r>
      <w:r w:rsidR="00A37628">
        <w:rPr>
          <w:rFonts w:ascii="Arial" w:hAnsi="Arial" w:cs="Arial"/>
          <w:sz w:val="24"/>
          <w:szCs w:val="24"/>
        </w:rPr>
        <w:t xml:space="preserve">efficiently and </w:t>
      </w:r>
      <w:r w:rsidR="00B0194F">
        <w:rPr>
          <w:rFonts w:ascii="Arial" w:hAnsi="Arial" w:cs="Arial"/>
          <w:sz w:val="24"/>
          <w:szCs w:val="24"/>
        </w:rPr>
        <w:t>correctly</w:t>
      </w:r>
      <w:r w:rsidR="0072243C">
        <w:rPr>
          <w:rFonts w:ascii="Arial" w:hAnsi="Arial" w:cs="Arial"/>
          <w:sz w:val="24"/>
          <w:szCs w:val="24"/>
        </w:rPr>
        <w:t>,</w:t>
      </w:r>
      <w:r w:rsidR="0036770C">
        <w:rPr>
          <w:rFonts w:ascii="Arial" w:hAnsi="Arial" w:cs="Arial"/>
          <w:sz w:val="24"/>
          <w:szCs w:val="24"/>
        </w:rPr>
        <w:t xml:space="preserve"> </w:t>
      </w:r>
      <w:r w:rsidR="00B0194F">
        <w:rPr>
          <w:rFonts w:ascii="Arial" w:hAnsi="Arial" w:cs="Arial"/>
          <w:sz w:val="24"/>
          <w:szCs w:val="24"/>
        </w:rPr>
        <w:t xml:space="preserve">or </w:t>
      </w:r>
      <w:r w:rsidR="003E57CA">
        <w:rPr>
          <w:rFonts w:ascii="Arial" w:hAnsi="Arial" w:cs="Arial"/>
          <w:sz w:val="24"/>
          <w:szCs w:val="24"/>
        </w:rPr>
        <w:t>staff</w:t>
      </w:r>
      <w:r w:rsidR="0072243C">
        <w:rPr>
          <w:rFonts w:ascii="Arial" w:hAnsi="Arial" w:cs="Arial"/>
          <w:sz w:val="24"/>
          <w:szCs w:val="24"/>
        </w:rPr>
        <w:t xml:space="preserve"> members neglecting to update</w:t>
      </w:r>
      <w:r w:rsidR="00B0194F">
        <w:rPr>
          <w:rFonts w:ascii="Arial" w:hAnsi="Arial" w:cs="Arial"/>
          <w:sz w:val="24"/>
          <w:szCs w:val="24"/>
        </w:rPr>
        <w:t xml:space="preserve"> Individual Development Plans </w:t>
      </w:r>
      <w:r w:rsidR="002F286F">
        <w:rPr>
          <w:rFonts w:ascii="Arial" w:hAnsi="Arial" w:cs="Arial"/>
          <w:sz w:val="24"/>
          <w:szCs w:val="24"/>
        </w:rPr>
        <w:t xml:space="preserve">(IDP) </w:t>
      </w:r>
      <w:r w:rsidR="00B0194F">
        <w:rPr>
          <w:rFonts w:ascii="Arial" w:hAnsi="Arial" w:cs="Arial"/>
          <w:sz w:val="24"/>
          <w:szCs w:val="24"/>
        </w:rPr>
        <w:t xml:space="preserve">and </w:t>
      </w:r>
      <w:r w:rsidR="003E57CA">
        <w:rPr>
          <w:rFonts w:ascii="Arial" w:hAnsi="Arial" w:cs="Arial"/>
          <w:sz w:val="24"/>
          <w:szCs w:val="24"/>
        </w:rPr>
        <w:t>not making other staff aware of</w:t>
      </w:r>
      <w:r w:rsidR="0036770C">
        <w:rPr>
          <w:rFonts w:ascii="Arial" w:hAnsi="Arial" w:cs="Arial"/>
          <w:sz w:val="24"/>
          <w:szCs w:val="24"/>
        </w:rPr>
        <w:t xml:space="preserve"> what activities are being delivered in interventions</w:t>
      </w:r>
      <w:r w:rsidR="00223033">
        <w:rPr>
          <w:rFonts w:ascii="Arial" w:hAnsi="Arial" w:cs="Arial"/>
          <w:sz w:val="24"/>
          <w:szCs w:val="24"/>
        </w:rPr>
        <w:t xml:space="preserve"> or targets that have been </w:t>
      </w:r>
      <w:r w:rsidR="00934395">
        <w:rPr>
          <w:rFonts w:ascii="Arial" w:hAnsi="Arial" w:cs="Arial"/>
          <w:sz w:val="24"/>
          <w:szCs w:val="24"/>
        </w:rPr>
        <w:t>me</w:t>
      </w:r>
      <w:r w:rsidR="00CC7392">
        <w:rPr>
          <w:rFonts w:ascii="Arial" w:hAnsi="Arial" w:cs="Arial"/>
          <w:sz w:val="24"/>
          <w:szCs w:val="24"/>
        </w:rPr>
        <w:t>t</w:t>
      </w:r>
      <w:r w:rsidR="0036770C">
        <w:rPr>
          <w:rFonts w:ascii="Arial" w:hAnsi="Arial" w:cs="Arial"/>
          <w:sz w:val="24"/>
          <w:szCs w:val="24"/>
        </w:rPr>
        <w:t xml:space="preserve">. </w:t>
      </w:r>
      <w:r w:rsidR="009463B0">
        <w:rPr>
          <w:rFonts w:ascii="Arial" w:hAnsi="Arial" w:cs="Arial"/>
          <w:sz w:val="24"/>
          <w:szCs w:val="24"/>
        </w:rPr>
        <w:t xml:space="preserve">In turn this can be detrimental to the pupils progress as </w:t>
      </w:r>
      <w:r w:rsidR="008C25B8">
        <w:rPr>
          <w:rFonts w:ascii="Arial" w:hAnsi="Arial" w:cs="Arial"/>
          <w:sz w:val="24"/>
          <w:szCs w:val="24"/>
        </w:rPr>
        <w:t>large proportion</w:t>
      </w:r>
      <w:r w:rsidR="009463B0">
        <w:rPr>
          <w:rFonts w:ascii="Arial" w:hAnsi="Arial" w:cs="Arial"/>
          <w:sz w:val="24"/>
          <w:szCs w:val="24"/>
        </w:rPr>
        <w:t xml:space="preserve"> of learning could be missed </w:t>
      </w:r>
      <w:r w:rsidR="0072243C">
        <w:rPr>
          <w:rFonts w:ascii="Arial" w:hAnsi="Arial" w:cs="Arial"/>
          <w:sz w:val="24"/>
          <w:szCs w:val="24"/>
        </w:rPr>
        <w:t>with</w:t>
      </w:r>
      <w:r w:rsidR="009463B0">
        <w:rPr>
          <w:rFonts w:ascii="Arial" w:hAnsi="Arial" w:cs="Arial"/>
          <w:sz w:val="24"/>
          <w:szCs w:val="24"/>
        </w:rPr>
        <w:t xml:space="preserve"> children not being moved </w:t>
      </w:r>
      <w:r w:rsidR="004D6CFD">
        <w:rPr>
          <w:rFonts w:ascii="Arial" w:hAnsi="Arial" w:cs="Arial"/>
          <w:sz w:val="24"/>
          <w:szCs w:val="24"/>
        </w:rPr>
        <w:t>on</w:t>
      </w:r>
      <w:r w:rsidR="009463B0">
        <w:rPr>
          <w:rFonts w:ascii="Arial" w:hAnsi="Arial" w:cs="Arial"/>
          <w:sz w:val="24"/>
          <w:szCs w:val="24"/>
        </w:rPr>
        <w:t xml:space="preserve"> and given new targets</w:t>
      </w:r>
      <w:r w:rsidR="004D6CFD">
        <w:rPr>
          <w:rFonts w:ascii="Arial" w:hAnsi="Arial" w:cs="Arial"/>
          <w:sz w:val="24"/>
          <w:szCs w:val="24"/>
        </w:rPr>
        <w:t>,</w:t>
      </w:r>
      <w:r w:rsidR="0007789A">
        <w:rPr>
          <w:rFonts w:ascii="Arial" w:hAnsi="Arial" w:cs="Arial"/>
          <w:sz w:val="24"/>
          <w:szCs w:val="24"/>
        </w:rPr>
        <w:t xml:space="preserve"> which c</w:t>
      </w:r>
      <w:r w:rsidR="0072243C">
        <w:rPr>
          <w:rFonts w:ascii="Arial" w:hAnsi="Arial" w:cs="Arial"/>
          <w:sz w:val="24"/>
          <w:szCs w:val="24"/>
        </w:rPr>
        <w:t>ould</w:t>
      </w:r>
      <w:r w:rsidR="0007789A">
        <w:rPr>
          <w:rFonts w:ascii="Arial" w:hAnsi="Arial" w:cs="Arial"/>
          <w:sz w:val="24"/>
          <w:szCs w:val="24"/>
        </w:rPr>
        <w:t xml:space="preserve"> </w:t>
      </w:r>
      <w:r w:rsidR="009463B0">
        <w:rPr>
          <w:rFonts w:ascii="Arial" w:hAnsi="Arial" w:cs="Arial"/>
          <w:sz w:val="24"/>
          <w:szCs w:val="24"/>
        </w:rPr>
        <w:t>slo</w:t>
      </w:r>
      <w:r w:rsidR="0007789A">
        <w:rPr>
          <w:rFonts w:ascii="Arial" w:hAnsi="Arial" w:cs="Arial"/>
          <w:sz w:val="24"/>
          <w:szCs w:val="24"/>
        </w:rPr>
        <w:t>w</w:t>
      </w:r>
      <w:r w:rsidR="009463B0">
        <w:rPr>
          <w:rFonts w:ascii="Arial" w:hAnsi="Arial" w:cs="Arial"/>
          <w:sz w:val="24"/>
          <w:szCs w:val="24"/>
        </w:rPr>
        <w:t xml:space="preserve"> the intervention process. Also </w:t>
      </w:r>
      <w:r w:rsidR="0007789A">
        <w:rPr>
          <w:rFonts w:ascii="Arial" w:hAnsi="Arial" w:cs="Arial"/>
          <w:sz w:val="24"/>
          <w:szCs w:val="24"/>
        </w:rPr>
        <w:t xml:space="preserve">if </w:t>
      </w:r>
      <w:r w:rsidR="009463B0">
        <w:rPr>
          <w:rFonts w:ascii="Arial" w:hAnsi="Arial" w:cs="Arial"/>
          <w:sz w:val="24"/>
          <w:szCs w:val="24"/>
        </w:rPr>
        <w:t>resources</w:t>
      </w:r>
      <w:r w:rsidR="0007789A">
        <w:rPr>
          <w:rFonts w:ascii="Arial" w:hAnsi="Arial" w:cs="Arial"/>
          <w:sz w:val="24"/>
          <w:szCs w:val="24"/>
        </w:rPr>
        <w:t xml:space="preserve"> are</w:t>
      </w:r>
      <w:r w:rsidR="009463B0">
        <w:rPr>
          <w:rFonts w:ascii="Arial" w:hAnsi="Arial" w:cs="Arial"/>
          <w:sz w:val="24"/>
          <w:szCs w:val="24"/>
        </w:rPr>
        <w:t xml:space="preserve"> used incorrectly </w:t>
      </w:r>
      <w:r w:rsidR="0007789A">
        <w:rPr>
          <w:rFonts w:ascii="Arial" w:hAnsi="Arial" w:cs="Arial"/>
          <w:sz w:val="24"/>
          <w:szCs w:val="24"/>
        </w:rPr>
        <w:t xml:space="preserve">it </w:t>
      </w:r>
      <w:r w:rsidR="009463B0">
        <w:rPr>
          <w:rFonts w:ascii="Arial" w:hAnsi="Arial" w:cs="Arial"/>
          <w:sz w:val="24"/>
          <w:szCs w:val="24"/>
        </w:rPr>
        <w:t>will not only confuse pupil</w:t>
      </w:r>
      <w:r w:rsidR="0007789A">
        <w:rPr>
          <w:rFonts w:ascii="Arial" w:hAnsi="Arial" w:cs="Arial"/>
          <w:sz w:val="24"/>
          <w:szCs w:val="24"/>
        </w:rPr>
        <w:t>s</w:t>
      </w:r>
      <w:r w:rsidR="009463B0">
        <w:rPr>
          <w:rFonts w:ascii="Arial" w:hAnsi="Arial" w:cs="Arial"/>
          <w:sz w:val="24"/>
          <w:szCs w:val="24"/>
        </w:rPr>
        <w:t xml:space="preserve"> but could </w:t>
      </w:r>
      <w:r w:rsidR="0007789A">
        <w:rPr>
          <w:rFonts w:ascii="Arial" w:hAnsi="Arial" w:cs="Arial"/>
          <w:sz w:val="24"/>
          <w:szCs w:val="24"/>
        </w:rPr>
        <w:t>hinder</w:t>
      </w:r>
      <w:r w:rsidR="009463B0">
        <w:rPr>
          <w:rFonts w:ascii="Arial" w:hAnsi="Arial" w:cs="Arial"/>
          <w:sz w:val="24"/>
          <w:szCs w:val="24"/>
        </w:rPr>
        <w:t xml:space="preserve"> the effectiveness of the tool.</w:t>
      </w:r>
    </w:p>
    <w:p w14:paraId="4BDD2D8D" w14:textId="0A0A5113" w:rsidR="007D64E3" w:rsidRDefault="00223033" w:rsidP="00250EB4">
      <w:pPr>
        <w:spacing w:line="360" w:lineRule="auto"/>
        <w:jc w:val="both"/>
        <w:rPr>
          <w:rFonts w:ascii="Arial" w:hAnsi="Arial" w:cs="Arial"/>
          <w:sz w:val="24"/>
          <w:szCs w:val="24"/>
        </w:rPr>
      </w:pPr>
      <w:r>
        <w:rPr>
          <w:rFonts w:ascii="Arial" w:hAnsi="Arial" w:cs="Arial"/>
          <w:sz w:val="24"/>
          <w:szCs w:val="24"/>
        </w:rPr>
        <w:t>T</w:t>
      </w:r>
      <w:r w:rsidR="008C25B8">
        <w:rPr>
          <w:rFonts w:ascii="Arial" w:hAnsi="Arial" w:cs="Arial"/>
          <w:sz w:val="24"/>
          <w:szCs w:val="24"/>
        </w:rPr>
        <w:t>R</w:t>
      </w:r>
      <w:r w:rsidR="00120355">
        <w:rPr>
          <w:rFonts w:ascii="Arial" w:hAnsi="Arial" w:cs="Arial"/>
          <w:sz w:val="24"/>
          <w:szCs w:val="24"/>
        </w:rPr>
        <w:t xml:space="preserve"> school</w:t>
      </w:r>
      <w:r w:rsidR="004D6CFD">
        <w:rPr>
          <w:rFonts w:ascii="Arial" w:hAnsi="Arial" w:cs="Arial"/>
          <w:sz w:val="24"/>
          <w:szCs w:val="24"/>
        </w:rPr>
        <w:t xml:space="preserve"> </w:t>
      </w:r>
      <w:r w:rsidR="008C25B8">
        <w:rPr>
          <w:rFonts w:ascii="Arial" w:hAnsi="Arial" w:cs="Arial"/>
          <w:sz w:val="24"/>
          <w:szCs w:val="24"/>
        </w:rPr>
        <w:t>withholds</w:t>
      </w:r>
      <w:r w:rsidR="00120355">
        <w:rPr>
          <w:rFonts w:ascii="Arial" w:hAnsi="Arial" w:cs="Arial"/>
          <w:sz w:val="24"/>
          <w:szCs w:val="24"/>
        </w:rPr>
        <w:t xml:space="preserve"> a strong relationship </w:t>
      </w:r>
      <w:r w:rsidR="004D6CFD">
        <w:rPr>
          <w:rFonts w:ascii="Arial" w:hAnsi="Arial" w:cs="Arial"/>
          <w:sz w:val="24"/>
          <w:szCs w:val="24"/>
        </w:rPr>
        <w:t xml:space="preserve">with the community </w:t>
      </w:r>
      <w:r w:rsidR="0025490F">
        <w:rPr>
          <w:rFonts w:ascii="Arial" w:hAnsi="Arial" w:cs="Arial"/>
          <w:sz w:val="24"/>
          <w:szCs w:val="24"/>
        </w:rPr>
        <w:t xml:space="preserve">and there are many opportunities where </w:t>
      </w:r>
      <w:r w:rsidR="00A3714D">
        <w:rPr>
          <w:rFonts w:ascii="Arial" w:hAnsi="Arial" w:cs="Arial"/>
          <w:sz w:val="24"/>
          <w:szCs w:val="24"/>
        </w:rPr>
        <w:t>staff work alongside</w:t>
      </w:r>
      <w:r w:rsidR="0025490F">
        <w:rPr>
          <w:rFonts w:ascii="Arial" w:hAnsi="Arial" w:cs="Arial"/>
          <w:sz w:val="24"/>
          <w:szCs w:val="24"/>
        </w:rPr>
        <w:t xml:space="preserve"> </w:t>
      </w:r>
      <w:r w:rsidR="00A3714D">
        <w:rPr>
          <w:rFonts w:ascii="Arial" w:hAnsi="Arial" w:cs="Arial"/>
          <w:sz w:val="24"/>
          <w:szCs w:val="24"/>
        </w:rPr>
        <w:t xml:space="preserve">parents </w:t>
      </w:r>
      <w:r w:rsidR="0025490F">
        <w:rPr>
          <w:rFonts w:ascii="Arial" w:hAnsi="Arial" w:cs="Arial"/>
          <w:sz w:val="24"/>
          <w:szCs w:val="24"/>
        </w:rPr>
        <w:t xml:space="preserve">as a team </w:t>
      </w:r>
      <w:r w:rsidR="0072243C">
        <w:rPr>
          <w:rFonts w:ascii="Arial" w:hAnsi="Arial" w:cs="Arial"/>
          <w:sz w:val="24"/>
          <w:szCs w:val="24"/>
        </w:rPr>
        <w:t xml:space="preserve">involving them </w:t>
      </w:r>
      <w:r w:rsidR="0025490F">
        <w:rPr>
          <w:rFonts w:ascii="Arial" w:hAnsi="Arial" w:cs="Arial"/>
          <w:sz w:val="24"/>
          <w:szCs w:val="24"/>
        </w:rPr>
        <w:t xml:space="preserve">in their child’s learning. </w:t>
      </w:r>
      <w:r w:rsidR="00F64D57">
        <w:rPr>
          <w:rFonts w:ascii="Arial" w:hAnsi="Arial" w:cs="Arial"/>
          <w:sz w:val="24"/>
          <w:szCs w:val="24"/>
        </w:rPr>
        <w:t xml:space="preserve">As previously mentioned the setting </w:t>
      </w:r>
      <w:r w:rsidR="002E465B">
        <w:rPr>
          <w:rFonts w:ascii="Arial" w:hAnsi="Arial" w:cs="Arial"/>
          <w:sz w:val="24"/>
          <w:szCs w:val="24"/>
        </w:rPr>
        <w:t xml:space="preserve">excels </w:t>
      </w:r>
      <w:r w:rsidR="00974431">
        <w:rPr>
          <w:rFonts w:ascii="Arial" w:hAnsi="Arial" w:cs="Arial"/>
          <w:sz w:val="24"/>
          <w:szCs w:val="24"/>
        </w:rPr>
        <w:t xml:space="preserve">in </w:t>
      </w:r>
      <w:r w:rsidR="00C5516B">
        <w:rPr>
          <w:rFonts w:ascii="Arial" w:hAnsi="Arial" w:cs="Arial"/>
          <w:sz w:val="24"/>
          <w:szCs w:val="24"/>
        </w:rPr>
        <w:t>wellbeing</w:t>
      </w:r>
      <w:r w:rsidR="00974431">
        <w:rPr>
          <w:rFonts w:ascii="Arial" w:hAnsi="Arial" w:cs="Arial"/>
          <w:sz w:val="24"/>
          <w:szCs w:val="24"/>
        </w:rPr>
        <w:t xml:space="preserve"> and nurturing</w:t>
      </w:r>
      <w:r w:rsidR="00C5516B">
        <w:rPr>
          <w:rFonts w:ascii="Arial" w:hAnsi="Arial" w:cs="Arial"/>
          <w:sz w:val="24"/>
          <w:szCs w:val="24"/>
        </w:rPr>
        <w:t xml:space="preserve"> </w:t>
      </w:r>
      <w:r w:rsidR="00C5516B" w:rsidRPr="00EC1ED0">
        <w:rPr>
          <w:rFonts w:ascii="Arial" w:hAnsi="Arial" w:cs="Arial"/>
          <w:sz w:val="24"/>
          <w:szCs w:val="24"/>
        </w:rPr>
        <w:lastRenderedPageBreak/>
        <w:t xml:space="preserve">for </w:t>
      </w:r>
      <w:r w:rsidR="004D6CFD" w:rsidRPr="00EC1ED0">
        <w:rPr>
          <w:rFonts w:ascii="Arial" w:hAnsi="Arial" w:cs="Arial"/>
          <w:sz w:val="24"/>
          <w:szCs w:val="24"/>
        </w:rPr>
        <w:t>families</w:t>
      </w:r>
      <w:r w:rsidR="00190A3E" w:rsidRPr="00EC1ED0">
        <w:rPr>
          <w:rFonts w:ascii="Arial" w:hAnsi="Arial" w:cs="Arial"/>
          <w:sz w:val="24"/>
          <w:szCs w:val="24"/>
        </w:rPr>
        <w:t>, as</w:t>
      </w:r>
      <w:r w:rsidR="00284173" w:rsidRPr="00EC1ED0">
        <w:rPr>
          <w:rFonts w:ascii="Arial" w:hAnsi="Arial" w:cs="Arial"/>
          <w:sz w:val="24"/>
          <w:szCs w:val="24"/>
        </w:rPr>
        <w:t xml:space="preserve"> agreed</w:t>
      </w:r>
      <w:r w:rsidR="007305E5" w:rsidRPr="00EC1ED0">
        <w:rPr>
          <w:rFonts w:ascii="Arial" w:hAnsi="Arial" w:cs="Arial"/>
          <w:sz w:val="24"/>
          <w:szCs w:val="24"/>
        </w:rPr>
        <w:t xml:space="preserve"> by ESTYN (2018) who</w:t>
      </w:r>
      <w:r w:rsidR="00284173" w:rsidRPr="00EC1ED0">
        <w:rPr>
          <w:rFonts w:ascii="Arial" w:hAnsi="Arial" w:cs="Arial"/>
          <w:sz w:val="24"/>
          <w:szCs w:val="24"/>
        </w:rPr>
        <w:t xml:space="preserve"> reported that </w:t>
      </w:r>
      <w:r w:rsidR="00EC1ED0" w:rsidRPr="00EC1ED0">
        <w:rPr>
          <w:rFonts w:ascii="Arial" w:hAnsi="Arial" w:cs="Arial"/>
          <w:sz w:val="24"/>
          <w:szCs w:val="24"/>
        </w:rPr>
        <w:t>“t</w:t>
      </w:r>
      <w:r w:rsidR="00284173" w:rsidRPr="00EC1ED0">
        <w:rPr>
          <w:rFonts w:ascii="Arial" w:hAnsi="Arial" w:cs="Arial"/>
          <w:sz w:val="24"/>
          <w:szCs w:val="24"/>
        </w:rPr>
        <w:t>he ethos in TR School is highly inclusive and caring.</w:t>
      </w:r>
      <w:r w:rsidR="00EC1ED0" w:rsidRPr="00EC1ED0">
        <w:rPr>
          <w:rFonts w:ascii="Arial" w:hAnsi="Arial" w:cs="Arial"/>
          <w:sz w:val="24"/>
          <w:szCs w:val="24"/>
        </w:rPr>
        <w:t>”</w:t>
      </w:r>
      <w:r w:rsidR="001C0684" w:rsidRPr="00EC1ED0">
        <w:rPr>
          <w:rFonts w:ascii="Arial" w:hAnsi="Arial" w:cs="Arial"/>
          <w:sz w:val="24"/>
          <w:szCs w:val="24"/>
        </w:rPr>
        <w:t xml:space="preserve"> </w:t>
      </w:r>
      <w:r w:rsidR="00974431" w:rsidRPr="00EC1ED0">
        <w:rPr>
          <w:rFonts w:ascii="Arial" w:hAnsi="Arial" w:cs="Arial"/>
          <w:sz w:val="24"/>
          <w:szCs w:val="24"/>
        </w:rPr>
        <w:t>In practice</w:t>
      </w:r>
      <w:r w:rsidR="003D088E" w:rsidRPr="00EC1ED0">
        <w:rPr>
          <w:rFonts w:ascii="Arial" w:hAnsi="Arial" w:cs="Arial"/>
          <w:sz w:val="24"/>
          <w:szCs w:val="24"/>
        </w:rPr>
        <w:t>,</w:t>
      </w:r>
      <w:r w:rsidR="00974431" w:rsidRPr="00EC1ED0">
        <w:rPr>
          <w:rFonts w:ascii="Arial" w:hAnsi="Arial" w:cs="Arial"/>
          <w:sz w:val="24"/>
          <w:szCs w:val="24"/>
        </w:rPr>
        <w:t xml:space="preserve"> the staff</w:t>
      </w:r>
      <w:r w:rsidR="00934395" w:rsidRPr="00EC1ED0">
        <w:rPr>
          <w:rFonts w:ascii="Arial" w:hAnsi="Arial" w:cs="Arial"/>
          <w:sz w:val="24"/>
          <w:szCs w:val="24"/>
        </w:rPr>
        <w:t xml:space="preserve"> </w:t>
      </w:r>
      <w:r w:rsidR="00CB2F30" w:rsidRPr="00EC1ED0">
        <w:rPr>
          <w:rFonts w:ascii="Arial" w:hAnsi="Arial" w:cs="Arial"/>
          <w:sz w:val="24"/>
          <w:szCs w:val="24"/>
        </w:rPr>
        <w:t>occasionally</w:t>
      </w:r>
      <w:r w:rsidR="00974431" w:rsidRPr="00EC1ED0">
        <w:rPr>
          <w:rFonts w:ascii="Arial" w:hAnsi="Arial" w:cs="Arial"/>
          <w:sz w:val="24"/>
          <w:szCs w:val="24"/>
        </w:rPr>
        <w:t xml:space="preserve"> </w:t>
      </w:r>
      <w:r w:rsidR="00F26229" w:rsidRPr="00EC1ED0">
        <w:rPr>
          <w:rFonts w:ascii="Arial" w:hAnsi="Arial" w:cs="Arial"/>
          <w:sz w:val="24"/>
          <w:szCs w:val="24"/>
        </w:rPr>
        <w:t xml:space="preserve">put together food hampers and clothes </w:t>
      </w:r>
      <w:r w:rsidR="00F26229">
        <w:rPr>
          <w:rFonts w:ascii="Arial" w:hAnsi="Arial" w:cs="Arial"/>
          <w:sz w:val="24"/>
          <w:szCs w:val="24"/>
        </w:rPr>
        <w:t>for families in need</w:t>
      </w:r>
      <w:r w:rsidR="0072243C">
        <w:rPr>
          <w:rFonts w:ascii="Arial" w:hAnsi="Arial" w:cs="Arial"/>
          <w:sz w:val="24"/>
          <w:szCs w:val="24"/>
        </w:rPr>
        <w:t>,</w:t>
      </w:r>
      <w:r w:rsidR="005522F7">
        <w:rPr>
          <w:rFonts w:ascii="Arial" w:hAnsi="Arial" w:cs="Arial"/>
          <w:sz w:val="24"/>
          <w:szCs w:val="24"/>
        </w:rPr>
        <w:t xml:space="preserve"> and </w:t>
      </w:r>
      <w:r w:rsidR="002701C0">
        <w:rPr>
          <w:rFonts w:ascii="Arial" w:hAnsi="Arial" w:cs="Arial"/>
          <w:sz w:val="24"/>
          <w:szCs w:val="24"/>
        </w:rPr>
        <w:t xml:space="preserve">situated within the setting is a room where preloved school uniforms and shoes are washed and </w:t>
      </w:r>
      <w:r w:rsidR="00384F46">
        <w:rPr>
          <w:rFonts w:ascii="Arial" w:hAnsi="Arial" w:cs="Arial"/>
          <w:sz w:val="24"/>
          <w:szCs w:val="24"/>
        </w:rPr>
        <w:t xml:space="preserve">hung </w:t>
      </w:r>
      <w:r w:rsidR="005522F7">
        <w:rPr>
          <w:rFonts w:ascii="Arial" w:hAnsi="Arial" w:cs="Arial"/>
          <w:sz w:val="24"/>
          <w:szCs w:val="24"/>
        </w:rPr>
        <w:t xml:space="preserve">up </w:t>
      </w:r>
      <w:r w:rsidR="00384F46">
        <w:rPr>
          <w:rFonts w:ascii="Arial" w:hAnsi="Arial" w:cs="Arial"/>
          <w:sz w:val="24"/>
          <w:szCs w:val="24"/>
        </w:rPr>
        <w:t xml:space="preserve">for families who </w:t>
      </w:r>
      <w:r w:rsidR="00BC05EF">
        <w:rPr>
          <w:rFonts w:ascii="Arial" w:hAnsi="Arial" w:cs="Arial"/>
          <w:sz w:val="24"/>
          <w:szCs w:val="24"/>
        </w:rPr>
        <w:t>cannot</w:t>
      </w:r>
      <w:r w:rsidR="00384F46">
        <w:rPr>
          <w:rFonts w:ascii="Arial" w:hAnsi="Arial" w:cs="Arial"/>
          <w:sz w:val="24"/>
          <w:szCs w:val="24"/>
        </w:rPr>
        <w:t xml:space="preserve"> afford </w:t>
      </w:r>
      <w:r w:rsidR="0072243C">
        <w:rPr>
          <w:rFonts w:ascii="Arial" w:hAnsi="Arial" w:cs="Arial"/>
          <w:sz w:val="24"/>
          <w:szCs w:val="24"/>
        </w:rPr>
        <w:t xml:space="preserve">new </w:t>
      </w:r>
      <w:r w:rsidR="008C25B8">
        <w:rPr>
          <w:rFonts w:ascii="Arial" w:hAnsi="Arial" w:cs="Arial"/>
          <w:sz w:val="24"/>
          <w:szCs w:val="24"/>
        </w:rPr>
        <w:t>uniform</w:t>
      </w:r>
      <w:r w:rsidR="0072243C">
        <w:rPr>
          <w:rFonts w:ascii="Arial" w:hAnsi="Arial" w:cs="Arial"/>
          <w:sz w:val="24"/>
          <w:szCs w:val="24"/>
        </w:rPr>
        <w:t>s</w:t>
      </w:r>
      <w:r w:rsidR="009F0EBA">
        <w:rPr>
          <w:rFonts w:ascii="Arial" w:hAnsi="Arial" w:cs="Arial"/>
          <w:sz w:val="24"/>
          <w:szCs w:val="24"/>
        </w:rPr>
        <w:t>. Th</w:t>
      </w:r>
      <w:r w:rsidR="008C25B8">
        <w:rPr>
          <w:rFonts w:ascii="Arial" w:hAnsi="Arial" w:cs="Arial"/>
          <w:sz w:val="24"/>
          <w:szCs w:val="24"/>
        </w:rPr>
        <w:t>is feature</w:t>
      </w:r>
      <w:r w:rsidR="003B1E6C">
        <w:rPr>
          <w:rFonts w:ascii="Arial" w:hAnsi="Arial" w:cs="Arial"/>
          <w:sz w:val="24"/>
          <w:szCs w:val="24"/>
        </w:rPr>
        <w:t xml:space="preserve"> </w:t>
      </w:r>
      <w:r w:rsidR="008C25B8">
        <w:rPr>
          <w:rFonts w:ascii="Arial" w:hAnsi="Arial" w:cs="Arial"/>
          <w:sz w:val="24"/>
          <w:szCs w:val="24"/>
        </w:rPr>
        <w:t>is</w:t>
      </w:r>
      <w:r w:rsidR="00002584">
        <w:rPr>
          <w:rFonts w:ascii="Arial" w:hAnsi="Arial" w:cs="Arial"/>
          <w:sz w:val="24"/>
          <w:szCs w:val="24"/>
        </w:rPr>
        <w:t xml:space="preserve"> very popular</w:t>
      </w:r>
      <w:r w:rsidR="003B1E6C">
        <w:rPr>
          <w:rFonts w:ascii="Arial" w:hAnsi="Arial" w:cs="Arial"/>
          <w:sz w:val="24"/>
          <w:szCs w:val="24"/>
        </w:rPr>
        <w:t xml:space="preserve"> and </w:t>
      </w:r>
      <w:r w:rsidR="0072243C">
        <w:rPr>
          <w:rFonts w:ascii="Arial" w:hAnsi="Arial" w:cs="Arial"/>
          <w:sz w:val="24"/>
          <w:szCs w:val="24"/>
        </w:rPr>
        <w:t>there are many employee</w:t>
      </w:r>
      <w:r w:rsidR="00F55417">
        <w:rPr>
          <w:rFonts w:ascii="Arial" w:hAnsi="Arial" w:cs="Arial"/>
          <w:sz w:val="24"/>
          <w:szCs w:val="24"/>
        </w:rPr>
        <w:t xml:space="preserve">s </w:t>
      </w:r>
      <w:r w:rsidR="0072243C">
        <w:rPr>
          <w:rFonts w:ascii="Arial" w:hAnsi="Arial" w:cs="Arial"/>
          <w:sz w:val="24"/>
          <w:szCs w:val="24"/>
        </w:rPr>
        <w:t xml:space="preserve">who donate, so </w:t>
      </w:r>
      <w:r w:rsidR="00F55417">
        <w:rPr>
          <w:rFonts w:ascii="Arial" w:hAnsi="Arial" w:cs="Arial"/>
          <w:sz w:val="24"/>
          <w:szCs w:val="24"/>
        </w:rPr>
        <w:t>it is constantly being stocked up</w:t>
      </w:r>
      <w:r w:rsidR="0072243C">
        <w:rPr>
          <w:rFonts w:ascii="Arial" w:hAnsi="Arial" w:cs="Arial"/>
          <w:sz w:val="24"/>
          <w:szCs w:val="24"/>
        </w:rPr>
        <w:t>,</w:t>
      </w:r>
      <w:r w:rsidR="00500F2C">
        <w:rPr>
          <w:rFonts w:ascii="Arial" w:hAnsi="Arial" w:cs="Arial"/>
          <w:sz w:val="24"/>
          <w:szCs w:val="24"/>
        </w:rPr>
        <w:t xml:space="preserve"> and</w:t>
      </w:r>
      <w:r w:rsidR="00F55417">
        <w:rPr>
          <w:rFonts w:ascii="Arial" w:hAnsi="Arial" w:cs="Arial"/>
          <w:sz w:val="24"/>
          <w:szCs w:val="24"/>
        </w:rPr>
        <w:t xml:space="preserve"> </w:t>
      </w:r>
      <w:r w:rsidR="0026053F">
        <w:rPr>
          <w:rFonts w:ascii="Arial" w:hAnsi="Arial" w:cs="Arial"/>
          <w:sz w:val="24"/>
          <w:szCs w:val="24"/>
        </w:rPr>
        <w:t xml:space="preserve">notices </w:t>
      </w:r>
      <w:r w:rsidR="0072243C">
        <w:rPr>
          <w:rFonts w:ascii="Arial" w:hAnsi="Arial" w:cs="Arial"/>
          <w:sz w:val="24"/>
          <w:szCs w:val="24"/>
        </w:rPr>
        <w:t xml:space="preserve">also </w:t>
      </w:r>
      <w:r w:rsidR="0026053F">
        <w:rPr>
          <w:rFonts w:ascii="Arial" w:hAnsi="Arial" w:cs="Arial"/>
          <w:sz w:val="24"/>
          <w:szCs w:val="24"/>
        </w:rPr>
        <w:t xml:space="preserve">go </w:t>
      </w:r>
      <w:r w:rsidR="00587C4B">
        <w:rPr>
          <w:rFonts w:ascii="Arial" w:hAnsi="Arial" w:cs="Arial"/>
          <w:sz w:val="24"/>
          <w:szCs w:val="24"/>
        </w:rPr>
        <w:t xml:space="preserve">out </w:t>
      </w:r>
      <w:r w:rsidR="0072243C">
        <w:rPr>
          <w:rFonts w:ascii="Arial" w:hAnsi="Arial" w:cs="Arial"/>
          <w:sz w:val="24"/>
          <w:szCs w:val="24"/>
        </w:rPr>
        <w:t xml:space="preserve">to families </w:t>
      </w:r>
      <w:r w:rsidR="0026053F">
        <w:rPr>
          <w:rFonts w:ascii="Arial" w:hAnsi="Arial" w:cs="Arial"/>
          <w:sz w:val="24"/>
          <w:szCs w:val="24"/>
        </w:rPr>
        <w:t xml:space="preserve">asking </w:t>
      </w:r>
      <w:r w:rsidR="0072243C">
        <w:rPr>
          <w:rFonts w:ascii="Arial" w:hAnsi="Arial" w:cs="Arial"/>
          <w:sz w:val="24"/>
          <w:szCs w:val="24"/>
        </w:rPr>
        <w:t>them</w:t>
      </w:r>
      <w:r w:rsidR="00500F2C">
        <w:rPr>
          <w:rFonts w:ascii="Arial" w:hAnsi="Arial" w:cs="Arial"/>
          <w:sz w:val="24"/>
          <w:szCs w:val="24"/>
        </w:rPr>
        <w:t xml:space="preserve"> to donate</w:t>
      </w:r>
      <w:r w:rsidR="0026053F">
        <w:rPr>
          <w:rFonts w:ascii="Arial" w:hAnsi="Arial" w:cs="Arial"/>
          <w:sz w:val="24"/>
          <w:szCs w:val="24"/>
        </w:rPr>
        <w:t xml:space="preserve"> </w:t>
      </w:r>
      <w:r w:rsidR="00500F2C">
        <w:rPr>
          <w:rFonts w:ascii="Arial" w:hAnsi="Arial" w:cs="Arial"/>
          <w:sz w:val="24"/>
          <w:szCs w:val="24"/>
        </w:rPr>
        <w:t>their</w:t>
      </w:r>
      <w:r w:rsidR="0026053F">
        <w:rPr>
          <w:rFonts w:ascii="Arial" w:hAnsi="Arial" w:cs="Arial"/>
          <w:sz w:val="24"/>
          <w:szCs w:val="24"/>
        </w:rPr>
        <w:t xml:space="preserve"> pre loved uniforms</w:t>
      </w:r>
      <w:r w:rsidR="005522F7">
        <w:rPr>
          <w:rFonts w:ascii="Arial" w:hAnsi="Arial" w:cs="Arial"/>
          <w:sz w:val="24"/>
          <w:szCs w:val="24"/>
        </w:rPr>
        <w:t xml:space="preserve">. </w:t>
      </w:r>
      <w:r w:rsidR="00234601">
        <w:rPr>
          <w:rFonts w:ascii="Arial" w:hAnsi="Arial" w:cs="Arial"/>
          <w:sz w:val="24"/>
          <w:szCs w:val="24"/>
        </w:rPr>
        <w:t xml:space="preserve">There are many examples </w:t>
      </w:r>
      <w:r w:rsidR="00931E6B">
        <w:rPr>
          <w:rFonts w:ascii="Arial" w:hAnsi="Arial" w:cs="Arial"/>
          <w:sz w:val="24"/>
          <w:szCs w:val="24"/>
        </w:rPr>
        <w:t>where s</w:t>
      </w:r>
      <w:r w:rsidR="00D30A16">
        <w:rPr>
          <w:rFonts w:ascii="Arial" w:hAnsi="Arial" w:cs="Arial"/>
          <w:sz w:val="24"/>
          <w:szCs w:val="24"/>
        </w:rPr>
        <w:t xml:space="preserve">taff </w:t>
      </w:r>
      <w:r w:rsidR="008C25B8">
        <w:rPr>
          <w:rFonts w:ascii="Arial" w:hAnsi="Arial" w:cs="Arial"/>
          <w:sz w:val="24"/>
          <w:szCs w:val="24"/>
        </w:rPr>
        <w:t>support</w:t>
      </w:r>
      <w:r w:rsidR="00A84097">
        <w:rPr>
          <w:rFonts w:ascii="Arial" w:hAnsi="Arial" w:cs="Arial"/>
          <w:sz w:val="24"/>
          <w:szCs w:val="24"/>
        </w:rPr>
        <w:t xml:space="preserve"> families</w:t>
      </w:r>
      <w:r w:rsidR="008C25B8">
        <w:rPr>
          <w:rFonts w:ascii="Arial" w:hAnsi="Arial" w:cs="Arial"/>
          <w:sz w:val="24"/>
          <w:szCs w:val="24"/>
        </w:rPr>
        <w:t>,</w:t>
      </w:r>
      <w:r w:rsidR="00500F2C">
        <w:rPr>
          <w:rFonts w:ascii="Arial" w:hAnsi="Arial" w:cs="Arial"/>
          <w:sz w:val="24"/>
          <w:szCs w:val="24"/>
        </w:rPr>
        <w:t xml:space="preserve"> </w:t>
      </w:r>
      <w:r w:rsidR="008C25B8">
        <w:rPr>
          <w:rFonts w:ascii="Arial" w:hAnsi="Arial" w:cs="Arial"/>
          <w:sz w:val="24"/>
          <w:szCs w:val="24"/>
        </w:rPr>
        <w:t>f</w:t>
      </w:r>
      <w:r w:rsidR="00AC31C2">
        <w:rPr>
          <w:rFonts w:ascii="Arial" w:hAnsi="Arial" w:cs="Arial"/>
          <w:sz w:val="24"/>
          <w:szCs w:val="24"/>
        </w:rPr>
        <w:t>or example</w:t>
      </w:r>
      <w:r w:rsidR="001334F9">
        <w:rPr>
          <w:rFonts w:ascii="Arial" w:hAnsi="Arial" w:cs="Arial"/>
          <w:sz w:val="24"/>
          <w:szCs w:val="24"/>
        </w:rPr>
        <w:t xml:space="preserve"> a Year 6 child</w:t>
      </w:r>
      <w:r w:rsidR="008C25B8">
        <w:rPr>
          <w:rFonts w:ascii="Arial" w:hAnsi="Arial" w:cs="Arial"/>
          <w:sz w:val="24"/>
          <w:szCs w:val="24"/>
        </w:rPr>
        <w:t xml:space="preserve"> </w:t>
      </w:r>
      <w:r w:rsidR="007532AA">
        <w:rPr>
          <w:rFonts w:ascii="Arial" w:hAnsi="Arial" w:cs="Arial"/>
          <w:sz w:val="24"/>
          <w:szCs w:val="24"/>
        </w:rPr>
        <w:t xml:space="preserve">paid to go to </w:t>
      </w:r>
      <w:r w:rsidR="00AC31C2">
        <w:rPr>
          <w:rFonts w:ascii="Arial" w:hAnsi="Arial" w:cs="Arial"/>
          <w:sz w:val="24"/>
          <w:szCs w:val="24"/>
        </w:rPr>
        <w:t xml:space="preserve">a </w:t>
      </w:r>
      <w:r w:rsidR="007532AA">
        <w:rPr>
          <w:rFonts w:ascii="Arial" w:hAnsi="Arial" w:cs="Arial"/>
          <w:sz w:val="24"/>
          <w:szCs w:val="24"/>
        </w:rPr>
        <w:t>Residential</w:t>
      </w:r>
      <w:r w:rsidR="00AC31C2">
        <w:rPr>
          <w:rFonts w:ascii="Arial" w:hAnsi="Arial" w:cs="Arial"/>
          <w:sz w:val="24"/>
          <w:szCs w:val="24"/>
        </w:rPr>
        <w:t xml:space="preserve"> trip however</w:t>
      </w:r>
      <w:r w:rsidR="007532AA">
        <w:rPr>
          <w:rFonts w:ascii="Arial" w:hAnsi="Arial" w:cs="Arial"/>
          <w:sz w:val="24"/>
          <w:szCs w:val="24"/>
        </w:rPr>
        <w:t xml:space="preserve"> the family were unable to provide the clothes </w:t>
      </w:r>
      <w:r w:rsidR="0090760A">
        <w:rPr>
          <w:rFonts w:ascii="Arial" w:hAnsi="Arial" w:cs="Arial"/>
          <w:sz w:val="24"/>
          <w:szCs w:val="24"/>
        </w:rPr>
        <w:t xml:space="preserve">and items </w:t>
      </w:r>
      <w:r w:rsidR="00BB0325">
        <w:rPr>
          <w:rFonts w:ascii="Arial" w:hAnsi="Arial" w:cs="Arial"/>
          <w:sz w:val="24"/>
          <w:szCs w:val="24"/>
        </w:rPr>
        <w:t xml:space="preserve">that </w:t>
      </w:r>
      <w:r w:rsidR="00811CD9">
        <w:rPr>
          <w:rFonts w:ascii="Arial" w:hAnsi="Arial" w:cs="Arial"/>
          <w:sz w:val="24"/>
          <w:szCs w:val="24"/>
        </w:rPr>
        <w:t xml:space="preserve">were </w:t>
      </w:r>
      <w:r w:rsidR="00BB0325">
        <w:rPr>
          <w:rFonts w:ascii="Arial" w:hAnsi="Arial" w:cs="Arial"/>
          <w:sz w:val="24"/>
          <w:szCs w:val="24"/>
        </w:rPr>
        <w:t>essential</w:t>
      </w:r>
      <w:r w:rsidR="006340F0">
        <w:rPr>
          <w:rFonts w:ascii="Arial" w:hAnsi="Arial" w:cs="Arial"/>
          <w:sz w:val="24"/>
          <w:szCs w:val="24"/>
        </w:rPr>
        <w:t xml:space="preserve"> for the trip</w:t>
      </w:r>
      <w:r w:rsidR="00BB0325">
        <w:rPr>
          <w:rFonts w:ascii="Arial" w:hAnsi="Arial" w:cs="Arial"/>
          <w:sz w:val="24"/>
          <w:szCs w:val="24"/>
        </w:rPr>
        <w:t xml:space="preserve">, </w:t>
      </w:r>
      <w:r w:rsidR="006340F0">
        <w:rPr>
          <w:rFonts w:ascii="Arial" w:hAnsi="Arial" w:cs="Arial"/>
          <w:sz w:val="24"/>
          <w:szCs w:val="24"/>
        </w:rPr>
        <w:t xml:space="preserve">so </w:t>
      </w:r>
      <w:r w:rsidR="0097175A">
        <w:rPr>
          <w:rFonts w:ascii="Arial" w:hAnsi="Arial" w:cs="Arial"/>
          <w:sz w:val="24"/>
          <w:szCs w:val="24"/>
        </w:rPr>
        <w:t xml:space="preserve">the pupil had to </w:t>
      </w:r>
      <w:r w:rsidR="00EA4E7F">
        <w:rPr>
          <w:rFonts w:ascii="Arial" w:hAnsi="Arial" w:cs="Arial"/>
          <w:sz w:val="24"/>
          <w:szCs w:val="24"/>
        </w:rPr>
        <w:t>withdraw. Staff within the scho</w:t>
      </w:r>
      <w:r w:rsidR="00CE6164">
        <w:rPr>
          <w:rFonts w:ascii="Arial" w:hAnsi="Arial" w:cs="Arial"/>
          <w:sz w:val="24"/>
          <w:szCs w:val="24"/>
        </w:rPr>
        <w:t>ol were asked if they could help and if they had any spare clothing and footwear</w:t>
      </w:r>
      <w:r w:rsidR="00A970BD">
        <w:rPr>
          <w:rFonts w:ascii="Arial" w:hAnsi="Arial" w:cs="Arial"/>
          <w:sz w:val="24"/>
          <w:szCs w:val="24"/>
        </w:rPr>
        <w:t>, within hours the staff do</w:t>
      </w:r>
      <w:r w:rsidR="006C7AA8">
        <w:rPr>
          <w:rFonts w:ascii="Arial" w:hAnsi="Arial" w:cs="Arial"/>
          <w:sz w:val="24"/>
          <w:szCs w:val="24"/>
        </w:rPr>
        <w:t xml:space="preserve">nated </w:t>
      </w:r>
      <w:r w:rsidR="00D301CD">
        <w:rPr>
          <w:rFonts w:ascii="Arial" w:hAnsi="Arial" w:cs="Arial"/>
          <w:sz w:val="24"/>
          <w:szCs w:val="24"/>
        </w:rPr>
        <w:t>all the items</w:t>
      </w:r>
      <w:r w:rsidR="008C25B8">
        <w:rPr>
          <w:rFonts w:ascii="Arial" w:hAnsi="Arial" w:cs="Arial"/>
          <w:sz w:val="24"/>
          <w:szCs w:val="24"/>
        </w:rPr>
        <w:t xml:space="preserve"> allowing</w:t>
      </w:r>
      <w:r w:rsidR="006C7AA8">
        <w:rPr>
          <w:rFonts w:ascii="Arial" w:hAnsi="Arial" w:cs="Arial"/>
          <w:sz w:val="24"/>
          <w:szCs w:val="24"/>
        </w:rPr>
        <w:t xml:space="preserve"> the pupil to attend </w:t>
      </w:r>
      <w:r w:rsidR="00234601">
        <w:rPr>
          <w:rFonts w:ascii="Arial" w:hAnsi="Arial" w:cs="Arial"/>
          <w:sz w:val="24"/>
          <w:szCs w:val="24"/>
        </w:rPr>
        <w:t xml:space="preserve">and experience </w:t>
      </w:r>
      <w:r w:rsidR="00AB2461">
        <w:rPr>
          <w:rFonts w:ascii="Arial" w:hAnsi="Arial" w:cs="Arial"/>
          <w:sz w:val="24"/>
          <w:szCs w:val="24"/>
        </w:rPr>
        <w:t>a</w:t>
      </w:r>
      <w:r w:rsidR="00D301CD">
        <w:rPr>
          <w:rFonts w:ascii="Arial" w:hAnsi="Arial" w:cs="Arial"/>
          <w:sz w:val="24"/>
          <w:szCs w:val="24"/>
        </w:rPr>
        <w:t xml:space="preserve"> </w:t>
      </w:r>
      <w:r w:rsidR="00A854F5">
        <w:rPr>
          <w:rFonts w:ascii="Arial" w:hAnsi="Arial" w:cs="Arial"/>
          <w:sz w:val="24"/>
          <w:szCs w:val="24"/>
        </w:rPr>
        <w:t>R</w:t>
      </w:r>
      <w:r w:rsidR="006C7AA8">
        <w:rPr>
          <w:rFonts w:ascii="Arial" w:hAnsi="Arial" w:cs="Arial"/>
          <w:sz w:val="24"/>
          <w:szCs w:val="24"/>
        </w:rPr>
        <w:t>esidential.</w:t>
      </w:r>
      <w:r w:rsidR="008C25B8">
        <w:rPr>
          <w:rFonts w:ascii="Arial" w:hAnsi="Arial" w:cs="Arial"/>
          <w:sz w:val="24"/>
          <w:szCs w:val="24"/>
        </w:rPr>
        <w:t xml:space="preserve"> M</w:t>
      </w:r>
      <w:r w:rsidR="007A0902">
        <w:rPr>
          <w:rFonts w:ascii="Arial" w:hAnsi="Arial" w:cs="Arial"/>
          <w:sz w:val="24"/>
          <w:szCs w:val="24"/>
        </w:rPr>
        <w:t>ost culture</w:t>
      </w:r>
      <w:r w:rsidR="008C25B8">
        <w:rPr>
          <w:rFonts w:ascii="Arial" w:hAnsi="Arial" w:cs="Arial"/>
          <w:sz w:val="24"/>
          <w:szCs w:val="24"/>
        </w:rPr>
        <w:t>s</w:t>
      </w:r>
      <w:r w:rsidR="007A0902">
        <w:rPr>
          <w:rFonts w:ascii="Arial" w:hAnsi="Arial" w:cs="Arial"/>
          <w:sz w:val="24"/>
          <w:szCs w:val="24"/>
        </w:rPr>
        <w:t xml:space="preserve"> and celebrations are celebrated throughout the year</w:t>
      </w:r>
      <w:r w:rsidR="00F03D54">
        <w:rPr>
          <w:rFonts w:ascii="Arial" w:hAnsi="Arial" w:cs="Arial"/>
          <w:sz w:val="24"/>
          <w:szCs w:val="24"/>
        </w:rPr>
        <w:t>, such as</w:t>
      </w:r>
      <w:r w:rsidR="00AC31C2">
        <w:rPr>
          <w:rFonts w:ascii="Arial" w:hAnsi="Arial" w:cs="Arial"/>
          <w:sz w:val="24"/>
          <w:szCs w:val="24"/>
        </w:rPr>
        <w:t xml:space="preserve"> Chinese</w:t>
      </w:r>
      <w:r w:rsidR="00F03D54">
        <w:rPr>
          <w:rFonts w:ascii="Arial" w:hAnsi="Arial" w:cs="Arial"/>
          <w:sz w:val="24"/>
          <w:szCs w:val="24"/>
        </w:rPr>
        <w:t xml:space="preserve"> New Year, </w:t>
      </w:r>
      <w:r w:rsidR="00E13B13">
        <w:rPr>
          <w:rFonts w:ascii="Arial" w:hAnsi="Arial" w:cs="Arial"/>
          <w:sz w:val="24"/>
          <w:szCs w:val="24"/>
        </w:rPr>
        <w:t>Diwali</w:t>
      </w:r>
      <w:r w:rsidR="00F03D54">
        <w:rPr>
          <w:rFonts w:ascii="Arial" w:hAnsi="Arial" w:cs="Arial"/>
          <w:sz w:val="24"/>
          <w:szCs w:val="24"/>
        </w:rPr>
        <w:t>, Christmas</w:t>
      </w:r>
      <w:r w:rsidR="00806C78">
        <w:rPr>
          <w:rFonts w:ascii="Arial" w:hAnsi="Arial" w:cs="Arial"/>
          <w:sz w:val="24"/>
          <w:szCs w:val="24"/>
        </w:rPr>
        <w:t xml:space="preserve">, Eid and many more. Families </w:t>
      </w:r>
      <w:r w:rsidR="00FD7931">
        <w:rPr>
          <w:rFonts w:ascii="Arial" w:hAnsi="Arial" w:cs="Arial"/>
          <w:sz w:val="24"/>
          <w:szCs w:val="24"/>
        </w:rPr>
        <w:t>are encouraged to come into the school to share their stories</w:t>
      </w:r>
      <w:r w:rsidR="008C25B8">
        <w:rPr>
          <w:rFonts w:ascii="Arial" w:hAnsi="Arial" w:cs="Arial"/>
          <w:sz w:val="24"/>
          <w:szCs w:val="24"/>
        </w:rPr>
        <w:t xml:space="preserve"> and</w:t>
      </w:r>
      <w:r w:rsidR="00FD7931">
        <w:rPr>
          <w:rFonts w:ascii="Arial" w:hAnsi="Arial" w:cs="Arial"/>
          <w:sz w:val="24"/>
          <w:szCs w:val="24"/>
        </w:rPr>
        <w:t xml:space="preserve"> experiences</w:t>
      </w:r>
      <w:r w:rsidR="004B5E54">
        <w:rPr>
          <w:rFonts w:ascii="Arial" w:hAnsi="Arial" w:cs="Arial"/>
          <w:sz w:val="24"/>
          <w:szCs w:val="24"/>
        </w:rPr>
        <w:t xml:space="preserve"> with the children</w:t>
      </w:r>
      <w:r w:rsidR="00AB2461">
        <w:rPr>
          <w:rFonts w:ascii="Arial" w:hAnsi="Arial" w:cs="Arial"/>
          <w:sz w:val="24"/>
          <w:szCs w:val="24"/>
        </w:rPr>
        <w:t>. F</w:t>
      </w:r>
      <w:r w:rsidR="004B5E54">
        <w:rPr>
          <w:rFonts w:ascii="Arial" w:hAnsi="Arial" w:cs="Arial"/>
          <w:sz w:val="24"/>
          <w:szCs w:val="24"/>
        </w:rPr>
        <w:t xml:space="preserve">amilies </w:t>
      </w:r>
      <w:r w:rsidR="007B6B86">
        <w:rPr>
          <w:rFonts w:ascii="Arial" w:hAnsi="Arial" w:cs="Arial"/>
          <w:sz w:val="24"/>
          <w:szCs w:val="24"/>
        </w:rPr>
        <w:t>cook</w:t>
      </w:r>
      <w:r w:rsidR="004B5E54">
        <w:rPr>
          <w:rFonts w:ascii="Arial" w:hAnsi="Arial" w:cs="Arial"/>
          <w:sz w:val="24"/>
          <w:szCs w:val="24"/>
        </w:rPr>
        <w:t xml:space="preserve"> </w:t>
      </w:r>
      <w:r w:rsidR="00AC31C2">
        <w:rPr>
          <w:rFonts w:ascii="Arial" w:hAnsi="Arial" w:cs="Arial"/>
          <w:sz w:val="24"/>
          <w:szCs w:val="24"/>
        </w:rPr>
        <w:t xml:space="preserve">foods for the children to taste and </w:t>
      </w:r>
      <w:r w:rsidR="00A46410">
        <w:rPr>
          <w:rFonts w:ascii="Arial" w:hAnsi="Arial" w:cs="Arial"/>
          <w:sz w:val="24"/>
          <w:szCs w:val="24"/>
        </w:rPr>
        <w:t>bring</w:t>
      </w:r>
      <w:r w:rsidR="004B5E54">
        <w:rPr>
          <w:rFonts w:ascii="Arial" w:hAnsi="Arial" w:cs="Arial"/>
          <w:sz w:val="24"/>
          <w:szCs w:val="24"/>
        </w:rPr>
        <w:t xml:space="preserve"> clothes </w:t>
      </w:r>
      <w:r w:rsidR="008C25B8">
        <w:rPr>
          <w:rFonts w:ascii="Arial" w:hAnsi="Arial" w:cs="Arial"/>
          <w:sz w:val="24"/>
          <w:szCs w:val="24"/>
        </w:rPr>
        <w:t xml:space="preserve">in </w:t>
      </w:r>
      <w:r w:rsidR="004B5E54">
        <w:rPr>
          <w:rFonts w:ascii="Arial" w:hAnsi="Arial" w:cs="Arial"/>
          <w:sz w:val="24"/>
          <w:szCs w:val="24"/>
        </w:rPr>
        <w:t xml:space="preserve">for the children to try on </w:t>
      </w:r>
      <w:r w:rsidR="00AC31C2">
        <w:rPr>
          <w:rFonts w:ascii="Arial" w:hAnsi="Arial" w:cs="Arial"/>
          <w:sz w:val="24"/>
          <w:szCs w:val="24"/>
        </w:rPr>
        <w:t>and</w:t>
      </w:r>
      <w:r w:rsidR="004B5E54">
        <w:rPr>
          <w:rFonts w:ascii="Arial" w:hAnsi="Arial" w:cs="Arial"/>
          <w:sz w:val="24"/>
          <w:szCs w:val="24"/>
        </w:rPr>
        <w:t xml:space="preserve"> experience wearing </w:t>
      </w:r>
      <w:r w:rsidR="00ED771E">
        <w:rPr>
          <w:rFonts w:ascii="Arial" w:hAnsi="Arial" w:cs="Arial"/>
          <w:sz w:val="24"/>
          <w:szCs w:val="24"/>
        </w:rPr>
        <w:t>traditional clothin</w:t>
      </w:r>
      <w:r w:rsidR="00E10B57">
        <w:rPr>
          <w:rFonts w:ascii="Arial" w:hAnsi="Arial" w:cs="Arial"/>
          <w:sz w:val="24"/>
          <w:szCs w:val="24"/>
        </w:rPr>
        <w:t>g</w:t>
      </w:r>
      <w:r w:rsidR="004B5E54">
        <w:rPr>
          <w:rFonts w:ascii="Arial" w:hAnsi="Arial" w:cs="Arial"/>
          <w:sz w:val="24"/>
          <w:szCs w:val="24"/>
        </w:rPr>
        <w:t xml:space="preserve">. </w:t>
      </w:r>
      <w:r w:rsidR="004A4D5A">
        <w:rPr>
          <w:rFonts w:ascii="Arial" w:hAnsi="Arial" w:cs="Arial"/>
          <w:sz w:val="24"/>
          <w:szCs w:val="24"/>
        </w:rPr>
        <w:t xml:space="preserve">Many assemblies and concerts are performed by the pupils throughout the school year and families are invited to attend. </w:t>
      </w:r>
      <w:r w:rsidR="00EB145F">
        <w:rPr>
          <w:rFonts w:ascii="Arial" w:hAnsi="Arial" w:cs="Arial"/>
          <w:sz w:val="24"/>
          <w:szCs w:val="24"/>
        </w:rPr>
        <w:t>Once a week</w:t>
      </w:r>
      <w:r w:rsidR="007809A2">
        <w:rPr>
          <w:rFonts w:ascii="Arial" w:hAnsi="Arial" w:cs="Arial"/>
          <w:sz w:val="24"/>
          <w:szCs w:val="24"/>
        </w:rPr>
        <w:t xml:space="preserve"> a member of the ALN team will run an ALN coffee morning for </w:t>
      </w:r>
      <w:r w:rsidR="00EA5501">
        <w:rPr>
          <w:rFonts w:ascii="Arial" w:hAnsi="Arial" w:cs="Arial"/>
          <w:sz w:val="24"/>
          <w:szCs w:val="24"/>
        </w:rPr>
        <w:t xml:space="preserve">parents </w:t>
      </w:r>
      <w:r w:rsidR="00DE301F">
        <w:rPr>
          <w:rFonts w:ascii="Arial" w:hAnsi="Arial" w:cs="Arial"/>
          <w:sz w:val="24"/>
          <w:szCs w:val="24"/>
        </w:rPr>
        <w:t>of</w:t>
      </w:r>
      <w:r w:rsidR="00EA5501">
        <w:rPr>
          <w:rFonts w:ascii="Arial" w:hAnsi="Arial" w:cs="Arial"/>
          <w:sz w:val="24"/>
          <w:szCs w:val="24"/>
        </w:rPr>
        <w:t xml:space="preserve"> children who have ALN,</w:t>
      </w:r>
      <w:r w:rsidR="00AC31C2">
        <w:rPr>
          <w:rFonts w:ascii="Arial" w:hAnsi="Arial" w:cs="Arial"/>
          <w:sz w:val="24"/>
          <w:szCs w:val="24"/>
        </w:rPr>
        <w:t xml:space="preserve"> and</w:t>
      </w:r>
      <w:r w:rsidR="00EA5501">
        <w:rPr>
          <w:rFonts w:ascii="Arial" w:hAnsi="Arial" w:cs="Arial"/>
          <w:sz w:val="24"/>
          <w:szCs w:val="24"/>
        </w:rPr>
        <w:t xml:space="preserve"> </w:t>
      </w:r>
      <w:r w:rsidR="007D64E3">
        <w:rPr>
          <w:rFonts w:ascii="Arial" w:hAnsi="Arial" w:cs="Arial"/>
          <w:sz w:val="24"/>
          <w:szCs w:val="24"/>
        </w:rPr>
        <w:t>within these sessions</w:t>
      </w:r>
      <w:r w:rsidR="00EA5501">
        <w:rPr>
          <w:rFonts w:ascii="Arial" w:hAnsi="Arial" w:cs="Arial"/>
          <w:sz w:val="24"/>
          <w:szCs w:val="24"/>
        </w:rPr>
        <w:t xml:space="preserve"> they receive support from</w:t>
      </w:r>
      <w:r w:rsidR="00AC31C2">
        <w:rPr>
          <w:rFonts w:ascii="Arial" w:hAnsi="Arial" w:cs="Arial"/>
          <w:sz w:val="24"/>
          <w:szCs w:val="24"/>
        </w:rPr>
        <w:t xml:space="preserve"> staff and other parents. Also </w:t>
      </w:r>
      <w:r w:rsidR="007D64E3">
        <w:rPr>
          <w:rFonts w:ascii="Arial" w:hAnsi="Arial" w:cs="Arial"/>
          <w:sz w:val="24"/>
          <w:szCs w:val="24"/>
        </w:rPr>
        <w:t>professionals are</w:t>
      </w:r>
      <w:r w:rsidR="00AC31C2">
        <w:rPr>
          <w:rFonts w:ascii="Arial" w:hAnsi="Arial" w:cs="Arial"/>
          <w:sz w:val="24"/>
          <w:szCs w:val="24"/>
        </w:rPr>
        <w:t xml:space="preserve"> often</w:t>
      </w:r>
      <w:r w:rsidR="007D64E3">
        <w:rPr>
          <w:rFonts w:ascii="Arial" w:hAnsi="Arial" w:cs="Arial"/>
          <w:sz w:val="24"/>
          <w:szCs w:val="24"/>
        </w:rPr>
        <w:t xml:space="preserve"> asked to come in from outside agencies</w:t>
      </w:r>
      <w:r w:rsidR="00EA0A7C">
        <w:rPr>
          <w:rFonts w:ascii="Arial" w:hAnsi="Arial" w:cs="Arial"/>
          <w:sz w:val="24"/>
          <w:szCs w:val="24"/>
        </w:rPr>
        <w:t xml:space="preserve"> to inform </w:t>
      </w:r>
      <w:r w:rsidR="003E3D9B">
        <w:rPr>
          <w:rFonts w:ascii="Arial" w:hAnsi="Arial" w:cs="Arial"/>
          <w:sz w:val="24"/>
          <w:szCs w:val="24"/>
        </w:rPr>
        <w:t xml:space="preserve">parents about what is offered in Swansea to ALN families and the support they can receive outside of the school, such as, </w:t>
      </w:r>
      <w:r w:rsidR="00B3093A">
        <w:rPr>
          <w:rFonts w:ascii="Arial" w:hAnsi="Arial" w:cs="Arial"/>
          <w:sz w:val="24"/>
          <w:szCs w:val="24"/>
        </w:rPr>
        <w:t xml:space="preserve">from </w:t>
      </w:r>
      <w:r w:rsidR="003E3D9B">
        <w:rPr>
          <w:rFonts w:ascii="Arial" w:hAnsi="Arial" w:cs="Arial"/>
          <w:sz w:val="24"/>
          <w:szCs w:val="24"/>
        </w:rPr>
        <w:t>Swansea Autism Movement or National Autistic Society</w:t>
      </w:r>
      <w:r w:rsidR="003064EB">
        <w:rPr>
          <w:rFonts w:ascii="Arial" w:hAnsi="Arial" w:cs="Arial"/>
          <w:sz w:val="24"/>
          <w:szCs w:val="24"/>
        </w:rPr>
        <w:t>.</w:t>
      </w:r>
      <w:r w:rsidR="00D45BB0">
        <w:rPr>
          <w:rFonts w:ascii="Arial" w:hAnsi="Arial" w:cs="Arial"/>
          <w:sz w:val="24"/>
          <w:szCs w:val="24"/>
        </w:rPr>
        <w:t xml:space="preserve"> </w:t>
      </w:r>
    </w:p>
    <w:p w14:paraId="7F29636B" w14:textId="77777777" w:rsidR="003D1450" w:rsidRDefault="003563AF" w:rsidP="00250EB4">
      <w:pPr>
        <w:spacing w:line="360" w:lineRule="auto"/>
        <w:jc w:val="both"/>
        <w:rPr>
          <w:rFonts w:ascii="Arial" w:hAnsi="Arial" w:cs="Arial"/>
          <w:sz w:val="24"/>
          <w:szCs w:val="24"/>
        </w:rPr>
      </w:pPr>
      <w:r>
        <w:rPr>
          <w:rFonts w:ascii="Arial" w:hAnsi="Arial" w:cs="Arial"/>
          <w:sz w:val="24"/>
          <w:szCs w:val="24"/>
        </w:rPr>
        <w:t>M</w:t>
      </w:r>
      <w:r w:rsidR="00CC19BB">
        <w:rPr>
          <w:rFonts w:ascii="Arial" w:hAnsi="Arial" w:cs="Arial"/>
          <w:sz w:val="24"/>
          <w:szCs w:val="24"/>
        </w:rPr>
        <w:t>any multi agency teams</w:t>
      </w:r>
      <w:r>
        <w:rPr>
          <w:rFonts w:ascii="Arial" w:hAnsi="Arial" w:cs="Arial"/>
          <w:sz w:val="24"/>
          <w:szCs w:val="24"/>
        </w:rPr>
        <w:t xml:space="preserve"> are invited into the setting to</w:t>
      </w:r>
      <w:r w:rsidR="00CC19BB">
        <w:rPr>
          <w:rFonts w:ascii="Arial" w:hAnsi="Arial" w:cs="Arial"/>
          <w:sz w:val="24"/>
          <w:szCs w:val="24"/>
        </w:rPr>
        <w:t xml:space="preserve"> work alongside </w:t>
      </w:r>
      <w:r w:rsidR="005A0D34">
        <w:rPr>
          <w:rFonts w:ascii="Arial" w:hAnsi="Arial" w:cs="Arial"/>
          <w:sz w:val="24"/>
          <w:szCs w:val="24"/>
        </w:rPr>
        <w:t>pupi</w:t>
      </w:r>
      <w:r w:rsidR="002A6E55">
        <w:rPr>
          <w:rFonts w:ascii="Arial" w:hAnsi="Arial" w:cs="Arial"/>
          <w:sz w:val="24"/>
          <w:szCs w:val="24"/>
        </w:rPr>
        <w:t>ls, families and staff, such as</w:t>
      </w:r>
      <w:r w:rsidR="005A0D34">
        <w:rPr>
          <w:rFonts w:ascii="Arial" w:hAnsi="Arial" w:cs="Arial"/>
          <w:sz w:val="24"/>
          <w:szCs w:val="24"/>
        </w:rPr>
        <w:t xml:space="preserve"> Educat</w:t>
      </w:r>
      <w:r w:rsidR="00C834C3">
        <w:rPr>
          <w:rFonts w:ascii="Arial" w:hAnsi="Arial" w:cs="Arial"/>
          <w:sz w:val="24"/>
          <w:szCs w:val="24"/>
        </w:rPr>
        <w:t>ional Welfare Officer</w:t>
      </w:r>
      <w:r w:rsidR="002A6E55">
        <w:rPr>
          <w:rFonts w:ascii="Arial" w:hAnsi="Arial" w:cs="Arial"/>
          <w:sz w:val="24"/>
          <w:szCs w:val="24"/>
        </w:rPr>
        <w:t>s</w:t>
      </w:r>
      <w:r w:rsidR="00C834C3">
        <w:rPr>
          <w:rFonts w:ascii="Arial" w:hAnsi="Arial" w:cs="Arial"/>
          <w:sz w:val="24"/>
          <w:szCs w:val="24"/>
        </w:rPr>
        <w:t>, Edu</w:t>
      </w:r>
      <w:r w:rsidR="005833C0">
        <w:rPr>
          <w:rFonts w:ascii="Arial" w:hAnsi="Arial" w:cs="Arial"/>
          <w:sz w:val="24"/>
          <w:szCs w:val="24"/>
        </w:rPr>
        <w:t xml:space="preserve">cational Phycologists, </w:t>
      </w:r>
      <w:r w:rsidR="00C37DF2">
        <w:rPr>
          <w:rFonts w:ascii="Arial" w:hAnsi="Arial" w:cs="Arial"/>
          <w:sz w:val="24"/>
          <w:szCs w:val="24"/>
        </w:rPr>
        <w:t>Woman’s</w:t>
      </w:r>
      <w:r w:rsidR="00B3093A">
        <w:rPr>
          <w:rFonts w:ascii="Arial" w:hAnsi="Arial" w:cs="Arial"/>
          <w:sz w:val="24"/>
          <w:szCs w:val="24"/>
        </w:rPr>
        <w:t xml:space="preserve"> Aid</w:t>
      </w:r>
      <w:r w:rsidR="00C37DF2">
        <w:rPr>
          <w:rFonts w:ascii="Arial" w:hAnsi="Arial" w:cs="Arial"/>
          <w:sz w:val="24"/>
          <w:szCs w:val="24"/>
        </w:rPr>
        <w:t xml:space="preserve">, </w:t>
      </w:r>
      <w:r w:rsidR="0052069A">
        <w:rPr>
          <w:rFonts w:ascii="Arial" w:hAnsi="Arial" w:cs="Arial"/>
          <w:sz w:val="24"/>
          <w:szCs w:val="24"/>
        </w:rPr>
        <w:t xml:space="preserve">Exchange </w:t>
      </w:r>
      <w:r w:rsidR="005833C0">
        <w:rPr>
          <w:rFonts w:ascii="Arial" w:hAnsi="Arial" w:cs="Arial"/>
          <w:sz w:val="24"/>
          <w:szCs w:val="24"/>
        </w:rPr>
        <w:t>counsellors</w:t>
      </w:r>
      <w:r w:rsidR="0052069A">
        <w:rPr>
          <w:rFonts w:ascii="Arial" w:hAnsi="Arial" w:cs="Arial"/>
          <w:sz w:val="24"/>
          <w:szCs w:val="24"/>
        </w:rPr>
        <w:t xml:space="preserve">, </w:t>
      </w:r>
      <w:r w:rsidR="00364EC1">
        <w:rPr>
          <w:rFonts w:ascii="Arial" w:hAnsi="Arial" w:cs="Arial"/>
          <w:sz w:val="24"/>
          <w:szCs w:val="24"/>
        </w:rPr>
        <w:t>Play therapists</w:t>
      </w:r>
      <w:r w:rsidR="00FB3DCC">
        <w:rPr>
          <w:rFonts w:ascii="Arial" w:hAnsi="Arial" w:cs="Arial"/>
          <w:sz w:val="24"/>
          <w:szCs w:val="24"/>
        </w:rPr>
        <w:t xml:space="preserve">, Team Around the Family, </w:t>
      </w:r>
      <w:r w:rsidR="002A6E55">
        <w:rPr>
          <w:rFonts w:ascii="Arial" w:hAnsi="Arial" w:cs="Arial"/>
          <w:sz w:val="24"/>
          <w:szCs w:val="24"/>
        </w:rPr>
        <w:t>S</w:t>
      </w:r>
      <w:r w:rsidR="00FB3DCC">
        <w:rPr>
          <w:rFonts w:ascii="Arial" w:hAnsi="Arial" w:cs="Arial"/>
          <w:sz w:val="24"/>
          <w:szCs w:val="24"/>
        </w:rPr>
        <w:t xml:space="preserve">peech and Language Therapists, Outreach, </w:t>
      </w:r>
      <w:r w:rsidR="0052069A">
        <w:rPr>
          <w:rFonts w:ascii="Arial" w:hAnsi="Arial" w:cs="Arial"/>
          <w:sz w:val="24"/>
          <w:szCs w:val="24"/>
        </w:rPr>
        <w:t xml:space="preserve">Behaviour Therapists, </w:t>
      </w:r>
      <w:r w:rsidR="00C53F70">
        <w:rPr>
          <w:rFonts w:ascii="Arial" w:hAnsi="Arial" w:cs="Arial"/>
          <w:sz w:val="24"/>
          <w:szCs w:val="24"/>
        </w:rPr>
        <w:t>Design to Smile, School Nurse</w:t>
      </w:r>
      <w:r w:rsidR="002A6E55">
        <w:rPr>
          <w:rFonts w:ascii="Arial" w:hAnsi="Arial" w:cs="Arial"/>
          <w:sz w:val="24"/>
          <w:szCs w:val="24"/>
        </w:rPr>
        <w:t>s</w:t>
      </w:r>
      <w:r w:rsidR="00C53F70">
        <w:rPr>
          <w:rFonts w:ascii="Arial" w:hAnsi="Arial" w:cs="Arial"/>
          <w:sz w:val="24"/>
          <w:szCs w:val="24"/>
        </w:rPr>
        <w:t xml:space="preserve">, and Medical Nasal Flu spray </w:t>
      </w:r>
      <w:r w:rsidR="004D6CFD">
        <w:rPr>
          <w:rFonts w:ascii="Arial" w:hAnsi="Arial" w:cs="Arial"/>
          <w:sz w:val="24"/>
          <w:szCs w:val="24"/>
        </w:rPr>
        <w:t>team</w:t>
      </w:r>
      <w:r w:rsidR="002A6E55">
        <w:rPr>
          <w:rFonts w:ascii="Arial" w:hAnsi="Arial" w:cs="Arial"/>
          <w:sz w:val="24"/>
          <w:szCs w:val="24"/>
        </w:rPr>
        <w:t>s</w:t>
      </w:r>
      <w:r w:rsidR="004D6CFD">
        <w:rPr>
          <w:rFonts w:ascii="Arial" w:hAnsi="Arial" w:cs="Arial"/>
          <w:sz w:val="24"/>
          <w:szCs w:val="24"/>
        </w:rPr>
        <w:t xml:space="preserve">, </w:t>
      </w:r>
      <w:r w:rsidR="00C53F70">
        <w:rPr>
          <w:rFonts w:ascii="Arial" w:hAnsi="Arial" w:cs="Arial"/>
          <w:sz w:val="24"/>
          <w:szCs w:val="24"/>
        </w:rPr>
        <w:t>amongst many more</w:t>
      </w:r>
      <w:r w:rsidR="003C6EF1">
        <w:rPr>
          <w:rFonts w:ascii="Arial" w:hAnsi="Arial" w:cs="Arial"/>
          <w:sz w:val="24"/>
          <w:szCs w:val="24"/>
        </w:rPr>
        <w:t>.</w:t>
      </w:r>
      <w:r>
        <w:rPr>
          <w:rFonts w:ascii="Arial" w:hAnsi="Arial" w:cs="Arial"/>
          <w:sz w:val="24"/>
          <w:szCs w:val="24"/>
        </w:rPr>
        <w:t xml:space="preserve"> Staff within the setting </w:t>
      </w:r>
      <w:r w:rsidR="00567676">
        <w:rPr>
          <w:rFonts w:ascii="Arial" w:hAnsi="Arial" w:cs="Arial"/>
          <w:sz w:val="24"/>
          <w:szCs w:val="24"/>
        </w:rPr>
        <w:t xml:space="preserve">are </w:t>
      </w:r>
      <w:r>
        <w:rPr>
          <w:rFonts w:ascii="Arial" w:hAnsi="Arial" w:cs="Arial"/>
          <w:sz w:val="24"/>
          <w:szCs w:val="24"/>
        </w:rPr>
        <w:t>familiar with</w:t>
      </w:r>
      <w:r w:rsidR="00567676">
        <w:rPr>
          <w:rFonts w:ascii="Arial" w:hAnsi="Arial" w:cs="Arial"/>
          <w:sz w:val="24"/>
          <w:szCs w:val="24"/>
        </w:rPr>
        <w:t xml:space="preserve"> working alongside these professionals </w:t>
      </w:r>
      <w:r>
        <w:rPr>
          <w:rFonts w:ascii="Arial" w:hAnsi="Arial" w:cs="Arial"/>
          <w:sz w:val="24"/>
          <w:szCs w:val="24"/>
        </w:rPr>
        <w:t>and build a good relationship with them</w:t>
      </w:r>
      <w:r w:rsidR="00567676">
        <w:rPr>
          <w:rFonts w:ascii="Arial" w:hAnsi="Arial" w:cs="Arial"/>
          <w:sz w:val="24"/>
          <w:szCs w:val="24"/>
        </w:rPr>
        <w:t>,</w:t>
      </w:r>
      <w:r>
        <w:rPr>
          <w:rFonts w:ascii="Arial" w:hAnsi="Arial" w:cs="Arial"/>
          <w:sz w:val="24"/>
          <w:szCs w:val="24"/>
        </w:rPr>
        <w:t xml:space="preserve"> working to</w:t>
      </w:r>
      <w:r w:rsidR="002A6E55">
        <w:rPr>
          <w:rFonts w:ascii="Arial" w:hAnsi="Arial" w:cs="Arial"/>
          <w:sz w:val="24"/>
          <w:szCs w:val="24"/>
        </w:rPr>
        <w:t>gether as a team and communicating</w:t>
      </w:r>
      <w:r>
        <w:rPr>
          <w:rFonts w:ascii="Arial" w:hAnsi="Arial" w:cs="Arial"/>
          <w:sz w:val="24"/>
          <w:szCs w:val="24"/>
        </w:rPr>
        <w:t xml:space="preserve"> efficiently in order to achieve the best outcome. In practice, practitioners </w:t>
      </w:r>
      <w:r w:rsidR="00CC7392">
        <w:rPr>
          <w:rFonts w:ascii="Arial" w:hAnsi="Arial" w:cs="Arial"/>
          <w:sz w:val="24"/>
          <w:szCs w:val="24"/>
        </w:rPr>
        <w:t>are</w:t>
      </w:r>
      <w:r>
        <w:rPr>
          <w:rFonts w:ascii="Arial" w:hAnsi="Arial" w:cs="Arial"/>
          <w:sz w:val="24"/>
          <w:szCs w:val="24"/>
        </w:rPr>
        <w:t xml:space="preserve"> </w:t>
      </w:r>
      <w:r w:rsidR="00CC7392">
        <w:rPr>
          <w:rFonts w:ascii="Arial" w:hAnsi="Arial" w:cs="Arial"/>
          <w:sz w:val="24"/>
          <w:szCs w:val="24"/>
        </w:rPr>
        <w:t>advised</w:t>
      </w:r>
      <w:r>
        <w:rPr>
          <w:rFonts w:ascii="Arial" w:hAnsi="Arial" w:cs="Arial"/>
          <w:sz w:val="24"/>
          <w:szCs w:val="24"/>
        </w:rPr>
        <w:t xml:space="preserve"> </w:t>
      </w:r>
      <w:r w:rsidR="00567676">
        <w:rPr>
          <w:rFonts w:ascii="Arial" w:hAnsi="Arial" w:cs="Arial"/>
          <w:sz w:val="24"/>
          <w:szCs w:val="24"/>
        </w:rPr>
        <w:t xml:space="preserve">and </w:t>
      </w:r>
      <w:r w:rsidR="00CC7392">
        <w:rPr>
          <w:rFonts w:ascii="Arial" w:hAnsi="Arial" w:cs="Arial"/>
          <w:sz w:val="24"/>
          <w:szCs w:val="24"/>
        </w:rPr>
        <w:t xml:space="preserve">listen to </w:t>
      </w:r>
      <w:r>
        <w:rPr>
          <w:rFonts w:ascii="Arial" w:hAnsi="Arial" w:cs="Arial"/>
          <w:sz w:val="24"/>
          <w:szCs w:val="24"/>
        </w:rPr>
        <w:t>instructions from multi agency professionals as they</w:t>
      </w:r>
      <w:r w:rsidR="002A6E55">
        <w:rPr>
          <w:rFonts w:ascii="Arial" w:hAnsi="Arial" w:cs="Arial"/>
          <w:sz w:val="24"/>
          <w:szCs w:val="24"/>
        </w:rPr>
        <w:t xml:space="preserve"> </w:t>
      </w:r>
      <w:r>
        <w:rPr>
          <w:rFonts w:ascii="Arial" w:hAnsi="Arial" w:cs="Arial"/>
          <w:sz w:val="24"/>
          <w:szCs w:val="24"/>
        </w:rPr>
        <w:t xml:space="preserve">often </w:t>
      </w:r>
      <w:r w:rsidR="004D6CFD">
        <w:rPr>
          <w:rFonts w:ascii="Arial" w:hAnsi="Arial" w:cs="Arial"/>
          <w:sz w:val="24"/>
          <w:szCs w:val="24"/>
        </w:rPr>
        <w:t xml:space="preserve">participate in </w:t>
      </w:r>
      <w:r w:rsidR="003064EB">
        <w:rPr>
          <w:rFonts w:ascii="Arial" w:hAnsi="Arial" w:cs="Arial"/>
          <w:sz w:val="24"/>
          <w:szCs w:val="24"/>
        </w:rPr>
        <w:t xml:space="preserve">giving </w:t>
      </w:r>
      <w:r w:rsidR="004D6CFD">
        <w:rPr>
          <w:rFonts w:ascii="Arial" w:hAnsi="Arial" w:cs="Arial"/>
          <w:sz w:val="24"/>
          <w:szCs w:val="24"/>
        </w:rPr>
        <w:t xml:space="preserve">targets </w:t>
      </w:r>
      <w:r w:rsidR="004D6CFD">
        <w:rPr>
          <w:rFonts w:ascii="Arial" w:hAnsi="Arial" w:cs="Arial"/>
          <w:sz w:val="24"/>
          <w:szCs w:val="24"/>
        </w:rPr>
        <w:lastRenderedPageBreak/>
        <w:t>and advice</w:t>
      </w:r>
      <w:r>
        <w:rPr>
          <w:rFonts w:ascii="Arial" w:hAnsi="Arial" w:cs="Arial"/>
          <w:sz w:val="24"/>
          <w:szCs w:val="24"/>
        </w:rPr>
        <w:t xml:space="preserve"> </w:t>
      </w:r>
      <w:r w:rsidR="00567676">
        <w:rPr>
          <w:rFonts w:ascii="Arial" w:hAnsi="Arial" w:cs="Arial"/>
          <w:sz w:val="24"/>
          <w:szCs w:val="24"/>
        </w:rPr>
        <w:t>in</w:t>
      </w:r>
      <w:r>
        <w:rPr>
          <w:rFonts w:ascii="Arial" w:hAnsi="Arial" w:cs="Arial"/>
          <w:sz w:val="24"/>
          <w:szCs w:val="24"/>
        </w:rPr>
        <w:t xml:space="preserve"> </w:t>
      </w:r>
      <w:r w:rsidR="004D6CFD">
        <w:rPr>
          <w:rFonts w:ascii="Arial" w:hAnsi="Arial" w:cs="Arial"/>
          <w:sz w:val="24"/>
          <w:szCs w:val="24"/>
        </w:rPr>
        <w:t xml:space="preserve">a </w:t>
      </w:r>
      <w:r>
        <w:rPr>
          <w:rFonts w:ascii="Arial" w:hAnsi="Arial" w:cs="Arial"/>
          <w:sz w:val="24"/>
          <w:szCs w:val="24"/>
        </w:rPr>
        <w:t>pupil’s ID</w:t>
      </w:r>
      <w:r w:rsidR="004D6CFD">
        <w:rPr>
          <w:rFonts w:ascii="Arial" w:hAnsi="Arial" w:cs="Arial"/>
          <w:sz w:val="24"/>
          <w:szCs w:val="24"/>
        </w:rPr>
        <w:t>P</w:t>
      </w:r>
      <w:r w:rsidR="00567676">
        <w:rPr>
          <w:rFonts w:ascii="Arial" w:hAnsi="Arial" w:cs="Arial"/>
          <w:sz w:val="24"/>
          <w:szCs w:val="24"/>
        </w:rPr>
        <w:t>.</w:t>
      </w:r>
      <w:r>
        <w:rPr>
          <w:rFonts w:ascii="Arial" w:hAnsi="Arial" w:cs="Arial"/>
          <w:sz w:val="24"/>
          <w:szCs w:val="24"/>
        </w:rPr>
        <w:t xml:space="preserve"> </w:t>
      </w:r>
      <w:r w:rsidR="00567676">
        <w:rPr>
          <w:rFonts w:ascii="Arial" w:hAnsi="Arial" w:cs="Arial"/>
          <w:sz w:val="24"/>
          <w:szCs w:val="24"/>
        </w:rPr>
        <w:t>F</w:t>
      </w:r>
      <w:r w:rsidR="002A6E55">
        <w:rPr>
          <w:rFonts w:ascii="Arial" w:hAnsi="Arial" w:cs="Arial"/>
          <w:sz w:val="24"/>
          <w:szCs w:val="24"/>
        </w:rPr>
        <w:t>or example</w:t>
      </w:r>
      <w:r>
        <w:rPr>
          <w:rFonts w:ascii="Arial" w:hAnsi="Arial" w:cs="Arial"/>
          <w:sz w:val="24"/>
          <w:szCs w:val="24"/>
        </w:rPr>
        <w:t xml:space="preserve"> a Speech and Language Therapist will give their professional advice on what strategies suit t</w:t>
      </w:r>
      <w:r w:rsidR="002A6E55">
        <w:rPr>
          <w:rFonts w:ascii="Arial" w:hAnsi="Arial" w:cs="Arial"/>
          <w:sz w:val="24"/>
          <w:szCs w:val="24"/>
        </w:rPr>
        <w:t>he needs of the pupils, such as</w:t>
      </w:r>
      <w:r>
        <w:rPr>
          <w:rFonts w:ascii="Arial" w:hAnsi="Arial" w:cs="Arial"/>
          <w:sz w:val="24"/>
          <w:szCs w:val="24"/>
        </w:rPr>
        <w:t xml:space="preserve"> to sit a pupil</w:t>
      </w:r>
      <w:r w:rsidR="00CC7392">
        <w:rPr>
          <w:rFonts w:ascii="Arial" w:hAnsi="Arial" w:cs="Arial"/>
          <w:sz w:val="24"/>
          <w:szCs w:val="24"/>
        </w:rPr>
        <w:t xml:space="preserve"> with Language difficulties</w:t>
      </w:r>
      <w:r>
        <w:rPr>
          <w:rFonts w:ascii="Arial" w:hAnsi="Arial" w:cs="Arial"/>
          <w:sz w:val="24"/>
          <w:szCs w:val="24"/>
        </w:rPr>
        <w:t xml:space="preserve"> at the end of a </w:t>
      </w:r>
      <w:r w:rsidR="00567676">
        <w:rPr>
          <w:rFonts w:ascii="Arial" w:hAnsi="Arial" w:cs="Arial"/>
          <w:sz w:val="24"/>
          <w:szCs w:val="24"/>
        </w:rPr>
        <w:t>‘check in circle’</w:t>
      </w:r>
      <w:r w:rsidR="002A6E55">
        <w:rPr>
          <w:rFonts w:ascii="Arial" w:hAnsi="Arial" w:cs="Arial"/>
          <w:sz w:val="24"/>
          <w:szCs w:val="24"/>
        </w:rPr>
        <w:t xml:space="preserve"> allowing</w:t>
      </w:r>
      <w:r w:rsidR="00567676">
        <w:rPr>
          <w:rFonts w:ascii="Arial" w:hAnsi="Arial" w:cs="Arial"/>
          <w:sz w:val="24"/>
          <w:szCs w:val="24"/>
        </w:rPr>
        <w:t xml:space="preserve"> the pupil time to process the question and think of how they are feeling before having to say the answer out loud.</w:t>
      </w:r>
      <w:r>
        <w:rPr>
          <w:rFonts w:ascii="Arial" w:hAnsi="Arial" w:cs="Arial"/>
          <w:sz w:val="24"/>
          <w:szCs w:val="24"/>
        </w:rPr>
        <w:t xml:space="preserve"> </w:t>
      </w:r>
      <w:r w:rsidR="003D1450">
        <w:rPr>
          <w:rFonts w:ascii="Arial" w:hAnsi="Arial" w:cs="Arial"/>
          <w:sz w:val="24"/>
          <w:szCs w:val="24"/>
        </w:rPr>
        <w:t xml:space="preserve">As agreed by ESTYN (2020) who reported that </w:t>
      </w:r>
    </w:p>
    <w:p w14:paraId="71D800F8" w14:textId="77777777" w:rsidR="00567676" w:rsidRDefault="003D1450" w:rsidP="00250EB4">
      <w:pPr>
        <w:spacing w:line="360" w:lineRule="auto"/>
        <w:ind w:left="720"/>
        <w:jc w:val="both"/>
        <w:rPr>
          <w:rFonts w:ascii="Arial" w:hAnsi="Arial" w:cs="Arial"/>
          <w:sz w:val="24"/>
          <w:szCs w:val="24"/>
        </w:rPr>
      </w:pPr>
      <w:r w:rsidRPr="003D1450">
        <w:rPr>
          <w:rFonts w:ascii="Arial" w:hAnsi="Arial" w:cs="Arial"/>
          <w:sz w:val="24"/>
          <w:szCs w:val="24"/>
        </w:rPr>
        <w:t>staff use information carefully to plan interventions that are matched carefully to individual pupils’ needs. Staff in these schools work with specialist staff from the local authority or health board to plan and administer the delivery of these interventions according to each child’s requirements</w:t>
      </w:r>
    </w:p>
    <w:p w14:paraId="06AA291A" w14:textId="77777777" w:rsidR="00E272FF" w:rsidRDefault="001E6CF9" w:rsidP="00250EB4">
      <w:pPr>
        <w:spacing w:line="360" w:lineRule="auto"/>
        <w:jc w:val="both"/>
        <w:rPr>
          <w:rFonts w:ascii="Arial" w:hAnsi="Arial" w:cs="Arial"/>
          <w:sz w:val="24"/>
          <w:szCs w:val="24"/>
        </w:rPr>
      </w:pPr>
      <w:r>
        <w:rPr>
          <w:rFonts w:ascii="Arial" w:hAnsi="Arial" w:cs="Arial"/>
          <w:sz w:val="24"/>
          <w:szCs w:val="24"/>
        </w:rPr>
        <w:t>TR school</w:t>
      </w:r>
      <w:r w:rsidR="00A8048B">
        <w:rPr>
          <w:rFonts w:ascii="Arial" w:hAnsi="Arial" w:cs="Arial"/>
          <w:sz w:val="24"/>
          <w:szCs w:val="24"/>
        </w:rPr>
        <w:t xml:space="preserve"> </w:t>
      </w:r>
      <w:r w:rsidR="00567676">
        <w:rPr>
          <w:rFonts w:ascii="Arial" w:hAnsi="Arial" w:cs="Arial"/>
          <w:sz w:val="24"/>
          <w:szCs w:val="24"/>
        </w:rPr>
        <w:t xml:space="preserve">has adopted the Restorative approach and is a </w:t>
      </w:r>
      <w:r w:rsidR="00A8048B">
        <w:rPr>
          <w:rFonts w:ascii="Arial" w:hAnsi="Arial" w:cs="Arial"/>
          <w:sz w:val="24"/>
          <w:szCs w:val="24"/>
        </w:rPr>
        <w:t>Rights Respecting Schoo</w:t>
      </w:r>
      <w:r w:rsidR="00567676">
        <w:rPr>
          <w:rFonts w:ascii="Arial" w:hAnsi="Arial" w:cs="Arial"/>
          <w:sz w:val="24"/>
          <w:szCs w:val="24"/>
        </w:rPr>
        <w:t>l.</w:t>
      </w:r>
      <w:r w:rsidR="00B82951">
        <w:rPr>
          <w:rFonts w:ascii="Arial" w:hAnsi="Arial" w:cs="Arial"/>
          <w:sz w:val="24"/>
          <w:szCs w:val="24"/>
        </w:rPr>
        <w:t xml:space="preserve"> </w:t>
      </w:r>
      <w:r w:rsidR="00567676">
        <w:rPr>
          <w:rFonts w:ascii="Arial" w:hAnsi="Arial" w:cs="Arial"/>
          <w:sz w:val="24"/>
          <w:szCs w:val="24"/>
        </w:rPr>
        <w:t>It is also a</w:t>
      </w:r>
      <w:r w:rsidR="00B82951">
        <w:rPr>
          <w:rFonts w:ascii="Arial" w:hAnsi="Arial" w:cs="Arial"/>
          <w:sz w:val="24"/>
          <w:szCs w:val="24"/>
        </w:rPr>
        <w:t xml:space="preserve"> Platinum Eco Friendly School and has won</w:t>
      </w:r>
      <w:r w:rsidR="00E13B13">
        <w:rPr>
          <w:rFonts w:ascii="Arial" w:hAnsi="Arial" w:cs="Arial"/>
          <w:sz w:val="24"/>
          <w:szCs w:val="24"/>
        </w:rPr>
        <w:t xml:space="preserve"> awards for being a Healthy School.</w:t>
      </w:r>
      <w:r w:rsidR="00567676">
        <w:rPr>
          <w:rFonts w:ascii="Arial" w:hAnsi="Arial" w:cs="Arial"/>
          <w:sz w:val="24"/>
          <w:szCs w:val="24"/>
        </w:rPr>
        <w:t xml:space="preserve"> </w:t>
      </w:r>
      <w:r w:rsidR="008B102E">
        <w:rPr>
          <w:rFonts w:ascii="Arial" w:hAnsi="Arial" w:cs="Arial"/>
          <w:sz w:val="24"/>
          <w:szCs w:val="24"/>
        </w:rPr>
        <w:t xml:space="preserve">TR Primary School </w:t>
      </w:r>
      <w:r w:rsidR="00035763">
        <w:rPr>
          <w:rFonts w:ascii="Arial" w:hAnsi="Arial" w:cs="Arial"/>
          <w:sz w:val="24"/>
          <w:szCs w:val="24"/>
        </w:rPr>
        <w:t xml:space="preserve">have implemented many strategies, interventions and programmes </w:t>
      </w:r>
      <w:r w:rsidR="00C06D90">
        <w:rPr>
          <w:rFonts w:ascii="Arial" w:hAnsi="Arial" w:cs="Arial"/>
          <w:sz w:val="24"/>
          <w:szCs w:val="24"/>
        </w:rPr>
        <w:t>into their education to promote inclusion an</w:t>
      </w:r>
      <w:r w:rsidR="00C834BF">
        <w:rPr>
          <w:rFonts w:ascii="Arial" w:hAnsi="Arial" w:cs="Arial"/>
          <w:sz w:val="24"/>
          <w:szCs w:val="24"/>
        </w:rPr>
        <w:t>d</w:t>
      </w:r>
      <w:r w:rsidR="00C06D90">
        <w:rPr>
          <w:rFonts w:ascii="Arial" w:hAnsi="Arial" w:cs="Arial"/>
          <w:sz w:val="24"/>
          <w:szCs w:val="24"/>
        </w:rPr>
        <w:t xml:space="preserve"> diversity, allowing all pupils</w:t>
      </w:r>
      <w:r w:rsidR="00431525">
        <w:rPr>
          <w:rFonts w:ascii="Arial" w:hAnsi="Arial" w:cs="Arial"/>
          <w:sz w:val="24"/>
          <w:szCs w:val="24"/>
        </w:rPr>
        <w:t xml:space="preserve"> the right</w:t>
      </w:r>
      <w:r w:rsidR="00C06D90">
        <w:rPr>
          <w:rFonts w:ascii="Arial" w:hAnsi="Arial" w:cs="Arial"/>
          <w:sz w:val="24"/>
          <w:szCs w:val="24"/>
        </w:rPr>
        <w:t xml:space="preserve"> </w:t>
      </w:r>
      <w:r w:rsidR="00431525">
        <w:rPr>
          <w:rFonts w:ascii="Arial" w:hAnsi="Arial" w:cs="Arial"/>
          <w:sz w:val="24"/>
          <w:szCs w:val="24"/>
        </w:rPr>
        <w:t xml:space="preserve">to </w:t>
      </w:r>
      <w:r w:rsidR="00400A44">
        <w:rPr>
          <w:rFonts w:ascii="Arial" w:hAnsi="Arial" w:cs="Arial"/>
          <w:sz w:val="24"/>
          <w:szCs w:val="24"/>
        </w:rPr>
        <w:t>experi</w:t>
      </w:r>
      <w:r w:rsidR="00655FDC">
        <w:rPr>
          <w:rFonts w:ascii="Arial" w:hAnsi="Arial" w:cs="Arial"/>
          <w:sz w:val="24"/>
          <w:szCs w:val="24"/>
        </w:rPr>
        <w:t xml:space="preserve">ence and receive a fair education </w:t>
      </w:r>
      <w:r w:rsidR="00431525">
        <w:rPr>
          <w:rFonts w:ascii="Arial" w:hAnsi="Arial" w:cs="Arial"/>
          <w:sz w:val="24"/>
          <w:szCs w:val="24"/>
        </w:rPr>
        <w:t xml:space="preserve">which is adapted to suit them. </w:t>
      </w:r>
      <w:r w:rsidR="002A6E55">
        <w:rPr>
          <w:rFonts w:ascii="Arial" w:hAnsi="Arial" w:cs="Arial"/>
          <w:sz w:val="24"/>
          <w:szCs w:val="24"/>
        </w:rPr>
        <w:t>This</w:t>
      </w:r>
      <w:r w:rsidR="00DE301F">
        <w:rPr>
          <w:rFonts w:ascii="Arial" w:hAnsi="Arial" w:cs="Arial"/>
          <w:sz w:val="24"/>
          <w:szCs w:val="24"/>
        </w:rPr>
        <w:t xml:space="preserve"> links with the United Nations Conventions Rights of the Child (UNCRC).</w:t>
      </w:r>
      <w:r w:rsidR="00431525">
        <w:rPr>
          <w:rFonts w:ascii="Arial" w:hAnsi="Arial" w:cs="Arial"/>
          <w:sz w:val="24"/>
          <w:szCs w:val="24"/>
        </w:rPr>
        <w:t xml:space="preserve"> </w:t>
      </w:r>
    </w:p>
    <w:p w14:paraId="48F7796D" w14:textId="77777777" w:rsidR="00270268" w:rsidRDefault="00E272FF" w:rsidP="00250EB4">
      <w:pPr>
        <w:spacing w:line="360" w:lineRule="auto"/>
        <w:jc w:val="both"/>
        <w:rPr>
          <w:rFonts w:ascii="Arial" w:hAnsi="Arial" w:cs="Arial"/>
          <w:b/>
          <w:bCs/>
          <w:sz w:val="24"/>
          <w:szCs w:val="24"/>
          <w:u w:val="single"/>
        </w:rPr>
      </w:pPr>
      <w:r w:rsidRPr="00E272FF">
        <w:rPr>
          <w:rFonts w:ascii="Arial" w:hAnsi="Arial" w:cs="Arial"/>
          <w:b/>
          <w:bCs/>
          <w:sz w:val="24"/>
          <w:szCs w:val="24"/>
          <w:u w:val="single"/>
        </w:rPr>
        <w:t xml:space="preserve">Literature Review </w:t>
      </w:r>
    </w:p>
    <w:p w14:paraId="58FA202A" w14:textId="77777777" w:rsidR="00377B09" w:rsidRDefault="00FD36BB" w:rsidP="00250EB4">
      <w:pPr>
        <w:shd w:val="clear" w:color="auto" w:fill="FFFFFF"/>
        <w:spacing w:after="0" w:line="360" w:lineRule="auto"/>
        <w:jc w:val="both"/>
        <w:rPr>
          <w:rFonts w:ascii="Arial" w:hAnsi="Arial" w:cs="Arial"/>
          <w:sz w:val="24"/>
          <w:szCs w:val="24"/>
        </w:rPr>
      </w:pPr>
      <w:r>
        <w:rPr>
          <w:rFonts w:ascii="Arial" w:hAnsi="Arial" w:cs="Arial"/>
          <w:sz w:val="24"/>
          <w:szCs w:val="24"/>
        </w:rPr>
        <w:t>The UNCRC is the most widely</w:t>
      </w:r>
      <w:r w:rsidR="00270268">
        <w:rPr>
          <w:rFonts w:ascii="Arial" w:hAnsi="Arial" w:cs="Arial"/>
          <w:sz w:val="24"/>
          <w:szCs w:val="24"/>
        </w:rPr>
        <w:t xml:space="preserve"> established set of human rights </w:t>
      </w:r>
      <w:r>
        <w:rPr>
          <w:rFonts w:ascii="Arial" w:hAnsi="Arial" w:cs="Arial"/>
          <w:sz w:val="24"/>
          <w:szCs w:val="24"/>
        </w:rPr>
        <w:t xml:space="preserve">and </w:t>
      </w:r>
      <w:r w:rsidR="00270268">
        <w:rPr>
          <w:rFonts w:ascii="Arial" w:hAnsi="Arial" w:cs="Arial"/>
          <w:sz w:val="24"/>
          <w:szCs w:val="24"/>
        </w:rPr>
        <w:t>has been adopted by 196</w:t>
      </w:r>
      <w:r w:rsidR="00567836">
        <w:rPr>
          <w:rFonts w:ascii="Arial" w:hAnsi="Arial" w:cs="Arial"/>
          <w:sz w:val="24"/>
          <w:szCs w:val="24"/>
        </w:rPr>
        <w:t xml:space="preserve"> countries including the United Kingdom, whom ratified the convention in December</w:t>
      </w:r>
      <w:r>
        <w:rPr>
          <w:rFonts w:ascii="Arial" w:hAnsi="Arial" w:cs="Arial"/>
          <w:sz w:val="24"/>
          <w:szCs w:val="24"/>
        </w:rPr>
        <w:t xml:space="preserve"> 1991 (Together Scotland, 2021)</w:t>
      </w:r>
      <w:r w:rsidR="00567836">
        <w:rPr>
          <w:rFonts w:ascii="Arial" w:hAnsi="Arial" w:cs="Arial"/>
          <w:sz w:val="24"/>
          <w:szCs w:val="24"/>
        </w:rPr>
        <w:t>. The UNCRC</w:t>
      </w:r>
      <w:r w:rsidR="003673BB">
        <w:rPr>
          <w:rFonts w:ascii="Arial" w:hAnsi="Arial" w:cs="Arial"/>
          <w:sz w:val="24"/>
          <w:szCs w:val="24"/>
        </w:rPr>
        <w:t xml:space="preserve"> </w:t>
      </w:r>
      <w:r w:rsidR="00270268">
        <w:rPr>
          <w:rFonts w:ascii="Arial" w:hAnsi="Arial" w:cs="Arial"/>
          <w:sz w:val="24"/>
          <w:szCs w:val="24"/>
        </w:rPr>
        <w:t>are made up of forty articles whic</w:t>
      </w:r>
      <w:r w:rsidR="00AE12A8">
        <w:rPr>
          <w:rFonts w:ascii="Arial" w:hAnsi="Arial" w:cs="Arial"/>
          <w:sz w:val="24"/>
          <w:szCs w:val="24"/>
        </w:rPr>
        <w:t>h are split into seven sections with</w:t>
      </w:r>
      <w:r w:rsidR="00270268">
        <w:rPr>
          <w:rFonts w:ascii="Arial" w:hAnsi="Arial" w:cs="Arial"/>
          <w:sz w:val="24"/>
          <w:szCs w:val="24"/>
        </w:rPr>
        <w:t xml:space="preserve"> one</w:t>
      </w:r>
      <w:r w:rsidR="00AE12A8">
        <w:rPr>
          <w:rFonts w:ascii="Arial" w:hAnsi="Arial" w:cs="Arial"/>
          <w:sz w:val="24"/>
          <w:szCs w:val="24"/>
        </w:rPr>
        <w:t xml:space="preserve"> of these sections</w:t>
      </w:r>
      <w:r w:rsidR="00270268">
        <w:rPr>
          <w:rFonts w:ascii="Arial" w:hAnsi="Arial" w:cs="Arial"/>
          <w:sz w:val="24"/>
          <w:szCs w:val="24"/>
        </w:rPr>
        <w:t xml:space="preserve"> being linked </w:t>
      </w:r>
      <w:r w:rsidR="00AE12A8">
        <w:rPr>
          <w:rFonts w:ascii="Arial" w:hAnsi="Arial" w:cs="Arial"/>
          <w:sz w:val="24"/>
          <w:szCs w:val="24"/>
        </w:rPr>
        <w:t>to</w:t>
      </w:r>
      <w:r w:rsidR="00270268">
        <w:rPr>
          <w:rFonts w:ascii="Arial" w:hAnsi="Arial" w:cs="Arial"/>
          <w:sz w:val="24"/>
          <w:szCs w:val="24"/>
        </w:rPr>
        <w:t xml:space="preserve"> education</w:t>
      </w:r>
      <w:r w:rsidR="00AE12A8">
        <w:rPr>
          <w:rFonts w:ascii="Arial" w:hAnsi="Arial" w:cs="Arial"/>
          <w:sz w:val="24"/>
          <w:szCs w:val="24"/>
        </w:rPr>
        <w:t xml:space="preserve">.  Examples of these are </w:t>
      </w:r>
      <w:r w:rsidR="003673BB">
        <w:rPr>
          <w:rFonts w:ascii="Arial" w:hAnsi="Arial" w:cs="Arial"/>
          <w:sz w:val="24"/>
          <w:szCs w:val="24"/>
        </w:rPr>
        <w:t xml:space="preserve">Article 28 </w:t>
      </w:r>
      <w:r w:rsidR="00DE301F">
        <w:rPr>
          <w:rFonts w:ascii="Arial" w:hAnsi="Arial" w:cs="Arial"/>
          <w:sz w:val="24"/>
          <w:szCs w:val="24"/>
        </w:rPr>
        <w:t xml:space="preserve">which </w:t>
      </w:r>
      <w:r w:rsidR="003673BB">
        <w:rPr>
          <w:rFonts w:ascii="Arial" w:hAnsi="Arial" w:cs="Arial"/>
          <w:sz w:val="24"/>
          <w:szCs w:val="24"/>
        </w:rPr>
        <w:t xml:space="preserve">focuses on </w:t>
      </w:r>
      <w:r w:rsidR="00E76E65">
        <w:rPr>
          <w:rFonts w:ascii="Arial" w:hAnsi="Arial" w:cs="Arial"/>
          <w:sz w:val="24"/>
          <w:szCs w:val="24"/>
        </w:rPr>
        <w:t>children having the right to an education</w:t>
      </w:r>
      <w:r w:rsidR="00270268">
        <w:rPr>
          <w:rFonts w:ascii="Arial" w:hAnsi="Arial" w:cs="Arial"/>
          <w:sz w:val="24"/>
          <w:szCs w:val="24"/>
        </w:rPr>
        <w:t>,</w:t>
      </w:r>
      <w:r w:rsidR="00E76E65">
        <w:rPr>
          <w:rFonts w:ascii="Arial" w:hAnsi="Arial" w:cs="Arial"/>
          <w:sz w:val="24"/>
          <w:szCs w:val="24"/>
        </w:rPr>
        <w:t xml:space="preserve"> Article 29 </w:t>
      </w:r>
      <w:r w:rsidR="00AE12A8">
        <w:rPr>
          <w:rFonts w:ascii="Arial" w:hAnsi="Arial" w:cs="Arial"/>
          <w:sz w:val="24"/>
          <w:szCs w:val="24"/>
        </w:rPr>
        <w:t xml:space="preserve">which </w:t>
      </w:r>
      <w:r w:rsidR="00E77297">
        <w:rPr>
          <w:rFonts w:ascii="Arial" w:hAnsi="Arial" w:cs="Arial"/>
          <w:sz w:val="24"/>
          <w:szCs w:val="24"/>
        </w:rPr>
        <w:t>states that t</w:t>
      </w:r>
      <w:r w:rsidR="009B020C">
        <w:rPr>
          <w:rFonts w:ascii="Arial" w:hAnsi="Arial" w:cs="Arial"/>
          <w:sz w:val="24"/>
          <w:szCs w:val="24"/>
        </w:rPr>
        <w:t xml:space="preserve">he education of a child </w:t>
      </w:r>
      <w:r w:rsidR="000232C0">
        <w:rPr>
          <w:rFonts w:ascii="Arial" w:hAnsi="Arial" w:cs="Arial"/>
          <w:sz w:val="24"/>
          <w:szCs w:val="24"/>
        </w:rPr>
        <w:t>should depend on their personality, mental and physical ability</w:t>
      </w:r>
      <w:r w:rsidR="003064EB">
        <w:rPr>
          <w:rFonts w:ascii="Arial" w:hAnsi="Arial" w:cs="Arial"/>
          <w:sz w:val="24"/>
          <w:szCs w:val="24"/>
        </w:rPr>
        <w:t>,</w:t>
      </w:r>
      <w:r w:rsidR="007D1B83">
        <w:rPr>
          <w:rFonts w:ascii="Arial" w:hAnsi="Arial" w:cs="Arial"/>
          <w:sz w:val="24"/>
          <w:szCs w:val="24"/>
        </w:rPr>
        <w:t xml:space="preserve"> </w:t>
      </w:r>
      <w:r w:rsidR="00C807E7">
        <w:rPr>
          <w:rFonts w:ascii="Arial" w:hAnsi="Arial" w:cs="Arial"/>
          <w:sz w:val="24"/>
          <w:szCs w:val="24"/>
        </w:rPr>
        <w:t xml:space="preserve">Article 2 </w:t>
      </w:r>
      <w:r w:rsidR="00AE12A8">
        <w:rPr>
          <w:rFonts w:ascii="Arial" w:hAnsi="Arial" w:cs="Arial"/>
          <w:sz w:val="24"/>
          <w:szCs w:val="24"/>
        </w:rPr>
        <w:t xml:space="preserve">which </w:t>
      </w:r>
      <w:r w:rsidR="00D11D1F">
        <w:rPr>
          <w:rFonts w:ascii="Arial" w:hAnsi="Arial" w:cs="Arial"/>
          <w:sz w:val="24"/>
          <w:szCs w:val="24"/>
        </w:rPr>
        <w:t xml:space="preserve">states that </w:t>
      </w:r>
      <w:r w:rsidR="000E3CAB">
        <w:rPr>
          <w:rFonts w:ascii="Arial" w:hAnsi="Arial" w:cs="Arial"/>
          <w:sz w:val="24"/>
          <w:szCs w:val="24"/>
        </w:rPr>
        <w:t>all children should be treate</w:t>
      </w:r>
      <w:r w:rsidR="00FC77F0">
        <w:rPr>
          <w:rFonts w:ascii="Arial" w:hAnsi="Arial" w:cs="Arial"/>
          <w:sz w:val="24"/>
          <w:szCs w:val="24"/>
        </w:rPr>
        <w:t xml:space="preserve">d without discrimination </w:t>
      </w:r>
      <w:r w:rsidR="003064EB">
        <w:rPr>
          <w:rFonts w:ascii="Arial" w:hAnsi="Arial" w:cs="Arial"/>
          <w:sz w:val="24"/>
          <w:szCs w:val="24"/>
        </w:rPr>
        <w:t xml:space="preserve">and </w:t>
      </w:r>
      <w:r w:rsidR="00543905">
        <w:rPr>
          <w:rFonts w:ascii="Arial" w:hAnsi="Arial" w:cs="Arial"/>
          <w:sz w:val="24"/>
          <w:szCs w:val="24"/>
        </w:rPr>
        <w:t xml:space="preserve">Article 23 </w:t>
      </w:r>
      <w:r w:rsidR="00AE12A8">
        <w:rPr>
          <w:rFonts w:ascii="Arial" w:hAnsi="Arial" w:cs="Arial"/>
          <w:sz w:val="24"/>
          <w:szCs w:val="24"/>
        </w:rPr>
        <w:t xml:space="preserve">also </w:t>
      </w:r>
      <w:r w:rsidR="006E6F5E">
        <w:rPr>
          <w:rFonts w:ascii="Arial" w:hAnsi="Arial" w:cs="Arial"/>
          <w:sz w:val="24"/>
          <w:szCs w:val="24"/>
        </w:rPr>
        <w:t xml:space="preserve">states that </w:t>
      </w:r>
      <w:r w:rsidR="00E3359E">
        <w:rPr>
          <w:rFonts w:ascii="Arial" w:hAnsi="Arial" w:cs="Arial"/>
          <w:sz w:val="24"/>
          <w:szCs w:val="24"/>
        </w:rPr>
        <w:t xml:space="preserve">children </w:t>
      </w:r>
      <w:r w:rsidR="006E6F5E">
        <w:rPr>
          <w:rFonts w:ascii="Arial" w:hAnsi="Arial" w:cs="Arial"/>
          <w:sz w:val="24"/>
          <w:szCs w:val="24"/>
        </w:rPr>
        <w:t>with a disability ha</w:t>
      </w:r>
      <w:r w:rsidR="00E3359E">
        <w:rPr>
          <w:rFonts w:ascii="Arial" w:hAnsi="Arial" w:cs="Arial"/>
          <w:sz w:val="24"/>
          <w:szCs w:val="24"/>
        </w:rPr>
        <w:t>ve</w:t>
      </w:r>
      <w:r w:rsidR="006E6F5E">
        <w:rPr>
          <w:rFonts w:ascii="Arial" w:hAnsi="Arial" w:cs="Arial"/>
          <w:sz w:val="24"/>
          <w:szCs w:val="24"/>
        </w:rPr>
        <w:t xml:space="preserve"> the right to </w:t>
      </w:r>
      <w:r w:rsidR="00897ED0">
        <w:rPr>
          <w:rFonts w:ascii="Arial" w:hAnsi="Arial" w:cs="Arial"/>
          <w:sz w:val="24"/>
          <w:szCs w:val="24"/>
        </w:rPr>
        <w:t xml:space="preserve">live a full life with independence and to play an active role </w:t>
      </w:r>
      <w:r w:rsidR="00B85571">
        <w:rPr>
          <w:rFonts w:ascii="Arial" w:hAnsi="Arial" w:cs="Arial"/>
          <w:sz w:val="24"/>
          <w:szCs w:val="24"/>
        </w:rPr>
        <w:t>within the community</w:t>
      </w:r>
      <w:r w:rsidR="00F82F3A">
        <w:rPr>
          <w:rFonts w:ascii="Arial" w:hAnsi="Arial" w:cs="Arial"/>
          <w:sz w:val="24"/>
          <w:szCs w:val="24"/>
        </w:rPr>
        <w:t xml:space="preserve"> (Children and Young People’s </w:t>
      </w:r>
      <w:r w:rsidR="005F7DB2">
        <w:rPr>
          <w:rFonts w:ascii="Arial" w:hAnsi="Arial" w:cs="Arial"/>
          <w:sz w:val="24"/>
          <w:szCs w:val="24"/>
        </w:rPr>
        <w:t>C</w:t>
      </w:r>
      <w:r w:rsidR="00F82F3A">
        <w:rPr>
          <w:rFonts w:ascii="Arial" w:hAnsi="Arial" w:cs="Arial"/>
          <w:sz w:val="24"/>
          <w:szCs w:val="24"/>
        </w:rPr>
        <w:t>ommissioner</w:t>
      </w:r>
      <w:r w:rsidR="005F7DB2">
        <w:rPr>
          <w:rFonts w:ascii="Arial" w:hAnsi="Arial" w:cs="Arial"/>
          <w:sz w:val="24"/>
          <w:szCs w:val="24"/>
        </w:rPr>
        <w:t xml:space="preserve"> Scotland, 2021).</w:t>
      </w:r>
      <w:r w:rsidR="00F82F3A">
        <w:rPr>
          <w:rFonts w:ascii="Arial" w:hAnsi="Arial" w:cs="Arial"/>
          <w:sz w:val="24"/>
          <w:szCs w:val="24"/>
        </w:rPr>
        <w:t xml:space="preserve"> </w:t>
      </w:r>
      <w:r w:rsidR="00A92492">
        <w:rPr>
          <w:rFonts w:ascii="Arial" w:hAnsi="Arial" w:cs="Arial"/>
          <w:sz w:val="24"/>
          <w:szCs w:val="24"/>
        </w:rPr>
        <w:t xml:space="preserve">The UNCRC specifies that governments are to safeguard the rights and be assertive that children, young people and everyone know them (Together Scotland, 2021). </w:t>
      </w:r>
      <w:r w:rsidR="00B85571">
        <w:rPr>
          <w:rFonts w:ascii="Arial" w:hAnsi="Arial" w:cs="Arial"/>
          <w:sz w:val="24"/>
          <w:szCs w:val="24"/>
        </w:rPr>
        <w:t xml:space="preserve">Governments </w:t>
      </w:r>
      <w:r w:rsidR="005F7DB2">
        <w:rPr>
          <w:rFonts w:ascii="Arial" w:hAnsi="Arial" w:cs="Arial"/>
          <w:sz w:val="24"/>
          <w:szCs w:val="24"/>
        </w:rPr>
        <w:t xml:space="preserve">and Governing Bodies </w:t>
      </w:r>
      <w:r w:rsidR="00B85571">
        <w:rPr>
          <w:rFonts w:ascii="Arial" w:hAnsi="Arial" w:cs="Arial"/>
          <w:sz w:val="24"/>
          <w:szCs w:val="24"/>
        </w:rPr>
        <w:t xml:space="preserve">have a duty </w:t>
      </w:r>
      <w:r w:rsidR="00E3359E">
        <w:rPr>
          <w:rFonts w:ascii="Arial" w:hAnsi="Arial" w:cs="Arial"/>
          <w:sz w:val="24"/>
          <w:szCs w:val="24"/>
        </w:rPr>
        <w:t xml:space="preserve">of care </w:t>
      </w:r>
      <w:r w:rsidR="00B85571">
        <w:rPr>
          <w:rFonts w:ascii="Arial" w:hAnsi="Arial" w:cs="Arial"/>
          <w:sz w:val="24"/>
          <w:szCs w:val="24"/>
        </w:rPr>
        <w:t>to support children with disabilities and their families</w:t>
      </w:r>
      <w:r w:rsidR="00FB1A2D">
        <w:rPr>
          <w:rFonts w:ascii="Arial" w:hAnsi="Arial" w:cs="Arial"/>
          <w:sz w:val="24"/>
          <w:szCs w:val="24"/>
        </w:rPr>
        <w:t xml:space="preserve"> </w:t>
      </w:r>
      <w:bookmarkStart w:id="0" w:name="_Hlk68549354"/>
      <w:r w:rsidR="00EF2AE1">
        <w:rPr>
          <w:rFonts w:ascii="Arial" w:hAnsi="Arial" w:cs="Arial"/>
          <w:sz w:val="24"/>
          <w:szCs w:val="24"/>
        </w:rPr>
        <w:t>(</w:t>
      </w:r>
      <w:r w:rsidR="006A5E1C">
        <w:rPr>
          <w:rFonts w:ascii="Arial" w:hAnsi="Arial" w:cs="Arial"/>
          <w:sz w:val="24"/>
          <w:szCs w:val="24"/>
        </w:rPr>
        <w:t>W</w:t>
      </w:r>
      <w:r w:rsidR="00506ED6">
        <w:rPr>
          <w:rFonts w:ascii="Arial" w:hAnsi="Arial" w:cs="Arial"/>
          <w:sz w:val="24"/>
          <w:szCs w:val="24"/>
        </w:rPr>
        <w:t xml:space="preserve">elsh </w:t>
      </w:r>
      <w:r w:rsidR="009F6D8D">
        <w:rPr>
          <w:rFonts w:ascii="Arial" w:hAnsi="Arial" w:cs="Arial"/>
          <w:sz w:val="24"/>
          <w:szCs w:val="24"/>
        </w:rPr>
        <w:t>G</w:t>
      </w:r>
      <w:r w:rsidR="00506ED6">
        <w:rPr>
          <w:rFonts w:ascii="Arial" w:hAnsi="Arial" w:cs="Arial"/>
          <w:sz w:val="24"/>
          <w:szCs w:val="24"/>
        </w:rPr>
        <w:t>overnment</w:t>
      </w:r>
      <w:r w:rsidR="00EF2AE1">
        <w:rPr>
          <w:rFonts w:ascii="Arial" w:hAnsi="Arial" w:cs="Arial"/>
          <w:sz w:val="24"/>
          <w:szCs w:val="24"/>
        </w:rPr>
        <w:t xml:space="preserve">. </w:t>
      </w:r>
      <w:r w:rsidR="006A5E1C">
        <w:rPr>
          <w:rFonts w:ascii="Arial" w:hAnsi="Arial" w:cs="Arial"/>
          <w:sz w:val="24"/>
          <w:szCs w:val="24"/>
        </w:rPr>
        <w:t>Department of Education and Skills</w:t>
      </w:r>
      <w:r w:rsidR="00EF2AE1">
        <w:rPr>
          <w:rFonts w:ascii="Arial" w:hAnsi="Arial" w:cs="Arial"/>
          <w:sz w:val="24"/>
          <w:szCs w:val="24"/>
        </w:rPr>
        <w:t xml:space="preserve">. </w:t>
      </w:r>
      <w:r w:rsidR="00755D4E">
        <w:rPr>
          <w:rFonts w:ascii="Arial" w:hAnsi="Arial" w:cs="Arial"/>
          <w:sz w:val="24"/>
          <w:szCs w:val="24"/>
        </w:rPr>
        <w:t>2018</w:t>
      </w:r>
      <w:r w:rsidR="009F6D8D">
        <w:rPr>
          <w:rFonts w:ascii="Arial" w:hAnsi="Arial" w:cs="Arial"/>
          <w:sz w:val="24"/>
          <w:szCs w:val="24"/>
        </w:rPr>
        <w:t>)</w:t>
      </w:r>
      <w:bookmarkEnd w:id="0"/>
      <w:r w:rsidR="00EF2AE1">
        <w:rPr>
          <w:rFonts w:ascii="Arial" w:hAnsi="Arial" w:cs="Arial"/>
          <w:sz w:val="24"/>
          <w:szCs w:val="24"/>
        </w:rPr>
        <w:t>. T</w:t>
      </w:r>
      <w:r w:rsidR="00D5615C">
        <w:rPr>
          <w:rFonts w:ascii="Arial" w:hAnsi="Arial" w:cs="Arial"/>
          <w:sz w:val="24"/>
          <w:szCs w:val="24"/>
        </w:rPr>
        <w:t xml:space="preserve">he Education Act </w:t>
      </w:r>
      <w:r w:rsidR="005F6966">
        <w:rPr>
          <w:rFonts w:ascii="Arial" w:hAnsi="Arial" w:cs="Arial"/>
          <w:sz w:val="24"/>
          <w:szCs w:val="24"/>
        </w:rPr>
        <w:t>1996 (section 312) and the SEN Code Practice for Wales 2002</w:t>
      </w:r>
      <w:r w:rsidR="00B36655">
        <w:rPr>
          <w:rFonts w:ascii="Arial" w:hAnsi="Arial" w:cs="Arial"/>
          <w:sz w:val="24"/>
          <w:szCs w:val="24"/>
        </w:rPr>
        <w:t xml:space="preserve"> </w:t>
      </w:r>
      <w:r w:rsidR="00C80BF9">
        <w:rPr>
          <w:rFonts w:ascii="Arial" w:hAnsi="Arial" w:cs="Arial"/>
          <w:sz w:val="24"/>
          <w:szCs w:val="24"/>
        </w:rPr>
        <w:t xml:space="preserve">states that any child </w:t>
      </w:r>
      <w:r w:rsidR="00A67691">
        <w:rPr>
          <w:rFonts w:ascii="Arial" w:hAnsi="Arial" w:cs="Arial"/>
          <w:sz w:val="24"/>
          <w:szCs w:val="24"/>
        </w:rPr>
        <w:t>who has significant difficult</w:t>
      </w:r>
      <w:r w:rsidR="00562503">
        <w:rPr>
          <w:rFonts w:ascii="Arial" w:hAnsi="Arial" w:cs="Arial"/>
          <w:sz w:val="24"/>
          <w:szCs w:val="24"/>
        </w:rPr>
        <w:t>ies</w:t>
      </w:r>
      <w:r w:rsidR="00A67691">
        <w:rPr>
          <w:rFonts w:ascii="Arial" w:hAnsi="Arial" w:cs="Arial"/>
          <w:sz w:val="24"/>
          <w:szCs w:val="24"/>
        </w:rPr>
        <w:t xml:space="preserve"> </w:t>
      </w:r>
      <w:r w:rsidR="009D3919">
        <w:rPr>
          <w:rFonts w:ascii="Arial" w:hAnsi="Arial" w:cs="Arial"/>
          <w:sz w:val="24"/>
          <w:szCs w:val="24"/>
        </w:rPr>
        <w:t xml:space="preserve">within their learning compared </w:t>
      </w:r>
      <w:r w:rsidR="009D3919">
        <w:rPr>
          <w:rFonts w:ascii="Arial" w:hAnsi="Arial" w:cs="Arial"/>
          <w:sz w:val="24"/>
          <w:szCs w:val="24"/>
        </w:rPr>
        <w:lastRenderedPageBreak/>
        <w:t>to the majority of other children of the same age</w:t>
      </w:r>
      <w:r w:rsidR="00AE12A8">
        <w:rPr>
          <w:rFonts w:ascii="Arial" w:hAnsi="Arial" w:cs="Arial"/>
          <w:sz w:val="24"/>
          <w:szCs w:val="24"/>
        </w:rPr>
        <w:t>,</w:t>
      </w:r>
      <w:r w:rsidR="009D3919">
        <w:rPr>
          <w:rFonts w:ascii="Arial" w:hAnsi="Arial" w:cs="Arial"/>
          <w:sz w:val="24"/>
          <w:szCs w:val="24"/>
        </w:rPr>
        <w:t xml:space="preserve"> </w:t>
      </w:r>
      <w:r w:rsidR="0089135F">
        <w:rPr>
          <w:rFonts w:ascii="Arial" w:hAnsi="Arial" w:cs="Arial"/>
          <w:sz w:val="24"/>
          <w:szCs w:val="24"/>
        </w:rPr>
        <w:t xml:space="preserve">or </w:t>
      </w:r>
      <w:r w:rsidR="00AE12A8">
        <w:rPr>
          <w:rFonts w:ascii="Arial" w:hAnsi="Arial" w:cs="Arial"/>
          <w:sz w:val="24"/>
          <w:szCs w:val="24"/>
        </w:rPr>
        <w:t>a child</w:t>
      </w:r>
      <w:r w:rsidR="00A57FA3">
        <w:rPr>
          <w:rFonts w:ascii="Arial" w:hAnsi="Arial" w:cs="Arial"/>
          <w:sz w:val="24"/>
          <w:szCs w:val="24"/>
        </w:rPr>
        <w:t xml:space="preserve"> who </w:t>
      </w:r>
      <w:r w:rsidR="0089135F">
        <w:rPr>
          <w:rFonts w:ascii="Arial" w:hAnsi="Arial" w:cs="Arial"/>
          <w:sz w:val="24"/>
          <w:szCs w:val="24"/>
        </w:rPr>
        <w:t xml:space="preserve">has a disability which </w:t>
      </w:r>
      <w:r w:rsidR="0063282B">
        <w:rPr>
          <w:rFonts w:ascii="Arial" w:hAnsi="Arial" w:cs="Arial"/>
          <w:sz w:val="24"/>
          <w:szCs w:val="24"/>
        </w:rPr>
        <w:t xml:space="preserve">prevents </w:t>
      </w:r>
      <w:r w:rsidR="00577F81">
        <w:rPr>
          <w:rFonts w:ascii="Arial" w:hAnsi="Arial" w:cs="Arial"/>
          <w:sz w:val="24"/>
          <w:szCs w:val="24"/>
        </w:rPr>
        <w:t xml:space="preserve">or delays </w:t>
      </w:r>
      <w:r w:rsidR="00A57FA3">
        <w:rPr>
          <w:rFonts w:ascii="Arial" w:hAnsi="Arial" w:cs="Arial"/>
          <w:sz w:val="24"/>
          <w:szCs w:val="24"/>
        </w:rPr>
        <w:t>them</w:t>
      </w:r>
      <w:r w:rsidR="0063282B">
        <w:rPr>
          <w:rFonts w:ascii="Arial" w:hAnsi="Arial" w:cs="Arial"/>
          <w:sz w:val="24"/>
          <w:szCs w:val="24"/>
        </w:rPr>
        <w:t xml:space="preserve"> from </w:t>
      </w:r>
      <w:r w:rsidR="00733BEC">
        <w:rPr>
          <w:rFonts w:ascii="Arial" w:hAnsi="Arial" w:cs="Arial"/>
          <w:sz w:val="24"/>
          <w:szCs w:val="24"/>
        </w:rPr>
        <w:t>benefitting</w:t>
      </w:r>
      <w:r w:rsidR="00DE301F">
        <w:rPr>
          <w:rFonts w:ascii="Arial" w:hAnsi="Arial" w:cs="Arial"/>
          <w:sz w:val="24"/>
          <w:szCs w:val="24"/>
        </w:rPr>
        <w:t xml:space="preserve"> and learning</w:t>
      </w:r>
      <w:r w:rsidR="00733BEC">
        <w:rPr>
          <w:rFonts w:ascii="Arial" w:hAnsi="Arial" w:cs="Arial"/>
          <w:sz w:val="24"/>
          <w:szCs w:val="24"/>
        </w:rPr>
        <w:t xml:space="preserve"> from the</w:t>
      </w:r>
      <w:r w:rsidR="007E5E12">
        <w:rPr>
          <w:rFonts w:ascii="Arial" w:hAnsi="Arial" w:cs="Arial"/>
          <w:sz w:val="24"/>
          <w:szCs w:val="24"/>
        </w:rPr>
        <w:t xml:space="preserve"> educational facilities</w:t>
      </w:r>
      <w:r w:rsidR="00577F81">
        <w:rPr>
          <w:rFonts w:ascii="Arial" w:hAnsi="Arial" w:cs="Arial"/>
          <w:sz w:val="24"/>
          <w:szCs w:val="24"/>
        </w:rPr>
        <w:t xml:space="preserve"> </w:t>
      </w:r>
      <w:r w:rsidR="007E5E12">
        <w:rPr>
          <w:rFonts w:ascii="Arial" w:hAnsi="Arial" w:cs="Arial"/>
          <w:sz w:val="24"/>
          <w:szCs w:val="24"/>
        </w:rPr>
        <w:t>which are provided for children of their age</w:t>
      </w:r>
      <w:r w:rsidR="00867F56">
        <w:rPr>
          <w:rFonts w:ascii="Arial" w:hAnsi="Arial" w:cs="Arial"/>
          <w:sz w:val="24"/>
          <w:szCs w:val="24"/>
        </w:rPr>
        <w:t xml:space="preserve"> are classed </w:t>
      </w:r>
      <w:r w:rsidR="00D3713F">
        <w:rPr>
          <w:rFonts w:ascii="Arial" w:hAnsi="Arial" w:cs="Arial"/>
          <w:sz w:val="24"/>
          <w:szCs w:val="24"/>
        </w:rPr>
        <w:t xml:space="preserve">as </w:t>
      </w:r>
      <w:r w:rsidR="00BC3D03">
        <w:rPr>
          <w:rFonts w:ascii="Arial" w:hAnsi="Arial" w:cs="Arial"/>
          <w:sz w:val="24"/>
          <w:szCs w:val="24"/>
        </w:rPr>
        <w:t xml:space="preserve">having ‘a learning difficulty’ </w:t>
      </w:r>
      <w:r w:rsidR="00EF2AE1">
        <w:rPr>
          <w:rFonts w:ascii="Arial" w:hAnsi="Arial" w:cs="Arial"/>
          <w:sz w:val="24"/>
          <w:szCs w:val="24"/>
        </w:rPr>
        <w:t>(Welsh Government. Department of Education and Skills. 2018)</w:t>
      </w:r>
      <w:r w:rsidR="00BC3D03">
        <w:rPr>
          <w:rFonts w:ascii="Arial" w:hAnsi="Arial" w:cs="Arial"/>
          <w:sz w:val="24"/>
          <w:szCs w:val="24"/>
        </w:rPr>
        <w:t xml:space="preserve">. </w:t>
      </w:r>
    </w:p>
    <w:p w14:paraId="0EB0D5BC" w14:textId="45994DBB" w:rsidR="00377B09" w:rsidRDefault="00377B09" w:rsidP="00250EB4">
      <w:pPr>
        <w:shd w:val="clear" w:color="auto" w:fill="FFFFFF"/>
        <w:spacing w:after="0" w:line="360" w:lineRule="auto"/>
        <w:jc w:val="both"/>
        <w:rPr>
          <w:rFonts w:ascii="Arial" w:hAnsi="Arial" w:cs="Arial"/>
          <w:sz w:val="24"/>
          <w:szCs w:val="24"/>
        </w:rPr>
      </w:pPr>
      <w:r>
        <w:rPr>
          <w:rFonts w:ascii="Arial" w:hAnsi="Arial" w:cs="Arial"/>
          <w:sz w:val="24"/>
          <w:szCs w:val="24"/>
        </w:rPr>
        <w:t>There ha</w:t>
      </w:r>
      <w:r w:rsidR="00A57FA3">
        <w:rPr>
          <w:rFonts w:ascii="Arial" w:hAnsi="Arial" w:cs="Arial"/>
          <w:sz w:val="24"/>
          <w:szCs w:val="24"/>
        </w:rPr>
        <w:t>ve</w:t>
      </w:r>
      <w:r>
        <w:rPr>
          <w:rFonts w:ascii="Arial" w:hAnsi="Arial" w:cs="Arial"/>
          <w:sz w:val="24"/>
          <w:szCs w:val="24"/>
        </w:rPr>
        <w:t xml:space="preserve"> been many theoretical approaches and debates</w:t>
      </w:r>
      <w:r w:rsidR="00AE12A8">
        <w:rPr>
          <w:rFonts w:ascii="Arial" w:hAnsi="Arial" w:cs="Arial"/>
          <w:sz w:val="24"/>
          <w:szCs w:val="24"/>
        </w:rPr>
        <w:t xml:space="preserve"> amongst professionals, such as</w:t>
      </w:r>
      <w:r>
        <w:rPr>
          <w:rFonts w:ascii="Arial" w:hAnsi="Arial" w:cs="Arial"/>
          <w:sz w:val="24"/>
          <w:szCs w:val="24"/>
        </w:rPr>
        <w:t xml:space="preserve"> neurologists, cognitive psychologists, teachers and educational psychologists to name a few, </w:t>
      </w:r>
      <w:r w:rsidR="00AE12A8">
        <w:rPr>
          <w:rFonts w:ascii="Arial" w:hAnsi="Arial" w:cs="Arial"/>
          <w:sz w:val="24"/>
          <w:szCs w:val="24"/>
        </w:rPr>
        <w:t xml:space="preserve">with </w:t>
      </w:r>
      <w:r>
        <w:rPr>
          <w:rFonts w:ascii="Arial" w:hAnsi="Arial" w:cs="Arial"/>
          <w:sz w:val="24"/>
          <w:szCs w:val="24"/>
        </w:rPr>
        <w:t xml:space="preserve">each of them underlying their view on disability. Some </w:t>
      </w:r>
      <w:r w:rsidR="00D16280">
        <w:rPr>
          <w:rFonts w:ascii="Arial" w:hAnsi="Arial" w:cs="Arial"/>
          <w:sz w:val="24"/>
          <w:szCs w:val="24"/>
        </w:rPr>
        <w:t xml:space="preserve">professionals </w:t>
      </w:r>
      <w:r>
        <w:rPr>
          <w:rFonts w:ascii="Arial" w:hAnsi="Arial" w:cs="Arial"/>
          <w:sz w:val="24"/>
          <w:szCs w:val="24"/>
        </w:rPr>
        <w:t xml:space="preserve">believe in the medical model of disability where </w:t>
      </w:r>
      <w:r w:rsidR="00D16280">
        <w:rPr>
          <w:rFonts w:ascii="Arial" w:hAnsi="Arial" w:cs="Arial"/>
          <w:sz w:val="24"/>
          <w:szCs w:val="24"/>
        </w:rPr>
        <w:t>the emphasis is on the disability being a physical or neurological impairment</w:t>
      </w:r>
      <w:r w:rsidR="00AE12A8">
        <w:rPr>
          <w:rFonts w:ascii="Arial" w:hAnsi="Arial" w:cs="Arial"/>
          <w:sz w:val="24"/>
          <w:szCs w:val="24"/>
        </w:rPr>
        <w:t>,</w:t>
      </w:r>
      <w:r w:rsidR="00A57FA3">
        <w:rPr>
          <w:rFonts w:ascii="Arial" w:hAnsi="Arial" w:cs="Arial"/>
          <w:sz w:val="24"/>
          <w:szCs w:val="24"/>
        </w:rPr>
        <w:t xml:space="preserve"> believing that </w:t>
      </w:r>
      <w:r w:rsidR="00D16280">
        <w:rPr>
          <w:rFonts w:ascii="Arial" w:hAnsi="Arial" w:cs="Arial"/>
          <w:sz w:val="24"/>
          <w:szCs w:val="24"/>
        </w:rPr>
        <w:t xml:space="preserve">if it effects simple day-to-day activities then this </w:t>
      </w:r>
      <w:r w:rsidR="00AE12A8">
        <w:rPr>
          <w:rFonts w:ascii="Arial" w:hAnsi="Arial" w:cs="Arial"/>
          <w:sz w:val="24"/>
          <w:szCs w:val="24"/>
        </w:rPr>
        <w:t>will be classed as a disability, whereas</w:t>
      </w:r>
      <w:r w:rsidR="00D16280">
        <w:rPr>
          <w:rFonts w:ascii="Arial" w:hAnsi="Arial" w:cs="Arial"/>
          <w:sz w:val="24"/>
          <w:szCs w:val="24"/>
        </w:rPr>
        <w:t xml:space="preserve"> </w:t>
      </w:r>
      <w:r w:rsidR="00A57FA3">
        <w:rPr>
          <w:rFonts w:ascii="Arial" w:hAnsi="Arial" w:cs="Arial"/>
          <w:sz w:val="24"/>
          <w:szCs w:val="24"/>
        </w:rPr>
        <w:t>other</w:t>
      </w:r>
      <w:r w:rsidR="00D16280">
        <w:rPr>
          <w:rFonts w:ascii="Arial" w:hAnsi="Arial" w:cs="Arial"/>
          <w:sz w:val="24"/>
          <w:szCs w:val="24"/>
        </w:rPr>
        <w:t xml:space="preserve"> professionals believe in the social model where disability is viewed as a result of conflict between the individual and their environment</w:t>
      </w:r>
      <w:r w:rsidR="00AE12A8">
        <w:rPr>
          <w:rFonts w:ascii="Arial" w:hAnsi="Arial" w:cs="Arial"/>
          <w:sz w:val="24"/>
          <w:szCs w:val="24"/>
        </w:rPr>
        <w:t>,</w:t>
      </w:r>
      <w:r w:rsidR="00D16280">
        <w:rPr>
          <w:rFonts w:ascii="Arial" w:hAnsi="Arial" w:cs="Arial"/>
          <w:sz w:val="24"/>
          <w:szCs w:val="24"/>
        </w:rPr>
        <w:t xml:space="preserve"> and analyses the impact</w:t>
      </w:r>
      <w:r w:rsidR="00AE12A8">
        <w:rPr>
          <w:rFonts w:ascii="Arial" w:hAnsi="Arial" w:cs="Arial"/>
          <w:sz w:val="24"/>
          <w:szCs w:val="24"/>
        </w:rPr>
        <w:t xml:space="preserve"> of</w:t>
      </w:r>
      <w:r w:rsidR="00D16280">
        <w:rPr>
          <w:rFonts w:ascii="Arial" w:hAnsi="Arial" w:cs="Arial"/>
          <w:sz w:val="24"/>
          <w:szCs w:val="24"/>
        </w:rPr>
        <w:t xml:space="preserve"> how society responds to an </w:t>
      </w:r>
      <w:r w:rsidR="005B046E">
        <w:rPr>
          <w:rFonts w:ascii="Arial" w:hAnsi="Arial" w:cs="Arial"/>
          <w:sz w:val="24"/>
          <w:szCs w:val="24"/>
        </w:rPr>
        <w:t>individual’s</w:t>
      </w:r>
      <w:r w:rsidR="00D16280">
        <w:rPr>
          <w:rFonts w:ascii="Arial" w:hAnsi="Arial" w:cs="Arial"/>
          <w:sz w:val="24"/>
          <w:szCs w:val="24"/>
        </w:rPr>
        <w:t xml:space="preserve"> needs. </w:t>
      </w:r>
      <w:r w:rsidR="00AE12A8">
        <w:rPr>
          <w:rFonts w:ascii="Arial" w:hAnsi="Arial" w:cs="Arial"/>
          <w:sz w:val="24"/>
          <w:szCs w:val="24"/>
        </w:rPr>
        <w:t>T</w:t>
      </w:r>
      <w:r w:rsidR="00D16280">
        <w:rPr>
          <w:rFonts w:ascii="Arial" w:hAnsi="Arial" w:cs="Arial"/>
          <w:sz w:val="24"/>
          <w:szCs w:val="24"/>
        </w:rPr>
        <w:t>he social model does not deny the reality of physical impairments and how this can have an effect on ones difficultie</w:t>
      </w:r>
      <w:r w:rsidR="000937AC">
        <w:rPr>
          <w:rFonts w:ascii="Arial" w:hAnsi="Arial" w:cs="Arial"/>
          <w:sz w:val="24"/>
          <w:szCs w:val="24"/>
        </w:rPr>
        <w:t xml:space="preserve">s (Fredrickson and Cline, pp11, 2015). </w:t>
      </w:r>
    </w:p>
    <w:p w14:paraId="3104450B" w14:textId="77777777" w:rsidR="00AE12A8" w:rsidRDefault="00AE12A8" w:rsidP="00250EB4">
      <w:pPr>
        <w:shd w:val="clear" w:color="auto" w:fill="FFFFFF"/>
        <w:spacing w:after="0" w:line="360" w:lineRule="auto"/>
        <w:jc w:val="both"/>
        <w:rPr>
          <w:rFonts w:ascii="Arial" w:hAnsi="Arial" w:cs="Arial"/>
          <w:sz w:val="24"/>
          <w:szCs w:val="24"/>
        </w:rPr>
      </w:pPr>
    </w:p>
    <w:p w14:paraId="0BD9963C" w14:textId="7B4FFF43" w:rsidR="00DA0855" w:rsidRDefault="00A92492" w:rsidP="00250EB4">
      <w:pPr>
        <w:shd w:val="clear" w:color="auto" w:fill="FFFFFF"/>
        <w:spacing w:after="0" w:line="360" w:lineRule="auto"/>
        <w:jc w:val="both"/>
        <w:rPr>
          <w:rFonts w:ascii="Arial" w:hAnsi="Arial" w:cs="Arial"/>
          <w:sz w:val="24"/>
          <w:szCs w:val="24"/>
          <w:shd w:val="clear" w:color="auto" w:fill="FFFFFF"/>
        </w:rPr>
      </w:pPr>
      <w:r>
        <w:rPr>
          <w:rFonts w:ascii="Arial" w:hAnsi="Arial" w:cs="Arial"/>
          <w:sz w:val="24"/>
          <w:szCs w:val="24"/>
        </w:rPr>
        <w:t xml:space="preserve">Children </w:t>
      </w:r>
      <w:r w:rsidR="00F05160">
        <w:rPr>
          <w:rFonts w:ascii="Arial" w:hAnsi="Arial" w:cs="Arial"/>
          <w:sz w:val="24"/>
          <w:szCs w:val="24"/>
        </w:rPr>
        <w:t xml:space="preserve">whom require additional learning support are now recognised as having Additional Learning Needs (ALN). The term ALN </w:t>
      </w:r>
      <w:r w:rsidR="00A17023">
        <w:rPr>
          <w:rFonts w:ascii="Arial" w:hAnsi="Arial" w:cs="Arial"/>
          <w:sz w:val="24"/>
          <w:szCs w:val="24"/>
        </w:rPr>
        <w:t>addresses</w:t>
      </w:r>
      <w:r w:rsidR="00F05160">
        <w:rPr>
          <w:rFonts w:ascii="Arial" w:hAnsi="Arial" w:cs="Arial"/>
          <w:sz w:val="24"/>
          <w:szCs w:val="24"/>
        </w:rPr>
        <w:t xml:space="preserve"> </w:t>
      </w:r>
      <w:r w:rsidR="00DE301F">
        <w:rPr>
          <w:rFonts w:ascii="Arial" w:hAnsi="Arial" w:cs="Arial"/>
          <w:sz w:val="24"/>
          <w:szCs w:val="24"/>
        </w:rPr>
        <w:t>a wider range of learning barriers and difficulties</w:t>
      </w:r>
      <w:r w:rsidR="00F05160">
        <w:rPr>
          <w:rFonts w:ascii="Arial" w:hAnsi="Arial" w:cs="Arial"/>
          <w:sz w:val="24"/>
          <w:szCs w:val="24"/>
        </w:rPr>
        <w:t xml:space="preserve">, for example, ALN reflects on a more holistic approach, meeting the needs and recognising the diverse and complex needs of individuals and the impact this has on their learning. The term ALN covers a range of </w:t>
      </w:r>
      <w:r w:rsidR="007A2F94">
        <w:rPr>
          <w:rFonts w:ascii="Arial" w:hAnsi="Arial" w:cs="Arial"/>
          <w:sz w:val="24"/>
          <w:szCs w:val="24"/>
        </w:rPr>
        <w:t xml:space="preserve">children who fall behind in their education and are classed as vulnerable and not just those who have SEN, although SEN is sub category of ALN (Wales. Department of Education and Skills, 2018). </w:t>
      </w:r>
      <w:r w:rsidR="00CA29EB">
        <w:rPr>
          <w:rFonts w:ascii="Arial" w:hAnsi="Arial" w:cs="Arial"/>
          <w:sz w:val="24"/>
          <w:szCs w:val="24"/>
        </w:rPr>
        <w:t>M</w:t>
      </w:r>
      <w:r w:rsidR="003340A5">
        <w:rPr>
          <w:rFonts w:ascii="Arial" w:hAnsi="Arial" w:cs="Arial"/>
          <w:sz w:val="24"/>
          <w:szCs w:val="24"/>
        </w:rPr>
        <w:t xml:space="preserve">any children with ALN </w:t>
      </w:r>
      <w:r w:rsidR="00CA29EB">
        <w:rPr>
          <w:rFonts w:ascii="Arial" w:hAnsi="Arial" w:cs="Arial"/>
          <w:sz w:val="24"/>
          <w:szCs w:val="24"/>
        </w:rPr>
        <w:t xml:space="preserve">are taught </w:t>
      </w:r>
      <w:r w:rsidR="00916E0A">
        <w:rPr>
          <w:rFonts w:ascii="Arial" w:hAnsi="Arial" w:cs="Arial"/>
          <w:sz w:val="24"/>
          <w:szCs w:val="24"/>
        </w:rPr>
        <w:t xml:space="preserve">in Mainstream schools </w:t>
      </w:r>
      <w:r w:rsidR="00BD43E5">
        <w:rPr>
          <w:rFonts w:ascii="Arial" w:hAnsi="Arial" w:cs="Arial"/>
          <w:sz w:val="24"/>
          <w:szCs w:val="24"/>
        </w:rPr>
        <w:t>as part of</w:t>
      </w:r>
      <w:r w:rsidR="00684AB8">
        <w:rPr>
          <w:rFonts w:ascii="Arial" w:hAnsi="Arial" w:cs="Arial"/>
          <w:sz w:val="24"/>
          <w:szCs w:val="24"/>
        </w:rPr>
        <w:t xml:space="preserve"> one of the </w:t>
      </w:r>
      <w:r w:rsidR="000F7961">
        <w:rPr>
          <w:rFonts w:ascii="Arial" w:hAnsi="Arial" w:cs="Arial"/>
          <w:sz w:val="24"/>
          <w:szCs w:val="24"/>
        </w:rPr>
        <w:t>main principles in</w:t>
      </w:r>
      <w:r w:rsidR="00BD43E5">
        <w:rPr>
          <w:rFonts w:ascii="Arial" w:hAnsi="Arial" w:cs="Arial"/>
          <w:sz w:val="24"/>
          <w:szCs w:val="24"/>
        </w:rPr>
        <w:t xml:space="preserve"> the SEN pol</w:t>
      </w:r>
      <w:r w:rsidR="00826696">
        <w:rPr>
          <w:rFonts w:ascii="Arial" w:hAnsi="Arial" w:cs="Arial"/>
          <w:sz w:val="24"/>
          <w:szCs w:val="24"/>
        </w:rPr>
        <w:t>ic</w:t>
      </w:r>
      <w:r w:rsidR="00417758">
        <w:rPr>
          <w:rFonts w:ascii="Arial" w:hAnsi="Arial" w:cs="Arial"/>
          <w:sz w:val="24"/>
          <w:szCs w:val="24"/>
        </w:rPr>
        <w:t>y,</w:t>
      </w:r>
      <w:r w:rsidR="00224975">
        <w:rPr>
          <w:rFonts w:ascii="Arial" w:hAnsi="Arial" w:cs="Arial"/>
          <w:sz w:val="24"/>
          <w:szCs w:val="24"/>
        </w:rPr>
        <w:t xml:space="preserve"> </w:t>
      </w:r>
      <w:r w:rsidR="007A2F94">
        <w:rPr>
          <w:rFonts w:ascii="Arial" w:hAnsi="Arial" w:cs="Arial"/>
          <w:sz w:val="24"/>
          <w:szCs w:val="24"/>
        </w:rPr>
        <w:t xml:space="preserve">which originated from </w:t>
      </w:r>
      <w:r w:rsidR="001615D1">
        <w:rPr>
          <w:rFonts w:ascii="Arial" w:hAnsi="Arial" w:cs="Arial"/>
          <w:sz w:val="24"/>
          <w:szCs w:val="24"/>
        </w:rPr>
        <w:t xml:space="preserve">the report of the Warnock </w:t>
      </w:r>
      <w:r w:rsidR="00224975">
        <w:rPr>
          <w:rFonts w:ascii="Arial" w:hAnsi="Arial" w:cs="Arial"/>
          <w:sz w:val="24"/>
          <w:szCs w:val="24"/>
        </w:rPr>
        <w:t xml:space="preserve">Committee </w:t>
      </w:r>
      <w:r w:rsidR="00A17023">
        <w:rPr>
          <w:rFonts w:ascii="Arial" w:hAnsi="Arial" w:cs="Arial"/>
          <w:sz w:val="24"/>
          <w:szCs w:val="24"/>
        </w:rPr>
        <w:t>(</w:t>
      </w:r>
      <w:r w:rsidR="00224975">
        <w:rPr>
          <w:rFonts w:ascii="Arial" w:hAnsi="Arial" w:cs="Arial"/>
          <w:sz w:val="24"/>
          <w:szCs w:val="24"/>
        </w:rPr>
        <w:t>1978</w:t>
      </w:r>
      <w:r w:rsidR="00A17023">
        <w:rPr>
          <w:rFonts w:ascii="Arial" w:hAnsi="Arial" w:cs="Arial"/>
          <w:sz w:val="24"/>
          <w:szCs w:val="24"/>
        </w:rPr>
        <w:t>)</w:t>
      </w:r>
      <w:r w:rsidR="00462B83">
        <w:rPr>
          <w:rFonts w:ascii="Arial" w:hAnsi="Arial" w:cs="Arial"/>
          <w:sz w:val="24"/>
          <w:szCs w:val="24"/>
        </w:rPr>
        <w:t xml:space="preserve"> </w:t>
      </w:r>
      <w:r w:rsidR="007A2F94">
        <w:rPr>
          <w:rFonts w:ascii="Arial" w:hAnsi="Arial" w:cs="Arial"/>
          <w:sz w:val="24"/>
          <w:szCs w:val="24"/>
        </w:rPr>
        <w:t xml:space="preserve">stating </w:t>
      </w:r>
      <w:r w:rsidR="00462B83">
        <w:rPr>
          <w:rFonts w:ascii="Arial" w:hAnsi="Arial" w:cs="Arial"/>
          <w:sz w:val="24"/>
          <w:szCs w:val="24"/>
        </w:rPr>
        <w:t xml:space="preserve">that children who present SEN </w:t>
      </w:r>
      <w:r w:rsidR="00C42917">
        <w:rPr>
          <w:rFonts w:ascii="Arial" w:hAnsi="Arial" w:cs="Arial"/>
          <w:sz w:val="24"/>
          <w:szCs w:val="24"/>
        </w:rPr>
        <w:t>should attend mainstream schools wherever possible</w:t>
      </w:r>
      <w:r w:rsidR="005C3FD9">
        <w:rPr>
          <w:rFonts w:ascii="Arial" w:hAnsi="Arial" w:cs="Arial"/>
          <w:sz w:val="24"/>
          <w:szCs w:val="24"/>
        </w:rPr>
        <w:t>. F</w:t>
      </w:r>
      <w:r w:rsidR="00F51586">
        <w:rPr>
          <w:rFonts w:ascii="Arial" w:hAnsi="Arial" w:cs="Arial"/>
          <w:sz w:val="24"/>
          <w:szCs w:val="24"/>
        </w:rPr>
        <w:t xml:space="preserve">urthermore, </w:t>
      </w:r>
      <w:r w:rsidR="005E3B83">
        <w:rPr>
          <w:rFonts w:ascii="Arial" w:hAnsi="Arial" w:cs="Arial"/>
          <w:sz w:val="24"/>
          <w:szCs w:val="24"/>
        </w:rPr>
        <w:t xml:space="preserve">Special Educational Needs </w:t>
      </w:r>
      <w:r w:rsidR="00030549">
        <w:rPr>
          <w:rFonts w:ascii="Arial" w:hAnsi="Arial" w:cs="Arial"/>
          <w:sz w:val="24"/>
          <w:szCs w:val="24"/>
        </w:rPr>
        <w:t>and Dis</w:t>
      </w:r>
      <w:r w:rsidR="00911036">
        <w:rPr>
          <w:rFonts w:ascii="Arial" w:hAnsi="Arial" w:cs="Arial"/>
          <w:sz w:val="24"/>
          <w:szCs w:val="24"/>
        </w:rPr>
        <w:t xml:space="preserve">ability Act 2001 </w:t>
      </w:r>
      <w:r w:rsidR="000C2B4D">
        <w:rPr>
          <w:rFonts w:ascii="Arial" w:hAnsi="Arial" w:cs="Arial"/>
          <w:sz w:val="24"/>
          <w:szCs w:val="24"/>
        </w:rPr>
        <w:t xml:space="preserve">intensified the right </w:t>
      </w:r>
      <w:r w:rsidR="001B7FC4">
        <w:rPr>
          <w:rFonts w:ascii="Arial" w:hAnsi="Arial" w:cs="Arial"/>
          <w:sz w:val="24"/>
          <w:szCs w:val="24"/>
        </w:rPr>
        <w:t>for children with SEN to receive mainstream education</w:t>
      </w:r>
      <w:r w:rsidR="00417758">
        <w:rPr>
          <w:rFonts w:ascii="Arial" w:hAnsi="Arial" w:cs="Arial"/>
          <w:sz w:val="24"/>
          <w:szCs w:val="24"/>
        </w:rPr>
        <w:t xml:space="preserve">. </w:t>
      </w:r>
      <w:r w:rsidR="00333433">
        <w:rPr>
          <w:rFonts w:ascii="Arial" w:hAnsi="Arial" w:cs="Arial"/>
          <w:sz w:val="24"/>
          <w:szCs w:val="24"/>
        </w:rPr>
        <w:t xml:space="preserve">Welsh Government </w:t>
      </w:r>
      <w:r w:rsidR="003B124B">
        <w:rPr>
          <w:rFonts w:ascii="Arial" w:hAnsi="Arial" w:cs="Arial"/>
          <w:sz w:val="24"/>
          <w:szCs w:val="24"/>
        </w:rPr>
        <w:t xml:space="preserve">(Department of Education and skills, 2020) stated that 22 percent </w:t>
      </w:r>
      <w:r w:rsidR="009036BD">
        <w:rPr>
          <w:rFonts w:ascii="Arial" w:hAnsi="Arial" w:cs="Arial"/>
          <w:sz w:val="24"/>
          <w:szCs w:val="24"/>
        </w:rPr>
        <w:t xml:space="preserve">of all learners </w:t>
      </w:r>
      <w:r w:rsidR="006B3D7C">
        <w:rPr>
          <w:rFonts w:ascii="Arial" w:hAnsi="Arial" w:cs="Arial"/>
          <w:sz w:val="24"/>
          <w:szCs w:val="24"/>
        </w:rPr>
        <w:t xml:space="preserve">who </w:t>
      </w:r>
      <w:r w:rsidR="009036BD">
        <w:rPr>
          <w:rFonts w:ascii="Arial" w:hAnsi="Arial" w:cs="Arial"/>
          <w:sz w:val="24"/>
          <w:szCs w:val="24"/>
        </w:rPr>
        <w:t xml:space="preserve">attended Mainstream Schools </w:t>
      </w:r>
      <w:r w:rsidR="00712B55">
        <w:rPr>
          <w:rFonts w:ascii="Arial" w:hAnsi="Arial" w:cs="Arial"/>
          <w:sz w:val="24"/>
          <w:szCs w:val="24"/>
        </w:rPr>
        <w:t>throughout Wales ha</w:t>
      </w:r>
      <w:r w:rsidR="00A44C33">
        <w:rPr>
          <w:rFonts w:ascii="Arial" w:hAnsi="Arial" w:cs="Arial"/>
          <w:sz w:val="24"/>
          <w:szCs w:val="24"/>
        </w:rPr>
        <w:t>s</w:t>
      </w:r>
      <w:r w:rsidR="00712B55">
        <w:rPr>
          <w:rFonts w:ascii="Arial" w:hAnsi="Arial" w:cs="Arial"/>
          <w:sz w:val="24"/>
          <w:szCs w:val="24"/>
        </w:rPr>
        <w:t xml:space="preserve"> SEN</w:t>
      </w:r>
      <w:r w:rsidR="00A17023">
        <w:rPr>
          <w:rFonts w:ascii="Arial" w:hAnsi="Arial" w:cs="Arial"/>
          <w:sz w:val="24"/>
          <w:szCs w:val="24"/>
        </w:rPr>
        <w:t xml:space="preserve">, </w:t>
      </w:r>
      <w:r w:rsidR="00B97D58">
        <w:rPr>
          <w:rFonts w:ascii="Arial" w:hAnsi="Arial" w:cs="Arial"/>
          <w:sz w:val="24"/>
          <w:szCs w:val="24"/>
        </w:rPr>
        <w:t>and overall</w:t>
      </w:r>
      <w:r w:rsidR="00A17023">
        <w:rPr>
          <w:rFonts w:ascii="Arial" w:hAnsi="Arial" w:cs="Arial"/>
          <w:sz w:val="24"/>
          <w:szCs w:val="24"/>
        </w:rPr>
        <w:t>,</w:t>
      </w:r>
      <w:r w:rsidR="00B97D58">
        <w:rPr>
          <w:rFonts w:ascii="Arial" w:hAnsi="Arial" w:cs="Arial"/>
          <w:sz w:val="24"/>
          <w:szCs w:val="24"/>
        </w:rPr>
        <w:t xml:space="preserve"> learners with SEN </w:t>
      </w:r>
      <w:r w:rsidR="009D6CB4">
        <w:rPr>
          <w:rFonts w:ascii="Arial" w:hAnsi="Arial" w:cs="Arial"/>
          <w:sz w:val="24"/>
          <w:szCs w:val="24"/>
        </w:rPr>
        <w:t xml:space="preserve">achieved </w:t>
      </w:r>
      <w:r w:rsidR="00932717">
        <w:rPr>
          <w:rFonts w:ascii="Arial" w:hAnsi="Arial" w:cs="Arial"/>
          <w:sz w:val="24"/>
          <w:szCs w:val="24"/>
        </w:rPr>
        <w:t>poor</w:t>
      </w:r>
      <w:r w:rsidR="009D6CB4">
        <w:rPr>
          <w:rFonts w:ascii="Arial" w:hAnsi="Arial" w:cs="Arial"/>
          <w:sz w:val="24"/>
          <w:szCs w:val="24"/>
        </w:rPr>
        <w:t xml:space="preserve"> </w:t>
      </w:r>
      <w:r w:rsidR="00932717">
        <w:rPr>
          <w:rFonts w:ascii="Arial" w:hAnsi="Arial" w:cs="Arial"/>
          <w:sz w:val="24"/>
          <w:szCs w:val="24"/>
        </w:rPr>
        <w:t xml:space="preserve">academic attainment compared to </w:t>
      </w:r>
      <w:r w:rsidR="006B3D7C">
        <w:rPr>
          <w:rFonts w:ascii="Arial" w:hAnsi="Arial" w:cs="Arial"/>
          <w:sz w:val="24"/>
          <w:szCs w:val="24"/>
        </w:rPr>
        <w:t xml:space="preserve">learners with no SEN. </w:t>
      </w:r>
      <w:r w:rsidR="005C3FD9">
        <w:rPr>
          <w:rFonts w:ascii="Arial" w:hAnsi="Arial" w:cs="Arial"/>
          <w:sz w:val="24"/>
          <w:szCs w:val="24"/>
        </w:rPr>
        <w:t xml:space="preserve">In </w:t>
      </w:r>
      <w:r w:rsidR="00E135E0">
        <w:rPr>
          <w:rFonts w:ascii="Arial" w:hAnsi="Arial" w:cs="Arial"/>
          <w:sz w:val="24"/>
          <w:szCs w:val="24"/>
        </w:rPr>
        <w:t xml:space="preserve">September </w:t>
      </w:r>
      <w:r w:rsidR="00E135E0" w:rsidRPr="00EA3E99">
        <w:rPr>
          <w:rFonts w:ascii="Arial" w:hAnsi="Arial" w:cs="Arial"/>
          <w:sz w:val="24"/>
          <w:szCs w:val="24"/>
        </w:rPr>
        <w:t xml:space="preserve">2020 </w:t>
      </w:r>
      <w:r w:rsidR="00E901E5">
        <w:rPr>
          <w:rFonts w:ascii="Arial" w:hAnsi="Arial" w:cs="Arial"/>
          <w:sz w:val="24"/>
          <w:szCs w:val="24"/>
        </w:rPr>
        <w:t xml:space="preserve">a new ALN Bill was rolled out called </w:t>
      </w:r>
      <w:r w:rsidR="00E432AD" w:rsidRPr="00EA3E99">
        <w:rPr>
          <w:rFonts w:ascii="Arial" w:hAnsi="Arial" w:cs="Arial"/>
          <w:sz w:val="24"/>
          <w:szCs w:val="24"/>
          <w:shd w:val="clear" w:color="auto" w:fill="FFFFFF"/>
        </w:rPr>
        <w:t>The Additional Learning Needs and Education Tribunal (Wales)</w:t>
      </w:r>
      <w:r w:rsidR="00EA3E99">
        <w:rPr>
          <w:rFonts w:ascii="Arial" w:hAnsi="Arial" w:cs="Arial"/>
          <w:sz w:val="24"/>
          <w:szCs w:val="24"/>
          <w:shd w:val="clear" w:color="auto" w:fill="FFFFFF"/>
        </w:rPr>
        <w:t xml:space="preserve"> </w:t>
      </w:r>
      <w:r w:rsidR="00602175">
        <w:rPr>
          <w:rFonts w:ascii="Arial" w:hAnsi="Arial" w:cs="Arial"/>
          <w:sz w:val="24"/>
          <w:szCs w:val="24"/>
          <w:shd w:val="clear" w:color="auto" w:fill="FFFFFF"/>
        </w:rPr>
        <w:t xml:space="preserve">- </w:t>
      </w:r>
      <w:r w:rsidR="005C3FD9">
        <w:rPr>
          <w:rFonts w:ascii="Arial" w:hAnsi="Arial" w:cs="Arial"/>
          <w:sz w:val="24"/>
          <w:szCs w:val="24"/>
          <w:shd w:val="clear" w:color="auto" w:fill="FFFFFF"/>
        </w:rPr>
        <w:t>this</w:t>
      </w:r>
      <w:r w:rsidR="00AB3835">
        <w:rPr>
          <w:rFonts w:ascii="Arial" w:hAnsi="Arial" w:cs="Arial"/>
          <w:sz w:val="24"/>
          <w:szCs w:val="24"/>
          <w:shd w:val="clear" w:color="auto" w:fill="FFFFFF"/>
        </w:rPr>
        <w:t xml:space="preserve"> became an Act in</w:t>
      </w:r>
      <w:r w:rsidR="00A44C33">
        <w:rPr>
          <w:rFonts w:ascii="Arial" w:hAnsi="Arial" w:cs="Arial"/>
          <w:sz w:val="24"/>
          <w:szCs w:val="24"/>
          <w:shd w:val="clear" w:color="auto" w:fill="FFFFFF"/>
        </w:rPr>
        <w:t xml:space="preserve"> January</w:t>
      </w:r>
      <w:r w:rsidR="00AB3835">
        <w:rPr>
          <w:rFonts w:ascii="Arial" w:hAnsi="Arial" w:cs="Arial"/>
          <w:sz w:val="24"/>
          <w:szCs w:val="24"/>
          <w:shd w:val="clear" w:color="auto" w:fill="FFFFFF"/>
        </w:rPr>
        <w:t xml:space="preserve"> 2018 after receiving Royal </w:t>
      </w:r>
      <w:r w:rsidR="0022762D">
        <w:rPr>
          <w:rFonts w:ascii="Arial" w:hAnsi="Arial" w:cs="Arial"/>
          <w:sz w:val="24"/>
          <w:szCs w:val="24"/>
          <w:shd w:val="clear" w:color="auto" w:fill="FFFFFF"/>
        </w:rPr>
        <w:t>A</w:t>
      </w:r>
      <w:r w:rsidR="00AB3835">
        <w:rPr>
          <w:rFonts w:ascii="Arial" w:hAnsi="Arial" w:cs="Arial"/>
          <w:sz w:val="24"/>
          <w:szCs w:val="24"/>
          <w:shd w:val="clear" w:color="auto" w:fill="FFFFFF"/>
        </w:rPr>
        <w:t xml:space="preserve">ssent. </w:t>
      </w:r>
      <w:r w:rsidR="007A2F94">
        <w:rPr>
          <w:rFonts w:ascii="Arial" w:hAnsi="Arial" w:cs="Arial"/>
          <w:sz w:val="24"/>
          <w:szCs w:val="24"/>
          <w:shd w:val="clear" w:color="auto" w:fill="FFFFFF"/>
        </w:rPr>
        <w:t>This Act introduced the term ALN</w:t>
      </w:r>
      <w:r w:rsidR="007C5B05">
        <w:rPr>
          <w:rFonts w:ascii="Arial" w:hAnsi="Arial" w:cs="Arial"/>
          <w:sz w:val="24"/>
          <w:szCs w:val="24"/>
          <w:shd w:val="clear" w:color="auto" w:fill="FFFFFF"/>
        </w:rPr>
        <w:t xml:space="preserve"> </w:t>
      </w:r>
      <w:r w:rsidR="003A6F86">
        <w:rPr>
          <w:rFonts w:ascii="Arial" w:hAnsi="Arial" w:cs="Arial"/>
          <w:sz w:val="24"/>
          <w:szCs w:val="24"/>
          <w:shd w:val="clear" w:color="auto" w:fill="FFFFFF"/>
        </w:rPr>
        <w:t xml:space="preserve">and </w:t>
      </w:r>
      <w:r w:rsidR="003A6F86">
        <w:rPr>
          <w:rFonts w:ascii="Arial" w:hAnsi="Arial" w:cs="Arial"/>
          <w:sz w:val="24"/>
          <w:szCs w:val="24"/>
          <w:shd w:val="clear" w:color="auto" w:fill="FFFFFF"/>
        </w:rPr>
        <w:lastRenderedPageBreak/>
        <w:t>school SENCO</w:t>
      </w:r>
      <w:r w:rsidR="00F13546">
        <w:rPr>
          <w:rFonts w:ascii="Arial" w:hAnsi="Arial" w:cs="Arial"/>
          <w:sz w:val="24"/>
          <w:szCs w:val="24"/>
          <w:shd w:val="clear" w:color="auto" w:fill="FFFFFF"/>
        </w:rPr>
        <w:t xml:space="preserve">’s are now known as ALNCO’s. </w:t>
      </w:r>
      <w:r w:rsidR="00CC5803">
        <w:rPr>
          <w:rFonts w:ascii="Arial" w:hAnsi="Arial" w:cs="Arial"/>
          <w:sz w:val="24"/>
          <w:szCs w:val="24"/>
          <w:shd w:val="clear" w:color="auto" w:fill="FFFFFF"/>
        </w:rPr>
        <w:t>The aim</w:t>
      </w:r>
      <w:r w:rsidR="00D0230E">
        <w:rPr>
          <w:rFonts w:ascii="Arial" w:hAnsi="Arial" w:cs="Arial"/>
          <w:sz w:val="24"/>
          <w:szCs w:val="24"/>
          <w:shd w:val="clear" w:color="auto" w:fill="FFFFFF"/>
        </w:rPr>
        <w:t xml:space="preserve"> of </w:t>
      </w:r>
      <w:r w:rsidR="00602175">
        <w:rPr>
          <w:rFonts w:ascii="Arial" w:hAnsi="Arial" w:cs="Arial"/>
          <w:sz w:val="24"/>
          <w:szCs w:val="24"/>
          <w:shd w:val="clear" w:color="auto" w:fill="FFFFFF"/>
        </w:rPr>
        <w:t>the</w:t>
      </w:r>
      <w:r w:rsidR="00CC5803">
        <w:rPr>
          <w:rFonts w:ascii="Arial" w:hAnsi="Arial" w:cs="Arial"/>
          <w:sz w:val="24"/>
          <w:szCs w:val="24"/>
          <w:shd w:val="clear" w:color="auto" w:fill="FFFFFF"/>
        </w:rPr>
        <w:t xml:space="preserve"> new Act </w:t>
      </w:r>
      <w:r w:rsidR="00D0230E">
        <w:rPr>
          <w:rFonts w:ascii="Arial" w:hAnsi="Arial" w:cs="Arial"/>
          <w:sz w:val="24"/>
          <w:szCs w:val="24"/>
          <w:shd w:val="clear" w:color="auto" w:fill="FFFFFF"/>
        </w:rPr>
        <w:t>is</w:t>
      </w:r>
      <w:r w:rsidR="00CC5803">
        <w:rPr>
          <w:rFonts w:ascii="Arial" w:hAnsi="Arial" w:cs="Arial"/>
          <w:sz w:val="24"/>
          <w:szCs w:val="24"/>
          <w:shd w:val="clear" w:color="auto" w:fill="FFFFFF"/>
        </w:rPr>
        <w:t xml:space="preserve"> to </w:t>
      </w:r>
      <w:r w:rsidR="00D0230E">
        <w:rPr>
          <w:rFonts w:ascii="Arial" w:hAnsi="Arial" w:cs="Arial"/>
          <w:sz w:val="24"/>
          <w:szCs w:val="24"/>
          <w:shd w:val="clear" w:color="auto" w:fill="FFFFFF"/>
        </w:rPr>
        <w:t>“</w:t>
      </w:r>
      <w:r w:rsidR="00CC5803">
        <w:rPr>
          <w:rFonts w:ascii="Arial" w:hAnsi="Arial" w:cs="Arial"/>
          <w:sz w:val="24"/>
          <w:szCs w:val="24"/>
          <w:shd w:val="clear" w:color="auto" w:fill="FFFFFF"/>
        </w:rPr>
        <w:t xml:space="preserve">transform </w:t>
      </w:r>
      <w:r w:rsidR="00D0230E">
        <w:rPr>
          <w:rFonts w:ascii="Arial" w:hAnsi="Arial" w:cs="Arial"/>
          <w:sz w:val="24"/>
          <w:szCs w:val="24"/>
          <w:shd w:val="clear" w:color="auto" w:fill="FFFFFF"/>
        </w:rPr>
        <w:t>expectations, experiences an</w:t>
      </w:r>
      <w:r w:rsidR="00AC2A80">
        <w:rPr>
          <w:rFonts w:ascii="Arial" w:hAnsi="Arial" w:cs="Arial"/>
          <w:sz w:val="24"/>
          <w:szCs w:val="24"/>
          <w:shd w:val="clear" w:color="auto" w:fill="FFFFFF"/>
        </w:rPr>
        <w:t xml:space="preserve">d outcomes for children and young people with ALN” </w:t>
      </w:r>
      <w:r w:rsidR="00D3713F">
        <w:rPr>
          <w:rFonts w:ascii="Arial" w:hAnsi="Arial" w:cs="Arial"/>
          <w:sz w:val="24"/>
          <w:szCs w:val="24"/>
          <w:shd w:val="clear" w:color="auto" w:fill="FFFFFF"/>
        </w:rPr>
        <w:t>(Welsh Government, Department of Skills and Education,</w:t>
      </w:r>
      <w:r w:rsidR="00455A01">
        <w:rPr>
          <w:rFonts w:ascii="Arial" w:hAnsi="Arial" w:cs="Arial"/>
          <w:sz w:val="24"/>
          <w:szCs w:val="24"/>
          <w:shd w:val="clear" w:color="auto" w:fill="FFFFFF"/>
        </w:rPr>
        <w:t xml:space="preserve"> p2,</w:t>
      </w:r>
      <w:r w:rsidR="00D3713F">
        <w:rPr>
          <w:rFonts w:ascii="Arial" w:hAnsi="Arial" w:cs="Arial"/>
          <w:sz w:val="24"/>
          <w:szCs w:val="24"/>
          <w:shd w:val="clear" w:color="auto" w:fill="FFFFFF"/>
        </w:rPr>
        <w:t xml:space="preserve"> 2020)</w:t>
      </w:r>
      <w:r w:rsidR="00A57FA3">
        <w:rPr>
          <w:rFonts w:ascii="Arial" w:hAnsi="Arial" w:cs="Arial"/>
          <w:sz w:val="24"/>
          <w:szCs w:val="24"/>
          <w:shd w:val="clear" w:color="auto" w:fill="FFFFFF"/>
        </w:rPr>
        <w:t>, e</w:t>
      </w:r>
      <w:r w:rsidR="00767839">
        <w:rPr>
          <w:rFonts w:ascii="Arial" w:hAnsi="Arial" w:cs="Arial"/>
          <w:sz w:val="24"/>
          <w:szCs w:val="24"/>
          <w:shd w:val="clear" w:color="auto" w:fill="FFFFFF"/>
        </w:rPr>
        <w:t xml:space="preserve">nsuring </w:t>
      </w:r>
      <w:r w:rsidR="0083074D">
        <w:rPr>
          <w:rFonts w:ascii="Arial" w:hAnsi="Arial" w:cs="Arial"/>
          <w:sz w:val="24"/>
          <w:szCs w:val="24"/>
          <w:shd w:val="clear" w:color="auto" w:fill="FFFFFF"/>
        </w:rPr>
        <w:t xml:space="preserve">all ALN learners are supported to overcome barriers to </w:t>
      </w:r>
      <w:r w:rsidR="007A2F94">
        <w:rPr>
          <w:rFonts w:ascii="Arial" w:hAnsi="Arial" w:cs="Arial"/>
          <w:sz w:val="24"/>
          <w:szCs w:val="24"/>
          <w:shd w:val="clear" w:color="auto" w:fill="FFFFFF"/>
        </w:rPr>
        <w:t xml:space="preserve">receive </w:t>
      </w:r>
      <w:r w:rsidR="0083074D">
        <w:rPr>
          <w:rFonts w:ascii="Arial" w:hAnsi="Arial" w:cs="Arial"/>
          <w:sz w:val="24"/>
          <w:szCs w:val="24"/>
          <w:shd w:val="clear" w:color="auto" w:fill="FFFFFF"/>
        </w:rPr>
        <w:t xml:space="preserve">a fair education </w:t>
      </w:r>
      <w:r w:rsidR="001A1562">
        <w:rPr>
          <w:rFonts w:ascii="Arial" w:hAnsi="Arial" w:cs="Arial"/>
          <w:sz w:val="24"/>
          <w:szCs w:val="24"/>
          <w:shd w:val="clear" w:color="auto" w:fill="FFFFFF"/>
        </w:rPr>
        <w:t>and to learn and achieve to their full potential (Welsh Government, Department of Skills and Education, p2, 2020).</w:t>
      </w:r>
      <w:r w:rsidR="006A6060" w:rsidRPr="006A6060">
        <w:rPr>
          <w:rFonts w:ascii="Arial" w:hAnsi="Arial" w:cs="Arial"/>
          <w:color w:val="FF0000"/>
          <w:sz w:val="24"/>
          <w:szCs w:val="24"/>
          <w:shd w:val="clear" w:color="auto" w:fill="FFFFFF"/>
        </w:rPr>
        <w:t xml:space="preserve"> </w:t>
      </w:r>
      <w:r w:rsidR="005D3FE7">
        <w:rPr>
          <w:rFonts w:ascii="Arial" w:hAnsi="Arial" w:cs="Arial"/>
          <w:sz w:val="24"/>
          <w:szCs w:val="24"/>
          <w:shd w:val="clear" w:color="auto" w:fill="FFFFFF"/>
        </w:rPr>
        <w:t xml:space="preserve">Ysgol Edern </w:t>
      </w:r>
      <w:r w:rsidR="005C3FD9">
        <w:rPr>
          <w:rFonts w:ascii="Arial" w:hAnsi="Arial" w:cs="Arial"/>
          <w:sz w:val="24"/>
          <w:szCs w:val="24"/>
          <w:shd w:val="clear" w:color="auto" w:fill="FFFFFF"/>
        </w:rPr>
        <w:t xml:space="preserve">reported </w:t>
      </w:r>
      <w:r w:rsidR="005D3FE7">
        <w:rPr>
          <w:rFonts w:ascii="Arial" w:hAnsi="Arial" w:cs="Arial"/>
          <w:sz w:val="24"/>
          <w:szCs w:val="24"/>
          <w:shd w:val="clear" w:color="auto" w:fill="FFFFFF"/>
        </w:rPr>
        <w:t>that one in five children will experience SEN at any time throughout their educational journey</w:t>
      </w:r>
      <w:r w:rsidR="00A17023">
        <w:rPr>
          <w:rFonts w:ascii="Arial" w:hAnsi="Arial" w:cs="Arial"/>
          <w:sz w:val="24"/>
          <w:szCs w:val="24"/>
          <w:shd w:val="clear" w:color="auto" w:fill="FFFFFF"/>
        </w:rPr>
        <w:t xml:space="preserve"> (Additional Learning needs and Inclusion Policy)</w:t>
      </w:r>
      <w:r w:rsidR="005D3FE7">
        <w:rPr>
          <w:rFonts w:ascii="Arial" w:hAnsi="Arial" w:cs="Arial"/>
          <w:sz w:val="24"/>
          <w:szCs w:val="24"/>
          <w:shd w:val="clear" w:color="auto" w:fill="FFFFFF"/>
        </w:rPr>
        <w:t>. Every educational setting by law must have an ALN and Inclusion policy which aims to provide and develop learning opportunities to the full potential of every pupil. As</w:t>
      </w:r>
      <w:r w:rsidR="001C3DAE">
        <w:rPr>
          <w:rFonts w:ascii="Arial" w:hAnsi="Arial" w:cs="Arial"/>
          <w:sz w:val="24"/>
          <w:szCs w:val="24"/>
          <w:shd w:val="clear" w:color="auto" w:fill="FFFFFF"/>
        </w:rPr>
        <w:t xml:space="preserve"> previously</w:t>
      </w:r>
      <w:r w:rsidR="005D3FE7">
        <w:rPr>
          <w:rFonts w:ascii="Arial" w:hAnsi="Arial" w:cs="Arial"/>
          <w:sz w:val="24"/>
          <w:szCs w:val="24"/>
          <w:shd w:val="clear" w:color="auto" w:fill="FFFFFF"/>
        </w:rPr>
        <w:t xml:space="preserve"> stated</w:t>
      </w:r>
      <w:r w:rsidR="00A17023">
        <w:rPr>
          <w:rFonts w:ascii="Arial" w:hAnsi="Arial" w:cs="Arial"/>
          <w:sz w:val="24"/>
          <w:szCs w:val="24"/>
          <w:shd w:val="clear" w:color="auto" w:fill="FFFFFF"/>
        </w:rPr>
        <w:t xml:space="preserve"> </w:t>
      </w:r>
      <w:r w:rsidR="005D3FE7">
        <w:rPr>
          <w:rFonts w:ascii="Arial" w:hAnsi="Arial" w:cs="Arial"/>
          <w:sz w:val="24"/>
          <w:szCs w:val="24"/>
          <w:shd w:val="clear" w:color="auto" w:fill="FFFFFF"/>
        </w:rPr>
        <w:t xml:space="preserve">the UNCRC </w:t>
      </w:r>
      <w:r w:rsidR="00A17023">
        <w:rPr>
          <w:rFonts w:ascii="Arial" w:hAnsi="Arial" w:cs="Arial"/>
          <w:sz w:val="24"/>
          <w:szCs w:val="24"/>
          <w:shd w:val="clear" w:color="auto" w:fill="FFFFFF"/>
        </w:rPr>
        <w:t xml:space="preserve">aims for </w:t>
      </w:r>
      <w:r w:rsidR="005D3FE7">
        <w:rPr>
          <w:rFonts w:ascii="Arial" w:hAnsi="Arial" w:cs="Arial"/>
          <w:sz w:val="24"/>
          <w:szCs w:val="24"/>
          <w:shd w:val="clear" w:color="auto" w:fill="FFFFFF"/>
        </w:rPr>
        <w:t xml:space="preserve">every child </w:t>
      </w:r>
      <w:r w:rsidR="00A17023">
        <w:rPr>
          <w:rFonts w:ascii="Arial" w:hAnsi="Arial" w:cs="Arial"/>
          <w:sz w:val="24"/>
          <w:szCs w:val="24"/>
          <w:shd w:val="clear" w:color="auto" w:fill="FFFFFF"/>
        </w:rPr>
        <w:t>to be</w:t>
      </w:r>
      <w:r w:rsidR="001C3DAE">
        <w:rPr>
          <w:rFonts w:ascii="Arial" w:hAnsi="Arial" w:cs="Arial"/>
          <w:sz w:val="24"/>
          <w:szCs w:val="24"/>
          <w:shd w:val="clear" w:color="auto" w:fill="FFFFFF"/>
        </w:rPr>
        <w:t xml:space="preserve"> entitled to </w:t>
      </w:r>
      <w:r w:rsidR="00A17023">
        <w:rPr>
          <w:rFonts w:ascii="Arial" w:hAnsi="Arial" w:cs="Arial"/>
          <w:sz w:val="24"/>
          <w:szCs w:val="24"/>
          <w:shd w:val="clear" w:color="auto" w:fill="FFFFFF"/>
        </w:rPr>
        <w:t xml:space="preserve">a </w:t>
      </w:r>
      <w:r w:rsidR="001C3DAE">
        <w:rPr>
          <w:rFonts w:ascii="Arial" w:hAnsi="Arial" w:cs="Arial"/>
          <w:sz w:val="24"/>
          <w:szCs w:val="24"/>
          <w:shd w:val="clear" w:color="auto" w:fill="FFFFFF"/>
        </w:rPr>
        <w:t xml:space="preserve">broad and balanced curriculum and have the right to full access to </w:t>
      </w:r>
      <w:r w:rsidR="00A17023">
        <w:rPr>
          <w:rFonts w:ascii="Arial" w:hAnsi="Arial" w:cs="Arial"/>
          <w:sz w:val="24"/>
          <w:szCs w:val="24"/>
          <w:shd w:val="clear" w:color="auto" w:fill="FFFFFF"/>
        </w:rPr>
        <w:t xml:space="preserve">the </w:t>
      </w:r>
      <w:r w:rsidR="00602175">
        <w:rPr>
          <w:rFonts w:ascii="Arial" w:hAnsi="Arial" w:cs="Arial"/>
          <w:sz w:val="24"/>
          <w:szCs w:val="24"/>
          <w:shd w:val="clear" w:color="auto" w:fill="FFFFFF"/>
        </w:rPr>
        <w:t>National Curriculum</w:t>
      </w:r>
      <w:r w:rsidR="001C3DAE">
        <w:rPr>
          <w:rFonts w:ascii="Arial" w:hAnsi="Arial" w:cs="Arial"/>
          <w:sz w:val="24"/>
          <w:szCs w:val="24"/>
          <w:shd w:val="clear" w:color="auto" w:fill="FFFFFF"/>
        </w:rPr>
        <w:t xml:space="preserve"> wherever possible. The National Curriculum puts an emphasis on inclusion and aims for all </w:t>
      </w:r>
      <w:r w:rsidR="00602175">
        <w:rPr>
          <w:rFonts w:ascii="Arial" w:hAnsi="Arial" w:cs="Arial"/>
          <w:sz w:val="24"/>
          <w:szCs w:val="24"/>
          <w:shd w:val="clear" w:color="auto" w:fill="FFFFFF"/>
        </w:rPr>
        <w:t>learners’</w:t>
      </w:r>
      <w:r w:rsidR="001C3DAE">
        <w:rPr>
          <w:rFonts w:ascii="Arial" w:hAnsi="Arial" w:cs="Arial"/>
          <w:sz w:val="24"/>
          <w:szCs w:val="24"/>
          <w:shd w:val="clear" w:color="auto" w:fill="FFFFFF"/>
        </w:rPr>
        <w:t xml:space="preserve"> participatio</w:t>
      </w:r>
      <w:r w:rsidR="00602175">
        <w:rPr>
          <w:rFonts w:ascii="Arial" w:hAnsi="Arial" w:cs="Arial"/>
          <w:sz w:val="24"/>
          <w:szCs w:val="24"/>
          <w:shd w:val="clear" w:color="auto" w:fill="FFFFFF"/>
        </w:rPr>
        <w:t xml:space="preserve">n, however in some </w:t>
      </w:r>
      <w:r w:rsidR="00B3723E">
        <w:rPr>
          <w:rFonts w:ascii="Arial" w:hAnsi="Arial" w:cs="Arial"/>
          <w:sz w:val="24"/>
          <w:szCs w:val="24"/>
          <w:shd w:val="clear" w:color="auto" w:fill="FFFFFF"/>
        </w:rPr>
        <w:t>circumstances individual pupils may be disapplied from some areas of the National Curriculum</w:t>
      </w:r>
      <w:r w:rsidR="005C3FD9">
        <w:rPr>
          <w:rFonts w:ascii="Arial" w:hAnsi="Arial" w:cs="Arial"/>
          <w:sz w:val="24"/>
          <w:szCs w:val="24"/>
          <w:shd w:val="clear" w:color="auto" w:fill="FFFFFF"/>
        </w:rPr>
        <w:t>,</w:t>
      </w:r>
      <w:r w:rsidR="00B3723E">
        <w:rPr>
          <w:rFonts w:ascii="Arial" w:hAnsi="Arial" w:cs="Arial"/>
          <w:sz w:val="24"/>
          <w:szCs w:val="24"/>
          <w:shd w:val="clear" w:color="auto" w:fill="FFFFFF"/>
        </w:rPr>
        <w:t xml:space="preserve"> </w:t>
      </w:r>
      <w:r w:rsidR="00A17023">
        <w:rPr>
          <w:rFonts w:ascii="Arial" w:hAnsi="Arial" w:cs="Arial"/>
          <w:sz w:val="24"/>
          <w:szCs w:val="24"/>
          <w:shd w:val="clear" w:color="auto" w:fill="FFFFFF"/>
        </w:rPr>
        <w:t xml:space="preserve">but </w:t>
      </w:r>
      <w:r w:rsidR="00B3723E">
        <w:rPr>
          <w:rFonts w:ascii="Arial" w:hAnsi="Arial" w:cs="Arial"/>
          <w:sz w:val="24"/>
          <w:szCs w:val="24"/>
          <w:shd w:val="clear" w:color="auto" w:fill="FFFFFF"/>
        </w:rPr>
        <w:t>only if these areas are seen as not being the most appropriate route to maximising pupils’ learning. Disapplication is never handed out lightly and</w:t>
      </w:r>
      <w:r w:rsidR="00A17023">
        <w:rPr>
          <w:rFonts w:ascii="Arial" w:hAnsi="Arial" w:cs="Arial"/>
          <w:sz w:val="24"/>
          <w:szCs w:val="24"/>
          <w:shd w:val="clear" w:color="auto" w:fill="FFFFFF"/>
        </w:rPr>
        <w:t xml:space="preserve"> as previously quoted</w:t>
      </w:r>
      <w:r w:rsidR="005C3FD9">
        <w:rPr>
          <w:rFonts w:ascii="Arial" w:hAnsi="Arial" w:cs="Arial"/>
          <w:sz w:val="24"/>
          <w:szCs w:val="24"/>
          <w:shd w:val="clear" w:color="auto" w:fill="FFFFFF"/>
        </w:rPr>
        <w:t>,</w:t>
      </w:r>
      <w:r w:rsidR="00B3723E">
        <w:rPr>
          <w:rFonts w:ascii="Arial" w:hAnsi="Arial" w:cs="Arial"/>
          <w:sz w:val="24"/>
          <w:szCs w:val="24"/>
          <w:shd w:val="clear" w:color="auto" w:fill="FFFFFF"/>
        </w:rPr>
        <w:t xml:space="preserve"> one of the reasons this</w:t>
      </w:r>
      <w:r w:rsidR="00A17023">
        <w:rPr>
          <w:rFonts w:ascii="Arial" w:hAnsi="Arial" w:cs="Arial"/>
          <w:sz w:val="24"/>
          <w:szCs w:val="24"/>
          <w:shd w:val="clear" w:color="auto" w:fill="FFFFFF"/>
        </w:rPr>
        <w:t xml:space="preserve"> could </w:t>
      </w:r>
      <w:r w:rsidR="00B3723E">
        <w:rPr>
          <w:rFonts w:ascii="Arial" w:hAnsi="Arial" w:cs="Arial"/>
          <w:sz w:val="24"/>
          <w:szCs w:val="24"/>
          <w:shd w:val="clear" w:color="auto" w:fill="FFFFFF"/>
        </w:rPr>
        <w:t xml:space="preserve">take effect </w:t>
      </w:r>
      <w:r w:rsidR="00A17023">
        <w:rPr>
          <w:rFonts w:ascii="Arial" w:hAnsi="Arial" w:cs="Arial"/>
          <w:sz w:val="24"/>
          <w:szCs w:val="24"/>
          <w:shd w:val="clear" w:color="auto" w:fill="FFFFFF"/>
        </w:rPr>
        <w:t>is</w:t>
      </w:r>
      <w:r w:rsidR="00B3723E">
        <w:rPr>
          <w:rFonts w:ascii="Arial" w:hAnsi="Arial" w:cs="Arial"/>
          <w:sz w:val="24"/>
          <w:szCs w:val="24"/>
          <w:shd w:val="clear" w:color="auto" w:fill="FFFFFF"/>
        </w:rPr>
        <w:t xml:space="preserve"> because a pupil</w:t>
      </w:r>
      <w:r w:rsidR="00A17023">
        <w:rPr>
          <w:rFonts w:ascii="Arial" w:hAnsi="Arial" w:cs="Arial"/>
          <w:sz w:val="24"/>
          <w:szCs w:val="24"/>
          <w:shd w:val="clear" w:color="auto" w:fill="FFFFFF"/>
        </w:rPr>
        <w:t xml:space="preserve"> </w:t>
      </w:r>
      <w:r w:rsidR="00B3723E">
        <w:rPr>
          <w:rFonts w:ascii="Arial" w:hAnsi="Arial" w:cs="Arial"/>
          <w:sz w:val="24"/>
          <w:szCs w:val="24"/>
          <w:shd w:val="clear" w:color="auto" w:fill="FFFFFF"/>
        </w:rPr>
        <w:t xml:space="preserve">has </w:t>
      </w:r>
      <w:r w:rsidR="00A17023">
        <w:rPr>
          <w:rFonts w:ascii="Arial" w:hAnsi="Arial" w:cs="Arial"/>
          <w:sz w:val="24"/>
          <w:szCs w:val="24"/>
          <w:shd w:val="clear" w:color="auto" w:fill="FFFFFF"/>
        </w:rPr>
        <w:t>received</w:t>
      </w:r>
      <w:r w:rsidR="00B3723E">
        <w:rPr>
          <w:rFonts w:ascii="Arial" w:hAnsi="Arial" w:cs="Arial"/>
          <w:sz w:val="24"/>
          <w:szCs w:val="24"/>
          <w:shd w:val="clear" w:color="auto" w:fill="FFFFFF"/>
        </w:rPr>
        <w:t xml:space="preserve"> a statement of special educational need as part of the Education 2002 </w:t>
      </w:r>
      <w:r w:rsidR="002224AE">
        <w:rPr>
          <w:rFonts w:ascii="Arial" w:hAnsi="Arial" w:cs="Arial"/>
          <w:sz w:val="24"/>
          <w:szCs w:val="24"/>
          <w:shd w:val="clear" w:color="auto" w:fill="FFFFFF"/>
        </w:rPr>
        <w:t>section 93</w:t>
      </w:r>
      <w:r w:rsidR="0019530A">
        <w:rPr>
          <w:rFonts w:ascii="Arial" w:hAnsi="Arial" w:cs="Arial"/>
          <w:sz w:val="24"/>
          <w:szCs w:val="24"/>
          <w:shd w:val="clear" w:color="auto" w:fill="FFFFFF"/>
        </w:rPr>
        <w:t xml:space="preserve"> (Wales</w:t>
      </w:r>
      <w:r w:rsidR="00C21506">
        <w:rPr>
          <w:rFonts w:ascii="Arial" w:hAnsi="Arial" w:cs="Arial"/>
          <w:sz w:val="24"/>
          <w:szCs w:val="24"/>
          <w:shd w:val="clear" w:color="auto" w:fill="FFFFFF"/>
        </w:rPr>
        <w:t>, Department for Education and skills,</w:t>
      </w:r>
      <w:r w:rsidR="00233F3D">
        <w:rPr>
          <w:rFonts w:ascii="Arial" w:hAnsi="Arial" w:cs="Arial"/>
          <w:sz w:val="24"/>
          <w:szCs w:val="24"/>
          <w:shd w:val="clear" w:color="auto" w:fill="FFFFFF"/>
        </w:rPr>
        <w:t xml:space="preserve"> 2004)</w:t>
      </w:r>
      <w:r w:rsidR="002224AE">
        <w:rPr>
          <w:rFonts w:ascii="Arial" w:hAnsi="Arial" w:cs="Arial"/>
          <w:sz w:val="24"/>
          <w:szCs w:val="24"/>
          <w:shd w:val="clear" w:color="auto" w:fill="FFFFFF"/>
        </w:rPr>
        <w:t xml:space="preserve">. The National Curriculum was introduced as part of the Education Reform </w:t>
      </w:r>
      <w:r w:rsidR="00A17023">
        <w:rPr>
          <w:rFonts w:ascii="Arial" w:hAnsi="Arial" w:cs="Arial"/>
          <w:sz w:val="24"/>
          <w:szCs w:val="24"/>
          <w:shd w:val="clear" w:color="auto" w:fill="FFFFFF"/>
        </w:rPr>
        <w:t>A</w:t>
      </w:r>
      <w:r w:rsidR="00602175">
        <w:rPr>
          <w:rFonts w:ascii="Arial" w:hAnsi="Arial" w:cs="Arial"/>
          <w:sz w:val="24"/>
          <w:szCs w:val="24"/>
          <w:shd w:val="clear" w:color="auto" w:fill="FFFFFF"/>
        </w:rPr>
        <w:t xml:space="preserve">ct 1988 with the promise </w:t>
      </w:r>
      <w:r w:rsidR="002224AE">
        <w:rPr>
          <w:rFonts w:ascii="Arial" w:hAnsi="Arial" w:cs="Arial"/>
          <w:sz w:val="24"/>
          <w:szCs w:val="24"/>
          <w:shd w:val="clear" w:color="auto" w:fill="FFFFFF"/>
        </w:rPr>
        <w:t>o</w:t>
      </w:r>
      <w:r w:rsidR="00602175">
        <w:rPr>
          <w:rFonts w:ascii="Arial" w:hAnsi="Arial" w:cs="Arial"/>
          <w:sz w:val="24"/>
          <w:szCs w:val="24"/>
          <w:shd w:val="clear" w:color="auto" w:fill="FFFFFF"/>
        </w:rPr>
        <w:t>f enabling</w:t>
      </w:r>
      <w:r w:rsidR="002224AE">
        <w:rPr>
          <w:rFonts w:ascii="Arial" w:hAnsi="Arial" w:cs="Arial"/>
          <w:sz w:val="24"/>
          <w:szCs w:val="24"/>
          <w:shd w:val="clear" w:color="auto" w:fill="FFFFFF"/>
        </w:rPr>
        <w:t xml:space="preserve"> a more inclusive </w:t>
      </w:r>
      <w:r w:rsidR="00602175">
        <w:rPr>
          <w:rFonts w:ascii="Arial" w:hAnsi="Arial" w:cs="Arial"/>
          <w:sz w:val="24"/>
          <w:szCs w:val="24"/>
          <w:shd w:val="clear" w:color="auto" w:fill="FFFFFF"/>
        </w:rPr>
        <w:t>learning experience and insisted</w:t>
      </w:r>
      <w:r w:rsidR="002224AE">
        <w:rPr>
          <w:rFonts w:ascii="Arial" w:hAnsi="Arial" w:cs="Arial"/>
          <w:sz w:val="24"/>
          <w:szCs w:val="24"/>
          <w:shd w:val="clear" w:color="auto" w:fill="FFFFFF"/>
        </w:rPr>
        <w:t xml:space="preserve"> that schools were expected to implement </w:t>
      </w:r>
      <w:r w:rsidR="005C3FD9">
        <w:rPr>
          <w:rFonts w:ascii="Arial" w:hAnsi="Arial" w:cs="Arial"/>
          <w:sz w:val="24"/>
          <w:szCs w:val="24"/>
          <w:shd w:val="clear" w:color="auto" w:fill="FFFFFF"/>
        </w:rPr>
        <w:t>a</w:t>
      </w:r>
      <w:r w:rsidR="002224AE">
        <w:rPr>
          <w:rFonts w:ascii="Arial" w:hAnsi="Arial" w:cs="Arial"/>
          <w:sz w:val="24"/>
          <w:szCs w:val="24"/>
          <w:shd w:val="clear" w:color="auto" w:fill="FFFFFF"/>
        </w:rPr>
        <w:t xml:space="preserve"> </w:t>
      </w:r>
      <w:r w:rsidR="00A17023">
        <w:rPr>
          <w:rFonts w:ascii="Arial" w:hAnsi="Arial" w:cs="Arial"/>
          <w:sz w:val="24"/>
          <w:szCs w:val="24"/>
          <w:shd w:val="clear" w:color="auto" w:fill="FFFFFF"/>
        </w:rPr>
        <w:t>N</w:t>
      </w:r>
      <w:r w:rsidR="002224AE">
        <w:rPr>
          <w:rFonts w:ascii="Arial" w:hAnsi="Arial" w:cs="Arial"/>
          <w:sz w:val="24"/>
          <w:szCs w:val="24"/>
          <w:shd w:val="clear" w:color="auto" w:fill="FFFFFF"/>
        </w:rPr>
        <w:t xml:space="preserve">ational </w:t>
      </w:r>
      <w:r w:rsidR="00A17023">
        <w:rPr>
          <w:rFonts w:ascii="Arial" w:hAnsi="Arial" w:cs="Arial"/>
          <w:sz w:val="24"/>
          <w:szCs w:val="24"/>
          <w:shd w:val="clear" w:color="auto" w:fill="FFFFFF"/>
        </w:rPr>
        <w:t>C</w:t>
      </w:r>
      <w:r w:rsidR="002224AE">
        <w:rPr>
          <w:rFonts w:ascii="Arial" w:hAnsi="Arial" w:cs="Arial"/>
          <w:sz w:val="24"/>
          <w:szCs w:val="24"/>
          <w:shd w:val="clear" w:color="auto" w:fill="FFFFFF"/>
        </w:rPr>
        <w:t>urriculum inclusion statement</w:t>
      </w:r>
      <w:r w:rsidR="00223FA7">
        <w:rPr>
          <w:rFonts w:ascii="Arial" w:hAnsi="Arial" w:cs="Arial"/>
          <w:sz w:val="24"/>
          <w:szCs w:val="24"/>
          <w:shd w:val="clear" w:color="auto" w:fill="FFFFFF"/>
        </w:rPr>
        <w:t xml:space="preserve">. </w:t>
      </w:r>
      <w:r w:rsidR="002224AE">
        <w:rPr>
          <w:rFonts w:ascii="Arial" w:hAnsi="Arial" w:cs="Arial"/>
          <w:sz w:val="24"/>
          <w:szCs w:val="24"/>
          <w:shd w:val="clear" w:color="auto" w:fill="FFFFFF"/>
        </w:rPr>
        <w:t>The inclusion statem</w:t>
      </w:r>
      <w:r w:rsidR="00B35060">
        <w:rPr>
          <w:rFonts w:ascii="Arial" w:hAnsi="Arial" w:cs="Arial"/>
          <w:sz w:val="24"/>
          <w:szCs w:val="24"/>
          <w:shd w:val="clear" w:color="auto" w:fill="FFFFFF"/>
        </w:rPr>
        <w:t xml:space="preserve">ent introduced three principles – one of </w:t>
      </w:r>
      <w:r w:rsidR="002224AE">
        <w:rPr>
          <w:rFonts w:ascii="Arial" w:hAnsi="Arial" w:cs="Arial"/>
          <w:sz w:val="24"/>
          <w:szCs w:val="24"/>
          <w:shd w:val="clear" w:color="auto" w:fill="FFFFFF"/>
        </w:rPr>
        <w:t xml:space="preserve">which </w:t>
      </w:r>
      <w:r w:rsidR="00B35060">
        <w:rPr>
          <w:rFonts w:ascii="Arial" w:hAnsi="Arial" w:cs="Arial"/>
          <w:sz w:val="24"/>
          <w:szCs w:val="24"/>
          <w:shd w:val="clear" w:color="auto" w:fill="FFFFFF"/>
        </w:rPr>
        <w:t>was</w:t>
      </w:r>
      <w:r w:rsidR="002224AE">
        <w:rPr>
          <w:rFonts w:ascii="Arial" w:hAnsi="Arial" w:cs="Arial"/>
          <w:sz w:val="24"/>
          <w:szCs w:val="24"/>
          <w:shd w:val="clear" w:color="auto" w:fill="FFFFFF"/>
        </w:rPr>
        <w:t xml:space="preserve"> </w:t>
      </w:r>
      <w:r w:rsidR="00223FA7">
        <w:rPr>
          <w:rFonts w:ascii="Arial" w:hAnsi="Arial" w:cs="Arial"/>
          <w:sz w:val="24"/>
          <w:szCs w:val="24"/>
          <w:shd w:val="clear" w:color="auto" w:fill="FFFFFF"/>
        </w:rPr>
        <w:t>‘</w:t>
      </w:r>
      <w:r w:rsidR="002224AE">
        <w:rPr>
          <w:rFonts w:ascii="Arial" w:hAnsi="Arial" w:cs="Arial"/>
          <w:sz w:val="24"/>
          <w:szCs w:val="24"/>
          <w:shd w:val="clear" w:color="auto" w:fill="FFFFFF"/>
        </w:rPr>
        <w:t xml:space="preserve">responding </w:t>
      </w:r>
      <w:r w:rsidR="00B35060">
        <w:rPr>
          <w:rFonts w:ascii="Arial" w:hAnsi="Arial" w:cs="Arial"/>
          <w:sz w:val="24"/>
          <w:szCs w:val="24"/>
          <w:shd w:val="clear" w:color="auto" w:fill="FFFFFF"/>
        </w:rPr>
        <w:t>to pupils</w:t>
      </w:r>
      <w:r w:rsidR="00223FA7">
        <w:rPr>
          <w:rFonts w:ascii="Arial" w:hAnsi="Arial" w:cs="Arial"/>
          <w:sz w:val="24"/>
          <w:szCs w:val="24"/>
          <w:shd w:val="clear" w:color="auto" w:fill="FFFFFF"/>
        </w:rPr>
        <w:t xml:space="preserve"> </w:t>
      </w:r>
      <w:r w:rsidR="00A17023">
        <w:rPr>
          <w:rFonts w:ascii="Arial" w:hAnsi="Arial" w:cs="Arial"/>
          <w:sz w:val="24"/>
          <w:szCs w:val="24"/>
          <w:shd w:val="clear" w:color="auto" w:fill="FFFFFF"/>
        </w:rPr>
        <w:t xml:space="preserve">with </w:t>
      </w:r>
      <w:r w:rsidR="00223FA7">
        <w:rPr>
          <w:rFonts w:ascii="Arial" w:hAnsi="Arial" w:cs="Arial"/>
          <w:sz w:val="24"/>
          <w:szCs w:val="24"/>
          <w:shd w:val="clear" w:color="auto" w:fill="FFFFFF"/>
        </w:rPr>
        <w:t>diverse learning needs</w:t>
      </w:r>
      <w:r w:rsidR="00B35060">
        <w:rPr>
          <w:rFonts w:ascii="Arial" w:hAnsi="Arial" w:cs="Arial"/>
          <w:sz w:val="24"/>
          <w:szCs w:val="24"/>
          <w:shd w:val="clear" w:color="auto" w:fill="FFFFFF"/>
        </w:rPr>
        <w:t>’</w:t>
      </w:r>
      <w:r w:rsidR="00223FA7">
        <w:rPr>
          <w:rFonts w:ascii="Arial" w:hAnsi="Arial" w:cs="Arial"/>
          <w:sz w:val="24"/>
          <w:szCs w:val="24"/>
          <w:shd w:val="clear" w:color="auto" w:fill="FFFFFF"/>
        </w:rPr>
        <w:t xml:space="preserve"> (The Lancashire Grid for Learning, 2021). </w:t>
      </w:r>
      <w:r w:rsidR="00B35060">
        <w:rPr>
          <w:rFonts w:ascii="Arial" w:hAnsi="Arial" w:cs="Arial"/>
          <w:sz w:val="24"/>
          <w:szCs w:val="24"/>
          <w:shd w:val="clear" w:color="auto" w:fill="FFFFFF"/>
        </w:rPr>
        <w:t>A</w:t>
      </w:r>
      <w:r w:rsidR="00223FA7">
        <w:rPr>
          <w:rFonts w:ascii="Arial" w:hAnsi="Arial" w:cs="Arial"/>
          <w:sz w:val="24"/>
          <w:szCs w:val="24"/>
          <w:shd w:val="clear" w:color="auto" w:fill="FFFFFF"/>
        </w:rPr>
        <w:t>n inclusive education suitable for all children was called for as early on as 1994</w:t>
      </w:r>
      <w:r w:rsidR="00080C92">
        <w:rPr>
          <w:rFonts w:ascii="Arial" w:hAnsi="Arial" w:cs="Arial"/>
          <w:sz w:val="24"/>
          <w:szCs w:val="24"/>
          <w:shd w:val="clear" w:color="auto" w:fill="FFFFFF"/>
        </w:rPr>
        <w:t xml:space="preserve"> </w:t>
      </w:r>
      <w:r w:rsidR="00A17023">
        <w:rPr>
          <w:rFonts w:ascii="Arial" w:hAnsi="Arial" w:cs="Arial"/>
          <w:sz w:val="24"/>
          <w:szCs w:val="24"/>
          <w:shd w:val="clear" w:color="auto" w:fill="FFFFFF"/>
        </w:rPr>
        <w:t>as part of a</w:t>
      </w:r>
      <w:r w:rsidR="00223FA7">
        <w:rPr>
          <w:rFonts w:ascii="Arial" w:hAnsi="Arial" w:cs="Arial"/>
          <w:sz w:val="24"/>
          <w:szCs w:val="24"/>
          <w:shd w:val="clear" w:color="auto" w:fill="FFFFFF"/>
        </w:rPr>
        <w:t xml:space="preserve"> world conference</w:t>
      </w:r>
      <w:r w:rsidR="00A17023">
        <w:rPr>
          <w:rFonts w:ascii="Arial" w:hAnsi="Arial" w:cs="Arial"/>
          <w:sz w:val="24"/>
          <w:szCs w:val="24"/>
          <w:shd w:val="clear" w:color="auto" w:fill="FFFFFF"/>
        </w:rPr>
        <w:t xml:space="preserve"> based</w:t>
      </w:r>
      <w:r w:rsidR="00223FA7">
        <w:rPr>
          <w:rFonts w:ascii="Arial" w:hAnsi="Arial" w:cs="Arial"/>
          <w:sz w:val="24"/>
          <w:szCs w:val="24"/>
          <w:shd w:val="clear" w:color="auto" w:fill="FFFFFF"/>
        </w:rPr>
        <w:t xml:space="preserve"> on Special Needs education</w:t>
      </w:r>
      <w:r w:rsidR="00080C92">
        <w:rPr>
          <w:rFonts w:ascii="Arial" w:hAnsi="Arial" w:cs="Arial"/>
          <w:sz w:val="24"/>
          <w:szCs w:val="24"/>
          <w:shd w:val="clear" w:color="auto" w:fill="FFFFFF"/>
        </w:rPr>
        <w:t xml:space="preserve"> which</w:t>
      </w:r>
      <w:r w:rsidR="00223FA7">
        <w:rPr>
          <w:rFonts w:ascii="Arial" w:hAnsi="Arial" w:cs="Arial"/>
          <w:sz w:val="24"/>
          <w:szCs w:val="24"/>
          <w:shd w:val="clear" w:color="auto" w:fill="FFFFFF"/>
        </w:rPr>
        <w:t xml:space="preserve"> was held in Salamanca in Spain</w:t>
      </w:r>
      <w:r w:rsidR="00A17023">
        <w:rPr>
          <w:rFonts w:ascii="Arial" w:hAnsi="Arial" w:cs="Arial"/>
          <w:sz w:val="24"/>
          <w:szCs w:val="24"/>
          <w:shd w:val="clear" w:color="auto" w:fill="FFFFFF"/>
        </w:rPr>
        <w:t xml:space="preserve">. This conference </w:t>
      </w:r>
      <w:r w:rsidR="00223FA7">
        <w:rPr>
          <w:rFonts w:ascii="Arial" w:hAnsi="Arial" w:cs="Arial"/>
          <w:sz w:val="24"/>
          <w:szCs w:val="24"/>
          <w:shd w:val="clear" w:color="auto" w:fill="FFFFFF"/>
        </w:rPr>
        <w:t xml:space="preserve">was made up </w:t>
      </w:r>
      <w:r w:rsidR="00B35060">
        <w:rPr>
          <w:rFonts w:ascii="Arial" w:hAnsi="Arial" w:cs="Arial"/>
          <w:sz w:val="24"/>
          <w:szCs w:val="24"/>
          <w:shd w:val="clear" w:color="auto" w:fill="FFFFFF"/>
        </w:rPr>
        <w:t>of</w:t>
      </w:r>
      <w:r w:rsidR="00223FA7">
        <w:rPr>
          <w:rFonts w:ascii="Arial" w:hAnsi="Arial" w:cs="Arial"/>
          <w:sz w:val="24"/>
          <w:szCs w:val="24"/>
          <w:shd w:val="clear" w:color="auto" w:fill="FFFFFF"/>
        </w:rPr>
        <w:t xml:space="preserve"> representatives of 92 governments and 25 internationals communities with the aim </w:t>
      </w:r>
      <w:r w:rsidR="00B35060">
        <w:rPr>
          <w:rFonts w:ascii="Arial" w:hAnsi="Arial" w:cs="Arial"/>
          <w:sz w:val="24"/>
          <w:szCs w:val="24"/>
          <w:shd w:val="clear" w:color="auto" w:fill="FFFFFF"/>
        </w:rPr>
        <w:t>of ratifying and introducing</w:t>
      </w:r>
      <w:r w:rsidR="00223FA7">
        <w:rPr>
          <w:rFonts w:ascii="Arial" w:hAnsi="Arial" w:cs="Arial"/>
          <w:sz w:val="24"/>
          <w:szCs w:val="24"/>
          <w:shd w:val="clear" w:color="auto" w:fill="FFFFFF"/>
        </w:rPr>
        <w:t xml:space="preserve"> inclusive schools by </w:t>
      </w:r>
      <w:r w:rsidR="00080C92">
        <w:rPr>
          <w:rFonts w:ascii="Arial" w:hAnsi="Arial" w:cs="Arial"/>
          <w:sz w:val="24"/>
          <w:szCs w:val="24"/>
          <w:shd w:val="clear" w:color="auto" w:fill="FFFFFF"/>
        </w:rPr>
        <w:t xml:space="preserve">carrying out practical and strategic changes. </w:t>
      </w:r>
      <w:r w:rsidR="00247CAC">
        <w:rPr>
          <w:rFonts w:ascii="Arial" w:hAnsi="Arial" w:cs="Arial"/>
          <w:sz w:val="24"/>
          <w:szCs w:val="24"/>
          <w:shd w:val="clear" w:color="auto" w:fill="FFFFFF"/>
        </w:rPr>
        <w:t xml:space="preserve">The UNESCO Salamanca </w:t>
      </w:r>
      <w:r w:rsidR="00080C92">
        <w:rPr>
          <w:rFonts w:ascii="Arial" w:hAnsi="Arial" w:cs="Arial"/>
          <w:sz w:val="24"/>
          <w:szCs w:val="24"/>
          <w:shd w:val="clear" w:color="auto" w:fill="FFFFFF"/>
        </w:rPr>
        <w:t>statement of the education of all disabled children was agreed</w:t>
      </w:r>
      <w:r w:rsidR="00B35060">
        <w:rPr>
          <w:rFonts w:ascii="Arial" w:hAnsi="Arial" w:cs="Arial"/>
          <w:sz w:val="24"/>
          <w:szCs w:val="24"/>
          <w:shd w:val="clear" w:color="auto" w:fill="FFFFFF"/>
        </w:rPr>
        <w:t>,</w:t>
      </w:r>
      <w:r w:rsidR="00080C92">
        <w:rPr>
          <w:rFonts w:ascii="Arial" w:hAnsi="Arial" w:cs="Arial"/>
          <w:sz w:val="24"/>
          <w:szCs w:val="24"/>
          <w:shd w:val="clear" w:color="auto" w:fill="FFFFFF"/>
        </w:rPr>
        <w:t xml:space="preserve"> which requested </w:t>
      </w:r>
      <w:r w:rsidR="00FD6D0E">
        <w:rPr>
          <w:rFonts w:ascii="Arial" w:hAnsi="Arial" w:cs="Arial"/>
          <w:sz w:val="24"/>
          <w:szCs w:val="24"/>
          <w:shd w:val="clear" w:color="auto" w:fill="FFFFFF"/>
        </w:rPr>
        <w:t xml:space="preserve">for </w:t>
      </w:r>
      <w:r w:rsidR="00080C92">
        <w:rPr>
          <w:rFonts w:ascii="Arial" w:hAnsi="Arial" w:cs="Arial"/>
          <w:sz w:val="24"/>
          <w:szCs w:val="24"/>
          <w:shd w:val="clear" w:color="auto" w:fill="FFFFFF"/>
        </w:rPr>
        <w:t>inclusion to become the ‘norm’</w:t>
      </w:r>
      <w:r w:rsidR="00FD6D0E">
        <w:rPr>
          <w:rFonts w:ascii="Arial" w:hAnsi="Arial" w:cs="Arial"/>
          <w:sz w:val="24"/>
          <w:szCs w:val="24"/>
          <w:shd w:val="clear" w:color="auto" w:fill="FFFFFF"/>
        </w:rPr>
        <w:t xml:space="preserve">. </w:t>
      </w:r>
      <w:r w:rsidR="00B97E2F">
        <w:rPr>
          <w:rFonts w:ascii="Arial" w:hAnsi="Arial" w:cs="Arial"/>
          <w:sz w:val="24"/>
          <w:szCs w:val="24"/>
          <w:shd w:val="clear" w:color="auto" w:fill="FFFFFF"/>
        </w:rPr>
        <w:t>A</w:t>
      </w:r>
      <w:r w:rsidR="00FD6D0E">
        <w:rPr>
          <w:rFonts w:ascii="Arial" w:hAnsi="Arial" w:cs="Arial"/>
          <w:sz w:val="24"/>
          <w:szCs w:val="24"/>
          <w:shd w:val="clear" w:color="auto" w:fill="FFFFFF"/>
        </w:rPr>
        <w:t xml:space="preserve">t this time </w:t>
      </w:r>
      <w:r w:rsidR="00B35060">
        <w:rPr>
          <w:rFonts w:ascii="Arial" w:hAnsi="Arial" w:cs="Arial"/>
          <w:sz w:val="24"/>
          <w:szCs w:val="24"/>
          <w:shd w:val="clear" w:color="auto" w:fill="FFFFFF"/>
        </w:rPr>
        <w:t>a Framework</w:t>
      </w:r>
      <w:r w:rsidR="00080C92">
        <w:rPr>
          <w:rFonts w:ascii="Arial" w:hAnsi="Arial" w:cs="Arial"/>
          <w:sz w:val="24"/>
          <w:szCs w:val="24"/>
          <w:shd w:val="clear" w:color="auto" w:fill="FFFFFF"/>
        </w:rPr>
        <w:t xml:space="preserve"> for Action </w:t>
      </w:r>
      <w:r w:rsidR="00FD6D0E">
        <w:rPr>
          <w:rFonts w:ascii="Arial" w:hAnsi="Arial" w:cs="Arial"/>
          <w:sz w:val="24"/>
          <w:szCs w:val="24"/>
          <w:shd w:val="clear" w:color="auto" w:fill="FFFFFF"/>
        </w:rPr>
        <w:t xml:space="preserve">was approved </w:t>
      </w:r>
      <w:r w:rsidR="00080C92">
        <w:rPr>
          <w:rFonts w:ascii="Arial" w:hAnsi="Arial" w:cs="Arial"/>
          <w:sz w:val="24"/>
          <w:szCs w:val="24"/>
          <w:shd w:val="clear" w:color="auto" w:fill="FFFFFF"/>
        </w:rPr>
        <w:t>with the aim that ordinary schools were to accommodate all pupils regardless of their intellectual, social and emotional conditions</w:t>
      </w:r>
      <w:r w:rsidR="00B35060">
        <w:rPr>
          <w:rFonts w:ascii="Arial" w:hAnsi="Arial" w:cs="Arial"/>
          <w:sz w:val="24"/>
          <w:szCs w:val="24"/>
          <w:shd w:val="clear" w:color="auto" w:fill="FFFFFF"/>
        </w:rPr>
        <w:t>,</w:t>
      </w:r>
      <w:r w:rsidR="00080C92">
        <w:rPr>
          <w:rFonts w:ascii="Arial" w:hAnsi="Arial" w:cs="Arial"/>
          <w:sz w:val="24"/>
          <w:szCs w:val="24"/>
          <w:shd w:val="clear" w:color="auto" w:fill="FFFFFF"/>
        </w:rPr>
        <w:t xml:space="preserve"> amongst many more. The framework set out to guarantee that </w:t>
      </w:r>
      <w:r w:rsidR="00247CAC">
        <w:rPr>
          <w:rFonts w:ascii="Arial" w:hAnsi="Arial" w:cs="Arial"/>
          <w:sz w:val="24"/>
          <w:szCs w:val="24"/>
          <w:shd w:val="clear" w:color="auto" w:fill="FFFFFF"/>
        </w:rPr>
        <w:t xml:space="preserve">all </w:t>
      </w:r>
      <w:r w:rsidR="00080C92">
        <w:rPr>
          <w:rFonts w:ascii="Arial" w:hAnsi="Arial" w:cs="Arial"/>
          <w:sz w:val="24"/>
          <w:szCs w:val="24"/>
          <w:shd w:val="clear" w:color="auto" w:fill="FFFFFF"/>
        </w:rPr>
        <w:t>disabled children were to attend the</w:t>
      </w:r>
      <w:r w:rsidR="00FD6D0E">
        <w:rPr>
          <w:rFonts w:ascii="Arial" w:hAnsi="Arial" w:cs="Arial"/>
          <w:sz w:val="24"/>
          <w:szCs w:val="24"/>
          <w:shd w:val="clear" w:color="auto" w:fill="FFFFFF"/>
        </w:rPr>
        <w:t>ir local</w:t>
      </w:r>
      <w:r w:rsidR="00080C92">
        <w:rPr>
          <w:rFonts w:ascii="Arial" w:hAnsi="Arial" w:cs="Arial"/>
          <w:sz w:val="24"/>
          <w:szCs w:val="24"/>
          <w:shd w:val="clear" w:color="auto" w:fill="FFFFFF"/>
        </w:rPr>
        <w:t xml:space="preserve"> school that they </w:t>
      </w:r>
      <w:r w:rsidR="00B35060">
        <w:rPr>
          <w:rFonts w:ascii="Arial" w:hAnsi="Arial" w:cs="Arial"/>
          <w:sz w:val="24"/>
          <w:szCs w:val="24"/>
          <w:shd w:val="clear" w:color="auto" w:fill="FFFFFF"/>
        </w:rPr>
        <w:t xml:space="preserve">would have attended </w:t>
      </w:r>
      <w:r w:rsidR="00080C92">
        <w:rPr>
          <w:rFonts w:ascii="Arial" w:hAnsi="Arial" w:cs="Arial"/>
          <w:sz w:val="24"/>
          <w:szCs w:val="24"/>
          <w:shd w:val="clear" w:color="auto" w:fill="FFFFFF"/>
        </w:rPr>
        <w:t xml:space="preserve">if they hadn’t </w:t>
      </w:r>
      <w:r w:rsidR="00080C92">
        <w:rPr>
          <w:rFonts w:ascii="Arial" w:hAnsi="Arial" w:cs="Arial"/>
          <w:sz w:val="24"/>
          <w:szCs w:val="24"/>
          <w:shd w:val="clear" w:color="auto" w:fill="FFFFFF"/>
        </w:rPr>
        <w:lastRenderedPageBreak/>
        <w:t>had a disability</w:t>
      </w:r>
      <w:r w:rsidR="00BE2A1A">
        <w:rPr>
          <w:rFonts w:ascii="Arial" w:hAnsi="Arial" w:cs="Arial"/>
          <w:sz w:val="24"/>
          <w:szCs w:val="24"/>
          <w:shd w:val="clear" w:color="auto" w:fill="FFFFFF"/>
        </w:rPr>
        <w:t xml:space="preserve"> (Centre for Studies on Inclusive Education, 2021). </w:t>
      </w:r>
      <w:r w:rsidR="00C3393B">
        <w:rPr>
          <w:rFonts w:ascii="Arial" w:hAnsi="Arial" w:cs="Arial"/>
          <w:sz w:val="24"/>
          <w:szCs w:val="24"/>
          <w:shd w:val="clear" w:color="auto" w:fill="FFFFFF"/>
        </w:rPr>
        <w:t xml:space="preserve">However, currently in 2021 there are 31 Special Teaching Facilities based around Swansea </w:t>
      </w:r>
      <w:r w:rsidR="00FD6D0E">
        <w:rPr>
          <w:rFonts w:ascii="Arial" w:hAnsi="Arial" w:cs="Arial"/>
          <w:sz w:val="24"/>
          <w:szCs w:val="24"/>
          <w:shd w:val="clear" w:color="auto" w:fill="FFFFFF"/>
        </w:rPr>
        <w:t>alone</w:t>
      </w:r>
      <w:r w:rsidR="00DA0855">
        <w:rPr>
          <w:rFonts w:ascii="Arial" w:hAnsi="Arial" w:cs="Arial"/>
          <w:sz w:val="24"/>
          <w:szCs w:val="24"/>
          <w:shd w:val="clear" w:color="auto" w:fill="FFFFFF"/>
        </w:rPr>
        <w:t>,</w:t>
      </w:r>
      <w:r w:rsidR="00FD6D0E">
        <w:rPr>
          <w:rFonts w:ascii="Arial" w:hAnsi="Arial" w:cs="Arial"/>
          <w:sz w:val="24"/>
          <w:szCs w:val="24"/>
          <w:shd w:val="clear" w:color="auto" w:fill="FFFFFF"/>
        </w:rPr>
        <w:t xml:space="preserve"> </w:t>
      </w:r>
      <w:r w:rsidR="00C3393B">
        <w:rPr>
          <w:rFonts w:ascii="Arial" w:hAnsi="Arial" w:cs="Arial"/>
          <w:sz w:val="24"/>
          <w:szCs w:val="24"/>
          <w:shd w:val="clear" w:color="auto" w:fill="FFFFFF"/>
        </w:rPr>
        <w:t xml:space="preserve">and many </w:t>
      </w:r>
      <w:r w:rsidR="008400BE">
        <w:rPr>
          <w:rFonts w:ascii="Arial" w:hAnsi="Arial" w:cs="Arial"/>
          <w:sz w:val="24"/>
          <w:szCs w:val="24"/>
          <w:shd w:val="clear" w:color="auto" w:fill="FFFFFF"/>
        </w:rPr>
        <w:t xml:space="preserve">children </w:t>
      </w:r>
      <w:r w:rsidR="00C3393B">
        <w:rPr>
          <w:rFonts w:ascii="Arial" w:hAnsi="Arial" w:cs="Arial"/>
          <w:sz w:val="24"/>
          <w:szCs w:val="24"/>
          <w:shd w:val="clear" w:color="auto" w:fill="FFFFFF"/>
        </w:rPr>
        <w:t xml:space="preserve">who have a statement of special </w:t>
      </w:r>
      <w:r w:rsidR="007466CE">
        <w:rPr>
          <w:rFonts w:ascii="Arial" w:hAnsi="Arial" w:cs="Arial"/>
          <w:sz w:val="24"/>
          <w:szCs w:val="24"/>
          <w:shd w:val="clear" w:color="auto" w:fill="FFFFFF"/>
        </w:rPr>
        <w:t xml:space="preserve">educational </w:t>
      </w:r>
      <w:r w:rsidR="00C3393B">
        <w:rPr>
          <w:rFonts w:ascii="Arial" w:hAnsi="Arial" w:cs="Arial"/>
          <w:sz w:val="24"/>
          <w:szCs w:val="24"/>
          <w:shd w:val="clear" w:color="auto" w:fill="FFFFFF"/>
        </w:rPr>
        <w:t xml:space="preserve">needs attend these </w:t>
      </w:r>
      <w:r w:rsidR="007466CE">
        <w:rPr>
          <w:rFonts w:ascii="Arial" w:hAnsi="Arial" w:cs="Arial"/>
          <w:sz w:val="24"/>
          <w:szCs w:val="24"/>
          <w:shd w:val="clear" w:color="auto" w:fill="FFFFFF"/>
        </w:rPr>
        <w:t>facilities</w:t>
      </w:r>
      <w:r w:rsidR="00DA0855">
        <w:rPr>
          <w:rFonts w:ascii="Arial" w:hAnsi="Arial" w:cs="Arial"/>
          <w:sz w:val="24"/>
          <w:szCs w:val="24"/>
          <w:shd w:val="clear" w:color="auto" w:fill="FFFFFF"/>
        </w:rPr>
        <w:t xml:space="preserve"> because</w:t>
      </w:r>
      <w:r w:rsidR="007466CE">
        <w:rPr>
          <w:rFonts w:ascii="Arial" w:hAnsi="Arial" w:cs="Arial"/>
          <w:sz w:val="24"/>
          <w:szCs w:val="24"/>
          <w:shd w:val="clear" w:color="auto" w:fill="FFFFFF"/>
        </w:rPr>
        <w:t xml:space="preserve"> not all </w:t>
      </w:r>
      <w:r w:rsidR="00DA0855">
        <w:rPr>
          <w:rFonts w:ascii="Arial" w:hAnsi="Arial" w:cs="Arial"/>
          <w:sz w:val="24"/>
          <w:szCs w:val="24"/>
          <w:shd w:val="clear" w:color="auto" w:fill="FFFFFF"/>
        </w:rPr>
        <w:t xml:space="preserve">of their </w:t>
      </w:r>
      <w:r w:rsidR="007466CE">
        <w:rPr>
          <w:rFonts w:ascii="Arial" w:hAnsi="Arial" w:cs="Arial"/>
          <w:sz w:val="24"/>
          <w:szCs w:val="24"/>
          <w:shd w:val="clear" w:color="auto" w:fill="FFFFFF"/>
        </w:rPr>
        <w:t xml:space="preserve">individual needs can be met at </w:t>
      </w:r>
      <w:r w:rsidR="00A57FA3">
        <w:rPr>
          <w:rFonts w:ascii="Arial" w:hAnsi="Arial" w:cs="Arial"/>
          <w:sz w:val="24"/>
          <w:szCs w:val="24"/>
          <w:shd w:val="clear" w:color="auto" w:fill="FFFFFF"/>
        </w:rPr>
        <w:t xml:space="preserve">their local </w:t>
      </w:r>
      <w:r w:rsidR="007466CE">
        <w:rPr>
          <w:rFonts w:ascii="Arial" w:hAnsi="Arial" w:cs="Arial"/>
          <w:sz w:val="24"/>
          <w:szCs w:val="24"/>
          <w:shd w:val="clear" w:color="auto" w:fill="FFFFFF"/>
        </w:rPr>
        <w:t>mainstream setting</w:t>
      </w:r>
      <w:r w:rsidR="00DA0855">
        <w:rPr>
          <w:rFonts w:ascii="Arial" w:hAnsi="Arial" w:cs="Arial"/>
          <w:sz w:val="24"/>
          <w:szCs w:val="24"/>
          <w:shd w:val="clear" w:color="auto" w:fill="FFFFFF"/>
        </w:rPr>
        <w:t xml:space="preserve"> and these pupils are, therefore,</w:t>
      </w:r>
      <w:r w:rsidR="005C3FD9">
        <w:rPr>
          <w:rFonts w:ascii="Arial" w:hAnsi="Arial" w:cs="Arial"/>
          <w:sz w:val="24"/>
          <w:szCs w:val="24"/>
          <w:shd w:val="clear" w:color="auto" w:fill="FFFFFF"/>
        </w:rPr>
        <w:t xml:space="preserve"> </w:t>
      </w:r>
      <w:r w:rsidR="007466CE">
        <w:rPr>
          <w:rFonts w:ascii="Arial" w:hAnsi="Arial" w:cs="Arial"/>
          <w:sz w:val="24"/>
          <w:szCs w:val="24"/>
          <w:shd w:val="clear" w:color="auto" w:fill="FFFFFF"/>
        </w:rPr>
        <w:t>moved from their local school and placed in a more suitable setting</w:t>
      </w:r>
      <w:r w:rsidR="008400BE">
        <w:rPr>
          <w:rFonts w:ascii="Arial" w:hAnsi="Arial" w:cs="Arial"/>
          <w:sz w:val="24"/>
          <w:szCs w:val="24"/>
          <w:shd w:val="clear" w:color="auto" w:fill="FFFFFF"/>
        </w:rPr>
        <w:t xml:space="preserve"> (Cyngor Abertawe Swansea Council, 2017)</w:t>
      </w:r>
      <w:r w:rsidR="007466CE">
        <w:rPr>
          <w:rFonts w:ascii="Arial" w:hAnsi="Arial" w:cs="Arial"/>
          <w:sz w:val="24"/>
          <w:szCs w:val="24"/>
          <w:shd w:val="clear" w:color="auto" w:fill="FFFFFF"/>
        </w:rPr>
        <w:t>.</w:t>
      </w:r>
      <w:r w:rsidR="007B269F">
        <w:rPr>
          <w:rFonts w:ascii="Arial" w:hAnsi="Arial" w:cs="Arial"/>
          <w:sz w:val="24"/>
          <w:szCs w:val="24"/>
          <w:shd w:val="clear" w:color="auto" w:fill="FFFFFF"/>
        </w:rPr>
        <w:t xml:space="preserve"> </w:t>
      </w:r>
    </w:p>
    <w:p w14:paraId="35652A1B" w14:textId="77777777" w:rsidR="00515259" w:rsidRDefault="00DA0855" w:rsidP="00250EB4">
      <w:pPr>
        <w:shd w:val="clear" w:color="auto" w:fill="FFFFFF"/>
        <w:spacing w:after="0" w:line="360" w:lineRule="auto"/>
        <w:jc w:val="both"/>
        <w:rPr>
          <w:rFonts w:ascii="Arial" w:hAnsi="Arial" w:cs="Arial"/>
          <w:sz w:val="24"/>
          <w:szCs w:val="24"/>
          <w:shd w:val="clear" w:color="auto" w:fill="FFFFFF"/>
        </w:rPr>
      </w:pPr>
      <w:r>
        <w:rPr>
          <w:rFonts w:ascii="Arial" w:hAnsi="Arial" w:cs="Arial"/>
          <w:sz w:val="24"/>
          <w:szCs w:val="24"/>
          <w:shd w:val="clear" w:color="auto" w:fill="FFFFFF"/>
        </w:rPr>
        <w:t>Wang (2009) believes</w:t>
      </w:r>
    </w:p>
    <w:p w14:paraId="050D0B07" w14:textId="77777777" w:rsidR="00515259" w:rsidRDefault="00DA0855" w:rsidP="00250EB4">
      <w:pPr>
        <w:shd w:val="clear" w:color="auto" w:fill="FFFFFF"/>
        <w:spacing w:after="0" w:line="360" w:lineRule="auto"/>
        <w:ind w:left="720"/>
        <w:jc w:val="both"/>
      </w:pPr>
      <w:r>
        <w:rPr>
          <w:rFonts w:ascii="Arial" w:hAnsi="Arial" w:cs="Arial"/>
          <w:sz w:val="24"/>
          <w:szCs w:val="24"/>
        </w:rPr>
        <w:t>C</w:t>
      </w:r>
      <w:r w:rsidR="007B269F" w:rsidRPr="00515259">
        <w:rPr>
          <w:rFonts w:ascii="Arial" w:hAnsi="Arial" w:cs="Arial"/>
          <w:sz w:val="24"/>
          <w:szCs w:val="24"/>
        </w:rPr>
        <w:t>hildren with disabilities are traditionally educated in segregated classrooms, specifically designed to cater to the students' certain incapacities. Educators find this segregation system beneficial, as they are able to apply curriculum formulated specifically for special children. Likewise, children with disabilities benefit from this system not only because of the appropriate curriculum, but also the thought of attending classes with classmates having the same disabilities enhances their confidence or self-esteem as well. Furthermore, being segregated assures the security and sufficient support special children need.</w:t>
      </w:r>
      <w:r w:rsidR="007B269F">
        <w:t xml:space="preserve"> </w:t>
      </w:r>
    </w:p>
    <w:p w14:paraId="606CCE61" w14:textId="77777777" w:rsidR="008400BE" w:rsidRPr="008400BE" w:rsidRDefault="00515259" w:rsidP="00250EB4">
      <w:pPr>
        <w:shd w:val="clear" w:color="auto" w:fill="FFFFFF"/>
        <w:spacing w:after="0" w:line="360" w:lineRule="auto"/>
        <w:jc w:val="both"/>
        <w:rPr>
          <w:rFonts w:ascii="Arial" w:hAnsi="Arial" w:cs="Arial"/>
          <w:sz w:val="24"/>
          <w:szCs w:val="24"/>
          <w:shd w:val="clear" w:color="auto" w:fill="FFFFFF"/>
        </w:rPr>
      </w:pPr>
      <w:r>
        <w:rPr>
          <w:rFonts w:ascii="Arial" w:hAnsi="Arial" w:cs="Arial"/>
          <w:sz w:val="24"/>
          <w:szCs w:val="24"/>
          <w:shd w:val="clear" w:color="auto" w:fill="FFFFFF"/>
        </w:rPr>
        <w:t>Special Teaching Facilities</w:t>
      </w:r>
      <w:r w:rsidR="007466CE">
        <w:rPr>
          <w:rFonts w:ascii="Arial" w:hAnsi="Arial" w:cs="Arial"/>
          <w:sz w:val="24"/>
          <w:szCs w:val="24"/>
          <w:shd w:val="clear" w:color="auto" w:fill="FFFFFF"/>
        </w:rPr>
        <w:t xml:space="preserve"> </w:t>
      </w:r>
      <w:r w:rsidR="001602FE">
        <w:rPr>
          <w:rFonts w:ascii="Arial" w:hAnsi="Arial" w:cs="Arial"/>
          <w:sz w:val="24"/>
          <w:szCs w:val="24"/>
          <w:shd w:val="clear" w:color="auto" w:fill="FFFFFF"/>
        </w:rPr>
        <w:t xml:space="preserve">are not </w:t>
      </w:r>
      <w:r w:rsidR="00E517A3">
        <w:rPr>
          <w:rFonts w:ascii="Arial" w:hAnsi="Arial" w:cs="Arial"/>
          <w:sz w:val="24"/>
          <w:szCs w:val="24"/>
          <w:shd w:val="clear" w:color="auto" w:fill="FFFFFF"/>
        </w:rPr>
        <w:t xml:space="preserve">always </w:t>
      </w:r>
      <w:r w:rsidR="007466CE">
        <w:rPr>
          <w:rFonts w:ascii="Arial" w:hAnsi="Arial" w:cs="Arial"/>
          <w:sz w:val="24"/>
          <w:szCs w:val="24"/>
          <w:shd w:val="clear" w:color="auto" w:fill="FFFFFF"/>
        </w:rPr>
        <w:t>local to an individual</w:t>
      </w:r>
      <w:r w:rsidR="0088778B">
        <w:rPr>
          <w:rFonts w:ascii="Arial" w:hAnsi="Arial" w:cs="Arial"/>
          <w:sz w:val="24"/>
          <w:szCs w:val="24"/>
          <w:shd w:val="clear" w:color="auto" w:fill="FFFFFF"/>
        </w:rPr>
        <w:t xml:space="preserve"> and if this is the case</w:t>
      </w:r>
      <w:r w:rsidR="007466CE">
        <w:rPr>
          <w:rFonts w:ascii="Arial" w:hAnsi="Arial" w:cs="Arial"/>
          <w:sz w:val="24"/>
          <w:szCs w:val="24"/>
          <w:shd w:val="clear" w:color="auto" w:fill="FFFFFF"/>
        </w:rPr>
        <w:t xml:space="preserve"> </w:t>
      </w:r>
      <w:r>
        <w:rPr>
          <w:rFonts w:ascii="Arial" w:hAnsi="Arial" w:cs="Arial"/>
          <w:sz w:val="24"/>
          <w:szCs w:val="24"/>
          <w:shd w:val="clear" w:color="auto" w:fill="FFFFFF"/>
        </w:rPr>
        <w:t>the</w:t>
      </w:r>
      <w:r w:rsidR="007466CE">
        <w:rPr>
          <w:rFonts w:ascii="Arial" w:hAnsi="Arial" w:cs="Arial"/>
          <w:sz w:val="24"/>
          <w:szCs w:val="24"/>
          <w:shd w:val="clear" w:color="auto" w:fill="FFFFFF"/>
        </w:rPr>
        <w:t xml:space="preserve"> Local Authority</w:t>
      </w:r>
      <w:r>
        <w:rPr>
          <w:rFonts w:ascii="Arial" w:hAnsi="Arial" w:cs="Arial"/>
          <w:sz w:val="24"/>
          <w:szCs w:val="24"/>
          <w:shd w:val="clear" w:color="auto" w:fill="FFFFFF"/>
        </w:rPr>
        <w:t xml:space="preserve"> </w:t>
      </w:r>
      <w:r w:rsidR="001602FE">
        <w:rPr>
          <w:rFonts w:ascii="Arial" w:hAnsi="Arial" w:cs="Arial"/>
          <w:sz w:val="24"/>
          <w:szCs w:val="24"/>
          <w:shd w:val="clear" w:color="auto" w:fill="FFFFFF"/>
        </w:rPr>
        <w:t xml:space="preserve">must </w:t>
      </w:r>
      <w:r w:rsidR="007466CE">
        <w:rPr>
          <w:rFonts w:ascii="Arial" w:hAnsi="Arial" w:cs="Arial"/>
          <w:sz w:val="24"/>
          <w:szCs w:val="24"/>
          <w:shd w:val="clear" w:color="auto" w:fill="FFFFFF"/>
        </w:rPr>
        <w:t xml:space="preserve">offer a taxi service to usher </w:t>
      </w:r>
      <w:r w:rsidR="00E517A3">
        <w:rPr>
          <w:rFonts w:ascii="Arial" w:hAnsi="Arial" w:cs="Arial"/>
          <w:sz w:val="24"/>
          <w:szCs w:val="24"/>
          <w:shd w:val="clear" w:color="auto" w:fill="FFFFFF"/>
        </w:rPr>
        <w:t>pupils</w:t>
      </w:r>
      <w:r w:rsidR="007466CE">
        <w:rPr>
          <w:rFonts w:ascii="Arial" w:hAnsi="Arial" w:cs="Arial"/>
          <w:sz w:val="24"/>
          <w:szCs w:val="24"/>
          <w:shd w:val="clear" w:color="auto" w:fill="FFFFFF"/>
        </w:rPr>
        <w:t xml:space="preserve"> back and forth to school</w:t>
      </w:r>
      <w:r w:rsidR="001602FE">
        <w:rPr>
          <w:rFonts w:ascii="Arial" w:hAnsi="Arial" w:cs="Arial"/>
          <w:sz w:val="24"/>
          <w:szCs w:val="24"/>
          <w:shd w:val="clear" w:color="auto" w:fill="FFFFFF"/>
        </w:rPr>
        <w:t xml:space="preserve">, free of charge, </w:t>
      </w:r>
      <w:r w:rsidR="0088778B">
        <w:rPr>
          <w:rFonts w:ascii="Arial" w:hAnsi="Arial" w:cs="Arial"/>
          <w:sz w:val="24"/>
          <w:szCs w:val="24"/>
          <w:shd w:val="clear" w:color="auto" w:fill="FFFFFF"/>
        </w:rPr>
        <w:t>with the aid of an escort</w:t>
      </w:r>
      <w:r w:rsidR="007466CE">
        <w:rPr>
          <w:rFonts w:ascii="Arial" w:hAnsi="Arial" w:cs="Arial"/>
          <w:sz w:val="24"/>
          <w:szCs w:val="24"/>
          <w:shd w:val="clear" w:color="auto" w:fill="FFFFFF"/>
        </w:rPr>
        <w:t xml:space="preserve"> </w:t>
      </w:r>
      <w:r>
        <w:rPr>
          <w:rFonts w:ascii="Arial" w:hAnsi="Arial" w:cs="Arial"/>
          <w:sz w:val="24"/>
          <w:szCs w:val="24"/>
          <w:shd w:val="clear" w:color="auto" w:fill="FFFFFF"/>
        </w:rPr>
        <w:t>under</w:t>
      </w:r>
      <w:r w:rsidRPr="008400BE">
        <w:rPr>
          <w:rFonts w:ascii="Arial" w:hAnsi="Arial" w:cs="Arial"/>
          <w:sz w:val="24"/>
          <w:szCs w:val="24"/>
          <w:shd w:val="clear" w:color="auto" w:fill="FFFFFF"/>
        </w:rPr>
        <w:t xml:space="preserve"> section 508A </w:t>
      </w:r>
      <w:r>
        <w:rPr>
          <w:rFonts w:ascii="Arial" w:hAnsi="Arial" w:cs="Arial"/>
          <w:sz w:val="24"/>
          <w:szCs w:val="24"/>
          <w:shd w:val="clear" w:color="auto" w:fill="FFFFFF"/>
        </w:rPr>
        <w:t xml:space="preserve">of </w:t>
      </w:r>
      <w:r w:rsidRPr="008400BE">
        <w:rPr>
          <w:rFonts w:ascii="Arial" w:hAnsi="Arial" w:cs="Arial"/>
          <w:sz w:val="24"/>
          <w:szCs w:val="24"/>
          <w:shd w:val="clear" w:color="auto" w:fill="FFFFFF"/>
        </w:rPr>
        <w:t xml:space="preserve">the Education Act 1996 </w:t>
      </w:r>
      <w:r>
        <w:rPr>
          <w:rFonts w:ascii="Arial" w:hAnsi="Arial" w:cs="Arial"/>
          <w:sz w:val="24"/>
          <w:szCs w:val="24"/>
          <w:shd w:val="clear" w:color="auto" w:fill="FFFFFF"/>
        </w:rPr>
        <w:t xml:space="preserve"> (</w:t>
      </w:r>
      <w:r w:rsidR="0088778B">
        <w:rPr>
          <w:rFonts w:ascii="Arial" w:hAnsi="Arial" w:cs="Arial"/>
          <w:sz w:val="24"/>
          <w:szCs w:val="24"/>
          <w:shd w:val="clear" w:color="auto" w:fill="FFFFFF"/>
        </w:rPr>
        <w:t>Child Law Advice (2021).</w:t>
      </w:r>
    </w:p>
    <w:p w14:paraId="493639FA" w14:textId="77777777" w:rsidR="00FD6D0E" w:rsidRDefault="00FD6D0E" w:rsidP="00250EB4">
      <w:pPr>
        <w:shd w:val="clear" w:color="auto" w:fill="FFFFFF"/>
        <w:spacing w:after="0" w:line="360" w:lineRule="auto"/>
        <w:jc w:val="both"/>
        <w:rPr>
          <w:rFonts w:ascii="Arial" w:hAnsi="Arial" w:cs="Arial"/>
          <w:sz w:val="24"/>
          <w:szCs w:val="24"/>
          <w:shd w:val="clear" w:color="auto" w:fill="FFFFFF"/>
        </w:rPr>
      </w:pPr>
      <w:r>
        <w:rPr>
          <w:rFonts w:ascii="Arial" w:hAnsi="Arial" w:cs="Arial"/>
          <w:sz w:val="24"/>
          <w:szCs w:val="24"/>
          <w:shd w:val="clear" w:color="auto" w:fill="FFFFFF"/>
        </w:rPr>
        <w:t>However</w:t>
      </w:r>
      <w:r w:rsidR="00CE60EA">
        <w:rPr>
          <w:rFonts w:ascii="Arial" w:hAnsi="Arial" w:cs="Arial"/>
          <w:sz w:val="24"/>
          <w:szCs w:val="24"/>
          <w:shd w:val="clear" w:color="auto" w:fill="FFFFFF"/>
        </w:rPr>
        <w:t>,</w:t>
      </w:r>
      <w:r>
        <w:rPr>
          <w:rFonts w:ascii="Arial" w:hAnsi="Arial" w:cs="Arial"/>
          <w:sz w:val="24"/>
          <w:szCs w:val="24"/>
          <w:shd w:val="clear" w:color="auto" w:fill="FFFFFF"/>
        </w:rPr>
        <w:t xml:space="preserve"> </w:t>
      </w:r>
      <w:r w:rsidR="007F1C2C">
        <w:rPr>
          <w:rFonts w:ascii="Arial" w:hAnsi="Arial" w:cs="Arial"/>
          <w:sz w:val="24"/>
          <w:szCs w:val="24"/>
          <w:shd w:val="clear" w:color="auto" w:fill="FFFFFF"/>
        </w:rPr>
        <w:t xml:space="preserve">numerous </w:t>
      </w:r>
      <w:r>
        <w:rPr>
          <w:rFonts w:ascii="Arial" w:hAnsi="Arial" w:cs="Arial"/>
          <w:sz w:val="24"/>
          <w:szCs w:val="24"/>
          <w:shd w:val="clear" w:color="auto" w:fill="FFFFFF"/>
        </w:rPr>
        <w:t xml:space="preserve">children who are required to use these Special Teaching Facilities have a diagnosis of </w:t>
      </w:r>
      <w:r w:rsidR="007F1C2C">
        <w:rPr>
          <w:rFonts w:ascii="Arial" w:hAnsi="Arial" w:cs="Arial"/>
          <w:sz w:val="24"/>
          <w:szCs w:val="24"/>
          <w:shd w:val="clear" w:color="auto" w:fill="FFFFFF"/>
        </w:rPr>
        <w:t>a</w:t>
      </w:r>
      <w:r>
        <w:rPr>
          <w:rFonts w:ascii="Arial" w:hAnsi="Arial" w:cs="Arial"/>
          <w:sz w:val="24"/>
          <w:szCs w:val="24"/>
          <w:shd w:val="clear" w:color="auto" w:fill="FFFFFF"/>
        </w:rPr>
        <w:t xml:space="preserve">utism. </w:t>
      </w:r>
      <w:r w:rsidR="007F1C2C">
        <w:rPr>
          <w:rFonts w:ascii="Arial" w:hAnsi="Arial" w:cs="Arial"/>
          <w:sz w:val="24"/>
          <w:szCs w:val="24"/>
          <w:shd w:val="clear" w:color="auto" w:fill="FFFFFF"/>
        </w:rPr>
        <w:t xml:space="preserve">National Autistic society </w:t>
      </w:r>
      <w:r w:rsidR="00067B39">
        <w:rPr>
          <w:rFonts w:ascii="Arial" w:hAnsi="Arial" w:cs="Arial"/>
          <w:sz w:val="24"/>
          <w:szCs w:val="24"/>
          <w:shd w:val="clear" w:color="auto" w:fill="FFFFFF"/>
        </w:rPr>
        <w:t xml:space="preserve">(2021) </w:t>
      </w:r>
      <w:r w:rsidR="007F1C2C">
        <w:rPr>
          <w:rFonts w:ascii="Arial" w:hAnsi="Arial" w:cs="Arial"/>
          <w:sz w:val="24"/>
          <w:szCs w:val="24"/>
          <w:shd w:val="clear" w:color="auto" w:fill="FFFFFF"/>
        </w:rPr>
        <w:t>share that many children with autism also experience anxiety which can affect a child both</w:t>
      </w:r>
      <w:r w:rsidR="00D53BE0">
        <w:rPr>
          <w:rFonts w:ascii="Arial" w:hAnsi="Arial" w:cs="Arial"/>
          <w:sz w:val="24"/>
          <w:szCs w:val="24"/>
          <w:shd w:val="clear" w:color="auto" w:fill="FFFFFF"/>
        </w:rPr>
        <w:t xml:space="preserve"> psychologically and physically;</w:t>
      </w:r>
      <w:r w:rsidR="007F1C2C">
        <w:rPr>
          <w:rFonts w:ascii="Arial" w:hAnsi="Arial" w:cs="Arial"/>
          <w:sz w:val="24"/>
          <w:szCs w:val="24"/>
          <w:shd w:val="clear" w:color="auto" w:fill="FFFFFF"/>
        </w:rPr>
        <w:t xml:space="preserve"> </w:t>
      </w:r>
      <w:r w:rsidR="001602FE">
        <w:rPr>
          <w:rFonts w:ascii="Arial" w:hAnsi="Arial" w:cs="Arial"/>
          <w:sz w:val="24"/>
          <w:szCs w:val="24"/>
          <w:shd w:val="clear" w:color="auto" w:fill="FFFFFF"/>
        </w:rPr>
        <w:t>anxiety</w:t>
      </w:r>
      <w:r w:rsidR="007F1C2C">
        <w:rPr>
          <w:rFonts w:ascii="Arial" w:hAnsi="Arial" w:cs="Arial"/>
          <w:sz w:val="24"/>
          <w:szCs w:val="24"/>
          <w:shd w:val="clear" w:color="auto" w:fill="FFFFFF"/>
        </w:rPr>
        <w:t xml:space="preserve"> can be distressing and can lead to </w:t>
      </w:r>
      <w:r w:rsidR="00CE60EA">
        <w:rPr>
          <w:rFonts w:ascii="Arial" w:hAnsi="Arial" w:cs="Arial"/>
          <w:sz w:val="24"/>
          <w:szCs w:val="24"/>
          <w:shd w:val="clear" w:color="auto" w:fill="FFFFFF"/>
        </w:rPr>
        <w:t>a meltdown</w:t>
      </w:r>
      <w:r w:rsidR="007F1C2C">
        <w:rPr>
          <w:rFonts w:ascii="Arial" w:hAnsi="Arial" w:cs="Arial"/>
          <w:sz w:val="24"/>
          <w:szCs w:val="24"/>
          <w:shd w:val="clear" w:color="auto" w:fill="FFFFFF"/>
        </w:rPr>
        <w:t>. One of the common factors to trigger anxiety is the difficulty of social inter</w:t>
      </w:r>
      <w:r w:rsidR="00D53BE0">
        <w:rPr>
          <w:rFonts w:ascii="Arial" w:hAnsi="Arial" w:cs="Arial"/>
          <w:sz w:val="24"/>
          <w:szCs w:val="24"/>
          <w:shd w:val="clear" w:color="auto" w:fill="FFFFFF"/>
        </w:rPr>
        <w:t>action, therefore</w:t>
      </w:r>
      <w:r w:rsidR="007F1C2C">
        <w:rPr>
          <w:rFonts w:ascii="Arial" w:hAnsi="Arial" w:cs="Arial"/>
          <w:sz w:val="24"/>
          <w:szCs w:val="24"/>
          <w:shd w:val="clear" w:color="auto" w:fill="FFFFFF"/>
        </w:rPr>
        <w:t xml:space="preserve"> for a child to travel in a taxi with an </w:t>
      </w:r>
      <w:r w:rsidR="00321A29">
        <w:rPr>
          <w:rFonts w:ascii="Arial" w:hAnsi="Arial" w:cs="Arial"/>
          <w:sz w:val="24"/>
          <w:szCs w:val="24"/>
          <w:shd w:val="clear" w:color="auto" w:fill="FFFFFF"/>
        </w:rPr>
        <w:t>escort</w:t>
      </w:r>
      <w:r w:rsidR="007F1C2C">
        <w:rPr>
          <w:rFonts w:ascii="Arial" w:hAnsi="Arial" w:cs="Arial"/>
          <w:sz w:val="24"/>
          <w:szCs w:val="24"/>
          <w:shd w:val="clear" w:color="auto" w:fill="FFFFFF"/>
        </w:rPr>
        <w:t xml:space="preserve"> they are</w:t>
      </w:r>
      <w:r w:rsidR="001602FE">
        <w:rPr>
          <w:rFonts w:ascii="Arial" w:hAnsi="Arial" w:cs="Arial"/>
          <w:sz w:val="24"/>
          <w:szCs w:val="24"/>
          <w:shd w:val="clear" w:color="auto" w:fill="FFFFFF"/>
        </w:rPr>
        <w:t xml:space="preserve"> </w:t>
      </w:r>
      <w:r w:rsidR="007F1C2C">
        <w:rPr>
          <w:rFonts w:ascii="Arial" w:hAnsi="Arial" w:cs="Arial"/>
          <w:sz w:val="24"/>
          <w:szCs w:val="24"/>
          <w:shd w:val="clear" w:color="auto" w:fill="FFFFFF"/>
        </w:rPr>
        <w:t xml:space="preserve">unfamiliar with can </w:t>
      </w:r>
      <w:r w:rsidR="00CE60EA">
        <w:rPr>
          <w:rFonts w:ascii="Arial" w:hAnsi="Arial" w:cs="Arial"/>
          <w:sz w:val="24"/>
          <w:szCs w:val="24"/>
          <w:shd w:val="clear" w:color="auto" w:fill="FFFFFF"/>
        </w:rPr>
        <w:t>trigger anxiety</w:t>
      </w:r>
      <w:r w:rsidR="00830E3F">
        <w:rPr>
          <w:rFonts w:ascii="Arial" w:hAnsi="Arial" w:cs="Arial"/>
          <w:sz w:val="24"/>
          <w:szCs w:val="24"/>
          <w:shd w:val="clear" w:color="auto" w:fill="FFFFFF"/>
        </w:rPr>
        <w:t xml:space="preserve">. </w:t>
      </w:r>
      <w:r w:rsidR="00CD1162">
        <w:rPr>
          <w:rFonts w:ascii="Arial" w:hAnsi="Arial" w:cs="Arial"/>
          <w:sz w:val="24"/>
          <w:szCs w:val="24"/>
          <w:shd w:val="clear" w:color="auto" w:fill="FFFFFF"/>
        </w:rPr>
        <w:t>Sainsbury (2017) voices that i</w:t>
      </w:r>
      <w:r w:rsidR="00830E3F">
        <w:rPr>
          <w:rFonts w:ascii="Arial" w:hAnsi="Arial" w:cs="Arial"/>
          <w:sz w:val="24"/>
          <w:szCs w:val="24"/>
          <w:shd w:val="clear" w:color="auto" w:fill="FFFFFF"/>
        </w:rPr>
        <w:t xml:space="preserve">t is important the journey experience is suitable for the pupil and </w:t>
      </w:r>
      <w:r w:rsidR="007B269F">
        <w:rPr>
          <w:rFonts w:ascii="Arial" w:hAnsi="Arial" w:cs="Arial"/>
          <w:sz w:val="24"/>
          <w:szCs w:val="24"/>
          <w:shd w:val="clear" w:color="auto" w:fill="FFFFFF"/>
        </w:rPr>
        <w:t xml:space="preserve">that </w:t>
      </w:r>
      <w:r w:rsidR="00830E3F">
        <w:rPr>
          <w:rFonts w:ascii="Arial" w:hAnsi="Arial" w:cs="Arial"/>
          <w:sz w:val="24"/>
          <w:szCs w:val="24"/>
          <w:shd w:val="clear" w:color="auto" w:fill="FFFFFF"/>
        </w:rPr>
        <w:t xml:space="preserve">the </w:t>
      </w:r>
      <w:r w:rsidR="00321A29">
        <w:rPr>
          <w:rFonts w:ascii="Arial" w:hAnsi="Arial" w:cs="Arial"/>
          <w:sz w:val="24"/>
          <w:szCs w:val="24"/>
          <w:shd w:val="clear" w:color="auto" w:fill="FFFFFF"/>
        </w:rPr>
        <w:t>Escort</w:t>
      </w:r>
      <w:r w:rsidR="00830E3F">
        <w:rPr>
          <w:rFonts w:ascii="Arial" w:hAnsi="Arial" w:cs="Arial"/>
          <w:sz w:val="24"/>
          <w:szCs w:val="24"/>
          <w:shd w:val="clear" w:color="auto" w:fill="FFFFFF"/>
        </w:rPr>
        <w:t xml:space="preserve"> and Taxi driver </w:t>
      </w:r>
      <w:r w:rsidR="007B269F">
        <w:rPr>
          <w:rFonts w:ascii="Arial" w:hAnsi="Arial" w:cs="Arial"/>
          <w:sz w:val="24"/>
          <w:szCs w:val="24"/>
          <w:shd w:val="clear" w:color="auto" w:fill="FFFFFF"/>
        </w:rPr>
        <w:t xml:space="preserve">have to </w:t>
      </w:r>
      <w:r w:rsidR="00830E3F">
        <w:rPr>
          <w:rFonts w:ascii="Arial" w:hAnsi="Arial" w:cs="Arial"/>
          <w:sz w:val="24"/>
          <w:szCs w:val="24"/>
          <w:shd w:val="clear" w:color="auto" w:fill="FFFFFF"/>
        </w:rPr>
        <w:t>have efficient knowledge about the individuals profile</w:t>
      </w:r>
      <w:r w:rsidR="00321A29">
        <w:rPr>
          <w:rFonts w:ascii="Arial" w:hAnsi="Arial" w:cs="Arial"/>
          <w:sz w:val="24"/>
          <w:szCs w:val="24"/>
          <w:shd w:val="clear" w:color="auto" w:fill="FFFFFF"/>
        </w:rPr>
        <w:t>,</w:t>
      </w:r>
      <w:r w:rsidR="00830E3F">
        <w:rPr>
          <w:rFonts w:ascii="Arial" w:hAnsi="Arial" w:cs="Arial"/>
          <w:sz w:val="24"/>
          <w:szCs w:val="24"/>
          <w:shd w:val="clear" w:color="auto" w:fill="FFFFFF"/>
        </w:rPr>
        <w:t xml:space="preserve"> including medical </w:t>
      </w:r>
      <w:r w:rsidR="00CE60EA">
        <w:rPr>
          <w:rFonts w:ascii="Arial" w:hAnsi="Arial" w:cs="Arial"/>
          <w:sz w:val="24"/>
          <w:szCs w:val="24"/>
          <w:shd w:val="clear" w:color="auto" w:fill="FFFFFF"/>
        </w:rPr>
        <w:t xml:space="preserve">needs </w:t>
      </w:r>
      <w:r w:rsidR="00830E3F">
        <w:rPr>
          <w:rFonts w:ascii="Arial" w:hAnsi="Arial" w:cs="Arial"/>
          <w:sz w:val="24"/>
          <w:szCs w:val="24"/>
          <w:shd w:val="clear" w:color="auto" w:fill="FFFFFF"/>
        </w:rPr>
        <w:t xml:space="preserve">and likes and dislikes, how they communicate, for example using positive language and to be able to maintain a calm environment. </w:t>
      </w:r>
      <w:r w:rsidR="00D53BE0">
        <w:rPr>
          <w:rFonts w:ascii="Arial" w:hAnsi="Arial" w:cs="Arial"/>
          <w:sz w:val="24"/>
          <w:szCs w:val="24"/>
          <w:shd w:val="clear" w:color="auto" w:fill="FFFFFF"/>
        </w:rPr>
        <w:t>The escort needs</w:t>
      </w:r>
      <w:r w:rsidR="00830E3F">
        <w:rPr>
          <w:rFonts w:ascii="Arial" w:hAnsi="Arial" w:cs="Arial"/>
          <w:sz w:val="24"/>
          <w:szCs w:val="24"/>
          <w:shd w:val="clear" w:color="auto" w:fill="FFFFFF"/>
        </w:rPr>
        <w:t xml:space="preserve"> to be able to use visual aid cards </w:t>
      </w:r>
      <w:r w:rsidR="007B269F">
        <w:rPr>
          <w:rFonts w:ascii="Arial" w:hAnsi="Arial" w:cs="Arial"/>
          <w:sz w:val="24"/>
          <w:szCs w:val="24"/>
          <w:shd w:val="clear" w:color="auto" w:fill="FFFFFF"/>
        </w:rPr>
        <w:t xml:space="preserve">if needed </w:t>
      </w:r>
      <w:r w:rsidR="00830E3F">
        <w:rPr>
          <w:rFonts w:ascii="Arial" w:hAnsi="Arial" w:cs="Arial"/>
          <w:sz w:val="24"/>
          <w:szCs w:val="24"/>
          <w:shd w:val="clear" w:color="auto" w:fill="FFFFFF"/>
        </w:rPr>
        <w:t xml:space="preserve">or </w:t>
      </w:r>
      <w:r w:rsidR="007B269F">
        <w:rPr>
          <w:rFonts w:ascii="Arial" w:hAnsi="Arial" w:cs="Arial"/>
          <w:sz w:val="24"/>
          <w:szCs w:val="24"/>
          <w:shd w:val="clear" w:color="auto" w:fill="FFFFFF"/>
        </w:rPr>
        <w:t xml:space="preserve">to </w:t>
      </w:r>
      <w:r w:rsidR="00321A29">
        <w:rPr>
          <w:rFonts w:ascii="Arial" w:hAnsi="Arial" w:cs="Arial"/>
          <w:sz w:val="24"/>
          <w:szCs w:val="24"/>
          <w:shd w:val="clear" w:color="auto" w:fill="FFFFFF"/>
        </w:rPr>
        <w:t>use</w:t>
      </w:r>
      <w:r w:rsidR="007B269F">
        <w:rPr>
          <w:rFonts w:ascii="Arial" w:hAnsi="Arial" w:cs="Arial"/>
          <w:sz w:val="24"/>
          <w:szCs w:val="24"/>
          <w:shd w:val="clear" w:color="auto" w:fill="FFFFFF"/>
        </w:rPr>
        <w:t xml:space="preserve"> </w:t>
      </w:r>
      <w:r w:rsidR="00830E3F">
        <w:rPr>
          <w:rFonts w:ascii="Arial" w:hAnsi="Arial" w:cs="Arial"/>
          <w:sz w:val="24"/>
          <w:szCs w:val="24"/>
          <w:shd w:val="clear" w:color="auto" w:fill="FFFFFF"/>
        </w:rPr>
        <w:t xml:space="preserve">phrases which are familiar to the individual and lastly to make sure the environment is right for the child, such as, making sure they have ear defenders </w:t>
      </w:r>
      <w:r w:rsidR="00D53BE0">
        <w:rPr>
          <w:rFonts w:ascii="Arial" w:hAnsi="Arial" w:cs="Arial"/>
          <w:sz w:val="24"/>
          <w:szCs w:val="24"/>
          <w:shd w:val="clear" w:color="auto" w:fill="FFFFFF"/>
        </w:rPr>
        <w:t>available</w:t>
      </w:r>
      <w:r w:rsidR="00830E3F">
        <w:rPr>
          <w:rFonts w:ascii="Arial" w:hAnsi="Arial" w:cs="Arial"/>
          <w:sz w:val="24"/>
          <w:szCs w:val="24"/>
          <w:shd w:val="clear" w:color="auto" w:fill="FFFFFF"/>
        </w:rPr>
        <w:t xml:space="preserve"> if they are not comfortable with loud noises or to make sure the route is the same route each morning as this </w:t>
      </w:r>
      <w:r w:rsidR="00830E3F">
        <w:rPr>
          <w:rFonts w:ascii="Arial" w:hAnsi="Arial" w:cs="Arial"/>
          <w:sz w:val="24"/>
          <w:szCs w:val="24"/>
          <w:shd w:val="clear" w:color="auto" w:fill="FFFFFF"/>
        </w:rPr>
        <w:lastRenderedPageBreak/>
        <w:t>could upset the child.</w:t>
      </w:r>
      <w:r w:rsidR="00067B39">
        <w:rPr>
          <w:rFonts w:ascii="Arial" w:hAnsi="Arial" w:cs="Arial"/>
          <w:sz w:val="24"/>
          <w:szCs w:val="24"/>
          <w:shd w:val="clear" w:color="auto" w:fill="FFFFFF"/>
        </w:rPr>
        <w:t xml:space="preserve"> Welsh Government (2009) stress the importanc</w:t>
      </w:r>
      <w:r w:rsidR="007B269F">
        <w:rPr>
          <w:rFonts w:ascii="Arial" w:hAnsi="Arial" w:cs="Arial"/>
          <w:sz w:val="24"/>
          <w:szCs w:val="24"/>
          <w:shd w:val="clear" w:color="auto" w:fill="FFFFFF"/>
        </w:rPr>
        <w:t>e</w:t>
      </w:r>
      <w:r w:rsidR="00067B39">
        <w:rPr>
          <w:rFonts w:ascii="Arial" w:hAnsi="Arial" w:cs="Arial"/>
          <w:sz w:val="24"/>
          <w:szCs w:val="24"/>
          <w:shd w:val="clear" w:color="auto" w:fill="FFFFFF"/>
        </w:rPr>
        <w:t xml:space="preserve"> of carrying out risk assessments by law before any arrangements are finalised.</w:t>
      </w:r>
      <w:r w:rsidR="00830E3F">
        <w:rPr>
          <w:rFonts w:ascii="Arial" w:hAnsi="Arial" w:cs="Arial"/>
          <w:sz w:val="24"/>
          <w:szCs w:val="24"/>
          <w:shd w:val="clear" w:color="auto" w:fill="FFFFFF"/>
        </w:rPr>
        <w:t xml:space="preserve"> The researcher has personal experience with Autism and has a child who attends a Special Teaching Facility</w:t>
      </w:r>
      <w:r w:rsidR="00CE60EA">
        <w:rPr>
          <w:rFonts w:ascii="Arial" w:hAnsi="Arial" w:cs="Arial"/>
          <w:sz w:val="24"/>
          <w:szCs w:val="24"/>
          <w:shd w:val="clear" w:color="auto" w:fill="FFFFFF"/>
        </w:rPr>
        <w:t>, however</w:t>
      </w:r>
      <w:r w:rsidR="00D53BE0">
        <w:rPr>
          <w:rFonts w:ascii="Arial" w:hAnsi="Arial" w:cs="Arial"/>
          <w:sz w:val="24"/>
          <w:szCs w:val="24"/>
          <w:shd w:val="clear" w:color="auto" w:fill="FFFFFF"/>
        </w:rPr>
        <w:t xml:space="preserve"> their</w:t>
      </w:r>
      <w:r w:rsidR="00CE60EA">
        <w:rPr>
          <w:rFonts w:ascii="Arial" w:hAnsi="Arial" w:cs="Arial"/>
          <w:sz w:val="24"/>
          <w:szCs w:val="24"/>
          <w:shd w:val="clear" w:color="auto" w:fill="FFFFFF"/>
        </w:rPr>
        <w:t xml:space="preserve"> child was unable to cope with the demands of travelling in a taxi without having a familiar pe</w:t>
      </w:r>
      <w:r w:rsidR="00D53BE0">
        <w:rPr>
          <w:rFonts w:ascii="Arial" w:hAnsi="Arial" w:cs="Arial"/>
          <w:sz w:val="24"/>
          <w:szCs w:val="24"/>
          <w:shd w:val="clear" w:color="auto" w:fill="FFFFFF"/>
        </w:rPr>
        <w:t xml:space="preserve">rson travelling alongside them, and this is not </w:t>
      </w:r>
      <w:r w:rsidR="00CE60EA">
        <w:rPr>
          <w:rFonts w:ascii="Arial" w:hAnsi="Arial" w:cs="Arial"/>
          <w:sz w:val="24"/>
          <w:szCs w:val="24"/>
          <w:shd w:val="clear" w:color="auto" w:fill="FFFFFF"/>
        </w:rPr>
        <w:t xml:space="preserve">uncommon. </w:t>
      </w:r>
      <w:r w:rsidR="00D53BE0">
        <w:rPr>
          <w:rFonts w:ascii="Arial" w:hAnsi="Arial" w:cs="Arial"/>
          <w:sz w:val="24"/>
          <w:szCs w:val="24"/>
          <w:shd w:val="clear" w:color="auto" w:fill="FFFFFF"/>
        </w:rPr>
        <w:t>I</w:t>
      </w:r>
      <w:r w:rsidR="00CE60EA">
        <w:rPr>
          <w:rFonts w:ascii="Arial" w:hAnsi="Arial" w:cs="Arial"/>
          <w:sz w:val="24"/>
          <w:szCs w:val="24"/>
          <w:shd w:val="clear" w:color="auto" w:fill="FFFFFF"/>
        </w:rPr>
        <w:t xml:space="preserve">t is then up to </w:t>
      </w:r>
      <w:r w:rsidR="007B269F">
        <w:rPr>
          <w:rFonts w:ascii="Arial" w:hAnsi="Arial" w:cs="Arial"/>
          <w:sz w:val="24"/>
          <w:szCs w:val="24"/>
          <w:shd w:val="clear" w:color="auto" w:fill="FFFFFF"/>
        </w:rPr>
        <w:t xml:space="preserve">the </w:t>
      </w:r>
      <w:r w:rsidR="00CE60EA">
        <w:rPr>
          <w:rFonts w:ascii="Arial" w:hAnsi="Arial" w:cs="Arial"/>
          <w:sz w:val="24"/>
          <w:szCs w:val="24"/>
          <w:shd w:val="clear" w:color="auto" w:fill="FFFFFF"/>
        </w:rPr>
        <w:t>parents to transport th</w:t>
      </w:r>
      <w:r w:rsidR="00D53BE0">
        <w:rPr>
          <w:rFonts w:ascii="Arial" w:hAnsi="Arial" w:cs="Arial"/>
          <w:sz w:val="24"/>
          <w:szCs w:val="24"/>
          <w:shd w:val="clear" w:color="auto" w:fill="FFFFFF"/>
        </w:rPr>
        <w:t>eir children to and from school -</w:t>
      </w:r>
      <w:r w:rsidR="00CE60EA">
        <w:rPr>
          <w:rFonts w:ascii="Arial" w:hAnsi="Arial" w:cs="Arial"/>
          <w:sz w:val="24"/>
          <w:szCs w:val="24"/>
          <w:shd w:val="clear" w:color="auto" w:fill="FFFFFF"/>
        </w:rPr>
        <w:t xml:space="preserve"> th</w:t>
      </w:r>
      <w:r w:rsidR="00E517A3">
        <w:rPr>
          <w:rFonts w:ascii="Arial" w:hAnsi="Arial" w:cs="Arial"/>
          <w:sz w:val="24"/>
          <w:szCs w:val="24"/>
          <w:shd w:val="clear" w:color="auto" w:fill="FFFFFF"/>
        </w:rPr>
        <w:t xml:space="preserve">is </w:t>
      </w:r>
      <w:r w:rsidR="00CE60EA">
        <w:rPr>
          <w:rFonts w:ascii="Arial" w:hAnsi="Arial" w:cs="Arial"/>
          <w:sz w:val="24"/>
          <w:szCs w:val="24"/>
          <w:shd w:val="clear" w:color="auto" w:fill="FFFFFF"/>
        </w:rPr>
        <w:t xml:space="preserve">can add to everyday stress for </w:t>
      </w:r>
      <w:r w:rsidR="007B269F">
        <w:rPr>
          <w:rFonts w:ascii="Arial" w:hAnsi="Arial" w:cs="Arial"/>
          <w:sz w:val="24"/>
          <w:szCs w:val="24"/>
          <w:shd w:val="clear" w:color="auto" w:fill="FFFFFF"/>
        </w:rPr>
        <w:t xml:space="preserve">many </w:t>
      </w:r>
      <w:r w:rsidR="00CE60EA">
        <w:rPr>
          <w:rFonts w:ascii="Arial" w:hAnsi="Arial" w:cs="Arial"/>
          <w:sz w:val="24"/>
          <w:szCs w:val="24"/>
          <w:shd w:val="clear" w:color="auto" w:fill="FFFFFF"/>
        </w:rPr>
        <w:t>parents, especially if they have more than one school drop off each morning</w:t>
      </w:r>
      <w:r w:rsidR="00067B39">
        <w:rPr>
          <w:rFonts w:ascii="Arial" w:hAnsi="Arial" w:cs="Arial"/>
          <w:sz w:val="24"/>
          <w:szCs w:val="24"/>
          <w:shd w:val="clear" w:color="auto" w:fill="FFFFFF"/>
        </w:rPr>
        <w:t>.  Statistics show that between 2019</w:t>
      </w:r>
      <w:r w:rsidR="00321A29">
        <w:rPr>
          <w:rFonts w:ascii="Arial" w:hAnsi="Arial" w:cs="Arial"/>
          <w:sz w:val="24"/>
          <w:szCs w:val="24"/>
          <w:shd w:val="clear" w:color="auto" w:fill="FFFFFF"/>
        </w:rPr>
        <w:t xml:space="preserve"> and </w:t>
      </w:r>
      <w:r w:rsidR="00067B39">
        <w:rPr>
          <w:rFonts w:ascii="Arial" w:hAnsi="Arial" w:cs="Arial"/>
          <w:sz w:val="24"/>
          <w:szCs w:val="24"/>
          <w:shd w:val="clear" w:color="auto" w:fill="FFFFFF"/>
        </w:rPr>
        <w:t>2020</w:t>
      </w:r>
      <w:r w:rsidR="00321A29">
        <w:rPr>
          <w:rFonts w:ascii="Arial" w:hAnsi="Arial" w:cs="Arial"/>
          <w:sz w:val="24"/>
          <w:szCs w:val="24"/>
          <w:shd w:val="clear" w:color="auto" w:fill="FFFFFF"/>
        </w:rPr>
        <w:t>,</w:t>
      </w:r>
      <w:r w:rsidR="00067B39">
        <w:rPr>
          <w:rFonts w:ascii="Arial" w:hAnsi="Arial" w:cs="Arial"/>
          <w:sz w:val="24"/>
          <w:szCs w:val="24"/>
          <w:shd w:val="clear" w:color="auto" w:fill="FFFFFF"/>
        </w:rPr>
        <w:t xml:space="preserve"> 660 pupils in Swansea with ALN were receiving</w:t>
      </w:r>
      <w:r w:rsidR="001602FE">
        <w:rPr>
          <w:rFonts w:ascii="Arial" w:hAnsi="Arial" w:cs="Arial"/>
          <w:sz w:val="24"/>
          <w:szCs w:val="24"/>
          <w:shd w:val="clear" w:color="auto" w:fill="FFFFFF"/>
        </w:rPr>
        <w:t xml:space="preserve"> a</w:t>
      </w:r>
      <w:r w:rsidR="00067B39">
        <w:rPr>
          <w:rFonts w:ascii="Arial" w:hAnsi="Arial" w:cs="Arial"/>
          <w:sz w:val="24"/>
          <w:szCs w:val="24"/>
          <w:shd w:val="clear" w:color="auto" w:fill="FFFFFF"/>
        </w:rPr>
        <w:t xml:space="preserve"> free home to school taxi service (Cygnor Abertawe Swansea Council, 2020).</w:t>
      </w:r>
    </w:p>
    <w:p w14:paraId="405B0463" w14:textId="43223C2B" w:rsidR="001602FE" w:rsidRDefault="001602FE" w:rsidP="00250EB4">
      <w:pPr>
        <w:shd w:val="clear" w:color="auto" w:fill="FFFFFF"/>
        <w:spacing w:after="0" w:line="360" w:lineRule="auto"/>
        <w:jc w:val="both"/>
        <w:rPr>
          <w:rFonts w:ascii="Arial" w:hAnsi="Arial" w:cs="Arial"/>
          <w:sz w:val="24"/>
          <w:szCs w:val="24"/>
        </w:rPr>
      </w:pPr>
      <w:r>
        <w:rPr>
          <w:rFonts w:ascii="Arial" w:hAnsi="Arial" w:cs="Arial"/>
          <w:sz w:val="24"/>
          <w:szCs w:val="24"/>
          <w:shd w:val="clear" w:color="auto" w:fill="FFFFFF"/>
        </w:rPr>
        <w:t>Although the</w:t>
      </w:r>
      <w:r w:rsidR="00515259">
        <w:rPr>
          <w:rFonts w:ascii="Arial" w:hAnsi="Arial" w:cs="Arial"/>
          <w:sz w:val="24"/>
          <w:szCs w:val="24"/>
          <w:shd w:val="clear" w:color="auto" w:fill="FFFFFF"/>
        </w:rPr>
        <w:t xml:space="preserve"> majority of </w:t>
      </w:r>
      <w:r w:rsidR="00E517A3">
        <w:rPr>
          <w:rFonts w:ascii="Arial" w:hAnsi="Arial" w:cs="Arial"/>
          <w:sz w:val="24"/>
          <w:szCs w:val="24"/>
          <w:shd w:val="clear" w:color="auto" w:fill="FFFFFF"/>
        </w:rPr>
        <w:t>ALN pupils</w:t>
      </w:r>
      <w:r w:rsidR="003D1450">
        <w:rPr>
          <w:rFonts w:ascii="Arial" w:hAnsi="Arial" w:cs="Arial"/>
          <w:sz w:val="24"/>
          <w:szCs w:val="24"/>
          <w:shd w:val="clear" w:color="auto" w:fill="FFFFFF"/>
        </w:rPr>
        <w:t xml:space="preserve"> </w:t>
      </w:r>
      <w:r w:rsidR="00515259">
        <w:rPr>
          <w:rFonts w:ascii="Arial" w:hAnsi="Arial" w:cs="Arial"/>
          <w:sz w:val="24"/>
          <w:szCs w:val="24"/>
          <w:shd w:val="clear" w:color="auto" w:fill="FFFFFF"/>
        </w:rPr>
        <w:t xml:space="preserve">are taught </w:t>
      </w:r>
      <w:r w:rsidR="003D1450">
        <w:rPr>
          <w:rFonts w:ascii="Arial" w:hAnsi="Arial" w:cs="Arial"/>
          <w:sz w:val="24"/>
          <w:szCs w:val="24"/>
          <w:shd w:val="clear" w:color="auto" w:fill="FFFFFF"/>
        </w:rPr>
        <w:t>throughout</w:t>
      </w:r>
      <w:r w:rsidR="00515259">
        <w:rPr>
          <w:rFonts w:ascii="Arial" w:hAnsi="Arial" w:cs="Arial"/>
          <w:sz w:val="24"/>
          <w:szCs w:val="24"/>
          <w:shd w:val="clear" w:color="auto" w:fill="FFFFFF"/>
        </w:rPr>
        <w:t xml:space="preserve"> mainstream classes</w:t>
      </w:r>
      <w:r>
        <w:rPr>
          <w:rFonts w:ascii="Arial" w:hAnsi="Arial" w:cs="Arial"/>
          <w:sz w:val="24"/>
          <w:szCs w:val="24"/>
          <w:shd w:val="clear" w:color="auto" w:fill="FFFFFF"/>
        </w:rPr>
        <w:t xml:space="preserve"> there are many </w:t>
      </w:r>
      <w:r w:rsidR="00E517A3">
        <w:rPr>
          <w:rFonts w:ascii="Arial" w:hAnsi="Arial" w:cs="Arial"/>
          <w:sz w:val="24"/>
          <w:szCs w:val="24"/>
          <w:shd w:val="clear" w:color="auto" w:fill="FFFFFF"/>
        </w:rPr>
        <w:t xml:space="preserve">ALN children </w:t>
      </w:r>
      <w:r>
        <w:rPr>
          <w:rFonts w:ascii="Arial" w:hAnsi="Arial" w:cs="Arial"/>
          <w:sz w:val="24"/>
          <w:szCs w:val="24"/>
          <w:shd w:val="clear" w:color="auto" w:fill="FFFFFF"/>
        </w:rPr>
        <w:t xml:space="preserve">who do not attend any educational setting. </w:t>
      </w:r>
      <w:r w:rsidR="003D1450">
        <w:rPr>
          <w:rFonts w:ascii="Arial" w:hAnsi="Arial" w:cs="Arial"/>
          <w:sz w:val="24"/>
          <w:szCs w:val="24"/>
          <w:shd w:val="clear" w:color="auto" w:fill="FFFFFF"/>
        </w:rPr>
        <w:t>ESTYN</w:t>
      </w:r>
      <w:r w:rsidR="00B97E2F">
        <w:rPr>
          <w:rFonts w:ascii="Arial" w:hAnsi="Arial" w:cs="Arial"/>
          <w:sz w:val="24"/>
          <w:szCs w:val="24"/>
          <w:shd w:val="clear" w:color="auto" w:fill="FFFFFF"/>
        </w:rPr>
        <w:t xml:space="preserve"> (2020)</w:t>
      </w:r>
      <w:r w:rsidR="003D1450">
        <w:rPr>
          <w:rFonts w:ascii="Arial" w:hAnsi="Arial" w:cs="Arial"/>
          <w:sz w:val="24"/>
          <w:szCs w:val="24"/>
          <w:shd w:val="clear" w:color="auto" w:fill="FFFFFF"/>
        </w:rPr>
        <w:t xml:space="preserve"> reported that staff in most schools identified </w:t>
      </w:r>
      <w:r w:rsidR="00D53BE0">
        <w:rPr>
          <w:rFonts w:ascii="Arial" w:hAnsi="Arial" w:cs="Arial"/>
          <w:sz w:val="24"/>
          <w:szCs w:val="24"/>
          <w:shd w:val="clear" w:color="auto" w:fill="FFFFFF"/>
        </w:rPr>
        <w:t>pupils’</w:t>
      </w:r>
      <w:r w:rsidR="003D1450">
        <w:rPr>
          <w:rFonts w:ascii="Arial" w:hAnsi="Arial" w:cs="Arial"/>
          <w:sz w:val="24"/>
          <w:szCs w:val="24"/>
          <w:shd w:val="clear" w:color="auto" w:fill="FFFFFF"/>
        </w:rPr>
        <w:t xml:space="preserve"> needs at an early stage and used a wide range </w:t>
      </w:r>
      <w:r w:rsidR="00B97E2F">
        <w:rPr>
          <w:rFonts w:ascii="Arial" w:hAnsi="Arial" w:cs="Arial"/>
          <w:sz w:val="24"/>
          <w:szCs w:val="24"/>
          <w:shd w:val="clear" w:color="auto" w:fill="FFFFFF"/>
        </w:rPr>
        <w:t xml:space="preserve">of </w:t>
      </w:r>
      <w:r w:rsidR="003D1450">
        <w:rPr>
          <w:rFonts w:ascii="Arial" w:hAnsi="Arial" w:cs="Arial"/>
          <w:sz w:val="24"/>
          <w:szCs w:val="24"/>
          <w:shd w:val="clear" w:color="auto" w:fill="FFFFFF"/>
        </w:rPr>
        <w:t>approache</w:t>
      </w:r>
      <w:r w:rsidR="00B97E2F">
        <w:rPr>
          <w:rFonts w:ascii="Arial" w:hAnsi="Arial" w:cs="Arial"/>
          <w:sz w:val="24"/>
          <w:szCs w:val="24"/>
          <w:shd w:val="clear" w:color="auto" w:fill="FFFFFF"/>
        </w:rPr>
        <w:t>s</w:t>
      </w:r>
      <w:r w:rsidR="003D1450">
        <w:rPr>
          <w:rFonts w:ascii="Arial" w:hAnsi="Arial" w:cs="Arial"/>
          <w:sz w:val="24"/>
          <w:szCs w:val="24"/>
          <w:shd w:val="clear" w:color="auto" w:fill="FFFFFF"/>
        </w:rPr>
        <w:t xml:space="preserve"> in order to accomplish this. They also commented on the fact that nearly all schools </w:t>
      </w:r>
      <w:r w:rsidR="00B97E2F">
        <w:rPr>
          <w:rFonts w:ascii="Arial" w:hAnsi="Arial" w:cs="Arial"/>
          <w:sz w:val="24"/>
          <w:szCs w:val="24"/>
          <w:shd w:val="clear" w:color="auto" w:fill="FFFFFF"/>
        </w:rPr>
        <w:t>established a high inclusive ethos and set high ambitious targets for all individuals</w:t>
      </w:r>
      <w:r w:rsidR="00E517A3">
        <w:rPr>
          <w:rFonts w:ascii="Arial" w:hAnsi="Arial" w:cs="Arial"/>
          <w:sz w:val="24"/>
          <w:szCs w:val="24"/>
          <w:shd w:val="clear" w:color="auto" w:fill="FFFFFF"/>
        </w:rPr>
        <w:t>,</w:t>
      </w:r>
      <w:r w:rsidR="00B97E2F">
        <w:rPr>
          <w:rFonts w:ascii="Arial" w:hAnsi="Arial" w:cs="Arial"/>
          <w:sz w:val="24"/>
          <w:szCs w:val="24"/>
          <w:shd w:val="clear" w:color="auto" w:fill="FFFFFF"/>
        </w:rPr>
        <w:t xml:space="preserve"> whatever their abilities</w:t>
      </w:r>
      <w:r w:rsidR="00E517A3">
        <w:rPr>
          <w:rFonts w:ascii="Arial" w:hAnsi="Arial" w:cs="Arial"/>
          <w:sz w:val="24"/>
          <w:szCs w:val="24"/>
          <w:shd w:val="clear" w:color="auto" w:fill="FFFFFF"/>
        </w:rPr>
        <w:t>,</w:t>
      </w:r>
      <w:r w:rsidR="00321A29">
        <w:rPr>
          <w:rFonts w:ascii="Arial" w:hAnsi="Arial" w:cs="Arial"/>
          <w:sz w:val="24"/>
          <w:szCs w:val="24"/>
          <w:shd w:val="clear" w:color="auto" w:fill="FFFFFF"/>
        </w:rPr>
        <w:t xml:space="preserve"> and that m</w:t>
      </w:r>
      <w:r w:rsidR="00B97E2F">
        <w:rPr>
          <w:rFonts w:ascii="Arial" w:hAnsi="Arial" w:cs="Arial"/>
          <w:sz w:val="24"/>
          <w:szCs w:val="24"/>
          <w:shd w:val="clear" w:color="auto" w:fill="FFFFFF"/>
        </w:rPr>
        <w:t>ost schools envisioned equality and inclusion for all opportunities offered to all pupils throughout.</w:t>
      </w:r>
      <w:r>
        <w:rPr>
          <w:rFonts w:ascii="Arial" w:hAnsi="Arial" w:cs="Arial"/>
          <w:sz w:val="24"/>
          <w:szCs w:val="24"/>
          <w:shd w:val="clear" w:color="auto" w:fill="FFFFFF"/>
        </w:rPr>
        <w:t xml:space="preserve"> However Samaritans Cymru </w:t>
      </w:r>
      <w:r w:rsidR="00E517A3">
        <w:rPr>
          <w:rFonts w:ascii="Arial" w:hAnsi="Arial" w:cs="Arial"/>
          <w:sz w:val="24"/>
          <w:szCs w:val="24"/>
          <w:shd w:val="clear" w:color="auto" w:fill="FFFFFF"/>
        </w:rPr>
        <w:t>(</w:t>
      </w:r>
      <w:r w:rsidR="000529DE">
        <w:rPr>
          <w:rFonts w:ascii="Arial" w:hAnsi="Arial" w:cs="Arial"/>
          <w:sz w:val="24"/>
          <w:szCs w:val="24"/>
          <w:shd w:val="clear" w:color="auto" w:fill="FFFFFF"/>
        </w:rPr>
        <w:t>No Date</w:t>
      </w:r>
      <w:r w:rsidR="00E517A3">
        <w:rPr>
          <w:rFonts w:ascii="Arial" w:hAnsi="Arial" w:cs="Arial"/>
          <w:sz w:val="24"/>
          <w:szCs w:val="24"/>
          <w:shd w:val="clear" w:color="auto" w:fill="FFFFFF"/>
        </w:rPr>
        <w:t xml:space="preserve">) </w:t>
      </w:r>
      <w:r>
        <w:rPr>
          <w:rFonts w:ascii="Arial" w:hAnsi="Arial" w:cs="Arial"/>
          <w:sz w:val="24"/>
          <w:szCs w:val="24"/>
          <w:shd w:val="clear" w:color="auto" w:fill="FFFFFF"/>
        </w:rPr>
        <w:t>disagree and report</w:t>
      </w:r>
      <w:r w:rsidR="00E517A3">
        <w:rPr>
          <w:rFonts w:ascii="Arial" w:hAnsi="Arial" w:cs="Arial"/>
          <w:sz w:val="24"/>
          <w:szCs w:val="24"/>
          <w:shd w:val="clear" w:color="auto" w:fill="FFFFFF"/>
        </w:rPr>
        <w:t>ed</w:t>
      </w:r>
      <w:r>
        <w:rPr>
          <w:rFonts w:ascii="Arial" w:hAnsi="Arial" w:cs="Arial"/>
          <w:sz w:val="24"/>
          <w:szCs w:val="24"/>
          <w:shd w:val="clear" w:color="auto" w:fill="FFFFFF"/>
        </w:rPr>
        <w:t xml:space="preserve"> that “</w:t>
      </w:r>
      <w:r w:rsidRPr="001602FE">
        <w:rPr>
          <w:rFonts w:ascii="Arial" w:hAnsi="Arial" w:cs="Arial"/>
          <w:sz w:val="24"/>
          <w:szCs w:val="24"/>
        </w:rPr>
        <w:t>there can be a significant lack of understanding and awareness of those with ALN in schools which can lead to consequences including exclusion because staff cannot adequately deal with pupils exhibiting challenging or difficult behaviour.</w:t>
      </w:r>
      <w:r>
        <w:rPr>
          <w:rFonts w:ascii="Arial" w:hAnsi="Arial" w:cs="Arial"/>
          <w:sz w:val="24"/>
          <w:szCs w:val="24"/>
        </w:rPr>
        <w:t>”</w:t>
      </w:r>
      <w:r w:rsidR="000D14D8">
        <w:rPr>
          <w:rFonts w:ascii="Arial" w:hAnsi="Arial" w:cs="Arial"/>
          <w:sz w:val="24"/>
          <w:szCs w:val="24"/>
        </w:rPr>
        <w:t xml:space="preserve"> In practice</w:t>
      </w:r>
      <w:r w:rsidR="00321A29">
        <w:rPr>
          <w:rFonts w:ascii="Arial" w:hAnsi="Arial" w:cs="Arial"/>
          <w:sz w:val="24"/>
          <w:szCs w:val="24"/>
        </w:rPr>
        <w:t>,</w:t>
      </w:r>
      <w:r w:rsidR="000D14D8">
        <w:rPr>
          <w:rFonts w:ascii="Arial" w:hAnsi="Arial" w:cs="Arial"/>
          <w:sz w:val="24"/>
          <w:szCs w:val="24"/>
        </w:rPr>
        <w:t xml:space="preserve"> classrooms can have up to 50% of learners with ALN and the main focus</w:t>
      </w:r>
      <w:r w:rsidR="00321A29">
        <w:rPr>
          <w:rFonts w:ascii="Arial" w:hAnsi="Arial" w:cs="Arial"/>
          <w:sz w:val="24"/>
          <w:szCs w:val="24"/>
        </w:rPr>
        <w:t xml:space="preserve"> on </w:t>
      </w:r>
      <w:r w:rsidR="005673DD">
        <w:rPr>
          <w:rFonts w:ascii="Arial" w:hAnsi="Arial" w:cs="Arial"/>
          <w:sz w:val="24"/>
          <w:szCs w:val="24"/>
        </w:rPr>
        <w:t>time and funds seem</w:t>
      </w:r>
      <w:r w:rsidR="000D14D8">
        <w:rPr>
          <w:rFonts w:ascii="Arial" w:hAnsi="Arial" w:cs="Arial"/>
          <w:sz w:val="24"/>
          <w:szCs w:val="24"/>
        </w:rPr>
        <w:t xml:space="preserve"> to be prioritised on collecting evidence for the child to receive a diagnosis rather than receiving effective support whilst the child is going through the refer</w:t>
      </w:r>
      <w:r w:rsidR="005673DD">
        <w:rPr>
          <w:rFonts w:ascii="Arial" w:hAnsi="Arial" w:cs="Arial"/>
          <w:sz w:val="24"/>
          <w:szCs w:val="24"/>
        </w:rPr>
        <w:t>ral process and after, e</w:t>
      </w:r>
      <w:r w:rsidR="00E517A3">
        <w:rPr>
          <w:rFonts w:ascii="Arial" w:hAnsi="Arial" w:cs="Arial"/>
          <w:sz w:val="24"/>
          <w:szCs w:val="24"/>
        </w:rPr>
        <w:t>ven though</w:t>
      </w:r>
      <w:r w:rsidR="000D14D8">
        <w:rPr>
          <w:rFonts w:ascii="Arial" w:hAnsi="Arial" w:cs="Arial"/>
          <w:sz w:val="24"/>
          <w:szCs w:val="24"/>
        </w:rPr>
        <w:t xml:space="preserve"> the law states that schools must provide extra help through an SEN support system and SEN children must receive the extra support they need </w:t>
      </w:r>
      <w:r w:rsidR="00D9757A">
        <w:rPr>
          <w:rFonts w:ascii="Arial" w:hAnsi="Arial" w:cs="Arial"/>
          <w:sz w:val="24"/>
          <w:szCs w:val="24"/>
        </w:rPr>
        <w:t xml:space="preserve">to be the best they can (Contact, 2021). </w:t>
      </w:r>
      <w:r w:rsidR="005673DD">
        <w:rPr>
          <w:rFonts w:ascii="Arial" w:hAnsi="Arial" w:cs="Arial"/>
          <w:sz w:val="24"/>
          <w:szCs w:val="24"/>
        </w:rPr>
        <w:t>This echoes</w:t>
      </w:r>
      <w:r w:rsidR="00321A29">
        <w:rPr>
          <w:rFonts w:ascii="Arial" w:hAnsi="Arial" w:cs="Arial"/>
          <w:sz w:val="24"/>
          <w:szCs w:val="24"/>
        </w:rPr>
        <w:t xml:space="preserve"> Marsh et al (2017) who states that </w:t>
      </w:r>
      <w:r w:rsidR="00321A29" w:rsidRPr="00321A29">
        <w:rPr>
          <w:rFonts w:ascii="Arial" w:hAnsi="Arial" w:cs="Arial"/>
          <w:sz w:val="24"/>
          <w:szCs w:val="24"/>
        </w:rPr>
        <w:t>“</w:t>
      </w:r>
      <w:r w:rsidR="00321A29" w:rsidRPr="00321A29">
        <w:rPr>
          <w:rFonts w:ascii="Arial" w:hAnsi="Arial" w:cs="Arial"/>
          <w:color w:val="000000"/>
          <w:sz w:val="24"/>
          <w:szCs w:val="24"/>
          <w:shd w:val="clear" w:color="auto" w:fill="FFFFFF"/>
        </w:rPr>
        <w:t>Further development and implementation of specific school-based interventions is needed in order to assist children with autism to maximise their success in starting school.”</w:t>
      </w:r>
    </w:p>
    <w:p w14:paraId="7EC41843" w14:textId="77777777" w:rsidR="000D14D8" w:rsidRDefault="000D14D8" w:rsidP="00250EB4">
      <w:pPr>
        <w:shd w:val="clear" w:color="auto" w:fill="FFFFFF"/>
        <w:spacing w:after="0" w:line="360" w:lineRule="auto"/>
        <w:jc w:val="both"/>
        <w:rPr>
          <w:rFonts w:ascii="Arial" w:hAnsi="Arial" w:cs="Arial"/>
          <w:sz w:val="24"/>
          <w:szCs w:val="24"/>
        </w:rPr>
      </w:pPr>
    </w:p>
    <w:p w14:paraId="43E3BB6D" w14:textId="77777777" w:rsidR="00E517A3" w:rsidRDefault="00E517A3" w:rsidP="00250EB4">
      <w:pPr>
        <w:spacing w:line="360" w:lineRule="auto"/>
        <w:jc w:val="both"/>
        <w:rPr>
          <w:rFonts w:ascii="Arial" w:hAnsi="Arial" w:cs="Arial"/>
          <w:b/>
          <w:bCs/>
          <w:sz w:val="24"/>
          <w:szCs w:val="24"/>
          <w:u w:val="single"/>
        </w:rPr>
      </w:pPr>
    </w:p>
    <w:p w14:paraId="339B7B1F" w14:textId="77777777" w:rsidR="001B05CC" w:rsidRDefault="001B05CC" w:rsidP="00250EB4">
      <w:pPr>
        <w:spacing w:line="360" w:lineRule="auto"/>
        <w:jc w:val="both"/>
        <w:rPr>
          <w:rFonts w:ascii="Arial" w:hAnsi="Arial" w:cs="Arial"/>
          <w:b/>
          <w:bCs/>
          <w:sz w:val="24"/>
          <w:szCs w:val="24"/>
          <w:u w:val="single"/>
        </w:rPr>
      </w:pPr>
    </w:p>
    <w:p w14:paraId="1E591F69" w14:textId="77777777" w:rsidR="001B05CC" w:rsidRDefault="001B05CC" w:rsidP="00250EB4">
      <w:pPr>
        <w:spacing w:line="360" w:lineRule="auto"/>
        <w:jc w:val="both"/>
        <w:rPr>
          <w:rFonts w:ascii="Arial" w:hAnsi="Arial" w:cs="Arial"/>
          <w:b/>
          <w:bCs/>
          <w:sz w:val="24"/>
          <w:szCs w:val="24"/>
          <w:u w:val="single"/>
        </w:rPr>
      </w:pPr>
    </w:p>
    <w:p w14:paraId="3CDBDD0D" w14:textId="6ECF360A" w:rsidR="00E272FF" w:rsidRPr="00E272FF" w:rsidRDefault="00830A03" w:rsidP="00250EB4">
      <w:pPr>
        <w:spacing w:line="360" w:lineRule="auto"/>
        <w:jc w:val="both"/>
        <w:rPr>
          <w:rFonts w:ascii="Arial" w:hAnsi="Arial" w:cs="Arial"/>
          <w:b/>
          <w:bCs/>
          <w:sz w:val="24"/>
          <w:szCs w:val="24"/>
          <w:u w:val="single"/>
        </w:rPr>
      </w:pPr>
      <w:r>
        <w:rPr>
          <w:rFonts w:ascii="Arial" w:hAnsi="Arial" w:cs="Arial"/>
          <w:b/>
          <w:bCs/>
          <w:sz w:val="24"/>
          <w:szCs w:val="24"/>
          <w:u w:val="single"/>
        </w:rPr>
        <w:lastRenderedPageBreak/>
        <w:t>P</w:t>
      </w:r>
      <w:r w:rsidR="00E272FF" w:rsidRPr="00E272FF">
        <w:rPr>
          <w:rFonts w:ascii="Arial" w:hAnsi="Arial" w:cs="Arial"/>
          <w:b/>
          <w:bCs/>
          <w:sz w:val="24"/>
          <w:szCs w:val="24"/>
          <w:u w:val="single"/>
        </w:rPr>
        <w:t>roject</w:t>
      </w:r>
    </w:p>
    <w:p w14:paraId="59BC231F" w14:textId="6FFD3163" w:rsidR="00A21ACD" w:rsidRDefault="009F25E9" w:rsidP="00250EB4">
      <w:pPr>
        <w:spacing w:line="360" w:lineRule="auto"/>
        <w:jc w:val="both"/>
        <w:rPr>
          <w:rFonts w:ascii="Arial" w:hAnsi="Arial" w:cs="Arial"/>
          <w:sz w:val="24"/>
          <w:szCs w:val="24"/>
        </w:rPr>
      </w:pPr>
      <w:r>
        <w:rPr>
          <w:rFonts w:ascii="Arial" w:hAnsi="Arial" w:cs="Arial"/>
          <w:sz w:val="24"/>
          <w:szCs w:val="24"/>
        </w:rPr>
        <w:t>In practice</w:t>
      </w:r>
      <w:r w:rsidR="00A21ACD">
        <w:rPr>
          <w:rFonts w:ascii="Arial" w:hAnsi="Arial" w:cs="Arial"/>
          <w:sz w:val="24"/>
          <w:szCs w:val="24"/>
        </w:rPr>
        <w:t>,</w:t>
      </w:r>
      <w:r>
        <w:rPr>
          <w:rFonts w:ascii="Arial" w:hAnsi="Arial" w:cs="Arial"/>
          <w:sz w:val="24"/>
          <w:szCs w:val="24"/>
        </w:rPr>
        <w:t xml:space="preserve"> there are many </w:t>
      </w:r>
      <w:r w:rsidR="00226EFC">
        <w:rPr>
          <w:rFonts w:ascii="Arial" w:hAnsi="Arial" w:cs="Arial"/>
          <w:sz w:val="24"/>
          <w:szCs w:val="24"/>
        </w:rPr>
        <w:t>adaptations made within classrooms to allow</w:t>
      </w:r>
      <w:r w:rsidR="007B0459">
        <w:rPr>
          <w:rFonts w:ascii="Arial" w:hAnsi="Arial" w:cs="Arial"/>
          <w:sz w:val="24"/>
          <w:szCs w:val="24"/>
        </w:rPr>
        <w:t xml:space="preserve"> all</w:t>
      </w:r>
      <w:r w:rsidR="00226EFC">
        <w:rPr>
          <w:rFonts w:ascii="Arial" w:hAnsi="Arial" w:cs="Arial"/>
          <w:sz w:val="24"/>
          <w:szCs w:val="24"/>
        </w:rPr>
        <w:t xml:space="preserve"> </w:t>
      </w:r>
      <w:r w:rsidR="00AA61EA">
        <w:rPr>
          <w:rFonts w:ascii="Arial" w:hAnsi="Arial" w:cs="Arial"/>
          <w:sz w:val="24"/>
          <w:szCs w:val="24"/>
        </w:rPr>
        <w:t>pupils</w:t>
      </w:r>
      <w:r w:rsidR="007B0459">
        <w:rPr>
          <w:rFonts w:ascii="Arial" w:hAnsi="Arial" w:cs="Arial"/>
          <w:sz w:val="24"/>
          <w:szCs w:val="24"/>
        </w:rPr>
        <w:t xml:space="preserve"> </w:t>
      </w:r>
      <w:r w:rsidR="00AA61EA">
        <w:rPr>
          <w:rFonts w:ascii="Arial" w:hAnsi="Arial" w:cs="Arial"/>
          <w:sz w:val="24"/>
          <w:szCs w:val="24"/>
        </w:rPr>
        <w:t xml:space="preserve">to be included within everyday </w:t>
      </w:r>
      <w:r w:rsidR="00B81D30">
        <w:rPr>
          <w:rFonts w:ascii="Arial" w:hAnsi="Arial" w:cs="Arial"/>
          <w:sz w:val="24"/>
          <w:szCs w:val="24"/>
        </w:rPr>
        <w:t>learning</w:t>
      </w:r>
      <w:r w:rsidR="00864403">
        <w:rPr>
          <w:rFonts w:ascii="Arial" w:hAnsi="Arial" w:cs="Arial"/>
          <w:sz w:val="24"/>
          <w:szCs w:val="24"/>
        </w:rPr>
        <w:t xml:space="preserve">, for example, </w:t>
      </w:r>
      <w:r w:rsidR="00077F08">
        <w:rPr>
          <w:rFonts w:ascii="Arial" w:hAnsi="Arial" w:cs="Arial"/>
          <w:sz w:val="24"/>
          <w:szCs w:val="24"/>
        </w:rPr>
        <w:t xml:space="preserve">all classrooms have </w:t>
      </w:r>
      <w:r w:rsidR="00272728">
        <w:rPr>
          <w:rFonts w:ascii="Arial" w:hAnsi="Arial" w:cs="Arial"/>
          <w:sz w:val="24"/>
          <w:szCs w:val="24"/>
        </w:rPr>
        <w:t xml:space="preserve">a class </w:t>
      </w:r>
      <w:r w:rsidR="00077F08">
        <w:rPr>
          <w:rFonts w:ascii="Arial" w:hAnsi="Arial" w:cs="Arial"/>
          <w:sz w:val="24"/>
          <w:szCs w:val="24"/>
        </w:rPr>
        <w:t>visual timetable</w:t>
      </w:r>
      <w:r w:rsidR="00272728">
        <w:rPr>
          <w:rFonts w:ascii="Arial" w:hAnsi="Arial" w:cs="Arial"/>
          <w:sz w:val="24"/>
          <w:szCs w:val="24"/>
        </w:rPr>
        <w:t xml:space="preserve"> </w:t>
      </w:r>
      <w:r w:rsidR="00E3359E">
        <w:rPr>
          <w:rFonts w:ascii="Arial" w:hAnsi="Arial" w:cs="Arial"/>
          <w:sz w:val="24"/>
          <w:szCs w:val="24"/>
        </w:rPr>
        <w:t xml:space="preserve">which allows </w:t>
      </w:r>
      <w:r w:rsidR="00077F08">
        <w:rPr>
          <w:rFonts w:ascii="Arial" w:hAnsi="Arial" w:cs="Arial"/>
          <w:sz w:val="24"/>
          <w:szCs w:val="24"/>
        </w:rPr>
        <w:t xml:space="preserve">each child </w:t>
      </w:r>
      <w:r w:rsidR="003663CD">
        <w:rPr>
          <w:rFonts w:ascii="Arial" w:hAnsi="Arial" w:cs="Arial"/>
          <w:sz w:val="24"/>
          <w:szCs w:val="24"/>
        </w:rPr>
        <w:t>to be</w:t>
      </w:r>
      <w:r w:rsidR="00077F08">
        <w:rPr>
          <w:rFonts w:ascii="Arial" w:hAnsi="Arial" w:cs="Arial"/>
          <w:sz w:val="24"/>
          <w:szCs w:val="24"/>
        </w:rPr>
        <w:t xml:space="preserve"> able to </w:t>
      </w:r>
      <w:r w:rsidR="00567676">
        <w:rPr>
          <w:rFonts w:ascii="Arial" w:hAnsi="Arial" w:cs="Arial"/>
          <w:sz w:val="24"/>
          <w:szCs w:val="24"/>
        </w:rPr>
        <w:t>visualise how the day will look</w:t>
      </w:r>
      <w:r w:rsidR="00D1324D">
        <w:rPr>
          <w:rFonts w:ascii="Arial" w:hAnsi="Arial" w:cs="Arial"/>
          <w:sz w:val="24"/>
          <w:szCs w:val="24"/>
        </w:rPr>
        <w:t>, as shown on Appendix 1</w:t>
      </w:r>
      <w:r w:rsidR="00B81D30">
        <w:rPr>
          <w:rFonts w:ascii="Arial" w:hAnsi="Arial" w:cs="Arial"/>
          <w:sz w:val="24"/>
          <w:szCs w:val="24"/>
        </w:rPr>
        <w:t>. However</w:t>
      </w:r>
      <w:r w:rsidR="00E517A3">
        <w:rPr>
          <w:rFonts w:ascii="Arial" w:hAnsi="Arial" w:cs="Arial"/>
          <w:sz w:val="24"/>
          <w:szCs w:val="24"/>
        </w:rPr>
        <w:t xml:space="preserve">, </w:t>
      </w:r>
      <w:r w:rsidR="007B0459">
        <w:rPr>
          <w:rFonts w:ascii="Arial" w:hAnsi="Arial" w:cs="Arial"/>
          <w:sz w:val="24"/>
          <w:szCs w:val="24"/>
        </w:rPr>
        <w:t xml:space="preserve">ALN </w:t>
      </w:r>
      <w:r w:rsidR="00E517A3">
        <w:rPr>
          <w:rFonts w:ascii="Arial" w:hAnsi="Arial" w:cs="Arial"/>
          <w:sz w:val="24"/>
          <w:szCs w:val="24"/>
        </w:rPr>
        <w:t>children may</w:t>
      </w:r>
      <w:r w:rsidR="007B0459">
        <w:rPr>
          <w:rFonts w:ascii="Arial" w:hAnsi="Arial" w:cs="Arial"/>
          <w:sz w:val="24"/>
          <w:szCs w:val="24"/>
        </w:rPr>
        <w:t xml:space="preserve"> </w:t>
      </w:r>
      <w:r w:rsidR="005673DD">
        <w:rPr>
          <w:rFonts w:ascii="Arial" w:hAnsi="Arial" w:cs="Arial"/>
          <w:sz w:val="24"/>
          <w:szCs w:val="24"/>
        </w:rPr>
        <w:t xml:space="preserve">need a more detailed timetable </w:t>
      </w:r>
      <w:r w:rsidR="007B0459">
        <w:rPr>
          <w:rFonts w:ascii="Arial" w:hAnsi="Arial" w:cs="Arial"/>
          <w:sz w:val="24"/>
          <w:szCs w:val="24"/>
        </w:rPr>
        <w:t>such as using real life images instead of icons to be able to underst</w:t>
      </w:r>
      <w:r w:rsidR="005673DD">
        <w:rPr>
          <w:rFonts w:ascii="Arial" w:hAnsi="Arial" w:cs="Arial"/>
          <w:sz w:val="24"/>
          <w:szCs w:val="24"/>
        </w:rPr>
        <w:t>and what each image represents, therefore</w:t>
      </w:r>
      <w:r w:rsidR="007B0459">
        <w:rPr>
          <w:rFonts w:ascii="Arial" w:hAnsi="Arial" w:cs="Arial"/>
          <w:sz w:val="24"/>
          <w:szCs w:val="24"/>
        </w:rPr>
        <w:t xml:space="preserve"> they </w:t>
      </w:r>
      <w:r w:rsidR="00B81D30">
        <w:rPr>
          <w:rFonts w:ascii="Arial" w:hAnsi="Arial" w:cs="Arial"/>
          <w:sz w:val="24"/>
          <w:szCs w:val="24"/>
        </w:rPr>
        <w:t>will</w:t>
      </w:r>
      <w:r w:rsidR="009A2C70">
        <w:rPr>
          <w:rFonts w:ascii="Arial" w:hAnsi="Arial" w:cs="Arial"/>
          <w:sz w:val="24"/>
          <w:szCs w:val="24"/>
        </w:rPr>
        <w:t xml:space="preserve"> require their own personal </w:t>
      </w:r>
      <w:r w:rsidR="00272728">
        <w:rPr>
          <w:rFonts w:ascii="Arial" w:hAnsi="Arial" w:cs="Arial"/>
          <w:sz w:val="24"/>
          <w:szCs w:val="24"/>
        </w:rPr>
        <w:t>visual timetable</w:t>
      </w:r>
      <w:r w:rsidR="007B0459">
        <w:rPr>
          <w:rFonts w:ascii="Arial" w:hAnsi="Arial" w:cs="Arial"/>
          <w:sz w:val="24"/>
          <w:szCs w:val="24"/>
        </w:rPr>
        <w:t>. A</w:t>
      </w:r>
      <w:r w:rsidR="00D67E22">
        <w:rPr>
          <w:rFonts w:ascii="Arial" w:hAnsi="Arial" w:cs="Arial"/>
          <w:sz w:val="24"/>
          <w:szCs w:val="24"/>
        </w:rPr>
        <w:t xml:space="preserve"> </w:t>
      </w:r>
      <w:r w:rsidR="008C6A25">
        <w:rPr>
          <w:rFonts w:ascii="Arial" w:hAnsi="Arial" w:cs="Arial"/>
          <w:sz w:val="24"/>
          <w:szCs w:val="24"/>
        </w:rPr>
        <w:t xml:space="preserve">visual timetable </w:t>
      </w:r>
      <w:r w:rsidR="007909DE">
        <w:rPr>
          <w:rFonts w:ascii="Arial" w:hAnsi="Arial" w:cs="Arial"/>
          <w:sz w:val="24"/>
          <w:szCs w:val="24"/>
        </w:rPr>
        <w:t>is</w:t>
      </w:r>
      <w:r w:rsidR="008C6A25">
        <w:rPr>
          <w:rFonts w:ascii="Arial" w:hAnsi="Arial" w:cs="Arial"/>
          <w:sz w:val="24"/>
          <w:szCs w:val="24"/>
        </w:rPr>
        <w:t xml:space="preserve"> often used for</w:t>
      </w:r>
      <w:r w:rsidR="005673DD">
        <w:rPr>
          <w:rFonts w:ascii="Arial" w:hAnsi="Arial" w:cs="Arial"/>
          <w:sz w:val="24"/>
          <w:szCs w:val="24"/>
        </w:rPr>
        <w:t>, but not limited to,</w:t>
      </w:r>
      <w:r w:rsidR="008C6A25">
        <w:rPr>
          <w:rFonts w:ascii="Arial" w:hAnsi="Arial" w:cs="Arial"/>
          <w:sz w:val="24"/>
          <w:szCs w:val="24"/>
        </w:rPr>
        <w:t xml:space="preserve"> children </w:t>
      </w:r>
      <w:r w:rsidR="00985F6E">
        <w:rPr>
          <w:rFonts w:ascii="Arial" w:hAnsi="Arial" w:cs="Arial"/>
          <w:sz w:val="24"/>
          <w:szCs w:val="24"/>
        </w:rPr>
        <w:t>with Autism</w:t>
      </w:r>
      <w:r w:rsidR="005673DD">
        <w:rPr>
          <w:rFonts w:ascii="Arial" w:hAnsi="Arial" w:cs="Arial"/>
          <w:sz w:val="24"/>
          <w:szCs w:val="24"/>
        </w:rPr>
        <w:t>. T</w:t>
      </w:r>
      <w:r w:rsidR="00D67E22">
        <w:rPr>
          <w:rFonts w:ascii="Arial" w:hAnsi="Arial" w:cs="Arial"/>
          <w:sz w:val="24"/>
          <w:szCs w:val="24"/>
        </w:rPr>
        <w:t xml:space="preserve">he </w:t>
      </w:r>
      <w:r w:rsidR="009A396C">
        <w:rPr>
          <w:rFonts w:ascii="Arial" w:hAnsi="Arial" w:cs="Arial"/>
          <w:sz w:val="24"/>
          <w:szCs w:val="24"/>
        </w:rPr>
        <w:t>National Autistic Society</w:t>
      </w:r>
      <w:r w:rsidR="00A21ACD">
        <w:rPr>
          <w:rFonts w:ascii="Arial" w:hAnsi="Arial" w:cs="Arial"/>
          <w:sz w:val="24"/>
          <w:szCs w:val="24"/>
        </w:rPr>
        <w:t xml:space="preserve"> (2021)</w:t>
      </w:r>
      <w:r w:rsidR="009A396C">
        <w:rPr>
          <w:rFonts w:ascii="Arial" w:hAnsi="Arial" w:cs="Arial"/>
          <w:sz w:val="24"/>
          <w:szCs w:val="24"/>
        </w:rPr>
        <w:t xml:space="preserve"> </w:t>
      </w:r>
      <w:r w:rsidR="00715C98">
        <w:rPr>
          <w:rFonts w:ascii="Arial" w:hAnsi="Arial" w:cs="Arial"/>
          <w:sz w:val="24"/>
          <w:szCs w:val="24"/>
        </w:rPr>
        <w:t xml:space="preserve">believe that visual </w:t>
      </w:r>
      <w:r w:rsidR="00E517A3">
        <w:rPr>
          <w:rFonts w:ascii="Arial" w:hAnsi="Arial" w:cs="Arial"/>
          <w:sz w:val="24"/>
          <w:szCs w:val="24"/>
        </w:rPr>
        <w:t>resources</w:t>
      </w:r>
      <w:r w:rsidR="00715C98">
        <w:rPr>
          <w:rFonts w:ascii="Arial" w:hAnsi="Arial" w:cs="Arial"/>
          <w:sz w:val="24"/>
          <w:szCs w:val="24"/>
        </w:rPr>
        <w:t xml:space="preserve"> </w:t>
      </w:r>
      <w:r w:rsidR="00B50270">
        <w:rPr>
          <w:rFonts w:ascii="Arial" w:hAnsi="Arial" w:cs="Arial"/>
          <w:sz w:val="24"/>
          <w:szCs w:val="24"/>
        </w:rPr>
        <w:t xml:space="preserve">support children </w:t>
      </w:r>
      <w:r w:rsidR="005612CF">
        <w:rPr>
          <w:rFonts w:ascii="Arial" w:hAnsi="Arial" w:cs="Arial"/>
          <w:sz w:val="24"/>
          <w:szCs w:val="24"/>
        </w:rPr>
        <w:t xml:space="preserve">to </w:t>
      </w:r>
      <w:r w:rsidR="00CE6283">
        <w:rPr>
          <w:rFonts w:ascii="Arial" w:hAnsi="Arial" w:cs="Arial"/>
          <w:sz w:val="24"/>
          <w:szCs w:val="24"/>
        </w:rPr>
        <w:t xml:space="preserve">provide structure </w:t>
      </w:r>
      <w:r w:rsidR="008B4379">
        <w:rPr>
          <w:rFonts w:ascii="Arial" w:hAnsi="Arial" w:cs="Arial"/>
          <w:sz w:val="24"/>
          <w:szCs w:val="24"/>
        </w:rPr>
        <w:t xml:space="preserve">throughout their school day </w:t>
      </w:r>
      <w:r w:rsidR="00CE6283">
        <w:rPr>
          <w:rFonts w:ascii="Arial" w:hAnsi="Arial" w:cs="Arial"/>
          <w:sz w:val="24"/>
          <w:szCs w:val="24"/>
        </w:rPr>
        <w:t xml:space="preserve">and </w:t>
      </w:r>
      <w:r w:rsidR="008B4379">
        <w:rPr>
          <w:rFonts w:ascii="Arial" w:hAnsi="Arial" w:cs="Arial"/>
          <w:sz w:val="24"/>
          <w:szCs w:val="24"/>
        </w:rPr>
        <w:t>allows them to follow a routine</w:t>
      </w:r>
      <w:r w:rsidR="00A21ACD">
        <w:rPr>
          <w:rFonts w:ascii="Arial" w:hAnsi="Arial" w:cs="Arial"/>
          <w:sz w:val="24"/>
          <w:szCs w:val="24"/>
        </w:rPr>
        <w:t>,</w:t>
      </w:r>
      <w:r w:rsidR="00910EC9">
        <w:rPr>
          <w:rFonts w:ascii="Arial" w:hAnsi="Arial" w:cs="Arial"/>
          <w:sz w:val="24"/>
          <w:szCs w:val="24"/>
        </w:rPr>
        <w:t xml:space="preserve"> </w:t>
      </w:r>
      <w:r w:rsidR="00AB30D4">
        <w:rPr>
          <w:rFonts w:ascii="Arial" w:hAnsi="Arial" w:cs="Arial"/>
          <w:sz w:val="24"/>
          <w:szCs w:val="24"/>
        </w:rPr>
        <w:t>which in turn</w:t>
      </w:r>
      <w:r w:rsidR="00A21ACD">
        <w:rPr>
          <w:rFonts w:ascii="Arial" w:hAnsi="Arial" w:cs="Arial"/>
          <w:sz w:val="24"/>
          <w:szCs w:val="24"/>
        </w:rPr>
        <w:t>,</w:t>
      </w:r>
      <w:r w:rsidR="00AB30D4">
        <w:rPr>
          <w:rFonts w:ascii="Arial" w:hAnsi="Arial" w:cs="Arial"/>
          <w:sz w:val="24"/>
          <w:szCs w:val="24"/>
        </w:rPr>
        <w:t xml:space="preserve"> can help </w:t>
      </w:r>
      <w:r w:rsidR="00910EC9">
        <w:rPr>
          <w:rFonts w:ascii="Arial" w:hAnsi="Arial" w:cs="Arial"/>
          <w:sz w:val="24"/>
          <w:szCs w:val="24"/>
        </w:rPr>
        <w:t xml:space="preserve">to eliminate </w:t>
      </w:r>
      <w:r w:rsidR="00515945">
        <w:rPr>
          <w:rFonts w:ascii="Arial" w:hAnsi="Arial" w:cs="Arial"/>
          <w:sz w:val="24"/>
          <w:szCs w:val="24"/>
        </w:rPr>
        <w:t>frustration and anxiety</w:t>
      </w:r>
      <w:r w:rsidR="005673DD">
        <w:rPr>
          <w:rFonts w:ascii="Arial" w:hAnsi="Arial" w:cs="Arial"/>
          <w:sz w:val="24"/>
          <w:szCs w:val="24"/>
        </w:rPr>
        <w:t>, a</w:t>
      </w:r>
      <w:r w:rsidR="00085FD1">
        <w:rPr>
          <w:rFonts w:ascii="Arial" w:hAnsi="Arial" w:cs="Arial"/>
          <w:sz w:val="24"/>
          <w:szCs w:val="24"/>
        </w:rPr>
        <w:t xml:space="preserve">s agreed by Hoopman, k (pp40. 2015) who explains that “keeping to the routine, </w:t>
      </w:r>
      <w:r w:rsidR="00C17659">
        <w:rPr>
          <w:rFonts w:ascii="Arial" w:hAnsi="Arial" w:cs="Arial"/>
          <w:sz w:val="24"/>
          <w:szCs w:val="24"/>
        </w:rPr>
        <w:t>and knowing what will come next, brings structure, purpose and order to the day and helps calm the anxiety.</w:t>
      </w:r>
      <w:r w:rsidR="007B0459">
        <w:rPr>
          <w:rFonts w:ascii="Arial" w:hAnsi="Arial" w:cs="Arial"/>
          <w:sz w:val="24"/>
          <w:szCs w:val="24"/>
        </w:rPr>
        <w:t>”</w:t>
      </w:r>
      <w:r w:rsidR="00C17659">
        <w:rPr>
          <w:rFonts w:ascii="Arial" w:hAnsi="Arial" w:cs="Arial"/>
          <w:sz w:val="24"/>
          <w:szCs w:val="24"/>
        </w:rPr>
        <w:t xml:space="preserve"> Introducing a visual timetable</w:t>
      </w:r>
      <w:r w:rsidR="007B0459">
        <w:rPr>
          <w:rFonts w:ascii="Arial" w:hAnsi="Arial" w:cs="Arial"/>
          <w:sz w:val="24"/>
          <w:szCs w:val="24"/>
        </w:rPr>
        <w:t xml:space="preserve"> to enhance </w:t>
      </w:r>
      <w:r w:rsidR="00C17659">
        <w:rPr>
          <w:rFonts w:ascii="Arial" w:hAnsi="Arial" w:cs="Arial"/>
          <w:sz w:val="24"/>
          <w:szCs w:val="24"/>
        </w:rPr>
        <w:t>s</w:t>
      </w:r>
      <w:r w:rsidR="005673DD">
        <w:rPr>
          <w:rFonts w:ascii="Arial" w:hAnsi="Arial" w:cs="Arial"/>
          <w:sz w:val="24"/>
          <w:szCs w:val="24"/>
        </w:rPr>
        <w:t>tructure and routine</w:t>
      </w:r>
      <w:r w:rsidR="007B0459">
        <w:rPr>
          <w:rFonts w:ascii="Arial" w:hAnsi="Arial" w:cs="Arial"/>
          <w:sz w:val="24"/>
          <w:szCs w:val="24"/>
        </w:rPr>
        <w:t xml:space="preserve"> also </w:t>
      </w:r>
      <w:r w:rsidR="005673DD">
        <w:rPr>
          <w:rFonts w:ascii="Arial" w:hAnsi="Arial" w:cs="Arial"/>
          <w:sz w:val="24"/>
          <w:szCs w:val="24"/>
        </w:rPr>
        <w:t>supports</w:t>
      </w:r>
      <w:r w:rsidR="00B86EE1">
        <w:rPr>
          <w:rFonts w:ascii="Arial" w:hAnsi="Arial" w:cs="Arial"/>
          <w:sz w:val="24"/>
          <w:szCs w:val="24"/>
        </w:rPr>
        <w:t xml:space="preserve"> </w:t>
      </w:r>
      <w:r w:rsidR="007F2F4E">
        <w:rPr>
          <w:rFonts w:ascii="Arial" w:hAnsi="Arial" w:cs="Arial"/>
          <w:sz w:val="24"/>
          <w:szCs w:val="24"/>
        </w:rPr>
        <w:t>confidence</w:t>
      </w:r>
      <w:r w:rsidR="00B86EE1">
        <w:rPr>
          <w:rFonts w:ascii="Arial" w:hAnsi="Arial" w:cs="Arial"/>
          <w:sz w:val="24"/>
          <w:szCs w:val="24"/>
        </w:rPr>
        <w:t xml:space="preserve"> building</w:t>
      </w:r>
      <w:r w:rsidR="005673DD">
        <w:rPr>
          <w:rFonts w:ascii="Arial" w:hAnsi="Arial" w:cs="Arial"/>
          <w:sz w:val="24"/>
          <w:szCs w:val="24"/>
        </w:rPr>
        <w:t xml:space="preserve"> and encourages </w:t>
      </w:r>
      <w:r w:rsidR="007F2F4E">
        <w:rPr>
          <w:rFonts w:ascii="Arial" w:hAnsi="Arial" w:cs="Arial"/>
          <w:sz w:val="24"/>
          <w:szCs w:val="24"/>
        </w:rPr>
        <w:t>independence</w:t>
      </w:r>
      <w:r w:rsidR="00C17659">
        <w:rPr>
          <w:rFonts w:ascii="Arial" w:hAnsi="Arial" w:cs="Arial"/>
          <w:sz w:val="24"/>
          <w:szCs w:val="24"/>
        </w:rPr>
        <w:t xml:space="preserve"> (Autism Speaks, 2018)</w:t>
      </w:r>
      <w:r w:rsidR="00345AC9">
        <w:rPr>
          <w:rFonts w:ascii="Arial" w:hAnsi="Arial" w:cs="Arial"/>
          <w:sz w:val="24"/>
          <w:szCs w:val="24"/>
        </w:rPr>
        <w:t xml:space="preserve">. Visuals </w:t>
      </w:r>
      <w:r w:rsidR="00A80080">
        <w:rPr>
          <w:rFonts w:ascii="Arial" w:hAnsi="Arial" w:cs="Arial"/>
          <w:sz w:val="24"/>
          <w:szCs w:val="24"/>
        </w:rPr>
        <w:t xml:space="preserve">are </w:t>
      </w:r>
      <w:r w:rsidR="00345AC9">
        <w:rPr>
          <w:rFonts w:ascii="Arial" w:hAnsi="Arial" w:cs="Arial"/>
          <w:sz w:val="24"/>
          <w:szCs w:val="24"/>
        </w:rPr>
        <w:t xml:space="preserve">also </w:t>
      </w:r>
      <w:r w:rsidR="00A80080">
        <w:rPr>
          <w:rFonts w:ascii="Arial" w:hAnsi="Arial" w:cs="Arial"/>
          <w:sz w:val="24"/>
          <w:szCs w:val="24"/>
        </w:rPr>
        <w:t>used to support t</w:t>
      </w:r>
      <w:r w:rsidR="00345AC9">
        <w:rPr>
          <w:rFonts w:ascii="Arial" w:hAnsi="Arial" w:cs="Arial"/>
          <w:sz w:val="24"/>
          <w:szCs w:val="24"/>
        </w:rPr>
        <w:t xml:space="preserve">he </w:t>
      </w:r>
      <w:r w:rsidR="005E1741">
        <w:rPr>
          <w:rFonts w:ascii="Arial" w:hAnsi="Arial" w:cs="Arial"/>
          <w:sz w:val="24"/>
          <w:szCs w:val="24"/>
        </w:rPr>
        <w:t>pupil</w:t>
      </w:r>
      <w:r w:rsidR="00A80080">
        <w:rPr>
          <w:rFonts w:ascii="Arial" w:hAnsi="Arial" w:cs="Arial"/>
          <w:sz w:val="24"/>
          <w:szCs w:val="24"/>
        </w:rPr>
        <w:t xml:space="preserve"> </w:t>
      </w:r>
      <w:r w:rsidR="007B0459">
        <w:rPr>
          <w:rFonts w:ascii="Arial" w:hAnsi="Arial" w:cs="Arial"/>
          <w:sz w:val="24"/>
          <w:szCs w:val="24"/>
        </w:rPr>
        <w:t xml:space="preserve">to </w:t>
      </w:r>
      <w:r w:rsidR="005E1741">
        <w:rPr>
          <w:rFonts w:ascii="Arial" w:hAnsi="Arial" w:cs="Arial"/>
          <w:sz w:val="24"/>
          <w:szCs w:val="24"/>
        </w:rPr>
        <w:t xml:space="preserve">improve their understanding and </w:t>
      </w:r>
      <w:r w:rsidR="00A80080">
        <w:rPr>
          <w:rFonts w:ascii="Arial" w:hAnsi="Arial" w:cs="Arial"/>
          <w:sz w:val="24"/>
          <w:szCs w:val="24"/>
        </w:rPr>
        <w:t xml:space="preserve">it </w:t>
      </w:r>
      <w:r w:rsidR="005E1741">
        <w:rPr>
          <w:rFonts w:ascii="Arial" w:hAnsi="Arial" w:cs="Arial"/>
          <w:sz w:val="24"/>
          <w:szCs w:val="24"/>
        </w:rPr>
        <w:t>provides opportunities</w:t>
      </w:r>
      <w:r w:rsidR="00A80080">
        <w:rPr>
          <w:rFonts w:ascii="Arial" w:hAnsi="Arial" w:cs="Arial"/>
          <w:sz w:val="24"/>
          <w:szCs w:val="24"/>
        </w:rPr>
        <w:t xml:space="preserve"> for </w:t>
      </w:r>
      <w:r w:rsidR="00272D1F">
        <w:rPr>
          <w:rFonts w:ascii="Arial" w:hAnsi="Arial" w:cs="Arial"/>
          <w:sz w:val="24"/>
          <w:szCs w:val="24"/>
        </w:rPr>
        <w:t>them to</w:t>
      </w:r>
      <w:r w:rsidR="005E1741">
        <w:rPr>
          <w:rFonts w:ascii="Arial" w:hAnsi="Arial" w:cs="Arial"/>
          <w:sz w:val="24"/>
          <w:szCs w:val="24"/>
        </w:rPr>
        <w:t xml:space="preserve"> interact with staff and their peers</w:t>
      </w:r>
      <w:r w:rsidR="00272D1F">
        <w:rPr>
          <w:rFonts w:ascii="Arial" w:hAnsi="Arial" w:cs="Arial"/>
          <w:sz w:val="24"/>
          <w:szCs w:val="24"/>
        </w:rPr>
        <w:t xml:space="preserve"> by </w:t>
      </w:r>
      <w:r w:rsidR="007B0459">
        <w:rPr>
          <w:rFonts w:ascii="Arial" w:hAnsi="Arial" w:cs="Arial"/>
          <w:sz w:val="24"/>
          <w:szCs w:val="24"/>
        </w:rPr>
        <w:t>encouraging and supporting many areas of speech and language</w:t>
      </w:r>
      <w:r w:rsidR="002364D0">
        <w:rPr>
          <w:rFonts w:ascii="Arial" w:hAnsi="Arial" w:cs="Arial"/>
          <w:sz w:val="24"/>
          <w:szCs w:val="24"/>
        </w:rPr>
        <w:t>, as shown on Appendix 2</w:t>
      </w:r>
      <w:r w:rsidR="007B0459">
        <w:rPr>
          <w:rFonts w:ascii="Arial" w:hAnsi="Arial" w:cs="Arial"/>
          <w:sz w:val="24"/>
          <w:szCs w:val="24"/>
        </w:rPr>
        <w:t xml:space="preserve"> (Early Years Career, 2016).</w:t>
      </w:r>
      <w:r w:rsidR="00C834BF">
        <w:rPr>
          <w:rFonts w:ascii="Arial" w:hAnsi="Arial" w:cs="Arial"/>
          <w:sz w:val="24"/>
          <w:szCs w:val="24"/>
        </w:rPr>
        <w:t xml:space="preserve"> </w:t>
      </w:r>
      <w:r w:rsidR="00A21ACD">
        <w:rPr>
          <w:rFonts w:ascii="Arial" w:hAnsi="Arial" w:cs="Arial"/>
          <w:sz w:val="24"/>
          <w:szCs w:val="24"/>
        </w:rPr>
        <w:t xml:space="preserve">Visuals are often used in interventions as cognitive tools to enable the production of language and to support learning (Hayes,G,R. et al. 2010). </w:t>
      </w:r>
      <w:r w:rsidR="007B0459">
        <w:rPr>
          <w:rFonts w:ascii="Arial" w:hAnsi="Arial" w:cs="Arial"/>
          <w:sz w:val="24"/>
          <w:szCs w:val="24"/>
        </w:rPr>
        <w:t xml:space="preserve">When making visual </w:t>
      </w:r>
      <w:r w:rsidR="00272D1F">
        <w:rPr>
          <w:rFonts w:ascii="Arial" w:hAnsi="Arial" w:cs="Arial"/>
          <w:sz w:val="24"/>
          <w:szCs w:val="24"/>
        </w:rPr>
        <w:t>resources, such as</w:t>
      </w:r>
      <w:r w:rsidR="007B0459">
        <w:rPr>
          <w:rFonts w:ascii="Arial" w:hAnsi="Arial" w:cs="Arial"/>
          <w:sz w:val="24"/>
          <w:szCs w:val="24"/>
        </w:rPr>
        <w:t xml:space="preserve"> a timetable for a pupil</w:t>
      </w:r>
      <w:r w:rsidR="00B21958">
        <w:rPr>
          <w:rFonts w:ascii="Arial" w:hAnsi="Arial" w:cs="Arial"/>
          <w:sz w:val="24"/>
          <w:szCs w:val="24"/>
        </w:rPr>
        <w:t>,</w:t>
      </w:r>
      <w:r w:rsidR="00084B96" w:rsidRPr="00084B96">
        <w:rPr>
          <w:rFonts w:ascii="Arial" w:hAnsi="Arial" w:cs="Arial"/>
          <w:color w:val="FF0000"/>
          <w:sz w:val="24"/>
          <w:szCs w:val="24"/>
        </w:rPr>
        <w:t xml:space="preserve"> </w:t>
      </w:r>
      <w:r w:rsidR="007B0459">
        <w:rPr>
          <w:rFonts w:ascii="Arial" w:hAnsi="Arial" w:cs="Arial"/>
          <w:sz w:val="24"/>
          <w:szCs w:val="24"/>
        </w:rPr>
        <w:t>i</w:t>
      </w:r>
      <w:r w:rsidR="00E033DF">
        <w:rPr>
          <w:rFonts w:ascii="Arial" w:hAnsi="Arial" w:cs="Arial"/>
          <w:sz w:val="24"/>
          <w:szCs w:val="24"/>
        </w:rPr>
        <w:t>t is</w:t>
      </w:r>
      <w:r w:rsidR="00084B96">
        <w:rPr>
          <w:rFonts w:ascii="Arial" w:hAnsi="Arial" w:cs="Arial"/>
          <w:sz w:val="24"/>
          <w:szCs w:val="24"/>
        </w:rPr>
        <w:t xml:space="preserve"> vital</w:t>
      </w:r>
      <w:r w:rsidR="00E033DF">
        <w:rPr>
          <w:rFonts w:ascii="Arial" w:hAnsi="Arial" w:cs="Arial"/>
          <w:sz w:val="24"/>
          <w:szCs w:val="24"/>
        </w:rPr>
        <w:t xml:space="preserve"> tha</w:t>
      </w:r>
      <w:r w:rsidR="00B21958">
        <w:rPr>
          <w:rFonts w:ascii="Arial" w:hAnsi="Arial" w:cs="Arial"/>
          <w:sz w:val="24"/>
          <w:szCs w:val="24"/>
        </w:rPr>
        <w:t>t the visuals are</w:t>
      </w:r>
      <w:r w:rsidR="002E14FF">
        <w:rPr>
          <w:rFonts w:ascii="Arial" w:hAnsi="Arial" w:cs="Arial"/>
          <w:sz w:val="24"/>
          <w:szCs w:val="24"/>
        </w:rPr>
        <w:t xml:space="preserve"> appealing</w:t>
      </w:r>
      <w:r w:rsidR="00183F74">
        <w:rPr>
          <w:rFonts w:ascii="Arial" w:hAnsi="Arial" w:cs="Arial"/>
          <w:sz w:val="24"/>
          <w:szCs w:val="24"/>
        </w:rPr>
        <w:t xml:space="preserve"> to the pupil</w:t>
      </w:r>
      <w:r w:rsidR="00B21958">
        <w:rPr>
          <w:rFonts w:ascii="Arial" w:hAnsi="Arial" w:cs="Arial"/>
          <w:sz w:val="24"/>
          <w:szCs w:val="24"/>
        </w:rPr>
        <w:t xml:space="preserve"> and to make</w:t>
      </w:r>
      <w:r w:rsidR="002E14FF">
        <w:rPr>
          <w:rFonts w:ascii="Arial" w:hAnsi="Arial" w:cs="Arial"/>
          <w:sz w:val="24"/>
          <w:szCs w:val="24"/>
        </w:rPr>
        <w:t xml:space="preserve"> it personal</w:t>
      </w:r>
      <w:r w:rsidR="00272D1F">
        <w:rPr>
          <w:rFonts w:ascii="Arial" w:hAnsi="Arial" w:cs="Arial"/>
          <w:sz w:val="24"/>
          <w:szCs w:val="24"/>
        </w:rPr>
        <w:t xml:space="preserve"> by</w:t>
      </w:r>
      <w:r w:rsidR="002E14FF">
        <w:rPr>
          <w:rFonts w:ascii="Arial" w:hAnsi="Arial" w:cs="Arial"/>
          <w:sz w:val="24"/>
          <w:szCs w:val="24"/>
        </w:rPr>
        <w:t xml:space="preserve"> </w:t>
      </w:r>
      <w:r w:rsidR="00A20926">
        <w:rPr>
          <w:rFonts w:ascii="Arial" w:hAnsi="Arial" w:cs="Arial"/>
          <w:sz w:val="24"/>
          <w:szCs w:val="24"/>
        </w:rPr>
        <w:t>designing</w:t>
      </w:r>
      <w:r w:rsidR="002E14FF">
        <w:rPr>
          <w:rFonts w:ascii="Arial" w:hAnsi="Arial" w:cs="Arial"/>
          <w:sz w:val="24"/>
          <w:szCs w:val="24"/>
        </w:rPr>
        <w:t xml:space="preserve"> </w:t>
      </w:r>
      <w:r w:rsidR="00E517A3">
        <w:rPr>
          <w:rFonts w:ascii="Arial" w:hAnsi="Arial" w:cs="Arial"/>
          <w:sz w:val="24"/>
          <w:szCs w:val="24"/>
        </w:rPr>
        <w:t xml:space="preserve">them </w:t>
      </w:r>
      <w:r w:rsidR="002E14FF">
        <w:rPr>
          <w:rFonts w:ascii="Arial" w:hAnsi="Arial" w:cs="Arial"/>
          <w:sz w:val="24"/>
          <w:szCs w:val="24"/>
        </w:rPr>
        <w:t>around the child’s interests</w:t>
      </w:r>
      <w:r w:rsidR="00A21ACD">
        <w:rPr>
          <w:rFonts w:ascii="Arial" w:hAnsi="Arial" w:cs="Arial"/>
          <w:sz w:val="24"/>
          <w:szCs w:val="24"/>
        </w:rPr>
        <w:t xml:space="preserve">, </w:t>
      </w:r>
      <w:r w:rsidR="00183F74">
        <w:rPr>
          <w:rFonts w:ascii="Arial" w:hAnsi="Arial" w:cs="Arial"/>
          <w:sz w:val="24"/>
          <w:szCs w:val="24"/>
        </w:rPr>
        <w:t xml:space="preserve">but not making it too </w:t>
      </w:r>
      <w:r w:rsidR="00B21958">
        <w:rPr>
          <w:rFonts w:ascii="Arial" w:hAnsi="Arial" w:cs="Arial"/>
          <w:sz w:val="24"/>
          <w:szCs w:val="24"/>
        </w:rPr>
        <w:t xml:space="preserve">much of a sensory overload for them. </w:t>
      </w:r>
    </w:p>
    <w:p w14:paraId="219C4F94" w14:textId="77777777" w:rsidR="005612CF" w:rsidRDefault="00563C24" w:rsidP="00250EB4">
      <w:pPr>
        <w:spacing w:line="360" w:lineRule="auto"/>
        <w:jc w:val="both"/>
        <w:rPr>
          <w:rFonts w:ascii="Arial" w:hAnsi="Arial" w:cs="Arial"/>
          <w:sz w:val="24"/>
          <w:szCs w:val="24"/>
        </w:rPr>
      </w:pPr>
      <w:r>
        <w:rPr>
          <w:rFonts w:ascii="Arial" w:hAnsi="Arial" w:cs="Arial"/>
          <w:sz w:val="24"/>
          <w:szCs w:val="24"/>
        </w:rPr>
        <w:t>The researcher has</w:t>
      </w:r>
      <w:r w:rsidR="00B86EE1">
        <w:rPr>
          <w:rFonts w:ascii="Arial" w:hAnsi="Arial" w:cs="Arial"/>
          <w:sz w:val="24"/>
          <w:szCs w:val="24"/>
        </w:rPr>
        <w:t xml:space="preserve"> worked alongside </w:t>
      </w:r>
      <w:r>
        <w:rPr>
          <w:rFonts w:ascii="Arial" w:hAnsi="Arial" w:cs="Arial"/>
          <w:sz w:val="24"/>
          <w:szCs w:val="24"/>
        </w:rPr>
        <w:t xml:space="preserve">the same children for the last 4 years and has moved </w:t>
      </w:r>
      <w:r w:rsidR="00326405">
        <w:rPr>
          <w:rFonts w:ascii="Arial" w:hAnsi="Arial" w:cs="Arial"/>
          <w:sz w:val="24"/>
          <w:szCs w:val="24"/>
        </w:rPr>
        <w:t xml:space="preserve">up year </w:t>
      </w:r>
      <w:r w:rsidR="00583AE8">
        <w:rPr>
          <w:rFonts w:ascii="Arial" w:hAnsi="Arial" w:cs="Arial"/>
          <w:sz w:val="24"/>
          <w:szCs w:val="24"/>
        </w:rPr>
        <w:t>group</w:t>
      </w:r>
      <w:r w:rsidR="00EF3499">
        <w:rPr>
          <w:rFonts w:ascii="Arial" w:hAnsi="Arial" w:cs="Arial"/>
          <w:sz w:val="24"/>
          <w:szCs w:val="24"/>
        </w:rPr>
        <w:t>s</w:t>
      </w:r>
      <w:r w:rsidR="00583AE8">
        <w:rPr>
          <w:rFonts w:ascii="Arial" w:hAnsi="Arial" w:cs="Arial"/>
          <w:sz w:val="24"/>
          <w:szCs w:val="24"/>
        </w:rPr>
        <w:t xml:space="preserve"> </w:t>
      </w:r>
      <w:r w:rsidR="00326405">
        <w:rPr>
          <w:rFonts w:ascii="Arial" w:hAnsi="Arial" w:cs="Arial"/>
          <w:sz w:val="24"/>
          <w:szCs w:val="24"/>
        </w:rPr>
        <w:t>with them since Nursery</w:t>
      </w:r>
      <w:r w:rsidR="00272D1F">
        <w:rPr>
          <w:rFonts w:ascii="Arial" w:hAnsi="Arial" w:cs="Arial"/>
          <w:sz w:val="24"/>
          <w:szCs w:val="24"/>
        </w:rPr>
        <w:t xml:space="preserve"> and has</w:t>
      </w:r>
      <w:r w:rsidR="00583AE8">
        <w:rPr>
          <w:rFonts w:ascii="Arial" w:hAnsi="Arial" w:cs="Arial"/>
          <w:sz w:val="24"/>
          <w:szCs w:val="24"/>
        </w:rPr>
        <w:t xml:space="preserve"> a strong relationship </w:t>
      </w:r>
      <w:r w:rsidR="00EF3499">
        <w:rPr>
          <w:rFonts w:ascii="Arial" w:hAnsi="Arial" w:cs="Arial"/>
          <w:sz w:val="24"/>
          <w:szCs w:val="24"/>
        </w:rPr>
        <w:t>with the</w:t>
      </w:r>
      <w:r w:rsidR="00272D1F">
        <w:rPr>
          <w:rFonts w:ascii="Arial" w:hAnsi="Arial" w:cs="Arial"/>
          <w:sz w:val="24"/>
          <w:szCs w:val="24"/>
        </w:rPr>
        <w:t>m</w:t>
      </w:r>
      <w:r w:rsidR="006927A3">
        <w:rPr>
          <w:rFonts w:ascii="Arial" w:hAnsi="Arial" w:cs="Arial"/>
          <w:sz w:val="24"/>
          <w:szCs w:val="24"/>
        </w:rPr>
        <w:t>.</w:t>
      </w:r>
      <w:r w:rsidR="000973C8">
        <w:rPr>
          <w:rFonts w:ascii="Arial" w:hAnsi="Arial" w:cs="Arial"/>
          <w:sz w:val="24"/>
          <w:szCs w:val="24"/>
        </w:rPr>
        <w:t xml:space="preserve"> </w:t>
      </w:r>
      <w:r w:rsidR="006927A3">
        <w:rPr>
          <w:rFonts w:ascii="Arial" w:hAnsi="Arial" w:cs="Arial"/>
          <w:sz w:val="24"/>
          <w:szCs w:val="24"/>
        </w:rPr>
        <w:t xml:space="preserve"> Pupil A</w:t>
      </w:r>
      <w:r w:rsidR="00E517A3">
        <w:rPr>
          <w:rFonts w:ascii="Arial" w:hAnsi="Arial" w:cs="Arial"/>
          <w:sz w:val="24"/>
          <w:szCs w:val="24"/>
        </w:rPr>
        <w:t xml:space="preserve"> legally</w:t>
      </w:r>
      <w:r w:rsidR="006927A3">
        <w:rPr>
          <w:rFonts w:ascii="Arial" w:hAnsi="Arial" w:cs="Arial"/>
          <w:sz w:val="24"/>
          <w:szCs w:val="24"/>
        </w:rPr>
        <w:t xml:space="preserve"> has 20 hours </w:t>
      </w:r>
      <w:r w:rsidR="00E517A3">
        <w:rPr>
          <w:rFonts w:ascii="Arial" w:hAnsi="Arial" w:cs="Arial"/>
          <w:sz w:val="24"/>
          <w:szCs w:val="24"/>
        </w:rPr>
        <w:t xml:space="preserve">a week </w:t>
      </w:r>
      <w:r w:rsidR="006927A3">
        <w:rPr>
          <w:rFonts w:ascii="Arial" w:hAnsi="Arial" w:cs="Arial"/>
          <w:sz w:val="24"/>
          <w:szCs w:val="24"/>
        </w:rPr>
        <w:t xml:space="preserve">and is </w:t>
      </w:r>
      <w:r w:rsidR="009736C0">
        <w:rPr>
          <w:rFonts w:ascii="Arial" w:hAnsi="Arial" w:cs="Arial"/>
          <w:sz w:val="24"/>
          <w:szCs w:val="24"/>
        </w:rPr>
        <w:t xml:space="preserve">heavily supported to be able to follow and complete </w:t>
      </w:r>
      <w:r w:rsidR="00C87338">
        <w:rPr>
          <w:rFonts w:ascii="Arial" w:hAnsi="Arial" w:cs="Arial"/>
          <w:sz w:val="24"/>
          <w:szCs w:val="24"/>
        </w:rPr>
        <w:t xml:space="preserve">tasks which are set within a mainstream class. </w:t>
      </w:r>
      <w:r w:rsidR="000973C8">
        <w:rPr>
          <w:rFonts w:ascii="Arial" w:hAnsi="Arial" w:cs="Arial"/>
          <w:sz w:val="24"/>
          <w:szCs w:val="24"/>
        </w:rPr>
        <w:t>This pupil</w:t>
      </w:r>
      <w:r w:rsidR="00C87338">
        <w:rPr>
          <w:rFonts w:ascii="Arial" w:hAnsi="Arial" w:cs="Arial"/>
          <w:sz w:val="24"/>
          <w:szCs w:val="24"/>
        </w:rPr>
        <w:t xml:space="preserve"> ha</w:t>
      </w:r>
      <w:r w:rsidR="00D807B8">
        <w:rPr>
          <w:rFonts w:ascii="Arial" w:hAnsi="Arial" w:cs="Arial"/>
          <w:sz w:val="24"/>
          <w:szCs w:val="24"/>
        </w:rPr>
        <w:t xml:space="preserve">s strong interests that </w:t>
      </w:r>
      <w:r w:rsidR="00104DC7">
        <w:rPr>
          <w:rFonts w:ascii="Arial" w:hAnsi="Arial" w:cs="Arial"/>
          <w:sz w:val="24"/>
          <w:szCs w:val="24"/>
        </w:rPr>
        <w:t xml:space="preserve">could be used to make his visual timetable personal, however, after </w:t>
      </w:r>
      <w:r w:rsidR="00CA1584">
        <w:rPr>
          <w:rFonts w:ascii="Arial" w:hAnsi="Arial" w:cs="Arial"/>
          <w:sz w:val="24"/>
          <w:szCs w:val="24"/>
        </w:rPr>
        <w:t xml:space="preserve">trialling and designing many visual timetables, Pupil A engages more </w:t>
      </w:r>
      <w:r w:rsidR="00A80080">
        <w:rPr>
          <w:rFonts w:ascii="Arial" w:hAnsi="Arial" w:cs="Arial"/>
          <w:sz w:val="24"/>
          <w:szCs w:val="24"/>
        </w:rPr>
        <w:t>w</w:t>
      </w:r>
      <w:r w:rsidR="002E21A5">
        <w:rPr>
          <w:rFonts w:ascii="Arial" w:hAnsi="Arial" w:cs="Arial"/>
          <w:sz w:val="24"/>
          <w:szCs w:val="24"/>
        </w:rPr>
        <w:t>ith the timetable wh</w:t>
      </w:r>
      <w:r w:rsidR="00A21ACD">
        <w:rPr>
          <w:rFonts w:ascii="Arial" w:hAnsi="Arial" w:cs="Arial"/>
          <w:sz w:val="24"/>
          <w:szCs w:val="24"/>
        </w:rPr>
        <w:t>ich has a</w:t>
      </w:r>
      <w:r w:rsidR="001F12CB">
        <w:rPr>
          <w:rFonts w:ascii="Arial" w:hAnsi="Arial" w:cs="Arial"/>
          <w:sz w:val="24"/>
          <w:szCs w:val="24"/>
        </w:rPr>
        <w:t xml:space="preserve"> </w:t>
      </w:r>
      <w:r w:rsidR="00A80080">
        <w:rPr>
          <w:rFonts w:ascii="Arial" w:hAnsi="Arial" w:cs="Arial"/>
          <w:sz w:val="24"/>
          <w:szCs w:val="24"/>
        </w:rPr>
        <w:t xml:space="preserve">plain </w:t>
      </w:r>
      <w:r w:rsidR="001F12CB">
        <w:rPr>
          <w:rFonts w:ascii="Arial" w:hAnsi="Arial" w:cs="Arial"/>
          <w:sz w:val="24"/>
          <w:szCs w:val="24"/>
        </w:rPr>
        <w:t xml:space="preserve">background </w:t>
      </w:r>
      <w:r w:rsidR="00A80080">
        <w:rPr>
          <w:rFonts w:ascii="Arial" w:hAnsi="Arial" w:cs="Arial"/>
          <w:sz w:val="24"/>
          <w:szCs w:val="24"/>
        </w:rPr>
        <w:t xml:space="preserve">with just his name on the top. </w:t>
      </w:r>
      <w:r w:rsidR="000973C8">
        <w:rPr>
          <w:rFonts w:ascii="Arial" w:hAnsi="Arial" w:cs="Arial"/>
          <w:sz w:val="24"/>
          <w:szCs w:val="24"/>
        </w:rPr>
        <w:t>He</w:t>
      </w:r>
      <w:r w:rsidR="00F7455C">
        <w:rPr>
          <w:rFonts w:ascii="Arial" w:hAnsi="Arial" w:cs="Arial"/>
          <w:sz w:val="24"/>
          <w:szCs w:val="24"/>
        </w:rPr>
        <w:t xml:space="preserve"> removes each image </w:t>
      </w:r>
      <w:r w:rsidR="002139B4">
        <w:rPr>
          <w:rFonts w:ascii="Arial" w:hAnsi="Arial" w:cs="Arial"/>
          <w:sz w:val="24"/>
          <w:szCs w:val="24"/>
        </w:rPr>
        <w:t>as he c</w:t>
      </w:r>
      <w:r w:rsidR="000973C8">
        <w:rPr>
          <w:rFonts w:ascii="Arial" w:hAnsi="Arial" w:cs="Arial"/>
          <w:sz w:val="24"/>
          <w:szCs w:val="24"/>
        </w:rPr>
        <w:t>ompletes each task, for example</w:t>
      </w:r>
      <w:r w:rsidR="002139B4">
        <w:rPr>
          <w:rFonts w:ascii="Arial" w:hAnsi="Arial" w:cs="Arial"/>
          <w:sz w:val="24"/>
          <w:szCs w:val="24"/>
        </w:rPr>
        <w:t xml:space="preserve"> first image of the day is </w:t>
      </w:r>
      <w:r w:rsidR="001F12CB">
        <w:rPr>
          <w:rFonts w:ascii="Arial" w:hAnsi="Arial" w:cs="Arial"/>
          <w:sz w:val="24"/>
          <w:szCs w:val="24"/>
        </w:rPr>
        <w:t xml:space="preserve">his </w:t>
      </w:r>
      <w:r w:rsidR="008C3ED9">
        <w:rPr>
          <w:rFonts w:ascii="Arial" w:hAnsi="Arial" w:cs="Arial"/>
          <w:sz w:val="24"/>
          <w:szCs w:val="24"/>
        </w:rPr>
        <w:t xml:space="preserve">coat hung up, once </w:t>
      </w:r>
      <w:r w:rsidR="00C60BA2">
        <w:rPr>
          <w:rFonts w:ascii="Arial" w:hAnsi="Arial" w:cs="Arial"/>
          <w:sz w:val="24"/>
          <w:szCs w:val="24"/>
        </w:rPr>
        <w:t xml:space="preserve">this </w:t>
      </w:r>
      <w:r w:rsidR="00A20926">
        <w:rPr>
          <w:rFonts w:ascii="Arial" w:hAnsi="Arial" w:cs="Arial"/>
          <w:sz w:val="24"/>
          <w:szCs w:val="24"/>
        </w:rPr>
        <w:t xml:space="preserve">task </w:t>
      </w:r>
      <w:r w:rsidR="00C60BA2">
        <w:rPr>
          <w:rFonts w:ascii="Arial" w:hAnsi="Arial" w:cs="Arial"/>
          <w:sz w:val="24"/>
          <w:szCs w:val="24"/>
        </w:rPr>
        <w:t>has been completed he removes that image</w:t>
      </w:r>
      <w:r w:rsidR="001F12CB">
        <w:rPr>
          <w:rFonts w:ascii="Arial" w:hAnsi="Arial" w:cs="Arial"/>
          <w:sz w:val="24"/>
          <w:szCs w:val="24"/>
        </w:rPr>
        <w:t>, p</w:t>
      </w:r>
      <w:r w:rsidR="000937AC">
        <w:rPr>
          <w:rFonts w:ascii="Arial" w:hAnsi="Arial" w:cs="Arial"/>
          <w:sz w:val="24"/>
          <w:szCs w:val="24"/>
        </w:rPr>
        <w:t>uts</w:t>
      </w:r>
      <w:r w:rsidR="001F12CB">
        <w:rPr>
          <w:rFonts w:ascii="Arial" w:hAnsi="Arial" w:cs="Arial"/>
          <w:sz w:val="24"/>
          <w:szCs w:val="24"/>
        </w:rPr>
        <w:t xml:space="preserve"> it in a box nearby</w:t>
      </w:r>
      <w:r w:rsidR="00C2347E">
        <w:rPr>
          <w:rFonts w:ascii="Arial" w:hAnsi="Arial" w:cs="Arial"/>
          <w:sz w:val="24"/>
          <w:szCs w:val="24"/>
        </w:rPr>
        <w:t xml:space="preserve"> and</w:t>
      </w:r>
      <w:r w:rsidR="00A21ACD">
        <w:rPr>
          <w:rFonts w:ascii="Arial" w:hAnsi="Arial" w:cs="Arial"/>
          <w:sz w:val="24"/>
          <w:szCs w:val="24"/>
        </w:rPr>
        <w:t xml:space="preserve"> </w:t>
      </w:r>
      <w:r w:rsidR="000937AC">
        <w:rPr>
          <w:rFonts w:ascii="Arial" w:hAnsi="Arial" w:cs="Arial"/>
          <w:sz w:val="24"/>
          <w:szCs w:val="24"/>
        </w:rPr>
        <w:t>repeats this throughout the day</w:t>
      </w:r>
      <w:r w:rsidR="008B0861">
        <w:rPr>
          <w:rFonts w:ascii="Arial" w:hAnsi="Arial" w:cs="Arial"/>
          <w:sz w:val="24"/>
          <w:szCs w:val="24"/>
        </w:rPr>
        <w:t xml:space="preserve">. </w:t>
      </w:r>
      <w:r w:rsidR="00E74DF0">
        <w:rPr>
          <w:rFonts w:ascii="Arial" w:hAnsi="Arial" w:cs="Arial"/>
          <w:sz w:val="24"/>
          <w:szCs w:val="24"/>
        </w:rPr>
        <w:t xml:space="preserve">Although Pupil A memorises most of the </w:t>
      </w:r>
      <w:r w:rsidR="00C2347E">
        <w:rPr>
          <w:rFonts w:ascii="Arial" w:hAnsi="Arial" w:cs="Arial"/>
          <w:sz w:val="24"/>
          <w:szCs w:val="24"/>
        </w:rPr>
        <w:lastRenderedPageBreak/>
        <w:t>class routine</w:t>
      </w:r>
      <w:r w:rsidR="00AD625C">
        <w:rPr>
          <w:rFonts w:ascii="Arial" w:hAnsi="Arial" w:cs="Arial"/>
          <w:sz w:val="24"/>
          <w:szCs w:val="24"/>
        </w:rPr>
        <w:t>, he still relies heavily on the support from his visual timetable and can become quite f</w:t>
      </w:r>
      <w:r w:rsidR="005C0AEF">
        <w:rPr>
          <w:rFonts w:ascii="Arial" w:hAnsi="Arial" w:cs="Arial"/>
          <w:sz w:val="24"/>
          <w:szCs w:val="24"/>
        </w:rPr>
        <w:t xml:space="preserve">rustrated if his </w:t>
      </w:r>
      <w:r w:rsidR="00FC67BC">
        <w:rPr>
          <w:rFonts w:ascii="Arial" w:hAnsi="Arial" w:cs="Arial"/>
          <w:sz w:val="24"/>
          <w:szCs w:val="24"/>
        </w:rPr>
        <w:t>timetable hasn’t been s</w:t>
      </w:r>
      <w:r w:rsidR="000937AC">
        <w:rPr>
          <w:rFonts w:ascii="Arial" w:hAnsi="Arial" w:cs="Arial"/>
          <w:sz w:val="24"/>
          <w:szCs w:val="24"/>
        </w:rPr>
        <w:t>et up</w:t>
      </w:r>
      <w:r w:rsidR="00FC67BC">
        <w:rPr>
          <w:rFonts w:ascii="Arial" w:hAnsi="Arial" w:cs="Arial"/>
          <w:sz w:val="24"/>
          <w:szCs w:val="24"/>
        </w:rPr>
        <w:t xml:space="preserve"> </w:t>
      </w:r>
      <w:r w:rsidR="005C0AEF">
        <w:rPr>
          <w:rFonts w:ascii="Arial" w:hAnsi="Arial" w:cs="Arial"/>
          <w:sz w:val="24"/>
          <w:szCs w:val="24"/>
        </w:rPr>
        <w:t xml:space="preserve">before </w:t>
      </w:r>
      <w:r w:rsidR="00A21ACD">
        <w:rPr>
          <w:rFonts w:ascii="Arial" w:hAnsi="Arial" w:cs="Arial"/>
          <w:sz w:val="24"/>
          <w:szCs w:val="24"/>
        </w:rPr>
        <w:t>the</w:t>
      </w:r>
      <w:r w:rsidR="005C0AEF">
        <w:rPr>
          <w:rFonts w:ascii="Arial" w:hAnsi="Arial" w:cs="Arial"/>
          <w:sz w:val="24"/>
          <w:szCs w:val="24"/>
        </w:rPr>
        <w:t xml:space="preserve"> start</w:t>
      </w:r>
      <w:r w:rsidR="00A21ACD">
        <w:rPr>
          <w:rFonts w:ascii="Arial" w:hAnsi="Arial" w:cs="Arial"/>
          <w:sz w:val="24"/>
          <w:szCs w:val="24"/>
        </w:rPr>
        <w:t xml:space="preserve"> of</w:t>
      </w:r>
      <w:r w:rsidR="005C0AEF">
        <w:rPr>
          <w:rFonts w:ascii="Arial" w:hAnsi="Arial" w:cs="Arial"/>
          <w:sz w:val="24"/>
          <w:szCs w:val="24"/>
        </w:rPr>
        <w:t xml:space="preserve"> th</w:t>
      </w:r>
      <w:r w:rsidR="00FC67BC">
        <w:rPr>
          <w:rFonts w:ascii="Arial" w:hAnsi="Arial" w:cs="Arial"/>
          <w:sz w:val="24"/>
          <w:szCs w:val="24"/>
        </w:rPr>
        <w:t xml:space="preserve">e day. </w:t>
      </w:r>
      <w:r w:rsidR="000937AC">
        <w:rPr>
          <w:rFonts w:ascii="Arial" w:hAnsi="Arial" w:cs="Arial"/>
          <w:sz w:val="24"/>
          <w:szCs w:val="24"/>
        </w:rPr>
        <w:t xml:space="preserve">Fredrickson and Cline (pp30, 2015) </w:t>
      </w:r>
      <w:r w:rsidR="0055487A">
        <w:rPr>
          <w:rFonts w:ascii="Arial" w:hAnsi="Arial" w:cs="Arial"/>
          <w:sz w:val="24"/>
          <w:szCs w:val="24"/>
        </w:rPr>
        <w:t>states</w:t>
      </w:r>
      <w:r w:rsidR="000937AC">
        <w:rPr>
          <w:rFonts w:ascii="Arial" w:hAnsi="Arial" w:cs="Arial"/>
          <w:sz w:val="24"/>
          <w:szCs w:val="24"/>
        </w:rPr>
        <w:t xml:space="preserve"> that </w:t>
      </w:r>
      <w:r w:rsidR="0055487A">
        <w:rPr>
          <w:rFonts w:ascii="Arial" w:hAnsi="Arial" w:cs="Arial"/>
          <w:sz w:val="24"/>
          <w:szCs w:val="24"/>
        </w:rPr>
        <w:t xml:space="preserve">learning resources have a significant influence on pupils’ learning and wellbeing, but the most important resource for the children is the staff. However, </w:t>
      </w:r>
      <w:r w:rsidR="00032BE6">
        <w:rPr>
          <w:rFonts w:ascii="Arial" w:hAnsi="Arial" w:cs="Arial"/>
          <w:sz w:val="24"/>
          <w:szCs w:val="24"/>
        </w:rPr>
        <w:t>Bootman (2020)</w:t>
      </w:r>
      <w:r w:rsidR="0055487A">
        <w:rPr>
          <w:rFonts w:ascii="Arial" w:hAnsi="Arial" w:cs="Arial"/>
          <w:sz w:val="24"/>
          <w:szCs w:val="24"/>
        </w:rPr>
        <w:t xml:space="preserve"> argues that one to one support is the ideal support for children with ALN, however, if supported by the same teaching assistant for over a long period this can </w:t>
      </w:r>
      <w:r w:rsidR="000973C8">
        <w:rPr>
          <w:rFonts w:ascii="Arial" w:hAnsi="Arial" w:cs="Arial"/>
          <w:sz w:val="24"/>
          <w:szCs w:val="24"/>
        </w:rPr>
        <w:t>then cause independence issues, whereas</w:t>
      </w:r>
      <w:r w:rsidR="001A2F9B">
        <w:rPr>
          <w:rFonts w:ascii="Arial" w:hAnsi="Arial" w:cs="Arial"/>
          <w:sz w:val="24"/>
          <w:szCs w:val="24"/>
        </w:rPr>
        <w:t xml:space="preserve"> Saddler (2014) found that teaching assistants are a valuable asset to the current school system, especially for those with ALN, as teaching assistants are recognised in facilitating individuals social and academic gains. In practice, the term ‘one to one’ is no longer used to describe a teaching assistants role as t</w:t>
      </w:r>
      <w:r w:rsidR="00C2347E">
        <w:rPr>
          <w:rFonts w:ascii="Arial" w:hAnsi="Arial" w:cs="Arial"/>
          <w:sz w:val="24"/>
          <w:szCs w:val="24"/>
        </w:rPr>
        <w:t>hey</w:t>
      </w:r>
      <w:r w:rsidR="001A2F9B">
        <w:rPr>
          <w:rFonts w:ascii="Arial" w:hAnsi="Arial" w:cs="Arial"/>
          <w:sz w:val="24"/>
          <w:szCs w:val="24"/>
        </w:rPr>
        <w:t xml:space="preserve"> are employed to support more than one child who has ALN. Although, the researcher </w:t>
      </w:r>
      <w:r w:rsidR="00C2347E">
        <w:rPr>
          <w:rFonts w:ascii="Arial" w:hAnsi="Arial" w:cs="Arial"/>
          <w:sz w:val="24"/>
          <w:szCs w:val="24"/>
        </w:rPr>
        <w:t>supports the</w:t>
      </w:r>
      <w:r w:rsidR="001A2F9B">
        <w:rPr>
          <w:rFonts w:ascii="Arial" w:hAnsi="Arial" w:cs="Arial"/>
          <w:sz w:val="24"/>
          <w:szCs w:val="24"/>
        </w:rPr>
        <w:t xml:space="preserve"> same children</w:t>
      </w:r>
      <w:r w:rsidR="000973C8">
        <w:rPr>
          <w:rFonts w:ascii="Arial" w:hAnsi="Arial" w:cs="Arial"/>
          <w:sz w:val="24"/>
          <w:szCs w:val="24"/>
        </w:rPr>
        <w:t xml:space="preserve"> each year they </w:t>
      </w:r>
      <w:r w:rsidR="00C2347E">
        <w:rPr>
          <w:rFonts w:ascii="Arial" w:hAnsi="Arial" w:cs="Arial"/>
          <w:sz w:val="24"/>
          <w:szCs w:val="24"/>
        </w:rPr>
        <w:t>are</w:t>
      </w:r>
      <w:r w:rsidR="001A2F9B">
        <w:rPr>
          <w:rFonts w:ascii="Arial" w:hAnsi="Arial" w:cs="Arial"/>
          <w:sz w:val="24"/>
          <w:szCs w:val="24"/>
        </w:rPr>
        <w:t xml:space="preserve"> encourage</w:t>
      </w:r>
      <w:r w:rsidR="00C2347E">
        <w:rPr>
          <w:rFonts w:ascii="Arial" w:hAnsi="Arial" w:cs="Arial"/>
          <w:sz w:val="24"/>
          <w:szCs w:val="24"/>
        </w:rPr>
        <w:t xml:space="preserve">d </w:t>
      </w:r>
      <w:r w:rsidR="001A2F9B">
        <w:rPr>
          <w:rFonts w:ascii="Arial" w:hAnsi="Arial" w:cs="Arial"/>
          <w:sz w:val="24"/>
          <w:szCs w:val="24"/>
        </w:rPr>
        <w:t>to build</w:t>
      </w:r>
      <w:r w:rsidR="006B37F2">
        <w:rPr>
          <w:rFonts w:ascii="Arial" w:hAnsi="Arial" w:cs="Arial"/>
          <w:sz w:val="24"/>
          <w:szCs w:val="24"/>
        </w:rPr>
        <w:t xml:space="preserve"> </w:t>
      </w:r>
      <w:r w:rsidR="001A2F9B">
        <w:rPr>
          <w:rFonts w:ascii="Arial" w:hAnsi="Arial" w:cs="Arial"/>
          <w:sz w:val="24"/>
          <w:szCs w:val="24"/>
        </w:rPr>
        <w:t>a relationship with other practitioners</w:t>
      </w:r>
      <w:r w:rsidR="00A21ACD">
        <w:rPr>
          <w:rFonts w:ascii="Arial" w:hAnsi="Arial" w:cs="Arial"/>
          <w:sz w:val="24"/>
          <w:szCs w:val="24"/>
        </w:rPr>
        <w:t>.</w:t>
      </w:r>
      <w:r w:rsidR="000973C8">
        <w:rPr>
          <w:rFonts w:ascii="Arial" w:hAnsi="Arial" w:cs="Arial"/>
          <w:sz w:val="24"/>
          <w:szCs w:val="24"/>
        </w:rPr>
        <w:t xml:space="preserve"> By doing this </w:t>
      </w:r>
      <w:r w:rsidR="001A2F9B">
        <w:rPr>
          <w:rFonts w:ascii="Arial" w:hAnsi="Arial" w:cs="Arial"/>
          <w:sz w:val="24"/>
          <w:szCs w:val="24"/>
        </w:rPr>
        <w:t xml:space="preserve">the children </w:t>
      </w:r>
      <w:r w:rsidR="000973C8">
        <w:rPr>
          <w:rFonts w:ascii="Arial" w:hAnsi="Arial" w:cs="Arial"/>
          <w:sz w:val="24"/>
          <w:szCs w:val="24"/>
        </w:rPr>
        <w:t>get</w:t>
      </w:r>
      <w:r w:rsidR="001A2F9B">
        <w:rPr>
          <w:rFonts w:ascii="Arial" w:hAnsi="Arial" w:cs="Arial"/>
          <w:sz w:val="24"/>
          <w:szCs w:val="24"/>
        </w:rPr>
        <w:t xml:space="preserve"> used to working with many adults so they do not become relia</w:t>
      </w:r>
      <w:r w:rsidR="000973C8">
        <w:rPr>
          <w:rFonts w:ascii="Arial" w:hAnsi="Arial" w:cs="Arial"/>
          <w:sz w:val="24"/>
          <w:szCs w:val="24"/>
        </w:rPr>
        <w:t xml:space="preserve">nt on just </w:t>
      </w:r>
      <w:r w:rsidR="001A2F9B">
        <w:rPr>
          <w:rFonts w:ascii="Arial" w:hAnsi="Arial" w:cs="Arial"/>
          <w:sz w:val="24"/>
          <w:szCs w:val="24"/>
        </w:rPr>
        <w:t xml:space="preserve">one. However, Pupil </w:t>
      </w:r>
      <w:r w:rsidR="006B37F2">
        <w:rPr>
          <w:rFonts w:ascii="Arial" w:hAnsi="Arial" w:cs="Arial"/>
          <w:sz w:val="24"/>
          <w:szCs w:val="24"/>
        </w:rPr>
        <w:t>A</w:t>
      </w:r>
      <w:r w:rsidR="001A2F9B">
        <w:rPr>
          <w:rFonts w:ascii="Arial" w:hAnsi="Arial" w:cs="Arial"/>
          <w:sz w:val="24"/>
          <w:szCs w:val="24"/>
        </w:rPr>
        <w:t xml:space="preserve"> will always seek to find the researcher and </w:t>
      </w:r>
      <w:r w:rsidR="006B37F2">
        <w:rPr>
          <w:rFonts w:ascii="Arial" w:hAnsi="Arial" w:cs="Arial"/>
          <w:sz w:val="24"/>
          <w:szCs w:val="24"/>
        </w:rPr>
        <w:t xml:space="preserve">can become defiant due to his autism and ADHD and will only listen to instructions, feedback and be comforted by the researcher. This can often become an issue if the researcher is absent from class or working with another group of children. </w:t>
      </w:r>
    </w:p>
    <w:p w14:paraId="04A5A926" w14:textId="7A5A89B3" w:rsidR="00A557AE" w:rsidRDefault="006B37F2" w:rsidP="00250EB4">
      <w:pPr>
        <w:spacing w:line="360" w:lineRule="auto"/>
        <w:jc w:val="both"/>
        <w:rPr>
          <w:rFonts w:ascii="Arial" w:hAnsi="Arial" w:cs="Arial"/>
          <w:sz w:val="24"/>
          <w:szCs w:val="24"/>
        </w:rPr>
      </w:pPr>
      <w:r>
        <w:rPr>
          <w:rFonts w:ascii="Arial" w:hAnsi="Arial" w:cs="Arial"/>
          <w:sz w:val="24"/>
          <w:szCs w:val="24"/>
        </w:rPr>
        <w:t xml:space="preserve">Another form of visual </w:t>
      </w:r>
      <w:r w:rsidR="000973C8">
        <w:rPr>
          <w:rFonts w:ascii="Arial" w:hAnsi="Arial" w:cs="Arial"/>
          <w:sz w:val="24"/>
          <w:szCs w:val="24"/>
        </w:rPr>
        <w:t>resources</w:t>
      </w:r>
      <w:r>
        <w:rPr>
          <w:rFonts w:ascii="Arial" w:hAnsi="Arial" w:cs="Arial"/>
          <w:sz w:val="24"/>
          <w:szCs w:val="24"/>
        </w:rPr>
        <w:t xml:space="preserve"> which help support children with ASD is called a social story. </w:t>
      </w:r>
      <w:r w:rsidR="001A1B77">
        <w:rPr>
          <w:rFonts w:ascii="Arial" w:hAnsi="Arial" w:cs="Arial"/>
          <w:sz w:val="24"/>
          <w:szCs w:val="24"/>
        </w:rPr>
        <w:t>S</w:t>
      </w:r>
      <w:r>
        <w:rPr>
          <w:rFonts w:ascii="Arial" w:hAnsi="Arial" w:cs="Arial"/>
          <w:sz w:val="24"/>
          <w:szCs w:val="24"/>
        </w:rPr>
        <w:t>ocial stor</w:t>
      </w:r>
      <w:r w:rsidR="001A1B77">
        <w:rPr>
          <w:rFonts w:ascii="Arial" w:hAnsi="Arial" w:cs="Arial"/>
          <w:sz w:val="24"/>
          <w:szCs w:val="24"/>
        </w:rPr>
        <w:t>ies were first created in 1991 by Carol Gray (National Autistic society, 2021</w:t>
      </w:r>
      <w:r w:rsidR="00A557AE">
        <w:rPr>
          <w:rFonts w:ascii="Arial" w:hAnsi="Arial" w:cs="Arial"/>
          <w:sz w:val="24"/>
          <w:szCs w:val="24"/>
        </w:rPr>
        <w:t>)</w:t>
      </w:r>
      <w:r w:rsidR="000973C8">
        <w:rPr>
          <w:rFonts w:ascii="Arial" w:hAnsi="Arial" w:cs="Arial"/>
          <w:sz w:val="24"/>
          <w:szCs w:val="24"/>
        </w:rPr>
        <w:t xml:space="preserve"> and are</w:t>
      </w:r>
      <w:r w:rsidR="001A1B77">
        <w:rPr>
          <w:rFonts w:ascii="Arial" w:hAnsi="Arial" w:cs="Arial"/>
          <w:sz w:val="24"/>
          <w:szCs w:val="24"/>
        </w:rPr>
        <w:t xml:space="preserve"> </w:t>
      </w:r>
      <w:r>
        <w:rPr>
          <w:rFonts w:ascii="Arial" w:hAnsi="Arial" w:cs="Arial"/>
          <w:sz w:val="24"/>
          <w:szCs w:val="24"/>
        </w:rPr>
        <w:t>short stor</w:t>
      </w:r>
      <w:r w:rsidR="000973C8">
        <w:rPr>
          <w:rFonts w:ascii="Arial" w:hAnsi="Arial" w:cs="Arial"/>
          <w:sz w:val="24"/>
          <w:szCs w:val="24"/>
        </w:rPr>
        <w:t>ies</w:t>
      </w:r>
      <w:r>
        <w:rPr>
          <w:rFonts w:ascii="Arial" w:hAnsi="Arial" w:cs="Arial"/>
          <w:sz w:val="24"/>
          <w:szCs w:val="24"/>
        </w:rPr>
        <w:t xml:space="preserve"> made up of texts and images</w:t>
      </w:r>
      <w:r w:rsidR="00C2347E">
        <w:rPr>
          <w:rFonts w:ascii="Arial" w:hAnsi="Arial" w:cs="Arial"/>
          <w:sz w:val="24"/>
          <w:szCs w:val="24"/>
        </w:rPr>
        <w:t xml:space="preserve"> </w:t>
      </w:r>
      <w:r>
        <w:rPr>
          <w:rFonts w:ascii="Arial" w:hAnsi="Arial" w:cs="Arial"/>
          <w:sz w:val="24"/>
          <w:szCs w:val="24"/>
        </w:rPr>
        <w:t>which help individuals to understand a situation or to know what is expected of them socially.  For example, Pupil A finds it difficult to p</w:t>
      </w:r>
      <w:r w:rsidR="00083DAE">
        <w:rPr>
          <w:rFonts w:ascii="Arial" w:hAnsi="Arial" w:cs="Arial"/>
          <w:sz w:val="24"/>
          <w:szCs w:val="24"/>
        </w:rPr>
        <w:t>la</w:t>
      </w:r>
      <w:r>
        <w:rPr>
          <w:rFonts w:ascii="Arial" w:hAnsi="Arial" w:cs="Arial"/>
          <w:sz w:val="24"/>
          <w:szCs w:val="24"/>
        </w:rPr>
        <w:t xml:space="preserve">y in the playground as there is no structure and </w:t>
      </w:r>
      <w:r w:rsidR="00083DAE">
        <w:rPr>
          <w:rFonts w:ascii="Arial" w:hAnsi="Arial" w:cs="Arial"/>
          <w:sz w:val="24"/>
          <w:szCs w:val="24"/>
        </w:rPr>
        <w:t xml:space="preserve">he </w:t>
      </w:r>
      <w:r>
        <w:rPr>
          <w:rFonts w:ascii="Arial" w:hAnsi="Arial" w:cs="Arial"/>
          <w:sz w:val="24"/>
          <w:szCs w:val="24"/>
        </w:rPr>
        <w:t>can very often play rough with his peers</w:t>
      </w:r>
      <w:r w:rsidR="001A1B77">
        <w:rPr>
          <w:rFonts w:ascii="Arial" w:hAnsi="Arial" w:cs="Arial"/>
          <w:sz w:val="24"/>
          <w:szCs w:val="24"/>
        </w:rPr>
        <w:t>.</w:t>
      </w:r>
      <w:r>
        <w:rPr>
          <w:rFonts w:ascii="Arial" w:hAnsi="Arial" w:cs="Arial"/>
          <w:sz w:val="24"/>
          <w:szCs w:val="24"/>
        </w:rPr>
        <w:t xml:space="preserve">  The researcher uses an online website called Widget</w:t>
      </w:r>
      <w:r w:rsidR="00C2347E">
        <w:rPr>
          <w:rFonts w:ascii="Arial" w:hAnsi="Arial" w:cs="Arial"/>
          <w:sz w:val="24"/>
          <w:szCs w:val="24"/>
        </w:rPr>
        <w:t xml:space="preserve"> (</w:t>
      </w:r>
      <w:r w:rsidR="00FD3BDB">
        <w:rPr>
          <w:rFonts w:ascii="Arial" w:hAnsi="Arial" w:cs="Arial"/>
          <w:sz w:val="24"/>
          <w:szCs w:val="24"/>
        </w:rPr>
        <w:t>Widget Online, 2021</w:t>
      </w:r>
      <w:r w:rsidR="00C2347E">
        <w:rPr>
          <w:rFonts w:ascii="Arial" w:hAnsi="Arial" w:cs="Arial"/>
          <w:sz w:val="24"/>
          <w:szCs w:val="24"/>
        </w:rPr>
        <w:t>)</w:t>
      </w:r>
      <w:r>
        <w:rPr>
          <w:rFonts w:ascii="Arial" w:hAnsi="Arial" w:cs="Arial"/>
          <w:sz w:val="24"/>
          <w:szCs w:val="24"/>
        </w:rPr>
        <w:t xml:space="preserve"> to </w:t>
      </w:r>
      <w:r w:rsidR="00C2347E">
        <w:rPr>
          <w:rFonts w:ascii="Arial" w:hAnsi="Arial" w:cs="Arial"/>
          <w:sz w:val="24"/>
          <w:szCs w:val="24"/>
        </w:rPr>
        <w:t>write</w:t>
      </w:r>
      <w:r>
        <w:rPr>
          <w:rFonts w:ascii="Arial" w:hAnsi="Arial" w:cs="Arial"/>
          <w:sz w:val="24"/>
          <w:szCs w:val="24"/>
        </w:rPr>
        <w:t xml:space="preserve"> social stories which </w:t>
      </w:r>
      <w:r w:rsidR="00083DAE">
        <w:rPr>
          <w:rFonts w:ascii="Arial" w:hAnsi="Arial" w:cs="Arial"/>
          <w:sz w:val="24"/>
          <w:szCs w:val="24"/>
        </w:rPr>
        <w:t>informs Pupil A how to play nicely with</w:t>
      </w:r>
      <w:r w:rsidR="001A1B77">
        <w:rPr>
          <w:rFonts w:ascii="Arial" w:hAnsi="Arial" w:cs="Arial"/>
          <w:sz w:val="24"/>
          <w:szCs w:val="24"/>
        </w:rPr>
        <w:t xml:space="preserve"> his</w:t>
      </w:r>
      <w:r w:rsidR="00083DAE">
        <w:rPr>
          <w:rFonts w:ascii="Arial" w:hAnsi="Arial" w:cs="Arial"/>
          <w:sz w:val="24"/>
          <w:szCs w:val="24"/>
        </w:rPr>
        <w:t xml:space="preserve"> friends, not to hurt </w:t>
      </w:r>
      <w:r w:rsidR="00C2347E">
        <w:rPr>
          <w:rFonts w:ascii="Arial" w:hAnsi="Arial" w:cs="Arial"/>
          <w:sz w:val="24"/>
          <w:szCs w:val="24"/>
        </w:rPr>
        <w:t>them</w:t>
      </w:r>
      <w:r w:rsidR="00083DAE">
        <w:rPr>
          <w:rFonts w:ascii="Arial" w:hAnsi="Arial" w:cs="Arial"/>
          <w:sz w:val="24"/>
          <w:szCs w:val="24"/>
        </w:rPr>
        <w:t xml:space="preserve"> as this can upset </w:t>
      </w:r>
      <w:r w:rsidR="000973C8">
        <w:rPr>
          <w:rFonts w:ascii="Arial" w:hAnsi="Arial" w:cs="Arial"/>
          <w:sz w:val="24"/>
          <w:szCs w:val="24"/>
        </w:rPr>
        <w:t>others</w:t>
      </w:r>
      <w:r w:rsidR="00083DAE">
        <w:rPr>
          <w:rFonts w:ascii="Arial" w:hAnsi="Arial" w:cs="Arial"/>
          <w:sz w:val="24"/>
          <w:szCs w:val="24"/>
        </w:rPr>
        <w:t xml:space="preserve"> and that playing nicely will make his friends happy. Social stories should answer six questions; where, when, who, what, how and why</w:t>
      </w:r>
      <w:r w:rsidR="00F43E40">
        <w:rPr>
          <w:rFonts w:ascii="Arial" w:hAnsi="Arial" w:cs="Arial"/>
          <w:sz w:val="24"/>
          <w:szCs w:val="24"/>
        </w:rPr>
        <w:t>, as shown on Appendix 3</w:t>
      </w:r>
      <w:r w:rsidR="00083DAE">
        <w:rPr>
          <w:rFonts w:ascii="Arial" w:hAnsi="Arial" w:cs="Arial"/>
          <w:sz w:val="24"/>
          <w:szCs w:val="24"/>
        </w:rPr>
        <w:t xml:space="preserve">. </w:t>
      </w:r>
      <w:r w:rsidR="00A557AE">
        <w:rPr>
          <w:rFonts w:ascii="Arial" w:hAnsi="Arial" w:cs="Arial"/>
          <w:sz w:val="24"/>
          <w:szCs w:val="24"/>
        </w:rPr>
        <w:t>It</w:t>
      </w:r>
      <w:r w:rsidR="00083DAE">
        <w:rPr>
          <w:rFonts w:ascii="Arial" w:hAnsi="Arial" w:cs="Arial"/>
          <w:sz w:val="24"/>
          <w:szCs w:val="24"/>
        </w:rPr>
        <w:t xml:space="preserve"> should have a title, an introduction, body and a conclusion and be written in a language which is suitable to the child’s understanding and it should contain gentle and supportive language</w:t>
      </w:r>
      <w:r w:rsidR="00CC2D10">
        <w:rPr>
          <w:rFonts w:ascii="Arial" w:hAnsi="Arial" w:cs="Arial"/>
          <w:sz w:val="24"/>
          <w:szCs w:val="24"/>
        </w:rPr>
        <w:t xml:space="preserve"> (National Autistic Society, 2021). However, in practice</w:t>
      </w:r>
      <w:r w:rsidR="00A557AE">
        <w:rPr>
          <w:rFonts w:ascii="Arial" w:hAnsi="Arial" w:cs="Arial"/>
          <w:sz w:val="24"/>
          <w:szCs w:val="24"/>
        </w:rPr>
        <w:t>,</w:t>
      </w:r>
      <w:r w:rsidR="00CC2D10">
        <w:rPr>
          <w:rFonts w:ascii="Arial" w:hAnsi="Arial" w:cs="Arial"/>
          <w:sz w:val="24"/>
          <w:szCs w:val="24"/>
        </w:rPr>
        <w:t xml:space="preserve"> Pupil A understand</w:t>
      </w:r>
      <w:r w:rsidR="00C2347E">
        <w:rPr>
          <w:rFonts w:ascii="Arial" w:hAnsi="Arial" w:cs="Arial"/>
          <w:sz w:val="24"/>
          <w:szCs w:val="24"/>
        </w:rPr>
        <w:t>s</w:t>
      </w:r>
      <w:r w:rsidR="00CC2D10">
        <w:rPr>
          <w:rFonts w:ascii="Arial" w:hAnsi="Arial" w:cs="Arial"/>
          <w:sz w:val="24"/>
          <w:szCs w:val="24"/>
        </w:rPr>
        <w:t xml:space="preserve"> how to be a good friend</w:t>
      </w:r>
      <w:r w:rsidR="00C2347E">
        <w:rPr>
          <w:rFonts w:ascii="Arial" w:hAnsi="Arial" w:cs="Arial"/>
          <w:sz w:val="24"/>
          <w:szCs w:val="24"/>
        </w:rPr>
        <w:t xml:space="preserve"> when reading the story</w:t>
      </w:r>
      <w:r w:rsidR="00CC2D10">
        <w:rPr>
          <w:rFonts w:ascii="Arial" w:hAnsi="Arial" w:cs="Arial"/>
          <w:sz w:val="24"/>
          <w:szCs w:val="24"/>
        </w:rPr>
        <w:t xml:space="preserve"> but finds it difficult to put the</w:t>
      </w:r>
      <w:r w:rsidR="00C2347E">
        <w:rPr>
          <w:rFonts w:ascii="Arial" w:hAnsi="Arial" w:cs="Arial"/>
          <w:sz w:val="24"/>
          <w:szCs w:val="24"/>
        </w:rPr>
        <w:t xml:space="preserve"> advice</w:t>
      </w:r>
      <w:r w:rsidR="00CC2D10">
        <w:rPr>
          <w:rFonts w:ascii="Arial" w:hAnsi="Arial" w:cs="Arial"/>
          <w:sz w:val="24"/>
          <w:szCs w:val="24"/>
        </w:rPr>
        <w:t xml:space="preserve"> into practice </w:t>
      </w:r>
      <w:r w:rsidR="00CC2D10">
        <w:rPr>
          <w:rFonts w:ascii="Arial" w:hAnsi="Arial" w:cs="Arial"/>
          <w:sz w:val="24"/>
          <w:szCs w:val="24"/>
        </w:rPr>
        <w:lastRenderedPageBreak/>
        <w:t>when</w:t>
      </w:r>
      <w:r w:rsidR="00C2347E">
        <w:rPr>
          <w:rFonts w:ascii="Arial" w:hAnsi="Arial" w:cs="Arial"/>
          <w:sz w:val="24"/>
          <w:szCs w:val="24"/>
        </w:rPr>
        <w:t xml:space="preserve"> </w:t>
      </w:r>
      <w:r w:rsidR="00CC2D10">
        <w:rPr>
          <w:rFonts w:ascii="Arial" w:hAnsi="Arial" w:cs="Arial"/>
          <w:sz w:val="24"/>
          <w:szCs w:val="24"/>
        </w:rPr>
        <w:t>playing</w:t>
      </w:r>
      <w:r w:rsidR="00C2347E">
        <w:rPr>
          <w:rFonts w:ascii="Arial" w:hAnsi="Arial" w:cs="Arial"/>
          <w:sz w:val="24"/>
          <w:szCs w:val="24"/>
        </w:rPr>
        <w:t xml:space="preserve"> in the yard</w:t>
      </w:r>
      <w:r w:rsidR="00CC2D10">
        <w:rPr>
          <w:rFonts w:ascii="Arial" w:hAnsi="Arial" w:cs="Arial"/>
          <w:sz w:val="24"/>
          <w:szCs w:val="24"/>
        </w:rPr>
        <w:t xml:space="preserve">. This has resulted in the researcher having to take an early lunch break to assist Pupil A </w:t>
      </w:r>
      <w:r w:rsidR="00C2347E">
        <w:rPr>
          <w:rFonts w:ascii="Arial" w:hAnsi="Arial" w:cs="Arial"/>
          <w:sz w:val="24"/>
          <w:szCs w:val="24"/>
        </w:rPr>
        <w:t>at playtimes</w:t>
      </w:r>
      <w:r w:rsidR="00CC2D10">
        <w:rPr>
          <w:rFonts w:ascii="Arial" w:hAnsi="Arial" w:cs="Arial"/>
          <w:sz w:val="24"/>
          <w:szCs w:val="24"/>
        </w:rPr>
        <w:t xml:space="preserve"> and to direct and model what is </w:t>
      </w:r>
      <w:r w:rsidR="001A1B77">
        <w:rPr>
          <w:rFonts w:ascii="Arial" w:hAnsi="Arial" w:cs="Arial"/>
          <w:sz w:val="24"/>
          <w:szCs w:val="24"/>
        </w:rPr>
        <w:t xml:space="preserve">expected of him </w:t>
      </w:r>
      <w:r w:rsidR="00C2347E">
        <w:rPr>
          <w:rFonts w:ascii="Arial" w:hAnsi="Arial" w:cs="Arial"/>
          <w:sz w:val="24"/>
          <w:szCs w:val="24"/>
        </w:rPr>
        <w:t>to play</w:t>
      </w:r>
      <w:r w:rsidR="00CC2D10">
        <w:rPr>
          <w:rFonts w:ascii="Arial" w:hAnsi="Arial" w:cs="Arial"/>
          <w:sz w:val="24"/>
          <w:szCs w:val="24"/>
        </w:rPr>
        <w:t xml:space="preserve"> nicely.</w:t>
      </w:r>
      <w:r w:rsidR="000973C8">
        <w:rPr>
          <w:rFonts w:ascii="Arial" w:hAnsi="Arial" w:cs="Arial"/>
          <w:sz w:val="24"/>
          <w:szCs w:val="24"/>
        </w:rPr>
        <w:t xml:space="preserve"> In the past Pupil A has</w:t>
      </w:r>
      <w:r w:rsidR="001A1B77">
        <w:rPr>
          <w:rFonts w:ascii="Arial" w:hAnsi="Arial" w:cs="Arial"/>
          <w:sz w:val="24"/>
          <w:szCs w:val="24"/>
        </w:rPr>
        <w:t xml:space="preserve"> had his own separate </w:t>
      </w:r>
      <w:r w:rsidR="00A557AE">
        <w:rPr>
          <w:rFonts w:ascii="Arial" w:hAnsi="Arial" w:cs="Arial"/>
          <w:sz w:val="24"/>
          <w:szCs w:val="24"/>
        </w:rPr>
        <w:t>play</w:t>
      </w:r>
      <w:r w:rsidR="001A1B77">
        <w:rPr>
          <w:rFonts w:ascii="Arial" w:hAnsi="Arial" w:cs="Arial"/>
          <w:sz w:val="24"/>
          <w:szCs w:val="24"/>
        </w:rPr>
        <w:t xml:space="preserve"> time and has enjoyed playing with a sma</w:t>
      </w:r>
      <w:r w:rsidR="000973C8">
        <w:rPr>
          <w:rFonts w:ascii="Arial" w:hAnsi="Arial" w:cs="Arial"/>
          <w:sz w:val="24"/>
          <w:szCs w:val="24"/>
        </w:rPr>
        <w:t xml:space="preserve">ll group of children, however </w:t>
      </w:r>
      <w:r w:rsidR="001A1B77">
        <w:rPr>
          <w:rFonts w:ascii="Arial" w:hAnsi="Arial" w:cs="Arial"/>
          <w:sz w:val="24"/>
          <w:szCs w:val="24"/>
        </w:rPr>
        <w:t xml:space="preserve">this </w:t>
      </w:r>
      <w:r w:rsidR="00C750A6">
        <w:rPr>
          <w:rFonts w:ascii="Arial" w:hAnsi="Arial" w:cs="Arial"/>
          <w:sz w:val="24"/>
          <w:szCs w:val="24"/>
        </w:rPr>
        <w:t xml:space="preserve">arrangement was </w:t>
      </w:r>
      <w:r w:rsidR="001A1B77">
        <w:rPr>
          <w:rFonts w:ascii="Arial" w:hAnsi="Arial" w:cs="Arial"/>
          <w:sz w:val="24"/>
          <w:szCs w:val="24"/>
        </w:rPr>
        <w:t xml:space="preserve">not </w:t>
      </w:r>
      <w:r w:rsidR="00C750A6">
        <w:rPr>
          <w:rFonts w:ascii="Arial" w:hAnsi="Arial" w:cs="Arial"/>
          <w:sz w:val="24"/>
          <w:szCs w:val="24"/>
        </w:rPr>
        <w:t xml:space="preserve">inclusive for Pupil A and it disrupted the other children’s learning as his playtime was scheduled for </w:t>
      </w:r>
      <w:r w:rsidR="00C2347E">
        <w:rPr>
          <w:rFonts w:ascii="Arial" w:hAnsi="Arial" w:cs="Arial"/>
          <w:sz w:val="24"/>
          <w:szCs w:val="24"/>
        </w:rPr>
        <w:t>the afternoon</w:t>
      </w:r>
      <w:r w:rsidR="000973C8">
        <w:rPr>
          <w:rFonts w:ascii="Arial" w:hAnsi="Arial" w:cs="Arial"/>
          <w:sz w:val="24"/>
          <w:szCs w:val="24"/>
        </w:rPr>
        <w:t xml:space="preserve"> which was </w:t>
      </w:r>
      <w:r w:rsidR="00C750A6">
        <w:rPr>
          <w:rFonts w:ascii="Arial" w:hAnsi="Arial" w:cs="Arial"/>
          <w:sz w:val="24"/>
          <w:szCs w:val="24"/>
        </w:rPr>
        <w:t>the same time as the teacher was introducing the topic for th</w:t>
      </w:r>
      <w:r w:rsidR="00A557AE">
        <w:rPr>
          <w:rFonts w:ascii="Arial" w:hAnsi="Arial" w:cs="Arial"/>
          <w:sz w:val="24"/>
          <w:szCs w:val="24"/>
        </w:rPr>
        <w:t xml:space="preserve">e </w:t>
      </w:r>
      <w:r w:rsidR="00C750A6">
        <w:rPr>
          <w:rFonts w:ascii="Arial" w:hAnsi="Arial" w:cs="Arial"/>
          <w:sz w:val="24"/>
          <w:szCs w:val="24"/>
        </w:rPr>
        <w:t>afternoons activities. Therefore</w:t>
      </w:r>
      <w:r w:rsidR="000973C8">
        <w:rPr>
          <w:rFonts w:ascii="Arial" w:hAnsi="Arial" w:cs="Arial"/>
          <w:sz w:val="24"/>
          <w:szCs w:val="24"/>
        </w:rPr>
        <w:t>, very</w:t>
      </w:r>
      <w:r w:rsidR="00C750A6">
        <w:rPr>
          <w:rFonts w:ascii="Arial" w:hAnsi="Arial" w:cs="Arial"/>
          <w:sz w:val="24"/>
          <w:szCs w:val="24"/>
        </w:rPr>
        <w:t xml:space="preserve"> often it would only be Pupil A and the researcher playing together meaning Pupil A would have no </w:t>
      </w:r>
      <w:r w:rsidR="00A557AE">
        <w:rPr>
          <w:rFonts w:ascii="Arial" w:hAnsi="Arial" w:cs="Arial"/>
          <w:sz w:val="24"/>
          <w:szCs w:val="24"/>
        </w:rPr>
        <w:t xml:space="preserve">other </w:t>
      </w:r>
      <w:r w:rsidR="00C750A6">
        <w:rPr>
          <w:rFonts w:ascii="Arial" w:hAnsi="Arial" w:cs="Arial"/>
          <w:sz w:val="24"/>
          <w:szCs w:val="24"/>
        </w:rPr>
        <w:t xml:space="preserve">child interaction. </w:t>
      </w:r>
      <w:r w:rsidR="00A21ACD">
        <w:rPr>
          <w:rFonts w:ascii="Arial" w:hAnsi="Arial" w:cs="Arial"/>
          <w:sz w:val="24"/>
          <w:szCs w:val="24"/>
        </w:rPr>
        <w:t xml:space="preserve">RaisingChildren.net </w:t>
      </w:r>
      <w:r w:rsidR="00A557AE">
        <w:rPr>
          <w:rFonts w:ascii="Arial" w:hAnsi="Arial" w:cs="Arial"/>
          <w:sz w:val="24"/>
          <w:szCs w:val="24"/>
        </w:rPr>
        <w:t xml:space="preserve">(2021) </w:t>
      </w:r>
      <w:r w:rsidR="00A21ACD">
        <w:rPr>
          <w:rFonts w:ascii="Arial" w:hAnsi="Arial" w:cs="Arial"/>
          <w:sz w:val="24"/>
          <w:szCs w:val="24"/>
        </w:rPr>
        <w:t xml:space="preserve">believe that children with ALN will take longer to learn social skills and practitioners can use strategies, such as, role-play to help children learn skills </w:t>
      </w:r>
      <w:r w:rsidR="00A557AE">
        <w:rPr>
          <w:rFonts w:ascii="Arial" w:hAnsi="Arial" w:cs="Arial"/>
          <w:sz w:val="24"/>
          <w:szCs w:val="24"/>
        </w:rPr>
        <w:t xml:space="preserve">which are </w:t>
      </w:r>
      <w:r w:rsidR="00A21ACD">
        <w:rPr>
          <w:rFonts w:ascii="Arial" w:hAnsi="Arial" w:cs="Arial"/>
          <w:sz w:val="24"/>
          <w:szCs w:val="24"/>
        </w:rPr>
        <w:t xml:space="preserve">needed to </w:t>
      </w:r>
      <w:r w:rsidR="00A557AE">
        <w:rPr>
          <w:rFonts w:ascii="Arial" w:hAnsi="Arial" w:cs="Arial"/>
          <w:sz w:val="24"/>
          <w:szCs w:val="24"/>
        </w:rPr>
        <w:t xml:space="preserve">successfully </w:t>
      </w:r>
      <w:r w:rsidR="00A21ACD">
        <w:rPr>
          <w:rFonts w:ascii="Arial" w:hAnsi="Arial" w:cs="Arial"/>
          <w:sz w:val="24"/>
          <w:szCs w:val="24"/>
        </w:rPr>
        <w:t>make friends and to have a positive social life.</w:t>
      </w:r>
      <w:r w:rsidR="00032BE6">
        <w:rPr>
          <w:rFonts w:ascii="Arial" w:hAnsi="Arial" w:cs="Arial"/>
          <w:sz w:val="24"/>
          <w:szCs w:val="24"/>
        </w:rPr>
        <w:t xml:space="preserve"> Hazell (2017) found that pupil’s with </w:t>
      </w:r>
      <w:r w:rsidR="007242BA">
        <w:rPr>
          <w:rFonts w:ascii="Arial" w:hAnsi="Arial" w:cs="Arial"/>
          <w:sz w:val="24"/>
          <w:szCs w:val="24"/>
        </w:rPr>
        <w:t xml:space="preserve">a </w:t>
      </w:r>
      <w:r w:rsidR="00032BE6">
        <w:rPr>
          <w:rFonts w:ascii="Arial" w:hAnsi="Arial" w:cs="Arial"/>
          <w:sz w:val="24"/>
          <w:szCs w:val="24"/>
        </w:rPr>
        <w:t xml:space="preserve">statement </w:t>
      </w:r>
      <w:r w:rsidR="007242BA">
        <w:rPr>
          <w:rFonts w:ascii="Arial" w:hAnsi="Arial" w:cs="Arial"/>
          <w:sz w:val="24"/>
          <w:szCs w:val="24"/>
        </w:rPr>
        <w:t xml:space="preserve">of education </w:t>
      </w:r>
      <w:r w:rsidR="00032BE6">
        <w:rPr>
          <w:rFonts w:ascii="Arial" w:hAnsi="Arial" w:cs="Arial"/>
          <w:sz w:val="24"/>
          <w:szCs w:val="24"/>
        </w:rPr>
        <w:t>only spent “</w:t>
      </w:r>
      <w:r w:rsidR="00032BE6" w:rsidRPr="00032BE6">
        <w:rPr>
          <w:rFonts w:ascii="Arial" w:hAnsi="Arial" w:cs="Arial"/>
          <w:color w:val="222222"/>
          <w:spacing w:val="3"/>
          <w:sz w:val="24"/>
          <w:szCs w:val="24"/>
          <w:shd w:val="clear" w:color="auto" w:fill="FFFFFF"/>
        </w:rPr>
        <w:t>16 per cent of their time interacting with classmates, compared to 27 per cent for others.</w:t>
      </w:r>
      <w:r w:rsidR="00032BE6">
        <w:rPr>
          <w:rFonts w:ascii="Arial" w:hAnsi="Arial" w:cs="Arial"/>
          <w:color w:val="222222"/>
          <w:spacing w:val="3"/>
          <w:sz w:val="24"/>
          <w:szCs w:val="24"/>
          <w:shd w:val="clear" w:color="auto" w:fill="FFFFFF"/>
        </w:rPr>
        <w:t>”</w:t>
      </w:r>
    </w:p>
    <w:p w14:paraId="6256DC1D" w14:textId="77777777" w:rsidR="00A557AE" w:rsidRDefault="00A557AE" w:rsidP="00250EB4">
      <w:pPr>
        <w:spacing w:line="360" w:lineRule="auto"/>
        <w:jc w:val="both"/>
        <w:rPr>
          <w:rFonts w:ascii="Arial" w:hAnsi="Arial" w:cs="Arial"/>
          <w:b/>
          <w:bCs/>
          <w:sz w:val="24"/>
          <w:szCs w:val="24"/>
          <w:u w:val="single"/>
        </w:rPr>
      </w:pPr>
      <w:r w:rsidRPr="00A557AE">
        <w:rPr>
          <w:rFonts w:ascii="Arial" w:hAnsi="Arial" w:cs="Arial"/>
          <w:b/>
          <w:bCs/>
          <w:sz w:val="24"/>
          <w:szCs w:val="24"/>
          <w:u w:val="single"/>
        </w:rPr>
        <w:t>Conclusion</w:t>
      </w:r>
    </w:p>
    <w:p w14:paraId="39471F0D" w14:textId="77777777" w:rsidR="00C67CA1" w:rsidRPr="000A4E8F" w:rsidRDefault="00C67CA1" w:rsidP="00250EB4">
      <w:pPr>
        <w:spacing w:before="100" w:beforeAutospacing="1" w:after="100" w:afterAutospacing="1" w:line="360" w:lineRule="auto"/>
        <w:jc w:val="both"/>
        <w:rPr>
          <w:rFonts w:ascii="Segoe UI" w:eastAsia="Times New Roman" w:hAnsi="Segoe UI" w:cs="Segoe UI"/>
          <w:color w:val="333333"/>
          <w:sz w:val="24"/>
          <w:szCs w:val="24"/>
          <w:lang w:eastAsia="en-GB"/>
        </w:rPr>
      </w:pPr>
      <w:r>
        <w:rPr>
          <w:rFonts w:ascii="Arial" w:hAnsi="Arial" w:cs="Arial"/>
          <w:sz w:val="24"/>
          <w:szCs w:val="24"/>
        </w:rPr>
        <w:t>In conclusion, research suggest that professionals have been seeking and aiming for an inclusive education for many years, as early as the UNESCO Salamanca Statement</w:t>
      </w:r>
      <w:r w:rsidR="00307937">
        <w:rPr>
          <w:rFonts w:ascii="Arial" w:hAnsi="Arial" w:cs="Arial"/>
          <w:sz w:val="24"/>
          <w:szCs w:val="24"/>
        </w:rPr>
        <w:t xml:space="preserve">, </w:t>
      </w:r>
      <w:r>
        <w:rPr>
          <w:rFonts w:ascii="Arial" w:hAnsi="Arial" w:cs="Arial"/>
          <w:sz w:val="24"/>
          <w:szCs w:val="24"/>
        </w:rPr>
        <w:t>released in 1994. The framework for action wa</w:t>
      </w:r>
      <w:r w:rsidR="00307937">
        <w:rPr>
          <w:rFonts w:ascii="Arial" w:hAnsi="Arial" w:cs="Arial"/>
          <w:sz w:val="24"/>
          <w:szCs w:val="24"/>
        </w:rPr>
        <w:t xml:space="preserve">s </w:t>
      </w:r>
      <w:r>
        <w:rPr>
          <w:rFonts w:ascii="Arial" w:hAnsi="Arial" w:cs="Arial"/>
          <w:sz w:val="24"/>
          <w:szCs w:val="24"/>
        </w:rPr>
        <w:t xml:space="preserve">implemented around this time ensuring all pupils were able to receive a mainstream education in the setting they desired, no matter what their intellectual or physical circumstance was. However, </w:t>
      </w:r>
      <w:r w:rsidRPr="000A4E8F">
        <w:rPr>
          <w:rFonts w:ascii="Arial" w:eastAsia="Times New Roman" w:hAnsi="Arial" w:cs="Arial"/>
          <w:sz w:val="24"/>
          <w:szCs w:val="24"/>
          <w:lang w:eastAsia="en-GB"/>
        </w:rPr>
        <w:t xml:space="preserve">upon exploring the situation from multiple perspectives it has been </w:t>
      </w:r>
      <w:r>
        <w:rPr>
          <w:rFonts w:ascii="Arial" w:eastAsia="Times New Roman" w:hAnsi="Arial" w:cs="Arial"/>
          <w:sz w:val="24"/>
          <w:szCs w:val="24"/>
          <w:lang w:eastAsia="en-GB"/>
        </w:rPr>
        <w:t>corroborated</w:t>
      </w:r>
      <w:r w:rsidRPr="000A4E8F">
        <w:rPr>
          <w:rFonts w:ascii="Arial" w:eastAsia="Times New Roman" w:hAnsi="Arial" w:cs="Arial"/>
          <w:sz w:val="24"/>
          <w:szCs w:val="24"/>
          <w:lang w:eastAsia="en-GB"/>
        </w:rPr>
        <w:t xml:space="preserve"> </w:t>
      </w:r>
      <w:r w:rsidRPr="000A4E8F">
        <w:rPr>
          <w:rFonts w:ascii="Arial" w:hAnsi="Arial" w:cs="Arial"/>
          <w:sz w:val="24"/>
          <w:szCs w:val="24"/>
        </w:rPr>
        <w:t>t</w:t>
      </w:r>
      <w:r>
        <w:rPr>
          <w:rFonts w:ascii="Arial" w:hAnsi="Arial" w:cs="Arial"/>
          <w:sz w:val="24"/>
          <w:szCs w:val="24"/>
        </w:rPr>
        <w:t xml:space="preserve">hat 20 plus years later there are many Special Teaching Facilities </w:t>
      </w:r>
      <w:r w:rsidR="00224146">
        <w:rPr>
          <w:rFonts w:ascii="Arial" w:hAnsi="Arial" w:cs="Arial"/>
          <w:sz w:val="24"/>
          <w:szCs w:val="24"/>
        </w:rPr>
        <w:t>available</w:t>
      </w:r>
      <w:r>
        <w:rPr>
          <w:rFonts w:ascii="Arial" w:hAnsi="Arial" w:cs="Arial"/>
          <w:sz w:val="24"/>
          <w:szCs w:val="24"/>
        </w:rPr>
        <w:t xml:space="preserve"> for children with certain needs to attend and many more children </w:t>
      </w:r>
      <w:r w:rsidR="00224146">
        <w:rPr>
          <w:rFonts w:ascii="Arial" w:hAnsi="Arial" w:cs="Arial"/>
          <w:sz w:val="24"/>
          <w:szCs w:val="24"/>
        </w:rPr>
        <w:t xml:space="preserve">who are  not </w:t>
      </w:r>
      <w:r>
        <w:rPr>
          <w:rFonts w:ascii="Arial" w:hAnsi="Arial" w:cs="Arial"/>
          <w:sz w:val="24"/>
          <w:szCs w:val="24"/>
        </w:rPr>
        <w:t>currently attending a</w:t>
      </w:r>
      <w:r w:rsidR="00307937">
        <w:rPr>
          <w:rFonts w:ascii="Arial" w:hAnsi="Arial" w:cs="Arial"/>
          <w:sz w:val="24"/>
          <w:szCs w:val="24"/>
        </w:rPr>
        <w:t xml:space="preserve"> </w:t>
      </w:r>
      <w:r w:rsidR="00224146">
        <w:rPr>
          <w:rFonts w:ascii="Arial" w:hAnsi="Arial" w:cs="Arial"/>
          <w:sz w:val="24"/>
          <w:szCs w:val="24"/>
        </w:rPr>
        <w:t>school setting at all</w:t>
      </w:r>
      <w:r>
        <w:rPr>
          <w:rFonts w:ascii="Arial" w:hAnsi="Arial" w:cs="Arial"/>
          <w:sz w:val="24"/>
          <w:szCs w:val="24"/>
        </w:rPr>
        <w:t xml:space="preserve"> as mainstream education is not meeting their needs. As previously mentioned in September 2020 a new ALN bill was introduced </w:t>
      </w:r>
      <w:r w:rsidR="00224146">
        <w:rPr>
          <w:rFonts w:ascii="Arial" w:hAnsi="Arial" w:cs="Arial"/>
          <w:sz w:val="24"/>
          <w:szCs w:val="24"/>
        </w:rPr>
        <w:t xml:space="preserve">with the aim </w:t>
      </w:r>
      <w:r>
        <w:rPr>
          <w:rFonts w:ascii="Arial" w:hAnsi="Arial" w:cs="Arial"/>
          <w:sz w:val="24"/>
          <w:szCs w:val="24"/>
        </w:rPr>
        <w:t>to transform expectations and experiences in the hope that barriers can be removed and all pupils are able to learn to their full potential. Additionally, research has implied that in the last 20 years more strategies and interventions have been put in place legally, with further suggestions that the education sy</w:t>
      </w:r>
      <w:r w:rsidR="00224146">
        <w:rPr>
          <w:rFonts w:ascii="Arial" w:hAnsi="Arial" w:cs="Arial"/>
          <w:sz w:val="24"/>
          <w:szCs w:val="24"/>
        </w:rPr>
        <w:t>stem has become more inclusive, h</w:t>
      </w:r>
      <w:r>
        <w:rPr>
          <w:rFonts w:ascii="Arial" w:hAnsi="Arial" w:cs="Arial"/>
          <w:sz w:val="24"/>
          <w:szCs w:val="24"/>
        </w:rPr>
        <w:t xml:space="preserve">owever, it is evident that the education system still has a long way to go before it can truly be said that it is inclusive for all pupils, whatever their needs. </w:t>
      </w:r>
    </w:p>
    <w:p w14:paraId="787EF961" w14:textId="77777777" w:rsidR="00C67CA1" w:rsidRDefault="00C67CA1" w:rsidP="00250EB4">
      <w:pPr>
        <w:spacing w:line="360" w:lineRule="auto"/>
        <w:jc w:val="both"/>
        <w:rPr>
          <w:rFonts w:ascii="Arial" w:hAnsi="Arial" w:cs="Arial"/>
          <w:sz w:val="24"/>
          <w:szCs w:val="24"/>
        </w:rPr>
      </w:pPr>
      <w:r>
        <w:rPr>
          <w:rFonts w:ascii="Arial" w:hAnsi="Arial" w:cs="Arial"/>
          <w:sz w:val="24"/>
          <w:szCs w:val="24"/>
        </w:rPr>
        <w:lastRenderedPageBreak/>
        <w:t xml:space="preserve">The researcher wrote a detailed description about TR school which creates an impression that </w:t>
      </w:r>
      <w:r w:rsidR="00224146">
        <w:rPr>
          <w:rFonts w:ascii="Arial" w:hAnsi="Arial" w:cs="Arial"/>
          <w:sz w:val="24"/>
          <w:szCs w:val="24"/>
        </w:rPr>
        <w:t>this particular</w:t>
      </w:r>
      <w:r>
        <w:rPr>
          <w:rFonts w:ascii="Arial" w:hAnsi="Arial" w:cs="Arial"/>
          <w:sz w:val="24"/>
          <w:szCs w:val="24"/>
        </w:rPr>
        <w:t xml:space="preserve"> school is exceptionally diverse </w:t>
      </w:r>
      <w:r w:rsidR="00224146">
        <w:rPr>
          <w:rFonts w:ascii="Arial" w:hAnsi="Arial" w:cs="Arial"/>
          <w:sz w:val="24"/>
          <w:szCs w:val="24"/>
        </w:rPr>
        <w:t xml:space="preserve">within all areas, such as </w:t>
      </w:r>
      <w:r>
        <w:rPr>
          <w:rFonts w:ascii="Arial" w:hAnsi="Arial" w:cs="Arial"/>
          <w:sz w:val="24"/>
          <w:szCs w:val="24"/>
        </w:rPr>
        <w:t>culture, SEN and ACES. The researcher touched upon staff having an open mind and a nurturing approach to be able to deal with e</w:t>
      </w:r>
      <w:r w:rsidR="00224146">
        <w:rPr>
          <w:rFonts w:ascii="Arial" w:hAnsi="Arial" w:cs="Arial"/>
          <w:sz w:val="24"/>
          <w:szCs w:val="24"/>
        </w:rPr>
        <w:t>veryday situations that arise</w:t>
      </w:r>
      <w:r>
        <w:rPr>
          <w:rFonts w:ascii="Arial" w:hAnsi="Arial" w:cs="Arial"/>
          <w:sz w:val="24"/>
          <w:szCs w:val="24"/>
        </w:rPr>
        <w:t xml:space="preserve"> and with 50 plus staff working within areas of their expertise it is suggested that </w:t>
      </w:r>
      <w:r w:rsidR="00224146">
        <w:rPr>
          <w:rFonts w:ascii="Arial" w:hAnsi="Arial" w:cs="Arial"/>
          <w:sz w:val="24"/>
          <w:szCs w:val="24"/>
        </w:rPr>
        <w:t xml:space="preserve">the </w:t>
      </w:r>
      <w:r>
        <w:rPr>
          <w:rFonts w:ascii="Arial" w:hAnsi="Arial" w:cs="Arial"/>
          <w:sz w:val="24"/>
          <w:szCs w:val="24"/>
        </w:rPr>
        <w:t>leadership</w:t>
      </w:r>
      <w:r w:rsidR="00224146">
        <w:rPr>
          <w:rFonts w:ascii="Arial" w:hAnsi="Arial" w:cs="Arial"/>
          <w:sz w:val="24"/>
          <w:szCs w:val="24"/>
        </w:rPr>
        <w:t xml:space="preserve"> team</w:t>
      </w:r>
      <w:r>
        <w:rPr>
          <w:rFonts w:ascii="Arial" w:hAnsi="Arial" w:cs="Arial"/>
          <w:sz w:val="24"/>
          <w:szCs w:val="24"/>
        </w:rPr>
        <w:t xml:space="preserve"> run this school very well for the </w:t>
      </w:r>
      <w:r w:rsidR="00224146">
        <w:rPr>
          <w:rFonts w:ascii="Arial" w:hAnsi="Arial" w:cs="Arial"/>
          <w:sz w:val="24"/>
          <w:szCs w:val="24"/>
        </w:rPr>
        <w:t>diversity of pupils they have attending, h</w:t>
      </w:r>
      <w:r>
        <w:rPr>
          <w:rFonts w:ascii="Arial" w:hAnsi="Arial" w:cs="Arial"/>
          <w:sz w:val="24"/>
          <w:szCs w:val="24"/>
        </w:rPr>
        <w:t xml:space="preserve">owever, there are many areas for improvement for inclusion and the advantages and disadvantages have been highlighted throughout. </w:t>
      </w:r>
    </w:p>
    <w:p w14:paraId="3A31FF44" w14:textId="3397F59B" w:rsidR="00734D68" w:rsidRDefault="00C67CA1" w:rsidP="00250EB4">
      <w:pPr>
        <w:spacing w:line="360" w:lineRule="auto"/>
        <w:jc w:val="both"/>
        <w:rPr>
          <w:rFonts w:ascii="Arial" w:hAnsi="Arial" w:cs="Arial"/>
          <w:sz w:val="24"/>
          <w:szCs w:val="24"/>
        </w:rPr>
      </w:pPr>
      <w:r>
        <w:rPr>
          <w:rFonts w:ascii="Arial" w:hAnsi="Arial" w:cs="Arial"/>
          <w:sz w:val="24"/>
          <w:szCs w:val="24"/>
        </w:rPr>
        <w:t xml:space="preserve">This portfolio critically analysed the use of visual </w:t>
      </w:r>
      <w:r w:rsidR="00224146">
        <w:rPr>
          <w:rFonts w:ascii="Arial" w:hAnsi="Arial" w:cs="Arial"/>
          <w:sz w:val="24"/>
          <w:szCs w:val="24"/>
        </w:rPr>
        <w:t>resources</w:t>
      </w:r>
      <w:r>
        <w:rPr>
          <w:rFonts w:ascii="Arial" w:hAnsi="Arial" w:cs="Arial"/>
          <w:sz w:val="24"/>
          <w:szCs w:val="24"/>
        </w:rPr>
        <w:t xml:space="preserve"> to create a more inclusive education for children with ALN. Findings suggests that visual </w:t>
      </w:r>
      <w:r w:rsidR="00224146">
        <w:rPr>
          <w:rFonts w:ascii="Arial" w:hAnsi="Arial" w:cs="Arial"/>
          <w:sz w:val="24"/>
          <w:szCs w:val="24"/>
        </w:rPr>
        <w:t xml:space="preserve">resources </w:t>
      </w:r>
      <w:r>
        <w:rPr>
          <w:rFonts w:ascii="Arial" w:hAnsi="Arial" w:cs="Arial"/>
          <w:sz w:val="24"/>
          <w:szCs w:val="24"/>
        </w:rPr>
        <w:t>supports all learners</w:t>
      </w:r>
      <w:r w:rsidR="00224146">
        <w:rPr>
          <w:rFonts w:ascii="Arial" w:hAnsi="Arial" w:cs="Arial"/>
          <w:sz w:val="24"/>
          <w:szCs w:val="24"/>
        </w:rPr>
        <w:t xml:space="preserve">, not just those with ALN, however </w:t>
      </w:r>
      <w:r>
        <w:rPr>
          <w:rFonts w:ascii="Arial" w:hAnsi="Arial" w:cs="Arial"/>
          <w:sz w:val="24"/>
          <w:szCs w:val="24"/>
        </w:rPr>
        <w:t xml:space="preserve">for children with ALN </w:t>
      </w:r>
      <w:r w:rsidR="00224146">
        <w:rPr>
          <w:rFonts w:ascii="Arial" w:hAnsi="Arial" w:cs="Arial"/>
          <w:sz w:val="24"/>
          <w:szCs w:val="24"/>
        </w:rPr>
        <w:t xml:space="preserve">visuals </w:t>
      </w:r>
      <w:r>
        <w:rPr>
          <w:rFonts w:ascii="Arial" w:hAnsi="Arial" w:cs="Arial"/>
          <w:sz w:val="24"/>
          <w:szCs w:val="24"/>
        </w:rPr>
        <w:t xml:space="preserve">may need to be adapted slightly, for example, to use real life images and not to overload pupils with bright colours and images. As previously mentioned visuals are a positive way to teach a child with ALN what is socially expected of them, yet when the visuals are removed and the child is </w:t>
      </w:r>
      <w:r w:rsidR="00224146">
        <w:rPr>
          <w:rFonts w:ascii="Arial" w:hAnsi="Arial" w:cs="Arial"/>
          <w:sz w:val="24"/>
          <w:szCs w:val="24"/>
        </w:rPr>
        <w:t>expected</w:t>
      </w:r>
      <w:r>
        <w:rPr>
          <w:rFonts w:ascii="Arial" w:hAnsi="Arial" w:cs="Arial"/>
          <w:sz w:val="24"/>
          <w:szCs w:val="24"/>
        </w:rPr>
        <w:t xml:space="preserve"> to put these strategies into practice it is very often proven to be a difficult task for them to follow. As a result of this, some pupils with ALN require support from practitioners at all times throughout the school day</w:t>
      </w:r>
      <w:r w:rsidR="00103D1B">
        <w:rPr>
          <w:rFonts w:ascii="Arial" w:hAnsi="Arial" w:cs="Arial"/>
          <w:sz w:val="24"/>
          <w:szCs w:val="24"/>
        </w:rPr>
        <w:t xml:space="preserve"> and are not becoming independently socially interactive, therefore without </w:t>
      </w:r>
      <w:r>
        <w:rPr>
          <w:rFonts w:ascii="Arial" w:hAnsi="Arial" w:cs="Arial"/>
          <w:sz w:val="24"/>
          <w:szCs w:val="24"/>
        </w:rPr>
        <w:t xml:space="preserve">practitioners support and the use </w:t>
      </w:r>
      <w:r w:rsidR="00224146">
        <w:rPr>
          <w:rFonts w:ascii="Arial" w:hAnsi="Arial" w:cs="Arial"/>
          <w:sz w:val="24"/>
          <w:szCs w:val="24"/>
        </w:rPr>
        <w:t>of visual</w:t>
      </w:r>
      <w:r>
        <w:rPr>
          <w:rFonts w:ascii="Arial" w:hAnsi="Arial" w:cs="Arial"/>
          <w:sz w:val="24"/>
          <w:szCs w:val="24"/>
        </w:rPr>
        <w:t xml:space="preserve"> resources a pupil’s experience would be</w:t>
      </w:r>
      <w:r w:rsidR="00103D1B">
        <w:rPr>
          <w:rFonts w:ascii="Arial" w:hAnsi="Arial" w:cs="Arial"/>
          <w:sz w:val="24"/>
          <w:szCs w:val="24"/>
        </w:rPr>
        <w:t xml:space="preserve"> a lot less inclusive. T</w:t>
      </w:r>
      <w:r>
        <w:rPr>
          <w:rFonts w:ascii="Arial" w:hAnsi="Arial" w:cs="Arial"/>
          <w:sz w:val="24"/>
          <w:szCs w:val="24"/>
        </w:rPr>
        <w:t>his portfolio demonstrates</w:t>
      </w:r>
      <w:r w:rsidR="00103D1B">
        <w:rPr>
          <w:rFonts w:ascii="Arial" w:hAnsi="Arial" w:cs="Arial"/>
          <w:sz w:val="24"/>
          <w:szCs w:val="24"/>
        </w:rPr>
        <w:t>, however,</w:t>
      </w:r>
      <w:r>
        <w:rPr>
          <w:rFonts w:ascii="Arial" w:hAnsi="Arial" w:cs="Arial"/>
          <w:sz w:val="24"/>
          <w:szCs w:val="24"/>
        </w:rPr>
        <w:t xml:space="preserve"> that even with regular intervention and support from visual resources, practitioners and other materials, mainstream education i</w:t>
      </w:r>
      <w:r w:rsidR="00103D1B">
        <w:rPr>
          <w:rFonts w:ascii="Arial" w:hAnsi="Arial" w:cs="Arial"/>
          <w:sz w:val="24"/>
          <w:szCs w:val="24"/>
        </w:rPr>
        <w:t>s not inclusive for all pupils, c</w:t>
      </w:r>
      <w:r>
        <w:rPr>
          <w:rFonts w:ascii="Arial" w:hAnsi="Arial" w:cs="Arial"/>
          <w:sz w:val="24"/>
          <w:szCs w:val="24"/>
        </w:rPr>
        <w:t>onfirming that some pupils learn more efficiently and are more suited to attend a STF unit, which</w:t>
      </w:r>
      <w:r w:rsidR="00307937">
        <w:rPr>
          <w:rFonts w:ascii="Arial" w:hAnsi="Arial" w:cs="Arial"/>
          <w:sz w:val="24"/>
          <w:szCs w:val="24"/>
        </w:rPr>
        <w:t xml:space="preserve"> are</w:t>
      </w:r>
      <w:r>
        <w:rPr>
          <w:rFonts w:ascii="Arial" w:hAnsi="Arial" w:cs="Arial"/>
          <w:sz w:val="24"/>
          <w:szCs w:val="24"/>
        </w:rPr>
        <w:t xml:space="preserve"> adapted to suit their needs</w:t>
      </w:r>
      <w:r w:rsidR="00307937">
        <w:rPr>
          <w:rFonts w:ascii="Arial" w:hAnsi="Arial" w:cs="Arial"/>
          <w:sz w:val="24"/>
          <w:szCs w:val="24"/>
        </w:rPr>
        <w:t xml:space="preserve">, </w:t>
      </w:r>
      <w:r w:rsidR="00103D1B">
        <w:rPr>
          <w:rFonts w:ascii="Arial" w:hAnsi="Arial" w:cs="Arial"/>
          <w:sz w:val="24"/>
          <w:szCs w:val="24"/>
        </w:rPr>
        <w:t>enabling</w:t>
      </w:r>
      <w:r>
        <w:rPr>
          <w:rFonts w:ascii="Arial" w:hAnsi="Arial" w:cs="Arial"/>
          <w:sz w:val="24"/>
          <w:szCs w:val="24"/>
        </w:rPr>
        <w:t xml:space="preserve"> learners </w:t>
      </w:r>
      <w:r w:rsidR="00103D1B">
        <w:rPr>
          <w:rFonts w:ascii="Arial" w:hAnsi="Arial" w:cs="Arial"/>
          <w:sz w:val="24"/>
          <w:szCs w:val="24"/>
        </w:rPr>
        <w:t xml:space="preserve">to </w:t>
      </w:r>
      <w:r w:rsidR="00307937">
        <w:rPr>
          <w:rFonts w:ascii="Arial" w:hAnsi="Arial" w:cs="Arial"/>
          <w:sz w:val="24"/>
          <w:szCs w:val="24"/>
        </w:rPr>
        <w:t>have a fair opportunity to</w:t>
      </w:r>
      <w:r>
        <w:rPr>
          <w:rFonts w:ascii="Arial" w:hAnsi="Arial" w:cs="Arial"/>
          <w:sz w:val="24"/>
          <w:szCs w:val="24"/>
        </w:rPr>
        <w:t xml:space="preserve"> learn to their full potential. </w:t>
      </w:r>
    </w:p>
    <w:p w14:paraId="67B60616" w14:textId="4D145E78" w:rsidR="004A7F3F" w:rsidRDefault="004A7F3F" w:rsidP="00250EB4">
      <w:pPr>
        <w:spacing w:line="360" w:lineRule="auto"/>
        <w:jc w:val="both"/>
        <w:rPr>
          <w:rFonts w:ascii="Arial" w:hAnsi="Arial" w:cs="Arial"/>
          <w:sz w:val="24"/>
          <w:szCs w:val="24"/>
        </w:rPr>
      </w:pPr>
    </w:p>
    <w:p w14:paraId="5A77B640" w14:textId="77777777" w:rsidR="004A7F3F" w:rsidRDefault="004A7F3F" w:rsidP="004A7F3F">
      <w:pPr>
        <w:spacing w:line="360" w:lineRule="auto"/>
        <w:jc w:val="both"/>
        <w:rPr>
          <w:rFonts w:ascii="Arial" w:hAnsi="Arial" w:cs="Arial"/>
          <w:b/>
          <w:bCs/>
          <w:sz w:val="24"/>
          <w:szCs w:val="24"/>
          <w:u w:val="single"/>
        </w:rPr>
      </w:pPr>
    </w:p>
    <w:p w14:paraId="79F49B8D" w14:textId="77777777" w:rsidR="004A7F3F" w:rsidRDefault="004A7F3F" w:rsidP="004A7F3F">
      <w:pPr>
        <w:spacing w:line="360" w:lineRule="auto"/>
        <w:jc w:val="both"/>
        <w:rPr>
          <w:rFonts w:ascii="Arial" w:hAnsi="Arial" w:cs="Arial"/>
          <w:b/>
          <w:bCs/>
          <w:sz w:val="24"/>
          <w:szCs w:val="24"/>
          <w:u w:val="single"/>
        </w:rPr>
      </w:pPr>
    </w:p>
    <w:p w14:paraId="0273081B" w14:textId="77777777" w:rsidR="004A7F3F" w:rsidRDefault="004A7F3F" w:rsidP="004A7F3F">
      <w:pPr>
        <w:spacing w:line="360" w:lineRule="auto"/>
        <w:jc w:val="both"/>
        <w:rPr>
          <w:rFonts w:ascii="Arial" w:hAnsi="Arial" w:cs="Arial"/>
          <w:b/>
          <w:bCs/>
          <w:sz w:val="24"/>
          <w:szCs w:val="24"/>
          <w:u w:val="single"/>
        </w:rPr>
      </w:pPr>
    </w:p>
    <w:p w14:paraId="3EF3FF5B" w14:textId="77777777" w:rsidR="004A7F3F" w:rsidRDefault="004A7F3F" w:rsidP="004A7F3F">
      <w:pPr>
        <w:spacing w:line="360" w:lineRule="auto"/>
        <w:jc w:val="both"/>
        <w:rPr>
          <w:rFonts w:ascii="Arial" w:hAnsi="Arial" w:cs="Arial"/>
          <w:b/>
          <w:bCs/>
          <w:sz w:val="24"/>
          <w:szCs w:val="24"/>
          <w:u w:val="single"/>
        </w:rPr>
      </w:pPr>
    </w:p>
    <w:p w14:paraId="34968605" w14:textId="77777777" w:rsidR="004A7F3F" w:rsidRDefault="004A7F3F" w:rsidP="004A7F3F">
      <w:pPr>
        <w:spacing w:line="360" w:lineRule="auto"/>
        <w:jc w:val="both"/>
        <w:rPr>
          <w:rFonts w:ascii="Arial" w:hAnsi="Arial" w:cs="Arial"/>
          <w:b/>
          <w:bCs/>
          <w:sz w:val="24"/>
          <w:szCs w:val="24"/>
          <w:u w:val="single"/>
        </w:rPr>
      </w:pPr>
    </w:p>
    <w:p w14:paraId="3CA85C96" w14:textId="0BFB0D20" w:rsidR="004A7F3F" w:rsidRDefault="004A7F3F" w:rsidP="004A7F3F">
      <w:pPr>
        <w:spacing w:line="360" w:lineRule="auto"/>
        <w:jc w:val="both"/>
        <w:rPr>
          <w:rFonts w:ascii="Arial" w:hAnsi="Arial" w:cs="Arial"/>
          <w:b/>
          <w:bCs/>
          <w:sz w:val="24"/>
          <w:szCs w:val="24"/>
          <w:u w:val="single"/>
        </w:rPr>
      </w:pPr>
      <w:r w:rsidRPr="00A43CD9">
        <w:rPr>
          <w:rFonts w:ascii="Arial" w:hAnsi="Arial" w:cs="Arial"/>
          <w:b/>
          <w:bCs/>
          <w:sz w:val="24"/>
          <w:szCs w:val="24"/>
          <w:u w:val="single"/>
        </w:rPr>
        <w:lastRenderedPageBreak/>
        <w:t xml:space="preserve">Reference List </w:t>
      </w:r>
    </w:p>
    <w:p w14:paraId="21F4C38E" w14:textId="77777777" w:rsidR="004A7F3F" w:rsidRDefault="004A7F3F" w:rsidP="004A7F3F">
      <w:pPr>
        <w:spacing w:line="360" w:lineRule="auto"/>
        <w:jc w:val="both"/>
        <w:rPr>
          <w:rFonts w:ascii="Arial" w:hAnsi="Arial" w:cs="Arial"/>
          <w:sz w:val="24"/>
          <w:szCs w:val="24"/>
        </w:rPr>
      </w:pPr>
      <w:r>
        <w:rPr>
          <w:rFonts w:ascii="Arial" w:hAnsi="Arial" w:cs="Arial"/>
          <w:sz w:val="24"/>
          <w:szCs w:val="24"/>
        </w:rPr>
        <w:t xml:space="preserve">Autism Speaks. (2018). Ten Ways to Build Independence. Available at: </w:t>
      </w:r>
      <w:hyperlink r:id="rId8" w:history="1">
        <w:r w:rsidRPr="00346457">
          <w:rPr>
            <w:rStyle w:val="Hyperlink"/>
            <w:rFonts w:ascii="Arial" w:hAnsi="Arial" w:cs="Arial"/>
            <w:sz w:val="24"/>
            <w:szCs w:val="24"/>
          </w:rPr>
          <w:t>https://www.autismspeaks.org/tool-kit-excerpt/ten-ways-build-independence</w:t>
        </w:r>
      </w:hyperlink>
      <w:r>
        <w:rPr>
          <w:rFonts w:ascii="Arial" w:hAnsi="Arial" w:cs="Arial"/>
          <w:sz w:val="24"/>
          <w:szCs w:val="24"/>
        </w:rPr>
        <w:t xml:space="preserve"> (Accessed on: 10/04/21)</w:t>
      </w:r>
    </w:p>
    <w:p w14:paraId="45FEE8FD" w14:textId="77777777" w:rsidR="004A7F3F" w:rsidRPr="00203E2A" w:rsidRDefault="004A7F3F" w:rsidP="004A7F3F">
      <w:pPr>
        <w:spacing w:line="360" w:lineRule="auto"/>
        <w:jc w:val="both"/>
        <w:rPr>
          <w:rFonts w:ascii="Arial" w:hAnsi="Arial" w:cs="Arial"/>
          <w:sz w:val="24"/>
          <w:szCs w:val="24"/>
        </w:rPr>
      </w:pPr>
      <w:r>
        <w:rPr>
          <w:rFonts w:ascii="Arial" w:hAnsi="Arial" w:cs="Arial"/>
          <w:sz w:val="24"/>
          <w:szCs w:val="24"/>
        </w:rPr>
        <w:t xml:space="preserve">Bootman, G. (2020). ‘Does a 1:1 teaching assistant remove independence.’ </w:t>
      </w:r>
      <w:r w:rsidRPr="00203E2A">
        <w:rPr>
          <w:rFonts w:ascii="Arial" w:hAnsi="Arial" w:cs="Arial"/>
          <w:i/>
          <w:iCs/>
          <w:sz w:val="24"/>
          <w:szCs w:val="24"/>
        </w:rPr>
        <w:t>TES</w:t>
      </w:r>
      <w:r>
        <w:rPr>
          <w:rFonts w:ascii="Arial" w:hAnsi="Arial" w:cs="Arial"/>
          <w:i/>
          <w:iCs/>
          <w:sz w:val="24"/>
          <w:szCs w:val="24"/>
        </w:rPr>
        <w:t xml:space="preserve">. </w:t>
      </w:r>
      <w:r>
        <w:rPr>
          <w:rFonts w:ascii="Arial" w:hAnsi="Arial" w:cs="Arial"/>
          <w:sz w:val="24"/>
          <w:szCs w:val="24"/>
        </w:rPr>
        <w:t>February 14</w:t>
      </w:r>
      <w:r w:rsidRPr="000C7A28">
        <w:rPr>
          <w:rFonts w:ascii="Arial" w:hAnsi="Arial" w:cs="Arial"/>
          <w:sz w:val="24"/>
          <w:szCs w:val="24"/>
          <w:vertAlign w:val="superscript"/>
        </w:rPr>
        <w:t>th</w:t>
      </w:r>
      <w:r>
        <w:rPr>
          <w:rFonts w:ascii="Arial" w:hAnsi="Arial" w:cs="Arial"/>
          <w:sz w:val="24"/>
          <w:szCs w:val="24"/>
        </w:rPr>
        <w:t xml:space="preserve">. Available at: </w:t>
      </w:r>
      <w:hyperlink r:id="rId9" w:history="1">
        <w:r w:rsidRPr="00346457">
          <w:rPr>
            <w:rStyle w:val="Hyperlink"/>
            <w:rFonts w:ascii="Arial" w:hAnsi="Arial" w:cs="Arial"/>
            <w:sz w:val="24"/>
            <w:szCs w:val="24"/>
          </w:rPr>
          <w:t>https://www.tes.com/news/does-11-teaching-assistant-remove-independence</w:t>
        </w:r>
      </w:hyperlink>
      <w:r>
        <w:rPr>
          <w:rFonts w:ascii="Arial" w:hAnsi="Arial" w:cs="Arial"/>
          <w:sz w:val="24"/>
          <w:szCs w:val="24"/>
        </w:rPr>
        <w:t xml:space="preserve"> (Accessed on: 10/04/21)</w:t>
      </w:r>
    </w:p>
    <w:p w14:paraId="5F3D19E9" w14:textId="77777777" w:rsidR="004A7F3F" w:rsidRDefault="004A7F3F" w:rsidP="004A7F3F">
      <w:pPr>
        <w:spacing w:line="360" w:lineRule="auto"/>
        <w:jc w:val="both"/>
        <w:rPr>
          <w:rFonts w:ascii="Arial" w:hAnsi="Arial" w:cs="Arial"/>
          <w:sz w:val="24"/>
          <w:szCs w:val="24"/>
        </w:rPr>
      </w:pPr>
      <w:r>
        <w:rPr>
          <w:rFonts w:ascii="Arial" w:hAnsi="Arial" w:cs="Arial"/>
          <w:sz w:val="24"/>
          <w:szCs w:val="24"/>
        </w:rPr>
        <w:t xml:space="preserve">Centre for Studies on Inclusive Education. (2021). </w:t>
      </w:r>
      <w:r w:rsidRPr="00BE2A1A">
        <w:rPr>
          <w:rFonts w:ascii="Arial" w:hAnsi="Arial" w:cs="Arial"/>
          <w:i/>
          <w:iCs/>
          <w:sz w:val="24"/>
          <w:szCs w:val="24"/>
        </w:rPr>
        <w:t>The UNESCO Salamanca Statement</w:t>
      </w:r>
      <w:r>
        <w:rPr>
          <w:rFonts w:ascii="Arial" w:hAnsi="Arial" w:cs="Arial"/>
          <w:sz w:val="24"/>
          <w:szCs w:val="24"/>
        </w:rPr>
        <w:t xml:space="preserve">.  Available at: </w:t>
      </w:r>
      <w:hyperlink r:id="rId10" w:history="1">
        <w:r w:rsidRPr="0072689C">
          <w:rPr>
            <w:rStyle w:val="Hyperlink"/>
            <w:rFonts w:ascii="Arial" w:hAnsi="Arial" w:cs="Arial"/>
            <w:sz w:val="24"/>
            <w:szCs w:val="24"/>
          </w:rPr>
          <w:t>http://www.csie.org.uk/inclusion/unesco-salamanca.shtml</w:t>
        </w:r>
      </w:hyperlink>
      <w:r>
        <w:rPr>
          <w:rFonts w:ascii="Arial" w:hAnsi="Arial" w:cs="Arial"/>
          <w:sz w:val="24"/>
          <w:szCs w:val="24"/>
        </w:rPr>
        <w:t xml:space="preserve"> (Accessed on: 06/04/21)</w:t>
      </w:r>
    </w:p>
    <w:p w14:paraId="4617DDFB" w14:textId="77777777" w:rsidR="004A7F3F" w:rsidRPr="00BE2A1A" w:rsidRDefault="004A7F3F" w:rsidP="004A7F3F">
      <w:pPr>
        <w:spacing w:line="360" w:lineRule="auto"/>
        <w:jc w:val="both"/>
        <w:rPr>
          <w:rFonts w:ascii="Arial" w:hAnsi="Arial" w:cs="Arial"/>
          <w:sz w:val="24"/>
          <w:szCs w:val="24"/>
        </w:rPr>
      </w:pPr>
      <w:r>
        <w:rPr>
          <w:rFonts w:ascii="Arial" w:hAnsi="Arial" w:cs="Arial"/>
          <w:sz w:val="24"/>
          <w:szCs w:val="24"/>
        </w:rPr>
        <w:t xml:space="preserve">Child Law Advice. (2021). </w:t>
      </w:r>
      <w:r w:rsidRPr="005D351C">
        <w:rPr>
          <w:rFonts w:ascii="Arial" w:hAnsi="Arial" w:cs="Arial"/>
          <w:i/>
          <w:iCs/>
          <w:sz w:val="24"/>
          <w:szCs w:val="24"/>
        </w:rPr>
        <w:t>Transport</w:t>
      </w:r>
      <w:r>
        <w:rPr>
          <w:rFonts w:ascii="Arial" w:hAnsi="Arial" w:cs="Arial"/>
          <w:sz w:val="24"/>
          <w:szCs w:val="24"/>
        </w:rPr>
        <w:t xml:space="preserve">. Available at: </w:t>
      </w:r>
      <w:hyperlink r:id="rId11" w:history="1">
        <w:r w:rsidRPr="0072689C">
          <w:rPr>
            <w:rStyle w:val="Hyperlink"/>
            <w:rFonts w:ascii="Arial" w:hAnsi="Arial" w:cs="Arial"/>
            <w:sz w:val="24"/>
            <w:szCs w:val="24"/>
          </w:rPr>
          <w:t>https://childlawadvice.org.uk/information-pages/transport/</w:t>
        </w:r>
      </w:hyperlink>
      <w:r>
        <w:rPr>
          <w:rFonts w:ascii="Arial" w:hAnsi="Arial" w:cs="Arial"/>
          <w:sz w:val="24"/>
          <w:szCs w:val="24"/>
        </w:rPr>
        <w:t xml:space="preserve"> (Accessed on: 06/04/21)</w:t>
      </w:r>
    </w:p>
    <w:p w14:paraId="1CABB3F6" w14:textId="77777777" w:rsidR="004A7F3F" w:rsidRDefault="004A7F3F" w:rsidP="004A7F3F">
      <w:pPr>
        <w:spacing w:line="360" w:lineRule="auto"/>
        <w:jc w:val="both"/>
        <w:rPr>
          <w:rFonts w:ascii="Arial" w:hAnsi="Arial" w:cs="Arial"/>
          <w:sz w:val="24"/>
          <w:szCs w:val="24"/>
        </w:rPr>
      </w:pPr>
      <w:r>
        <w:rPr>
          <w:rFonts w:ascii="Arial" w:hAnsi="Arial" w:cs="Arial"/>
          <w:sz w:val="24"/>
          <w:szCs w:val="24"/>
        </w:rPr>
        <w:t xml:space="preserve">Children and Young People’s Commissioner Scotland. (2021). </w:t>
      </w:r>
      <w:r w:rsidRPr="003563AF">
        <w:rPr>
          <w:rFonts w:ascii="Arial" w:hAnsi="Arial" w:cs="Arial"/>
          <w:i/>
          <w:iCs/>
          <w:sz w:val="24"/>
          <w:szCs w:val="24"/>
        </w:rPr>
        <w:t>UNCRC Simplified Articles</w:t>
      </w:r>
      <w:r>
        <w:rPr>
          <w:rFonts w:ascii="Arial" w:hAnsi="Arial" w:cs="Arial"/>
          <w:sz w:val="24"/>
          <w:szCs w:val="24"/>
        </w:rPr>
        <w:t xml:space="preserve">. Available at: </w:t>
      </w:r>
      <w:hyperlink r:id="rId12" w:history="1">
        <w:r w:rsidRPr="0071004D">
          <w:rPr>
            <w:rStyle w:val="Hyperlink"/>
            <w:rFonts w:ascii="Arial" w:hAnsi="Arial" w:cs="Arial"/>
            <w:sz w:val="24"/>
            <w:szCs w:val="24"/>
          </w:rPr>
          <w:t>https://cypcs.org.uk/rights/uncrc/articles/?sf_paged=3</w:t>
        </w:r>
      </w:hyperlink>
      <w:r>
        <w:rPr>
          <w:rFonts w:ascii="Arial" w:hAnsi="Arial" w:cs="Arial"/>
          <w:sz w:val="24"/>
          <w:szCs w:val="24"/>
        </w:rPr>
        <w:t xml:space="preserve"> (Accessed on: 05/04/21)</w:t>
      </w:r>
    </w:p>
    <w:p w14:paraId="0223ACAD" w14:textId="77777777" w:rsidR="004A7F3F" w:rsidRDefault="004A7F3F" w:rsidP="004A7F3F">
      <w:pPr>
        <w:spacing w:line="360" w:lineRule="auto"/>
        <w:jc w:val="both"/>
        <w:rPr>
          <w:rFonts w:ascii="Arial" w:hAnsi="Arial" w:cs="Arial"/>
          <w:sz w:val="24"/>
          <w:szCs w:val="24"/>
        </w:rPr>
      </w:pPr>
      <w:r>
        <w:rPr>
          <w:rFonts w:ascii="Arial" w:hAnsi="Arial" w:cs="Arial"/>
          <w:sz w:val="24"/>
          <w:szCs w:val="24"/>
        </w:rPr>
        <w:t xml:space="preserve">City and County of Swansea. (2016). </w:t>
      </w:r>
      <w:r w:rsidRPr="0016563A">
        <w:rPr>
          <w:rFonts w:ascii="Arial" w:hAnsi="Arial" w:cs="Arial"/>
          <w:i/>
          <w:iCs/>
          <w:sz w:val="24"/>
          <w:szCs w:val="24"/>
        </w:rPr>
        <w:t>Special Educational Needs</w:t>
      </w:r>
      <w:r>
        <w:rPr>
          <w:rFonts w:ascii="Arial" w:hAnsi="Arial" w:cs="Arial"/>
          <w:sz w:val="24"/>
          <w:szCs w:val="24"/>
        </w:rPr>
        <w:t xml:space="preserve">. Available at: </w:t>
      </w:r>
      <w:hyperlink r:id="rId13" w:history="1">
        <w:r w:rsidRPr="0072689C">
          <w:rPr>
            <w:rStyle w:val="Hyperlink"/>
            <w:rFonts w:ascii="Arial" w:hAnsi="Arial" w:cs="Arial"/>
            <w:sz w:val="24"/>
            <w:szCs w:val="24"/>
          </w:rPr>
          <w:t>file:///C:/Users/becky/Downloads/English_Parent_Carer_Guide_2016.pdf</w:t>
        </w:r>
      </w:hyperlink>
      <w:r>
        <w:rPr>
          <w:rFonts w:ascii="Arial" w:hAnsi="Arial" w:cs="Arial"/>
          <w:sz w:val="24"/>
          <w:szCs w:val="24"/>
        </w:rPr>
        <w:t xml:space="preserve"> (Accessed on: 06/04/21)</w:t>
      </w:r>
    </w:p>
    <w:p w14:paraId="2DA42730" w14:textId="77777777" w:rsidR="004A7F3F" w:rsidRDefault="004A7F3F" w:rsidP="004A7F3F">
      <w:pPr>
        <w:spacing w:line="360" w:lineRule="auto"/>
        <w:jc w:val="both"/>
        <w:rPr>
          <w:rFonts w:ascii="Arial" w:hAnsi="Arial" w:cs="Arial"/>
          <w:sz w:val="24"/>
          <w:szCs w:val="24"/>
        </w:rPr>
      </w:pPr>
      <w:r>
        <w:rPr>
          <w:rFonts w:ascii="Arial" w:hAnsi="Arial" w:cs="Arial"/>
          <w:sz w:val="24"/>
          <w:szCs w:val="24"/>
        </w:rPr>
        <w:t xml:space="preserve">Cygnor Abertawe Swansea Council. (2017). </w:t>
      </w:r>
      <w:r w:rsidRPr="0016563A">
        <w:rPr>
          <w:rFonts w:ascii="Arial" w:hAnsi="Arial" w:cs="Arial"/>
          <w:i/>
          <w:iCs/>
          <w:sz w:val="24"/>
          <w:szCs w:val="24"/>
        </w:rPr>
        <w:t>Specialist Teaching Facilities</w:t>
      </w:r>
      <w:r>
        <w:rPr>
          <w:rFonts w:ascii="Arial" w:hAnsi="Arial" w:cs="Arial"/>
          <w:sz w:val="24"/>
          <w:szCs w:val="24"/>
        </w:rPr>
        <w:t xml:space="preserve">. Available at: </w:t>
      </w:r>
      <w:hyperlink r:id="rId14" w:history="1">
        <w:r w:rsidRPr="0072689C">
          <w:rPr>
            <w:rStyle w:val="Hyperlink"/>
            <w:rFonts w:ascii="Arial" w:hAnsi="Arial" w:cs="Arial"/>
            <w:sz w:val="24"/>
            <w:szCs w:val="24"/>
          </w:rPr>
          <w:t>https://www.swansea.gov.uk/specialistteachingfacilities</w:t>
        </w:r>
      </w:hyperlink>
      <w:r>
        <w:rPr>
          <w:rFonts w:ascii="Arial" w:hAnsi="Arial" w:cs="Arial"/>
          <w:sz w:val="24"/>
          <w:szCs w:val="24"/>
        </w:rPr>
        <w:t xml:space="preserve"> (Accessed on: 06/04/21)</w:t>
      </w:r>
    </w:p>
    <w:p w14:paraId="0D803B14" w14:textId="0E0FEB17" w:rsidR="004A7F3F" w:rsidRDefault="004A7F3F" w:rsidP="004A7F3F">
      <w:pPr>
        <w:spacing w:line="360" w:lineRule="auto"/>
        <w:jc w:val="both"/>
        <w:rPr>
          <w:rFonts w:ascii="Arial" w:hAnsi="Arial" w:cs="Arial"/>
          <w:sz w:val="24"/>
          <w:szCs w:val="24"/>
        </w:rPr>
      </w:pPr>
      <w:r>
        <w:rPr>
          <w:rFonts w:ascii="Arial" w:hAnsi="Arial" w:cs="Arial"/>
          <w:sz w:val="24"/>
          <w:szCs w:val="24"/>
        </w:rPr>
        <w:t xml:space="preserve">Cygnor Abertawe Swansea Council. (2020). </w:t>
      </w:r>
      <w:r w:rsidRPr="009E7D00">
        <w:rPr>
          <w:rFonts w:ascii="Arial" w:hAnsi="Arial" w:cs="Arial"/>
          <w:i/>
          <w:iCs/>
          <w:sz w:val="24"/>
          <w:szCs w:val="24"/>
        </w:rPr>
        <w:t>Frequently asked Questions About school Transport.</w:t>
      </w:r>
      <w:r>
        <w:rPr>
          <w:rFonts w:ascii="Arial" w:hAnsi="Arial" w:cs="Arial"/>
          <w:sz w:val="24"/>
          <w:szCs w:val="24"/>
        </w:rPr>
        <w:t xml:space="preserve"> Available at: </w:t>
      </w:r>
      <w:hyperlink r:id="rId15" w:history="1">
        <w:r w:rsidRPr="005706DA">
          <w:rPr>
            <w:rStyle w:val="Hyperlink"/>
            <w:rFonts w:ascii="Arial" w:hAnsi="Arial" w:cs="Arial"/>
            <w:sz w:val="24"/>
            <w:szCs w:val="24"/>
          </w:rPr>
          <w:t>https://www.swansea.gov.uk/schooltransportFAQs</w:t>
        </w:r>
      </w:hyperlink>
      <w:r>
        <w:rPr>
          <w:rFonts w:ascii="Arial" w:hAnsi="Arial" w:cs="Arial"/>
          <w:sz w:val="24"/>
          <w:szCs w:val="24"/>
        </w:rPr>
        <w:t xml:space="preserve"> (Accessed on: 07/04/21)</w:t>
      </w:r>
    </w:p>
    <w:p w14:paraId="13BA8C7A" w14:textId="50A7E0B5" w:rsidR="005548C2" w:rsidRDefault="005548C2" w:rsidP="004A7F3F">
      <w:pPr>
        <w:spacing w:line="360" w:lineRule="auto"/>
        <w:jc w:val="both"/>
        <w:rPr>
          <w:rFonts w:ascii="Arial" w:hAnsi="Arial" w:cs="Arial"/>
          <w:sz w:val="24"/>
          <w:szCs w:val="24"/>
        </w:rPr>
      </w:pPr>
      <w:r>
        <w:rPr>
          <w:rFonts w:ascii="Arial" w:hAnsi="Arial" w:cs="Arial"/>
          <w:sz w:val="24"/>
          <w:szCs w:val="24"/>
        </w:rPr>
        <w:t xml:space="preserve">Early Wood Educational Settings. (2021). </w:t>
      </w:r>
      <w:r w:rsidR="008D7A7B" w:rsidRPr="008D7A7B">
        <w:rPr>
          <w:rFonts w:ascii="Arial" w:hAnsi="Arial" w:cs="Arial"/>
          <w:i/>
          <w:iCs/>
          <w:sz w:val="24"/>
          <w:szCs w:val="24"/>
        </w:rPr>
        <w:t>Autism Resources</w:t>
      </w:r>
      <w:r w:rsidR="008D7A7B">
        <w:rPr>
          <w:rFonts w:ascii="Arial" w:hAnsi="Arial" w:cs="Arial"/>
          <w:sz w:val="24"/>
          <w:szCs w:val="24"/>
        </w:rPr>
        <w:t xml:space="preserve">. Available at: </w:t>
      </w:r>
      <w:hyperlink r:id="rId16" w:history="1">
        <w:r w:rsidR="008D7A7B" w:rsidRPr="00BB4904">
          <w:rPr>
            <w:rStyle w:val="Hyperlink"/>
            <w:rFonts w:ascii="Arial" w:hAnsi="Arial" w:cs="Arial"/>
            <w:sz w:val="24"/>
            <w:szCs w:val="24"/>
          </w:rPr>
          <w:t>https://www.earlywood.org/Page/560</w:t>
        </w:r>
      </w:hyperlink>
      <w:r w:rsidR="008D7A7B">
        <w:rPr>
          <w:rFonts w:ascii="Arial" w:hAnsi="Arial" w:cs="Arial"/>
          <w:sz w:val="24"/>
          <w:szCs w:val="24"/>
        </w:rPr>
        <w:t xml:space="preserve"> (Accessed on: </w:t>
      </w:r>
      <w:r w:rsidR="00500B52">
        <w:rPr>
          <w:rFonts w:ascii="Arial" w:hAnsi="Arial" w:cs="Arial"/>
          <w:sz w:val="24"/>
          <w:szCs w:val="24"/>
        </w:rPr>
        <w:t>08/04/21)</w:t>
      </w:r>
    </w:p>
    <w:p w14:paraId="0B672232" w14:textId="20803512" w:rsidR="004A7F3F" w:rsidRDefault="004A7F3F" w:rsidP="004A7F3F">
      <w:pPr>
        <w:spacing w:line="360" w:lineRule="auto"/>
        <w:jc w:val="both"/>
        <w:rPr>
          <w:rFonts w:ascii="Arial" w:hAnsi="Arial" w:cs="Arial"/>
          <w:sz w:val="24"/>
          <w:szCs w:val="24"/>
        </w:rPr>
      </w:pPr>
      <w:bookmarkStart w:id="1" w:name="_Hlk69757433"/>
      <w:r>
        <w:rPr>
          <w:rFonts w:ascii="Arial" w:hAnsi="Arial" w:cs="Arial"/>
          <w:sz w:val="24"/>
          <w:szCs w:val="24"/>
        </w:rPr>
        <w:t>Early Years Careers. (2016)</w:t>
      </w:r>
      <w:bookmarkEnd w:id="1"/>
      <w:r>
        <w:rPr>
          <w:rFonts w:ascii="Arial" w:hAnsi="Arial" w:cs="Arial"/>
          <w:sz w:val="24"/>
          <w:szCs w:val="24"/>
        </w:rPr>
        <w:t xml:space="preserve">. </w:t>
      </w:r>
      <w:r w:rsidRPr="00497A16">
        <w:rPr>
          <w:rFonts w:ascii="Arial" w:hAnsi="Arial" w:cs="Arial"/>
          <w:i/>
          <w:iCs/>
          <w:sz w:val="24"/>
          <w:szCs w:val="24"/>
        </w:rPr>
        <w:t>Using Visual Aids in your Setting to support Communication</w:t>
      </w:r>
      <w:r>
        <w:rPr>
          <w:rFonts w:ascii="Arial" w:hAnsi="Arial" w:cs="Arial"/>
          <w:sz w:val="24"/>
          <w:szCs w:val="24"/>
        </w:rPr>
        <w:t xml:space="preserve">. Available at: </w:t>
      </w:r>
      <w:hyperlink r:id="rId17" w:history="1">
        <w:r w:rsidRPr="00346457">
          <w:rPr>
            <w:rStyle w:val="Hyperlink"/>
            <w:rFonts w:ascii="Arial" w:hAnsi="Arial" w:cs="Arial"/>
            <w:sz w:val="24"/>
            <w:szCs w:val="24"/>
          </w:rPr>
          <w:t>https://www.earlyyearscareers.com/eyc/enabling-environment/using-visual-aids-in-your-setting-to-support-communication/</w:t>
        </w:r>
      </w:hyperlink>
      <w:r>
        <w:rPr>
          <w:rFonts w:ascii="Arial" w:hAnsi="Arial" w:cs="Arial"/>
          <w:sz w:val="24"/>
          <w:szCs w:val="24"/>
        </w:rPr>
        <w:t xml:space="preserve"> (Accessed on: 10/04/21)</w:t>
      </w:r>
    </w:p>
    <w:p w14:paraId="2077768C" w14:textId="40F52B01" w:rsidR="00D86E3B" w:rsidRDefault="00D86E3B" w:rsidP="004A7F3F">
      <w:pPr>
        <w:spacing w:line="360" w:lineRule="auto"/>
        <w:jc w:val="both"/>
        <w:rPr>
          <w:rFonts w:ascii="Arial" w:hAnsi="Arial" w:cs="Arial"/>
          <w:sz w:val="24"/>
          <w:szCs w:val="24"/>
        </w:rPr>
      </w:pPr>
      <w:r>
        <w:rPr>
          <w:rFonts w:ascii="Arial" w:hAnsi="Arial" w:cs="Arial"/>
          <w:sz w:val="24"/>
          <w:szCs w:val="24"/>
        </w:rPr>
        <w:lastRenderedPageBreak/>
        <w:t xml:space="preserve">Estyn. (2018). </w:t>
      </w:r>
      <w:r w:rsidR="00053478" w:rsidRPr="00053478">
        <w:rPr>
          <w:rFonts w:ascii="Arial" w:hAnsi="Arial" w:cs="Arial"/>
          <w:i/>
          <w:iCs/>
          <w:sz w:val="24"/>
          <w:szCs w:val="24"/>
        </w:rPr>
        <w:t>A Report on Name of School Withheld</w:t>
      </w:r>
      <w:r w:rsidR="00053478">
        <w:rPr>
          <w:rFonts w:ascii="Arial" w:hAnsi="Arial" w:cs="Arial"/>
          <w:sz w:val="24"/>
          <w:szCs w:val="24"/>
        </w:rPr>
        <w:t xml:space="preserve">. </w:t>
      </w:r>
      <w:r w:rsidR="000A6CBE">
        <w:rPr>
          <w:rFonts w:ascii="Arial" w:hAnsi="Arial" w:cs="Arial"/>
          <w:sz w:val="24"/>
          <w:szCs w:val="24"/>
        </w:rPr>
        <w:t xml:space="preserve">Available at: </w:t>
      </w:r>
      <w:hyperlink r:id="rId18" w:history="1">
        <w:r w:rsidR="000A6CBE" w:rsidRPr="00BB4904">
          <w:rPr>
            <w:rStyle w:val="Hyperlink"/>
            <w:rFonts w:ascii="Arial" w:hAnsi="Arial" w:cs="Arial"/>
            <w:sz w:val="24"/>
            <w:szCs w:val="24"/>
          </w:rPr>
          <w:t>https://primarysite-prod-sorted.s3.amazonaws.com/terrace-road-primary-school/UploadedDocument/7209a4228cef4ce58a8eb64e39f0d8cd/terrace-road-primary-school2063.pdf</w:t>
        </w:r>
      </w:hyperlink>
      <w:r w:rsidR="000A6CBE">
        <w:rPr>
          <w:rFonts w:ascii="Arial" w:hAnsi="Arial" w:cs="Arial"/>
          <w:sz w:val="24"/>
          <w:szCs w:val="24"/>
        </w:rPr>
        <w:t xml:space="preserve"> (Accessed on: 07/04/21)</w:t>
      </w:r>
    </w:p>
    <w:p w14:paraId="0E9786EC" w14:textId="77777777" w:rsidR="004A7F3F" w:rsidRDefault="004A7F3F" w:rsidP="004A7F3F">
      <w:pPr>
        <w:spacing w:line="360" w:lineRule="auto"/>
        <w:jc w:val="both"/>
        <w:rPr>
          <w:rFonts w:ascii="Arial" w:hAnsi="Arial" w:cs="Arial"/>
          <w:sz w:val="24"/>
          <w:szCs w:val="24"/>
        </w:rPr>
      </w:pPr>
      <w:r>
        <w:rPr>
          <w:rFonts w:ascii="Arial" w:hAnsi="Arial" w:cs="Arial"/>
          <w:sz w:val="24"/>
          <w:szCs w:val="24"/>
        </w:rPr>
        <w:t xml:space="preserve">Estyn. (2020). </w:t>
      </w:r>
      <w:r w:rsidRPr="00EE0310">
        <w:rPr>
          <w:rFonts w:ascii="Arial" w:hAnsi="Arial" w:cs="Arial"/>
          <w:i/>
          <w:iCs/>
          <w:sz w:val="24"/>
          <w:szCs w:val="24"/>
        </w:rPr>
        <w:t>A Good Practice Report</w:t>
      </w:r>
      <w:r>
        <w:rPr>
          <w:rFonts w:ascii="Arial" w:hAnsi="Arial" w:cs="Arial"/>
          <w:sz w:val="24"/>
          <w:szCs w:val="24"/>
        </w:rPr>
        <w:t xml:space="preserve">. Available at: </w:t>
      </w:r>
      <w:hyperlink r:id="rId19" w:history="1">
        <w:r w:rsidRPr="009B4492">
          <w:rPr>
            <w:rStyle w:val="Hyperlink"/>
            <w:rFonts w:ascii="Arial" w:hAnsi="Arial" w:cs="Arial"/>
            <w:sz w:val="24"/>
            <w:szCs w:val="24"/>
          </w:rPr>
          <w:t>https://www.estyn.gov.wales/system/files/2020-07/Pupils%2520with%2520special%2520educational%2520needs%2520in%2520mainstream%2520schools.pdf</w:t>
        </w:r>
      </w:hyperlink>
      <w:r>
        <w:rPr>
          <w:rFonts w:ascii="Arial" w:hAnsi="Arial" w:cs="Arial"/>
          <w:sz w:val="24"/>
          <w:szCs w:val="24"/>
        </w:rPr>
        <w:t xml:space="preserve"> (Accessed on: 07/04/21)</w:t>
      </w:r>
    </w:p>
    <w:p w14:paraId="661FCC65" w14:textId="77777777" w:rsidR="004A7F3F" w:rsidRDefault="004A7F3F" w:rsidP="004A7F3F">
      <w:pPr>
        <w:spacing w:line="360" w:lineRule="auto"/>
        <w:rPr>
          <w:rFonts w:ascii="Arial" w:hAnsi="Arial" w:cs="Arial"/>
          <w:color w:val="333333"/>
          <w:sz w:val="24"/>
          <w:szCs w:val="24"/>
          <w:shd w:val="clear" w:color="auto" w:fill="FCFCFC"/>
        </w:rPr>
      </w:pPr>
      <w:r>
        <w:rPr>
          <w:rFonts w:ascii="Arial" w:hAnsi="Arial" w:cs="Arial"/>
          <w:color w:val="333333"/>
          <w:sz w:val="24"/>
          <w:szCs w:val="24"/>
          <w:shd w:val="clear" w:color="auto" w:fill="FCFCFC"/>
        </w:rPr>
        <w:t xml:space="preserve">Great Britain. Department for Education and Skills. (2006). </w:t>
      </w:r>
      <w:r w:rsidRPr="0016563A">
        <w:rPr>
          <w:rFonts w:ascii="Arial" w:hAnsi="Arial" w:cs="Arial"/>
          <w:i/>
          <w:iCs/>
          <w:color w:val="333333"/>
          <w:sz w:val="24"/>
          <w:szCs w:val="24"/>
          <w:shd w:val="clear" w:color="auto" w:fill="FCFCFC"/>
        </w:rPr>
        <w:t>Disapplication of the National Curriculum (Revised)</w:t>
      </w:r>
      <w:r>
        <w:rPr>
          <w:rFonts w:ascii="Arial" w:hAnsi="Arial" w:cs="Arial"/>
          <w:color w:val="333333"/>
          <w:sz w:val="24"/>
          <w:szCs w:val="24"/>
          <w:shd w:val="clear" w:color="auto" w:fill="FCFCFC"/>
        </w:rPr>
        <w:t xml:space="preserve">. Available at: </w:t>
      </w:r>
      <w:hyperlink r:id="rId20" w:history="1">
        <w:r w:rsidRPr="0072689C">
          <w:rPr>
            <w:rStyle w:val="Hyperlink"/>
            <w:rFonts w:ascii="Arial" w:hAnsi="Arial" w:cs="Arial"/>
            <w:sz w:val="24"/>
            <w:szCs w:val="24"/>
            <w:shd w:val="clear" w:color="auto" w:fill="FCFCFC"/>
          </w:rPr>
          <w:t>https://assets.publishing.service.gov.uk/government/uploads/system/uploads/attachment_data/file/286565/disapplication_of_the_national_curriculum.pdf</w:t>
        </w:r>
      </w:hyperlink>
      <w:r>
        <w:rPr>
          <w:rFonts w:ascii="Arial" w:hAnsi="Arial" w:cs="Arial"/>
          <w:color w:val="333333"/>
          <w:sz w:val="24"/>
          <w:szCs w:val="24"/>
          <w:shd w:val="clear" w:color="auto" w:fill="FCFCFC"/>
        </w:rPr>
        <w:t xml:space="preserve"> (Accessed on: 06/04/21)</w:t>
      </w:r>
    </w:p>
    <w:p w14:paraId="6CF13586" w14:textId="77777777" w:rsidR="004A7F3F" w:rsidRDefault="004A7F3F" w:rsidP="004A7F3F">
      <w:pPr>
        <w:spacing w:line="360" w:lineRule="auto"/>
        <w:rPr>
          <w:rFonts w:ascii="Arial" w:hAnsi="Arial" w:cs="Arial"/>
          <w:color w:val="333333"/>
          <w:sz w:val="24"/>
          <w:szCs w:val="24"/>
          <w:shd w:val="clear" w:color="auto" w:fill="FCFCFC"/>
        </w:rPr>
      </w:pPr>
      <w:r w:rsidRPr="00512129">
        <w:rPr>
          <w:rFonts w:ascii="Arial" w:hAnsi="Arial" w:cs="Arial"/>
          <w:color w:val="000000" w:themeColor="text1"/>
          <w:sz w:val="24"/>
          <w:szCs w:val="24"/>
        </w:rPr>
        <w:t xml:space="preserve">Hayes, G,R. Hirano, S. Marcu, G. Monibi, M. Nguyen, D, H. Yeganyan, M. (2010). </w:t>
      </w:r>
      <w:r>
        <w:rPr>
          <w:rFonts w:ascii="Arial" w:hAnsi="Arial" w:cs="Arial"/>
          <w:color w:val="000000" w:themeColor="text1"/>
          <w:sz w:val="24"/>
          <w:szCs w:val="24"/>
        </w:rPr>
        <w:t>‘</w:t>
      </w:r>
      <w:r w:rsidRPr="003408A3">
        <w:rPr>
          <w:rFonts w:ascii="Arial" w:hAnsi="Arial" w:cs="Arial"/>
          <w:color w:val="000000" w:themeColor="text1"/>
          <w:sz w:val="24"/>
          <w:szCs w:val="24"/>
          <w:shd w:val="clear" w:color="auto" w:fill="FCFCFC"/>
        </w:rPr>
        <w:t xml:space="preserve">Interactive visual supports for children with </w:t>
      </w:r>
      <w:r w:rsidRPr="003D362A">
        <w:rPr>
          <w:rFonts w:ascii="Arial" w:hAnsi="Arial" w:cs="Arial"/>
          <w:color w:val="000000" w:themeColor="text1"/>
          <w:sz w:val="24"/>
          <w:szCs w:val="24"/>
          <w:shd w:val="clear" w:color="auto" w:fill="FCFCFC"/>
        </w:rPr>
        <w:t xml:space="preserve">autism’ </w:t>
      </w:r>
      <w:hyperlink r:id="rId21" w:history="1">
        <w:r w:rsidRPr="003D362A">
          <w:rPr>
            <w:rFonts w:ascii="Arial" w:hAnsi="Arial" w:cs="Arial"/>
            <w:i/>
            <w:iCs/>
            <w:sz w:val="24"/>
            <w:szCs w:val="24"/>
            <w:shd w:val="clear" w:color="auto" w:fill="FCFCFC"/>
          </w:rPr>
          <w:t>Personal and Ubiquitous Computin</w:t>
        </w:r>
      </w:hyperlink>
      <w:r w:rsidRPr="003D362A">
        <w:rPr>
          <w:rFonts w:ascii="Arial" w:hAnsi="Arial" w:cs="Arial"/>
          <w:i/>
          <w:iCs/>
          <w:sz w:val="24"/>
          <w:szCs w:val="24"/>
        </w:rPr>
        <w:t>g</w:t>
      </w:r>
      <w:r>
        <w:rPr>
          <w:rFonts w:ascii="Arial" w:hAnsi="Arial" w:cs="Arial"/>
          <w:i/>
          <w:iCs/>
          <w:sz w:val="24"/>
          <w:szCs w:val="24"/>
        </w:rPr>
        <w:t xml:space="preserve">. </w:t>
      </w:r>
      <w:r w:rsidRPr="0095100D">
        <w:rPr>
          <w:rFonts w:ascii="Arial" w:hAnsi="Arial" w:cs="Arial"/>
          <w:color w:val="333333"/>
          <w:sz w:val="24"/>
          <w:szCs w:val="24"/>
          <w:shd w:val="clear" w:color="auto" w:fill="FCFCFC"/>
        </w:rPr>
        <w:t>14</w:t>
      </w:r>
      <w:r>
        <w:rPr>
          <w:rFonts w:ascii="Arial" w:hAnsi="Arial" w:cs="Arial"/>
          <w:color w:val="333333"/>
          <w:sz w:val="24"/>
          <w:szCs w:val="24"/>
          <w:shd w:val="clear" w:color="auto" w:fill="FCFCFC"/>
        </w:rPr>
        <w:t>(1)</w:t>
      </w:r>
      <w:r w:rsidRPr="0095100D">
        <w:rPr>
          <w:rFonts w:ascii="Arial" w:hAnsi="Arial" w:cs="Arial"/>
          <w:color w:val="333333"/>
          <w:sz w:val="24"/>
          <w:szCs w:val="24"/>
          <w:shd w:val="clear" w:color="auto" w:fill="FCFCFC"/>
        </w:rPr>
        <w:t> </w:t>
      </w:r>
      <w:r>
        <w:rPr>
          <w:rStyle w:val="u-visually-hidden"/>
          <w:rFonts w:ascii="Arial" w:hAnsi="Arial" w:cs="Arial"/>
          <w:color w:val="333333"/>
          <w:sz w:val="24"/>
          <w:szCs w:val="24"/>
          <w:bdr w:val="none" w:sz="0" w:space="0" w:color="auto" w:frame="1"/>
          <w:shd w:val="clear" w:color="auto" w:fill="FCFCFC"/>
        </w:rPr>
        <w:t>pp.</w:t>
      </w:r>
      <w:r w:rsidRPr="0095100D">
        <w:rPr>
          <w:rFonts w:ascii="Arial" w:hAnsi="Arial" w:cs="Arial"/>
          <w:color w:val="333333"/>
          <w:sz w:val="24"/>
          <w:szCs w:val="24"/>
          <w:shd w:val="clear" w:color="auto" w:fill="FCFCFC"/>
        </w:rPr>
        <w:t xml:space="preserve"> 663–680</w:t>
      </w:r>
      <w:r>
        <w:rPr>
          <w:rFonts w:ascii="Arial" w:hAnsi="Arial" w:cs="Arial"/>
          <w:color w:val="333333"/>
          <w:sz w:val="24"/>
          <w:szCs w:val="24"/>
          <w:shd w:val="clear" w:color="auto" w:fill="FCFCFC"/>
        </w:rPr>
        <w:t xml:space="preserve">. </w:t>
      </w:r>
      <w:r w:rsidRPr="00E179DA">
        <w:rPr>
          <w:rFonts w:ascii="Arial" w:hAnsi="Arial" w:cs="Arial"/>
          <w:i/>
          <w:iCs/>
          <w:color w:val="333333"/>
          <w:sz w:val="24"/>
          <w:szCs w:val="24"/>
          <w:shd w:val="clear" w:color="auto" w:fill="FCFCFC"/>
        </w:rPr>
        <w:t>Springer Link</w:t>
      </w:r>
      <w:r>
        <w:rPr>
          <w:rFonts w:ascii="Arial" w:hAnsi="Arial" w:cs="Arial"/>
          <w:color w:val="333333"/>
          <w:sz w:val="24"/>
          <w:szCs w:val="24"/>
          <w:shd w:val="clear" w:color="auto" w:fill="FCFCFC"/>
        </w:rPr>
        <w:t xml:space="preserve">. [Online]. Available At: </w:t>
      </w:r>
      <w:hyperlink r:id="rId22" w:history="1">
        <w:r w:rsidRPr="007709C1">
          <w:rPr>
            <w:rStyle w:val="Hyperlink"/>
            <w:rFonts w:ascii="Arial" w:hAnsi="Arial" w:cs="Arial"/>
            <w:sz w:val="24"/>
            <w:szCs w:val="24"/>
            <w:shd w:val="clear" w:color="auto" w:fill="FCFCFC"/>
          </w:rPr>
          <w:t>https://link.springer.com/article/10.1007/s00779-010-0294-8</w:t>
        </w:r>
      </w:hyperlink>
      <w:r>
        <w:rPr>
          <w:rFonts w:ascii="Arial" w:hAnsi="Arial" w:cs="Arial"/>
          <w:color w:val="333333"/>
          <w:sz w:val="24"/>
          <w:szCs w:val="24"/>
          <w:shd w:val="clear" w:color="auto" w:fill="FCFCFC"/>
        </w:rPr>
        <w:t xml:space="preserve"> (Accessed on: 29/03/21)</w:t>
      </w:r>
    </w:p>
    <w:p w14:paraId="7C9F5907" w14:textId="77777777" w:rsidR="004A7F3F" w:rsidRDefault="004A7F3F" w:rsidP="004A7F3F">
      <w:pPr>
        <w:spacing w:line="360" w:lineRule="auto"/>
        <w:rPr>
          <w:rFonts w:ascii="Arial" w:hAnsi="Arial" w:cs="Arial"/>
          <w:color w:val="333333"/>
          <w:sz w:val="24"/>
          <w:szCs w:val="24"/>
          <w:shd w:val="clear" w:color="auto" w:fill="FCFCFC"/>
        </w:rPr>
      </w:pPr>
      <w:r>
        <w:rPr>
          <w:rFonts w:ascii="Arial" w:hAnsi="Arial" w:cs="Arial"/>
          <w:color w:val="333333"/>
          <w:sz w:val="24"/>
          <w:szCs w:val="24"/>
          <w:shd w:val="clear" w:color="auto" w:fill="FCFCFC"/>
        </w:rPr>
        <w:t xml:space="preserve">Hazell, W. (2017). ‘SEND education “too dependent on teaching assistants,” researchers say.’ </w:t>
      </w:r>
      <w:r w:rsidRPr="00CC3206">
        <w:rPr>
          <w:rFonts w:ascii="Arial" w:hAnsi="Arial" w:cs="Arial"/>
          <w:i/>
          <w:iCs/>
          <w:color w:val="333333"/>
          <w:sz w:val="24"/>
          <w:szCs w:val="24"/>
          <w:shd w:val="clear" w:color="auto" w:fill="FCFCFC"/>
        </w:rPr>
        <w:t>TES</w:t>
      </w:r>
      <w:r>
        <w:rPr>
          <w:rFonts w:ascii="Arial" w:hAnsi="Arial" w:cs="Arial"/>
          <w:color w:val="333333"/>
          <w:sz w:val="24"/>
          <w:szCs w:val="24"/>
          <w:shd w:val="clear" w:color="auto" w:fill="FCFCFC"/>
        </w:rPr>
        <w:t>. June 30</w:t>
      </w:r>
      <w:r w:rsidRPr="00CC3206">
        <w:rPr>
          <w:rFonts w:ascii="Arial" w:hAnsi="Arial" w:cs="Arial"/>
          <w:color w:val="333333"/>
          <w:sz w:val="24"/>
          <w:szCs w:val="24"/>
          <w:shd w:val="clear" w:color="auto" w:fill="FCFCFC"/>
          <w:vertAlign w:val="superscript"/>
        </w:rPr>
        <w:t>th</w:t>
      </w:r>
      <w:r>
        <w:rPr>
          <w:rFonts w:ascii="Arial" w:hAnsi="Arial" w:cs="Arial"/>
          <w:color w:val="333333"/>
          <w:sz w:val="24"/>
          <w:szCs w:val="24"/>
          <w:shd w:val="clear" w:color="auto" w:fill="FCFCFC"/>
        </w:rPr>
        <w:t xml:space="preserve">. Available at:  </w:t>
      </w:r>
      <w:r w:rsidRPr="00E61584">
        <w:rPr>
          <w:rFonts w:ascii="Arial" w:hAnsi="Arial" w:cs="Arial"/>
          <w:color w:val="333333"/>
          <w:sz w:val="24"/>
          <w:szCs w:val="24"/>
          <w:shd w:val="clear" w:color="auto" w:fill="FCFCFC"/>
        </w:rPr>
        <w:t>https://www.tes.com/news/send-education-too-dependent-teaching-assistants-researchers-say</w:t>
      </w:r>
    </w:p>
    <w:p w14:paraId="08274B6C" w14:textId="77777777" w:rsidR="004A7F3F" w:rsidRPr="0043231A" w:rsidRDefault="004A7F3F" w:rsidP="004A7F3F">
      <w:pPr>
        <w:spacing w:line="360" w:lineRule="auto"/>
        <w:rPr>
          <w:rFonts w:ascii="Arial" w:hAnsi="Arial" w:cs="Arial"/>
          <w:color w:val="333333"/>
          <w:sz w:val="24"/>
          <w:szCs w:val="24"/>
          <w:shd w:val="clear" w:color="auto" w:fill="FCFCFC"/>
        </w:rPr>
      </w:pPr>
      <w:r>
        <w:rPr>
          <w:rFonts w:ascii="Arial" w:hAnsi="Arial" w:cs="Arial"/>
          <w:color w:val="333333"/>
          <w:sz w:val="24"/>
          <w:szCs w:val="24"/>
          <w:shd w:val="clear" w:color="auto" w:fill="FCFCFC"/>
        </w:rPr>
        <w:t>Marsh, A. Spagnol, V. Grove, R. Eapen,V. (2017). ‘</w:t>
      </w:r>
      <w:r w:rsidRPr="00ED6736">
        <w:rPr>
          <w:rFonts w:ascii="Arial" w:eastAsia="Times New Roman" w:hAnsi="Arial" w:cs="Arial"/>
          <w:color w:val="000000"/>
          <w:kern w:val="36"/>
          <w:sz w:val="24"/>
          <w:szCs w:val="24"/>
          <w:lang w:eastAsia="en-GB"/>
        </w:rPr>
        <w:t>Transition to school for children with autism spectrum disorder: A systematic review</w:t>
      </w:r>
      <w:r>
        <w:rPr>
          <w:rFonts w:ascii="Arial" w:eastAsia="Times New Roman" w:hAnsi="Arial" w:cs="Arial"/>
          <w:color w:val="000000"/>
          <w:kern w:val="36"/>
          <w:sz w:val="24"/>
          <w:szCs w:val="24"/>
          <w:lang w:eastAsia="en-GB"/>
        </w:rPr>
        <w:t xml:space="preserve">’. </w:t>
      </w:r>
      <w:r w:rsidRPr="004758A4">
        <w:rPr>
          <w:rFonts w:ascii="Arial" w:eastAsia="Times New Roman" w:hAnsi="Arial" w:cs="Arial"/>
          <w:i/>
          <w:iCs/>
          <w:color w:val="000000"/>
          <w:kern w:val="36"/>
          <w:sz w:val="24"/>
          <w:szCs w:val="24"/>
          <w:lang w:eastAsia="en-GB"/>
        </w:rPr>
        <w:t>World Journal of Psychiatry</w:t>
      </w:r>
      <w:r>
        <w:rPr>
          <w:rFonts w:ascii="Arial" w:eastAsia="Times New Roman" w:hAnsi="Arial" w:cs="Arial"/>
          <w:i/>
          <w:iCs/>
          <w:color w:val="000000"/>
          <w:kern w:val="36"/>
          <w:sz w:val="24"/>
          <w:szCs w:val="24"/>
          <w:lang w:eastAsia="en-GB"/>
        </w:rPr>
        <w:t xml:space="preserve">. </w:t>
      </w:r>
      <w:r>
        <w:rPr>
          <w:rFonts w:ascii="Arial" w:eastAsia="Times New Roman" w:hAnsi="Arial" w:cs="Arial"/>
          <w:color w:val="000000"/>
          <w:kern w:val="36"/>
          <w:sz w:val="24"/>
          <w:szCs w:val="24"/>
          <w:lang w:eastAsia="en-GB"/>
        </w:rPr>
        <w:t xml:space="preserve"> </w:t>
      </w:r>
      <w:r w:rsidRPr="00056023">
        <w:rPr>
          <w:rFonts w:ascii="Arial" w:hAnsi="Arial" w:cs="Arial"/>
          <w:color w:val="000000"/>
          <w:sz w:val="24"/>
          <w:szCs w:val="24"/>
          <w:shd w:val="clear" w:color="auto" w:fill="FFFFFF"/>
        </w:rPr>
        <w:t>7  (3) pp184–196</w:t>
      </w:r>
      <w:r>
        <w:rPr>
          <w:rFonts w:ascii="Arial" w:hAnsi="Arial" w:cs="Arial"/>
          <w:color w:val="000000"/>
          <w:sz w:val="24"/>
          <w:szCs w:val="24"/>
          <w:shd w:val="clear" w:color="auto" w:fill="FFFFFF"/>
        </w:rPr>
        <w:t xml:space="preserve">. </w:t>
      </w:r>
      <w:r w:rsidRPr="0043231A">
        <w:rPr>
          <w:rFonts w:ascii="Arial" w:hAnsi="Arial" w:cs="Arial"/>
          <w:i/>
          <w:iCs/>
          <w:color w:val="000000"/>
          <w:sz w:val="24"/>
          <w:szCs w:val="24"/>
          <w:shd w:val="clear" w:color="auto" w:fill="FFFFFF"/>
        </w:rPr>
        <w:t>PMC</w:t>
      </w:r>
      <w:r>
        <w:rPr>
          <w:rFonts w:ascii="Arial" w:hAnsi="Arial" w:cs="Arial"/>
          <w:i/>
          <w:iCs/>
          <w:color w:val="000000"/>
          <w:sz w:val="24"/>
          <w:szCs w:val="24"/>
          <w:shd w:val="clear" w:color="auto" w:fill="FFFFFF"/>
        </w:rPr>
        <w:t xml:space="preserve">. </w:t>
      </w:r>
      <w:r>
        <w:rPr>
          <w:rFonts w:ascii="Arial" w:hAnsi="Arial" w:cs="Arial"/>
          <w:color w:val="000000"/>
          <w:sz w:val="24"/>
          <w:szCs w:val="24"/>
          <w:shd w:val="clear" w:color="auto" w:fill="FFFFFF"/>
        </w:rPr>
        <w:t xml:space="preserve">[Online]. Available at: </w:t>
      </w:r>
      <w:hyperlink r:id="rId23" w:history="1">
        <w:r w:rsidRPr="009B4492">
          <w:rPr>
            <w:rStyle w:val="Hyperlink"/>
            <w:rFonts w:ascii="Arial" w:hAnsi="Arial" w:cs="Arial"/>
            <w:sz w:val="24"/>
            <w:szCs w:val="24"/>
            <w:shd w:val="clear" w:color="auto" w:fill="FFFFFF"/>
          </w:rPr>
          <w:t>https://www.ncbi.nlm.nih.gov/pmc/articles/PMC5632603/</w:t>
        </w:r>
      </w:hyperlink>
      <w:r>
        <w:rPr>
          <w:rFonts w:ascii="Arial" w:hAnsi="Arial" w:cs="Arial"/>
          <w:color w:val="000000"/>
          <w:sz w:val="24"/>
          <w:szCs w:val="24"/>
          <w:shd w:val="clear" w:color="auto" w:fill="FFFFFF"/>
        </w:rPr>
        <w:t xml:space="preserve"> (Accessed on: 07/04/21)</w:t>
      </w:r>
    </w:p>
    <w:p w14:paraId="668514AC" w14:textId="743180F8" w:rsidR="004A7F3F" w:rsidRDefault="004A7F3F" w:rsidP="004A7F3F">
      <w:pPr>
        <w:spacing w:line="360" w:lineRule="auto"/>
        <w:rPr>
          <w:rFonts w:ascii="Arial" w:hAnsi="Arial" w:cs="Arial"/>
          <w:color w:val="333333"/>
          <w:sz w:val="24"/>
          <w:szCs w:val="24"/>
          <w:shd w:val="clear" w:color="auto" w:fill="FCFCFC"/>
        </w:rPr>
      </w:pPr>
      <w:r>
        <w:rPr>
          <w:rFonts w:ascii="Arial" w:hAnsi="Arial" w:cs="Arial"/>
          <w:color w:val="333333"/>
          <w:sz w:val="24"/>
          <w:szCs w:val="24"/>
          <w:shd w:val="clear" w:color="auto" w:fill="FCFCFC"/>
        </w:rPr>
        <w:t xml:space="preserve">National Autistic Society. (2021). </w:t>
      </w:r>
      <w:r w:rsidRPr="005613AF">
        <w:rPr>
          <w:rFonts w:ascii="Arial" w:hAnsi="Arial" w:cs="Arial"/>
          <w:i/>
          <w:iCs/>
          <w:color w:val="333333"/>
          <w:sz w:val="24"/>
          <w:szCs w:val="24"/>
          <w:shd w:val="clear" w:color="auto" w:fill="FCFCFC"/>
        </w:rPr>
        <w:t>Anxiety</w:t>
      </w:r>
      <w:r>
        <w:rPr>
          <w:rFonts w:ascii="Arial" w:hAnsi="Arial" w:cs="Arial"/>
          <w:color w:val="333333"/>
          <w:sz w:val="24"/>
          <w:szCs w:val="24"/>
          <w:shd w:val="clear" w:color="auto" w:fill="FCFCFC"/>
        </w:rPr>
        <w:t xml:space="preserve">. Available at: </w:t>
      </w:r>
      <w:hyperlink r:id="rId24" w:anchor=":~:text=Many%20autistic%20children%20and%20adults,%2C%20self%2Dharm%20and%20depression" w:history="1">
        <w:r w:rsidRPr="005706DA">
          <w:rPr>
            <w:rStyle w:val="Hyperlink"/>
            <w:rFonts w:ascii="Arial" w:hAnsi="Arial" w:cs="Arial"/>
            <w:sz w:val="24"/>
            <w:szCs w:val="24"/>
            <w:shd w:val="clear" w:color="auto" w:fill="FCFCFC"/>
          </w:rPr>
          <w:t>https://www.autism.org.uk/advice-and-guidance/topics/mental-health/anxiety#:~:text=Many%20autistic%20children%20and%20adults,%2C%20self%2Dharm%20and%20depression</w:t>
        </w:r>
      </w:hyperlink>
      <w:r w:rsidRPr="005613AF">
        <w:rPr>
          <w:rFonts w:ascii="Arial" w:hAnsi="Arial" w:cs="Arial"/>
          <w:color w:val="333333"/>
          <w:sz w:val="24"/>
          <w:szCs w:val="24"/>
          <w:shd w:val="clear" w:color="auto" w:fill="FCFCFC"/>
        </w:rPr>
        <w:t>.</w:t>
      </w:r>
      <w:r>
        <w:rPr>
          <w:rFonts w:ascii="Arial" w:hAnsi="Arial" w:cs="Arial"/>
          <w:color w:val="333333"/>
          <w:sz w:val="24"/>
          <w:szCs w:val="24"/>
          <w:shd w:val="clear" w:color="auto" w:fill="FCFCFC"/>
        </w:rPr>
        <w:t xml:space="preserve"> (Accessed on: 07/04/21)</w:t>
      </w:r>
    </w:p>
    <w:p w14:paraId="23E33ABB" w14:textId="77777777" w:rsidR="00693961" w:rsidRDefault="00693961" w:rsidP="004A7F3F">
      <w:pPr>
        <w:spacing w:line="360" w:lineRule="auto"/>
        <w:rPr>
          <w:rFonts w:ascii="Arial" w:hAnsi="Arial" w:cs="Arial"/>
          <w:color w:val="333333"/>
          <w:sz w:val="24"/>
          <w:szCs w:val="24"/>
          <w:shd w:val="clear" w:color="auto" w:fill="FCFCFC"/>
        </w:rPr>
      </w:pPr>
    </w:p>
    <w:p w14:paraId="1A76EB4B" w14:textId="27DB51F0" w:rsidR="004A7F3F" w:rsidRDefault="004A7F3F" w:rsidP="004A7F3F">
      <w:pPr>
        <w:spacing w:line="360" w:lineRule="auto"/>
        <w:rPr>
          <w:rFonts w:ascii="Arial" w:hAnsi="Arial" w:cs="Arial"/>
          <w:color w:val="333333"/>
          <w:sz w:val="24"/>
          <w:szCs w:val="24"/>
          <w:shd w:val="clear" w:color="auto" w:fill="FCFCFC"/>
        </w:rPr>
      </w:pPr>
      <w:r>
        <w:rPr>
          <w:rFonts w:ascii="Arial" w:hAnsi="Arial" w:cs="Arial"/>
          <w:color w:val="333333"/>
          <w:sz w:val="24"/>
          <w:szCs w:val="24"/>
          <w:shd w:val="clear" w:color="auto" w:fill="FCFCFC"/>
        </w:rPr>
        <w:lastRenderedPageBreak/>
        <w:t xml:space="preserve">National Autistic Society. (2021). </w:t>
      </w:r>
      <w:r w:rsidRPr="00855835">
        <w:rPr>
          <w:rFonts w:ascii="Arial" w:hAnsi="Arial" w:cs="Arial"/>
          <w:i/>
          <w:iCs/>
          <w:color w:val="333333"/>
          <w:sz w:val="24"/>
          <w:szCs w:val="24"/>
          <w:shd w:val="clear" w:color="auto" w:fill="FCFCFC"/>
        </w:rPr>
        <w:t>Communication Tools</w:t>
      </w:r>
      <w:r>
        <w:rPr>
          <w:rFonts w:ascii="Arial" w:hAnsi="Arial" w:cs="Arial"/>
          <w:color w:val="333333"/>
          <w:sz w:val="24"/>
          <w:szCs w:val="24"/>
          <w:shd w:val="clear" w:color="auto" w:fill="FCFCFC"/>
        </w:rPr>
        <w:t xml:space="preserve">. Available at: </w:t>
      </w:r>
      <w:hyperlink r:id="rId25" w:anchor=":~:text=A%20social%20story%20needs%20to,may%20also%20have%20coaching%20sentences" w:history="1">
        <w:r w:rsidRPr="00346457">
          <w:rPr>
            <w:rStyle w:val="Hyperlink"/>
            <w:rFonts w:ascii="Arial" w:hAnsi="Arial" w:cs="Arial"/>
            <w:sz w:val="24"/>
            <w:szCs w:val="24"/>
            <w:shd w:val="clear" w:color="auto" w:fill="FCFCFC"/>
          </w:rPr>
          <w:t>https://www.autism.org.uk/advice-and-guidance/topics/communication/communication-tools/social-stories-and-comic-strip-coversations#:~:text=A%20social%20story%20needs%20to,may%20also%20have%20coaching%20sentences</w:t>
        </w:r>
      </w:hyperlink>
      <w:r w:rsidRPr="008B3C6E">
        <w:rPr>
          <w:rFonts w:ascii="Arial" w:hAnsi="Arial" w:cs="Arial"/>
          <w:color w:val="333333"/>
          <w:sz w:val="24"/>
          <w:szCs w:val="24"/>
          <w:shd w:val="clear" w:color="auto" w:fill="FCFCFC"/>
        </w:rPr>
        <w:t>.</w:t>
      </w:r>
      <w:r>
        <w:rPr>
          <w:rFonts w:ascii="Arial" w:hAnsi="Arial" w:cs="Arial"/>
          <w:color w:val="333333"/>
          <w:sz w:val="24"/>
          <w:szCs w:val="24"/>
          <w:shd w:val="clear" w:color="auto" w:fill="FCFCFC"/>
        </w:rPr>
        <w:t xml:space="preserve"> (Accessed on: 10/04/21)</w:t>
      </w:r>
    </w:p>
    <w:p w14:paraId="5F2D69CC" w14:textId="77777777" w:rsidR="004A7F3F" w:rsidRDefault="004A7F3F" w:rsidP="004A7F3F">
      <w:pPr>
        <w:spacing w:line="360" w:lineRule="auto"/>
        <w:rPr>
          <w:rFonts w:ascii="Arial" w:hAnsi="Arial" w:cs="Arial"/>
          <w:color w:val="333333"/>
          <w:sz w:val="24"/>
          <w:szCs w:val="24"/>
          <w:shd w:val="clear" w:color="auto" w:fill="FCFCFC"/>
        </w:rPr>
      </w:pPr>
      <w:r>
        <w:rPr>
          <w:rFonts w:ascii="Arial" w:hAnsi="Arial" w:cs="Arial"/>
          <w:color w:val="333333"/>
          <w:sz w:val="24"/>
          <w:szCs w:val="24"/>
          <w:shd w:val="clear" w:color="auto" w:fill="FCFCFC"/>
        </w:rPr>
        <w:t xml:space="preserve">Public Health Wales. (2016). </w:t>
      </w:r>
      <w:r w:rsidRPr="003E1F43">
        <w:rPr>
          <w:rFonts w:ascii="Arial" w:hAnsi="Arial" w:cs="Arial"/>
          <w:i/>
          <w:iCs/>
          <w:color w:val="333333"/>
          <w:sz w:val="24"/>
          <w:szCs w:val="24"/>
          <w:shd w:val="clear" w:color="auto" w:fill="FCFCFC"/>
        </w:rPr>
        <w:t>Ace Report 1</w:t>
      </w:r>
      <w:r>
        <w:rPr>
          <w:rFonts w:ascii="Arial" w:hAnsi="Arial" w:cs="Arial"/>
          <w:color w:val="333333"/>
          <w:sz w:val="24"/>
          <w:szCs w:val="24"/>
          <w:shd w:val="clear" w:color="auto" w:fill="FCFCFC"/>
        </w:rPr>
        <w:t xml:space="preserve">. Available at: </w:t>
      </w:r>
      <w:hyperlink r:id="rId26" w:history="1">
        <w:r w:rsidRPr="00712DC9">
          <w:rPr>
            <w:rStyle w:val="Hyperlink"/>
            <w:rFonts w:ascii="Arial" w:hAnsi="Arial" w:cs="Arial"/>
            <w:sz w:val="24"/>
            <w:szCs w:val="24"/>
            <w:shd w:val="clear" w:color="auto" w:fill="FCFCFC"/>
          </w:rPr>
          <w:t>http://www.wales.nhs.uk/sitesplus/888/page/88504</w:t>
        </w:r>
      </w:hyperlink>
      <w:r>
        <w:rPr>
          <w:rFonts w:ascii="Arial" w:hAnsi="Arial" w:cs="Arial"/>
          <w:color w:val="333333"/>
          <w:sz w:val="24"/>
          <w:szCs w:val="24"/>
          <w:shd w:val="clear" w:color="auto" w:fill="FCFCFC"/>
        </w:rPr>
        <w:t xml:space="preserve"> (Accessed on: 03/04/21)</w:t>
      </w:r>
    </w:p>
    <w:p w14:paraId="6C4090DF" w14:textId="7FC473F2" w:rsidR="004A7F3F" w:rsidRDefault="004A7F3F" w:rsidP="004A7F3F">
      <w:pPr>
        <w:spacing w:line="360" w:lineRule="auto"/>
        <w:rPr>
          <w:rFonts w:ascii="Arial" w:hAnsi="Arial" w:cs="Arial"/>
          <w:color w:val="333333"/>
          <w:sz w:val="24"/>
          <w:szCs w:val="24"/>
          <w:shd w:val="clear" w:color="auto" w:fill="FCFCFC"/>
        </w:rPr>
      </w:pPr>
      <w:r>
        <w:rPr>
          <w:rFonts w:ascii="Arial" w:hAnsi="Arial" w:cs="Arial"/>
          <w:color w:val="333333"/>
          <w:sz w:val="24"/>
          <w:szCs w:val="24"/>
          <w:shd w:val="clear" w:color="auto" w:fill="FCFCFC"/>
        </w:rPr>
        <w:t xml:space="preserve">RaisingChildren.net. (2021). </w:t>
      </w:r>
      <w:r w:rsidRPr="00855835">
        <w:rPr>
          <w:rFonts w:ascii="Arial" w:hAnsi="Arial" w:cs="Arial"/>
          <w:i/>
          <w:iCs/>
          <w:color w:val="333333"/>
          <w:sz w:val="24"/>
          <w:szCs w:val="24"/>
          <w:shd w:val="clear" w:color="auto" w:fill="FCFCFC"/>
        </w:rPr>
        <w:t xml:space="preserve">Social Skills for Children with Autism Spectrum </w:t>
      </w:r>
      <w:r>
        <w:rPr>
          <w:rFonts w:ascii="Arial" w:hAnsi="Arial" w:cs="Arial"/>
          <w:i/>
          <w:iCs/>
          <w:color w:val="333333"/>
          <w:sz w:val="24"/>
          <w:szCs w:val="24"/>
          <w:shd w:val="clear" w:color="auto" w:fill="FCFCFC"/>
        </w:rPr>
        <w:t>D</w:t>
      </w:r>
      <w:r w:rsidRPr="00855835">
        <w:rPr>
          <w:rFonts w:ascii="Arial" w:hAnsi="Arial" w:cs="Arial"/>
          <w:i/>
          <w:iCs/>
          <w:color w:val="333333"/>
          <w:sz w:val="24"/>
          <w:szCs w:val="24"/>
          <w:shd w:val="clear" w:color="auto" w:fill="FCFCFC"/>
        </w:rPr>
        <w:t>isorder</w:t>
      </w:r>
      <w:r>
        <w:rPr>
          <w:rFonts w:ascii="Arial" w:hAnsi="Arial" w:cs="Arial"/>
          <w:color w:val="333333"/>
          <w:sz w:val="24"/>
          <w:szCs w:val="24"/>
          <w:shd w:val="clear" w:color="auto" w:fill="FCFCFC"/>
        </w:rPr>
        <w:t xml:space="preserve">. Available at: </w:t>
      </w:r>
      <w:hyperlink r:id="rId27" w:history="1">
        <w:r w:rsidRPr="00346457">
          <w:rPr>
            <w:rStyle w:val="Hyperlink"/>
            <w:rFonts w:ascii="Arial" w:hAnsi="Arial" w:cs="Arial"/>
            <w:sz w:val="24"/>
            <w:szCs w:val="24"/>
            <w:shd w:val="clear" w:color="auto" w:fill="FCFCFC"/>
          </w:rPr>
          <w:t>https://raisingchildren.net.au/autism/communicating-relationships/connecting/social-skills-for-children-with-asd</w:t>
        </w:r>
      </w:hyperlink>
      <w:r>
        <w:rPr>
          <w:rFonts w:ascii="Arial" w:hAnsi="Arial" w:cs="Arial"/>
          <w:color w:val="333333"/>
          <w:sz w:val="24"/>
          <w:szCs w:val="24"/>
          <w:shd w:val="clear" w:color="auto" w:fill="FCFCFC"/>
        </w:rPr>
        <w:t xml:space="preserve"> (Accessed on: 10/04/21)</w:t>
      </w:r>
    </w:p>
    <w:p w14:paraId="2EA0FBAF" w14:textId="4ED6D208" w:rsidR="00811778" w:rsidRDefault="00811778" w:rsidP="004A7F3F">
      <w:pPr>
        <w:spacing w:line="360" w:lineRule="auto"/>
        <w:rPr>
          <w:rFonts w:ascii="Arial" w:hAnsi="Arial" w:cs="Arial"/>
          <w:color w:val="333333"/>
          <w:sz w:val="24"/>
          <w:szCs w:val="24"/>
          <w:shd w:val="clear" w:color="auto" w:fill="FCFCFC"/>
        </w:rPr>
      </w:pPr>
      <w:r>
        <w:rPr>
          <w:rFonts w:ascii="Arial" w:hAnsi="Arial" w:cs="Arial"/>
          <w:color w:val="333333"/>
          <w:sz w:val="24"/>
          <w:szCs w:val="24"/>
          <w:shd w:val="clear" w:color="auto" w:fill="FCFCFC"/>
        </w:rPr>
        <w:t xml:space="preserve">Real </w:t>
      </w:r>
      <w:r w:rsidR="00F7690F">
        <w:rPr>
          <w:rFonts w:ascii="Arial" w:hAnsi="Arial" w:cs="Arial"/>
          <w:color w:val="333333"/>
          <w:sz w:val="24"/>
          <w:szCs w:val="24"/>
          <w:shd w:val="clear" w:color="auto" w:fill="FCFCFC"/>
        </w:rPr>
        <w:t xml:space="preserve">Learners. (2018). </w:t>
      </w:r>
      <w:r w:rsidR="00F7690F" w:rsidRPr="00F7690F">
        <w:rPr>
          <w:rFonts w:ascii="Arial" w:hAnsi="Arial" w:cs="Arial"/>
          <w:i/>
          <w:iCs/>
          <w:color w:val="333333"/>
          <w:sz w:val="24"/>
          <w:szCs w:val="24"/>
          <w:shd w:val="clear" w:color="auto" w:fill="FCFCFC"/>
        </w:rPr>
        <w:t>Communication Fans for New EAL Learners</w:t>
      </w:r>
      <w:r w:rsidR="00F7690F">
        <w:rPr>
          <w:rFonts w:ascii="Arial" w:hAnsi="Arial" w:cs="Arial"/>
          <w:color w:val="333333"/>
          <w:sz w:val="24"/>
          <w:szCs w:val="24"/>
          <w:shd w:val="clear" w:color="auto" w:fill="FCFCFC"/>
        </w:rPr>
        <w:t xml:space="preserve">. Available at: </w:t>
      </w:r>
      <w:hyperlink r:id="rId28" w:history="1">
        <w:r w:rsidR="002D6133" w:rsidRPr="00BB4904">
          <w:rPr>
            <w:rStyle w:val="Hyperlink"/>
            <w:rFonts w:ascii="Arial" w:hAnsi="Arial" w:cs="Arial"/>
            <w:sz w:val="24"/>
            <w:szCs w:val="24"/>
            <w:shd w:val="clear" w:color="auto" w:fill="FCFCFC"/>
          </w:rPr>
          <w:t>https://www.reallearners.co.uk/communication-fans/</w:t>
        </w:r>
      </w:hyperlink>
      <w:r w:rsidR="002D6133">
        <w:rPr>
          <w:rFonts w:ascii="Arial" w:hAnsi="Arial" w:cs="Arial"/>
          <w:color w:val="333333"/>
          <w:sz w:val="24"/>
          <w:szCs w:val="24"/>
          <w:shd w:val="clear" w:color="auto" w:fill="FCFCFC"/>
        </w:rPr>
        <w:t xml:space="preserve"> (Accessed on: 08/04/21)</w:t>
      </w:r>
    </w:p>
    <w:p w14:paraId="0402AC15" w14:textId="77777777" w:rsidR="004A7F3F" w:rsidRPr="00753A84" w:rsidRDefault="004A7F3F" w:rsidP="004A7F3F">
      <w:pPr>
        <w:spacing w:line="360" w:lineRule="auto"/>
        <w:rPr>
          <w:rFonts w:ascii="Arial" w:hAnsi="Arial" w:cs="Arial"/>
          <w:color w:val="333333"/>
          <w:sz w:val="24"/>
          <w:szCs w:val="24"/>
          <w:shd w:val="clear" w:color="auto" w:fill="FCFCFC"/>
        </w:rPr>
      </w:pPr>
      <w:r>
        <w:rPr>
          <w:rFonts w:ascii="Arial" w:hAnsi="Arial" w:cs="Arial"/>
          <w:color w:val="333333"/>
          <w:sz w:val="24"/>
          <w:szCs w:val="24"/>
          <w:shd w:val="clear" w:color="auto" w:fill="FCFCFC"/>
        </w:rPr>
        <w:t>Saddler, H. (2014). ‘</w:t>
      </w:r>
      <w:r w:rsidRPr="00C37AAC">
        <w:rPr>
          <w:rFonts w:ascii="Arial" w:hAnsi="Arial" w:cs="Arial"/>
          <w:sz w:val="24"/>
          <w:szCs w:val="24"/>
        </w:rPr>
        <w:t>Researching the influence of teaching assistants on the learning of pupils identified with special educational needs in mainstream primary schools: exploring social inclusion</w:t>
      </w:r>
      <w:r>
        <w:rPr>
          <w:rFonts w:ascii="Arial" w:hAnsi="Arial" w:cs="Arial"/>
          <w:sz w:val="24"/>
          <w:szCs w:val="24"/>
        </w:rPr>
        <w:t xml:space="preserve">.’ </w:t>
      </w:r>
      <w:r w:rsidRPr="005E0D63">
        <w:rPr>
          <w:rFonts w:ascii="Arial" w:hAnsi="Arial" w:cs="Arial"/>
          <w:i/>
          <w:iCs/>
          <w:sz w:val="24"/>
          <w:szCs w:val="24"/>
        </w:rPr>
        <w:t>JORSEN</w:t>
      </w:r>
      <w:r>
        <w:rPr>
          <w:rFonts w:ascii="Arial" w:hAnsi="Arial" w:cs="Arial"/>
          <w:i/>
          <w:iCs/>
          <w:sz w:val="24"/>
          <w:szCs w:val="24"/>
        </w:rPr>
        <w:t xml:space="preserve">. </w:t>
      </w:r>
      <w:r>
        <w:rPr>
          <w:rFonts w:ascii="Arial" w:hAnsi="Arial" w:cs="Arial"/>
          <w:sz w:val="24"/>
          <w:szCs w:val="24"/>
        </w:rPr>
        <w:t xml:space="preserve">14 (3) pp.145 -152. </w:t>
      </w:r>
      <w:r w:rsidRPr="00753A84">
        <w:rPr>
          <w:rFonts w:ascii="Arial" w:hAnsi="Arial" w:cs="Arial"/>
          <w:i/>
          <w:iCs/>
          <w:sz w:val="24"/>
          <w:szCs w:val="24"/>
        </w:rPr>
        <w:t>NASEN</w:t>
      </w:r>
      <w:r>
        <w:rPr>
          <w:rFonts w:ascii="Arial" w:hAnsi="Arial" w:cs="Arial"/>
          <w:i/>
          <w:iCs/>
          <w:sz w:val="24"/>
          <w:szCs w:val="24"/>
        </w:rPr>
        <w:t xml:space="preserve">. </w:t>
      </w:r>
      <w:r>
        <w:rPr>
          <w:rFonts w:ascii="Arial" w:hAnsi="Arial" w:cs="Arial"/>
          <w:sz w:val="24"/>
          <w:szCs w:val="24"/>
        </w:rPr>
        <w:t xml:space="preserve">[Online]. Available at: </w:t>
      </w:r>
      <w:hyperlink r:id="rId29" w:history="1">
        <w:r w:rsidRPr="00346457">
          <w:rPr>
            <w:rStyle w:val="Hyperlink"/>
            <w:rFonts w:ascii="Arial" w:hAnsi="Arial" w:cs="Arial"/>
            <w:sz w:val="24"/>
            <w:szCs w:val="24"/>
          </w:rPr>
          <w:t>https://mobilise.kyrateachingschool.com/assets/uploads/files/PLC2-Saddler-The-Influence-of-TAs-on-Learning-of-Pupils-with-SEND-in-Primary.pdf</w:t>
        </w:r>
      </w:hyperlink>
      <w:r>
        <w:rPr>
          <w:rFonts w:ascii="Arial" w:hAnsi="Arial" w:cs="Arial"/>
          <w:sz w:val="24"/>
          <w:szCs w:val="24"/>
        </w:rPr>
        <w:t xml:space="preserve"> (Accessed on: 10/04/21)</w:t>
      </w:r>
    </w:p>
    <w:p w14:paraId="759058D9" w14:textId="77777777" w:rsidR="004A7F3F" w:rsidRPr="00703E53" w:rsidRDefault="004A7F3F" w:rsidP="004A7F3F">
      <w:pPr>
        <w:spacing w:line="360" w:lineRule="auto"/>
        <w:rPr>
          <w:rFonts w:ascii="Arial" w:hAnsi="Arial" w:cs="Arial"/>
          <w:color w:val="333333"/>
          <w:sz w:val="24"/>
          <w:szCs w:val="24"/>
          <w:shd w:val="clear" w:color="auto" w:fill="FCFCFC"/>
        </w:rPr>
      </w:pPr>
      <w:r w:rsidRPr="00703E53">
        <w:rPr>
          <w:rFonts w:ascii="Arial" w:hAnsi="Arial" w:cs="Arial"/>
          <w:color w:val="333333"/>
          <w:sz w:val="24"/>
          <w:szCs w:val="24"/>
          <w:shd w:val="clear" w:color="auto" w:fill="FCFCFC"/>
        </w:rPr>
        <w:t xml:space="preserve">Sainsbury,B. (2017). </w:t>
      </w:r>
      <w:r w:rsidRPr="00703E53">
        <w:rPr>
          <w:rFonts w:ascii="Arial" w:hAnsi="Arial" w:cs="Arial"/>
          <w:i/>
          <w:iCs/>
          <w:color w:val="333333"/>
          <w:sz w:val="24"/>
          <w:szCs w:val="24"/>
          <w:shd w:val="clear" w:color="auto" w:fill="FCFCFC"/>
        </w:rPr>
        <w:t>Top 5 autism tips: transport to school</w:t>
      </w:r>
      <w:r w:rsidRPr="00703E53">
        <w:rPr>
          <w:rFonts w:ascii="Arial" w:hAnsi="Arial" w:cs="Arial"/>
          <w:color w:val="333333"/>
          <w:sz w:val="24"/>
          <w:szCs w:val="24"/>
          <w:shd w:val="clear" w:color="auto" w:fill="FCFCFC"/>
        </w:rPr>
        <w:t xml:space="preserve">. Available at: </w:t>
      </w:r>
      <w:hyperlink r:id="rId30" w:history="1">
        <w:r w:rsidRPr="00703E53">
          <w:rPr>
            <w:rStyle w:val="Hyperlink"/>
            <w:rFonts w:ascii="Arial" w:hAnsi="Arial" w:cs="Arial"/>
            <w:sz w:val="24"/>
            <w:szCs w:val="24"/>
            <w:shd w:val="clear" w:color="auto" w:fill="FCFCFC"/>
          </w:rPr>
          <w:t>https://www.autism.org.uk/advice-and-guidance/professional-practice/school-transport</w:t>
        </w:r>
      </w:hyperlink>
      <w:r w:rsidRPr="00703E53">
        <w:rPr>
          <w:rFonts w:ascii="Arial" w:hAnsi="Arial" w:cs="Arial"/>
          <w:color w:val="333333"/>
          <w:sz w:val="24"/>
          <w:szCs w:val="24"/>
          <w:shd w:val="clear" w:color="auto" w:fill="FCFCFC"/>
        </w:rPr>
        <w:t xml:space="preserve"> (Accessed on: 07/04/21)</w:t>
      </w:r>
    </w:p>
    <w:p w14:paraId="3DAD7804" w14:textId="77777777" w:rsidR="004A7F3F" w:rsidRPr="00703E53" w:rsidRDefault="004A7F3F" w:rsidP="004A7F3F">
      <w:pPr>
        <w:spacing w:line="360" w:lineRule="auto"/>
        <w:rPr>
          <w:rFonts w:ascii="Arial" w:hAnsi="Arial" w:cs="Arial"/>
          <w:color w:val="333333"/>
          <w:sz w:val="24"/>
          <w:szCs w:val="24"/>
          <w:shd w:val="clear" w:color="auto" w:fill="FCFCFC"/>
        </w:rPr>
      </w:pPr>
      <w:r w:rsidRPr="00703E53">
        <w:rPr>
          <w:rFonts w:ascii="Arial" w:hAnsi="Arial" w:cs="Arial"/>
          <w:sz w:val="24"/>
          <w:szCs w:val="24"/>
          <w:shd w:val="clear" w:color="auto" w:fill="FCFCFC"/>
        </w:rPr>
        <w:t xml:space="preserve">Samaritans Cymru. (No Date). </w:t>
      </w:r>
      <w:r w:rsidRPr="00703E53">
        <w:rPr>
          <w:rFonts w:ascii="Arial" w:hAnsi="Arial" w:cs="Arial"/>
          <w:i/>
          <w:iCs/>
          <w:sz w:val="24"/>
          <w:szCs w:val="24"/>
          <w:shd w:val="clear" w:color="auto" w:fill="FCFCFC"/>
        </w:rPr>
        <w:t>Exclusion from schools in Wales: the hidden cost</w:t>
      </w:r>
      <w:r w:rsidRPr="00703E53">
        <w:rPr>
          <w:rFonts w:ascii="Arial" w:hAnsi="Arial" w:cs="Arial"/>
          <w:sz w:val="24"/>
          <w:szCs w:val="24"/>
          <w:shd w:val="clear" w:color="auto" w:fill="FCFCFC"/>
        </w:rPr>
        <w:t xml:space="preserve">. Available at: </w:t>
      </w:r>
      <w:hyperlink r:id="rId31" w:history="1">
        <w:r w:rsidRPr="00703E53">
          <w:rPr>
            <w:rStyle w:val="Hyperlink"/>
            <w:rFonts w:ascii="Arial" w:hAnsi="Arial" w:cs="Arial"/>
            <w:sz w:val="24"/>
            <w:szCs w:val="24"/>
            <w:shd w:val="clear" w:color="auto" w:fill="FCFCFC"/>
          </w:rPr>
          <w:t>https://media.samaritans.org/documents/Samaritans_Cymru__Exclusion_from_school_in_Wales_-_The_hidden_cost.pdf</w:t>
        </w:r>
      </w:hyperlink>
      <w:r w:rsidRPr="00703E53">
        <w:rPr>
          <w:rFonts w:ascii="Arial" w:hAnsi="Arial" w:cs="Arial"/>
          <w:color w:val="333333"/>
          <w:sz w:val="24"/>
          <w:szCs w:val="24"/>
          <w:shd w:val="clear" w:color="auto" w:fill="FCFCFC"/>
        </w:rPr>
        <w:t xml:space="preserve"> (Accessed on: 07/04/21)</w:t>
      </w:r>
    </w:p>
    <w:p w14:paraId="42E1FC9B" w14:textId="6BA8457A" w:rsidR="004A7F3F" w:rsidRDefault="004A7F3F" w:rsidP="004A7F3F">
      <w:pPr>
        <w:spacing w:line="360" w:lineRule="auto"/>
        <w:rPr>
          <w:rFonts w:ascii="Arial" w:hAnsi="Arial" w:cs="Arial"/>
          <w:sz w:val="24"/>
          <w:szCs w:val="24"/>
        </w:rPr>
      </w:pPr>
      <w:r w:rsidRPr="00703E53">
        <w:rPr>
          <w:rFonts w:ascii="Arial" w:hAnsi="Arial" w:cs="Arial"/>
          <w:sz w:val="24"/>
          <w:szCs w:val="24"/>
        </w:rPr>
        <w:t xml:space="preserve">Streetcheck. (2020). </w:t>
      </w:r>
      <w:r w:rsidRPr="00703E53">
        <w:rPr>
          <w:rFonts w:ascii="Arial" w:hAnsi="Arial" w:cs="Arial"/>
          <w:i/>
          <w:iCs/>
          <w:sz w:val="24"/>
          <w:szCs w:val="24"/>
        </w:rPr>
        <w:t>Crimes committed near Mount Pleasant, Swansea, Wales, SA1 6EF in November 2020</w:t>
      </w:r>
      <w:r w:rsidRPr="00703E53">
        <w:rPr>
          <w:rFonts w:ascii="Arial" w:hAnsi="Arial" w:cs="Arial"/>
          <w:sz w:val="24"/>
          <w:szCs w:val="24"/>
        </w:rPr>
        <w:t>. Available at:</w:t>
      </w:r>
      <w:r w:rsidRPr="00703E53">
        <w:rPr>
          <w:rFonts w:ascii="Arial" w:hAnsi="Arial" w:cs="Arial"/>
        </w:rPr>
        <w:t xml:space="preserve"> </w:t>
      </w:r>
      <w:hyperlink r:id="rId32" w:history="1">
        <w:r w:rsidRPr="00703E53">
          <w:rPr>
            <w:rStyle w:val="Hyperlink"/>
            <w:rFonts w:ascii="Arial" w:hAnsi="Arial" w:cs="Arial"/>
            <w:sz w:val="24"/>
            <w:szCs w:val="24"/>
          </w:rPr>
          <w:t>https://www.streetch.eck.co.uk/crime/sa16ef</w:t>
        </w:r>
      </w:hyperlink>
      <w:r w:rsidRPr="00703E53">
        <w:rPr>
          <w:rFonts w:ascii="Arial" w:hAnsi="Arial" w:cs="Arial"/>
          <w:sz w:val="24"/>
          <w:szCs w:val="24"/>
        </w:rPr>
        <w:t xml:space="preserve"> (Accessed</w:t>
      </w:r>
      <w:r>
        <w:rPr>
          <w:rFonts w:ascii="Arial" w:hAnsi="Arial" w:cs="Arial"/>
          <w:sz w:val="24"/>
          <w:szCs w:val="24"/>
        </w:rPr>
        <w:t xml:space="preserve"> on: 18/01/21) </w:t>
      </w:r>
    </w:p>
    <w:p w14:paraId="317E4F7C" w14:textId="43C4963E" w:rsidR="002928B5" w:rsidRDefault="002928B5" w:rsidP="004A7F3F">
      <w:pPr>
        <w:spacing w:line="360" w:lineRule="auto"/>
        <w:rPr>
          <w:rFonts w:ascii="Arial" w:hAnsi="Arial" w:cs="Arial"/>
          <w:sz w:val="24"/>
          <w:szCs w:val="24"/>
        </w:rPr>
      </w:pPr>
      <w:r>
        <w:rPr>
          <w:rFonts w:ascii="Arial" w:hAnsi="Arial" w:cs="Arial"/>
          <w:sz w:val="24"/>
          <w:szCs w:val="24"/>
        </w:rPr>
        <w:lastRenderedPageBreak/>
        <w:t xml:space="preserve">The Fragile Society. (2020). </w:t>
      </w:r>
      <w:r w:rsidR="00D9325B">
        <w:rPr>
          <w:rFonts w:ascii="Arial" w:hAnsi="Arial" w:cs="Arial"/>
          <w:sz w:val="24"/>
          <w:szCs w:val="24"/>
        </w:rPr>
        <w:t xml:space="preserve">Using Social Stories from Early Years to Childhood (Part 1) Available at: </w:t>
      </w:r>
      <w:hyperlink r:id="rId33" w:history="1">
        <w:r w:rsidR="00C36417" w:rsidRPr="00BB4904">
          <w:rPr>
            <w:rStyle w:val="Hyperlink"/>
            <w:rFonts w:ascii="Arial" w:hAnsi="Arial" w:cs="Arial"/>
            <w:sz w:val="24"/>
            <w:szCs w:val="24"/>
          </w:rPr>
          <w:t>https://www.fragilex.org.uk/single-post/using-social-stories-from-early-years-to-adulthood-part-1</w:t>
        </w:r>
      </w:hyperlink>
      <w:r w:rsidR="00C36417">
        <w:rPr>
          <w:rFonts w:ascii="Arial" w:hAnsi="Arial" w:cs="Arial"/>
          <w:sz w:val="24"/>
          <w:szCs w:val="24"/>
        </w:rPr>
        <w:t xml:space="preserve"> (Accessed on: 07/04/21)</w:t>
      </w:r>
    </w:p>
    <w:p w14:paraId="72A4A743" w14:textId="77777777" w:rsidR="004A7F3F" w:rsidRDefault="004A7F3F" w:rsidP="004A7F3F">
      <w:pPr>
        <w:spacing w:line="360" w:lineRule="auto"/>
        <w:rPr>
          <w:rFonts w:ascii="Arial" w:hAnsi="Arial" w:cs="Arial"/>
          <w:sz w:val="24"/>
          <w:szCs w:val="24"/>
        </w:rPr>
      </w:pPr>
      <w:r>
        <w:rPr>
          <w:rFonts w:ascii="Arial" w:hAnsi="Arial" w:cs="Arial"/>
          <w:sz w:val="24"/>
          <w:szCs w:val="24"/>
        </w:rPr>
        <w:t xml:space="preserve">The Lancashire Grid for Learning. (2021). </w:t>
      </w:r>
      <w:r w:rsidRPr="0016563A">
        <w:rPr>
          <w:rFonts w:ascii="Arial" w:hAnsi="Arial" w:cs="Arial"/>
          <w:i/>
          <w:iCs/>
          <w:sz w:val="24"/>
          <w:szCs w:val="24"/>
        </w:rPr>
        <w:t>Inclusion SEN / Behaviour &amp; Attendance</w:t>
      </w:r>
      <w:r>
        <w:rPr>
          <w:rFonts w:ascii="Arial" w:hAnsi="Arial" w:cs="Arial"/>
          <w:sz w:val="24"/>
          <w:szCs w:val="24"/>
        </w:rPr>
        <w:t xml:space="preserve">. Available at: </w:t>
      </w:r>
      <w:hyperlink r:id="rId34" w:anchor=":~:text=The%20National%20Curriculum%20Statutory%20Inclusion,individuals%20and%20groups%20of%20pupils.%22" w:history="1">
        <w:r w:rsidRPr="0072689C">
          <w:rPr>
            <w:rStyle w:val="Hyperlink"/>
            <w:rFonts w:ascii="Arial" w:hAnsi="Arial" w:cs="Arial"/>
            <w:sz w:val="24"/>
            <w:szCs w:val="24"/>
          </w:rPr>
          <w:t>https://www.lancsngfl.ac.uk/projects/sen/index.php?category_id=206&amp;s=!B121cf29d70ec8a3d54a33343010cc2#:~:text=The%20National%20Curriculum%20Statutory%20Inclusion,individuals%20and%20groups%20of%20pupils.%22</w:t>
        </w:r>
      </w:hyperlink>
      <w:r>
        <w:rPr>
          <w:rFonts w:ascii="Arial" w:hAnsi="Arial" w:cs="Arial"/>
          <w:sz w:val="24"/>
          <w:szCs w:val="24"/>
        </w:rPr>
        <w:t xml:space="preserve"> (Accessed on: 06/04/21)</w:t>
      </w:r>
    </w:p>
    <w:p w14:paraId="31B1B731" w14:textId="77777777" w:rsidR="004A7F3F" w:rsidRPr="00703E53" w:rsidRDefault="004A7F3F" w:rsidP="004A7F3F">
      <w:pPr>
        <w:spacing w:line="360" w:lineRule="auto"/>
        <w:rPr>
          <w:rFonts w:ascii="Arial" w:hAnsi="Arial" w:cs="Arial"/>
          <w:sz w:val="24"/>
          <w:szCs w:val="24"/>
          <w:shd w:val="clear" w:color="auto" w:fill="FCFCFC"/>
        </w:rPr>
      </w:pPr>
      <w:r w:rsidRPr="00703E53">
        <w:rPr>
          <w:rFonts w:ascii="Arial" w:hAnsi="Arial" w:cs="Arial"/>
          <w:sz w:val="24"/>
          <w:szCs w:val="24"/>
          <w:shd w:val="clear" w:color="auto" w:fill="FCFCFC"/>
        </w:rPr>
        <w:t xml:space="preserve">The School Run. (2013). </w:t>
      </w:r>
      <w:r w:rsidRPr="00703E53">
        <w:rPr>
          <w:rFonts w:ascii="Arial" w:hAnsi="Arial" w:cs="Arial"/>
          <w:i/>
          <w:iCs/>
          <w:sz w:val="24"/>
          <w:szCs w:val="24"/>
          <w:shd w:val="clear" w:color="auto" w:fill="FCFCFC"/>
        </w:rPr>
        <w:t>National Literacy and numeracy Tests explained for Parents</w:t>
      </w:r>
      <w:r w:rsidRPr="00703E53">
        <w:rPr>
          <w:rFonts w:ascii="Arial" w:hAnsi="Arial" w:cs="Arial"/>
          <w:sz w:val="24"/>
          <w:szCs w:val="24"/>
          <w:shd w:val="clear" w:color="auto" w:fill="FCFCFC"/>
        </w:rPr>
        <w:t xml:space="preserve">. Available at: </w:t>
      </w:r>
      <w:hyperlink r:id="rId35" w:anchor=":~:text=What%20are%20the%20National%20Reading,were%20introduced%20in%20May%202013" w:history="1">
        <w:r w:rsidRPr="00712DC9">
          <w:rPr>
            <w:rStyle w:val="Hyperlink"/>
            <w:rFonts w:ascii="Arial" w:hAnsi="Arial" w:cs="Arial"/>
            <w:sz w:val="24"/>
            <w:szCs w:val="24"/>
            <w:shd w:val="clear" w:color="auto" w:fill="FCFCFC"/>
          </w:rPr>
          <w:t>https://www.theschoolrun.com/national-reading-numeracy-tests-explained#:~:text=What%20are%20the%20National%20Reading,were%20introduced%20in%20May%202013</w:t>
        </w:r>
      </w:hyperlink>
      <w:r w:rsidRPr="00426900">
        <w:rPr>
          <w:rFonts w:ascii="Arial" w:hAnsi="Arial" w:cs="Arial"/>
          <w:color w:val="333333"/>
          <w:sz w:val="24"/>
          <w:szCs w:val="24"/>
          <w:shd w:val="clear" w:color="auto" w:fill="FCFCFC"/>
        </w:rPr>
        <w:t>.</w:t>
      </w:r>
      <w:r>
        <w:rPr>
          <w:rFonts w:ascii="Arial" w:hAnsi="Arial" w:cs="Arial"/>
          <w:color w:val="333333"/>
          <w:sz w:val="24"/>
          <w:szCs w:val="24"/>
          <w:shd w:val="clear" w:color="auto" w:fill="FCFCFC"/>
        </w:rPr>
        <w:t xml:space="preserve"> </w:t>
      </w:r>
      <w:r w:rsidRPr="00703E53">
        <w:rPr>
          <w:rFonts w:ascii="Arial" w:hAnsi="Arial" w:cs="Arial"/>
          <w:sz w:val="24"/>
          <w:szCs w:val="24"/>
          <w:shd w:val="clear" w:color="auto" w:fill="FCFCFC"/>
        </w:rPr>
        <w:t>(Accessed on: 03/04/21)</w:t>
      </w:r>
    </w:p>
    <w:p w14:paraId="09CDA467" w14:textId="77777777" w:rsidR="004A7F3F" w:rsidRDefault="004A7F3F" w:rsidP="004A7F3F">
      <w:pPr>
        <w:spacing w:line="360" w:lineRule="auto"/>
        <w:rPr>
          <w:rFonts w:ascii="Arial" w:hAnsi="Arial" w:cs="Arial"/>
          <w:color w:val="333333"/>
          <w:sz w:val="24"/>
          <w:szCs w:val="24"/>
          <w:shd w:val="clear" w:color="auto" w:fill="FCFCFC"/>
        </w:rPr>
      </w:pPr>
      <w:r w:rsidRPr="00703E53">
        <w:rPr>
          <w:rFonts w:ascii="Arial" w:hAnsi="Arial" w:cs="Arial"/>
          <w:sz w:val="24"/>
          <w:szCs w:val="24"/>
          <w:shd w:val="clear" w:color="auto" w:fill="FCFCFC"/>
        </w:rPr>
        <w:t xml:space="preserve">Together Scotland. (2021). </w:t>
      </w:r>
      <w:r w:rsidRPr="00703E53">
        <w:rPr>
          <w:rFonts w:ascii="Arial" w:hAnsi="Arial" w:cs="Arial"/>
          <w:i/>
          <w:iCs/>
          <w:sz w:val="24"/>
          <w:szCs w:val="24"/>
          <w:shd w:val="clear" w:color="auto" w:fill="FCFCFC"/>
        </w:rPr>
        <w:t>UN Conventions on the Rights of the Child</w:t>
      </w:r>
      <w:r w:rsidRPr="00703E53">
        <w:rPr>
          <w:rFonts w:ascii="Arial" w:hAnsi="Arial" w:cs="Arial"/>
          <w:sz w:val="24"/>
          <w:szCs w:val="24"/>
          <w:shd w:val="clear" w:color="auto" w:fill="FCFCFC"/>
        </w:rPr>
        <w:t xml:space="preserve">. Available at: </w:t>
      </w:r>
      <w:hyperlink r:id="rId36" w:anchor=":~:text=Its%20aim%20is%20to%20recognise,human%20rights%20treaty%20in%20history" w:history="1">
        <w:r w:rsidRPr="0072689C">
          <w:rPr>
            <w:rStyle w:val="Hyperlink"/>
            <w:rFonts w:ascii="Arial" w:hAnsi="Arial" w:cs="Arial"/>
            <w:sz w:val="24"/>
            <w:szCs w:val="24"/>
            <w:shd w:val="clear" w:color="auto" w:fill="FCFCFC"/>
          </w:rPr>
          <w:t>https://www.togetherscotland.org.uk/about-childrens-rights/un-convention-on-the-rights-of-the-child/#:~:text=Its%20aim%20is%20to%20recognise,human%20rights%20treaty%20in%20history</w:t>
        </w:r>
      </w:hyperlink>
      <w:r w:rsidRPr="005D3FE7">
        <w:rPr>
          <w:rFonts w:ascii="Arial" w:hAnsi="Arial" w:cs="Arial"/>
          <w:color w:val="333333"/>
          <w:sz w:val="24"/>
          <w:szCs w:val="24"/>
          <w:shd w:val="clear" w:color="auto" w:fill="FCFCFC"/>
        </w:rPr>
        <w:t>.</w:t>
      </w:r>
      <w:r>
        <w:rPr>
          <w:rFonts w:ascii="Arial" w:hAnsi="Arial" w:cs="Arial"/>
          <w:color w:val="333333"/>
          <w:sz w:val="24"/>
          <w:szCs w:val="24"/>
          <w:shd w:val="clear" w:color="auto" w:fill="FCFCFC"/>
        </w:rPr>
        <w:t xml:space="preserve"> (Accessed on: 06/04/21)</w:t>
      </w:r>
    </w:p>
    <w:p w14:paraId="3128AF7A" w14:textId="77777777" w:rsidR="004A7F3F" w:rsidRDefault="004A7F3F" w:rsidP="004A7F3F">
      <w:pPr>
        <w:spacing w:line="360" w:lineRule="auto"/>
        <w:rPr>
          <w:rFonts w:ascii="Arial" w:hAnsi="Arial" w:cs="Arial"/>
          <w:color w:val="333333"/>
          <w:sz w:val="24"/>
          <w:szCs w:val="24"/>
          <w:shd w:val="clear" w:color="auto" w:fill="FCFCFC"/>
        </w:rPr>
      </w:pPr>
      <w:r>
        <w:rPr>
          <w:rFonts w:ascii="Arial" w:hAnsi="Arial" w:cs="Arial"/>
          <w:color w:val="333333"/>
          <w:sz w:val="24"/>
          <w:szCs w:val="24"/>
          <w:shd w:val="clear" w:color="auto" w:fill="FCFCFC"/>
        </w:rPr>
        <w:t xml:space="preserve">Ysgol Edern. (2018). Additional Learning Needs and Inclusion Policy. Available at: </w:t>
      </w:r>
      <w:hyperlink r:id="rId37" w:history="1">
        <w:r w:rsidRPr="0072689C">
          <w:rPr>
            <w:rStyle w:val="Hyperlink"/>
            <w:rFonts w:ascii="Arial" w:hAnsi="Arial" w:cs="Arial"/>
            <w:sz w:val="24"/>
            <w:szCs w:val="24"/>
            <w:shd w:val="clear" w:color="auto" w:fill="FCFCFC"/>
          </w:rPr>
          <w:t>https://www.ysgoledern.org/downloads/polisiau/additional-learning-needs-and-inclusion-policy.pdf</w:t>
        </w:r>
      </w:hyperlink>
      <w:r>
        <w:rPr>
          <w:rFonts w:ascii="Arial" w:hAnsi="Arial" w:cs="Arial"/>
          <w:color w:val="333333"/>
          <w:sz w:val="24"/>
          <w:szCs w:val="24"/>
          <w:shd w:val="clear" w:color="auto" w:fill="FCFCFC"/>
        </w:rPr>
        <w:t xml:space="preserve"> (Accessed on: 06/04/21)</w:t>
      </w:r>
    </w:p>
    <w:p w14:paraId="00E0ADAC" w14:textId="77777777" w:rsidR="004A7F3F" w:rsidRDefault="004A7F3F" w:rsidP="004A7F3F">
      <w:pPr>
        <w:spacing w:line="360" w:lineRule="auto"/>
        <w:rPr>
          <w:rFonts w:ascii="Arial" w:hAnsi="Arial" w:cs="Arial"/>
          <w:color w:val="333333"/>
          <w:sz w:val="24"/>
          <w:szCs w:val="24"/>
          <w:shd w:val="clear" w:color="auto" w:fill="FCFCFC"/>
        </w:rPr>
      </w:pPr>
      <w:r>
        <w:rPr>
          <w:rFonts w:ascii="Arial" w:hAnsi="Arial" w:cs="Arial"/>
          <w:color w:val="333333"/>
          <w:sz w:val="24"/>
          <w:szCs w:val="24"/>
          <w:shd w:val="clear" w:color="auto" w:fill="FCFCFC"/>
        </w:rPr>
        <w:t xml:space="preserve">Ups and Downs. (2013). </w:t>
      </w:r>
      <w:r w:rsidRPr="0016563A">
        <w:rPr>
          <w:rFonts w:ascii="Arial" w:hAnsi="Arial" w:cs="Arial"/>
          <w:i/>
          <w:iCs/>
          <w:color w:val="333333"/>
          <w:sz w:val="24"/>
          <w:szCs w:val="24"/>
          <w:shd w:val="clear" w:color="auto" w:fill="FCFCFC"/>
        </w:rPr>
        <w:t>The national curriculum inclusion statement and classroom practice.</w:t>
      </w:r>
      <w:r>
        <w:rPr>
          <w:rFonts w:ascii="Arial" w:hAnsi="Arial" w:cs="Arial"/>
          <w:color w:val="333333"/>
          <w:sz w:val="24"/>
          <w:szCs w:val="24"/>
          <w:shd w:val="clear" w:color="auto" w:fill="FCFCFC"/>
        </w:rPr>
        <w:t xml:space="preserve"> Available at: </w:t>
      </w:r>
      <w:hyperlink r:id="rId38" w:history="1">
        <w:r w:rsidRPr="0072689C">
          <w:rPr>
            <w:rStyle w:val="Hyperlink"/>
            <w:rFonts w:ascii="Arial" w:hAnsi="Arial" w:cs="Arial"/>
            <w:sz w:val="24"/>
            <w:szCs w:val="24"/>
            <w:shd w:val="clear" w:color="auto" w:fill="FCFCFC"/>
          </w:rPr>
          <w:t>https://www.upsanddowns.net/wp-content/uploads/2013/11/Differentiated+Planning.pdf</w:t>
        </w:r>
      </w:hyperlink>
      <w:r>
        <w:rPr>
          <w:rFonts w:ascii="Arial" w:hAnsi="Arial" w:cs="Arial"/>
          <w:color w:val="333333"/>
          <w:sz w:val="24"/>
          <w:szCs w:val="24"/>
          <w:shd w:val="clear" w:color="auto" w:fill="FCFCFC"/>
        </w:rPr>
        <w:t xml:space="preserve"> (Accessed on: 06/04/21)</w:t>
      </w:r>
    </w:p>
    <w:p w14:paraId="46734480" w14:textId="4700B2B6" w:rsidR="004A7F3F" w:rsidRDefault="004A7F3F" w:rsidP="004A7F3F">
      <w:pPr>
        <w:spacing w:line="360" w:lineRule="auto"/>
        <w:rPr>
          <w:rFonts w:ascii="Arial" w:hAnsi="Arial" w:cs="Arial"/>
          <w:color w:val="333333"/>
          <w:sz w:val="24"/>
          <w:szCs w:val="24"/>
          <w:shd w:val="clear" w:color="auto" w:fill="FCFCFC"/>
        </w:rPr>
      </w:pPr>
      <w:r>
        <w:rPr>
          <w:rFonts w:ascii="Arial" w:hAnsi="Arial" w:cs="Arial"/>
          <w:color w:val="333333"/>
          <w:sz w:val="24"/>
          <w:szCs w:val="24"/>
          <w:shd w:val="clear" w:color="auto" w:fill="FCFCFC"/>
        </w:rPr>
        <w:t xml:space="preserve">Welcoming Schools. (2021). </w:t>
      </w:r>
      <w:r w:rsidRPr="00D61F2D">
        <w:rPr>
          <w:rFonts w:ascii="Arial" w:hAnsi="Arial" w:cs="Arial"/>
          <w:i/>
          <w:iCs/>
          <w:color w:val="333333"/>
          <w:sz w:val="24"/>
          <w:szCs w:val="24"/>
          <w:shd w:val="clear" w:color="auto" w:fill="FCFCFC"/>
        </w:rPr>
        <w:t>Developing a Gender Inclusive School</w:t>
      </w:r>
      <w:r>
        <w:rPr>
          <w:rFonts w:ascii="Arial" w:hAnsi="Arial" w:cs="Arial"/>
          <w:color w:val="333333"/>
          <w:sz w:val="24"/>
          <w:szCs w:val="24"/>
          <w:shd w:val="clear" w:color="auto" w:fill="FCFCFC"/>
        </w:rPr>
        <w:t xml:space="preserve">. Available at: </w:t>
      </w:r>
      <w:hyperlink r:id="rId39" w:history="1">
        <w:r w:rsidRPr="00712DC9">
          <w:rPr>
            <w:rStyle w:val="Hyperlink"/>
            <w:rFonts w:ascii="Arial" w:hAnsi="Arial" w:cs="Arial"/>
            <w:sz w:val="24"/>
            <w:szCs w:val="24"/>
            <w:shd w:val="clear" w:color="auto" w:fill="FCFCFC"/>
          </w:rPr>
          <w:t>https://www.welcomingschools.org/pages/framework-for-developing-a-gender-inclusive-school/</w:t>
        </w:r>
      </w:hyperlink>
      <w:r>
        <w:rPr>
          <w:rFonts w:ascii="Arial" w:hAnsi="Arial" w:cs="Arial"/>
          <w:color w:val="333333"/>
          <w:sz w:val="24"/>
          <w:szCs w:val="24"/>
          <w:shd w:val="clear" w:color="auto" w:fill="FCFCFC"/>
        </w:rPr>
        <w:t xml:space="preserve"> (Accessed on: 03/04/21)</w:t>
      </w:r>
    </w:p>
    <w:p w14:paraId="23ECEE02" w14:textId="77777777" w:rsidR="008555A0" w:rsidRDefault="008555A0" w:rsidP="004A7F3F">
      <w:pPr>
        <w:spacing w:line="360" w:lineRule="auto"/>
        <w:rPr>
          <w:rFonts w:ascii="Arial" w:hAnsi="Arial" w:cs="Arial"/>
          <w:color w:val="333333"/>
          <w:sz w:val="24"/>
          <w:szCs w:val="24"/>
          <w:shd w:val="clear" w:color="auto" w:fill="FCFCFC"/>
        </w:rPr>
      </w:pPr>
    </w:p>
    <w:p w14:paraId="00D4D640" w14:textId="560BF619" w:rsidR="00233F3D" w:rsidRDefault="00233F3D" w:rsidP="004A7F3F">
      <w:pPr>
        <w:spacing w:line="360" w:lineRule="auto"/>
        <w:rPr>
          <w:rFonts w:ascii="Arial" w:hAnsi="Arial" w:cs="Arial"/>
          <w:color w:val="333333"/>
          <w:sz w:val="24"/>
          <w:szCs w:val="24"/>
          <w:shd w:val="clear" w:color="auto" w:fill="FCFCFC"/>
        </w:rPr>
      </w:pPr>
      <w:r>
        <w:rPr>
          <w:rFonts w:ascii="Arial" w:hAnsi="Arial" w:cs="Arial"/>
          <w:color w:val="333333"/>
          <w:sz w:val="24"/>
          <w:szCs w:val="24"/>
          <w:shd w:val="clear" w:color="auto" w:fill="FCFCFC"/>
        </w:rPr>
        <w:lastRenderedPageBreak/>
        <w:t xml:space="preserve">Wales. Department for Education and Skills. (2004). </w:t>
      </w:r>
      <w:r w:rsidR="00F712A5">
        <w:rPr>
          <w:rFonts w:ascii="Arial" w:hAnsi="Arial" w:cs="Arial"/>
          <w:color w:val="333333"/>
          <w:sz w:val="24"/>
          <w:szCs w:val="24"/>
          <w:shd w:val="clear" w:color="auto" w:fill="FCFCFC"/>
        </w:rPr>
        <w:t xml:space="preserve">Special Educational Needs Code for Practice </w:t>
      </w:r>
      <w:r w:rsidR="008555A0">
        <w:rPr>
          <w:rFonts w:ascii="Arial" w:hAnsi="Arial" w:cs="Arial"/>
          <w:color w:val="333333"/>
          <w:sz w:val="24"/>
          <w:szCs w:val="24"/>
          <w:shd w:val="clear" w:color="auto" w:fill="FCFCFC"/>
        </w:rPr>
        <w:t xml:space="preserve">for Wales. Available at: </w:t>
      </w:r>
      <w:hyperlink r:id="rId40" w:history="1">
        <w:r w:rsidR="008555A0" w:rsidRPr="003F6F43">
          <w:rPr>
            <w:rStyle w:val="Hyperlink"/>
            <w:rFonts w:ascii="Arial" w:hAnsi="Arial" w:cs="Arial"/>
            <w:sz w:val="24"/>
            <w:szCs w:val="24"/>
            <w:shd w:val="clear" w:color="auto" w:fill="FCFCFC"/>
          </w:rPr>
          <w:t>https://gov.wales/sites/default/files/publications/2018-03/special-educational-needs-code-of-practice-for-wales.pdf</w:t>
        </w:r>
      </w:hyperlink>
      <w:r w:rsidR="008555A0">
        <w:rPr>
          <w:rFonts w:ascii="Arial" w:hAnsi="Arial" w:cs="Arial"/>
          <w:color w:val="333333"/>
          <w:sz w:val="24"/>
          <w:szCs w:val="24"/>
          <w:shd w:val="clear" w:color="auto" w:fill="FCFCFC"/>
        </w:rPr>
        <w:t xml:space="preserve"> (Accessed on 06/04/21)</w:t>
      </w:r>
    </w:p>
    <w:p w14:paraId="4F17B200" w14:textId="5F50E9E7" w:rsidR="004A7F3F" w:rsidRDefault="004A7F3F" w:rsidP="004A7F3F">
      <w:pPr>
        <w:spacing w:line="360" w:lineRule="auto"/>
        <w:rPr>
          <w:rFonts w:ascii="Arial" w:hAnsi="Arial" w:cs="Arial"/>
          <w:color w:val="333333"/>
          <w:sz w:val="24"/>
          <w:szCs w:val="24"/>
          <w:shd w:val="clear" w:color="auto" w:fill="FCFCFC"/>
        </w:rPr>
      </w:pPr>
      <w:r>
        <w:rPr>
          <w:rFonts w:ascii="Arial" w:hAnsi="Arial" w:cs="Arial"/>
          <w:color w:val="333333"/>
          <w:sz w:val="24"/>
          <w:szCs w:val="24"/>
          <w:shd w:val="clear" w:color="auto" w:fill="FCFCFC"/>
        </w:rPr>
        <w:t xml:space="preserve">Wales. Department for Education and Skills. (2007). </w:t>
      </w:r>
      <w:r w:rsidRPr="00087BDB">
        <w:rPr>
          <w:rFonts w:ascii="Arial" w:hAnsi="Arial" w:cs="Arial"/>
          <w:i/>
          <w:iCs/>
          <w:color w:val="333333"/>
          <w:sz w:val="24"/>
          <w:szCs w:val="24"/>
          <w:shd w:val="clear" w:color="auto" w:fill="FCFCFC"/>
        </w:rPr>
        <w:t>How is your child doing at Primary school?</w:t>
      </w:r>
      <w:r>
        <w:rPr>
          <w:rFonts w:ascii="Arial" w:hAnsi="Arial" w:cs="Arial"/>
          <w:color w:val="333333"/>
          <w:sz w:val="24"/>
          <w:szCs w:val="24"/>
          <w:shd w:val="clear" w:color="auto" w:fill="FCFCFC"/>
        </w:rPr>
        <w:t xml:space="preserve"> [online]. Available at: </w:t>
      </w:r>
      <w:hyperlink r:id="rId41" w:history="1">
        <w:r w:rsidRPr="00712DC9">
          <w:rPr>
            <w:rStyle w:val="Hyperlink"/>
            <w:rFonts w:ascii="Arial" w:hAnsi="Arial" w:cs="Arial"/>
            <w:sz w:val="24"/>
            <w:szCs w:val="24"/>
            <w:shd w:val="clear" w:color="auto" w:fill="FCFCFC"/>
          </w:rPr>
          <w:t>https://www.caerphilly.gov.uk/CaerphillyDocs/Schools/How-is-your-child-doing-at-Primary-School.aspx</w:t>
        </w:r>
      </w:hyperlink>
      <w:r>
        <w:rPr>
          <w:rFonts w:ascii="Arial" w:hAnsi="Arial" w:cs="Arial"/>
          <w:color w:val="333333"/>
          <w:sz w:val="24"/>
          <w:szCs w:val="24"/>
          <w:shd w:val="clear" w:color="auto" w:fill="FCFCFC"/>
        </w:rPr>
        <w:t xml:space="preserve"> (Accessed on: 03/04/21)</w:t>
      </w:r>
    </w:p>
    <w:p w14:paraId="5B148496" w14:textId="77777777" w:rsidR="004A7F3F" w:rsidRDefault="004A7F3F" w:rsidP="004A7F3F">
      <w:pPr>
        <w:spacing w:line="360" w:lineRule="auto"/>
        <w:rPr>
          <w:rFonts w:ascii="Arial" w:hAnsi="Arial" w:cs="Arial"/>
          <w:color w:val="333333"/>
          <w:sz w:val="24"/>
          <w:szCs w:val="24"/>
          <w:shd w:val="clear" w:color="auto" w:fill="FCFCFC"/>
        </w:rPr>
      </w:pPr>
      <w:r>
        <w:rPr>
          <w:rFonts w:ascii="Arial" w:hAnsi="Arial" w:cs="Arial"/>
          <w:color w:val="333333"/>
          <w:sz w:val="24"/>
          <w:szCs w:val="24"/>
          <w:shd w:val="clear" w:color="auto" w:fill="FCFCFC"/>
        </w:rPr>
        <w:t xml:space="preserve">Wales. Department for Education and Skills. (2009). </w:t>
      </w:r>
      <w:r w:rsidRPr="005613AF">
        <w:rPr>
          <w:rFonts w:ascii="Arial" w:hAnsi="Arial" w:cs="Arial"/>
          <w:i/>
          <w:iCs/>
          <w:color w:val="333333"/>
          <w:sz w:val="24"/>
          <w:szCs w:val="24"/>
          <w:shd w:val="clear" w:color="auto" w:fill="FCFCFC"/>
        </w:rPr>
        <w:t>Guidance on Home to School Transport Risks Assessment</w:t>
      </w:r>
      <w:r>
        <w:rPr>
          <w:rFonts w:ascii="Arial" w:hAnsi="Arial" w:cs="Arial"/>
          <w:color w:val="333333"/>
          <w:sz w:val="24"/>
          <w:szCs w:val="24"/>
          <w:shd w:val="clear" w:color="auto" w:fill="FCFCFC"/>
        </w:rPr>
        <w:t xml:space="preserve">. Available at: </w:t>
      </w:r>
      <w:hyperlink r:id="rId42" w:history="1">
        <w:r w:rsidRPr="005706DA">
          <w:rPr>
            <w:rStyle w:val="Hyperlink"/>
            <w:rFonts w:ascii="Arial" w:hAnsi="Arial" w:cs="Arial"/>
            <w:sz w:val="24"/>
            <w:szCs w:val="24"/>
            <w:shd w:val="clear" w:color="auto" w:fill="FCFCFC"/>
          </w:rPr>
          <w:t>https://gov.wales/sites/default/files/publications/2018-03/guidance-on-home-to-school-transport-risk-assessments.pdf</w:t>
        </w:r>
      </w:hyperlink>
      <w:r>
        <w:rPr>
          <w:rFonts w:ascii="Arial" w:hAnsi="Arial" w:cs="Arial"/>
          <w:color w:val="333333"/>
          <w:sz w:val="24"/>
          <w:szCs w:val="24"/>
          <w:shd w:val="clear" w:color="auto" w:fill="FCFCFC"/>
        </w:rPr>
        <w:t xml:space="preserve"> (Accessed on: 07/04/21) </w:t>
      </w:r>
    </w:p>
    <w:p w14:paraId="3D2F5F7C" w14:textId="77777777" w:rsidR="004A7F3F" w:rsidRDefault="004A7F3F" w:rsidP="004A7F3F">
      <w:pPr>
        <w:spacing w:line="360" w:lineRule="auto"/>
        <w:rPr>
          <w:rFonts w:ascii="Arial" w:hAnsi="Arial" w:cs="Arial"/>
          <w:color w:val="333333"/>
          <w:sz w:val="24"/>
          <w:szCs w:val="24"/>
          <w:shd w:val="clear" w:color="auto" w:fill="FCFCFC"/>
        </w:rPr>
      </w:pPr>
      <w:r>
        <w:rPr>
          <w:rFonts w:ascii="Arial" w:hAnsi="Arial" w:cs="Arial"/>
          <w:color w:val="333333"/>
          <w:sz w:val="24"/>
          <w:szCs w:val="24"/>
          <w:shd w:val="clear" w:color="auto" w:fill="FCFCFC"/>
        </w:rPr>
        <w:t xml:space="preserve">Wales. Department for Education and Skills. (2013). </w:t>
      </w:r>
      <w:r w:rsidRPr="00364450">
        <w:rPr>
          <w:rFonts w:ascii="Arial" w:hAnsi="Arial" w:cs="Arial"/>
          <w:i/>
          <w:iCs/>
          <w:color w:val="333333"/>
          <w:sz w:val="24"/>
          <w:szCs w:val="24"/>
          <w:shd w:val="clear" w:color="auto" w:fill="FCFCFC"/>
        </w:rPr>
        <w:t>Special Educational Needs code of Practice</w:t>
      </w:r>
      <w:r>
        <w:rPr>
          <w:rFonts w:ascii="Arial" w:hAnsi="Arial" w:cs="Arial"/>
          <w:i/>
          <w:iCs/>
          <w:color w:val="333333"/>
          <w:sz w:val="24"/>
          <w:szCs w:val="24"/>
          <w:shd w:val="clear" w:color="auto" w:fill="FCFCFC"/>
        </w:rPr>
        <w:t xml:space="preserve"> for Wales</w:t>
      </w:r>
      <w:r>
        <w:rPr>
          <w:rFonts w:ascii="Arial" w:hAnsi="Arial" w:cs="Arial"/>
          <w:color w:val="333333"/>
          <w:sz w:val="24"/>
          <w:szCs w:val="24"/>
          <w:shd w:val="clear" w:color="auto" w:fill="FCFCFC"/>
        </w:rPr>
        <w:t xml:space="preserve">. [online]. Available at: </w:t>
      </w:r>
      <w:hyperlink r:id="rId43" w:history="1">
        <w:r w:rsidRPr="00712DC9">
          <w:rPr>
            <w:rStyle w:val="Hyperlink"/>
            <w:rFonts w:ascii="Arial" w:hAnsi="Arial" w:cs="Arial"/>
            <w:sz w:val="24"/>
            <w:szCs w:val="24"/>
            <w:shd w:val="clear" w:color="auto" w:fill="FCFCFC"/>
          </w:rPr>
          <w:t>https://gov.wales/special-educational-needs-code-practice</w:t>
        </w:r>
      </w:hyperlink>
      <w:r>
        <w:rPr>
          <w:rFonts w:ascii="Arial" w:hAnsi="Arial" w:cs="Arial"/>
          <w:color w:val="333333"/>
          <w:sz w:val="24"/>
          <w:szCs w:val="24"/>
          <w:shd w:val="clear" w:color="auto" w:fill="FCFCFC"/>
        </w:rPr>
        <w:t xml:space="preserve"> (Accessed on: 03/04/21)</w:t>
      </w:r>
    </w:p>
    <w:p w14:paraId="5D6EEE96" w14:textId="77777777" w:rsidR="004A7F3F" w:rsidRDefault="004A7F3F" w:rsidP="004A7F3F">
      <w:pPr>
        <w:spacing w:line="360" w:lineRule="auto"/>
        <w:rPr>
          <w:rFonts w:ascii="Arial" w:hAnsi="Arial" w:cs="Arial"/>
          <w:color w:val="333333"/>
          <w:sz w:val="24"/>
          <w:szCs w:val="24"/>
          <w:shd w:val="clear" w:color="auto" w:fill="FCFCFC"/>
        </w:rPr>
      </w:pPr>
      <w:r>
        <w:rPr>
          <w:rFonts w:ascii="Arial" w:hAnsi="Arial" w:cs="Arial"/>
          <w:color w:val="333333"/>
          <w:sz w:val="24"/>
          <w:szCs w:val="24"/>
          <w:shd w:val="clear" w:color="auto" w:fill="FCFCFC"/>
        </w:rPr>
        <w:t xml:space="preserve">Wales. Department for Education and Skills. (2017). </w:t>
      </w:r>
      <w:r w:rsidRPr="003E2877">
        <w:rPr>
          <w:rFonts w:ascii="Arial" w:hAnsi="Arial" w:cs="Arial"/>
          <w:i/>
          <w:iCs/>
          <w:color w:val="333333"/>
          <w:sz w:val="24"/>
          <w:szCs w:val="24"/>
          <w:shd w:val="clear" w:color="auto" w:fill="FCFCFC"/>
        </w:rPr>
        <w:t>StatsWales</w:t>
      </w:r>
      <w:r>
        <w:rPr>
          <w:rFonts w:ascii="Arial" w:hAnsi="Arial" w:cs="Arial"/>
          <w:color w:val="333333"/>
          <w:sz w:val="24"/>
          <w:szCs w:val="24"/>
          <w:shd w:val="clear" w:color="auto" w:fill="FCFCFC"/>
        </w:rPr>
        <w:t xml:space="preserve">. [online]. Available at: </w:t>
      </w:r>
      <w:hyperlink r:id="rId44" w:history="1">
        <w:r w:rsidRPr="00712DC9">
          <w:rPr>
            <w:rStyle w:val="Hyperlink"/>
            <w:rFonts w:ascii="Arial" w:hAnsi="Arial" w:cs="Arial"/>
            <w:sz w:val="24"/>
            <w:szCs w:val="24"/>
            <w:shd w:val="clear" w:color="auto" w:fill="FCFCFC"/>
          </w:rPr>
          <w:t>https://statswales.gov.wales/Catalogue/Education-and-Skills/Schools-and-Teachers/Examinations-and-Assessments/Key-Stage-2/results-by-localauthority-level</w:t>
        </w:r>
      </w:hyperlink>
      <w:r>
        <w:rPr>
          <w:rFonts w:ascii="Arial" w:hAnsi="Arial" w:cs="Arial"/>
          <w:color w:val="333333"/>
          <w:sz w:val="24"/>
          <w:szCs w:val="24"/>
          <w:shd w:val="clear" w:color="auto" w:fill="FCFCFC"/>
        </w:rPr>
        <w:t xml:space="preserve"> (Accessed on: 03/04/21)</w:t>
      </w:r>
    </w:p>
    <w:p w14:paraId="03C3E8D5" w14:textId="77777777" w:rsidR="004A7F3F" w:rsidRDefault="004A7F3F" w:rsidP="004A7F3F">
      <w:pPr>
        <w:spacing w:line="360" w:lineRule="auto"/>
        <w:rPr>
          <w:rFonts w:ascii="Arial" w:hAnsi="Arial" w:cs="Arial"/>
          <w:sz w:val="24"/>
          <w:szCs w:val="24"/>
        </w:rPr>
      </w:pPr>
      <w:bookmarkStart w:id="2" w:name="_Hlk68630502"/>
      <w:r>
        <w:rPr>
          <w:rFonts w:ascii="Arial" w:hAnsi="Arial" w:cs="Arial"/>
          <w:sz w:val="24"/>
          <w:szCs w:val="24"/>
        </w:rPr>
        <w:t>Wales. Department for Education and Skills. (2018).</w:t>
      </w:r>
      <w:bookmarkEnd w:id="2"/>
      <w:r>
        <w:rPr>
          <w:rFonts w:ascii="Arial" w:hAnsi="Arial" w:cs="Arial"/>
          <w:sz w:val="24"/>
          <w:szCs w:val="24"/>
        </w:rPr>
        <w:t xml:space="preserve"> </w:t>
      </w:r>
      <w:r w:rsidRPr="0042759D">
        <w:rPr>
          <w:rFonts w:ascii="Arial" w:hAnsi="Arial" w:cs="Arial"/>
          <w:i/>
          <w:iCs/>
          <w:sz w:val="24"/>
          <w:szCs w:val="24"/>
        </w:rPr>
        <w:t>Children with Additional Learning Needs</w:t>
      </w:r>
      <w:r>
        <w:rPr>
          <w:rFonts w:ascii="Arial" w:hAnsi="Arial" w:cs="Arial"/>
          <w:sz w:val="24"/>
          <w:szCs w:val="24"/>
        </w:rPr>
        <w:t xml:space="preserve">. [Online]. Available at: </w:t>
      </w:r>
      <w:hyperlink r:id="rId45" w:history="1">
        <w:r w:rsidRPr="0071004D">
          <w:rPr>
            <w:rStyle w:val="Hyperlink"/>
            <w:rFonts w:ascii="Arial" w:hAnsi="Arial" w:cs="Arial"/>
            <w:sz w:val="24"/>
            <w:szCs w:val="24"/>
          </w:rPr>
          <w:t>https://gov.wales/sites/default/files/publications/2018-03/13-children-with-additional-learning-needs.pdf</w:t>
        </w:r>
      </w:hyperlink>
      <w:r>
        <w:rPr>
          <w:rFonts w:ascii="Arial" w:hAnsi="Arial" w:cs="Arial"/>
          <w:sz w:val="24"/>
          <w:szCs w:val="24"/>
        </w:rPr>
        <w:t xml:space="preserve"> (Accessed on: 05/04/21)</w:t>
      </w:r>
    </w:p>
    <w:p w14:paraId="0DC7DBEB" w14:textId="77777777" w:rsidR="004A7F3F" w:rsidRDefault="004A7F3F" w:rsidP="004A7F3F">
      <w:pPr>
        <w:spacing w:line="360" w:lineRule="auto"/>
        <w:rPr>
          <w:rFonts w:ascii="Arial" w:hAnsi="Arial" w:cs="Arial"/>
          <w:sz w:val="24"/>
          <w:szCs w:val="24"/>
        </w:rPr>
      </w:pPr>
      <w:r>
        <w:rPr>
          <w:rFonts w:ascii="Arial" w:hAnsi="Arial" w:cs="Arial"/>
          <w:sz w:val="24"/>
          <w:szCs w:val="24"/>
        </w:rPr>
        <w:t xml:space="preserve">Wales. Department for Education and Skills. (2018).  </w:t>
      </w:r>
      <w:r w:rsidRPr="000E1E2A">
        <w:rPr>
          <w:rFonts w:ascii="Arial" w:hAnsi="Arial" w:cs="Arial"/>
          <w:i/>
          <w:iCs/>
          <w:sz w:val="24"/>
          <w:szCs w:val="24"/>
        </w:rPr>
        <w:t>The Additional Learning Needs (ALN) Transformation Programme</w:t>
      </w:r>
      <w:r>
        <w:rPr>
          <w:rFonts w:ascii="Arial" w:hAnsi="Arial" w:cs="Arial"/>
          <w:sz w:val="24"/>
          <w:szCs w:val="24"/>
        </w:rPr>
        <w:t xml:space="preserve">. [Online]. Available at: </w:t>
      </w:r>
      <w:hyperlink r:id="rId46" w:history="1">
        <w:r w:rsidRPr="0071004D">
          <w:rPr>
            <w:rStyle w:val="Hyperlink"/>
            <w:rFonts w:ascii="Arial" w:hAnsi="Arial" w:cs="Arial"/>
            <w:sz w:val="24"/>
            <w:szCs w:val="24"/>
          </w:rPr>
          <w:t>https://gov.wales/sites/default/files/publications/2018-03/aln-frequently-asked-questions-faqs.pdf</w:t>
        </w:r>
      </w:hyperlink>
      <w:r>
        <w:rPr>
          <w:rFonts w:ascii="Arial" w:hAnsi="Arial" w:cs="Arial"/>
          <w:sz w:val="24"/>
          <w:szCs w:val="24"/>
        </w:rPr>
        <w:t xml:space="preserve"> (Accessed on: 05/04/21)</w:t>
      </w:r>
    </w:p>
    <w:p w14:paraId="1966F957" w14:textId="77777777" w:rsidR="008555A0" w:rsidRDefault="004A7F3F" w:rsidP="004A7F3F">
      <w:pPr>
        <w:spacing w:line="360" w:lineRule="auto"/>
        <w:rPr>
          <w:rFonts w:ascii="Arial" w:hAnsi="Arial" w:cs="Arial"/>
          <w:sz w:val="24"/>
          <w:szCs w:val="24"/>
        </w:rPr>
      </w:pPr>
      <w:r>
        <w:rPr>
          <w:rFonts w:ascii="Arial" w:hAnsi="Arial" w:cs="Arial"/>
          <w:sz w:val="24"/>
          <w:szCs w:val="24"/>
        </w:rPr>
        <w:t xml:space="preserve">Wales. Department for  Education and Skills. (2020). </w:t>
      </w:r>
      <w:r w:rsidRPr="005613AF">
        <w:rPr>
          <w:rFonts w:ascii="Arial" w:hAnsi="Arial" w:cs="Arial"/>
          <w:i/>
          <w:iCs/>
          <w:sz w:val="24"/>
          <w:szCs w:val="24"/>
        </w:rPr>
        <w:t>Additional Learning Needs (ALN) Transformation Programme</w:t>
      </w:r>
      <w:r>
        <w:rPr>
          <w:rFonts w:ascii="Arial" w:hAnsi="Arial" w:cs="Arial"/>
          <w:sz w:val="24"/>
          <w:szCs w:val="24"/>
        </w:rPr>
        <w:t xml:space="preserve">. [Online]. Available at: </w:t>
      </w:r>
      <w:hyperlink r:id="rId47" w:history="1">
        <w:r w:rsidRPr="0071004D">
          <w:rPr>
            <w:rStyle w:val="Hyperlink"/>
            <w:rFonts w:ascii="Arial" w:hAnsi="Arial" w:cs="Arial"/>
            <w:sz w:val="24"/>
            <w:szCs w:val="24"/>
          </w:rPr>
          <w:t>https://gov.wales/sites/default/files/publications/2020-09/additional-learning-needs-aln-transformation-programme-guide.pdf</w:t>
        </w:r>
      </w:hyperlink>
      <w:r>
        <w:rPr>
          <w:rFonts w:ascii="Arial" w:hAnsi="Arial" w:cs="Arial"/>
          <w:sz w:val="24"/>
          <w:szCs w:val="24"/>
        </w:rPr>
        <w:t xml:space="preserve"> (Accessed on: 05/04/21)</w:t>
      </w:r>
    </w:p>
    <w:p w14:paraId="5D7519C9" w14:textId="0F465CE8" w:rsidR="004A7F3F" w:rsidRPr="008555A0" w:rsidRDefault="004A7F3F" w:rsidP="004A7F3F">
      <w:pPr>
        <w:spacing w:line="360" w:lineRule="auto"/>
        <w:rPr>
          <w:rFonts w:ascii="Arial" w:hAnsi="Arial" w:cs="Arial"/>
          <w:sz w:val="24"/>
          <w:szCs w:val="24"/>
        </w:rPr>
      </w:pPr>
      <w:r>
        <w:rPr>
          <w:rFonts w:ascii="Arial" w:hAnsi="Arial" w:cs="Arial"/>
          <w:color w:val="333333"/>
          <w:sz w:val="24"/>
          <w:szCs w:val="24"/>
          <w:shd w:val="clear" w:color="auto" w:fill="FCFCFC"/>
        </w:rPr>
        <w:lastRenderedPageBreak/>
        <w:t xml:space="preserve">Wales. Department for Children and Families. (2021). </w:t>
      </w:r>
      <w:r w:rsidRPr="0009792D">
        <w:rPr>
          <w:rFonts w:ascii="Arial" w:hAnsi="Arial" w:cs="Arial"/>
          <w:i/>
          <w:iCs/>
          <w:color w:val="333333"/>
          <w:sz w:val="24"/>
          <w:szCs w:val="24"/>
          <w:shd w:val="clear" w:color="auto" w:fill="FCFCFC"/>
        </w:rPr>
        <w:t>Review of Childhood Adverse Experiences (ACES) policy: report</w:t>
      </w:r>
      <w:r>
        <w:rPr>
          <w:rFonts w:ascii="Arial" w:hAnsi="Arial" w:cs="Arial"/>
          <w:color w:val="333333"/>
          <w:sz w:val="24"/>
          <w:szCs w:val="24"/>
          <w:shd w:val="clear" w:color="auto" w:fill="FCFCFC"/>
        </w:rPr>
        <w:t xml:space="preserve">. [online]. Available at: </w:t>
      </w:r>
      <w:hyperlink r:id="rId48" w:anchor=":~:text=ACEs%20include%20child%20maltreatment%20(physical,mental%20illness%20or%20parental%20incarceration)" w:history="1">
        <w:r w:rsidRPr="00712DC9">
          <w:rPr>
            <w:rStyle w:val="Hyperlink"/>
            <w:rFonts w:ascii="Arial" w:hAnsi="Arial" w:cs="Arial"/>
            <w:sz w:val="24"/>
            <w:szCs w:val="24"/>
            <w:shd w:val="clear" w:color="auto" w:fill="FCFCFC"/>
          </w:rPr>
          <w:t>https://gov.wales/review-adverse-childhood-experiences-ace-policy-report-html#:~:text=ACEs%20include%20child%20maltreatment%20(physical,mental%20illness%20or%20parental%20incarceration)</w:t>
        </w:r>
      </w:hyperlink>
      <w:r w:rsidRPr="0009792D">
        <w:rPr>
          <w:rFonts w:ascii="Arial" w:hAnsi="Arial" w:cs="Arial"/>
          <w:color w:val="333333"/>
          <w:sz w:val="24"/>
          <w:szCs w:val="24"/>
          <w:shd w:val="clear" w:color="auto" w:fill="FCFCFC"/>
        </w:rPr>
        <w:t>.</w:t>
      </w:r>
      <w:r>
        <w:rPr>
          <w:rFonts w:ascii="Arial" w:hAnsi="Arial" w:cs="Arial"/>
          <w:color w:val="333333"/>
          <w:sz w:val="24"/>
          <w:szCs w:val="24"/>
          <w:shd w:val="clear" w:color="auto" w:fill="FCFCFC"/>
        </w:rPr>
        <w:t xml:space="preserve"> (Accessed on: 03/04/21)</w:t>
      </w:r>
    </w:p>
    <w:p w14:paraId="706B1845" w14:textId="63DAB454" w:rsidR="004A7F3F" w:rsidRDefault="004A7F3F" w:rsidP="004A7F3F">
      <w:pPr>
        <w:spacing w:line="360" w:lineRule="auto"/>
        <w:rPr>
          <w:rFonts w:ascii="Arial" w:hAnsi="Arial" w:cs="Arial"/>
          <w:sz w:val="24"/>
          <w:szCs w:val="24"/>
        </w:rPr>
      </w:pPr>
      <w:r>
        <w:rPr>
          <w:rFonts w:ascii="Arial" w:hAnsi="Arial" w:cs="Arial"/>
          <w:color w:val="333333"/>
          <w:sz w:val="24"/>
          <w:szCs w:val="24"/>
          <w:shd w:val="clear" w:color="auto" w:fill="FCFCFC"/>
        </w:rPr>
        <w:t>Wang, H, L. (2009). ‘</w:t>
      </w:r>
      <w:r w:rsidRPr="00115FA7">
        <w:rPr>
          <w:rFonts w:ascii="Arial" w:hAnsi="Arial" w:cs="Arial"/>
          <w:sz w:val="24"/>
          <w:szCs w:val="24"/>
        </w:rPr>
        <w:t>Should All Students with Special Educational Needs (SEN) Be Included in Mainstream Education Provision? - A Critical Analysis</w:t>
      </w:r>
      <w:r>
        <w:rPr>
          <w:rFonts w:ascii="Arial" w:hAnsi="Arial" w:cs="Arial"/>
          <w:sz w:val="24"/>
          <w:szCs w:val="24"/>
        </w:rPr>
        <w:t xml:space="preserve">’. </w:t>
      </w:r>
      <w:r w:rsidRPr="00A02840">
        <w:rPr>
          <w:rFonts w:ascii="Arial" w:hAnsi="Arial" w:cs="Arial"/>
          <w:i/>
          <w:iCs/>
          <w:sz w:val="24"/>
          <w:szCs w:val="24"/>
        </w:rPr>
        <w:t>International Education Studies</w:t>
      </w:r>
      <w:r>
        <w:rPr>
          <w:rFonts w:ascii="Arial" w:hAnsi="Arial" w:cs="Arial"/>
          <w:sz w:val="24"/>
          <w:szCs w:val="24"/>
        </w:rPr>
        <w:t xml:space="preserve">. 2 (4) pp154. </w:t>
      </w:r>
      <w:r w:rsidRPr="00800F43">
        <w:rPr>
          <w:rFonts w:ascii="Arial" w:hAnsi="Arial" w:cs="Arial"/>
          <w:i/>
          <w:iCs/>
          <w:sz w:val="24"/>
          <w:szCs w:val="24"/>
        </w:rPr>
        <w:t>CCSE</w:t>
      </w:r>
      <w:r>
        <w:rPr>
          <w:rFonts w:ascii="Arial" w:hAnsi="Arial" w:cs="Arial"/>
          <w:sz w:val="24"/>
          <w:szCs w:val="24"/>
        </w:rPr>
        <w:t xml:space="preserve">. [Online]. Available at: </w:t>
      </w:r>
      <w:hyperlink r:id="rId49" w:history="1">
        <w:r w:rsidRPr="009B4492">
          <w:rPr>
            <w:rStyle w:val="Hyperlink"/>
            <w:rFonts w:ascii="Arial" w:hAnsi="Arial" w:cs="Arial"/>
            <w:sz w:val="24"/>
            <w:szCs w:val="24"/>
          </w:rPr>
          <w:t>https://files.eric.ed.gov/fulltext/EJ1065757.pdf</w:t>
        </w:r>
      </w:hyperlink>
      <w:r>
        <w:rPr>
          <w:rFonts w:ascii="Arial" w:hAnsi="Arial" w:cs="Arial"/>
          <w:sz w:val="24"/>
          <w:szCs w:val="24"/>
        </w:rPr>
        <w:t xml:space="preserve"> (Accessed on: 07/04/21)</w:t>
      </w:r>
    </w:p>
    <w:p w14:paraId="5844F89E" w14:textId="567544F1" w:rsidR="00714917" w:rsidRDefault="00714917" w:rsidP="004A7F3F">
      <w:pPr>
        <w:spacing w:line="360" w:lineRule="auto"/>
        <w:rPr>
          <w:rFonts w:ascii="Arial" w:hAnsi="Arial" w:cs="Arial"/>
          <w:sz w:val="24"/>
          <w:szCs w:val="24"/>
        </w:rPr>
      </w:pPr>
      <w:r>
        <w:rPr>
          <w:rFonts w:ascii="Arial" w:hAnsi="Arial" w:cs="Arial"/>
          <w:sz w:val="24"/>
          <w:szCs w:val="24"/>
        </w:rPr>
        <w:t xml:space="preserve">Widget Online. (2021). </w:t>
      </w:r>
      <w:r w:rsidR="00F33177">
        <w:rPr>
          <w:rFonts w:ascii="Arial" w:hAnsi="Arial" w:cs="Arial"/>
          <w:sz w:val="24"/>
          <w:szCs w:val="24"/>
        </w:rPr>
        <w:t xml:space="preserve">Widget Online. Available at: </w:t>
      </w:r>
      <w:hyperlink r:id="rId50" w:history="1">
        <w:r w:rsidR="00F33177" w:rsidRPr="00BB4904">
          <w:rPr>
            <w:rStyle w:val="Hyperlink"/>
            <w:rFonts w:ascii="Arial" w:hAnsi="Arial" w:cs="Arial"/>
            <w:sz w:val="24"/>
            <w:szCs w:val="24"/>
          </w:rPr>
          <w:t>https://widgitonline.com/</w:t>
        </w:r>
      </w:hyperlink>
      <w:r w:rsidR="00F33177">
        <w:rPr>
          <w:rFonts w:ascii="Arial" w:hAnsi="Arial" w:cs="Arial"/>
          <w:sz w:val="24"/>
          <w:szCs w:val="24"/>
        </w:rPr>
        <w:t xml:space="preserve"> (Accessed on</w:t>
      </w:r>
      <w:r w:rsidR="00D86E3B">
        <w:rPr>
          <w:rFonts w:ascii="Arial" w:hAnsi="Arial" w:cs="Arial"/>
          <w:sz w:val="24"/>
          <w:szCs w:val="24"/>
        </w:rPr>
        <w:t>: 07/04/21)</w:t>
      </w:r>
      <w:r>
        <w:rPr>
          <w:rFonts w:ascii="Arial" w:hAnsi="Arial" w:cs="Arial"/>
          <w:sz w:val="24"/>
          <w:szCs w:val="24"/>
        </w:rPr>
        <w:t xml:space="preserve"> </w:t>
      </w:r>
    </w:p>
    <w:p w14:paraId="578F109E" w14:textId="77777777" w:rsidR="004A7F3F" w:rsidRDefault="004A7F3F" w:rsidP="004A7F3F">
      <w:pPr>
        <w:spacing w:line="360" w:lineRule="auto"/>
        <w:rPr>
          <w:rFonts w:ascii="Arial" w:hAnsi="Arial" w:cs="Arial"/>
          <w:color w:val="333333"/>
          <w:sz w:val="24"/>
          <w:szCs w:val="24"/>
          <w:shd w:val="clear" w:color="auto" w:fill="FCFCFC"/>
        </w:rPr>
      </w:pPr>
    </w:p>
    <w:p w14:paraId="267D597D" w14:textId="77777777" w:rsidR="004A7F3F" w:rsidRDefault="004A7F3F" w:rsidP="004A7F3F"/>
    <w:p w14:paraId="217911B0" w14:textId="4CFF0811" w:rsidR="004A7F3F" w:rsidRPr="002D6133" w:rsidRDefault="002D6133" w:rsidP="00250EB4">
      <w:pPr>
        <w:spacing w:line="360" w:lineRule="auto"/>
        <w:jc w:val="both"/>
        <w:rPr>
          <w:rFonts w:ascii="Arial" w:hAnsi="Arial" w:cs="Arial"/>
          <w:b/>
          <w:bCs/>
          <w:sz w:val="24"/>
          <w:szCs w:val="24"/>
          <w:u w:val="single"/>
        </w:rPr>
      </w:pPr>
      <w:r w:rsidRPr="002D6133">
        <w:rPr>
          <w:rFonts w:ascii="Arial" w:hAnsi="Arial" w:cs="Arial"/>
          <w:b/>
          <w:bCs/>
          <w:sz w:val="24"/>
          <w:szCs w:val="24"/>
          <w:u w:val="single"/>
        </w:rPr>
        <w:t>Appendices</w:t>
      </w:r>
    </w:p>
    <w:p w14:paraId="5DCD01D8" w14:textId="5B8DAFF4" w:rsidR="00CB51E3" w:rsidRPr="002D6133" w:rsidRDefault="00653CFB" w:rsidP="00250EB4">
      <w:pPr>
        <w:spacing w:line="360" w:lineRule="auto"/>
        <w:jc w:val="both"/>
        <w:rPr>
          <w:rFonts w:ascii="Arial" w:hAnsi="Arial" w:cs="Arial"/>
          <w:noProof/>
          <w:sz w:val="24"/>
          <w:szCs w:val="24"/>
        </w:rPr>
      </w:pPr>
      <w:r w:rsidRPr="002D6133">
        <w:rPr>
          <w:rFonts w:ascii="Arial" w:hAnsi="Arial" w:cs="Arial"/>
          <w:noProof/>
          <w:sz w:val="24"/>
          <w:szCs w:val="24"/>
        </w:rPr>
        <w:t>Appendix 1</w:t>
      </w:r>
    </w:p>
    <w:p w14:paraId="6FBAE845" w14:textId="191A647E" w:rsidR="000E6C0E" w:rsidRDefault="000E6C0E" w:rsidP="00250EB4">
      <w:pPr>
        <w:spacing w:line="360" w:lineRule="auto"/>
        <w:jc w:val="both"/>
        <w:rPr>
          <w:rFonts w:ascii="Arial" w:hAnsi="Arial" w:cs="Arial"/>
          <w:noProof/>
        </w:rPr>
      </w:pPr>
      <w:r>
        <w:rPr>
          <w:noProof/>
        </w:rPr>
        <w:drawing>
          <wp:inline distT="0" distB="0" distL="0" distR="0" wp14:anchorId="483C544E" wp14:editId="4D7B1E36">
            <wp:extent cx="2987040" cy="3048000"/>
            <wp:effectExtent l="0" t="0" r="3810" b="0"/>
            <wp:docPr id="2" name="Picture 2" descr="Autism Resources / Visual Schedu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utism Resources / Visual Schedules"/>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987040" cy="3048000"/>
                    </a:xfrm>
                    <a:prstGeom prst="rect">
                      <a:avLst/>
                    </a:prstGeom>
                    <a:noFill/>
                    <a:ln>
                      <a:noFill/>
                    </a:ln>
                  </pic:spPr>
                </pic:pic>
              </a:graphicData>
            </a:graphic>
          </wp:inline>
        </w:drawing>
      </w:r>
    </w:p>
    <w:p w14:paraId="16EB36E1" w14:textId="50319BDE" w:rsidR="00653CFB" w:rsidRDefault="00357842" w:rsidP="00250EB4">
      <w:pPr>
        <w:spacing w:line="360" w:lineRule="auto"/>
        <w:jc w:val="both"/>
        <w:rPr>
          <w:rFonts w:ascii="Arial" w:hAnsi="Arial" w:cs="Arial"/>
          <w:noProof/>
        </w:rPr>
      </w:pPr>
      <w:r>
        <w:rPr>
          <w:rFonts w:ascii="Arial" w:hAnsi="Arial" w:cs="Arial"/>
          <w:sz w:val="24"/>
          <w:szCs w:val="24"/>
        </w:rPr>
        <w:t>(</w:t>
      </w:r>
      <w:r w:rsidR="00500B52">
        <w:rPr>
          <w:rFonts w:ascii="Arial" w:hAnsi="Arial" w:cs="Arial"/>
          <w:sz w:val="24"/>
          <w:szCs w:val="24"/>
        </w:rPr>
        <w:t>Early Years Careers, 2016)</w:t>
      </w:r>
    </w:p>
    <w:p w14:paraId="106B126D" w14:textId="77777777" w:rsidR="00357842" w:rsidRDefault="00357842" w:rsidP="00250EB4">
      <w:pPr>
        <w:spacing w:line="360" w:lineRule="auto"/>
        <w:jc w:val="both"/>
        <w:rPr>
          <w:rFonts w:ascii="Arial" w:hAnsi="Arial" w:cs="Arial"/>
          <w:noProof/>
        </w:rPr>
      </w:pPr>
    </w:p>
    <w:p w14:paraId="2618A5DD" w14:textId="77777777" w:rsidR="00357842" w:rsidRDefault="00357842" w:rsidP="00250EB4">
      <w:pPr>
        <w:spacing w:line="360" w:lineRule="auto"/>
        <w:jc w:val="both"/>
        <w:rPr>
          <w:rFonts w:ascii="Arial" w:hAnsi="Arial" w:cs="Arial"/>
          <w:noProof/>
        </w:rPr>
      </w:pPr>
    </w:p>
    <w:p w14:paraId="58064D52" w14:textId="364360EE" w:rsidR="00423CE3" w:rsidRPr="002D6133" w:rsidRDefault="00EC7009" w:rsidP="00250EB4">
      <w:pPr>
        <w:spacing w:line="360" w:lineRule="auto"/>
        <w:jc w:val="both"/>
        <w:rPr>
          <w:rFonts w:ascii="Arial" w:hAnsi="Arial" w:cs="Arial"/>
          <w:noProof/>
          <w:sz w:val="24"/>
          <w:szCs w:val="24"/>
        </w:rPr>
      </w:pPr>
      <w:r w:rsidRPr="002D6133">
        <w:rPr>
          <w:rFonts w:ascii="Arial" w:hAnsi="Arial" w:cs="Arial"/>
          <w:noProof/>
          <w:sz w:val="24"/>
          <w:szCs w:val="24"/>
        </w:rPr>
        <w:lastRenderedPageBreak/>
        <w:t>Appendix 2</w:t>
      </w:r>
    </w:p>
    <w:p w14:paraId="2AF2EBFD" w14:textId="53D8EBFD" w:rsidR="00EC7009" w:rsidRDefault="00EC7009" w:rsidP="00250EB4">
      <w:pPr>
        <w:spacing w:line="360" w:lineRule="auto"/>
        <w:jc w:val="both"/>
        <w:rPr>
          <w:rFonts w:ascii="Arial" w:hAnsi="Arial" w:cs="Arial"/>
          <w:noProof/>
        </w:rPr>
      </w:pPr>
      <w:r>
        <w:rPr>
          <w:noProof/>
        </w:rPr>
        <w:drawing>
          <wp:inline distT="0" distB="0" distL="0" distR="0" wp14:anchorId="5EF1BA4A" wp14:editId="0CAFB7F5">
            <wp:extent cx="3626110" cy="3497580"/>
            <wp:effectExtent l="0" t="0" r="0" b="7620"/>
            <wp:docPr id="3" name="Picture 3" descr="Communication Fans | REAL Lear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munication Fans | REAL Learners"/>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632593" cy="3503834"/>
                    </a:xfrm>
                    <a:prstGeom prst="rect">
                      <a:avLst/>
                    </a:prstGeom>
                    <a:noFill/>
                    <a:ln>
                      <a:noFill/>
                    </a:ln>
                  </pic:spPr>
                </pic:pic>
              </a:graphicData>
            </a:graphic>
          </wp:inline>
        </w:drawing>
      </w:r>
    </w:p>
    <w:p w14:paraId="6DE80BEC" w14:textId="42B01F07" w:rsidR="002D6133" w:rsidRDefault="001B05CC" w:rsidP="00250EB4">
      <w:pPr>
        <w:spacing w:line="360" w:lineRule="auto"/>
        <w:jc w:val="both"/>
        <w:rPr>
          <w:rFonts w:ascii="Arial" w:hAnsi="Arial" w:cs="Arial"/>
          <w:noProof/>
          <w:sz w:val="24"/>
          <w:szCs w:val="24"/>
        </w:rPr>
      </w:pPr>
      <w:r>
        <w:rPr>
          <w:rFonts w:ascii="Arial" w:hAnsi="Arial" w:cs="Arial"/>
          <w:color w:val="333333"/>
          <w:sz w:val="24"/>
          <w:szCs w:val="24"/>
          <w:shd w:val="clear" w:color="auto" w:fill="FCFCFC"/>
        </w:rPr>
        <w:t>(</w:t>
      </w:r>
      <w:r w:rsidR="002D6133">
        <w:rPr>
          <w:rFonts w:ascii="Arial" w:hAnsi="Arial" w:cs="Arial"/>
          <w:color w:val="333333"/>
          <w:sz w:val="24"/>
          <w:szCs w:val="24"/>
          <w:shd w:val="clear" w:color="auto" w:fill="FCFCFC"/>
        </w:rPr>
        <w:t>Real Learners</w:t>
      </w:r>
      <w:r>
        <w:rPr>
          <w:rFonts w:ascii="Arial" w:hAnsi="Arial" w:cs="Arial"/>
          <w:color w:val="333333"/>
          <w:sz w:val="24"/>
          <w:szCs w:val="24"/>
          <w:shd w:val="clear" w:color="auto" w:fill="FCFCFC"/>
        </w:rPr>
        <w:t xml:space="preserve">, </w:t>
      </w:r>
      <w:r w:rsidR="002D6133">
        <w:rPr>
          <w:rFonts w:ascii="Arial" w:hAnsi="Arial" w:cs="Arial"/>
          <w:color w:val="333333"/>
          <w:sz w:val="24"/>
          <w:szCs w:val="24"/>
          <w:shd w:val="clear" w:color="auto" w:fill="FCFCFC"/>
        </w:rPr>
        <w:t>2018</w:t>
      </w:r>
      <w:r>
        <w:rPr>
          <w:rFonts w:ascii="Arial" w:hAnsi="Arial" w:cs="Arial"/>
          <w:color w:val="333333"/>
          <w:sz w:val="24"/>
          <w:szCs w:val="24"/>
          <w:shd w:val="clear" w:color="auto" w:fill="FCFCFC"/>
        </w:rPr>
        <w:t>)</w:t>
      </w:r>
    </w:p>
    <w:p w14:paraId="2FDF7DF3" w14:textId="0762A1DB" w:rsidR="003D6B4A" w:rsidRPr="002D6133" w:rsidRDefault="003D6B4A" w:rsidP="00250EB4">
      <w:pPr>
        <w:spacing w:line="360" w:lineRule="auto"/>
        <w:jc w:val="both"/>
        <w:rPr>
          <w:rFonts w:ascii="Arial" w:hAnsi="Arial" w:cs="Arial"/>
          <w:noProof/>
          <w:sz w:val="24"/>
          <w:szCs w:val="24"/>
        </w:rPr>
      </w:pPr>
      <w:r w:rsidRPr="002D6133">
        <w:rPr>
          <w:rFonts w:ascii="Arial" w:hAnsi="Arial" w:cs="Arial"/>
          <w:noProof/>
          <w:sz w:val="24"/>
          <w:szCs w:val="24"/>
        </w:rPr>
        <w:t xml:space="preserve">Appendix </w:t>
      </w:r>
      <w:r w:rsidR="00EC7009" w:rsidRPr="002D6133">
        <w:rPr>
          <w:rFonts w:ascii="Arial" w:hAnsi="Arial" w:cs="Arial"/>
          <w:noProof/>
          <w:sz w:val="24"/>
          <w:szCs w:val="24"/>
        </w:rPr>
        <w:t>3</w:t>
      </w:r>
    </w:p>
    <w:p w14:paraId="3FD5EFE1" w14:textId="0E5B2F65" w:rsidR="00454FFB" w:rsidRDefault="002D6133" w:rsidP="00250EB4">
      <w:pPr>
        <w:spacing w:line="360" w:lineRule="auto"/>
        <w:jc w:val="both"/>
        <w:rPr>
          <w:rFonts w:ascii="Arial" w:hAnsi="Arial" w:cs="Arial"/>
          <w:noProof/>
        </w:rPr>
      </w:pPr>
      <w:r>
        <w:rPr>
          <w:rFonts w:ascii="Arial" w:hAnsi="Arial" w:cs="Arial"/>
          <w:noProof/>
        </w:rPr>
        <w:drawing>
          <wp:inline distT="0" distB="0" distL="0" distR="0" wp14:anchorId="5B3600D8" wp14:editId="41CB3F6D">
            <wp:extent cx="3512820" cy="3385998"/>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608662" cy="3478380"/>
                    </a:xfrm>
                    <a:prstGeom prst="rect">
                      <a:avLst/>
                    </a:prstGeom>
                    <a:noFill/>
                    <a:ln>
                      <a:noFill/>
                    </a:ln>
                  </pic:spPr>
                </pic:pic>
              </a:graphicData>
            </a:graphic>
          </wp:inline>
        </w:drawing>
      </w:r>
    </w:p>
    <w:p w14:paraId="6EFB332D" w14:textId="4A8F4A67" w:rsidR="00C36417" w:rsidRPr="007E6E23" w:rsidRDefault="0086709B" w:rsidP="00250EB4">
      <w:pPr>
        <w:spacing w:line="360" w:lineRule="auto"/>
        <w:jc w:val="both"/>
        <w:rPr>
          <w:rFonts w:ascii="Arial" w:hAnsi="Arial" w:cs="Arial"/>
          <w:sz w:val="24"/>
          <w:szCs w:val="24"/>
        </w:rPr>
      </w:pPr>
      <w:r>
        <w:rPr>
          <w:rFonts w:ascii="Arial" w:hAnsi="Arial" w:cs="Arial"/>
          <w:sz w:val="24"/>
          <w:szCs w:val="24"/>
        </w:rPr>
        <w:t>(The Fragile Society, 2020)</w:t>
      </w:r>
    </w:p>
    <w:sectPr w:rsidR="00C36417" w:rsidRPr="007E6E23">
      <w:headerReference w:type="default" r:id="rId54"/>
      <w:foot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D5723" w14:textId="77777777" w:rsidR="00C5230E" w:rsidRDefault="00C5230E" w:rsidP="00830A03">
      <w:pPr>
        <w:spacing w:after="0" w:line="240" w:lineRule="auto"/>
      </w:pPr>
      <w:r>
        <w:separator/>
      </w:r>
    </w:p>
  </w:endnote>
  <w:endnote w:type="continuationSeparator" w:id="0">
    <w:p w14:paraId="04D42FAB" w14:textId="77777777" w:rsidR="00C5230E" w:rsidRDefault="00C5230E" w:rsidP="00830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6017625"/>
      <w:docPartObj>
        <w:docPartGallery w:val="Page Numbers (Bottom of Page)"/>
        <w:docPartUnique/>
      </w:docPartObj>
    </w:sdtPr>
    <w:sdtEndPr>
      <w:rPr>
        <w:color w:val="7F7F7F" w:themeColor="background1" w:themeShade="7F"/>
        <w:spacing w:val="60"/>
      </w:rPr>
    </w:sdtEndPr>
    <w:sdtContent>
      <w:p w14:paraId="0EFCCA5A" w14:textId="77777777" w:rsidR="00830A03" w:rsidRDefault="00830A0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C5A74" w:rsidRPr="00BC5A74">
          <w:rPr>
            <w:b/>
            <w:bCs/>
            <w:noProof/>
          </w:rPr>
          <w:t>1</w:t>
        </w:r>
        <w:r>
          <w:rPr>
            <w:b/>
            <w:bCs/>
            <w:noProof/>
          </w:rPr>
          <w:fldChar w:fldCharType="end"/>
        </w:r>
        <w:r>
          <w:rPr>
            <w:b/>
            <w:bCs/>
          </w:rPr>
          <w:t xml:space="preserve"> | </w:t>
        </w:r>
        <w:r>
          <w:rPr>
            <w:color w:val="7F7F7F" w:themeColor="background1" w:themeShade="7F"/>
            <w:spacing w:val="60"/>
          </w:rPr>
          <w:t>Page</w:t>
        </w:r>
      </w:p>
    </w:sdtContent>
  </w:sdt>
  <w:p w14:paraId="12EB8609" w14:textId="77777777" w:rsidR="00830A03" w:rsidRDefault="00830A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C4440" w14:textId="77777777" w:rsidR="00C5230E" w:rsidRDefault="00C5230E" w:rsidP="00830A03">
      <w:pPr>
        <w:spacing w:after="0" w:line="240" w:lineRule="auto"/>
      </w:pPr>
      <w:r>
        <w:separator/>
      </w:r>
    </w:p>
  </w:footnote>
  <w:footnote w:type="continuationSeparator" w:id="0">
    <w:p w14:paraId="3EF92D36" w14:textId="77777777" w:rsidR="00C5230E" w:rsidRDefault="00C5230E" w:rsidP="00830A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0BD22" w14:textId="48EE0538" w:rsidR="00830A03" w:rsidRDefault="00830A03">
    <w:pPr>
      <w:pStyle w:val="Header"/>
    </w:pPr>
    <w:r>
      <w:t xml:space="preserve">2009174 </w:t>
    </w:r>
    <w:r w:rsidR="00B5685B">
      <w:t xml:space="preserve">                                                                                                                5</w:t>
    </w:r>
    <w:r w:rsidR="005360AC">
      <w:t>422</w:t>
    </w:r>
    <w:r w:rsidR="00B5685B">
      <w:t xml:space="preserve"> words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351BF"/>
    <w:multiLevelType w:val="multilevel"/>
    <w:tmpl w:val="8550D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46006"/>
    <w:multiLevelType w:val="multilevel"/>
    <w:tmpl w:val="432C5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A10DB4"/>
    <w:multiLevelType w:val="multilevel"/>
    <w:tmpl w:val="B6AEC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A265FE"/>
    <w:multiLevelType w:val="hybridMultilevel"/>
    <w:tmpl w:val="E9A27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4C7E47"/>
    <w:multiLevelType w:val="multilevel"/>
    <w:tmpl w:val="5BB80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8681B6A"/>
    <w:multiLevelType w:val="multilevel"/>
    <w:tmpl w:val="CEB69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233B68"/>
    <w:multiLevelType w:val="multilevel"/>
    <w:tmpl w:val="82965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4B4EFE"/>
    <w:multiLevelType w:val="multilevel"/>
    <w:tmpl w:val="5D421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74928FE"/>
    <w:multiLevelType w:val="multilevel"/>
    <w:tmpl w:val="9ABA57B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abstractNumId w:val="0"/>
  </w:num>
  <w:num w:numId="2">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1"/>
  </w:num>
  <w:num w:numId="4">
    <w:abstractNumId w:val="4"/>
  </w:num>
  <w:num w:numId="5">
    <w:abstractNumId w:val="8"/>
  </w:num>
  <w:num w:numId="6">
    <w:abstractNumId w:val="5"/>
  </w:num>
  <w:num w:numId="7">
    <w:abstractNumId w:val="7"/>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E23"/>
    <w:rsid w:val="000008C9"/>
    <w:rsid w:val="00002584"/>
    <w:rsid w:val="000047E8"/>
    <w:rsid w:val="00011245"/>
    <w:rsid w:val="000113DC"/>
    <w:rsid w:val="0001689F"/>
    <w:rsid w:val="000232C0"/>
    <w:rsid w:val="00030549"/>
    <w:rsid w:val="00032BE6"/>
    <w:rsid w:val="00035763"/>
    <w:rsid w:val="00036F51"/>
    <w:rsid w:val="00037F51"/>
    <w:rsid w:val="00050758"/>
    <w:rsid w:val="000529DE"/>
    <w:rsid w:val="00053478"/>
    <w:rsid w:val="00065A76"/>
    <w:rsid w:val="00067B39"/>
    <w:rsid w:val="000711AE"/>
    <w:rsid w:val="00075B54"/>
    <w:rsid w:val="0007789A"/>
    <w:rsid w:val="00077F08"/>
    <w:rsid w:val="00080C92"/>
    <w:rsid w:val="00083DAE"/>
    <w:rsid w:val="00084B96"/>
    <w:rsid w:val="00085FD1"/>
    <w:rsid w:val="00087BDB"/>
    <w:rsid w:val="00087C53"/>
    <w:rsid w:val="00087E94"/>
    <w:rsid w:val="000937AC"/>
    <w:rsid w:val="00093AF6"/>
    <w:rsid w:val="000973C8"/>
    <w:rsid w:val="0009792D"/>
    <w:rsid w:val="000A3938"/>
    <w:rsid w:val="000A4B95"/>
    <w:rsid w:val="000A6CBE"/>
    <w:rsid w:val="000B5EFE"/>
    <w:rsid w:val="000B6497"/>
    <w:rsid w:val="000C2B4D"/>
    <w:rsid w:val="000C6E58"/>
    <w:rsid w:val="000D14D8"/>
    <w:rsid w:val="000D1862"/>
    <w:rsid w:val="000D3EF4"/>
    <w:rsid w:val="000D7604"/>
    <w:rsid w:val="000E0D4D"/>
    <w:rsid w:val="000E1E2A"/>
    <w:rsid w:val="000E3CAB"/>
    <w:rsid w:val="000E6C0E"/>
    <w:rsid w:val="000F154C"/>
    <w:rsid w:val="000F7838"/>
    <w:rsid w:val="000F7961"/>
    <w:rsid w:val="000F7A3D"/>
    <w:rsid w:val="00101BB6"/>
    <w:rsid w:val="00103D1B"/>
    <w:rsid w:val="00104DC7"/>
    <w:rsid w:val="00112F09"/>
    <w:rsid w:val="00113FBB"/>
    <w:rsid w:val="00116C8A"/>
    <w:rsid w:val="00120355"/>
    <w:rsid w:val="00124937"/>
    <w:rsid w:val="001334F9"/>
    <w:rsid w:val="00136A97"/>
    <w:rsid w:val="00142BAB"/>
    <w:rsid w:val="001519F8"/>
    <w:rsid w:val="001602FE"/>
    <w:rsid w:val="00160E76"/>
    <w:rsid w:val="001615D1"/>
    <w:rsid w:val="0016563A"/>
    <w:rsid w:val="001673DF"/>
    <w:rsid w:val="0016781F"/>
    <w:rsid w:val="0017272E"/>
    <w:rsid w:val="001764AC"/>
    <w:rsid w:val="00180D58"/>
    <w:rsid w:val="00183F74"/>
    <w:rsid w:val="00187AE7"/>
    <w:rsid w:val="00190A3E"/>
    <w:rsid w:val="0019530A"/>
    <w:rsid w:val="001A1562"/>
    <w:rsid w:val="001A1B77"/>
    <w:rsid w:val="001A2F9B"/>
    <w:rsid w:val="001A325F"/>
    <w:rsid w:val="001A573B"/>
    <w:rsid w:val="001B05CC"/>
    <w:rsid w:val="001B1A86"/>
    <w:rsid w:val="001B271B"/>
    <w:rsid w:val="001B59C8"/>
    <w:rsid w:val="001B7FC4"/>
    <w:rsid w:val="001C020E"/>
    <w:rsid w:val="001C0684"/>
    <w:rsid w:val="001C06A1"/>
    <w:rsid w:val="001C2E75"/>
    <w:rsid w:val="001C3DAE"/>
    <w:rsid w:val="001C3E33"/>
    <w:rsid w:val="001C6CA6"/>
    <w:rsid w:val="001D05FE"/>
    <w:rsid w:val="001D185F"/>
    <w:rsid w:val="001D362A"/>
    <w:rsid w:val="001D43A1"/>
    <w:rsid w:val="001D766B"/>
    <w:rsid w:val="001D7A83"/>
    <w:rsid w:val="001E0EE3"/>
    <w:rsid w:val="001E2488"/>
    <w:rsid w:val="001E35E9"/>
    <w:rsid w:val="001E6CF9"/>
    <w:rsid w:val="001F12CB"/>
    <w:rsid w:val="001F2181"/>
    <w:rsid w:val="001F5AD8"/>
    <w:rsid w:val="00202AFB"/>
    <w:rsid w:val="00207306"/>
    <w:rsid w:val="002139B4"/>
    <w:rsid w:val="002224AE"/>
    <w:rsid w:val="00223033"/>
    <w:rsid w:val="00223FA7"/>
    <w:rsid w:val="00224146"/>
    <w:rsid w:val="00224975"/>
    <w:rsid w:val="00226EFC"/>
    <w:rsid w:val="0022762D"/>
    <w:rsid w:val="002306E4"/>
    <w:rsid w:val="00233F3D"/>
    <w:rsid w:val="00234601"/>
    <w:rsid w:val="00235067"/>
    <w:rsid w:val="002364D0"/>
    <w:rsid w:val="00247CAC"/>
    <w:rsid w:val="00250EB4"/>
    <w:rsid w:val="0025207A"/>
    <w:rsid w:val="0025490F"/>
    <w:rsid w:val="002562B9"/>
    <w:rsid w:val="0025762C"/>
    <w:rsid w:val="0026053F"/>
    <w:rsid w:val="002630F9"/>
    <w:rsid w:val="002646F1"/>
    <w:rsid w:val="002701C0"/>
    <w:rsid w:val="00270268"/>
    <w:rsid w:val="00270753"/>
    <w:rsid w:val="00271A50"/>
    <w:rsid w:val="00272728"/>
    <w:rsid w:val="00272D1F"/>
    <w:rsid w:val="00275B7C"/>
    <w:rsid w:val="0028366A"/>
    <w:rsid w:val="002838CD"/>
    <w:rsid w:val="00284173"/>
    <w:rsid w:val="00290CE9"/>
    <w:rsid w:val="002928B5"/>
    <w:rsid w:val="00294FB9"/>
    <w:rsid w:val="00296BC4"/>
    <w:rsid w:val="002A0FD1"/>
    <w:rsid w:val="002A5516"/>
    <w:rsid w:val="002A6E55"/>
    <w:rsid w:val="002B1922"/>
    <w:rsid w:val="002B3581"/>
    <w:rsid w:val="002B455F"/>
    <w:rsid w:val="002D3A87"/>
    <w:rsid w:val="002D6133"/>
    <w:rsid w:val="002E14FF"/>
    <w:rsid w:val="002E21A5"/>
    <w:rsid w:val="002E465B"/>
    <w:rsid w:val="002E5374"/>
    <w:rsid w:val="002F286F"/>
    <w:rsid w:val="002F3E28"/>
    <w:rsid w:val="002F412D"/>
    <w:rsid w:val="002F6F1C"/>
    <w:rsid w:val="00302910"/>
    <w:rsid w:val="00305862"/>
    <w:rsid w:val="003064EB"/>
    <w:rsid w:val="00307937"/>
    <w:rsid w:val="00321A29"/>
    <w:rsid w:val="00326405"/>
    <w:rsid w:val="00332C8F"/>
    <w:rsid w:val="00333433"/>
    <w:rsid w:val="00333808"/>
    <w:rsid w:val="003340A5"/>
    <w:rsid w:val="00334E23"/>
    <w:rsid w:val="003408A3"/>
    <w:rsid w:val="00341951"/>
    <w:rsid w:val="00345AC9"/>
    <w:rsid w:val="00354515"/>
    <w:rsid w:val="003563AF"/>
    <w:rsid w:val="00357842"/>
    <w:rsid w:val="003623E7"/>
    <w:rsid w:val="00364450"/>
    <w:rsid w:val="00364EC1"/>
    <w:rsid w:val="003663CD"/>
    <w:rsid w:val="003673BB"/>
    <w:rsid w:val="0036770C"/>
    <w:rsid w:val="00372227"/>
    <w:rsid w:val="00377B09"/>
    <w:rsid w:val="00377C3A"/>
    <w:rsid w:val="00384230"/>
    <w:rsid w:val="00384F46"/>
    <w:rsid w:val="003901DC"/>
    <w:rsid w:val="003A1AD1"/>
    <w:rsid w:val="003A3AB3"/>
    <w:rsid w:val="003A6F86"/>
    <w:rsid w:val="003B124B"/>
    <w:rsid w:val="003B1E6C"/>
    <w:rsid w:val="003B2047"/>
    <w:rsid w:val="003B79A9"/>
    <w:rsid w:val="003B7C2C"/>
    <w:rsid w:val="003C0413"/>
    <w:rsid w:val="003C6EF1"/>
    <w:rsid w:val="003D0771"/>
    <w:rsid w:val="003D088E"/>
    <w:rsid w:val="003D1450"/>
    <w:rsid w:val="003D362A"/>
    <w:rsid w:val="003D3C35"/>
    <w:rsid w:val="003D6B4A"/>
    <w:rsid w:val="003E1F43"/>
    <w:rsid w:val="003E2877"/>
    <w:rsid w:val="003E3D9B"/>
    <w:rsid w:val="003E57CA"/>
    <w:rsid w:val="003E7F3B"/>
    <w:rsid w:val="003F08FD"/>
    <w:rsid w:val="00400326"/>
    <w:rsid w:val="00400A44"/>
    <w:rsid w:val="004101FB"/>
    <w:rsid w:val="00411806"/>
    <w:rsid w:val="004130B6"/>
    <w:rsid w:val="00417758"/>
    <w:rsid w:val="00423CE3"/>
    <w:rsid w:val="00424A78"/>
    <w:rsid w:val="004268AC"/>
    <w:rsid w:val="00426900"/>
    <w:rsid w:val="0042759D"/>
    <w:rsid w:val="00431525"/>
    <w:rsid w:val="00431FDE"/>
    <w:rsid w:val="004323DA"/>
    <w:rsid w:val="0044188C"/>
    <w:rsid w:val="004436EB"/>
    <w:rsid w:val="004516B9"/>
    <w:rsid w:val="00454FFB"/>
    <w:rsid w:val="00455A01"/>
    <w:rsid w:val="00455AFA"/>
    <w:rsid w:val="00455C9A"/>
    <w:rsid w:val="00457ABD"/>
    <w:rsid w:val="00457BAF"/>
    <w:rsid w:val="00461159"/>
    <w:rsid w:val="004619BC"/>
    <w:rsid w:val="00462B83"/>
    <w:rsid w:val="00464E4A"/>
    <w:rsid w:val="004761BB"/>
    <w:rsid w:val="00481703"/>
    <w:rsid w:val="0048486F"/>
    <w:rsid w:val="004877E8"/>
    <w:rsid w:val="00496BDE"/>
    <w:rsid w:val="004A06F9"/>
    <w:rsid w:val="004A4D5A"/>
    <w:rsid w:val="004A7F3F"/>
    <w:rsid w:val="004B1641"/>
    <w:rsid w:val="004B5E54"/>
    <w:rsid w:val="004B775C"/>
    <w:rsid w:val="004C1BEC"/>
    <w:rsid w:val="004C2E85"/>
    <w:rsid w:val="004C42F0"/>
    <w:rsid w:val="004C5268"/>
    <w:rsid w:val="004C5463"/>
    <w:rsid w:val="004C6802"/>
    <w:rsid w:val="004D0E0D"/>
    <w:rsid w:val="004D6CFD"/>
    <w:rsid w:val="004D7954"/>
    <w:rsid w:val="004E4349"/>
    <w:rsid w:val="004F0E38"/>
    <w:rsid w:val="004F5BD5"/>
    <w:rsid w:val="004F7378"/>
    <w:rsid w:val="00500B52"/>
    <w:rsid w:val="00500F2C"/>
    <w:rsid w:val="0050308A"/>
    <w:rsid w:val="00505280"/>
    <w:rsid w:val="00505AC5"/>
    <w:rsid w:val="005066C5"/>
    <w:rsid w:val="00506ED6"/>
    <w:rsid w:val="00511E27"/>
    <w:rsid w:val="00512129"/>
    <w:rsid w:val="00515026"/>
    <w:rsid w:val="00515259"/>
    <w:rsid w:val="00515945"/>
    <w:rsid w:val="0052069A"/>
    <w:rsid w:val="00521232"/>
    <w:rsid w:val="005360AC"/>
    <w:rsid w:val="00543905"/>
    <w:rsid w:val="00543F37"/>
    <w:rsid w:val="00550588"/>
    <w:rsid w:val="005522F7"/>
    <w:rsid w:val="0055487A"/>
    <w:rsid w:val="005548C2"/>
    <w:rsid w:val="005612CF"/>
    <w:rsid w:val="005615A1"/>
    <w:rsid w:val="00562503"/>
    <w:rsid w:val="00563C24"/>
    <w:rsid w:val="005673DD"/>
    <w:rsid w:val="00567676"/>
    <w:rsid w:val="00567836"/>
    <w:rsid w:val="0057027B"/>
    <w:rsid w:val="00577F81"/>
    <w:rsid w:val="005833C0"/>
    <w:rsid w:val="00583AE8"/>
    <w:rsid w:val="00586E9D"/>
    <w:rsid w:val="00587C4B"/>
    <w:rsid w:val="0059012A"/>
    <w:rsid w:val="00591E82"/>
    <w:rsid w:val="005A0D34"/>
    <w:rsid w:val="005B046E"/>
    <w:rsid w:val="005C0AEF"/>
    <w:rsid w:val="005C2AB9"/>
    <w:rsid w:val="005C3417"/>
    <w:rsid w:val="005C3B64"/>
    <w:rsid w:val="005C3FD9"/>
    <w:rsid w:val="005C78F1"/>
    <w:rsid w:val="005D069E"/>
    <w:rsid w:val="005D351C"/>
    <w:rsid w:val="005D3BDA"/>
    <w:rsid w:val="005D3FE7"/>
    <w:rsid w:val="005E1741"/>
    <w:rsid w:val="005E3B83"/>
    <w:rsid w:val="005E64E3"/>
    <w:rsid w:val="005E6812"/>
    <w:rsid w:val="005F4ACB"/>
    <w:rsid w:val="005F6966"/>
    <w:rsid w:val="005F7157"/>
    <w:rsid w:val="005F7DB2"/>
    <w:rsid w:val="005F7FE6"/>
    <w:rsid w:val="006001F6"/>
    <w:rsid w:val="0060026D"/>
    <w:rsid w:val="00600436"/>
    <w:rsid w:val="00602175"/>
    <w:rsid w:val="006024A3"/>
    <w:rsid w:val="00611E47"/>
    <w:rsid w:val="00615509"/>
    <w:rsid w:val="0062537C"/>
    <w:rsid w:val="00631B69"/>
    <w:rsid w:val="0063282B"/>
    <w:rsid w:val="006328DC"/>
    <w:rsid w:val="006340F0"/>
    <w:rsid w:val="006350CE"/>
    <w:rsid w:val="00636664"/>
    <w:rsid w:val="006414DE"/>
    <w:rsid w:val="00653CFB"/>
    <w:rsid w:val="00655FDC"/>
    <w:rsid w:val="006628FD"/>
    <w:rsid w:val="006660C4"/>
    <w:rsid w:val="0067406B"/>
    <w:rsid w:val="00674E26"/>
    <w:rsid w:val="00684AB8"/>
    <w:rsid w:val="00690490"/>
    <w:rsid w:val="00690F12"/>
    <w:rsid w:val="006927A3"/>
    <w:rsid w:val="00693961"/>
    <w:rsid w:val="006A45A1"/>
    <w:rsid w:val="006A5E1C"/>
    <w:rsid w:val="006A6060"/>
    <w:rsid w:val="006B37F2"/>
    <w:rsid w:val="006B3D7C"/>
    <w:rsid w:val="006B7FA2"/>
    <w:rsid w:val="006C36B6"/>
    <w:rsid w:val="006C3E95"/>
    <w:rsid w:val="006C7AA8"/>
    <w:rsid w:val="006E200E"/>
    <w:rsid w:val="006E3437"/>
    <w:rsid w:val="006E6F5E"/>
    <w:rsid w:val="006F1D86"/>
    <w:rsid w:val="006F1EF7"/>
    <w:rsid w:val="006F2B66"/>
    <w:rsid w:val="00707817"/>
    <w:rsid w:val="00712314"/>
    <w:rsid w:val="00712B55"/>
    <w:rsid w:val="00714917"/>
    <w:rsid w:val="00715C98"/>
    <w:rsid w:val="007176F8"/>
    <w:rsid w:val="00720D40"/>
    <w:rsid w:val="00721220"/>
    <w:rsid w:val="0072243C"/>
    <w:rsid w:val="0072296F"/>
    <w:rsid w:val="007242BA"/>
    <w:rsid w:val="00727F9A"/>
    <w:rsid w:val="007305E5"/>
    <w:rsid w:val="00733BEC"/>
    <w:rsid w:val="00734D68"/>
    <w:rsid w:val="00741493"/>
    <w:rsid w:val="00744A6A"/>
    <w:rsid w:val="007466CE"/>
    <w:rsid w:val="00747348"/>
    <w:rsid w:val="00751B28"/>
    <w:rsid w:val="007532AA"/>
    <w:rsid w:val="00755D4E"/>
    <w:rsid w:val="00756122"/>
    <w:rsid w:val="0075640D"/>
    <w:rsid w:val="00766DF8"/>
    <w:rsid w:val="00767839"/>
    <w:rsid w:val="007703D2"/>
    <w:rsid w:val="00777963"/>
    <w:rsid w:val="0078002A"/>
    <w:rsid w:val="007809A2"/>
    <w:rsid w:val="007909DE"/>
    <w:rsid w:val="00793FDF"/>
    <w:rsid w:val="0079522E"/>
    <w:rsid w:val="00797D96"/>
    <w:rsid w:val="007A0902"/>
    <w:rsid w:val="007A2F94"/>
    <w:rsid w:val="007B0459"/>
    <w:rsid w:val="007B1785"/>
    <w:rsid w:val="007B269F"/>
    <w:rsid w:val="007B370B"/>
    <w:rsid w:val="007B6B86"/>
    <w:rsid w:val="007B7F78"/>
    <w:rsid w:val="007C18E3"/>
    <w:rsid w:val="007C4D46"/>
    <w:rsid w:val="007C5147"/>
    <w:rsid w:val="007C5B05"/>
    <w:rsid w:val="007C71DA"/>
    <w:rsid w:val="007C7C1C"/>
    <w:rsid w:val="007D1B83"/>
    <w:rsid w:val="007D422B"/>
    <w:rsid w:val="007D60CE"/>
    <w:rsid w:val="007D64E3"/>
    <w:rsid w:val="007E5E12"/>
    <w:rsid w:val="007E5F51"/>
    <w:rsid w:val="007E6E23"/>
    <w:rsid w:val="007E7EE3"/>
    <w:rsid w:val="007F10BA"/>
    <w:rsid w:val="007F1C2C"/>
    <w:rsid w:val="007F2F4E"/>
    <w:rsid w:val="008024C0"/>
    <w:rsid w:val="00806C78"/>
    <w:rsid w:val="0080799B"/>
    <w:rsid w:val="00810A88"/>
    <w:rsid w:val="00811778"/>
    <w:rsid w:val="00811CD9"/>
    <w:rsid w:val="00814827"/>
    <w:rsid w:val="00821305"/>
    <w:rsid w:val="00823FC0"/>
    <w:rsid w:val="00825440"/>
    <w:rsid w:val="00825BC6"/>
    <w:rsid w:val="00826696"/>
    <w:rsid w:val="0083074D"/>
    <w:rsid w:val="00830A03"/>
    <w:rsid w:val="00830E3F"/>
    <w:rsid w:val="00840040"/>
    <w:rsid w:val="008400BE"/>
    <w:rsid w:val="00840352"/>
    <w:rsid w:val="008409BC"/>
    <w:rsid w:val="0084563B"/>
    <w:rsid w:val="00851B42"/>
    <w:rsid w:val="008555A0"/>
    <w:rsid w:val="0085624C"/>
    <w:rsid w:val="0085727D"/>
    <w:rsid w:val="00860F25"/>
    <w:rsid w:val="00863510"/>
    <w:rsid w:val="00864403"/>
    <w:rsid w:val="0086709B"/>
    <w:rsid w:val="00867F56"/>
    <w:rsid w:val="0087529B"/>
    <w:rsid w:val="00875F8E"/>
    <w:rsid w:val="00884E42"/>
    <w:rsid w:val="0088778B"/>
    <w:rsid w:val="008912C9"/>
    <w:rsid w:val="0089135F"/>
    <w:rsid w:val="0089316C"/>
    <w:rsid w:val="00895BE4"/>
    <w:rsid w:val="00897BF4"/>
    <w:rsid w:val="00897ED0"/>
    <w:rsid w:val="008A4672"/>
    <w:rsid w:val="008B007D"/>
    <w:rsid w:val="008B0861"/>
    <w:rsid w:val="008B102E"/>
    <w:rsid w:val="008B4379"/>
    <w:rsid w:val="008C07B7"/>
    <w:rsid w:val="008C25B8"/>
    <w:rsid w:val="008C38C7"/>
    <w:rsid w:val="008C3EC8"/>
    <w:rsid w:val="008C3ED9"/>
    <w:rsid w:val="008C6A25"/>
    <w:rsid w:val="008D0B63"/>
    <w:rsid w:val="008D6611"/>
    <w:rsid w:val="008D7A7B"/>
    <w:rsid w:val="008F0B96"/>
    <w:rsid w:val="009036BD"/>
    <w:rsid w:val="009066C2"/>
    <w:rsid w:val="0090760A"/>
    <w:rsid w:val="00910EC9"/>
    <w:rsid w:val="00911036"/>
    <w:rsid w:val="00916E0A"/>
    <w:rsid w:val="009176AA"/>
    <w:rsid w:val="0091792E"/>
    <w:rsid w:val="009201C5"/>
    <w:rsid w:val="00923EA0"/>
    <w:rsid w:val="00931E6B"/>
    <w:rsid w:val="00932717"/>
    <w:rsid w:val="00934395"/>
    <w:rsid w:val="009349F8"/>
    <w:rsid w:val="009376B2"/>
    <w:rsid w:val="00941254"/>
    <w:rsid w:val="009463B0"/>
    <w:rsid w:val="009469FD"/>
    <w:rsid w:val="0095100D"/>
    <w:rsid w:val="00960D38"/>
    <w:rsid w:val="00971398"/>
    <w:rsid w:val="009714BD"/>
    <w:rsid w:val="0097175A"/>
    <w:rsid w:val="00971951"/>
    <w:rsid w:val="009736C0"/>
    <w:rsid w:val="00974431"/>
    <w:rsid w:val="00985F6E"/>
    <w:rsid w:val="00986BF5"/>
    <w:rsid w:val="00992428"/>
    <w:rsid w:val="0099354C"/>
    <w:rsid w:val="0099387A"/>
    <w:rsid w:val="00995D33"/>
    <w:rsid w:val="009A2C70"/>
    <w:rsid w:val="009A396C"/>
    <w:rsid w:val="009A50AF"/>
    <w:rsid w:val="009A70D4"/>
    <w:rsid w:val="009A7A75"/>
    <w:rsid w:val="009B020C"/>
    <w:rsid w:val="009B2170"/>
    <w:rsid w:val="009B7B62"/>
    <w:rsid w:val="009C54D9"/>
    <w:rsid w:val="009C583D"/>
    <w:rsid w:val="009D2BA1"/>
    <w:rsid w:val="009D348E"/>
    <w:rsid w:val="009D3919"/>
    <w:rsid w:val="009D57A4"/>
    <w:rsid w:val="009D6CB4"/>
    <w:rsid w:val="009E0544"/>
    <w:rsid w:val="009E2C3D"/>
    <w:rsid w:val="009F0EBA"/>
    <w:rsid w:val="009F159D"/>
    <w:rsid w:val="009F25E9"/>
    <w:rsid w:val="009F6D8D"/>
    <w:rsid w:val="00A030FD"/>
    <w:rsid w:val="00A04F18"/>
    <w:rsid w:val="00A05374"/>
    <w:rsid w:val="00A1082E"/>
    <w:rsid w:val="00A16F48"/>
    <w:rsid w:val="00A17023"/>
    <w:rsid w:val="00A20926"/>
    <w:rsid w:val="00A21ACD"/>
    <w:rsid w:val="00A237B7"/>
    <w:rsid w:val="00A3714D"/>
    <w:rsid w:val="00A37628"/>
    <w:rsid w:val="00A40D05"/>
    <w:rsid w:val="00A43CD9"/>
    <w:rsid w:val="00A44C33"/>
    <w:rsid w:val="00A46410"/>
    <w:rsid w:val="00A52506"/>
    <w:rsid w:val="00A557AE"/>
    <w:rsid w:val="00A57FA3"/>
    <w:rsid w:val="00A60AEF"/>
    <w:rsid w:val="00A640AC"/>
    <w:rsid w:val="00A65FAF"/>
    <w:rsid w:val="00A66044"/>
    <w:rsid w:val="00A67691"/>
    <w:rsid w:val="00A80080"/>
    <w:rsid w:val="00A8048B"/>
    <w:rsid w:val="00A82924"/>
    <w:rsid w:val="00A84097"/>
    <w:rsid w:val="00A854F5"/>
    <w:rsid w:val="00A91202"/>
    <w:rsid w:val="00A92492"/>
    <w:rsid w:val="00A94811"/>
    <w:rsid w:val="00A970BD"/>
    <w:rsid w:val="00AA0520"/>
    <w:rsid w:val="00AA4EC6"/>
    <w:rsid w:val="00AA61EA"/>
    <w:rsid w:val="00AB2461"/>
    <w:rsid w:val="00AB30D4"/>
    <w:rsid w:val="00AB3835"/>
    <w:rsid w:val="00AC2A80"/>
    <w:rsid w:val="00AC31C2"/>
    <w:rsid w:val="00AC4E8E"/>
    <w:rsid w:val="00AD34E6"/>
    <w:rsid w:val="00AD4532"/>
    <w:rsid w:val="00AD479F"/>
    <w:rsid w:val="00AD625C"/>
    <w:rsid w:val="00AE12A8"/>
    <w:rsid w:val="00AF7348"/>
    <w:rsid w:val="00B00B96"/>
    <w:rsid w:val="00B0194F"/>
    <w:rsid w:val="00B03372"/>
    <w:rsid w:val="00B105D7"/>
    <w:rsid w:val="00B13474"/>
    <w:rsid w:val="00B21958"/>
    <w:rsid w:val="00B225BF"/>
    <w:rsid w:val="00B22C6A"/>
    <w:rsid w:val="00B2609C"/>
    <w:rsid w:val="00B27B03"/>
    <w:rsid w:val="00B3093A"/>
    <w:rsid w:val="00B31CDD"/>
    <w:rsid w:val="00B35060"/>
    <w:rsid w:val="00B36655"/>
    <w:rsid w:val="00B3723E"/>
    <w:rsid w:val="00B4478E"/>
    <w:rsid w:val="00B50270"/>
    <w:rsid w:val="00B56121"/>
    <w:rsid w:val="00B5685B"/>
    <w:rsid w:val="00B60C4E"/>
    <w:rsid w:val="00B60D7C"/>
    <w:rsid w:val="00B66555"/>
    <w:rsid w:val="00B67C94"/>
    <w:rsid w:val="00B67E3F"/>
    <w:rsid w:val="00B80A93"/>
    <w:rsid w:val="00B81D30"/>
    <w:rsid w:val="00B82951"/>
    <w:rsid w:val="00B83582"/>
    <w:rsid w:val="00B85571"/>
    <w:rsid w:val="00B86EE1"/>
    <w:rsid w:val="00B93732"/>
    <w:rsid w:val="00B97D58"/>
    <w:rsid w:val="00B97E2F"/>
    <w:rsid w:val="00BA40D2"/>
    <w:rsid w:val="00BB0325"/>
    <w:rsid w:val="00BB2B21"/>
    <w:rsid w:val="00BC05EF"/>
    <w:rsid w:val="00BC11B7"/>
    <w:rsid w:val="00BC392A"/>
    <w:rsid w:val="00BC3D03"/>
    <w:rsid w:val="00BC5A74"/>
    <w:rsid w:val="00BD43E5"/>
    <w:rsid w:val="00BE2A1A"/>
    <w:rsid w:val="00BE53C1"/>
    <w:rsid w:val="00BF141D"/>
    <w:rsid w:val="00C02AF3"/>
    <w:rsid w:val="00C047FB"/>
    <w:rsid w:val="00C062FE"/>
    <w:rsid w:val="00C06D90"/>
    <w:rsid w:val="00C163E1"/>
    <w:rsid w:val="00C17659"/>
    <w:rsid w:val="00C21506"/>
    <w:rsid w:val="00C2347E"/>
    <w:rsid w:val="00C2440A"/>
    <w:rsid w:val="00C3393B"/>
    <w:rsid w:val="00C36417"/>
    <w:rsid w:val="00C37DF2"/>
    <w:rsid w:val="00C40C40"/>
    <w:rsid w:val="00C42917"/>
    <w:rsid w:val="00C51260"/>
    <w:rsid w:val="00C5230E"/>
    <w:rsid w:val="00C52992"/>
    <w:rsid w:val="00C53F70"/>
    <w:rsid w:val="00C5516B"/>
    <w:rsid w:val="00C60BA2"/>
    <w:rsid w:val="00C61206"/>
    <w:rsid w:val="00C67CA1"/>
    <w:rsid w:val="00C721ED"/>
    <w:rsid w:val="00C750A6"/>
    <w:rsid w:val="00C807E7"/>
    <w:rsid w:val="00C80BF9"/>
    <w:rsid w:val="00C82226"/>
    <w:rsid w:val="00C834BF"/>
    <w:rsid w:val="00C834C3"/>
    <w:rsid w:val="00C8494D"/>
    <w:rsid w:val="00C87338"/>
    <w:rsid w:val="00C96E9C"/>
    <w:rsid w:val="00CA1584"/>
    <w:rsid w:val="00CA29EB"/>
    <w:rsid w:val="00CA370F"/>
    <w:rsid w:val="00CA4683"/>
    <w:rsid w:val="00CB04FE"/>
    <w:rsid w:val="00CB2F30"/>
    <w:rsid w:val="00CB51E3"/>
    <w:rsid w:val="00CC0D5E"/>
    <w:rsid w:val="00CC19BB"/>
    <w:rsid w:val="00CC2D10"/>
    <w:rsid w:val="00CC33B3"/>
    <w:rsid w:val="00CC34EB"/>
    <w:rsid w:val="00CC5803"/>
    <w:rsid w:val="00CC7392"/>
    <w:rsid w:val="00CC7913"/>
    <w:rsid w:val="00CD1162"/>
    <w:rsid w:val="00CD1EA0"/>
    <w:rsid w:val="00CD2CCB"/>
    <w:rsid w:val="00CE027E"/>
    <w:rsid w:val="00CE60EA"/>
    <w:rsid w:val="00CE6164"/>
    <w:rsid w:val="00CE6283"/>
    <w:rsid w:val="00CE7B41"/>
    <w:rsid w:val="00D0230E"/>
    <w:rsid w:val="00D043C5"/>
    <w:rsid w:val="00D1059E"/>
    <w:rsid w:val="00D109B8"/>
    <w:rsid w:val="00D11D1F"/>
    <w:rsid w:val="00D1324D"/>
    <w:rsid w:val="00D14924"/>
    <w:rsid w:val="00D16280"/>
    <w:rsid w:val="00D17700"/>
    <w:rsid w:val="00D200F3"/>
    <w:rsid w:val="00D22F66"/>
    <w:rsid w:val="00D26320"/>
    <w:rsid w:val="00D301CD"/>
    <w:rsid w:val="00D30A16"/>
    <w:rsid w:val="00D319D8"/>
    <w:rsid w:val="00D34145"/>
    <w:rsid w:val="00D3713F"/>
    <w:rsid w:val="00D37C91"/>
    <w:rsid w:val="00D4065D"/>
    <w:rsid w:val="00D4220E"/>
    <w:rsid w:val="00D42329"/>
    <w:rsid w:val="00D45BB0"/>
    <w:rsid w:val="00D53BE0"/>
    <w:rsid w:val="00D560FC"/>
    <w:rsid w:val="00D5615C"/>
    <w:rsid w:val="00D60EE6"/>
    <w:rsid w:val="00D61F2D"/>
    <w:rsid w:val="00D62F56"/>
    <w:rsid w:val="00D6442B"/>
    <w:rsid w:val="00D657A0"/>
    <w:rsid w:val="00D657EA"/>
    <w:rsid w:val="00D67E22"/>
    <w:rsid w:val="00D72E7A"/>
    <w:rsid w:val="00D807B8"/>
    <w:rsid w:val="00D8200E"/>
    <w:rsid w:val="00D8599F"/>
    <w:rsid w:val="00D86E3B"/>
    <w:rsid w:val="00D91049"/>
    <w:rsid w:val="00D92246"/>
    <w:rsid w:val="00D930BE"/>
    <w:rsid w:val="00D9325B"/>
    <w:rsid w:val="00D9757A"/>
    <w:rsid w:val="00DA0855"/>
    <w:rsid w:val="00DA0A1E"/>
    <w:rsid w:val="00DB1DBF"/>
    <w:rsid w:val="00DB572B"/>
    <w:rsid w:val="00DB7BAD"/>
    <w:rsid w:val="00DC2099"/>
    <w:rsid w:val="00DC65CF"/>
    <w:rsid w:val="00DD202D"/>
    <w:rsid w:val="00DD4CD5"/>
    <w:rsid w:val="00DE0ABA"/>
    <w:rsid w:val="00DE301F"/>
    <w:rsid w:val="00DE706A"/>
    <w:rsid w:val="00DF167A"/>
    <w:rsid w:val="00DF1A94"/>
    <w:rsid w:val="00DF3D79"/>
    <w:rsid w:val="00E033DF"/>
    <w:rsid w:val="00E10B57"/>
    <w:rsid w:val="00E12879"/>
    <w:rsid w:val="00E12AF9"/>
    <w:rsid w:val="00E135E0"/>
    <w:rsid w:val="00E13B13"/>
    <w:rsid w:val="00E179DA"/>
    <w:rsid w:val="00E272FF"/>
    <w:rsid w:val="00E3359E"/>
    <w:rsid w:val="00E41300"/>
    <w:rsid w:val="00E432AD"/>
    <w:rsid w:val="00E4361E"/>
    <w:rsid w:val="00E44082"/>
    <w:rsid w:val="00E4544F"/>
    <w:rsid w:val="00E47E40"/>
    <w:rsid w:val="00E517A3"/>
    <w:rsid w:val="00E55105"/>
    <w:rsid w:val="00E555DA"/>
    <w:rsid w:val="00E55AA8"/>
    <w:rsid w:val="00E564EA"/>
    <w:rsid w:val="00E6094C"/>
    <w:rsid w:val="00E65E2A"/>
    <w:rsid w:val="00E74DF0"/>
    <w:rsid w:val="00E76E65"/>
    <w:rsid w:val="00E77297"/>
    <w:rsid w:val="00E877F5"/>
    <w:rsid w:val="00E901E5"/>
    <w:rsid w:val="00E93556"/>
    <w:rsid w:val="00E96A0A"/>
    <w:rsid w:val="00EA0A7C"/>
    <w:rsid w:val="00EA3E99"/>
    <w:rsid w:val="00EA4E7F"/>
    <w:rsid w:val="00EA5501"/>
    <w:rsid w:val="00EB0E36"/>
    <w:rsid w:val="00EB145F"/>
    <w:rsid w:val="00EC1ED0"/>
    <w:rsid w:val="00EC2D7E"/>
    <w:rsid w:val="00EC7009"/>
    <w:rsid w:val="00ED1585"/>
    <w:rsid w:val="00ED1D0C"/>
    <w:rsid w:val="00ED771E"/>
    <w:rsid w:val="00EE2BD9"/>
    <w:rsid w:val="00EF26B0"/>
    <w:rsid w:val="00EF2AE1"/>
    <w:rsid w:val="00EF2C30"/>
    <w:rsid w:val="00EF2CC3"/>
    <w:rsid w:val="00EF30AE"/>
    <w:rsid w:val="00EF3499"/>
    <w:rsid w:val="00EF663B"/>
    <w:rsid w:val="00F03D54"/>
    <w:rsid w:val="00F05160"/>
    <w:rsid w:val="00F10B30"/>
    <w:rsid w:val="00F13546"/>
    <w:rsid w:val="00F17B30"/>
    <w:rsid w:val="00F2036F"/>
    <w:rsid w:val="00F24826"/>
    <w:rsid w:val="00F25924"/>
    <w:rsid w:val="00F25F3E"/>
    <w:rsid w:val="00F26229"/>
    <w:rsid w:val="00F33177"/>
    <w:rsid w:val="00F41B22"/>
    <w:rsid w:val="00F437F8"/>
    <w:rsid w:val="00F43E40"/>
    <w:rsid w:val="00F51586"/>
    <w:rsid w:val="00F54C9D"/>
    <w:rsid w:val="00F55417"/>
    <w:rsid w:val="00F60EA1"/>
    <w:rsid w:val="00F61CA9"/>
    <w:rsid w:val="00F6473B"/>
    <w:rsid w:val="00F64D57"/>
    <w:rsid w:val="00F712A5"/>
    <w:rsid w:val="00F7264B"/>
    <w:rsid w:val="00F7455C"/>
    <w:rsid w:val="00F7690F"/>
    <w:rsid w:val="00F76DAF"/>
    <w:rsid w:val="00F82F3A"/>
    <w:rsid w:val="00FA3677"/>
    <w:rsid w:val="00FB1A2D"/>
    <w:rsid w:val="00FB38C0"/>
    <w:rsid w:val="00FB3DCC"/>
    <w:rsid w:val="00FC2280"/>
    <w:rsid w:val="00FC44B7"/>
    <w:rsid w:val="00FC67BC"/>
    <w:rsid w:val="00FC77F0"/>
    <w:rsid w:val="00FD1A2A"/>
    <w:rsid w:val="00FD36BB"/>
    <w:rsid w:val="00FD3BDB"/>
    <w:rsid w:val="00FD6D0E"/>
    <w:rsid w:val="00FD6FF6"/>
    <w:rsid w:val="00FD7849"/>
    <w:rsid w:val="00FD7931"/>
    <w:rsid w:val="00FE1993"/>
    <w:rsid w:val="00FE50AE"/>
    <w:rsid w:val="00FE639D"/>
    <w:rsid w:val="00FF0605"/>
    <w:rsid w:val="00FF1D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0EEB7"/>
  <w15:chartTrackingRefBased/>
  <w15:docId w15:val="{E8389327-A9C4-40C4-8357-A8BD35D3E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781F"/>
    <w:rPr>
      <w:color w:val="0563C1" w:themeColor="hyperlink"/>
      <w:u w:val="single"/>
    </w:rPr>
  </w:style>
  <w:style w:type="character" w:customStyle="1" w:styleId="UnresolvedMention1">
    <w:name w:val="Unresolved Mention1"/>
    <w:basedOn w:val="DefaultParagraphFont"/>
    <w:uiPriority w:val="99"/>
    <w:semiHidden/>
    <w:unhideWhenUsed/>
    <w:rsid w:val="0016781F"/>
    <w:rPr>
      <w:color w:val="605E5C"/>
      <w:shd w:val="clear" w:color="auto" w:fill="E1DFDD"/>
    </w:rPr>
  </w:style>
  <w:style w:type="paragraph" w:styleId="Revision">
    <w:name w:val="Revision"/>
    <w:hidden/>
    <w:uiPriority w:val="99"/>
    <w:semiHidden/>
    <w:rsid w:val="009D57A4"/>
    <w:pPr>
      <w:spacing w:after="0" w:line="240" w:lineRule="auto"/>
    </w:pPr>
  </w:style>
  <w:style w:type="character" w:styleId="FollowedHyperlink">
    <w:name w:val="FollowedHyperlink"/>
    <w:basedOn w:val="DefaultParagraphFont"/>
    <w:uiPriority w:val="99"/>
    <w:semiHidden/>
    <w:unhideWhenUsed/>
    <w:rsid w:val="001B1A86"/>
    <w:rPr>
      <w:color w:val="954F72" w:themeColor="followedHyperlink"/>
      <w:u w:val="single"/>
    </w:rPr>
  </w:style>
  <w:style w:type="paragraph" w:styleId="NormalWeb">
    <w:name w:val="Normal (Web)"/>
    <w:basedOn w:val="Normal"/>
    <w:uiPriority w:val="99"/>
    <w:semiHidden/>
    <w:unhideWhenUsed/>
    <w:rsid w:val="005612C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visually-hidden">
    <w:name w:val="u-visually-hidden"/>
    <w:basedOn w:val="DefaultParagraphFont"/>
    <w:rsid w:val="0095100D"/>
  </w:style>
  <w:style w:type="character" w:styleId="Emphasis">
    <w:name w:val="Emphasis"/>
    <w:basedOn w:val="DefaultParagraphFont"/>
    <w:uiPriority w:val="20"/>
    <w:qFormat/>
    <w:rsid w:val="00E432AD"/>
    <w:rPr>
      <w:i/>
      <w:iCs/>
    </w:rPr>
  </w:style>
  <w:style w:type="character" w:styleId="Strong">
    <w:name w:val="Strong"/>
    <w:basedOn w:val="DefaultParagraphFont"/>
    <w:uiPriority w:val="22"/>
    <w:qFormat/>
    <w:rsid w:val="00223FA7"/>
    <w:rPr>
      <w:b/>
      <w:bCs/>
    </w:rPr>
  </w:style>
  <w:style w:type="paragraph" w:styleId="Header">
    <w:name w:val="header"/>
    <w:basedOn w:val="Normal"/>
    <w:link w:val="HeaderChar"/>
    <w:uiPriority w:val="99"/>
    <w:unhideWhenUsed/>
    <w:rsid w:val="00830A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0A03"/>
  </w:style>
  <w:style w:type="paragraph" w:styleId="Footer">
    <w:name w:val="footer"/>
    <w:basedOn w:val="Normal"/>
    <w:link w:val="FooterChar"/>
    <w:uiPriority w:val="99"/>
    <w:unhideWhenUsed/>
    <w:rsid w:val="00830A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0A03"/>
  </w:style>
  <w:style w:type="paragraph" w:styleId="ListParagraph">
    <w:name w:val="List Paragraph"/>
    <w:basedOn w:val="Normal"/>
    <w:uiPriority w:val="34"/>
    <w:qFormat/>
    <w:rsid w:val="0025207A"/>
    <w:pPr>
      <w:ind w:left="720"/>
      <w:contextualSpacing/>
    </w:pPr>
  </w:style>
  <w:style w:type="paragraph" w:styleId="NoSpacing">
    <w:name w:val="No Spacing"/>
    <w:uiPriority w:val="1"/>
    <w:qFormat/>
    <w:rsid w:val="00B5685B"/>
    <w:pPr>
      <w:spacing w:after="0" w:line="240" w:lineRule="auto"/>
    </w:pPr>
  </w:style>
  <w:style w:type="character" w:styleId="UnresolvedMention">
    <w:name w:val="Unresolved Mention"/>
    <w:basedOn w:val="DefaultParagraphFont"/>
    <w:uiPriority w:val="99"/>
    <w:semiHidden/>
    <w:unhideWhenUsed/>
    <w:rsid w:val="00B22C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565163">
      <w:bodyDiv w:val="1"/>
      <w:marLeft w:val="0"/>
      <w:marRight w:val="0"/>
      <w:marTop w:val="0"/>
      <w:marBottom w:val="0"/>
      <w:divBdr>
        <w:top w:val="none" w:sz="0" w:space="0" w:color="auto"/>
        <w:left w:val="none" w:sz="0" w:space="0" w:color="auto"/>
        <w:bottom w:val="none" w:sz="0" w:space="0" w:color="auto"/>
        <w:right w:val="none" w:sz="0" w:space="0" w:color="auto"/>
      </w:divBdr>
    </w:div>
    <w:div w:id="351497611">
      <w:bodyDiv w:val="1"/>
      <w:marLeft w:val="0"/>
      <w:marRight w:val="0"/>
      <w:marTop w:val="0"/>
      <w:marBottom w:val="0"/>
      <w:divBdr>
        <w:top w:val="none" w:sz="0" w:space="0" w:color="auto"/>
        <w:left w:val="none" w:sz="0" w:space="0" w:color="auto"/>
        <w:bottom w:val="none" w:sz="0" w:space="0" w:color="auto"/>
        <w:right w:val="none" w:sz="0" w:space="0" w:color="auto"/>
      </w:divBdr>
    </w:div>
    <w:div w:id="362177260">
      <w:bodyDiv w:val="1"/>
      <w:marLeft w:val="0"/>
      <w:marRight w:val="0"/>
      <w:marTop w:val="0"/>
      <w:marBottom w:val="0"/>
      <w:divBdr>
        <w:top w:val="none" w:sz="0" w:space="0" w:color="auto"/>
        <w:left w:val="none" w:sz="0" w:space="0" w:color="auto"/>
        <w:bottom w:val="none" w:sz="0" w:space="0" w:color="auto"/>
        <w:right w:val="none" w:sz="0" w:space="0" w:color="auto"/>
      </w:divBdr>
    </w:div>
    <w:div w:id="371266295">
      <w:bodyDiv w:val="1"/>
      <w:marLeft w:val="0"/>
      <w:marRight w:val="0"/>
      <w:marTop w:val="0"/>
      <w:marBottom w:val="0"/>
      <w:divBdr>
        <w:top w:val="none" w:sz="0" w:space="0" w:color="auto"/>
        <w:left w:val="none" w:sz="0" w:space="0" w:color="auto"/>
        <w:bottom w:val="none" w:sz="0" w:space="0" w:color="auto"/>
        <w:right w:val="none" w:sz="0" w:space="0" w:color="auto"/>
      </w:divBdr>
    </w:div>
    <w:div w:id="433135269">
      <w:bodyDiv w:val="1"/>
      <w:marLeft w:val="0"/>
      <w:marRight w:val="0"/>
      <w:marTop w:val="0"/>
      <w:marBottom w:val="0"/>
      <w:divBdr>
        <w:top w:val="none" w:sz="0" w:space="0" w:color="auto"/>
        <w:left w:val="none" w:sz="0" w:space="0" w:color="auto"/>
        <w:bottom w:val="none" w:sz="0" w:space="0" w:color="auto"/>
        <w:right w:val="none" w:sz="0" w:space="0" w:color="auto"/>
      </w:divBdr>
    </w:div>
    <w:div w:id="574167131">
      <w:bodyDiv w:val="1"/>
      <w:marLeft w:val="0"/>
      <w:marRight w:val="0"/>
      <w:marTop w:val="0"/>
      <w:marBottom w:val="0"/>
      <w:divBdr>
        <w:top w:val="none" w:sz="0" w:space="0" w:color="auto"/>
        <w:left w:val="none" w:sz="0" w:space="0" w:color="auto"/>
        <w:bottom w:val="none" w:sz="0" w:space="0" w:color="auto"/>
        <w:right w:val="none" w:sz="0" w:space="0" w:color="auto"/>
      </w:divBdr>
    </w:div>
    <w:div w:id="999969255">
      <w:bodyDiv w:val="1"/>
      <w:marLeft w:val="0"/>
      <w:marRight w:val="0"/>
      <w:marTop w:val="0"/>
      <w:marBottom w:val="0"/>
      <w:divBdr>
        <w:top w:val="none" w:sz="0" w:space="0" w:color="auto"/>
        <w:left w:val="none" w:sz="0" w:space="0" w:color="auto"/>
        <w:bottom w:val="none" w:sz="0" w:space="0" w:color="auto"/>
        <w:right w:val="none" w:sz="0" w:space="0" w:color="auto"/>
      </w:divBdr>
    </w:div>
    <w:div w:id="1073432662">
      <w:bodyDiv w:val="1"/>
      <w:marLeft w:val="0"/>
      <w:marRight w:val="0"/>
      <w:marTop w:val="0"/>
      <w:marBottom w:val="0"/>
      <w:divBdr>
        <w:top w:val="none" w:sz="0" w:space="0" w:color="auto"/>
        <w:left w:val="none" w:sz="0" w:space="0" w:color="auto"/>
        <w:bottom w:val="none" w:sz="0" w:space="0" w:color="auto"/>
        <w:right w:val="none" w:sz="0" w:space="0" w:color="auto"/>
      </w:divBdr>
    </w:div>
    <w:div w:id="1242451701">
      <w:bodyDiv w:val="1"/>
      <w:marLeft w:val="0"/>
      <w:marRight w:val="0"/>
      <w:marTop w:val="0"/>
      <w:marBottom w:val="0"/>
      <w:divBdr>
        <w:top w:val="none" w:sz="0" w:space="0" w:color="auto"/>
        <w:left w:val="none" w:sz="0" w:space="0" w:color="auto"/>
        <w:bottom w:val="none" w:sz="0" w:space="0" w:color="auto"/>
        <w:right w:val="none" w:sz="0" w:space="0" w:color="auto"/>
      </w:divBdr>
    </w:div>
    <w:div w:id="1587298976">
      <w:bodyDiv w:val="1"/>
      <w:marLeft w:val="0"/>
      <w:marRight w:val="0"/>
      <w:marTop w:val="0"/>
      <w:marBottom w:val="0"/>
      <w:divBdr>
        <w:top w:val="none" w:sz="0" w:space="0" w:color="auto"/>
        <w:left w:val="none" w:sz="0" w:space="0" w:color="auto"/>
        <w:bottom w:val="none" w:sz="0" w:space="0" w:color="auto"/>
        <w:right w:val="none" w:sz="0" w:space="0" w:color="auto"/>
      </w:divBdr>
    </w:div>
    <w:div w:id="1791780994">
      <w:bodyDiv w:val="1"/>
      <w:marLeft w:val="0"/>
      <w:marRight w:val="0"/>
      <w:marTop w:val="0"/>
      <w:marBottom w:val="0"/>
      <w:divBdr>
        <w:top w:val="none" w:sz="0" w:space="0" w:color="auto"/>
        <w:left w:val="none" w:sz="0" w:space="0" w:color="auto"/>
        <w:bottom w:val="none" w:sz="0" w:space="0" w:color="auto"/>
        <w:right w:val="none" w:sz="0" w:space="0" w:color="auto"/>
      </w:divBdr>
    </w:div>
    <w:div w:id="2056390167">
      <w:bodyDiv w:val="1"/>
      <w:marLeft w:val="0"/>
      <w:marRight w:val="0"/>
      <w:marTop w:val="0"/>
      <w:marBottom w:val="0"/>
      <w:divBdr>
        <w:top w:val="none" w:sz="0" w:space="0" w:color="auto"/>
        <w:left w:val="none" w:sz="0" w:space="0" w:color="auto"/>
        <w:bottom w:val="none" w:sz="0" w:space="0" w:color="auto"/>
        <w:right w:val="none" w:sz="0" w:space="0" w:color="auto"/>
      </w:divBdr>
    </w:div>
    <w:div w:id="2121754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becky/Downloads/English_Parent_Carer_Guide_2016.pdf" TargetMode="External"/><Relationship Id="rId18" Type="http://schemas.openxmlformats.org/officeDocument/2006/relationships/hyperlink" Target="https://primarysite-prod-sorted.s3.amazonaws.com/terrace-road-primary-school/UploadedDocument/7209a4228cef4ce58a8eb64e39f0d8cd/terrace-road-primary-school2063.pdf" TargetMode="External"/><Relationship Id="rId26" Type="http://schemas.openxmlformats.org/officeDocument/2006/relationships/hyperlink" Target="http://www.wales.nhs.uk/sitesplus/888/page/88504" TargetMode="External"/><Relationship Id="rId39" Type="http://schemas.openxmlformats.org/officeDocument/2006/relationships/hyperlink" Target="https://www.welcomingschools.org/pages/framework-for-developing-a-gender-inclusive-school/" TargetMode="External"/><Relationship Id="rId21" Type="http://schemas.openxmlformats.org/officeDocument/2006/relationships/hyperlink" Target="https://link.springer.com/journal/779" TargetMode="External"/><Relationship Id="rId34" Type="http://schemas.openxmlformats.org/officeDocument/2006/relationships/hyperlink" Target="https://www.lancsngfl.ac.uk/projects/sen/index.php?category_id=206&amp;s=!B121cf29d70ec8a3d54a33343010cc2" TargetMode="External"/><Relationship Id="rId42" Type="http://schemas.openxmlformats.org/officeDocument/2006/relationships/hyperlink" Target="https://gov.wales/sites/default/files/publications/2018-03/guidance-on-home-to-school-transport-risk-assessments.pdf" TargetMode="External"/><Relationship Id="rId47" Type="http://schemas.openxmlformats.org/officeDocument/2006/relationships/hyperlink" Target="https://gov.wales/sites/default/files/publications/2020-09/additional-learning-needs-aln-transformation-programme-guide.pdf" TargetMode="External"/><Relationship Id="rId50" Type="http://schemas.openxmlformats.org/officeDocument/2006/relationships/hyperlink" Target="https://widgitonline.com/"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arlywood.org/Page/560" TargetMode="External"/><Relationship Id="rId29" Type="http://schemas.openxmlformats.org/officeDocument/2006/relationships/hyperlink" Target="https://mobilise.kyrateachingschool.com/assets/uploads/files/PLC2-Saddler-The-Influence-of-TAs-on-Learning-of-Pupils-with-SEND-in-Primary.pdf" TargetMode="External"/><Relationship Id="rId11" Type="http://schemas.openxmlformats.org/officeDocument/2006/relationships/hyperlink" Target="https://childlawadvice.org.uk/information-pages/transport/" TargetMode="External"/><Relationship Id="rId24" Type="http://schemas.openxmlformats.org/officeDocument/2006/relationships/hyperlink" Target="https://www.autism.org.uk/advice-and-guidance/topics/mental-health/anxiety" TargetMode="External"/><Relationship Id="rId32" Type="http://schemas.openxmlformats.org/officeDocument/2006/relationships/hyperlink" Target="https://www.streetcheck.co.uk/crime/sa16ef" TargetMode="External"/><Relationship Id="rId37" Type="http://schemas.openxmlformats.org/officeDocument/2006/relationships/hyperlink" Target="https://www.ysgoledern.org/downloads/polisiau/additional-learning-needs-and-inclusion-policy.pdf" TargetMode="External"/><Relationship Id="rId40" Type="http://schemas.openxmlformats.org/officeDocument/2006/relationships/hyperlink" Target="https://gov.wales/sites/default/files/publications/2018-03/special-educational-needs-code-of-practice-for-wales.pdf" TargetMode="External"/><Relationship Id="rId45" Type="http://schemas.openxmlformats.org/officeDocument/2006/relationships/hyperlink" Target="https://gov.wales/sites/default/files/publications/2018-03/13-children-with-additional-learning-needs.pdf" TargetMode="External"/><Relationship Id="rId53" Type="http://schemas.openxmlformats.org/officeDocument/2006/relationships/image" Target="media/image3.png"/><Relationship Id="rId5" Type="http://schemas.openxmlformats.org/officeDocument/2006/relationships/webSettings" Target="webSettings.xml"/><Relationship Id="rId19" Type="http://schemas.openxmlformats.org/officeDocument/2006/relationships/hyperlink" Target="https://www.estyn.gov.wales/system/files/2020-07/Pupils%2520with%2520special%2520educational%2520needs%2520in%2520mainstream%2520schools.pdf" TargetMode="External"/><Relationship Id="rId4" Type="http://schemas.openxmlformats.org/officeDocument/2006/relationships/settings" Target="settings.xml"/><Relationship Id="rId9" Type="http://schemas.openxmlformats.org/officeDocument/2006/relationships/hyperlink" Target="https://www.tes.com/news/does-11-teaching-assistant-remove-independence" TargetMode="External"/><Relationship Id="rId14" Type="http://schemas.openxmlformats.org/officeDocument/2006/relationships/hyperlink" Target="https://www.swansea.gov.uk/specialistteachingfacilities" TargetMode="External"/><Relationship Id="rId22" Type="http://schemas.openxmlformats.org/officeDocument/2006/relationships/hyperlink" Target="https://link.springer.com/article/10.1007/s00779-010-0294-8" TargetMode="External"/><Relationship Id="rId27" Type="http://schemas.openxmlformats.org/officeDocument/2006/relationships/hyperlink" Target="https://raisingchildren.net.au/autism/communicating-relationships/connecting/social-skills-for-children-with-asd" TargetMode="External"/><Relationship Id="rId30" Type="http://schemas.openxmlformats.org/officeDocument/2006/relationships/hyperlink" Target="https://www.autism.org.uk/advice-and-guidance/professional-practice/school-transport" TargetMode="External"/><Relationship Id="rId35" Type="http://schemas.openxmlformats.org/officeDocument/2006/relationships/hyperlink" Target="https://www.theschoolrun.com/national-reading-numeracy-tests-explained" TargetMode="External"/><Relationship Id="rId43" Type="http://schemas.openxmlformats.org/officeDocument/2006/relationships/hyperlink" Target="https://gov.wales/special-educational-needs-code-practice" TargetMode="External"/><Relationship Id="rId48" Type="http://schemas.openxmlformats.org/officeDocument/2006/relationships/hyperlink" Target="https://gov.wales/review-adverse-childhood-experiences-ace-policy-report-html" TargetMode="External"/><Relationship Id="rId56" Type="http://schemas.openxmlformats.org/officeDocument/2006/relationships/fontTable" Target="fontTable.xml"/><Relationship Id="rId8" Type="http://schemas.openxmlformats.org/officeDocument/2006/relationships/hyperlink" Target="https://www.autismspeaks.org/tool-kit-excerpt/ten-ways-build-independence" TargetMode="External"/><Relationship Id="rId51"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cypcs.org.uk/rights/uncrc/articles/?sf_paged=3" TargetMode="External"/><Relationship Id="rId17" Type="http://schemas.openxmlformats.org/officeDocument/2006/relationships/hyperlink" Target="https://www.earlyyearscareers.com/eyc/enabling-environment/using-visual-aids-in-your-setting-to-support-communication/" TargetMode="External"/><Relationship Id="rId25" Type="http://schemas.openxmlformats.org/officeDocument/2006/relationships/hyperlink" Target="https://www.autism.org.uk/advice-and-guidance/topics/communication/communication-tools/social-stories-and-comic-strip-coversations" TargetMode="External"/><Relationship Id="rId33" Type="http://schemas.openxmlformats.org/officeDocument/2006/relationships/hyperlink" Target="https://www.fragilex.org.uk/single-post/using-social-stories-from-early-years-to-adulthood-part-1" TargetMode="External"/><Relationship Id="rId38" Type="http://schemas.openxmlformats.org/officeDocument/2006/relationships/hyperlink" Target="https://www.upsanddowns.net/wp-content/uploads/2013/11/Differentiated+Planning.pdf" TargetMode="External"/><Relationship Id="rId46" Type="http://schemas.openxmlformats.org/officeDocument/2006/relationships/hyperlink" Target="https://gov.wales/sites/default/files/publications/2018-03/aln-frequently-asked-questions-faqs.pdf" TargetMode="External"/><Relationship Id="rId20" Type="http://schemas.openxmlformats.org/officeDocument/2006/relationships/hyperlink" Target="https://assets.publishing.service.gov.uk/government/uploads/system/uploads/attachment_data/file/286565/disapplication_of_the_national_curriculum.pdf" TargetMode="External"/><Relationship Id="rId41" Type="http://schemas.openxmlformats.org/officeDocument/2006/relationships/hyperlink" Target="https://www.caerphilly.gov.uk/CaerphillyDocs/Schools/How-is-your-child-doing-at-Primary-School.aspx"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swansea.gov.uk/schooltransportFAQs" TargetMode="External"/><Relationship Id="rId23" Type="http://schemas.openxmlformats.org/officeDocument/2006/relationships/hyperlink" Target="https://www.ncbi.nlm.nih.gov/pmc/articles/PMC5632603/" TargetMode="External"/><Relationship Id="rId28" Type="http://schemas.openxmlformats.org/officeDocument/2006/relationships/hyperlink" Target="https://www.reallearners.co.uk/communication-fans/" TargetMode="External"/><Relationship Id="rId36" Type="http://schemas.openxmlformats.org/officeDocument/2006/relationships/hyperlink" Target="https://www.togetherscotland.org.uk/about-childrens-rights/un-convention-on-the-rights-of-the-child/" TargetMode="External"/><Relationship Id="rId49" Type="http://schemas.openxmlformats.org/officeDocument/2006/relationships/hyperlink" Target="https://files.eric.ed.gov/fulltext/EJ1065757.pdf" TargetMode="External"/><Relationship Id="rId57" Type="http://schemas.openxmlformats.org/officeDocument/2006/relationships/theme" Target="theme/theme1.xml"/><Relationship Id="rId10" Type="http://schemas.openxmlformats.org/officeDocument/2006/relationships/hyperlink" Target="http://www.csie.org.uk/inclusion/unesco-salamanca.shtml" TargetMode="External"/><Relationship Id="rId31" Type="http://schemas.openxmlformats.org/officeDocument/2006/relationships/hyperlink" Target="https://media.samaritans.org/documents/Samaritans_Cymru__Exclusion_from_school_in_Wales_-_The_hidden_cost.pdf" TargetMode="External"/><Relationship Id="rId44" Type="http://schemas.openxmlformats.org/officeDocument/2006/relationships/hyperlink" Target="https://statswales.gov.wales/Catalogue/Education-and-Skills/Schools-and-Teachers/Examinations-and-Assessments/Key-Stage-2/results-by-localauthority-level" TargetMode="External"/><Relationship Id="rId52"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2F5FEF-43A1-414C-B03C-7CE755FD9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7282</Words>
  <Characters>41512</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Morse</dc:creator>
  <cp:keywords/>
  <dc:description/>
  <cp:lastModifiedBy>Rebecca Morse</cp:lastModifiedBy>
  <cp:revision>58</cp:revision>
  <dcterms:created xsi:type="dcterms:W3CDTF">2021-04-19T17:34:00Z</dcterms:created>
  <dcterms:modified xsi:type="dcterms:W3CDTF">2021-04-19T20:26:00Z</dcterms:modified>
</cp:coreProperties>
</file>