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156A84" w14:textId="2CA7C2AC" w:rsidR="004C4DAD" w:rsidRDefault="004C4DAD" w:rsidP="003D69F4">
      <w:pPr>
        <w:spacing w:line="480" w:lineRule="auto"/>
      </w:pPr>
      <w:r>
        <w:t>Student Name: Lucy Woodrow-Johnstone</w:t>
      </w:r>
    </w:p>
    <w:p w14:paraId="67A40C56" w14:textId="77777777" w:rsidR="004C4DAD" w:rsidRDefault="004C4DAD" w:rsidP="003D69F4">
      <w:pPr>
        <w:spacing w:line="480" w:lineRule="auto"/>
      </w:pPr>
      <w:r>
        <w:t>P Number: 1800315</w:t>
      </w:r>
    </w:p>
    <w:p w14:paraId="1B7A3CE7" w14:textId="77777777" w:rsidR="004C4DAD" w:rsidRDefault="004C4DAD" w:rsidP="003D69F4">
      <w:pPr>
        <w:spacing w:line="480" w:lineRule="auto"/>
      </w:pPr>
      <w:r>
        <w:t>Programme of Study: Fine Art Studio, Site and Context</w:t>
      </w:r>
    </w:p>
    <w:p w14:paraId="3B7F257D" w14:textId="7AFA6FD1" w:rsidR="004C4DAD" w:rsidRDefault="004C4DAD" w:rsidP="003D69F4">
      <w:pPr>
        <w:spacing w:line="480" w:lineRule="auto"/>
      </w:pPr>
      <w:r>
        <w:t>Module: ADAD40</w:t>
      </w:r>
      <w:r w:rsidR="00477584">
        <w:t>10</w:t>
      </w:r>
    </w:p>
    <w:p w14:paraId="17CDEF66" w14:textId="5635FCC0" w:rsidR="00F027E6" w:rsidRDefault="003D69F4" w:rsidP="003D69F4">
      <w:pPr>
        <w:spacing w:line="480" w:lineRule="auto"/>
      </w:pPr>
      <w:r>
        <w:t>Tutors:  Ryan L. Moule</w:t>
      </w:r>
      <w:r w:rsidR="00307A1A">
        <w:t>, Rob Jones</w:t>
      </w:r>
    </w:p>
    <w:p w14:paraId="702E32C8" w14:textId="30D77A8C" w:rsidR="00307A1A" w:rsidRDefault="00307A1A" w:rsidP="003D69F4">
      <w:pPr>
        <w:spacing w:line="480" w:lineRule="auto"/>
      </w:pPr>
      <w:r>
        <w:t>Word count: 1,430</w:t>
      </w:r>
      <w:bookmarkStart w:id="0" w:name="_GoBack"/>
      <w:bookmarkEnd w:id="0"/>
    </w:p>
    <w:p w14:paraId="5265DE5E" w14:textId="7A457D24" w:rsidR="004C4DAD" w:rsidRDefault="004C4DAD" w:rsidP="003D69F4">
      <w:pPr>
        <w:spacing w:line="480" w:lineRule="auto"/>
      </w:pPr>
    </w:p>
    <w:p w14:paraId="184D8ABF" w14:textId="33A93433" w:rsidR="00062598" w:rsidRDefault="00C9420E" w:rsidP="003D69F4">
      <w:pPr>
        <w:spacing w:line="480" w:lineRule="auto"/>
        <w:jc w:val="both"/>
      </w:pPr>
      <w:r>
        <w:t>The Oxford dictionary defines the word ‘trust’ as a ‘firm belief in the reliability, truth, or ability of someone or something. ‘Relations have to be built on trust’, ‘they have been able to win the trust of the others.’’ (Oxford Dictionaries). Trust is something that is needed to form relationships, without trust it is just an acquaintance. This task will be explaining and learning certain areas of modern relationships</w:t>
      </w:r>
      <w:r w:rsidR="00A340A1">
        <w:t xml:space="preserve"> and how trust is involved</w:t>
      </w:r>
      <w:r>
        <w:t xml:space="preserve">, questioning </w:t>
      </w:r>
      <w:r w:rsidR="00BC4BD7">
        <w:t>certain viewpoints of trust</w:t>
      </w:r>
      <w:r w:rsidR="00A340A1">
        <w:t xml:space="preserve"> and understanding the loss of trust. </w:t>
      </w:r>
    </w:p>
    <w:p w14:paraId="5927E476" w14:textId="4A723A93" w:rsidR="001261FF" w:rsidRDefault="00963E7C" w:rsidP="003D69F4">
      <w:pPr>
        <w:spacing w:line="480" w:lineRule="auto"/>
        <w:jc w:val="both"/>
      </w:pPr>
      <w:r>
        <w:t xml:space="preserve"> </w:t>
      </w:r>
    </w:p>
    <w:p w14:paraId="1B3DFFD5" w14:textId="6FB49791" w:rsidR="00963E7C" w:rsidRDefault="00963E7C" w:rsidP="003D69F4">
      <w:pPr>
        <w:spacing w:line="480" w:lineRule="auto"/>
        <w:jc w:val="both"/>
      </w:pPr>
      <w:r>
        <w:t>“Trust”</w:t>
      </w:r>
      <w:r w:rsidR="00941D47">
        <w:t>. What is trust? Trust is what defines a relationship, whether that relationship is between partners, professor and student, family members, friendship groups and so on.</w:t>
      </w:r>
      <w:r w:rsidR="00411BE8">
        <w:t xml:space="preserve"> Throughout this exhibition there will be numerous artworks that present trust or will show a darker side to trust. I have featured numerous pieces of artworks, musical performances, performance art, photography, pencil artwork and my own artwork</w:t>
      </w:r>
      <w:r w:rsidR="00450FD4">
        <w:t xml:space="preserve">. </w:t>
      </w:r>
    </w:p>
    <w:p w14:paraId="00CBD393" w14:textId="7E023120" w:rsidR="009B4D9F" w:rsidRDefault="009B4D9F" w:rsidP="00C9420E">
      <w:pPr>
        <w:spacing w:line="480" w:lineRule="auto"/>
        <w:jc w:val="both"/>
      </w:pPr>
    </w:p>
    <w:p w14:paraId="24467CC9" w14:textId="06F62DA3" w:rsidR="009B4D9F" w:rsidRDefault="009B4D9F" w:rsidP="00C9420E">
      <w:pPr>
        <w:spacing w:line="480" w:lineRule="auto"/>
        <w:jc w:val="both"/>
      </w:pPr>
    </w:p>
    <w:p w14:paraId="35DE8E27" w14:textId="5C15743C" w:rsidR="0037226F" w:rsidRPr="000648A1" w:rsidRDefault="00450FD4" w:rsidP="000648A1">
      <w:r>
        <w:rPr>
          <w:noProof/>
        </w:rPr>
        <w:lastRenderedPageBreak/>
        <mc:AlternateContent>
          <mc:Choice Requires="wps">
            <w:drawing>
              <wp:anchor distT="0" distB="0" distL="114300" distR="114300" simplePos="0" relativeHeight="251684864" behindDoc="0" locked="0" layoutInCell="1" allowOverlap="1" wp14:anchorId="5019D9D1" wp14:editId="23F7971F">
                <wp:simplePos x="0" y="0"/>
                <wp:positionH relativeFrom="column">
                  <wp:posOffset>5218771</wp:posOffset>
                </wp:positionH>
                <wp:positionV relativeFrom="paragraph">
                  <wp:posOffset>-33454</wp:posOffset>
                </wp:positionV>
                <wp:extent cx="1282390" cy="289932"/>
                <wp:effectExtent l="0" t="0" r="635" b="2540"/>
                <wp:wrapNone/>
                <wp:docPr id="25" name="Text Box 25"/>
                <wp:cNvGraphicFramePr/>
                <a:graphic xmlns:a="http://schemas.openxmlformats.org/drawingml/2006/main">
                  <a:graphicData uri="http://schemas.microsoft.com/office/word/2010/wordprocessingShape">
                    <wps:wsp>
                      <wps:cNvSpPr txBox="1"/>
                      <wps:spPr>
                        <a:xfrm>
                          <a:off x="0" y="0"/>
                          <a:ext cx="1282390" cy="289932"/>
                        </a:xfrm>
                        <a:prstGeom prst="rect">
                          <a:avLst/>
                        </a:prstGeom>
                        <a:solidFill>
                          <a:schemeClr val="lt1"/>
                        </a:solidFill>
                        <a:ln w="6350">
                          <a:noFill/>
                        </a:ln>
                      </wps:spPr>
                      <wps:txbx>
                        <w:txbxContent>
                          <w:p w14:paraId="782F654F" w14:textId="57CB793D" w:rsidR="00450FD4" w:rsidRDefault="000648A1">
                            <w:r>
                              <w:t>Wanjin Gim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5019D9D1" id="_x0000_t202" coordsize="21600,21600" o:spt="202" path="m,l,21600r21600,l21600,xe">
                <v:stroke joinstyle="miter"/>
                <v:path gradientshapeok="t" o:connecttype="rect"/>
              </v:shapetype>
              <v:shape id="Text Box 25" o:spid="_x0000_s1026" type="#_x0000_t202" style="position:absolute;margin-left:410.95pt;margin-top:-2.65pt;width:101pt;height:22.85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" fillcolor="white [3201]" stroked="f" strokeweight=".5pt">
                <v:textbox>
                  <w:txbxContent>
                    <w:p w14:paraId="782F654F" w14:textId="57CB793D" w:rsidR="00450FD4" w:rsidRDefault="000648A1">
                      <w:r>
                        <w:t>Wanjin Gim</w:t>
                      </w:r>
                    </w:p>
                  </w:txbxContent>
                </v:textbox>
              </v:shape>
            </w:pict>
          </mc:Fallback>
        </mc:AlternateContent>
      </w:r>
      <w:r>
        <w:rPr>
          <w:noProof/>
        </w:rPr>
        <mc:AlternateContent>
          <mc:Choice Requires="wps">
            <w:drawing>
              <wp:anchor distT="0" distB="0" distL="114300" distR="114300" simplePos="0" relativeHeight="251671552" behindDoc="0" locked="0" layoutInCell="1" allowOverlap="1" wp14:anchorId="47EDD47C" wp14:editId="3447EA77">
                <wp:simplePos x="0" y="0"/>
                <wp:positionH relativeFrom="column">
                  <wp:posOffset>4057184</wp:posOffset>
                </wp:positionH>
                <wp:positionV relativeFrom="paragraph">
                  <wp:posOffset>303437</wp:posOffset>
                </wp:positionV>
                <wp:extent cx="1162046" cy="385613"/>
                <wp:effectExtent l="0" t="190500" r="0" b="249555"/>
                <wp:wrapNone/>
                <wp:docPr id="8" name="Left Arrow 8"/>
                <wp:cNvGraphicFramePr/>
                <a:graphic xmlns:a="http://schemas.openxmlformats.org/drawingml/2006/main">
                  <a:graphicData uri="http://schemas.microsoft.com/office/word/2010/wordprocessingShape">
                    <wps:wsp>
                      <wps:cNvSpPr/>
                      <wps:spPr>
                        <a:xfrm rot="19845616">
                          <a:off x="0" y="0"/>
                          <a:ext cx="1162046" cy="385613"/>
                        </a:xfrm>
                        <a:prstGeom prst="leftArrow">
                          <a:avLst>
                            <a:gd name="adj1" fmla="val 31133"/>
                            <a:gd name="adj2" fmla="val 50000"/>
                          </a:avLst>
                        </a:prstGeom>
                      </wps:spPr>
                      <wps:style>
                        <a:lnRef idx="0">
                          <a:schemeClr val="accent2"/>
                        </a:lnRef>
                        <a:fillRef idx="3">
                          <a:schemeClr val="accent2"/>
                        </a:fillRef>
                        <a:effectRef idx="3">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BB578FD"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Left Arrow 8" o:spid="_x0000_s1026" type="#_x0000_t66" style="position:absolute;margin-left:319.45pt;margin-top:23.9pt;width:91.5pt;height:30.35pt;rotation:-1916255fd;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" adj="3584,7438" fillcolor="#ee853d [3029]" stroked="f">
                <v:fill color2="#ec7a2d [3173]" rotate="t" colors="0 #f18c55;.5 #f67b28;1 #e56b17" focus="100%" type="gradient">
                  <o:fill v:ext="view" type="gradientUnscaled"/>
                </v:fill>
                <v:shadow on="t" color="black" opacity="41287f" offset="0,1.5pt"/>
              </v:shape>
            </w:pict>
          </mc:Fallback>
        </mc:AlternateContent>
      </w:r>
      <w:r>
        <w:rPr>
          <w:noProof/>
        </w:rPr>
        <w:drawing>
          <wp:anchor distT="0" distB="0" distL="114300" distR="114300" simplePos="0" relativeHeight="251658240" behindDoc="1" locked="0" layoutInCell="1" allowOverlap="1" wp14:anchorId="5F0EC5D4" wp14:editId="4E1E8DCF">
            <wp:simplePos x="0" y="0"/>
            <wp:positionH relativeFrom="column">
              <wp:posOffset>1259886</wp:posOffset>
            </wp:positionH>
            <wp:positionV relativeFrom="paragraph">
              <wp:posOffset>334475</wp:posOffset>
            </wp:positionV>
            <wp:extent cx="3712845" cy="3632200"/>
            <wp:effectExtent l="0" t="0" r="0" b="0"/>
            <wp:wrapTight wrapText="bothSides">
              <wp:wrapPolygon edited="0">
                <wp:start x="0" y="0"/>
                <wp:lineTo x="0" y="21524"/>
                <wp:lineTo x="21500" y="21524"/>
                <wp:lineTo x="2150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19-04-26 at 21.11.25.png"/>
                    <pic:cNvPicPr/>
                  </pic:nvPicPr>
                  <pic:blipFill>
                    <a:blip r:embed="rId6">
                      <a:extLst>
                        <a:ext uri="{28A0092B-C50C-407E-A947-70E740481C1C}">
                          <a14:useLocalDpi xmlns:a14="http://schemas.microsoft.com/office/drawing/2010/main" val="0"/>
                        </a:ext>
                      </a:extLst>
                    </a:blip>
                    <a:stretch>
                      <a:fillRect/>
                    </a:stretch>
                  </pic:blipFill>
                  <pic:spPr>
                    <a:xfrm>
                      <a:off x="0" y="0"/>
                      <a:ext cx="3712845" cy="3632200"/>
                    </a:xfrm>
                    <a:prstGeom prst="rect">
                      <a:avLst/>
                    </a:prstGeom>
                  </pic:spPr>
                </pic:pic>
              </a:graphicData>
            </a:graphic>
            <wp14:sizeRelH relativeFrom="page">
              <wp14:pctWidth>0</wp14:pctWidth>
            </wp14:sizeRelH>
            <wp14:sizeRelV relativeFrom="page">
              <wp14:pctHeight>0</wp14:pctHeight>
            </wp14:sizeRelV>
          </wp:anchor>
        </w:drawing>
      </w:r>
    </w:p>
    <w:p w14:paraId="44728AE1" w14:textId="471F081E" w:rsidR="0037226F" w:rsidRDefault="0037226F" w:rsidP="00C9420E">
      <w:pPr>
        <w:spacing w:line="480" w:lineRule="auto"/>
        <w:jc w:val="both"/>
        <w:rPr>
          <w:sz w:val="28"/>
          <w:u w:val="single"/>
        </w:rPr>
      </w:pPr>
    </w:p>
    <w:p w14:paraId="284467DD" w14:textId="77A91DC2" w:rsidR="0037226F" w:rsidRDefault="000648A1" w:rsidP="00C9420E">
      <w:pPr>
        <w:spacing w:line="480" w:lineRule="auto"/>
        <w:jc w:val="both"/>
        <w:rPr>
          <w:sz w:val="28"/>
          <w:u w:val="single"/>
        </w:rPr>
      </w:pPr>
      <w:r>
        <w:rPr>
          <w:noProof/>
        </w:rPr>
        <mc:AlternateContent>
          <mc:Choice Requires="wps">
            <w:drawing>
              <wp:anchor distT="0" distB="0" distL="114300" distR="114300" simplePos="0" relativeHeight="251692032" behindDoc="0" locked="0" layoutInCell="1" allowOverlap="1" wp14:anchorId="2DE78F9E" wp14:editId="3233D23E">
                <wp:simplePos x="0" y="0"/>
                <wp:positionH relativeFrom="column">
                  <wp:posOffset>-55756</wp:posOffset>
                </wp:positionH>
                <wp:positionV relativeFrom="paragraph">
                  <wp:posOffset>185234</wp:posOffset>
                </wp:positionV>
                <wp:extent cx="836202" cy="401444"/>
                <wp:effectExtent l="0" t="0" r="2540" b="5080"/>
                <wp:wrapNone/>
                <wp:docPr id="31" name="Text Box 31"/>
                <wp:cNvGraphicFramePr/>
                <a:graphic xmlns:a="http://schemas.openxmlformats.org/drawingml/2006/main">
                  <a:graphicData uri="http://schemas.microsoft.com/office/word/2010/wordprocessingShape">
                    <wps:wsp>
                      <wps:cNvSpPr txBox="1"/>
                      <wps:spPr>
                        <a:xfrm>
                          <a:off x="0" y="0"/>
                          <a:ext cx="836202" cy="401444"/>
                        </a:xfrm>
                        <a:prstGeom prst="rect">
                          <a:avLst/>
                        </a:prstGeom>
                        <a:solidFill>
                          <a:schemeClr val="lt1"/>
                        </a:solidFill>
                        <a:ln w="6350">
                          <a:noFill/>
                        </a:ln>
                      </wps:spPr>
                      <wps:txbx>
                        <w:txbxContent>
                          <w:p w14:paraId="6F4B9922" w14:textId="6E9D2B93" w:rsidR="000648A1" w:rsidRDefault="000648A1">
                            <w:r>
                              <w:t>Art Wolfe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DE78F9E" id="Text Box 31" o:spid="_x0000_s1027" type="#_x0000_t202" style="position:absolute;left:0;text-align:left;margin-left:-4.4pt;margin-top:14.6pt;width:65.85pt;height:31.6pt;z-index:2516920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" fillcolor="white [3201]" stroked="f" strokeweight=".5pt">
                <v:textbox>
                  <w:txbxContent>
                    <w:p w14:paraId="6F4B9922" w14:textId="6E9D2B93" w:rsidR="000648A1" w:rsidRDefault="000648A1">
                      <w:r>
                        <w:t>Art Wolfe</w:t>
                      </w:r>
                    </w:p>
                  </w:txbxContent>
                </v:textbox>
              </v:shape>
            </w:pict>
          </mc:Fallback>
        </mc:AlternateContent>
      </w:r>
      <w:r>
        <w:rPr>
          <w:noProof/>
        </w:rPr>
        <mc:AlternateContent>
          <mc:Choice Requires="wps">
            <w:drawing>
              <wp:anchor distT="0" distB="0" distL="114300" distR="114300" simplePos="0" relativeHeight="251681792" behindDoc="0" locked="0" layoutInCell="1" allowOverlap="1" wp14:anchorId="1FF0EC6B" wp14:editId="4F847FE2">
                <wp:simplePos x="0" y="0"/>
                <wp:positionH relativeFrom="column">
                  <wp:posOffset>801928</wp:posOffset>
                </wp:positionH>
                <wp:positionV relativeFrom="paragraph">
                  <wp:posOffset>233123</wp:posOffset>
                </wp:positionV>
                <wp:extent cx="1162046" cy="385613"/>
                <wp:effectExtent l="63500" t="38100" r="57785" b="71755"/>
                <wp:wrapNone/>
                <wp:docPr id="23" name="Left Arrow 23"/>
                <wp:cNvGraphicFramePr/>
                <a:graphic xmlns:a="http://schemas.openxmlformats.org/drawingml/2006/main">
                  <a:graphicData uri="http://schemas.microsoft.com/office/word/2010/wordprocessingShape">
                    <wps:wsp>
                      <wps:cNvSpPr/>
                      <wps:spPr>
                        <a:xfrm rot="10800000">
                          <a:off x="0" y="0"/>
                          <a:ext cx="1162046" cy="385613"/>
                        </a:xfrm>
                        <a:prstGeom prst="leftArrow">
                          <a:avLst>
                            <a:gd name="adj1" fmla="val 31133"/>
                            <a:gd name="adj2" fmla="val 50000"/>
                          </a:avLst>
                        </a:prstGeom>
                      </wps:spPr>
                      <wps:style>
                        <a:lnRef idx="0">
                          <a:schemeClr val="accent2"/>
                        </a:lnRef>
                        <a:fillRef idx="3">
                          <a:schemeClr val="accent2"/>
                        </a:fillRef>
                        <a:effectRef idx="3">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8F4623" id="Left Arrow 23" o:spid="_x0000_s1026" type="#_x0000_t66" style="position:absolute;margin-left:63.15pt;margin-top:18.35pt;width:91.5pt;height:30.35pt;rotation:180;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" adj="3584,7438" fillcolor="#ee853d [3029]" stroked="f">
                <v:fill color2="#ec7a2d [3173]" rotate="t" colors="0 #f18c55;.5 #f67b28;1 #e56b17" focus="100%" type="gradient">
                  <o:fill v:ext="view" type="gradientUnscaled"/>
                </v:fill>
                <v:shadow on="t" color="black" opacity="41287f" offset="0,1.5pt"/>
              </v:shape>
            </w:pict>
          </mc:Fallback>
        </mc:AlternateContent>
      </w:r>
    </w:p>
    <w:p w14:paraId="3F91CB22" w14:textId="5679E86A" w:rsidR="0037226F" w:rsidRDefault="0037226F" w:rsidP="00C9420E">
      <w:pPr>
        <w:spacing w:line="480" w:lineRule="auto"/>
        <w:jc w:val="both"/>
        <w:rPr>
          <w:sz w:val="28"/>
          <w:u w:val="single"/>
        </w:rPr>
      </w:pPr>
    </w:p>
    <w:p w14:paraId="19305541" w14:textId="28002EFF" w:rsidR="0037226F" w:rsidRDefault="000648A1" w:rsidP="00C9420E">
      <w:pPr>
        <w:spacing w:line="480" w:lineRule="auto"/>
        <w:jc w:val="both"/>
        <w:rPr>
          <w:sz w:val="28"/>
          <w:u w:val="single"/>
        </w:rPr>
      </w:pPr>
      <w:r>
        <w:rPr>
          <w:noProof/>
        </w:rPr>
        <mc:AlternateContent>
          <mc:Choice Requires="wps">
            <w:drawing>
              <wp:anchor distT="0" distB="0" distL="114300" distR="114300" simplePos="0" relativeHeight="251675648" behindDoc="0" locked="0" layoutInCell="1" allowOverlap="1" wp14:anchorId="62E46E64" wp14:editId="4D4B007D">
                <wp:simplePos x="0" y="0"/>
                <wp:positionH relativeFrom="column">
                  <wp:posOffset>3998751</wp:posOffset>
                </wp:positionH>
                <wp:positionV relativeFrom="paragraph">
                  <wp:posOffset>261094</wp:posOffset>
                </wp:positionV>
                <wp:extent cx="1436308" cy="385445"/>
                <wp:effectExtent l="0" t="317500" r="0" b="351155"/>
                <wp:wrapNone/>
                <wp:docPr id="17" name="Left Arrow 17"/>
                <wp:cNvGraphicFramePr/>
                <a:graphic xmlns:a="http://schemas.openxmlformats.org/drawingml/2006/main">
                  <a:graphicData uri="http://schemas.microsoft.com/office/word/2010/wordprocessingShape">
                    <wps:wsp>
                      <wps:cNvSpPr/>
                      <wps:spPr>
                        <a:xfrm rot="2148642">
                          <a:off x="0" y="0"/>
                          <a:ext cx="1436308" cy="385445"/>
                        </a:xfrm>
                        <a:prstGeom prst="leftArrow">
                          <a:avLst>
                            <a:gd name="adj1" fmla="val 28192"/>
                            <a:gd name="adj2" fmla="val 50000"/>
                          </a:avLst>
                        </a:prstGeom>
                      </wps:spPr>
                      <wps:style>
                        <a:lnRef idx="0">
                          <a:schemeClr val="accent2"/>
                        </a:lnRef>
                        <a:fillRef idx="3">
                          <a:schemeClr val="accent2"/>
                        </a:fillRef>
                        <a:effectRef idx="3">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1C03EC" id="Left Arrow 17" o:spid="_x0000_s1026" type="#_x0000_t66" style="position:absolute;margin-left:314.85pt;margin-top:20.55pt;width:113.1pt;height:30.35pt;rotation:2346890fd;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" adj="2898,7755" fillcolor="#ee853d [3029]" stroked="f">
                <v:fill color2="#ec7a2d [3173]" rotate="t" colors="0 #f18c55;.5 #f67b28;1 #e56b17" focus="100%" type="gradient">
                  <o:fill v:ext="view" type="gradientUnscaled"/>
                </v:fill>
                <v:shadow on="t" color="black" opacity="41287f" offset="0,1.5pt"/>
              </v:shape>
            </w:pict>
          </mc:Fallback>
        </mc:AlternateContent>
      </w:r>
    </w:p>
    <w:p w14:paraId="2AE1694D" w14:textId="3C886EAC" w:rsidR="0037226F" w:rsidRDefault="000648A1" w:rsidP="00C9420E">
      <w:pPr>
        <w:spacing w:line="480" w:lineRule="auto"/>
        <w:jc w:val="both"/>
        <w:rPr>
          <w:sz w:val="28"/>
          <w:u w:val="single"/>
        </w:rPr>
      </w:pPr>
      <w:r>
        <w:rPr>
          <w:noProof/>
        </w:rPr>
        <mc:AlternateContent>
          <mc:Choice Requires="wps">
            <w:drawing>
              <wp:anchor distT="0" distB="0" distL="114300" distR="114300" simplePos="0" relativeHeight="251691008" behindDoc="0" locked="0" layoutInCell="1" allowOverlap="1" wp14:anchorId="4643C6DA" wp14:editId="0CC26E86">
                <wp:simplePos x="0" y="0"/>
                <wp:positionH relativeFrom="column">
                  <wp:posOffset>-311940</wp:posOffset>
                </wp:positionH>
                <wp:positionV relativeFrom="paragraph">
                  <wp:posOffset>474825</wp:posOffset>
                </wp:positionV>
                <wp:extent cx="1271239" cy="400917"/>
                <wp:effectExtent l="0" t="0" r="0" b="5715"/>
                <wp:wrapNone/>
                <wp:docPr id="30" name="Text Box 30"/>
                <wp:cNvGraphicFramePr/>
                <a:graphic xmlns:a="http://schemas.openxmlformats.org/drawingml/2006/main">
                  <a:graphicData uri="http://schemas.microsoft.com/office/word/2010/wordprocessingShape">
                    <wps:wsp>
                      <wps:cNvSpPr txBox="1"/>
                      <wps:spPr>
                        <a:xfrm>
                          <a:off x="0" y="0"/>
                          <a:ext cx="1271239" cy="400917"/>
                        </a:xfrm>
                        <a:prstGeom prst="rect">
                          <a:avLst/>
                        </a:prstGeom>
                        <a:solidFill>
                          <a:schemeClr val="lt1"/>
                        </a:solidFill>
                        <a:ln w="6350">
                          <a:noFill/>
                        </a:ln>
                      </wps:spPr>
                      <wps:txbx>
                        <w:txbxContent>
                          <w:p w14:paraId="6D8B27FD" w14:textId="3CC03A9C" w:rsidR="000648A1" w:rsidRDefault="000648A1">
                            <w:r>
                              <w:t>Tania Bruguera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43C6DA" id="Text Box 30" o:spid="_x0000_s1028" type="#_x0000_t202" style="position:absolute;left:0;text-align:left;margin-left:-24.55pt;margin-top:37.4pt;width:100.1pt;height:31.5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" fillcolor="white [3201]" stroked="f" strokeweight=".5pt">
                <v:textbox>
                  <w:txbxContent>
                    <w:p w14:paraId="6D8B27FD" w14:textId="3CC03A9C" w:rsidR="000648A1" w:rsidRDefault="000648A1">
                      <w:r>
                        <w:t>Tania Bruguera</w:t>
                      </w:r>
                    </w:p>
                  </w:txbxContent>
                </v:textbox>
              </v:shape>
            </w:pict>
          </mc:Fallback>
        </mc:AlternateContent>
      </w:r>
      <w:r>
        <w:rPr>
          <w:noProof/>
          <w:sz w:val="28"/>
          <w:u w:val="single"/>
        </w:rPr>
        <mc:AlternateContent>
          <mc:Choice Requires="wps">
            <w:drawing>
              <wp:anchor distT="0" distB="0" distL="114300" distR="114300" simplePos="0" relativeHeight="251687936" behindDoc="0" locked="0" layoutInCell="1" allowOverlap="1" wp14:anchorId="6C3701E4" wp14:editId="447FD759">
                <wp:simplePos x="0" y="0"/>
                <wp:positionH relativeFrom="column">
                  <wp:posOffset>5419493</wp:posOffset>
                </wp:positionH>
                <wp:positionV relativeFrom="paragraph">
                  <wp:posOffset>352317</wp:posOffset>
                </wp:positionV>
                <wp:extent cx="1115122" cy="869795"/>
                <wp:effectExtent l="0" t="0" r="2540" b="0"/>
                <wp:wrapNone/>
                <wp:docPr id="27" name="Text Box 27"/>
                <wp:cNvGraphicFramePr/>
                <a:graphic xmlns:a="http://schemas.openxmlformats.org/drawingml/2006/main">
                  <a:graphicData uri="http://schemas.microsoft.com/office/word/2010/wordprocessingShape">
                    <wps:wsp>
                      <wps:cNvSpPr txBox="1"/>
                      <wps:spPr>
                        <a:xfrm>
                          <a:off x="0" y="0"/>
                          <a:ext cx="1115122" cy="869795"/>
                        </a:xfrm>
                        <a:prstGeom prst="rect">
                          <a:avLst/>
                        </a:prstGeom>
                        <a:solidFill>
                          <a:schemeClr val="lt1"/>
                        </a:solidFill>
                        <a:ln w="6350">
                          <a:noFill/>
                        </a:ln>
                      </wps:spPr>
                      <wps:txbx>
                        <w:txbxContent>
                          <w:p w14:paraId="383BF2DC" w14:textId="495B72F5" w:rsidR="000648A1" w:rsidRDefault="000648A1">
                            <w:r>
                              <w:t>Marina Abramović</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C3701E4" id="Text Box 27" o:spid="_x0000_s1029" type="#_x0000_t202" style="position:absolute;left:0;text-align:left;margin-left:426.75pt;margin-top:27.75pt;width:87.8pt;height:68.5pt;z-index:2516879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" fillcolor="white [3201]" stroked="f" strokeweight=".5pt">
                <v:textbox>
                  <w:txbxContent>
                    <w:p w14:paraId="383BF2DC" w14:textId="495B72F5" w:rsidR="000648A1" w:rsidRDefault="000648A1">
                      <w:r>
                        <w:t>Marina Abramović</w:t>
                      </w:r>
                    </w:p>
                  </w:txbxContent>
                </v:textbox>
              </v:shape>
            </w:pict>
          </mc:Fallback>
        </mc:AlternateContent>
      </w:r>
    </w:p>
    <w:p w14:paraId="7B438760" w14:textId="79C603B0" w:rsidR="0037226F" w:rsidRDefault="000648A1" w:rsidP="00C9420E">
      <w:pPr>
        <w:spacing w:line="480" w:lineRule="auto"/>
        <w:jc w:val="both"/>
        <w:rPr>
          <w:sz w:val="28"/>
          <w:u w:val="single"/>
        </w:rPr>
      </w:pPr>
      <w:r>
        <w:rPr>
          <w:noProof/>
        </w:rPr>
        <mc:AlternateContent>
          <mc:Choice Requires="wps">
            <w:drawing>
              <wp:anchor distT="0" distB="0" distL="114300" distR="114300" simplePos="0" relativeHeight="251686912" behindDoc="0" locked="0" layoutInCell="1" allowOverlap="1" wp14:anchorId="3D952AEE" wp14:editId="1E9CD417">
                <wp:simplePos x="0" y="0"/>
                <wp:positionH relativeFrom="column">
                  <wp:posOffset>992025</wp:posOffset>
                </wp:positionH>
                <wp:positionV relativeFrom="paragraph">
                  <wp:posOffset>33453</wp:posOffset>
                </wp:positionV>
                <wp:extent cx="1006939" cy="385613"/>
                <wp:effectExtent l="63500" t="38100" r="60325" b="71755"/>
                <wp:wrapNone/>
                <wp:docPr id="26" name="Left Arrow 26"/>
                <wp:cNvGraphicFramePr/>
                <a:graphic xmlns:a="http://schemas.openxmlformats.org/drawingml/2006/main">
                  <a:graphicData uri="http://schemas.microsoft.com/office/word/2010/wordprocessingShape">
                    <wps:wsp>
                      <wps:cNvSpPr/>
                      <wps:spPr>
                        <a:xfrm rot="10800000">
                          <a:off x="0" y="0"/>
                          <a:ext cx="1006939" cy="385613"/>
                        </a:xfrm>
                        <a:prstGeom prst="leftArrow">
                          <a:avLst>
                            <a:gd name="adj1" fmla="val 31133"/>
                            <a:gd name="adj2" fmla="val 50000"/>
                          </a:avLst>
                        </a:prstGeom>
                      </wps:spPr>
                      <wps:style>
                        <a:lnRef idx="0">
                          <a:schemeClr val="accent2"/>
                        </a:lnRef>
                        <a:fillRef idx="3">
                          <a:schemeClr val="accent2"/>
                        </a:fillRef>
                        <a:effectRef idx="3">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3FAB46" id="Left Arrow 26" o:spid="_x0000_s1026" type="#_x0000_t66" style="position:absolute;margin-left:78.1pt;margin-top:2.65pt;width:79.3pt;height:30.35pt;rotation:180;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" adj="4136,7438" fillcolor="#ee853d [3029]" stroked="f">
                <v:fill color2="#ec7a2d [3173]" rotate="t" colors="0 #f18c55;.5 #f67b28;1 #e56b17" focus="100%" type="gradient">
                  <o:fill v:ext="view" type="gradientUnscaled"/>
                </v:fill>
                <v:shadow on="t" color="black" opacity="41287f" offset="0,1.5pt"/>
              </v:shape>
            </w:pict>
          </mc:Fallback>
        </mc:AlternateContent>
      </w:r>
    </w:p>
    <w:p w14:paraId="5CA4B235" w14:textId="2A17B94A" w:rsidR="0037226F" w:rsidRDefault="000648A1" w:rsidP="00C9420E">
      <w:pPr>
        <w:spacing w:line="480" w:lineRule="auto"/>
        <w:jc w:val="both"/>
        <w:rPr>
          <w:sz w:val="28"/>
          <w:u w:val="single"/>
        </w:rPr>
      </w:pPr>
      <w:r>
        <w:rPr>
          <w:noProof/>
        </w:rPr>
        <mc:AlternateContent>
          <mc:Choice Requires="wps">
            <w:drawing>
              <wp:anchor distT="0" distB="0" distL="114300" distR="114300" simplePos="0" relativeHeight="251673600" behindDoc="0" locked="0" layoutInCell="1" allowOverlap="1" wp14:anchorId="5CBBEB23" wp14:editId="1D8C5654">
                <wp:simplePos x="0" y="0"/>
                <wp:positionH relativeFrom="column">
                  <wp:posOffset>1680412</wp:posOffset>
                </wp:positionH>
                <wp:positionV relativeFrom="paragraph">
                  <wp:posOffset>121316</wp:posOffset>
                </wp:positionV>
                <wp:extent cx="2531066" cy="385445"/>
                <wp:effectExtent l="56515" t="32385" r="53340" b="78740"/>
                <wp:wrapNone/>
                <wp:docPr id="16" name="Left Arrow 16"/>
                <wp:cNvGraphicFramePr/>
                <a:graphic xmlns:a="http://schemas.openxmlformats.org/drawingml/2006/main">
                  <a:graphicData uri="http://schemas.microsoft.com/office/word/2010/wordprocessingShape">
                    <wps:wsp>
                      <wps:cNvSpPr/>
                      <wps:spPr>
                        <a:xfrm rot="5400000">
                          <a:off x="0" y="0"/>
                          <a:ext cx="2531066" cy="385445"/>
                        </a:xfrm>
                        <a:prstGeom prst="leftArrow">
                          <a:avLst>
                            <a:gd name="adj1" fmla="val 31103"/>
                            <a:gd name="adj2" fmla="val 50000"/>
                          </a:avLst>
                        </a:prstGeom>
                      </wps:spPr>
                      <wps:style>
                        <a:lnRef idx="0">
                          <a:schemeClr val="accent2"/>
                        </a:lnRef>
                        <a:fillRef idx="3">
                          <a:schemeClr val="accent2"/>
                        </a:fillRef>
                        <a:effectRef idx="3">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631FFD" id="Left Arrow 16" o:spid="_x0000_s1026" type="#_x0000_t66" style="position:absolute;margin-left:132.3pt;margin-top:9.55pt;width:199.3pt;height:30.35pt;rotation:90;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" adj="1645,7441" fillcolor="#ee853d [3029]" stroked="f">
                <v:fill color2="#ec7a2d [3173]" rotate="t" colors="0 #f18c55;.5 #f67b28;1 #e56b17" focus="100%" type="gradient">
                  <o:fill v:ext="view" type="gradientUnscaled"/>
                </v:fill>
                <v:shadow on="t" color="black" opacity="41287f" offset="0,1.5pt"/>
              </v:shape>
            </w:pict>
          </mc:Fallback>
        </mc:AlternateContent>
      </w:r>
    </w:p>
    <w:p w14:paraId="3E7E6E0F" w14:textId="780932E7" w:rsidR="00450FD4" w:rsidRPr="00450FD4" w:rsidRDefault="00450FD4" w:rsidP="00450FD4">
      <w:pPr>
        <w:tabs>
          <w:tab w:val="left" w:pos="7604"/>
          <w:tab w:val="left" w:pos="8183"/>
        </w:tabs>
        <w:spacing w:line="480" w:lineRule="auto"/>
        <w:jc w:val="both"/>
        <w:rPr>
          <w:sz w:val="28"/>
        </w:rPr>
      </w:pPr>
      <w:r>
        <w:rPr>
          <w:sz w:val="28"/>
        </w:rPr>
        <w:tab/>
        <w:t xml:space="preserve"> </w:t>
      </w:r>
    </w:p>
    <w:p w14:paraId="2928CB85" w14:textId="7EE1F31E" w:rsidR="00450FD4" w:rsidRPr="00450FD4" w:rsidRDefault="000648A1" w:rsidP="00450FD4">
      <w:pPr>
        <w:tabs>
          <w:tab w:val="left" w:pos="3723"/>
        </w:tabs>
        <w:spacing w:line="480" w:lineRule="auto"/>
        <w:jc w:val="both"/>
        <w:rPr>
          <w:sz w:val="28"/>
        </w:rPr>
      </w:pPr>
      <w:r>
        <w:rPr>
          <w:noProof/>
        </w:rPr>
        <mc:AlternateContent>
          <mc:Choice Requires="wps">
            <w:drawing>
              <wp:anchor distT="0" distB="0" distL="114300" distR="114300" simplePos="0" relativeHeight="251677696" behindDoc="0" locked="0" layoutInCell="1" allowOverlap="1" wp14:anchorId="616BBE60" wp14:editId="57668DFE">
                <wp:simplePos x="0" y="0"/>
                <wp:positionH relativeFrom="column">
                  <wp:posOffset>4118307</wp:posOffset>
                </wp:positionH>
                <wp:positionV relativeFrom="paragraph">
                  <wp:posOffset>39192</wp:posOffset>
                </wp:positionV>
                <wp:extent cx="1162046" cy="394025"/>
                <wp:effectExtent l="269558" t="0" r="301942" b="0"/>
                <wp:wrapNone/>
                <wp:docPr id="19" name="Left Arrow 19"/>
                <wp:cNvGraphicFramePr/>
                <a:graphic xmlns:a="http://schemas.openxmlformats.org/drawingml/2006/main">
                  <a:graphicData uri="http://schemas.microsoft.com/office/word/2010/wordprocessingShape">
                    <wps:wsp>
                      <wps:cNvSpPr/>
                      <wps:spPr>
                        <a:xfrm rot="2878083">
                          <a:off x="0" y="0"/>
                          <a:ext cx="1162046" cy="394025"/>
                        </a:xfrm>
                        <a:prstGeom prst="leftArrow">
                          <a:avLst>
                            <a:gd name="adj1" fmla="val 31133"/>
                            <a:gd name="adj2" fmla="val 50000"/>
                          </a:avLst>
                        </a:prstGeom>
                      </wps:spPr>
                      <wps:style>
                        <a:lnRef idx="0">
                          <a:schemeClr val="accent2"/>
                        </a:lnRef>
                        <a:fillRef idx="3">
                          <a:schemeClr val="accent2"/>
                        </a:fillRef>
                        <a:effectRef idx="3">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7ACB57" id="Left Arrow 19" o:spid="_x0000_s1026" type="#_x0000_t66" style="position:absolute;margin-left:324.3pt;margin-top:3.1pt;width:91.5pt;height:31.05pt;rotation:3143634fd;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" adj="3662,7438" fillcolor="#ee853d [3029]" stroked="f">
                <v:fill color2="#ec7a2d [3173]" rotate="t" colors="0 #f18c55;.5 #f67b28;1 #e56b17" focus="100%" type="gradient">
                  <o:fill v:ext="view" type="gradientUnscaled"/>
                </v:fill>
                <v:shadow on="t" color="black" opacity="41287f" offset="0,1.5pt"/>
              </v:shape>
            </w:pict>
          </mc:Fallback>
        </mc:AlternateContent>
      </w:r>
    </w:p>
    <w:p w14:paraId="1FE49990" w14:textId="5AFDC8F2" w:rsidR="000648A1" w:rsidRDefault="000648A1" w:rsidP="00C9420E">
      <w:pPr>
        <w:spacing w:line="480" w:lineRule="auto"/>
        <w:jc w:val="both"/>
        <w:rPr>
          <w:sz w:val="28"/>
          <w:u w:val="single"/>
        </w:rPr>
      </w:pPr>
      <w:r>
        <w:rPr>
          <w:noProof/>
          <w:sz w:val="28"/>
          <w:u w:val="single"/>
        </w:rPr>
        <mc:AlternateContent>
          <mc:Choice Requires="wps">
            <w:drawing>
              <wp:anchor distT="0" distB="0" distL="114300" distR="114300" simplePos="0" relativeHeight="251688960" behindDoc="0" locked="0" layoutInCell="1" allowOverlap="1" wp14:anchorId="5512DCFB" wp14:editId="3C9D13F1">
                <wp:simplePos x="0" y="0"/>
                <wp:positionH relativeFrom="column">
                  <wp:posOffset>5274527</wp:posOffset>
                </wp:positionH>
                <wp:positionV relativeFrom="paragraph">
                  <wp:posOffset>114749</wp:posOffset>
                </wp:positionV>
                <wp:extent cx="1204332" cy="367990"/>
                <wp:effectExtent l="0" t="0" r="2540" b="635"/>
                <wp:wrapNone/>
                <wp:docPr id="28" name="Text Box 28"/>
                <wp:cNvGraphicFramePr/>
                <a:graphic xmlns:a="http://schemas.openxmlformats.org/drawingml/2006/main">
                  <a:graphicData uri="http://schemas.microsoft.com/office/word/2010/wordprocessingShape">
                    <wps:wsp>
                      <wps:cNvSpPr txBox="1"/>
                      <wps:spPr>
                        <a:xfrm>
                          <a:off x="0" y="0"/>
                          <a:ext cx="1204332" cy="367990"/>
                        </a:xfrm>
                        <a:prstGeom prst="rect">
                          <a:avLst/>
                        </a:prstGeom>
                        <a:solidFill>
                          <a:schemeClr val="lt1"/>
                        </a:solidFill>
                        <a:ln w="6350">
                          <a:noFill/>
                        </a:ln>
                      </wps:spPr>
                      <wps:txbx>
                        <w:txbxContent>
                          <w:p w14:paraId="3285FF3A" w14:textId="050559FB" w:rsidR="000648A1" w:rsidRDefault="000648A1">
                            <w:r>
                              <w:t>Grace Petrie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512DCFB" id="Text Box 28" o:spid="_x0000_s1030" type="#_x0000_t202" style="position:absolute;left:0;text-align:left;margin-left:415.3pt;margin-top:9.05pt;width:94.85pt;height:29pt;z-index:251688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" fillcolor="white [3201]" stroked="f" strokeweight=".5pt">
                <v:textbox>
                  <w:txbxContent>
                    <w:p w14:paraId="3285FF3A" w14:textId="050559FB" w:rsidR="000648A1" w:rsidRDefault="000648A1">
                      <w:r>
                        <w:t>Grace Petrie</w:t>
                      </w:r>
                    </w:p>
                  </w:txbxContent>
                </v:textbox>
              </v:shape>
            </w:pict>
          </mc:Fallback>
        </mc:AlternateContent>
      </w:r>
    </w:p>
    <w:p w14:paraId="051851DC" w14:textId="7AC8210F" w:rsidR="000648A1" w:rsidRDefault="000648A1" w:rsidP="00C9420E">
      <w:pPr>
        <w:spacing w:line="480" w:lineRule="auto"/>
        <w:jc w:val="both"/>
        <w:rPr>
          <w:sz w:val="28"/>
          <w:u w:val="single"/>
        </w:rPr>
      </w:pPr>
      <w:r>
        <w:rPr>
          <w:noProof/>
          <w:sz w:val="28"/>
          <w:u w:val="single"/>
        </w:rPr>
        <mc:AlternateContent>
          <mc:Choice Requires="wps">
            <w:drawing>
              <wp:anchor distT="0" distB="0" distL="114300" distR="114300" simplePos="0" relativeHeight="251689984" behindDoc="0" locked="0" layoutInCell="1" allowOverlap="1" wp14:anchorId="6AA93681" wp14:editId="4F84DDB1">
                <wp:simplePos x="0" y="0"/>
                <wp:positionH relativeFrom="column">
                  <wp:posOffset>2396908</wp:posOffset>
                </wp:positionH>
                <wp:positionV relativeFrom="paragraph">
                  <wp:posOffset>84733</wp:posOffset>
                </wp:positionV>
                <wp:extent cx="1906859" cy="479503"/>
                <wp:effectExtent l="0" t="0" r="0" b="3175"/>
                <wp:wrapNone/>
                <wp:docPr id="29" name="Text Box 29"/>
                <wp:cNvGraphicFramePr/>
                <a:graphic xmlns:a="http://schemas.openxmlformats.org/drawingml/2006/main">
                  <a:graphicData uri="http://schemas.microsoft.com/office/word/2010/wordprocessingShape">
                    <wps:wsp>
                      <wps:cNvSpPr txBox="1"/>
                      <wps:spPr>
                        <a:xfrm>
                          <a:off x="0" y="0"/>
                          <a:ext cx="1906859" cy="479503"/>
                        </a:xfrm>
                        <a:prstGeom prst="rect">
                          <a:avLst/>
                        </a:prstGeom>
                        <a:solidFill>
                          <a:schemeClr val="lt1"/>
                        </a:solidFill>
                        <a:ln w="6350">
                          <a:noFill/>
                        </a:ln>
                      </wps:spPr>
                      <wps:txbx>
                        <w:txbxContent>
                          <w:p w14:paraId="54579C20" w14:textId="54447AF4" w:rsidR="000648A1" w:rsidRDefault="000648A1">
                            <w:r>
                              <w:t>Lucy Woodrow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AA93681" id="Text Box 29" o:spid="_x0000_s1031" type="#_x0000_t202" style="position:absolute;left:0;text-align:left;margin-left:188.75pt;margin-top:6.65pt;width:150.15pt;height:37.75pt;z-index:2516899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" fillcolor="white [3201]" stroked="f" strokeweight=".5pt">
                <v:textbox>
                  <w:txbxContent>
                    <w:p w14:paraId="54579C20" w14:textId="54447AF4" w:rsidR="000648A1" w:rsidRDefault="000648A1">
                      <w:r>
                        <w:t>Lucy Woodrow</w:t>
                      </w:r>
                    </w:p>
                  </w:txbxContent>
                </v:textbox>
              </v:shape>
            </w:pict>
          </mc:Fallback>
        </mc:AlternateContent>
      </w:r>
    </w:p>
    <w:p w14:paraId="23420684" w14:textId="1E7058FE" w:rsidR="000648A1" w:rsidRDefault="000648A1" w:rsidP="00C9420E">
      <w:pPr>
        <w:spacing w:line="480" w:lineRule="auto"/>
        <w:jc w:val="both"/>
        <w:rPr>
          <w:sz w:val="28"/>
          <w:u w:val="single"/>
        </w:rPr>
      </w:pPr>
    </w:p>
    <w:p w14:paraId="31E07692" w14:textId="30EC60B9" w:rsidR="000648A1" w:rsidRDefault="000648A1" w:rsidP="00C9420E">
      <w:pPr>
        <w:spacing w:line="480" w:lineRule="auto"/>
        <w:jc w:val="both"/>
        <w:rPr>
          <w:sz w:val="28"/>
          <w:u w:val="single"/>
        </w:rPr>
      </w:pPr>
      <w:r>
        <w:rPr>
          <w:noProof/>
          <w:sz w:val="28"/>
          <w:u w:val="single"/>
        </w:rPr>
        <w:drawing>
          <wp:anchor distT="0" distB="0" distL="114300" distR="114300" simplePos="0" relativeHeight="251659264" behindDoc="1" locked="0" layoutInCell="1" allowOverlap="1" wp14:anchorId="6219ECA8" wp14:editId="2A029657">
            <wp:simplePos x="0" y="0"/>
            <wp:positionH relativeFrom="column">
              <wp:posOffset>-374262</wp:posOffset>
            </wp:positionH>
            <wp:positionV relativeFrom="paragraph">
              <wp:posOffset>251476</wp:posOffset>
            </wp:positionV>
            <wp:extent cx="5949950" cy="2810510"/>
            <wp:effectExtent l="0" t="0" r="6350" b="0"/>
            <wp:wrapTight wrapText="bothSides">
              <wp:wrapPolygon edited="0">
                <wp:start x="0" y="0"/>
                <wp:lineTo x="0" y="21473"/>
                <wp:lineTo x="21577" y="21473"/>
                <wp:lineTo x="21577" y="0"/>
                <wp:lineTo x="0" y="0"/>
              </wp:wrapPolygon>
            </wp:wrapTight>
            <wp:docPr id="2" name="Picture 2" descr="A large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19-04-26 at 21.12.26.png"/>
                    <pic:cNvPicPr/>
                  </pic:nvPicPr>
                  <pic:blipFill>
                    <a:blip r:embed="rId7">
                      <a:extLst>
                        <a:ext uri="{28A0092B-C50C-407E-A947-70E740481C1C}">
                          <a14:useLocalDpi xmlns:a14="http://schemas.microsoft.com/office/drawing/2010/main" val="0"/>
                        </a:ext>
                      </a:extLst>
                    </a:blip>
                    <a:stretch>
                      <a:fillRect/>
                    </a:stretch>
                  </pic:blipFill>
                  <pic:spPr>
                    <a:xfrm>
                      <a:off x="0" y="0"/>
                      <a:ext cx="5949950" cy="2810510"/>
                    </a:xfrm>
                    <a:prstGeom prst="rect">
                      <a:avLst/>
                    </a:prstGeom>
                  </pic:spPr>
                </pic:pic>
              </a:graphicData>
            </a:graphic>
            <wp14:sizeRelH relativeFrom="page">
              <wp14:pctWidth>0</wp14:pctWidth>
            </wp14:sizeRelH>
            <wp14:sizeRelV relativeFrom="page">
              <wp14:pctHeight>0</wp14:pctHeight>
            </wp14:sizeRelV>
          </wp:anchor>
        </w:drawing>
      </w:r>
    </w:p>
    <w:p w14:paraId="2AC1C829" w14:textId="20F34D62" w:rsidR="0037226F" w:rsidRDefault="0037226F" w:rsidP="00C9420E">
      <w:pPr>
        <w:spacing w:line="480" w:lineRule="auto"/>
        <w:jc w:val="both"/>
        <w:rPr>
          <w:sz w:val="28"/>
          <w:u w:val="single"/>
        </w:rPr>
      </w:pPr>
    </w:p>
    <w:p w14:paraId="198F1A24" w14:textId="24173DE3" w:rsidR="0037226F" w:rsidRPr="000648A1" w:rsidRDefault="000648A1" w:rsidP="00C9420E">
      <w:pPr>
        <w:spacing w:line="480" w:lineRule="auto"/>
        <w:jc w:val="both"/>
      </w:pPr>
      <w:r>
        <w:t>(“Trust” exhibition, work from Tania Bruguera, Lucy Woodrow and Art Wolfe)</w:t>
      </w:r>
    </w:p>
    <w:p w14:paraId="3FC384E2" w14:textId="3280EA14" w:rsidR="0037226F" w:rsidRDefault="0037226F" w:rsidP="00C9420E">
      <w:pPr>
        <w:spacing w:line="480" w:lineRule="auto"/>
        <w:jc w:val="both"/>
      </w:pPr>
      <w:r>
        <w:rPr>
          <w:noProof/>
          <w:sz w:val="28"/>
          <w:u w:val="single"/>
        </w:rPr>
        <w:lastRenderedPageBreak/>
        <w:drawing>
          <wp:anchor distT="0" distB="0" distL="114300" distR="114300" simplePos="0" relativeHeight="251660288" behindDoc="1" locked="0" layoutInCell="1" allowOverlap="1" wp14:anchorId="7EE5F52A" wp14:editId="037F508A">
            <wp:simplePos x="0" y="0"/>
            <wp:positionH relativeFrom="column">
              <wp:posOffset>-401955</wp:posOffset>
            </wp:positionH>
            <wp:positionV relativeFrom="paragraph">
              <wp:posOffset>0</wp:posOffset>
            </wp:positionV>
            <wp:extent cx="6162675" cy="2586990"/>
            <wp:effectExtent l="0" t="0" r="0" b="3810"/>
            <wp:wrapTight wrapText="bothSides">
              <wp:wrapPolygon edited="0">
                <wp:start x="0" y="0"/>
                <wp:lineTo x="0" y="21526"/>
                <wp:lineTo x="21544" y="21526"/>
                <wp:lineTo x="21544" y="0"/>
                <wp:lineTo x="0" y="0"/>
              </wp:wrapPolygon>
            </wp:wrapTight>
            <wp:docPr id="4" name="Picture 4" descr="A picture containing scene, room, wall, galle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19-04-26 at 21.12.48.png"/>
                    <pic:cNvPicPr/>
                  </pic:nvPicPr>
                  <pic:blipFill>
                    <a:blip r:embed="rId8">
                      <a:extLst>
                        <a:ext uri="{28A0092B-C50C-407E-A947-70E740481C1C}">
                          <a14:useLocalDpi xmlns:a14="http://schemas.microsoft.com/office/drawing/2010/main" val="0"/>
                        </a:ext>
                      </a:extLst>
                    </a:blip>
                    <a:stretch>
                      <a:fillRect/>
                    </a:stretch>
                  </pic:blipFill>
                  <pic:spPr>
                    <a:xfrm>
                      <a:off x="0" y="0"/>
                      <a:ext cx="6162675" cy="2586990"/>
                    </a:xfrm>
                    <a:prstGeom prst="rect">
                      <a:avLst/>
                    </a:prstGeom>
                  </pic:spPr>
                </pic:pic>
              </a:graphicData>
            </a:graphic>
            <wp14:sizeRelH relativeFrom="page">
              <wp14:pctWidth>0</wp14:pctWidth>
            </wp14:sizeRelH>
            <wp14:sizeRelV relativeFrom="page">
              <wp14:pctHeight>0</wp14:pctHeight>
            </wp14:sizeRelV>
          </wp:anchor>
        </w:drawing>
      </w:r>
    </w:p>
    <w:p w14:paraId="16A0CC0C" w14:textId="284CDDCF" w:rsidR="00ED237A" w:rsidRPr="00ED237A" w:rsidRDefault="00ED237A" w:rsidP="00C9420E">
      <w:pPr>
        <w:spacing w:line="480" w:lineRule="auto"/>
        <w:jc w:val="both"/>
      </w:pPr>
      <w:r>
        <w:t>(“Trust” exhibition, work from Lucy Woodrow, Wanjin Gim and Marina Abramović)</w:t>
      </w:r>
    </w:p>
    <w:p w14:paraId="519D1374" w14:textId="24707882" w:rsidR="0037226F" w:rsidRDefault="0037226F" w:rsidP="00C9420E">
      <w:pPr>
        <w:spacing w:line="480" w:lineRule="auto"/>
        <w:jc w:val="both"/>
        <w:rPr>
          <w:sz w:val="28"/>
          <w:u w:val="single"/>
        </w:rPr>
      </w:pPr>
    </w:p>
    <w:p w14:paraId="28DDB948" w14:textId="097D22F3" w:rsidR="0037226F" w:rsidRDefault="00ED237A" w:rsidP="00C9420E">
      <w:pPr>
        <w:spacing w:line="480" w:lineRule="auto"/>
        <w:jc w:val="both"/>
        <w:rPr>
          <w:sz w:val="28"/>
          <w:u w:val="single"/>
        </w:rPr>
      </w:pPr>
      <w:r>
        <w:rPr>
          <w:noProof/>
          <w:sz w:val="28"/>
          <w:u w:val="single"/>
        </w:rPr>
        <w:drawing>
          <wp:anchor distT="0" distB="0" distL="114300" distR="114300" simplePos="0" relativeHeight="251661312" behindDoc="1" locked="0" layoutInCell="1" allowOverlap="1" wp14:anchorId="271581B9" wp14:editId="0E0D1FC9">
            <wp:simplePos x="0" y="0"/>
            <wp:positionH relativeFrom="column">
              <wp:posOffset>-513359</wp:posOffset>
            </wp:positionH>
            <wp:positionV relativeFrom="paragraph">
              <wp:posOffset>561278</wp:posOffset>
            </wp:positionV>
            <wp:extent cx="6608445" cy="2698115"/>
            <wp:effectExtent l="0" t="0" r="0" b="0"/>
            <wp:wrapTight wrapText="bothSides">
              <wp:wrapPolygon edited="0">
                <wp:start x="0" y="0"/>
                <wp:lineTo x="0" y="21453"/>
                <wp:lineTo x="21544" y="21453"/>
                <wp:lineTo x="21544" y="0"/>
                <wp:lineTo x="0" y="0"/>
              </wp:wrapPolygon>
            </wp:wrapTight>
            <wp:docPr id="5" name="Picture 5" descr="A picture containing indoor, wall, ceiling, fl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19-04-26 at 21.13.23.png"/>
                    <pic:cNvPicPr/>
                  </pic:nvPicPr>
                  <pic:blipFill>
                    <a:blip r:embed="rId9">
                      <a:extLst>
                        <a:ext uri="{28A0092B-C50C-407E-A947-70E740481C1C}">
                          <a14:useLocalDpi xmlns:a14="http://schemas.microsoft.com/office/drawing/2010/main" val="0"/>
                        </a:ext>
                      </a:extLst>
                    </a:blip>
                    <a:stretch>
                      <a:fillRect/>
                    </a:stretch>
                  </pic:blipFill>
                  <pic:spPr>
                    <a:xfrm>
                      <a:off x="0" y="0"/>
                      <a:ext cx="6608445" cy="2698115"/>
                    </a:xfrm>
                    <a:prstGeom prst="rect">
                      <a:avLst/>
                    </a:prstGeom>
                  </pic:spPr>
                </pic:pic>
              </a:graphicData>
            </a:graphic>
            <wp14:sizeRelH relativeFrom="page">
              <wp14:pctWidth>0</wp14:pctWidth>
            </wp14:sizeRelH>
            <wp14:sizeRelV relativeFrom="page">
              <wp14:pctHeight>0</wp14:pctHeight>
            </wp14:sizeRelV>
          </wp:anchor>
        </w:drawing>
      </w:r>
    </w:p>
    <w:p w14:paraId="418738C0" w14:textId="6C520777" w:rsidR="0037226F" w:rsidRDefault="0037226F" w:rsidP="00C9420E">
      <w:pPr>
        <w:spacing w:line="480" w:lineRule="auto"/>
        <w:jc w:val="both"/>
        <w:rPr>
          <w:sz w:val="28"/>
          <w:u w:val="single"/>
        </w:rPr>
      </w:pPr>
    </w:p>
    <w:p w14:paraId="380B7A42" w14:textId="5E206BF8" w:rsidR="0037226F" w:rsidRPr="00ED237A" w:rsidRDefault="00ED237A" w:rsidP="00C9420E">
      <w:pPr>
        <w:spacing w:line="480" w:lineRule="auto"/>
        <w:jc w:val="both"/>
      </w:pPr>
      <w:r>
        <w:t>(“Trust” exhibition, work from Tania Bruguera)</w:t>
      </w:r>
    </w:p>
    <w:p w14:paraId="527A97A2" w14:textId="45A0C30A" w:rsidR="0037226F" w:rsidRDefault="0037226F" w:rsidP="00C9420E">
      <w:pPr>
        <w:spacing w:line="480" w:lineRule="auto"/>
        <w:jc w:val="both"/>
        <w:rPr>
          <w:sz w:val="28"/>
          <w:u w:val="single"/>
        </w:rPr>
      </w:pPr>
    </w:p>
    <w:p w14:paraId="663F510F" w14:textId="4EA8BB41" w:rsidR="0037226F" w:rsidRDefault="0037226F" w:rsidP="00C9420E">
      <w:pPr>
        <w:spacing w:line="480" w:lineRule="auto"/>
        <w:jc w:val="both"/>
        <w:rPr>
          <w:sz w:val="28"/>
          <w:u w:val="single"/>
        </w:rPr>
      </w:pPr>
    </w:p>
    <w:p w14:paraId="24E9FE3E" w14:textId="0D402E9E" w:rsidR="0037226F" w:rsidRDefault="00ED237A" w:rsidP="00C9420E">
      <w:pPr>
        <w:spacing w:line="480" w:lineRule="auto"/>
        <w:jc w:val="both"/>
        <w:rPr>
          <w:sz w:val="28"/>
          <w:u w:val="single"/>
        </w:rPr>
      </w:pPr>
      <w:r>
        <w:rPr>
          <w:noProof/>
          <w:sz w:val="28"/>
          <w:u w:val="single"/>
        </w:rPr>
        <w:lastRenderedPageBreak/>
        <w:drawing>
          <wp:anchor distT="0" distB="0" distL="114300" distR="114300" simplePos="0" relativeHeight="251662336" behindDoc="1" locked="0" layoutInCell="1" allowOverlap="1" wp14:anchorId="5BF36736" wp14:editId="7EF3A8ED">
            <wp:simplePos x="0" y="0"/>
            <wp:positionH relativeFrom="column">
              <wp:posOffset>-348337</wp:posOffset>
            </wp:positionH>
            <wp:positionV relativeFrom="paragraph">
              <wp:posOffset>604</wp:posOffset>
            </wp:positionV>
            <wp:extent cx="5260340" cy="3745865"/>
            <wp:effectExtent l="0" t="0" r="0" b="635"/>
            <wp:wrapTight wrapText="bothSides">
              <wp:wrapPolygon edited="0">
                <wp:start x="0" y="0"/>
                <wp:lineTo x="0" y="21530"/>
                <wp:lineTo x="21537" y="21530"/>
                <wp:lineTo x="21537" y="0"/>
                <wp:lineTo x="0" y="0"/>
              </wp:wrapPolygon>
            </wp:wrapTight>
            <wp:docPr id="6" name="Picture 6" descr="A painting of a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19-04-26 at 21.13.43.png"/>
                    <pic:cNvPicPr/>
                  </pic:nvPicPr>
                  <pic:blipFill>
                    <a:blip r:embed="rId10">
                      <a:extLst>
                        <a:ext uri="{28A0092B-C50C-407E-A947-70E740481C1C}">
                          <a14:useLocalDpi xmlns:a14="http://schemas.microsoft.com/office/drawing/2010/main" val="0"/>
                        </a:ext>
                      </a:extLst>
                    </a:blip>
                    <a:stretch>
                      <a:fillRect/>
                    </a:stretch>
                  </pic:blipFill>
                  <pic:spPr>
                    <a:xfrm>
                      <a:off x="0" y="0"/>
                      <a:ext cx="5260340" cy="3745865"/>
                    </a:xfrm>
                    <a:prstGeom prst="rect">
                      <a:avLst/>
                    </a:prstGeom>
                  </pic:spPr>
                </pic:pic>
              </a:graphicData>
            </a:graphic>
            <wp14:sizeRelH relativeFrom="page">
              <wp14:pctWidth>0</wp14:pctWidth>
            </wp14:sizeRelH>
            <wp14:sizeRelV relativeFrom="page">
              <wp14:pctHeight>0</wp14:pctHeight>
            </wp14:sizeRelV>
          </wp:anchor>
        </w:drawing>
      </w:r>
    </w:p>
    <w:p w14:paraId="788B912A" w14:textId="74DEB205" w:rsidR="0037226F" w:rsidRDefault="0037226F" w:rsidP="00C9420E">
      <w:pPr>
        <w:spacing w:line="480" w:lineRule="auto"/>
        <w:jc w:val="both"/>
        <w:rPr>
          <w:sz w:val="28"/>
          <w:u w:val="single"/>
        </w:rPr>
      </w:pPr>
    </w:p>
    <w:p w14:paraId="294CC200" w14:textId="2D780606" w:rsidR="0037226F" w:rsidRDefault="0037226F" w:rsidP="00C9420E">
      <w:pPr>
        <w:spacing w:line="480" w:lineRule="auto"/>
        <w:jc w:val="both"/>
        <w:rPr>
          <w:sz w:val="28"/>
          <w:u w:val="single"/>
        </w:rPr>
      </w:pPr>
    </w:p>
    <w:p w14:paraId="350B50A8" w14:textId="2BE50D69" w:rsidR="0037226F" w:rsidRDefault="0037226F" w:rsidP="00C9420E">
      <w:pPr>
        <w:spacing w:line="480" w:lineRule="auto"/>
        <w:jc w:val="both"/>
        <w:rPr>
          <w:sz w:val="28"/>
          <w:u w:val="single"/>
        </w:rPr>
      </w:pPr>
    </w:p>
    <w:p w14:paraId="4E248B8D" w14:textId="20646394" w:rsidR="0037226F" w:rsidRDefault="0037226F" w:rsidP="00C9420E">
      <w:pPr>
        <w:spacing w:line="480" w:lineRule="auto"/>
        <w:jc w:val="both"/>
        <w:rPr>
          <w:sz w:val="28"/>
          <w:u w:val="single"/>
        </w:rPr>
      </w:pPr>
    </w:p>
    <w:p w14:paraId="0E638DAF" w14:textId="26E2E14F" w:rsidR="0037226F" w:rsidRDefault="0037226F" w:rsidP="00C9420E">
      <w:pPr>
        <w:spacing w:line="480" w:lineRule="auto"/>
        <w:jc w:val="both"/>
        <w:rPr>
          <w:sz w:val="28"/>
          <w:u w:val="single"/>
        </w:rPr>
      </w:pPr>
    </w:p>
    <w:p w14:paraId="3D085961" w14:textId="52FBFF59" w:rsidR="0037226F" w:rsidRDefault="0037226F" w:rsidP="00C9420E">
      <w:pPr>
        <w:spacing w:line="480" w:lineRule="auto"/>
        <w:jc w:val="both"/>
        <w:rPr>
          <w:sz w:val="28"/>
          <w:u w:val="single"/>
        </w:rPr>
      </w:pPr>
    </w:p>
    <w:p w14:paraId="7FC136E7" w14:textId="1D82200B" w:rsidR="0037226F" w:rsidRDefault="0037226F" w:rsidP="00C9420E">
      <w:pPr>
        <w:spacing w:line="480" w:lineRule="auto"/>
        <w:jc w:val="both"/>
        <w:rPr>
          <w:sz w:val="28"/>
          <w:u w:val="single"/>
        </w:rPr>
      </w:pPr>
    </w:p>
    <w:p w14:paraId="48079E2B" w14:textId="7313EEC4" w:rsidR="0037226F" w:rsidRDefault="0037226F" w:rsidP="00C9420E">
      <w:pPr>
        <w:spacing w:line="480" w:lineRule="auto"/>
        <w:jc w:val="both"/>
        <w:rPr>
          <w:sz w:val="28"/>
          <w:u w:val="single"/>
        </w:rPr>
      </w:pPr>
    </w:p>
    <w:p w14:paraId="4D94A3AF" w14:textId="07677031" w:rsidR="0037226F" w:rsidRDefault="0037226F" w:rsidP="00C9420E">
      <w:pPr>
        <w:spacing w:line="480" w:lineRule="auto"/>
        <w:jc w:val="both"/>
        <w:rPr>
          <w:sz w:val="28"/>
          <w:u w:val="single"/>
        </w:rPr>
      </w:pPr>
    </w:p>
    <w:p w14:paraId="0856B43E" w14:textId="2076EF74" w:rsidR="0037226F" w:rsidRPr="00ED237A" w:rsidRDefault="00ED237A" w:rsidP="00C9420E">
      <w:pPr>
        <w:spacing w:line="480" w:lineRule="auto"/>
        <w:jc w:val="both"/>
      </w:pPr>
      <w:r>
        <w:t>(“Trust” exhibition, work from Tania Bruguera)</w:t>
      </w:r>
    </w:p>
    <w:p w14:paraId="12E032B7" w14:textId="1B426328" w:rsidR="0037226F" w:rsidRDefault="00ED237A" w:rsidP="00C9420E">
      <w:pPr>
        <w:spacing w:line="480" w:lineRule="auto"/>
        <w:jc w:val="both"/>
        <w:rPr>
          <w:sz w:val="28"/>
          <w:u w:val="single"/>
        </w:rPr>
      </w:pPr>
      <w:r>
        <w:rPr>
          <w:noProof/>
          <w:sz w:val="28"/>
          <w:u w:val="single"/>
        </w:rPr>
        <w:drawing>
          <wp:anchor distT="0" distB="0" distL="114300" distR="114300" simplePos="0" relativeHeight="251664384" behindDoc="1" locked="0" layoutInCell="1" allowOverlap="1" wp14:anchorId="07E15961" wp14:editId="0BE17453">
            <wp:simplePos x="0" y="0"/>
            <wp:positionH relativeFrom="column">
              <wp:posOffset>-356870</wp:posOffset>
            </wp:positionH>
            <wp:positionV relativeFrom="paragraph">
              <wp:posOffset>578485</wp:posOffset>
            </wp:positionV>
            <wp:extent cx="6177915" cy="2397125"/>
            <wp:effectExtent l="0" t="0" r="0" b="3175"/>
            <wp:wrapTight wrapText="bothSides">
              <wp:wrapPolygon edited="0">
                <wp:start x="0" y="0"/>
                <wp:lineTo x="0" y="21514"/>
                <wp:lineTo x="21536" y="21514"/>
                <wp:lineTo x="21536" y="0"/>
                <wp:lineTo x="0" y="0"/>
              </wp:wrapPolygon>
            </wp:wrapTight>
            <wp:docPr id="9" name="Picture 9" descr="A picture containing wall, indoor, ceiling, phot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shot 2019-04-26 at 21.14.34.png"/>
                    <pic:cNvPicPr/>
                  </pic:nvPicPr>
                  <pic:blipFill>
                    <a:blip r:embed="rId11">
                      <a:extLst>
                        <a:ext uri="{28A0092B-C50C-407E-A947-70E740481C1C}">
                          <a14:useLocalDpi xmlns:a14="http://schemas.microsoft.com/office/drawing/2010/main" val="0"/>
                        </a:ext>
                      </a:extLst>
                    </a:blip>
                    <a:stretch>
                      <a:fillRect/>
                    </a:stretch>
                  </pic:blipFill>
                  <pic:spPr>
                    <a:xfrm>
                      <a:off x="0" y="0"/>
                      <a:ext cx="6177915" cy="2397125"/>
                    </a:xfrm>
                    <a:prstGeom prst="rect">
                      <a:avLst/>
                    </a:prstGeom>
                  </pic:spPr>
                </pic:pic>
              </a:graphicData>
            </a:graphic>
            <wp14:sizeRelH relativeFrom="page">
              <wp14:pctWidth>0</wp14:pctWidth>
            </wp14:sizeRelH>
            <wp14:sizeRelV relativeFrom="page">
              <wp14:pctHeight>0</wp14:pctHeight>
            </wp14:sizeRelV>
          </wp:anchor>
        </w:drawing>
      </w:r>
    </w:p>
    <w:p w14:paraId="13C8A83D" w14:textId="16BD8B2B" w:rsidR="0037226F" w:rsidRDefault="0037226F" w:rsidP="00C9420E">
      <w:pPr>
        <w:spacing w:line="480" w:lineRule="auto"/>
        <w:jc w:val="both"/>
        <w:rPr>
          <w:sz w:val="28"/>
          <w:u w:val="single"/>
        </w:rPr>
      </w:pPr>
    </w:p>
    <w:p w14:paraId="364A0E1A" w14:textId="239D9BEC" w:rsidR="0037226F" w:rsidRPr="00ED237A" w:rsidRDefault="00ED237A" w:rsidP="00C9420E">
      <w:pPr>
        <w:spacing w:line="480" w:lineRule="auto"/>
        <w:jc w:val="both"/>
      </w:pPr>
      <w:r>
        <w:t>(“Trust” exhibition, work from, Lucy Woodrow</w:t>
      </w:r>
      <w:r w:rsidR="00337739">
        <w:t xml:space="preserve"> </w:t>
      </w:r>
      <w:r>
        <w:t>and Art Wolfe)</w:t>
      </w:r>
    </w:p>
    <w:p w14:paraId="286FE0CF" w14:textId="6F21B6E3" w:rsidR="0037226F" w:rsidRDefault="0037226F" w:rsidP="00C9420E">
      <w:pPr>
        <w:spacing w:line="480" w:lineRule="auto"/>
        <w:jc w:val="both"/>
        <w:rPr>
          <w:sz w:val="28"/>
          <w:u w:val="single"/>
        </w:rPr>
      </w:pPr>
    </w:p>
    <w:p w14:paraId="72F0AF97" w14:textId="22689E65" w:rsidR="0037226F" w:rsidRPr="00ED237A" w:rsidRDefault="00FA02ED" w:rsidP="00C9420E">
      <w:pPr>
        <w:spacing w:line="480" w:lineRule="auto"/>
        <w:jc w:val="both"/>
      </w:pPr>
      <w:r>
        <w:rPr>
          <w:noProof/>
          <w:sz w:val="28"/>
          <w:u w:val="single"/>
        </w:rPr>
        <w:lastRenderedPageBreak/>
        <w:drawing>
          <wp:anchor distT="0" distB="0" distL="114300" distR="114300" simplePos="0" relativeHeight="251665408" behindDoc="1" locked="0" layoutInCell="1" allowOverlap="1" wp14:anchorId="1044D526" wp14:editId="4FD5A25B">
            <wp:simplePos x="0" y="0"/>
            <wp:positionH relativeFrom="column">
              <wp:posOffset>-289560</wp:posOffset>
            </wp:positionH>
            <wp:positionV relativeFrom="paragraph">
              <wp:posOffset>3317132</wp:posOffset>
            </wp:positionV>
            <wp:extent cx="6381750" cy="2296795"/>
            <wp:effectExtent l="0" t="0" r="6350" b="1905"/>
            <wp:wrapTight wrapText="bothSides">
              <wp:wrapPolygon edited="0">
                <wp:start x="0" y="0"/>
                <wp:lineTo x="0" y="21498"/>
                <wp:lineTo x="21579" y="21498"/>
                <wp:lineTo x="21579" y="0"/>
                <wp:lineTo x="0" y="0"/>
              </wp:wrapPolygon>
            </wp:wrapTight>
            <wp:docPr id="10" name="Picture 10" descr="A picture containing indoor, wall, ceiling, galle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shot 2019-04-26 at 21.15.03.png"/>
                    <pic:cNvPicPr/>
                  </pic:nvPicPr>
                  <pic:blipFill>
                    <a:blip r:embed="rId12">
                      <a:extLst>
                        <a:ext uri="{28A0092B-C50C-407E-A947-70E740481C1C}">
                          <a14:useLocalDpi xmlns:a14="http://schemas.microsoft.com/office/drawing/2010/main" val="0"/>
                        </a:ext>
                      </a:extLst>
                    </a:blip>
                    <a:stretch>
                      <a:fillRect/>
                    </a:stretch>
                  </pic:blipFill>
                  <pic:spPr>
                    <a:xfrm>
                      <a:off x="0" y="0"/>
                      <a:ext cx="6381750" cy="2296795"/>
                    </a:xfrm>
                    <a:prstGeom prst="rect">
                      <a:avLst/>
                    </a:prstGeom>
                  </pic:spPr>
                </pic:pic>
              </a:graphicData>
            </a:graphic>
            <wp14:sizeRelH relativeFrom="page">
              <wp14:pctWidth>0</wp14:pctWidth>
            </wp14:sizeRelH>
            <wp14:sizeRelV relativeFrom="page">
              <wp14:pctHeight>0</wp14:pctHeight>
            </wp14:sizeRelV>
          </wp:anchor>
        </w:drawing>
      </w:r>
      <w:r w:rsidR="00ED237A">
        <w:rPr>
          <w:noProof/>
          <w:sz w:val="28"/>
          <w:u w:val="single"/>
        </w:rPr>
        <w:drawing>
          <wp:anchor distT="0" distB="0" distL="114300" distR="114300" simplePos="0" relativeHeight="251663360" behindDoc="1" locked="0" layoutInCell="1" allowOverlap="1" wp14:anchorId="16295B9F" wp14:editId="27F3CB48">
            <wp:simplePos x="0" y="0"/>
            <wp:positionH relativeFrom="column">
              <wp:posOffset>-194232</wp:posOffset>
            </wp:positionH>
            <wp:positionV relativeFrom="paragraph">
              <wp:posOffset>16200</wp:posOffset>
            </wp:positionV>
            <wp:extent cx="5727700" cy="2666365"/>
            <wp:effectExtent l="0" t="0" r="0" b="635"/>
            <wp:wrapTight wrapText="bothSides">
              <wp:wrapPolygon edited="0">
                <wp:start x="0" y="0"/>
                <wp:lineTo x="0" y="21502"/>
                <wp:lineTo x="21552" y="21502"/>
                <wp:lineTo x="21552" y="0"/>
                <wp:lineTo x="0" y="0"/>
              </wp:wrapPolygon>
            </wp:wrapTight>
            <wp:docPr id="7" name="Picture 7" descr="A person standing in front of a flat screen tv&#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2019-04-26 at 21.14.09.png"/>
                    <pic:cNvPicPr/>
                  </pic:nvPicPr>
                  <pic:blipFill>
                    <a:blip r:embed="rId13">
                      <a:extLst>
                        <a:ext uri="{28A0092B-C50C-407E-A947-70E740481C1C}">
                          <a14:useLocalDpi xmlns:a14="http://schemas.microsoft.com/office/drawing/2010/main" val="0"/>
                        </a:ext>
                      </a:extLst>
                    </a:blip>
                    <a:stretch>
                      <a:fillRect/>
                    </a:stretch>
                  </pic:blipFill>
                  <pic:spPr>
                    <a:xfrm>
                      <a:off x="0" y="0"/>
                      <a:ext cx="5727700" cy="2666365"/>
                    </a:xfrm>
                    <a:prstGeom prst="rect">
                      <a:avLst/>
                    </a:prstGeom>
                  </pic:spPr>
                </pic:pic>
              </a:graphicData>
            </a:graphic>
            <wp14:sizeRelH relativeFrom="page">
              <wp14:pctWidth>0</wp14:pctWidth>
            </wp14:sizeRelH>
            <wp14:sizeRelV relativeFrom="page">
              <wp14:pctHeight>0</wp14:pctHeight>
            </wp14:sizeRelV>
          </wp:anchor>
        </w:drawing>
      </w:r>
      <w:r>
        <w:t>(“Trust” exhibition, artwork from Grace Petrie)</w:t>
      </w:r>
    </w:p>
    <w:p w14:paraId="200F9731" w14:textId="3F5DD02E" w:rsidR="0037226F" w:rsidRPr="00FA02ED" w:rsidRDefault="00FA02ED" w:rsidP="00C9420E">
      <w:pPr>
        <w:spacing w:line="480" w:lineRule="auto"/>
        <w:jc w:val="both"/>
      </w:pPr>
      <w:r>
        <w:rPr>
          <w:noProof/>
          <w:sz w:val="28"/>
          <w:u w:val="single"/>
        </w:rPr>
        <w:drawing>
          <wp:anchor distT="0" distB="0" distL="114300" distR="114300" simplePos="0" relativeHeight="251666432" behindDoc="1" locked="0" layoutInCell="1" allowOverlap="1" wp14:anchorId="591E7829" wp14:editId="2D9548C4">
            <wp:simplePos x="0" y="0"/>
            <wp:positionH relativeFrom="column">
              <wp:posOffset>-233603</wp:posOffset>
            </wp:positionH>
            <wp:positionV relativeFrom="paragraph">
              <wp:posOffset>2852219</wp:posOffset>
            </wp:positionV>
            <wp:extent cx="5727700" cy="2430780"/>
            <wp:effectExtent l="0" t="0" r="0" b="0"/>
            <wp:wrapTight wrapText="bothSides">
              <wp:wrapPolygon edited="0">
                <wp:start x="0" y="0"/>
                <wp:lineTo x="0" y="21442"/>
                <wp:lineTo x="21552" y="21442"/>
                <wp:lineTo x="21552" y="0"/>
                <wp:lineTo x="0" y="0"/>
              </wp:wrapPolygon>
            </wp:wrapTight>
            <wp:docPr id="11" name="Picture 11" descr="A picture containing indoor, wall, ceil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shot 2019-04-26 at 21.15.19.png"/>
                    <pic:cNvPicPr/>
                  </pic:nvPicPr>
                  <pic:blipFill>
                    <a:blip r:embed="rId14">
                      <a:extLst>
                        <a:ext uri="{28A0092B-C50C-407E-A947-70E740481C1C}">
                          <a14:useLocalDpi xmlns:a14="http://schemas.microsoft.com/office/drawing/2010/main" val="0"/>
                        </a:ext>
                      </a:extLst>
                    </a:blip>
                    <a:stretch>
                      <a:fillRect/>
                    </a:stretch>
                  </pic:blipFill>
                  <pic:spPr>
                    <a:xfrm>
                      <a:off x="0" y="0"/>
                      <a:ext cx="5727700" cy="2430780"/>
                    </a:xfrm>
                    <a:prstGeom prst="rect">
                      <a:avLst/>
                    </a:prstGeom>
                  </pic:spPr>
                </pic:pic>
              </a:graphicData>
            </a:graphic>
            <wp14:sizeRelH relativeFrom="page">
              <wp14:pctWidth>0</wp14:pctWidth>
            </wp14:sizeRelH>
            <wp14:sizeRelV relativeFrom="page">
              <wp14:pctHeight>0</wp14:pctHeight>
            </wp14:sizeRelV>
          </wp:anchor>
        </w:drawing>
      </w:r>
      <w:r>
        <w:t>(“Trust” exhibition, artwork from Art Wolfe)</w:t>
      </w:r>
    </w:p>
    <w:p w14:paraId="4569048E" w14:textId="3A35C781" w:rsidR="0037226F" w:rsidRPr="00FA02ED" w:rsidRDefault="00FA02ED" w:rsidP="00C9420E">
      <w:pPr>
        <w:spacing w:line="480" w:lineRule="auto"/>
        <w:jc w:val="both"/>
      </w:pPr>
      <w:r>
        <w:t>(“Trust” exhibition, artwork from Art Wolfe)</w:t>
      </w:r>
    </w:p>
    <w:p w14:paraId="0CA01374" w14:textId="223F128C" w:rsidR="0037226F" w:rsidRDefault="00FA02ED" w:rsidP="00C9420E">
      <w:pPr>
        <w:spacing w:line="480" w:lineRule="auto"/>
        <w:jc w:val="both"/>
      </w:pPr>
      <w:r>
        <w:rPr>
          <w:noProof/>
          <w:sz w:val="28"/>
          <w:u w:val="single"/>
        </w:rPr>
        <w:lastRenderedPageBreak/>
        <w:drawing>
          <wp:anchor distT="0" distB="0" distL="114300" distR="114300" simplePos="0" relativeHeight="251667456" behindDoc="1" locked="0" layoutInCell="1" allowOverlap="1" wp14:anchorId="63055F02" wp14:editId="0C259DAA">
            <wp:simplePos x="0" y="0"/>
            <wp:positionH relativeFrom="column">
              <wp:posOffset>-376478</wp:posOffset>
            </wp:positionH>
            <wp:positionV relativeFrom="paragraph">
              <wp:posOffset>247</wp:posOffset>
            </wp:positionV>
            <wp:extent cx="6172835" cy="3333750"/>
            <wp:effectExtent l="0" t="0" r="0" b="6350"/>
            <wp:wrapTight wrapText="bothSides">
              <wp:wrapPolygon edited="0">
                <wp:start x="0" y="0"/>
                <wp:lineTo x="0" y="21559"/>
                <wp:lineTo x="21553" y="21559"/>
                <wp:lineTo x="21553" y="0"/>
                <wp:lineTo x="0" y="0"/>
              </wp:wrapPolygon>
            </wp:wrapTight>
            <wp:docPr id="12" name="Picture 12" descr="A person standing in a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shot 2019-04-26 at 21.15.52.png"/>
                    <pic:cNvPicPr/>
                  </pic:nvPicPr>
                  <pic:blipFill>
                    <a:blip r:embed="rId15">
                      <a:extLst>
                        <a:ext uri="{28A0092B-C50C-407E-A947-70E740481C1C}">
                          <a14:useLocalDpi xmlns:a14="http://schemas.microsoft.com/office/drawing/2010/main" val="0"/>
                        </a:ext>
                      </a:extLst>
                    </a:blip>
                    <a:stretch>
                      <a:fillRect/>
                    </a:stretch>
                  </pic:blipFill>
                  <pic:spPr>
                    <a:xfrm>
                      <a:off x="0" y="0"/>
                      <a:ext cx="6172835" cy="3333750"/>
                    </a:xfrm>
                    <a:prstGeom prst="rect">
                      <a:avLst/>
                    </a:prstGeom>
                  </pic:spPr>
                </pic:pic>
              </a:graphicData>
            </a:graphic>
            <wp14:sizeRelH relativeFrom="page">
              <wp14:pctWidth>0</wp14:pctWidth>
            </wp14:sizeRelH>
            <wp14:sizeRelV relativeFrom="page">
              <wp14:pctHeight>0</wp14:pctHeight>
            </wp14:sizeRelV>
          </wp:anchor>
        </w:drawing>
      </w:r>
    </w:p>
    <w:p w14:paraId="68B75C99" w14:textId="127775BD" w:rsidR="00FA02ED" w:rsidRPr="00FA02ED" w:rsidRDefault="00FA02ED" w:rsidP="00C9420E">
      <w:pPr>
        <w:spacing w:line="480" w:lineRule="auto"/>
        <w:jc w:val="both"/>
      </w:pPr>
      <w:r>
        <w:t>(“Trust” exhibition, artwork from Marina Abramović)</w:t>
      </w:r>
    </w:p>
    <w:p w14:paraId="2F22BF60" w14:textId="0634F53F" w:rsidR="0037226F" w:rsidRDefault="0037226F" w:rsidP="00C9420E">
      <w:pPr>
        <w:spacing w:line="480" w:lineRule="auto"/>
        <w:jc w:val="both"/>
        <w:rPr>
          <w:sz w:val="28"/>
          <w:u w:val="single"/>
        </w:rPr>
      </w:pPr>
    </w:p>
    <w:p w14:paraId="286B4AB9" w14:textId="63531555" w:rsidR="0037226F" w:rsidRDefault="00FA02ED" w:rsidP="00C9420E">
      <w:pPr>
        <w:spacing w:line="480" w:lineRule="auto"/>
        <w:jc w:val="both"/>
        <w:rPr>
          <w:sz w:val="28"/>
          <w:u w:val="single"/>
        </w:rPr>
      </w:pPr>
      <w:r>
        <w:rPr>
          <w:noProof/>
          <w:sz w:val="28"/>
          <w:u w:val="single"/>
        </w:rPr>
        <w:drawing>
          <wp:anchor distT="0" distB="0" distL="114300" distR="114300" simplePos="0" relativeHeight="251668480" behindDoc="1" locked="0" layoutInCell="1" allowOverlap="1" wp14:anchorId="76C84349" wp14:editId="6938E467">
            <wp:simplePos x="0" y="0"/>
            <wp:positionH relativeFrom="column">
              <wp:posOffset>-498351</wp:posOffset>
            </wp:positionH>
            <wp:positionV relativeFrom="paragraph">
              <wp:posOffset>221305</wp:posOffset>
            </wp:positionV>
            <wp:extent cx="6640830" cy="2385695"/>
            <wp:effectExtent l="0" t="0" r="1270" b="1905"/>
            <wp:wrapTight wrapText="bothSides">
              <wp:wrapPolygon edited="0">
                <wp:start x="0" y="0"/>
                <wp:lineTo x="0" y="21502"/>
                <wp:lineTo x="21563" y="21502"/>
                <wp:lineTo x="21563" y="0"/>
                <wp:lineTo x="0" y="0"/>
              </wp:wrapPolygon>
            </wp:wrapTight>
            <wp:docPr id="13" name="Picture 13" descr="A picture containing wall, indoor, photo,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shot 2019-04-26 at 21.16.07.png"/>
                    <pic:cNvPicPr/>
                  </pic:nvPicPr>
                  <pic:blipFill>
                    <a:blip r:embed="rId16">
                      <a:extLst>
                        <a:ext uri="{28A0092B-C50C-407E-A947-70E740481C1C}">
                          <a14:useLocalDpi xmlns:a14="http://schemas.microsoft.com/office/drawing/2010/main" val="0"/>
                        </a:ext>
                      </a:extLst>
                    </a:blip>
                    <a:stretch>
                      <a:fillRect/>
                    </a:stretch>
                  </pic:blipFill>
                  <pic:spPr>
                    <a:xfrm>
                      <a:off x="0" y="0"/>
                      <a:ext cx="6640830" cy="2385695"/>
                    </a:xfrm>
                    <a:prstGeom prst="rect">
                      <a:avLst/>
                    </a:prstGeom>
                  </pic:spPr>
                </pic:pic>
              </a:graphicData>
            </a:graphic>
            <wp14:sizeRelH relativeFrom="page">
              <wp14:pctWidth>0</wp14:pctWidth>
            </wp14:sizeRelH>
            <wp14:sizeRelV relativeFrom="page">
              <wp14:pctHeight>0</wp14:pctHeight>
            </wp14:sizeRelV>
          </wp:anchor>
        </w:drawing>
      </w:r>
    </w:p>
    <w:p w14:paraId="2621232C" w14:textId="61B7DB83" w:rsidR="0037226F" w:rsidRDefault="0037226F" w:rsidP="00C9420E">
      <w:pPr>
        <w:spacing w:line="480" w:lineRule="auto"/>
        <w:jc w:val="both"/>
        <w:rPr>
          <w:sz w:val="28"/>
          <w:u w:val="single"/>
        </w:rPr>
      </w:pPr>
    </w:p>
    <w:p w14:paraId="5490DE58" w14:textId="4FFAE653" w:rsidR="0037226F" w:rsidRPr="00FA02ED" w:rsidRDefault="00FA02ED" w:rsidP="00C9420E">
      <w:pPr>
        <w:spacing w:line="480" w:lineRule="auto"/>
        <w:jc w:val="both"/>
      </w:pPr>
      <w:r>
        <w:t>(“Trust” exhibition, artwork from Wanji</w:t>
      </w:r>
      <w:r w:rsidR="002B2982">
        <w:t>n</w:t>
      </w:r>
      <w:r>
        <w:t xml:space="preserve"> Gim)</w:t>
      </w:r>
    </w:p>
    <w:p w14:paraId="4FE2C41B" w14:textId="5A9A3D17" w:rsidR="0037226F" w:rsidRDefault="0037226F" w:rsidP="00C9420E">
      <w:pPr>
        <w:spacing w:line="480" w:lineRule="auto"/>
        <w:jc w:val="both"/>
        <w:rPr>
          <w:sz w:val="28"/>
          <w:u w:val="single"/>
        </w:rPr>
      </w:pPr>
    </w:p>
    <w:p w14:paraId="5598DDDA" w14:textId="3D31426E" w:rsidR="0037226F" w:rsidRDefault="0037226F" w:rsidP="00C9420E">
      <w:pPr>
        <w:spacing w:line="480" w:lineRule="auto"/>
        <w:jc w:val="both"/>
        <w:rPr>
          <w:sz w:val="28"/>
          <w:u w:val="single"/>
        </w:rPr>
      </w:pPr>
    </w:p>
    <w:p w14:paraId="2E870C53" w14:textId="592F542F" w:rsidR="0037226F" w:rsidRDefault="00FA02ED" w:rsidP="00C9420E">
      <w:pPr>
        <w:spacing w:line="480" w:lineRule="auto"/>
        <w:jc w:val="both"/>
        <w:rPr>
          <w:sz w:val="28"/>
          <w:u w:val="single"/>
        </w:rPr>
      </w:pPr>
      <w:r>
        <w:rPr>
          <w:noProof/>
          <w:sz w:val="28"/>
          <w:u w:val="single"/>
        </w:rPr>
        <w:lastRenderedPageBreak/>
        <w:drawing>
          <wp:anchor distT="0" distB="0" distL="114300" distR="114300" simplePos="0" relativeHeight="251696128" behindDoc="1" locked="0" layoutInCell="1" allowOverlap="1" wp14:anchorId="531CED55" wp14:editId="31A27E14">
            <wp:simplePos x="0" y="0"/>
            <wp:positionH relativeFrom="column">
              <wp:posOffset>-221336</wp:posOffset>
            </wp:positionH>
            <wp:positionV relativeFrom="paragraph">
              <wp:posOffset>139</wp:posOffset>
            </wp:positionV>
            <wp:extent cx="6177280" cy="2948305"/>
            <wp:effectExtent l="0" t="0" r="0" b="0"/>
            <wp:wrapTight wrapText="bothSides">
              <wp:wrapPolygon edited="0">
                <wp:start x="0" y="0"/>
                <wp:lineTo x="0" y="21493"/>
                <wp:lineTo x="21538" y="21493"/>
                <wp:lineTo x="21538" y="0"/>
                <wp:lineTo x="0" y="0"/>
              </wp:wrapPolygon>
            </wp:wrapTight>
            <wp:docPr id="33" name="Picture 33" descr="A picture containing wall, indoor, person, phot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shot 2019-04-26 at 21.16.20.png"/>
                    <pic:cNvPicPr/>
                  </pic:nvPicPr>
                  <pic:blipFill>
                    <a:blip r:embed="rId17">
                      <a:extLst>
                        <a:ext uri="{28A0092B-C50C-407E-A947-70E740481C1C}">
                          <a14:useLocalDpi xmlns:a14="http://schemas.microsoft.com/office/drawing/2010/main" val="0"/>
                        </a:ext>
                      </a:extLst>
                    </a:blip>
                    <a:stretch>
                      <a:fillRect/>
                    </a:stretch>
                  </pic:blipFill>
                  <pic:spPr>
                    <a:xfrm>
                      <a:off x="0" y="0"/>
                      <a:ext cx="6177280" cy="2948305"/>
                    </a:xfrm>
                    <a:prstGeom prst="rect">
                      <a:avLst/>
                    </a:prstGeom>
                  </pic:spPr>
                </pic:pic>
              </a:graphicData>
            </a:graphic>
            <wp14:sizeRelH relativeFrom="page">
              <wp14:pctWidth>0</wp14:pctWidth>
            </wp14:sizeRelH>
            <wp14:sizeRelV relativeFrom="page">
              <wp14:pctHeight>0</wp14:pctHeight>
            </wp14:sizeRelV>
          </wp:anchor>
        </w:drawing>
      </w:r>
    </w:p>
    <w:p w14:paraId="60E6B7EE" w14:textId="57EDA6F5" w:rsidR="0037226F" w:rsidRPr="00FA02ED" w:rsidRDefault="00FA02ED" w:rsidP="00C9420E">
      <w:pPr>
        <w:spacing w:line="480" w:lineRule="auto"/>
        <w:jc w:val="both"/>
      </w:pPr>
      <w:r>
        <w:t>(“Trust” exhibition, artwork from Wanji</w:t>
      </w:r>
      <w:r w:rsidR="002B2982">
        <w:t>n</w:t>
      </w:r>
      <w:r>
        <w:t xml:space="preserve"> Gim)</w:t>
      </w:r>
    </w:p>
    <w:p w14:paraId="26A74F92" w14:textId="1FBDDF43" w:rsidR="0037226F" w:rsidRDefault="00FA02ED" w:rsidP="00C9420E">
      <w:pPr>
        <w:spacing w:line="480" w:lineRule="auto"/>
        <w:jc w:val="both"/>
        <w:rPr>
          <w:sz w:val="28"/>
          <w:u w:val="single"/>
        </w:rPr>
      </w:pPr>
      <w:r>
        <w:rPr>
          <w:noProof/>
          <w:sz w:val="28"/>
          <w:u w:val="single"/>
        </w:rPr>
        <w:drawing>
          <wp:anchor distT="0" distB="0" distL="114300" distR="114300" simplePos="0" relativeHeight="251670528" behindDoc="1" locked="0" layoutInCell="1" allowOverlap="1" wp14:anchorId="743F8556" wp14:editId="2EE1EE2F">
            <wp:simplePos x="0" y="0"/>
            <wp:positionH relativeFrom="column">
              <wp:posOffset>-254558</wp:posOffset>
            </wp:positionH>
            <wp:positionV relativeFrom="paragraph">
              <wp:posOffset>482136</wp:posOffset>
            </wp:positionV>
            <wp:extent cx="6003290" cy="3501390"/>
            <wp:effectExtent l="0" t="0" r="3810" b="3810"/>
            <wp:wrapTight wrapText="bothSides">
              <wp:wrapPolygon edited="0">
                <wp:start x="0" y="0"/>
                <wp:lineTo x="0" y="21545"/>
                <wp:lineTo x="21568" y="21545"/>
                <wp:lineTo x="21568" y="0"/>
                <wp:lineTo x="0" y="0"/>
              </wp:wrapPolygon>
            </wp:wrapTight>
            <wp:docPr id="15" name="Picture 15" descr="A picture containing indoor, wall, ceiling, galle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creenshot 2019-04-26 at 21.16.32.png"/>
                    <pic:cNvPicPr/>
                  </pic:nvPicPr>
                  <pic:blipFill>
                    <a:blip r:embed="rId18">
                      <a:extLst>
                        <a:ext uri="{28A0092B-C50C-407E-A947-70E740481C1C}">
                          <a14:useLocalDpi xmlns:a14="http://schemas.microsoft.com/office/drawing/2010/main" val="0"/>
                        </a:ext>
                      </a:extLst>
                    </a:blip>
                    <a:stretch>
                      <a:fillRect/>
                    </a:stretch>
                  </pic:blipFill>
                  <pic:spPr>
                    <a:xfrm>
                      <a:off x="0" y="0"/>
                      <a:ext cx="6003290" cy="3501390"/>
                    </a:xfrm>
                    <a:prstGeom prst="rect">
                      <a:avLst/>
                    </a:prstGeom>
                  </pic:spPr>
                </pic:pic>
              </a:graphicData>
            </a:graphic>
            <wp14:sizeRelH relativeFrom="page">
              <wp14:pctWidth>0</wp14:pctWidth>
            </wp14:sizeRelH>
            <wp14:sizeRelV relativeFrom="page">
              <wp14:pctHeight>0</wp14:pctHeight>
            </wp14:sizeRelV>
          </wp:anchor>
        </w:drawing>
      </w:r>
    </w:p>
    <w:p w14:paraId="6D7169E9" w14:textId="32E12608" w:rsidR="0037226F" w:rsidRPr="00FA02ED" w:rsidRDefault="00FA02ED" w:rsidP="00C9420E">
      <w:pPr>
        <w:spacing w:line="480" w:lineRule="auto"/>
        <w:jc w:val="both"/>
      </w:pPr>
      <w:r>
        <w:t>(“Trust” exhibition, artwork from Wanji</w:t>
      </w:r>
      <w:r w:rsidR="002B2982">
        <w:t>n</w:t>
      </w:r>
      <w:r>
        <w:t xml:space="preserve"> Gim)</w:t>
      </w:r>
    </w:p>
    <w:p w14:paraId="5C584693" w14:textId="77777777" w:rsidR="00FA02ED" w:rsidRDefault="00FA02ED" w:rsidP="00ED237A">
      <w:pPr>
        <w:rPr>
          <w:sz w:val="28"/>
          <w:u w:val="single"/>
        </w:rPr>
      </w:pPr>
    </w:p>
    <w:p w14:paraId="2E4074E8" w14:textId="77777777" w:rsidR="00704E29" w:rsidRDefault="00704E29" w:rsidP="00ED237A">
      <w:pPr>
        <w:rPr>
          <w:sz w:val="28"/>
          <w:u w:val="single"/>
        </w:rPr>
      </w:pPr>
    </w:p>
    <w:p w14:paraId="7FB4C98F" w14:textId="48B3087B" w:rsidR="00704E29" w:rsidRDefault="00704E29" w:rsidP="00ED237A">
      <w:pPr>
        <w:rPr>
          <w:sz w:val="28"/>
          <w:u w:val="single"/>
        </w:rPr>
      </w:pPr>
      <w:r>
        <w:rPr>
          <w:sz w:val="28"/>
          <w:u w:val="single"/>
        </w:rPr>
        <w:lastRenderedPageBreak/>
        <w:t>Grace Petrie</w:t>
      </w:r>
    </w:p>
    <w:p w14:paraId="2BE52A24" w14:textId="0B71B888" w:rsidR="00704E29" w:rsidRDefault="00704E29" w:rsidP="00ED237A">
      <w:pPr>
        <w:rPr>
          <w:sz w:val="28"/>
          <w:u w:val="single"/>
        </w:rPr>
      </w:pPr>
    </w:p>
    <w:p w14:paraId="24C0F8F3" w14:textId="74A093AB" w:rsidR="00704E29" w:rsidRDefault="00704E29" w:rsidP="0009137F">
      <w:pPr>
        <w:spacing w:line="480" w:lineRule="auto"/>
      </w:pPr>
      <w:r>
        <w:t>“Trust” exhibition has included the musical performer Grace Petrie because she is a</w:t>
      </w:r>
      <w:r w:rsidR="00CD148A">
        <w:t>n activist and</w:t>
      </w:r>
      <w:r>
        <w:t xml:space="preserve"> protest performer. </w:t>
      </w:r>
      <w:r w:rsidR="00C96B0A">
        <w:t>‘</w:t>
      </w:r>
      <w:r w:rsidR="00A3195C">
        <w:t xml:space="preserve">Petrie found a new calling as a political folk musician, spurred by the 2010 </w:t>
      </w:r>
      <w:r w:rsidR="00C96B0A">
        <w:t>general election’ (Rogers and Ammar, 2019)</w:t>
      </w:r>
      <w:r w:rsidR="00B21AF7">
        <w:t xml:space="preserve">. </w:t>
      </w:r>
      <w:r w:rsidR="00C267B8">
        <w:t>Petrie started</w:t>
      </w:r>
      <w:r w:rsidR="004E61A3">
        <w:t xml:space="preserve"> writing political song in the December of 2010 with her song ‘Farewell to welfare’, this song includes the lyrics ‘</w:t>
      </w:r>
      <w:r w:rsidR="0014581E">
        <w:t>if I keep my receipts, can I claim back the mistakes and the live ruined by this government? Or in another 18 years of budget cuts and tears, will the people pay for those, just like we pay your rent?’ (Petrie, 2010)</w:t>
      </w:r>
      <w:r w:rsidR="00B21AF7">
        <w:t xml:space="preserve">. </w:t>
      </w:r>
      <w:r w:rsidR="0009137F">
        <w:t xml:space="preserve">In this </w:t>
      </w:r>
      <w:r w:rsidR="00B21AF7">
        <w:t xml:space="preserve">song Petrie </w:t>
      </w:r>
      <w:r w:rsidR="0009137F">
        <w:t xml:space="preserve">also </w:t>
      </w:r>
      <w:r w:rsidR="00B21AF7">
        <w:t xml:space="preserve">talks about how the younger generation are judged for not playing a part </w:t>
      </w:r>
      <w:r w:rsidR="006B7714">
        <w:t xml:space="preserve">in politics </w:t>
      </w:r>
      <w:r w:rsidR="0009137F">
        <w:t xml:space="preserve">but politicians fail to acknowledge the younger generations viewpoints on politics and refuse them a voice. </w:t>
      </w:r>
    </w:p>
    <w:p w14:paraId="4F4DF2F1" w14:textId="33066B1C" w:rsidR="00477584" w:rsidRDefault="00477584" w:rsidP="0009137F">
      <w:pPr>
        <w:spacing w:line="480" w:lineRule="auto"/>
      </w:pPr>
    </w:p>
    <w:p w14:paraId="1847EA0A" w14:textId="1E126060" w:rsidR="00477584" w:rsidRDefault="00477584" w:rsidP="0009137F">
      <w:pPr>
        <w:spacing w:line="480" w:lineRule="auto"/>
      </w:pPr>
      <w:r>
        <w:t>Petrie has an influence in the LGBTQ community as she is a proud homosexual, she has created numerous works about her struggles and her life as a homosexual, songs such as ‘</w:t>
      </w:r>
      <w:r w:rsidR="00196563">
        <w:t>P</w:t>
      </w:r>
      <w:r>
        <w:t>ride’</w:t>
      </w:r>
      <w:r w:rsidR="00C94CA6">
        <w:t xml:space="preserve"> and ‘Black Tie’. Petrie’s work would feature in this exhibition because the viewer can feel </w:t>
      </w:r>
      <w:r w:rsidR="00462EE9">
        <w:t xml:space="preserve">a connection with Petrie, they can feel safe and secure because the performer has involved the viewer in their lives, spoken about the highs and lows in the performers lives and the viewer can relate and connect with that, which will form trust. </w:t>
      </w:r>
    </w:p>
    <w:p w14:paraId="209FF1A8" w14:textId="60A89CDC" w:rsidR="00477584" w:rsidRDefault="00D120AC" w:rsidP="0009137F">
      <w:pPr>
        <w:spacing w:line="480" w:lineRule="auto"/>
      </w:pPr>
      <w:r w:rsidRPr="00D120AC">
        <w:rPr>
          <w:noProof/>
        </w:rPr>
        <w:drawing>
          <wp:anchor distT="0" distB="0" distL="114300" distR="114300" simplePos="0" relativeHeight="251697152" behindDoc="1" locked="0" layoutInCell="1" allowOverlap="1" wp14:anchorId="4B8D0C95" wp14:editId="301B5CCD">
            <wp:simplePos x="0" y="0"/>
            <wp:positionH relativeFrom="column">
              <wp:posOffset>0</wp:posOffset>
            </wp:positionH>
            <wp:positionV relativeFrom="paragraph">
              <wp:posOffset>60325</wp:posOffset>
            </wp:positionV>
            <wp:extent cx="3233420" cy="2425065"/>
            <wp:effectExtent l="0" t="0" r="5080" b="635"/>
            <wp:wrapTight wrapText="bothSides">
              <wp:wrapPolygon edited="0">
                <wp:start x="0" y="0"/>
                <wp:lineTo x="0" y="21493"/>
                <wp:lineTo x="21549" y="21493"/>
                <wp:lineTo x="21549" y="0"/>
                <wp:lineTo x="0" y="0"/>
              </wp:wrapPolygon>
            </wp:wrapTight>
            <wp:docPr id="18" name="Picture 18" descr="https://pbs.twimg.com/media/D39fW_lWsAACMKm.jpg:lar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pbs.twimg.com/media/D39fW_lWsAACMKm.jpg:large"/>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233420" cy="24250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1AE6813" w14:textId="3CFC1FE6" w:rsidR="00D120AC" w:rsidRPr="00D120AC" w:rsidRDefault="00D120AC" w:rsidP="0009137F">
      <w:pPr>
        <w:spacing w:line="480" w:lineRule="auto"/>
        <w:rPr>
          <w:i/>
        </w:rPr>
      </w:pPr>
      <w:r>
        <w:rPr>
          <w:i/>
        </w:rPr>
        <w:t>Grace Petrie, 2019</w:t>
      </w:r>
    </w:p>
    <w:p w14:paraId="16137DA2" w14:textId="04C776D0" w:rsidR="00F60539" w:rsidRDefault="00F60539" w:rsidP="0009137F">
      <w:pPr>
        <w:spacing w:line="480" w:lineRule="auto"/>
      </w:pPr>
    </w:p>
    <w:p w14:paraId="7D289AE6" w14:textId="3CAD6814" w:rsidR="00D120AC" w:rsidRPr="00D120AC" w:rsidRDefault="00D120AC" w:rsidP="00D120AC">
      <w:r w:rsidRPr="00D120AC">
        <w:fldChar w:fldCharType="begin"/>
      </w:r>
      <w:r w:rsidRPr="00D120AC">
        <w:instrText xml:space="preserve"> INCLUDEPICTURE "https://pbs.twimg.com/media/D39fW_lWsAACMKm.jpg:large" \* MERGEFORMATINET </w:instrText>
      </w:r>
      <w:r w:rsidRPr="00D120AC">
        <w:fldChar w:fldCharType="end"/>
      </w:r>
    </w:p>
    <w:p w14:paraId="7325BD8F" w14:textId="79BCF24E" w:rsidR="00F60539" w:rsidRPr="00704E29" w:rsidRDefault="00F60539" w:rsidP="0009137F">
      <w:pPr>
        <w:spacing w:line="480" w:lineRule="auto"/>
      </w:pPr>
    </w:p>
    <w:p w14:paraId="026388AB" w14:textId="156D3A96" w:rsidR="00831483" w:rsidRPr="00831483" w:rsidRDefault="00831483" w:rsidP="00831483">
      <w:r w:rsidRPr="00831483">
        <w:fldChar w:fldCharType="begin"/>
      </w:r>
      <w:r w:rsidRPr="00831483">
        <w:instrText xml:space="preserve"> INCLUDEPICTURE "https://static1.squarespace.com/static/515c55afe4b0daad6e761583/t/594c7a00b8a79b2354551624/1498184292425/Grace+Petrie+%284%29.jpg?format=1500w" \* MERGEFORMATINET </w:instrText>
      </w:r>
      <w:r w:rsidRPr="00831483">
        <w:fldChar w:fldCharType="end"/>
      </w:r>
    </w:p>
    <w:p w14:paraId="4733CE38" w14:textId="3778AF64" w:rsidR="00831483" w:rsidRPr="00831483" w:rsidRDefault="00831483" w:rsidP="00831483">
      <w:r w:rsidRPr="00831483">
        <w:fldChar w:fldCharType="begin"/>
      </w:r>
      <w:r w:rsidRPr="00831483">
        <w:instrText xml:space="preserve"> INCLUDEPICTURE "https://static1.squarespace.com/static/515c55afe4b0daad6e761583/t/5a50b6eaec212d62e3cb2c9a/1515239199871/Grace+Petrie+%282%29.jpg?format=1500w" \* MERGEFORMATINET </w:instrText>
      </w:r>
      <w:r w:rsidRPr="00831483">
        <w:fldChar w:fldCharType="end"/>
      </w:r>
    </w:p>
    <w:p w14:paraId="467BF9B5" w14:textId="7D12474F" w:rsidR="00704E29" w:rsidRDefault="00704E29" w:rsidP="0009137F">
      <w:pPr>
        <w:spacing w:line="480" w:lineRule="auto"/>
        <w:rPr>
          <w:sz w:val="28"/>
          <w:u w:val="single"/>
        </w:rPr>
      </w:pPr>
    </w:p>
    <w:p w14:paraId="0F850F78" w14:textId="6DB22B48" w:rsidR="00704E29" w:rsidRDefault="00704E29" w:rsidP="00ED237A">
      <w:pPr>
        <w:rPr>
          <w:sz w:val="28"/>
          <w:u w:val="single"/>
        </w:rPr>
      </w:pPr>
    </w:p>
    <w:p w14:paraId="1F1145D8" w14:textId="4093D080" w:rsidR="00704E29" w:rsidRDefault="00704E29" w:rsidP="00ED237A">
      <w:pPr>
        <w:rPr>
          <w:sz w:val="28"/>
          <w:u w:val="single"/>
        </w:rPr>
      </w:pPr>
    </w:p>
    <w:p w14:paraId="4C7959DC" w14:textId="3F339C26" w:rsidR="00704E29" w:rsidRDefault="00F87854" w:rsidP="00ED237A">
      <w:pPr>
        <w:rPr>
          <w:sz w:val="28"/>
          <w:u w:val="single"/>
        </w:rPr>
      </w:pPr>
      <w:r>
        <w:rPr>
          <w:sz w:val="28"/>
          <w:u w:val="single"/>
        </w:rPr>
        <w:lastRenderedPageBreak/>
        <w:t>Marina Abramović</w:t>
      </w:r>
    </w:p>
    <w:p w14:paraId="39FA32D9" w14:textId="4E7D8EE4" w:rsidR="00F87854" w:rsidRDefault="00F87854" w:rsidP="00ED237A">
      <w:pPr>
        <w:rPr>
          <w:sz w:val="28"/>
          <w:u w:val="single"/>
        </w:rPr>
      </w:pPr>
    </w:p>
    <w:p w14:paraId="50805C22" w14:textId="5AD66202" w:rsidR="00704E29" w:rsidRDefault="00F87854" w:rsidP="00995450">
      <w:pPr>
        <w:spacing w:line="480" w:lineRule="auto"/>
      </w:pPr>
      <w:r>
        <w:t xml:space="preserve">“Trust” exhibition </w:t>
      </w:r>
      <w:r w:rsidR="00EA50F7">
        <w:t>has included the inspirational performance artist Marina Abramović. “Rest Energy” is a piece created by Abramović and Ulay in 1980</w:t>
      </w:r>
      <w:r w:rsidR="00D3149A">
        <w:t>, this performance piece lasted four minutes</w:t>
      </w:r>
      <w:r w:rsidR="00EA50F7">
        <w:t xml:space="preserve">. </w:t>
      </w:r>
      <w:r w:rsidR="00004ED4">
        <w:t xml:space="preserve">The relationship between Ulay and Abramović was both artistic and personal, their artistic relationship created numerous performance pieces together from 1976 to 1981. </w:t>
      </w:r>
      <w:r w:rsidR="00151361">
        <w:t>“Her intimate collaboration with the German artist Ulay insured her inclusion in the canon of performance art” (Carey, no date)</w:t>
      </w:r>
      <w:r w:rsidR="00B01348">
        <w:t xml:space="preserve">. Abramović started as a performance artist in the 1970s, Abramović has put her body through extreme measures to test and question her own limits, both physically and mentally. “For Abramović, the body, and specifically her own body, has been the means through </w:t>
      </w:r>
      <w:r w:rsidR="00D3149A">
        <w:t>when she has connected to, and drawn her audience over the last forty years” (Parry, 2015).</w:t>
      </w:r>
    </w:p>
    <w:p w14:paraId="6D7ABD1E" w14:textId="18B6124D" w:rsidR="00D3149A" w:rsidRDefault="00D3149A" w:rsidP="00995450">
      <w:pPr>
        <w:spacing w:line="480" w:lineRule="auto"/>
      </w:pPr>
    </w:p>
    <w:p w14:paraId="1BE8C4C1" w14:textId="6FD412EA" w:rsidR="00D3149A" w:rsidRDefault="00D3149A" w:rsidP="00995450">
      <w:pPr>
        <w:spacing w:line="480" w:lineRule="auto"/>
      </w:pPr>
      <w:r>
        <w:t xml:space="preserve">This piece has been featured in “Trust” exhibition due to </w:t>
      </w:r>
      <w:r w:rsidR="00FF2A03">
        <w:t>what is seen as</w:t>
      </w:r>
      <w:r>
        <w:t xml:space="preserve"> a distressing trial but i</w:t>
      </w:r>
      <w:r w:rsidR="00FF2A03">
        <w:t>s in reality a representation of vulnerability and trust. Ulay and Abramović “inherent in every close relationship where the people love each other and rooted in extremism. What makes this piece raw and resonant with emotions is the fact that two artists have fallen in love and were in a relationship at the time of shooting this piece” (Public Delivery, 2018)</w:t>
      </w:r>
      <w:r w:rsidR="00995450">
        <w:t xml:space="preserve">. This performance piece is </w:t>
      </w:r>
      <w:r w:rsidR="002B2982">
        <w:t>a great feature in “Trust” because the piece is the perfect example of trust. “Aims and arrow tensed on the bow straight at her- in fact, a few inches from her heart” (Public Delivery, 2018).</w:t>
      </w:r>
    </w:p>
    <w:p w14:paraId="737E8D2B" w14:textId="58FA9026" w:rsidR="00D3149A" w:rsidRDefault="00D3149A" w:rsidP="00ED237A"/>
    <w:p w14:paraId="1F78E071" w14:textId="01D73589" w:rsidR="00D3149A" w:rsidRDefault="00D3149A" w:rsidP="00ED237A">
      <w:pPr>
        <w:rPr>
          <w:sz w:val="28"/>
          <w:u w:val="single"/>
        </w:rPr>
      </w:pPr>
    </w:p>
    <w:p w14:paraId="37338FBB" w14:textId="77777777" w:rsidR="00704E29" w:rsidRDefault="00704E29" w:rsidP="00ED237A">
      <w:pPr>
        <w:rPr>
          <w:sz w:val="28"/>
          <w:u w:val="single"/>
        </w:rPr>
      </w:pPr>
    </w:p>
    <w:p w14:paraId="2456BA27" w14:textId="77777777" w:rsidR="00704E29" w:rsidRDefault="00704E29" w:rsidP="00ED237A">
      <w:pPr>
        <w:rPr>
          <w:sz w:val="28"/>
          <w:u w:val="single"/>
        </w:rPr>
      </w:pPr>
    </w:p>
    <w:p w14:paraId="0B9F9E8F" w14:textId="77777777" w:rsidR="00704E29" w:rsidRDefault="00704E29" w:rsidP="00ED237A">
      <w:pPr>
        <w:rPr>
          <w:sz w:val="28"/>
          <w:u w:val="single"/>
        </w:rPr>
      </w:pPr>
    </w:p>
    <w:p w14:paraId="5C9A8D27" w14:textId="2A4709FE" w:rsidR="002B2982" w:rsidRPr="002B2982" w:rsidRDefault="002B2982" w:rsidP="002B2982">
      <w:r w:rsidRPr="002B2982">
        <w:rPr>
          <w:noProof/>
        </w:rPr>
        <w:lastRenderedPageBreak/>
        <w:drawing>
          <wp:anchor distT="0" distB="0" distL="114300" distR="114300" simplePos="0" relativeHeight="251698176" behindDoc="1" locked="0" layoutInCell="1" allowOverlap="1" wp14:anchorId="79628165" wp14:editId="7F92F271">
            <wp:simplePos x="0" y="0"/>
            <wp:positionH relativeFrom="column">
              <wp:posOffset>-345687</wp:posOffset>
            </wp:positionH>
            <wp:positionV relativeFrom="paragraph">
              <wp:posOffset>604</wp:posOffset>
            </wp:positionV>
            <wp:extent cx="4046220" cy="5396230"/>
            <wp:effectExtent l="0" t="0" r="5080" b="1270"/>
            <wp:wrapTight wrapText="bothSides">
              <wp:wrapPolygon edited="0">
                <wp:start x="0" y="0"/>
                <wp:lineTo x="0" y="21554"/>
                <wp:lineTo x="21559" y="21554"/>
                <wp:lineTo x="21559" y="0"/>
                <wp:lineTo x="0" y="0"/>
              </wp:wrapPolygon>
            </wp:wrapTight>
            <wp:docPr id="3" name="Picture 3" descr="https://publicdelivery.org/wp-content/uploads/2018/10/Marina-Abramovic%CC%81-Ulay-Rest-Energy-performance-for-video-4-minutes-ROSC%E2%80%99-80-Dublin-198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publicdelivery.org/wp-content/uploads/2018/10/Marina-Abramovic%CC%81-Ulay-Rest-Energy-performance-for-video-4-minutes-ROSC%E2%80%99-80-Dublin-1980.jp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046220" cy="5396230"/>
                    </a:xfrm>
                    <a:prstGeom prst="rect">
                      <a:avLst/>
                    </a:prstGeom>
                    <a:noFill/>
                    <a:ln>
                      <a:noFill/>
                    </a:ln>
                  </pic:spPr>
                </pic:pic>
              </a:graphicData>
            </a:graphic>
            <wp14:sizeRelH relativeFrom="page">
              <wp14:pctWidth>0</wp14:pctWidth>
            </wp14:sizeRelH>
            <wp14:sizeRelV relativeFrom="page">
              <wp14:pctHeight>0</wp14:pctHeight>
            </wp14:sizeRelV>
          </wp:anchor>
        </w:drawing>
      </w:r>
      <w:r w:rsidRPr="002B2982">
        <w:fldChar w:fldCharType="begin"/>
      </w:r>
      <w:r w:rsidRPr="002B2982">
        <w:instrText xml:space="preserve"> INCLUDEPICTURE "https://publicdelivery.org/wp-content/uploads/2018/10/Marina-Abramovic%CC%81-Ulay-Rest-Energy-performance-for-video-4-minutes-ROSC%E2%80%99-80-Dublin-1980.jpg" \* MERGEFORMATINET </w:instrText>
      </w:r>
      <w:r w:rsidRPr="002B2982">
        <w:fldChar w:fldCharType="end"/>
      </w:r>
    </w:p>
    <w:p w14:paraId="61E0AC94" w14:textId="77777777" w:rsidR="00704E29" w:rsidRDefault="00704E29" w:rsidP="00ED237A">
      <w:pPr>
        <w:rPr>
          <w:sz w:val="28"/>
          <w:u w:val="single"/>
        </w:rPr>
      </w:pPr>
    </w:p>
    <w:p w14:paraId="37CBD1A7" w14:textId="2B3816A9" w:rsidR="00704E29" w:rsidRPr="002B2982" w:rsidRDefault="002B2982" w:rsidP="003D69F4">
      <w:pPr>
        <w:spacing w:line="480" w:lineRule="auto"/>
        <w:rPr>
          <w:i/>
        </w:rPr>
      </w:pPr>
      <w:r w:rsidRPr="002B2982">
        <w:rPr>
          <w:i/>
        </w:rPr>
        <w:t>Marina Abromavić and Ulay</w:t>
      </w:r>
      <w:r>
        <w:rPr>
          <w:i/>
        </w:rPr>
        <w:t xml:space="preserve"> “Rest Energy”2018</w:t>
      </w:r>
    </w:p>
    <w:p w14:paraId="4C20F7CD" w14:textId="77777777" w:rsidR="00704E29" w:rsidRDefault="00704E29" w:rsidP="003D69F4">
      <w:pPr>
        <w:spacing w:line="480" w:lineRule="auto"/>
        <w:rPr>
          <w:sz w:val="28"/>
          <w:u w:val="single"/>
        </w:rPr>
      </w:pPr>
    </w:p>
    <w:p w14:paraId="5762A165" w14:textId="77777777" w:rsidR="00704E29" w:rsidRDefault="00704E29" w:rsidP="00ED237A">
      <w:pPr>
        <w:rPr>
          <w:sz w:val="28"/>
          <w:u w:val="single"/>
        </w:rPr>
      </w:pPr>
    </w:p>
    <w:p w14:paraId="2C2B981A" w14:textId="77777777" w:rsidR="00704E29" w:rsidRDefault="00704E29" w:rsidP="00ED237A">
      <w:pPr>
        <w:rPr>
          <w:sz w:val="28"/>
          <w:u w:val="single"/>
        </w:rPr>
      </w:pPr>
    </w:p>
    <w:p w14:paraId="2D02F65B" w14:textId="77777777" w:rsidR="00704E29" w:rsidRDefault="00704E29" w:rsidP="00ED237A">
      <w:pPr>
        <w:rPr>
          <w:sz w:val="28"/>
          <w:u w:val="single"/>
        </w:rPr>
      </w:pPr>
    </w:p>
    <w:p w14:paraId="70199E67" w14:textId="77777777" w:rsidR="00704E29" w:rsidRDefault="00704E29" w:rsidP="00ED237A">
      <w:pPr>
        <w:rPr>
          <w:sz w:val="28"/>
          <w:u w:val="single"/>
        </w:rPr>
      </w:pPr>
    </w:p>
    <w:p w14:paraId="7826FB03" w14:textId="77777777" w:rsidR="00704E29" w:rsidRDefault="00704E29" w:rsidP="00ED237A">
      <w:pPr>
        <w:rPr>
          <w:sz w:val="28"/>
          <w:u w:val="single"/>
        </w:rPr>
      </w:pPr>
    </w:p>
    <w:p w14:paraId="4FB7D746" w14:textId="77777777" w:rsidR="00704E29" w:rsidRDefault="00704E29" w:rsidP="00ED237A">
      <w:pPr>
        <w:rPr>
          <w:sz w:val="28"/>
          <w:u w:val="single"/>
        </w:rPr>
      </w:pPr>
    </w:p>
    <w:p w14:paraId="230D388F" w14:textId="77777777" w:rsidR="00704E29" w:rsidRDefault="00704E29" w:rsidP="00ED237A">
      <w:pPr>
        <w:rPr>
          <w:sz w:val="28"/>
          <w:u w:val="single"/>
        </w:rPr>
      </w:pPr>
    </w:p>
    <w:p w14:paraId="1BDC45D3" w14:textId="77777777" w:rsidR="00704E29" w:rsidRDefault="00704E29" w:rsidP="00ED237A">
      <w:pPr>
        <w:rPr>
          <w:sz w:val="28"/>
          <w:u w:val="single"/>
        </w:rPr>
      </w:pPr>
    </w:p>
    <w:p w14:paraId="0C9EA819" w14:textId="77777777" w:rsidR="00704E29" w:rsidRDefault="00704E29" w:rsidP="00ED237A">
      <w:pPr>
        <w:rPr>
          <w:sz w:val="28"/>
          <w:u w:val="single"/>
        </w:rPr>
      </w:pPr>
    </w:p>
    <w:p w14:paraId="43905266" w14:textId="77777777" w:rsidR="00704E29" w:rsidRDefault="00704E29" w:rsidP="00ED237A">
      <w:pPr>
        <w:rPr>
          <w:sz w:val="28"/>
          <w:u w:val="single"/>
        </w:rPr>
      </w:pPr>
    </w:p>
    <w:p w14:paraId="6631772D" w14:textId="77777777" w:rsidR="00704E29" w:rsidRDefault="00704E29" w:rsidP="00ED237A">
      <w:pPr>
        <w:rPr>
          <w:sz w:val="28"/>
          <w:u w:val="single"/>
        </w:rPr>
      </w:pPr>
    </w:p>
    <w:p w14:paraId="6581DDF3" w14:textId="77777777" w:rsidR="00704E29" w:rsidRDefault="00704E29" w:rsidP="00ED237A">
      <w:pPr>
        <w:rPr>
          <w:sz w:val="28"/>
          <w:u w:val="single"/>
        </w:rPr>
      </w:pPr>
    </w:p>
    <w:p w14:paraId="474D4E99" w14:textId="77777777" w:rsidR="00704E29" w:rsidRDefault="00704E29" w:rsidP="00ED237A">
      <w:pPr>
        <w:rPr>
          <w:sz w:val="28"/>
          <w:u w:val="single"/>
        </w:rPr>
      </w:pPr>
    </w:p>
    <w:p w14:paraId="06F449A7" w14:textId="77777777" w:rsidR="00704E29" w:rsidRDefault="00704E29" w:rsidP="00ED237A">
      <w:pPr>
        <w:rPr>
          <w:sz w:val="28"/>
          <w:u w:val="single"/>
        </w:rPr>
      </w:pPr>
    </w:p>
    <w:p w14:paraId="56C7CF1D" w14:textId="77777777" w:rsidR="00704E29" w:rsidRDefault="00704E29" w:rsidP="00ED237A">
      <w:pPr>
        <w:rPr>
          <w:sz w:val="28"/>
          <w:u w:val="single"/>
        </w:rPr>
      </w:pPr>
    </w:p>
    <w:p w14:paraId="181007CE" w14:textId="77777777" w:rsidR="00704E29" w:rsidRDefault="00704E29" w:rsidP="00ED237A">
      <w:pPr>
        <w:rPr>
          <w:sz w:val="28"/>
          <w:u w:val="single"/>
        </w:rPr>
      </w:pPr>
    </w:p>
    <w:p w14:paraId="65F7451C" w14:textId="77777777" w:rsidR="00704E29" w:rsidRDefault="00704E29" w:rsidP="00ED237A">
      <w:pPr>
        <w:rPr>
          <w:sz w:val="28"/>
          <w:u w:val="single"/>
        </w:rPr>
      </w:pPr>
    </w:p>
    <w:p w14:paraId="13196B5D" w14:textId="77777777" w:rsidR="00704E29" w:rsidRDefault="00704E29" w:rsidP="00ED237A">
      <w:pPr>
        <w:rPr>
          <w:sz w:val="28"/>
          <w:u w:val="single"/>
        </w:rPr>
      </w:pPr>
    </w:p>
    <w:p w14:paraId="024B7A99" w14:textId="77777777" w:rsidR="00704E29" w:rsidRDefault="00704E29" w:rsidP="00ED237A">
      <w:pPr>
        <w:rPr>
          <w:sz w:val="28"/>
          <w:u w:val="single"/>
        </w:rPr>
      </w:pPr>
    </w:p>
    <w:p w14:paraId="4E7789E6" w14:textId="77777777" w:rsidR="00704E29" w:rsidRDefault="00704E29" w:rsidP="00ED237A">
      <w:pPr>
        <w:rPr>
          <w:sz w:val="28"/>
          <w:u w:val="single"/>
        </w:rPr>
      </w:pPr>
    </w:p>
    <w:p w14:paraId="1301A17F" w14:textId="77777777" w:rsidR="00704E29" w:rsidRDefault="00704E29" w:rsidP="00ED237A">
      <w:pPr>
        <w:rPr>
          <w:sz w:val="28"/>
          <w:u w:val="single"/>
        </w:rPr>
      </w:pPr>
    </w:p>
    <w:p w14:paraId="6DC4EBD9" w14:textId="77777777" w:rsidR="00704E29" w:rsidRDefault="00704E29" w:rsidP="00ED237A">
      <w:pPr>
        <w:rPr>
          <w:sz w:val="28"/>
          <w:u w:val="single"/>
        </w:rPr>
      </w:pPr>
    </w:p>
    <w:p w14:paraId="1ED6489B" w14:textId="77777777" w:rsidR="00704E29" w:rsidRDefault="00704E29" w:rsidP="00ED237A">
      <w:pPr>
        <w:rPr>
          <w:sz w:val="28"/>
          <w:u w:val="single"/>
        </w:rPr>
      </w:pPr>
    </w:p>
    <w:p w14:paraId="69B5D782" w14:textId="07A6E277" w:rsidR="00F87854" w:rsidRDefault="002B2982" w:rsidP="00ED237A">
      <w:pPr>
        <w:rPr>
          <w:sz w:val="28"/>
          <w:u w:val="single"/>
        </w:rPr>
      </w:pPr>
      <w:r>
        <w:rPr>
          <w:sz w:val="28"/>
          <w:u w:val="single"/>
        </w:rPr>
        <w:t>Wanjin Gim</w:t>
      </w:r>
    </w:p>
    <w:p w14:paraId="6E8AA434" w14:textId="77777777" w:rsidR="00F87854" w:rsidRDefault="00F87854" w:rsidP="00ED237A">
      <w:pPr>
        <w:rPr>
          <w:sz w:val="28"/>
          <w:u w:val="single"/>
        </w:rPr>
      </w:pPr>
    </w:p>
    <w:p w14:paraId="1DCFF370" w14:textId="6D760181" w:rsidR="00F87854" w:rsidRPr="002E01DF" w:rsidRDefault="002B2982" w:rsidP="001064BB">
      <w:pPr>
        <w:spacing w:line="480" w:lineRule="auto"/>
      </w:pPr>
      <w:r>
        <w:t xml:space="preserve">“Trust” exhibition has featured the inspiring Wanjin Gim. </w:t>
      </w:r>
      <w:r w:rsidR="002E01DF">
        <w:t xml:space="preserve">Gim has piqued </w:t>
      </w:r>
      <w:r w:rsidR="00C7715F">
        <w:t xml:space="preserve">an </w:t>
      </w:r>
      <w:r w:rsidR="002E01DF">
        <w:t>interest in the worldview of religion and the philosophy of it, although he is not religious. Gim works mainly with the human body and the human figure and what limits it can be pushed to. “The body parts seem to be reaching out for something. Perhaps a hand, or perhaps a place” (Norval</w:t>
      </w:r>
      <w:r w:rsidR="001064BB">
        <w:t xml:space="preserve">, 2018). “Trust” has included Wanjin Gim in the exhibition due to his hyper realistic </w:t>
      </w:r>
      <w:r w:rsidR="001064BB">
        <w:lastRenderedPageBreak/>
        <w:t xml:space="preserve">artwork. Gim is a part of this exhibition because trust comes from actions and actions come from a physical being. </w:t>
      </w:r>
    </w:p>
    <w:p w14:paraId="15280288" w14:textId="4A18DCE2" w:rsidR="00F87854" w:rsidRDefault="001064BB" w:rsidP="00ED237A">
      <w:pPr>
        <w:rPr>
          <w:sz w:val="28"/>
          <w:u w:val="single"/>
        </w:rPr>
      </w:pPr>
      <w:r>
        <w:rPr>
          <w:noProof/>
          <w:sz w:val="28"/>
          <w:u w:val="single"/>
        </w:rPr>
        <w:drawing>
          <wp:anchor distT="0" distB="0" distL="114300" distR="114300" simplePos="0" relativeHeight="251699200" behindDoc="1" locked="0" layoutInCell="1" allowOverlap="1" wp14:anchorId="77713CAF" wp14:editId="5D295575">
            <wp:simplePos x="0" y="0"/>
            <wp:positionH relativeFrom="column">
              <wp:posOffset>-55756</wp:posOffset>
            </wp:positionH>
            <wp:positionV relativeFrom="paragraph">
              <wp:posOffset>-140</wp:posOffset>
            </wp:positionV>
            <wp:extent cx="4003288" cy="3554458"/>
            <wp:effectExtent l="0" t="0" r="0" b="1905"/>
            <wp:wrapTight wrapText="bothSides">
              <wp:wrapPolygon edited="0">
                <wp:start x="0" y="0"/>
                <wp:lineTo x="0" y="21534"/>
                <wp:lineTo x="21518" y="21534"/>
                <wp:lineTo x="21518" y="0"/>
                <wp:lineTo x="0" y="0"/>
              </wp:wrapPolygon>
            </wp:wrapTight>
            <wp:docPr id="14" name="Picture 14" descr="A person holding a tatto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shot 2019-05-01 at 12.05.01.png"/>
                    <pic:cNvPicPr/>
                  </pic:nvPicPr>
                  <pic:blipFill rotWithShape="1">
                    <a:blip r:embed="rId21">
                      <a:extLst>
                        <a:ext uri="{28A0092B-C50C-407E-A947-70E740481C1C}">
                          <a14:useLocalDpi xmlns:a14="http://schemas.microsoft.com/office/drawing/2010/main" val="0"/>
                        </a:ext>
                      </a:extLst>
                    </a:blip>
                    <a:srcRect t="5327" b="4717"/>
                    <a:stretch/>
                  </pic:blipFill>
                  <pic:spPr bwMode="auto">
                    <a:xfrm>
                      <a:off x="0" y="0"/>
                      <a:ext cx="4003288" cy="355445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FF2BC1E" w14:textId="10D113B4" w:rsidR="002B2982" w:rsidRPr="001064BB" w:rsidRDefault="001064BB" w:rsidP="003D69F4">
      <w:pPr>
        <w:spacing w:line="480" w:lineRule="auto"/>
        <w:rPr>
          <w:i/>
        </w:rPr>
      </w:pPr>
      <w:r w:rsidRPr="001064BB">
        <w:rPr>
          <w:i/>
        </w:rPr>
        <w:t xml:space="preserve">Wanjin Gim </w:t>
      </w:r>
      <w:r>
        <w:rPr>
          <w:i/>
        </w:rPr>
        <w:t>“</w:t>
      </w:r>
      <w:r w:rsidRPr="001064BB">
        <w:rPr>
          <w:i/>
        </w:rPr>
        <w:t>Me and ‘Erin brochobich’</w:t>
      </w:r>
      <w:r>
        <w:rPr>
          <w:i/>
        </w:rPr>
        <w:t>”</w:t>
      </w:r>
      <w:r w:rsidRPr="001064BB">
        <w:rPr>
          <w:i/>
        </w:rPr>
        <w:t>2019</w:t>
      </w:r>
    </w:p>
    <w:p w14:paraId="57205C32" w14:textId="77777777" w:rsidR="002B2982" w:rsidRDefault="002B2982" w:rsidP="003D69F4">
      <w:pPr>
        <w:spacing w:line="480" w:lineRule="auto"/>
        <w:rPr>
          <w:sz w:val="28"/>
          <w:u w:val="single"/>
        </w:rPr>
      </w:pPr>
    </w:p>
    <w:p w14:paraId="670EA972" w14:textId="77777777" w:rsidR="002B2982" w:rsidRDefault="002B2982" w:rsidP="00ED237A">
      <w:pPr>
        <w:rPr>
          <w:sz w:val="28"/>
          <w:u w:val="single"/>
        </w:rPr>
      </w:pPr>
    </w:p>
    <w:p w14:paraId="3F8C1BAD" w14:textId="77777777" w:rsidR="002B2982" w:rsidRDefault="002B2982" w:rsidP="00ED237A">
      <w:pPr>
        <w:rPr>
          <w:sz w:val="28"/>
          <w:u w:val="single"/>
        </w:rPr>
      </w:pPr>
    </w:p>
    <w:p w14:paraId="3266600F" w14:textId="77777777" w:rsidR="002B2982" w:rsidRDefault="002B2982" w:rsidP="00ED237A">
      <w:pPr>
        <w:rPr>
          <w:sz w:val="28"/>
          <w:u w:val="single"/>
        </w:rPr>
      </w:pPr>
    </w:p>
    <w:p w14:paraId="757CD2B0" w14:textId="77777777" w:rsidR="002B2982" w:rsidRDefault="002B2982" w:rsidP="00ED237A">
      <w:pPr>
        <w:rPr>
          <w:sz w:val="28"/>
          <w:u w:val="single"/>
        </w:rPr>
      </w:pPr>
    </w:p>
    <w:p w14:paraId="64773B27" w14:textId="77777777" w:rsidR="002B2982" w:rsidRDefault="002B2982" w:rsidP="00ED237A">
      <w:pPr>
        <w:rPr>
          <w:sz w:val="28"/>
          <w:u w:val="single"/>
        </w:rPr>
      </w:pPr>
    </w:p>
    <w:p w14:paraId="350ABB20" w14:textId="77777777" w:rsidR="002B2982" w:rsidRDefault="002B2982" w:rsidP="00ED237A">
      <w:pPr>
        <w:rPr>
          <w:sz w:val="28"/>
          <w:u w:val="single"/>
        </w:rPr>
      </w:pPr>
    </w:p>
    <w:p w14:paraId="0FCF8B82" w14:textId="77777777" w:rsidR="001064BB" w:rsidRDefault="001064BB" w:rsidP="00ED237A">
      <w:pPr>
        <w:rPr>
          <w:sz w:val="28"/>
          <w:u w:val="single"/>
        </w:rPr>
      </w:pPr>
    </w:p>
    <w:p w14:paraId="181CA316" w14:textId="77777777" w:rsidR="001064BB" w:rsidRDefault="001064BB" w:rsidP="00ED237A">
      <w:pPr>
        <w:rPr>
          <w:sz w:val="28"/>
          <w:u w:val="single"/>
        </w:rPr>
      </w:pPr>
    </w:p>
    <w:p w14:paraId="030823D3" w14:textId="77777777" w:rsidR="001064BB" w:rsidRDefault="001064BB" w:rsidP="00ED237A">
      <w:pPr>
        <w:rPr>
          <w:sz w:val="28"/>
          <w:u w:val="single"/>
        </w:rPr>
      </w:pPr>
    </w:p>
    <w:p w14:paraId="0FDC99CB" w14:textId="77777777" w:rsidR="001064BB" w:rsidRDefault="001064BB" w:rsidP="00ED237A">
      <w:pPr>
        <w:rPr>
          <w:sz w:val="28"/>
          <w:u w:val="single"/>
        </w:rPr>
      </w:pPr>
    </w:p>
    <w:p w14:paraId="59DBB0DC" w14:textId="77777777" w:rsidR="001064BB" w:rsidRDefault="001064BB" w:rsidP="00ED237A">
      <w:pPr>
        <w:rPr>
          <w:sz w:val="28"/>
          <w:u w:val="single"/>
        </w:rPr>
      </w:pPr>
    </w:p>
    <w:p w14:paraId="56D1E10B" w14:textId="77777777" w:rsidR="001064BB" w:rsidRDefault="001064BB" w:rsidP="00ED237A">
      <w:pPr>
        <w:rPr>
          <w:sz w:val="28"/>
          <w:u w:val="single"/>
        </w:rPr>
      </w:pPr>
    </w:p>
    <w:p w14:paraId="16BE068D" w14:textId="77777777" w:rsidR="001064BB" w:rsidRDefault="001064BB" w:rsidP="00ED237A">
      <w:pPr>
        <w:rPr>
          <w:sz w:val="28"/>
          <w:u w:val="single"/>
        </w:rPr>
      </w:pPr>
    </w:p>
    <w:p w14:paraId="1BC99BDB" w14:textId="77777777" w:rsidR="001064BB" w:rsidRDefault="001064BB" w:rsidP="00ED237A">
      <w:pPr>
        <w:rPr>
          <w:sz w:val="28"/>
          <w:u w:val="single"/>
        </w:rPr>
      </w:pPr>
    </w:p>
    <w:p w14:paraId="0DA7058F" w14:textId="77777777" w:rsidR="001064BB" w:rsidRDefault="001064BB" w:rsidP="00ED237A">
      <w:pPr>
        <w:rPr>
          <w:sz w:val="28"/>
          <w:u w:val="single"/>
        </w:rPr>
      </w:pPr>
    </w:p>
    <w:p w14:paraId="4CC3A8A9" w14:textId="21885B7C" w:rsidR="001064BB" w:rsidRDefault="001064BB" w:rsidP="00ED237A">
      <w:pPr>
        <w:rPr>
          <w:sz w:val="28"/>
          <w:u w:val="single"/>
        </w:rPr>
      </w:pPr>
    </w:p>
    <w:p w14:paraId="1EA98004" w14:textId="0785EE0C" w:rsidR="00C7715F" w:rsidRDefault="00C7715F" w:rsidP="00ED237A">
      <w:pPr>
        <w:rPr>
          <w:sz w:val="28"/>
          <w:u w:val="single"/>
        </w:rPr>
      </w:pPr>
      <w:r>
        <w:rPr>
          <w:sz w:val="28"/>
          <w:u w:val="single"/>
        </w:rPr>
        <w:t>Art Wolfe</w:t>
      </w:r>
    </w:p>
    <w:p w14:paraId="380A0126" w14:textId="72DAF0E2" w:rsidR="00C7715F" w:rsidRDefault="00C7715F" w:rsidP="00ED237A">
      <w:pPr>
        <w:rPr>
          <w:sz w:val="28"/>
          <w:u w:val="single"/>
        </w:rPr>
      </w:pPr>
    </w:p>
    <w:p w14:paraId="34C47F66" w14:textId="7D31A6DD" w:rsidR="001064BB" w:rsidRPr="00131890" w:rsidRDefault="00C7715F" w:rsidP="00131890">
      <w:pPr>
        <w:spacing w:line="480" w:lineRule="auto"/>
      </w:pPr>
      <w:r>
        <w:t>“Trust” exhibition has included artwork from Art Wolfe. Wolfe has “lavishly produced work spans the globe, bringing the beauty of the planet’s landscapes, wildlife, and culture to life.” (</w:t>
      </w:r>
      <w:r w:rsidR="009C45D3">
        <w:t>Davis, 2014). “Trust” has featured work from Wolfe’s project ‘human canvas’. “Nudity is more the norm than not. One could say traditional and religious teachings have impressed upon our culture that the human nude from be viewed somewhat differently” (</w:t>
      </w:r>
      <w:r w:rsidR="00131890">
        <w:t>Wolfe, 2019). ‘Human Canvas’ is a spectacular project showing natures beautiful creations and what humanity can do in a</w:t>
      </w:r>
      <w:r w:rsidR="00A92709">
        <w:t xml:space="preserve">n </w:t>
      </w:r>
      <w:r w:rsidR="00131890">
        <w:t>artistic light. “Trust” has featured</w:t>
      </w:r>
      <w:r w:rsidR="00A92709">
        <w:t xml:space="preserve"> Wolfes project ‘Human Canvas’ due to the feature of the human figure, the feature of human beauty and the feature of human contact. </w:t>
      </w:r>
    </w:p>
    <w:p w14:paraId="62705A1D" w14:textId="3FB19ADC" w:rsidR="003D69F4" w:rsidRPr="00A92709" w:rsidRDefault="003D69F4" w:rsidP="003D69F4">
      <w:pPr>
        <w:spacing w:line="480" w:lineRule="auto"/>
      </w:pPr>
      <w:r w:rsidRPr="00A92709">
        <w:rPr>
          <w:noProof/>
        </w:rPr>
        <w:lastRenderedPageBreak/>
        <w:drawing>
          <wp:anchor distT="0" distB="0" distL="114300" distR="114300" simplePos="0" relativeHeight="251700224" behindDoc="1" locked="0" layoutInCell="1" allowOverlap="1" wp14:anchorId="7D282BD5" wp14:editId="373747F8">
            <wp:simplePos x="0" y="0"/>
            <wp:positionH relativeFrom="column">
              <wp:posOffset>-445770</wp:posOffset>
            </wp:positionH>
            <wp:positionV relativeFrom="paragraph">
              <wp:posOffset>232</wp:posOffset>
            </wp:positionV>
            <wp:extent cx="4335780" cy="2887980"/>
            <wp:effectExtent l="0" t="0" r="0" b="0"/>
            <wp:wrapTight wrapText="bothSides">
              <wp:wrapPolygon edited="0">
                <wp:start x="0" y="0"/>
                <wp:lineTo x="0" y="21467"/>
                <wp:lineTo x="21511" y="21467"/>
                <wp:lineTo x="21511" y="0"/>
                <wp:lineTo x="0" y="0"/>
              </wp:wrapPolygon>
            </wp:wrapTight>
            <wp:docPr id="20" name="Picture 20" descr="Image result for art wolfe human canv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art wolfe human canvas"/>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335780" cy="2887980"/>
                    </a:xfrm>
                    <a:prstGeom prst="rect">
                      <a:avLst/>
                    </a:prstGeom>
                    <a:noFill/>
                    <a:ln>
                      <a:noFill/>
                    </a:ln>
                  </pic:spPr>
                </pic:pic>
              </a:graphicData>
            </a:graphic>
            <wp14:sizeRelH relativeFrom="page">
              <wp14:pctWidth>0</wp14:pctWidth>
            </wp14:sizeRelH>
            <wp14:sizeRelV relativeFrom="page">
              <wp14:pctHeight>0</wp14:pctHeight>
            </wp14:sizeRelV>
          </wp:anchor>
        </w:drawing>
      </w:r>
      <w:r>
        <w:rPr>
          <w:i/>
        </w:rPr>
        <w:t xml:space="preserve">Art </w:t>
      </w:r>
      <w:r>
        <w:rPr>
          <w:i/>
        </w:rPr>
        <w:t>Wolfe “Clay Study 14 – Human Canvas” 2019</w:t>
      </w:r>
      <w:r w:rsidRPr="00A92709">
        <w:fldChar w:fldCharType="begin"/>
      </w:r>
      <w:r w:rsidRPr="00A92709">
        <w:instrText xml:space="preserve"> INCLUDEPICTURE "https://i.pinimg.com/474x/f7/7f/31/f77f312ef36d85593750e6e7242087f1.jpg" \* MERGEFORMATINET </w:instrText>
      </w:r>
      <w:r w:rsidRPr="00A92709">
        <w:fldChar w:fldCharType="end"/>
      </w:r>
    </w:p>
    <w:p w14:paraId="61648089" w14:textId="1BB1B4E0" w:rsidR="001064BB" w:rsidRDefault="001064BB" w:rsidP="00ED237A">
      <w:pPr>
        <w:rPr>
          <w:sz w:val="28"/>
          <w:u w:val="single"/>
        </w:rPr>
      </w:pPr>
    </w:p>
    <w:p w14:paraId="1809CD34" w14:textId="3D71EE7E" w:rsidR="001064BB" w:rsidRDefault="001064BB" w:rsidP="00ED237A">
      <w:pPr>
        <w:rPr>
          <w:sz w:val="28"/>
          <w:u w:val="single"/>
        </w:rPr>
      </w:pPr>
    </w:p>
    <w:p w14:paraId="0EE9392E" w14:textId="378A49EF" w:rsidR="001064BB" w:rsidRDefault="001064BB" w:rsidP="00ED237A">
      <w:pPr>
        <w:rPr>
          <w:sz w:val="28"/>
          <w:u w:val="single"/>
        </w:rPr>
      </w:pPr>
    </w:p>
    <w:p w14:paraId="473F61BA" w14:textId="6E358EFD" w:rsidR="001064BB" w:rsidRDefault="001064BB" w:rsidP="00ED237A">
      <w:pPr>
        <w:rPr>
          <w:sz w:val="28"/>
          <w:u w:val="single"/>
        </w:rPr>
      </w:pPr>
    </w:p>
    <w:p w14:paraId="1F2B26E8" w14:textId="640520C0" w:rsidR="001064BB" w:rsidRDefault="001064BB" w:rsidP="00ED237A">
      <w:pPr>
        <w:rPr>
          <w:sz w:val="28"/>
          <w:u w:val="single"/>
        </w:rPr>
      </w:pPr>
    </w:p>
    <w:p w14:paraId="3476FB5B" w14:textId="39B8FC9B" w:rsidR="001064BB" w:rsidRDefault="001064BB" w:rsidP="00ED237A">
      <w:pPr>
        <w:rPr>
          <w:sz w:val="28"/>
          <w:u w:val="single"/>
        </w:rPr>
      </w:pPr>
    </w:p>
    <w:p w14:paraId="30C51EA8" w14:textId="1EAACD17" w:rsidR="001064BB" w:rsidRDefault="001064BB" w:rsidP="00ED237A">
      <w:pPr>
        <w:rPr>
          <w:sz w:val="28"/>
          <w:u w:val="single"/>
        </w:rPr>
      </w:pPr>
    </w:p>
    <w:p w14:paraId="51067619" w14:textId="77777777" w:rsidR="001064BB" w:rsidRDefault="001064BB" w:rsidP="00ED237A">
      <w:pPr>
        <w:rPr>
          <w:sz w:val="28"/>
          <w:u w:val="single"/>
        </w:rPr>
      </w:pPr>
    </w:p>
    <w:p w14:paraId="530C5803" w14:textId="77777777" w:rsidR="001064BB" w:rsidRDefault="001064BB" w:rsidP="00ED237A">
      <w:pPr>
        <w:rPr>
          <w:sz w:val="28"/>
          <w:u w:val="single"/>
        </w:rPr>
      </w:pPr>
    </w:p>
    <w:p w14:paraId="60CB3D95" w14:textId="77777777" w:rsidR="001064BB" w:rsidRDefault="001064BB" w:rsidP="00ED237A">
      <w:pPr>
        <w:rPr>
          <w:sz w:val="28"/>
          <w:u w:val="single"/>
        </w:rPr>
      </w:pPr>
    </w:p>
    <w:p w14:paraId="3F2EEF29" w14:textId="77777777" w:rsidR="001064BB" w:rsidRDefault="001064BB" w:rsidP="00ED237A">
      <w:pPr>
        <w:rPr>
          <w:sz w:val="28"/>
          <w:u w:val="single"/>
        </w:rPr>
      </w:pPr>
    </w:p>
    <w:p w14:paraId="57185F12" w14:textId="77777777" w:rsidR="001064BB" w:rsidRDefault="001064BB" w:rsidP="00ED237A">
      <w:pPr>
        <w:rPr>
          <w:sz w:val="28"/>
          <w:u w:val="single"/>
        </w:rPr>
      </w:pPr>
    </w:p>
    <w:p w14:paraId="006A06EE" w14:textId="77777777" w:rsidR="001064BB" w:rsidRDefault="001064BB" w:rsidP="00ED237A">
      <w:pPr>
        <w:rPr>
          <w:sz w:val="28"/>
          <w:u w:val="single"/>
        </w:rPr>
      </w:pPr>
    </w:p>
    <w:p w14:paraId="3E513B72" w14:textId="77777777" w:rsidR="001064BB" w:rsidRDefault="001064BB" w:rsidP="00ED237A">
      <w:pPr>
        <w:rPr>
          <w:sz w:val="28"/>
          <w:u w:val="single"/>
        </w:rPr>
      </w:pPr>
    </w:p>
    <w:p w14:paraId="521171EC" w14:textId="77777777" w:rsidR="001064BB" w:rsidRDefault="001064BB" w:rsidP="00ED237A">
      <w:pPr>
        <w:rPr>
          <w:sz w:val="28"/>
          <w:u w:val="single"/>
        </w:rPr>
      </w:pPr>
    </w:p>
    <w:p w14:paraId="6EBE5D4D" w14:textId="77777777" w:rsidR="00A92709" w:rsidRDefault="00A92709" w:rsidP="00ED237A">
      <w:pPr>
        <w:rPr>
          <w:sz w:val="28"/>
          <w:u w:val="single"/>
        </w:rPr>
      </w:pPr>
      <w:r>
        <w:rPr>
          <w:sz w:val="28"/>
          <w:u w:val="single"/>
        </w:rPr>
        <w:t>Tania Bruguera</w:t>
      </w:r>
    </w:p>
    <w:p w14:paraId="74414911" w14:textId="77777777" w:rsidR="00A92709" w:rsidRDefault="00A92709" w:rsidP="005E3F33">
      <w:pPr>
        <w:spacing w:line="480" w:lineRule="auto"/>
        <w:rPr>
          <w:sz w:val="28"/>
          <w:u w:val="single"/>
        </w:rPr>
      </w:pPr>
    </w:p>
    <w:p w14:paraId="03A4F7EC" w14:textId="44AE70D5" w:rsidR="00A92709" w:rsidRDefault="00575B35" w:rsidP="003D69F4">
      <w:pPr>
        <w:spacing w:line="480" w:lineRule="auto"/>
      </w:pPr>
      <w:r>
        <w:t>“Trust” exhibition has included the breath-taking performance artist Tania Bruguera, Bruguera is featured in “Trust” due to her viewpoints and artwork on representation and power in politics. Bruguera would focus on the body, mainly her own, but more recently she has been focusing on performance pieces that include the audience and make them feel a part of the artwork. “Trust” exhibition has included two pieces from Bruguera, “Tatlin’s Whisper #6</w:t>
      </w:r>
      <w:r w:rsidR="009C29B8">
        <w:t xml:space="preserve"> (Havana Version)</w:t>
      </w:r>
      <w:r>
        <w:t>” and “Tatlin’s Whisper #5”</w:t>
      </w:r>
      <w:r w:rsidR="005E3F33">
        <w:t xml:space="preserve">. </w:t>
      </w:r>
    </w:p>
    <w:p w14:paraId="7C39271A" w14:textId="4FD9176C" w:rsidR="00EA12E0" w:rsidRDefault="009C29B8" w:rsidP="003D69F4">
      <w:pPr>
        <w:spacing w:line="480" w:lineRule="auto"/>
      </w:pPr>
      <w:r>
        <w:t xml:space="preserve">“Tatlin’s Whisper #6 (Havana Version)” was a performance piece that took place in the courtyard of ‘Wifredo Lam Center’ (Mosquera, no date). </w:t>
      </w:r>
      <w:r w:rsidR="00EA12E0">
        <w:t xml:space="preserve">This performance piece was a short-term stage for free speech which is usually denied in Cuba. </w:t>
      </w:r>
      <w:r>
        <w:t>‘A stage with a podium, two microphones, and a huge golden-brown curtain as background were placed at one end. The set was reminiscent of the staple one used by Fidel Castro for his speeches’ (Mosquera, no date)</w:t>
      </w:r>
      <w:r w:rsidR="00EA12E0">
        <w:t>.  “Tatlin’s Whisper #5” was a performance piece that involved two ascended police officers performing a crowd controlling motio</w:t>
      </w:r>
      <w:r w:rsidR="0018215C">
        <w:t xml:space="preserve">n, ‘examining choreographed performance and </w:t>
      </w:r>
      <w:r w:rsidR="0018215C">
        <w:lastRenderedPageBreak/>
        <w:t>experiences embedded within reality, the work reflects on the complex relationship between agents of authority and the people they aim to control’ (Barson, 2008).</w:t>
      </w:r>
      <w:r w:rsidR="003D69F4">
        <w:t xml:space="preserve"> </w:t>
      </w:r>
      <w:r w:rsidR="00EA12E0">
        <w:t>“Trust” exhibition has included the two performance pieces from Bruguera due to bother pieces presenting trust, negative or not.</w:t>
      </w:r>
      <w:r w:rsidR="005E3F33">
        <w:t xml:space="preserve"> </w:t>
      </w:r>
      <w:r w:rsidR="00EA12E0">
        <w:t xml:space="preserve">As the general public we trust the police, </w:t>
      </w:r>
      <w:r w:rsidR="005E3F33">
        <w:t xml:space="preserve">we trust that they are to protect us. In Cuba, free speech is denied, so the public and audience will have to trust every single individual in that courtyard because is it frowned upon. </w:t>
      </w:r>
    </w:p>
    <w:p w14:paraId="4431F80F" w14:textId="2553166B" w:rsidR="009C29B8" w:rsidRDefault="005E3F33" w:rsidP="00ED237A">
      <w:r w:rsidRPr="005E3F33">
        <w:rPr>
          <w:noProof/>
        </w:rPr>
        <w:drawing>
          <wp:anchor distT="0" distB="0" distL="114300" distR="114300" simplePos="0" relativeHeight="251701248" behindDoc="1" locked="0" layoutInCell="1" allowOverlap="1" wp14:anchorId="65278AC1" wp14:editId="5B059CBC">
            <wp:simplePos x="0" y="0"/>
            <wp:positionH relativeFrom="column">
              <wp:posOffset>-44605</wp:posOffset>
            </wp:positionH>
            <wp:positionV relativeFrom="paragraph">
              <wp:posOffset>64925</wp:posOffset>
            </wp:positionV>
            <wp:extent cx="4307840" cy="2185035"/>
            <wp:effectExtent l="0" t="0" r="0" b="0"/>
            <wp:wrapTight wrapText="bothSides">
              <wp:wrapPolygon edited="0">
                <wp:start x="0" y="0"/>
                <wp:lineTo x="0" y="21468"/>
                <wp:lineTo x="21524" y="21468"/>
                <wp:lineTo x="21524" y="0"/>
                <wp:lineTo x="0" y="0"/>
              </wp:wrapPolygon>
            </wp:wrapTight>
            <wp:docPr id="21" name="Picture 21" descr="http://www.artnexus.com/images/content/webimages/2018/u0024168bi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artnexus.com/images/content/webimages/2018/u0024168big.jpg"/>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307840" cy="218503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2FFC82E" w14:textId="005C7934" w:rsidR="009C29B8" w:rsidRPr="005E3F33" w:rsidRDefault="005E3F33" w:rsidP="003D69F4">
      <w:pPr>
        <w:spacing w:line="480" w:lineRule="auto"/>
        <w:rPr>
          <w:i/>
        </w:rPr>
      </w:pPr>
      <w:r>
        <w:rPr>
          <w:i/>
        </w:rPr>
        <w:t>Tania Bruguera “Tatlin’s Whisper #5” 2016</w:t>
      </w:r>
    </w:p>
    <w:p w14:paraId="649E2B5F" w14:textId="219486DE" w:rsidR="00575B35" w:rsidRDefault="00575B35" w:rsidP="00ED237A"/>
    <w:p w14:paraId="590C36DA" w14:textId="5C8488B4" w:rsidR="00575B35" w:rsidRDefault="009C29B8" w:rsidP="00ED237A">
      <w:pPr>
        <w:rPr>
          <w:sz w:val="28"/>
          <w:u w:val="single"/>
        </w:rPr>
      </w:pPr>
      <w:r>
        <w:t xml:space="preserve"> </w:t>
      </w:r>
    </w:p>
    <w:p w14:paraId="0C2619FC" w14:textId="01C608FA" w:rsidR="00A92709" w:rsidRDefault="00A92709" w:rsidP="00ED237A">
      <w:pPr>
        <w:rPr>
          <w:sz w:val="28"/>
          <w:u w:val="single"/>
        </w:rPr>
      </w:pPr>
    </w:p>
    <w:p w14:paraId="3902F5BD" w14:textId="50811BED" w:rsidR="005E3F33" w:rsidRPr="005E3F33" w:rsidRDefault="005E3F33" w:rsidP="005E3F33">
      <w:r w:rsidRPr="005E3F33">
        <w:fldChar w:fldCharType="begin"/>
      </w:r>
      <w:r w:rsidRPr="005E3F33">
        <w:instrText xml:space="preserve"> INCLUDEPICTURE "http://www.artnexus.com/images/content/webimages/2018/u0024168big.jpg" \* MERGEFORMATINET </w:instrText>
      </w:r>
      <w:r w:rsidRPr="005E3F33">
        <w:fldChar w:fldCharType="separate"/>
      </w:r>
      <w:r w:rsidRPr="005E3F33">
        <w:fldChar w:fldCharType="end"/>
      </w:r>
    </w:p>
    <w:p w14:paraId="4C7407F4" w14:textId="77777777" w:rsidR="00A92709" w:rsidRDefault="00A92709" w:rsidP="00ED237A">
      <w:pPr>
        <w:rPr>
          <w:sz w:val="28"/>
          <w:u w:val="single"/>
        </w:rPr>
      </w:pPr>
    </w:p>
    <w:p w14:paraId="3BAE7A5F" w14:textId="77777777" w:rsidR="00A92709" w:rsidRDefault="00A92709" w:rsidP="00ED237A">
      <w:pPr>
        <w:rPr>
          <w:sz w:val="28"/>
          <w:u w:val="single"/>
        </w:rPr>
      </w:pPr>
    </w:p>
    <w:p w14:paraId="2C5909F4" w14:textId="77777777" w:rsidR="00A92709" w:rsidRDefault="00A92709" w:rsidP="00ED237A">
      <w:pPr>
        <w:rPr>
          <w:sz w:val="28"/>
          <w:u w:val="single"/>
        </w:rPr>
      </w:pPr>
    </w:p>
    <w:p w14:paraId="147EA8D4" w14:textId="77777777" w:rsidR="00A92709" w:rsidRDefault="00A92709" w:rsidP="00ED237A">
      <w:pPr>
        <w:rPr>
          <w:sz w:val="28"/>
          <w:u w:val="single"/>
        </w:rPr>
      </w:pPr>
    </w:p>
    <w:p w14:paraId="0488BF59" w14:textId="77777777" w:rsidR="00A92709" w:rsidRDefault="00A92709" w:rsidP="00ED237A">
      <w:pPr>
        <w:rPr>
          <w:sz w:val="28"/>
          <w:u w:val="single"/>
        </w:rPr>
      </w:pPr>
    </w:p>
    <w:p w14:paraId="559A5B68" w14:textId="3CEDDA75" w:rsidR="00A92709" w:rsidRDefault="005E3F33" w:rsidP="00ED237A">
      <w:pPr>
        <w:rPr>
          <w:sz w:val="28"/>
          <w:u w:val="single"/>
        </w:rPr>
      </w:pPr>
      <w:r w:rsidRPr="005E3F33">
        <w:rPr>
          <w:noProof/>
        </w:rPr>
        <w:drawing>
          <wp:anchor distT="0" distB="0" distL="114300" distR="114300" simplePos="0" relativeHeight="251702272" behindDoc="1" locked="0" layoutInCell="1" allowOverlap="1" wp14:anchorId="0C8F3CC4" wp14:editId="61898F64">
            <wp:simplePos x="0" y="0"/>
            <wp:positionH relativeFrom="column">
              <wp:posOffset>-33454</wp:posOffset>
            </wp:positionH>
            <wp:positionV relativeFrom="paragraph">
              <wp:posOffset>136169</wp:posOffset>
            </wp:positionV>
            <wp:extent cx="4337685" cy="2893060"/>
            <wp:effectExtent l="0" t="0" r="5715" b="2540"/>
            <wp:wrapTight wrapText="bothSides">
              <wp:wrapPolygon edited="0">
                <wp:start x="0" y="0"/>
                <wp:lineTo x="0" y="21524"/>
                <wp:lineTo x="21565" y="21524"/>
                <wp:lineTo x="21565" y="0"/>
                <wp:lineTo x="0" y="0"/>
              </wp:wrapPolygon>
            </wp:wrapTight>
            <wp:docPr id="22" name="Picture 22" descr="Tania Bruguera, Tatlin's Whisper #6 (Havana Version), 2009. Installation with stage, podium, loudspeaker, video camera, microphones, and color video, with sound, 40 min., 32 sec., dimensions vari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ania Bruguera, Tatlin's Whisper #6 (Havana Version), 2009. Installation with stage, podium, loudspeaker, video camera, microphones, and color video, with sound, 40 min., 32 sec., dimensions variable"/>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337685" cy="28930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DC66643" w14:textId="160FE54B" w:rsidR="00A92709" w:rsidRPr="005E3F33" w:rsidRDefault="005E3F33" w:rsidP="003D69F4">
      <w:pPr>
        <w:spacing w:line="480" w:lineRule="auto"/>
        <w:rPr>
          <w:i/>
        </w:rPr>
      </w:pPr>
      <w:r>
        <w:rPr>
          <w:i/>
        </w:rPr>
        <w:t>Tania Bruguera “Tatlin’s Whisper #6” 2009</w:t>
      </w:r>
    </w:p>
    <w:p w14:paraId="6E1AD7A2" w14:textId="336ECE51" w:rsidR="005E3F33" w:rsidRPr="005E3F33" w:rsidRDefault="005E3F33" w:rsidP="005E3F33">
      <w:r w:rsidRPr="005E3F33">
        <w:fldChar w:fldCharType="begin"/>
      </w:r>
      <w:r w:rsidRPr="005E3F33">
        <w:instrText xml:space="preserve"> INCLUDEPICTURE "https://i0.wp.com/www.guggenheim.org/wp-content/uploads/2009/01/2014.11_01_web-1.jpg?w=980" \* MERGEFORMATINET </w:instrText>
      </w:r>
      <w:r w:rsidRPr="005E3F33">
        <w:fldChar w:fldCharType="separate"/>
      </w:r>
      <w:r w:rsidRPr="005E3F33">
        <w:fldChar w:fldCharType="end"/>
      </w:r>
    </w:p>
    <w:p w14:paraId="6A8A74D0" w14:textId="77777777" w:rsidR="00A92709" w:rsidRDefault="00A92709" w:rsidP="00ED237A">
      <w:pPr>
        <w:rPr>
          <w:sz w:val="28"/>
          <w:u w:val="single"/>
        </w:rPr>
      </w:pPr>
    </w:p>
    <w:p w14:paraId="72B76675" w14:textId="77777777" w:rsidR="00A92709" w:rsidRDefault="00A92709" w:rsidP="00ED237A">
      <w:pPr>
        <w:rPr>
          <w:sz w:val="28"/>
          <w:u w:val="single"/>
        </w:rPr>
      </w:pPr>
    </w:p>
    <w:p w14:paraId="1085A673" w14:textId="77777777" w:rsidR="00A92709" w:rsidRDefault="00A92709" w:rsidP="00ED237A">
      <w:pPr>
        <w:rPr>
          <w:sz w:val="28"/>
          <w:u w:val="single"/>
        </w:rPr>
      </w:pPr>
    </w:p>
    <w:p w14:paraId="68AAF8B8" w14:textId="77777777" w:rsidR="00A92709" w:rsidRDefault="00A92709" w:rsidP="00ED237A">
      <w:pPr>
        <w:rPr>
          <w:sz w:val="28"/>
          <w:u w:val="single"/>
        </w:rPr>
      </w:pPr>
    </w:p>
    <w:p w14:paraId="6BA85769" w14:textId="77777777" w:rsidR="00A92709" w:rsidRDefault="00A92709" w:rsidP="00ED237A">
      <w:pPr>
        <w:rPr>
          <w:sz w:val="28"/>
          <w:u w:val="single"/>
        </w:rPr>
      </w:pPr>
    </w:p>
    <w:p w14:paraId="704A2078" w14:textId="77777777" w:rsidR="00A92709" w:rsidRDefault="00A92709" w:rsidP="00ED237A">
      <w:pPr>
        <w:rPr>
          <w:sz w:val="28"/>
          <w:u w:val="single"/>
        </w:rPr>
      </w:pPr>
    </w:p>
    <w:p w14:paraId="5336CAC8" w14:textId="77777777" w:rsidR="00A92709" w:rsidRDefault="00A92709" w:rsidP="00ED237A">
      <w:pPr>
        <w:rPr>
          <w:sz w:val="28"/>
          <w:u w:val="single"/>
        </w:rPr>
      </w:pPr>
    </w:p>
    <w:p w14:paraId="575C3724" w14:textId="77777777" w:rsidR="00A92709" w:rsidRDefault="00A92709" w:rsidP="00ED237A">
      <w:pPr>
        <w:rPr>
          <w:sz w:val="28"/>
          <w:u w:val="single"/>
        </w:rPr>
      </w:pPr>
    </w:p>
    <w:p w14:paraId="5A490694" w14:textId="77777777" w:rsidR="00A92709" w:rsidRDefault="00A92709" w:rsidP="00ED237A">
      <w:pPr>
        <w:rPr>
          <w:sz w:val="28"/>
          <w:u w:val="single"/>
        </w:rPr>
      </w:pPr>
    </w:p>
    <w:p w14:paraId="67E0D639" w14:textId="77777777" w:rsidR="003D69F4" w:rsidRDefault="003D69F4" w:rsidP="00ED237A">
      <w:pPr>
        <w:rPr>
          <w:sz w:val="28"/>
          <w:u w:val="single"/>
        </w:rPr>
      </w:pPr>
    </w:p>
    <w:p w14:paraId="58FCC73C" w14:textId="77777777" w:rsidR="003D69F4" w:rsidRDefault="003D69F4" w:rsidP="00ED237A">
      <w:pPr>
        <w:rPr>
          <w:sz w:val="28"/>
          <w:u w:val="single"/>
        </w:rPr>
      </w:pPr>
    </w:p>
    <w:p w14:paraId="55483579" w14:textId="378734AE" w:rsidR="005E3F33" w:rsidRDefault="006508C4" w:rsidP="00ED237A">
      <w:pPr>
        <w:rPr>
          <w:sz w:val="28"/>
          <w:u w:val="single"/>
        </w:rPr>
      </w:pPr>
      <w:r>
        <w:rPr>
          <w:sz w:val="28"/>
          <w:u w:val="single"/>
        </w:rPr>
        <w:lastRenderedPageBreak/>
        <w:t>Lucy Woodrow</w:t>
      </w:r>
    </w:p>
    <w:p w14:paraId="7CCD8934" w14:textId="77777777" w:rsidR="00C43A90" w:rsidRDefault="00C43A90" w:rsidP="00ED237A">
      <w:pPr>
        <w:rPr>
          <w:sz w:val="28"/>
          <w:u w:val="single"/>
        </w:rPr>
      </w:pPr>
    </w:p>
    <w:p w14:paraId="3C08ADB5" w14:textId="0E3E0835" w:rsidR="006508C4" w:rsidRPr="006508C4" w:rsidRDefault="006508C4" w:rsidP="00C43A90">
      <w:pPr>
        <w:spacing w:line="480" w:lineRule="auto"/>
      </w:pPr>
      <w:r>
        <w:t xml:space="preserve">“Trust” exhibition </w:t>
      </w:r>
      <w:r w:rsidR="00337739">
        <w:t xml:space="preserve">has featured the </w:t>
      </w:r>
      <w:r w:rsidR="00C45857">
        <w:t>curator’s</w:t>
      </w:r>
      <w:r w:rsidR="00337739">
        <w:t xml:space="preserve"> artwork to explore the notion of what is Trust. </w:t>
      </w:r>
      <w:r w:rsidR="00C45857">
        <w:t xml:space="preserve">Trust is the </w:t>
      </w:r>
      <w:r w:rsidR="00C45857">
        <w:t>‘firm belief in the reliability, truth, or ability of someone or something. ‘Relations have to be built on trust’, ‘they have been able to win the trust of the others.’’ (Oxford Dictionaries).</w:t>
      </w:r>
      <w:r w:rsidR="00C45857">
        <w:t xml:space="preserve"> Woodrow features the same person in many of her pieces, Woodrow features this man through painting, drawing’s, photography pieces and many more. The curator has included someone she trusts and presenting the work of someone she trusts in an exhibition affects the whole exhibition, presenting what other artists, other communities</w:t>
      </w:r>
      <w:r w:rsidR="00C43A90">
        <w:t xml:space="preserve"> and </w:t>
      </w:r>
      <w:r w:rsidR="00C45857">
        <w:t>other cultures</w:t>
      </w:r>
      <w:r w:rsidR="00C43A90">
        <w:t xml:space="preserve"> view as trust. </w:t>
      </w:r>
    </w:p>
    <w:p w14:paraId="60A63714" w14:textId="3778F8AC" w:rsidR="005E3F33" w:rsidRDefault="00C43A90" w:rsidP="00ED237A">
      <w:pPr>
        <w:rPr>
          <w:sz w:val="28"/>
          <w:u w:val="single"/>
        </w:rPr>
      </w:pPr>
      <w:r>
        <w:rPr>
          <w:noProof/>
          <w:sz w:val="28"/>
          <w:u w:val="single"/>
        </w:rPr>
        <w:drawing>
          <wp:anchor distT="0" distB="0" distL="114300" distR="114300" simplePos="0" relativeHeight="251703296" behindDoc="1" locked="0" layoutInCell="1" allowOverlap="1" wp14:anchorId="26FE3948" wp14:editId="60C42955">
            <wp:simplePos x="0" y="0"/>
            <wp:positionH relativeFrom="column">
              <wp:posOffset>-55880</wp:posOffset>
            </wp:positionH>
            <wp:positionV relativeFrom="paragraph">
              <wp:posOffset>233680</wp:posOffset>
            </wp:positionV>
            <wp:extent cx="2289810" cy="4046855"/>
            <wp:effectExtent l="0" t="0" r="0" b="4445"/>
            <wp:wrapTight wrapText="bothSides">
              <wp:wrapPolygon edited="0">
                <wp:start x="0" y="0"/>
                <wp:lineTo x="0" y="21556"/>
                <wp:lineTo x="21444" y="21556"/>
                <wp:lineTo x="21444" y="0"/>
                <wp:lineTo x="0" y="0"/>
              </wp:wrapPolygon>
            </wp:wrapTight>
            <wp:docPr id="24" name="Picture 24" descr="A mask with a 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Screenshot 2019-04-26 at 21.04.18.png"/>
                    <pic:cNvPicPr/>
                  </pic:nvPicPr>
                  <pic:blipFill>
                    <a:blip r:embed="rId25">
                      <a:extLst>
                        <a:ext uri="{28A0092B-C50C-407E-A947-70E740481C1C}">
                          <a14:useLocalDpi xmlns:a14="http://schemas.microsoft.com/office/drawing/2010/main" val="0"/>
                        </a:ext>
                      </a:extLst>
                    </a:blip>
                    <a:stretch>
                      <a:fillRect/>
                    </a:stretch>
                  </pic:blipFill>
                  <pic:spPr>
                    <a:xfrm>
                      <a:off x="0" y="0"/>
                      <a:ext cx="2289810" cy="4046855"/>
                    </a:xfrm>
                    <a:prstGeom prst="rect">
                      <a:avLst/>
                    </a:prstGeom>
                  </pic:spPr>
                </pic:pic>
              </a:graphicData>
            </a:graphic>
            <wp14:sizeRelH relativeFrom="page">
              <wp14:pctWidth>0</wp14:pctWidth>
            </wp14:sizeRelH>
            <wp14:sizeRelV relativeFrom="page">
              <wp14:pctHeight>0</wp14:pctHeight>
            </wp14:sizeRelV>
          </wp:anchor>
        </w:drawing>
      </w:r>
    </w:p>
    <w:p w14:paraId="54E8893D" w14:textId="027AE0DE" w:rsidR="00C43A90" w:rsidRDefault="00C43A90" w:rsidP="00ED237A">
      <w:pPr>
        <w:rPr>
          <w:sz w:val="28"/>
          <w:u w:val="single"/>
        </w:rPr>
      </w:pPr>
    </w:p>
    <w:p w14:paraId="460BF670" w14:textId="04E41642" w:rsidR="00C43A90" w:rsidRPr="00C43A90" w:rsidRDefault="00C43A90" w:rsidP="00ED237A">
      <w:pPr>
        <w:rPr>
          <w:i/>
        </w:rPr>
      </w:pPr>
      <w:r>
        <w:rPr>
          <w:i/>
        </w:rPr>
        <w:t>Lucy Woodrow “Pink Man Group” 2019</w:t>
      </w:r>
    </w:p>
    <w:p w14:paraId="380D1710" w14:textId="5AD742FA" w:rsidR="00C43A90" w:rsidRDefault="00C43A90" w:rsidP="00ED237A">
      <w:pPr>
        <w:rPr>
          <w:sz w:val="28"/>
          <w:u w:val="single"/>
        </w:rPr>
      </w:pPr>
    </w:p>
    <w:p w14:paraId="05E4A605" w14:textId="3240025A" w:rsidR="00C43A90" w:rsidRDefault="00C43A90" w:rsidP="00ED237A">
      <w:pPr>
        <w:rPr>
          <w:sz w:val="28"/>
          <w:u w:val="single"/>
        </w:rPr>
      </w:pPr>
    </w:p>
    <w:p w14:paraId="36FEAD79" w14:textId="5807BCC7" w:rsidR="00C43A90" w:rsidRDefault="00C43A90" w:rsidP="00ED237A">
      <w:pPr>
        <w:rPr>
          <w:sz w:val="28"/>
          <w:u w:val="single"/>
        </w:rPr>
      </w:pPr>
    </w:p>
    <w:p w14:paraId="5135D7A2" w14:textId="17B8E85F" w:rsidR="00C43A90" w:rsidRDefault="00C43A90" w:rsidP="00ED237A">
      <w:pPr>
        <w:rPr>
          <w:sz w:val="28"/>
          <w:u w:val="single"/>
        </w:rPr>
      </w:pPr>
    </w:p>
    <w:p w14:paraId="64DDD88F" w14:textId="57A596E0" w:rsidR="00C43A90" w:rsidRDefault="00C43A90" w:rsidP="00ED237A">
      <w:pPr>
        <w:rPr>
          <w:sz w:val="28"/>
          <w:u w:val="single"/>
        </w:rPr>
      </w:pPr>
    </w:p>
    <w:p w14:paraId="333F127B" w14:textId="255021C5" w:rsidR="00C43A90" w:rsidRDefault="00C43A90" w:rsidP="00ED237A">
      <w:pPr>
        <w:rPr>
          <w:sz w:val="28"/>
          <w:u w:val="single"/>
        </w:rPr>
      </w:pPr>
    </w:p>
    <w:p w14:paraId="55A9A897" w14:textId="531F6E25" w:rsidR="00C43A90" w:rsidRDefault="00C43A90" w:rsidP="00ED237A">
      <w:pPr>
        <w:rPr>
          <w:sz w:val="28"/>
          <w:u w:val="single"/>
        </w:rPr>
      </w:pPr>
    </w:p>
    <w:p w14:paraId="1982D463" w14:textId="524DEC0C" w:rsidR="00C43A90" w:rsidRDefault="00C43A90" w:rsidP="00ED237A">
      <w:pPr>
        <w:rPr>
          <w:sz w:val="28"/>
          <w:u w:val="single"/>
        </w:rPr>
      </w:pPr>
    </w:p>
    <w:p w14:paraId="5568F172" w14:textId="5B4188CD" w:rsidR="00C43A90" w:rsidRDefault="00C43A90" w:rsidP="00ED237A">
      <w:pPr>
        <w:rPr>
          <w:sz w:val="28"/>
          <w:u w:val="single"/>
        </w:rPr>
      </w:pPr>
    </w:p>
    <w:p w14:paraId="3F6953C9" w14:textId="4AFE0A2B" w:rsidR="00C43A90" w:rsidRDefault="00C43A90" w:rsidP="00ED237A">
      <w:pPr>
        <w:rPr>
          <w:sz w:val="28"/>
          <w:u w:val="single"/>
        </w:rPr>
      </w:pPr>
    </w:p>
    <w:p w14:paraId="522E9CA1" w14:textId="11367FA0" w:rsidR="00C43A90" w:rsidRDefault="00C43A90" w:rsidP="00ED237A">
      <w:pPr>
        <w:rPr>
          <w:sz w:val="28"/>
          <w:u w:val="single"/>
        </w:rPr>
      </w:pPr>
    </w:p>
    <w:p w14:paraId="4A2EE1C1" w14:textId="79A792A3" w:rsidR="00C43A90" w:rsidRDefault="00C43A90" w:rsidP="00ED237A">
      <w:pPr>
        <w:rPr>
          <w:sz w:val="28"/>
          <w:u w:val="single"/>
        </w:rPr>
      </w:pPr>
    </w:p>
    <w:p w14:paraId="669E9B47" w14:textId="1CE05C8B" w:rsidR="00C43A90" w:rsidRDefault="00C43A90" w:rsidP="00ED237A">
      <w:pPr>
        <w:rPr>
          <w:sz w:val="28"/>
          <w:u w:val="single"/>
        </w:rPr>
      </w:pPr>
    </w:p>
    <w:p w14:paraId="3FEFEBFD" w14:textId="5142A368" w:rsidR="00C43A90" w:rsidRDefault="00C43A90" w:rsidP="00ED237A">
      <w:pPr>
        <w:rPr>
          <w:sz w:val="28"/>
          <w:u w:val="single"/>
        </w:rPr>
      </w:pPr>
    </w:p>
    <w:p w14:paraId="2DD57826" w14:textId="716F1375" w:rsidR="00C43A90" w:rsidRDefault="00C43A90" w:rsidP="00ED237A">
      <w:pPr>
        <w:rPr>
          <w:sz w:val="28"/>
          <w:u w:val="single"/>
        </w:rPr>
      </w:pPr>
    </w:p>
    <w:p w14:paraId="4D4A5E8C" w14:textId="0B3919A9" w:rsidR="00C43A90" w:rsidRDefault="00C43A90" w:rsidP="00ED237A">
      <w:pPr>
        <w:rPr>
          <w:sz w:val="28"/>
          <w:u w:val="single"/>
        </w:rPr>
      </w:pPr>
    </w:p>
    <w:p w14:paraId="35D2E9C4" w14:textId="3A5B34CD" w:rsidR="00C43A90" w:rsidRDefault="00C43A90" w:rsidP="00ED237A">
      <w:pPr>
        <w:rPr>
          <w:sz w:val="28"/>
          <w:u w:val="single"/>
        </w:rPr>
      </w:pPr>
    </w:p>
    <w:p w14:paraId="0EE34D60" w14:textId="0DC87163" w:rsidR="00C43A90" w:rsidRDefault="00C43A90" w:rsidP="00ED237A">
      <w:pPr>
        <w:rPr>
          <w:sz w:val="28"/>
          <w:u w:val="single"/>
        </w:rPr>
      </w:pPr>
    </w:p>
    <w:p w14:paraId="6F20A35C" w14:textId="613A30CA" w:rsidR="00C43A90" w:rsidRDefault="00C43A90" w:rsidP="00ED237A">
      <w:pPr>
        <w:rPr>
          <w:sz w:val="28"/>
          <w:u w:val="single"/>
        </w:rPr>
      </w:pPr>
    </w:p>
    <w:p w14:paraId="640E8779" w14:textId="4EFF37D6" w:rsidR="00C43A90" w:rsidRDefault="00C43A90" w:rsidP="00ED237A">
      <w:pPr>
        <w:rPr>
          <w:sz w:val="28"/>
          <w:u w:val="single"/>
        </w:rPr>
      </w:pPr>
    </w:p>
    <w:p w14:paraId="13BB4F83" w14:textId="736DECDC" w:rsidR="00C43A90" w:rsidRDefault="00C43A90" w:rsidP="00ED237A">
      <w:pPr>
        <w:rPr>
          <w:sz w:val="28"/>
          <w:u w:val="single"/>
        </w:rPr>
      </w:pPr>
    </w:p>
    <w:p w14:paraId="7DCFC350" w14:textId="51EE8C8E" w:rsidR="00C43A90" w:rsidRDefault="00C43A90" w:rsidP="00ED237A">
      <w:pPr>
        <w:rPr>
          <w:sz w:val="28"/>
          <w:u w:val="single"/>
        </w:rPr>
      </w:pPr>
    </w:p>
    <w:p w14:paraId="52935212" w14:textId="78C05B18" w:rsidR="00C43A90" w:rsidRDefault="00C43A90" w:rsidP="00ED237A">
      <w:pPr>
        <w:rPr>
          <w:sz w:val="28"/>
          <w:u w:val="single"/>
        </w:rPr>
      </w:pPr>
    </w:p>
    <w:p w14:paraId="03285025" w14:textId="659C4A7B" w:rsidR="00C43A90" w:rsidRDefault="00C43A90" w:rsidP="00ED237A">
      <w:pPr>
        <w:rPr>
          <w:sz w:val="28"/>
          <w:u w:val="single"/>
        </w:rPr>
      </w:pPr>
    </w:p>
    <w:p w14:paraId="196E519A" w14:textId="5B24964D" w:rsidR="00C43A90" w:rsidRDefault="00C43A90" w:rsidP="00ED237A">
      <w:pPr>
        <w:rPr>
          <w:sz w:val="28"/>
          <w:u w:val="single"/>
        </w:rPr>
      </w:pPr>
      <w:r>
        <w:rPr>
          <w:noProof/>
          <w:sz w:val="28"/>
          <w:u w:val="single"/>
        </w:rPr>
        <w:lastRenderedPageBreak/>
        <w:drawing>
          <wp:anchor distT="0" distB="0" distL="114300" distR="114300" simplePos="0" relativeHeight="251706368" behindDoc="1" locked="0" layoutInCell="1" allowOverlap="1" wp14:anchorId="5D7685D4" wp14:editId="2015D129">
            <wp:simplePos x="0" y="0"/>
            <wp:positionH relativeFrom="column">
              <wp:posOffset>-212725</wp:posOffset>
            </wp:positionH>
            <wp:positionV relativeFrom="paragraph">
              <wp:posOffset>-109</wp:posOffset>
            </wp:positionV>
            <wp:extent cx="2644505" cy="3529330"/>
            <wp:effectExtent l="0" t="0" r="0" b="1270"/>
            <wp:wrapTight wrapText="bothSides">
              <wp:wrapPolygon edited="0">
                <wp:start x="0" y="0"/>
                <wp:lineTo x="0" y="21530"/>
                <wp:lineTo x="21476" y="21530"/>
                <wp:lineTo x="21476" y="0"/>
                <wp:lineTo x="0" y="0"/>
              </wp:wrapPolygon>
            </wp:wrapTight>
            <wp:docPr id="34" name="Picture 34" descr="A picture containing wall, indoor, colorful,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1.jpg"/>
                    <pic:cNvPicPr/>
                  </pic:nvPicPr>
                  <pic:blipFill>
                    <a:blip r:embed="rId26">
                      <a:extLst>
                        <a:ext uri="{28A0092B-C50C-407E-A947-70E740481C1C}">
                          <a14:useLocalDpi xmlns:a14="http://schemas.microsoft.com/office/drawing/2010/main" val="0"/>
                        </a:ext>
                      </a:extLst>
                    </a:blip>
                    <a:stretch>
                      <a:fillRect/>
                    </a:stretch>
                  </pic:blipFill>
                  <pic:spPr>
                    <a:xfrm>
                      <a:off x="0" y="0"/>
                      <a:ext cx="2644505" cy="3529330"/>
                    </a:xfrm>
                    <a:prstGeom prst="rect">
                      <a:avLst/>
                    </a:prstGeom>
                  </pic:spPr>
                </pic:pic>
              </a:graphicData>
            </a:graphic>
            <wp14:sizeRelH relativeFrom="page">
              <wp14:pctWidth>0</wp14:pctWidth>
            </wp14:sizeRelH>
            <wp14:sizeRelV relativeFrom="page">
              <wp14:pctHeight>0</wp14:pctHeight>
            </wp14:sizeRelV>
          </wp:anchor>
        </w:drawing>
      </w:r>
    </w:p>
    <w:p w14:paraId="20BA51C5" w14:textId="42C5F2BB" w:rsidR="00C43A90" w:rsidRPr="00C43A90" w:rsidRDefault="00C43A90" w:rsidP="00ED237A">
      <w:pPr>
        <w:rPr>
          <w:i/>
        </w:rPr>
      </w:pPr>
      <w:r>
        <w:rPr>
          <w:i/>
        </w:rPr>
        <w:t>Lucy Woodrow “Utterly Erotic” 2019</w:t>
      </w:r>
    </w:p>
    <w:p w14:paraId="27EB4057" w14:textId="77777777" w:rsidR="00C43A90" w:rsidRDefault="00C43A90" w:rsidP="00ED237A">
      <w:pPr>
        <w:rPr>
          <w:sz w:val="28"/>
          <w:u w:val="single"/>
        </w:rPr>
      </w:pPr>
    </w:p>
    <w:p w14:paraId="0F103667" w14:textId="77777777" w:rsidR="00C43A90" w:rsidRDefault="00C43A90" w:rsidP="00ED237A">
      <w:pPr>
        <w:rPr>
          <w:sz w:val="28"/>
          <w:u w:val="single"/>
        </w:rPr>
      </w:pPr>
    </w:p>
    <w:p w14:paraId="381A16B5" w14:textId="77777777" w:rsidR="00C43A90" w:rsidRDefault="00C43A90" w:rsidP="00ED237A">
      <w:pPr>
        <w:rPr>
          <w:sz w:val="28"/>
          <w:u w:val="single"/>
        </w:rPr>
      </w:pPr>
    </w:p>
    <w:p w14:paraId="1FB75B23" w14:textId="77777777" w:rsidR="00C43A90" w:rsidRDefault="00C43A90" w:rsidP="00ED237A">
      <w:pPr>
        <w:rPr>
          <w:sz w:val="28"/>
          <w:u w:val="single"/>
        </w:rPr>
      </w:pPr>
    </w:p>
    <w:p w14:paraId="44B04637" w14:textId="77777777" w:rsidR="00C43A90" w:rsidRDefault="00C43A90" w:rsidP="00ED237A">
      <w:pPr>
        <w:rPr>
          <w:sz w:val="28"/>
          <w:u w:val="single"/>
        </w:rPr>
      </w:pPr>
    </w:p>
    <w:p w14:paraId="5E0729F6" w14:textId="77777777" w:rsidR="00C43A90" w:rsidRDefault="00C43A90" w:rsidP="00ED237A">
      <w:pPr>
        <w:rPr>
          <w:sz w:val="28"/>
          <w:u w:val="single"/>
        </w:rPr>
      </w:pPr>
    </w:p>
    <w:p w14:paraId="13C7912F" w14:textId="77777777" w:rsidR="00C43A90" w:rsidRDefault="00C43A90" w:rsidP="00ED237A">
      <w:pPr>
        <w:rPr>
          <w:sz w:val="28"/>
          <w:u w:val="single"/>
        </w:rPr>
      </w:pPr>
    </w:p>
    <w:p w14:paraId="6DDDBF45" w14:textId="77777777" w:rsidR="00C43A90" w:rsidRDefault="00C43A90" w:rsidP="00ED237A">
      <w:pPr>
        <w:rPr>
          <w:sz w:val="28"/>
          <w:u w:val="single"/>
        </w:rPr>
      </w:pPr>
    </w:p>
    <w:p w14:paraId="60D69AA0" w14:textId="77777777" w:rsidR="00C43A90" w:rsidRDefault="00C43A90" w:rsidP="00ED237A">
      <w:pPr>
        <w:rPr>
          <w:sz w:val="28"/>
          <w:u w:val="single"/>
        </w:rPr>
      </w:pPr>
    </w:p>
    <w:p w14:paraId="5084FED4" w14:textId="77777777" w:rsidR="00C43A90" w:rsidRDefault="00C43A90" w:rsidP="00ED237A">
      <w:pPr>
        <w:rPr>
          <w:sz w:val="28"/>
          <w:u w:val="single"/>
        </w:rPr>
      </w:pPr>
    </w:p>
    <w:p w14:paraId="0474EF7A" w14:textId="77777777" w:rsidR="00C43A90" w:rsidRDefault="00C43A90" w:rsidP="00ED237A">
      <w:pPr>
        <w:rPr>
          <w:sz w:val="28"/>
          <w:u w:val="single"/>
        </w:rPr>
      </w:pPr>
    </w:p>
    <w:p w14:paraId="3150980B" w14:textId="77777777" w:rsidR="00C43A90" w:rsidRDefault="00C43A90" w:rsidP="00ED237A">
      <w:pPr>
        <w:rPr>
          <w:sz w:val="28"/>
          <w:u w:val="single"/>
        </w:rPr>
      </w:pPr>
    </w:p>
    <w:p w14:paraId="37825623" w14:textId="77777777" w:rsidR="00C43A90" w:rsidRDefault="00C43A90" w:rsidP="00ED237A">
      <w:pPr>
        <w:rPr>
          <w:sz w:val="28"/>
          <w:u w:val="single"/>
        </w:rPr>
      </w:pPr>
    </w:p>
    <w:p w14:paraId="19C4CF80" w14:textId="77777777" w:rsidR="00C43A90" w:rsidRDefault="00C43A90" w:rsidP="00ED237A">
      <w:pPr>
        <w:rPr>
          <w:sz w:val="28"/>
          <w:u w:val="single"/>
        </w:rPr>
      </w:pPr>
    </w:p>
    <w:p w14:paraId="2DA5A88A" w14:textId="77777777" w:rsidR="00C43A90" w:rsidRDefault="00C43A90" w:rsidP="00ED237A">
      <w:pPr>
        <w:rPr>
          <w:sz w:val="28"/>
          <w:u w:val="single"/>
        </w:rPr>
      </w:pPr>
    </w:p>
    <w:p w14:paraId="6D3B0CD9" w14:textId="77777777" w:rsidR="00C43A90" w:rsidRDefault="00C43A90" w:rsidP="00ED237A">
      <w:pPr>
        <w:rPr>
          <w:sz w:val="28"/>
          <w:u w:val="single"/>
        </w:rPr>
      </w:pPr>
    </w:p>
    <w:p w14:paraId="0C34A085" w14:textId="77777777" w:rsidR="00C43A90" w:rsidRDefault="00C43A90" w:rsidP="00ED237A">
      <w:pPr>
        <w:rPr>
          <w:sz w:val="28"/>
          <w:u w:val="single"/>
        </w:rPr>
      </w:pPr>
    </w:p>
    <w:p w14:paraId="1D043E6E" w14:textId="77777777" w:rsidR="00C43A90" w:rsidRDefault="00C43A90" w:rsidP="00ED237A">
      <w:pPr>
        <w:rPr>
          <w:sz w:val="28"/>
          <w:u w:val="single"/>
        </w:rPr>
      </w:pPr>
    </w:p>
    <w:p w14:paraId="77A0E647" w14:textId="21E8577F" w:rsidR="00C43A90" w:rsidRPr="00C43A90" w:rsidRDefault="00C43A90" w:rsidP="00ED237A">
      <w:pPr>
        <w:rPr>
          <w:i/>
        </w:rPr>
      </w:pPr>
      <w:r>
        <w:rPr>
          <w:noProof/>
          <w:sz w:val="28"/>
          <w:u w:val="single"/>
        </w:rPr>
        <w:drawing>
          <wp:anchor distT="0" distB="0" distL="114300" distR="114300" simplePos="0" relativeHeight="251707392" behindDoc="1" locked="0" layoutInCell="1" allowOverlap="1" wp14:anchorId="477562D3" wp14:editId="29D3A0FE">
            <wp:simplePos x="0" y="0"/>
            <wp:positionH relativeFrom="column">
              <wp:posOffset>-624205</wp:posOffset>
            </wp:positionH>
            <wp:positionV relativeFrom="paragraph">
              <wp:posOffset>193675</wp:posOffset>
            </wp:positionV>
            <wp:extent cx="3510280" cy="2633980"/>
            <wp:effectExtent l="0" t="6350" r="1270" b="1270"/>
            <wp:wrapTight wrapText="bothSides">
              <wp:wrapPolygon edited="0">
                <wp:start x="-39" y="21548"/>
                <wp:lineTo x="21530" y="21548"/>
                <wp:lineTo x="21530" y="94"/>
                <wp:lineTo x="-39" y="94"/>
                <wp:lineTo x="-39" y="21548"/>
              </wp:wrapPolygon>
            </wp:wrapTight>
            <wp:docPr id="35" name="Picture 35" descr="A picture containing person, indoor, wall, m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wwwwww.jpg"/>
                    <pic:cNvPicPr/>
                  </pic:nvPicPr>
                  <pic:blipFill>
                    <a:blip r:embed="rId27">
                      <a:extLst>
                        <a:ext uri="{28A0092B-C50C-407E-A947-70E740481C1C}">
                          <a14:useLocalDpi xmlns:a14="http://schemas.microsoft.com/office/drawing/2010/main" val="0"/>
                        </a:ext>
                      </a:extLst>
                    </a:blip>
                    <a:stretch>
                      <a:fillRect/>
                    </a:stretch>
                  </pic:blipFill>
                  <pic:spPr>
                    <a:xfrm rot="5400000">
                      <a:off x="0" y="0"/>
                      <a:ext cx="3510280" cy="2633980"/>
                    </a:xfrm>
                    <a:prstGeom prst="rect">
                      <a:avLst/>
                    </a:prstGeom>
                  </pic:spPr>
                </pic:pic>
              </a:graphicData>
            </a:graphic>
            <wp14:sizeRelH relativeFrom="page">
              <wp14:pctWidth>0</wp14:pctWidth>
            </wp14:sizeRelH>
            <wp14:sizeRelV relativeFrom="page">
              <wp14:pctHeight>0</wp14:pctHeight>
            </wp14:sizeRelV>
          </wp:anchor>
        </w:drawing>
      </w:r>
      <w:r>
        <w:rPr>
          <w:i/>
        </w:rPr>
        <w:t>Lucy Woodrow “Ivory” 2018</w:t>
      </w:r>
    </w:p>
    <w:p w14:paraId="431E57D7" w14:textId="1EEAF6D4" w:rsidR="00C43A90" w:rsidRDefault="00C43A90" w:rsidP="00ED237A">
      <w:pPr>
        <w:rPr>
          <w:sz w:val="28"/>
          <w:u w:val="single"/>
        </w:rPr>
      </w:pPr>
    </w:p>
    <w:p w14:paraId="2B40A750" w14:textId="77777777" w:rsidR="00C43A90" w:rsidRDefault="00C43A90" w:rsidP="00ED237A">
      <w:pPr>
        <w:rPr>
          <w:sz w:val="28"/>
          <w:u w:val="single"/>
        </w:rPr>
      </w:pPr>
    </w:p>
    <w:p w14:paraId="6D40CA00" w14:textId="77777777" w:rsidR="00C43A90" w:rsidRDefault="00C43A90" w:rsidP="00ED237A">
      <w:pPr>
        <w:rPr>
          <w:sz w:val="28"/>
          <w:u w:val="single"/>
        </w:rPr>
      </w:pPr>
    </w:p>
    <w:p w14:paraId="2EE2813E" w14:textId="77777777" w:rsidR="00C43A90" w:rsidRDefault="00C43A90" w:rsidP="00ED237A">
      <w:pPr>
        <w:rPr>
          <w:sz w:val="28"/>
          <w:u w:val="single"/>
        </w:rPr>
      </w:pPr>
    </w:p>
    <w:p w14:paraId="03727FE2" w14:textId="77777777" w:rsidR="00C43A90" w:rsidRDefault="00C43A90" w:rsidP="00ED237A">
      <w:pPr>
        <w:rPr>
          <w:sz w:val="28"/>
          <w:u w:val="single"/>
        </w:rPr>
      </w:pPr>
    </w:p>
    <w:p w14:paraId="6336782F" w14:textId="77777777" w:rsidR="00C43A90" w:rsidRDefault="00C43A90" w:rsidP="00ED237A">
      <w:pPr>
        <w:rPr>
          <w:sz w:val="28"/>
          <w:u w:val="single"/>
        </w:rPr>
      </w:pPr>
    </w:p>
    <w:p w14:paraId="0D4FA423" w14:textId="77777777" w:rsidR="00C43A90" w:rsidRDefault="00C43A90" w:rsidP="00ED237A">
      <w:pPr>
        <w:rPr>
          <w:sz w:val="28"/>
          <w:u w:val="single"/>
        </w:rPr>
      </w:pPr>
    </w:p>
    <w:p w14:paraId="34188EE2" w14:textId="77777777" w:rsidR="00C43A90" w:rsidRDefault="00C43A90" w:rsidP="00ED237A">
      <w:pPr>
        <w:rPr>
          <w:sz w:val="28"/>
          <w:u w:val="single"/>
        </w:rPr>
      </w:pPr>
    </w:p>
    <w:p w14:paraId="612C6DDB" w14:textId="77777777" w:rsidR="00C43A90" w:rsidRDefault="00C43A90" w:rsidP="00ED237A">
      <w:pPr>
        <w:rPr>
          <w:sz w:val="28"/>
          <w:u w:val="single"/>
        </w:rPr>
      </w:pPr>
    </w:p>
    <w:p w14:paraId="2EDCDE4E" w14:textId="77777777" w:rsidR="00C43A90" w:rsidRDefault="00C43A90" w:rsidP="00ED237A">
      <w:pPr>
        <w:rPr>
          <w:sz w:val="28"/>
          <w:u w:val="single"/>
        </w:rPr>
      </w:pPr>
    </w:p>
    <w:p w14:paraId="110716D9" w14:textId="77777777" w:rsidR="00C43A90" w:rsidRDefault="00C43A90" w:rsidP="00ED237A">
      <w:pPr>
        <w:rPr>
          <w:sz w:val="28"/>
          <w:u w:val="single"/>
        </w:rPr>
      </w:pPr>
    </w:p>
    <w:p w14:paraId="36B24EB5" w14:textId="77777777" w:rsidR="00C43A90" w:rsidRDefault="00C43A90" w:rsidP="00ED237A">
      <w:pPr>
        <w:rPr>
          <w:sz w:val="28"/>
          <w:u w:val="single"/>
        </w:rPr>
      </w:pPr>
    </w:p>
    <w:p w14:paraId="2B5A5840" w14:textId="77777777" w:rsidR="00C43A90" w:rsidRDefault="00C43A90" w:rsidP="00ED237A">
      <w:pPr>
        <w:rPr>
          <w:sz w:val="28"/>
          <w:u w:val="single"/>
        </w:rPr>
      </w:pPr>
    </w:p>
    <w:p w14:paraId="2AF2F3E4" w14:textId="77777777" w:rsidR="00C43A90" w:rsidRDefault="00C43A90" w:rsidP="00ED237A">
      <w:pPr>
        <w:rPr>
          <w:sz w:val="28"/>
          <w:u w:val="single"/>
        </w:rPr>
      </w:pPr>
    </w:p>
    <w:p w14:paraId="590BF004" w14:textId="77777777" w:rsidR="00C43A90" w:rsidRDefault="00C43A90" w:rsidP="00ED237A">
      <w:pPr>
        <w:rPr>
          <w:sz w:val="28"/>
          <w:u w:val="single"/>
        </w:rPr>
      </w:pPr>
    </w:p>
    <w:p w14:paraId="3A962F28" w14:textId="77777777" w:rsidR="00C43A90" w:rsidRDefault="00C43A90" w:rsidP="00ED237A">
      <w:pPr>
        <w:rPr>
          <w:sz w:val="28"/>
          <w:u w:val="single"/>
        </w:rPr>
      </w:pPr>
    </w:p>
    <w:p w14:paraId="2F1A27C1" w14:textId="77777777" w:rsidR="00C43A90" w:rsidRDefault="00C43A90" w:rsidP="00ED237A">
      <w:pPr>
        <w:rPr>
          <w:sz w:val="28"/>
          <w:u w:val="single"/>
        </w:rPr>
      </w:pPr>
    </w:p>
    <w:p w14:paraId="0CED34FA" w14:textId="77777777" w:rsidR="00C43A90" w:rsidRDefault="00C43A90" w:rsidP="00ED237A">
      <w:pPr>
        <w:rPr>
          <w:sz w:val="28"/>
          <w:u w:val="single"/>
        </w:rPr>
      </w:pPr>
    </w:p>
    <w:p w14:paraId="7EE79A05" w14:textId="77777777" w:rsidR="00C43A90" w:rsidRDefault="00C43A90" w:rsidP="00ED237A">
      <w:pPr>
        <w:rPr>
          <w:sz w:val="28"/>
          <w:u w:val="single"/>
        </w:rPr>
      </w:pPr>
    </w:p>
    <w:p w14:paraId="016F42FA" w14:textId="77777777" w:rsidR="00C43A90" w:rsidRDefault="00C43A90" w:rsidP="00ED237A">
      <w:pPr>
        <w:rPr>
          <w:sz w:val="28"/>
          <w:u w:val="single"/>
        </w:rPr>
      </w:pPr>
    </w:p>
    <w:p w14:paraId="6FD63276" w14:textId="77777777" w:rsidR="00C43A90" w:rsidRDefault="00C43A90" w:rsidP="00ED237A">
      <w:pPr>
        <w:rPr>
          <w:sz w:val="28"/>
          <w:u w:val="single"/>
        </w:rPr>
      </w:pPr>
    </w:p>
    <w:p w14:paraId="42C94EE0" w14:textId="77777777" w:rsidR="00C43A90" w:rsidRDefault="00C43A90" w:rsidP="00ED237A">
      <w:pPr>
        <w:rPr>
          <w:sz w:val="28"/>
          <w:u w:val="single"/>
        </w:rPr>
      </w:pPr>
    </w:p>
    <w:p w14:paraId="6ED9A24F" w14:textId="3FE3B7B3" w:rsidR="005E3F33" w:rsidRDefault="00C43A90" w:rsidP="00ED237A">
      <w:pPr>
        <w:rPr>
          <w:sz w:val="28"/>
          <w:u w:val="single"/>
        </w:rPr>
      </w:pPr>
      <w:r>
        <w:rPr>
          <w:sz w:val="28"/>
          <w:u w:val="single"/>
        </w:rPr>
        <w:lastRenderedPageBreak/>
        <w:t>“Trust”</w:t>
      </w:r>
    </w:p>
    <w:p w14:paraId="4521C5A2" w14:textId="3BA7A4E1" w:rsidR="00C43A90" w:rsidRDefault="00C43A90" w:rsidP="00ED237A">
      <w:pPr>
        <w:rPr>
          <w:sz w:val="28"/>
          <w:u w:val="single"/>
        </w:rPr>
      </w:pPr>
    </w:p>
    <w:p w14:paraId="296D1B17" w14:textId="1CA594AB" w:rsidR="00C43A90" w:rsidRPr="00C43A90" w:rsidRDefault="00C43A90" w:rsidP="00C43A90">
      <w:pPr>
        <w:spacing w:line="480" w:lineRule="auto"/>
      </w:pPr>
      <w:r>
        <w:t xml:space="preserve">“Trust” exhibition has a purpose to peak into the minds of individuals unique viewpoints and understandings. This exhibition shows that trust can be physical, emotional, cultural, musical and radical. “Trust” is a movement, “trust” is a political viewpoint, “trust” is a musical sound, “trust” is important. </w:t>
      </w:r>
    </w:p>
    <w:p w14:paraId="3FEE8A59" w14:textId="77777777" w:rsidR="00C43A90" w:rsidRDefault="00C43A90" w:rsidP="00ED237A">
      <w:pPr>
        <w:rPr>
          <w:sz w:val="28"/>
          <w:u w:val="single"/>
        </w:rPr>
      </w:pPr>
    </w:p>
    <w:p w14:paraId="02C988E2" w14:textId="69717050" w:rsidR="00F87854" w:rsidRDefault="00004ED4" w:rsidP="003D69F4">
      <w:pPr>
        <w:spacing w:line="480" w:lineRule="auto"/>
        <w:rPr>
          <w:sz w:val="28"/>
          <w:u w:val="single"/>
        </w:rPr>
      </w:pPr>
      <w:r w:rsidRPr="00004ED4">
        <w:rPr>
          <w:sz w:val="28"/>
          <w:u w:val="single"/>
        </w:rPr>
        <w:t>Reference</w:t>
      </w:r>
      <w:r>
        <w:rPr>
          <w:sz w:val="28"/>
          <w:u w:val="single"/>
        </w:rPr>
        <w:t xml:space="preserve"> List</w:t>
      </w:r>
    </w:p>
    <w:p w14:paraId="6C51FC12" w14:textId="469C86C6" w:rsidR="00151361" w:rsidRDefault="00151361" w:rsidP="003D69F4">
      <w:pPr>
        <w:spacing w:line="480" w:lineRule="auto"/>
      </w:pPr>
      <w:r>
        <w:rPr>
          <w:i/>
        </w:rPr>
        <w:t>Rest Energy, Marina Abramović and Ulay</w:t>
      </w:r>
      <w:r>
        <w:t xml:space="preserve">. </w:t>
      </w:r>
      <w:r w:rsidR="00B01348">
        <w:t xml:space="preserve">(No date) </w:t>
      </w:r>
      <w:r>
        <w:rPr>
          <w:b/>
        </w:rPr>
        <w:t>Muhka</w:t>
      </w:r>
      <w:r>
        <w:t xml:space="preserve">. Available at: </w:t>
      </w:r>
      <w:hyperlink r:id="rId28" w:history="1">
        <w:r w:rsidRPr="00151361">
          <w:rPr>
            <w:rStyle w:val="Hyperlink"/>
            <w:color w:val="000000" w:themeColor="text1"/>
            <w:u w:val="none"/>
          </w:rPr>
          <w:t>https://www.muhka.be/collections/artworks/r/item/3729-rest-energy</w:t>
        </w:r>
      </w:hyperlink>
    </w:p>
    <w:p w14:paraId="2DC51DA6" w14:textId="1FA26BBB" w:rsidR="00004ED4" w:rsidRDefault="00004ED4" w:rsidP="003D69F4">
      <w:pPr>
        <w:spacing w:line="480" w:lineRule="auto"/>
      </w:pPr>
    </w:p>
    <w:p w14:paraId="2AB79D25" w14:textId="6AD02A99" w:rsidR="002E01DF" w:rsidRDefault="002E01DF" w:rsidP="003D69F4">
      <w:pPr>
        <w:spacing w:line="480" w:lineRule="auto"/>
        <w:rPr>
          <w:rStyle w:val="Hyperlink"/>
          <w:color w:val="000000" w:themeColor="text1"/>
          <w:u w:val="none"/>
        </w:rPr>
      </w:pPr>
      <w:r>
        <w:t xml:space="preserve">Christensen, M (2018) </w:t>
      </w:r>
      <w:r>
        <w:rPr>
          <w:i/>
        </w:rPr>
        <w:t>Inspiring Interview with Artist Wanjin Gim.</w:t>
      </w:r>
      <w:r>
        <w:t xml:space="preserve"> </w:t>
      </w:r>
      <w:r>
        <w:rPr>
          <w:b/>
        </w:rPr>
        <w:t>Artboost</w:t>
      </w:r>
      <w:r>
        <w:t xml:space="preserve">. Available at: </w:t>
      </w:r>
      <w:hyperlink r:id="rId29" w:history="1">
        <w:r w:rsidRPr="002E01DF">
          <w:rPr>
            <w:rStyle w:val="Hyperlink"/>
            <w:color w:val="000000" w:themeColor="text1"/>
            <w:u w:val="none"/>
          </w:rPr>
          <w:t>https://artboost.com/blog/wanjin-gim</w:t>
        </w:r>
      </w:hyperlink>
    </w:p>
    <w:p w14:paraId="4EFF1A34" w14:textId="2B9D2904" w:rsidR="00575B35" w:rsidRDefault="00575B35" w:rsidP="003D69F4">
      <w:pPr>
        <w:spacing w:line="480" w:lineRule="auto"/>
        <w:rPr>
          <w:rStyle w:val="Hyperlink"/>
          <w:color w:val="000000" w:themeColor="text1"/>
          <w:u w:val="none"/>
        </w:rPr>
      </w:pPr>
    </w:p>
    <w:p w14:paraId="2E2AACA7" w14:textId="77777777" w:rsidR="00575B35" w:rsidRDefault="00575B35" w:rsidP="003D69F4">
      <w:pPr>
        <w:spacing w:line="480" w:lineRule="auto"/>
      </w:pPr>
      <w:r>
        <w:rPr>
          <w:rStyle w:val="Hyperlink"/>
          <w:color w:val="000000" w:themeColor="text1"/>
          <w:u w:val="none"/>
        </w:rPr>
        <w:t xml:space="preserve">Chernick, K (2017) </w:t>
      </w:r>
      <w:r>
        <w:rPr>
          <w:rStyle w:val="Hyperlink"/>
          <w:i/>
          <w:color w:val="000000" w:themeColor="text1"/>
          <w:u w:val="none"/>
        </w:rPr>
        <w:t xml:space="preserve">10 Female Performance Artists You Should Know, from Ana Mendieta to Carolee Schneemann. </w:t>
      </w:r>
      <w:r>
        <w:rPr>
          <w:rStyle w:val="Hyperlink"/>
          <w:b/>
          <w:color w:val="000000" w:themeColor="text1"/>
          <w:u w:val="none"/>
        </w:rPr>
        <w:t>Artsy</w:t>
      </w:r>
      <w:r>
        <w:rPr>
          <w:rStyle w:val="Hyperlink"/>
          <w:color w:val="000000" w:themeColor="text1"/>
          <w:u w:val="none"/>
        </w:rPr>
        <w:t xml:space="preserve">. Available at: </w:t>
      </w:r>
      <w:hyperlink r:id="rId30" w:history="1">
        <w:r w:rsidRPr="00575B35">
          <w:rPr>
            <w:rStyle w:val="Hyperlink"/>
            <w:color w:val="000000" w:themeColor="text1"/>
            <w:u w:val="none"/>
          </w:rPr>
          <w:t>https://www.artsy.net/article/artsy-editorial-10-female-performance-artists-ana-mendieta-carolee-schneemann</w:t>
        </w:r>
      </w:hyperlink>
    </w:p>
    <w:p w14:paraId="473B360D" w14:textId="3586FBC7" w:rsidR="00575B35" w:rsidRPr="00575B35" w:rsidRDefault="00575B35" w:rsidP="003D69F4">
      <w:pPr>
        <w:spacing w:line="480" w:lineRule="auto"/>
      </w:pPr>
    </w:p>
    <w:p w14:paraId="23CE6D80" w14:textId="77777777" w:rsidR="005E3F33" w:rsidRDefault="005E3F33" w:rsidP="003D69F4">
      <w:pPr>
        <w:spacing w:line="480" w:lineRule="auto"/>
      </w:pPr>
      <w:r>
        <w:t xml:space="preserve">(2018) </w:t>
      </w:r>
      <w:r>
        <w:rPr>
          <w:i/>
        </w:rPr>
        <w:t xml:space="preserve">Tania Bruguera at Tate Modern in 2019. </w:t>
      </w:r>
      <w:r>
        <w:rPr>
          <w:b/>
        </w:rPr>
        <w:t>Artnexus</w:t>
      </w:r>
      <w:r>
        <w:t xml:space="preserve">. Available at: </w:t>
      </w:r>
      <w:hyperlink r:id="rId31" w:history="1">
        <w:r w:rsidRPr="005E3F33">
          <w:rPr>
            <w:rStyle w:val="Hyperlink"/>
            <w:color w:val="000000" w:themeColor="text1"/>
            <w:u w:val="none"/>
          </w:rPr>
          <w:t>https://www.artnexus.com/Notice_View.aspx?DocumentID=31309</w:t>
        </w:r>
      </w:hyperlink>
    </w:p>
    <w:p w14:paraId="53B95126" w14:textId="6A6FE82E" w:rsidR="00F87854" w:rsidRPr="005E3F33" w:rsidRDefault="00F87854" w:rsidP="003D69F4">
      <w:pPr>
        <w:spacing w:line="480" w:lineRule="auto"/>
      </w:pPr>
    </w:p>
    <w:p w14:paraId="62C0F610" w14:textId="600AF3DA" w:rsidR="009B4D9F" w:rsidRDefault="009B4D9F" w:rsidP="003D69F4">
      <w:pPr>
        <w:spacing w:line="480" w:lineRule="auto"/>
        <w:rPr>
          <w:sz w:val="28"/>
          <w:u w:val="single"/>
        </w:rPr>
      </w:pPr>
      <w:r w:rsidRPr="009B4D9F">
        <w:rPr>
          <w:sz w:val="28"/>
          <w:u w:val="single"/>
        </w:rPr>
        <w:t>Bibliography</w:t>
      </w:r>
    </w:p>
    <w:p w14:paraId="497E0319" w14:textId="77777777" w:rsidR="00CD148A" w:rsidRDefault="00CD148A" w:rsidP="003D69F4">
      <w:pPr>
        <w:spacing w:line="480" w:lineRule="auto"/>
        <w:jc w:val="both"/>
      </w:pPr>
    </w:p>
    <w:p w14:paraId="6E94F0BF" w14:textId="6328A13F" w:rsidR="004E61A3" w:rsidRPr="004E61A3" w:rsidRDefault="00183BDC" w:rsidP="003D69F4">
      <w:pPr>
        <w:spacing w:line="480" w:lineRule="auto"/>
        <w:rPr>
          <w:color w:val="000000" w:themeColor="text1"/>
        </w:rPr>
      </w:pPr>
      <w:r>
        <w:t xml:space="preserve">(1884) </w:t>
      </w:r>
      <w:r w:rsidRPr="00183BDC">
        <w:rPr>
          <w:i/>
        </w:rPr>
        <w:t>Oxford Dictionary</w:t>
      </w:r>
      <w:r>
        <w:t xml:space="preserve">. </w:t>
      </w:r>
      <w:r w:rsidR="00891779">
        <w:rPr>
          <w:b/>
        </w:rPr>
        <w:t>Oxford University Press</w:t>
      </w:r>
      <w:r w:rsidR="004E61A3">
        <w:t xml:space="preserve">. Available at: </w:t>
      </w:r>
      <w:hyperlink r:id="rId32" w:history="1">
        <w:r w:rsidR="004E61A3" w:rsidRPr="004E61A3">
          <w:rPr>
            <w:rStyle w:val="Hyperlink"/>
            <w:color w:val="000000" w:themeColor="text1"/>
            <w:u w:val="none"/>
          </w:rPr>
          <w:t>https://en.oxforddictionaries.com/definition/trust</w:t>
        </w:r>
      </w:hyperlink>
    </w:p>
    <w:p w14:paraId="3C767FEC" w14:textId="77777777" w:rsidR="004E61A3" w:rsidRDefault="004E61A3" w:rsidP="003D69F4">
      <w:pPr>
        <w:spacing w:line="480" w:lineRule="auto"/>
      </w:pPr>
    </w:p>
    <w:p w14:paraId="18D781E9" w14:textId="28BED823" w:rsidR="00C96B0A" w:rsidRPr="00C96B0A" w:rsidRDefault="00C96B0A" w:rsidP="003D69F4">
      <w:pPr>
        <w:spacing w:line="480" w:lineRule="auto"/>
      </w:pPr>
      <w:r>
        <w:lastRenderedPageBreak/>
        <w:t xml:space="preserve">Rogers, J and Ammar, K. (2019) </w:t>
      </w:r>
      <w:r>
        <w:rPr>
          <w:i/>
        </w:rPr>
        <w:t xml:space="preserve">Grassroots Music: The Rebirth of Political Folk. </w:t>
      </w:r>
      <w:r>
        <w:rPr>
          <w:b/>
        </w:rPr>
        <w:t>The Guardian</w:t>
      </w:r>
      <w:r>
        <w:t>, 10</w:t>
      </w:r>
      <w:r w:rsidRPr="00C96B0A">
        <w:rPr>
          <w:vertAlign w:val="superscript"/>
        </w:rPr>
        <w:t>th</w:t>
      </w:r>
      <w:r>
        <w:t xml:space="preserve"> March. Available at: </w:t>
      </w:r>
      <w:hyperlink r:id="rId33" w:history="1">
        <w:r w:rsidRPr="00C96B0A">
          <w:rPr>
            <w:color w:val="000000" w:themeColor="text1"/>
          </w:rPr>
          <w:t>https://www.theguardian.com/music/2019/mar/10/grassroots-music-the-rebirth-of-political-folk-grace-petrie-lankum-lisa-oneill-younguns</w:t>
        </w:r>
      </w:hyperlink>
    </w:p>
    <w:p w14:paraId="1E9F9054" w14:textId="291645F8" w:rsidR="00C96B0A" w:rsidRDefault="00C96B0A" w:rsidP="003D69F4">
      <w:pPr>
        <w:spacing w:line="480" w:lineRule="auto"/>
      </w:pPr>
    </w:p>
    <w:p w14:paraId="03E45363" w14:textId="730130FB" w:rsidR="0014581E" w:rsidRPr="0014581E" w:rsidRDefault="0014581E" w:rsidP="003D69F4">
      <w:pPr>
        <w:spacing w:line="480" w:lineRule="auto"/>
      </w:pPr>
      <w:r>
        <w:t xml:space="preserve">Petrie, G (2010) </w:t>
      </w:r>
      <w:r>
        <w:rPr>
          <w:i/>
        </w:rPr>
        <w:t>Farewell to Wellfare Lyrcis</w:t>
      </w:r>
      <w:r>
        <w:t xml:space="preserve">. </w:t>
      </w:r>
      <w:r>
        <w:rPr>
          <w:b/>
        </w:rPr>
        <w:t>Tell Me A Story</w:t>
      </w:r>
      <w:r>
        <w:t xml:space="preserve">. Available at: </w:t>
      </w:r>
    </w:p>
    <w:p w14:paraId="5177A533" w14:textId="7856DEA0" w:rsidR="0014581E" w:rsidRDefault="004F6C14" w:rsidP="003D69F4">
      <w:pPr>
        <w:spacing w:line="480" w:lineRule="auto"/>
        <w:rPr>
          <w:color w:val="000000" w:themeColor="text1"/>
        </w:rPr>
      </w:pPr>
      <w:hyperlink r:id="rId34" w:history="1">
        <w:r w:rsidR="0014581E" w:rsidRPr="0014581E">
          <w:rPr>
            <w:color w:val="000000" w:themeColor="text1"/>
          </w:rPr>
          <w:t>http://gracepetrie.com/music/tell-me-a-story</w:t>
        </w:r>
      </w:hyperlink>
    </w:p>
    <w:p w14:paraId="37A7929E" w14:textId="32B07FDB" w:rsidR="00151361" w:rsidRDefault="00151361" w:rsidP="003D69F4">
      <w:pPr>
        <w:spacing w:line="480" w:lineRule="auto"/>
        <w:rPr>
          <w:color w:val="000000" w:themeColor="text1"/>
        </w:rPr>
      </w:pPr>
    </w:p>
    <w:p w14:paraId="3825C0D6" w14:textId="76D45643" w:rsidR="00151361" w:rsidRDefault="00151361" w:rsidP="003D69F4">
      <w:pPr>
        <w:spacing w:line="480" w:lineRule="auto"/>
        <w:rPr>
          <w:color w:val="000000" w:themeColor="text1"/>
        </w:rPr>
      </w:pPr>
      <w:r>
        <w:rPr>
          <w:color w:val="000000" w:themeColor="text1"/>
        </w:rPr>
        <w:t>Carey</w:t>
      </w:r>
      <w:r w:rsidR="00B01348">
        <w:rPr>
          <w:color w:val="000000" w:themeColor="text1"/>
        </w:rPr>
        <w:t xml:space="preserve">, C (No date) </w:t>
      </w:r>
      <w:r w:rsidR="00B01348">
        <w:rPr>
          <w:i/>
          <w:color w:val="000000" w:themeColor="text1"/>
        </w:rPr>
        <w:t xml:space="preserve">Towards an Open </w:t>
      </w:r>
      <w:r w:rsidR="00B01348" w:rsidRPr="00B01348">
        <w:rPr>
          <w:i/>
          <w:color w:val="000000" w:themeColor="text1"/>
        </w:rPr>
        <w:t>Work: Marina Abramović and Public Participation</w:t>
      </w:r>
      <w:r w:rsidR="00B01348">
        <w:rPr>
          <w:color w:val="000000" w:themeColor="text1"/>
        </w:rPr>
        <w:t xml:space="preserve">. </w:t>
      </w:r>
    </w:p>
    <w:p w14:paraId="4AFE495E" w14:textId="18516CE6" w:rsidR="00D3149A" w:rsidRDefault="00D3149A" w:rsidP="003D69F4">
      <w:pPr>
        <w:spacing w:line="480" w:lineRule="auto"/>
        <w:rPr>
          <w:color w:val="000000" w:themeColor="text1"/>
        </w:rPr>
      </w:pPr>
    </w:p>
    <w:p w14:paraId="06CB6D8E" w14:textId="0C5A68AE" w:rsidR="00D3149A" w:rsidRDefault="00D3149A" w:rsidP="003D69F4">
      <w:pPr>
        <w:spacing w:line="480" w:lineRule="auto"/>
        <w:rPr>
          <w:color w:val="000000" w:themeColor="text1"/>
        </w:rPr>
      </w:pPr>
      <w:r>
        <w:rPr>
          <w:color w:val="000000" w:themeColor="text1"/>
        </w:rPr>
        <w:t xml:space="preserve">Parry, C (2015) </w:t>
      </w:r>
      <w:r>
        <w:rPr>
          <w:i/>
          <w:color w:val="000000" w:themeColor="text1"/>
        </w:rPr>
        <w:t>The Abramović Method: The Performance Art of Marina Abramović 2010 To Present.</w:t>
      </w:r>
    </w:p>
    <w:p w14:paraId="036EA28C" w14:textId="2C9CFD51" w:rsidR="00D3149A" w:rsidRDefault="00D3149A" w:rsidP="003D69F4">
      <w:pPr>
        <w:spacing w:line="480" w:lineRule="auto"/>
        <w:rPr>
          <w:color w:val="000000" w:themeColor="text1"/>
        </w:rPr>
      </w:pPr>
    </w:p>
    <w:p w14:paraId="4B8A71A6" w14:textId="5E2DEE3F" w:rsidR="00FF2A03" w:rsidRDefault="00FF2A03" w:rsidP="003D69F4">
      <w:pPr>
        <w:spacing w:line="480" w:lineRule="auto"/>
        <w:rPr>
          <w:rStyle w:val="Hyperlink"/>
          <w:color w:val="000000" w:themeColor="text1"/>
          <w:u w:val="none"/>
        </w:rPr>
      </w:pPr>
      <w:r>
        <w:rPr>
          <w:color w:val="000000" w:themeColor="text1"/>
        </w:rPr>
        <w:t xml:space="preserve">(2018) </w:t>
      </w:r>
      <w:r>
        <w:rPr>
          <w:i/>
          <w:color w:val="000000" w:themeColor="text1"/>
        </w:rPr>
        <w:t xml:space="preserve">Marina Abramović and The Arrow That Could Have Easily Taken Her Life. </w:t>
      </w:r>
      <w:r>
        <w:rPr>
          <w:b/>
          <w:color w:val="000000" w:themeColor="text1"/>
        </w:rPr>
        <w:t>Public Delivery</w:t>
      </w:r>
      <w:r>
        <w:rPr>
          <w:color w:val="000000" w:themeColor="text1"/>
        </w:rPr>
        <w:t>. Available at:</w:t>
      </w:r>
      <w:r w:rsidRPr="00FF2A03">
        <w:t xml:space="preserve"> </w:t>
      </w:r>
      <w:hyperlink r:id="rId35" w:anchor="The_meaning_of_Rest_Energy" w:history="1">
        <w:r w:rsidRPr="00FF2A03">
          <w:rPr>
            <w:rStyle w:val="Hyperlink"/>
            <w:color w:val="000000" w:themeColor="text1"/>
            <w:u w:val="none"/>
          </w:rPr>
          <w:t>https://publicdelivery.org/marina-abramovic-rest-energy/#The_meaning_of_Rest_Energy</w:t>
        </w:r>
      </w:hyperlink>
    </w:p>
    <w:p w14:paraId="2319D5A2" w14:textId="31256D29" w:rsidR="001064BB" w:rsidRDefault="001064BB" w:rsidP="003D69F4">
      <w:pPr>
        <w:spacing w:line="480" w:lineRule="auto"/>
        <w:rPr>
          <w:rStyle w:val="Hyperlink"/>
          <w:color w:val="000000" w:themeColor="text1"/>
          <w:u w:val="none"/>
        </w:rPr>
      </w:pPr>
    </w:p>
    <w:p w14:paraId="79F02ABF" w14:textId="77777777" w:rsidR="001064BB" w:rsidRPr="001064BB" w:rsidRDefault="001064BB" w:rsidP="003D69F4">
      <w:pPr>
        <w:spacing w:line="480" w:lineRule="auto"/>
        <w:rPr>
          <w:color w:val="000000" w:themeColor="text1"/>
        </w:rPr>
      </w:pPr>
      <w:r>
        <w:rPr>
          <w:rStyle w:val="Hyperlink"/>
          <w:color w:val="000000" w:themeColor="text1"/>
          <w:u w:val="none"/>
        </w:rPr>
        <w:t xml:space="preserve">Norval, E (2018) </w:t>
      </w:r>
      <w:r>
        <w:rPr>
          <w:rStyle w:val="Hyperlink"/>
          <w:i/>
          <w:color w:val="000000" w:themeColor="text1"/>
          <w:u w:val="none"/>
        </w:rPr>
        <w:t xml:space="preserve">Wanjin Gim – Extremities. </w:t>
      </w:r>
      <w:r>
        <w:rPr>
          <w:rStyle w:val="Hyperlink"/>
          <w:b/>
          <w:color w:val="000000" w:themeColor="text1"/>
          <w:u w:val="none"/>
        </w:rPr>
        <w:t>Compulsive Contents</w:t>
      </w:r>
      <w:r>
        <w:rPr>
          <w:rStyle w:val="Hyperlink"/>
          <w:color w:val="000000" w:themeColor="text1"/>
          <w:u w:val="none"/>
        </w:rPr>
        <w:t xml:space="preserve">. Available at: </w:t>
      </w:r>
      <w:hyperlink r:id="rId36" w:history="1">
        <w:r w:rsidRPr="001064BB">
          <w:rPr>
            <w:rStyle w:val="Hyperlink"/>
            <w:color w:val="000000" w:themeColor="text1"/>
            <w:u w:val="none"/>
          </w:rPr>
          <w:t>https://www.compulsivecontents.com/detail-event/wanjin-gim-extremities/</w:t>
        </w:r>
      </w:hyperlink>
    </w:p>
    <w:p w14:paraId="03D99869" w14:textId="667BC6EB" w:rsidR="001064BB" w:rsidRPr="001064BB" w:rsidRDefault="001064BB" w:rsidP="003D69F4">
      <w:pPr>
        <w:spacing w:line="480" w:lineRule="auto"/>
      </w:pPr>
    </w:p>
    <w:p w14:paraId="1DAEC91F" w14:textId="0CF6DE0F" w:rsidR="00FF2A03" w:rsidRPr="009C45D3" w:rsidRDefault="009C45D3" w:rsidP="003D69F4">
      <w:pPr>
        <w:spacing w:line="480" w:lineRule="auto"/>
        <w:rPr>
          <w:b/>
          <w:color w:val="000000" w:themeColor="text1"/>
        </w:rPr>
      </w:pPr>
      <w:r>
        <w:rPr>
          <w:color w:val="000000" w:themeColor="text1"/>
        </w:rPr>
        <w:t xml:space="preserve">Davis, W (2014) </w:t>
      </w:r>
      <w:r>
        <w:rPr>
          <w:i/>
          <w:color w:val="000000" w:themeColor="text1"/>
        </w:rPr>
        <w:t>Earth is My Witness: The Photography of Art.</w:t>
      </w:r>
    </w:p>
    <w:p w14:paraId="332E2217" w14:textId="73BE66F9" w:rsidR="00D3149A" w:rsidRDefault="00D3149A" w:rsidP="003D69F4">
      <w:pPr>
        <w:spacing w:line="480" w:lineRule="auto"/>
      </w:pPr>
    </w:p>
    <w:p w14:paraId="36350FD7" w14:textId="14797021" w:rsidR="009C29B8" w:rsidRDefault="00131890" w:rsidP="003D69F4">
      <w:pPr>
        <w:spacing w:line="480" w:lineRule="auto"/>
        <w:rPr>
          <w:i/>
        </w:rPr>
      </w:pPr>
      <w:r>
        <w:t xml:space="preserve">Wolfe, A (2019) </w:t>
      </w:r>
      <w:r>
        <w:rPr>
          <w:i/>
        </w:rPr>
        <w:t>Human Canvas.</w:t>
      </w:r>
    </w:p>
    <w:p w14:paraId="11CF5578" w14:textId="765B7A9E" w:rsidR="009C29B8" w:rsidRDefault="009C29B8" w:rsidP="003D69F4">
      <w:pPr>
        <w:spacing w:line="480" w:lineRule="auto"/>
        <w:rPr>
          <w:i/>
        </w:rPr>
      </w:pPr>
      <w:r>
        <w:t xml:space="preserve">Mosquera, G (No date) </w:t>
      </w:r>
      <w:r>
        <w:rPr>
          <w:i/>
        </w:rPr>
        <w:t>Cuba in Tania Bruguera’s Work: The Body is The Social Body</w:t>
      </w:r>
      <w:r w:rsidR="00EA12E0">
        <w:rPr>
          <w:i/>
        </w:rPr>
        <w:t>.</w:t>
      </w:r>
    </w:p>
    <w:p w14:paraId="50C48120" w14:textId="77777777" w:rsidR="003D69F4" w:rsidRPr="003D69F4" w:rsidRDefault="0018215C" w:rsidP="003D69F4">
      <w:pPr>
        <w:spacing w:line="480" w:lineRule="auto"/>
        <w:rPr>
          <w:color w:val="000000" w:themeColor="text1"/>
        </w:rPr>
      </w:pPr>
      <w:r>
        <w:lastRenderedPageBreak/>
        <w:t xml:space="preserve">Barson, T (2008) </w:t>
      </w:r>
      <w:r w:rsidR="003D69F4">
        <w:rPr>
          <w:i/>
        </w:rPr>
        <w:t>Tania Bruguera Tatlin’s Whisper #5.</w:t>
      </w:r>
      <w:r w:rsidR="003D69F4">
        <w:t xml:space="preserve"> </w:t>
      </w:r>
      <w:r w:rsidR="003D69F4">
        <w:rPr>
          <w:b/>
        </w:rPr>
        <w:t>Tate</w:t>
      </w:r>
      <w:r w:rsidR="003D69F4">
        <w:t xml:space="preserve">. Available at: </w:t>
      </w:r>
      <w:hyperlink r:id="rId37" w:history="1">
        <w:r w:rsidR="003D69F4" w:rsidRPr="003D69F4">
          <w:rPr>
            <w:rStyle w:val="Hyperlink"/>
            <w:color w:val="000000" w:themeColor="text1"/>
            <w:u w:val="none"/>
          </w:rPr>
          <w:t>https://www.tate.org.uk/art/artworks/bruguera-tatlins-whisper-5-t12989</w:t>
        </w:r>
      </w:hyperlink>
    </w:p>
    <w:p w14:paraId="2E7BE441" w14:textId="3B25DB7F" w:rsidR="0018215C" w:rsidRPr="003D69F4" w:rsidRDefault="0018215C" w:rsidP="003D69F4">
      <w:pPr>
        <w:spacing w:line="480" w:lineRule="auto"/>
      </w:pPr>
    </w:p>
    <w:p w14:paraId="3DAF4334" w14:textId="07B1ECBF" w:rsidR="009C29B8" w:rsidRDefault="009C29B8" w:rsidP="003D69F4">
      <w:pPr>
        <w:spacing w:line="480" w:lineRule="auto"/>
        <w:jc w:val="both"/>
      </w:pPr>
    </w:p>
    <w:p w14:paraId="4FD42078" w14:textId="77777777" w:rsidR="009C29B8" w:rsidRDefault="009C29B8" w:rsidP="003D69F4">
      <w:pPr>
        <w:spacing w:line="480" w:lineRule="auto"/>
        <w:jc w:val="both"/>
      </w:pPr>
    </w:p>
    <w:p w14:paraId="018AB450" w14:textId="77777777" w:rsidR="0014581E" w:rsidRPr="00891779" w:rsidRDefault="0014581E" w:rsidP="003D69F4">
      <w:pPr>
        <w:spacing w:line="480" w:lineRule="auto"/>
        <w:jc w:val="both"/>
      </w:pPr>
    </w:p>
    <w:p w14:paraId="595D605C" w14:textId="77777777" w:rsidR="00AC1EEB" w:rsidRPr="00062598" w:rsidRDefault="00AC1EEB" w:rsidP="003D69F4">
      <w:pPr>
        <w:spacing w:line="480" w:lineRule="auto"/>
        <w:jc w:val="both"/>
      </w:pPr>
    </w:p>
    <w:sectPr w:rsidR="00AC1EEB" w:rsidRPr="00062598" w:rsidSect="00CB7DD3">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8AEDC4F" w14:textId="77777777" w:rsidR="004F6C14" w:rsidRDefault="004F6C14" w:rsidP="00704E29">
      <w:r>
        <w:separator/>
      </w:r>
    </w:p>
  </w:endnote>
  <w:endnote w:type="continuationSeparator" w:id="0">
    <w:p w14:paraId="5974BCE0" w14:textId="77777777" w:rsidR="004F6C14" w:rsidRDefault="004F6C14" w:rsidP="00704E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B924EC4" w14:textId="77777777" w:rsidR="004F6C14" w:rsidRDefault="004F6C14" w:rsidP="00704E29">
      <w:r>
        <w:separator/>
      </w:r>
    </w:p>
  </w:footnote>
  <w:footnote w:type="continuationSeparator" w:id="0">
    <w:p w14:paraId="05A19517" w14:textId="77777777" w:rsidR="004F6C14" w:rsidRDefault="004F6C14" w:rsidP="00704E29">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4DAD"/>
    <w:rsid w:val="00004ED4"/>
    <w:rsid w:val="00062598"/>
    <w:rsid w:val="000648A1"/>
    <w:rsid w:val="0009137F"/>
    <w:rsid w:val="001064BB"/>
    <w:rsid w:val="001261FF"/>
    <w:rsid w:val="00131890"/>
    <w:rsid w:val="0014581E"/>
    <w:rsid w:val="00151361"/>
    <w:rsid w:val="0018215C"/>
    <w:rsid w:val="00183BDC"/>
    <w:rsid w:val="00196563"/>
    <w:rsid w:val="001E092C"/>
    <w:rsid w:val="002B2982"/>
    <w:rsid w:val="002E01DF"/>
    <w:rsid w:val="00307A1A"/>
    <w:rsid w:val="00337739"/>
    <w:rsid w:val="0037226F"/>
    <w:rsid w:val="003D68D9"/>
    <w:rsid w:val="003D69F4"/>
    <w:rsid w:val="00411BE8"/>
    <w:rsid w:val="00450FD4"/>
    <w:rsid w:val="00462EE9"/>
    <w:rsid w:val="00477584"/>
    <w:rsid w:val="004A28BA"/>
    <w:rsid w:val="004C306B"/>
    <w:rsid w:val="004C4DAD"/>
    <w:rsid w:val="004E61A3"/>
    <w:rsid w:val="004F6C14"/>
    <w:rsid w:val="00575B35"/>
    <w:rsid w:val="005E3F33"/>
    <w:rsid w:val="006508C4"/>
    <w:rsid w:val="00681ED6"/>
    <w:rsid w:val="006B7714"/>
    <w:rsid w:val="00704E29"/>
    <w:rsid w:val="00831483"/>
    <w:rsid w:val="00891779"/>
    <w:rsid w:val="00941D47"/>
    <w:rsid w:val="00963E7C"/>
    <w:rsid w:val="00995450"/>
    <w:rsid w:val="009B4D9F"/>
    <w:rsid w:val="009B6649"/>
    <w:rsid w:val="009C29B8"/>
    <w:rsid w:val="009C45D3"/>
    <w:rsid w:val="00A3195C"/>
    <w:rsid w:val="00A340A1"/>
    <w:rsid w:val="00A92709"/>
    <w:rsid w:val="00AC1EEB"/>
    <w:rsid w:val="00AF07A9"/>
    <w:rsid w:val="00B01348"/>
    <w:rsid w:val="00B21AF7"/>
    <w:rsid w:val="00BC4BD7"/>
    <w:rsid w:val="00C267B8"/>
    <w:rsid w:val="00C43A90"/>
    <w:rsid w:val="00C45857"/>
    <w:rsid w:val="00C7715F"/>
    <w:rsid w:val="00C9420E"/>
    <w:rsid w:val="00C94CA6"/>
    <w:rsid w:val="00C96B0A"/>
    <w:rsid w:val="00CB7DD3"/>
    <w:rsid w:val="00CD148A"/>
    <w:rsid w:val="00D120AC"/>
    <w:rsid w:val="00D3149A"/>
    <w:rsid w:val="00EA12E0"/>
    <w:rsid w:val="00EA50F7"/>
    <w:rsid w:val="00ED237A"/>
    <w:rsid w:val="00F267B6"/>
    <w:rsid w:val="00F60539"/>
    <w:rsid w:val="00F637AC"/>
    <w:rsid w:val="00F87854"/>
    <w:rsid w:val="00F97BAA"/>
    <w:rsid w:val="00FA02ED"/>
    <w:rsid w:val="00FF2A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E9CD01"/>
  <w14:defaultImageDpi w14:val="32767"/>
  <w15:chartTrackingRefBased/>
  <w15:docId w15:val="{CE5A35E6-7F5D-C14F-B421-1371AD0E60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18215C"/>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7226F"/>
    <w:rPr>
      <w:sz w:val="18"/>
      <w:szCs w:val="18"/>
    </w:rPr>
  </w:style>
  <w:style w:type="character" w:customStyle="1" w:styleId="BalloonTextChar">
    <w:name w:val="Balloon Text Char"/>
    <w:basedOn w:val="DefaultParagraphFont"/>
    <w:link w:val="BalloonText"/>
    <w:uiPriority w:val="99"/>
    <w:semiHidden/>
    <w:rsid w:val="0037226F"/>
    <w:rPr>
      <w:rFonts w:ascii="Times New Roman" w:eastAsia="Times New Roman" w:hAnsi="Times New Roman" w:cs="Times New Roman"/>
      <w:sz w:val="18"/>
      <w:szCs w:val="18"/>
    </w:rPr>
  </w:style>
  <w:style w:type="paragraph" w:styleId="Header">
    <w:name w:val="header"/>
    <w:basedOn w:val="Normal"/>
    <w:link w:val="HeaderChar"/>
    <w:uiPriority w:val="99"/>
    <w:unhideWhenUsed/>
    <w:rsid w:val="00704E29"/>
    <w:pPr>
      <w:tabs>
        <w:tab w:val="center" w:pos="4513"/>
        <w:tab w:val="right" w:pos="9026"/>
      </w:tabs>
    </w:pPr>
  </w:style>
  <w:style w:type="character" w:customStyle="1" w:styleId="HeaderChar">
    <w:name w:val="Header Char"/>
    <w:basedOn w:val="DefaultParagraphFont"/>
    <w:link w:val="Header"/>
    <w:uiPriority w:val="99"/>
    <w:rsid w:val="00704E29"/>
    <w:rPr>
      <w:rFonts w:ascii="Times New Roman" w:eastAsia="Times New Roman" w:hAnsi="Times New Roman" w:cs="Times New Roman"/>
    </w:rPr>
  </w:style>
  <w:style w:type="paragraph" w:styleId="Footer">
    <w:name w:val="footer"/>
    <w:basedOn w:val="Normal"/>
    <w:link w:val="FooterChar"/>
    <w:uiPriority w:val="99"/>
    <w:unhideWhenUsed/>
    <w:rsid w:val="00704E29"/>
    <w:pPr>
      <w:tabs>
        <w:tab w:val="center" w:pos="4513"/>
        <w:tab w:val="right" w:pos="9026"/>
      </w:tabs>
    </w:pPr>
  </w:style>
  <w:style w:type="character" w:customStyle="1" w:styleId="FooterChar">
    <w:name w:val="Footer Char"/>
    <w:basedOn w:val="DefaultParagraphFont"/>
    <w:link w:val="Footer"/>
    <w:uiPriority w:val="99"/>
    <w:rsid w:val="00704E29"/>
    <w:rPr>
      <w:rFonts w:ascii="Times New Roman" w:eastAsia="Times New Roman" w:hAnsi="Times New Roman" w:cs="Times New Roman"/>
    </w:rPr>
  </w:style>
  <w:style w:type="character" w:styleId="Hyperlink">
    <w:name w:val="Hyperlink"/>
    <w:basedOn w:val="DefaultParagraphFont"/>
    <w:uiPriority w:val="99"/>
    <w:unhideWhenUsed/>
    <w:rsid w:val="00C96B0A"/>
    <w:rPr>
      <w:color w:val="0000FF"/>
      <w:u w:val="single"/>
    </w:rPr>
  </w:style>
  <w:style w:type="character" w:styleId="UnresolvedMention">
    <w:name w:val="Unresolved Mention"/>
    <w:basedOn w:val="DefaultParagraphFont"/>
    <w:uiPriority w:val="99"/>
    <w:rsid w:val="004E61A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9521025">
      <w:bodyDiv w:val="1"/>
      <w:marLeft w:val="0"/>
      <w:marRight w:val="0"/>
      <w:marTop w:val="0"/>
      <w:marBottom w:val="0"/>
      <w:divBdr>
        <w:top w:val="none" w:sz="0" w:space="0" w:color="auto"/>
        <w:left w:val="none" w:sz="0" w:space="0" w:color="auto"/>
        <w:bottom w:val="none" w:sz="0" w:space="0" w:color="auto"/>
        <w:right w:val="none" w:sz="0" w:space="0" w:color="auto"/>
      </w:divBdr>
    </w:div>
    <w:div w:id="132531343">
      <w:bodyDiv w:val="1"/>
      <w:marLeft w:val="0"/>
      <w:marRight w:val="0"/>
      <w:marTop w:val="0"/>
      <w:marBottom w:val="0"/>
      <w:divBdr>
        <w:top w:val="none" w:sz="0" w:space="0" w:color="auto"/>
        <w:left w:val="none" w:sz="0" w:space="0" w:color="auto"/>
        <w:bottom w:val="none" w:sz="0" w:space="0" w:color="auto"/>
        <w:right w:val="none" w:sz="0" w:space="0" w:color="auto"/>
      </w:divBdr>
    </w:div>
    <w:div w:id="250743505">
      <w:bodyDiv w:val="1"/>
      <w:marLeft w:val="0"/>
      <w:marRight w:val="0"/>
      <w:marTop w:val="0"/>
      <w:marBottom w:val="0"/>
      <w:divBdr>
        <w:top w:val="none" w:sz="0" w:space="0" w:color="auto"/>
        <w:left w:val="none" w:sz="0" w:space="0" w:color="auto"/>
        <w:bottom w:val="none" w:sz="0" w:space="0" w:color="auto"/>
        <w:right w:val="none" w:sz="0" w:space="0" w:color="auto"/>
      </w:divBdr>
    </w:div>
    <w:div w:id="582253541">
      <w:bodyDiv w:val="1"/>
      <w:marLeft w:val="0"/>
      <w:marRight w:val="0"/>
      <w:marTop w:val="0"/>
      <w:marBottom w:val="0"/>
      <w:divBdr>
        <w:top w:val="none" w:sz="0" w:space="0" w:color="auto"/>
        <w:left w:val="none" w:sz="0" w:space="0" w:color="auto"/>
        <w:bottom w:val="none" w:sz="0" w:space="0" w:color="auto"/>
        <w:right w:val="none" w:sz="0" w:space="0" w:color="auto"/>
      </w:divBdr>
    </w:div>
    <w:div w:id="785467513">
      <w:bodyDiv w:val="1"/>
      <w:marLeft w:val="0"/>
      <w:marRight w:val="0"/>
      <w:marTop w:val="0"/>
      <w:marBottom w:val="0"/>
      <w:divBdr>
        <w:top w:val="none" w:sz="0" w:space="0" w:color="auto"/>
        <w:left w:val="none" w:sz="0" w:space="0" w:color="auto"/>
        <w:bottom w:val="none" w:sz="0" w:space="0" w:color="auto"/>
        <w:right w:val="none" w:sz="0" w:space="0" w:color="auto"/>
      </w:divBdr>
    </w:div>
    <w:div w:id="794715119">
      <w:bodyDiv w:val="1"/>
      <w:marLeft w:val="0"/>
      <w:marRight w:val="0"/>
      <w:marTop w:val="0"/>
      <w:marBottom w:val="0"/>
      <w:divBdr>
        <w:top w:val="none" w:sz="0" w:space="0" w:color="auto"/>
        <w:left w:val="none" w:sz="0" w:space="0" w:color="auto"/>
        <w:bottom w:val="none" w:sz="0" w:space="0" w:color="auto"/>
        <w:right w:val="none" w:sz="0" w:space="0" w:color="auto"/>
      </w:divBdr>
    </w:div>
    <w:div w:id="800733505">
      <w:bodyDiv w:val="1"/>
      <w:marLeft w:val="0"/>
      <w:marRight w:val="0"/>
      <w:marTop w:val="0"/>
      <w:marBottom w:val="0"/>
      <w:divBdr>
        <w:top w:val="none" w:sz="0" w:space="0" w:color="auto"/>
        <w:left w:val="none" w:sz="0" w:space="0" w:color="auto"/>
        <w:bottom w:val="none" w:sz="0" w:space="0" w:color="auto"/>
        <w:right w:val="none" w:sz="0" w:space="0" w:color="auto"/>
      </w:divBdr>
    </w:div>
    <w:div w:id="838430050">
      <w:bodyDiv w:val="1"/>
      <w:marLeft w:val="0"/>
      <w:marRight w:val="0"/>
      <w:marTop w:val="0"/>
      <w:marBottom w:val="0"/>
      <w:divBdr>
        <w:top w:val="none" w:sz="0" w:space="0" w:color="auto"/>
        <w:left w:val="none" w:sz="0" w:space="0" w:color="auto"/>
        <w:bottom w:val="none" w:sz="0" w:space="0" w:color="auto"/>
        <w:right w:val="none" w:sz="0" w:space="0" w:color="auto"/>
      </w:divBdr>
    </w:div>
    <w:div w:id="848056386">
      <w:bodyDiv w:val="1"/>
      <w:marLeft w:val="0"/>
      <w:marRight w:val="0"/>
      <w:marTop w:val="0"/>
      <w:marBottom w:val="0"/>
      <w:divBdr>
        <w:top w:val="none" w:sz="0" w:space="0" w:color="auto"/>
        <w:left w:val="none" w:sz="0" w:space="0" w:color="auto"/>
        <w:bottom w:val="none" w:sz="0" w:space="0" w:color="auto"/>
        <w:right w:val="none" w:sz="0" w:space="0" w:color="auto"/>
      </w:divBdr>
    </w:div>
    <w:div w:id="882406859">
      <w:bodyDiv w:val="1"/>
      <w:marLeft w:val="0"/>
      <w:marRight w:val="0"/>
      <w:marTop w:val="0"/>
      <w:marBottom w:val="0"/>
      <w:divBdr>
        <w:top w:val="none" w:sz="0" w:space="0" w:color="auto"/>
        <w:left w:val="none" w:sz="0" w:space="0" w:color="auto"/>
        <w:bottom w:val="none" w:sz="0" w:space="0" w:color="auto"/>
        <w:right w:val="none" w:sz="0" w:space="0" w:color="auto"/>
      </w:divBdr>
    </w:div>
    <w:div w:id="956446875">
      <w:bodyDiv w:val="1"/>
      <w:marLeft w:val="0"/>
      <w:marRight w:val="0"/>
      <w:marTop w:val="0"/>
      <w:marBottom w:val="0"/>
      <w:divBdr>
        <w:top w:val="none" w:sz="0" w:space="0" w:color="auto"/>
        <w:left w:val="none" w:sz="0" w:space="0" w:color="auto"/>
        <w:bottom w:val="none" w:sz="0" w:space="0" w:color="auto"/>
        <w:right w:val="none" w:sz="0" w:space="0" w:color="auto"/>
      </w:divBdr>
    </w:div>
    <w:div w:id="1028800524">
      <w:bodyDiv w:val="1"/>
      <w:marLeft w:val="0"/>
      <w:marRight w:val="0"/>
      <w:marTop w:val="0"/>
      <w:marBottom w:val="0"/>
      <w:divBdr>
        <w:top w:val="none" w:sz="0" w:space="0" w:color="auto"/>
        <w:left w:val="none" w:sz="0" w:space="0" w:color="auto"/>
        <w:bottom w:val="none" w:sz="0" w:space="0" w:color="auto"/>
        <w:right w:val="none" w:sz="0" w:space="0" w:color="auto"/>
      </w:divBdr>
    </w:div>
    <w:div w:id="1069110435">
      <w:bodyDiv w:val="1"/>
      <w:marLeft w:val="0"/>
      <w:marRight w:val="0"/>
      <w:marTop w:val="0"/>
      <w:marBottom w:val="0"/>
      <w:divBdr>
        <w:top w:val="none" w:sz="0" w:space="0" w:color="auto"/>
        <w:left w:val="none" w:sz="0" w:space="0" w:color="auto"/>
        <w:bottom w:val="none" w:sz="0" w:space="0" w:color="auto"/>
        <w:right w:val="none" w:sz="0" w:space="0" w:color="auto"/>
      </w:divBdr>
    </w:div>
    <w:div w:id="1113132723">
      <w:bodyDiv w:val="1"/>
      <w:marLeft w:val="0"/>
      <w:marRight w:val="0"/>
      <w:marTop w:val="0"/>
      <w:marBottom w:val="0"/>
      <w:divBdr>
        <w:top w:val="none" w:sz="0" w:space="0" w:color="auto"/>
        <w:left w:val="none" w:sz="0" w:space="0" w:color="auto"/>
        <w:bottom w:val="none" w:sz="0" w:space="0" w:color="auto"/>
        <w:right w:val="none" w:sz="0" w:space="0" w:color="auto"/>
      </w:divBdr>
    </w:div>
    <w:div w:id="1271931591">
      <w:bodyDiv w:val="1"/>
      <w:marLeft w:val="0"/>
      <w:marRight w:val="0"/>
      <w:marTop w:val="0"/>
      <w:marBottom w:val="0"/>
      <w:divBdr>
        <w:top w:val="none" w:sz="0" w:space="0" w:color="auto"/>
        <w:left w:val="none" w:sz="0" w:space="0" w:color="auto"/>
        <w:bottom w:val="none" w:sz="0" w:space="0" w:color="auto"/>
        <w:right w:val="none" w:sz="0" w:space="0" w:color="auto"/>
      </w:divBdr>
    </w:div>
    <w:div w:id="1349987562">
      <w:bodyDiv w:val="1"/>
      <w:marLeft w:val="0"/>
      <w:marRight w:val="0"/>
      <w:marTop w:val="0"/>
      <w:marBottom w:val="0"/>
      <w:divBdr>
        <w:top w:val="none" w:sz="0" w:space="0" w:color="auto"/>
        <w:left w:val="none" w:sz="0" w:space="0" w:color="auto"/>
        <w:bottom w:val="none" w:sz="0" w:space="0" w:color="auto"/>
        <w:right w:val="none" w:sz="0" w:space="0" w:color="auto"/>
      </w:divBdr>
    </w:div>
    <w:div w:id="1734427362">
      <w:bodyDiv w:val="1"/>
      <w:marLeft w:val="0"/>
      <w:marRight w:val="0"/>
      <w:marTop w:val="0"/>
      <w:marBottom w:val="0"/>
      <w:divBdr>
        <w:top w:val="none" w:sz="0" w:space="0" w:color="auto"/>
        <w:left w:val="none" w:sz="0" w:space="0" w:color="auto"/>
        <w:bottom w:val="none" w:sz="0" w:space="0" w:color="auto"/>
        <w:right w:val="none" w:sz="0" w:space="0" w:color="auto"/>
      </w:divBdr>
    </w:div>
    <w:div w:id="19446045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jpg"/><Relationship Id="rId39" Type="http://schemas.openxmlformats.org/officeDocument/2006/relationships/theme" Target="theme/theme1.xml"/><Relationship Id="rId21" Type="http://schemas.openxmlformats.org/officeDocument/2006/relationships/image" Target="media/image16.png"/><Relationship Id="rId34" Type="http://schemas.openxmlformats.org/officeDocument/2006/relationships/hyperlink" Target="http://gracepetrie.com/music/tell-me-a-story" TargetMode="Externa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hyperlink" Target="https://www.theguardian.com/music/2019/mar/10/grassroots-music-the-rebirth-of-political-folk-grace-petrie-lankum-lisa-oneill-younguns" TargetMode="External"/><Relationship Id="rId38"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image" Target="media/image15.jpeg"/><Relationship Id="rId29" Type="http://schemas.openxmlformats.org/officeDocument/2006/relationships/hyperlink" Target="https://artboost.com/blog/wanjin-gim"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jpeg"/><Relationship Id="rId32" Type="http://schemas.openxmlformats.org/officeDocument/2006/relationships/hyperlink" Target="https://en.oxforddictionaries.com/definition/trust" TargetMode="External"/><Relationship Id="rId37" Type="http://schemas.openxmlformats.org/officeDocument/2006/relationships/hyperlink" Target="https://www.tate.org.uk/art/artworks/bruguera-tatlins-whisper-5-t12989" TargetMode="External"/><Relationship Id="rId5" Type="http://schemas.openxmlformats.org/officeDocument/2006/relationships/endnotes" Target="endnotes.xml"/><Relationship Id="rId15" Type="http://schemas.openxmlformats.org/officeDocument/2006/relationships/image" Target="media/image10.png"/><Relationship Id="rId23" Type="http://schemas.openxmlformats.org/officeDocument/2006/relationships/image" Target="media/image18.jpeg"/><Relationship Id="rId28" Type="http://schemas.openxmlformats.org/officeDocument/2006/relationships/hyperlink" Target="https://www.muhka.be/collections/artworks/r/item/3729-rest-energy" TargetMode="External"/><Relationship Id="rId36" Type="http://schemas.openxmlformats.org/officeDocument/2006/relationships/hyperlink" Target="https://www.compulsivecontents.com/detail-event/wanjin-gim-extremities/" TargetMode="External"/><Relationship Id="rId10" Type="http://schemas.openxmlformats.org/officeDocument/2006/relationships/image" Target="media/image5.png"/><Relationship Id="rId19" Type="http://schemas.openxmlformats.org/officeDocument/2006/relationships/image" Target="media/image14.jpeg"/><Relationship Id="rId31" Type="http://schemas.openxmlformats.org/officeDocument/2006/relationships/hyperlink" Target="https://www.artnexus.com/Notice_View.aspx?DocumentID=31309" TargetMode="Externa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jpeg"/><Relationship Id="rId27" Type="http://schemas.openxmlformats.org/officeDocument/2006/relationships/image" Target="media/image22.jpg"/><Relationship Id="rId30" Type="http://schemas.openxmlformats.org/officeDocument/2006/relationships/hyperlink" Target="https://www.artsy.net/article/artsy-editorial-10-female-performance-artists-ana-mendieta-carolee-schneemann" TargetMode="External"/><Relationship Id="rId35" Type="http://schemas.openxmlformats.org/officeDocument/2006/relationships/hyperlink" Target="https://publicdelivery.org/marina-abramovic-rest-energy/" TargetMode="External"/><Relationship Id="rId8" Type="http://schemas.openxmlformats.org/officeDocument/2006/relationships/image" Target="media/image3.png"/><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411</TotalTime>
  <Pages>18</Pages>
  <Words>1956</Words>
  <Characters>11151</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Woodrow</dc:creator>
  <cp:keywords/>
  <dc:description/>
  <cp:lastModifiedBy>Lucy Woodrow</cp:lastModifiedBy>
  <cp:revision>18</cp:revision>
  <dcterms:created xsi:type="dcterms:W3CDTF">2019-04-23T20:51:00Z</dcterms:created>
  <dcterms:modified xsi:type="dcterms:W3CDTF">2019-05-01T23:13:00Z</dcterms:modified>
</cp:coreProperties>
</file>